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57DBC">
      <w:pPr>
        <w:spacing w:line="560" w:lineRule="exact"/>
        <w:jc w:val="left"/>
        <w:rPr>
          <w:rFonts w:hint="eastAsia" w:ascii="黑体" w:hAnsi="黑体" w:eastAsia="黑体" w:cs="黑体"/>
          <w:b w:val="0"/>
          <w:bCs/>
          <w:color w:val="000000"/>
          <w:spacing w:val="17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pacing w:val="17"/>
          <w:sz w:val="32"/>
          <w:szCs w:val="32"/>
        </w:rPr>
        <w:t>附件1：</w:t>
      </w:r>
    </w:p>
    <w:p w14:paraId="5BB3BF50">
      <w:pPr>
        <w:spacing w:line="560" w:lineRule="exact"/>
        <w:ind w:firstLine="951"/>
        <w:jc w:val="center"/>
        <w:rPr>
          <w:rFonts w:ascii="方正小标宋简体" w:hAnsi="仿宋_GB2312" w:eastAsia="方正小标宋简体" w:cs="仿宋_GB2312"/>
          <w:color w:val="000000"/>
          <w:spacing w:val="17"/>
          <w:sz w:val="44"/>
          <w:szCs w:val="44"/>
        </w:rPr>
      </w:pPr>
      <w:bookmarkStart w:id="2" w:name="_GoBack"/>
      <w:r>
        <w:rPr>
          <w:rFonts w:hint="eastAsia" w:ascii="方正小标宋简体" w:hAnsi="仿宋_GB2312" w:eastAsia="方正小标宋简体" w:cs="仿宋_GB2312"/>
          <w:color w:val="000000"/>
          <w:spacing w:val="17"/>
          <w:sz w:val="44"/>
          <w:szCs w:val="44"/>
        </w:rPr>
        <w:t>反邪教主题短视频征集评选展播活动</w:t>
      </w:r>
    </w:p>
    <w:p w14:paraId="5A43BC63">
      <w:pPr>
        <w:spacing w:line="560" w:lineRule="exact"/>
        <w:ind w:firstLine="951"/>
        <w:jc w:val="center"/>
        <w:rPr>
          <w:rFonts w:ascii="方正小标宋简体" w:hAnsi="仿宋_GB2312" w:eastAsia="方正小标宋简体" w:cs="仿宋_GB2312"/>
          <w:color w:val="000000"/>
          <w:spacing w:val="17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color w:val="000000"/>
          <w:spacing w:val="17"/>
          <w:sz w:val="44"/>
          <w:szCs w:val="44"/>
        </w:rPr>
        <w:t>相关事项</w:t>
      </w:r>
    </w:p>
    <w:bookmarkEnd w:id="2"/>
    <w:p w14:paraId="08C3A18B">
      <w:pPr>
        <w:spacing w:line="560" w:lineRule="exact"/>
        <w:ind w:firstLine="656" w:firstLineChars="200"/>
        <w:jc w:val="left"/>
        <w:rPr>
          <w:rFonts w:ascii="仿宋_GB2312" w:hAnsi="仿宋_GB2312" w:eastAsia="仿宋_GB2312" w:cs="仿宋_GB2312"/>
          <w:b/>
          <w:color w:val="000000"/>
          <w:spacing w:val="17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pacing w:val="4"/>
          <w:sz w:val="32"/>
          <w:szCs w:val="32"/>
        </w:rPr>
        <w:t>一、作品及报送要求</w:t>
      </w:r>
    </w:p>
    <w:p w14:paraId="5B967F2F">
      <w:pPr>
        <w:spacing w:line="560" w:lineRule="exact"/>
        <w:ind w:firstLine="708" w:firstLineChars="200"/>
        <w:jc w:val="left"/>
        <w:rPr>
          <w:rFonts w:ascii="仿宋_GB2312" w:hAnsi="仿宋_GB2312" w:eastAsia="仿宋_GB2312" w:cs="仿宋_GB2312"/>
          <w:color w:val="000000"/>
          <w:spacing w:val="17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17"/>
          <w:sz w:val="32"/>
          <w:szCs w:val="32"/>
        </w:rPr>
        <w:t>短视频作品须突出反邪教主题，为2026年1月1日之后制作完成的原创首发作品，已参加往届或其他比赛的作品不得再次选送。作品由所在高校推荐报送，不接受以个人名义报送的作品。</w:t>
      </w:r>
    </w:p>
    <w:p w14:paraId="22C8362E">
      <w:pPr>
        <w:spacing w:line="560" w:lineRule="exact"/>
        <w:ind w:firstLine="656" w:firstLineChars="200"/>
        <w:jc w:val="left"/>
        <w:rPr>
          <w:rFonts w:hint="eastAsia" w:ascii="楷体_GB2312" w:hAnsi="楷体_GB2312" w:eastAsia="楷体_GB2312" w:cs="楷体_GB2312"/>
          <w:color w:val="000000"/>
          <w:spacing w:val="4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pacing w:val="4"/>
          <w:sz w:val="32"/>
          <w:szCs w:val="32"/>
        </w:rPr>
        <w:t>（一）时长及格式</w:t>
      </w:r>
    </w:p>
    <w:p w14:paraId="7EAC04B6">
      <w:pPr>
        <w:spacing w:line="560" w:lineRule="exact"/>
        <w:ind w:firstLine="708" w:firstLineChars="200"/>
        <w:jc w:val="left"/>
        <w:rPr>
          <w:rFonts w:ascii="仿宋_GB2312" w:hAnsi="仿宋_GB2312" w:eastAsia="仿宋_GB2312" w:cs="仿宋_GB2312"/>
          <w:color w:val="000000"/>
          <w:spacing w:val="17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17"/>
          <w:sz w:val="32"/>
          <w:szCs w:val="32"/>
        </w:rPr>
        <w:t>1.时长：时长不超过3分钟（1分钟以内最佳）。</w:t>
      </w:r>
    </w:p>
    <w:p w14:paraId="7291475C">
      <w:pPr>
        <w:spacing w:line="560" w:lineRule="exact"/>
        <w:ind w:firstLine="708" w:firstLineChars="200"/>
        <w:jc w:val="left"/>
        <w:rPr>
          <w:rFonts w:ascii="仿宋_GB2312" w:hAnsi="仿宋_GB2312" w:eastAsia="仿宋_GB2312" w:cs="仿宋_GB2312"/>
          <w:color w:val="000000"/>
          <w:spacing w:val="17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17"/>
          <w:sz w:val="32"/>
          <w:szCs w:val="32"/>
        </w:rPr>
        <w:t>2.格式：MP4格式。</w:t>
      </w:r>
    </w:p>
    <w:p w14:paraId="24800DFC">
      <w:pPr>
        <w:spacing w:line="560" w:lineRule="exact"/>
        <w:ind w:firstLine="656" w:firstLineChars="200"/>
        <w:jc w:val="left"/>
        <w:rPr>
          <w:rFonts w:hint="eastAsia" w:ascii="楷体_GB2312" w:hAnsi="楷体_GB2312" w:eastAsia="楷体_GB2312" w:cs="楷体_GB2312"/>
          <w:color w:val="000000"/>
          <w:spacing w:val="4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pacing w:val="4"/>
          <w:sz w:val="32"/>
          <w:szCs w:val="32"/>
        </w:rPr>
        <w:t>（二）主要技术参数</w:t>
      </w:r>
    </w:p>
    <w:p w14:paraId="3A9D4949">
      <w:pPr>
        <w:spacing w:line="560" w:lineRule="exact"/>
        <w:ind w:firstLine="708" w:firstLineChars="200"/>
        <w:jc w:val="left"/>
        <w:rPr>
          <w:rFonts w:ascii="仿宋_GB2312" w:hAnsi="仿宋_GB2312" w:eastAsia="仿宋_GB2312" w:cs="仿宋_GB2312"/>
          <w:color w:val="000000"/>
          <w:spacing w:val="17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17"/>
          <w:sz w:val="32"/>
          <w:szCs w:val="32"/>
        </w:rPr>
        <w:t>1.画面格式：以竖屏为主,9：16比例，分辨率1080*1920；如是横版画面，16：9比例，分辨率1920*1080。</w:t>
      </w:r>
    </w:p>
    <w:p w14:paraId="3501DBDA">
      <w:pPr>
        <w:spacing w:line="560" w:lineRule="exact"/>
        <w:ind w:firstLine="708" w:firstLineChars="200"/>
        <w:jc w:val="left"/>
        <w:rPr>
          <w:rFonts w:ascii="仿宋_GB2312" w:hAnsi="仿宋_GB2312" w:eastAsia="仿宋_GB2312" w:cs="仿宋_GB2312"/>
          <w:color w:val="000000"/>
          <w:spacing w:val="17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17"/>
          <w:sz w:val="32"/>
          <w:szCs w:val="32"/>
        </w:rPr>
        <w:t>2.画面品质：画面清晰稳定、整洁美观，无明显抖动，曝光正常等。</w:t>
      </w:r>
    </w:p>
    <w:p w14:paraId="49E31A2D">
      <w:pPr>
        <w:spacing w:line="560" w:lineRule="exact"/>
        <w:ind w:firstLine="708" w:firstLineChars="200"/>
        <w:jc w:val="left"/>
        <w:rPr>
          <w:rFonts w:ascii="仿宋_GB2312" w:hAnsi="仿宋_GB2312" w:eastAsia="仿宋_GB2312" w:cs="仿宋_GB2312"/>
          <w:color w:val="000000"/>
          <w:spacing w:val="17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17"/>
          <w:sz w:val="32"/>
          <w:szCs w:val="32"/>
        </w:rPr>
        <w:t>3.音频标准：音量平稳，对话清晰，背景音乐无杂音，声音与画面同步，无延迟、错位。如有对话或旁白，请添加中文字幕。</w:t>
      </w:r>
    </w:p>
    <w:p w14:paraId="01196F19">
      <w:pPr>
        <w:spacing w:line="560" w:lineRule="exact"/>
        <w:ind w:firstLine="708" w:firstLineChars="200"/>
        <w:jc w:val="left"/>
        <w:rPr>
          <w:rFonts w:hint="eastAsia" w:ascii="楷体_GB2312" w:hAnsi="楷体_GB2312" w:eastAsia="楷体_GB2312" w:cs="楷体_GB2312"/>
          <w:b w:val="0"/>
          <w:bCs/>
          <w:color w:val="000000"/>
          <w:spacing w:val="17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spacing w:val="17"/>
          <w:sz w:val="32"/>
          <w:szCs w:val="32"/>
        </w:rPr>
        <w:t>（三）推荐目录、作品登记信息表及版权承诺书与推荐作品同时报送。</w:t>
      </w:r>
    </w:p>
    <w:p w14:paraId="15A7C059">
      <w:pPr>
        <w:spacing w:line="560" w:lineRule="exact"/>
        <w:ind w:firstLine="656" w:firstLineChars="200"/>
        <w:jc w:val="left"/>
        <w:rPr>
          <w:rFonts w:hint="eastAsia" w:ascii="黑体" w:hAnsi="黑体" w:eastAsia="黑体" w:cs="黑体"/>
          <w:b w:val="0"/>
          <w:bCs/>
          <w:color w:val="000000"/>
          <w:spacing w:val="4"/>
          <w:sz w:val="32"/>
          <w:szCs w:val="32"/>
        </w:rPr>
      </w:pPr>
    </w:p>
    <w:p w14:paraId="56193FFE">
      <w:pPr>
        <w:spacing w:line="560" w:lineRule="exact"/>
        <w:ind w:firstLine="656" w:firstLineChars="200"/>
        <w:jc w:val="left"/>
        <w:rPr>
          <w:rFonts w:ascii="仿宋_GB2312" w:hAnsi="仿宋_GB2312" w:eastAsia="仿宋_GB2312" w:cs="仿宋_GB2312"/>
          <w:b/>
          <w:color w:val="000000"/>
          <w:spacing w:val="17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pacing w:val="4"/>
          <w:sz w:val="32"/>
          <w:szCs w:val="32"/>
        </w:rPr>
        <w:t>二、作品登记信息表及版权承诺书</w:t>
      </w:r>
    </w:p>
    <w:p w14:paraId="0A0D9BF0">
      <w:pPr>
        <w:spacing w:line="560" w:lineRule="exact"/>
        <w:jc w:val="center"/>
        <w:rPr>
          <w:rFonts w:ascii="方正小标宋简体" w:hAnsi="仿宋_GB2312" w:eastAsia="方正小标宋简体" w:cs="仿宋_GB2312"/>
          <w:color w:val="000000"/>
          <w:spacing w:val="17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color w:val="000000"/>
          <w:spacing w:val="17"/>
          <w:sz w:val="44"/>
          <w:szCs w:val="44"/>
        </w:rPr>
        <w:t>作品登记信息表及版权承诺书</w:t>
      </w:r>
    </w:p>
    <w:p w14:paraId="10280FA4">
      <w:pPr>
        <w:spacing w:line="560" w:lineRule="exact"/>
        <w:jc w:val="left"/>
        <w:rPr>
          <w:rFonts w:ascii="仿宋_GB2312" w:hAnsi="仿宋_GB2312" w:eastAsia="仿宋_GB2312" w:cs="仿宋_GB2312"/>
          <w:color w:val="000000"/>
          <w:spacing w:val="17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17"/>
          <w:sz w:val="32"/>
          <w:szCs w:val="32"/>
        </w:rPr>
        <w:t>报送高校：</w:t>
      </w:r>
      <w:bookmarkStart w:id="0" w:name="OLE_LINK6"/>
      <w:bookmarkStart w:id="1" w:name="OLE_LINK5"/>
      <w:r>
        <w:rPr>
          <w:rFonts w:hint="eastAsia" w:ascii="仿宋_GB2312" w:hAnsi="仿宋_GB2312" w:eastAsia="仿宋_GB2312" w:cs="仿宋_GB2312"/>
          <w:color w:val="000000"/>
          <w:spacing w:val="17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000000"/>
          <w:spacing w:val="17"/>
          <w:sz w:val="32"/>
          <w:szCs w:val="32"/>
        </w:rPr>
        <w:t>所属区域：□四川省</w:t>
      </w:r>
      <w:bookmarkEnd w:id="0"/>
      <w:bookmarkEnd w:id="1"/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7393"/>
      </w:tblGrid>
      <w:tr w14:paraId="1A440F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294E1519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pacing w:val="17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7"/>
                <w:sz w:val="32"/>
                <w:szCs w:val="32"/>
              </w:rPr>
              <w:t>作品名称</w:t>
            </w:r>
          </w:p>
        </w:tc>
        <w:tc>
          <w:tcPr>
            <w:tcW w:w="7393" w:type="dxa"/>
          </w:tcPr>
          <w:p w14:paraId="44283C7E">
            <w:pPr>
              <w:spacing w:line="560" w:lineRule="exact"/>
              <w:ind w:firstLine="711"/>
              <w:jc w:val="left"/>
              <w:rPr>
                <w:rFonts w:ascii="仿宋_GB2312" w:hAnsi="仿宋_GB2312" w:eastAsia="仿宋_GB2312" w:cs="仿宋_GB2312"/>
                <w:color w:val="000000"/>
                <w:spacing w:val="17"/>
                <w:sz w:val="32"/>
                <w:szCs w:val="32"/>
              </w:rPr>
            </w:pPr>
          </w:p>
        </w:tc>
      </w:tr>
      <w:tr w14:paraId="623827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1F4FB2BE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pacing w:val="17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7"/>
                <w:sz w:val="32"/>
                <w:szCs w:val="32"/>
              </w:rPr>
              <w:t>作者姓名</w:t>
            </w:r>
          </w:p>
        </w:tc>
        <w:tc>
          <w:tcPr>
            <w:tcW w:w="7393" w:type="dxa"/>
          </w:tcPr>
          <w:p w14:paraId="079B94BB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pacing w:val="17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7"/>
                <w:sz w:val="32"/>
                <w:szCs w:val="32"/>
              </w:rPr>
              <w:t>（如学校/集体创作，请填写学校/集体名称，获奖名作者姓名单将以此为准）</w:t>
            </w:r>
          </w:p>
        </w:tc>
      </w:tr>
      <w:tr w14:paraId="66DB5E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411348C0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pacing w:val="17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7"/>
                <w:sz w:val="32"/>
                <w:szCs w:val="32"/>
              </w:rPr>
              <w:t>作品简介</w:t>
            </w:r>
          </w:p>
        </w:tc>
        <w:tc>
          <w:tcPr>
            <w:tcW w:w="7393" w:type="dxa"/>
          </w:tcPr>
          <w:p w14:paraId="7E23EB25">
            <w:pPr>
              <w:spacing w:line="560" w:lineRule="exact"/>
              <w:ind w:firstLine="711"/>
              <w:jc w:val="left"/>
              <w:rPr>
                <w:rFonts w:ascii="仿宋_GB2312" w:hAnsi="仿宋_GB2312" w:eastAsia="仿宋_GB2312" w:cs="仿宋_GB2312"/>
                <w:color w:val="000000"/>
                <w:spacing w:val="17"/>
                <w:sz w:val="32"/>
                <w:szCs w:val="32"/>
              </w:rPr>
            </w:pPr>
          </w:p>
        </w:tc>
      </w:tr>
      <w:tr w14:paraId="563B59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 w14:paraId="05F48586"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spacing w:val="17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7"/>
                <w:sz w:val="32"/>
                <w:szCs w:val="32"/>
              </w:rPr>
              <w:t>承诺书</w:t>
            </w:r>
          </w:p>
        </w:tc>
        <w:tc>
          <w:tcPr>
            <w:tcW w:w="7393" w:type="dxa"/>
          </w:tcPr>
          <w:p w14:paraId="6AE413CE">
            <w:pPr>
              <w:spacing w:line="560" w:lineRule="exact"/>
              <w:ind w:firstLine="711"/>
              <w:jc w:val="left"/>
              <w:rPr>
                <w:rFonts w:ascii="仿宋_GB2312" w:hAnsi="仿宋_GB2312" w:eastAsia="仿宋_GB2312" w:cs="仿宋_GB2312"/>
                <w:color w:val="000000"/>
                <w:spacing w:val="17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7"/>
                <w:sz w:val="32"/>
                <w:szCs w:val="32"/>
              </w:rPr>
              <w:t>本人/我校在充分理解并自愿接受活动通知和评选规则的前提下，向主办方承诺：</w:t>
            </w:r>
          </w:p>
          <w:p w14:paraId="4E1A10F8">
            <w:pPr>
              <w:spacing w:line="560" w:lineRule="exact"/>
              <w:ind w:firstLine="711"/>
              <w:jc w:val="left"/>
              <w:rPr>
                <w:rFonts w:ascii="仿宋_GB2312" w:hAnsi="仿宋_GB2312" w:eastAsia="仿宋_GB2312" w:cs="仿宋_GB2312"/>
                <w:color w:val="000000"/>
                <w:spacing w:val="17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7"/>
                <w:sz w:val="32"/>
                <w:szCs w:val="32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17"/>
                <w:sz w:val="32"/>
                <w:szCs w:val="32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17"/>
                <w:sz w:val="32"/>
                <w:szCs w:val="32"/>
              </w:rPr>
              <w:t>》是由本人/我校制作的拥有全部版权（包括但不限于著作权、发表权）的作品。无剽窃、抄袭、盗用等侵权行为，不含任何非法或其他不符合社会主义核心价值观的内容，且提供的关于作品的信息全部真实、有效，并同意授权主办单位用于公益推广使用。</w:t>
            </w:r>
          </w:p>
          <w:p w14:paraId="0BD014D4">
            <w:pPr>
              <w:spacing w:line="560" w:lineRule="exact"/>
              <w:ind w:firstLine="711"/>
              <w:jc w:val="left"/>
              <w:rPr>
                <w:rFonts w:ascii="仿宋_GB2312" w:hAnsi="仿宋_GB2312" w:eastAsia="仿宋_GB2312" w:cs="仿宋_GB2312"/>
                <w:color w:val="000000"/>
                <w:spacing w:val="17"/>
                <w:sz w:val="32"/>
                <w:szCs w:val="32"/>
              </w:rPr>
            </w:pPr>
          </w:p>
          <w:p w14:paraId="4433A973">
            <w:pPr>
              <w:spacing w:line="560" w:lineRule="exact"/>
              <w:ind w:firstLine="711"/>
              <w:jc w:val="left"/>
              <w:rPr>
                <w:rFonts w:ascii="仿宋_GB2312" w:hAnsi="仿宋_GB2312" w:eastAsia="仿宋_GB2312" w:cs="仿宋_GB2312"/>
                <w:color w:val="000000"/>
                <w:spacing w:val="17"/>
                <w:sz w:val="32"/>
                <w:szCs w:val="32"/>
              </w:rPr>
            </w:pPr>
          </w:p>
          <w:p w14:paraId="0944A421">
            <w:pPr>
              <w:spacing w:line="560" w:lineRule="exact"/>
              <w:ind w:firstLine="1593" w:firstLineChars="450"/>
              <w:jc w:val="left"/>
              <w:rPr>
                <w:rFonts w:ascii="仿宋_GB2312" w:hAnsi="仿宋_GB2312" w:eastAsia="仿宋_GB2312" w:cs="仿宋_GB2312"/>
                <w:color w:val="000000"/>
                <w:spacing w:val="17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7"/>
                <w:sz w:val="32"/>
                <w:szCs w:val="32"/>
              </w:rPr>
              <w:t>承诺人签字或学校盖章：</w:t>
            </w:r>
          </w:p>
          <w:p w14:paraId="79E7C2C4">
            <w:pPr>
              <w:spacing w:line="560" w:lineRule="exact"/>
              <w:ind w:firstLine="3009" w:firstLineChars="850"/>
              <w:jc w:val="left"/>
              <w:rPr>
                <w:rFonts w:ascii="仿宋_GB2312" w:hAnsi="仿宋_GB2312" w:eastAsia="仿宋_GB2312" w:cs="仿宋_GB2312"/>
                <w:color w:val="000000"/>
                <w:spacing w:val="17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7"/>
                <w:sz w:val="32"/>
                <w:szCs w:val="32"/>
              </w:rPr>
              <w:t>日期：</w:t>
            </w:r>
          </w:p>
        </w:tc>
      </w:tr>
    </w:tbl>
    <w:p w14:paraId="4A3D521D">
      <w:pPr>
        <w:spacing w:line="560" w:lineRule="exact"/>
        <w:ind w:firstLine="658"/>
        <w:jc w:val="left"/>
        <w:rPr>
          <w:rFonts w:ascii="仿宋_GB2312" w:hAnsi="仿宋_GB2312" w:eastAsia="仿宋_GB2312" w:cs="仿宋_GB2312"/>
          <w:color w:val="000000"/>
          <w:spacing w:val="4"/>
          <w:sz w:val="32"/>
          <w:szCs w:val="32"/>
        </w:rPr>
      </w:pPr>
    </w:p>
    <w:p w14:paraId="614653D4">
      <w:pPr>
        <w:spacing w:line="560" w:lineRule="exact"/>
        <w:ind w:firstLine="658"/>
        <w:jc w:val="left"/>
        <w:rPr>
          <w:rFonts w:ascii="仿宋_GB2312" w:hAnsi="仿宋_GB2312" w:eastAsia="仿宋_GB2312" w:cs="仿宋_GB2312"/>
          <w:color w:val="000000"/>
          <w:spacing w:val="4"/>
          <w:sz w:val="32"/>
          <w:szCs w:val="32"/>
        </w:rPr>
      </w:pPr>
    </w:p>
    <w:p w14:paraId="1FA45FC9">
      <w:pPr>
        <w:spacing w:line="560" w:lineRule="exact"/>
        <w:ind w:firstLine="658"/>
        <w:jc w:val="left"/>
        <w:rPr>
          <w:rFonts w:ascii="仿宋_GB2312" w:hAnsi="仿宋_GB2312" w:eastAsia="仿宋_GB2312" w:cs="仿宋_GB2312"/>
          <w:color w:val="000000"/>
          <w:spacing w:val="4"/>
          <w:sz w:val="32"/>
          <w:szCs w:val="32"/>
        </w:rPr>
      </w:pPr>
    </w:p>
    <w:p w14:paraId="16276F3A">
      <w:pPr>
        <w:spacing w:line="560" w:lineRule="exact"/>
        <w:ind w:firstLine="658"/>
        <w:jc w:val="left"/>
        <w:rPr>
          <w:rFonts w:ascii="仿宋_GB2312" w:hAnsi="仿宋_GB2312" w:eastAsia="仿宋_GB2312" w:cs="仿宋_GB2312"/>
          <w:color w:val="000000"/>
          <w:spacing w:val="4"/>
          <w:sz w:val="32"/>
          <w:szCs w:val="32"/>
        </w:rPr>
      </w:pPr>
    </w:p>
    <w:p w14:paraId="6BD2D78E">
      <w:pPr>
        <w:spacing w:line="700" w:lineRule="exact"/>
        <w:ind w:firstLine="711"/>
        <w:jc w:val="left"/>
        <w:rPr>
          <w:rFonts w:ascii="黑体" w:hAnsi="黑体" w:eastAsia="黑体" w:cs="黑体"/>
          <w:color w:val="000000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9258CB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9</w:t>
    </w:r>
    <w:r>
      <w:rPr>
        <w:lang w:val="zh-CN"/>
      </w:rPr>
      <w:fldChar w:fldCharType="end"/>
    </w:r>
  </w:p>
  <w:p w14:paraId="4B78A6B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1DAA39">
    <w:pPr>
      <w:pStyle w:val="3"/>
      <w:pBdr>
        <w:bottom w:val="none" w:color="auto" w:sz="0" w:space="0"/>
      </w:pBdr>
      <w:ind w:firstLine="42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EE4"/>
    <w:rsid w:val="00126634"/>
    <w:rsid w:val="001347C3"/>
    <w:rsid w:val="001D65A8"/>
    <w:rsid w:val="003118B5"/>
    <w:rsid w:val="003265EC"/>
    <w:rsid w:val="00340DC9"/>
    <w:rsid w:val="003516AC"/>
    <w:rsid w:val="003570B7"/>
    <w:rsid w:val="00363B47"/>
    <w:rsid w:val="00366697"/>
    <w:rsid w:val="004D3B95"/>
    <w:rsid w:val="0050082D"/>
    <w:rsid w:val="00504BAB"/>
    <w:rsid w:val="0055378C"/>
    <w:rsid w:val="00643C99"/>
    <w:rsid w:val="0069058F"/>
    <w:rsid w:val="00797D78"/>
    <w:rsid w:val="00862606"/>
    <w:rsid w:val="0087348E"/>
    <w:rsid w:val="00874061"/>
    <w:rsid w:val="008D1247"/>
    <w:rsid w:val="008D4A1B"/>
    <w:rsid w:val="008E0E40"/>
    <w:rsid w:val="00901923"/>
    <w:rsid w:val="00910B9D"/>
    <w:rsid w:val="009E3CC2"/>
    <w:rsid w:val="00A45705"/>
    <w:rsid w:val="00B77DCA"/>
    <w:rsid w:val="00BA7BEF"/>
    <w:rsid w:val="00C4549D"/>
    <w:rsid w:val="00CB5EE4"/>
    <w:rsid w:val="00CF2AD0"/>
    <w:rsid w:val="00D57154"/>
    <w:rsid w:val="00E0718F"/>
    <w:rsid w:val="00E415CB"/>
    <w:rsid w:val="00E70AED"/>
    <w:rsid w:val="00E96355"/>
    <w:rsid w:val="00EF6597"/>
    <w:rsid w:val="00F26135"/>
    <w:rsid w:val="00FC1A5E"/>
    <w:rsid w:val="04EC753E"/>
    <w:rsid w:val="07D3092B"/>
    <w:rsid w:val="0C5A46F8"/>
    <w:rsid w:val="0EB00E0A"/>
    <w:rsid w:val="0EB64336"/>
    <w:rsid w:val="11BF27B1"/>
    <w:rsid w:val="11D2567A"/>
    <w:rsid w:val="11D9069D"/>
    <w:rsid w:val="147B69C6"/>
    <w:rsid w:val="19941FF8"/>
    <w:rsid w:val="1B430383"/>
    <w:rsid w:val="1FB6296C"/>
    <w:rsid w:val="1FF40CFF"/>
    <w:rsid w:val="23A97366"/>
    <w:rsid w:val="23F751C5"/>
    <w:rsid w:val="245B0400"/>
    <w:rsid w:val="285E6FE6"/>
    <w:rsid w:val="309972B8"/>
    <w:rsid w:val="30B72783"/>
    <w:rsid w:val="31A25222"/>
    <w:rsid w:val="375C5897"/>
    <w:rsid w:val="38213922"/>
    <w:rsid w:val="3885411B"/>
    <w:rsid w:val="3B271214"/>
    <w:rsid w:val="3CB86C47"/>
    <w:rsid w:val="40636893"/>
    <w:rsid w:val="423D2773"/>
    <w:rsid w:val="44813AE9"/>
    <w:rsid w:val="465F649F"/>
    <w:rsid w:val="46C00604"/>
    <w:rsid w:val="47635FC5"/>
    <w:rsid w:val="4EBF4BC4"/>
    <w:rsid w:val="4F455930"/>
    <w:rsid w:val="5778455B"/>
    <w:rsid w:val="5B0C0418"/>
    <w:rsid w:val="5B752489"/>
    <w:rsid w:val="5CCF401F"/>
    <w:rsid w:val="5D5B1DF7"/>
    <w:rsid w:val="62312D6F"/>
    <w:rsid w:val="639F3A33"/>
    <w:rsid w:val="660E4EA0"/>
    <w:rsid w:val="6855031B"/>
    <w:rsid w:val="689B1199"/>
    <w:rsid w:val="6D7B1457"/>
    <w:rsid w:val="6FC13C2D"/>
    <w:rsid w:val="70357BF9"/>
    <w:rsid w:val="76351DB9"/>
    <w:rsid w:val="7BF676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 w:locked="1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locked/>
    <w:uiPriority w:val="22"/>
    <w:rPr>
      <w:b/>
      <w:bCs/>
    </w:rPr>
  </w:style>
  <w:style w:type="character" w:styleId="9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customStyle="1" w:styleId="10">
    <w:name w:val="页眉 Char"/>
    <w:basedOn w:val="7"/>
    <w:link w:val="3"/>
    <w:semiHidden/>
    <w:uiPriority w:val="99"/>
    <w:rPr>
      <w:sz w:val="18"/>
      <w:szCs w:val="18"/>
    </w:rPr>
  </w:style>
  <w:style w:type="character" w:customStyle="1" w:styleId="11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Win10_64</Company>
  <Pages>3</Pages>
  <Words>2028</Words>
  <Characters>2099</Characters>
  <Lines>25</Lines>
  <Paragraphs>7</Paragraphs>
  <TotalTime>518</TotalTime>
  <ScaleCrop>false</ScaleCrop>
  <LinksUpToDate>false</LinksUpToDate>
  <CharactersWithSpaces>2121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2023-09-04T02:07:00Z</dcterms:created>
  <dc:creator>Administrator</dc:creator>
  <cp:lastModifiedBy>WPS_1548760871</cp:lastModifiedBy>
  <dcterms:modified xsi:type="dcterms:W3CDTF">2026-05-22T00:36:25Z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B5BCAA3687254675BB0D80C3F1A4D719_13</vt:lpwstr>
  </property>
  <property fmtid="{D5CDD505-2E9C-101B-9397-08002B2CF9AE}" pid="4" name="KSOTemplateDocerSaveRecord">
    <vt:lpwstr>eyJoZGlkIjoiYzFmNjkwNWY2Y2RkNzU0YmYxMjRmZGExZDIxNTE0OTIiLCJ1c2VySWQiOiI0NjYxODA5MjEifQ==</vt:lpwstr>
  </property>
</Properties>
</file>