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3135B">
      <w:pPr>
        <w:shd w:val="solid" w:color="FEFEFE" w:fill="auto"/>
        <w:autoSpaceDN w:val="0"/>
        <w:adjustRightInd w:val="0"/>
        <w:snapToGrid w:val="0"/>
        <w:spacing w:line="400" w:lineRule="atLeast"/>
        <w:jc w:val="center"/>
        <w:rPr>
          <w:rFonts w:ascii="Arial" w:hAnsi="宋体"/>
          <w:sz w:val="18"/>
          <w:shd w:val="clear" w:color="auto" w:fill="FEFEFE"/>
        </w:rPr>
      </w:pPr>
      <w:r>
        <w:rPr>
          <w:rFonts w:hint="eastAsia" w:ascii="Arial" w:hAnsi="宋体"/>
          <w:b/>
          <w:sz w:val="31"/>
          <w:shd w:val="clear" w:color="auto" w:fill="FEFEFE"/>
        </w:rPr>
        <w:t>化学工程</w:t>
      </w:r>
      <w:r>
        <w:rPr>
          <w:rFonts w:ascii="Arial" w:hAnsi="宋体"/>
          <w:b/>
          <w:sz w:val="31"/>
          <w:shd w:val="clear" w:color="auto" w:fill="FEFEFE"/>
        </w:rPr>
        <w:t>学院</w:t>
      </w:r>
      <w:r>
        <w:rPr>
          <w:rFonts w:hint="eastAsia" w:ascii="Arial" w:hAnsi="宋体"/>
          <w:b/>
          <w:sz w:val="31"/>
          <w:shd w:val="clear" w:color="auto" w:fill="FEFEFE"/>
          <w:lang w:val="en-US" w:eastAsia="zh-CN"/>
        </w:rPr>
        <w:t>心理工作站</w:t>
      </w:r>
      <w:r>
        <w:rPr>
          <w:rFonts w:ascii="Arial" w:hAnsi="宋体"/>
          <w:b/>
          <w:sz w:val="31"/>
          <w:shd w:val="clear" w:color="auto" w:fill="FEFEFE"/>
        </w:rPr>
        <w:t>竞选申请</w:t>
      </w:r>
      <w:bookmarkStart w:id="0" w:name="_GoBack"/>
      <w:bookmarkEnd w:id="0"/>
      <w:r>
        <w:rPr>
          <w:rFonts w:ascii="Arial" w:hAnsi="宋体"/>
          <w:b/>
          <w:sz w:val="31"/>
          <w:shd w:val="clear" w:color="auto" w:fill="FEFEFE"/>
        </w:rPr>
        <w:t>表</w:t>
      </w:r>
    </w:p>
    <w:tbl>
      <w:tblPr>
        <w:tblStyle w:val="4"/>
        <w:tblpPr w:leftFromText="180" w:rightFromText="180" w:vertAnchor="text" w:horzAnchor="page" w:tblpXSpec="center" w:tblpY="3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826"/>
        <w:gridCol w:w="1170"/>
        <w:gridCol w:w="1293"/>
        <w:gridCol w:w="880"/>
        <w:gridCol w:w="1733"/>
      </w:tblGrid>
      <w:tr w14:paraId="71F9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0CC0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826" w:type="dxa"/>
            <w:tcBorders>
              <w:top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82C0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5DCE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73" w:type="dxa"/>
            <w:gridSpan w:val="2"/>
            <w:tcBorders>
              <w:top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B36C">
            <w:pPr>
              <w:autoSpaceDN w:val="0"/>
              <w:adjustRightInd w:val="0"/>
              <w:snapToGrid w:val="0"/>
              <w:spacing w:line="400" w:lineRule="atLeast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92FF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照片</w:t>
            </w:r>
          </w:p>
        </w:tc>
      </w:tr>
      <w:tr w14:paraId="143C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6A12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11E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6AEE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D412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0199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5357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1CC4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B770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79CD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1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A845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0A49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5D5A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3CA5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寝室号</w:t>
            </w:r>
          </w:p>
        </w:tc>
        <w:tc>
          <w:tcPr>
            <w:tcW w:w="2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D302">
            <w:pPr>
              <w:autoSpaceDN w:val="0"/>
              <w:adjustRightInd w:val="0"/>
              <w:snapToGrid w:val="0"/>
              <w:spacing w:line="40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B635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竞选部门</w:t>
            </w:r>
          </w:p>
          <w:p w14:paraId="3527B076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2613" w:type="dxa"/>
            <w:gridSpan w:val="2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32E1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50B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691B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是否服从调配（必填），若服从填写相应意向</w:t>
            </w:r>
          </w:p>
        </w:tc>
        <w:tc>
          <w:tcPr>
            <w:tcW w:w="2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6443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3B8A">
            <w:pPr>
              <w:autoSpaceDN w:val="0"/>
              <w:adjustRightInd w:val="0"/>
              <w:snapToGrid w:val="0"/>
              <w:spacing w:line="400" w:lineRule="atLeast"/>
              <w:ind w:left="38" w:hanging="38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上学年学习成绩有无重修或补考，若有，有几门</w:t>
            </w:r>
          </w:p>
        </w:tc>
        <w:tc>
          <w:tcPr>
            <w:tcW w:w="2613" w:type="dxa"/>
            <w:gridSpan w:val="2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6DAF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0C0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6350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</w:tc>
        <w:tc>
          <w:tcPr>
            <w:tcW w:w="6902" w:type="dxa"/>
            <w:gridSpan w:val="5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36FC">
            <w:pPr>
              <w:autoSpaceDN w:val="0"/>
              <w:adjustRightInd w:val="0"/>
              <w:snapToGrid w:val="0"/>
              <w:spacing w:line="400" w:lineRule="atLeast"/>
              <w:ind w:left="613" w:hanging="6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(可附申请书一份)</w:t>
            </w:r>
          </w:p>
        </w:tc>
      </w:tr>
      <w:tr w14:paraId="366B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36F1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自己在相应职务的优势</w:t>
            </w:r>
          </w:p>
        </w:tc>
        <w:tc>
          <w:tcPr>
            <w:tcW w:w="6902" w:type="dxa"/>
            <w:gridSpan w:val="5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19D5">
            <w:pPr>
              <w:autoSpaceDN w:val="0"/>
              <w:adjustRightInd w:val="0"/>
              <w:snapToGrid w:val="0"/>
              <w:spacing w:line="400" w:lineRule="atLeast"/>
              <w:ind w:left="613" w:hanging="613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1F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20EF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学生干部</w:t>
            </w:r>
          </w:p>
          <w:p w14:paraId="47C36E10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工作简历</w:t>
            </w:r>
          </w:p>
        </w:tc>
        <w:tc>
          <w:tcPr>
            <w:tcW w:w="6902" w:type="dxa"/>
            <w:gridSpan w:val="5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ED87">
            <w:pPr>
              <w:autoSpaceDN w:val="0"/>
              <w:adjustRightInd w:val="0"/>
              <w:snapToGrid w:val="0"/>
              <w:spacing w:line="40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0999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200" w:type="dxa"/>
            <w:tcBorders>
              <w:lef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D609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6902" w:type="dxa"/>
            <w:gridSpan w:val="5"/>
            <w:tcBorders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56EB">
            <w:pPr>
              <w:autoSpaceDN w:val="0"/>
              <w:adjustRightInd w:val="0"/>
              <w:snapToGrid w:val="0"/>
              <w:spacing w:line="40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 w14:paraId="7E8B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200" w:type="dxa"/>
            <w:tcBorders>
              <w:left w:val="single" w:color="auto" w:sz="6" w:space="0"/>
              <w:bottom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625C">
            <w:pPr>
              <w:autoSpaceDN w:val="0"/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你对申请职务的理解</w:t>
            </w:r>
          </w:p>
        </w:tc>
        <w:tc>
          <w:tcPr>
            <w:tcW w:w="6902" w:type="dxa"/>
            <w:gridSpan w:val="5"/>
            <w:tcBorders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3AFE">
            <w:pPr>
              <w:autoSpaceDN w:val="0"/>
              <w:adjustRightInd w:val="0"/>
              <w:snapToGrid w:val="0"/>
              <w:spacing w:line="40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</w:tbl>
    <w:p w14:paraId="79DA020E">
      <w:pPr>
        <w:shd w:val="solid" w:color="FEFEFE" w:fill="auto"/>
        <w:autoSpaceDN w:val="0"/>
        <w:adjustRightInd w:val="0"/>
        <w:snapToGrid w:val="0"/>
        <w:spacing w:line="400" w:lineRule="atLeast"/>
        <w:ind w:right="210"/>
        <w:jc w:val="right"/>
        <w:rPr>
          <w:rFonts w:ascii="Arial" w:hAnsi="宋体"/>
          <w:sz w:val="18"/>
          <w:shd w:val="clear" w:color="auto" w:fill="FEFEFE"/>
        </w:rPr>
      </w:pPr>
      <w:r>
        <w:rPr>
          <w:rFonts w:hint="eastAsia" w:ascii="宋体" w:hAnsi="宋体" w:cs="宋体"/>
          <w:szCs w:val="21"/>
          <w:shd w:val="clear" w:color="auto" w:fill="FEFEFE"/>
        </w:rPr>
        <w:t>化学工程学院学工办、团委制</w:t>
      </w:r>
    </w:p>
    <w:p w14:paraId="338EFC5D">
      <w:pPr>
        <w:shd w:val="solid" w:color="FEFEFE" w:fill="auto"/>
        <w:autoSpaceDN w:val="0"/>
        <w:adjustRightInd w:val="0"/>
        <w:snapToGrid w:val="0"/>
        <w:spacing w:line="400" w:lineRule="atLeast"/>
        <w:ind w:left="527" w:right="420" w:hanging="527"/>
        <w:rPr>
          <w:rFonts w:hint="eastAsia" w:ascii="Arial" w:hAnsi="宋体"/>
          <w:sz w:val="18"/>
          <w:shd w:val="clear" w:color="auto" w:fill="FEFEFE"/>
        </w:rPr>
      </w:pPr>
      <w:r>
        <w:rPr>
          <w:rFonts w:ascii="Arial" w:hAnsi="宋体"/>
          <w:b/>
          <w:sz w:val="18"/>
          <w:shd w:val="clear" w:color="auto" w:fill="FEFEFE"/>
        </w:rPr>
        <w:t>说明:1</w:t>
      </w:r>
      <w:r>
        <w:rPr>
          <w:rFonts w:hint="eastAsia" w:ascii="Arial" w:hAnsi="宋体"/>
          <w:b/>
          <w:sz w:val="18"/>
          <w:shd w:val="clear" w:color="auto" w:fill="FEFEFE"/>
        </w:rPr>
        <w:t xml:space="preserve"> </w:t>
      </w:r>
      <w:r>
        <w:rPr>
          <w:rFonts w:ascii="Arial" w:hAnsi="宋体"/>
          <w:b/>
          <w:sz w:val="18"/>
          <w:shd w:val="clear" w:color="auto" w:fill="FEFEFE"/>
        </w:rPr>
        <w:t>所有竞选者均要认真填写此表中的所有信息并作为任职条件的参考</w:t>
      </w:r>
      <w:r>
        <w:rPr>
          <w:rFonts w:hint="eastAsia" w:ascii="Arial" w:hAnsi="宋体"/>
          <w:b/>
          <w:sz w:val="18"/>
          <w:shd w:val="clear" w:color="auto" w:fill="FEFEFE"/>
        </w:rPr>
        <w:t>。</w:t>
      </w:r>
    </w:p>
    <w:p w14:paraId="40199301">
      <w:pPr>
        <w:shd w:val="solid" w:color="FEFEFE" w:fill="auto"/>
        <w:autoSpaceDN w:val="0"/>
        <w:adjustRightInd w:val="0"/>
        <w:snapToGrid w:val="0"/>
        <w:spacing w:line="400" w:lineRule="atLeast"/>
        <w:ind w:left="527" w:right="420" w:hanging="527"/>
      </w:pPr>
      <w:r>
        <w:rPr>
          <w:rFonts w:ascii="Arial" w:hAnsi="宋体"/>
          <w:b/>
          <w:sz w:val="18"/>
          <w:shd w:val="clear" w:color="auto" w:fill="FEFEFE"/>
        </w:rPr>
        <w:t xml:space="preserve">     2 弄虚作假者一经发现并核实,取消其竞选资格</w:t>
      </w:r>
      <w:r>
        <w:rPr>
          <w:rFonts w:hint="eastAsia" w:ascii="Arial" w:hAnsi="宋体"/>
          <w:b/>
          <w:sz w:val="18"/>
          <w:shd w:val="clear" w:color="auto" w:fill="FEFEF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72C27"/>
    <w:rsid w:val="5C1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Paragraphs>49</Paragraphs>
  <TotalTime>0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2023-05-27T09:04:00Z</dcterms:created>
  <dc:creator>heitaoK</dc:creator>
  <cp:lastModifiedBy>迷糊豆儿</cp:lastModifiedBy>
  <dcterms:modified xsi:type="dcterms:W3CDTF">2025-06-26T08:58:59Z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54F344BE042D46BCB0DDF4CB60870333_12</vt:lpwstr>
  </property>
  <property fmtid="{D5CDD505-2E9C-101B-9397-08002B2CF9AE}" pid="4" name="KSOTemplateDocerSaveRecord">
    <vt:lpwstr>eyJoZGlkIjoiMTZkZjgwNzhlMzE5NmM4ZjJjZWNmYTExZTA3ZDQ0ZmEiLCJ1c2VySWQiOiIyODEwNTY2MDcifQ==</vt:lpwstr>
  </property>
</Properties>
</file>