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2B1" w:rsidRPr="00674AB1" w:rsidRDefault="00AB72B1" w:rsidP="00262B77">
      <w:pPr>
        <w:ind w:firstLine="480"/>
        <w:jc w:val="center"/>
        <w:rPr>
          <w:rFonts w:asciiTheme="majorEastAsia" w:eastAsiaTheme="majorEastAsia" w:hAnsiTheme="majorEastAsia"/>
          <w:b/>
          <w:color w:val="000000" w:themeColor="text1"/>
          <w:sz w:val="32"/>
          <w:szCs w:val="32"/>
        </w:rPr>
      </w:pPr>
      <w:r w:rsidRPr="00674AB1">
        <w:rPr>
          <w:rFonts w:asciiTheme="majorEastAsia" w:eastAsiaTheme="majorEastAsia" w:hAnsiTheme="majorEastAsia" w:hint="eastAsia"/>
          <w:b/>
          <w:color w:val="000000" w:themeColor="text1"/>
          <w:sz w:val="32"/>
          <w:szCs w:val="32"/>
        </w:rPr>
        <w:t>四川理工学院本科课程实施大纲</w:t>
      </w:r>
    </w:p>
    <w:p w:rsidR="00AB72B1" w:rsidRPr="00674AB1" w:rsidRDefault="00AB72B1" w:rsidP="00262B77">
      <w:pPr>
        <w:jc w:val="center"/>
        <w:rPr>
          <w:rFonts w:asciiTheme="majorEastAsia" w:eastAsiaTheme="majorEastAsia" w:hAnsiTheme="majorEastAsia"/>
          <w:b/>
          <w:color w:val="000000" w:themeColor="text1"/>
          <w:sz w:val="24"/>
        </w:rPr>
      </w:pPr>
      <w:r w:rsidRPr="00674AB1">
        <w:rPr>
          <w:rFonts w:asciiTheme="majorEastAsia" w:eastAsiaTheme="majorEastAsia" w:hAnsiTheme="majorEastAsia" w:hint="eastAsia"/>
          <w:b/>
          <w:color w:val="000000" w:themeColor="text1"/>
          <w:sz w:val="24"/>
        </w:rPr>
        <w:t>《</w:t>
      </w:r>
      <w:r w:rsidR="003816EC" w:rsidRPr="00674AB1">
        <w:rPr>
          <w:rFonts w:asciiTheme="majorEastAsia" w:eastAsiaTheme="majorEastAsia" w:hAnsiTheme="majorEastAsia" w:hint="eastAsia"/>
          <w:b/>
          <w:color w:val="000000" w:themeColor="text1"/>
          <w:sz w:val="24"/>
        </w:rPr>
        <w:t>生药分析</w:t>
      </w:r>
      <w:r w:rsidRPr="00674AB1">
        <w:rPr>
          <w:rFonts w:asciiTheme="majorEastAsia" w:eastAsiaTheme="majorEastAsia" w:hAnsiTheme="majorEastAsia" w:hint="eastAsia"/>
          <w:b/>
          <w:color w:val="000000" w:themeColor="text1"/>
          <w:sz w:val="24"/>
        </w:rPr>
        <w:t>》</w:t>
      </w:r>
    </w:p>
    <w:p w:rsidR="000C0AB9" w:rsidRPr="00674AB1" w:rsidRDefault="000C0AB9" w:rsidP="00262B77">
      <w:pPr>
        <w:rPr>
          <w:rFonts w:asciiTheme="majorEastAsia" w:eastAsiaTheme="majorEastAsia" w:hAnsiTheme="majorEastAsia"/>
          <w:b/>
          <w:color w:val="000000" w:themeColor="text1"/>
          <w:sz w:val="24"/>
        </w:rPr>
      </w:pPr>
      <w:r w:rsidRPr="00674AB1">
        <w:rPr>
          <w:rFonts w:asciiTheme="majorEastAsia" w:eastAsiaTheme="majorEastAsia" w:hAnsiTheme="majorEastAsia" w:hint="eastAsia"/>
          <w:b/>
          <w:color w:val="000000" w:themeColor="text1"/>
          <w:sz w:val="24"/>
        </w:rPr>
        <w:t>说明</w:t>
      </w:r>
    </w:p>
    <w:p w:rsidR="00AB72B1" w:rsidRPr="00674AB1" w:rsidRDefault="000C0AB9" w:rsidP="00262B77">
      <w:pPr>
        <w:spacing w:line="400" w:lineRule="exact"/>
        <w:ind w:firstLineChars="250" w:firstLine="600"/>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本</w:t>
      </w:r>
      <w:r w:rsidR="005C1358" w:rsidRPr="00674AB1">
        <w:rPr>
          <w:rFonts w:asciiTheme="majorEastAsia" w:eastAsiaTheme="majorEastAsia" w:hAnsiTheme="majorEastAsia"/>
          <w:color w:val="000000" w:themeColor="text1"/>
          <w:sz w:val="24"/>
        </w:rPr>
        <w:t>生物药物分析</w:t>
      </w:r>
      <w:r w:rsidRPr="00674AB1">
        <w:rPr>
          <w:rFonts w:asciiTheme="majorEastAsia" w:eastAsiaTheme="majorEastAsia" w:hAnsiTheme="majorEastAsia" w:hint="eastAsia"/>
          <w:color w:val="000000" w:themeColor="text1"/>
          <w:sz w:val="24"/>
        </w:rPr>
        <w:t>教学实施大纲包括基本信息、课程描述、教学理念、教师简介、先修课程、课程目标、课程教学实施、课程要求、课程考核、学术诚信、课堂规范、课程资源、教学合同等13部分内容。其中课程教学实施是本大纲的主要阐述内容：在主要参考的</w:t>
      </w:r>
      <w:r w:rsidR="003816EC"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hint="eastAsia"/>
          <w:color w:val="000000" w:themeColor="text1"/>
          <w:sz w:val="24"/>
        </w:rPr>
        <w:t>教材自然章节的基础上分</w:t>
      </w:r>
      <w:r w:rsidR="00CC1F2D" w:rsidRPr="00674AB1">
        <w:rPr>
          <w:rFonts w:asciiTheme="majorEastAsia" w:eastAsiaTheme="majorEastAsia" w:hAnsiTheme="majorEastAsia" w:hint="eastAsia"/>
          <w:color w:val="000000" w:themeColor="text1"/>
          <w:sz w:val="24"/>
        </w:rPr>
        <w:t>20</w:t>
      </w:r>
      <w:r w:rsidRPr="00674AB1">
        <w:rPr>
          <w:rFonts w:asciiTheme="majorEastAsia" w:eastAsiaTheme="majorEastAsia" w:hAnsiTheme="majorEastAsia" w:hint="eastAsia"/>
          <w:color w:val="000000" w:themeColor="text1"/>
          <w:sz w:val="24"/>
        </w:rPr>
        <w:t>个讲授单元</w:t>
      </w:r>
      <w:r w:rsidR="00CC1F2D" w:rsidRPr="00674AB1">
        <w:rPr>
          <w:rFonts w:asciiTheme="majorEastAsia" w:eastAsiaTheme="majorEastAsia" w:hAnsiTheme="majorEastAsia" w:hint="eastAsia"/>
          <w:color w:val="000000" w:themeColor="text1"/>
          <w:sz w:val="24"/>
        </w:rPr>
        <w:t>，</w:t>
      </w:r>
      <w:r w:rsidR="000A62AE" w:rsidRPr="00674AB1">
        <w:rPr>
          <w:rFonts w:asciiTheme="majorEastAsia" w:eastAsiaTheme="majorEastAsia" w:hAnsiTheme="majorEastAsia" w:hint="eastAsia"/>
          <w:color w:val="000000" w:themeColor="text1"/>
          <w:sz w:val="24"/>
        </w:rPr>
        <w:t>总计</w:t>
      </w:r>
      <w:r w:rsidR="00CC1F2D" w:rsidRPr="00674AB1">
        <w:rPr>
          <w:rFonts w:asciiTheme="majorEastAsia" w:eastAsiaTheme="majorEastAsia" w:hAnsiTheme="majorEastAsia" w:hint="eastAsia"/>
          <w:color w:val="000000" w:themeColor="text1"/>
          <w:sz w:val="24"/>
        </w:rPr>
        <w:t>46</w:t>
      </w:r>
      <w:r w:rsidRPr="00674AB1">
        <w:rPr>
          <w:rFonts w:asciiTheme="majorEastAsia" w:eastAsiaTheme="majorEastAsia" w:hAnsiTheme="majorEastAsia" w:hint="eastAsia"/>
          <w:color w:val="000000" w:themeColor="text1"/>
          <w:sz w:val="24"/>
        </w:rPr>
        <w:t>学时，</w:t>
      </w:r>
      <w:r w:rsidR="003816EC" w:rsidRPr="00674AB1">
        <w:rPr>
          <w:rFonts w:asciiTheme="majorEastAsia" w:eastAsiaTheme="majorEastAsia" w:hAnsiTheme="majorEastAsia" w:hint="eastAsia"/>
          <w:color w:val="000000" w:themeColor="text1"/>
          <w:sz w:val="24"/>
        </w:rPr>
        <w:t>（</w:t>
      </w:r>
      <w:r w:rsidRPr="00674AB1">
        <w:rPr>
          <w:rFonts w:asciiTheme="majorEastAsia" w:eastAsiaTheme="majorEastAsia" w:hAnsiTheme="majorEastAsia" w:hint="eastAsia"/>
          <w:color w:val="000000" w:themeColor="text1"/>
          <w:sz w:val="24"/>
        </w:rPr>
        <w:t>不包含生</w:t>
      </w:r>
      <w:r w:rsidR="003816EC" w:rsidRPr="00674AB1">
        <w:rPr>
          <w:rFonts w:asciiTheme="majorEastAsia" w:eastAsiaTheme="majorEastAsia" w:hAnsiTheme="majorEastAsia" w:hint="eastAsia"/>
          <w:color w:val="000000" w:themeColor="text1"/>
          <w:sz w:val="24"/>
        </w:rPr>
        <w:t>药分析</w:t>
      </w:r>
      <w:r w:rsidRPr="00674AB1">
        <w:rPr>
          <w:rFonts w:asciiTheme="majorEastAsia" w:eastAsiaTheme="majorEastAsia" w:hAnsiTheme="majorEastAsia" w:hint="eastAsia"/>
          <w:color w:val="000000" w:themeColor="text1"/>
          <w:sz w:val="24"/>
        </w:rPr>
        <w:t>实验部分）</w:t>
      </w:r>
      <w:r w:rsidR="00CC1F2D" w:rsidRPr="00674AB1">
        <w:rPr>
          <w:rFonts w:asciiTheme="majorEastAsia" w:eastAsiaTheme="majorEastAsia" w:hAnsiTheme="majorEastAsia" w:hint="eastAsia"/>
          <w:color w:val="000000" w:themeColor="text1"/>
          <w:sz w:val="24"/>
        </w:rPr>
        <w:t>。</w:t>
      </w:r>
      <w:r w:rsidRPr="00674AB1">
        <w:rPr>
          <w:rFonts w:asciiTheme="majorEastAsia" w:eastAsiaTheme="majorEastAsia" w:hAnsiTheme="majorEastAsia" w:hint="eastAsia"/>
          <w:color w:val="000000" w:themeColor="text1"/>
          <w:sz w:val="24"/>
        </w:rPr>
        <w:t>每一授课单元教学时间</w:t>
      </w:r>
      <w:r w:rsidR="00CC1F2D" w:rsidRPr="00674AB1">
        <w:rPr>
          <w:rFonts w:asciiTheme="majorEastAsia" w:eastAsiaTheme="majorEastAsia" w:hAnsiTheme="majorEastAsia" w:hint="eastAsia"/>
          <w:color w:val="000000" w:themeColor="text1"/>
          <w:sz w:val="24"/>
        </w:rPr>
        <w:t>依据章节内容分为</w:t>
      </w:r>
      <w:r w:rsidRPr="00674AB1">
        <w:rPr>
          <w:rFonts w:asciiTheme="majorEastAsia" w:eastAsiaTheme="majorEastAsia" w:hAnsiTheme="majorEastAsia" w:hint="eastAsia"/>
          <w:color w:val="000000" w:themeColor="text1"/>
          <w:sz w:val="24"/>
        </w:rPr>
        <w:t>2课时</w:t>
      </w:r>
      <w:r w:rsidR="00CC1F2D" w:rsidRPr="00674AB1">
        <w:rPr>
          <w:rFonts w:asciiTheme="majorEastAsia" w:eastAsiaTheme="majorEastAsia" w:hAnsiTheme="majorEastAsia" w:hint="eastAsia"/>
          <w:color w:val="000000" w:themeColor="text1"/>
          <w:sz w:val="24"/>
        </w:rPr>
        <w:t>、4课时不等</w:t>
      </w:r>
      <w:r w:rsidRPr="00674AB1">
        <w:rPr>
          <w:rFonts w:asciiTheme="majorEastAsia" w:eastAsiaTheme="majorEastAsia" w:hAnsiTheme="majorEastAsia" w:hint="eastAsia"/>
          <w:color w:val="000000" w:themeColor="text1"/>
          <w:sz w:val="24"/>
        </w:rPr>
        <w:t>。以教材自然章节为撰写单元，撰写内容包括教学目标，教学重难点，教学内容，教学过程等。其中教学过程以每一</w:t>
      </w:r>
      <w:r w:rsidR="00CC1F2D" w:rsidRPr="00674AB1">
        <w:rPr>
          <w:rFonts w:asciiTheme="majorEastAsia" w:eastAsiaTheme="majorEastAsia" w:hAnsiTheme="majorEastAsia" w:hint="eastAsia"/>
          <w:color w:val="000000" w:themeColor="text1"/>
          <w:sz w:val="24"/>
        </w:rPr>
        <w:t>节（90分钟）</w:t>
      </w:r>
      <w:r w:rsidRPr="00674AB1">
        <w:rPr>
          <w:rFonts w:asciiTheme="majorEastAsia" w:eastAsiaTheme="majorEastAsia" w:hAnsiTheme="majorEastAsia" w:hint="eastAsia"/>
          <w:color w:val="000000" w:themeColor="text1"/>
          <w:sz w:val="24"/>
        </w:rPr>
        <w:t>为单位依次进行撰写，包括具体的课堂设计，采用的教学方法、授课过程，课堂讨论的主题、相关阅读材料、作业内容、课前准备情况、课后反思内容等方面，个别章节依据授课内容做细微调节。</w:t>
      </w:r>
      <w:r w:rsidR="00257B4F" w:rsidRPr="00674AB1">
        <w:rPr>
          <w:rFonts w:asciiTheme="majorEastAsia" w:eastAsiaTheme="majorEastAsia" w:hAnsiTheme="majorEastAsia" w:hint="eastAsia"/>
          <w:color w:val="000000" w:themeColor="text1"/>
          <w:sz w:val="24"/>
        </w:rPr>
        <w:t>本大纲以</w:t>
      </w:r>
      <w:r w:rsidR="003816EC" w:rsidRPr="00674AB1">
        <w:rPr>
          <w:rFonts w:asciiTheme="majorEastAsia" w:eastAsiaTheme="majorEastAsia" w:hAnsiTheme="majorEastAsia" w:hint="eastAsia"/>
          <w:color w:val="000000" w:themeColor="text1"/>
          <w:sz w:val="24"/>
        </w:rPr>
        <w:t>白秀峰</w:t>
      </w:r>
      <w:r w:rsidR="00257B4F" w:rsidRPr="00674AB1">
        <w:rPr>
          <w:rFonts w:asciiTheme="majorEastAsia" w:eastAsiaTheme="majorEastAsia" w:hAnsiTheme="majorEastAsia"/>
          <w:color w:val="000000" w:themeColor="text1"/>
          <w:sz w:val="24"/>
        </w:rPr>
        <w:t>编写的</w:t>
      </w:r>
      <w:r w:rsidR="003816EC" w:rsidRPr="00674AB1">
        <w:rPr>
          <w:rFonts w:asciiTheme="majorEastAsia" w:eastAsiaTheme="majorEastAsia" w:hAnsiTheme="majorEastAsia" w:hint="eastAsia"/>
          <w:color w:val="000000" w:themeColor="text1"/>
          <w:sz w:val="24"/>
        </w:rPr>
        <w:t>《生物药物分析》</w:t>
      </w:r>
      <w:r w:rsidR="00257B4F" w:rsidRPr="00674AB1">
        <w:rPr>
          <w:rFonts w:asciiTheme="majorEastAsia" w:eastAsiaTheme="majorEastAsia" w:hAnsiTheme="majorEastAsia"/>
          <w:color w:val="000000" w:themeColor="text1"/>
          <w:sz w:val="24"/>
        </w:rPr>
        <w:t>为主要讲课参考教材，同时参考</w:t>
      </w:r>
      <w:r w:rsidR="00262B77" w:rsidRPr="00674AB1">
        <w:rPr>
          <w:rFonts w:asciiTheme="majorEastAsia" w:eastAsiaTheme="majorEastAsia" w:hAnsiTheme="majorEastAsia" w:hint="eastAsia"/>
          <w:color w:val="000000" w:themeColor="text1"/>
          <w:sz w:val="24"/>
        </w:rPr>
        <w:t>何华</w:t>
      </w:r>
      <w:r w:rsidR="00262B77" w:rsidRPr="00674AB1">
        <w:rPr>
          <w:rFonts w:asciiTheme="majorEastAsia" w:eastAsiaTheme="majorEastAsia" w:hAnsiTheme="majorEastAsia"/>
          <w:color w:val="000000" w:themeColor="text1"/>
          <w:sz w:val="24"/>
        </w:rPr>
        <w:t>编写的《</w:t>
      </w:r>
      <w:r w:rsidR="00262B77" w:rsidRPr="00674AB1">
        <w:rPr>
          <w:rFonts w:asciiTheme="majorEastAsia" w:eastAsiaTheme="majorEastAsia" w:hAnsiTheme="majorEastAsia" w:hint="eastAsia"/>
          <w:color w:val="000000" w:themeColor="text1"/>
          <w:sz w:val="24"/>
        </w:rPr>
        <w:t>生物药物分析》及孙莹和吕洁编写的</w:t>
      </w:r>
      <w:r w:rsidR="00262B77" w:rsidRPr="00674AB1">
        <w:rPr>
          <w:rFonts w:asciiTheme="majorEastAsia" w:eastAsiaTheme="majorEastAsia" w:hAnsiTheme="majorEastAsia"/>
          <w:color w:val="000000" w:themeColor="text1"/>
          <w:sz w:val="24"/>
        </w:rPr>
        <w:t>《</w:t>
      </w:r>
      <w:r w:rsidR="00262B77" w:rsidRPr="00674AB1">
        <w:rPr>
          <w:rFonts w:asciiTheme="majorEastAsia" w:eastAsiaTheme="majorEastAsia" w:hAnsiTheme="majorEastAsia" w:hint="eastAsia"/>
          <w:color w:val="000000" w:themeColor="text1"/>
          <w:sz w:val="24"/>
        </w:rPr>
        <w:t>药物分析》。</w:t>
      </w:r>
    </w:p>
    <w:p w:rsidR="00C07D19" w:rsidRPr="00674AB1" w:rsidRDefault="00C07D19" w:rsidP="00A519DF">
      <w:pPr>
        <w:spacing w:line="400" w:lineRule="exact"/>
        <w:jc w:val="center"/>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课时安排如下：</w:t>
      </w:r>
    </w:p>
    <w:tbl>
      <w:tblPr>
        <w:tblW w:w="645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19"/>
        <w:gridCol w:w="3918"/>
        <w:gridCol w:w="1620"/>
      </w:tblGrid>
      <w:tr w:rsidR="00C07D19" w:rsidRPr="00674AB1" w:rsidTr="00262B77">
        <w:trPr>
          <w:cantSplit/>
          <w:trHeight w:val="209"/>
          <w:jc w:val="center"/>
        </w:trPr>
        <w:tc>
          <w:tcPr>
            <w:tcW w:w="919" w:type="dxa"/>
          </w:tcPr>
          <w:p w:rsidR="00C07D19" w:rsidRPr="00674AB1" w:rsidRDefault="00C07D19"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章次</w:t>
            </w:r>
          </w:p>
        </w:tc>
        <w:tc>
          <w:tcPr>
            <w:tcW w:w="3918" w:type="dxa"/>
          </w:tcPr>
          <w:p w:rsidR="00C07D19" w:rsidRPr="00674AB1" w:rsidRDefault="00C07D19"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教学内容</w:t>
            </w:r>
          </w:p>
        </w:tc>
        <w:tc>
          <w:tcPr>
            <w:tcW w:w="1620" w:type="dxa"/>
          </w:tcPr>
          <w:p w:rsidR="00C07D19" w:rsidRPr="00674AB1" w:rsidRDefault="00C07D19" w:rsidP="00262B77">
            <w:pPr>
              <w:tabs>
                <w:tab w:val="left" w:pos="360"/>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授课学时</w:t>
            </w:r>
          </w:p>
        </w:tc>
      </w:tr>
      <w:tr w:rsidR="005F450E" w:rsidRPr="00674AB1" w:rsidTr="00262B77">
        <w:trPr>
          <w:cantSplit/>
          <w:trHeight w:val="166"/>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一</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绪论</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262B77">
        <w:trPr>
          <w:cantSplit/>
          <w:trHeight w:val="154"/>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二</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生物药物的杂质检查</w:t>
            </w:r>
          </w:p>
        </w:tc>
        <w:tc>
          <w:tcPr>
            <w:tcW w:w="1620" w:type="dxa"/>
          </w:tcPr>
          <w:p w:rsidR="005F450E" w:rsidRPr="00674AB1" w:rsidRDefault="00FA0AB2"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4</w:t>
            </w:r>
          </w:p>
        </w:tc>
      </w:tr>
      <w:tr w:rsidR="005F450E" w:rsidRPr="00674AB1" w:rsidTr="00262B77">
        <w:trPr>
          <w:cantSplit/>
          <w:trHeight w:val="218"/>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三</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生物药物的微生物限度检查法</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262B77">
        <w:trPr>
          <w:cantSplit/>
          <w:trHeight w:val="166"/>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四</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酶免疫测定法在生物药物分析中的应用</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4</w:t>
            </w:r>
          </w:p>
        </w:tc>
      </w:tr>
      <w:tr w:rsidR="005F450E" w:rsidRPr="00674AB1" w:rsidTr="00262B77">
        <w:trPr>
          <w:cantSplit/>
          <w:trHeight w:val="128"/>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五</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酶法分析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262B77">
        <w:trPr>
          <w:cantSplit/>
          <w:trHeight w:val="232"/>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六</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电泳技术</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262B77">
        <w:trPr>
          <w:cantSplit/>
          <w:trHeight w:val="180"/>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七</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色谱法</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A519DF">
        <w:trPr>
          <w:cantSplit/>
          <w:trHeight w:val="190"/>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八</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抗生素类药物的分析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4</w:t>
            </w:r>
          </w:p>
        </w:tc>
      </w:tr>
      <w:tr w:rsidR="005F450E" w:rsidRPr="00674AB1" w:rsidTr="00A519DF">
        <w:trPr>
          <w:cantSplit/>
          <w:trHeight w:val="152"/>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九</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维生素及辅酶类药物的分析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A519DF">
        <w:trPr>
          <w:cantSplit/>
          <w:trHeight w:val="256"/>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核苷酸类药物的分析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A519DF">
        <w:trPr>
          <w:cantSplit/>
          <w:trHeight w:val="204"/>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十一</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氨基酸与蛋白质药物的分析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A519DF">
        <w:trPr>
          <w:cantSplit/>
          <w:trHeight w:val="266"/>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十二</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多肽因子类药物的分析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A519DF">
        <w:trPr>
          <w:cantSplit/>
          <w:trHeight w:val="228"/>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十三</w:t>
            </w:r>
          </w:p>
        </w:tc>
        <w:tc>
          <w:tcPr>
            <w:tcW w:w="3918" w:type="dxa"/>
          </w:tcPr>
          <w:p w:rsidR="005F450E" w:rsidRPr="00674AB1" w:rsidRDefault="005F450E" w:rsidP="00262B77">
            <w:pPr>
              <w:tabs>
                <w:tab w:val="left" w:pos="360"/>
                <w:tab w:val="center" w:pos="2142"/>
              </w:tabs>
              <w:spacing w:line="220" w:lineRule="exac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酶类药物的分析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A519DF">
        <w:trPr>
          <w:cantSplit/>
          <w:trHeight w:val="190"/>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w:t>
            </w:r>
            <w:r w:rsidRPr="00674AB1">
              <w:rPr>
                <w:rFonts w:asciiTheme="majorEastAsia" w:eastAsiaTheme="majorEastAsia" w:hAnsiTheme="majorEastAsia" w:hint="eastAsia"/>
                <w:color w:val="000000" w:themeColor="text1"/>
                <w:sz w:val="18"/>
                <w:szCs w:val="18"/>
              </w:rPr>
              <w:t>四</w:t>
            </w:r>
          </w:p>
        </w:tc>
        <w:tc>
          <w:tcPr>
            <w:tcW w:w="3918" w:type="dxa"/>
          </w:tcPr>
          <w:p w:rsidR="005F450E" w:rsidRPr="00674AB1" w:rsidRDefault="005F450E" w:rsidP="00262B77">
            <w:pPr>
              <w:tabs>
                <w:tab w:val="left" w:pos="360"/>
                <w:tab w:val="center" w:pos="2142"/>
              </w:tabs>
              <w:spacing w:line="220" w:lineRule="exact"/>
              <w:jc w:val="lef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多糖类药物的分析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A519DF">
        <w:trPr>
          <w:cantSplit/>
          <w:trHeight w:val="138"/>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w:t>
            </w:r>
            <w:r w:rsidRPr="00674AB1">
              <w:rPr>
                <w:rFonts w:asciiTheme="majorEastAsia" w:eastAsiaTheme="majorEastAsia" w:hAnsiTheme="majorEastAsia" w:hint="eastAsia"/>
                <w:color w:val="000000" w:themeColor="text1"/>
                <w:sz w:val="18"/>
                <w:szCs w:val="18"/>
              </w:rPr>
              <w:t>五</w:t>
            </w:r>
          </w:p>
        </w:tc>
        <w:tc>
          <w:tcPr>
            <w:tcW w:w="3918" w:type="dxa"/>
          </w:tcPr>
          <w:p w:rsidR="005F450E" w:rsidRPr="00674AB1" w:rsidRDefault="005F450E" w:rsidP="00262B77">
            <w:pPr>
              <w:tabs>
                <w:tab w:val="left" w:pos="360"/>
                <w:tab w:val="center" w:pos="2142"/>
              </w:tabs>
              <w:spacing w:line="220" w:lineRule="exact"/>
              <w:jc w:val="lef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激素类药物的分析</w:t>
            </w:r>
          </w:p>
        </w:tc>
        <w:tc>
          <w:tcPr>
            <w:tcW w:w="1620" w:type="dxa"/>
          </w:tcPr>
          <w:p w:rsidR="005F450E" w:rsidRPr="00674AB1" w:rsidRDefault="00FA0AB2"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2</w:t>
            </w:r>
          </w:p>
        </w:tc>
      </w:tr>
      <w:tr w:rsidR="005F450E" w:rsidRPr="00674AB1" w:rsidTr="00A519DF">
        <w:trPr>
          <w:cantSplit/>
          <w:trHeight w:val="228"/>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w:t>
            </w:r>
            <w:r w:rsidRPr="00674AB1">
              <w:rPr>
                <w:rFonts w:asciiTheme="majorEastAsia" w:eastAsiaTheme="majorEastAsia" w:hAnsiTheme="majorEastAsia" w:hint="eastAsia"/>
                <w:color w:val="000000" w:themeColor="text1"/>
                <w:sz w:val="18"/>
                <w:szCs w:val="18"/>
              </w:rPr>
              <w:t>六</w:t>
            </w:r>
          </w:p>
        </w:tc>
        <w:tc>
          <w:tcPr>
            <w:tcW w:w="3918" w:type="dxa"/>
          </w:tcPr>
          <w:p w:rsidR="005F450E" w:rsidRPr="00674AB1" w:rsidRDefault="005F450E" w:rsidP="00262B77">
            <w:pPr>
              <w:tabs>
                <w:tab w:val="left" w:pos="360"/>
                <w:tab w:val="center" w:pos="2142"/>
              </w:tabs>
              <w:spacing w:line="220" w:lineRule="exact"/>
              <w:jc w:val="lef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生理活性物质药物的分析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A519DF">
        <w:trPr>
          <w:cantSplit/>
          <w:trHeight w:val="190"/>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w:t>
            </w:r>
            <w:r w:rsidRPr="00674AB1">
              <w:rPr>
                <w:rFonts w:asciiTheme="majorEastAsia" w:eastAsiaTheme="majorEastAsia" w:hAnsiTheme="majorEastAsia" w:hint="eastAsia"/>
                <w:color w:val="000000" w:themeColor="text1"/>
                <w:sz w:val="18"/>
                <w:szCs w:val="18"/>
              </w:rPr>
              <w:t>七</w:t>
            </w:r>
          </w:p>
        </w:tc>
        <w:tc>
          <w:tcPr>
            <w:tcW w:w="3918" w:type="dxa"/>
          </w:tcPr>
          <w:p w:rsidR="005F450E" w:rsidRPr="00674AB1" w:rsidRDefault="005F450E" w:rsidP="00262B77">
            <w:pPr>
              <w:tabs>
                <w:tab w:val="left" w:pos="360"/>
                <w:tab w:val="center" w:pos="2142"/>
              </w:tabs>
              <w:spacing w:line="220" w:lineRule="exact"/>
              <w:jc w:val="lef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生物制品的质量控制</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262B77">
        <w:trPr>
          <w:cantSplit/>
          <w:trHeight w:val="110"/>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w:t>
            </w:r>
            <w:r w:rsidRPr="00674AB1">
              <w:rPr>
                <w:rFonts w:asciiTheme="majorEastAsia" w:eastAsiaTheme="majorEastAsia" w:hAnsiTheme="majorEastAsia" w:hint="eastAsia"/>
                <w:color w:val="000000" w:themeColor="text1"/>
                <w:sz w:val="18"/>
                <w:szCs w:val="18"/>
              </w:rPr>
              <w:t>八</w:t>
            </w:r>
          </w:p>
        </w:tc>
        <w:tc>
          <w:tcPr>
            <w:tcW w:w="3918" w:type="dxa"/>
          </w:tcPr>
          <w:p w:rsidR="005F450E" w:rsidRPr="00674AB1" w:rsidRDefault="005F450E" w:rsidP="00262B77">
            <w:pPr>
              <w:tabs>
                <w:tab w:val="left" w:pos="360"/>
                <w:tab w:val="center" w:pos="2142"/>
              </w:tabs>
              <w:spacing w:line="220" w:lineRule="exact"/>
              <w:jc w:val="lef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制剂分析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A519DF">
        <w:trPr>
          <w:cantSplit/>
          <w:trHeight w:val="228"/>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十</w:t>
            </w:r>
            <w:r w:rsidRPr="00674AB1">
              <w:rPr>
                <w:rFonts w:asciiTheme="majorEastAsia" w:eastAsiaTheme="majorEastAsia" w:hAnsiTheme="majorEastAsia" w:hint="eastAsia"/>
                <w:color w:val="000000" w:themeColor="text1"/>
                <w:sz w:val="18"/>
                <w:szCs w:val="18"/>
              </w:rPr>
              <w:t>九</w:t>
            </w:r>
          </w:p>
        </w:tc>
        <w:tc>
          <w:tcPr>
            <w:tcW w:w="3918" w:type="dxa"/>
          </w:tcPr>
          <w:p w:rsidR="005F450E" w:rsidRPr="00674AB1" w:rsidRDefault="005F450E" w:rsidP="00262B77">
            <w:pPr>
              <w:tabs>
                <w:tab w:val="left" w:pos="360"/>
                <w:tab w:val="center" w:pos="2142"/>
              </w:tabs>
              <w:spacing w:line="220" w:lineRule="exact"/>
              <w:jc w:val="lef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体内药物分析</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5F450E" w:rsidRPr="00674AB1" w:rsidTr="00262B77">
        <w:trPr>
          <w:cantSplit/>
          <w:trHeight w:val="160"/>
          <w:jc w:val="center"/>
        </w:trPr>
        <w:tc>
          <w:tcPr>
            <w:tcW w:w="919"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二十</w:t>
            </w:r>
          </w:p>
        </w:tc>
        <w:tc>
          <w:tcPr>
            <w:tcW w:w="3918" w:type="dxa"/>
          </w:tcPr>
          <w:p w:rsidR="005F450E" w:rsidRPr="00674AB1" w:rsidRDefault="005F450E" w:rsidP="00262B77">
            <w:pPr>
              <w:tabs>
                <w:tab w:val="left" w:pos="360"/>
                <w:tab w:val="center" w:pos="2142"/>
              </w:tabs>
              <w:spacing w:line="220" w:lineRule="exact"/>
              <w:jc w:val="left"/>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生物药物质量标准的制定</w:t>
            </w:r>
          </w:p>
        </w:tc>
        <w:tc>
          <w:tcPr>
            <w:tcW w:w="1620" w:type="dxa"/>
          </w:tcPr>
          <w:p w:rsidR="005F450E" w:rsidRPr="00674AB1" w:rsidRDefault="005F450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2</w:t>
            </w:r>
          </w:p>
        </w:tc>
      </w:tr>
      <w:tr w:rsidR="00CA64AE" w:rsidRPr="00674AB1" w:rsidTr="00A519DF">
        <w:trPr>
          <w:cantSplit/>
          <w:trHeight w:val="90"/>
          <w:jc w:val="center"/>
        </w:trPr>
        <w:tc>
          <w:tcPr>
            <w:tcW w:w="919" w:type="dxa"/>
          </w:tcPr>
          <w:p w:rsidR="00CA64AE" w:rsidRPr="00674AB1" w:rsidRDefault="00CA64A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p>
        </w:tc>
        <w:tc>
          <w:tcPr>
            <w:tcW w:w="3918" w:type="dxa"/>
          </w:tcPr>
          <w:p w:rsidR="00CA64AE" w:rsidRPr="00674AB1" w:rsidRDefault="00CA64AE" w:rsidP="00262B77">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color w:val="000000" w:themeColor="text1"/>
                <w:sz w:val="18"/>
                <w:szCs w:val="18"/>
              </w:rPr>
              <w:t>合计</w:t>
            </w:r>
          </w:p>
        </w:tc>
        <w:tc>
          <w:tcPr>
            <w:tcW w:w="1620" w:type="dxa"/>
          </w:tcPr>
          <w:p w:rsidR="00CA64AE" w:rsidRPr="00674AB1" w:rsidRDefault="005F450E" w:rsidP="00FA0AB2">
            <w:pPr>
              <w:tabs>
                <w:tab w:val="left" w:pos="360"/>
                <w:tab w:val="center" w:pos="2142"/>
              </w:tabs>
              <w:spacing w:line="220" w:lineRule="exact"/>
              <w:jc w:val="center"/>
              <w:rPr>
                <w:rFonts w:asciiTheme="majorEastAsia" w:eastAsiaTheme="majorEastAsia" w:hAnsiTheme="majorEastAsia"/>
                <w:color w:val="000000" w:themeColor="text1"/>
                <w:sz w:val="18"/>
                <w:szCs w:val="18"/>
              </w:rPr>
            </w:pPr>
            <w:r w:rsidRPr="00674AB1">
              <w:rPr>
                <w:rFonts w:asciiTheme="majorEastAsia" w:eastAsiaTheme="majorEastAsia" w:hAnsiTheme="majorEastAsia" w:hint="eastAsia"/>
                <w:color w:val="000000" w:themeColor="text1"/>
                <w:sz w:val="18"/>
                <w:szCs w:val="18"/>
              </w:rPr>
              <w:t>4</w:t>
            </w:r>
            <w:r w:rsidR="00FA0AB2">
              <w:rPr>
                <w:rFonts w:asciiTheme="majorEastAsia" w:eastAsiaTheme="majorEastAsia" w:hAnsiTheme="majorEastAsia" w:hint="eastAsia"/>
                <w:color w:val="000000" w:themeColor="text1"/>
                <w:sz w:val="18"/>
                <w:szCs w:val="18"/>
              </w:rPr>
              <w:t>6</w:t>
            </w:r>
          </w:p>
        </w:tc>
      </w:tr>
    </w:tbl>
    <w:p w:rsidR="003816EC" w:rsidRPr="00674AB1" w:rsidRDefault="003816EC" w:rsidP="00A519DF">
      <w:pPr>
        <w:spacing w:line="400" w:lineRule="exact"/>
        <w:jc w:val="left"/>
        <w:rPr>
          <w:rFonts w:asciiTheme="majorEastAsia" w:eastAsiaTheme="majorEastAsia" w:hAnsiTheme="majorEastAsia"/>
          <w:color w:val="000000" w:themeColor="text1"/>
          <w:sz w:val="24"/>
        </w:rPr>
      </w:pPr>
    </w:p>
    <w:p w:rsidR="00262B77" w:rsidRPr="00674AB1" w:rsidRDefault="00262B77" w:rsidP="00A519DF">
      <w:pPr>
        <w:spacing w:line="400" w:lineRule="exact"/>
        <w:jc w:val="left"/>
        <w:rPr>
          <w:rFonts w:asciiTheme="majorEastAsia" w:eastAsiaTheme="majorEastAsia" w:hAnsiTheme="majorEastAsia"/>
          <w:color w:val="000000" w:themeColor="text1"/>
          <w:sz w:val="24"/>
        </w:rPr>
      </w:pPr>
    </w:p>
    <w:p w:rsidR="00262B77" w:rsidRPr="00674AB1" w:rsidRDefault="00262B77" w:rsidP="00A519DF">
      <w:pPr>
        <w:spacing w:line="400" w:lineRule="exact"/>
        <w:jc w:val="left"/>
        <w:rPr>
          <w:rFonts w:asciiTheme="majorEastAsia" w:eastAsiaTheme="majorEastAsia" w:hAnsiTheme="majorEastAsia"/>
          <w:color w:val="000000" w:themeColor="text1"/>
          <w:sz w:val="24"/>
        </w:rPr>
      </w:pPr>
    </w:p>
    <w:p w:rsidR="00262B77" w:rsidRDefault="00262B77" w:rsidP="00A519DF">
      <w:pPr>
        <w:spacing w:line="400" w:lineRule="exact"/>
        <w:jc w:val="left"/>
        <w:rPr>
          <w:rFonts w:asciiTheme="majorEastAsia" w:eastAsiaTheme="majorEastAsia" w:hAnsiTheme="majorEastAsia"/>
          <w:color w:val="000000" w:themeColor="text1"/>
          <w:sz w:val="24"/>
        </w:rPr>
      </w:pPr>
    </w:p>
    <w:p w:rsidR="00FA0AB2" w:rsidRPr="00674AB1" w:rsidRDefault="00FA0AB2" w:rsidP="00A519DF">
      <w:pPr>
        <w:spacing w:line="400" w:lineRule="exact"/>
        <w:jc w:val="left"/>
        <w:rPr>
          <w:rFonts w:asciiTheme="majorEastAsia" w:eastAsiaTheme="majorEastAsia" w:hAnsiTheme="majorEastAsia"/>
          <w:color w:val="000000" w:themeColor="text1"/>
          <w:sz w:val="24"/>
        </w:rPr>
      </w:pPr>
    </w:p>
    <w:tbl>
      <w:tblPr>
        <w:tblW w:w="0" w:type="auto"/>
        <w:tblLook w:val="01E0"/>
      </w:tblPr>
      <w:tblGrid>
        <w:gridCol w:w="8522"/>
      </w:tblGrid>
      <w:tr w:rsidR="00AB72B1" w:rsidRPr="00674AB1" w:rsidTr="00E07F12">
        <w:tc>
          <w:tcPr>
            <w:tcW w:w="8522" w:type="dxa"/>
            <w:shd w:val="clear" w:color="auto" w:fill="auto"/>
          </w:tcPr>
          <w:p w:rsidR="00AB72B1" w:rsidRPr="00674AB1" w:rsidRDefault="00AB72B1" w:rsidP="00A519DF">
            <w:pPr>
              <w:spacing w:line="400" w:lineRule="exact"/>
              <w:jc w:val="left"/>
              <w:rPr>
                <w:rFonts w:asciiTheme="majorEastAsia" w:eastAsiaTheme="majorEastAsia" w:hAnsiTheme="majorEastAsia"/>
                <w:b/>
                <w:color w:val="000000" w:themeColor="text1"/>
                <w:sz w:val="24"/>
              </w:rPr>
            </w:pPr>
            <w:r w:rsidRPr="00674AB1">
              <w:rPr>
                <w:rFonts w:asciiTheme="majorEastAsia" w:eastAsiaTheme="majorEastAsia" w:hAnsiTheme="majorEastAsia"/>
                <w:b/>
                <w:color w:val="000000" w:themeColor="text1"/>
                <w:sz w:val="24"/>
              </w:rPr>
              <w:lastRenderedPageBreak/>
              <w:t>基本信息</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课程代码：</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课程名称：生物</w:t>
            </w:r>
            <w:r w:rsidR="005F450E" w:rsidRPr="00674AB1">
              <w:rPr>
                <w:rFonts w:asciiTheme="majorEastAsia" w:eastAsiaTheme="majorEastAsia" w:hAnsiTheme="majorEastAsia" w:hint="eastAsia"/>
                <w:color w:val="000000" w:themeColor="text1"/>
                <w:sz w:val="24"/>
              </w:rPr>
              <w:t>药物分析</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学    分：3</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总 学 时：</w:t>
            </w:r>
            <w:r w:rsidR="005E0D34" w:rsidRPr="00674AB1">
              <w:rPr>
                <w:rFonts w:asciiTheme="majorEastAsia" w:eastAsiaTheme="majorEastAsia" w:hAnsiTheme="majorEastAsia" w:hint="eastAsia"/>
                <w:color w:val="000000" w:themeColor="text1"/>
                <w:sz w:val="24"/>
              </w:rPr>
              <w:t>48</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学    期：1</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上课时间：</w:t>
            </w:r>
            <w:r w:rsidRPr="00674AB1">
              <w:rPr>
                <w:rFonts w:asciiTheme="majorEastAsia" w:eastAsiaTheme="majorEastAsia" w:hAnsiTheme="majorEastAsia"/>
                <w:color w:val="000000" w:themeColor="text1"/>
              </w:rPr>
              <w:t>201</w:t>
            </w:r>
            <w:r w:rsidR="003F0A7A" w:rsidRPr="00674AB1">
              <w:rPr>
                <w:rFonts w:asciiTheme="majorEastAsia" w:eastAsiaTheme="majorEastAsia" w:hAnsiTheme="majorEastAsia" w:hint="eastAsia"/>
                <w:color w:val="000000" w:themeColor="text1"/>
              </w:rPr>
              <w:t>6</w:t>
            </w:r>
            <w:r w:rsidRPr="00674AB1">
              <w:rPr>
                <w:rFonts w:asciiTheme="majorEastAsia" w:eastAsiaTheme="majorEastAsia" w:hAnsiTheme="majorEastAsia"/>
                <w:color w:val="000000" w:themeColor="text1"/>
              </w:rPr>
              <w:t>—201</w:t>
            </w:r>
            <w:r w:rsidR="003F0A7A" w:rsidRPr="00674AB1">
              <w:rPr>
                <w:rFonts w:asciiTheme="majorEastAsia" w:eastAsiaTheme="majorEastAsia" w:hAnsiTheme="majorEastAsia" w:hint="eastAsia"/>
                <w:color w:val="000000" w:themeColor="text1"/>
              </w:rPr>
              <w:t>7</w:t>
            </w:r>
            <w:r w:rsidRPr="00674AB1">
              <w:rPr>
                <w:rFonts w:asciiTheme="majorEastAsia" w:eastAsiaTheme="majorEastAsia" w:hAnsiTheme="majorEastAsia"/>
                <w:color w:val="000000" w:themeColor="text1"/>
              </w:rPr>
              <w:t xml:space="preserve">  学年  第 1  学期</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上课地点：四川理工学院汇南教学楼</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答疑时间和方式：课余时间；课堂答疑，组建本门课程学习QQ群，公布教师办公电话及E-mail进行答疑</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答疑地点：上课的教室，教师办公室及实验室，网络及电话</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授课对象：化</w:t>
            </w:r>
            <w:r w:rsidR="002C578E" w:rsidRPr="00674AB1">
              <w:rPr>
                <w:rFonts w:asciiTheme="majorEastAsia" w:eastAsiaTheme="majorEastAsia" w:hAnsiTheme="majorEastAsia" w:hint="eastAsia"/>
                <w:color w:val="000000" w:themeColor="text1"/>
                <w:sz w:val="24"/>
              </w:rPr>
              <w:t>工学院</w:t>
            </w:r>
            <w:r w:rsidR="006D5196">
              <w:rPr>
                <w:rFonts w:asciiTheme="majorEastAsia" w:eastAsiaTheme="majorEastAsia" w:hAnsiTheme="majorEastAsia" w:hint="eastAsia"/>
                <w:color w:val="000000" w:themeColor="text1"/>
                <w:sz w:val="24"/>
              </w:rPr>
              <w:t>生药</w:t>
            </w:r>
            <w:r w:rsidRPr="00674AB1">
              <w:rPr>
                <w:rFonts w:asciiTheme="majorEastAsia" w:eastAsiaTheme="majorEastAsia" w:hAnsiTheme="majorEastAsia"/>
                <w:color w:val="000000" w:themeColor="text1"/>
                <w:sz w:val="24"/>
              </w:rPr>
              <w:t>本科班学生</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任课教师：马捷琼</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学    院：</w:t>
            </w:r>
            <w:r w:rsidR="002C578E" w:rsidRPr="00674AB1">
              <w:rPr>
                <w:rFonts w:asciiTheme="majorEastAsia" w:eastAsiaTheme="majorEastAsia" w:hAnsiTheme="majorEastAsia"/>
                <w:color w:val="000000" w:themeColor="text1"/>
                <w:sz w:val="24"/>
              </w:rPr>
              <w:t>化</w:t>
            </w:r>
            <w:r w:rsidR="002C578E" w:rsidRPr="00674AB1">
              <w:rPr>
                <w:rFonts w:asciiTheme="majorEastAsia" w:eastAsiaTheme="majorEastAsia" w:hAnsiTheme="majorEastAsia" w:hint="eastAsia"/>
                <w:color w:val="000000" w:themeColor="text1"/>
                <w:sz w:val="24"/>
              </w:rPr>
              <w:t>工学院</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邮    箱：a1032042419@126.com</w:t>
            </w:r>
          </w:p>
          <w:p w:rsidR="00AB72B1" w:rsidRPr="00674AB1" w:rsidRDefault="00AB72B1" w:rsidP="00B463E3">
            <w:pPr>
              <w:spacing w:line="400" w:lineRule="exact"/>
              <w:jc w:val="lef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联系电话：13700950121</w:t>
            </w:r>
          </w:p>
          <w:p w:rsidR="00AB72B1" w:rsidRPr="00674AB1" w:rsidRDefault="00AB72B1" w:rsidP="00A519DF">
            <w:pPr>
              <w:spacing w:line="400" w:lineRule="exact"/>
              <w:jc w:val="left"/>
              <w:rPr>
                <w:rFonts w:asciiTheme="majorEastAsia" w:eastAsiaTheme="majorEastAsia" w:hAnsiTheme="majorEastAsia"/>
                <w:color w:val="000000" w:themeColor="text1"/>
                <w:sz w:val="24"/>
              </w:rPr>
            </w:pPr>
          </w:p>
        </w:tc>
      </w:tr>
    </w:tbl>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0C0AB9" w:rsidP="00A519DF">
      <w:pPr>
        <w:spacing w:line="400" w:lineRule="exact"/>
        <w:rPr>
          <w:rFonts w:asciiTheme="majorEastAsia" w:eastAsiaTheme="majorEastAsia" w:hAnsiTheme="majorEastAsia"/>
          <w:color w:val="000000" w:themeColor="text1"/>
          <w:sz w:val="24"/>
        </w:rPr>
      </w:pPr>
    </w:p>
    <w:p w:rsidR="000C0AB9" w:rsidRPr="00674AB1" w:rsidRDefault="005C1358" w:rsidP="00A519DF">
      <w:pPr>
        <w:spacing w:line="400" w:lineRule="exact"/>
        <w:rPr>
          <w:rFonts w:asciiTheme="majorEastAsia" w:eastAsiaTheme="majorEastAsia" w:hAnsiTheme="majorEastAsia"/>
          <w:b/>
          <w:color w:val="000000" w:themeColor="text1"/>
          <w:sz w:val="24"/>
        </w:rPr>
      </w:pPr>
      <w:r w:rsidRPr="00674AB1">
        <w:rPr>
          <w:rFonts w:asciiTheme="majorEastAsia" w:eastAsiaTheme="majorEastAsia" w:hAnsiTheme="majorEastAsia"/>
          <w:b/>
          <w:color w:val="000000" w:themeColor="text1"/>
          <w:sz w:val="24"/>
        </w:rPr>
        <w:lastRenderedPageBreak/>
        <w:t>生物药物分析</w:t>
      </w:r>
      <w:r w:rsidR="000C0AB9" w:rsidRPr="00674AB1">
        <w:rPr>
          <w:rFonts w:asciiTheme="majorEastAsia" w:eastAsiaTheme="majorEastAsia" w:hAnsiTheme="majorEastAsia" w:hint="eastAsia"/>
          <w:b/>
          <w:color w:val="000000" w:themeColor="text1"/>
          <w:sz w:val="24"/>
        </w:rPr>
        <w:t>的课程描述</w:t>
      </w:r>
    </w:p>
    <w:p w:rsidR="009346DC" w:rsidRPr="00674AB1" w:rsidRDefault="006409FF" w:rsidP="009346DC">
      <w:pPr>
        <w:adjustRightInd w:val="0"/>
        <w:snapToGrid w:val="0"/>
        <w:spacing w:line="400" w:lineRule="exact"/>
        <w:ind w:firstLineChars="200" w:firstLine="480"/>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《生物药物分析》（B</w:t>
      </w:r>
      <w:r w:rsidRPr="00674AB1">
        <w:rPr>
          <w:rFonts w:asciiTheme="majorEastAsia" w:eastAsiaTheme="majorEastAsia" w:hAnsiTheme="majorEastAsia"/>
          <w:color w:val="000000" w:themeColor="text1"/>
          <w:sz w:val="24"/>
        </w:rPr>
        <w:t xml:space="preserve">iopharmaceutical </w:t>
      </w:r>
      <w:r w:rsidRPr="00674AB1">
        <w:rPr>
          <w:rFonts w:asciiTheme="majorEastAsia" w:eastAsiaTheme="majorEastAsia" w:hAnsiTheme="majorEastAsia" w:hint="eastAsia"/>
          <w:color w:val="000000" w:themeColor="text1"/>
          <w:sz w:val="24"/>
        </w:rPr>
        <w:t>A</w:t>
      </w:r>
      <w:r w:rsidRPr="00674AB1">
        <w:rPr>
          <w:rFonts w:asciiTheme="majorEastAsia" w:eastAsiaTheme="majorEastAsia" w:hAnsiTheme="majorEastAsia"/>
          <w:color w:val="000000" w:themeColor="text1"/>
          <w:sz w:val="24"/>
        </w:rPr>
        <w:t>nalysis</w:t>
      </w:r>
      <w:r w:rsidRPr="00674AB1">
        <w:rPr>
          <w:rFonts w:asciiTheme="majorEastAsia" w:eastAsiaTheme="majorEastAsia" w:hAnsiTheme="majorEastAsia" w:hint="eastAsia"/>
          <w:color w:val="000000" w:themeColor="text1"/>
          <w:sz w:val="24"/>
        </w:rPr>
        <w:t>）</w:t>
      </w:r>
      <w:r w:rsidR="009346DC" w:rsidRPr="009346DC">
        <w:rPr>
          <w:rFonts w:asciiTheme="majorEastAsia" w:eastAsiaTheme="majorEastAsia" w:hAnsiTheme="majorEastAsia" w:hint="eastAsia"/>
          <w:color w:val="000000" w:themeColor="text1"/>
          <w:sz w:val="24"/>
        </w:rPr>
        <w:t>是生物工程制药专业设置的一门专业课。生物药物分析学是一门研究生物药品及其制剂的组成、理化性质、真伪鉴定、纯度检查及其有效成份的含量测定的一门科学。生物药物分析学是整个药学领域中一个重要的组成部分。目的是为了保证人们用药安全、合理、有效，在药品的生产、供应、贮藏、调配以及临床使用过程中都必须经过严格的分析检验。也就是必须运用各种有效的方法（包括物理学、化学、物理化学、生物学和微生物学等方法），在各个环节，控制药品质量。通过学习使学生对药物分析学知识尤其是各种分析方法基本掌握；对各种成分的分析思路清晰；进而理解各种药物进入体内，吸收、分布、代谢、消除等动力学过程。</w:t>
      </w:r>
    </w:p>
    <w:p w:rsidR="000C0AB9" w:rsidRPr="00674AB1" w:rsidRDefault="00337676" w:rsidP="00A519DF">
      <w:pPr>
        <w:spacing w:line="400" w:lineRule="exact"/>
        <w:rPr>
          <w:rFonts w:asciiTheme="majorEastAsia" w:eastAsiaTheme="majorEastAsia" w:hAnsiTheme="majorEastAsia"/>
          <w:b/>
          <w:color w:val="000000" w:themeColor="text1"/>
          <w:sz w:val="24"/>
        </w:rPr>
      </w:pPr>
      <w:r w:rsidRPr="00674AB1">
        <w:rPr>
          <w:rFonts w:asciiTheme="majorEastAsia" w:eastAsiaTheme="majorEastAsia" w:hAnsiTheme="majorEastAsia" w:hint="eastAsia"/>
          <w:b/>
          <w:color w:val="000000" w:themeColor="text1"/>
          <w:sz w:val="24"/>
        </w:rPr>
        <w:t>教学理念</w:t>
      </w:r>
    </w:p>
    <w:p w:rsidR="00337676" w:rsidRPr="00674AB1" w:rsidRDefault="00590FDF" w:rsidP="00A519DF">
      <w:pPr>
        <w:spacing w:line="400" w:lineRule="exact"/>
        <w:ind w:firstLineChars="150" w:firstLine="360"/>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生物药物分析</w:t>
      </w:r>
      <w:r w:rsidR="00337676" w:rsidRPr="00674AB1">
        <w:rPr>
          <w:rFonts w:asciiTheme="majorEastAsia" w:eastAsiaTheme="majorEastAsia" w:hAnsiTheme="majorEastAsia"/>
          <w:color w:val="000000" w:themeColor="text1"/>
          <w:sz w:val="24"/>
        </w:rPr>
        <w:t>涉</w:t>
      </w:r>
      <w:r w:rsidRPr="00674AB1">
        <w:rPr>
          <w:rFonts w:asciiTheme="majorEastAsia" w:eastAsiaTheme="majorEastAsia" w:hAnsiTheme="majorEastAsia" w:hint="eastAsia"/>
          <w:color w:val="000000" w:themeColor="text1"/>
          <w:sz w:val="24"/>
        </w:rPr>
        <w:t>及生物制药工程</w:t>
      </w:r>
      <w:r w:rsidR="00337676" w:rsidRPr="00674AB1">
        <w:rPr>
          <w:rFonts w:asciiTheme="majorEastAsia" w:eastAsiaTheme="majorEastAsia" w:hAnsiTheme="majorEastAsia"/>
          <w:color w:val="000000" w:themeColor="text1"/>
          <w:sz w:val="24"/>
        </w:rPr>
        <w:t>及</w:t>
      </w:r>
      <w:r w:rsidRPr="00674AB1">
        <w:rPr>
          <w:rFonts w:asciiTheme="majorEastAsia" w:eastAsiaTheme="majorEastAsia" w:hAnsiTheme="majorEastAsia" w:hint="eastAsia"/>
          <w:color w:val="000000" w:themeColor="text1"/>
          <w:sz w:val="24"/>
        </w:rPr>
        <w:t>相关学科</w:t>
      </w:r>
      <w:r w:rsidR="00337676" w:rsidRPr="00674AB1">
        <w:rPr>
          <w:rFonts w:asciiTheme="majorEastAsia" w:eastAsiaTheme="majorEastAsia" w:hAnsiTheme="majorEastAsia"/>
          <w:color w:val="000000" w:themeColor="text1"/>
          <w:sz w:val="24"/>
        </w:rPr>
        <w:t>的基础内容，知识点多、抽象概念多、难点多。</w:t>
      </w:r>
      <w:r w:rsidR="00337676" w:rsidRPr="00674AB1">
        <w:rPr>
          <w:rFonts w:asciiTheme="majorEastAsia" w:eastAsiaTheme="majorEastAsia" w:hAnsiTheme="majorEastAsia" w:hint="eastAsia"/>
          <w:color w:val="000000" w:themeColor="text1"/>
          <w:sz w:val="24"/>
        </w:rPr>
        <w:t>对于制药相关专业的学生来说，</w:t>
      </w:r>
      <w:r w:rsidRPr="00674AB1">
        <w:rPr>
          <w:rFonts w:asciiTheme="majorEastAsia" w:eastAsiaTheme="majorEastAsia" w:hAnsiTheme="majorEastAsia" w:hint="eastAsia"/>
          <w:color w:val="000000" w:themeColor="text1"/>
          <w:sz w:val="24"/>
        </w:rPr>
        <w:t>《生物药物分析》</w:t>
      </w:r>
      <w:r w:rsidR="00337676" w:rsidRPr="00674AB1">
        <w:rPr>
          <w:rFonts w:asciiTheme="majorEastAsia" w:eastAsiaTheme="majorEastAsia" w:hAnsiTheme="majorEastAsia" w:hint="eastAsia"/>
          <w:color w:val="000000" w:themeColor="text1"/>
          <w:sz w:val="24"/>
        </w:rPr>
        <w:t>是研究与药物相关的</w:t>
      </w:r>
      <w:r w:rsidRPr="00674AB1">
        <w:rPr>
          <w:rFonts w:asciiTheme="majorEastAsia" w:eastAsiaTheme="majorEastAsia" w:hAnsiTheme="majorEastAsia" w:hint="eastAsia"/>
          <w:color w:val="000000" w:themeColor="text1"/>
          <w:sz w:val="24"/>
        </w:rPr>
        <w:t>药物分析</w:t>
      </w:r>
      <w:r w:rsidR="00337676" w:rsidRPr="00674AB1">
        <w:rPr>
          <w:rFonts w:asciiTheme="majorEastAsia" w:eastAsiaTheme="majorEastAsia" w:hAnsiTheme="majorEastAsia" w:hint="eastAsia"/>
          <w:color w:val="000000" w:themeColor="text1"/>
          <w:sz w:val="24"/>
        </w:rPr>
        <w:t>理论、原理与技术及其在药物研究、药品生产、药物质量控制与药品临床应用的基础学科。从上世纪末期开始，现代制药科学已经从以化学模式为主体迅速转向以生物学和化学相结合的新模式，因此，对于化</w:t>
      </w:r>
      <w:r w:rsidRPr="00674AB1">
        <w:rPr>
          <w:rFonts w:asciiTheme="majorEastAsia" w:eastAsiaTheme="majorEastAsia" w:hAnsiTheme="majorEastAsia" w:hint="eastAsia"/>
          <w:color w:val="000000" w:themeColor="text1"/>
          <w:sz w:val="24"/>
        </w:rPr>
        <w:t>工</w:t>
      </w:r>
      <w:r w:rsidR="00337676" w:rsidRPr="00674AB1">
        <w:rPr>
          <w:rFonts w:asciiTheme="majorEastAsia" w:eastAsiaTheme="majorEastAsia" w:hAnsiTheme="majorEastAsia" w:hint="eastAsia"/>
          <w:color w:val="000000" w:themeColor="text1"/>
          <w:sz w:val="24"/>
        </w:rPr>
        <w:t>学院的相关专业来说，</w:t>
      </w:r>
      <w:r w:rsidRPr="00674AB1">
        <w:rPr>
          <w:rFonts w:asciiTheme="majorEastAsia" w:eastAsiaTheme="majorEastAsia" w:hAnsiTheme="majorEastAsia" w:hint="eastAsia"/>
          <w:color w:val="000000" w:themeColor="text1"/>
          <w:sz w:val="24"/>
        </w:rPr>
        <w:t>《生物药物分析》</w:t>
      </w:r>
      <w:r w:rsidR="00337676" w:rsidRPr="00674AB1">
        <w:rPr>
          <w:rFonts w:asciiTheme="majorEastAsia" w:eastAsiaTheme="majorEastAsia" w:hAnsiTheme="majorEastAsia" w:hint="eastAsia"/>
          <w:color w:val="000000" w:themeColor="text1"/>
          <w:sz w:val="24"/>
        </w:rPr>
        <w:t>都在制药学科的发展中起着先导作用。</w:t>
      </w:r>
    </w:p>
    <w:p w:rsidR="00337676" w:rsidRPr="00674AB1" w:rsidRDefault="00337676" w:rsidP="00A519DF">
      <w:pPr>
        <w:spacing w:line="400" w:lineRule="exact"/>
        <w:ind w:firstLineChars="200" w:firstLine="480"/>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但是，因为</w:t>
      </w:r>
      <w:r w:rsidR="00590FDF"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hint="eastAsia"/>
          <w:color w:val="000000" w:themeColor="text1"/>
          <w:sz w:val="24"/>
        </w:rPr>
        <w:t>具有一杂（机制复杂）、二多（概念多、内容多）、三性（规律性、理论性、系统性）的特点，所以学生一般都会感到内容抽象杂乱、难以记忆、无系统性，学习难度较大。</w:t>
      </w:r>
      <w:r w:rsidR="00590FDF"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color w:val="000000" w:themeColor="text1"/>
          <w:sz w:val="24"/>
        </w:rPr>
        <w:t>教学的基本任务是</w:t>
      </w:r>
      <w:r w:rsidR="005E0D34" w:rsidRPr="00674AB1">
        <w:rPr>
          <w:rFonts w:asciiTheme="majorEastAsia" w:eastAsiaTheme="majorEastAsia" w:hAnsiTheme="majorEastAsia"/>
          <w:color w:val="000000" w:themeColor="text1"/>
          <w:sz w:val="24"/>
        </w:rPr>
        <w:t>系统阐述</w:t>
      </w:r>
      <w:r w:rsidR="00590FDF"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color w:val="000000" w:themeColor="text1"/>
          <w:sz w:val="24"/>
        </w:rPr>
        <w:t>的基本理论和基础知识，使学生掌握扎实的</w:t>
      </w:r>
      <w:r w:rsidR="00590FDF"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color w:val="000000" w:themeColor="text1"/>
          <w:sz w:val="24"/>
        </w:rPr>
        <w:t>基础理论知识、掌握</w:t>
      </w:r>
      <w:r w:rsidR="00590FDF"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color w:val="000000" w:themeColor="text1"/>
          <w:sz w:val="24"/>
        </w:rPr>
        <w:t>的研究方法、技术和手段。同时，积极引导和鼓励学生自主创新，让学生既具备专业的视角，又具有创新的素质。</w:t>
      </w:r>
    </w:p>
    <w:p w:rsidR="000C0AB9" w:rsidRPr="00674AB1" w:rsidRDefault="00337676" w:rsidP="00A519DF">
      <w:pPr>
        <w:spacing w:line="400" w:lineRule="exact"/>
        <w:ind w:firstLineChars="200" w:firstLine="480"/>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我们教学的基本任务是传授</w:t>
      </w:r>
      <w:r w:rsidR="00590FDF"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color w:val="000000" w:themeColor="text1"/>
          <w:sz w:val="24"/>
        </w:rPr>
        <w:t>的基本理论和基础知识，使学生掌握扎实的</w:t>
      </w:r>
      <w:r w:rsidR="00590FDF"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color w:val="000000" w:themeColor="text1"/>
          <w:sz w:val="24"/>
        </w:rPr>
        <w:t>基础理论知识、掌握</w:t>
      </w:r>
      <w:r w:rsidR="00590FDF"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color w:val="000000" w:themeColor="text1"/>
          <w:sz w:val="24"/>
        </w:rPr>
        <w:t>的研究方法、技术和手段。同时，积极引导和鼓励学生自主创新，让学生既具备专业的视角，又具有创新的素质。</w:t>
      </w:r>
    </w:p>
    <w:p w:rsidR="000C0AB9" w:rsidRPr="00674AB1" w:rsidRDefault="00337676" w:rsidP="00A519DF">
      <w:pPr>
        <w:spacing w:line="400" w:lineRule="exact"/>
        <w:rPr>
          <w:rFonts w:asciiTheme="majorEastAsia" w:eastAsiaTheme="majorEastAsia" w:hAnsiTheme="majorEastAsia"/>
          <w:b/>
          <w:color w:val="000000" w:themeColor="text1"/>
          <w:sz w:val="24"/>
        </w:rPr>
      </w:pPr>
      <w:r w:rsidRPr="00674AB1">
        <w:rPr>
          <w:rFonts w:asciiTheme="majorEastAsia" w:eastAsiaTheme="majorEastAsia" w:hAnsiTheme="majorEastAsia" w:hint="eastAsia"/>
          <w:b/>
          <w:color w:val="000000" w:themeColor="text1"/>
          <w:sz w:val="24"/>
        </w:rPr>
        <w:t>教师简介</w:t>
      </w:r>
    </w:p>
    <w:p w:rsidR="000C0AB9" w:rsidRPr="00674AB1" w:rsidRDefault="00337676"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 xml:space="preserve">    马捷琼，女，1975.3.20.</w:t>
      </w:r>
      <w:r w:rsidR="004076FE" w:rsidRPr="00674AB1">
        <w:rPr>
          <w:rFonts w:asciiTheme="majorEastAsia" w:eastAsiaTheme="majorEastAsia" w:hAnsiTheme="majorEastAsia" w:hint="eastAsia"/>
          <w:color w:val="000000" w:themeColor="text1"/>
          <w:sz w:val="24"/>
        </w:rPr>
        <w:t>出生，博士，</w:t>
      </w:r>
      <w:r w:rsidR="002C578E" w:rsidRPr="00674AB1">
        <w:rPr>
          <w:rFonts w:asciiTheme="majorEastAsia" w:eastAsiaTheme="majorEastAsia" w:hAnsiTheme="majorEastAsia"/>
          <w:color w:val="000000" w:themeColor="text1"/>
          <w:sz w:val="24"/>
        </w:rPr>
        <w:t>化</w:t>
      </w:r>
      <w:r w:rsidR="002C578E" w:rsidRPr="00674AB1">
        <w:rPr>
          <w:rFonts w:asciiTheme="majorEastAsia" w:eastAsiaTheme="majorEastAsia" w:hAnsiTheme="majorEastAsia" w:hint="eastAsia"/>
          <w:color w:val="000000" w:themeColor="text1"/>
          <w:sz w:val="24"/>
        </w:rPr>
        <w:t>工学院</w:t>
      </w:r>
      <w:r w:rsidR="004076FE" w:rsidRPr="00674AB1">
        <w:rPr>
          <w:rFonts w:asciiTheme="majorEastAsia" w:eastAsiaTheme="majorEastAsia" w:hAnsiTheme="majorEastAsia" w:hint="eastAsia"/>
          <w:color w:val="000000" w:themeColor="text1"/>
          <w:sz w:val="24"/>
        </w:rPr>
        <w:t>教师，主要研究方向：天然活性产物。</w:t>
      </w:r>
    </w:p>
    <w:p w:rsidR="000C0AB9" w:rsidRPr="00674AB1" w:rsidRDefault="004076FE" w:rsidP="00A519DF">
      <w:pPr>
        <w:spacing w:line="400" w:lineRule="exact"/>
        <w:rPr>
          <w:rFonts w:asciiTheme="majorEastAsia" w:eastAsiaTheme="majorEastAsia" w:hAnsiTheme="majorEastAsia"/>
          <w:b/>
          <w:color w:val="000000" w:themeColor="text1"/>
          <w:sz w:val="24"/>
        </w:rPr>
      </w:pPr>
      <w:r w:rsidRPr="00674AB1">
        <w:rPr>
          <w:rFonts w:asciiTheme="majorEastAsia" w:eastAsiaTheme="majorEastAsia" w:hAnsiTheme="majorEastAsia" w:hint="eastAsia"/>
          <w:b/>
          <w:color w:val="000000" w:themeColor="text1"/>
          <w:sz w:val="24"/>
        </w:rPr>
        <w:t>先修课程</w:t>
      </w:r>
    </w:p>
    <w:p w:rsidR="004076FE" w:rsidRPr="00674AB1" w:rsidRDefault="00C27933" w:rsidP="00A519DF">
      <w:pPr>
        <w:spacing w:line="400" w:lineRule="exact"/>
        <w:rPr>
          <w:rFonts w:asciiTheme="majorEastAsia" w:eastAsiaTheme="majorEastAsia" w:hAnsiTheme="majorEastAsia"/>
          <w:b/>
          <w:color w:val="000000" w:themeColor="text1"/>
          <w:sz w:val="24"/>
        </w:rPr>
      </w:pPr>
      <w:r w:rsidRPr="00674AB1">
        <w:rPr>
          <w:rFonts w:asciiTheme="majorEastAsia" w:eastAsiaTheme="majorEastAsia" w:hAnsiTheme="majorEastAsia" w:hint="eastAsia"/>
          <w:color w:val="000000" w:themeColor="text1"/>
          <w:sz w:val="24"/>
        </w:rPr>
        <w:t>《微生物学》、《药理学》、《药物化学》、《生物药剂学》《分子生药学》等</w:t>
      </w:r>
    </w:p>
    <w:p w:rsidR="004076FE" w:rsidRPr="00674AB1" w:rsidRDefault="004076FE" w:rsidP="00A519DF">
      <w:pPr>
        <w:spacing w:line="400" w:lineRule="exact"/>
        <w:rPr>
          <w:rFonts w:asciiTheme="majorEastAsia" w:eastAsiaTheme="majorEastAsia" w:hAnsiTheme="majorEastAsia"/>
          <w:b/>
          <w:color w:val="000000" w:themeColor="text1"/>
          <w:sz w:val="24"/>
        </w:rPr>
      </w:pPr>
    </w:p>
    <w:p w:rsidR="004076FE" w:rsidRPr="00674AB1" w:rsidRDefault="004076FE" w:rsidP="00A519DF">
      <w:pPr>
        <w:spacing w:line="400" w:lineRule="exact"/>
        <w:rPr>
          <w:rFonts w:asciiTheme="majorEastAsia" w:eastAsiaTheme="majorEastAsia" w:hAnsiTheme="majorEastAsia"/>
          <w:b/>
          <w:color w:val="000000" w:themeColor="text1"/>
          <w:sz w:val="24"/>
        </w:rPr>
      </w:pPr>
    </w:p>
    <w:p w:rsidR="000C0AB9" w:rsidRPr="00674AB1" w:rsidRDefault="004076FE" w:rsidP="00A519DF">
      <w:pPr>
        <w:spacing w:line="400" w:lineRule="exact"/>
        <w:rPr>
          <w:rFonts w:asciiTheme="majorEastAsia" w:eastAsiaTheme="majorEastAsia" w:hAnsiTheme="majorEastAsia"/>
          <w:b/>
          <w:color w:val="000000" w:themeColor="text1"/>
          <w:sz w:val="24"/>
        </w:rPr>
      </w:pPr>
      <w:r w:rsidRPr="00674AB1">
        <w:rPr>
          <w:rFonts w:asciiTheme="majorEastAsia" w:eastAsiaTheme="majorEastAsia" w:hAnsiTheme="majorEastAsia" w:hint="eastAsia"/>
          <w:b/>
          <w:color w:val="000000" w:themeColor="text1"/>
          <w:sz w:val="24"/>
        </w:rPr>
        <w:lastRenderedPageBreak/>
        <w:t>课程目标</w:t>
      </w:r>
    </w:p>
    <w:p w:rsidR="004076FE" w:rsidRPr="00674AB1" w:rsidRDefault="004076FE" w:rsidP="00A519DF">
      <w:pPr>
        <w:pStyle w:val="a8"/>
        <w:spacing w:line="400" w:lineRule="exact"/>
        <w:ind w:leftChars="0" w:left="0"/>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1、</w:t>
      </w:r>
      <w:r w:rsidRPr="00674AB1">
        <w:rPr>
          <w:rFonts w:asciiTheme="majorEastAsia" w:eastAsiaTheme="majorEastAsia" w:hAnsiTheme="majorEastAsia"/>
          <w:color w:val="000000" w:themeColor="text1"/>
          <w:sz w:val="24"/>
        </w:rPr>
        <w:t>任务和地位：</w:t>
      </w:r>
    </w:p>
    <w:p w:rsidR="005C1358" w:rsidRPr="009346DC" w:rsidRDefault="005C1358" w:rsidP="009346DC">
      <w:pPr>
        <w:spacing w:line="360" w:lineRule="exact"/>
        <w:ind w:firstLineChars="200" w:firstLine="480"/>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《生物药物分析》（B</w:t>
      </w:r>
      <w:r w:rsidRPr="00674AB1">
        <w:rPr>
          <w:rFonts w:asciiTheme="majorEastAsia" w:eastAsiaTheme="majorEastAsia" w:hAnsiTheme="majorEastAsia"/>
          <w:color w:val="000000" w:themeColor="text1"/>
          <w:sz w:val="24"/>
        </w:rPr>
        <w:t xml:space="preserve">iopharmaceutical </w:t>
      </w:r>
      <w:r w:rsidRPr="00674AB1">
        <w:rPr>
          <w:rFonts w:asciiTheme="majorEastAsia" w:eastAsiaTheme="majorEastAsia" w:hAnsiTheme="majorEastAsia" w:hint="eastAsia"/>
          <w:color w:val="000000" w:themeColor="text1"/>
          <w:sz w:val="24"/>
        </w:rPr>
        <w:t>A</w:t>
      </w:r>
      <w:r w:rsidRPr="00674AB1">
        <w:rPr>
          <w:rFonts w:asciiTheme="majorEastAsia" w:eastAsiaTheme="majorEastAsia" w:hAnsiTheme="majorEastAsia"/>
          <w:color w:val="000000" w:themeColor="text1"/>
          <w:sz w:val="24"/>
        </w:rPr>
        <w:t>nalysis</w:t>
      </w:r>
      <w:r w:rsidRPr="00674AB1">
        <w:rPr>
          <w:rFonts w:asciiTheme="majorEastAsia" w:eastAsiaTheme="majorEastAsia" w:hAnsiTheme="majorEastAsia" w:hint="eastAsia"/>
          <w:color w:val="000000" w:themeColor="text1"/>
          <w:sz w:val="24"/>
        </w:rPr>
        <w:t>）是生物制药专业的一门专业课。应用微生物学、分子生物学、免疫学、</w:t>
      </w:r>
      <w:r w:rsidRPr="00674AB1">
        <w:rPr>
          <w:rFonts w:asciiTheme="majorEastAsia" w:eastAsiaTheme="majorEastAsia" w:hAnsiTheme="majorEastAsia"/>
          <w:color w:val="000000" w:themeColor="text1"/>
          <w:sz w:val="24"/>
        </w:rPr>
        <w:t>生物药物分析</w:t>
      </w:r>
      <w:r w:rsidRPr="00674AB1">
        <w:rPr>
          <w:rFonts w:asciiTheme="majorEastAsia" w:eastAsiaTheme="majorEastAsia" w:hAnsiTheme="majorEastAsia" w:hint="eastAsia"/>
          <w:color w:val="000000" w:themeColor="text1"/>
          <w:sz w:val="24"/>
        </w:rPr>
        <w:t>、有机化学、数学、分析化学、生化工程等学科的理论及其技术成就，检测和研究各种神武药物质量的一门中和性学科。《生物药物分析》是制药专业的专业基础课，在制药专业学生的知识结构中起着承前启后的重要作用。</w:t>
      </w:r>
      <w:r w:rsidR="009346DC" w:rsidRPr="009346DC">
        <w:rPr>
          <w:rFonts w:asciiTheme="majorEastAsia" w:eastAsiaTheme="majorEastAsia" w:hAnsiTheme="majorEastAsia" w:hint="eastAsia"/>
          <w:color w:val="000000" w:themeColor="text1"/>
          <w:sz w:val="24"/>
        </w:rPr>
        <w:t>通过学习使学生对药物分析学知识尤其是各种分析方法基本掌握；对各种成分的分析思路清晰；进而理解各种药物进入体内，吸收、分布、代谢、消除等动力学过程。</w:t>
      </w:r>
    </w:p>
    <w:p w:rsidR="004076FE" w:rsidRPr="00674AB1" w:rsidRDefault="004076FE" w:rsidP="00A519DF">
      <w:pPr>
        <w:pStyle w:val="a9"/>
        <w:spacing w:before="0" w:beforeAutospacing="0" w:after="0" w:afterAutospacing="0" w:line="400" w:lineRule="exact"/>
        <w:ind w:right="17"/>
        <w:rPr>
          <w:rFonts w:asciiTheme="majorEastAsia" w:eastAsiaTheme="majorEastAsia" w:hAnsiTheme="majorEastAsia"/>
          <w:color w:val="000000" w:themeColor="text1"/>
        </w:rPr>
      </w:pPr>
      <w:r w:rsidRPr="00674AB1">
        <w:rPr>
          <w:rFonts w:asciiTheme="majorEastAsia" w:eastAsiaTheme="majorEastAsia" w:hAnsiTheme="majorEastAsia" w:cs="Times New Roman"/>
          <w:color w:val="000000" w:themeColor="text1"/>
        </w:rPr>
        <w:t>2、</w:t>
      </w:r>
      <w:r w:rsidRPr="00674AB1">
        <w:rPr>
          <w:rFonts w:asciiTheme="majorEastAsia" w:eastAsiaTheme="majorEastAsia" w:hAnsiTheme="majorEastAsia" w:cs="Times New Roman" w:hint="eastAsia"/>
          <w:color w:val="000000" w:themeColor="text1"/>
        </w:rPr>
        <w:t>知识方面</w:t>
      </w:r>
      <w:r w:rsidRPr="00674AB1">
        <w:rPr>
          <w:rFonts w:asciiTheme="majorEastAsia" w:eastAsiaTheme="majorEastAsia" w:hAnsiTheme="majorEastAsia"/>
          <w:color w:val="000000" w:themeColor="text1"/>
        </w:rPr>
        <w:t>：</w:t>
      </w:r>
    </w:p>
    <w:p w:rsidR="004076FE" w:rsidRPr="00674AB1" w:rsidRDefault="005C1358" w:rsidP="00A519DF">
      <w:pPr>
        <w:adjustRightInd w:val="0"/>
        <w:snapToGrid w:val="0"/>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 xml:space="preserve">   掌握生物药物分析的基础知识，包括基本理论、研究方法和技术等。如生物药物的杂质检查、生物药物的微生物限度检查法；各种生物药物的检测分析方法等。帮助学生形成生物药物分析的基本观点，明确生物药物分析的基本原理及其应用。</w:t>
      </w:r>
    </w:p>
    <w:p w:rsidR="004076FE" w:rsidRPr="00674AB1" w:rsidRDefault="004076FE" w:rsidP="00A519DF">
      <w:pPr>
        <w:pStyle w:val="a8"/>
        <w:spacing w:line="400" w:lineRule="exact"/>
        <w:ind w:leftChars="0" w:left="0"/>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3</w:t>
      </w:r>
      <w:r w:rsidRPr="00674AB1">
        <w:rPr>
          <w:rFonts w:asciiTheme="majorEastAsia" w:eastAsiaTheme="majorEastAsia" w:hAnsiTheme="majorEastAsia" w:hint="eastAsia"/>
          <w:color w:val="000000" w:themeColor="text1"/>
          <w:sz w:val="24"/>
        </w:rPr>
        <w:t>、</w:t>
      </w:r>
      <w:r w:rsidRPr="00674AB1">
        <w:rPr>
          <w:rFonts w:asciiTheme="majorEastAsia" w:eastAsiaTheme="majorEastAsia" w:hAnsiTheme="majorEastAsia"/>
          <w:color w:val="000000" w:themeColor="text1"/>
          <w:sz w:val="24"/>
        </w:rPr>
        <w:t>能力</w:t>
      </w:r>
      <w:r w:rsidRPr="00674AB1">
        <w:rPr>
          <w:rFonts w:asciiTheme="majorEastAsia" w:eastAsiaTheme="majorEastAsia" w:hAnsiTheme="majorEastAsia" w:hint="eastAsia"/>
          <w:color w:val="000000" w:themeColor="text1"/>
          <w:sz w:val="24"/>
        </w:rPr>
        <w:t>方面</w:t>
      </w:r>
      <w:r w:rsidRPr="00674AB1">
        <w:rPr>
          <w:rFonts w:asciiTheme="majorEastAsia" w:eastAsiaTheme="majorEastAsia" w:hAnsiTheme="majorEastAsia"/>
          <w:color w:val="000000" w:themeColor="text1"/>
          <w:sz w:val="24"/>
        </w:rPr>
        <w:t>：</w:t>
      </w:r>
    </w:p>
    <w:p w:rsidR="004076FE" w:rsidRPr="00674AB1" w:rsidRDefault="004076FE" w:rsidP="00A519DF">
      <w:pPr>
        <w:pStyle w:val="a8"/>
        <w:spacing w:line="400" w:lineRule="exact"/>
        <w:ind w:leftChars="0" w:left="0" w:firstLineChars="200" w:firstLine="480"/>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要求学生掌握</w:t>
      </w:r>
      <w:r w:rsidR="005C1358"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hint="eastAsia"/>
          <w:color w:val="000000" w:themeColor="text1"/>
          <w:sz w:val="24"/>
        </w:rPr>
        <w:t>的常用量度法，基本实验技能，如分光光度法和离心机使用；某些代谢物的定性、定量测定。熟悉电泳、层析分离原理和方法。</w:t>
      </w:r>
    </w:p>
    <w:p w:rsidR="004076FE" w:rsidRPr="00674AB1" w:rsidRDefault="004076FE" w:rsidP="00A519DF">
      <w:pPr>
        <w:pStyle w:val="a8"/>
        <w:spacing w:line="400" w:lineRule="exact"/>
        <w:ind w:leftChars="0" w:left="0"/>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4</w:t>
      </w:r>
      <w:r w:rsidR="004E3324" w:rsidRPr="00674AB1">
        <w:rPr>
          <w:rFonts w:asciiTheme="majorEastAsia" w:eastAsiaTheme="majorEastAsia" w:hAnsiTheme="majorEastAsia" w:hint="eastAsia"/>
          <w:color w:val="000000" w:themeColor="text1"/>
          <w:sz w:val="24"/>
        </w:rPr>
        <w:t>、</w:t>
      </w:r>
      <w:r w:rsidRPr="00674AB1">
        <w:rPr>
          <w:rFonts w:asciiTheme="majorEastAsia" w:eastAsiaTheme="majorEastAsia" w:hAnsiTheme="majorEastAsia" w:hint="eastAsia"/>
          <w:color w:val="000000" w:themeColor="text1"/>
          <w:sz w:val="24"/>
        </w:rPr>
        <w:t>情感与认知方面：</w:t>
      </w:r>
    </w:p>
    <w:p w:rsidR="004076FE" w:rsidRPr="00674AB1" w:rsidRDefault="004076FE" w:rsidP="00A519DF">
      <w:pPr>
        <w:pStyle w:val="a8"/>
        <w:spacing w:line="400" w:lineRule="exact"/>
        <w:ind w:leftChars="0" w:left="0" w:firstLineChars="200" w:firstLine="480"/>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培养学生的合作、交流与创新能力。</w:t>
      </w:r>
    </w:p>
    <w:p w:rsidR="004076FE" w:rsidRPr="00674AB1" w:rsidRDefault="004076FE" w:rsidP="00A519DF">
      <w:pPr>
        <w:pStyle w:val="a8"/>
        <w:spacing w:line="400" w:lineRule="exact"/>
        <w:ind w:leftChars="0" w:left="0" w:firstLineChars="200" w:firstLine="480"/>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总之，顺应时代的发展要求，通过本课程的教与学，培养精通</w:t>
      </w:r>
      <w:r w:rsidR="005C1358" w:rsidRPr="00674AB1">
        <w:rPr>
          <w:rFonts w:asciiTheme="majorEastAsia" w:eastAsiaTheme="majorEastAsia" w:hAnsiTheme="majorEastAsia" w:hint="eastAsia"/>
          <w:color w:val="000000" w:themeColor="text1"/>
          <w:sz w:val="24"/>
        </w:rPr>
        <w:t>生物药物分析</w:t>
      </w:r>
      <w:r w:rsidRPr="00674AB1">
        <w:rPr>
          <w:rFonts w:asciiTheme="majorEastAsia" w:eastAsiaTheme="majorEastAsia" w:hAnsiTheme="majorEastAsia"/>
          <w:color w:val="000000" w:themeColor="text1"/>
          <w:sz w:val="24"/>
        </w:rPr>
        <w:t>专业知识的</w:t>
      </w:r>
      <w:r w:rsidRPr="00674AB1">
        <w:rPr>
          <w:rFonts w:asciiTheme="majorEastAsia" w:eastAsiaTheme="majorEastAsia" w:hAnsiTheme="majorEastAsia" w:hint="eastAsia"/>
          <w:color w:val="000000" w:themeColor="text1"/>
          <w:sz w:val="24"/>
        </w:rPr>
        <w:t>制药专业相关</w:t>
      </w:r>
      <w:r w:rsidRPr="00674AB1">
        <w:rPr>
          <w:rFonts w:asciiTheme="majorEastAsia" w:eastAsiaTheme="majorEastAsia" w:hAnsiTheme="majorEastAsia"/>
          <w:color w:val="000000" w:themeColor="text1"/>
          <w:sz w:val="24"/>
        </w:rPr>
        <w:t>复合型人才。</w:t>
      </w:r>
    </w:p>
    <w:p w:rsidR="000A62AE" w:rsidRPr="00674AB1" w:rsidRDefault="000A62AE" w:rsidP="00A519DF">
      <w:pPr>
        <w:pStyle w:val="a8"/>
        <w:spacing w:line="400" w:lineRule="exact"/>
        <w:ind w:leftChars="0" w:left="0" w:firstLineChars="200" w:firstLine="480"/>
        <w:rPr>
          <w:rFonts w:asciiTheme="majorEastAsia" w:eastAsiaTheme="majorEastAsia" w:hAnsiTheme="majorEastAsia"/>
          <w:color w:val="000000" w:themeColor="text1"/>
          <w:sz w:val="24"/>
        </w:rPr>
      </w:pPr>
    </w:p>
    <w:p w:rsidR="000A62AE" w:rsidRPr="00674AB1" w:rsidRDefault="000A62AE" w:rsidP="00A519DF">
      <w:pPr>
        <w:pStyle w:val="a8"/>
        <w:spacing w:line="400" w:lineRule="exact"/>
        <w:ind w:leftChars="0" w:left="0" w:firstLineChars="200" w:firstLine="480"/>
        <w:rPr>
          <w:rFonts w:asciiTheme="majorEastAsia" w:eastAsiaTheme="majorEastAsia" w:hAnsiTheme="majorEastAsia"/>
          <w:color w:val="000000" w:themeColor="text1"/>
          <w:sz w:val="24"/>
        </w:rPr>
      </w:pPr>
    </w:p>
    <w:p w:rsidR="000A62AE" w:rsidRPr="00674AB1" w:rsidRDefault="000A62AE" w:rsidP="00A519DF">
      <w:pPr>
        <w:pStyle w:val="a8"/>
        <w:spacing w:line="400" w:lineRule="exact"/>
        <w:ind w:leftChars="0" w:left="0" w:firstLineChars="200" w:firstLine="480"/>
        <w:rPr>
          <w:rFonts w:asciiTheme="majorEastAsia" w:eastAsiaTheme="majorEastAsia" w:hAnsiTheme="majorEastAsia"/>
          <w:color w:val="000000" w:themeColor="text1"/>
          <w:sz w:val="24"/>
        </w:rPr>
      </w:pPr>
    </w:p>
    <w:p w:rsidR="000A62AE" w:rsidRPr="00674AB1" w:rsidRDefault="000A62AE" w:rsidP="00A519DF">
      <w:pPr>
        <w:pStyle w:val="a8"/>
        <w:spacing w:line="400" w:lineRule="exact"/>
        <w:ind w:leftChars="0" w:left="0" w:firstLineChars="200" w:firstLine="480"/>
        <w:rPr>
          <w:rFonts w:asciiTheme="majorEastAsia" w:eastAsiaTheme="majorEastAsia" w:hAnsiTheme="majorEastAsia"/>
          <w:color w:val="000000" w:themeColor="text1"/>
          <w:sz w:val="24"/>
        </w:rPr>
      </w:pPr>
    </w:p>
    <w:p w:rsidR="005C1358" w:rsidRPr="00674AB1" w:rsidRDefault="005C1358" w:rsidP="00A519DF">
      <w:pPr>
        <w:pStyle w:val="a8"/>
        <w:spacing w:line="400" w:lineRule="exact"/>
        <w:ind w:leftChars="0" w:left="0"/>
        <w:rPr>
          <w:rFonts w:asciiTheme="majorEastAsia" w:eastAsiaTheme="majorEastAsia" w:hAnsiTheme="majorEastAsia"/>
          <w:color w:val="000000" w:themeColor="text1"/>
          <w:sz w:val="24"/>
        </w:rPr>
      </w:pPr>
    </w:p>
    <w:p w:rsidR="00A838B2" w:rsidRPr="00674AB1" w:rsidRDefault="00A838B2" w:rsidP="00A519DF">
      <w:pPr>
        <w:pStyle w:val="a8"/>
        <w:spacing w:line="400" w:lineRule="exact"/>
        <w:ind w:leftChars="0" w:left="0"/>
        <w:rPr>
          <w:rFonts w:asciiTheme="majorEastAsia" w:eastAsiaTheme="majorEastAsia" w:hAnsiTheme="majorEastAsia"/>
          <w:color w:val="000000" w:themeColor="text1"/>
          <w:sz w:val="24"/>
        </w:rPr>
      </w:pPr>
    </w:p>
    <w:p w:rsidR="00A838B2" w:rsidRPr="00674AB1" w:rsidRDefault="00A838B2" w:rsidP="00A519DF">
      <w:pPr>
        <w:pStyle w:val="a8"/>
        <w:spacing w:line="400" w:lineRule="exact"/>
        <w:ind w:leftChars="0" w:left="0"/>
        <w:rPr>
          <w:rFonts w:asciiTheme="majorEastAsia" w:eastAsiaTheme="majorEastAsia" w:hAnsiTheme="majorEastAsia"/>
          <w:color w:val="000000" w:themeColor="text1"/>
          <w:sz w:val="24"/>
        </w:rPr>
      </w:pPr>
    </w:p>
    <w:p w:rsidR="00A838B2" w:rsidRPr="00674AB1" w:rsidRDefault="00A838B2" w:rsidP="00A519DF">
      <w:pPr>
        <w:pStyle w:val="a8"/>
        <w:spacing w:line="400" w:lineRule="exact"/>
        <w:ind w:leftChars="0" w:left="0"/>
        <w:rPr>
          <w:rFonts w:asciiTheme="majorEastAsia" w:eastAsiaTheme="majorEastAsia" w:hAnsiTheme="majorEastAsia"/>
          <w:color w:val="000000" w:themeColor="text1"/>
          <w:sz w:val="24"/>
        </w:rPr>
      </w:pPr>
    </w:p>
    <w:p w:rsidR="00A838B2" w:rsidRPr="00674AB1" w:rsidRDefault="00A838B2" w:rsidP="00A519DF">
      <w:pPr>
        <w:pStyle w:val="a8"/>
        <w:spacing w:line="400" w:lineRule="exact"/>
        <w:ind w:leftChars="0" w:left="0"/>
        <w:rPr>
          <w:rFonts w:asciiTheme="majorEastAsia" w:eastAsiaTheme="majorEastAsia" w:hAnsiTheme="majorEastAsia"/>
          <w:color w:val="000000" w:themeColor="text1"/>
          <w:sz w:val="24"/>
        </w:rPr>
      </w:pPr>
    </w:p>
    <w:p w:rsidR="00A838B2" w:rsidRPr="00674AB1" w:rsidRDefault="00A838B2" w:rsidP="00A519DF">
      <w:pPr>
        <w:pStyle w:val="a8"/>
        <w:spacing w:line="400" w:lineRule="exact"/>
        <w:ind w:leftChars="0" w:left="0"/>
        <w:rPr>
          <w:rFonts w:asciiTheme="majorEastAsia" w:eastAsiaTheme="majorEastAsia" w:hAnsiTheme="majorEastAsia"/>
          <w:color w:val="000000" w:themeColor="text1"/>
          <w:sz w:val="24"/>
        </w:rPr>
      </w:pPr>
    </w:p>
    <w:p w:rsidR="00483562" w:rsidRPr="00674AB1" w:rsidRDefault="00203F72" w:rsidP="00A519DF">
      <w:pPr>
        <w:pStyle w:val="a8"/>
        <w:spacing w:line="400" w:lineRule="exact"/>
        <w:ind w:leftChars="0" w:left="0"/>
        <w:rPr>
          <w:rFonts w:asciiTheme="majorEastAsia" w:eastAsiaTheme="majorEastAsia" w:hAnsiTheme="majorEastAsia"/>
          <w:b/>
          <w:color w:val="000000" w:themeColor="text1"/>
          <w:sz w:val="24"/>
        </w:rPr>
      </w:pPr>
      <w:r w:rsidRPr="00674AB1">
        <w:rPr>
          <w:rFonts w:asciiTheme="majorEastAsia" w:eastAsiaTheme="majorEastAsia" w:hAnsiTheme="majorEastAsia" w:hint="eastAsia"/>
          <w:b/>
          <w:color w:val="000000" w:themeColor="text1"/>
          <w:sz w:val="24"/>
        </w:rPr>
        <w:lastRenderedPageBreak/>
        <w:t>授课过程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0"/>
        <w:gridCol w:w="1665"/>
        <w:gridCol w:w="1175"/>
        <w:gridCol w:w="1420"/>
        <w:gridCol w:w="1421"/>
        <w:gridCol w:w="1421"/>
      </w:tblGrid>
      <w:tr w:rsidR="00203F72" w:rsidRPr="00674AB1" w:rsidTr="00E07F12">
        <w:tc>
          <w:tcPr>
            <w:tcW w:w="1420" w:type="dxa"/>
            <w:shd w:val="clear" w:color="auto" w:fill="auto"/>
            <w:vAlign w:val="center"/>
          </w:tcPr>
          <w:p w:rsidR="00203F72" w:rsidRPr="00674AB1" w:rsidRDefault="00203F7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授课题目</w:t>
            </w:r>
          </w:p>
        </w:tc>
        <w:tc>
          <w:tcPr>
            <w:tcW w:w="2840" w:type="dxa"/>
            <w:gridSpan w:val="2"/>
            <w:shd w:val="clear" w:color="auto" w:fill="auto"/>
            <w:vAlign w:val="center"/>
          </w:tcPr>
          <w:p w:rsidR="00203F72" w:rsidRPr="00674AB1" w:rsidRDefault="00E321DD" w:rsidP="00A519DF">
            <w:pPr>
              <w:pStyle w:val="a8"/>
              <w:spacing w:line="400" w:lineRule="exact"/>
              <w:ind w:leftChars="0" w:left="0"/>
              <w:jc w:val="center"/>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rPr>
              <w:t>第一章</w:t>
            </w:r>
            <w:r w:rsidR="00415835" w:rsidRPr="00674AB1">
              <w:rPr>
                <w:rFonts w:asciiTheme="majorEastAsia" w:eastAsiaTheme="majorEastAsia" w:hAnsiTheme="majorEastAsia" w:hint="eastAsia"/>
                <w:color w:val="000000" w:themeColor="text1"/>
              </w:rPr>
              <w:t xml:space="preserve"> </w:t>
            </w:r>
            <w:r w:rsidR="00203F72" w:rsidRPr="00674AB1">
              <w:rPr>
                <w:rFonts w:asciiTheme="majorEastAsia" w:eastAsiaTheme="majorEastAsia" w:hAnsiTheme="majorEastAsia" w:hint="eastAsia"/>
                <w:color w:val="000000" w:themeColor="text1"/>
              </w:rPr>
              <w:t>绪论</w:t>
            </w:r>
          </w:p>
        </w:tc>
        <w:tc>
          <w:tcPr>
            <w:tcW w:w="1420" w:type="dxa"/>
            <w:shd w:val="clear" w:color="auto" w:fill="auto"/>
            <w:vAlign w:val="center"/>
          </w:tcPr>
          <w:p w:rsidR="00203F72" w:rsidRPr="00674AB1" w:rsidRDefault="00203F7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42" w:type="dxa"/>
            <w:gridSpan w:val="2"/>
            <w:shd w:val="clear" w:color="auto" w:fill="auto"/>
            <w:vAlign w:val="center"/>
          </w:tcPr>
          <w:p w:rsidR="00203F72" w:rsidRPr="00674AB1" w:rsidRDefault="00203F72" w:rsidP="00A519DF">
            <w:pPr>
              <w:pStyle w:val="a8"/>
              <w:spacing w:line="400" w:lineRule="exact"/>
              <w:ind w:leftChars="0" w:left="0"/>
              <w:jc w:val="center"/>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rPr>
              <w:t>201</w:t>
            </w:r>
            <w:r w:rsidR="002C578E" w:rsidRPr="00674AB1">
              <w:rPr>
                <w:rFonts w:asciiTheme="majorEastAsia" w:eastAsiaTheme="majorEastAsia" w:hAnsiTheme="majorEastAsia" w:hint="eastAsia"/>
                <w:b/>
                <w:color w:val="000000" w:themeColor="text1"/>
              </w:rPr>
              <w:t>7</w:t>
            </w:r>
            <w:r w:rsidRPr="00674AB1">
              <w:rPr>
                <w:rFonts w:asciiTheme="majorEastAsia" w:eastAsiaTheme="majorEastAsia" w:hAnsiTheme="majorEastAsia" w:hint="eastAsia"/>
                <w:b/>
                <w:color w:val="000000" w:themeColor="text1"/>
              </w:rPr>
              <w:t xml:space="preserve">年  3月 </w:t>
            </w:r>
            <w:r w:rsidR="002C578E" w:rsidRPr="00674AB1">
              <w:rPr>
                <w:rFonts w:asciiTheme="majorEastAsia" w:eastAsiaTheme="majorEastAsia" w:hAnsiTheme="majorEastAsia" w:hint="eastAsia"/>
                <w:b/>
                <w:color w:val="000000" w:themeColor="text1"/>
              </w:rPr>
              <w:t>20</w:t>
            </w:r>
            <w:r w:rsidRPr="00674AB1">
              <w:rPr>
                <w:rFonts w:asciiTheme="majorEastAsia" w:eastAsiaTheme="majorEastAsia" w:hAnsiTheme="majorEastAsia" w:hint="eastAsia"/>
                <w:b/>
                <w:color w:val="000000" w:themeColor="text1"/>
              </w:rPr>
              <w:t xml:space="preserve"> 日</w:t>
            </w:r>
          </w:p>
        </w:tc>
      </w:tr>
      <w:tr w:rsidR="00203F72" w:rsidRPr="00674AB1" w:rsidTr="00FA0AB2">
        <w:tc>
          <w:tcPr>
            <w:tcW w:w="1420" w:type="dxa"/>
            <w:shd w:val="clear" w:color="auto" w:fill="auto"/>
            <w:vAlign w:val="center"/>
          </w:tcPr>
          <w:p w:rsidR="00203F72" w:rsidRPr="00674AB1" w:rsidRDefault="00203F7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1665" w:type="dxa"/>
            <w:shd w:val="clear" w:color="auto" w:fill="auto"/>
            <w:vAlign w:val="center"/>
          </w:tcPr>
          <w:p w:rsidR="00203F72" w:rsidRPr="00674AB1" w:rsidRDefault="00FA0AB2" w:rsidP="00FA0AB2">
            <w:pPr>
              <w:spacing w:line="40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化工学院生药2014</w:t>
            </w:r>
            <w:r w:rsidR="00203F72" w:rsidRPr="00674AB1">
              <w:rPr>
                <w:rFonts w:asciiTheme="majorEastAsia" w:eastAsiaTheme="majorEastAsia" w:hAnsiTheme="majorEastAsia" w:hint="eastAsia"/>
                <w:color w:val="000000" w:themeColor="text1"/>
              </w:rPr>
              <w:t>本科班</w:t>
            </w:r>
          </w:p>
        </w:tc>
        <w:tc>
          <w:tcPr>
            <w:tcW w:w="1175" w:type="dxa"/>
            <w:shd w:val="clear" w:color="auto" w:fill="auto"/>
            <w:vAlign w:val="center"/>
          </w:tcPr>
          <w:p w:rsidR="00203F72" w:rsidRPr="00674AB1" w:rsidRDefault="00203F7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420" w:type="dxa"/>
            <w:shd w:val="clear" w:color="auto" w:fill="auto"/>
            <w:vAlign w:val="center"/>
          </w:tcPr>
          <w:p w:rsidR="00203F72" w:rsidRPr="00674AB1" w:rsidRDefault="005E0D34" w:rsidP="00A519DF">
            <w:pPr>
              <w:spacing w:line="400" w:lineRule="exact"/>
              <w:jc w:val="center"/>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rPr>
              <w:t>2</w:t>
            </w:r>
          </w:p>
        </w:tc>
        <w:tc>
          <w:tcPr>
            <w:tcW w:w="1421" w:type="dxa"/>
            <w:shd w:val="clear" w:color="auto" w:fill="auto"/>
            <w:vAlign w:val="center"/>
          </w:tcPr>
          <w:p w:rsidR="00203F72" w:rsidRPr="00674AB1" w:rsidRDefault="00203F7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421" w:type="dxa"/>
            <w:shd w:val="clear" w:color="auto" w:fill="auto"/>
            <w:vAlign w:val="center"/>
          </w:tcPr>
          <w:p w:rsidR="00203F72" w:rsidRPr="00674AB1" w:rsidRDefault="00203F72"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0A62AE" w:rsidRPr="00674AB1" w:rsidRDefault="000A62AE" w:rsidP="00A519DF">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b/>
          <w:color w:val="000000" w:themeColor="text1"/>
        </w:rPr>
        <w:t>【教学目标】</w:t>
      </w:r>
    </w:p>
    <w:p w:rsidR="009346DC" w:rsidRPr="002B2A06" w:rsidRDefault="009346DC" w:rsidP="009346DC">
      <w:pPr>
        <w:numPr>
          <w:ilvl w:val="0"/>
          <w:numId w:val="396"/>
        </w:numPr>
        <w:spacing w:line="360" w:lineRule="exact"/>
        <w:rPr>
          <w:rFonts w:ascii="宋体" w:hAnsi="宋体" w:hint="eastAsia"/>
          <w:szCs w:val="21"/>
        </w:rPr>
      </w:pPr>
      <w:r w:rsidRPr="002B2A06">
        <w:rPr>
          <w:rFonts w:ascii="宋体" w:hAnsi="宋体" w:hint="eastAsia"/>
          <w:szCs w:val="21"/>
        </w:rPr>
        <w:t>了解生物药物分析的性质和任务</w:t>
      </w:r>
    </w:p>
    <w:p w:rsidR="009346DC" w:rsidRPr="002B2A06" w:rsidRDefault="009346DC" w:rsidP="009346DC">
      <w:pPr>
        <w:numPr>
          <w:ilvl w:val="0"/>
          <w:numId w:val="396"/>
        </w:numPr>
        <w:spacing w:line="360" w:lineRule="exact"/>
        <w:rPr>
          <w:rFonts w:ascii="宋体" w:hAnsi="宋体" w:hint="eastAsia"/>
          <w:szCs w:val="21"/>
        </w:rPr>
      </w:pPr>
      <w:r w:rsidRPr="002B2A06">
        <w:rPr>
          <w:rFonts w:ascii="宋体" w:hAnsi="宋体" w:hint="eastAsia"/>
          <w:szCs w:val="21"/>
        </w:rPr>
        <w:t>了解各国药典和生物药物的质量标准</w:t>
      </w:r>
    </w:p>
    <w:p w:rsidR="009346DC" w:rsidRPr="002B2A06" w:rsidRDefault="009346DC" w:rsidP="009346DC">
      <w:pPr>
        <w:numPr>
          <w:ilvl w:val="0"/>
          <w:numId w:val="396"/>
        </w:numPr>
        <w:spacing w:line="360" w:lineRule="exact"/>
        <w:rPr>
          <w:rFonts w:ascii="宋体" w:hAnsi="宋体" w:hint="eastAsia"/>
          <w:szCs w:val="21"/>
        </w:rPr>
      </w:pPr>
      <w:r w:rsidRPr="002B2A06">
        <w:rPr>
          <w:rFonts w:ascii="宋体" w:hAnsi="宋体" w:hint="eastAsia"/>
          <w:szCs w:val="21"/>
        </w:rPr>
        <w:t>熟悉生物药物的科学管理规范</w:t>
      </w:r>
    </w:p>
    <w:p w:rsidR="009346DC" w:rsidRPr="002B2A06" w:rsidRDefault="009346DC" w:rsidP="009346DC">
      <w:pPr>
        <w:spacing w:line="360" w:lineRule="exact"/>
        <w:rPr>
          <w:rFonts w:ascii="宋体" w:hAnsi="宋体" w:hint="eastAsia"/>
          <w:szCs w:val="21"/>
        </w:rPr>
      </w:pPr>
      <w:r>
        <w:rPr>
          <w:rFonts w:ascii="宋体" w:hAnsi="宋体" w:hint="eastAsia"/>
          <w:szCs w:val="21"/>
        </w:rPr>
        <w:t>4、</w:t>
      </w:r>
      <w:r w:rsidRPr="002B2A06">
        <w:rPr>
          <w:rFonts w:ascii="宋体" w:hAnsi="宋体" w:hint="eastAsia"/>
          <w:szCs w:val="21"/>
        </w:rPr>
        <w:t>掌握生物药物检验工作的基本程序及内容。</w:t>
      </w:r>
    </w:p>
    <w:p w:rsidR="00203F72" w:rsidRPr="00674AB1" w:rsidRDefault="00203F72" w:rsidP="00A519DF">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b/>
          <w:color w:val="000000" w:themeColor="text1"/>
        </w:rPr>
        <w:t>【教学</w:t>
      </w:r>
      <w:r w:rsidRPr="00674AB1">
        <w:rPr>
          <w:rFonts w:asciiTheme="majorEastAsia" w:eastAsiaTheme="majorEastAsia" w:hAnsiTheme="majorEastAsia" w:hint="eastAsia"/>
          <w:b/>
          <w:color w:val="000000" w:themeColor="text1"/>
        </w:rPr>
        <w:t>重难点</w:t>
      </w:r>
      <w:r w:rsidRPr="00674AB1">
        <w:rPr>
          <w:rFonts w:asciiTheme="majorEastAsia" w:eastAsiaTheme="majorEastAsia" w:hAnsiTheme="majorEastAsia"/>
          <w:b/>
          <w:color w:val="000000" w:themeColor="text1"/>
        </w:rPr>
        <w:t>】</w:t>
      </w:r>
    </w:p>
    <w:p w:rsidR="00203F72" w:rsidRPr="00674AB1" w:rsidRDefault="00203F72"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 xml:space="preserve">1. </w:t>
      </w:r>
      <w:r w:rsidR="005C1358" w:rsidRPr="00674AB1">
        <w:rPr>
          <w:rFonts w:asciiTheme="majorEastAsia" w:eastAsiaTheme="majorEastAsia" w:hAnsiTheme="majorEastAsia" w:hint="eastAsia"/>
          <w:color w:val="000000" w:themeColor="text1"/>
          <w:szCs w:val="21"/>
        </w:rPr>
        <w:t>生物药物</w:t>
      </w:r>
      <w:r w:rsidRPr="00674AB1">
        <w:rPr>
          <w:rFonts w:asciiTheme="majorEastAsia" w:eastAsiaTheme="majorEastAsia" w:hAnsiTheme="majorEastAsia" w:hint="eastAsia"/>
          <w:color w:val="000000" w:themeColor="text1"/>
          <w:szCs w:val="21"/>
        </w:rPr>
        <w:t>的</w:t>
      </w:r>
      <w:r w:rsidR="005C1358" w:rsidRPr="00674AB1">
        <w:rPr>
          <w:rFonts w:asciiTheme="majorEastAsia" w:eastAsiaTheme="majorEastAsia" w:hAnsiTheme="majorEastAsia" w:hint="eastAsia"/>
          <w:color w:val="000000" w:themeColor="text1"/>
          <w:szCs w:val="21"/>
        </w:rPr>
        <w:t>性质与任务</w:t>
      </w:r>
    </w:p>
    <w:p w:rsidR="00203F72" w:rsidRPr="00674AB1" w:rsidRDefault="00203F72"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 xml:space="preserve">2. </w:t>
      </w:r>
      <w:r w:rsidR="005C1358" w:rsidRPr="00674AB1">
        <w:rPr>
          <w:rFonts w:asciiTheme="majorEastAsia" w:eastAsiaTheme="majorEastAsia" w:hAnsiTheme="majorEastAsia" w:hint="eastAsia"/>
          <w:color w:val="000000" w:themeColor="text1"/>
          <w:szCs w:val="21"/>
        </w:rPr>
        <w:t>药典与生物药物</w:t>
      </w:r>
      <w:r w:rsidRPr="00674AB1">
        <w:rPr>
          <w:rFonts w:asciiTheme="majorEastAsia" w:eastAsiaTheme="majorEastAsia" w:hAnsiTheme="majorEastAsia" w:hint="eastAsia"/>
          <w:color w:val="000000" w:themeColor="text1"/>
          <w:szCs w:val="21"/>
        </w:rPr>
        <w:t>的</w:t>
      </w:r>
      <w:r w:rsidR="005C1358" w:rsidRPr="00674AB1">
        <w:rPr>
          <w:rFonts w:asciiTheme="majorEastAsia" w:eastAsiaTheme="majorEastAsia" w:hAnsiTheme="majorEastAsia" w:hint="eastAsia"/>
          <w:color w:val="000000" w:themeColor="text1"/>
          <w:szCs w:val="21"/>
        </w:rPr>
        <w:t>质量标准</w:t>
      </w:r>
    </w:p>
    <w:p w:rsidR="00203F72" w:rsidRPr="00674AB1" w:rsidRDefault="00203F72"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 xml:space="preserve">3. </w:t>
      </w:r>
      <w:r w:rsidR="005C1358" w:rsidRPr="00674AB1">
        <w:rPr>
          <w:rFonts w:asciiTheme="majorEastAsia" w:eastAsiaTheme="majorEastAsia" w:hAnsiTheme="majorEastAsia" w:hint="eastAsia"/>
          <w:color w:val="000000" w:themeColor="text1"/>
          <w:szCs w:val="21"/>
        </w:rPr>
        <w:t>生物药物的质量科学管理</w:t>
      </w:r>
    </w:p>
    <w:p w:rsidR="00203F72" w:rsidRPr="00674AB1" w:rsidRDefault="00203F72" w:rsidP="00A519DF">
      <w:pPr>
        <w:spacing w:line="400" w:lineRule="exact"/>
        <w:outlineLvl w:val="0"/>
        <w:rPr>
          <w:rFonts w:asciiTheme="majorEastAsia" w:eastAsiaTheme="majorEastAsia" w:hAnsiTheme="majorEastAsia"/>
          <w:b/>
          <w:bCs/>
          <w:color w:val="000000" w:themeColor="text1"/>
        </w:rPr>
      </w:pPr>
      <w:r w:rsidRPr="00674AB1">
        <w:rPr>
          <w:rFonts w:asciiTheme="majorEastAsia" w:eastAsiaTheme="majorEastAsia" w:hAnsiTheme="majorEastAsia"/>
          <w:b/>
          <w:color w:val="000000" w:themeColor="text1"/>
        </w:rPr>
        <w:t>【</w:t>
      </w:r>
      <w:r w:rsidRPr="00674AB1">
        <w:rPr>
          <w:rFonts w:asciiTheme="majorEastAsia" w:eastAsiaTheme="majorEastAsia" w:hAnsiTheme="majorEastAsia" w:hint="eastAsia"/>
          <w:b/>
          <w:color w:val="000000" w:themeColor="text1"/>
        </w:rPr>
        <w:t>教学内容</w:t>
      </w:r>
      <w:r w:rsidRPr="00674AB1">
        <w:rPr>
          <w:rFonts w:asciiTheme="majorEastAsia" w:eastAsiaTheme="majorEastAsia" w:hAnsiTheme="majorEastAsia"/>
          <w:b/>
          <w:color w:val="000000" w:themeColor="text1"/>
        </w:rPr>
        <w:t>】</w:t>
      </w:r>
    </w:p>
    <w:p w:rsidR="00A53F41" w:rsidRPr="00674AB1" w:rsidRDefault="00A53F41" w:rsidP="00A519DF">
      <w:pPr>
        <w:numPr>
          <w:ilvl w:val="0"/>
          <w:numId w:val="1"/>
        </w:numPr>
        <w:tabs>
          <w:tab w:val="left" w:pos="611"/>
          <w:tab w:val="left" w:pos="791"/>
        </w:tabs>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药物分析的性质</w:t>
      </w:r>
      <w:r w:rsidRPr="00674AB1">
        <w:rPr>
          <w:rFonts w:asciiTheme="majorEastAsia" w:eastAsiaTheme="majorEastAsia" w:hAnsiTheme="majorEastAsia"/>
          <w:color w:val="000000" w:themeColor="text1"/>
          <w:szCs w:val="21"/>
        </w:rPr>
        <w:t xml:space="preserve"> </w:t>
      </w:r>
    </w:p>
    <w:p w:rsidR="00A53F41" w:rsidRPr="00674AB1" w:rsidRDefault="004E3CBC" w:rsidP="00A519DF">
      <w:pPr>
        <w:tabs>
          <w:tab w:val="left" w:pos="611"/>
          <w:tab w:val="left" w:pos="791"/>
        </w:tabs>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A53F41" w:rsidRPr="00674AB1">
        <w:rPr>
          <w:rFonts w:asciiTheme="majorEastAsia" w:eastAsiaTheme="majorEastAsia" w:hAnsiTheme="majorEastAsia" w:hint="eastAsia"/>
          <w:color w:val="000000" w:themeColor="text1"/>
          <w:szCs w:val="21"/>
        </w:rPr>
        <w:t>药学的分支学科，是药学和分析学的交叉学科</w:t>
      </w:r>
      <w:r w:rsidR="00A53F41" w:rsidRPr="00674AB1">
        <w:rPr>
          <w:rFonts w:asciiTheme="majorEastAsia" w:eastAsiaTheme="majorEastAsia" w:hAnsiTheme="majorEastAsia"/>
          <w:color w:val="000000" w:themeColor="text1"/>
          <w:szCs w:val="21"/>
        </w:rPr>
        <w:t xml:space="preserve"> </w:t>
      </w:r>
    </w:p>
    <w:p w:rsidR="00A53F41" w:rsidRPr="00674AB1" w:rsidRDefault="004E3CBC" w:rsidP="00A519DF">
      <w:pPr>
        <w:tabs>
          <w:tab w:val="left" w:pos="611"/>
          <w:tab w:val="left" w:pos="791"/>
        </w:tabs>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00A53F41" w:rsidRPr="00674AB1">
        <w:rPr>
          <w:rFonts w:asciiTheme="majorEastAsia" w:eastAsiaTheme="majorEastAsia" w:hAnsiTheme="majorEastAsia" w:hint="eastAsia"/>
          <w:color w:val="000000" w:themeColor="text1"/>
          <w:szCs w:val="21"/>
        </w:rPr>
        <w:t>包括药物的检验、药物稳定性、生物利用度、药物临床监测和生物药物检定等多方面的定性定量分析</w:t>
      </w:r>
      <w:r w:rsidR="00A53F41" w:rsidRPr="00674AB1">
        <w:rPr>
          <w:rFonts w:asciiTheme="majorEastAsia" w:eastAsiaTheme="majorEastAsia" w:hAnsiTheme="majorEastAsia"/>
          <w:color w:val="000000" w:themeColor="text1"/>
          <w:szCs w:val="21"/>
        </w:rPr>
        <w:t xml:space="preserve"> </w:t>
      </w:r>
    </w:p>
    <w:p w:rsidR="00A53F41" w:rsidRPr="00674AB1" w:rsidRDefault="00A53F41" w:rsidP="00A519DF">
      <w:pPr>
        <w:numPr>
          <w:ilvl w:val="0"/>
          <w:numId w:val="1"/>
        </w:numPr>
        <w:tabs>
          <w:tab w:val="clear" w:pos="210"/>
          <w:tab w:val="left" w:pos="611"/>
          <w:tab w:val="num" w:pos="720"/>
          <w:tab w:val="left" w:pos="791"/>
        </w:tabs>
        <w:spacing w:line="400" w:lineRule="exact"/>
        <w:ind w:left="0" w:firstLine="0"/>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药物质量标准</w:t>
      </w:r>
      <w:r w:rsidRPr="00674AB1">
        <w:rPr>
          <w:rFonts w:asciiTheme="majorEastAsia" w:eastAsiaTheme="majorEastAsia" w:hAnsiTheme="majorEastAsia"/>
          <w:color w:val="000000" w:themeColor="text1"/>
          <w:szCs w:val="21"/>
        </w:rPr>
        <w:t xml:space="preserve"> </w:t>
      </w:r>
    </w:p>
    <w:p w:rsidR="00A53F41" w:rsidRPr="00674AB1" w:rsidRDefault="004E3CBC" w:rsidP="00A519DF">
      <w:pPr>
        <w:tabs>
          <w:tab w:val="left" w:pos="611"/>
          <w:tab w:val="left" w:pos="791"/>
        </w:tabs>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A53F41" w:rsidRPr="00674AB1">
        <w:rPr>
          <w:rFonts w:asciiTheme="majorEastAsia" w:eastAsiaTheme="majorEastAsia" w:hAnsiTheme="majorEastAsia" w:hint="eastAsia"/>
          <w:color w:val="000000" w:themeColor="text1"/>
          <w:szCs w:val="21"/>
        </w:rPr>
        <w:t>药典是国家对药物质量标准及其检验方法所做的技术规定，是药物生产、监控、供应、使用及管理部门共同遵循的法令。</w:t>
      </w:r>
      <w:r w:rsidR="00A53F41" w:rsidRPr="00674AB1">
        <w:rPr>
          <w:rFonts w:asciiTheme="majorEastAsia" w:eastAsiaTheme="majorEastAsia" w:hAnsiTheme="majorEastAsia"/>
          <w:color w:val="000000" w:themeColor="text1"/>
          <w:szCs w:val="21"/>
        </w:rPr>
        <w:t xml:space="preserve"> </w:t>
      </w:r>
    </w:p>
    <w:p w:rsidR="00A53F41" w:rsidRPr="00674AB1" w:rsidRDefault="004E3CBC" w:rsidP="00A519DF">
      <w:pPr>
        <w:tabs>
          <w:tab w:val="left" w:pos="611"/>
          <w:tab w:val="left" w:pos="791"/>
        </w:tabs>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00A53F41" w:rsidRPr="00674AB1">
        <w:rPr>
          <w:rFonts w:asciiTheme="majorEastAsia" w:eastAsiaTheme="majorEastAsia" w:hAnsiTheme="majorEastAsia" w:hint="eastAsia"/>
          <w:color w:val="000000" w:themeColor="text1"/>
          <w:szCs w:val="21"/>
        </w:rPr>
        <w:t>药典一般包括凡例、正文、附录、索引四部分</w:t>
      </w:r>
      <w:r w:rsidR="00A53F41" w:rsidRPr="00674AB1">
        <w:rPr>
          <w:rFonts w:asciiTheme="majorEastAsia" w:eastAsiaTheme="majorEastAsia" w:hAnsiTheme="majorEastAsia"/>
          <w:color w:val="000000" w:themeColor="text1"/>
          <w:szCs w:val="21"/>
        </w:rPr>
        <w:t xml:space="preserve"> </w:t>
      </w:r>
    </w:p>
    <w:p w:rsidR="00A53F41" w:rsidRPr="00674AB1" w:rsidRDefault="00A53F41" w:rsidP="00A519DF">
      <w:pPr>
        <w:numPr>
          <w:ilvl w:val="0"/>
          <w:numId w:val="1"/>
        </w:numPr>
        <w:tabs>
          <w:tab w:val="left" w:pos="611"/>
          <w:tab w:val="left" w:pos="791"/>
        </w:tabs>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药典（药物质量标准、分析方法）</w:t>
      </w:r>
      <w:r w:rsidRPr="00674AB1">
        <w:rPr>
          <w:rFonts w:asciiTheme="majorEastAsia" w:eastAsiaTheme="majorEastAsia" w:hAnsiTheme="majorEastAsia"/>
          <w:color w:val="000000" w:themeColor="text1"/>
          <w:szCs w:val="21"/>
        </w:rPr>
        <w:t xml:space="preserve"> </w:t>
      </w:r>
    </w:p>
    <w:p w:rsidR="00A53F41" w:rsidRPr="00674AB1" w:rsidRDefault="004E3CBC" w:rsidP="00A519DF">
      <w:pPr>
        <w:tabs>
          <w:tab w:val="left" w:pos="611"/>
          <w:tab w:val="left" w:pos="791"/>
        </w:tabs>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A53F41" w:rsidRPr="00674AB1">
        <w:rPr>
          <w:rFonts w:asciiTheme="majorEastAsia" w:eastAsiaTheme="majorEastAsia" w:hAnsiTheme="majorEastAsia" w:hint="eastAsia"/>
          <w:color w:val="000000" w:themeColor="text1"/>
          <w:szCs w:val="21"/>
        </w:rPr>
        <w:t>药典是国家对药物质量标准及其检验方法所做的技术规定，是药物生产、监控、供应、使用及管理部门共同遵循的法令。</w:t>
      </w:r>
      <w:r w:rsidR="00A53F41" w:rsidRPr="00674AB1">
        <w:rPr>
          <w:rFonts w:asciiTheme="majorEastAsia" w:eastAsiaTheme="majorEastAsia" w:hAnsiTheme="majorEastAsia"/>
          <w:color w:val="000000" w:themeColor="text1"/>
          <w:szCs w:val="21"/>
        </w:rPr>
        <w:t xml:space="preserve"> </w:t>
      </w:r>
    </w:p>
    <w:p w:rsidR="005C1358" w:rsidRPr="00674AB1" w:rsidRDefault="004E3CBC" w:rsidP="00A519DF">
      <w:pPr>
        <w:tabs>
          <w:tab w:val="left" w:pos="611"/>
          <w:tab w:val="left" w:pos="791"/>
        </w:tabs>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00A53F41" w:rsidRPr="00674AB1">
        <w:rPr>
          <w:rFonts w:asciiTheme="majorEastAsia" w:eastAsiaTheme="majorEastAsia" w:hAnsiTheme="majorEastAsia" w:hint="eastAsia"/>
          <w:color w:val="000000" w:themeColor="text1"/>
          <w:szCs w:val="21"/>
        </w:rPr>
        <w:t>药典与分析方法</w:t>
      </w:r>
      <w:r w:rsidR="00A53F41" w:rsidRPr="00674AB1">
        <w:rPr>
          <w:rFonts w:asciiTheme="majorEastAsia" w:eastAsiaTheme="majorEastAsia" w:hAnsiTheme="majorEastAsia"/>
          <w:color w:val="000000" w:themeColor="text1"/>
          <w:szCs w:val="21"/>
        </w:rPr>
        <w:t xml:space="preserve"> </w:t>
      </w:r>
    </w:p>
    <w:p w:rsidR="00203F72" w:rsidRPr="00674AB1" w:rsidRDefault="00203F72" w:rsidP="00A519DF">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教学过程</w:t>
      </w:r>
      <w:r w:rsidRPr="00674AB1">
        <w:rPr>
          <w:rFonts w:asciiTheme="majorEastAsia" w:eastAsiaTheme="majorEastAsia" w:hAnsiTheme="majorEastAsia"/>
          <w:color w:val="000000" w:themeColor="text1"/>
        </w:rPr>
        <w:t>】</w:t>
      </w:r>
    </w:p>
    <w:p w:rsidR="000A62AE" w:rsidRPr="00674AB1" w:rsidRDefault="00203F72"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203F72" w:rsidRPr="00674AB1" w:rsidRDefault="00203F72"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w:t>
      </w:r>
      <w:r w:rsidR="005E0D34" w:rsidRPr="00674AB1">
        <w:rPr>
          <w:rFonts w:asciiTheme="majorEastAsia" w:eastAsiaTheme="majorEastAsia" w:hAnsiTheme="majorEastAsia" w:hint="eastAsia"/>
          <w:b/>
          <w:color w:val="000000" w:themeColor="text1"/>
        </w:rPr>
        <w:t>90</w:t>
      </w:r>
      <w:r w:rsidRPr="00674AB1">
        <w:rPr>
          <w:rFonts w:asciiTheme="majorEastAsia" w:eastAsiaTheme="majorEastAsia" w:hAnsiTheme="majorEastAsia" w:hint="eastAsia"/>
          <w:b/>
          <w:color w:val="000000" w:themeColor="text1"/>
        </w:rPr>
        <w:t>分钟，学生</w:t>
      </w:r>
      <w:r w:rsidR="000A62AE" w:rsidRPr="00674AB1">
        <w:rPr>
          <w:rFonts w:asciiTheme="majorEastAsia" w:eastAsiaTheme="majorEastAsia" w:hAnsiTheme="majorEastAsia" w:hint="eastAsia"/>
          <w:b/>
          <w:color w:val="000000" w:themeColor="text1"/>
        </w:rPr>
        <w:t>出勤</w:t>
      </w:r>
      <w:r w:rsidRPr="00674AB1">
        <w:rPr>
          <w:rFonts w:asciiTheme="majorEastAsia" w:eastAsiaTheme="majorEastAsia" w:hAnsiTheme="majorEastAsia" w:hint="eastAsia"/>
          <w:b/>
          <w:color w:val="000000" w:themeColor="text1"/>
        </w:rPr>
        <w:t>登记册下发签到作为平时上课考勤，下同</w:t>
      </w:r>
      <w:r w:rsidR="000A62AE" w:rsidRPr="00674AB1">
        <w:rPr>
          <w:rFonts w:asciiTheme="majorEastAsia" w:eastAsiaTheme="majorEastAsia" w:hAnsiTheme="majorEastAsia" w:hint="eastAsia"/>
          <w:b/>
          <w:color w:val="000000" w:themeColor="text1"/>
        </w:rPr>
        <w:t>不再列出</w:t>
      </w:r>
      <w:r w:rsidRPr="00674AB1">
        <w:rPr>
          <w:rFonts w:asciiTheme="majorEastAsia" w:eastAsiaTheme="majorEastAsia" w:hAnsiTheme="majorEastAsia" w:hint="eastAsia"/>
          <w:b/>
          <w:color w:val="000000" w:themeColor="text1"/>
        </w:rPr>
        <w:t>）：</w:t>
      </w:r>
    </w:p>
    <w:p w:rsidR="0038610A" w:rsidRPr="00674AB1" w:rsidRDefault="008E2CF3" w:rsidP="00A519DF">
      <w:pPr>
        <w:spacing w:line="400" w:lineRule="exact"/>
        <w:ind w:firstLineChars="200" w:firstLine="420"/>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s1105" type="#_x0000_t75" style="position:absolute;left:0;text-align:left;margin-left:-1.35pt;margin-top:38.35pt;width:218.1pt;height:96.15pt;z-index: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&#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lgAAAAAUmdodGxvbmcAAAJY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UAAAAAAAEAAAAAjhCSU0EDAAA&#10;AAAKFgAAAAEAAACAAAAAgAAAAYAAAMAAAAAJ+gAYAAH/2P/gABBKRklGAAECAQBIAEgAAP/tAAxB&#10;ZG9iZV9DTQAB/+4ADkFkb2JlAGSAAAAAAf/bAIQADAgICAkIDAkJDBELCgsRFQ8MDA8VGBMTFRMT&#10;GBEMDAwMDAwRDAwMDAwMDAwMDAwMDAwMDAwMDAwMDAwMDAwMDAENCwsNDg0QDg4QFA4ODhQUDg4O&#10;DhQRDAwMDAwREQwMDAwMDBEMDAwMDAwMDAwMDAwMDAwMDAwMDAwMDAwMDAwM/8AAEQgAgACA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SAAAAAAf/bAIQADAgICAkIDAkJDBELCgsRFQ8MDA8VGBMTFRMTGBEMDAwM&#10;DAwRDAwMDAwMDAwMDAwMDAwMDAwMDAwMDAwMDAwMDAENCwsNDg0QDg4QFA4ODhQUDg4ODhQRDAwM&#10;DAwREQwMDAwMDBEMDAwMDAwMDAwMDAwMDAwMDAwMDAwMDAwMDAwM/8AAEQgCWAJYAwEiAAIRAQMR&#10;Af/dAAQAJ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">
            <v:imagedata r:id="rId8" o:title="" croptop="-10229f" cropbottom="-2342f" cropleft="-2419f" cropright="-1643f"/>
            <o:lock v:ext="edit" aspectratio="f"/>
          </v:shape>
        </w:pict>
      </w:r>
      <w:r w:rsidR="00203F72" w:rsidRPr="00674AB1">
        <w:rPr>
          <w:rFonts w:asciiTheme="majorEastAsia" w:eastAsiaTheme="majorEastAsia" w:hAnsiTheme="majorEastAsia" w:hint="eastAsia"/>
          <w:color w:val="000000" w:themeColor="text1"/>
        </w:rPr>
        <w:t>本课程的开始首先出示</w:t>
      </w:r>
      <w:r w:rsidR="005C1358" w:rsidRPr="00674AB1">
        <w:rPr>
          <w:rFonts w:asciiTheme="majorEastAsia" w:eastAsiaTheme="majorEastAsia" w:hAnsiTheme="majorEastAsia"/>
          <w:color w:val="000000" w:themeColor="text1"/>
        </w:rPr>
        <w:t>生物药物分析</w:t>
      </w:r>
      <w:r w:rsidR="00203F72" w:rsidRPr="00674AB1">
        <w:rPr>
          <w:rFonts w:asciiTheme="majorEastAsia" w:eastAsiaTheme="majorEastAsia" w:hAnsiTheme="majorEastAsia" w:hint="eastAsia"/>
          <w:color w:val="000000" w:themeColor="text1"/>
        </w:rPr>
        <w:t>相关教学幻灯片，展示具体的</w:t>
      </w:r>
      <w:r w:rsidR="0038610A" w:rsidRPr="00674AB1">
        <w:rPr>
          <w:rFonts w:asciiTheme="majorEastAsia" w:eastAsiaTheme="majorEastAsia" w:hAnsiTheme="majorEastAsia" w:hint="eastAsia"/>
          <w:color w:val="000000" w:themeColor="text1"/>
        </w:rPr>
        <w:t>生产生活中</w:t>
      </w:r>
      <w:r w:rsidR="00203F72" w:rsidRPr="00674AB1">
        <w:rPr>
          <w:rFonts w:asciiTheme="majorEastAsia" w:eastAsiaTheme="majorEastAsia" w:hAnsiTheme="majorEastAsia" w:hint="eastAsia"/>
          <w:color w:val="000000" w:themeColor="text1"/>
        </w:rPr>
        <w:t>的</w:t>
      </w:r>
      <w:r w:rsidR="005C1358" w:rsidRPr="00674AB1">
        <w:rPr>
          <w:rFonts w:asciiTheme="majorEastAsia" w:eastAsiaTheme="majorEastAsia" w:hAnsiTheme="majorEastAsia"/>
          <w:color w:val="000000" w:themeColor="text1"/>
        </w:rPr>
        <w:t>生物药物分析</w:t>
      </w:r>
      <w:r w:rsidR="00203F72" w:rsidRPr="00674AB1">
        <w:rPr>
          <w:rFonts w:asciiTheme="majorEastAsia" w:eastAsiaTheme="majorEastAsia" w:hAnsiTheme="majorEastAsia" w:hint="eastAsia"/>
          <w:color w:val="000000" w:themeColor="text1"/>
        </w:rPr>
        <w:t>现象，</w:t>
      </w:r>
    </w:p>
    <w:p w:rsidR="0038610A" w:rsidRPr="00674AB1" w:rsidRDefault="008E2CF3" w:rsidP="00A519DF">
      <w:pPr>
        <w:spacing w:line="400" w:lineRule="exact"/>
        <w:ind w:firstLineChars="200" w:firstLine="420"/>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对象 2" o:spid="_x0000_s1104" type="#_x0000_t75" style="position:absolute;left:0;text-align:left;margin-left:230.4pt;margin-top:15.1pt;width:137.1pt;height:79.4pt;z-index:1;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">
            <v:imagedata r:id="rId9" o:title="" croptop="-188f" cropbottom="-2542f" cropleft="-3365f" cropright="-280f"/>
            <o:lock v:ext="edit" aspectratio="f"/>
          </v:shape>
        </w:pict>
      </w:r>
    </w:p>
    <w:p w:rsidR="0038610A" w:rsidRPr="00674AB1" w:rsidRDefault="0038610A" w:rsidP="00A519DF">
      <w:pPr>
        <w:spacing w:line="400" w:lineRule="exact"/>
        <w:ind w:firstLineChars="200" w:firstLine="420"/>
        <w:rPr>
          <w:rFonts w:asciiTheme="majorEastAsia" w:eastAsiaTheme="majorEastAsia" w:hAnsiTheme="majorEastAsia"/>
          <w:color w:val="000000" w:themeColor="text1"/>
        </w:rPr>
      </w:pPr>
    </w:p>
    <w:p w:rsidR="0038610A" w:rsidRPr="00674AB1" w:rsidRDefault="0038610A" w:rsidP="00A519DF">
      <w:pPr>
        <w:spacing w:line="400" w:lineRule="exact"/>
        <w:ind w:firstLineChars="200" w:firstLine="420"/>
        <w:rPr>
          <w:rFonts w:asciiTheme="majorEastAsia" w:eastAsiaTheme="majorEastAsia" w:hAnsiTheme="majorEastAsia"/>
          <w:color w:val="000000" w:themeColor="text1"/>
        </w:rPr>
      </w:pPr>
    </w:p>
    <w:p w:rsidR="00FA4530" w:rsidRPr="00674AB1" w:rsidRDefault="00FA4530" w:rsidP="008E2CF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这些现象的发生是因为药物生产和销售等领域监管不达到所致</w:t>
      </w:r>
      <w:r w:rsidR="003A45EE"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3A45EE" w:rsidRPr="00674AB1">
        <w:rPr>
          <w:rFonts w:asciiTheme="majorEastAsia" w:eastAsiaTheme="majorEastAsia" w:hAnsiTheme="majorEastAsia" w:hint="eastAsia"/>
          <w:color w:val="000000" w:themeColor="text1"/>
        </w:rPr>
        <w:t xml:space="preserve">15分钟） </w:t>
      </w:r>
      <w:r w:rsidRPr="00674AB1">
        <w:rPr>
          <w:rFonts w:asciiTheme="majorEastAsia" w:eastAsiaTheme="majorEastAsia" w:hAnsiTheme="majorEastAsia" w:hint="eastAsia"/>
          <w:color w:val="000000" w:themeColor="text1"/>
        </w:rPr>
        <w:t>。</w:t>
      </w:r>
      <w:r w:rsidR="0038610A" w:rsidRPr="00674AB1">
        <w:rPr>
          <w:rFonts w:asciiTheme="majorEastAsia" w:eastAsiaTheme="majorEastAsia" w:hAnsiTheme="majorEastAsia" w:hint="eastAsia"/>
          <w:color w:val="000000" w:themeColor="text1"/>
        </w:rPr>
        <w:t>由此引出</w:t>
      </w:r>
      <w:r w:rsidRPr="00674AB1">
        <w:rPr>
          <w:rFonts w:asciiTheme="majorEastAsia" w:eastAsiaTheme="majorEastAsia" w:hAnsiTheme="majorEastAsia" w:hint="eastAsia"/>
          <w:color w:val="000000" w:themeColor="text1"/>
        </w:rPr>
        <w:t>本科讲述的内容：</w:t>
      </w:r>
      <w:r w:rsidR="00A53F41" w:rsidRPr="00674AB1">
        <w:rPr>
          <w:rFonts w:asciiTheme="majorEastAsia" w:eastAsiaTheme="majorEastAsia" w:hAnsiTheme="majorEastAsia" w:hint="eastAsia"/>
          <w:color w:val="000000" w:themeColor="text1"/>
        </w:rPr>
        <w:t>药物质量标准</w:t>
      </w:r>
      <w:r w:rsidRPr="00674AB1">
        <w:rPr>
          <w:rFonts w:asciiTheme="majorEastAsia" w:eastAsiaTheme="majorEastAsia" w:hAnsiTheme="majorEastAsia"/>
          <w:color w:val="000000" w:themeColor="text1"/>
        </w:rPr>
        <w:t>：</w:t>
      </w:r>
    </w:p>
    <w:p w:rsidR="00A53F41" w:rsidRPr="00674AB1" w:rsidRDefault="00A53F41" w:rsidP="00A519DF">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药典是国家对药物质量标准及其检验方法所做的技术规定，是药物生产、监控、供应、使用及管理部门共同遵循的法令。</w:t>
      </w:r>
      <w:r w:rsidRPr="00674AB1">
        <w:rPr>
          <w:rFonts w:asciiTheme="majorEastAsia" w:eastAsiaTheme="majorEastAsia" w:hAnsiTheme="majorEastAsia"/>
          <w:color w:val="000000" w:themeColor="text1"/>
        </w:rPr>
        <w:t xml:space="preserve"> </w:t>
      </w:r>
    </w:p>
    <w:p w:rsidR="000A62AE" w:rsidRPr="00674AB1" w:rsidRDefault="00A53F41" w:rsidP="00A519DF">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药典一般包括凡例、正文、附录、索引四部分</w:t>
      </w:r>
      <w:r w:rsidR="000A62AE" w:rsidRPr="00674AB1">
        <w:rPr>
          <w:rFonts w:asciiTheme="majorEastAsia" w:eastAsiaTheme="majorEastAsia" w:hAnsiTheme="majorEastAsia" w:hint="eastAsia"/>
          <w:color w:val="000000" w:themeColor="text1"/>
          <w:szCs w:val="21"/>
        </w:rPr>
        <w:t>。</w:t>
      </w:r>
    </w:p>
    <w:p w:rsidR="00AB56C6" w:rsidRPr="00674AB1" w:rsidRDefault="00FA4530" w:rsidP="00A519DF">
      <w:pPr>
        <w:spacing w:line="400" w:lineRule="exact"/>
        <w:ind w:firstLineChars="150" w:firstLine="315"/>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以乙酸乙酯为例讲述药物的分析方法和步骤：</w:t>
      </w:r>
    </w:p>
    <w:p w:rsidR="00FA4530" w:rsidRPr="00674AB1" w:rsidRDefault="00037BDE" w:rsidP="00A519DF">
      <w:pPr>
        <w:spacing w:line="400" w:lineRule="exact"/>
        <w:ind w:firstLineChars="150" w:firstLine="315"/>
        <w:rPr>
          <w:rFonts w:asciiTheme="majorEastAsia" w:eastAsiaTheme="majorEastAsia" w:hAnsiTheme="majorEastAsia"/>
          <w:color w:val="000000" w:themeColor="text1"/>
          <w:szCs w:val="21"/>
        </w:rPr>
      </w:pPr>
      <w:r w:rsidRPr="00037BDE">
        <w:rPr>
          <w:rFonts w:asciiTheme="majorEastAsia" w:eastAsiaTheme="majorEastAsia" w:hAnsiTheme="majorEastAsia"/>
          <w:noProof/>
          <w:color w:val="000000" w:themeColor="text1"/>
        </w:rPr>
        <w:pict>
          <v:shape id="_x0000_s1107" type="#_x0000_t75" style="position:absolute;left:0;text-align:left;margin-left:-2.8pt;margin-top:8.4pt;width:352pt;height:245.7pt;z-index:4">
            <v:imagedata r:id="rId10" o:title="图片1"/>
          </v:shape>
        </w:pict>
      </w:r>
    </w:p>
    <w:p w:rsidR="00AB56C6" w:rsidRPr="00674AB1" w:rsidRDefault="00AB56C6" w:rsidP="00A519DF">
      <w:pPr>
        <w:spacing w:line="400" w:lineRule="exact"/>
        <w:ind w:firstLineChars="150" w:firstLine="315"/>
        <w:rPr>
          <w:rFonts w:asciiTheme="majorEastAsia" w:eastAsiaTheme="majorEastAsia" w:hAnsiTheme="majorEastAsia"/>
          <w:color w:val="000000" w:themeColor="text1"/>
          <w:szCs w:val="2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037BDE" w:rsidP="00A519DF">
      <w:pPr>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106" type="#_x0000_t75" style="position:absolute;left:0;text-align:left;margin-left:1.8pt;margin-top:14.1pt;width:270pt;height:142.2pt;z-index:3">
            <v:imagedata r:id="rId11" o:title="图片2"/>
          </v:shape>
        </w:pict>
      </w: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19DF" w:rsidRPr="00674AB1" w:rsidRDefault="00A519DF" w:rsidP="00A519DF">
      <w:pPr>
        <w:spacing w:line="400" w:lineRule="exact"/>
        <w:rPr>
          <w:rFonts w:asciiTheme="majorEastAsia" w:eastAsiaTheme="majorEastAsia" w:hAnsiTheme="majorEastAsia"/>
          <w:color w:val="000000" w:themeColor="text1"/>
        </w:rPr>
      </w:pPr>
    </w:p>
    <w:p w:rsidR="00A53F41" w:rsidRPr="00674AB1" w:rsidRDefault="003A45EE"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30分钟）</w:t>
      </w:r>
      <w:r w:rsidR="00FA4530" w:rsidRPr="00674AB1">
        <w:rPr>
          <w:rFonts w:asciiTheme="majorEastAsia" w:eastAsiaTheme="majorEastAsia" w:hAnsiTheme="majorEastAsia" w:hint="eastAsia"/>
          <w:color w:val="000000" w:themeColor="text1"/>
          <w:szCs w:val="21"/>
        </w:rPr>
        <w:t>结合ppt讲述</w:t>
      </w:r>
      <w:r w:rsidR="00A53F41" w:rsidRPr="00674AB1">
        <w:rPr>
          <w:rFonts w:asciiTheme="majorEastAsia" w:eastAsiaTheme="majorEastAsia" w:hAnsiTheme="majorEastAsia" w:hint="eastAsia"/>
          <w:color w:val="000000" w:themeColor="text1"/>
          <w:szCs w:val="21"/>
        </w:rPr>
        <w:t>生物药物的科学管理</w:t>
      </w:r>
      <w:r w:rsidR="00A53F41" w:rsidRPr="00674AB1">
        <w:rPr>
          <w:rFonts w:asciiTheme="majorEastAsia" w:eastAsiaTheme="majorEastAsia" w:hAnsiTheme="majorEastAsia"/>
          <w:color w:val="000000" w:themeColor="text1"/>
          <w:szCs w:val="21"/>
        </w:rPr>
        <w:t xml:space="preserve"> </w:t>
      </w:r>
      <w:r w:rsidR="00FA4530" w:rsidRPr="00674AB1">
        <w:rPr>
          <w:rFonts w:asciiTheme="majorEastAsia" w:eastAsiaTheme="majorEastAsia" w:hAnsiTheme="majorEastAsia"/>
          <w:color w:val="000000" w:themeColor="text1"/>
          <w:szCs w:val="21"/>
        </w:rPr>
        <w:t>：</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GLP</w:t>
      </w:r>
      <w:r w:rsidRPr="00674AB1">
        <w:rPr>
          <w:rFonts w:asciiTheme="majorEastAsia" w:eastAsiaTheme="majorEastAsia" w:hAnsiTheme="majorEastAsia" w:hint="eastAsia"/>
          <w:color w:val="000000" w:themeColor="text1"/>
          <w:szCs w:val="21"/>
        </w:rPr>
        <w:t>《良好药物实验研究规范》</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GMP</w:t>
      </w:r>
      <w:r w:rsidRPr="00674AB1">
        <w:rPr>
          <w:rFonts w:asciiTheme="majorEastAsia" w:eastAsiaTheme="majorEastAsia" w:hAnsiTheme="majorEastAsia" w:hint="eastAsia"/>
          <w:color w:val="000000" w:themeColor="text1"/>
          <w:szCs w:val="21"/>
        </w:rPr>
        <w:t>《良好药品生产规范》</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GSP</w:t>
      </w:r>
      <w:r w:rsidRPr="00674AB1">
        <w:rPr>
          <w:rFonts w:asciiTheme="majorEastAsia" w:eastAsiaTheme="majorEastAsia" w:hAnsiTheme="majorEastAsia" w:hint="eastAsia"/>
          <w:color w:val="000000" w:themeColor="text1"/>
          <w:szCs w:val="21"/>
        </w:rPr>
        <w:t>《良好药品供应规范》</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GCP</w:t>
      </w:r>
      <w:r w:rsidRPr="00674AB1">
        <w:rPr>
          <w:rFonts w:asciiTheme="majorEastAsia" w:eastAsiaTheme="majorEastAsia" w:hAnsiTheme="majorEastAsia" w:hint="eastAsia"/>
          <w:color w:val="000000" w:themeColor="text1"/>
          <w:szCs w:val="21"/>
        </w:rPr>
        <w:t>《良好药品临床试验规范》</w:t>
      </w:r>
    </w:p>
    <w:p w:rsidR="00C97F98" w:rsidRPr="00674AB1" w:rsidRDefault="00C97F98"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及生物药物检验工作的基本程序及内容</w:t>
      </w:r>
    </w:p>
    <w:p w:rsidR="00A53F41" w:rsidRPr="00674AB1" w:rsidRDefault="00C97F98"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A53F41" w:rsidRPr="00674AB1">
        <w:rPr>
          <w:rFonts w:asciiTheme="majorEastAsia" w:eastAsiaTheme="majorEastAsia" w:hAnsiTheme="majorEastAsia" w:hint="eastAsia"/>
          <w:color w:val="000000" w:themeColor="text1"/>
          <w:szCs w:val="21"/>
        </w:rPr>
        <w:t>生物药物的分析检验</w:t>
      </w:r>
      <w:r w:rsidR="00A53F41" w:rsidRPr="00674AB1">
        <w:rPr>
          <w:rFonts w:asciiTheme="majorEastAsia" w:eastAsiaTheme="majorEastAsia" w:hAnsiTheme="majorEastAsia"/>
          <w:color w:val="000000" w:themeColor="text1"/>
          <w:szCs w:val="21"/>
        </w:rPr>
        <w:t xml:space="preserve"> </w:t>
      </w:r>
      <w:r w:rsidR="005E0D34"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5E0D34" w:rsidRPr="00674AB1">
        <w:rPr>
          <w:rFonts w:asciiTheme="majorEastAsia" w:eastAsiaTheme="majorEastAsia" w:hAnsiTheme="majorEastAsia" w:hint="eastAsia"/>
          <w:color w:val="000000" w:themeColor="text1"/>
        </w:rPr>
        <w:t>45分钟）</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药物的取样</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lastRenderedPageBreak/>
        <w:t>药物的鉴别</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药物的杂质检查</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药物的安全性检查</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药物的含量（效价）测定</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检查报告的书写</w:t>
      </w:r>
      <w:r w:rsidRPr="00674AB1">
        <w:rPr>
          <w:rFonts w:asciiTheme="majorEastAsia" w:eastAsiaTheme="majorEastAsia" w:hAnsiTheme="majorEastAsia"/>
          <w:color w:val="000000" w:themeColor="text1"/>
          <w:szCs w:val="21"/>
        </w:rPr>
        <w:t xml:space="preserve"> </w:t>
      </w:r>
      <w:r w:rsidR="003A45EE" w:rsidRPr="00674AB1">
        <w:rPr>
          <w:rFonts w:asciiTheme="majorEastAsia" w:eastAsiaTheme="majorEastAsia" w:hAnsiTheme="majorEastAsia"/>
          <w:color w:val="000000" w:themeColor="text1"/>
          <w:szCs w:val="21"/>
        </w:rPr>
        <w:t>.结合具体的事例介绍检查报告的书写。</w:t>
      </w:r>
    </w:p>
    <w:p w:rsidR="00A53F41" w:rsidRPr="00674AB1" w:rsidRDefault="00C97F98"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
          <w:bCs/>
          <w:color w:val="000000" w:themeColor="text1"/>
          <w:szCs w:val="21"/>
        </w:rPr>
        <w:t>2.</w:t>
      </w:r>
      <w:r w:rsidR="00A53F41" w:rsidRPr="00674AB1">
        <w:rPr>
          <w:rFonts w:asciiTheme="majorEastAsia" w:eastAsiaTheme="majorEastAsia" w:hAnsiTheme="majorEastAsia" w:hint="eastAsia"/>
          <w:b/>
          <w:bCs/>
          <w:color w:val="000000" w:themeColor="text1"/>
          <w:szCs w:val="21"/>
        </w:rPr>
        <w:t>药物的鉴别</w:t>
      </w:r>
    </w:p>
    <w:p w:rsidR="00A53F41" w:rsidRPr="00674AB1" w:rsidRDefault="00C97F98"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w:t>
      </w:r>
      <w:r w:rsidR="00A53F41" w:rsidRPr="00674AB1">
        <w:rPr>
          <w:rFonts w:asciiTheme="majorEastAsia" w:eastAsiaTheme="majorEastAsia" w:hAnsiTheme="majorEastAsia" w:hint="eastAsia"/>
          <w:color w:val="000000" w:themeColor="text1"/>
          <w:szCs w:val="21"/>
        </w:rPr>
        <w:t>鉴别目的</w:t>
      </w:r>
      <w:r w:rsidR="00A53F41"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判断药物的真伪</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药物鉴别的特点</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药物分析的首要任务</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为已知药物的确证试验</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个别分析</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化学鉴别试验要有明确的现象</w:t>
      </w:r>
      <w:r w:rsidRPr="00674AB1">
        <w:rPr>
          <w:rFonts w:asciiTheme="majorEastAsia" w:eastAsiaTheme="majorEastAsia" w:hAnsiTheme="majorEastAsia"/>
          <w:color w:val="000000" w:themeColor="text1"/>
          <w:szCs w:val="21"/>
        </w:rPr>
        <w:t xml:space="preserve"> </w:t>
      </w:r>
    </w:p>
    <w:p w:rsidR="00A53F41" w:rsidRPr="00674AB1" w:rsidRDefault="00A53F41"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鉴别试验条件要准确</w:t>
      </w:r>
      <w:r w:rsidRPr="00674AB1">
        <w:rPr>
          <w:rFonts w:asciiTheme="majorEastAsia" w:eastAsiaTheme="majorEastAsia" w:hAnsiTheme="majorEastAsia"/>
          <w:color w:val="000000" w:themeColor="text1"/>
          <w:szCs w:val="21"/>
        </w:rPr>
        <w:t xml:space="preserve"> </w:t>
      </w:r>
      <w:r w:rsidR="003A45EE"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5E0D34" w:rsidRPr="00674AB1">
        <w:rPr>
          <w:rFonts w:asciiTheme="majorEastAsia" w:eastAsiaTheme="majorEastAsia" w:hAnsiTheme="majorEastAsia" w:hint="eastAsia"/>
          <w:color w:val="000000" w:themeColor="text1"/>
        </w:rPr>
        <w:t>7</w:t>
      </w:r>
      <w:r w:rsidR="003A45EE" w:rsidRPr="00674AB1">
        <w:rPr>
          <w:rFonts w:asciiTheme="majorEastAsia" w:eastAsiaTheme="majorEastAsia" w:hAnsiTheme="majorEastAsia" w:hint="eastAsia"/>
          <w:color w:val="000000" w:themeColor="text1"/>
        </w:rPr>
        <w:t>0分钟）。</w:t>
      </w:r>
    </w:p>
    <w:p w:rsidR="000A62AE" w:rsidRPr="00674AB1" w:rsidRDefault="000A62AE" w:rsidP="005E0D34">
      <w:pPr>
        <w:spacing w:line="400" w:lineRule="exact"/>
        <w:ind w:firstLineChars="200" w:firstLine="420"/>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在对</w:t>
      </w:r>
      <w:r w:rsidR="005C1358" w:rsidRPr="00674AB1">
        <w:rPr>
          <w:rFonts w:asciiTheme="majorEastAsia" w:eastAsiaTheme="majorEastAsia" w:hAnsiTheme="majorEastAsia"/>
          <w:color w:val="000000" w:themeColor="text1"/>
          <w:szCs w:val="21"/>
        </w:rPr>
        <w:t>生物药物分析</w:t>
      </w:r>
      <w:r w:rsidRPr="00674AB1">
        <w:rPr>
          <w:rFonts w:asciiTheme="majorEastAsia" w:eastAsiaTheme="majorEastAsia" w:hAnsiTheme="majorEastAsia" w:hint="eastAsia"/>
          <w:color w:val="000000" w:themeColor="text1"/>
          <w:szCs w:val="21"/>
        </w:rPr>
        <w:t>主要内容进行讲解的过程中</w:t>
      </w:r>
      <w:r w:rsidR="0014137C" w:rsidRPr="00674AB1">
        <w:rPr>
          <w:rFonts w:asciiTheme="majorEastAsia" w:eastAsiaTheme="majorEastAsia" w:hAnsiTheme="majorEastAsia" w:hint="eastAsia"/>
          <w:color w:val="000000" w:themeColor="text1"/>
          <w:szCs w:val="21"/>
        </w:rPr>
        <w:t>需要根据讲课的进度来调控</w:t>
      </w:r>
      <w:r w:rsidRPr="00674AB1">
        <w:rPr>
          <w:rFonts w:asciiTheme="majorEastAsia" w:eastAsiaTheme="majorEastAsia" w:hAnsiTheme="majorEastAsia" w:hint="eastAsia"/>
          <w:color w:val="000000" w:themeColor="text1"/>
          <w:szCs w:val="21"/>
        </w:rPr>
        <w:t>多媒体课件</w:t>
      </w:r>
      <w:r w:rsidR="0014137C" w:rsidRPr="00674AB1">
        <w:rPr>
          <w:rFonts w:asciiTheme="majorEastAsia" w:eastAsiaTheme="majorEastAsia" w:hAnsiTheme="majorEastAsia" w:hint="eastAsia"/>
          <w:color w:val="000000" w:themeColor="text1"/>
          <w:szCs w:val="21"/>
        </w:rPr>
        <w:t>的出示快慢和节奏，引入的日常生活现象须紧密贴近课堂的内容，尤其要为突破重难点服务</w:t>
      </w:r>
      <w:r w:rsidRPr="00674AB1">
        <w:rPr>
          <w:rFonts w:asciiTheme="majorEastAsia" w:eastAsiaTheme="majorEastAsia" w:hAnsiTheme="majorEastAsia" w:hint="eastAsia"/>
          <w:color w:val="000000" w:themeColor="text1"/>
          <w:szCs w:val="21"/>
        </w:rPr>
        <w:t>，分别从微观到宏观，从理论到具体，从静态到动态多个角度分析和解释</w:t>
      </w:r>
      <w:r w:rsidR="005C1358" w:rsidRPr="00674AB1">
        <w:rPr>
          <w:rFonts w:asciiTheme="majorEastAsia" w:eastAsiaTheme="majorEastAsia" w:hAnsiTheme="majorEastAsia"/>
          <w:color w:val="000000" w:themeColor="text1"/>
          <w:szCs w:val="21"/>
        </w:rPr>
        <w:t>生物药物分析</w:t>
      </w:r>
      <w:r w:rsidRPr="00674AB1">
        <w:rPr>
          <w:rFonts w:asciiTheme="majorEastAsia" w:eastAsiaTheme="majorEastAsia" w:hAnsiTheme="majorEastAsia" w:hint="eastAsia"/>
          <w:color w:val="000000" w:themeColor="text1"/>
          <w:szCs w:val="21"/>
        </w:rPr>
        <w:t>研究的主要内容</w:t>
      </w:r>
      <w:r w:rsidR="003A45EE" w:rsidRPr="00674AB1">
        <w:rPr>
          <w:rFonts w:asciiTheme="majorEastAsia" w:eastAsiaTheme="majorEastAsia" w:hAnsiTheme="majorEastAsia" w:hint="eastAsia"/>
          <w:color w:val="000000" w:themeColor="text1"/>
          <w:szCs w:val="21"/>
        </w:rPr>
        <w:t>。</w:t>
      </w:r>
    </w:p>
    <w:p w:rsidR="000A62AE" w:rsidRPr="00674AB1" w:rsidRDefault="000A62AE" w:rsidP="00A519DF">
      <w:pPr>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组织学生讨论：</w:t>
      </w:r>
    </w:p>
    <w:p w:rsidR="000A62AE" w:rsidRPr="00674AB1" w:rsidRDefault="000A62AE" w:rsidP="00A519DF">
      <w:pPr>
        <w:spacing w:line="400" w:lineRule="exact"/>
        <w:ind w:firstLineChars="147" w:firstLine="309"/>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（分组，讨论结束后组长进行总结回答，教师给出评价作为本组学生的一次课堂成绩记入学生登分册）</w:t>
      </w:r>
    </w:p>
    <w:p w:rsidR="000A62AE" w:rsidRPr="00674AB1" w:rsidRDefault="000A62AE" w:rsidP="00A519DF">
      <w:pPr>
        <w:spacing w:line="400" w:lineRule="exact"/>
        <w:ind w:firstLine="420"/>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结合</w:t>
      </w:r>
      <w:r w:rsidR="005C1358" w:rsidRPr="00674AB1">
        <w:rPr>
          <w:rFonts w:asciiTheme="majorEastAsia" w:eastAsiaTheme="majorEastAsia" w:hAnsiTheme="majorEastAsia"/>
          <w:color w:val="000000" w:themeColor="text1"/>
          <w:szCs w:val="21"/>
        </w:rPr>
        <w:t>生物药物分析</w:t>
      </w:r>
      <w:r w:rsidRPr="00674AB1">
        <w:rPr>
          <w:rFonts w:asciiTheme="majorEastAsia" w:eastAsiaTheme="majorEastAsia" w:hAnsiTheme="majorEastAsia" w:hint="eastAsia"/>
          <w:color w:val="000000" w:themeColor="text1"/>
          <w:szCs w:val="21"/>
        </w:rPr>
        <w:t>主要研究学习内容和前面已经学习过的基础课程讨论</w:t>
      </w:r>
      <w:r w:rsidR="005C1358" w:rsidRPr="00674AB1">
        <w:rPr>
          <w:rFonts w:asciiTheme="majorEastAsia" w:eastAsiaTheme="majorEastAsia" w:hAnsiTheme="majorEastAsia"/>
          <w:color w:val="000000" w:themeColor="text1"/>
          <w:szCs w:val="21"/>
        </w:rPr>
        <w:t>生物药物分析</w:t>
      </w:r>
      <w:r w:rsidRPr="00674AB1">
        <w:rPr>
          <w:rFonts w:asciiTheme="majorEastAsia" w:eastAsiaTheme="majorEastAsia" w:hAnsiTheme="majorEastAsia" w:hint="eastAsia"/>
          <w:color w:val="000000" w:themeColor="text1"/>
          <w:szCs w:val="21"/>
        </w:rPr>
        <w:t>和本专业的相关性：主要从以下两个方面给出提示：</w:t>
      </w:r>
    </w:p>
    <w:p w:rsidR="000A62AE" w:rsidRPr="00674AB1" w:rsidRDefault="005C1358" w:rsidP="00A519DF">
      <w:pPr>
        <w:spacing w:line="400" w:lineRule="exact"/>
        <w:ind w:firstLine="420"/>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生物药物分析</w:t>
      </w:r>
      <w:r w:rsidR="00E4055E" w:rsidRPr="00674AB1">
        <w:rPr>
          <w:rFonts w:asciiTheme="majorEastAsia" w:eastAsiaTheme="majorEastAsia" w:hAnsiTheme="majorEastAsia" w:hint="eastAsia"/>
          <w:color w:val="000000" w:themeColor="text1"/>
          <w:szCs w:val="21"/>
        </w:rPr>
        <w:t>和</w:t>
      </w:r>
      <w:r w:rsidR="003A45EE" w:rsidRPr="00674AB1">
        <w:rPr>
          <w:rFonts w:asciiTheme="majorEastAsia" w:eastAsiaTheme="majorEastAsia" w:hAnsiTheme="majorEastAsia" w:hint="eastAsia"/>
          <w:color w:val="000000" w:themeColor="text1"/>
          <w:szCs w:val="21"/>
        </w:rPr>
        <w:t>制药工程专业</w:t>
      </w:r>
      <w:r w:rsidR="00E4055E" w:rsidRPr="00674AB1">
        <w:rPr>
          <w:rFonts w:asciiTheme="majorEastAsia" w:eastAsiaTheme="majorEastAsia" w:hAnsiTheme="majorEastAsia" w:hint="eastAsia"/>
          <w:color w:val="000000" w:themeColor="text1"/>
          <w:szCs w:val="21"/>
        </w:rPr>
        <w:t>的关系；</w:t>
      </w:r>
      <w:r w:rsidR="000A62AE" w:rsidRPr="00674AB1">
        <w:rPr>
          <w:rFonts w:asciiTheme="majorEastAsia" w:eastAsiaTheme="majorEastAsia" w:hAnsiTheme="majorEastAsia" w:hint="eastAsia"/>
          <w:color w:val="000000" w:themeColor="text1"/>
          <w:szCs w:val="21"/>
        </w:rPr>
        <w:t>制药专业的特点。</w:t>
      </w:r>
    </w:p>
    <w:p w:rsidR="000A62AE" w:rsidRPr="00674AB1" w:rsidRDefault="000A62AE" w:rsidP="00A519DF">
      <w:pPr>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作业布置及课程预习（5分钟）：</w:t>
      </w:r>
    </w:p>
    <w:p w:rsidR="00A519DF" w:rsidRPr="00674AB1" w:rsidRDefault="000A62AE"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作业：</w:t>
      </w:r>
    </w:p>
    <w:p w:rsidR="003A45EE" w:rsidRPr="00674AB1" w:rsidRDefault="000A62AE"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3A45EE" w:rsidRPr="00674AB1">
        <w:rPr>
          <w:rFonts w:asciiTheme="majorEastAsia" w:eastAsiaTheme="majorEastAsia" w:hAnsiTheme="majorEastAsia" w:hint="eastAsia"/>
          <w:color w:val="000000" w:themeColor="text1"/>
          <w:szCs w:val="21"/>
        </w:rPr>
        <w:t>生物药物分析的性质和任务。</w:t>
      </w:r>
    </w:p>
    <w:p w:rsidR="000A62AE" w:rsidRPr="00674AB1" w:rsidRDefault="000A62AE"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2.简述</w:t>
      </w:r>
      <w:r w:rsidR="003A45EE" w:rsidRPr="00674AB1">
        <w:rPr>
          <w:rFonts w:asciiTheme="majorEastAsia" w:eastAsiaTheme="majorEastAsia" w:hAnsiTheme="majorEastAsia" w:hint="eastAsia"/>
          <w:color w:val="000000" w:themeColor="text1"/>
          <w:szCs w:val="21"/>
        </w:rPr>
        <w:t>药典与生物药物的质量标准</w:t>
      </w:r>
      <w:r w:rsidRPr="00674AB1">
        <w:rPr>
          <w:rFonts w:asciiTheme="majorEastAsia" w:eastAsiaTheme="majorEastAsia" w:hAnsiTheme="majorEastAsia" w:hint="eastAsia"/>
          <w:color w:val="000000" w:themeColor="text1"/>
          <w:szCs w:val="21"/>
        </w:rPr>
        <w:t>。</w:t>
      </w:r>
    </w:p>
    <w:p w:rsidR="000A62AE" w:rsidRPr="00674AB1" w:rsidRDefault="000A62AE"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005C1358" w:rsidRPr="00674AB1">
        <w:rPr>
          <w:rFonts w:asciiTheme="majorEastAsia" w:eastAsiaTheme="majorEastAsia" w:hAnsiTheme="majorEastAsia"/>
          <w:color w:val="000000" w:themeColor="text1"/>
          <w:szCs w:val="21"/>
        </w:rPr>
        <w:t>生物药物分析</w:t>
      </w:r>
      <w:r w:rsidR="007652EF" w:rsidRPr="00674AB1">
        <w:rPr>
          <w:rFonts w:asciiTheme="majorEastAsia" w:eastAsiaTheme="majorEastAsia" w:hAnsiTheme="majorEastAsia" w:hint="eastAsia"/>
          <w:color w:val="000000" w:themeColor="text1"/>
          <w:szCs w:val="21"/>
        </w:rPr>
        <w:t>和制药专业的关系。</w:t>
      </w:r>
      <w:r w:rsidRPr="00674AB1">
        <w:rPr>
          <w:rFonts w:asciiTheme="majorEastAsia" w:eastAsiaTheme="majorEastAsia" w:hAnsiTheme="majorEastAsia" w:hint="eastAsia"/>
          <w:color w:val="000000" w:themeColor="text1"/>
          <w:szCs w:val="21"/>
        </w:rPr>
        <w:t>为什么说</w:t>
      </w:r>
      <w:r w:rsidR="005C1358" w:rsidRPr="00674AB1">
        <w:rPr>
          <w:rFonts w:asciiTheme="majorEastAsia" w:eastAsiaTheme="majorEastAsia" w:hAnsiTheme="majorEastAsia"/>
          <w:color w:val="000000" w:themeColor="text1"/>
          <w:szCs w:val="21"/>
        </w:rPr>
        <w:t>生物药物分析</w:t>
      </w:r>
      <w:r w:rsidRPr="00674AB1">
        <w:rPr>
          <w:rFonts w:asciiTheme="majorEastAsia" w:eastAsiaTheme="majorEastAsia" w:hAnsiTheme="majorEastAsia" w:hint="eastAsia"/>
          <w:color w:val="000000" w:themeColor="text1"/>
          <w:szCs w:val="21"/>
        </w:rPr>
        <w:t>是一门重要的专业基础课程？</w:t>
      </w:r>
    </w:p>
    <w:p w:rsidR="000A62AE" w:rsidRPr="00674AB1" w:rsidRDefault="000A62AE" w:rsidP="00A519DF">
      <w:pPr>
        <w:spacing w:line="400" w:lineRule="exact"/>
        <w:outlineLvl w:val="0"/>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4.</w:t>
      </w:r>
      <w:r w:rsidR="007652EF" w:rsidRPr="00674AB1">
        <w:rPr>
          <w:rFonts w:asciiTheme="majorEastAsia" w:eastAsiaTheme="majorEastAsia" w:hAnsiTheme="majorEastAsia" w:hint="eastAsia"/>
          <w:color w:val="000000" w:themeColor="text1"/>
          <w:szCs w:val="21"/>
        </w:rPr>
        <w:t>预习</w:t>
      </w:r>
      <w:r w:rsidR="009765B9" w:rsidRPr="00674AB1">
        <w:rPr>
          <w:rFonts w:asciiTheme="majorEastAsia" w:eastAsiaTheme="majorEastAsia" w:hAnsiTheme="majorEastAsia" w:hint="eastAsia"/>
          <w:color w:val="000000" w:themeColor="text1"/>
          <w:szCs w:val="21"/>
        </w:rPr>
        <w:t>第二</w:t>
      </w:r>
      <w:r w:rsidRPr="00674AB1">
        <w:rPr>
          <w:rFonts w:asciiTheme="majorEastAsia" w:eastAsiaTheme="majorEastAsia" w:hAnsiTheme="majorEastAsia" w:hint="eastAsia"/>
          <w:color w:val="000000" w:themeColor="text1"/>
          <w:szCs w:val="21"/>
        </w:rPr>
        <w:t>章节</w:t>
      </w:r>
    </w:p>
    <w:p w:rsidR="000A62AE" w:rsidRPr="00674AB1" w:rsidRDefault="000A62AE"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5F0387" w:rsidRPr="00674AB1" w:rsidRDefault="00A519DF"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w:t>
      </w:r>
      <w:r w:rsidR="005F0387" w:rsidRPr="00674AB1">
        <w:rPr>
          <w:rFonts w:asciiTheme="majorEastAsia" w:eastAsiaTheme="majorEastAsia" w:hAnsiTheme="majorEastAsia" w:hint="eastAsia"/>
          <w:bCs/>
          <w:color w:val="000000" w:themeColor="text1"/>
          <w:szCs w:val="21"/>
        </w:rPr>
        <w:t>《生物药物分析》  白秀峰          中国医药科技出版社</w:t>
      </w:r>
      <w:r w:rsidR="005F0387" w:rsidRPr="00674AB1">
        <w:rPr>
          <w:rFonts w:asciiTheme="majorEastAsia" w:eastAsiaTheme="majorEastAsia" w:hAnsiTheme="majorEastAsia"/>
          <w:bCs/>
          <w:color w:val="000000" w:themeColor="text1"/>
          <w:szCs w:val="21"/>
        </w:rPr>
        <w:t xml:space="preserve"> </w:t>
      </w:r>
    </w:p>
    <w:p w:rsidR="005F0387" w:rsidRPr="00674AB1" w:rsidRDefault="00A519DF"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005F0387" w:rsidRPr="00674AB1">
        <w:rPr>
          <w:rFonts w:asciiTheme="majorEastAsia" w:eastAsiaTheme="majorEastAsia" w:hAnsiTheme="majorEastAsia"/>
          <w:color w:val="000000" w:themeColor="text1"/>
          <w:szCs w:val="21"/>
        </w:rPr>
        <w:t>《</w:t>
      </w:r>
      <w:r w:rsidR="005F0387" w:rsidRPr="00674AB1">
        <w:rPr>
          <w:rFonts w:asciiTheme="majorEastAsia" w:eastAsiaTheme="majorEastAsia" w:hAnsiTheme="majorEastAsia" w:hint="eastAsia"/>
          <w:color w:val="000000" w:themeColor="text1"/>
          <w:szCs w:val="21"/>
        </w:rPr>
        <w:t>生物药物分析》   何华</w:t>
      </w:r>
      <w:r w:rsidRPr="00674AB1">
        <w:rPr>
          <w:rFonts w:asciiTheme="majorEastAsia" w:eastAsiaTheme="majorEastAsia" w:hAnsiTheme="majorEastAsia" w:hint="eastAsia"/>
          <w:color w:val="000000" w:themeColor="text1"/>
          <w:szCs w:val="21"/>
        </w:rPr>
        <w:t xml:space="preserve">            </w:t>
      </w:r>
      <w:r w:rsidR="005F0387" w:rsidRPr="00674AB1">
        <w:rPr>
          <w:rFonts w:asciiTheme="majorEastAsia" w:eastAsiaTheme="majorEastAsia" w:hAnsiTheme="majorEastAsia" w:hint="eastAsia"/>
          <w:color w:val="000000" w:themeColor="text1"/>
          <w:szCs w:val="21"/>
        </w:rPr>
        <w:t>化学工业出版社</w:t>
      </w:r>
      <w:r w:rsidR="005F0387" w:rsidRPr="00674AB1">
        <w:rPr>
          <w:rFonts w:asciiTheme="majorEastAsia" w:eastAsiaTheme="majorEastAsia" w:hAnsiTheme="majorEastAsia"/>
          <w:color w:val="000000" w:themeColor="text1"/>
          <w:szCs w:val="21"/>
        </w:rPr>
        <w:t xml:space="preserve"> </w:t>
      </w:r>
    </w:p>
    <w:p w:rsidR="009765B9" w:rsidRDefault="00A519DF" w:rsidP="007652EF">
      <w:pPr>
        <w:spacing w:line="400" w:lineRule="exact"/>
        <w:rPr>
          <w:rFonts w:asciiTheme="majorEastAsia" w:eastAsiaTheme="majorEastAsia" w:hAnsiTheme="majorEastAsia" w:hint="eastAsia"/>
          <w:color w:val="000000" w:themeColor="text1"/>
          <w:szCs w:val="21"/>
        </w:rPr>
      </w:pPr>
      <w:r w:rsidRPr="00674AB1">
        <w:rPr>
          <w:rFonts w:asciiTheme="majorEastAsia" w:eastAsiaTheme="majorEastAsia" w:hAnsiTheme="majorEastAsia" w:hint="eastAsia"/>
          <w:color w:val="000000" w:themeColor="text1"/>
          <w:szCs w:val="21"/>
        </w:rPr>
        <w:t>3.</w:t>
      </w:r>
      <w:r w:rsidR="005F0387" w:rsidRPr="00674AB1">
        <w:rPr>
          <w:rFonts w:asciiTheme="majorEastAsia" w:eastAsiaTheme="majorEastAsia" w:hAnsiTheme="majorEastAsia"/>
          <w:color w:val="000000" w:themeColor="text1"/>
          <w:szCs w:val="21"/>
        </w:rPr>
        <w:t>《</w:t>
      </w:r>
      <w:r w:rsidR="005F0387"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005F0387" w:rsidRPr="00674AB1">
        <w:rPr>
          <w:rFonts w:asciiTheme="majorEastAsia" w:eastAsiaTheme="majorEastAsia" w:hAnsiTheme="majorEastAsia" w:hint="eastAsia"/>
          <w:color w:val="000000" w:themeColor="text1"/>
          <w:szCs w:val="21"/>
        </w:rPr>
        <w:t>孙莹 吕洁      人民卫生出版社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0"/>
        <w:gridCol w:w="1523"/>
        <w:gridCol w:w="1317"/>
        <w:gridCol w:w="1420"/>
        <w:gridCol w:w="1421"/>
        <w:gridCol w:w="1421"/>
      </w:tblGrid>
      <w:tr w:rsidR="000C0488" w:rsidRPr="00674AB1" w:rsidTr="00E07F12">
        <w:tc>
          <w:tcPr>
            <w:tcW w:w="1420" w:type="dxa"/>
            <w:shd w:val="clear" w:color="auto" w:fill="auto"/>
            <w:vAlign w:val="center"/>
          </w:tcPr>
          <w:p w:rsidR="000C0488" w:rsidRPr="00674AB1" w:rsidRDefault="000C0488" w:rsidP="00A519DF">
            <w:pPr>
              <w:spacing w:line="400" w:lineRule="exact"/>
              <w:jc w:val="center"/>
              <w:rPr>
                <w:rFonts w:asciiTheme="majorEastAsia" w:eastAsiaTheme="majorEastAsia" w:hAnsiTheme="majorEastAsia"/>
                <w:b/>
                <w:color w:val="000000" w:themeColor="text1"/>
                <w:szCs w:val="21"/>
              </w:rPr>
            </w:pPr>
            <w:r w:rsidRPr="00674AB1">
              <w:rPr>
                <w:rFonts w:asciiTheme="majorEastAsia" w:eastAsiaTheme="majorEastAsia" w:hAnsiTheme="majorEastAsia"/>
                <w:b/>
                <w:color w:val="000000" w:themeColor="text1"/>
                <w:szCs w:val="21"/>
              </w:rPr>
              <w:lastRenderedPageBreak/>
              <w:t>授课题目</w:t>
            </w:r>
          </w:p>
        </w:tc>
        <w:tc>
          <w:tcPr>
            <w:tcW w:w="2840" w:type="dxa"/>
            <w:gridSpan w:val="2"/>
            <w:shd w:val="clear" w:color="auto" w:fill="auto"/>
            <w:vAlign w:val="center"/>
          </w:tcPr>
          <w:p w:rsidR="000C0488" w:rsidRPr="00674AB1" w:rsidRDefault="00E321DD" w:rsidP="00A519DF">
            <w:pPr>
              <w:spacing w:line="400" w:lineRule="exact"/>
              <w:jc w:val="center"/>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第二章</w:t>
            </w:r>
            <w:r w:rsidR="009765B9" w:rsidRPr="00674AB1">
              <w:rPr>
                <w:rFonts w:asciiTheme="majorEastAsia" w:eastAsiaTheme="majorEastAsia" w:hAnsiTheme="majorEastAsia"/>
                <w:color w:val="000000" w:themeColor="text1"/>
                <w:szCs w:val="21"/>
              </w:rPr>
              <w:t>生物药物的杂质检查</w:t>
            </w:r>
          </w:p>
        </w:tc>
        <w:tc>
          <w:tcPr>
            <w:tcW w:w="1420" w:type="dxa"/>
            <w:shd w:val="clear" w:color="auto" w:fill="auto"/>
            <w:vAlign w:val="center"/>
          </w:tcPr>
          <w:p w:rsidR="000C0488" w:rsidRPr="00674AB1" w:rsidRDefault="000C0488" w:rsidP="00A519DF">
            <w:pPr>
              <w:spacing w:line="400" w:lineRule="exact"/>
              <w:jc w:val="center"/>
              <w:rPr>
                <w:rFonts w:asciiTheme="majorEastAsia" w:eastAsiaTheme="majorEastAsia" w:hAnsiTheme="majorEastAsia"/>
                <w:b/>
                <w:color w:val="000000" w:themeColor="text1"/>
                <w:szCs w:val="21"/>
              </w:rPr>
            </w:pPr>
            <w:r w:rsidRPr="00674AB1">
              <w:rPr>
                <w:rFonts w:asciiTheme="majorEastAsia" w:eastAsiaTheme="majorEastAsia" w:hAnsiTheme="majorEastAsia"/>
                <w:b/>
                <w:color w:val="000000" w:themeColor="text1"/>
                <w:szCs w:val="21"/>
              </w:rPr>
              <w:t>授课日期</w:t>
            </w:r>
          </w:p>
        </w:tc>
        <w:tc>
          <w:tcPr>
            <w:tcW w:w="2842" w:type="dxa"/>
            <w:gridSpan w:val="2"/>
            <w:shd w:val="clear" w:color="auto" w:fill="auto"/>
            <w:vAlign w:val="center"/>
          </w:tcPr>
          <w:p w:rsidR="000C0488" w:rsidRPr="00674AB1" w:rsidRDefault="00217622" w:rsidP="00217622">
            <w:pPr>
              <w:spacing w:line="400" w:lineRule="exact"/>
              <w:jc w:val="center"/>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 xml:space="preserve"> 3 </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24</w:t>
            </w:r>
            <w:r w:rsidRPr="00674AB1">
              <w:rPr>
                <w:rFonts w:asciiTheme="majorEastAsia" w:eastAsiaTheme="majorEastAsia" w:hAnsiTheme="majorEastAsia" w:hint="eastAsia"/>
                <w:b/>
                <w:color w:val="000000" w:themeColor="text1"/>
              </w:rPr>
              <w:t>日</w:t>
            </w:r>
          </w:p>
        </w:tc>
      </w:tr>
      <w:tr w:rsidR="00B001EB" w:rsidRPr="00674AB1" w:rsidTr="00FA0AB2">
        <w:tc>
          <w:tcPr>
            <w:tcW w:w="1420" w:type="dxa"/>
            <w:shd w:val="clear" w:color="auto" w:fill="auto"/>
            <w:vAlign w:val="center"/>
          </w:tcPr>
          <w:p w:rsidR="00B001EB" w:rsidRPr="00674AB1" w:rsidRDefault="00B001EB" w:rsidP="00A519DF">
            <w:pPr>
              <w:spacing w:line="400" w:lineRule="exact"/>
              <w:jc w:val="center"/>
              <w:rPr>
                <w:rFonts w:asciiTheme="majorEastAsia" w:eastAsiaTheme="majorEastAsia" w:hAnsiTheme="majorEastAsia"/>
                <w:b/>
                <w:color w:val="000000" w:themeColor="text1"/>
                <w:szCs w:val="21"/>
              </w:rPr>
            </w:pPr>
            <w:r w:rsidRPr="00674AB1">
              <w:rPr>
                <w:rFonts w:asciiTheme="majorEastAsia" w:eastAsiaTheme="majorEastAsia" w:hAnsiTheme="majorEastAsia"/>
                <w:b/>
                <w:color w:val="000000" w:themeColor="text1"/>
                <w:szCs w:val="21"/>
              </w:rPr>
              <w:t>授课班级</w:t>
            </w:r>
          </w:p>
        </w:tc>
        <w:tc>
          <w:tcPr>
            <w:tcW w:w="1523" w:type="dxa"/>
            <w:shd w:val="clear" w:color="auto" w:fill="auto"/>
            <w:vAlign w:val="center"/>
          </w:tcPr>
          <w:p w:rsidR="00B001EB" w:rsidRPr="00674AB1" w:rsidRDefault="00FA0AB2" w:rsidP="00A519DF">
            <w:pPr>
              <w:spacing w:line="400" w:lineRule="exact"/>
              <w:jc w:val="center"/>
              <w:rPr>
                <w:rFonts w:asciiTheme="majorEastAsia" w:eastAsiaTheme="majorEastAsia" w:hAnsiTheme="majorEastAsia"/>
                <w:color w:val="000000" w:themeColor="text1"/>
                <w:szCs w:val="21"/>
              </w:rPr>
            </w:pPr>
            <w:r>
              <w:rPr>
                <w:rFonts w:asciiTheme="majorEastAsia" w:eastAsiaTheme="majorEastAsia" w:hAnsiTheme="majorEastAsia"/>
                <w:color w:val="000000" w:themeColor="text1"/>
                <w:szCs w:val="21"/>
              </w:rPr>
              <w:t>化工学院生药2014本科班</w:t>
            </w:r>
          </w:p>
        </w:tc>
        <w:tc>
          <w:tcPr>
            <w:tcW w:w="1317" w:type="dxa"/>
            <w:shd w:val="clear" w:color="auto" w:fill="auto"/>
            <w:vAlign w:val="center"/>
          </w:tcPr>
          <w:p w:rsidR="00B001EB" w:rsidRPr="00674AB1" w:rsidRDefault="00B001EB" w:rsidP="00A519DF">
            <w:pPr>
              <w:spacing w:line="400" w:lineRule="exact"/>
              <w:jc w:val="center"/>
              <w:rPr>
                <w:rFonts w:asciiTheme="majorEastAsia" w:eastAsiaTheme="majorEastAsia" w:hAnsiTheme="majorEastAsia"/>
                <w:b/>
                <w:color w:val="000000" w:themeColor="text1"/>
                <w:szCs w:val="21"/>
              </w:rPr>
            </w:pPr>
            <w:r w:rsidRPr="00674AB1">
              <w:rPr>
                <w:rFonts w:asciiTheme="majorEastAsia" w:eastAsiaTheme="majorEastAsia" w:hAnsiTheme="majorEastAsia"/>
                <w:b/>
                <w:color w:val="000000" w:themeColor="text1"/>
                <w:szCs w:val="21"/>
              </w:rPr>
              <w:t>授课时数</w:t>
            </w:r>
          </w:p>
        </w:tc>
        <w:tc>
          <w:tcPr>
            <w:tcW w:w="1420" w:type="dxa"/>
            <w:shd w:val="clear" w:color="auto" w:fill="auto"/>
            <w:vAlign w:val="center"/>
          </w:tcPr>
          <w:p w:rsidR="00B001EB" w:rsidRPr="00674AB1" w:rsidRDefault="007652EF" w:rsidP="00A519DF">
            <w:pPr>
              <w:spacing w:line="400" w:lineRule="exact"/>
              <w:jc w:val="center"/>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4</w:t>
            </w:r>
            <w:r w:rsidR="00B001EB" w:rsidRPr="00674AB1">
              <w:rPr>
                <w:rFonts w:asciiTheme="majorEastAsia" w:eastAsiaTheme="majorEastAsia" w:hAnsiTheme="majorEastAsia"/>
                <w:color w:val="000000" w:themeColor="text1"/>
                <w:szCs w:val="21"/>
              </w:rPr>
              <w:t>学时</w:t>
            </w:r>
          </w:p>
        </w:tc>
        <w:tc>
          <w:tcPr>
            <w:tcW w:w="1421" w:type="dxa"/>
            <w:shd w:val="clear" w:color="auto" w:fill="auto"/>
            <w:vAlign w:val="center"/>
          </w:tcPr>
          <w:p w:rsidR="00B001EB" w:rsidRPr="00674AB1" w:rsidRDefault="00B001EB"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b/>
                <w:color w:val="000000" w:themeColor="text1"/>
              </w:rPr>
              <w:t>授课方式</w:t>
            </w:r>
          </w:p>
        </w:tc>
        <w:tc>
          <w:tcPr>
            <w:tcW w:w="1421" w:type="dxa"/>
            <w:shd w:val="clear" w:color="auto" w:fill="auto"/>
            <w:vAlign w:val="center"/>
          </w:tcPr>
          <w:p w:rsidR="00B001EB" w:rsidRPr="00674AB1" w:rsidRDefault="00B001EB"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理论课</w:t>
            </w:r>
          </w:p>
        </w:tc>
      </w:tr>
    </w:tbl>
    <w:p w:rsidR="005F0387" w:rsidRPr="00674AB1" w:rsidRDefault="000A62AE" w:rsidP="00A519DF">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rPr>
        <w:t>【教学目标】</w:t>
      </w:r>
    </w:p>
    <w:p w:rsidR="009346DC" w:rsidRPr="002B2A06" w:rsidRDefault="009346DC" w:rsidP="009346DC">
      <w:pPr>
        <w:spacing w:line="360" w:lineRule="exact"/>
        <w:ind w:left="-24"/>
        <w:rPr>
          <w:rFonts w:ascii="宋体" w:hAnsi="宋体" w:hint="eastAsia"/>
          <w:szCs w:val="21"/>
        </w:rPr>
      </w:pPr>
      <w:r>
        <w:rPr>
          <w:rFonts w:ascii="宋体" w:hAnsi="宋体" w:hint="eastAsia"/>
          <w:szCs w:val="21"/>
        </w:rPr>
        <w:t>一</w:t>
      </w:r>
      <w:r w:rsidRPr="002B2A06">
        <w:rPr>
          <w:rFonts w:ascii="宋体" w:hAnsi="宋体" w:hint="eastAsia"/>
          <w:szCs w:val="21"/>
        </w:rPr>
        <w:t xml:space="preserve"> </w:t>
      </w:r>
      <w:r>
        <w:rPr>
          <w:rFonts w:ascii="宋体" w:hAnsi="宋体" w:hint="eastAsia"/>
          <w:szCs w:val="21"/>
        </w:rPr>
        <w:t xml:space="preserve"> </w:t>
      </w:r>
      <w:r w:rsidRPr="002B2A06">
        <w:rPr>
          <w:rFonts w:ascii="宋体" w:hAnsi="宋体" w:hint="eastAsia"/>
          <w:szCs w:val="21"/>
        </w:rPr>
        <w:t>生物药物的杂质及其来源</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1、理解药物杂质的概念</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2、了解药物杂质的来源</w:t>
      </w:r>
    </w:p>
    <w:p w:rsidR="009346DC" w:rsidRPr="002B2A06" w:rsidRDefault="009346DC" w:rsidP="009346DC">
      <w:pPr>
        <w:spacing w:line="360" w:lineRule="exact"/>
        <w:rPr>
          <w:rFonts w:ascii="宋体" w:hAnsi="宋体" w:hint="eastAsia"/>
          <w:szCs w:val="21"/>
        </w:rPr>
      </w:pPr>
      <w:r>
        <w:rPr>
          <w:rFonts w:ascii="宋体" w:hAnsi="宋体" w:hint="eastAsia"/>
          <w:szCs w:val="21"/>
        </w:rPr>
        <w:t>二</w:t>
      </w:r>
      <w:r w:rsidRPr="002B2A06">
        <w:rPr>
          <w:rFonts w:ascii="宋体" w:hAnsi="宋体" w:hint="eastAsia"/>
          <w:szCs w:val="21"/>
        </w:rPr>
        <w:t xml:space="preserve">  生物药物中杂质检查的要求及限量计算</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1、掌握杂质限量的概念</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2、了解杂质限量检查的要求及特点</w:t>
      </w:r>
    </w:p>
    <w:p w:rsidR="009346DC" w:rsidRPr="002B2A06" w:rsidRDefault="009346DC" w:rsidP="009346DC">
      <w:pPr>
        <w:spacing w:line="360" w:lineRule="exact"/>
        <w:rPr>
          <w:rFonts w:ascii="宋体" w:hAnsi="宋体" w:hint="eastAsia"/>
          <w:szCs w:val="21"/>
        </w:rPr>
      </w:pPr>
      <w:r>
        <w:rPr>
          <w:rFonts w:ascii="宋体" w:hAnsi="宋体" w:hint="eastAsia"/>
          <w:szCs w:val="21"/>
        </w:rPr>
        <w:t>三</w:t>
      </w:r>
      <w:r w:rsidRPr="002B2A06">
        <w:rPr>
          <w:rFonts w:ascii="宋体" w:hAnsi="宋体" w:hint="eastAsia"/>
          <w:szCs w:val="21"/>
        </w:rPr>
        <w:t xml:space="preserve">  生物药物中杂质检查的原理</w:t>
      </w:r>
    </w:p>
    <w:p w:rsidR="009346DC" w:rsidRPr="002B2A06" w:rsidRDefault="009346DC" w:rsidP="009346DC">
      <w:pPr>
        <w:spacing w:line="360" w:lineRule="exact"/>
        <w:ind w:firstLineChars="150" w:firstLine="315"/>
        <w:rPr>
          <w:rFonts w:ascii="宋体" w:hAnsi="宋体" w:hint="eastAsia"/>
          <w:szCs w:val="21"/>
        </w:rPr>
      </w:pPr>
      <w:r w:rsidRPr="002B2A06">
        <w:rPr>
          <w:rFonts w:ascii="宋体" w:hAnsi="宋体" w:hint="eastAsia"/>
          <w:szCs w:val="21"/>
        </w:rPr>
        <w:t>理解生物药物与杂质在理化生方面的差异进行检查的原理</w:t>
      </w:r>
    </w:p>
    <w:p w:rsidR="009346DC" w:rsidRPr="002B2A06" w:rsidRDefault="009346DC" w:rsidP="009346DC">
      <w:pPr>
        <w:spacing w:line="360" w:lineRule="exact"/>
        <w:rPr>
          <w:rFonts w:ascii="宋体" w:hAnsi="宋体" w:hint="eastAsia"/>
          <w:szCs w:val="21"/>
        </w:rPr>
      </w:pPr>
      <w:r>
        <w:rPr>
          <w:rFonts w:ascii="宋体" w:hAnsi="宋体" w:hint="eastAsia"/>
          <w:szCs w:val="21"/>
        </w:rPr>
        <w:t>四</w:t>
      </w:r>
      <w:r w:rsidRPr="002B2A06">
        <w:rPr>
          <w:rFonts w:ascii="宋体" w:hAnsi="宋体" w:hint="eastAsia"/>
          <w:szCs w:val="21"/>
        </w:rPr>
        <w:t xml:space="preserve">  一般杂质检查</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1、掌握一般杂质检查的规则</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2、熟悉氯化物、硫酸盐、铁盐、重金属盐、砷盐等检查方法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3、了解酸碱度、澄清度、易炭化物等检查方法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4、理解费休法测水分的原理。</w:t>
      </w:r>
    </w:p>
    <w:p w:rsidR="009346DC" w:rsidRPr="002B2A06" w:rsidRDefault="009346DC" w:rsidP="009346DC">
      <w:pPr>
        <w:spacing w:line="360" w:lineRule="exact"/>
        <w:rPr>
          <w:rFonts w:ascii="宋体" w:hAnsi="宋体" w:hint="eastAsia"/>
          <w:szCs w:val="21"/>
        </w:rPr>
      </w:pPr>
      <w:r>
        <w:rPr>
          <w:rFonts w:ascii="宋体" w:hAnsi="宋体" w:hint="eastAsia"/>
          <w:szCs w:val="21"/>
        </w:rPr>
        <w:t>五</w:t>
      </w:r>
      <w:r w:rsidRPr="002B2A06">
        <w:rPr>
          <w:rFonts w:ascii="宋体" w:hAnsi="宋体" w:hint="eastAsia"/>
          <w:szCs w:val="21"/>
        </w:rPr>
        <w:t xml:space="preserve"> 特殊杂质检查及安全性检查</w:t>
      </w:r>
    </w:p>
    <w:p w:rsidR="009346DC" w:rsidRPr="002B2A06" w:rsidRDefault="009346DC" w:rsidP="009346DC">
      <w:pPr>
        <w:spacing w:line="360" w:lineRule="exact"/>
        <w:ind w:firstLineChars="150" w:firstLine="315"/>
        <w:rPr>
          <w:rFonts w:ascii="宋体" w:hAnsi="宋体" w:hint="eastAsia"/>
          <w:szCs w:val="21"/>
        </w:rPr>
      </w:pPr>
      <w:r w:rsidRPr="002B2A06">
        <w:rPr>
          <w:rFonts w:ascii="宋体" w:hAnsi="宋体" w:hint="eastAsia"/>
          <w:szCs w:val="21"/>
        </w:rPr>
        <w:t>了解异常毒性、热源、升、降压物质、致敏物质的方法</w:t>
      </w:r>
    </w:p>
    <w:p w:rsidR="000C0488" w:rsidRPr="00674AB1" w:rsidRDefault="000C0488" w:rsidP="00A519DF">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重难点</w:t>
      </w:r>
      <w:r w:rsidRPr="00674AB1">
        <w:rPr>
          <w:rFonts w:asciiTheme="majorEastAsia" w:eastAsiaTheme="majorEastAsia" w:hAnsiTheme="majorEastAsia"/>
          <w:color w:val="000000" w:themeColor="text1"/>
        </w:rPr>
        <w:t>】</w:t>
      </w:r>
    </w:p>
    <w:p w:rsidR="000C0488" w:rsidRPr="00674AB1" w:rsidRDefault="000C0488"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重点：</w:t>
      </w:r>
    </w:p>
    <w:p w:rsidR="005F0387" w:rsidRPr="00674AB1" w:rsidRDefault="005F0387" w:rsidP="00A519DF">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1）生物药物杂质及其来源</w:t>
      </w:r>
    </w:p>
    <w:p w:rsidR="005F0387" w:rsidRPr="00674AB1" w:rsidRDefault="005F0387" w:rsidP="00A519DF">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2）一般杂质检查</w:t>
      </w:r>
    </w:p>
    <w:p w:rsidR="005F0387" w:rsidRPr="00674AB1" w:rsidRDefault="005F0387" w:rsidP="00A519DF">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3）特殊杂质检查及安全性质检查</w:t>
      </w:r>
    </w:p>
    <w:p w:rsidR="000C0488" w:rsidRPr="00674AB1" w:rsidRDefault="000C0488"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难点：</w:t>
      </w:r>
    </w:p>
    <w:p w:rsidR="005F0387" w:rsidRPr="00674AB1" w:rsidRDefault="005F0387" w:rsidP="00A519DF">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1）生物药物杂质检查的要求及限量计算</w:t>
      </w:r>
    </w:p>
    <w:p w:rsidR="005F0387" w:rsidRPr="00674AB1" w:rsidRDefault="005F0387" w:rsidP="00A519DF">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2）生物药物杂质的检查原理</w:t>
      </w:r>
    </w:p>
    <w:p w:rsidR="000C0488" w:rsidRPr="00674AB1" w:rsidRDefault="000C0488"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rPr>
        <w:t>【教学内容】</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1、生物药物的杂质及其来源</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2、生物药物中杂质检查的要求及限量计算</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3、生物药物中杂质检查的原理：（1）利用生物药物和杂质在物理性质的差异；（2）利用生物药物和杂质在化学性质的差异；</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4、一般杂质检查：（1）氯化物检查法；（2）硫酸盐检查法；（3）铁盐检查法；（4）重金属检查法；（5）砷盐检查法；（6）酸碱度检查法；（7）溶液澄清度检查法；（8）溶液颜色检查法；（9）易碳化物检查法；（10）残渣；（11）干燥失重检查法；（12）水分检查法。</w:t>
      </w:r>
    </w:p>
    <w:p w:rsidR="00F760D5" w:rsidRPr="002B2A06" w:rsidRDefault="00F760D5" w:rsidP="00F760D5">
      <w:pPr>
        <w:spacing w:line="360" w:lineRule="exact"/>
        <w:rPr>
          <w:rFonts w:ascii="宋体" w:hAnsi="宋体" w:hint="eastAsia"/>
          <w:szCs w:val="21"/>
        </w:rPr>
      </w:pPr>
      <w:r w:rsidRPr="002B2A06">
        <w:rPr>
          <w:rFonts w:ascii="宋体" w:hAnsi="宋体" w:hint="eastAsia"/>
          <w:szCs w:val="21"/>
        </w:rPr>
        <w:t xml:space="preserve">    5、特殊杂质检查及安全性检查：（1）异常毒性检查法；（2）热源检查法；（3）升压物质检查法；（4）降压检查法；（5）致敏物质检查法；</w:t>
      </w:r>
    </w:p>
    <w:p w:rsidR="000C0488" w:rsidRPr="00674AB1" w:rsidRDefault="000C0488"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lastRenderedPageBreak/>
        <w:t>【</w:t>
      </w:r>
      <w:r w:rsidRPr="00674AB1">
        <w:rPr>
          <w:rFonts w:asciiTheme="majorEastAsia" w:eastAsiaTheme="majorEastAsia" w:hAnsiTheme="majorEastAsia" w:hint="eastAsia"/>
          <w:color w:val="000000" w:themeColor="text1"/>
        </w:rPr>
        <w:t>教学过程</w:t>
      </w:r>
      <w:r w:rsidRPr="00674AB1">
        <w:rPr>
          <w:rFonts w:asciiTheme="majorEastAsia" w:eastAsiaTheme="majorEastAsia" w:hAnsiTheme="majorEastAsia"/>
          <w:color w:val="000000" w:themeColor="text1"/>
        </w:rPr>
        <w:t>】</w:t>
      </w:r>
    </w:p>
    <w:p w:rsidR="000C0488" w:rsidRPr="00674AB1" w:rsidRDefault="007E605A" w:rsidP="00A519DF">
      <w:pPr>
        <w:tabs>
          <w:tab w:val="left" w:pos="611"/>
          <w:tab w:val="left" w:pos="791"/>
        </w:tabs>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第一节</w:t>
      </w:r>
      <w:r w:rsidR="000C0488" w:rsidRPr="00674AB1">
        <w:rPr>
          <w:rFonts w:asciiTheme="majorEastAsia" w:eastAsiaTheme="majorEastAsia" w:hAnsiTheme="majorEastAsia" w:hint="eastAsia"/>
          <w:b/>
          <w:color w:val="000000" w:themeColor="text1"/>
          <w:szCs w:val="21"/>
        </w:rPr>
        <w:t>：</w:t>
      </w:r>
      <w:r w:rsidR="005F0387" w:rsidRPr="00674AB1">
        <w:rPr>
          <w:rFonts w:asciiTheme="majorEastAsia" w:eastAsiaTheme="majorEastAsia" w:hAnsiTheme="majorEastAsia" w:hint="eastAsia"/>
          <w:b/>
          <w:color w:val="000000" w:themeColor="text1"/>
          <w:szCs w:val="21"/>
        </w:rPr>
        <w:t>生物药物的杂质</w:t>
      </w:r>
    </w:p>
    <w:p w:rsidR="000C0488" w:rsidRPr="00674AB1" w:rsidRDefault="000C0488"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0C0488" w:rsidRPr="00674AB1" w:rsidRDefault="000C0488"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0C0488" w:rsidRPr="00674AB1" w:rsidRDefault="000C0488" w:rsidP="00E55A9C">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w:t>
      </w:r>
    </w:p>
    <w:p w:rsidR="000C0488" w:rsidRPr="00674AB1" w:rsidRDefault="000C0488" w:rsidP="00E55A9C">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提问：</w:t>
      </w:r>
      <w:r w:rsidR="005C1358" w:rsidRPr="00674AB1">
        <w:rPr>
          <w:rFonts w:asciiTheme="majorEastAsia" w:eastAsiaTheme="majorEastAsia" w:hAnsiTheme="majorEastAsia"/>
          <w:color w:val="000000" w:themeColor="text1"/>
        </w:rPr>
        <w:t>生物药物分析</w:t>
      </w:r>
      <w:r w:rsidRPr="00674AB1">
        <w:rPr>
          <w:rFonts w:asciiTheme="majorEastAsia" w:eastAsiaTheme="majorEastAsia" w:hAnsiTheme="majorEastAsia" w:hint="eastAsia"/>
          <w:color w:val="000000" w:themeColor="text1"/>
        </w:rPr>
        <w:t>的</w:t>
      </w:r>
      <w:r w:rsidR="005F0387" w:rsidRPr="00674AB1">
        <w:rPr>
          <w:rFonts w:asciiTheme="majorEastAsia" w:eastAsiaTheme="majorEastAsia" w:hAnsiTheme="majorEastAsia" w:hint="eastAsia"/>
          <w:color w:val="000000" w:themeColor="text1"/>
        </w:rPr>
        <w:t>性质与任务</w:t>
      </w:r>
      <w:r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C3076" w:rsidRPr="00674AB1">
        <w:rPr>
          <w:rFonts w:asciiTheme="majorEastAsia" w:eastAsiaTheme="majorEastAsia" w:hAnsiTheme="majorEastAsia" w:hint="eastAsia"/>
          <w:color w:val="000000" w:themeColor="text1"/>
        </w:rPr>
        <w:t>10</w:t>
      </w:r>
      <w:r w:rsidRPr="00674AB1">
        <w:rPr>
          <w:rFonts w:asciiTheme="majorEastAsia" w:eastAsiaTheme="majorEastAsia" w:hAnsiTheme="majorEastAsia" w:hint="eastAsia"/>
          <w:color w:val="000000" w:themeColor="text1"/>
        </w:rPr>
        <w:t>分钟），3名同学回答，教师评价记入登分册。</w:t>
      </w:r>
    </w:p>
    <w:p w:rsidR="007E605A" w:rsidRPr="00674AB1" w:rsidRDefault="007E605A" w:rsidP="00A519DF">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对</w:t>
      </w:r>
      <w:r w:rsidR="005C1358" w:rsidRPr="00674AB1">
        <w:rPr>
          <w:rFonts w:asciiTheme="majorEastAsia" w:eastAsiaTheme="majorEastAsia" w:hAnsiTheme="majorEastAsia"/>
          <w:color w:val="000000" w:themeColor="text1"/>
        </w:rPr>
        <w:t>生物药物分析</w:t>
      </w:r>
      <w:r w:rsidRPr="00674AB1">
        <w:rPr>
          <w:rFonts w:asciiTheme="majorEastAsia" w:eastAsiaTheme="majorEastAsia" w:hAnsiTheme="majorEastAsia" w:hint="eastAsia"/>
          <w:color w:val="000000" w:themeColor="text1"/>
        </w:rPr>
        <w:t>整本教材内容进行总述性介绍：</w:t>
      </w:r>
      <w:r w:rsidR="005C1358" w:rsidRPr="00674AB1">
        <w:rPr>
          <w:rFonts w:asciiTheme="majorEastAsia" w:eastAsiaTheme="majorEastAsia" w:hAnsiTheme="majorEastAsia"/>
          <w:color w:val="000000" w:themeColor="text1"/>
        </w:rPr>
        <w:t>生物药物分析</w:t>
      </w:r>
      <w:r w:rsidR="00174C00" w:rsidRPr="00674AB1">
        <w:rPr>
          <w:rFonts w:asciiTheme="majorEastAsia" w:eastAsiaTheme="majorEastAsia" w:hAnsiTheme="majorEastAsia" w:hint="eastAsia"/>
          <w:color w:val="000000" w:themeColor="text1"/>
        </w:rPr>
        <w:t>的内容可以分为三个大的部分，</w:t>
      </w:r>
    </w:p>
    <w:p w:rsidR="00174C00" w:rsidRPr="00674AB1" w:rsidRDefault="00174C00" w:rsidP="00E55A9C">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第一篇  </w:t>
      </w:r>
      <w:r w:rsidR="005F0387" w:rsidRPr="00674AB1">
        <w:rPr>
          <w:rFonts w:asciiTheme="majorEastAsia" w:eastAsiaTheme="majorEastAsia" w:hAnsiTheme="majorEastAsia" w:hint="eastAsia"/>
          <w:color w:val="000000" w:themeColor="text1"/>
        </w:rPr>
        <w:t xml:space="preserve">生物药物分析学概述 </w:t>
      </w:r>
    </w:p>
    <w:p w:rsidR="00174C00" w:rsidRPr="00674AB1" w:rsidRDefault="00174C00" w:rsidP="00E55A9C">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第二篇  </w:t>
      </w:r>
      <w:r w:rsidR="005F0387" w:rsidRPr="00674AB1">
        <w:rPr>
          <w:rFonts w:asciiTheme="majorEastAsia" w:eastAsiaTheme="majorEastAsia" w:hAnsiTheme="majorEastAsia" w:hint="eastAsia"/>
          <w:color w:val="000000" w:themeColor="text1"/>
        </w:rPr>
        <w:t xml:space="preserve">常用生物药物分析方法 </w:t>
      </w:r>
    </w:p>
    <w:p w:rsidR="007E605A" w:rsidRPr="00674AB1" w:rsidRDefault="00174C00" w:rsidP="00E55A9C">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第三篇  </w:t>
      </w:r>
      <w:r w:rsidR="005F0387" w:rsidRPr="00674AB1">
        <w:rPr>
          <w:rFonts w:asciiTheme="majorEastAsia" w:eastAsiaTheme="majorEastAsia" w:hAnsiTheme="majorEastAsia" w:hint="eastAsia"/>
          <w:color w:val="000000" w:themeColor="text1"/>
        </w:rPr>
        <w:t xml:space="preserve">各类生物药物的分析检验 </w:t>
      </w:r>
    </w:p>
    <w:p w:rsidR="007E605A" w:rsidRPr="00674AB1" w:rsidRDefault="00174C00" w:rsidP="00E55A9C">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我们会在以后的章节中逐</w:t>
      </w:r>
      <w:r w:rsidRPr="00674AB1">
        <w:rPr>
          <w:rFonts w:asciiTheme="majorEastAsia" w:eastAsiaTheme="majorEastAsia" w:hAnsiTheme="majorEastAsia" w:hint="eastAsia"/>
          <w:bCs/>
          <w:color w:val="000000" w:themeColor="text1"/>
        </w:rPr>
        <w:t>步学习</w:t>
      </w:r>
      <w:r w:rsidRPr="00674AB1">
        <w:rPr>
          <w:rFonts w:asciiTheme="majorEastAsia" w:eastAsiaTheme="majorEastAsia" w:hAnsiTheme="majorEastAsia" w:hint="eastAsia"/>
          <w:b/>
          <w:bCs/>
          <w:color w:val="000000" w:themeColor="text1"/>
        </w:rPr>
        <w:t>。</w:t>
      </w:r>
      <w:r w:rsidR="001C3076"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C3076" w:rsidRPr="00674AB1">
        <w:rPr>
          <w:rFonts w:asciiTheme="majorEastAsia" w:eastAsiaTheme="majorEastAsia" w:hAnsiTheme="majorEastAsia" w:hint="eastAsia"/>
          <w:color w:val="000000" w:themeColor="text1"/>
        </w:rPr>
        <w:t>20分钟）</w:t>
      </w:r>
    </w:p>
    <w:p w:rsidR="00A838B2" w:rsidRPr="00674AB1" w:rsidRDefault="00A838B2"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首先对生物药物的杂质进行系统的介绍：</w:t>
      </w:r>
    </w:p>
    <w:p w:rsidR="00A53F41" w:rsidRPr="00674AB1" w:rsidRDefault="00A838B2"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A53F41" w:rsidRPr="00674AB1">
        <w:rPr>
          <w:rFonts w:asciiTheme="majorEastAsia" w:eastAsiaTheme="majorEastAsia" w:hAnsiTheme="majorEastAsia" w:hint="eastAsia"/>
          <w:color w:val="000000" w:themeColor="text1"/>
        </w:rPr>
        <w:t xml:space="preserve">杂质及其来源 </w:t>
      </w:r>
    </w:p>
    <w:p w:rsidR="00A53F41" w:rsidRPr="00674AB1" w:rsidRDefault="00A53F41" w:rsidP="00A838B2">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药物中无治疗作用，或影响药物的稳定型和疗效，甚至对人体健康有害的物质</w:t>
      </w:r>
      <w:r w:rsidRPr="00674AB1">
        <w:rPr>
          <w:rFonts w:asciiTheme="majorEastAsia" w:eastAsiaTheme="majorEastAsia" w:hAnsiTheme="majorEastAsia"/>
          <w:color w:val="000000" w:themeColor="text1"/>
        </w:rPr>
        <w:t xml:space="preserve"> </w:t>
      </w:r>
    </w:p>
    <w:p w:rsidR="00A53F41" w:rsidRPr="00674AB1" w:rsidRDefault="00A53F41"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药物纯度和一般化学品及试剂的要求不同</w:t>
      </w:r>
      <w:r w:rsidRPr="00674AB1">
        <w:rPr>
          <w:rFonts w:asciiTheme="majorEastAsia" w:eastAsiaTheme="majorEastAsia" w:hAnsiTheme="majorEastAsia"/>
          <w:color w:val="000000" w:themeColor="text1"/>
        </w:rPr>
        <w:t xml:space="preserve"> </w:t>
      </w:r>
    </w:p>
    <w:p w:rsidR="00A53F41" w:rsidRPr="00674AB1" w:rsidRDefault="00A53F41"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生产过程引入杂质</w:t>
      </w:r>
      <w:r w:rsidRPr="00674AB1">
        <w:rPr>
          <w:rFonts w:asciiTheme="majorEastAsia" w:eastAsiaTheme="majorEastAsia" w:hAnsiTheme="majorEastAsia"/>
          <w:color w:val="000000" w:themeColor="text1"/>
        </w:rPr>
        <w:t xml:space="preserve"> </w:t>
      </w:r>
      <w:r w:rsidR="001C3076"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C3076" w:rsidRPr="00674AB1">
        <w:rPr>
          <w:rFonts w:asciiTheme="majorEastAsia" w:eastAsiaTheme="majorEastAsia" w:hAnsiTheme="majorEastAsia" w:hint="eastAsia"/>
          <w:color w:val="000000" w:themeColor="text1"/>
        </w:rPr>
        <w:t>45分钟）</w:t>
      </w:r>
    </w:p>
    <w:p w:rsidR="00A53F41" w:rsidRPr="00674AB1" w:rsidRDefault="00A838B2"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r w:rsidR="00A53F41" w:rsidRPr="00674AB1">
        <w:rPr>
          <w:rFonts w:asciiTheme="majorEastAsia" w:eastAsiaTheme="majorEastAsia" w:hAnsiTheme="majorEastAsia" w:hint="eastAsia"/>
          <w:color w:val="000000" w:themeColor="text1"/>
        </w:rPr>
        <w:t>杂质的种类</w:t>
      </w:r>
      <w:r w:rsidR="00A53F41" w:rsidRPr="00674AB1">
        <w:rPr>
          <w:rFonts w:asciiTheme="majorEastAsia" w:eastAsiaTheme="majorEastAsia" w:hAnsiTheme="majorEastAsia"/>
          <w:color w:val="000000" w:themeColor="text1"/>
        </w:rPr>
        <w:t xml:space="preserve"> </w:t>
      </w:r>
    </w:p>
    <w:p w:rsidR="00A53F41" w:rsidRPr="00674AB1" w:rsidRDefault="00A53F41"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按性质分为影响药物稳定性的杂质、毒性杂质和信号杂质</w:t>
      </w:r>
      <w:r w:rsidRPr="00674AB1">
        <w:rPr>
          <w:rFonts w:asciiTheme="majorEastAsia" w:eastAsiaTheme="majorEastAsia" w:hAnsiTheme="majorEastAsia"/>
          <w:color w:val="000000" w:themeColor="text1"/>
        </w:rPr>
        <w:t xml:space="preserve"> </w:t>
      </w:r>
    </w:p>
    <w:p w:rsidR="00A53F41" w:rsidRPr="00674AB1" w:rsidRDefault="00A53F41"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按来源分为一般杂质和特殊杂质</w:t>
      </w:r>
      <w:r w:rsidRPr="00674AB1">
        <w:rPr>
          <w:rFonts w:asciiTheme="majorEastAsia" w:eastAsiaTheme="majorEastAsia" w:hAnsiTheme="majorEastAsia"/>
          <w:color w:val="000000" w:themeColor="text1"/>
        </w:rPr>
        <w:t xml:space="preserve"> </w:t>
      </w:r>
      <w:r w:rsidR="001C3076"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C3076" w:rsidRPr="00674AB1">
        <w:rPr>
          <w:rFonts w:asciiTheme="majorEastAsia" w:eastAsiaTheme="majorEastAsia" w:hAnsiTheme="majorEastAsia" w:hint="eastAsia"/>
          <w:color w:val="000000" w:themeColor="text1"/>
        </w:rPr>
        <w:t>60分钟）</w:t>
      </w:r>
    </w:p>
    <w:p w:rsidR="00A53F41" w:rsidRPr="00674AB1" w:rsidRDefault="00A838B2"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00A53F41" w:rsidRPr="00674AB1">
        <w:rPr>
          <w:rFonts w:asciiTheme="majorEastAsia" w:eastAsiaTheme="majorEastAsia" w:hAnsiTheme="majorEastAsia" w:hint="eastAsia"/>
          <w:color w:val="000000" w:themeColor="text1"/>
        </w:rPr>
        <w:t>杂质检查的原理</w:t>
      </w:r>
      <w:r w:rsidR="00A53F41" w:rsidRPr="00674AB1">
        <w:rPr>
          <w:rFonts w:asciiTheme="majorEastAsia" w:eastAsiaTheme="majorEastAsia" w:hAnsiTheme="majorEastAsia"/>
          <w:color w:val="000000" w:themeColor="text1"/>
        </w:rPr>
        <w:t xml:space="preserve"> </w:t>
      </w:r>
    </w:p>
    <w:p w:rsidR="00A53F41" w:rsidRPr="00674AB1" w:rsidRDefault="00A53F41"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利用生物药物和杂质在物理性质上的差异</w:t>
      </w:r>
      <w:r w:rsidRPr="00674AB1">
        <w:rPr>
          <w:rFonts w:asciiTheme="majorEastAsia" w:eastAsiaTheme="majorEastAsia" w:hAnsiTheme="majorEastAsia"/>
          <w:color w:val="000000" w:themeColor="text1"/>
        </w:rPr>
        <w:t xml:space="preserve"> </w:t>
      </w:r>
    </w:p>
    <w:p w:rsidR="00A53F41" w:rsidRPr="00674AB1" w:rsidRDefault="00A53F41" w:rsidP="00A838B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利用生物药物和杂质在化学性质上的差异</w:t>
      </w:r>
      <w:r w:rsidRPr="00674AB1">
        <w:rPr>
          <w:rFonts w:asciiTheme="majorEastAsia" w:eastAsiaTheme="majorEastAsia" w:hAnsiTheme="majorEastAsia"/>
          <w:color w:val="000000" w:themeColor="text1"/>
        </w:rPr>
        <w:t xml:space="preserve"> </w:t>
      </w:r>
      <w:r w:rsidR="001C3076"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C3076" w:rsidRPr="00674AB1">
        <w:rPr>
          <w:rFonts w:asciiTheme="majorEastAsia" w:eastAsiaTheme="majorEastAsia" w:hAnsiTheme="majorEastAsia" w:hint="eastAsia"/>
          <w:color w:val="000000" w:themeColor="text1"/>
        </w:rPr>
        <w:t>70分钟）</w:t>
      </w:r>
    </w:p>
    <w:p w:rsidR="00A53F41"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4.</w:t>
      </w:r>
      <w:r w:rsidR="00A53F41" w:rsidRPr="00674AB1">
        <w:rPr>
          <w:rFonts w:asciiTheme="majorEastAsia" w:eastAsiaTheme="majorEastAsia" w:hAnsiTheme="majorEastAsia" w:hint="eastAsia"/>
          <w:color w:val="000000" w:themeColor="text1"/>
        </w:rPr>
        <w:t>药物的杂质检查方法</w:t>
      </w:r>
      <w:r w:rsidR="00A53F41" w:rsidRPr="00674AB1">
        <w:rPr>
          <w:rFonts w:asciiTheme="majorEastAsia" w:eastAsiaTheme="majorEastAsia" w:hAnsiTheme="majorEastAsia"/>
          <w:color w:val="000000" w:themeColor="text1"/>
        </w:rPr>
        <w:t xml:space="preserve"> </w:t>
      </w:r>
    </w:p>
    <w:p w:rsidR="00A53F41"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A53F41" w:rsidRPr="00674AB1">
        <w:rPr>
          <w:rFonts w:asciiTheme="majorEastAsia" w:eastAsiaTheme="majorEastAsia" w:hAnsiTheme="majorEastAsia" w:hint="eastAsia"/>
          <w:color w:val="000000" w:themeColor="text1"/>
        </w:rPr>
        <w:t>对照法</w:t>
      </w:r>
    </w:p>
    <w:p w:rsidR="001C3076"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限量检查法</w:t>
      </w:r>
      <w:r w:rsidRPr="00674AB1">
        <w:rPr>
          <w:rFonts w:asciiTheme="majorEastAsia" w:eastAsiaTheme="majorEastAsia" w:hAnsiTheme="majorEastAsia"/>
          <w:color w:val="000000" w:themeColor="text1"/>
        </w:rPr>
        <w:t xml:space="preserve"> </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Limit Test</w:t>
      </w:r>
      <w:r w:rsidRPr="00674AB1">
        <w:rPr>
          <w:rFonts w:asciiTheme="majorEastAsia" w:eastAsiaTheme="majorEastAsia" w:hAnsiTheme="majorEastAsia" w:hint="eastAsia"/>
          <w:color w:val="000000" w:themeColor="text1"/>
        </w:rPr>
        <w:t>）</w:t>
      </w:r>
    </w:p>
    <w:p w:rsidR="001C3076"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特点：不需知道杂质的准确含量</w:t>
      </w:r>
    </w:p>
    <w:p w:rsidR="001C3076"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在供试品溶液中加入试剂，在一定反应条件下，不得有正反应出现</w:t>
      </w:r>
    </w:p>
    <w:p w:rsidR="001C3076"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特点：不需对照品</w:t>
      </w:r>
      <w:r w:rsidRPr="00674AB1">
        <w:rPr>
          <w:rFonts w:asciiTheme="majorEastAsia" w:eastAsiaTheme="majorEastAsia" w:hAnsiTheme="majorEastAsia"/>
          <w:color w:val="000000" w:themeColor="text1"/>
        </w:rPr>
        <w:t xml:space="preserve"> </w:t>
      </w:r>
    </w:p>
    <w:p w:rsidR="00A53F41"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r w:rsidR="00A53F41" w:rsidRPr="00674AB1">
        <w:rPr>
          <w:rFonts w:asciiTheme="majorEastAsia" w:eastAsiaTheme="majorEastAsia" w:hAnsiTheme="majorEastAsia" w:hint="eastAsia"/>
          <w:color w:val="000000" w:themeColor="text1"/>
        </w:rPr>
        <w:t>比较法</w:t>
      </w:r>
      <w:r w:rsidR="00A53F41" w:rsidRPr="00674AB1">
        <w:rPr>
          <w:rFonts w:asciiTheme="majorEastAsia" w:eastAsiaTheme="majorEastAsia" w:hAnsiTheme="majorEastAsia"/>
          <w:color w:val="000000" w:themeColor="text1"/>
        </w:rPr>
        <w:t xml:space="preserve"> </w:t>
      </w:r>
    </w:p>
    <w:p w:rsidR="001C3076"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含量测定法：测定杂质的绝对含量，如测定吸收度、</w:t>
      </w:r>
      <w:r w:rsidRPr="00674AB1">
        <w:rPr>
          <w:rFonts w:asciiTheme="majorEastAsia" w:eastAsiaTheme="majorEastAsia" w:hAnsiTheme="majorEastAsia"/>
          <w:color w:val="000000" w:themeColor="text1"/>
        </w:rPr>
        <w:t>pH</w:t>
      </w:r>
      <w:r w:rsidRPr="00674AB1">
        <w:rPr>
          <w:rFonts w:asciiTheme="majorEastAsia" w:eastAsiaTheme="majorEastAsia" w:hAnsiTheme="majorEastAsia" w:hint="eastAsia"/>
          <w:color w:val="000000" w:themeColor="text1"/>
        </w:rPr>
        <w:t>值等。</w:t>
      </w:r>
    </w:p>
    <w:p w:rsidR="001C3076"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特点：准确测定杂质的量，不需对照品 （</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85分钟）</w:t>
      </w:r>
    </w:p>
    <w:p w:rsidR="000C0488" w:rsidRPr="00674AB1" w:rsidRDefault="000C0488" w:rsidP="00A519DF">
      <w:pPr>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作业布置及课程预习（5分钟）：</w:t>
      </w:r>
    </w:p>
    <w:p w:rsidR="001C3076" w:rsidRPr="00674AB1" w:rsidRDefault="000C0488" w:rsidP="001C307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lastRenderedPageBreak/>
        <w:t>作业：</w:t>
      </w:r>
    </w:p>
    <w:p w:rsidR="000C0488" w:rsidRPr="00674AB1" w:rsidRDefault="000C0488" w:rsidP="001C307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AE0489" w:rsidRPr="00674AB1">
        <w:rPr>
          <w:rFonts w:asciiTheme="majorEastAsia" w:eastAsiaTheme="majorEastAsia" w:hAnsiTheme="majorEastAsia" w:hint="eastAsia"/>
          <w:color w:val="000000" w:themeColor="text1"/>
          <w:szCs w:val="21"/>
        </w:rPr>
        <w:t>一般杂质检查</w:t>
      </w:r>
    </w:p>
    <w:p w:rsidR="000C0488" w:rsidRPr="00674AB1" w:rsidRDefault="000C0488" w:rsidP="001C307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1C3076" w:rsidRPr="00674AB1" w:rsidRDefault="001C3076" w:rsidP="001C307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 xml:space="preserve">1.《生物药物分析》  </w:t>
      </w:r>
      <w:r w:rsidR="00674AB1">
        <w:rPr>
          <w:rFonts w:asciiTheme="majorEastAsia" w:eastAsiaTheme="majorEastAsia" w:hAnsiTheme="majorEastAsia" w:hint="eastAsia"/>
          <w:bCs/>
          <w:color w:val="000000" w:themeColor="text1"/>
          <w:szCs w:val="21"/>
        </w:rPr>
        <w:t xml:space="preserve"> </w:t>
      </w:r>
      <w:r w:rsidRPr="00674AB1">
        <w:rPr>
          <w:rFonts w:asciiTheme="majorEastAsia" w:eastAsiaTheme="majorEastAsia" w:hAnsiTheme="majorEastAsia" w:hint="eastAsia"/>
          <w:bCs/>
          <w:color w:val="000000" w:themeColor="text1"/>
          <w:szCs w:val="21"/>
        </w:rPr>
        <w:t>白秀峰          中国医药科技出版社</w:t>
      </w:r>
      <w:r w:rsidRPr="00674AB1">
        <w:rPr>
          <w:rFonts w:asciiTheme="majorEastAsia" w:eastAsiaTheme="majorEastAsia" w:hAnsiTheme="majorEastAsia"/>
          <w:bCs/>
          <w:color w:val="000000" w:themeColor="text1"/>
          <w:szCs w:val="21"/>
        </w:rPr>
        <w:t xml:space="preserve"> </w:t>
      </w:r>
    </w:p>
    <w:p w:rsidR="001C3076" w:rsidRPr="00674AB1" w:rsidRDefault="001C3076" w:rsidP="001C307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1C3076" w:rsidRPr="00674AB1" w:rsidRDefault="001C3076" w:rsidP="001C307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 xml:space="preserve">孙莹 吕洁      </w:t>
      </w:r>
      <w:r w:rsidR="00674AB1">
        <w:rPr>
          <w:rFonts w:asciiTheme="majorEastAsia" w:eastAsiaTheme="majorEastAsia" w:hAnsiTheme="majorEastAsia" w:hint="eastAsia"/>
          <w:color w:val="000000" w:themeColor="text1"/>
          <w:szCs w:val="21"/>
        </w:rPr>
        <w:t xml:space="preserve"> </w:t>
      </w:r>
      <w:r w:rsidRPr="00674AB1">
        <w:rPr>
          <w:rFonts w:asciiTheme="majorEastAsia" w:eastAsiaTheme="majorEastAsia" w:hAnsiTheme="majorEastAsia" w:hint="eastAsia"/>
          <w:color w:val="000000" w:themeColor="text1"/>
          <w:szCs w:val="21"/>
        </w:rPr>
        <w:t>人民卫生出版社</w:t>
      </w:r>
    </w:p>
    <w:p w:rsidR="000C0488" w:rsidRPr="00674AB1" w:rsidRDefault="00FB05DC" w:rsidP="00A519DF">
      <w:pPr>
        <w:tabs>
          <w:tab w:val="left" w:pos="611"/>
          <w:tab w:val="left" w:pos="791"/>
        </w:tabs>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第二节</w:t>
      </w:r>
      <w:r w:rsidR="000C0488" w:rsidRPr="00674AB1">
        <w:rPr>
          <w:rFonts w:asciiTheme="majorEastAsia" w:eastAsiaTheme="majorEastAsia" w:hAnsiTheme="majorEastAsia" w:hint="eastAsia"/>
          <w:b/>
          <w:color w:val="000000" w:themeColor="text1"/>
          <w:szCs w:val="21"/>
        </w:rPr>
        <w:t>：</w:t>
      </w:r>
      <w:r w:rsidR="001C3076" w:rsidRPr="00674AB1">
        <w:rPr>
          <w:rFonts w:asciiTheme="majorEastAsia" w:eastAsiaTheme="majorEastAsia" w:hAnsiTheme="majorEastAsia" w:hint="eastAsia"/>
          <w:b/>
          <w:color w:val="000000" w:themeColor="text1"/>
          <w:szCs w:val="21"/>
        </w:rPr>
        <w:t>一般杂质检查</w:t>
      </w:r>
    </w:p>
    <w:p w:rsidR="000C0488" w:rsidRPr="00674AB1" w:rsidRDefault="000C0488"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0C0488" w:rsidRPr="00674AB1" w:rsidRDefault="000C0488"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0C0488" w:rsidRPr="00674AB1" w:rsidRDefault="000C0488"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w:t>
      </w:r>
    </w:p>
    <w:p w:rsidR="000C0488" w:rsidRPr="00674AB1" w:rsidRDefault="000C0488" w:rsidP="00A519DF">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请3</w:t>
      </w:r>
      <w:r w:rsidR="001C3076" w:rsidRPr="00674AB1">
        <w:rPr>
          <w:rFonts w:asciiTheme="majorEastAsia" w:eastAsiaTheme="majorEastAsia" w:hAnsiTheme="majorEastAsia" w:hint="eastAsia"/>
          <w:color w:val="000000" w:themeColor="text1"/>
        </w:rPr>
        <w:t>名同学简单介绍杂质检查的方法，引入本节讲述内容</w:t>
      </w:r>
      <w:r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5</w:t>
      </w:r>
      <w:r w:rsidR="001C3076" w:rsidRPr="00674AB1">
        <w:rPr>
          <w:rFonts w:asciiTheme="majorEastAsia" w:eastAsiaTheme="majorEastAsia" w:hAnsiTheme="majorEastAsia" w:hint="eastAsia"/>
          <w:color w:val="000000" w:themeColor="text1"/>
        </w:rPr>
        <w:t>分钟）。</w:t>
      </w:r>
    </w:p>
    <w:p w:rsidR="00A53F41" w:rsidRPr="00674AB1" w:rsidRDefault="00A53F41"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一般杂质检查</w:t>
      </w:r>
      <w:r w:rsidRPr="00674AB1">
        <w:rPr>
          <w:rFonts w:asciiTheme="majorEastAsia" w:eastAsiaTheme="majorEastAsia" w:hAnsiTheme="majorEastAsia"/>
          <w:color w:val="000000" w:themeColor="text1"/>
        </w:rPr>
        <w:t xml:space="preserve"> </w:t>
      </w:r>
    </w:p>
    <w:p w:rsidR="000C0488" w:rsidRPr="00674AB1" w:rsidRDefault="00A53F41" w:rsidP="001C3076">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指在自然界中分布比较广泛，在多种药物的生产和贮存过程中容易引入的杂质</w:t>
      </w:r>
      <w:r w:rsidR="001C3076" w:rsidRPr="00674AB1">
        <w:rPr>
          <w:rFonts w:asciiTheme="majorEastAsia" w:eastAsiaTheme="majorEastAsia" w:hAnsiTheme="majorEastAsia"/>
          <w:color w:val="000000" w:themeColor="text1"/>
        </w:rPr>
        <w:t>。</w:t>
      </w:r>
      <w:r w:rsidR="001C3076" w:rsidRPr="00674AB1">
        <w:rPr>
          <w:rFonts w:asciiTheme="majorEastAsia" w:eastAsiaTheme="majorEastAsia" w:hAnsiTheme="majorEastAsia" w:hint="eastAsia"/>
          <w:color w:val="000000" w:themeColor="text1"/>
        </w:rPr>
        <w:t>检查项目有氯化物、硫酸盐、水分、酸、碱、硫化物、硒、氟、氰化物、铁盐、重金属、砷盐、铵盐、易炭化物、干燥失重、炽灼残渣、溶液颜色与澄清度等</w:t>
      </w:r>
      <w:r w:rsidR="00E8213D" w:rsidRPr="00674AB1">
        <w:rPr>
          <w:rFonts w:asciiTheme="majorEastAsia" w:eastAsiaTheme="majorEastAsia" w:hAnsiTheme="majorEastAsia" w:hint="eastAsia"/>
          <w:bCs/>
          <w:color w:val="000000" w:themeColor="text1"/>
        </w:rPr>
        <w:t>蛋白质的分子结构</w:t>
      </w:r>
      <w:r w:rsidR="00D65921" w:rsidRPr="00674AB1">
        <w:rPr>
          <w:rFonts w:asciiTheme="majorEastAsia" w:eastAsiaTheme="majorEastAsia" w:hAnsiTheme="majorEastAsia" w:hint="eastAsia"/>
          <w:bCs/>
          <w:color w:val="000000" w:themeColor="text1"/>
        </w:rPr>
        <w:t>，</w:t>
      </w:r>
      <w:r w:rsidR="000C0488" w:rsidRPr="00674AB1">
        <w:rPr>
          <w:rFonts w:asciiTheme="majorEastAsia" w:eastAsiaTheme="majorEastAsia" w:hAnsiTheme="majorEastAsia" w:hint="eastAsia"/>
          <w:color w:val="000000" w:themeColor="text1"/>
        </w:rPr>
        <w:t>（到此课程进行15分钟）</w:t>
      </w:r>
    </w:p>
    <w:p w:rsidR="001C3076"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1C3076" w:rsidRPr="00674AB1">
        <w:rPr>
          <w:rFonts w:asciiTheme="majorEastAsia" w:eastAsiaTheme="majorEastAsia" w:hAnsiTheme="majorEastAsia" w:hint="eastAsia"/>
          <w:color w:val="000000" w:themeColor="text1"/>
        </w:rPr>
        <w:t>一般杂质检查规则</w:t>
      </w:r>
      <w:r w:rsidR="001C3076" w:rsidRPr="00674AB1">
        <w:rPr>
          <w:rFonts w:asciiTheme="majorEastAsia" w:eastAsiaTheme="majorEastAsia" w:hAnsiTheme="majorEastAsia"/>
          <w:color w:val="000000" w:themeColor="text1"/>
        </w:rPr>
        <w:t xml:space="preserve">  </w:t>
      </w:r>
    </w:p>
    <w:p w:rsidR="001C3076" w:rsidRPr="00674AB1" w:rsidRDefault="001C3076"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《药品检验操作标准》规定：</w:t>
      </w:r>
    </w:p>
    <w:p w:rsidR="00A53F41" w:rsidRPr="00674AB1" w:rsidRDefault="00D1527E"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r w:rsidR="00A53F41" w:rsidRPr="00674AB1">
        <w:rPr>
          <w:rFonts w:asciiTheme="majorEastAsia" w:eastAsiaTheme="majorEastAsia" w:hAnsiTheme="majorEastAsia" w:hint="eastAsia"/>
          <w:color w:val="000000" w:themeColor="text1"/>
        </w:rPr>
        <w:t>遵循平行操作原则</w:t>
      </w:r>
    </w:p>
    <w:p w:rsidR="00A53F41" w:rsidRPr="00674AB1" w:rsidRDefault="00A53F41" w:rsidP="001C3076">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仪器的配对性：如纳氏比色管应配对，刻度线高低相差不超过</w:t>
      </w:r>
      <w:r w:rsidRPr="00674AB1">
        <w:rPr>
          <w:rFonts w:asciiTheme="majorEastAsia" w:eastAsiaTheme="majorEastAsia" w:hAnsiTheme="majorEastAsia"/>
          <w:color w:val="000000" w:themeColor="text1"/>
        </w:rPr>
        <w:t>2mm</w:t>
      </w:r>
      <w:r w:rsidRPr="00674AB1">
        <w:rPr>
          <w:rFonts w:asciiTheme="majorEastAsia" w:eastAsiaTheme="majorEastAsia" w:hAnsiTheme="majorEastAsia" w:hint="eastAsia"/>
          <w:color w:val="000000" w:themeColor="text1"/>
        </w:rPr>
        <w:t>，砷盐检查时导气管长度及孔的大小要一致</w:t>
      </w:r>
    </w:p>
    <w:p w:rsidR="00A53F41" w:rsidRPr="00674AB1" w:rsidRDefault="00A53F41"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对照品与供试品的同步操作</w:t>
      </w:r>
    </w:p>
    <w:p w:rsidR="00A53F41" w:rsidRPr="00674AB1" w:rsidRDefault="00A53F41" w:rsidP="001C3076">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正确的取样及供试品的称量范围  </w:t>
      </w:r>
      <w:r w:rsidRPr="00674AB1">
        <w:rPr>
          <w:rFonts w:asciiTheme="majorEastAsia" w:eastAsiaTheme="majorEastAsia" w:hAnsiTheme="majorEastAsia" w:hint="eastAsia"/>
          <w:color w:val="000000" w:themeColor="text1"/>
        </w:rPr>
        <w:sym w:font="Symbol" w:char="00A3"/>
      </w:r>
      <w:r w:rsidRPr="00674AB1">
        <w:rPr>
          <w:rFonts w:asciiTheme="majorEastAsia" w:eastAsiaTheme="majorEastAsia" w:hAnsiTheme="majorEastAsia"/>
          <w:color w:val="000000" w:themeColor="text1"/>
        </w:rPr>
        <w:t>1g</w:t>
      </w:r>
      <w:r w:rsidRPr="00674AB1">
        <w:rPr>
          <w:rFonts w:asciiTheme="majorEastAsia" w:eastAsiaTheme="majorEastAsia" w:hAnsiTheme="majorEastAsia" w:hint="eastAsia"/>
          <w:color w:val="000000" w:themeColor="text1"/>
        </w:rPr>
        <w:t>不超过±2%，＞</w:t>
      </w:r>
      <w:r w:rsidRPr="00674AB1">
        <w:rPr>
          <w:rFonts w:asciiTheme="majorEastAsia" w:eastAsiaTheme="majorEastAsia" w:hAnsiTheme="majorEastAsia"/>
          <w:color w:val="000000" w:themeColor="text1"/>
        </w:rPr>
        <w:t>1g</w:t>
      </w:r>
      <w:r w:rsidRPr="00674AB1">
        <w:rPr>
          <w:rFonts w:asciiTheme="majorEastAsia" w:eastAsiaTheme="majorEastAsia" w:hAnsiTheme="majorEastAsia" w:hint="eastAsia"/>
          <w:color w:val="000000" w:themeColor="text1"/>
        </w:rPr>
        <w:t xml:space="preserve">不超过±1% </w:t>
      </w:r>
    </w:p>
    <w:p w:rsidR="00A53F41" w:rsidRPr="00674AB1" w:rsidRDefault="00A53F41"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正确的比色、比浊方法 </w:t>
      </w:r>
    </w:p>
    <w:p w:rsidR="00A53F41" w:rsidRPr="00674AB1" w:rsidRDefault="00A53F41" w:rsidP="001C307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检查结果不符合规定或在限度边缘时应对供试管和对照管各复查二份 </w:t>
      </w:r>
      <w:r w:rsidR="00D1527E"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D1527E" w:rsidRPr="00674AB1">
        <w:rPr>
          <w:rFonts w:asciiTheme="majorEastAsia" w:eastAsiaTheme="majorEastAsia" w:hAnsiTheme="majorEastAsia" w:hint="eastAsia"/>
          <w:color w:val="000000" w:themeColor="text1"/>
        </w:rPr>
        <w:t>30分钟）</w:t>
      </w:r>
    </w:p>
    <w:p w:rsidR="001C3076"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001C3076" w:rsidRPr="00674AB1">
        <w:rPr>
          <w:rFonts w:asciiTheme="majorEastAsia" w:eastAsiaTheme="majorEastAsia" w:hAnsiTheme="majorEastAsia" w:hint="eastAsia"/>
          <w:color w:val="000000" w:themeColor="text1"/>
        </w:rPr>
        <w:t xml:space="preserve">氯化物检查法 </w:t>
      </w:r>
    </w:p>
    <w:p w:rsidR="001C3076" w:rsidRPr="00674AB1" w:rsidRDefault="001C3076"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对照法</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 xml:space="preserve">测定条件 </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 </w:t>
      </w:r>
      <w:r w:rsidRPr="00674AB1">
        <w:rPr>
          <w:rFonts w:asciiTheme="majorEastAsia" w:eastAsiaTheme="majorEastAsia" w:hAnsiTheme="majorEastAsia" w:hint="eastAsia"/>
          <w:color w:val="000000" w:themeColor="text1"/>
        </w:rPr>
        <w:t>标准</w:t>
      </w:r>
      <w:r w:rsidRPr="00674AB1">
        <w:rPr>
          <w:rFonts w:asciiTheme="majorEastAsia" w:eastAsiaTheme="majorEastAsia" w:hAnsiTheme="majorEastAsia"/>
          <w:color w:val="000000" w:themeColor="text1"/>
        </w:rPr>
        <w:t>NaCl</w:t>
      </w:r>
      <w:r w:rsidRPr="00674AB1">
        <w:rPr>
          <w:rFonts w:asciiTheme="majorEastAsia" w:eastAsiaTheme="majorEastAsia" w:hAnsiTheme="majorEastAsia" w:hint="eastAsia"/>
          <w:color w:val="000000" w:themeColor="text1"/>
        </w:rPr>
        <w:t xml:space="preserve">溶液 </w:t>
      </w:r>
      <w:r w:rsidRPr="00674AB1">
        <w:rPr>
          <w:rFonts w:asciiTheme="majorEastAsia" w:eastAsiaTheme="majorEastAsia" w:hAnsiTheme="majorEastAsia"/>
          <w:color w:val="000000" w:themeColor="text1"/>
        </w:rPr>
        <w:t>10</w:t>
      </w:r>
      <w:r w:rsidRPr="00674AB1">
        <w:rPr>
          <w:rFonts w:asciiTheme="majorEastAsia" w:eastAsiaTheme="majorEastAsia" w:hAnsiTheme="majorEastAsia" w:hint="eastAsia"/>
          <w:color w:val="000000" w:themeColor="text1"/>
        </w:rPr>
        <w:sym w:font="Symbol" w:char="006D"/>
      </w:r>
      <w:r w:rsidRPr="00674AB1">
        <w:rPr>
          <w:rFonts w:asciiTheme="majorEastAsia" w:eastAsiaTheme="majorEastAsia" w:hAnsiTheme="majorEastAsia"/>
          <w:color w:val="000000" w:themeColor="text1"/>
        </w:rPr>
        <w:t>gCl</w:t>
      </w:r>
      <w:r w:rsidRPr="00674AB1">
        <w:rPr>
          <w:rFonts w:asciiTheme="majorEastAsia" w:eastAsiaTheme="majorEastAsia" w:hAnsiTheme="majorEastAsia" w:hint="eastAsia"/>
          <w:color w:val="000000" w:themeColor="text1"/>
          <w:vertAlign w:val="superscript"/>
        </w:rPr>
        <w:sym w:font="Symbol" w:char="002D"/>
      </w:r>
      <w:r w:rsidRPr="00674AB1">
        <w:rPr>
          <w:rFonts w:asciiTheme="majorEastAsia" w:eastAsiaTheme="majorEastAsia" w:hAnsiTheme="majorEastAsia"/>
          <w:color w:val="000000" w:themeColor="text1"/>
        </w:rPr>
        <w:t>/ml</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50ml</w:t>
      </w:r>
      <w:r w:rsidRPr="00674AB1">
        <w:rPr>
          <w:rFonts w:asciiTheme="majorEastAsia" w:eastAsiaTheme="majorEastAsia" w:hAnsiTheme="majorEastAsia" w:hint="eastAsia"/>
          <w:color w:val="000000" w:themeColor="text1"/>
        </w:rPr>
        <w:t>溶液中含</w:t>
      </w:r>
      <w:r w:rsidRPr="00674AB1">
        <w:rPr>
          <w:rFonts w:asciiTheme="majorEastAsia" w:eastAsiaTheme="majorEastAsia" w:hAnsiTheme="majorEastAsia"/>
          <w:color w:val="000000" w:themeColor="text1"/>
        </w:rPr>
        <w:t>50</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80</w:t>
      </w:r>
      <w:r w:rsidRPr="00674AB1">
        <w:rPr>
          <w:rFonts w:asciiTheme="majorEastAsia" w:eastAsiaTheme="majorEastAsia" w:hAnsiTheme="majorEastAsia" w:hint="eastAsia"/>
          <w:color w:val="000000" w:themeColor="text1"/>
        </w:rPr>
        <w:sym w:font="Symbol" w:char="006D"/>
      </w:r>
      <w:r w:rsidRPr="00674AB1">
        <w:rPr>
          <w:rFonts w:asciiTheme="majorEastAsia" w:eastAsiaTheme="majorEastAsia" w:hAnsiTheme="majorEastAsia"/>
          <w:color w:val="000000" w:themeColor="text1"/>
        </w:rPr>
        <w:t>g</w:t>
      </w:r>
      <w:r w:rsidRPr="00674AB1">
        <w:rPr>
          <w:rFonts w:asciiTheme="majorEastAsia" w:eastAsiaTheme="majorEastAsia" w:hAnsiTheme="majorEastAsia" w:hint="eastAsia"/>
          <w:color w:val="000000" w:themeColor="text1"/>
        </w:rPr>
        <w:t>的</w:t>
      </w:r>
      <w:r w:rsidRPr="00674AB1">
        <w:rPr>
          <w:rFonts w:asciiTheme="majorEastAsia" w:eastAsiaTheme="majorEastAsia" w:hAnsiTheme="majorEastAsia"/>
          <w:color w:val="000000" w:themeColor="text1"/>
        </w:rPr>
        <w:t>Cl</w:t>
      </w:r>
      <w:r w:rsidRPr="00674AB1">
        <w:rPr>
          <w:rFonts w:asciiTheme="majorEastAsia" w:eastAsiaTheme="majorEastAsia" w:hAnsiTheme="majorEastAsia" w:hint="eastAsia"/>
          <w:color w:val="000000" w:themeColor="text1"/>
          <w:vertAlign w:val="superscript"/>
        </w:rPr>
        <w:sym w:font="Symbol" w:char="002D"/>
      </w:r>
      <w:r w:rsidRPr="00674AB1">
        <w:rPr>
          <w:rFonts w:asciiTheme="majorEastAsia" w:eastAsiaTheme="majorEastAsia" w:hAnsiTheme="majorEastAsia" w:hint="eastAsia"/>
          <w:color w:val="000000" w:themeColor="text1"/>
        </w:rPr>
        <w:t>所显浑浊梯度明显，相当于标准</w:t>
      </w:r>
      <w:r w:rsidRPr="00674AB1">
        <w:rPr>
          <w:rFonts w:asciiTheme="majorEastAsia" w:eastAsiaTheme="majorEastAsia" w:hAnsiTheme="majorEastAsia"/>
          <w:color w:val="000000" w:themeColor="text1"/>
        </w:rPr>
        <w:t>NaCl</w:t>
      </w:r>
      <w:r w:rsidRPr="00674AB1">
        <w:rPr>
          <w:rFonts w:asciiTheme="majorEastAsia" w:eastAsiaTheme="majorEastAsia" w:hAnsiTheme="majorEastAsia" w:hint="eastAsia"/>
          <w:color w:val="000000" w:themeColor="text1"/>
        </w:rPr>
        <w:t>溶液</w:t>
      </w:r>
      <w:r w:rsidRPr="00674AB1">
        <w:rPr>
          <w:rFonts w:asciiTheme="majorEastAsia" w:eastAsiaTheme="majorEastAsia" w:hAnsiTheme="majorEastAsia"/>
          <w:color w:val="000000" w:themeColor="text1"/>
        </w:rPr>
        <w:t>5</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8ml</w:t>
      </w:r>
      <w:r w:rsidRPr="00674AB1">
        <w:rPr>
          <w:rFonts w:asciiTheme="majorEastAsia" w:eastAsiaTheme="majorEastAsia" w:hAnsiTheme="majorEastAsia" w:hint="eastAsia"/>
          <w:color w:val="000000" w:themeColor="text1"/>
        </w:rPr>
        <w:t>。</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 </w:t>
      </w:r>
      <w:r w:rsidRPr="00674AB1">
        <w:rPr>
          <w:rFonts w:asciiTheme="majorEastAsia" w:eastAsiaTheme="majorEastAsia" w:hAnsiTheme="majorEastAsia" w:hint="eastAsia"/>
          <w:color w:val="000000" w:themeColor="text1"/>
        </w:rPr>
        <w:t>反应需在硝酸酸性条件下进行，且以</w:t>
      </w:r>
      <w:r w:rsidRPr="00674AB1">
        <w:rPr>
          <w:rFonts w:asciiTheme="majorEastAsia" w:eastAsiaTheme="majorEastAsia" w:hAnsiTheme="majorEastAsia"/>
          <w:color w:val="000000" w:themeColor="text1"/>
        </w:rPr>
        <w:t>50ml</w:t>
      </w:r>
      <w:r w:rsidRPr="00674AB1">
        <w:rPr>
          <w:rFonts w:asciiTheme="majorEastAsia" w:eastAsiaTheme="majorEastAsia" w:hAnsiTheme="majorEastAsia" w:hint="eastAsia"/>
          <w:color w:val="000000" w:themeColor="text1"/>
        </w:rPr>
        <w:t>供试溶液中含稀硝酸</w:t>
      </w:r>
      <w:r w:rsidRPr="00674AB1">
        <w:rPr>
          <w:rFonts w:asciiTheme="majorEastAsia" w:eastAsiaTheme="majorEastAsia" w:hAnsiTheme="majorEastAsia"/>
          <w:color w:val="000000" w:themeColor="text1"/>
        </w:rPr>
        <w:t>10ml</w:t>
      </w:r>
      <w:r w:rsidRPr="00674AB1">
        <w:rPr>
          <w:rFonts w:asciiTheme="majorEastAsia" w:eastAsiaTheme="majorEastAsia" w:hAnsiTheme="majorEastAsia" w:hint="eastAsia"/>
          <w:color w:val="000000" w:themeColor="text1"/>
        </w:rPr>
        <w:t>为宜。</w:t>
      </w:r>
    </w:p>
    <w:p w:rsidR="000C0488" w:rsidRPr="00674AB1" w:rsidRDefault="000C0488"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同时引出如下问题（幻灯片给出）：</w:t>
      </w:r>
    </w:p>
    <w:p w:rsidR="00D1527E" w:rsidRPr="00674AB1" w:rsidRDefault="00D1527E" w:rsidP="00D1527E">
      <w:pPr>
        <w:spacing w:line="400" w:lineRule="exact"/>
        <w:rPr>
          <w:rFonts w:asciiTheme="majorEastAsia" w:eastAsiaTheme="majorEastAsia" w:hAnsiTheme="majorEastAsia"/>
          <w:color w:val="000000" w:themeColor="text1"/>
        </w:rPr>
      </w:pPr>
    </w:p>
    <w:p w:rsidR="00D1527E" w:rsidRPr="00674AB1" w:rsidRDefault="008E2CF3" w:rsidP="00D1527E">
      <w:pPr>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lastRenderedPageBreak/>
        <w:pict>
          <v:shape id="对象 3" o:spid="_x0000_s1108" type="#_x0000_t75" style="position:absolute;left:0;text-align:left;margin-left:-3.45pt;margin-top:11.25pt;width:220.95pt;height:87.45pt;z-index:5;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">
            <v:imagedata r:id="rId12" o:title="" croptop="-4021f" cropbottom="-3392f" cropleft="-2013f" cropright="-2196f"/>
            <o:lock v:ext="edit" aspectratio="f"/>
          </v:shape>
        </w:pict>
      </w:r>
    </w:p>
    <w:p w:rsidR="00D1527E" w:rsidRPr="00674AB1" w:rsidRDefault="00D1527E" w:rsidP="00D1527E">
      <w:pPr>
        <w:spacing w:line="400" w:lineRule="exact"/>
        <w:rPr>
          <w:rFonts w:asciiTheme="majorEastAsia" w:eastAsiaTheme="majorEastAsia" w:hAnsiTheme="majorEastAsia"/>
          <w:color w:val="000000" w:themeColor="text1"/>
        </w:rPr>
      </w:pPr>
    </w:p>
    <w:p w:rsidR="00D1527E" w:rsidRPr="00674AB1" w:rsidRDefault="00D1527E" w:rsidP="00D1527E">
      <w:pPr>
        <w:spacing w:line="400" w:lineRule="exact"/>
        <w:rPr>
          <w:rFonts w:asciiTheme="majorEastAsia" w:eastAsiaTheme="majorEastAsia" w:hAnsiTheme="majorEastAsia"/>
          <w:color w:val="000000" w:themeColor="text1"/>
        </w:rPr>
      </w:pPr>
    </w:p>
    <w:p w:rsidR="00D1527E" w:rsidRPr="00674AB1" w:rsidRDefault="00D1527E" w:rsidP="00D1527E">
      <w:pPr>
        <w:spacing w:line="400" w:lineRule="exact"/>
        <w:rPr>
          <w:rFonts w:asciiTheme="majorEastAsia" w:eastAsiaTheme="majorEastAsia" w:hAnsiTheme="majorEastAsia"/>
          <w:color w:val="000000" w:themeColor="text1"/>
        </w:rPr>
      </w:pPr>
    </w:p>
    <w:p w:rsidR="008E2CF3" w:rsidRDefault="008E2CF3" w:rsidP="00D1527E">
      <w:pPr>
        <w:spacing w:line="400" w:lineRule="exact"/>
        <w:rPr>
          <w:rFonts w:asciiTheme="majorEastAsia" w:eastAsiaTheme="majorEastAsia" w:hAnsiTheme="majorEastAsia" w:hint="eastAsia"/>
          <w:color w:val="000000" w:themeColor="text1"/>
        </w:rPr>
      </w:pP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3. </w:t>
      </w:r>
      <w:r w:rsidRPr="00674AB1">
        <w:rPr>
          <w:rFonts w:asciiTheme="majorEastAsia" w:eastAsiaTheme="majorEastAsia" w:hAnsiTheme="majorEastAsia" w:hint="eastAsia"/>
          <w:color w:val="000000" w:themeColor="text1"/>
        </w:rPr>
        <w:t>试剂：硝酸银</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4. </w:t>
      </w:r>
      <w:r w:rsidRPr="00674AB1">
        <w:rPr>
          <w:rFonts w:asciiTheme="majorEastAsia" w:eastAsiaTheme="majorEastAsia" w:hAnsiTheme="majorEastAsia" w:hint="eastAsia"/>
          <w:color w:val="000000" w:themeColor="text1"/>
        </w:rPr>
        <w:t>供试液和对照液稀释后，再加硝酸银溶液，使生成白色浑浊而不是白色沉淀</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5. </w:t>
      </w:r>
      <w:r w:rsidRPr="00674AB1">
        <w:rPr>
          <w:rFonts w:asciiTheme="majorEastAsia" w:eastAsiaTheme="majorEastAsia" w:hAnsiTheme="majorEastAsia" w:hint="eastAsia"/>
          <w:color w:val="000000" w:themeColor="text1"/>
        </w:rPr>
        <w:t>避光、暗处放置</w:t>
      </w:r>
      <w:r w:rsidRPr="00674AB1">
        <w:rPr>
          <w:rFonts w:asciiTheme="majorEastAsia" w:eastAsiaTheme="majorEastAsia" w:hAnsiTheme="majorEastAsia"/>
          <w:color w:val="000000" w:themeColor="text1"/>
        </w:rPr>
        <w:t>5</w:t>
      </w:r>
      <w:r w:rsidRPr="00674AB1">
        <w:rPr>
          <w:rFonts w:asciiTheme="majorEastAsia" w:eastAsiaTheme="majorEastAsia" w:hAnsiTheme="majorEastAsia" w:hint="eastAsia"/>
          <w:color w:val="000000" w:themeColor="text1"/>
        </w:rPr>
        <w:t>分钟后比浊，因氯化银见光易分解。</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6. </w:t>
      </w:r>
      <w:r w:rsidRPr="00674AB1">
        <w:rPr>
          <w:rFonts w:asciiTheme="majorEastAsia" w:eastAsiaTheme="majorEastAsia" w:hAnsiTheme="majorEastAsia" w:hint="eastAsia"/>
          <w:color w:val="000000" w:themeColor="text1"/>
        </w:rPr>
        <w:t>比浊方法：同置于黑色背景上，自上向下观察。</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7. </w:t>
      </w:r>
      <w:r w:rsidRPr="00674AB1">
        <w:rPr>
          <w:rFonts w:asciiTheme="majorEastAsia" w:eastAsiaTheme="majorEastAsia" w:hAnsiTheme="majorEastAsia" w:hint="eastAsia"/>
          <w:color w:val="000000" w:themeColor="text1"/>
        </w:rPr>
        <w:t>平行操作原则（</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45分钟）</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干扰及排除</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 </w:t>
      </w:r>
      <w:r w:rsidRPr="00674AB1">
        <w:rPr>
          <w:rFonts w:asciiTheme="majorEastAsia" w:eastAsiaTheme="majorEastAsia" w:hAnsiTheme="majorEastAsia" w:hint="eastAsia"/>
          <w:color w:val="000000" w:themeColor="text1"/>
        </w:rPr>
        <w:t>若供试品有色，需经处理后方可检查。</w:t>
      </w:r>
      <w:r w:rsidRPr="00674AB1">
        <w:rPr>
          <w:rFonts w:asciiTheme="majorEastAsia" w:eastAsiaTheme="majorEastAsia" w:hAnsiTheme="majorEastAsia"/>
          <w:color w:val="000000" w:themeColor="text1"/>
        </w:rPr>
        <w:t xml:space="preserve"> </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）内消色法：倍量法，如枸橼酸铁铵中氯</w:t>
      </w:r>
      <w:r w:rsidRPr="00674AB1">
        <w:rPr>
          <w:rFonts w:asciiTheme="majorEastAsia" w:eastAsiaTheme="majorEastAsia" w:hAnsiTheme="majorEastAsia"/>
          <w:color w:val="000000" w:themeColor="text1"/>
        </w:rPr>
        <w:t xml:space="preserve">化物的检查。 </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）外消色法：如高锰酸钾中氯化物的检查，</w:t>
      </w:r>
      <w:r w:rsidRPr="00674AB1">
        <w:rPr>
          <w:rFonts w:asciiTheme="majorEastAsia" w:eastAsiaTheme="majorEastAsia" w:hAnsiTheme="majorEastAsia"/>
          <w:color w:val="000000" w:themeColor="text1"/>
        </w:rPr>
        <w:t xml:space="preserve"> 可先加乙醇适量，使其还原褪色后再依，法检查。 </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 </w:t>
      </w:r>
      <w:r w:rsidRPr="00674AB1">
        <w:rPr>
          <w:rFonts w:asciiTheme="majorEastAsia" w:eastAsiaTheme="majorEastAsia" w:hAnsiTheme="majorEastAsia" w:hint="eastAsia"/>
          <w:color w:val="000000" w:themeColor="text1"/>
        </w:rPr>
        <w:t>当有其它干扰物质存在时，必需在检查前</w:t>
      </w:r>
      <w:r w:rsidRPr="00674AB1">
        <w:rPr>
          <w:rFonts w:asciiTheme="majorEastAsia" w:eastAsiaTheme="majorEastAsia" w:hAnsiTheme="majorEastAsia"/>
          <w:color w:val="000000" w:themeColor="text1"/>
        </w:rPr>
        <w:t>除去</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）碘中氯化物的检查</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）碘化物中氯化物的检查</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 xml:space="preserve">）溴化物中氯化物的检查 </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 xml:space="preserve">3. 不溶于水的有机药物 </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）加水振摇，过滤，取滤液进行检查。</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）加热，放冷，过滤，取滤液进行检查。</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）溶于有机溶剂如稀乙醇、丙酮，可加稀</w:t>
      </w:r>
      <w:r w:rsidRPr="00674AB1">
        <w:rPr>
          <w:rFonts w:asciiTheme="majorEastAsia" w:eastAsiaTheme="majorEastAsia" w:hAnsiTheme="majorEastAsia"/>
          <w:color w:val="000000" w:themeColor="text1"/>
        </w:rPr>
        <w:t xml:space="preserve">乙醇或丙酮溶解后进行检查。 </w:t>
      </w:r>
      <w:r w:rsidR="00CC27D3"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CC27D3" w:rsidRPr="00674AB1">
        <w:rPr>
          <w:rFonts w:asciiTheme="majorEastAsia" w:eastAsiaTheme="majorEastAsia" w:hAnsiTheme="majorEastAsia" w:hint="eastAsia"/>
          <w:color w:val="000000" w:themeColor="text1"/>
        </w:rPr>
        <w:t>60分钟）</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澄清度检查法</w:t>
      </w:r>
      <w:r w:rsidRPr="00674AB1">
        <w:rPr>
          <w:rFonts w:asciiTheme="majorEastAsia" w:eastAsiaTheme="majorEastAsia" w:hAnsiTheme="majorEastAsia"/>
          <w:b/>
          <w:bCs/>
          <w:color w:val="000000" w:themeColor="text1"/>
        </w:rPr>
        <w:t xml:space="preserve"> </w:t>
      </w:r>
    </w:p>
    <w:p w:rsidR="00D1527E" w:rsidRPr="00674AB1" w:rsidRDefault="00D1527E" w:rsidP="00D152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检查药物中的微量不溶性杂质，用作注射剂的原料药一般应作此项检查。</w:t>
      </w:r>
    </w:p>
    <w:p w:rsidR="00D1527E" w:rsidRPr="00674AB1" w:rsidRDefault="00D1527E" w:rsidP="00327F95">
      <w:pPr>
        <w:numPr>
          <w:ilvl w:val="0"/>
          <w:numId w:val="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检查方法  对照法</w:t>
      </w:r>
    </w:p>
    <w:p w:rsidR="00CC27D3" w:rsidRPr="00674AB1" w:rsidRDefault="00CC27D3" w:rsidP="00327F95">
      <w:pPr>
        <w:numPr>
          <w:ilvl w:val="0"/>
          <w:numId w:val="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w:t>
      </w:r>
      <w:r w:rsidRPr="00674AB1">
        <w:rPr>
          <w:rFonts w:asciiTheme="majorEastAsia" w:eastAsiaTheme="majorEastAsia" w:hAnsiTheme="majorEastAsia" w:hint="eastAsia"/>
          <w:color w:val="000000" w:themeColor="text1"/>
        </w:rPr>
        <w:t>浊度标准液的配制</w:t>
      </w:r>
    </w:p>
    <w:p w:rsidR="00D1527E" w:rsidRPr="00674AB1" w:rsidRDefault="00CC27D3" w:rsidP="00CC27D3">
      <w:pPr>
        <w:spacing w:line="400" w:lineRule="exact"/>
        <w:ind w:left="36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中国药典规定用浊度标准液作为澄清度检查的标准。</w:t>
      </w:r>
    </w:p>
    <w:p w:rsidR="00CC27D3" w:rsidRPr="00674AB1" w:rsidRDefault="00CC27D3"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反应原理：乌洛托品在偏酸性条件下水解产生甲醛，甲醛与肼缩合生成甲醛腙，不溶于水，形成白色浑浊。</w:t>
      </w:r>
    </w:p>
    <w:p w:rsidR="00CC27D3" w:rsidRPr="00674AB1" w:rsidRDefault="00CC27D3"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1.00</w:t>
      </w:r>
      <w:r w:rsidRPr="00674AB1">
        <w:rPr>
          <w:rFonts w:asciiTheme="majorEastAsia" w:eastAsiaTheme="majorEastAsia" w:hAnsiTheme="majorEastAsia" w:hint="eastAsia"/>
          <w:color w:val="000000" w:themeColor="text1"/>
        </w:rPr>
        <w:t>％硫酸肼溶液与</w:t>
      </w:r>
      <w:r w:rsidRPr="00674AB1">
        <w:rPr>
          <w:rFonts w:asciiTheme="majorEastAsia" w:eastAsiaTheme="majorEastAsia" w:hAnsiTheme="majorEastAsia"/>
          <w:color w:val="000000" w:themeColor="text1"/>
        </w:rPr>
        <w:t>10</w:t>
      </w:r>
      <w:r w:rsidRPr="00674AB1">
        <w:rPr>
          <w:rFonts w:asciiTheme="majorEastAsia" w:eastAsiaTheme="majorEastAsia" w:hAnsiTheme="majorEastAsia" w:hint="eastAsia"/>
          <w:color w:val="000000" w:themeColor="text1"/>
        </w:rPr>
        <w:t xml:space="preserve">％乌洛托品溶液等量混合配制浊度标准贮备液      </w:t>
      </w:r>
    </w:p>
    <w:p w:rsidR="00CC27D3" w:rsidRPr="00674AB1" w:rsidRDefault="00CC27D3"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浊度标准原液               </w:t>
      </w:r>
    </w:p>
    <w:p w:rsidR="00CC27D3" w:rsidRPr="00674AB1" w:rsidRDefault="00CC27D3"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浊度标准液（</w:t>
      </w:r>
      <w:r w:rsidRPr="00674AB1">
        <w:rPr>
          <w:rFonts w:asciiTheme="majorEastAsia" w:eastAsiaTheme="majorEastAsia" w:hAnsiTheme="majorEastAsia"/>
          <w:color w:val="000000" w:themeColor="text1"/>
        </w:rPr>
        <w:t>5</w:t>
      </w:r>
      <w:r w:rsidRPr="00674AB1">
        <w:rPr>
          <w:rFonts w:asciiTheme="majorEastAsia" w:eastAsiaTheme="majorEastAsia" w:hAnsiTheme="majorEastAsia" w:hint="eastAsia"/>
          <w:color w:val="000000" w:themeColor="text1"/>
        </w:rPr>
        <w:t>个级号）</w:t>
      </w:r>
      <w:r w:rsidRPr="00674AB1">
        <w:rPr>
          <w:rFonts w:asciiTheme="majorEastAsia" w:eastAsiaTheme="majorEastAsia" w:hAnsiTheme="majorEastAsia"/>
          <w:color w:val="000000" w:themeColor="text1"/>
        </w:rPr>
        <w:t xml:space="preserve"> </w:t>
      </w:r>
    </w:p>
    <w:p w:rsidR="00CC27D3" w:rsidRPr="00674AB1" w:rsidRDefault="00CC27D3"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lastRenderedPageBreak/>
        <w:t xml:space="preserve">3. </w:t>
      </w:r>
      <w:r w:rsidRPr="00674AB1">
        <w:rPr>
          <w:rFonts w:asciiTheme="majorEastAsia" w:eastAsiaTheme="majorEastAsia" w:hAnsiTheme="majorEastAsia" w:hint="eastAsia"/>
          <w:color w:val="000000" w:themeColor="text1"/>
        </w:rPr>
        <w:t>判断</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药典中规定的“澄清”，指供试品溶液的澄清度相同于所用溶剂，或未超过</w:t>
      </w:r>
      <w:r w:rsidRPr="00674AB1">
        <w:rPr>
          <w:rFonts w:asciiTheme="majorEastAsia" w:eastAsiaTheme="majorEastAsia" w:hAnsiTheme="majorEastAsia"/>
          <w:color w:val="000000" w:themeColor="text1"/>
        </w:rPr>
        <w:t>0.5</w:t>
      </w:r>
      <w:r w:rsidRPr="00674AB1">
        <w:rPr>
          <w:rFonts w:asciiTheme="majorEastAsia" w:eastAsiaTheme="majorEastAsia" w:hAnsiTheme="majorEastAsia" w:hint="eastAsia"/>
          <w:color w:val="000000" w:themeColor="text1"/>
        </w:rPr>
        <w:t>号浊度标准液。</w:t>
      </w:r>
      <w:r w:rsidRPr="00674AB1">
        <w:rPr>
          <w:rFonts w:asciiTheme="majorEastAsia" w:eastAsiaTheme="majorEastAsia" w:hAnsiTheme="majorEastAsia"/>
          <w:color w:val="000000" w:themeColor="text1"/>
        </w:rPr>
        <w:t xml:space="preserve"> </w:t>
      </w:r>
    </w:p>
    <w:p w:rsidR="00CC27D3" w:rsidRPr="00674AB1" w:rsidRDefault="00CC27D3"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4. </w:t>
      </w:r>
      <w:r w:rsidRPr="00674AB1">
        <w:rPr>
          <w:rFonts w:asciiTheme="majorEastAsia" w:eastAsiaTheme="majorEastAsia" w:hAnsiTheme="majorEastAsia" w:hint="eastAsia"/>
          <w:color w:val="000000" w:themeColor="text1"/>
        </w:rPr>
        <w:t>溶剂：水、酸、碱、有机溶剂</w:t>
      </w:r>
      <w:r w:rsidRPr="00674AB1">
        <w:rPr>
          <w:rFonts w:asciiTheme="majorEastAsia" w:eastAsiaTheme="majorEastAsia" w:hAnsiTheme="majorEastAsia"/>
          <w:color w:val="000000" w:themeColor="text1"/>
        </w:rPr>
        <w:t xml:space="preserve"> </w:t>
      </w:r>
    </w:p>
    <w:p w:rsidR="00CC27D3" w:rsidRPr="00674AB1" w:rsidRDefault="00CC27D3"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有机酸的碱金属盐类药物强调用“新沸过的冷水” （</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70分钟）</w:t>
      </w:r>
    </w:p>
    <w:p w:rsidR="00CC27D3" w:rsidRPr="00674AB1" w:rsidRDefault="00CC27D3" w:rsidP="00CC27D3">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有机溶剂残留量测定法：</w:t>
      </w:r>
    </w:p>
    <w:p w:rsidR="00CC27D3" w:rsidRPr="00674AB1" w:rsidRDefault="00CC27D3"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 </w:t>
      </w:r>
      <w:r w:rsidRPr="00674AB1">
        <w:rPr>
          <w:rFonts w:asciiTheme="majorEastAsia" w:eastAsiaTheme="majorEastAsia" w:hAnsiTheme="majorEastAsia" w:hint="eastAsia"/>
          <w:color w:val="000000" w:themeColor="text1"/>
        </w:rPr>
        <w:t>有机溶剂残留量测定法</w:t>
      </w:r>
    </w:p>
    <w:p w:rsidR="00CC27D3" w:rsidRPr="00674AB1" w:rsidRDefault="00CC27D3" w:rsidP="00CC27D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w:t>
      </w:r>
      <w:r w:rsidRPr="00674AB1">
        <w:rPr>
          <w:rFonts w:asciiTheme="majorEastAsia" w:eastAsiaTheme="majorEastAsia" w:hAnsiTheme="majorEastAsia" w:hint="eastAsia"/>
          <w:color w:val="000000" w:themeColor="text1"/>
        </w:rPr>
        <w:t xml:space="preserve">是用以检查药物在生产过程中引入的有害有机溶剂，包括苯、氯仿、二氧六环、二氯甲烷、吡啶、甲苯及环氧乙烷。 </w:t>
      </w:r>
    </w:p>
    <w:p w:rsidR="00CC27D3" w:rsidRPr="00674AB1" w:rsidRDefault="00CC27D3" w:rsidP="00CC27D3">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b/>
          <w:bCs/>
          <w:color w:val="000000" w:themeColor="text1"/>
        </w:rPr>
        <w:t xml:space="preserve">2. </w:t>
      </w:r>
      <w:r w:rsidRPr="00674AB1">
        <w:rPr>
          <w:rFonts w:asciiTheme="majorEastAsia" w:eastAsiaTheme="majorEastAsia" w:hAnsiTheme="majorEastAsia" w:hint="eastAsia"/>
          <w:b/>
          <w:bCs/>
          <w:color w:val="000000" w:themeColor="text1"/>
        </w:rPr>
        <w:t xml:space="preserve">检查方法  中国药典采用气相色谱法检查残留有机溶剂 </w:t>
      </w:r>
    </w:p>
    <w:p w:rsidR="00CC27D3" w:rsidRPr="00674AB1" w:rsidRDefault="00CC27D3" w:rsidP="00CC27D3">
      <w:p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色谱条件：</w:t>
      </w:r>
    </w:p>
    <w:p w:rsidR="00CC27D3" w:rsidRPr="00674AB1" w:rsidRDefault="00CC27D3" w:rsidP="00CC27D3">
      <w:p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固定相：直径为</w:t>
      </w:r>
      <w:r w:rsidRPr="00674AB1">
        <w:rPr>
          <w:rFonts w:asciiTheme="majorEastAsia" w:eastAsiaTheme="majorEastAsia" w:hAnsiTheme="majorEastAsia"/>
          <w:color w:val="000000" w:themeColor="text1"/>
        </w:rPr>
        <w:t>0.25</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0.18mm</w:t>
      </w:r>
      <w:r w:rsidRPr="00674AB1">
        <w:rPr>
          <w:rFonts w:asciiTheme="majorEastAsia" w:eastAsiaTheme="majorEastAsia" w:hAnsiTheme="majorEastAsia" w:hint="eastAsia"/>
          <w:color w:val="000000" w:themeColor="text1"/>
        </w:rPr>
        <w:t>的二乙烯苯－乙基乙烯苯型高分子多孔小球</w:t>
      </w:r>
    </w:p>
    <w:p w:rsidR="00CC27D3" w:rsidRPr="00674AB1" w:rsidRDefault="00CC27D3" w:rsidP="00CC27D3">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载气：氮气</w:t>
      </w:r>
    </w:p>
    <w:p w:rsidR="00CC27D3" w:rsidRPr="00674AB1" w:rsidRDefault="00CC27D3" w:rsidP="00CC27D3">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检测器：氢火焰离子化检测器检测</w:t>
      </w:r>
    </w:p>
    <w:p w:rsidR="00CC27D3" w:rsidRPr="00674AB1" w:rsidRDefault="00CC27D3" w:rsidP="00CC27D3">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柱温：</w:t>
      </w:r>
      <w:r w:rsidRPr="00674AB1">
        <w:rPr>
          <w:rFonts w:asciiTheme="majorEastAsia" w:eastAsiaTheme="majorEastAsia" w:hAnsiTheme="majorEastAsia"/>
          <w:bCs/>
          <w:color w:val="000000" w:themeColor="text1"/>
        </w:rPr>
        <w:t>80</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170</w:t>
      </w:r>
      <w:r w:rsidRPr="00674AB1">
        <w:rPr>
          <w:rFonts w:asciiTheme="majorEastAsia" w:eastAsiaTheme="majorEastAsia" w:hAnsiTheme="majorEastAsia" w:cs="宋体" w:hint="eastAsia"/>
          <w:bCs/>
          <w:color w:val="000000" w:themeColor="text1"/>
        </w:rPr>
        <w:t>℃</w:t>
      </w:r>
    </w:p>
    <w:p w:rsidR="00CC27D3" w:rsidRPr="00674AB1" w:rsidRDefault="00CC27D3" w:rsidP="00CC27D3">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色谱系统适用性试验</w:t>
      </w:r>
      <w:r w:rsidRPr="00674AB1">
        <w:rPr>
          <w:rFonts w:asciiTheme="majorEastAsia" w:eastAsiaTheme="majorEastAsia" w:hAnsiTheme="majorEastAsia" w:hint="eastAsia"/>
          <w:bCs/>
          <w:color w:val="000000" w:themeColor="text1"/>
        </w:rPr>
        <w:t>：中国药典规定，在残留溶剂测定前应作色谱系统适用性试验。（</w:t>
      </w:r>
      <w:r w:rsidR="009F442A" w:rsidRPr="00674AB1">
        <w:rPr>
          <w:rFonts w:asciiTheme="majorEastAsia" w:eastAsiaTheme="majorEastAsia" w:hAnsiTheme="majorEastAsia" w:hint="eastAsia"/>
          <w:color w:val="000000" w:themeColor="text1"/>
        </w:rPr>
        <w:t>到此课程进行</w:t>
      </w:r>
      <w:r w:rsidR="00F611DF" w:rsidRPr="00674AB1">
        <w:rPr>
          <w:rFonts w:asciiTheme="majorEastAsia" w:eastAsiaTheme="majorEastAsia" w:hAnsiTheme="majorEastAsia" w:hint="eastAsia"/>
          <w:bCs/>
          <w:color w:val="000000" w:themeColor="text1"/>
        </w:rPr>
        <w:t>85</w:t>
      </w:r>
      <w:r w:rsidRPr="00674AB1">
        <w:rPr>
          <w:rFonts w:asciiTheme="majorEastAsia" w:eastAsiaTheme="majorEastAsia" w:hAnsiTheme="majorEastAsia" w:hint="eastAsia"/>
          <w:bCs/>
          <w:color w:val="000000" w:themeColor="text1"/>
        </w:rPr>
        <w:t>分钟）</w:t>
      </w:r>
    </w:p>
    <w:p w:rsidR="000C0488" w:rsidRPr="00674AB1" w:rsidRDefault="000C0488" w:rsidP="00A519DF">
      <w:pPr>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作业布置及课程预习（5分钟）：</w:t>
      </w:r>
    </w:p>
    <w:p w:rsidR="00F611DF" w:rsidRPr="00674AB1" w:rsidRDefault="000C0488"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作业：</w:t>
      </w:r>
    </w:p>
    <w:p w:rsidR="000C0488" w:rsidRPr="00674AB1" w:rsidRDefault="000C0488"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F611DF" w:rsidRPr="00674AB1">
        <w:rPr>
          <w:rFonts w:asciiTheme="majorEastAsia" w:eastAsiaTheme="majorEastAsia" w:hAnsiTheme="majorEastAsia" w:hint="eastAsia"/>
          <w:color w:val="000000" w:themeColor="text1"/>
          <w:szCs w:val="21"/>
        </w:rPr>
        <w:t>一般杂质及其来源</w:t>
      </w:r>
    </w:p>
    <w:p w:rsidR="000C0488" w:rsidRPr="00674AB1" w:rsidRDefault="000C0488"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00F611DF" w:rsidRPr="00674AB1">
        <w:rPr>
          <w:rFonts w:asciiTheme="majorEastAsia" w:eastAsiaTheme="majorEastAsia" w:hAnsiTheme="majorEastAsia" w:hint="eastAsia"/>
          <w:color w:val="000000" w:themeColor="text1"/>
          <w:szCs w:val="21"/>
        </w:rPr>
        <w:t>一般杂质的检测事例</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76631E" w:rsidRPr="00674AB1" w:rsidRDefault="00EE3C1B" w:rsidP="00A519DF">
      <w:pPr>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第三节</w:t>
      </w:r>
      <w:r w:rsidR="001C6350" w:rsidRPr="00674AB1">
        <w:rPr>
          <w:rFonts w:asciiTheme="majorEastAsia" w:eastAsiaTheme="majorEastAsia" w:hAnsiTheme="majorEastAsia" w:hint="eastAsia"/>
          <w:b/>
          <w:color w:val="000000" w:themeColor="text1"/>
          <w:kern w:val="0"/>
          <w:szCs w:val="21"/>
        </w:rPr>
        <w:t xml:space="preserve"> </w:t>
      </w:r>
      <w:r w:rsidR="00E55A9C" w:rsidRPr="00674AB1">
        <w:rPr>
          <w:rFonts w:asciiTheme="majorEastAsia" w:eastAsiaTheme="majorEastAsia" w:hAnsiTheme="majorEastAsia" w:hint="eastAsia"/>
          <w:b/>
          <w:color w:val="000000" w:themeColor="text1"/>
          <w:kern w:val="0"/>
          <w:szCs w:val="21"/>
        </w:rPr>
        <w:t>特殊杂质检查及安全性检查</w:t>
      </w:r>
    </w:p>
    <w:p w:rsidR="0076631E" w:rsidRPr="00674AB1" w:rsidRDefault="0076631E"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76631E" w:rsidRPr="00674AB1" w:rsidRDefault="0076631E"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76631E" w:rsidRPr="00674AB1" w:rsidRDefault="0076631E"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w:t>
      </w:r>
    </w:p>
    <w:p w:rsidR="00541538" w:rsidRPr="00674AB1" w:rsidRDefault="0076631E" w:rsidP="00A519DF">
      <w:pPr>
        <w:spacing w:line="400" w:lineRule="exact"/>
        <w:ind w:firstLineChars="200" w:firstLine="420"/>
        <w:rPr>
          <w:rFonts w:asciiTheme="majorEastAsia" w:eastAsiaTheme="majorEastAsia" w:hAnsiTheme="majorEastAsia"/>
          <w:b/>
          <w:bCs/>
          <w:color w:val="000000" w:themeColor="text1"/>
        </w:rPr>
      </w:pPr>
      <w:r w:rsidRPr="00674AB1">
        <w:rPr>
          <w:rFonts w:asciiTheme="majorEastAsia" w:eastAsiaTheme="majorEastAsia" w:hAnsiTheme="majorEastAsia" w:hint="eastAsia"/>
          <w:color w:val="000000" w:themeColor="text1"/>
        </w:rPr>
        <w:t>本课程的开始首先</w:t>
      </w:r>
      <w:r w:rsidR="00AE0489" w:rsidRPr="00674AB1">
        <w:rPr>
          <w:rFonts w:asciiTheme="majorEastAsia" w:eastAsiaTheme="majorEastAsia" w:hAnsiTheme="majorEastAsia" w:hint="eastAsia"/>
          <w:color w:val="000000" w:themeColor="text1"/>
        </w:rPr>
        <w:t>简单复习上节学习内容</w:t>
      </w:r>
      <w:r w:rsidRPr="00674AB1">
        <w:rPr>
          <w:rFonts w:asciiTheme="majorEastAsia" w:eastAsiaTheme="majorEastAsia" w:hAnsiTheme="majorEastAsia" w:hint="eastAsia"/>
          <w:color w:val="000000" w:themeColor="text1"/>
        </w:rPr>
        <w:t>，</w:t>
      </w:r>
      <w:r w:rsidR="00541538" w:rsidRPr="00674AB1">
        <w:rPr>
          <w:rFonts w:asciiTheme="majorEastAsia" w:eastAsiaTheme="majorEastAsia" w:hAnsiTheme="majorEastAsia" w:hint="eastAsia"/>
          <w:color w:val="000000" w:themeColor="text1"/>
        </w:rPr>
        <w:t>提出本节主要内容：</w:t>
      </w:r>
    </w:p>
    <w:p w:rsidR="00A53F41" w:rsidRPr="00674AB1" w:rsidRDefault="00A53F41" w:rsidP="00AE0489">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异常毒性检查法</w:t>
      </w:r>
      <w:r w:rsidRPr="00674AB1">
        <w:rPr>
          <w:rFonts w:asciiTheme="majorEastAsia" w:eastAsiaTheme="majorEastAsia" w:hAnsiTheme="majorEastAsia"/>
          <w:bCs/>
          <w:color w:val="000000" w:themeColor="text1"/>
        </w:rPr>
        <w:t xml:space="preserve"> </w:t>
      </w:r>
    </w:p>
    <w:p w:rsidR="00A53F41" w:rsidRPr="00674AB1" w:rsidRDefault="00A53F41" w:rsidP="00AE0489">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热原检查法</w:t>
      </w:r>
      <w:r w:rsidRPr="00674AB1">
        <w:rPr>
          <w:rFonts w:asciiTheme="majorEastAsia" w:eastAsiaTheme="majorEastAsia" w:hAnsiTheme="majorEastAsia"/>
          <w:bCs/>
          <w:color w:val="000000" w:themeColor="text1"/>
        </w:rPr>
        <w:t xml:space="preserve"> </w:t>
      </w:r>
    </w:p>
    <w:p w:rsidR="00A53F41" w:rsidRPr="00674AB1" w:rsidRDefault="00A53F41" w:rsidP="00AE0489">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升压物质检查法</w:t>
      </w:r>
      <w:r w:rsidRPr="00674AB1">
        <w:rPr>
          <w:rFonts w:asciiTheme="majorEastAsia" w:eastAsiaTheme="majorEastAsia" w:hAnsiTheme="majorEastAsia"/>
          <w:bCs/>
          <w:color w:val="000000" w:themeColor="text1"/>
        </w:rPr>
        <w:t xml:space="preserve"> </w:t>
      </w:r>
    </w:p>
    <w:p w:rsidR="00F3412A" w:rsidRPr="00674AB1" w:rsidRDefault="00AE0489" w:rsidP="00AE0489">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降压物质检查法</w:t>
      </w:r>
    </w:p>
    <w:p w:rsidR="00A53F41" w:rsidRPr="00674AB1" w:rsidRDefault="00A53F41" w:rsidP="00AE0489">
      <w:pPr>
        <w:tabs>
          <w:tab w:val="num" w:pos="72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致敏物质检查法</w:t>
      </w:r>
      <w:r w:rsidRPr="00674AB1">
        <w:rPr>
          <w:rFonts w:asciiTheme="majorEastAsia" w:eastAsiaTheme="majorEastAsia" w:hAnsiTheme="majorEastAsia"/>
          <w:bCs/>
          <w:color w:val="000000" w:themeColor="text1"/>
        </w:rPr>
        <w:t xml:space="preserve"> </w:t>
      </w:r>
      <w:r w:rsidR="0099329A" w:rsidRPr="00674AB1">
        <w:rPr>
          <w:rFonts w:asciiTheme="majorEastAsia" w:eastAsiaTheme="majorEastAsia" w:hAnsiTheme="majorEastAsia"/>
          <w:bCs/>
          <w:color w:val="000000" w:themeColor="text1"/>
        </w:rPr>
        <w:t>（</w:t>
      </w:r>
      <w:r w:rsidR="0099329A" w:rsidRPr="00674AB1">
        <w:rPr>
          <w:rFonts w:asciiTheme="majorEastAsia" w:eastAsiaTheme="majorEastAsia" w:hAnsiTheme="majorEastAsia" w:hint="eastAsia"/>
          <w:bCs/>
          <w:color w:val="000000" w:themeColor="text1"/>
        </w:rPr>
        <w:t>10</w:t>
      </w:r>
      <w:r w:rsidR="0099329A" w:rsidRPr="00674AB1">
        <w:rPr>
          <w:rFonts w:asciiTheme="majorEastAsia" w:eastAsiaTheme="majorEastAsia" w:hAnsiTheme="majorEastAsia"/>
          <w:bCs/>
          <w:color w:val="000000" w:themeColor="text1"/>
        </w:rPr>
        <w:t>）</w:t>
      </w:r>
    </w:p>
    <w:p w:rsidR="00F3412A" w:rsidRPr="00674AB1" w:rsidRDefault="00AE0489" w:rsidP="00A519DF">
      <w:pPr>
        <w:spacing w:line="400" w:lineRule="exact"/>
        <w:ind w:firstLineChars="200" w:firstLine="420"/>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lastRenderedPageBreak/>
        <w:t>首先需要理解</w:t>
      </w:r>
      <w:r w:rsidR="004E3324" w:rsidRPr="00674AB1">
        <w:rPr>
          <w:rFonts w:asciiTheme="majorEastAsia" w:eastAsiaTheme="majorEastAsia" w:hAnsiTheme="majorEastAsia"/>
          <w:bCs/>
          <w:color w:val="000000" w:themeColor="text1"/>
        </w:rPr>
        <w:t>特殊杂质检查的两种类型：特殊杂质检查和痕量安全检查。</w:t>
      </w:r>
    </w:p>
    <w:p w:rsidR="004E3324" w:rsidRPr="00674AB1" w:rsidRDefault="004E3324" w:rsidP="00A519DF">
      <w:pPr>
        <w:spacing w:line="400" w:lineRule="exact"/>
        <w:ind w:firstLineChars="200" w:firstLine="42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特殊杂质检查：特殊杂质相对于一般杂质，它根据某一特定药物的性质、生产方法和工艺条件及</w:t>
      </w:r>
      <w:r w:rsidR="0099329A" w:rsidRPr="00674AB1">
        <w:rPr>
          <w:rFonts w:asciiTheme="majorEastAsia" w:eastAsiaTheme="majorEastAsia" w:hAnsiTheme="majorEastAsia" w:hint="eastAsia"/>
          <w:bCs/>
          <w:color w:val="000000" w:themeColor="text1"/>
        </w:rPr>
        <w:t>贮存过程中发生的变化，可能引入的杂质。品种不同，杂质也不同。在药典中各药物的检查项下，检查方法不外乎前面介绍的各种方法。</w:t>
      </w:r>
    </w:p>
    <w:p w:rsidR="0099329A" w:rsidRPr="00674AB1" w:rsidRDefault="0099329A" w:rsidP="00A519DF">
      <w:pPr>
        <w:spacing w:line="400" w:lineRule="exact"/>
        <w:ind w:firstLineChars="200" w:firstLine="42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痕量安全检查：它们是痕量的存在于生物药物中，对生物体能产生特殊生理作用，严重影响用药安全的杂质，因此这类特殊杂质检查又称为安全性检查。安全性检查又可以分为：</w:t>
      </w:r>
    </w:p>
    <w:p w:rsidR="0099329A" w:rsidRPr="00674AB1" w:rsidRDefault="0099329A" w:rsidP="0099329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热原检查法</w:t>
      </w:r>
      <w:r w:rsidRPr="00674AB1">
        <w:rPr>
          <w:rFonts w:asciiTheme="majorEastAsia" w:eastAsiaTheme="majorEastAsia" w:hAnsiTheme="majorEastAsia"/>
          <w:bCs/>
          <w:color w:val="000000" w:themeColor="text1"/>
        </w:rPr>
        <w:t>，</w:t>
      </w:r>
      <w:r w:rsidRPr="00674AB1">
        <w:rPr>
          <w:rFonts w:asciiTheme="majorEastAsia" w:eastAsiaTheme="majorEastAsia" w:hAnsiTheme="majorEastAsia" w:hint="eastAsia"/>
          <w:bCs/>
          <w:color w:val="000000" w:themeColor="text1"/>
        </w:rPr>
        <w:t>升压物质检查法</w:t>
      </w: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，降压物质检查法，致敏物质检查法</w:t>
      </w:r>
      <w:r w:rsidRPr="00674AB1">
        <w:rPr>
          <w:rFonts w:asciiTheme="majorEastAsia" w:eastAsiaTheme="majorEastAsia" w:hAnsiTheme="majorEastAsia"/>
          <w:bCs/>
          <w:color w:val="000000" w:themeColor="text1"/>
        </w:rPr>
        <w:t xml:space="preserve"> 。（</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bCs/>
          <w:color w:val="000000" w:themeColor="text1"/>
        </w:rPr>
        <w:t>20分钟</w:t>
      </w:r>
      <w:r w:rsidRPr="00674AB1">
        <w:rPr>
          <w:rFonts w:asciiTheme="majorEastAsia" w:eastAsiaTheme="majorEastAsia" w:hAnsiTheme="majorEastAsia"/>
          <w:bCs/>
          <w:color w:val="000000" w:themeColor="text1"/>
        </w:rPr>
        <w:t>）</w:t>
      </w:r>
    </w:p>
    <w:p w:rsidR="0099329A" w:rsidRPr="00674AB1" w:rsidRDefault="0099329A" w:rsidP="0099329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异常毒性检查法</w:t>
      </w:r>
      <w:r w:rsidRPr="00674AB1">
        <w:rPr>
          <w:rFonts w:asciiTheme="majorEastAsia" w:eastAsiaTheme="majorEastAsia" w:hAnsiTheme="majorEastAsia"/>
          <w:bCs/>
          <w:color w:val="000000" w:themeColor="text1"/>
        </w:rPr>
        <w:t xml:space="preserve"> ：</w:t>
      </w:r>
    </w:p>
    <w:p w:rsidR="0099329A" w:rsidRPr="00674AB1" w:rsidRDefault="0099329A" w:rsidP="00A519DF">
      <w:pPr>
        <w:spacing w:line="400" w:lineRule="exact"/>
        <w:ind w:firstLineChars="200" w:firstLine="420"/>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用一定剂量的药物按照制定的操作方法和给药途径给予规定体重的某种动物，观察其急性毒性反应，反应的判断以动物死亡与否为终点，实际上是个限量检查。</w:t>
      </w:r>
    </w:p>
    <w:p w:rsidR="0099329A"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1.</w:t>
      </w:r>
      <w:r w:rsidR="0099329A" w:rsidRPr="00674AB1">
        <w:rPr>
          <w:rFonts w:asciiTheme="majorEastAsia" w:eastAsiaTheme="majorEastAsia" w:hAnsiTheme="majorEastAsia" w:hint="eastAsia"/>
          <w:bCs/>
          <w:color w:val="000000" w:themeColor="text1"/>
        </w:rPr>
        <w:t>异常毒性检查的原理：</w:t>
      </w:r>
    </w:p>
    <w:p w:rsidR="0099329A" w:rsidRPr="00674AB1" w:rsidRDefault="0099329A"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中国药典异常毒性检查方法：</w:t>
      </w:r>
    </w:p>
    <w:p w:rsidR="0099329A" w:rsidRPr="00674AB1" w:rsidRDefault="0099329A"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结果判断</w:t>
      </w:r>
      <w:r w:rsidRPr="00674AB1">
        <w:rPr>
          <w:rFonts w:asciiTheme="majorEastAsia" w:eastAsiaTheme="majorEastAsia" w:hAnsiTheme="majorEastAsia"/>
          <w:bCs/>
          <w:color w:val="000000" w:themeColor="text1"/>
        </w:rPr>
        <w:t>（</w:t>
      </w:r>
      <w:r w:rsidR="009F442A" w:rsidRPr="00674AB1">
        <w:rPr>
          <w:rFonts w:asciiTheme="majorEastAsia" w:eastAsiaTheme="majorEastAsia" w:hAnsiTheme="majorEastAsia" w:hint="eastAsia"/>
          <w:color w:val="000000" w:themeColor="text1"/>
        </w:rPr>
        <w:t>到此课程进行</w:t>
      </w:r>
      <w:r w:rsidR="007652EF" w:rsidRPr="00674AB1">
        <w:rPr>
          <w:rFonts w:asciiTheme="majorEastAsia" w:eastAsiaTheme="majorEastAsia" w:hAnsiTheme="majorEastAsia" w:hint="eastAsia"/>
          <w:bCs/>
          <w:color w:val="000000" w:themeColor="text1"/>
        </w:rPr>
        <w:t>45</w:t>
      </w:r>
      <w:r w:rsidRPr="00674AB1">
        <w:rPr>
          <w:rFonts w:asciiTheme="majorEastAsia" w:eastAsiaTheme="majorEastAsia" w:hAnsiTheme="majorEastAsia" w:hint="eastAsia"/>
          <w:bCs/>
          <w:color w:val="000000" w:themeColor="text1"/>
        </w:rPr>
        <w:t>分钟</w:t>
      </w:r>
      <w:r w:rsidRPr="00674AB1">
        <w:rPr>
          <w:rFonts w:asciiTheme="majorEastAsia" w:eastAsiaTheme="majorEastAsia" w:hAnsiTheme="majorEastAsia"/>
          <w:bCs/>
          <w:color w:val="000000" w:themeColor="text1"/>
        </w:rPr>
        <w:t>）</w:t>
      </w:r>
    </w:p>
    <w:p w:rsidR="0099329A"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2.</w:t>
      </w:r>
      <w:r w:rsidR="0099329A" w:rsidRPr="00674AB1">
        <w:rPr>
          <w:rFonts w:asciiTheme="majorEastAsia" w:eastAsiaTheme="majorEastAsia" w:hAnsiTheme="majorEastAsia"/>
          <w:bCs/>
          <w:color w:val="000000" w:themeColor="text1"/>
        </w:rPr>
        <w:t>热原检查法：</w:t>
      </w:r>
    </w:p>
    <w:p w:rsidR="0099329A"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热原：不是化学物质，而是微生物代谢产生的</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热原检查方法：</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兔温法：</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原理：</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操作方法：</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实验前准备：</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检查法：</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结果判断：</w:t>
      </w:r>
      <w:r w:rsidR="00952A69" w:rsidRPr="00674AB1">
        <w:rPr>
          <w:rFonts w:asciiTheme="majorEastAsia" w:eastAsiaTheme="majorEastAsia" w:hAnsiTheme="majorEastAsia"/>
          <w:bCs/>
          <w:color w:val="000000" w:themeColor="text1"/>
        </w:rPr>
        <w:t>（</w:t>
      </w:r>
      <w:r w:rsidR="009F442A" w:rsidRPr="00674AB1">
        <w:rPr>
          <w:rFonts w:asciiTheme="majorEastAsia" w:eastAsiaTheme="majorEastAsia" w:hAnsiTheme="majorEastAsia" w:hint="eastAsia"/>
          <w:color w:val="000000" w:themeColor="text1"/>
        </w:rPr>
        <w:t>到此课程进行</w:t>
      </w:r>
      <w:r w:rsidR="007652EF" w:rsidRPr="00674AB1">
        <w:rPr>
          <w:rFonts w:asciiTheme="majorEastAsia" w:eastAsiaTheme="majorEastAsia" w:hAnsiTheme="majorEastAsia" w:hint="eastAsia"/>
          <w:bCs/>
          <w:color w:val="000000" w:themeColor="text1"/>
        </w:rPr>
        <w:t>6</w:t>
      </w:r>
      <w:r w:rsidR="00952A69" w:rsidRPr="00674AB1">
        <w:rPr>
          <w:rFonts w:asciiTheme="majorEastAsia" w:eastAsiaTheme="majorEastAsia" w:hAnsiTheme="majorEastAsia" w:hint="eastAsia"/>
          <w:bCs/>
          <w:color w:val="000000" w:themeColor="text1"/>
        </w:rPr>
        <w:t>0分钟</w:t>
      </w:r>
      <w:r w:rsidR="00952A69" w:rsidRPr="00674AB1">
        <w:rPr>
          <w:rFonts w:asciiTheme="majorEastAsia" w:eastAsiaTheme="majorEastAsia" w:hAnsiTheme="majorEastAsia"/>
          <w:bCs/>
          <w:color w:val="000000" w:themeColor="text1"/>
        </w:rPr>
        <w:t>）</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3.升压物质检查法：</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原理：</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检查法：</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降压物质检查法：</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是药物中含有某些能够降低血要的杂质，组胺或类组胺。</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中国药典中关于降压物质的检查规定。</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检查法：</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4.致敏物质检查法：</w:t>
      </w:r>
    </w:p>
    <w:p w:rsidR="00BD1014" w:rsidRPr="00674AB1" w:rsidRDefault="00BD1014"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致敏物质检查也是异性蛋白质检查，药物中如果含有异性蛋白，在临床使用时易引起病人多种过敏反应，轻者皮肤出现红斑或丘疹，严重者出现窒息等</w:t>
      </w:r>
      <w:r w:rsidR="00952A69" w:rsidRPr="00674AB1">
        <w:rPr>
          <w:rFonts w:asciiTheme="majorEastAsia" w:eastAsiaTheme="majorEastAsia" w:hAnsiTheme="majorEastAsia" w:hint="eastAsia"/>
          <w:bCs/>
          <w:color w:val="000000" w:themeColor="text1"/>
        </w:rPr>
        <w:t>致命症状。</w:t>
      </w:r>
    </w:p>
    <w:p w:rsidR="00952A69" w:rsidRPr="00674AB1" w:rsidRDefault="00952A69" w:rsidP="008E2CF3">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实验动物：豚鼠</w:t>
      </w:r>
    </w:p>
    <w:p w:rsidR="00952A69" w:rsidRPr="00674AB1" w:rsidRDefault="00952A69" w:rsidP="00BD1014">
      <w:pPr>
        <w:spacing w:line="400" w:lineRule="exact"/>
        <w:ind w:left="36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方法：</w:t>
      </w:r>
    </w:p>
    <w:p w:rsidR="00541538" w:rsidRPr="00674AB1" w:rsidRDefault="007A04F1" w:rsidP="00952A69">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（到此课程进行</w:t>
      </w:r>
      <w:r w:rsidR="007652EF" w:rsidRPr="00674AB1">
        <w:rPr>
          <w:rFonts w:asciiTheme="majorEastAsia" w:eastAsiaTheme="majorEastAsia" w:hAnsiTheme="majorEastAsia" w:hint="eastAsia"/>
          <w:bCs/>
          <w:color w:val="000000" w:themeColor="text1"/>
        </w:rPr>
        <w:t>85</w:t>
      </w:r>
      <w:r w:rsidRPr="00674AB1">
        <w:rPr>
          <w:rFonts w:asciiTheme="majorEastAsia" w:eastAsiaTheme="majorEastAsia" w:hAnsiTheme="majorEastAsia"/>
          <w:bCs/>
          <w:color w:val="000000" w:themeColor="text1"/>
        </w:rPr>
        <w:t>分钟）</w:t>
      </w:r>
    </w:p>
    <w:p w:rsidR="007A04F1" w:rsidRPr="00674AB1" w:rsidRDefault="007A04F1" w:rsidP="00A519DF">
      <w:pPr>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作业布置及课程预习（5分钟）：</w:t>
      </w:r>
    </w:p>
    <w:p w:rsidR="00952A69" w:rsidRPr="00674AB1" w:rsidRDefault="007A04F1" w:rsidP="00952A69">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作业：</w:t>
      </w:r>
    </w:p>
    <w:p w:rsidR="007A04F1" w:rsidRPr="00674AB1" w:rsidRDefault="007A04F1" w:rsidP="00952A69">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952A69" w:rsidRPr="00674AB1">
        <w:rPr>
          <w:rFonts w:asciiTheme="majorEastAsia" w:eastAsiaTheme="majorEastAsia" w:hAnsiTheme="majorEastAsia" w:hint="eastAsia"/>
          <w:color w:val="000000" w:themeColor="text1"/>
          <w:szCs w:val="21"/>
        </w:rPr>
        <w:t>特殊物质检查</w:t>
      </w:r>
    </w:p>
    <w:p w:rsidR="007A04F1" w:rsidRPr="00674AB1" w:rsidRDefault="007A04F1" w:rsidP="00952A69">
      <w:pPr>
        <w:spacing w:line="400" w:lineRule="exact"/>
        <w:outlineLvl w:val="0"/>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00952A69" w:rsidRPr="00674AB1">
        <w:rPr>
          <w:rFonts w:asciiTheme="majorEastAsia" w:eastAsiaTheme="majorEastAsia" w:hAnsiTheme="majorEastAsia" w:hint="eastAsia"/>
          <w:color w:val="000000" w:themeColor="text1"/>
          <w:szCs w:val="21"/>
        </w:rPr>
        <w:t>安全性检查</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 xml:space="preserve">1.《生物药物分析》  </w:t>
      </w:r>
      <w:r w:rsidR="00952A69" w:rsidRPr="00674AB1">
        <w:rPr>
          <w:rFonts w:asciiTheme="majorEastAsia" w:eastAsiaTheme="majorEastAsia" w:hAnsiTheme="majorEastAsia" w:hint="eastAsia"/>
          <w:bCs/>
          <w:color w:val="000000" w:themeColor="text1"/>
          <w:szCs w:val="21"/>
        </w:rPr>
        <w:t xml:space="preserve"> </w:t>
      </w:r>
      <w:r w:rsidRPr="00674AB1">
        <w:rPr>
          <w:rFonts w:asciiTheme="majorEastAsia" w:eastAsiaTheme="majorEastAsia" w:hAnsiTheme="majorEastAsia" w:hint="eastAsia"/>
          <w:bCs/>
          <w:color w:val="000000" w:themeColor="text1"/>
          <w:szCs w:val="21"/>
        </w:rPr>
        <w:t>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 xml:space="preserve">孙莹 吕洁      </w:t>
      </w:r>
      <w:r w:rsidR="00952A69" w:rsidRPr="00674AB1">
        <w:rPr>
          <w:rFonts w:asciiTheme="majorEastAsia" w:eastAsiaTheme="majorEastAsia" w:hAnsiTheme="majorEastAsia" w:hint="eastAsia"/>
          <w:color w:val="000000" w:themeColor="text1"/>
          <w:szCs w:val="21"/>
        </w:rPr>
        <w:t xml:space="preserve"> </w:t>
      </w:r>
      <w:r w:rsidRPr="00674AB1">
        <w:rPr>
          <w:rFonts w:asciiTheme="majorEastAsia" w:eastAsiaTheme="majorEastAsia" w:hAnsiTheme="majorEastAsia" w:hint="eastAsia"/>
          <w:color w:val="000000" w:themeColor="text1"/>
          <w:szCs w:val="21"/>
        </w:rPr>
        <w:t>人民卫生出版社</w:t>
      </w:r>
    </w:p>
    <w:p w:rsidR="00BF0E4D" w:rsidRPr="00674AB1" w:rsidRDefault="00BF0E4D" w:rsidP="00F611DF">
      <w:pPr>
        <w:spacing w:line="400" w:lineRule="exact"/>
        <w:rPr>
          <w:rFonts w:asciiTheme="majorEastAsia" w:eastAsiaTheme="majorEastAsia" w:hAnsiTheme="majorEastAsia"/>
          <w:color w:val="000000" w:themeColor="text1"/>
          <w:szCs w:val="21"/>
        </w:rPr>
      </w:pPr>
    </w:p>
    <w:p w:rsidR="00952A69" w:rsidRPr="00674AB1" w:rsidRDefault="00952A69" w:rsidP="00F611DF">
      <w:pPr>
        <w:spacing w:line="400" w:lineRule="exact"/>
        <w:rPr>
          <w:rFonts w:asciiTheme="majorEastAsia" w:eastAsiaTheme="majorEastAsia" w:hAnsiTheme="majorEastAsia"/>
          <w:color w:val="000000" w:themeColor="text1"/>
          <w:szCs w:val="21"/>
        </w:rPr>
      </w:pPr>
    </w:p>
    <w:p w:rsidR="00952A69" w:rsidRPr="00674AB1" w:rsidRDefault="00952A69" w:rsidP="00F611DF">
      <w:pPr>
        <w:spacing w:line="400" w:lineRule="exact"/>
        <w:rPr>
          <w:rFonts w:asciiTheme="majorEastAsia" w:eastAsiaTheme="majorEastAsia" w:hAnsiTheme="majorEastAsia"/>
          <w:color w:val="000000" w:themeColor="text1"/>
          <w:szCs w:val="21"/>
        </w:rPr>
      </w:pPr>
    </w:p>
    <w:p w:rsidR="00952A69" w:rsidRDefault="00952A69"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Pr="00674AB1" w:rsidRDefault="008E2CF3" w:rsidP="00F611DF">
      <w:pPr>
        <w:spacing w:line="400" w:lineRule="exact"/>
        <w:rPr>
          <w:rFonts w:asciiTheme="majorEastAsia" w:eastAsiaTheme="majorEastAsia" w:hAnsiTheme="majorEastAsia"/>
          <w:color w:val="000000" w:themeColor="text1"/>
          <w:szCs w:val="21"/>
        </w:rPr>
      </w:pPr>
    </w:p>
    <w:tbl>
      <w:tblPr>
        <w:tblpPr w:leftFromText="180" w:rightFromText="180" w:vertAnchor="text" w:horzAnchor="margin" w:tblpY="158"/>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7A04F1" w:rsidRPr="00674AB1" w:rsidTr="007A04F1">
        <w:trPr>
          <w:cantSplit/>
          <w:trHeight w:val="302"/>
        </w:trPr>
        <w:tc>
          <w:tcPr>
            <w:tcW w:w="1704" w:type="dxa"/>
            <w:vAlign w:val="center"/>
          </w:tcPr>
          <w:p w:rsidR="007A04F1" w:rsidRPr="00674AB1" w:rsidRDefault="007A04F1"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7A04F1" w:rsidRPr="00674AB1" w:rsidRDefault="00E8608D" w:rsidP="00952A69">
            <w:pPr>
              <w:spacing w:line="400" w:lineRule="exact"/>
              <w:rPr>
                <w:rFonts w:asciiTheme="majorEastAsia" w:eastAsiaTheme="majorEastAsia" w:hAnsiTheme="majorEastAsia"/>
                <w:bCs/>
                <w:color w:val="000000" w:themeColor="text1"/>
                <w:sz w:val="22"/>
              </w:rPr>
            </w:pPr>
            <w:r w:rsidRPr="00674AB1">
              <w:rPr>
                <w:rFonts w:asciiTheme="majorEastAsia" w:eastAsiaTheme="majorEastAsia" w:hAnsiTheme="majorEastAsia" w:hint="eastAsia"/>
                <w:color w:val="000000" w:themeColor="text1"/>
              </w:rPr>
              <w:t>第三章</w:t>
            </w:r>
            <w:r w:rsidR="00952A69" w:rsidRPr="00674AB1">
              <w:rPr>
                <w:rFonts w:asciiTheme="majorEastAsia" w:eastAsiaTheme="majorEastAsia" w:hAnsiTheme="majorEastAsia" w:hint="eastAsia"/>
                <w:bCs/>
                <w:color w:val="000000" w:themeColor="text1"/>
                <w:sz w:val="22"/>
              </w:rPr>
              <w:t>微生物限度检查法</w:t>
            </w:r>
          </w:p>
        </w:tc>
        <w:tc>
          <w:tcPr>
            <w:tcW w:w="1116" w:type="dxa"/>
            <w:vAlign w:val="center"/>
          </w:tcPr>
          <w:p w:rsidR="007A04F1" w:rsidRPr="00674AB1" w:rsidRDefault="007A04F1"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7A04F1" w:rsidRPr="00674AB1" w:rsidRDefault="00217622"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 xml:space="preserve">3 </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31</w:t>
            </w:r>
            <w:r w:rsidRPr="00674AB1">
              <w:rPr>
                <w:rFonts w:asciiTheme="majorEastAsia" w:eastAsiaTheme="majorEastAsia" w:hAnsiTheme="majorEastAsia" w:hint="eastAsia"/>
                <w:b/>
                <w:color w:val="000000" w:themeColor="text1"/>
              </w:rPr>
              <w:t>日</w:t>
            </w:r>
          </w:p>
        </w:tc>
      </w:tr>
      <w:tr w:rsidR="007A04F1" w:rsidRPr="00674AB1" w:rsidTr="007A04F1">
        <w:trPr>
          <w:trHeight w:val="292"/>
        </w:trPr>
        <w:tc>
          <w:tcPr>
            <w:tcW w:w="1704" w:type="dxa"/>
            <w:vAlign w:val="center"/>
          </w:tcPr>
          <w:p w:rsidR="007A04F1" w:rsidRPr="00674AB1" w:rsidRDefault="007A04F1"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7A04F1"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7A04F1" w:rsidRPr="00674AB1" w:rsidRDefault="007A04F1"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7A04F1" w:rsidRPr="00674AB1" w:rsidRDefault="007652EF"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7A04F1" w:rsidRPr="00674AB1" w:rsidRDefault="007A04F1"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7A04F1" w:rsidRPr="00674AB1" w:rsidRDefault="007A04F1"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7A04F1" w:rsidP="009346DC">
      <w:pPr>
        <w:spacing w:line="360" w:lineRule="exact"/>
        <w:rPr>
          <w:rFonts w:ascii="宋体" w:hAnsi="宋体" w:hint="eastAsia"/>
          <w:szCs w:val="21"/>
        </w:rPr>
      </w:pPr>
      <w:r w:rsidRPr="00674AB1">
        <w:rPr>
          <w:rFonts w:asciiTheme="majorEastAsia" w:eastAsiaTheme="majorEastAsia" w:hAnsiTheme="majorEastAsia" w:hint="eastAsia"/>
          <w:color w:val="000000" w:themeColor="text1"/>
        </w:rPr>
        <w:t>【教学目标】</w:t>
      </w:r>
      <w:r w:rsidRPr="00674AB1">
        <w:rPr>
          <w:rFonts w:asciiTheme="majorEastAsia" w:eastAsiaTheme="majorEastAsia" w:hAnsiTheme="majorEastAsia" w:hint="eastAsia"/>
          <w:color w:val="000000" w:themeColor="text1"/>
        </w:rPr>
        <w:br/>
      </w:r>
      <w:r w:rsidR="009346DC" w:rsidRPr="002B2A06">
        <w:rPr>
          <w:rFonts w:ascii="宋体" w:hAnsi="宋体" w:hint="eastAsia"/>
          <w:szCs w:val="21"/>
        </w:rPr>
        <w:t>生物药物被微生物污染后引起的质量变化</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1、了解生物药物被微生物污染的范围和原因及质量变化</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2、了解生物药物微生物限度检查的意义及综合防止措施</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生物药物的微生物限度检查法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1、了解染菌限度标准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2、理解染菌限度检查原则</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3、熟悉染菌限度检查步骤</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控制菌检查法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1、掌握大肠杆菌、沙门菌、绿浓杆菌的检查原理及方法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2、熟悉金黄色葡萄球菌、破伤风杆菌、痢疾杆菌的检查原理及方法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含抑菌成分的生物药物菌检方法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1、了解含抑菌成分的生物药物染菌的原因</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2、熟悉含抑菌成分的供试品液的制备方法</w:t>
      </w:r>
    </w:p>
    <w:p w:rsidR="009C433E" w:rsidRPr="00674AB1" w:rsidRDefault="009C433E" w:rsidP="009346DC">
      <w:pPr>
        <w:adjustRightInd w:val="0"/>
        <w:snapToGrid w:val="0"/>
        <w:spacing w:line="400" w:lineRule="exact"/>
        <w:rPr>
          <w:rFonts w:asciiTheme="majorEastAsia" w:eastAsiaTheme="majorEastAsia" w:hAnsiTheme="majorEastAsia"/>
          <w:b/>
          <w:bCs/>
          <w:color w:val="000000" w:themeColor="text1"/>
          <w:sz w:val="22"/>
        </w:rPr>
      </w:pP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b/>
          <w:bCs/>
          <w:color w:val="000000" w:themeColor="text1"/>
          <w:sz w:val="22"/>
        </w:rPr>
        <w:t>重点和难点</w:t>
      </w:r>
      <w:r w:rsidRPr="00674AB1">
        <w:rPr>
          <w:rFonts w:asciiTheme="majorEastAsia" w:eastAsiaTheme="majorEastAsia" w:hAnsiTheme="majorEastAsia" w:hint="eastAsia"/>
          <w:color w:val="000000" w:themeColor="text1"/>
        </w:rPr>
        <w:t>】</w:t>
      </w:r>
    </w:p>
    <w:p w:rsidR="00952A69" w:rsidRPr="00674AB1" w:rsidRDefault="00952A69"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1）生物药物被微生物污染后引起的质量变化</w:t>
      </w:r>
    </w:p>
    <w:p w:rsidR="00952A69" w:rsidRPr="00674AB1" w:rsidRDefault="00952A69"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2）抑制菌的检查法</w:t>
      </w:r>
    </w:p>
    <w:p w:rsidR="007A04F1" w:rsidRPr="00674AB1" w:rsidRDefault="007A04F1"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rPr>
        <w:t>【教学内容】</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1、生物药物被微生物污染后引起的质量变化：（1）生物药物染菌的原因与范围（2）生物药物被微生物污染后引起的质量变化；（3）生物药物微生物限度检查的意义（4）生物药物防止被微生物污染的综合措施</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2、生物药物的微生物限度检查法：（1）染菌限度标准；（2）染菌限度检查原则（3）微生物限度检查步骤</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3、控制菌检查法：（1）大肠杆菌；（2）沙门菌（3）铜绿假单孢菌；（4）金黄色葡萄球菌；（5）破伤风杆菌；（6）痢疾杆菌；</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4、含抑菌成分的生物药物菌检方法（1）含抑菌成分的药物；（2）含抑菌成分药品染菌的原因（3）含抑菌成分供试品的确定（4）含抑菌成分供试液的制备</w:t>
      </w:r>
    </w:p>
    <w:p w:rsidR="00952A69" w:rsidRPr="00674AB1" w:rsidRDefault="00952A69"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【教学过程】</w:t>
      </w:r>
    </w:p>
    <w:p w:rsidR="00D655B5" w:rsidRPr="00674AB1" w:rsidRDefault="00D655B5" w:rsidP="00674AB1">
      <w:pPr>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第</w:t>
      </w:r>
      <w:r w:rsidR="000263E9" w:rsidRPr="00674AB1">
        <w:rPr>
          <w:rFonts w:asciiTheme="majorEastAsia" w:eastAsiaTheme="majorEastAsia" w:hAnsiTheme="majorEastAsia" w:hint="eastAsia"/>
          <w:b/>
          <w:color w:val="000000" w:themeColor="text1"/>
          <w:kern w:val="0"/>
          <w:szCs w:val="21"/>
        </w:rPr>
        <w:t>一节</w:t>
      </w:r>
      <w:r w:rsidR="004C6317" w:rsidRPr="00674AB1">
        <w:rPr>
          <w:rFonts w:asciiTheme="majorEastAsia" w:eastAsiaTheme="majorEastAsia" w:hAnsiTheme="majorEastAsia" w:hint="eastAsia"/>
          <w:b/>
          <w:color w:val="000000" w:themeColor="text1"/>
          <w:kern w:val="0"/>
          <w:szCs w:val="21"/>
        </w:rPr>
        <w:t>生物药物微生物污染后的质量变化及微生物限度检查法</w:t>
      </w:r>
    </w:p>
    <w:p w:rsidR="00D655B5" w:rsidRPr="00674AB1" w:rsidRDefault="00D655B5" w:rsidP="00674AB1">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D655B5" w:rsidRPr="00674AB1" w:rsidRDefault="00D655B5"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806202" w:rsidRPr="00674AB1" w:rsidRDefault="00806202"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复习上节学习内容：（5分钟）。</w:t>
      </w:r>
    </w:p>
    <w:p w:rsidR="00D655B5" w:rsidRPr="00674AB1" w:rsidRDefault="00661408" w:rsidP="00A519DF">
      <w:pPr>
        <w:tabs>
          <w:tab w:val="left" w:pos="3405"/>
        </w:tabs>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color w:val="000000" w:themeColor="text1"/>
        </w:rPr>
        <w:t xml:space="preserve">    </w:t>
      </w:r>
      <w:r w:rsidR="004C6317" w:rsidRPr="00674AB1">
        <w:rPr>
          <w:rFonts w:asciiTheme="majorEastAsia" w:eastAsiaTheme="majorEastAsia" w:hAnsiTheme="majorEastAsia" w:hint="eastAsia"/>
          <w:color w:val="000000" w:themeColor="text1"/>
        </w:rPr>
        <w:t>结合教材，联系实际提出</w:t>
      </w:r>
      <w:r w:rsidR="000263E9" w:rsidRPr="00674AB1">
        <w:rPr>
          <w:rFonts w:asciiTheme="majorEastAsia" w:eastAsiaTheme="majorEastAsia" w:hAnsiTheme="majorEastAsia" w:hint="eastAsia"/>
          <w:color w:val="000000" w:themeColor="text1"/>
        </w:rPr>
        <w:t>本章主要内容</w:t>
      </w:r>
      <w:r w:rsidR="00D655B5" w:rsidRPr="00674AB1">
        <w:rPr>
          <w:rFonts w:asciiTheme="majorEastAsia" w:eastAsiaTheme="majorEastAsia" w:hAnsiTheme="majorEastAsia" w:hint="eastAsia"/>
          <w:color w:val="000000" w:themeColor="text1"/>
        </w:rPr>
        <w:t>：</w:t>
      </w:r>
    </w:p>
    <w:p w:rsidR="004C6317" w:rsidRPr="00674AB1" w:rsidRDefault="004C6317"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lastRenderedPageBreak/>
        <w:t>1</w:t>
      </w:r>
      <w:r w:rsidRPr="00674AB1">
        <w:rPr>
          <w:rFonts w:asciiTheme="majorEastAsia" w:eastAsiaTheme="majorEastAsia" w:hAnsiTheme="majorEastAsia" w:hint="eastAsia"/>
          <w:bCs/>
          <w:color w:val="000000" w:themeColor="text1"/>
        </w:rPr>
        <w:t>．</w:t>
      </w:r>
      <w:r w:rsidR="004369CE" w:rsidRPr="00674AB1">
        <w:rPr>
          <w:rFonts w:asciiTheme="majorEastAsia" w:eastAsiaTheme="majorEastAsia" w:hAnsiTheme="majorEastAsia" w:hint="eastAsia"/>
          <w:bCs/>
          <w:color w:val="000000" w:themeColor="text1"/>
        </w:rPr>
        <w:t xml:space="preserve">微生物污染后引起的质量变化 </w:t>
      </w:r>
    </w:p>
    <w:p w:rsidR="004369CE" w:rsidRPr="00674AB1" w:rsidRDefault="004C6317"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w:t>
      </w:r>
      <w:r w:rsidRPr="00674AB1">
        <w:rPr>
          <w:rFonts w:asciiTheme="majorEastAsia" w:eastAsiaTheme="majorEastAsia" w:hAnsiTheme="majorEastAsia" w:hint="eastAsia"/>
          <w:bCs/>
          <w:color w:val="000000" w:themeColor="text1"/>
        </w:rPr>
        <w:t>．</w:t>
      </w:r>
      <w:r w:rsidR="004369CE" w:rsidRPr="00674AB1">
        <w:rPr>
          <w:rFonts w:asciiTheme="majorEastAsia" w:eastAsiaTheme="majorEastAsia" w:hAnsiTheme="majorEastAsia" w:hint="eastAsia"/>
          <w:bCs/>
          <w:color w:val="000000" w:themeColor="text1"/>
        </w:rPr>
        <w:t xml:space="preserve">微生物限度检查法 </w:t>
      </w:r>
    </w:p>
    <w:p w:rsidR="004C6317" w:rsidRPr="00674AB1" w:rsidRDefault="004C6317"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3</w:t>
      </w:r>
      <w:r w:rsidRPr="00674AB1">
        <w:rPr>
          <w:rFonts w:asciiTheme="majorEastAsia" w:eastAsiaTheme="majorEastAsia" w:hAnsiTheme="majorEastAsia" w:hint="eastAsia"/>
          <w:bCs/>
          <w:color w:val="000000" w:themeColor="text1"/>
        </w:rPr>
        <w:t>．</w:t>
      </w:r>
      <w:r w:rsidR="004369CE" w:rsidRPr="00674AB1">
        <w:rPr>
          <w:rFonts w:asciiTheme="majorEastAsia" w:eastAsiaTheme="majorEastAsia" w:hAnsiTheme="majorEastAsia" w:hint="eastAsia"/>
          <w:bCs/>
          <w:color w:val="000000" w:themeColor="text1"/>
        </w:rPr>
        <w:t xml:space="preserve">控制菌的检查法 </w:t>
      </w:r>
    </w:p>
    <w:p w:rsidR="00D655B5" w:rsidRPr="00674AB1" w:rsidRDefault="004C6317"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4</w:t>
      </w:r>
      <w:r w:rsidRPr="00674AB1">
        <w:rPr>
          <w:rFonts w:asciiTheme="majorEastAsia" w:eastAsiaTheme="majorEastAsia" w:hAnsiTheme="majorEastAsia" w:hint="eastAsia"/>
          <w:bCs/>
          <w:color w:val="000000" w:themeColor="text1"/>
        </w:rPr>
        <w:t>．</w:t>
      </w:r>
      <w:r w:rsidR="004369CE" w:rsidRPr="00674AB1">
        <w:rPr>
          <w:rFonts w:asciiTheme="majorEastAsia" w:eastAsiaTheme="majorEastAsia" w:hAnsiTheme="majorEastAsia" w:hint="eastAsia"/>
          <w:bCs/>
          <w:color w:val="000000" w:themeColor="text1"/>
        </w:rPr>
        <w:t>含抑菌成分的菌检方法</w:t>
      </w:r>
      <w:r w:rsidR="004369CE" w:rsidRPr="00674AB1">
        <w:rPr>
          <w:rFonts w:asciiTheme="majorEastAsia" w:eastAsiaTheme="majorEastAsia" w:hAnsiTheme="majorEastAsia"/>
          <w:bCs/>
          <w:color w:val="000000" w:themeColor="text1"/>
        </w:rPr>
        <w:t xml:space="preserve"> </w:t>
      </w:r>
    </w:p>
    <w:p w:rsidR="00D655B5" w:rsidRPr="00674AB1" w:rsidRDefault="00661408" w:rsidP="004369CE">
      <w:pPr>
        <w:tabs>
          <w:tab w:val="left" w:pos="3405"/>
        </w:tabs>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Cs/>
          <w:color w:val="000000" w:themeColor="text1"/>
        </w:rPr>
        <w:t>结合ppt对上述内容逐一进行讲解</w:t>
      </w:r>
      <w:r w:rsidR="00D655B5" w:rsidRPr="00674AB1">
        <w:rPr>
          <w:rFonts w:asciiTheme="majorEastAsia" w:eastAsiaTheme="majorEastAsia" w:hAnsiTheme="majorEastAsia" w:hint="eastAsia"/>
          <w:bCs/>
          <w:color w:val="000000" w:themeColor="text1"/>
        </w:rPr>
        <w:t>：</w:t>
      </w:r>
    </w:p>
    <w:p w:rsidR="004369CE" w:rsidRPr="00674AB1" w:rsidRDefault="004369CE"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微生物污染后引起的质量变化 </w:t>
      </w:r>
    </w:p>
    <w:p w:rsidR="00E249D4" w:rsidRPr="00674AB1" w:rsidRDefault="00E249D4"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然后每个内容具体讲述：</w:t>
      </w:r>
    </w:p>
    <w:p w:rsidR="004369CE" w:rsidRPr="00674AB1" w:rsidRDefault="004369CE"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染菌的范围与原因：</w:t>
      </w:r>
      <w:r w:rsidRPr="00674AB1">
        <w:rPr>
          <w:rFonts w:asciiTheme="majorEastAsia" w:eastAsiaTheme="majorEastAsia" w:hAnsiTheme="majorEastAsia"/>
          <w:bCs/>
          <w:color w:val="000000" w:themeColor="text1"/>
        </w:rPr>
        <w:t xml:space="preserve"> </w:t>
      </w:r>
    </w:p>
    <w:p w:rsidR="004369CE" w:rsidRPr="00674AB1" w:rsidRDefault="004369CE"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染菌范围：</w:t>
      </w:r>
      <w:r w:rsidRPr="00674AB1">
        <w:rPr>
          <w:rFonts w:asciiTheme="majorEastAsia" w:eastAsiaTheme="majorEastAsia" w:hAnsiTheme="majorEastAsia"/>
          <w:bCs/>
          <w:color w:val="000000" w:themeColor="text1"/>
        </w:rPr>
        <w:t xml:space="preserve"> </w:t>
      </w:r>
    </w:p>
    <w:p w:rsidR="004369CE" w:rsidRPr="00674AB1" w:rsidRDefault="004369CE"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染菌原因：</w:t>
      </w:r>
      <w:r w:rsidRPr="00674AB1">
        <w:rPr>
          <w:rFonts w:asciiTheme="majorEastAsia" w:eastAsiaTheme="majorEastAsia" w:hAnsiTheme="majorEastAsia"/>
          <w:bCs/>
          <w:color w:val="000000" w:themeColor="text1"/>
        </w:rPr>
        <w:t xml:space="preserve"> </w:t>
      </w:r>
    </w:p>
    <w:p w:rsidR="004369CE" w:rsidRPr="00674AB1" w:rsidRDefault="004369CE"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微生物的特征：</w:t>
      </w:r>
      <w:r w:rsidRPr="00674AB1">
        <w:rPr>
          <w:rFonts w:asciiTheme="majorEastAsia" w:eastAsiaTheme="majorEastAsia" w:hAnsiTheme="majorEastAsia"/>
          <w:bCs/>
          <w:color w:val="000000" w:themeColor="text1"/>
        </w:rPr>
        <w:t xml:space="preserve"> </w:t>
      </w:r>
    </w:p>
    <w:p w:rsidR="004369CE" w:rsidRPr="00674AB1" w:rsidRDefault="004369CE"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生产过程和设备：</w:t>
      </w:r>
      <w:r w:rsidRPr="00674AB1">
        <w:rPr>
          <w:rFonts w:asciiTheme="majorEastAsia" w:eastAsiaTheme="majorEastAsia" w:hAnsiTheme="majorEastAsia"/>
          <w:bCs/>
          <w:color w:val="000000" w:themeColor="text1"/>
        </w:rPr>
        <w:t xml:space="preserve"> </w:t>
      </w:r>
    </w:p>
    <w:p w:rsidR="004369CE" w:rsidRPr="00674AB1" w:rsidRDefault="004369CE" w:rsidP="004369CE">
      <w:pPr>
        <w:tabs>
          <w:tab w:val="left" w:pos="3405"/>
        </w:tabs>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Cs/>
          <w:color w:val="000000" w:themeColor="text1"/>
        </w:rPr>
        <w:t>制药原料和药物本身的性质：</w:t>
      </w:r>
      <w:r w:rsidRPr="00674AB1">
        <w:rPr>
          <w:rFonts w:asciiTheme="majorEastAsia" w:eastAsiaTheme="majorEastAsia" w:hAnsiTheme="majorEastAsia"/>
          <w:b/>
          <w:bCs/>
          <w:color w:val="000000" w:themeColor="text1"/>
        </w:rPr>
        <w:t xml:space="preserve"> </w:t>
      </w:r>
    </w:p>
    <w:p w:rsidR="0067175A" w:rsidRPr="00674AB1" w:rsidRDefault="0067175A"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药品理化性质改变：</w:t>
      </w:r>
      <w:r w:rsidRPr="00674AB1">
        <w:rPr>
          <w:rFonts w:asciiTheme="majorEastAsia" w:eastAsiaTheme="majorEastAsia" w:hAnsiTheme="majorEastAsia"/>
          <w:bCs/>
          <w:color w:val="000000" w:themeColor="text1"/>
        </w:rPr>
        <w:t xml:space="preserve"> </w:t>
      </w:r>
    </w:p>
    <w:p w:rsidR="0067175A" w:rsidRPr="00674AB1" w:rsidRDefault="0067175A"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药品含微生物毒性代谢物：</w:t>
      </w:r>
      <w:r w:rsidRPr="00674AB1">
        <w:rPr>
          <w:rFonts w:asciiTheme="majorEastAsia" w:eastAsiaTheme="majorEastAsia" w:hAnsiTheme="majorEastAsia"/>
          <w:bCs/>
          <w:color w:val="000000" w:themeColor="text1"/>
        </w:rPr>
        <w:t xml:space="preserve"> </w:t>
      </w:r>
    </w:p>
    <w:p w:rsidR="00E249D4" w:rsidRPr="00674AB1" w:rsidRDefault="0067175A" w:rsidP="004369CE">
      <w:pPr>
        <w:tabs>
          <w:tab w:val="left" w:pos="3405"/>
        </w:tabs>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Cs/>
          <w:color w:val="000000" w:themeColor="text1"/>
        </w:rPr>
        <w:t>药效的变化：</w:t>
      </w:r>
      <w:r w:rsidR="007652EF" w:rsidRPr="00674AB1">
        <w:rPr>
          <w:rFonts w:asciiTheme="majorEastAsia" w:eastAsiaTheme="majorEastAsia" w:hAnsiTheme="majorEastAsia" w:hint="eastAsia"/>
          <w:b/>
          <w:bCs/>
          <w:color w:val="000000" w:themeColor="text1"/>
        </w:rPr>
        <w:t xml:space="preserve"> </w:t>
      </w:r>
    </w:p>
    <w:p w:rsidR="00833C02" w:rsidRPr="00674AB1" w:rsidRDefault="00833C02" w:rsidP="004369CE">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三 微生物限度检查的意义几国内外菌检限度概况</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w:t>
      </w:r>
      <w:r w:rsidRPr="00674AB1">
        <w:rPr>
          <w:rFonts w:asciiTheme="majorEastAsia" w:eastAsiaTheme="majorEastAsia" w:hAnsiTheme="majorEastAsia" w:hint="eastAsia"/>
          <w:bCs/>
          <w:color w:val="000000" w:themeColor="text1"/>
        </w:rPr>
        <w:t>微生物限度检查的意义：</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保证药品质量</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检测药物生产工艺的科学性</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染菌限度检查</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w:t>
      </w:r>
      <w:r w:rsidRPr="00674AB1">
        <w:rPr>
          <w:rFonts w:asciiTheme="majorEastAsia" w:eastAsiaTheme="majorEastAsia" w:hAnsiTheme="majorEastAsia" w:hint="eastAsia"/>
          <w:bCs/>
          <w:color w:val="000000" w:themeColor="text1"/>
        </w:rPr>
        <w:t>国内外菌检限度概况</w:t>
      </w:r>
      <w:r w:rsidRPr="00674AB1">
        <w:rPr>
          <w:rFonts w:asciiTheme="majorEastAsia" w:eastAsiaTheme="majorEastAsia" w:hAnsiTheme="majorEastAsia"/>
          <w:bCs/>
          <w:color w:val="000000" w:themeColor="text1"/>
        </w:rPr>
        <w:t xml:space="preserve"> </w:t>
      </w:r>
    </w:p>
    <w:p w:rsidR="00833C02" w:rsidRPr="00674AB1" w:rsidRDefault="00833C02" w:rsidP="00833C02">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四、防止被微生物污染的综合措施</w:t>
      </w:r>
    </w:p>
    <w:p w:rsidR="0067175A" w:rsidRPr="00674AB1" w:rsidRDefault="0067175A" w:rsidP="00833C02">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了解污染来源，杜绝污染机会</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进行微生物限度检查，以控制质量</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加入适量防腐剂，保持药物在较长时间内稳定</w:t>
      </w:r>
      <w:r w:rsidRPr="00674AB1">
        <w:rPr>
          <w:rFonts w:asciiTheme="majorEastAsia" w:eastAsiaTheme="majorEastAsia" w:hAnsiTheme="majorEastAsia"/>
          <w:bCs/>
          <w:color w:val="000000" w:themeColor="text1"/>
        </w:rPr>
        <w:t xml:space="preserve"> </w:t>
      </w:r>
      <w:r w:rsidR="003B11F6" w:rsidRPr="00674AB1">
        <w:rPr>
          <w:rFonts w:asciiTheme="majorEastAsia" w:eastAsiaTheme="majorEastAsia" w:hAnsiTheme="majorEastAsia"/>
          <w:b/>
          <w:bCs/>
          <w:color w:val="000000" w:themeColor="text1"/>
        </w:rPr>
        <w:t xml:space="preserve"> </w:t>
      </w:r>
    </w:p>
    <w:p w:rsidR="00064FB6" w:rsidRPr="00674AB1" w:rsidRDefault="00833C02" w:rsidP="00A519DF">
      <w:pPr>
        <w:tabs>
          <w:tab w:val="left" w:pos="3405"/>
        </w:tabs>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二、微生物限度检查法</w:t>
      </w:r>
    </w:p>
    <w:p w:rsidR="0067175A" w:rsidRPr="00674AB1" w:rsidRDefault="0067175A" w:rsidP="00833C02">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w:t>
      </w:r>
      <w:r w:rsidRPr="00674AB1">
        <w:rPr>
          <w:rFonts w:asciiTheme="majorEastAsia" w:eastAsiaTheme="majorEastAsia" w:hAnsiTheme="majorEastAsia" w:hint="eastAsia"/>
          <w:bCs/>
          <w:color w:val="000000" w:themeColor="text1"/>
        </w:rPr>
        <w:t>、染菌限度标准</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w:t>
      </w:r>
      <w:r w:rsidRPr="00674AB1">
        <w:rPr>
          <w:rFonts w:asciiTheme="majorEastAsia" w:eastAsiaTheme="majorEastAsia" w:hAnsiTheme="majorEastAsia" w:hint="eastAsia"/>
          <w:bCs/>
          <w:color w:val="000000" w:themeColor="text1"/>
        </w:rPr>
        <w:t>、染菌限度检察原则</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检查应符合规定的条件</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供试品需要保持原有状态</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接触用品需要无菌</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防止污染菌种死亡</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可直接判断无需限度检查</w:t>
      </w:r>
      <w:r w:rsidRPr="00674AB1">
        <w:rPr>
          <w:rFonts w:asciiTheme="majorEastAsia" w:eastAsiaTheme="majorEastAsia" w:hAnsiTheme="majorEastAsia"/>
          <w:bCs/>
          <w:color w:val="000000" w:themeColor="text1"/>
        </w:rPr>
        <w:t xml:space="preserve"> </w:t>
      </w:r>
    </w:p>
    <w:p w:rsidR="0067175A" w:rsidRPr="00674AB1" w:rsidRDefault="0067175A" w:rsidP="00833C02">
      <w:pPr>
        <w:tabs>
          <w:tab w:val="left" w:pos="0"/>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需做相应已知菌对照试验</w:t>
      </w:r>
      <w:r w:rsidRPr="00674AB1">
        <w:rPr>
          <w:rFonts w:asciiTheme="majorEastAsia" w:eastAsiaTheme="majorEastAsia" w:hAnsiTheme="majorEastAsia"/>
          <w:bCs/>
          <w:color w:val="000000" w:themeColor="text1"/>
        </w:rPr>
        <w:t xml:space="preserve"> </w:t>
      </w:r>
      <w:r w:rsidR="003B11F6" w:rsidRPr="00674AB1">
        <w:rPr>
          <w:rFonts w:asciiTheme="majorEastAsia" w:eastAsiaTheme="majorEastAsia" w:hAnsiTheme="majorEastAsia"/>
          <w:b/>
          <w:bCs/>
          <w:color w:val="000000" w:themeColor="text1"/>
        </w:rPr>
        <w:t xml:space="preserve"> </w:t>
      </w:r>
      <w:r w:rsidR="003B11F6" w:rsidRPr="00674AB1">
        <w:rPr>
          <w:rFonts w:asciiTheme="majorEastAsia" w:eastAsiaTheme="majorEastAsia" w:hAnsiTheme="majorEastAsia" w:hint="eastAsia"/>
          <w:bCs/>
          <w:color w:val="000000" w:themeColor="text1"/>
        </w:rPr>
        <w:t>（到此课程进行</w:t>
      </w:r>
      <w:r w:rsidR="007652EF" w:rsidRPr="00674AB1">
        <w:rPr>
          <w:rFonts w:asciiTheme="majorEastAsia" w:eastAsiaTheme="majorEastAsia" w:hAnsiTheme="majorEastAsia" w:hint="eastAsia"/>
          <w:bCs/>
          <w:color w:val="000000" w:themeColor="text1"/>
        </w:rPr>
        <w:t>20</w:t>
      </w:r>
      <w:r w:rsidR="003B11F6" w:rsidRPr="00674AB1">
        <w:rPr>
          <w:rFonts w:asciiTheme="majorEastAsia" w:eastAsiaTheme="majorEastAsia" w:hAnsiTheme="majorEastAsia" w:hint="eastAsia"/>
          <w:bCs/>
          <w:color w:val="000000" w:themeColor="text1"/>
        </w:rPr>
        <w:t>分钟）</w:t>
      </w:r>
    </w:p>
    <w:p w:rsidR="00D427A6" w:rsidRPr="00674AB1" w:rsidRDefault="003B11F6" w:rsidP="003B11F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
          <w:bCs/>
          <w:color w:val="000000" w:themeColor="text1"/>
        </w:rPr>
        <w:t>控制菌的检查法</w:t>
      </w:r>
    </w:p>
    <w:p w:rsidR="003B11F6" w:rsidRPr="00674AB1" w:rsidRDefault="003B11F6" w:rsidP="003B11F6">
      <w:pPr>
        <w:tabs>
          <w:tab w:val="left" w:pos="3405"/>
        </w:tabs>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限度检查步骤</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w:t>
      </w:r>
      <w:r w:rsidRPr="00674AB1">
        <w:rPr>
          <w:rFonts w:asciiTheme="majorEastAsia" w:eastAsiaTheme="majorEastAsia" w:hAnsiTheme="majorEastAsia" w:hint="eastAsia"/>
          <w:bCs/>
          <w:color w:val="000000" w:themeColor="text1"/>
        </w:rPr>
        <w:t>、供试品的制备</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供试品的抽样量</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供试液的制备</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w:t>
      </w:r>
      <w:r w:rsidRPr="00674AB1">
        <w:rPr>
          <w:rFonts w:asciiTheme="majorEastAsia" w:eastAsiaTheme="majorEastAsia" w:hAnsiTheme="majorEastAsia" w:hint="eastAsia"/>
          <w:bCs/>
          <w:color w:val="000000" w:themeColor="text1"/>
        </w:rPr>
        <w:t>、限度检查方法</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细菌总数的测定：</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霉菌和酵母菌数的测定：</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控制菌的检查：</w:t>
      </w:r>
      <w:r w:rsidRPr="00674AB1">
        <w:rPr>
          <w:rFonts w:asciiTheme="majorEastAsia" w:eastAsiaTheme="majorEastAsia" w:hAnsiTheme="majorEastAsia"/>
          <w:bCs/>
          <w:color w:val="000000" w:themeColor="text1"/>
        </w:rPr>
        <w:t xml:space="preserve"> </w:t>
      </w:r>
    </w:p>
    <w:p w:rsidR="007652EF" w:rsidRPr="00674AB1" w:rsidRDefault="003B11F6" w:rsidP="003B11F6">
      <w:pPr>
        <w:tabs>
          <w:tab w:val="left" w:pos="3405"/>
        </w:tabs>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bCs/>
          <w:color w:val="000000" w:themeColor="text1"/>
        </w:rPr>
        <w:t>3</w:t>
      </w:r>
      <w:r w:rsidRPr="00674AB1">
        <w:rPr>
          <w:rFonts w:asciiTheme="majorEastAsia" w:eastAsiaTheme="majorEastAsia" w:hAnsiTheme="majorEastAsia" w:hint="eastAsia"/>
          <w:bCs/>
          <w:color w:val="000000" w:themeColor="text1"/>
        </w:rPr>
        <w:t>、药检结果判断</w:t>
      </w:r>
    </w:p>
    <w:p w:rsidR="003B11F6" w:rsidRPr="00674AB1" w:rsidRDefault="00037BDE" w:rsidP="003B11F6">
      <w:pPr>
        <w:tabs>
          <w:tab w:val="left" w:pos="3405"/>
        </w:tabs>
        <w:spacing w:line="400" w:lineRule="exact"/>
        <w:rPr>
          <w:rFonts w:asciiTheme="majorEastAsia" w:eastAsiaTheme="majorEastAsia" w:hAnsiTheme="majorEastAsia"/>
          <w:b/>
          <w:bCs/>
          <w:color w:val="000000" w:themeColor="text1"/>
        </w:rPr>
      </w:pPr>
      <w:r w:rsidRPr="00037BDE">
        <w:rPr>
          <w:rFonts w:asciiTheme="majorEastAsia" w:eastAsiaTheme="majorEastAsia" w:hAnsiTheme="majorEastAsia"/>
          <w:noProof/>
          <w:color w:val="000000" w:themeColor="text1"/>
        </w:rPr>
        <w:pict>
          <v:shape id="图片 2" o:spid="_x0000_s1122" type="#_x0000_t75" alt="https://ss3.bdstatic.com/70cFv8Sh_Q1YnxGkpoWK1HF6hhy/it/u=2403909777,1411810998&amp;fm=21&amp;gp=0.jpg" style="position:absolute;left:0;text-align:left;margin-left:293.4pt;margin-top:9.2pt;width:116.45pt;height:106.05pt;z-index:7;visibility:visible">
            <v:imagedata r:id="rId13" o:title="u=2403909777,1411810998&amp;fm=21&amp;gp=0"/>
          </v:shape>
        </w:pict>
      </w:r>
      <w:r w:rsidRPr="00037BDE">
        <w:rPr>
          <w:rFonts w:asciiTheme="majorEastAsia" w:eastAsiaTheme="majorEastAsia" w:hAnsiTheme="majorEastAsia"/>
          <w:noProof/>
          <w:color w:val="000000" w:themeColor="text1"/>
        </w:rPr>
        <w:pict>
          <v:shape id="图片 1" o:spid="_x0000_s1121" type="#_x0000_t75" alt="https://ss3.bdstatic.com/70cFv8Sh_Q1YnxGkpoWK1HF6hhy/it/u=333477109,1945916228&amp;fm=23&amp;gp=0.jpg" style="position:absolute;left:0;text-align:left;margin-left:159.75pt;margin-top:9.2pt;width:108pt;height:106.05pt;z-index:6;visibility:visible">
            <v:imagedata r:id="rId14" o:title="u=333477109,1945916228&amp;fm=23&amp;gp=0"/>
          </v:shape>
        </w:pict>
      </w:r>
      <w:r w:rsidR="003B11F6" w:rsidRPr="00674AB1">
        <w:rPr>
          <w:rFonts w:asciiTheme="majorEastAsia" w:eastAsiaTheme="majorEastAsia" w:hAnsiTheme="majorEastAsia" w:hint="eastAsia"/>
          <w:b/>
          <w:bCs/>
          <w:color w:val="000000" w:themeColor="text1"/>
        </w:rPr>
        <w:t>三、控制菌的检查法</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w:t>
      </w:r>
      <w:r w:rsidRPr="00674AB1">
        <w:rPr>
          <w:rFonts w:asciiTheme="majorEastAsia" w:eastAsiaTheme="majorEastAsia" w:hAnsiTheme="majorEastAsia" w:hint="eastAsia"/>
          <w:bCs/>
          <w:color w:val="000000" w:themeColor="text1"/>
        </w:rPr>
        <w:t>大肠杆菌：</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形态特征、</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初步鉴别和分离培养</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生化试验（</w:t>
      </w:r>
      <w:r w:rsidRPr="00674AB1">
        <w:rPr>
          <w:rFonts w:asciiTheme="majorEastAsia" w:eastAsiaTheme="majorEastAsia" w:hAnsiTheme="majorEastAsia"/>
          <w:bCs/>
          <w:color w:val="000000" w:themeColor="text1"/>
        </w:rPr>
        <w:t>IMViC</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检查结果判断与报告</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p>
    <w:p w:rsidR="003B11F6" w:rsidRPr="00674AB1" w:rsidRDefault="00037BDE" w:rsidP="003B11F6">
      <w:pPr>
        <w:tabs>
          <w:tab w:val="left" w:pos="3405"/>
        </w:tabs>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图片 3" o:spid="_x0000_s1123" type="#_x0000_t75" alt="https://ss0.bdstatic.com/70cFvHSh_Q1YnxGkpoWK1HF6hhy/it/u=1624531892,2547589456&amp;fm=21&amp;gp=0.jpg" style="position:absolute;left:0;text-align:left;margin-left:149.6pt;margin-top:16.7pt;width:110.45pt;height:108.1pt;z-index:8;visibility:visible">
            <v:imagedata r:id="rId15" o:title="u=1624531892,2547589456&amp;fm=21&amp;gp=0"/>
          </v:shape>
        </w:pict>
      </w:r>
      <w:r w:rsidRPr="00037BDE">
        <w:rPr>
          <w:rFonts w:asciiTheme="majorEastAsia" w:eastAsiaTheme="majorEastAsia" w:hAnsiTheme="majorEastAsia"/>
          <w:noProof/>
          <w:color w:val="000000" w:themeColor="text1"/>
        </w:rPr>
        <w:pict>
          <v:shape id="图片 4" o:spid="_x0000_s1124" type="#_x0000_t75" alt="https://ss1.bdstatic.com/70cFuXSh_Q1YnxGkpoWK1HF6hhy/it/u=1917925434,715080071&amp;fm=21&amp;gp=0.jpg" style="position:absolute;left:0;text-align:left;margin-left:312pt;margin-top:16.7pt;width:118.2pt;height:103.75pt;z-index:9;visibility:visible">
            <v:imagedata r:id="rId16" o:title="u=1917925434,715080071&amp;fm=21&amp;gp=0"/>
          </v:shape>
        </w:pic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w:t>
      </w:r>
      <w:r w:rsidRPr="00674AB1">
        <w:rPr>
          <w:rFonts w:asciiTheme="majorEastAsia" w:eastAsiaTheme="majorEastAsia" w:hAnsiTheme="majorEastAsia" w:hint="eastAsia"/>
          <w:bCs/>
          <w:color w:val="000000" w:themeColor="text1"/>
        </w:rPr>
        <w:t>沙门菌：</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形态特征、</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初步鉴别和分离培养</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生化试验（</w:t>
      </w:r>
      <w:r w:rsidRPr="00674AB1">
        <w:rPr>
          <w:rFonts w:asciiTheme="majorEastAsia" w:eastAsiaTheme="majorEastAsia" w:hAnsiTheme="majorEastAsia"/>
          <w:bCs/>
          <w:color w:val="000000" w:themeColor="text1"/>
        </w:rPr>
        <w:t>IMViC</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 </w:t>
      </w:r>
    </w:p>
    <w:p w:rsidR="009F442A"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检查结果判断与报告</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w:t>
      </w:r>
      <w:r w:rsidR="009F442A" w:rsidRPr="00674AB1">
        <w:rPr>
          <w:rFonts w:asciiTheme="majorEastAsia" w:eastAsiaTheme="majorEastAsia" w:hAnsiTheme="majorEastAsia" w:hint="eastAsia"/>
          <w:color w:val="000000" w:themeColor="text1"/>
        </w:rPr>
        <w:t>到此课程进行</w:t>
      </w:r>
      <w:r w:rsidR="007652EF" w:rsidRPr="00674AB1">
        <w:rPr>
          <w:rFonts w:asciiTheme="majorEastAsia" w:eastAsiaTheme="majorEastAsia" w:hAnsiTheme="majorEastAsia" w:hint="eastAsia"/>
          <w:bCs/>
          <w:color w:val="000000" w:themeColor="text1"/>
        </w:rPr>
        <w:t>45</w:t>
      </w:r>
      <w:r w:rsidRPr="00674AB1">
        <w:rPr>
          <w:rFonts w:asciiTheme="majorEastAsia" w:eastAsiaTheme="majorEastAsia" w:hAnsiTheme="majorEastAsia" w:hint="eastAsia"/>
          <w:bCs/>
          <w:color w:val="000000" w:themeColor="text1"/>
        </w:rPr>
        <w:t>分钟)</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p>
    <w:p w:rsidR="003B11F6" w:rsidRPr="00674AB1" w:rsidRDefault="00037BDE" w:rsidP="003B11F6">
      <w:pPr>
        <w:tabs>
          <w:tab w:val="left" w:pos="3405"/>
        </w:tabs>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图片 6" o:spid="_x0000_s1126" type="#_x0000_t75" alt="https://timgsa.baidu.com/timg?image&amp;quality=80&amp;size=b9999_10000&amp;sec=1487076075418&amp;di=27ccab233b004f009a3f4939d5b81569&amp;imgtype=0&amp;src=http%3A%2F%2Fwww.yp900.com%2FuploadImages%2Fnewssmallpic%2F201242510432892.jpg" style="position:absolute;left:0;text-align:left;margin-left:312pt;margin-top:.55pt;width:126.6pt;height:101.9pt;z-index:11;visibility:visible">
            <v:imagedata r:id="rId17" o:title="timg?image&amp;quality=80&amp;size=b9999_10000&amp;sec=1487076075418&amp;di=27ccab233b004f009a3f4939d5b81569&amp;imgtype=0&amp;src=http%3A%2F%2Fwww"/>
          </v:shape>
        </w:pict>
      </w:r>
      <w:r w:rsidRPr="00037BDE">
        <w:rPr>
          <w:rFonts w:asciiTheme="majorEastAsia" w:eastAsiaTheme="majorEastAsia" w:hAnsiTheme="majorEastAsia"/>
          <w:noProof/>
          <w:color w:val="000000" w:themeColor="text1"/>
        </w:rPr>
        <w:pict>
          <v:shape id="图片 5" o:spid="_x0000_s1125" type="#_x0000_t75" alt="https://ss0.bdstatic.com/70cFuHSh_Q1YnxGkpoWK1HF6hhy/it/u=1430330836,3152356270&amp;fm=23&amp;gp=0.jpg" style="position:absolute;left:0;text-align:left;margin-left:153pt;margin-top:.55pt;width:111pt;height:101.9pt;z-index:10;visibility:visible">
            <v:imagedata r:id="rId18" o:title="u=1430330836,3152356270&amp;fm=23&amp;gp=0"/>
          </v:shape>
        </w:pict>
      </w:r>
      <w:r w:rsidR="003B11F6" w:rsidRPr="00674AB1">
        <w:rPr>
          <w:rFonts w:asciiTheme="majorEastAsia" w:eastAsiaTheme="majorEastAsia" w:hAnsiTheme="majorEastAsia" w:hint="eastAsia"/>
          <w:bCs/>
          <w:color w:val="000000" w:themeColor="text1"/>
        </w:rPr>
        <w:t>3.铜绿假单胞菌：</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形态特征、</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初步鉴别和分离培养</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生化试验（</w:t>
      </w:r>
      <w:r w:rsidRPr="00674AB1">
        <w:rPr>
          <w:rFonts w:asciiTheme="majorEastAsia" w:eastAsiaTheme="majorEastAsia" w:hAnsiTheme="majorEastAsia"/>
          <w:bCs/>
          <w:color w:val="000000" w:themeColor="text1"/>
        </w:rPr>
        <w:t>IMViC</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 </w:t>
      </w:r>
    </w:p>
    <w:p w:rsidR="007652EF" w:rsidRPr="00674AB1" w:rsidRDefault="003B11F6" w:rsidP="007652EF">
      <w:pPr>
        <w:tabs>
          <w:tab w:val="left" w:pos="3405"/>
        </w:tabs>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Cs/>
          <w:color w:val="000000" w:themeColor="text1"/>
        </w:rPr>
        <w:t>检查结果判断与报告</w:t>
      </w:r>
    </w:p>
    <w:p w:rsidR="003B11F6" w:rsidRPr="00674AB1" w:rsidRDefault="003B11F6" w:rsidP="003B11F6">
      <w:pPr>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控制菌的检查法</w:t>
      </w:r>
    </w:p>
    <w:p w:rsidR="003B11F6" w:rsidRPr="00674AB1" w:rsidRDefault="00037BDE" w:rsidP="003B11F6">
      <w:pPr>
        <w:tabs>
          <w:tab w:val="left" w:pos="3405"/>
        </w:tabs>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图片 7" o:spid="_x0000_s1136" type="#_x0000_t75" alt="https://timgsa.baidu.com/timg?image&amp;quality=80&amp;size=b9999_10000&amp;sec=1487076141308&amp;di=4890609211f4200f1fe46578e4981e3d&amp;imgtype=0&amp;src=http%3A%2F%2Fa4.att.hudong.com%2F03%2F97%2F01300000432220132168975427267.jpg" style="position:absolute;left:0;text-align:left;margin-left:153.6pt;margin-top:6.55pt;width:110.4pt;height:100.05pt;z-index:12;visibility:visible">
            <v:imagedata r:id="rId19" o:title="timg?image&amp;quality=80&amp;size=b9999_10000&amp;sec=1487076141308&amp;di=4890609211f4200f1fe46578e4981e3d&amp;imgtype=0&amp;src=http%3A%2F%2Fa4"/>
          </v:shape>
        </w:pict>
      </w:r>
      <w:r w:rsidRPr="00037BDE">
        <w:rPr>
          <w:rFonts w:asciiTheme="majorEastAsia" w:eastAsiaTheme="majorEastAsia" w:hAnsiTheme="majorEastAsia"/>
          <w:noProof/>
          <w:color w:val="000000" w:themeColor="text1"/>
        </w:rPr>
        <w:pict>
          <v:shape id="图片 8" o:spid="_x0000_s1137" type="#_x0000_t75" alt="https://timgsa.baidu.com/timg?image&amp;quality=80&amp;size=b9999_10000&amp;sec=1487076185306&amp;di=7459c47e7f6a12530fe985fbabc3499b&amp;imgtype=0&amp;src=http%3A%2F%2Fm.qqzhi.com%2Fupload%2Fimg_5_2948222186D1290552609_23.jpg" style="position:absolute;left:0;text-align:left;margin-left:312.75pt;margin-top:6.55pt;width:122.85pt;height:97.35pt;z-index:13;visibility:visible">
            <v:imagedata r:id="rId20" o:title="timg?image&amp;quality=80&amp;size=b9999_10000&amp;sec=1487076185306&amp;di=7459c47e7f6a12530fe985fbabc3499b&amp;imgtype=0&amp;src=http%3A%2F%2Fm"/>
          </v:shape>
        </w:pict>
      </w:r>
      <w:r w:rsidR="003B11F6" w:rsidRPr="00674AB1">
        <w:rPr>
          <w:rFonts w:asciiTheme="majorEastAsia" w:eastAsiaTheme="majorEastAsia" w:hAnsiTheme="majorEastAsia"/>
          <w:bCs/>
          <w:color w:val="000000" w:themeColor="text1"/>
        </w:rPr>
        <w:t>4</w:t>
      </w:r>
      <w:r w:rsidR="003B11F6" w:rsidRPr="00674AB1">
        <w:rPr>
          <w:rFonts w:asciiTheme="majorEastAsia" w:eastAsiaTheme="majorEastAsia" w:hAnsiTheme="majorEastAsia" w:hint="eastAsia"/>
          <w:bCs/>
          <w:color w:val="000000" w:themeColor="text1"/>
        </w:rPr>
        <w:t>、金黄色葡萄球菌：</w:t>
      </w:r>
      <w:r w:rsidR="003B11F6"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形态特征、</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初步鉴别和分离培养</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生化试验（</w:t>
      </w:r>
      <w:r w:rsidRPr="00674AB1">
        <w:rPr>
          <w:rFonts w:asciiTheme="majorEastAsia" w:eastAsiaTheme="majorEastAsia" w:hAnsiTheme="majorEastAsia"/>
          <w:bCs/>
          <w:color w:val="000000" w:themeColor="text1"/>
        </w:rPr>
        <w:t>IMViC</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检查结果判断与报告</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p>
    <w:p w:rsidR="003B11F6" w:rsidRPr="00674AB1" w:rsidRDefault="00037BDE" w:rsidP="003B11F6">
      <w:pPr>
        <w:tabs>
          <w:tab w:val="left" w:pos="3405"/>
        </w:tabs>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图片 10" o:spid="_x0000_s1138" type="#_x0000_t75" alt="https://ss0.bdstatic.com/70cFvHSh_Q1YnxGkpoWK1HF6hhy/it/u=3814744242,2131393720&amp;fm=23&amp;gp=0.jpg" style="position:absolute;left:0;text-align:left;margin-left:315.6pt;margin-top:2.25pt;width:120pt;height:90.1pt;z-index:14;visibility:visible">
            <v:imagedata r:id="rId21" o:title="u=3814744242,2131393720&amp;fm=23&amp;gp=0"/>
          </v:shape>
        </w:pict>
      </w:r>
      <w:r w:rsidR="003B11F6" w:rsidRPr="00674AB1">
        <w:rPr>
          <w:rFonts w:asciiTheme="majorEastAsia" w:eastAsiaTheme="majorEastAsia" w:hAnsiTheme="majorEastAsia"/>
          <w:bCs/>
          <w:color w:val="000000" w:themeColor="text1"/>
        </w:rPr>
        <w:t>5</w:t>
      </w:r>
      <w:r w:rsidR="003B11F6" w:rsidRPr="00674AB1">
        <w:rPr>
          <w:rFonts w:asciiTheme="majorEastAsia" w:eastAsiaTheme="majorEastAsia" w:hAnsiTheme="majorEastAsia" w:hint="eastAsia"/>
          <w:bCs/>
          <w:color w:val="000000" w:themeColor="text1"/>
        </w:rPr>
        <w:t>、破伤风杆菌：</w:t>
      </w:r>
      <w:r w:rsidR="003B11F6"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形态特征、</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初步鉴别和分离培养</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生化试验（</w:t>
      </w:r>
      <w:r w:rsidRPr="00674AB1">
        <w:rPr>
          <w:rFonts w:asciiTheme="majorEastAsia" w:eastAsiaTheme="majorEastAsia" w:hAnsiTheme="majorEastAsia"/>
          <w:bCs/>
          <w:color w:val="000000" w:themeColor="text1"/>
        </w:rPr>
        <w:t>IMViC</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检查结果判断与报告</w:t>
      </w:r>
      <w:r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7652EF" w:rsidRPr="00674AB1">
        <w:rPr>
          <w:rFonts w:asciiTheme="majorEastAsia" w:eastAsiaTheme="majorEastAsia" w:hAnsiTheme="majorEastAsia" w:hint="eastAsia"/>
          <w:color w:val="000000" w:themeColor="text1"/>
        </w:rPr>
        <w:t>60</w:t>
      </w:r>
      <w:r w:rsidRPr="00674AB1">
        <w:rPr>
          <w:rFonts w:asciiTheme="majorEastAsia" w:eastAsiaTheme="majorEastAsia" w:hAnsiTheme="majorEastAsia" w:hint="eastAsia"/>
          <w:color w:val="000000" w:themeColor="text1"/>
        </w:rPr>
        <w:t>分钟）</w:t>
      </w:r>
    </w:p>
    <w:p w:rsidR="003B11F6" w:rsidRPr="00674AB1" w:rsidRDefault="00037BDE" w:rsidP="003B11F6">
      <w:pPr>
        <w:tabs>
          <w:tab w:val="left" w:pos="3405"/>
        </w:tabs>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图片 13" o:spid="_x0000_s1140" type="#_x0000_t75" alt="https://ss1.bdstatic.com/70cFvXSh_Q1YnxGkpoWK1HF6hhy/it/u=12135455,3186534830&amp;fm=21&amp;gp=0.jpg" style="position:absolute;left:0;text-align:left;margin-left:159.65pt;margin-top:18.15pt;width:137.35pt;height:100.7pt;z-index:16;visibility:visible">
            <v:imagedata r:id="rId22" o:title="u=12135455,3186534830&amp;fm=21&amp;gp=0"/>
          </v:shape>
        </w:pict>
      </w:r>
      <w:r w:rsidRPr="00037BDE">
        <w:rPr>
          <w:rFonts w:asciiTheme="majorEastAsia" w:eastAsiaTheme="majorEastAsia" w:hAnsiTheme="majorEastAsia"/>
          <w:noProof/>
          <w:color w:val="000000" w:themeColor="text1"/>
        </w:rPr>
        <w:pict>
          <v:shape id="图片 12" o:spid="_x0000_s1139" type="#_x0000_t75" alt="https://timgsa.baidu.com/timg?image&amp;quality=80&amp;size=b9999_10000&amp;sec=1487076392717&amp;di=42960faf5f8025baa8baa9c04ddca40e&amp;imgtype=0&amp;src=http%3A%2F%2Fwww.sj-tmdi.com%2Fuploadpic%2F200909%2F200909866.JPG" style="position:absolute;left:0;text-align:left;margin-left:315.6pt;margin-top:18.15pt;width:123pt;height:104.55pt;z-index:15;visibility:visible">
            <v:imagedata r:id="rId23" o:title="timg?image&amp;quality=80&amp;size=b9999_10000&amp;sec=1487076392717&amp;di=42960faf5f8025baa8baa9c04ddca40e&amp;imgtype=0&amp;src=http%3A%2F%2Fwww"/>
          </v:shape>
        </w:pic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6.</w:t>
      </w:r>
      <w:r w:rsidRPr="00674AB1">
        <w:rPr>
          <w:rFonts w:asciiTheme="majorEastAsia" w:eastAsiaTheme="majorEastAsia" w:hAnsiTheme="majorEastAsia" w:hint="eastAsia"/>
          <w:bCs/>
          <w:color w:val="000000" w:themeColor="text1"/>
        </w:rPr>
        <w:t>痢疾杆菌：</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形态特征、</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初步鉴别和分离培养</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生化试验（</w:t>
      </w:r>
      <w:r w:rsidRPr="00674AB1">
        <w:rPr>
          <w:rFonts w:asciiTheme="majorEastAsia" w:eastAsiaTheme="majorEastAsia" w:hAnsiTheme="majorEastAsia"/>
          <w:bCs/>
          <w:color w:val="000000" w:themeColor="text1"/>
        </w:rPr>
        <w:t>IMViC</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检查结果判断与报告</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四、含抑菌成分的生物药物菌检方法</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w:t>
      </w:r>
      <w:r w:rsidRPr="00674AB1">
        <w:rPr>
          <w:rFonts w:asciiTheme="majorEastAsia" w:eastAsiaTheme="majorEastAsia" w:hAnsiTheme="majorEastAsia" w:hint="eastAsia"/>
          <w:bCs/>
          <w:color w:val="000000" w:themeColor="text1"/>
        </w:rPr>
        <w:t>、含抑菌成分的药物</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w:t>
      </w:r>
      <w:r w:rsidRPr="00674AB1">
        <w:rPr>
          <w:rFonts w:asciiTheme="majorEastAsia" w:eastAsiaTheme="majorEastAsia" w:hAnsiTheme="majorEastAsia" w:hint="eastAsia"/>
          <w:bCs/>
          <w:color w:val="000000" w:themeColor="text1"/>
        </w:rPr>
        <w:t>、含抑菌成分药品染菌原因</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3</w:t>
      </w:r>
      <w:r w:rsidRPr="00674AB1">
        <w:rPr>
          <w:rFonts w:asciiTheme="majorEastAsia" w:eastAsiaTheme="majorEastAsia" w:hAnsiTheme="majorEastAsia" w:hint="eastAsia"/>
          <w:bCs/>
          <w:color w:val="000000" w:themeColor="text1"/>
        </w:rPr>
        <w:t>、含抑菌成分供试品的确定</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4</w:t>
      </w:r>
      <w:r w:rsidRPr="00674AB1">
        <w:rPr>
          <w:rFonts w:asciiTheme="majorEastAsia" w:eastAsiaTheme="majorEastAsia" w:hAnsiTheme="majorEastAsia" w:hint="eastAsia"/>
          <w:bCs/>
          <w:color w:val="000000" w:themeColor="text1"/>
        </w:rPr>
        <w:t>、含抑菌成分供试液制备</w:t>
      </w:r>
      <w:r w:rsidRPr="00674AB1">
        <w:rPr>
          <w:rFonts w:asciiTheme="majorEastAsia" w:eastAsiaTheme="majorEastAsia" w:hAnsiTheme="majorEastAsia"/>
          <w:bCs/>
          <w:color w:val="000000" w:themeColor="text1"/>
        </w:rPr>
        <w:t xml:space="preserve"> </w:t>
      </w:r>
    </w:p>
    <w:p w:rsidR="003B11F6" w:rsidRPr="00674AB1" w:rsidRDefault="003B11F6" w:rsidP="003B11F6">
      <w:pPr>
        <w:tabs>
          <w:tab w:val="left" w:pos="3405"/>
        </w:tabs>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w:t>
      </w:r>
      <w:r w:rsidRPr="00674AB1">
        <w:rPr>
          <w:rFonts w:asciiTheme="majorEastAsia" w:eastAsiaTheme="majorEastAsia" w:hAnsiTheme="majorEastAsia"/>
          <w:bCs/>
          <w:color w:val="000000" w:themeColor="text1"/>
        </w:rPr>
        <w:t>到此课程进行</w:t>
      </w:r>
      <w:r w:rsidRPr="00674AB1">
        <w:rPr>
          <w:rFonts w:asciiTheme="majorEastAsia" w:eastAsiaTheme="majorEastAsia" w:hAnsiTheme="majorEastAsia" w:hint="eastAsia"/>
          <w:bCs/>
          <w:color w:val="000000" w:themeColor="text1"/>
        </w:rPr>
        <w:t>85</w:t>
      </w:r>
      <w:r w:rsidRPr="00674AB1">
        <w:rPr>
          <w:rFonts w:asciiTheme="majorEastAsia" w:eastAsiaTheme="majorEastAsia" w:hAnsiTheme="majorEastAsia"/>
          <w:bCs/>
          <w:color w:val="000000" w:themeColor="text1"/>
        </w:rPr>
        <w:t>分钟</w:t>
      </w:r>
      <w:r w:rsidRPr="00674AB1">
        <w:rPr>
          <w:rFonts w:asciiTheme="majorEastAsia" w:eastAsiaTheme="majorEastAsia" w:hAnsiTheme="majorEastAsia" w:hint="eastAsia"/>
          <w:b/>
          <w:bCs/>
          <w:color w:val="000000" w:themeColor="text1"/>
        </w:rPr>
        <w:t>）</w:t>
      </w:r>
    </w:p>
    <w:p w:rsidR="003B11F6" w:rsidRPr="00674AB1" w:rsidRDefault="003B11F6" w:rsidP="003B11F6">
      <w:pPr>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作业布置及课程预习（5分钟）：</w:t>
      </w:r>
    </w:p>
    <w:p w:rsidR="003B11F6" w:rsidRPr="00674AB1" w:rsidRDefault="003B11F6" w:rsidP="003B11F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作业：</w:t>
      </w:r>
    </w:p>
    <w:p w:rsidR="003B11F6" w:rsidRPr="00674AB1" w:rsidRDefault="003B11F6" w:rsidP="003B11F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1.复习本章节内容</w:t>
      </w:r>
    </w:p>
    <w:p w:rsidR="003B11F6" w:rsidRPr="00674AB1" w:rsidRDefault="003B11F6" w:rsidP="003B11F6">
      <w:pPr>
        <w:spacing w:line="400" w:lineRule="exact"/>
        <w:outlineLvl w:val="0"/>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2.预习下一章节</w:t>
      </w:r>
    </w:p>
    <w:p w:rsidR="003B11F6" w:rsidRPr="00674AB1" w:rsidRDefault="003B11F6" w:rsidP="003B11F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3B11F6" w:rsidRPr="00674AB1" w:rsidRDefault="003B11F6" w:rsidP="003B11F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3B11F6" w:rsidRPr="00674AB1" w:rsidRDefault="003B11F6" w:rsidP="003B11F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3B11F6" w:rsidRPr="00674AB1" w:rsidRDefault="003B11F6" w:rsidP="003B11F6">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3B11F6" w:rsidRPr="00674AB1" w:rsidRDefault="003B11F6" w:rsidP="003B11F6">
      <w:pPr>
        <w:spacing w:line="400" w:lineRule="exact"/>
        <w:rPr>
          <w:rFonts w:asciiTheme="majorEastAsia" w:eastAsiaTheme="majorEastAsia" w:hAnsiTheme="majorEastAsia"/>
          <w:color w:val="000000" w:themeColor="text1"/>
        </w:rPr>
      </w:pPr>
    </w:p>
    <w:p w:rsidR="00EE51E9" w:rsidRPr="00674AB1" w:rsidRDefault="00EE51E9" w:rsidP="00A519DF">
      <w:pPr>
        <w:spacing w:line="400" w:lineRule="exact"/>
        <w:rPr>
          <w:rFonts w:asciiTheme="majorEastAsia" w:eastAsiaTheme="majorEastAsia" w:hAnsiTheme="majorEastAsia"/>
          <w:color w:val="000000" w:themeColor="text1"/>
        </w:rPr>
      </w:pPr>
    </w:p>
    <w:p w:rsidR="002729E3" w:rsidRPr="00674AB1" w:rsidRDefault="002729E3" w:rsidP="00A519DF">
      <w:pPr>
        <w:spacing w:line="400" w:lineRule="exact"/>
        <w:rPr>
          <w:rFonts w:asciiTheme="majorEastAsia" w:eastAsiaTheme="majorEastAsia" w:hAnsiTheme="majorEastAsia"/>
          <w:color w:val="000000" w:themeColor="text1"/>
        </w:rPr>
      </w:pPr>
    </w:p>
    <w:p w:rsidR="002729E3" w:rsidRPr="00674AB1" w:rsidRDefault="002729E3" w:rsidP="00A519DF">
      <w:pPr>
        <w:spacing w:line="400" w:lineRule="exact"/>
        <w:rPr>
          <w:rFonts w:asciiTheme="majorEastAsia" w:eastAsiaTheme="majorEastAsia" w:hAnsiTheme="majorEastAsia"/>
          <w:color w:val="000000" w:themeColor="text1"/>
        </w:rPr>
      </w:pPr>
    </w:p>
    <w:p w:rsidR="00C97ECB" w:rsidRPr="00674AB1" w:rsidRDefault="00C97ECB" w:rsidP="00A519DF">
      <w:pPr>
        <w:spacing w:line="400" w:lineRule="exact"/>
        <w:rPr>
          <w:rFonts w:asciiTheme="majorEastAsia" w:eastAsiaTheme="majorEastAsia" w:hAnsiTheme="major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2729E3" w:rsidRPr="00674AB1" w:rsidTr="00CA4EE7">
        <w:trPr>
          <w:cantSplit/>
          <w:trHeight w:val="302"/>
        </w:trPr>
        <w:tc>
          <w:tcPr>
            <w:tcW w:w="1704" w:type="dxa"/>
            <w:vAlign w:val="center"/>
          </w:tcPr>
          <w:p w:rsidR="002729E3" w:rsidRPr="00674AB1" w:rsidRDefault="002729E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2729E3" w:rsidRPr="00674AB1" w:rsidRDefault="002729E3"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第四章 </w:t>
            </w:r>
            <w:r w:rsidR="00F5090B" w:rsidRPr="00674AB1">
              <w:rPr>
                <w:rFonts w:asciiTheme="majorEastAsia" w:eastAsiaTheme="majorEastAsia" w:hAnsiTheme="majorEastAsia" w:hint="eastAsia"/>
                <w:color w:val="000000" w:themeColor="text1"/>
              </w:rPr>
              <w:t>酶免疫测定法在生药分析中的应用</w:t>
            </w:r>
          </w:p>
        </w:tc>
        <w:tc>
          <w:tcPr>
            <w:tcW w:w="1116" w:type="dxa"/>
            <w:vAlign w:val="center"/>
          </w:tcPr>
          <w:p w:rsidR="002729E3" w:rsidRPr="00674AB1" w:rsidRDefault="002729E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2729E3" w:rsidRPr="00674AB1" w:rsidRDefault="00217622" w:rsidP="00217622">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4</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3</w:t>
            </w:r>
            <w:r w:rsidRPr="00674AB1">
              <w:rPr>
                <w:rFonts w:asciiTheme="majorEastAsia" w:eastAsiaTheme="majorEastAsia" w:hAnsiTheme="majorEastAsia" w:hint="eastAsia"/>
                <w:b/>
                <w:color w:val="000000" w:themeColor="text1"/>
              </w:rPr>
              <w:t>日</w:t>
            </w:r>
          </w:p>
        </w:tc>
      </w:tr>
      <w:tr w:rsidR="002729E3" w:rsidRPr="00674AB1" w:rsidTr="00CA4EE7">
        <w:trPr>
          <w:trHeight w:val="292"/>
        </w:trPr>
        <w:tc>
          <w:tcPr>
            <w:tcW w:w="1704" w:type="dxa"/>
            <w:vAlign w:val="center"/>
          </w:tcPr>
          <w:p w:rsidR="002729E3" w:rsidRPr="00674AB1" w:rsidRDefault="002729E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2729E3"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2729E3" w:rsidRPr="00674AB1" w:rsidRDefault="002729E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2729E3" w:rsidRPr="00674AB1" w:rsidRDefault="00F5090B"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4</w:t>
            </w:r>
          </w:p>
        </w:tc>
        <w:tc>
          <w:tcPr>
            <w:tcW w:w="1260" w:type="dxa"/>
            <w:vAlign w:val="center"/>
          </w:tcPr>
          <w:p w:rsidR="002729E3" w:rsidRPr="00674AB1" w:rsidRDefault="002729E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2729E3" w:rsidRPr="00674AB1" w:rsidRDefault="002729E3"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2729E3" w:rsidP="009346DC">
      <w:pPr>
        <w:spacing w:line="360" w:lineRule="exact"/>
        <w:rPr>
          <w:rFonts w:ascii="宋体" w:hAnsi="宋体" w:hint="eastAsia"/>
          <w:szCs w:val="21"/>
        </w:rPr>
      </w:pPr>
      <w:r w:rsidRPr="00674AB1">
        <w:rPr>
          <w:rFonts w:asciiTheme="majorEastAsia" w:eastAsiaTheme="majorEastAsia" w:hAnsiTheme="majorEastAsia" w:hint="eastAsia"/>
          <w:color w:val="000000" w:themeColor="text1"/>
        </w:rPr>
        <w:t>【教学目标】</w:t>
      </w:r>
      <w:r w:rsidRPr="00674AB1">
        <w:rPr>
          <w:rFonts w:asciiTheme="majorEastAsia" w:eastAsiaTheme="majorEastAsia" w:hAnsiTheme="majorEastAsia" w:hint="eastAsia"/>
          <w:color w:val="000000" w:themeColor="text1"/>
        </w:rPr>
        <w:br/>
      </w:r>
      <w:r w:rsidR="009346DC" w:rsidRPr="002B2A06">
        <w:rPr>
          <w:rFonts w:ascii="宋体" w:hAnsi="宋体" w:hint="eastAsia"/>
          <w:szCs w:val="21"/>
        </w:rPr>
        <w:t>概述</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1、理解酶免疫测定法的概念及基本原理</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2、了解酶免疫测定法的分类</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酶免疫测定法的类型及操作步骤</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1、理解各种酶免疫测定法的原理</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2、熟悉酶免疫测定法的操作步骤</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酶联方法</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了解戊二醛法的酶联原理及方法</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酶免疫测定法的技术要点</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1、熟悉酶免疫测定法的实验条件的建立</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2、了解酶与抗体活性、酶结合物、抗原最适浓度等测定</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其他酶免疫标记技术</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理解液相酶和均相酶免疫标记技术的原理</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酶免疫测定法在生物药物分析中的应用实例</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了解胰岛素的测定</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放射免疫分析法简介</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1、理解放射免疫分析法的概念及基本原理</w:t>
      </w:r>
    </w:p>
    <w:p w:rsidR="002729E3" w:rsidRPr="008E2CF3" w:rsidRDefault="009346DC" w:rsidP="008E2CF3">
      <w:pPr>
        <w:spacing w:line="360" w:lineRule="exact"/>
        <w:rPr>
          <w:rFonts w:ascii="宋体" w:hAnsi="宋体"/>
          <w:szCs w:val="21"/>
        </w:rPr>
      </w:pPr>
      <w:r w:rsidRPr="002B2A06">
        <w:rPr>
          <w:rFonts w:ascii="宋体" w:hAnsi="宋体" w:hint="eastAsia"/>
          <w:szCs w:val="21"/>
        </w:rPr>
        <w:t>2、熟悉放射免疫分析法的实验条件的建立</w:t>
      </w:r>
    </w:p>
    <w:p w:rsidR="002E06BA" w:rsidRPr="00674AB1" w:rsidRDefault="002E06BA" w:rsidP="002E06BA">
      <w:pPr>
        <w:spacing w:line="400" w:lineRule="exact"/>
        <w:rPr>
          <w:rFonts w:asciiTheme="majorEastAsia" w:eastAsiaTheme="majorEastAsia" w:hAnsiTheme="majorEastAsia"/>
          <w:b/>
          <w:bCs/>
          <w:color w:val="000000" w:themeColor="text1"/>
          <w:sz w:val="22"/>
        </w:rPr>
      </w:pP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b/>
          <w:bCs/>
          <w:color w:val="000000" w:themeColor="text1"/>
          <w:sz w:val="22"/>
        </w:rPr>
        <w:t>重点和难点</w:t>
      </w:r>
      <w:r w:rsidRPr="00674AB1">
        <w:rPr>
          <w:rFonts w:asciiTheme="majorEastAsia" w:eastAsiaTheme="majorEastAsia" w:hAnsiTheme="majorEastAsia" w:hint="eastAsia"/>
          <w:color w:val="000000" w:themeColor="text1"/>
        </w:rPr>
        <w:t>】</w:t>
      </w:r>
    </w:p>
    <w:p w:rsidR="002E06BA" w:rsidRPr="00674AB1" w:rsidRDefault="00736C7E" w:rsidP="00736C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s="宋体" w:hint="eastAsia"/>
          <w:color w:val="000000" w:themeColor="text1"/>
        </w:rPr>
        <w:t>①</w:t>
      </w:r>
      <w:r w:rsidRPr="00674AB1">
        <w:rPr>
          <w:rFonts w:asciiTheme="majorEastAsia" w:eastAsiaTheme="majorEastAsia" w:hAnsiTheme="majorEastAsia" w:hint="eastAsia"/>
          <w:color w:val="000000" w:themeColor="text1"/>
        </w:rPr>
        <w:t>酶免疫测定法的原理</w:t>
      </w:r>
    </w:p>
    <w:p w:rsidR="00736C7E" w:rsidRPr="00674AB1" w:rsidRDefault="00736C7E"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s="宋体" w:hint="eastAsia"/>
          <w:color w:val="000000" w:themeColor="text1"/>
        </w:rPr>
        <w:t>②</w:t>
      </w:r>
      <w:r w:rsidRPr="00674AB1">
        <w:rPr>
          <w:rFonts w:asciiTheme="majorEastAsia" w:eastAsiaTheme="majorEastAsia" w:hAnsiTheme="majorEastAsia" w:hint="eastAsia"/>
          <w:color w:val="000000" w:themeColor="text1"/>
        </w:rPr>
        <w:t>酶免疫测定法的类型及操作步骤</w:t>
      </w:r>
    </w:p>
    <w:p w:rsidR="002729E3" w:rsidRPr="00674AB1" w:rsidRDefault="002729E3"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【教学内容】</w:t>
      </w:r>
    </w:p>
    <w:p w:rsidR="00F760D5" w:rsidRPr="002B2A06" w:rsidRDefault="00F760D5" w:rsidP="008E2CF3">
      <w:pPr>
        <w:spacing w:line="360" w:lineRule="exact"/>
        <w:rPr>
          <w:rFonts w:ascii="宋体" w:hAnsi="宋体" w:hint="eastAsia"/>
          <w:szCs w:val="21"/>
        </w:rPr>
      </w:pPr>
      <w:r w:rsidRPr="002B2A06">
        <w:rPr>
          <w:rFonts w:ascii="宋体" w:hAnsi="宋体" w:hint="eastAsia"/>
          <w:szCs w:val="21"/>
        </w:rPr>
        <w:t>1、概述：（1）酶免疫测定法的分类；（2）酶免疫测定法的原理；</w:t>
      </w:r>
    </w:p>
    <w:p w:rsidR="00F760D5" w:rsidRPr="002B2A06" w:rsidRDefault="00F760D5" w:rsidP="008E2CF3">
      <w:pPr>
        <w:spacing w:line="360" w:lineRule="exact"/>
        <w:rPr>
          <w:rFonts w:ascii="宋体" w:hAnsi="宋体" w:hint="eastAsia"/>
          <w:szCs w:val="21"/>
        </w:rPr>
      </w:pPr>
      <w:r w:rsidRPr="002B2A06">
        <w:rPr>
          <w:rFonts w:ascii="宋体" w:hAnsi="宋体" w:hint="eastAsia"/>
          <w:szCs w:val="21"/>
        </w:rPr>
        <w:t>2、酶免疫测定法的类型及操作步骤</w:t>
      </w:r>
    </w:p>
    <w:p w:rsidR="00F760D5" w:rsidRPr="002B2A06" w:rsidRDefault="00F760D5" w:rsidP="008E2CF3">
      <w:pPr>
        <w:spacing w:line="360" w:lineRule="exact"/>
        <w:rPr>
          <w:rFonts w:ascii="宋体" w:hAnsi="宋体" w:hint="eastAsia"/>
          <w:szCs w:val="21"/>
        </w:rPr>
      </w:pPr>
      <w:r w:rsidRPr="002B2A06">
        <w:rPr>
          <w:rFonts w:ascii="宋体" w:hAnsi="宋体" w:hint="eastAsia"/>
          <w:szCs w:val="21"/>
        </w:rPr>
        <w:t>3、 酶联方法</w:t>
      </w:r>
    </w:p>
    <w:p w:rsidR="00F760D5" w:rsidRPr="002B2A06" w:rsidRDefault="00F760D5" w:rsidP="008E2CF3">
      <w:pPr>
        <w:spacing w:line="360" w:lineRule="exact"/>
        <w:rPr>
          <w:rFonts w:ascii="宋体" w:hAnsi="宋体" w:hint="eastAsia"/>
          <w:szCs w:val="21"/>
        </w:rPr>
      </w:pPr>
      <w:r w:rsidRPr="002B2A06">
        <w:rPr>
          <w:rFonts w:ascii="宋体" w:hAnsi="宋体" w:hint="eastAsia"/>
          <w:szCs w:val="21"/>
        </w:rPr>
        <w:t>4、酶免疫测定法的技术要点（1）酶与抗体的活性测定；（2）结合物的定量测定；（3）酶结合物最适浓度的测定；（4）抗原最适浓度的测定；（5）底物最适时间的测定（6）酶与底物；</w:t>
      </w:r>
    </w:p>
    <w:p w:rsidR="00F760D5" w:rsidRPr="002B2A06" w:rsidRDefault="00F760D5" w:rsidP="008E2CF3">
      <w:pPr>
        <w:spacing w:line="360" w:lineRule="exact"/>
        <w:rPr>
          <w:rFonts w:ascii="宋体" w:hAnsi="宋体" w:hint="eastAsia"/>
          <w:szCs w:val="21"/>
        </w:rPr>
      </w:pPr>
      <w:r w:rsidRPr="002B2A06">
        <w:rPr>
          <w:rFonts w:ascii="宋体" w:hAnsi="宋体" w:hint="eastAsia"/>
          <w:szCs w:val="21"/>
        </w:rPr>
        <w:t>5、其他酶免疫标记技术（1）液相酶免疫测定；（2）均相酶免疫测定；</w:t>
      </w:r>
    </w:p>
    <w:p w:rsidR="00F760D5" w:rsidRPr="002B2A06" w:rsidRDefault="00F760D5" w:rsidP="008E2CF3">
      <w:pPr>
        <w:spacing w:line="360" w:lineRule="exact"/>
        <w:rPr>
          <w:rFonts w:ascii="宋体" w:hAnsi="宋体" w:hint="eastAsia"/>
          <w:szCs w:val="21"/>
        </w:rPr>
      </w:pPr>
      <w:r w:rsidRPr="002B2A06">
        <w:rPr>
          <w:rFonts w:ascii="宋体" w:hAnsi="宋体" w:hint="eastAsia"/>
          <w:szCs w:val="21"/>
        </w:rPr>
        <w:t>6、酶免疫测定法在生物药物分析中的应用实例</w:t>
      </w:r>
    </w:p>
    <w:p w:rsidR="00F760D5" w:rsidRPr="002B2A06" w:rsidRDefault="00F760D5" w:rsidP="008E2CF3">
      <w:pPr>
        <w:spacing w:line="360" w:lineRule="exact"/>
        <w:rPr>
          <w:rFonts w:ascii="宋体" w:hAnsi="宋体" w:hint="eastAsia"/>
          <w:szCs w:val="21"/>
        </w:rPr>
      </w:pPr>
      <w:r w:rsidRPr="002B2A06">
        <w:rPr>
          <w:rFonts w:ascii="宋体" w:hAnsi="宋体" w:hint="eastAsia"/>
          <w:szCs w:val="21"/>
        </w:rPr>
        <w:t>7、放射免疫分析法简介（1）基本原理；（2）测定方法。</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lastRenderedPageBreak/>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2729E3" w:rsidRPr="00674AB1" w:rsidRDefault="002729E3" w:rsidP="00A519DF">
      <w:pPr>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第</w:t>
      </w:r>
      <w:r w:rsidR="00736C7E" w:rsidRPr="00674AB1">
        <w:rPr>
          <w:rFonts w:asciiTheme="majorEastAsia" w:eastAsiaTheme="majorEastAsia" w:hAnsiTheme="majorEastAsia" w:hint="eastAsia"/>
          <w:b/>
          <w:color w:val="000000" w:themeColor="text1"/>
          <w:kern w:val="0"/>
          <w:szCs w:val="21"/>
        </w:rPr>
        <w:t>一节酶免疫测定技术</w:t>
      </w:r>
    </w:p>
    <w:p w:rsidR="002729E3" w:rsidRPr="00674AB1" w:rsidRDefault="002729E3"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2729E3" w:rsidRPr="00674AB1" w:rsidRDefault="002729E3"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2729E3" w:rsidRPr="00674AB1" w:rsidRDefault="002729E3" w:rsidP="001661E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w:t>
      </w:r>
    </w:p>
    <w:p w:rsidR="00736C7E" w:rsidRPr="00674AB1" w:rsidRDefault="00736C7E" w:rsidP="001661E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简单介绍酶免疫测定技术</w:t>
      </w:r>
      <w:r w:rsidR="002729E3" w:rsidRPr="00674AB1">
        <w:rPr>
          <w:rFonts w:asciiTheme="majorEastAsia" w:eastAsiaTheme="majorEastAsia" w:hAnsiTheme="majorEastAsia"/>
          <w:color w:val="000000" w:themeColor="text1"/>
        </w:rPr>
        <w:t>，由此引出本节课讲授的具体内容：</w:t>
      </w:r>
      <w:r w:rsidRPr="00674AB1">
        <w:rPr>
          <w:rFonts w:asciiTheme="majorEastAsia" w:eastAsiaTheme="majorEastAsia" w:hAnsiTheme="majorEastAsia"/>
          <w:color w:val="000000" w:themeColor="text1"/>
        </w:rPr>
        <w:t>酶免疫测定法</w:t>
      </w:r>
      <w:r w:rsidR="001F6FCA"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F6FCA" w:rsidRPr="00674AB1">
        <w:rPr>
          <w:rFonts w:asciiTheme="majorEastAsia" w:eastAsiaTheme="majorEastAsia" w:hAnsiTheme="majorEastAsia" w:hint="eastAsia"/>
          <w:color w:val="000000" w:themeColor="text1"/>
        </w:rPr>
        <w:t>20分钟）</w:t>
      </w:r>
      <w:r w:rsidR="007652EF" w:rsidRPr="00674AB1">
        <w:rPr>
          <w:rFonts w:asciiTheme="majorEastAsia" w:eastAsiaTheme="majorEastAsia" w:hAnsiTheme="majorEastAsia"/>
          <w:color w:val="000000" w:themeColor="text1"/>
        </w:rPr>
        <w:t>。</w:t>
      </w:r>
    </w:p>
    <w:p w:rsidR="00736C7E" w:rsidRPr="00674AB1" w:rsidRDefault="00736C7E" w:rsidP="001661E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概述：</w:t>
      </w:r>
    </w:p>
    <w:p w:rsidR="00147F47" w:rsidRPr="00674AB1" w:rsidRDefault="00147F47" w:rsidP="001661E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类型及操作步骤：</w:t>
      </w:r>
    </w:p>
    <w:p w:rsidR="00147F47" w:rsidRPr="00674AB1" w:rsidRDefault="00147F47" w:rsidP="001661E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酶联方法：</w:t>
      </w:r>
    </w:p>
    <w:p w:rsidR="00147F47" w:rsidRPr="00674AB1" w:rsidRDefault="00147F47" w:rsidP="001661E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技术要点：</w:t>
      </w:r>
    </w:p>
    <w:p w:rsidR="00147F47" w:rsidRPr="00674AB1" w:rsidRDefault="00147F47" w:rsidP="001661E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其他酶标志免疫技术：</w:t>
      </w:r>
    </w:p>
    <w:p w:rsidR="00147F47" w:rsidRPr="00674AB1" w:rsidRDefault="00147F47" w:rsidP="00A519DF">
      <w:pPr>
        <w:spacing w:line="400" w:lineRule="exact"/>
        <w:ind w:firstLineChars="196" w:firstLine="412"/>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在生药分析中的应用实例：</w:t>
      </w:r>
    </w:p>
    <w:p w:rsidR="00147F47" w:rsidRPr="00674AB1" w:rsidRDefault="001F6FCA" w:rsidP="00A519DF">
      <w:pPr>
        <w:spacing w:line="400" w:lineRule="exact"/>
        <w:ind w:firstLineChars="196" w:firstLine="412"/>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酶免疫分析</w:t>
      </w:r>
      <w:r w:rsidR="00147F47" w:rsidRPr="00674AB1">
        <w:rPr>
          <w:rFonts w:asciiTheme="majorEastAsia" w:eastAsiaTheme="majorEastAsia" w:hAnsiTheme="majorEastAsia" w:hint="eastAsia"/>
          <w:color w:val="000000" w:themeColor="text1"/>
        </w:rPr>
        <w:t>法简介：</w:t>
      </w:r>
    </w:p>
    <w:p w:rsidR="002729E3" w:rsidRPr="00674AB1" w:rsidRDefault="00147F47" w:rsidP="00A519DF">
      <w:pPr>
        <w:spacing w:line="400" w:lineRule="exact"/>
        <w:ind w:firstLineChars="196" w:firstLine="412"/>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（结合</w:t>
      </w:r>
      <w:r w:rsidR="002729E3" w:rsidRPr="00674AB1">
        <w:rPr>
          <w:rFonts w:asciiTheme="majorEastAsia" w:eastAsiaTheme="majorEastAsia" w:hAnsiTheme="majorEastAsia"/>
          <w:color w:val="000000" w:themeColor="text1"/>
        </w:rPr>
        <w:t>多数幻灯片内容播放，相互配合进行讲解。需要理解和识记的内容播放内容教慢）</w:t>
      </w:r>
    </w:p>
    <w:p w:rsidR="00147F47" w:rsidRPr="00674AB1" w:rsidRDefault="00147F47" w:rsidP="001661E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酶免疫分析是一种非放射性标记免疫分析技术，以酶标记抗原或抗体作为示踪物，由高活性的酶催化底物显色或发光。依据免疫反应后是否需要分离结合的酶标志物可以分为均相和非均相。</w:t>
      </w:r>
      <w:r w:rsidR="001F6FCA"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F6FCA" w:rsidRPr="00674AB1">
        <w:rPr>
          <w:rFonts w:asciiTheme="majorEastAsia" w:eastAsiaTheme="majorEastAsia" w:hAnsiTheme="majorEastAsia" w:hint="eastAsia"/>
          <w:color w:val="000000" w:themeColor="text1"/>
        </w:rPr>
        <w:t>45分钟）</w:t>
      </w:r>
    </w:p>
    <w:p w:rsidR="00D20D08" w:rsidRPr="00674AB1" w:rsidRDefault="00D20D08" w:rsidP="001661E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酶免疫测定法的原理</w:t>
      </w:r>
    </w:p>
    <w:p w:rsidR="00D20D08" w:rsidRPr="00674AB1" w:rsidRDefault="00037BDE" w:rsidP="00147F47">
      <w:pPr>
        <w:spacing w:line="400" w:lineRule="exact"/>
        <w:ind w:firstLineChars="171" w:firstLine="359"/>
        <w:rPr>
          <w:rFonts w:asciiTheme="majorEastAsia" w:eastAsiaTheme="majorEastAsia" w:hAnsiTheme="majorEastAsia"/>
          <w:bCs/>
          <w:color w:val="000000" w:themeColor="text1"/>
        </w:rPr>
      </w:pPr>
      <w:r>
        <w:rPr>
          <w:rFonts w:asciiTheme="majorEastAsia" w:eastAsiaTheme="majorEastAsia" w:hAnsiTheme="majorEastAsia"/>
          <w:bCs/>
          <w:noProof/>
          <w:color w:val="000000" w:themeColor="text1"/>
        </w:rPr>
        <w:pict>
          <v:shape id="_x0000_s1141" type="#_x0000_t75" style="position:absolute;left:0;text-align:left;margin-left:107.1pt;margin-top:3.1pt;width:101pt;height:90pt;z-index:17">
            <v:imagedata r:id="rId24" o:title=""/>
          </v:shape>
          <o:OLEObject Type="Embed" ProgID="Equation.3" ShapeID="_x0000_s1141" DrawAspect="Content" ObjectID="_1548855689" r:id="rId25"/>
        </w:pict>
      </w:r>
    </w:p>
    <w:p w:rsidR="00D20D08" w:rsidRPr="00674AB1" w:rsidRDefault="00D20D08" w:rsidP="00147F47">
      <w:pPr>
        <w:spacing w:line="400" w:lineRule="exact"/>
        <w:ind w:firstLineChars="171" w:firstLine="359"/>
        <w:rPr>
          <w:rFonts w:asciiTheme="majorEastAsia" w:eastAsiaTheme="majorEastAsia" w:hAnsiTheme="majorEastAsia"/>
          <w:bCs/>
          <w:color w:val="000000" w:themeColor="text1"/>
        </w:rPr>
      </w:pPr>
    </w:p>
    <w:p w:rsidR="00D20D08" w:rsidRPr="00674AB1" w:rsidRDefault="00D20D08" w:rsidP="00147F47">
      <w:pPr>
        <w:spacing w:line="400" w:lineRule="exact"/>
        <w:ind w:firstLineChars="171" w:firstLine="359"/>
        <w:rPr>
          <w:rFonts w:asciiTheme="majorEastAsia" w:eastAsiaTheme="majorEastAsia" w:hAnsiTheme="majorEastAsia"/>
          <w:bCs/>
          <w:color w:val="000000" w:themeColor="text1"/>
        </w:rPr>
      </w:pPr>
    </w:p>
    <w:p w:rsidR="00D20D08" w:rsidRPr="00674AB1" w:rsidRDefault="00D20D08" w:rsidP="00147F47">
      <w:pPr>
        <w:spacing w:line="400" w:lineRule="exact"/>
        <w:ind w:firstLineChars="171" w:firstLine="359"/>
        <w:rPr>
          <w:rFonts w:asciiTheme="majorEastAsia" w:eastAsiaTheme="majorEastAsia" w:hAnsiTheme="majorEastAsia"/>
          <w:bCs/>
          <w:color w:val="000000" w:themeColor="text1"/>
        </w:rPr>
      </w:pPr>
    </w:p>
    <w:p w:rsidR="001F6FCA" w:rsidRPr="00674AB1" w:rsidRDefault="001F6FCA" w:rsidP="00D20D08">
      <w:pPr>
        <w:spacing w:line="400" w:lineRule="exact"/>
        <w:ind w:firstLineChars="171" w:firstLine="359"/>
        <w:rPr>
          <w:rFonts w:asciiTheme="majorEastAsia" w:eastAsiaTheme="majorEastAsia" w:hAnsiTheme="majorEastAsia"/>
          <w:bCs/>
          <w:color w:val="000000" w:themeColor="text1"/>
        </w:rPr>
      </w:pPr>
    </w:p>
    <w:p w:rsidR="001F6FCA" w:rsidRPr="00674AB1" w:rsidRDefault="001F6FCA" w:rsidP="00674AB1">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60分钟）</w:t>
      </w:r>
    </w:p>
    <w:p w:rsidR="00D20D08" w:rsidRPr="00674AB1" w:rsidRDefault="00D20D08" w:rsidP="00674AB1">
      <w:pPr>
        <w:spacing w:line="400" w:lineRule="exact"/>
        <w:ind w:firstLineChars="171" w:firstLine="360"/>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酶免疫法测定的类型及操作步骤：</w:t>
      </w:r>
    </w:p>
    <w:p w:rsidR="00D20D08" w:rsidRPr="00674AB1" w:rsidRDefault="00D20D08" w:rsidP="00327F95">
      <w:pPr>
        <w:numPr>
          <w:ilvl w:val="0"/>
          <w:numId w:val="3"/>
        </w:numPr>
        <w:spacing w:line="400" w:lineRule="exact"/>
        <w:ind w:left="0" w:firstLine="0"/>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双抗体夹心法：</w:t>
      </w:r>
    </w:p>
    <w:p w:rsidR="00D20D08" w:rsidRPr="00674AB1" w:rsidRDefault="00D20D08" w:rsidP="001661E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原理：检测抗原最常用的方法。</w:t>
      </w:r>
    </w:p>
    <w:p w:rsidR="00D20D08" w:rsidRPr="00674AB1" w:rsidRDefault="00D20D08" w:rsidP="001661E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操作步骤：</w:t>
      </w:r>
    </w:p>
    <w:p w:rsidR="00D20D08" w:rsidRPr="00674AB1" w:rsidRDefault="00D20D08" w:rsidP="001661E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固相抗体---加待检标本----加酶标抗体-----加底物显色</w:t>
      </w:r>
    </w:p>
    <w:p w:rsidR="00D20D08" w:rsidRPr="00674AB1" w:rsidRDefault="00D20D08" w:rsidP="00327F95">
      <w:pPr>
        <w:numPr>
          <w:ilvl w:val="0"/>
          <w:numId w:val="3"/>
        </w:numPr>
        <w:spacing w:line="400" w:lineRule="exact"/>
        <w:ind w:left="0" w:firstLine="0"/>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双位点一步法：</w:t>
      </w:r>
    </w:p>
    <w:p w:rsidR="00D20D08" w:rsidRPr="00674AB1" w:rsidRDefault="00D20D08" w:rsidP="001661E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原理： </w:t>
      </w:r>
    </w:p>
    <w:p w:rsidR="00D20D08" w:rsidRPr="00674AB1" w:rsidRDefault="00D20D08" w:rsidP="001661E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操作步骤：</w:t>
      </w:r>
    </w:p>
    <w:p w:rsidR="00D20D08" w:rsidRPr="00674AB1" w:rsidRDefault="00D20D08" w:rsidP="00327F95">
      <w:pPr>
        <w:numPr>
          <w:ilvl w:val="0"/>
          <w:numId w:val="3"/>
        </w:numPr>
        <w:spacing w:line="400" w:lineRule="exact"/>
        <w:ind w:left="0" w:firstLine="0"/>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lastRenderedPageBreak/>
        <w:t>间接法</w:t>
      </w:r>
    </w:p>
    <w:p w:rsidR="00D20D08" w:rsidRPr="00674AB1" w:rsidRDefault="00D20D08" w:rsidP="001661E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原理：</w:t>
      </w:r>
    </w:p>
    <w:p w:rsidR="001F6FCA" w:rsidRPr="00674AB1" w:rsidRDefault="00D20D08" w:rsidP="001661ED">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Cs/>
          <w:color w:val="000000" w:themeColor="text1"/>
        </w:rPr>
        <w:t>操作步骤：</w:t>
      </w:r>
      <w:r w:rsidR="001F6FCA" w:rsidRPr="00674AB1">
        <w:rPr>
          <w:rFonts w:asciiTheme="majorEastAsia" w:eastAsiaTheme="majorEastAsia" w:hAnsiTheme="majorEastAsia" w:hint="eastAsia"/>
          <w:b/>
          <w:color w:val="000000" w:themeColor="text1"/>
        </w:rPr>
        <w:t>（90分钟）</w:t>
      </w:r>
    </w:p>
    <w:p w:rsidR="007652EF" w:rsidRPr="00674AB1" w:rsidRDefault="007652EF" w:rsidP="007652EF">
      <w:pPr>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作业布置及课程预习（5分钟）：</w:t>
      </w:r>
    </w:p>
    <w:p w:rsidR="007652EF" w:rsidRPr="00674AB1" w:rsidRDefault="007652EF" w:rsidP="007652E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作业：</w:t>
      </w:r>
    </w:p>
    <w:p w:rsidR="007652EF" w:rsidRPr="00674AB1" w:rsidRDefault="007652EF" w:rsidP="007652E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1.复习本章节内容</w:t>
      </w:r>
    </w:p>
    <w:p w:rsidR="007652EF" w:rsidRPr="00674AB1" w:rsidRDefault="007652EF" w:rsidP="007652EF">
      <w:pPr>
        <w:spacing w:line="400" w:lineRule="exact"/>
        <w:outlineLvl w:val="0"/>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2.预习下一章节</w:t>
      </w:r>
    </w:p>
    <w:p w:rsidR="007652EF" w:rsidRPr="00674AB1" w:rsidRDefault="007652EF" w:rsidP="007652E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7652EF" w:rsidRPr="00674AB1" w:rsidRDefault="007652EF" w:rsidP="007652E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7652EF" w:rsidRPr="00674AB1" w:rsidRDefault="007652EF" w:rsidP="007652E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7652EF" w:rsidRPr="00674AB1" w:rsidRDefault="007652EF" w:rsidP="007652E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7652EF" w:rsidRPr="00674AB1" w:rsidRDefault="007652EF" w:rsidP="001661ED">
      <w:pPr>
        <w:spacing w:line="400" w:lineRule="exact"/>
        <w:rPr>
          <w:rFonts w:asciiTheme="majorEastAsia" w:eastAsiaTheme="majorEastAsia" w:hAnsiTheme="majorEastAsia"/>
          <w:b/>
          <w:color w:val="000000" w:themeColor="text1"/>
        </w:rPr>
      </w:pPr>
    </w:p>
    <w:p w:rsidR="001F6FCA" w:rsidRPr="00674AB1" w:rsidRDefault="001F6FCA"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color w:val="000000" w:themeColor="text1"/>
        </w:rPr>
        <w:t>第二节</w:t>
      </w:r>
      <w:r w:rsidRPr="00674AB1">
        <w:rPr>
          <w:rFonts w:asciiTheme="majorEastAsia" w:eastAsiaTheme="majorEastAsia" w:hAnsiTheme="majorEastAsia" w:hint="eastAsia"/>
          <w:b/>
          <w:bCs/>
          <w:color w:val="000000" w:themeColor="text1"/>
        </w:rPr>
        <w:t>酶免疫测定法技术要点及其他酶免疫测定技术</w:t>
      </w:r>
      <w:r w:rsidR="007652EF" w:rsidRPr="00674AB1">
        <w:rPr>
          <w:rFonts w:asciiTheme="majorEastAsia" w:eastAsiaTheme="majorEastAsia" w:hAnsiTheme="majorEastAsia" w:hint="eastAsia"/>
          <w:b/>
          <w:bCs/>
          <w:color w:val="000000" w:themeColor="text1"/>
        </w:rPr>
        <w:t>（90分钟）</w:t>
      </w:r>
    </w:p>
    <w:p w:rsidR="007652EF" w:rsidRPr="00674AB1" w:rsidRDefault="007652EF" w:rsidP="00674AB1">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本节涉及图片较多，需要</w:t>
      </w:r>
      <w:r w:rsidR="008100E1" w:rsidRPr="00674AB1">
        <w:rPr>
          <w:rFonts w:asciiTheme="majorEastAsia" w:eastAsiaTheme="majorEastAsia" w:hAnsiTheme="majorEastAsia" w:hint="eastAsia"/>
          <w:color w:val="000000" w:themeColor="text1"/>
        </w:rPr>
        <w:t>紧密结合PPT进行讲解。主要按照下面的PPT纲领进行图片和文本的结合讲解。</w:t>
      </w:r>
    </w:p>
    <w:p w:rsidR="00D20D08" w:rsidRPr="00674AB1" w:rsidRDefault="00A8688A" w:rsidP="00D20D08">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酶免疫测定法技术要点：</w:t>
      </w:r>
    </w:p>
    <w:p w:rsidR="00A8688A" w:rsidRPr="00674AB1" w:rsidRDefault="00A8688A" w:rsidP="00327F95">
      <w:pPr>
        <w:numPr>
          <w:ilvl w:val="0"/>
          <w:numId w:val="4"/>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试剂</w:t>
      </w:r>
    </w:p>
    <w:p w:rsidR="00A8688A" w:rsidRPr="00674AB1" w:rsidRDefault="00A8688A" w:rsidP="00327F95">
      <w:pPr>
        <w:numPr>
          <w:ilvl w:val="0"/>
          <w:numId w:val="4"/>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酶与抗体的活性测定</w:t>
      </w:r>
    </w:p>
    <w:p w:rsidR="00A8688A" w:rsidRPr="00674AB1" w:rsidRDefault="00A8688A" w:rsidP="00327F95">
      <w:pPr>
        <w:numPr>
          <w:ilvl w:val="0"/>
          <w:numId w:val="4"/>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结合物的定量测定</w:t>
      </w:r>
    </w:p>
    <w:p w:rsidR="00A8688A" w:rsidRPr="00674AB1" w:rsidRDefault="00A8688A" w:rsidP="00327F95">
      <w:pPr>
        <w:numPr>
          <w:ilvl w:val="0"/>
          <w:numId w:val="4"/>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酶结合物最适浓度的测定</w:t>
      </w:r>
    </w:p>
    <w:p w:rsidR="00A8688A" w:rsidRPr="00674AB1" w:rsidRDefault="00A8688A" w:rsidP="00327F95">
      <w:pPr>
        <w:numPr>
          <w:ilvl w:val="0"/>
          <w:numId w:val="4"/>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抗原最适浓度的测定</w:t>
      </w:r>
    </w:p>
    <w:p w:rsidR="00A8688A" w:rsidRPr="00674AB1" w:rsidRDefault="00A8688A" w:rsidP="00327F95">
      <w:pPr>
        <w:numPr>
          <w:ilvl w:val="0"/>
          <w:numId w:val="4"/>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底物的最适时间测定</w:t>
      </w:r>
    </w:p>
    <w:p w:rsidR="00A8688A" w:rsidRPr="00674AB1" w:rsidRDefault="00A8688A" w:rsidP="00327F95">
      <w:pPr>
        <w:numPr>
          <w:ilvl w:val="0"/>
          <w:numId w:val="4"/>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酶和底物</w:t>
      </w:r>
      <w:r w:rsidR="001F6FCA"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F6FCA" w:rsidRPr="00674AB1">
        <w:rPr>
          <w:rFonts w:asciiTheme="majorEastAsia" w:eastAsiaTheme="majorEastAsia" w:hAnsiTheme="majorEastAsia" w:hint="eastAsia"/>
          <w:color w:val="000000" w:themeColor="text1"/>
        </w:rPr>
        <w:t>30分钟）</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酶免疫测定法在生药分析中的应用实例</w:t>
      </w:r>
      <w:r w:rsidRPr="00674AB1">
        <w:rPr>
          <w:rFonts w:asciiTheme="majorEastAsia" w:eastAsiaTheme="majorEastAsia" w:hAnsiTheme="majorEastAsia"/>
          <w:b/>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w:t>
      </w:r>
      <w:r w:rsidRPr="00674AB1">
        <w:rPr>
          <w:rFonts w:asciiTheme="majorEastAsia" w:eastAsiaTheme="majorEastAsia" w:hAnsiTheme="majorEastAsia" w:hint="eastAsia"/>
          <w:bCs/>
          <w:color w:val="000000" w:themeColor="text1"/>
        </w:rPr>
        <w:t>、蛇毒的测定</w:t>
      </w:r>
      <w:r w:rsidRPr="00674AB1">
        <w:rPr>
          <w:rFonts w:asciiTheme="majorEastAsia" w:eastAsiaTheme="majorEastAsia" w:hAnsiTheme="majorEastAsia"/>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w:t>
      </w:r>
      <w:r w:rsidRPr="00674AB1">
        <w:rPr>
          <w:rFonts w:asciiTheme="majorEastAsia" w:eastAsiaTheme="majorEastAsia" w:hAnsiTheme="majorEastAsia" w:hint="eastAsia"/>
          <w:bCs/>
          <w:color w:val="000000" w:themeColor="text1"/>
        </w:rPr>
        <w:t>、胰岛素的测定</w:t>
      </w:r>
      <w:r w:rsidRPr="00674AB1">
        <w:rPr>
          <w:rFonts w:asciiTheme="majorEastAsia" w:eastAsiaTheme="majorEastAsia" w:hAnsiTheme="majorEastAsia"/>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3</w:t>
      </w:r>
      <w:r w:rsidRPr="00674AB1">
        <w:rPr>
          <w:rFonts w:asciiTheme="majorEastAsia" w:eastAsiaTheme="majorEastAsia" w:hAnsiTheme="majorEastAsia" w:hint="eastAsia"/>
          <w:bCs/>
          <w:color w:val="000000" w:themeColor="text1"/>
        </w:rPr>
        <w:t>、吗啡含量测定</w:t>
      </w:r>
      <w:r w:rsidRPr="00674AB1">
        <w:rPr>
          <w:rFonts w:asciiTheme="majorEastAsia" w:eastAsiaTheme="majorEastAsia" w:hAnsiTheme="majorEastAsia"/>
          <w:bCs/>
          <w:color w:val="000000" w:themeColor="text1"/>
        </w:rPr>
        <w:t xml:space="preserve"> </w:t>
      </w:r>
    </w:p>
    <w:p w:rsidR="00D24F4D" w:rsidRPr="00674AB1" w:rsidRDefault="00D24F4D" w:rsidP="00A8688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4</w:t>
      </w:r>
      <w:r w:rsidRPr="00674AB1">
        <w:rPr>
          <w:rFonts w:asciiTheme="majorEastAsia" w:eastAsiaTheme="majorEastAsia" w:hAnsiTheme="majorEastAsia" w:hint="eastAsia"/>
          <w:bCs/>
          <w:color w:val="000000" w:themeColor="text1"/>
        </w:rPr>
        <w:t>、甲状腺激素测定</w:t>
      </w:r>
      <w:r w:rsidRPr="00674AB1">
        <w:rPr>
          <w:rFonts w:asciiTheme="majorEastAsia" w:eastAsiaTheme="majorEastAsia" w:hAnsiTheme="majorEastAsia"/>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5</w:t>
      </w:r>
      <w:r w:rsidRPr="00674AB1">
        <w:rPr>
          <w:rFonts w:asciiTheme="majorEastAsia" w:eastAsiaTheme="majorEastAsia" w:hAnsiTheme="majorEastAsia" w:hint="eastAsia"/>
          <w:bCs/>
          <w:color w:val="000000" w:themeColor="text1"/>
        </w:rPr>
        <w:t>、芍药苷肠内代谢产物分析</w:t>
      </w:r>
      <w:r w:rsidRPr="00674AB1">
        <w:rPr>
          <w:rFonts w:asciiTheme="majorEastAsia" w:eastAsiaTheme="majorEastAsia" w:hAnsiTheme="majorEastAsia"/>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6</w:t>
      </w:r>
      <w:r w:rsidRPr="00674AB1">
        <w:rPr>
          <w:rFonts w:asciiTheme="majorEastAsia" w:eastAsiaTheme="majorEastAsia" w:hAnsiTheme="majorEastAsia" w:hint="eastAsia"/>
          <w:bCs/>
          <w:color w:val="000000" w:themeColor="text1"/>
        </w:rPr>
        <w:t>、用</w:t>
      </w:r>
      <w:r w:rsidRPr="00674AB1">
        <w:rPr>
          <w:rFonts w:asciiTheme="majorEastAsia" w:eastAsiaTheme="majorEastAsia" w:hAnsiTheme="majorEastAsia"/>
          <w:bCs/>
          <w:color w:val="000000" w:themeColor="text1"/>
        </w:rPr>
        <w:t>EMIT</w:t>
      </w:r>
      <w:r w:rsidRPr="00674AB1">
        <w:rPr>
          <w:rFonts w:asciiTheme="majorEastAsia" w:eastAsiaTheme="majorEastAsia" w:hAnsiTheme="majorEastAsia" w:hint="eastAsia"/>
          <w:bCs/>
          <w:color w:val="000000" w:themeColor="text1"/>
        </w:rPr>
        <w:t>测定血中利多卡因浓度</w:t>
      </w:r>
      <w:r w:rsidRPr="00674AB1">
        <w:rPr>
          <w:rFonts w:asciiTheme="majorEastAsia" w:eastAsiaTheme="majorEastAsia" w:hAnsiTheme="majorEastAsia"/>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7</w:t>
      </w:r>
      <w:r w:rsidRPr="00674AB1">
        <w:rPr>
          <w:rFonts w:asciiTheme="majorEastAsia" w:eastAsiaTheme="majorEastAsia" w:hAnsiTheme="majorEastAsia" w:hint="eastAsia"/>
          <w:bCs/>
          <w:color w:val="000000" w:themeColor="text1"/>
        </w:rPr>
        <w:t>、氨苄西林的测定</w:t>
      </w:r>
      <w:r w:rsidRPr="00674AB1">
        <w:rPr>
          <w:rFonts w:asciiTheme="majorEastAsia" w:eastAsiaTheme="majorEastAsia" w:hAnsiTheme="majorEastAsia"/>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8</w:t>
      </w:r>
      <w:r w:rsidRPr="00674AB1">
        <w:rPr>
          <w:rFonts w:asciiTheme="majorEastAsia" w:eastAsiaTheme="majorEastAsia" w:hAnsiTheme="majorEastAsia" w:hint="eastAsia"/>
          <w:bCs/>
          <w:color w:val="000000" w:themeColor="text1"/>
        </w:rPr>
        <w:t>、夹心法测定</w:t>
      </w:r>
      <w:r w:rsidRPr="00674AB1">
        <w:rPr>
          <w:rFonts w:asciiTheme="majorEastAsia" w:eastAsiaTheme="majorEastAsia" w:hAnsiTheme="majorEastAsia"/>
          <w:bCs/>
          <w:color w:val="000000" w:themeColor="text1"/>
        </w:rPr>
        <w:t>IL-2</w:t>
      </w:r>
      <w:r w:rsidR="001F6FCA"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F6FCA" w:rsidRPr="00674AB1">
        <w:rPr>
          <w:rFonts w:asciiTheme="majorEastAsia" w:eastAsiaTheme="majorEastAsia" w:hAnsiTheme="majorEastAsia" w:hint="eastAsia"/>
          <w:color w:val="000000" w:themeColor="text1"/>
        </w:rPr>
        <w:t>60分钟）</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放射免疫分析法简介</w:t>
      </w:r>
      <w:r w:rsidRPr="00674AB1">
        <w:rPr>
          <w:rFonts w:asciiTheme="majorEastAsia" w:eastAsiaTheme="majorEastAsia" w:hAnsiTheme="majorEastAsia"/>
          <w:b/>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基本原理</w:t>
      </w:r>
      <w:r w:rsidRPr="00674AB1">
        <w:rPr>
          <w:rFonts w:asciiTheme="majorEastAsia" w:eastAsiaTheme="majorEastAsia" w:hAnsiTheme="majorEastAsia"/>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测定方法</w:t>
      </w:r>
      <w:r w:rsidRPr="00674AB1">
        <w:rPr>
          <w:rFonts w:asciiTheme="majorEastAsia" w:eastAsiaTheme="majorEastAsia" w:hAnsiTheme="majorEastAsia"/>
          <w:bCs/>
          <w:color w:val="000000" w:themeColor="text1"/>
        </w:rPr>
        <w:t xml:space="preserve"> </w:t>
      </w:r>
    </w:p>
    <w:p w:rsidR="00D24F4D" w:rsidRPr="00674AB1" w:rsidRDefault="00D24F4D"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RIA</w:t>
      </w:r>
      <w:r w:rsidRPr="00674AB1">
        <w:rPr>
          <w:rFonts w:asciiTheme="majorEastAsia" w:eastAsiaTheme="majorEastAsia" w:hAnsiTheme="majorEastAsia" w:hint="eastAsia"/>
          <w:bCs/>
          <w:color w:val="000000" w:themeColor="text1"/>
        </w:rPr>
        <w:t>在生药中应用实例</w:t>
      </w:r>
      <w:r w:rsidRPr="00674AB1">
        <w:rPr>
          <w:rFonts w:asciiTheme="majorEastAsia" w:eastAsiaTheme="majorEastAsia" w:hAnsiTheme="majorEastAsia"/>
          <w:bCs/>
          <w:color w:val="000000" w:themeColor="text1"/>
        </w:rPr>
        <w:t xml:space="preserve"> </w:t>
      </w:r>
      <w:r w:rsidR="001F6FCA"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1F6FCA" w:rsidRPr="00674AB1">
        <w:rPr>
          <w:rFonts w:asciiTheme="majorEastAsia" w:eastAsiaTheme="majorEastAsia" w:hAnsiTheme="majorEastAsia" w:hint="eastAsia"/>
          <w:color w:val="000000" w:themeColor="text1"/>
        </w:rPr>
        <w:t>70分钟）</w:t>
      </w:r>
    </w:p>
    <w:p w:rsidR="00A8688A" w:rsidRPr="00674AB1" w:rsidRDefault="001F6FCA" w:rsidP="001F6FCA">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其他酶标志免疫技术</w:t>
      </w:r>
    </w:p>
    <w:p w:rsidR="001F6FCA" w:rsidRPr="00674AB1" w:rsidRDefault="001F6FCA" w:rsidP="00327F95">
      <w:pPr>
        <w:numPr>
          <w:ilvl w:val="0"/>
          <w:numId w:val="5"/>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液相酶免疫测定：</w:t>
      </w:r>
    </w:p>
    <w:p w:rsidR="001F6FCA" w:rsidRPr="00674AB1" w:rsidRDefault="001F6FCA" w:rsidP="00327F95">
      <w:pPr>
        <w:numPr>
          <w:ilvl w:val="0"/>
          <w:numId w:val="5"/>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均相酶免疫测定：</w:t>
      </w:r>
      <w:r w:rsidR="001661ED"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7652EF" w:rsidRPr="00674AB1">
        <w:rPr>
          <w:rFonts w:asciiTheme="majorEastAsia" w:eastAsiaTheme="majorEastAsia" w:hAnsiTheme="majorEastAsia" w:hint="eastAsia"/>
          <w:color w:val="000000" w:themeColor="text1"/>
        </w:rPr>
        <w:t>85</w:t>
      </w:r>
      <w:r w:rsidR="001661ED" w:rsidRPr="00674AB1">
        <w:rPr>
          <w:rFonts w:asciiTheme="majorEastAsia" w:eastAsiaTheme="majorEastAsia" w:hAnsiTheme="majorEastAsia" w:hint="eastAsia"/>
          <w:color w:val="000000" w:themeColor="text1"/>
        </w:rPr>
        <w:t>分钟）</w:t>
      </w:r>
    </w:p>
    <w:p w:rsidR="002729E3" w:rsidRPr="00674AB1" w:rsidRDefault="002729E3" w:rsidP="001661ED">
      <w:pPr>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作业布置及课程预习（PPT给出）：</w:t>
      </w:r>
    </w:p>
    <w:p w:rsidR="001661ED" w:rsidRPr="00674AB1" w:rsidRDefault="002729E3" w:rsidP="001661ED">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作业：</w:t>
      </w:r>
    </w:p>
    <w:p w:rsidR="002729E3" w:rsidRPr="00674AB1" w:rsidRDefault="002729E3" w:rsidP="001661E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1661ED" w:rsidRPr="00674AB1">
        <w:rPr>
          <w:rFonts w:asciiTheme="majorEastAsia" w:eastAsiaTheme="majorEastAsia" w:hAnsiTheme="majorEastAsia" w:hint="eastAsia"/>
          <w:color w:val="000000" w:themeColor="text1"/>
        </w:rPr>
        <w:t>酶免疫测定技术的原理</w:t>
      </w:r>
    </w:p>
    <w:p w:rsidR="002729E3" w:rsidRPr="00674AB1" w:rsidRDefault="002729E3"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r w:rsidR="001661ED" w:rsidRPr="00674AB1">
        <w:rPr>
          <w:rFonts w:asciiTheme="majorEastAsia" w:eastAsiaTheme="majorEastAsia" w:hAnsiTheme="majorEastAsia" w:hint="eastAsia"/>
          <w:color w:val="000000" w:themeColor="text1"/>
        </w:rPr>
        <w:t>酶免疫测定技术的应用实例</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8F763E" w:rsidRPr="00674AB1" w:rsidRDefault="008F763E" w:rsidP="00A519DF">
      <w:pPr>
        <w:spacing w:line="400" w:lineRule="exact"/>
        <w:ind w:firstLineChars="200" w:firstLine="420"/>
        <w:rPr>
          <w:rFonts w:asciiTheme="majorEastAsia" w:eastAsiaTheme="majorEastAsia" w:hAnsiTheme="majorEastAsia"/>
          <w:color w:val="000000" w:themeColor="text1"/>
        </w:rPr>
      </w:pPr>
    </w:p>
    <w:p w:rsidR="008F763E" w:rsidRPr="00674AB1" w:rsidRDefault="008F763E" w:rsidP="00A519DF">
      <w:pPr>
        <w:spacing w:line="400" w:lineRule="exact"/>
        <w:ind w:firstLineChars="200" w:firstLine="420"/>
        <w:rPr>
          <w:rFonts w:asciiTheme="majorEastAsia" w:eastAsiaTheme="majorEastAsia" w:hAnsiTheme="majorEastAsia"/>
          <w:color w:val="000000" w:themeColor="text1"/>
        </w:rPr>
      </w:pPr>
    </w:p>
    <w:p w:rsidR="008F763E" w:rsidRPr="00674AB1" w:rsidRDefault="008F763E" w:rsidP="00A519DF">
      <w:pPr>
        <w:spacing w:line="400" w:lineRule="exact"/>
        <w:ind w:firstLineChars="200" w:firstLine="420"/>
        <w:rPr>
          <w:rFonts w:asciiTheme="majorEastAsia" w:eastAsiaTheme="majorEastAsia" w:hAnsiTheme="majorEastAsia"/>
          <w:color w:val="000000" w:themeColor="text1"/>
        </w:rPr>
      </w:pPr>
    </w:p>
    <w:p w:rsidR="001661ED" w:rsidRPr="00674AB1" w:rsidRDefault="001661ED" w:rsidP="00A519DF">
      <w:pPr>
        <w:spacing w:line="400" w:lineRule="exact"/>
        <w:ind w:firstLineChars="200" w:firstLine="420"/>
        <w:rPr>
          <w:rFonts w:asciiTheme="majorEastAsia" w:eastAsiaTheme="majorEastAsia" w:hAnsiTheme="majorEastAsia"/>
          <w:color w:val="000000" w:themeColor="text1"/>
        </w:rPr>
      </w:pPr>
    </w:p>
    <w:p w:rsidR="001661ED" w:rsidRPr="00674AB1" w:rsidRDefault="001661ED" w:rsidP="00A519DF">
      <w:pPr>
        <w:spacing w:line="400" w:lineRule="exact"/>
        <w:ind w:firstLineChars="200" w:firstLine="420"/>
        <w:rPr>
          <w:rFonts w:asciiTheme="majorEastAsia" w:eastAsiaTheme="majorEastAsia" w:hAnsiTheme="majorEastAsia"/>
          <w:color w:val="000000" w:themeColor="text1"/>
        </w:rPr>
      </w:pPr>
    </w:p>
    <w:p w:rsidR="001661ED" w:rsidRPr="00674AB1" w:rsidRDefault="001661ED" w:rsidP="00A519DF">
      <w:pPr>
        <w:spacing w:line="400" w:lineRule="exact"/>
        <w:ind w:firstLineChars="200" w:firstLine="420"/>
        <w:rPr>
          <w:rFonts w:asciiTheme="majorEastAsia" w:eastAsiaTheme="majorEastAsia" w:hAnsiTheme="majorEastAsia"/>
          <w:color w:val="000000" w:themeColor="text1"/>
        </w:rPr>
      </w:pPr>
    </w:p>
    <w:p w:rsidR="001661ED" w:rsidRPr="00674AB1" w:rsidRDefault="001661ED" w:rsidP="00A519DF">
      <w:pPr>
        <w:spacing w:line="400" w:lineRule="exact"/>
        <w:ind w:firstLineChars="200" w:firstLine="420"/>
        <w:rPr>
          <w:rFonts w:asciiTheme="majorEastAsia" w:eastAsiaTheme="majorEastAsia" w:hAnsiTheme="majorEastAsia"/>
          <w:color w:val="000000" w:themeColor="text1"/>
        </w:rPr>
      </w:pPr>
    </w:p>
    <w:p w:rsidR="001661ED" w:rsidRPr="00674AB1" w:rsidRDefault="001661ED" w:rsidP="00A519DF">
      <w:pPr>
        <w:spacing w:line="400" w:lineRule="exact"/>
        <w:ind w:firstLineChars="200" w:firstLine="420"/>
        <w:rPr>
          <w:rFonts w:asciiTheme="majorEastAsia" w:eastAsiaTheme="majorEastAsia" w:hAnsiTheme="majorEastAsia"/>
          <w:color w:val="000000" w:themeColor="text1"/>
        </w:rPr>
      </w:pPr>
    </w:p>
    <w:p w:rsidR="001661ED" w:rsidRPr="00674AB1" w:rsidRDefault="001661ED" w:rsidP="00A519DF">
      <w:pPr>
        <w:spacing w:line="400" w:lineRule="exact"/>
        <w:ind w:firstLineChars="200" w:firstLine="420"/>
        <w:rPr>
          <w:rFonts w:asciiTheme="majorEastAsia" w:eastAsiaTheme="majorEastAsia" w:hAnsiTheme="majorEastAsia"/>
          <w:color w:val="000000" w:themeColor="text1"/>
        </w:rPr>
      </w:pPr>
    </w:p>
    <w:p w:rsidR="001661ED" w:rsidRPr="00674AB1" w:rsidRDefault="001661ED" w:rsidP="00A519DF">
      <w:pPr>
        <w:spacing w:line="400" w:lineRule="exact"/>
        <w:ind w:firstLineChars="200" w:firstLine="420"/>
        <w:rPr>
          <w:rFonts w:asciiTheme="majorEastAsia" w:eastAsiaTheme="majorEastAsia" w:hAnsiTheme="majorEastAsia"/>
          <w:color w:val="000000" w:themeColor="text1"/>
        </w:rPr>
      </w:pPr>
    </w:p>
    <w:p w:rsidR="001661ED" w:rsidRPr="00674AB1" w:rsidRDefault="001661ED"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A519DF">
      <w:pPr>
        <w:spacing w:line="400" w:lineRule="exact"/>
        <w:ind w:firstLineChars="200" w:firstLine="420"/>
        <w:rPr>
          <w:rFonts w:asciiTheme="majorEastAsia" w:eastAsiaTheme="majorEastAsia" w:hAnsiTheme="majorEastAsia"/>
          <w:color w:val="000000" w:themeColor="text1"/>
        </w:rPr>
      </w:pPr>
    </w:p>
    <w:p w:rsidR="008100E1" w:rsidRPr="00674AB1" w:rsidRDefault="008100E1" w:rsidP="008E2CF3">
      <w:pPr>
        <w:spacing w:line="400" w:lineRule="exact"/>
        <w:rPr>
          <w:rFonts w:asciiTheme="majorEastAsia" w:eastAsiaTheme="majorEastAsia" w:hAnsiTheme="majorEastAsia"/>
          <w:color w:val="000000" w:themeColor="text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C64389" w:rsidRPr="00674AB1" w:rsidTr="00C64389">
        <w:trPr>
          <w:cantSplit/>
          <w:trHeight w:val="302"/>
        </w:trPr>
        <w:tc>
          <w:tcPr>
            <w:tcW w:w="1704" w:type="dxa"/>
            <w:vAlign w:val="center"/>
          </w:tcPr>
          <w:p w:rsidR="00C64389" w:rsidRPr="00674AB1" w:rsidRDefault="00C64389"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C64389" w:rsidRPr="00674AB1" w:rsidRDefault="00E8608D"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w:t>
            </w:r>
            <w:r w:rsidR="002729E3" w:rsidRPr="00674AB1">
              <w:rPr>
                <w:rFonts w:asciiTheme="majorEastAsia" w:eastAsiaTheme="majorEastAsia" w:hAnsiTheme="majorEastAsia" w:hint="eastAsia"/>
                <w:color w:val="000000" w:themeColor="text1"/>
              </w:rPr>
              <w:t>五</w:t>
            </w:r>
            <w:r w:rsidRPr="00674AB1">
              <w:rPr>
                <w:rFonts w:asciiTheme="majorEastAsia" w:eastAsiaTheme="majorEastAsia" w:hAnsiTheme="majorEastAsia" w:hint="eastAsia"/>
                <w:color w:val="000000" w:themeColor="text1"/>
              </w:rPr>
              <w:t>章</w:t>
            </w:r>
            <w:r w:rsidR="001661ED" w:rsidRPr="00674AB1">
              <w:rPr>
                <w:rFonts w:asciiTheme="majorEastAsia" w:eastAsiaTheme="majorEastAsia" w:hAnsiTheme="majorEastAsia" w:hint="eastAsia"/>
                <w:color w:val="000000" w:themeColor="text1"/>
              </w:rPr>
              <w:t>酶分析法</w:t>
            </w:r>
          </w:p>
        </w:tc>
        <w:tc>
          <w:tcPr>
            <w:tcW w:w="1116" w:type="dxa"/>
            <w:vAlign w:val="center"/>
          </w:tcPr>
          <w:p w:rsidR="00C64389" w:rsidRPr="00674AB1" w:rsidRDefault="00C64389"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C64389" w:rsidRPr="00674AB1" w:rsidRDefault="00217622"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 xml:space="preserve">4 </w:t>
            </w:r>
            <w:r w:rsidRPr="00674AB1">
              <w:rPr>
                <w:rFonts w:asciiTheme="majorEastAsia" w:eastAsiaTheme="majorEastAsia" w:hAnsiTheme="majorEastAsia" w:hint="eastAsia"/>
                <w:b/>
                <w:color w:val="000000" w:themeColor="text1"/>
              </w:rPr>
              <w:t>月</w:t>
            </w:r>
            <w:r w:rsidR="006C097C">
              <w:rPr>
                <w:rFonts w:asciiTheme="majorEastAsia" w:eastAsiaTheme="majorEastAsia" w:hAnsiTheme="majorEastAsia" w:hint="eastAsia"/>
                <w:b/>
                <w:color w:val="000000" w:themeColor="text1"/>
              </w:rPr>
              <w:t>10</w:t>
            </w:r>
            <w:r w:rsidRPr="00674AB1">
              <w:rPr>
                <w:rFonts w:asciiTheme="majorEastAsia" w:eastAsiaTheme="majorEastAsia" w:hAnsiTheme="majorEastAsia" w:hint="eastAsia"/>
                <w:b/>
                <w:color w:val="000000" w:themeColor="text1"/>
              </w:rPr>
              <w:t>日</w:t>
            </w:r>
          </w:p>
        </w:tc>
      </w:tr>
      <w:tr w:rsidR="00C64389" w:rsidRPr="00674AB1" w:rsidTr="00C64389">
        <w:trPr>
          <w:trHeight w:val="292"/>
        </w:trPr>
        <w:tc>
          <w:tcPr>
            <w:tcW w:w="1704" w:type="dxa"/>
            <w:vAlign w:val="center"/>
          </w:tcPr>
          <w:p w:rsidR="00C64389" w:rsidRPr="00674AB1" w:rsidRDefault="00C64389"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C64389"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C64389" w:rsidRPr="00674AB1" w:rsidRDefault="00C64389"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C64389" w:rsidRPr="00674AB1" w:rsidRDefault="008100E1"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C64389" w:rsidRPr="00674AB1" w:rsidRDefault="00C64389"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C64389" w:rsidRPr="00674AB1" w:rsidRDefault="00C64389"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7A04F1" w:rsidP="009346DC">
      <w:pPr>
        <w:spacing w:line="360" w:lineRule="exact"/>
        <w:rPr>
          <w:rFonts w:ascii="宋体" w:hAnsi="宋体" w:hint="eastAsia"/>
          <w:szCs w:val="21"/>
        </w:rPr>
      </w:pPr>
      <w:r w:rsidRPr="00674AB1">
        <w:rPr>
          <w:rFonts w:asciiTheme="majorEastAsia" w:eastAsiaTheme="majorEastAsia" w:hAnsiTheme="majorEastAsia" w:hint="eastAsia"/>
          <w:color w:val="000000" w:themeColor="text1"/>
        </w:rPr>
        <w:t>【教学目标】</w:t>
      </w:r>
      <w:r w:rsidRPr="00674AB1">
        <w:rPr>
          <w:rFonts w:asciiTheme="majorEastAsia" w:eastAsiaTheme="majorEastAsia" w:hAnsiTheme="majorEastAsia" w:hint="eastAsia"/>
          <w:color w:val="000000" w:themeColor="text1"/>
        </w:rPr>
        <w:br/>
      </w:r>
      <w:r w:rsidR="009346DC" w:rsidRPr="002B2A06">
        <w:rPr>
          <w:rFonts w:ascii="宋体" w:hAnsi="宋体" w:hint="eastAsia"/>
          <w:szCs w:val="21"/>
        </w:rPr>
        <w:t>1、理解酶法分析的概念、特点</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2、了解酶法分析的种类</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3、理解终点法的概念、终点法的条件及应注意的问题</w:t>
      </w:r>
    </w:p>
    <w:p w:rsidR="009346DC" w:rsidRPr="002B2A06" w:rsidRDefault="009346DC" w:rsidP="008E2CF3">
      <w:pPr>
        <w:spacing w:line="360" w:lineRule="exact"/>
        <w:rPr>
          <w:rFonts w:ascii="宋体" w:hAnsi="宋体" w:hint="eastAsia"/>
          <w:szCs w:val="21"/>
        </w:rPr>
      </w:pPr>
      <w:r w:rsidRPr="002B2A06">
        <w:rPr>
          <w:rFonts w:ascii="宋体" w:hAnsi="宋体" w:hint="eastAsia"/>
          <w:szCs w:val="21"/>
        </w:rPr>
        <w:t>4、熟悉终点法的种类及测定实例</w:t>
      </w:r>
    </w:p>
    <w:p w:rsidR="008F763E" w:rsidRPr="00674AB1" w:rsidRDefault="008F763E"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【重点和难点】</w:t>
      </w:r>
    </w:p>
    <w:p w:rsidR="008F763E" w:rsidRPr="00674AB1" w:rsidRDefault="008100E1"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酶分析的概念</w:t>
      </w:r>
    </w:p>
    <w:p w:rsidR="008F763E" w:rsidRPr="00674AB1" w:rsidRDefault="008F763E"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w:t>
      </w:r>
      <w:r w:rsidR="008100E1" w:rsidRPr="00674AB1">
        <w:rPr>
          <w:rFonts w:asciiTheme="majorEastAsia" w:eastAsiaTheme="majorEastAsia" w:hAnsiTheme="majorEastAsia" w:hint="eastAsia"/>
          <w:color w:val="000000" w:themeColor="text1"/>
        </w:rPr>
        <w:t>分析的原理和方法</w:t>
      </w:r>
    </w:p>
    <w:p w:rsidR="007A04F1" w:rsidRPr="00674AB1" w:rsidRDefault="007A04F1"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【教学内容】</w:t>
      </w:r>
    </w:p>
    <w:p w:rsidR="008100E1" w:rsidRPr="00674AB1" w:rsidRDefault="008100E1"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1）、终点法</w:t>
      </w:r>
    </w:p>
    <w:p w:rsidR="008100E1" w:rsidRPr="00674AB1" w:rsidRDefault="008100E1"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2）、反应速度法</w:t>
      </w:r>
    </w:p>
    <w:p w:rsidR="008100E1" w:rsidRPr="00674AB1" w:rsidRDefault="008100E1"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3）、酶循环放大分析法</w:t>
      </w:r>
    </w:p>
    <w:p w:rsidR="00F611DF" w:rsidRPr="00674AB1" w:rsidRDefault="00F611DF" w:rsidP="00674AB1">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167C12" w:rsidRPr="00674AB1" w:rsidRDefault="00167C12" w:rsidP="00A519DF">
      <w:pPr>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第</w:t>
      </w:r>
      <w:r w:rsidR="000706E9" w:rsidRPr="00674AB1">
        <w:rPr>
          <w:rFonts w:asciiTheme="majorEastAsia" w:eastAsiaTheme="majorEastAsia" w:hAnsiTheme="majorEastAsia" w:hint="eastAsia"/>
          <w:b/>
          <w:color w:val="000000" w:themeColor="text1"/>
          <w:kern w:val="0"/>
          <w:szCs w:val="21"/>
        </w:rPr>
        <w:t>一节</w:t>
      </w:r>
      <w:r w:rsidRPr="00674AB1">
        <w:rPr>
          <w:rFonts w:asciiTheme="majorEastAsia" w:eastAsiaTheme="majorEastAsia" w:hAnsiTheme="majorEastAsia" w:hint="eastAsia"/>
          <w:b/>
          <w:color w:val="000000" w:themeColor="text1"/>
          <w:kern w:val="0"/>
          <w:szCs w:val="21"/>
        </w:rPr>
        <w:t>酶</w:t>
      </w:r>
      <w:r w:rsidR="00B3290F" w:rsidRPr="00674AB1">
        <w:rPr>
          <w:rFonts w:asciiTheme="majorEastAsia" w:eastAsiaTheme="majorEastAsia" w:hAnsiTheme="majorEastAsia" w:hint="eastAsia"/>
          <w:b/>
          <w:color w:val="000000" w:themeColor="text1"/>
          <w:kern w:val="0"/>
          <w:szCs w:val="21"/>
        </w:rPr>
        <w:t>法分析</w:t>
      </w:r>
    </w:p>
    <w:p w:rsidR="00167C12" w:rsidRPr="00674AB1" w:rsidRDefault="00167C12"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167C12" w:rsidRPr="00674AB1" w:rsidRDefault="00167C12"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BB0CFC" w:rsidRPr="00674AB1" w:rsidRDefault="00BB0CFC" w:rsidP="00B3290F">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w:t>
      </w:r>
    </w:p>
    <w:p w:rsidR="007D7785" w:rsidRPr="00674AB1" w:rsidRDefault="00216A51" w:rsidP="00A519DF">
      <w:p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w:t>
      </w:r>
      <w:r w:rsidR="00B3290F" w:rsidRPr="00674AB1">
        <w:rPr>
          <w:rFonts w:asciiTheme="majorEastAsia" w:eastAsiaTheme="majorEastAsia" w:hAnsiTheme="majorEastAsia" w:hint="eastAsia"/>
          <w:color w:val="000000" w:themeColor="text1"/>
        </w:rPr>
        <w:t>酶免疫分析法的原理和种类</w:t>
      </w:r>
      <w:r w:rsidRPr="00674AB1">
        <w:rPr>
          <w:rFonts w:asciiTheme="majorEastAsia" w:eastAsiaTheme="majorEastAsia" w:hAnsiTheme="majorEastAsia" w:hint="eastAsia"/>
          <w:color w:val="000000" w:themeColor="text1"/>
        </w:rPr>
        <w:t>。</w:t>
      </w:r>
      <w:r w:rsidR="00167C12" w:rsidRPr="00674AB1">
        <w:rPr>
          <w:rFonts w:asciiTheme="majorEastAsia" w:eastAsiaTheme="majorEastAsia" w:hAnsiTheme="majorEastAsia" w:hint="eastAsia"/>
          <w:bCs/>
          <w:color w:val="000000" w:themeColor="text1"/>
        </w:rPr>
        <w:t>出示</w:t>
      </w:r>
      <w:r w:rsidR="00167C12" w:rsidRPr="00674AB1">
        <w:rPr>
          <w:rFonts w:asciiTheme="majorEastAsia" w:eastAsiaTheme="majorEastAsia" w:hAnsiTheme="majorEastAsia" w:hint="eastAsia"/>
          <w:color w:val="000000" w:themeColor="text1"/>
        </w:rPr>
        <w:t>相关教学幻灯片，同时引出本节内容：</w:t>
      </w:r>
      <w:r w:rsidR="00B3290F" w:rsidRPr="00674AB1">
        <w:rPr>
          <w:rFonts w:asciiTheme="majorEastAsia" w:eastAsiaTheme="majorEastAsia" w:hAnsiTheme="majorEastAsia" w:hint="eastAsia"/>
          <w:color w:val="000000" w:themeColor="text1"/>
        </w:rPr>
        <w:t xml:space="preserve"> </w:t>
      </w:r>
    </w:p>
    <w:p w:rsidR="00D24F4D" w:rsidRPr="00674AB1" w:rsidRDefault="00D24F4D" w:rsidP="00327F95">
      <w:pPr>
        <w:numPr>
          <w:ilvl w:val="0"/>
          <w:numId w:val="6"/>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酶法分析在生物药物分析中的应用有两个方面 </w:t>
      </w:r>
    </w:p>
    <w:p w:rsidR="00D24F4D" w:rsidRPr="00674AB1" w:rsidRDefault="00D24F4D" w:rsidP="00327F95">
      <w:pPr>
        <w:numPr>
          <w:ilvl w:val="0"/>
          <w:numId w:val="7"/>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以酶为分析对象 </w:t>
      </w:r>
    </w:p>
    <w:p w:rsidR="00D24F4D" w:rsidRPr="00674AB1" w:rsidRDefault="00D24F4D" w:rsidP="00327F95">
      <w:pPr>
        <w:numPr>
          <w:ilvl w:val="0"/>
          <w:numId w:val="7"/>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以酶作为分析工具货分析试剂 </w:t>
      </w:r>
    </w:p>
    <w:p w:rsidR="00D24F4D" w:rsidRPr="00674AB1" w:rsidRDefault="00D24F4D" w:rsidP="00327F95">
      <w:pPr>
        <w:numPr>
          <w:ilvl w:val="0"/>
          <w:numId w:val="8"/>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酶法分析具有独特的优点 </w:t>
      </w:r>
    </w:p>
    <w:p w:rsidR="00D24F4D" w:rsidRPr="00674AB1" w:rsidRDefault="00D24F4D" w:rsidP="00327F95">
      <w:pPr>
        <w:numPr>
          <w:ilvl w:val="0"/>
          <w:numId w:val="9"/>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特异性强       干扰少 </w:t>
      </w:r>
    </w:p>
    <w:p w:rsidR="00D24F4D" w:rsidRPr="00674AB1" w:rsidRDefault="00D24F4D" w:rsidP="00327F95">
      <w:pPr>
        <w:numPr>
          <w:ilvl w:val="0"/>
          <w:numId w:val="9"/>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操作简便       样品及试剂用量少 </w:t>
      </w:r>
    </w:p>
    <w:p w:rsidR="00D24F4D" w:rsidRPr="00674AB1" w:rsidRDefault="00D24F4D" w:rsidP="00327F95">
      <w:pPr>
        <w:numPr>
          <w:ilvl w:val="0"/>
          <w:numId w:val="9"/>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测定快速       灵敏度高</w:t>
      </w:r>
    </w:p>
    <w:p w:rsidR="00D24F4D" w:rsidRPr="00674AB1" w:rsidRDefault="00D24F4D" w:rsidP="00327F95">
      <w:pPr>
        <w:numPr>
          <w:ilvl w:val="0"/>
          <w:numId w:val="10"/>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酶法分析的原理 </w:t>
      </w:r>
    </w:p>
    <w:p w:rsidR="00D24F4D" w:rsidRPr="00674AB1" w:rsidRDefault="00D24F4D" w:rsidP="00327F95">
      <w:pPr>
        <w:numPr>
          <w:ilvl w:val="0"/>
          <w:numId w:val="11"/>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酶的定义及性质</w:t>
      </w: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酶是具有专一性催化功能的蛋白质，具有以下特性 </w:t>
      </w:r>
    </w:p>
    <w:p w:rsidR="00D24F4D" w:rsidRPr="00674AB1" w:rsidRDefault="00D24F4D" w:rsidP="00327F95">
      <w:pPr>
        <w:numPr>
          <w:ilvl w:val="0"/>
          <w:numId w:val="12"/>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 xml:space="preserve">高效 </w:t>
      </w:r>
    </w:p>
    <w:p w:rsidR="00D24F4D" w:rsidRPr="00674AB1" w:rsidRDefault="00D24F4D" w:rsidP="00327F95">
      <w:pPr>
        <w:numPr>
          <w:ilvl w:val="0"/>
          <w:numId w:val="12"/>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反应中不变化 </w:t>
      </w:r>
    </w:p>
    <w:p w:rsidR="00D24F4D" w:rsidRPr="00674AB1" w:rsidRDefault="00D24F4D" w:rsidP="00327F95">
      <w:pPr>
        <w:numPr>
          <w:ilvl w:val="0"/>
          <w:numId w:val="12"/>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并不影响可逆反应的平衡，但显著提高达到平衡的反应速度 </w:t>
      </w:r>
    </w:p>
    <w:p w:rsidR="00D24F4D" w:rsidRPr="00674AB1" w:rsidRDefault="00D24F4D" w:rsidP="00327F95">
      <w:pPr>
        <w:numPr>
          <w:ilvl w:val="0"/>
          <w:numId w:val="13"/>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酶法测定的原则 </w:t>
      </w:r>
    </w:p>
    <w:p w:rsidR="00D24F4D" w:rsidRPr="00674AB1" w:rsidRDefault="00D24F4D" w:rsidP="00327F95">
      <w:pPr>
        <w:numPr>
          <w:ilvl w:val="0"/>
          <w:numId w:val="14"/>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酶活性 </w:t>
      </w:r>
    </w:p>
    <w:p w:rsidR="00D24F4D" w:rsidRPr="00674AB1" w:rsidRDefault="00D24F4D" w:rsidP="00327F95">
      <w:pPr>
        <w:numPr>
          <w:ilvl w:val="0"/>
          <w:numId w:val="14"/>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代谢物浓度 </w:t>
      </w:r>
    </w:p>
    <w:p w:rsidR="00D24F4D" w:rsidRPr="00674AB1" w:rsidRDefault="00D24F4D" w:rsidP="00327F95">
      <w:pPr>
        <w:numPr>
          <w:ilvl w:val="0"/>
          <w:numId w:val="14"/>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酶底物复合物 </w:t>
      </w:r>
    </w:p>
    <w:p w:rsidR="00B3290F" w:rsidRPr="00674AB1" w:rsidRDefault="00037BDE" w:rsidP="00B3290F">
      <w:pPr>
        <w:tabs>
          <w:tab w:val="left" w:pos="3405"/>
        </w:tabs>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143" type="#_x0000_t75" style="position:absolute;left:0;text-align:left;margin-left:.6pt;margin-top:12.8pt;width:171.55pt;height:48.6pt;z-index:18;visibility:visible">
            <v:imagedata r:id="rId26" o:title=""/>
          </v:shape>
        </w:pict>
      </w: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30分钟）</w:t>
      </w:r>
    </w:p>
    <w:p w:rsidR="00D24F4D" w:rsidRPr="00674AB1" w:rsidRDefault="00D24F4D" w:rsidP="00327F95">
      <w:pPr>
        <w:numPr>
          <w:ilvl w:val="0"/>
          <w:numId w:val="15"/>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酶法分析的原理 </w:t>
      </w:r>
    </w:p>
    <w:p w:rsidR="00D24F4D" w:rsidRPr="00674AB1" w:rsidRDefault="00D24F4D" w:rsidP="00327F95">
      <w:pPr>
        <w:numPr>
          <w:ilvl w:val="0"/>
          <w:numId w:val="16"/>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酶反应动力学 </w:t>
      </w:r>
    </w:p>
    <w:p w:rsidR="00B3290F" w:rsidRPr="00674AB1" w:rsidRDefault="00037BDE" w:rsidP="00B3290F">
      <w:pPr>
        <w:tabs>
          <w:tab w:val="left" w:pos="3405"/>
        </w:tabs>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Object 2" o:spid="_x0000_s1145" type="#_x0000_t75" style="position:absolute;left:0;text-align:left;margin-left:.6pt;margin-top:10.25pt;width:207.95pt;height:127.5pt;z-index: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" fillcolor="#4f81bd" strokeweight="1pt">
            <v:stroke startarrowwidth="narrow" startarrowlength="short" endarrowwidth="narrow" endarrowlength="short"/>
            <v:imagedata r:id="rId27" o:title="" croptop="6561f" cropbottom="2734f"/>
            <v:shadow color="#eeece1" opacity="49150f"/>
          </v:shape>
        </w:pict>
      </w: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D24F4D" w:rsidRPr="00674AB1" w:rsidRDefault="00D24F4D" w:rsidP="008E2CF3">
      <w:pPr>
        <w:numPr>
          <w:ilvl w:val="0"/>
          <w:numId w:val="17"/>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酶试剂的动力学原理 </w:t>
      </w:r>
    </w:p>
    <w:p w:rsidR="00D24F4D" w:rsidRPr="00674AB1" w:rsidRDefault="00D24F4D" w:rsidP="008E2CF3">
      <w:pPr>
        <w:numPr>
          <w:ilvl w:val="0"/>
          <w:numId w:val="18"/>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所用酶试剂有三种类型 </w:t>
      </w:r>
    </w:p>
    <w:p w:rsidR="00D24F4D" w:rsidRPr="00674AB1" w:rsidRDefault="00D24F4D" w:rsidP="008E2CF3">
      <w:pPr>
        <w:numPr>
          <w:ilvl w:val="0"/>
          <w:numId w:val="19"/>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单酶法 </w:t>
      </w:r>
    </w:p>
    <w:p w:rsidR="00D24F4D" w:rsidRPr="00674AB1" w:rsidRDefault="00D24F4D" w:rsidP="008E2CF3">
      <w:pPr>
        <w:numPr>
          <w:ilvl w:val="0"/>
          <w:numId w:val="19"/>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酶偶联法 </w:t>
      </w:r>
    </w:p>
    <w:p w:rsidR="00D24F4D" w:rsidRPr="00674AB1" w:rsidRDefault="00D24F4D" w:rsidP="008E2CF3">
      <w:pPr>
        <w:numPr>
          <w:ilvl w:val="0"/>
          <w:numId w:val="19"/>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二底物或多底物的酶反应 </w:t>
      </w:r>
    </w:p>
    <w:p w:rsidR="00D24F4D" w:rsidRPr="00674AB1" w:rsidRDefault="00D24F4D" w:rsidP="008E2CF3">
      <w:pPr>
        <w:numPr>
          <w:ilvl w:val="0"/>
          <w:numId w:val="20"/>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测定方法两类 </w:t>
      </w:r>
    </w:p>
    <w:p w:rsidR="00D24F4D" w:rsidRPr="00674AB1" w:rsidRDefault="00D24F4D" w:rsidP="008E2CF3">
      <w:pPr>
        <w:numPr>
          <w:ilvl w:val="0"/>
          <w:numId w:val="21"/>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酶反应速率 </w:t>
      </w:r>
    </w:p>
    <w:p w:rsidR="00D24F4D" w:rsidRPr="00674AB1" w:rsidRDefault="00D24F4D" w:rsidP="008E2CF3">
      <w:pPr>
        <w:numPr>
          <w:ilvl w:val="0"/>
          <w:numId w:val="21"/>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固定反应时间 </w:t>
      </w:r>
    </w:p>
    <w:p w:rsidR="00D24F4D" w:rsidRPr="00674AB1" w:rsidRDefault="00D24F4D" w:rsidP="008E2CF3">
      <w:pPr>
        <w:numPr>
          <w:ilvl w:val="0"/>
          <w:numId w:val="22"/>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单酶试剂的动力学 </w:t>
      </w:r>
    </w:p>
    <w:p w:rsidR="00D24F4D" w:rsidRPr="00674AB1" w:rsidRDefault="00D24F4D" w:rsidP="008E2CF3">
      <w:pPr>
        <w:numPr>
          <w:ilvl w:val="0"/>
          <w:numId w:val="23"/>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测定方法为在被测物中加入酶，根据反应的速率或最终产物的浓度求得被测物的含量 </w:t>
      </w:r>
      <w:r w:rsidR="00B3290F"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B3290F" w:rsidRPr="00674AB1">
        <w:rPr>
          <w:rFonts w:asciiTheme="majorEastAsia" w:eastAsiaTheme="majorEastAsia" w:hAnsiTheme="majorEastAsia" w:hint="eastAsia"/>
          <w:color w:val="000000" w:themeColor="text1"/>
        </w:rPr>
        <w:t>50分钟）</w:t>
      </w:r>
    </w:p>
    <w:p w:rsidR="00D24F4D" w:rsidRPr="00674AB1" w:rsidRDefault="00D24F4D" w:rsidP="008E2CF3">
      <w:pPr>
        <w:numPr>
          <w:ilvl w:val="0"/>
          <w:numId w:val="24"/>
        </w:numPr>
        <w:tabs>
          <w:tab w:val="left" w:pos="3405"/>
        </w:tabs>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酶偶联测定法的动力学 </w:t>
      </w:r>
    </w:p>
    <w:p w:rsidR="00D24F4D" w:rsidRPr="00674AB1" w:rsidRDefault="00D24F4D" w:rsidP="00327F95">
      <w:pPr>
        <w:numPr>
          <w:ilvl w:val="0"/>
          <w:numId w:val="25"/>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一个酶反应的产物如不能或不易直接测定，需要加另一个酶，把它转变为另一产物然后进行测定</w:t>
      </w:r>
    </w:p>
    <w:p w:rsidR="00D24F4D" w:rsidRPr="00674AB1" w:rsidRDefault="00D24F4D" w:rsidP="00327F95">
      <w:pPr>
        <w:numPr>
          <w:ilvl w:val="0"/>
          <w:numId w:val="26"/>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酶法分析的检测方法 </w:t>
      </w:r>
    </w:p>
    <w:p w:rsidR="00D24F4D" w:rsidRPr="00674AB1" w:rsidRDefault="00D24F4D" w:rsidP="00327F95">
      <w:pPr>
        <w:numPr>
          <w:ilvl w:val="0"/>
          <w:numId w:val="27"/>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紫外-可见分光光度法 </w:t>
      </w:r>
    </w:p>
    <w:p w:rsidR="00B3290F" w:rsidRPr="00674AB1" w:rsidRDefault="00037BDE" w:rsidP="00B3290F">
      <w:pPr>
        <w:tabs>
          <w:tab w:val="left" w:pos="3405"/>
        </w:tabs>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146" type="#_x0000_t75" alt="http://homepage.ntu.edu.tw/~shihchung/ECX/images/AF2.2.gif" style="position:absolute;left:0;text-align:left;margin-left:11.3pt;margin-top:3.05pt;width:187.9pt;height:168.55pt;z-index:20;visibility:visible">
            <v:imagedata r:id="rId28" o:title="AF2" cropbottom="18164f" cropleft="28990f"/>
          </v:shape>
        </w:pict>
      </w: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D24F4D" w:rsidRPr="00674AB1" w:rsidRDefault="00D24F4D" w:rsidP="00327F95">
      <w:pPr>
        <w:numPr>
          <w:ilvl w:val="0"/>
          <w:numId w:val="27"/>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荧光光度法 </w:t>
      </w:r>
    </w:p>
    <w:p w:rsidR="00D24F4D" w:rsidRPr="00674AB1" w:rsidRDefault="00D24F4D" w:rsidP="00327F95">
      <w:pPr>
        <w:numPr>
          <w:ilvl w:val="0"/>
          <w:numId w:val="27"/>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氧电极法 </w:t>
      </w:r>
    </w:p>
    <w:p w:rsidR="00D24F4D" w:rsidRPr="00674AB1" w:rsidRDefault="00D24F4D" w:rsidP="00327F95">
      <w:pPr>
        <w:numPr>
          <w:ilvl w:val="0"/>
          <w:numId w:val="27"/>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固定化酶和酶电极法</w:t>
      </w:r>
    </w:p>
    <w:p w:rsidR="00D24F4D" w:rsidRPr="00674AB1" w:rsidRDefault="00D24F4D" w:rsidP="00327F95">
      <w:pPr>
        <w:numPr>
          <w:ilvl w:val="0"/>
          <w:numId w:val="28"/>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终点测定法 </w:t>
      </w:r>
    </w:p>
    <w:p w:rsidR="00D24F4D" w:rsidRPr="00674AB1" w:rsidRDefault="00D24F4D" w:rsidP="00327F95">
      <w:pPr>
        <w:numPr>
          <w:ilvl w:val="0"/>
          <w:numId w:val="29"/>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通过直接测定转化前后底物的减少量、产物的增加量或辅酶的变化可以定量测定待测物，称为“终点测定法” </w:t>
      </w:r>
    </w:p>
    <w:p w:rsidR="00D24F4D" w:rsidRPr="00674AB1" w:rsidRDefault="00D24F4D" w:rsidP="00327F95">
      <w:pPr>
        <w:numPr>
          <w:ilvl w:val="0"/>
          <w:numId w:val="29"/>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应用终点测定法应满足以下条件 </w:t>
      </w:r>
    </w:p>
    <w:p w:rsidR="00D24F4D" w:rsidRPr="00674AB1" w:rsidRDefault="00D24F4D" w:rsidP="00327F95">
      <w:pPr>
        <w:numPr>
          <w:ilvl w:val="0"/>
          <w:numId w:val="30"/>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有专一作用于该被测物的酶和酶制剂 </w:t>
      </w:r>
    </w:p>
    <w:p w:rsidR="00D24F4D" w:rsidRPr="00674AB1" w:rsidRDefault="00D24F4D" w:rsidP="00327F95">
      <w:pPr>
        <w:numPr>
          <w:ilvl w:val="0"/>
          <w:numId w:val="30"/>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能确定酶反应终点 </w:t>
      </w:r>
    </w:p>
    <w:p w:rsidR="00D24F4D" w:rsidRPr="00674AB1" w:rsidRDefault="00D24F4D" w:rsidP="00327F95">
      <w:pPr>
        <w:numPr>
          <w:ilvl w:val="0"/>
          <w:numId w:val="30"/>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反应中底物减少、产物增加或辅酶的变化等可以借助简便的方法测定 </w:t>
      </w:r>
    </w:p>
    <w:p w:rsidR="00D24F4D" w:rsidRPr="00674AB1" w:rsidRDefault="00D24F4D" w:rsidP="00327F95">
      <w:pPr>
        <w:numPr>
          <w:ilvl w:val="0"/>
          <w:numId w:val="31"/>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单酶反应测定法 </w:t>
      </w:r>
    </w:p>
    <w:p w:rsidR="00D24F4D" w:rsidRPr="00674AB1" w:rsidRDefault="00D24F4D" w:rsidP="00327F95">
      <w:pPr>
        <w:numPr>
          <w:ilvl w:val="0"/>
          <w:numId w:val="32"/>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利用底物量的减少测定法 </w:t>
      </w:r>
    </w:p>
    <w:p w:rsidR="00D24F4D" w:rsidRPr="00674AB1" w:rsidRDefault="00D24F4D" w:rsidP="00327F95">
      <w:pPr>
        <w:numPr>
          <w:ilvl w:val="0"/>
          <w:numId w:val="32"/>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利用产物量的增加测定法 </w:t>
      </w:r>
    </w:p>
    <w:p w:rsidR="00D24F4D" w:rsidRPr="00674AB1" w:rsidRDefault="00D24F4D" w:rsidP="00327F95">
      <w:pPr>
        <w:numPr>
          <w:ilvl w:val="0"/>
          <w:numId w:val="32"/>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辅酶变化量的测定 </w:t>
      </w:r>
    </w:p>
    <w:p w:rsidR="00D24F4D" w:rsidRPr="00674AB1" w:rsidRDefault="00D24F4D" w:rsidP="00327F95">
      <w:pPr>
        <w:numPr>
          <w:ilvl w:val="0"/>
          <w:numId w:val="33"/>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偶联指示酶反应测定法 </w:t>
      </w:r>
    </w:p>
    <w:p w:rsidR="00D24F4D" w:rsidRPr="00674AB1" w:rsidRDefault="00D24F4D" w:rsidP="00327F95">
      <w:pPr>
        <w:numPr>
          <w:ilvl w:val="0"/>
          <w:numId w:val="34"/>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脱氢酶为指示剂 </w:t>
      </w:r>
    </w:p>
    <w:p w:rsidR="00D24F4D" w:rsidRPr="00674AB1" w:rsidRDefault="00D24F4D" w:rsidP="00327F95">
      <w:pPr>
        <w:numPr>
          <w:ilvl w:val="0"/>
          <w:numId w:val="34"/>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以脱氢酶以外的酶作指示剂 </w:t>
      </w:r>
      <w:r w:rsidR="00B3290F"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B3290F" w:rsidRPr="00674AB1">
        <w:rPr>
          <w:rFonts w:asciiTheme="majorEastAsia" w:eastAsiaTheme="majorEastAsia" w:hAnsiTheme="majorEastAsia" w:hint="eastAsia"/>
          <w:color w:val="000000" w:themeColor="text1"/>
        </w:rPr>
        <w:t>70分钟）</w:t>
      </w:r>
    </w:p>
    <w:p w:rsidR="00674AB1" w:rsidRDefault="00037BDE" w:rsidP="00B3290F">
      <w:pPr>
        <w:tabs>
          <w:tab w:val="left" w:pos="3405"/>
        </w:tabs>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对象 5" o:spid="_x0000_s1147" type="#_x0000_t75" style="position:absolute;left:0;text-align:left;margin-left:19.2pt;margin-top:5.8pt;width:232.2pt;height:41.4pt;z-index:21;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">
            <v:imagedata r:id="rId29" o:title="" croptop="-1683f" cropbottom="-1010f" cropleft="-389f"/>
            <o:lock v:ext="edit" aspectratio="f"/>
          </v:shape>
        </w:pict>
      </w:r>
    </w:p>
    <w:p w:rsidR="00B3290F" w:rsidRPr="00674AB1" w:rsidRDefault="00B3290F" w:rsidP="00B3290F">
      <w:pPr>
        <w:tabs>
          <w:tab w:val="left" w:pos="3405"/>
        </w:tabs>
        <w:spacing w:line="400" w:lineRule="exact"/>
        <w:rPr>
          <w:rFonts w:asciiTheme="majorEastAsia" w:eastAsiaTheme="majorEastAsia" w:hAnsiTheme="majorEastAsia"/>
          <w:color w:val="000000" w:themeColor="text1"/>
        </w:rPr>
      </w:pPr>
    </w:p>
    <w:p w:rsidR="00D24F4D" w:rsidRPr="00674AB1" w:rsidRDefault="00D24F4D" w:rsidP="00327F95">
      <w:pPr>
        <w:numPr>
          <w:ilvl w:val="0"/>
          <w:numId w:val="35"/>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反应速率法 </w:t>
      </w:r>
    </w:p>
    <w:p w:rsidR="00D24F4D" w:rsidRPr="00674AB1" w:rsidRDefault="00D24F4D" w:rsidP="00327F95">
      <w:pPr>
        <w:numPr>
          <w:ilvl w:val="0"/>
          <w:numId w:val="36"/>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测定反应初速度，其与被测物质的浓度成正比关系 </w:t>
      </w:r>
    </w:p>
    <w:p w:rsidR="00D24F4D" w:rsidRPr="00674AB1" w:rsidRDefault="00D24F4D" w:rsidP="00327F95">
      <w:pPr>
        <w:numPr>
          <w:ilvl w:val="0"/>
          <w:numId w:val="36"/>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 xml:space="preserve">动力学测定法 </w:t>
      </w:r>
    </w:p>
    <w:p w:rsidR="00D24F4D" w:rsidRPr="00674AB1" w:rsidRDefault="00D24F4D" w:rsidP="00327F95">
      <w:pPr>
        <w:numPr>
          <w:ilvl w:val="0"/>
          <w:numId w:val="37"/>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酶循环放大分析法 </w:t>
      </w:r>
    </w:p>
    <w:p w:rsidR="00D24F4D" w:rsidRPr="00674AB1" w:rsidRDefault="00D24F4D" w:rsidP="00327F95">
      <w:pPr>
        <w:numPr>
          <w:ilvl w:val="0"/>
          <w:numId w:val="38"/>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利用酶的底物特异性来放大靶物质的测定方法 </w:t>
      </w:r>
    </w:p>
    <w:p w:rsidR="00D24F4D" w:rsidRPr="00674AB1" w:rsidRDefault="00D24F4D" w:rsidP="00327F95">
      <w:pPr>
        <w:numPr>
          <w:ilvl w:val="0"/>
          <w:numId w:val="38"/>
        </w:numPr>
        <w:tabs>
          <w:tab w:val="left" w:pos="3405"/>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仅循环靶物质，减少了样品中存在的其他物质对测定的干扰 </w:t>
      </w:r>
    </w:p>
    <w:p w:rsidR="00B3290F" w:rsidRPr="00674AB1" w:rsidRDefault="00037BDE" w:rsidP="00A519DF">
      <w:pPr>
        <w:tabs>
          <w:tab w:val="left" w:pos="3405"/>
        </w:tabs>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对象 6" o:spid="_x0000_s1148" type="#_x0000_t75" style="position:absolute;left:0;text-align:left;margin-left:1.8pt;margin-top:12.55pt;width:238.8pt;height:94.85pt;z-index:22;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">
            <v:imagedata r:id="rId30" o:title="" cropbottom="-382f"/>
            <o:lock v:ext="edit" aspectratio="f"/>
          </v:shape>
        </w:pict>
      </w:r>
    </w:p>
    <w:p w:rsidR="00B3290F" w:rsidRPr="00674AB1" w:rsidRDefault="00B3290F" w:rsidP="00A519DF">
      <w:pPr>
        <w:tabs>
          <w:tab w:val="left" w:pos="3405"/>
        </w:tabs>
        <w:spacing w:line="400" w:lineRule="exact"/>
        <w:rPr>
          <w:rFonts w:asciiTheme="majorEastAsia" w:eastAsiaTheme="majorEastAsia" w:hAnsiTheme="majorEastAsia"/>
          <w:color w:val="000000" w:themeColor="text1"/>
        </w:rPr>
      </w:pPr>
    </w:p>
    <w:p w:rsidR="00B3290F" w:rsidRPr="00674AB1" w:rsidRDefault="00B3290F" w:rsidP="00A519DF">
      <w:pPr>
        <w:tabs>
          <w:tab w:val="left" w:pos="3405"/>
        </w:tabs>
        <w:spacing w:line="400" w:lineRule="exact"/>
        <w:rPr>
          <w:rFonts w:asciiTheme="majorEastAsia" w:eastAsiaTheme="majorEastAsia" w:hAnsiTheme="majorEastAsia"/>
          <w:color w:val="000000" w:themeColor="text1"/>
        </w:rPr>
      </w:pPr>
    </w:p>
    <w:p w:rsidR="00B3290F" w:rsidRPr="00674AB1" w:rsidRDefault="00B3290F" w:rsidP="00A519DF">
      <w:pPr>
        <w:tabs>
          <w:tab w:val="left" w:pos="3405"/>
        </w:tabs>
        <w:spacing w:line="400" w:lineRule="exact"/>
        <w:rPr>
          <w:rFonts w:asciiTheme="majorEastAsia" w:eastAsiaTheme="majorEastAsia" w:hAnsiTheme="majorEastAsia"/>
          <w:b/>
          <w:bCs/>
          <w:color w:val="000000" w:themeColor="text1"/>
        </w:rPr>
      </w:pPr>
    </w:p>
    <w:p w:rsidR="00367200" w:rsidRPr="00674AB1" w:rsidRDefault="00367200" w:rsidP="00A519DF">
      <w:pPr>
        <w:tabs>
          <w:tab w:val="left" w:pos="3405"/>
        </w:tabs>
        <w:spacing w:line="400" w:lineRule="exact"/>
        <w:ind w:left="360"/>
        <w:rPr>
          <w:rFonts w:asciiTheme="majorEastAsia" w:eastAsiaTheme="majorEastAsia" w:hAnsiTheme="majorEastAsia"/>
          <w:b/>
          <w:bCs/>
          <w:color w:val="000000" w:themeColor="text1"/>
        </w:rPr>
      </w:pPr>
    </w:p>
    <w:p w:rsidR="00367200" w:rsidRPr="00674AB1" w:rsidRDefault="00367200" w:rsidP="00B3290F">
      <w:pPr>
        <w:tabs>
          <w:tab w:val="left" w:pos="3405"/>
        </w:tabs>
        <w:spacing w:line="400" w:lineRule="exact"/>
        <w:rPr>
          <w:rFonts w:asciiTheme="majorEastAsia" w:eastAsiaTheme="majorEastAsia" w:hAnsiTheme="majorEastAsia"/>
          <w:b/>
          <w:bCs/>
          <w:color w:val="000000" w:themeColor="text1"/>
        </w:rPr>
      </w:pPr>
    </w:p>
    <w:p w:rsidR="006025E4" w:rsidRPr="00674AB1" w:rsidRDefault="001B262C" w:rsidP="00A519DF">
      <w:pPr>
        <w:tabs>
          <w:tab w:val="left" w:pos="3405"/>
        </w:tabs>
        <w:spacing w:line="400" w:lineRule="exact"/>
        <w:ind w:left="360"/>
        <w:outlineLvl w:val="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（到此课程进行85分钟）</w:t>
      </w:r>
    </w:p>
    <w:p w:rsidR="00854632" w:rsidRPr="00674AB1" w:rsidRDefault="00854632" w:rsidP="00146F04">
      <w:pPr>
        <w:spacing w:line="400" w:lineRule="exact"/>
        <w:rPr>
          <w:rFonts w:asciiTheme="majorEastAsia" w:eastAsiaTheme="majorEastAsia" w:hAnsiTheme="majorEastAsia"/>
          <w:b/>
          <w:color w:val="000000" w:themeColor="text1"/>
          <w:szCs w:val="21"/>
        </w:rPr>
      </w:pPr>
      <w:r w:rsidRPr="00674AB1">
        <w:rPr>
          <w:rFonts w:asciiTheme="majorEastAsia" w:eastAsiaTheme="majorEastAsia" w:hAnsiTheme="majorEastAsia" w:hint="eastAsia"/>
          <w:b/>
          <w:color w:val="000000" w:themeColor="text1"/>
          <w:szCs w:val="21"/>
        </w:rPr>
        <w:t>作业布置及课程预习（PPT给出）：</w:t>
      </w:r>
    </w:p>
    <w:p w:rsidR="00146F04" w:rsidRPr="00674AB1" w:rsidRDefault="00854632" w:rsidP="00146F04">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作业：</w:t>
      </w:r>
    </w:p>
    <w:p w:rsidR="00854632" w:rsidRPr="00674AB1" w:rsidRDefault="00854632" w:rsidP="00146F0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1.什么</w:t>
      </w:r>
      <w:r w:rsidR="00B3290F" w:rsidRPr="00674AB1">
        <w:rPr>
          <w:rFonts w:asciiTheme="majorEastAsia" w:eastAsiaTheme="majorEastAsia" w:hAnsiTheme="majorEastAsia"/>
          <w:color w:val="000000" w:themeColor="text1"/>
        </w:rPr>
        <w:t>酶分析的终点法</w:t>
      </w:r>
      <w:r w:rsidRPr="00674AB1">
        <w:rPr>
          <w:rFonts w:asciiTheme="majorEastAsia" w:eastAsiaTheme="majorEastAsia" w:hAnsiTheme="majorEastAsia"/>
          <w:color w:val="000000" w:themeColor="text1"/>
        </w:rPr>
        <w:t>？</w:t>
      </w:r>
    </w:p>
    <w:p w:rsidR="00854632" w:rsidRPr="00674AB1" w:rsidRDefault="00854632" w:rsidP="00146F0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2.</w:t>
      </w:r>
      <w:r w:rsidR="00146F04" w:rsidRPr="00674AB1">
        <w:rPr>
          <w:rFonts w:asciiTheme="majorEastAsia" w:eastAsiaTheme="majorEastAsia" w:hAnsiTheme="majorEastAsia"/>
          <w:color w:val="000000" w:themeColor="text1"/>
        </w:rPr>
        <w:t>酶分析循环放大法的操作步骤。</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367200" w:rsidRPr="00674AB1" w:rsidRDefault="00367200" w:rsidP="00A519DF">
      <w:pPr>
        <w:tabs>
          <w:tab w:val="left" w:pos="3405"/>
        </w:tabs>
        <w:spacing w:line="400" w:lineRule="exact"/>
        <w:ind w:firstLineChars="200" w:firstLine="420"/>
        <w:rPr>
          <w:rFonts w:asciiTheme="majorEastAsia" w:eastAsiaTheme="majorEastAsia" w:hAnsiTheme="majorEastAsia"/>
          <w:color w:val="000000" w:themeColor="text1"/>
          <w:kern w:val="0"/>
          <w:szCs w:val="21"/>
        </w:rPr>
      </w:pPr>
    </w:p>
    <w:p w:rsidR="00E8608D" w:rsidRPr="00674AB1" w:rsidRDefault="00E8608D" w:rsidP="00A519DF">
      <w:pPr>
        <w:tabs>
          <w:tab w:val="left" w:pos="3405"/>
        </w:tabs>
        <w:spacing w:line="400" w:lineRule="exact"/>
        <w:rPr>
          <w:rFonts w:asciiTheme="majorEastAsia" w:eastAsiaTheme="majorEastAsia" w:hAnsiTheme="majorEastAsia"/>
          <w:b/>
          <w:bCs/>
          <w:color w:val="000000" w:themeColor="text1"/>
        </w:rPr>
      </w:pPr>
    </w:p>
    <w:p w:rsidR="008100E1" w:rsidRPr="00674AB1" w:rsidRDefault="008100E1" w:rsidP="00A519DF">
      <w:pPr>
        <w:tabs>
          <w:tab w:val="left" w:pos="3405"/>
        </w:tabs>
        <w:spacing w:line="400" w:lineRule="exact"/>
        <w:rPr>
          <w:rFonts w:asciiTheme="majorEastAsia" w:eastAsiaTheme="majorEastAsia" w:hAnsiTheme="majorEastAsia"/>
          <w:b/>
          <w:bCs/>
          <w:color w:val="000000" w:themeColor="text1"/>
        </w:rPr>
      </w:pPr>
    </w:p>
    <w:p w:rsidR="008100E1" w:rsidRPr="00674AB1" w:rsidRDefault="008100E1" w:rsidP="00A519DF">
      <w:pPr>
        <w:tabs>
          <w:tab w:val="left" w:pos="3405"/>
        </w:tabs>
        <w:spacing w:line="400" w:lineRule="exact"/>
        <w:rPr>
          <w:rFonts w:asciiTheme="majorEastAsia" w:eastAsiaTheme="majorEastAsia" w:hAnsiTheme="majorEastAsia"/>
          <w:b/>
          <w:bCs/>
          <w:color w:val="000000" w:themeColor="text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870DB8" w:rsidRPr="00674AB1" w:rsidTr="00837912">
        <w:trPr>
          <w:cantSplit/>
          <w:trHeight w:val="302"/>
        </w:trPr>
        <w:tc>
          <w:tcPr>
            <w:tcW w:w="1704" w:type="dxa"/>
            <w:vAlign w:val="center"/>
          </w:tcPr>
          <w:p w:rsidR="00870DB8" w:rsidRPr="00674AB1" w:rsidRDefault="00870DB8"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870DB8" w:rsidRPr="00674AB1" w:rsidRDefault="00E8608D"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w:t>
            </w:r>
            <w:r w:rsidR="002729E3" w:rsidRPr="00674AB1">
              <w:rPr>
                <w:rFonts w:asciiTheme="majorEastAsia" w:eastAsiaTheme="majorEastAsia" w:hAnsiTheme="majorEastAsia" w:hint="eastAsia"/>
                <w:color w:val="000000" w:themeColor="text1"/>
              </w:rPr>
              <w:t>六</w:t>
            </w:r>
            <w:r w:rsidRPr="00674AB1">
              <w:rPr>
                <w:rFonts w:asciiTheme="majorEastAsia" w:eastAsiaTheme="majorEastAsia" w:hAnsiTheme="majorEastAsia" w:hint="eastAsia"/>
                <w:color w:val="000000" w:themeColor="text1"/>
              </w:rPr>
              <w:t>章</w:t>
            </w:r>
            <w:r w:rsidR="00146F04" w:rsidRPr="00674AB1">
              <w:rPr>
                <w:rFonts w:asciiTheme="majorEastAsia" w:eastAsiaTheme="majorEastAsia" w:hAnsiTheme="majorEastAsia" w:hint="eastAsia"/>
                <w:color w:val="000000" w:themeColor="text1"/>
              </w:rPr>
              <w:t>电泳技术</w:t>
            </w:r>
          </w:p>
        </w:tc>
        <w:tc>
          <w:tcPr>
            <w:tcW w:w="1116" w:type="dxa"/>
            <w:vAlign w:val="center"/>
          </w:tcPr>
          <w:p w:rsidR="00870DB8" w:rsidRPr="00674AB1" w:rsidRDefault="00870DB8"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870DB8" w:rsidRPr="00674AB1" w:rsidRDefault="00217622"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4</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1</w:t>
            </w:r>
            <w:r w:rsidR="006C097C">
              <w:rPr>
                <w:rFonts w:asciiTheme="majorEastAsia" w:eastAsiaTheme="majorEastAsia" w:hAnsiTheme="majorEastAsia" w:hint="eastAsia"/>
                <w:b/>
                <w:color w:val="000000" w:themeColor="text1"/>
              </w:rPr>
              <w:t>4</w:t>
            </w:r>
            <w:r w:rsidRPr="00674AB1">
              <w:rPr>
                <w:rFonts w:asciiTheme="majorEastAsia" w:eastAsiaTheme="majorEastAsia" w:hAnsiTheme="majorEastAsia" w:hint="eastAsia"/>
                <w:b/>
                <w:color w:val="000000" w:themeColor="text1"/>
              </w:rPr>
              <w:t>日</w:t>
            </w:r>
          </w:p>
        </w:tc>
      </w:tr>
      <w:tr w:rsidR="00870DB8" w:rsidRPr="00674AB1" w:rsidTr="00837912">
        <w:trPr>
          <w:trHeight w:val="292"/>
        </w:trPr>
        <w:tc>
          <w:tcPr>
            <w:tcW w:w="1704" w:type="dxa"/>
            <w:vAlign w:val="center"/>
          </w:tcPr>
          <w:p w:rsidR="00870DB8" w:rsidRPr="00674AB1" w:rsidRDefault="00870DB8"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870DB8"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870DB8" w:rsidRPr="00674AB1" w:rsidRDefault="00870DB8"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870DB8" w:rsidRPr="00674AB1" w:rsidRDefault="00870DB8"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870DB8" w:rsidRPr="00674AB1" w:rsidRDefault="00870DB8"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870DB8" w:rsidRPr="00674AB1" w:rsidRDefault="00870DB8"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870DB8" w:rsidP="009346DC">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9346DC" w:rsidRPr="002B2A06">
        <w:rPr>
          <w:rFonts w:ascii="宋体" w:hAnsi="宋体" w:hint="eastAsia"/>
          <w:szCs w:val="21"/>
        </w:rPr>
        <w:t>电泳的基本原理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1、理解电泳的概念、原理，了解其优点</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2、了解电泳的分类</w:t>
      </w:r>
    </w:p>
    <w:p w:rsidR="009346DC"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3、理解影响电泳迁移率的因素</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聚丙烯酰胺凝胶电泳</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1、理解聚丙烯酰胺凝胶电泳的原理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2、了解聚丙烯酰胺凝胶电泳的特点、</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3、熟悉聚丙烯酰胺凝胶的制备方法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4、了解聚丙烯酰胺凝胶电泳后的检测方法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SDS电泳技术</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1、掌握SDS电泳的原理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2、理解影响SDS与蛋白质结合的因素</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3、了解SDS电泳测定分子量的局限性</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等电聚焦技术</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1、理解等电聚焦的定义及基本原理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2、熟悉PH梯度的形成</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3、了解等电聚焦的分类和检测方法</w:t>
      </w:r>
    </w:p>
    <w:p w:rsidR="000F45EF" w:rsidRPr="00674AB1" w:rsidRDefault="000F45EF" w:rsidP="008100E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rPr>
        <w:t>【重点和难点】</w:t>
      </w:r>
    </w:p>
    <w:p w:rsidR="000F45EF" w:rsidRPr="00674AB1" w:rsidRDefault="000F45EF" w:rsidP="008100E1">
      <w:pPr>
        <w:spacing w:line="400" w:lineRule="exact"/>
        <w:outlineLvl w:val="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146F04" w:rsidRPr="00674AB1">
        <w:rPr>
          <w:rFonts w:asciiTheme="majorEastAsia" w:eastAsiaTheme="majorEastAsia" w:hAnsiTheme="majorEastAsia" w:hint="eastAsia"/>
          <w:color w:val="000000" w:themeColor="text1"/>
          <w:szCs w:val="21"/>
        </w:rPr>
        <w:t xml:space="preserve"> 电泳的基本原理</w:t>
      </w:r>
    </w:p>
    <w:p w:rsidR="00870DB8" w:rsidRPr="00674AB1" w:rsidRDefault="00870DB8" w:rsidP="008100E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【教学内容】</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1、电泳的基本原理</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2、聚丙烯酰胺凝胶电泳：（1）聚丙烯酰胺凝胶电泳原理；（2）聚丙烯酰胺凝胶的性能及制备；（3）电泳后的检测；</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3、SDS电泳技术：（1）SDS电泳技术原理；（2）SDS电泳聚丙烯酰胺凝胶组成与聚合；（3）样品的制备；（4）分子量的测定；（5）SDS电泳局限性；</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4、等电聚焦技术：（1）原理；（2）</w:t>
      </w:r>
      <w:r w:rsidRPr="002B2A06">
        <w:rPr>
          <w:rFonts w:ascii="宋体" w:hAnsi="宋体"/>
          <w:szCs w:val="21"/>
        </w:rPr>
        <w:t>pH</w:t>
      </w:r>
      <w:r w:rsidRPr="002B2A06">
        <w:rPr>
          <w:rFonts w:ascii="宋体" w:hAnsi="宋体" w:hint="eastAsia"/>
          <w:szCs w:val="21"/>
        </w:rPr>
        <w:t>梯度的形成；（3）检测方法；</w:t>
      </w:r>
    </w:p>
    <w:p w:rsidR="00870DB8" w:rsidRPr="00674AB1" w:rsidRDefault="00870DB8"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参考书：</w:t>
      </w:r>
    </w:p>
    <w:p w:rsidR="00146F04" w:rsidRPr="00674AB1" w:rsidRDefault="00146F04" w:rsidP="00146F04">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146F04" w:rsidRPr="00674AB1" w:rsidRDefault="00146F04" w:rsidP="00146F04">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146F04" w:rsidRPr="00674AB1" w:rsidRDefault="00146F04" w:rsidP="00146F04">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870DB8" w:rsidRPr="00674AB1" w:rsidRDefault="00870DB8" w:rsidP="00A519DF">
      <w:pPr>
        <w:spacing w:line="400" w:lineRule="exact"/>
        <w:rPr>
          <w:rFonts w:asciiTheme="majorEastAsia" w:eastAsiaTheme="majorEastAsia" w:hAnsiTheme="majorEastAsia"/>
          <w:b/>
          <w:color w:val="000000" w:themeColor="text1"/>
          <w:kern w:val="0"/>
          <w:szCs w:val="21"/>
          <w:lang w:val="fr-FR"/>
        </w:rPr>
      </w:pPr>
      <w:r w:rsidRPr="00674AB1">
        <w:rPr>
          <w:rFonts w:asciiTheme="majorEastAsia" w:eastAsiaTheme="majorEastAsia" w:hAnsiTheme="majorEastAsia" w:hint="eastAsia"/>
          <w:b/>
          <w:color w:val="000000" w:themeColor="text1"/>
          <w:kern w:val="0"/>
          <w:szCs w:val="21"/>
        </w:rPr>
        <w:t>第</w:t>
      </w:r>
      <w:r w:rsidR="002A5BE5" w:rsidRPr="00674AB1">
        <w:rPr>
          <w:rFonts w:asciiTheme="majorEastAsia" w:eastAsiaTheme="majorEastAsia" w:hAnsiTheme="majorEastAsia" w:hint="eastAsia"/>
          <w:b/>
          <w:color w:val="000000" w:themeColor="text1"/>
          <w:kern w:val="0"/>
          <w:szCs w:val="21"/>
        </w:rPr>
        <w:t>一节</w:t>
      </w:r>
      <w:r w:rsidR="006F6927" w:rsidRPr="00674AB1">
        <w:rPr>
          <w:rFonts w:asciiTheme="majorEastAsia" w:eastAsiaTheme="majorEastAsia" w:hAnsiTheme="majorEastAsia" w:hint="eastAsia"/>
          <w:color w:val="000000" w:themeColor="text1"/>
        </w:rPr>
        <w:t>电泳法</w:t>
      </w:r>
    </w:p>
    <w:p w:rsidR="00870DB8" w:rsidRPr="00674AB1" w:rsidRDefault="00870DB8" w:rsidP="00A519DF">
      <w:pPr>
        <w:spacing w:line="400" w:lineRule="exact"/>
        <w:rPr>
          <w:rFonts w:asciiTheme="majorEastAsia" w:eastAsiaTheme="majorEastAsia" w:hAnsiTheme="majorEastAsia"/>
          <w:color w:val="000000" w:themeColor="text1"/>
          <w:sz w:val="24"/>
          <w:lang w:val="fr-FR"/>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b/>
          <w:color w:val="000000" w:themeColor="text1"/>
          <w:kern w:val="0"/>
          <w:szCs w:val="21"/>
          <w:lang w:val="fr-FR"/>
        </w:rPr>
        <w:t>：</w:t>
      </w:r>
      <w:r w:rsidRPr="00674AB1">
        <w:rPr>
          <w:rFonts w:asciiTheme="majorEastAsia" w:eastAsiaTheme="majorEastAsia" w:hAnsiTheme="majorEastAsia" w:hint="eastAsia"/>
          <w:color w:val="000000" w:themeColor="text1"/>
          <w:szCs w:val="21"/>
        </w:rPr>
        <w:t>多媒体教学结合讲授</w:t>
      </w:r>
    </w:p>
    <w:p w:rsidR="00870DB8" w:rsidRPr="00674AB1" w:rsidRDefault="00870DB8" w:rsidP="00A519DF">
      <w:pPr>
        <w:spacing w:line="400" w:lineRule="exact"/>
        <w:rPr>
          <w:rFonts w:asciiTheme="majorEastAsia" w:eastAsiaTheme="majorEastAsia" w:hAnsiTheme="majorEastAsia"/>
          <w:b/>
          <w:color w:val="000000" w:themeColor="text1"/>
          <w:lang w:val="fr-FR"/>
        </w:rPr>
      </w:pPr>
      <w:r w:rsidRPr="00674AB1">
        <w:rPr>
          <w:rFonts w:asciiTheme="majorEastAsia" w:eastAsiaTheme="majorEastAsia" w:hAnsiTheme="majorEastAsia" w:hint="eastAsia"/>
          <w:b/>
          <w:color w:val="000000" w:themeColor="text1"/>
        </w:rPr>
        <w:lastRenderedPageBreak/>
        <w:t>教学具体过程</w:t>
      </w:r>
      <w:r w:rsidRPr="00674AB1">
        <w:rPr>
          <w:rFonts w:asciiTheme="majorEastAsia" w:eastAsiaTheme="majorEastAsia" w:hAnsiTheme="majorEastAsia" w:hint="eastAsia"/>
          <w:b/>
          <w:color w:val="000000" w:themeColor="text1"/>
          <w:lang w:val="fr-FR"/>
        </w:rPr>
        <w:t>（90</w:t>
      </w:r>
      <w:r w:rsidRPr="00674AB1">
        <w:rPr>
          <w:rFonts w:asciiTheme="majorEastAsia" w:eastAsiaTheme="majorEastAsia" w:hAnsiTheme="majorEastAsia" w:hint="eastAsia"/>
          <w:b/>
          <w:color w:val="000000" w:themeColor="text1"/>
        </w:rPr>
        <w:t>分钟</w:t>
      </w:r>
      <w:r w:rsidRPr="00674AB1">
        <w:rPr>
          <w:rFonts w:asciiTheme="majorEastAsia" w:eastAsiaTheme="majorEastAsia" w:hAnsiTheme="majorEastAsia" w:hint="eastAsia"/>
          <w:b/>
          <w:color w:val="000000" w:themeColor="text1"/>
          <w:lang w:val="fr-FR"/>
        </w:rPr>
        <w:t>）：</w:t>
      </w:r>
    </w:p>
    <w:p w:rsidR="00BB0CFC" w:rsidRPr="00674AB1" w:rsidRDefault="00BB0CFC" w:rsidP="00146F0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w:t>
      </w:r>
    </w:p>
    <w:p w:rsidR="00BB0CFC" w:rsidRPr="00674AB1" w:rsidRDefault="00BB0CFC" w:rsidP="00146F0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请每个学习小组回答上节课的讨论问题（5分钟），教师评价记入登分册。</w:t>
      </w:r>
    </w:p>
    <w:p w:rsidR="006F6927" w:rsidRPr="00674AB1" w:rsidRDefault="006F6927"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电泳的基本原理：</w:t>
      </w:r>
    </w:p>
    <w:p w:rsidR="00146F04" w:rsidRPr="00674AB1" w:rsidRDefault="00146F04" w:rsidP="006F6927">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带电颗粒在电场作用下，向着与其电性相反的电极移动，称为电泳(electrophoresis, EP)。利用带电粒子在电场中移动速度不同而达到分离的技术称为电泳技术。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1937 年瑞典学者 A.W.K.蒂塞利乌斯设计制造了移动界面电泳仪 ，分离了马血清白蛋白的3种球蛋白，创建了电泳技术。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在确定的条件下，带电粒子在单位电场强度作用下，单位时间内移动的距离（即迁移率）为常数，是该带电粒子的物化特征性常数。不同带电粒子因所带电荷不同，或虽所带电荷相同但荷质比不同，在同一电场中电泳，经一定时间后，由于移动距离不同而相互分离。分开的距离与外加电场的电压与电泳时间成正比。 </w:t>
      </w:r>
    </w:p>
    <w:p w:rsidR="00146F04" w:rsidRPr="00674AB1" w:rsidRDefault="00146F04" w:rsidP="008100E1">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利用电泳可以确定胶体微粒的电性质，向阳极移动的胶粒带负电荷，向阴极移动的胶粒带正电荷。 </w:t>
      </w:r>
    </w:p>
    <w:p w:rsidR="00D24F4D" w:rsidRPr="00674AB1" w:rsidRDefault="00D24F4D" w:rsidP="00327F95">
      <w:pPr>
        <w:numPr>
          <w:ilvl w:val="0"/>
          <w:numId w:val="39"/>
        </w:numPr>
        <w:tabs>
          <w:tab w:val="clear" w:pos="720"/>
          <w:tab w:val="num" w:pos="0"/>
        </w:tabs>
        <w:spacing w:line="400" w:lineRule="exact"/>
        <w:ind w:left="0" w:firstLineChars="202" w:firstLine="424"/>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金属氢氧化物、金属氧化物等胶体微粒吸附阳离子，带正电荷。 </w:t>
      </w:r>
    </w:p>
    <w:p w:rsidR="00D24F4D" w:rsidRPr="00674AB1" w:rsidRDefault="00D24F4D" w:rsidP="00327F95">
      <w:pPr>
        <w:numPr>
          <w:ilvl w:val="0"/>
          <w:numId w:val="39"/>
        </w:numPr>
        <w:tabs>
          <w:tab w:val="clear" w:pos="720"/>
          <w:tab w:val="num" w:pos="0"/>
        </w:tabs>
        <w:spacing w:line="400" w:lineRule="exact"/>
        <w:ind w:left="0" w:firstLineChars="202" w:firstLine="424"/>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非金属氧化物、非金属硫化物等胶体微粒吸附阴离子，带负电荷。 </w:t>
      </w:r>
    </w:p>
    <w:p w:rsidR="00146F04" w:rsidRPr="00674AB1" w:rsidRDefault="006F6927"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  </w:t>
      </w:r>
      <w:r w:rsidR="00146F04" w:rsidRPr="00674AB1">
        <w:rPr>
          <w:rFonts w:asciiTheme="majorEastAsia" w:eastAsiaTheme="majorEastAsia" w:hAnsiTheme="majorEastAsia" w:hint="eastAsia"/>
          <w:color w:val="000000" w:themeColor="text1"/>
        </w:rPr>
        <w:t>例如，陶瓷工业中用的粘土，往往带有氧化铁，要除去氧化铁，可以把粘土和水一起搅拌成悬浮液，由于粘土粒子带负电荷，氧化铁粒子带正电荷，通电后在阳极附近会聚集出很纯净的粘土。工厂除尘也用到电泳。利用电泳还可以检出被分离物，在生化和临床诊断方面发挥重要作用。</w:t>
      </w:r>
      <w:r w:rsidR="00146F04" w:rsidRPr="00674AB1">
        <w:rPr>
          <w:rFonts w:asciiTheme="majorEastAsia" w:eastAsiaTheme="majorEastAsia" w:hAnsiTheme="majorEastAsia"/>
          <w:color w:val="000000" w:themeColor="text1"/>
        </w:rPr>
        <w:t xml:space="preserve"> </w:t>
      </w:r>
      <w:r w:rsidR="00712B3E" w:rsidRPr="00674AB1">
        <w:rPr>
          <w:rFonts w:asciiTheme="majorEastAsia" w:eastAsiaTheme="majorEastAsia" w:hAnsiTheme="majorEastAsia" w:hint="eastAsia"/>
          <w:bCs/>
          <w:color w:val="000000" w:themeColor="text1"/>
        </w:rPr>
        <w:t>（到此课程进行20分钟）</w:t>
      </w:r>
    </w:p>
    <w:p w:rsidR="006F6927" w:rsidRPr="00674AB1" w:rsidRDefault="008100E1" w:rsidP="008100E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w:t>
      </w:r>
      <w:r w:rsidR="00D24F4D" w:rsidRPr="00674AB1">
        <w:rPr>
          <w:rFonts w:asciiTheme="majorEastAsia" w:eastAsiaTheme="majorEastAsia" w:hAnsiTheme="majorEastAsia" w:hint="eastAsia"/>
          <w:color w:val="000000" w:themeColor="text1"/>
        </w:rPr>
        <w:t>分类</w:t>
      </w:r>
    </w:p>
    <w:p w:rsidR="00146F04" w:rsidRPr="00674AB1" w:rsidRDefault="00146F04" w:rsidP="006F6927">
      <w:pPr>
        <w:spacing w:line="400" w:lineRule="exact"/>
        <w:ind w:left="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电泳分离是基于溶质在电场中的迁移速度不同而进行的。</w:t>
      </w:r>
      <w:r w:rsidRPr="00674AB1">
        <w:rPr>
          <w:rFonts w:asciiTheme="majorEastAsia" w:eastAsiaTheme="majorEastAsia" w:hAnsiTheme="majorEastAsia"/>
          <w:color w:val="000000" w:themeColor="text1"/>
        </w:rPr>
        <w:t xml:space="preserve">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根据分离原理的不同，电泳分为四类：</w:t>
      </w:r>
      <w:r w:rsidRPr="00674AB1">
        <w:rPr>
          <w:rFonts w:asciiTheme="majorEastAsia" w:eastAsiaTheme="majorEastAsia" w:hAnsiTheme="majorEastAsia"/>
          <w:color w:val="000000" w:themeColor="text1"/>
        </w:rPr>
        <w:t xml:space="preserve"> </w:t>
      </w:r>
    </w:p>
    <w:p w:rsidR="00D24F4D" w:rsidRPr="00674AB1" w:rsidRDefault="00D24F4D" w:rsidP="00327F95">
      <w:pPr>
        <w:numPr>
          <w:ilvl w:val="0"/>
          <w:numId w:val="4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移动界面电泳</w:t>
      </w:r>
      <w:r w:rsidRPr="00674AB1">
        <w:rPr>
          <w:rFonts w:asciiTheme="majorEastAsia" w:eastAsiaTheme="majorEastAsia" w:hAnsiTheme="majorEastAsia"/>
          <w:color w:val="000000" w:themeColor="text1"/>
        </w:rPr>
        <w:t xml:space="preserve"> </w:t>
      </w:r>
    </w:p>
    <w:p w:rsidR="00D24F4D" w:rsidRPr="00674AB1" w:rsidRDefault="00D24F4D" w:rsidP="00327F95">
      <w:pPr>
        <w:numPr>
          <w:ilvl w:val="0"/>
          <w:numId w:val="4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区带电泳</w:t>
      </w:r>
      <w:r w:rsidRPr="00674AB1">
        <w:rPr>
          <w:rFonts w:asciiTheme="majorEastAsia" w:eastAsiaTheme="majorEastAsia" w:hAnsiTheme="majorEastAsia"/>
          <w:color w:val="000000" w:themeColor="text1"/>
        </w:rPr>
        <w:t xml:space="preserve"> </w:t>
      </w:r>
    </w:p>
    <w:p w:rsidR="00D24F4D" w:rsidRPr="00674AB1" w:rsidRDefault="00D24F4D" w:rsidP="00327F95">
      <w:pPr>
        <w:numPr>
          <w:ilvl w:val="0"/>
          <w:numId w:val="4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等电聚焦电泳</w:t>
      </w:r>
      <w:r w:rsidRPr="00674AB1">
        <w:rPr>
          <w:rFonts w:asciiTheme="majorEastAsia" w:eastAsiaTheme="majorEastAsia" w:hAnsiTheme="majorEastAsia"/>
          <w:color w:val="000000" w:themeColor="text1"/>
        </w:rPr>
        <w:t xml:space="preserve"> </w:t>
      </w:r>
    </w:p>
    <w:p w:rsidR="00D24F4D" w:rsidRPr="00674AB1" w:rsidRDefault="00D24F4D" w:rsidP="00327F95">
      <w:pPr>
        <w:numPr>
          <w:ilvl w:val="0"/>
          <w:numId w:val="4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等速电泳</w:t>
      </w:r>
      <w:r w:rsidRPr="00674AB1">
        <w:rPr>
          <w:rFonts w:asciiTheme="majorEastAsia" w:eastAsiaTheme="majorEastAsia" w:hAnsiTheme="majorEastAsia"/>
          <w:color w:val="000000" w:themeColor="text1"/>
        </w:rPr>
        <w:t xml:space="preserve"> </w:t>
      </w:r>
    </w:p>
    <w:p w:rsidR="00146F04" w:rsidRPr="00674AB1" w:rsidRDefault="00146F04" w:rsidP="00674AB1">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移动界面电泳 </w:t>
      </w:r>
      <w:r w:rsidR="00674AB1">
        <w:rPr>
          <w:rFonts w:asciiTheme="majorEastAsia" w:eastAsiaTheme="majorEastAsia" w:hAnsiTheme="majorEastAsia" w:hint="eastAsia"/>
          <w:color w:val="000000" w:themeColor="text1"/>
        </w:rPr>
        <w:t>：</w:t>
      </w:r>
      <w:r w:rsidRPr="00674AB1">
        <w:rPr>
          <w:rFonts w:asciiTheme="majorEastAsia" w:eastAsiaTheme="majorEastAsia" w:hAnsiTheme="majorEastAsia" w:hint="eastAsia"/>
          <w:color w:val="000000" w:themeColor="text1"/>
        </w:rPr>
        <w:t xml:space="preserve">是将被分离的离子（如阴离子）混合物置于电泳槽的一端（如负极），在电泳开始前，样品与载体电解质有清晰的界面。电泳开始后，带电粒子向另一极（正极）移动，泳动速度最快的离子走在最前面，其他离子依电极速度快慢顺序排列，形成不同的区带。只有第一个区带的界面是清晰的，达到完全分离，其中含有电泳速度最快的离子，其他大部分区带重叠。 </w:t>
      </w:r>
    </w:p>
    <w:p w:rsidR="00146F04" w:rsidRPr="00674AB1" w:rsidRDefault="00146F04"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区带电泳</w:t>
      </w:r>
      <w:r w:rsidRPr="00674AB1">
        <w:rPr>
          <w:rFonts w:asciiTheme="majorEastAsia" w:eastAsiaTheme="majorEastAsia" w:hAnsiTheme="majorEastAsia"/>
          <w:color w:val="000000" w:themeColor="text1"/>
        </w:rPr>
        <w:t xml:space="preserve"> </w:t>
      </w:r>
      <w:r w:rsid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是在一定的支持物上，于均一的载体电解质中，将样品加在中部位置，在电场作用下，样品中带正或负电荷的离子分别向负或正极以不同速度移动，分离成一个个彼此隔</w:t>
      </w:r>
      <w:r w:rsidRPr="00674AB1">
        <w:rPr>
          <w:rFonts w:asciiTheme="majorEastAsia" w:eastAsiaTheme="majorEastAsia" w:hAnsiTheme="majorEastAsia" w:hint="eastAsia"/>
          <w:color w:val="000000" w:themeColor="text1"/>
        </w:rPr>
        <w:lastRenderedPageBreak/>
        <w:t>开的区带。区带电泳按支持物的物理性状不同，又可分为纸和其他纤维膜电泳、粉末电泳、凝胶电泳与丝线电泳。</w:t>
      </w:r>
      <w:r w:rsidRPr="00674AB1">
        <w:rPr>
          <w:rFonts w:asciiTheme="majorEastAsia" w:eastAsiaTheme="majorEastAsia" w:hAnsiTheme="majorEastAsia"/>
          <w:color w:val="000000" w:themeColor="text1"/>
        </w:rPr>
        <w:t xml:space="preserve"> </w:t>
      </w:r>
    </w:p>
    <w:p w:rsidR="00146F04" w:rsidRPr="00674AB1" w:rsidRDefault="00146F04"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等电聚焦电泳</w:t>
      </w:r>
      <w:r w:rsidR="00674AB1">
        <w:rPr>
          <w:rFonts w:asciiTheme="majorEastAsia" w:eastAsiaTheme="majorEastAsia" w:hAnsiTheme="majorEastAsia" w:hint="eastAsia"/>
          <w:color w:val="000000" w:themeColor="text1"/>
        </w:rPr>
        <w:t>：</w:t>
      </w:r>
      <w:r w:rsidRPr="00674AB1">
        <w:rPr>
          <w:rFonts w:asciiTheme="majorEastAsia" w:eastAsiaTheme="majorEastAsia" w:hAnsiTheme="majorEastAsia" w:hint="eastAsia"/>
          <w:color w:val="000000" w:themeColor="text1"/>
        </w:rPr>
        <w:t xml:space="preserve"> 是将两性电解质加入盛有pH梯度缓冲液的电泳槽中，当其处在低于其本身等电点的环境中则带正电荷，向负极移动；若其处在高于其本身等电点的环境中，则带负电向正极移动。当泳动到其自身特有的等电点时，其净电荷为零，泳动速度下降到零，具有不同等电点的物质最后聚焦在各自等电点位置，形成一个个清晰的区带，分辨率极高。 </w:t>
      </w:r>
    </w:p>
    <w:p w:rsidR="00146F04" w:rsidRPr="00674AB1" w:rsidRDefault="00146F04"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等速电泳</w:t>
      </w:r>
      <w:r w:rsidR="00674AB1">
        <w:rPr>
          <w:rFonts w:asciiTheme="majorEastAsia" w:eastAsiaTheme="majorEastAsia" w:hAnsiTheme="majorEastAsia" w:hint="eastAsia"/>
          <w:color w:val="000000" w:themeColor="text1"/>
        </w:rPr>
        <w:t>：</w:t>
      </w:r>
      <w:r w:rsidRPr="00674AB1">
        <w:rPr>
          <w:rFonts w:asciiTheme="majorEastAsia" w:eastAsiaTheme="majorEastAsia" w:hAnsiTheme="majorEastAsia" w:hint="eastAsia"/>
          <w:color w:val="000000" w:themeColor="text1"/>
        </w:rPr>
        <w:t xml:space="preserve"> 是在样品中加有领先离子（其迁移率比所有被分离离子的大）和终末离子（其迁移率比所有被分离离子的小），样品加在领先离子和终末离子之间，在外电场作用下，各离子进行移动，经过一段时间电泳后，达到完全分离。被分离的各离子的区带按迁移率大小依序排列在领先离子与终末离子的区带之间。由于没有加入适当的支持电解质来载带电流，所得到的区带是相互连接，且因</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 xml:space="preserve"> 自身校正</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效应，界面是清晰的，这是与区带电泳不同之处。</w:t>
      </w:r>
      <w:r w:rsidRPr="00674AB1">
        <w:rPr>
          <w:rFonts w:asciiTheme="majorEastAsia" w:eastAsiaTheme="majorEastAsia" w:hAnsiTheme="majorEastAsia"/>
          <w:color w:val="000000" w:themeColor="text1"/>
        </w:rPr>
        <w:t xml:space="preserve"> </w:t>
      </w:r>
    </w:p>
    <w:p w:rsidR="00D24F4D" w:rsidRPr="00674AB1" w:rsidRDefault="00146F04"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等速电泳原理：</w:t>
      </w:r>
      <w:r w:rsidRPr="00674AB1">
        <w:rPr>
          <w:rFonts w:asciiTheme="majorEastAsia" w:eastAsiaTheme="majorEastAsia" w:hAnsiTheme="majorEastAsia"/>
          <w:color w:val="000000" w:themeColor="text1"/>
        </w:rPr>
        <w:t xml:space="preserve"> </w:t>
      </w:r>
      <w:r w:rsidRPr="00674AB1">
        <w:rPr>
          <w:rFonts w:asciiTheme="majorEastAsia" w:eastAsiaTheme="majorEastAsia" w:hAnsiTheme="majorEastAsia" w:hint="eastAsia"/>
          <w:color w:val="000000" w:themeColor="text1"/>
        </w:rPr>
        <w:t>将样品置于含慢离子和快离子的缓冲液中电泳，快离子的电泳迁移率大于其他所有的离子，使其后面的离子浓度降低，形成一个低电导高电势的梯度区，减慢了快离子的迁移速度，并促使后面的离子加速向前移动；而慢离子电泳迁移率小于其他所有的离子，同理会加速向前移动去靠近比它迁移快的离子；结果所有的离子都被压缩在慢离子和快离子之间，以几乎相等的速度迁移。蛋白质在聚丙烯酰胺凝胶的浓缩胶电泳过程中就应用了等速电泳原理。</w:t>
      </w:r>
      <w:r w:rsidR="00D24F4D" w:rsidRPr="00674AB1">
        <w:rPr>
          <w:rFonts w:asciiTheme="majorEastAsia" w:eastAsiaTheme="majorEastAsia" w:hAnsiTheme="majorEastAsia"/>
          <w:color w:val="000000" w:themeColor="text1"/>
        </w:rPr>
        <w:br/>
      </w:r>
      <w:r w:rsidR="00D24F4D" w:rsidRPr="00674AB1">
        <w:rPr>
          <w:rFonts w:asciiTheme="majorEastAsia" w:eastAsiaTheme="majorEastAsia" w:hAnsiTheme="majorEastAsia" w:hint="eastAsia"/>
          <w:color w:val="000000" w:themeColor="text1"/>
        </w:rPr>
        <w:t>影响因素</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1、颗粒性质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颗粒所带静电荷越多，粒子越小且是球形，电泳迁移率就越大。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2、电场强度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单位距离的电位降称为电场强度也叫电势强度。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电场强度越高，带电颗粒的电泳速度就越快。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3、溶液的性质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（1）pH</w:t>
      </w:r>
    </w:p>
    <w:p w:rsidR="00146F04" w:rsidRPr="00674AB1" w:rsidRDefault="00146F04"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溶液的pH决定带电颗粒的解离程度，即决定了带电颗粒所带电荷的多少。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对蛋白质和氨基酸而言，溶液的pH离等电点越远，其所带净电荷的量就越大，电泳速度就越快；反之则越慢。为了使电泳过程中溶液的pH保持恒定，宜选用缓冲溶液。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（2）离子强度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离子强度代表所有类型的离子所产生的静电力，它取决于离子电荷的总数。若离子强度过高，带电离子能把溶液中与其电荷相反的离子吸进在自己周围形成离子扩散层，导致颗粒所带净电荷量减少，电泳速度降低。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（3）溶液黏度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 xml:space="preserve">电泳速度与溶液黏度成反比，因此黏度越大，电泳速度就越小。 </w:t>
      </w:r>
    </w:p>
    <w:p w:rsidR="00146F04" w:rsidRPr="00674AB1" w:rsidRDefault="00146F04"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（4）电渗 </w:t>
      </w:r>
    </w:p>
    <w:p w:rsidR="002B48BA" w:rsidRPr="00674AB1" w:rsidRDefault="00037BDE" w:rsidP="006F6927">
      <w:pPr>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149" type="#_x0000_t75" alt="358" style="position:absolute;left:0;text-align:left;margin-left:-7.4pt;margin-top:10.85pt;width:277.4pt;height:104.95pt;z-index:23;visibility:visible">
            <v:imagedata r:id="rId31" o:title="358"/>
          </v:shape>
        </w:pict>
      </w: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因为支持物不是绝对的惰性物质，它可吸附溶液中的阳离子或阴离子，使靠近支持物的溶液相对带电，从而引起电场中溶液层的移动，这种现象称为电渗现象。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如果颗粒泳动的方向与电渗方向一致，则泳动速度加快；如果颗粒泳动的方向与电渗方向相反，则泳动速度降低。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为避免电渗现象，应尽量选择电渗作用小的支持物。 </w:t>
      </w:r>
    </w:p>
    <w:p w:rsidR="00D24F4D" w:rsidRPr="00674AB1" w:rsidRDefault="00D24F4D"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四、电泳分析的检测方法及其应用</w:t>
      </w:r>
      <w:r w:rsidR="00712B3E" w:rsidRPr="00674AB1">
        <w:rPr>
          <w:rFonts w:asciiTheme="majorEastAsia" w:eastAsiaTheme="majorEastAsia" w:hAnsiTheme="majorEastAsia" w:hint="eastAsia"/>
          <w:bCs/>
          <w:color w:val="000000" w:themeColor="text1"/>
        </w:rPr>
        <w:t>（到此课程进行45分钟）</w:t>
      </w:r>
    </w:p>
    <w:p w:rsidR="006F6927" w:rsidRPr="00674AB1" w:rsidRDefault="006F6927"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聚丙烯酰胺凝胶电泳：</w:t>
      </w:r>
    </w:p>
    <w:p w:rsidR="006F6927" w:rsidRPr="00674AB1" w:rsidRDefault="006F6927"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原理：</w:t>
      </w:r>
    </w:p>
    <w:p w:rsidR="006F6927" w:rsidRPr="00674AB1" w:rsidRDefault="006F6927"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性能及制备：</w:t>
      </w:r>
    </w:p>
    <w:p w:rsidR="006F6927" w:rsidRPr="00674AB1" w:rsidRDefault="006F6927"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电泳后的检测：</w:t>
      </w:r>
    </w:p>
    <w:p w:rsidR="006F6927" w:rsidRPr="00674AB1" w:rsidRDefault="002B48BA" w:rsidP="006F692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电泳装置：</w:t>
      </w:r>
    </w:p>
    <w:p w:rsidR="002B48BA" w:rsidRPr="00674AB1" w:rsidRDefault="00037BDE" w:rsidP="006F6927">
      <w:pPr>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对象 9" o:spid="_x0000_s1151" type="#_x0000_t75" style="position:absolute;left:0;text-align:left;margin-left:210pt;margin-top:14.7pt;width:120pt;height:120.5pt;z-index:25;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">
            <v:imagedata r:id="rId32" o:title="" croptop="-108f" cropbottom="-594f"/>
            <o:lock v:ext="edit" aspectratio="f"/>
          </v:shape>
        </w:pict>
      </w:r>
      <w:r>
        <w:rPr>
          <w:rFonts w:asciiTheme="majorEastAsia" w:eastAsiaTheme="majorEastAsia" w:hAnsiTheme="majorEastAsia"/>
          <w:noProof/>
          <w:color w:val="000000" w:themeColor="text1"/>
        </w:rPr>
        <w:pict>
          <v:shape id="对象 8" o:spid="_x0000_s1150" type="#_x0000_t75" style="position:absolute;left:0;text-align:left;margin-left:1.8pt;margin-top:14.7pt;width:186.6pt;height:120.5pt;z-index:2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OwAAAAYA&#10;AAAAAAAAAAAAAY4AAAISAAAAAwAzADIAQQAAAAEAAAAAAAAAAAAAAAAAAAAAAAAAAQAAAAAAAAAA&#10;AAACEgAAAY4AAAAAAAAAAAAAAAAAAAAAAQAAAAAAAAAAAAAAAAAAAAAAAAAQAAAAAQAAAAAAAG51&#10;bGwAAAACAAAABmJvdW5kc09iamMAAAABAAAAAAAAUmN0MQAAAAQAAAAAVG9wIGxvbmcAAAAAAAAA&#10;AExlZnRsb25nAAAAAAAAAABCdG9tbG9uZwAAAY4AAAAAUmdodGxvbmcAAAIS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GO&#10;AAAAAFJnaHRsb25nAAACE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E4QklNBAwAAAAAFTMAAAABAAAAoAAAAHgAAAHgAADhAAAAFRcAGAAB/9j/4AAQSkZJ&#10;RgABAgAASABIAAD/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gGBgcGBQgHBwcJCQgKDBQNDAsLDBkSEw8UHRofHh0aHBwgJC4nICIsIxwcKDcp&#10;LDAxNDQ0Hyc5PTgyPC4zNDL/2wBDAQkJCQwLDBgNDRgyIRwhMjIyMjIyMjIyMjIyMjIyMjIyMjIy&#10;MjIyMjIyMjIyMjIyMjIyMjIyMjIyMjIyMjIyMjL/wAARCAGOAh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psAAAAAUmdodGxvbmcAAAN5&#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Cjw/eHBhY2tldCBlbmQ9J3cn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hAAQCwsLDAsQDAwQFw8NDxcbFBAQ&#10;FBsfFxcXFxcfEQwMDAwMDBEMDAwMDAwMDAwMDAwMDAwMDAwMDAwMDAwMDAwMAREPDxETERUSEhUU&#10;Dg4OFBQODg4OFBEMDAwMDBERDAwMDAwMEQwMDAwMDAwMDAwMDAwMDAwMDAwMDAwMDAwMDAz/wAAR&#10;CAKbA3kDASIAAhEBAxEB/90ABAA4/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">
            <v:imagedata r:id="rId33" o:title="" cropbottom="-196f" cropleft="-307f" cropright="-1098f"/>
            <o:lock v:ext="edit" aspectratio="f"/>
          </v:shape>
        </w:pict>
      </w: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2B48BA" w:rsidRPr="00674AB1" w:rsidRDefault="002B48BA" w:rsidP="006F6927">
      <w:pPr>
        <w:spacing w:line="400" w:lineRule="exact"/>
        <w:rPr>
          <w:rFonts w:asciiTheme="majorEastAsia" w:eastAsiaTheme="majorEastAsia" w:hAnsiTheme="majorEastAsia"/>
          <w:color w:val="000000" w:themeColor="text1"/>
        </w:rPr>
      </w:pPr>
    </w:p>
    <w:p w:rsidR="00146F04" w:rsidRPr="00674AB1" w:rsidRDefault="00146F04" w:rsidP="002B48BA">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电泳系统的基本组成 </w:t>
      </w:r>
    </w:p>
    <w:p w:rsidR="00D24F4D" w:rsidRPr="00674AB1" w:rsidRDefault="00D24F4D" w:rsidP="00327F95">
      <w:pPr>
        <w:numPr>
          <w:ilvl w:val="0"/>
          <w:numId w:val="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电泳槽：是凝胶电泳系统的核心部分，管式电泳槽、垂直板电泳槽、水平板电泳槽 </w:t>
      </w:r>
    </w:p>
    <w:p w:rsidR="00D24F4D" w:rsidRPr="00674AB1" w:rsidRDefault="00D24F4D" w:rsidP="00327F95">
      <w:pPr>
        <w:numPr>
          <w:ilvl w:val="0"/>
          <w:numId w:val="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电源:</w:t>
      </w:r>
    </w:p>
    <w:p w:rsidR="00D24F4D" w:rsidRPr="00674AB1" w:rsidRDefault="00D24F4D" w:rsidP="00327F95">
      <w:pPr>
        <w:numPr>
          <w:ilvl w:val="0"/>
          <w:numId w:val="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聚丙烯酰胺凝胶电泳200~600V， </w:t>
      </w:r>
    </w:p>
    <w:p w:rsidR="00D24F4D" w:rsidRPr="00674AB1" w:rsidRDefault="00D24F4D" w:rsidP="00327F95">
      <w:pPr>
        <w:numPr>
          <w:ilvl w:val="0"/>
          <w:numId w:val="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外循环恒温系统:高电压会产生高热，需冷却； </w:t>
      </w:r>
    </w:p>
    <w:p w:rsidR="00D24F4D" w:rsidRPr="00674AB1" w:rsidRDefault="00D24F4D" w:rsidP="00327F95">
      <w:pPr>
        <w:numPr>
          <w:ilvl w:val="0"/>
          <w:numId w:val="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凝胶干燥器:用于电泳和染色后的干燥； </w:t>
      </w:r>
    </w:p>
    <w:p w:rsidR="00D24F4D" w:rsidRPr="00674AB1" w:rsidRDefault="00D24F4D" w:rsidP="00327F95">
      <w:pPr>
        <w:numPr>
          <w:ilvl w:val="0"/>
          <w:numId w:val="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灌胶模具：制胶，玻璃板和梳子； </w:t>
      </w:r>
    </w:p>
    <w:p w:rsidR="00D24F4D" w:rsidRPr="00674AB1" w:rsidRDefault="00D24F4D" w:rsidP="00327F95">
      <w:pPr>
        <w:numPr>
          <w:ilvl w:val="0"/>
          <w:numId w:val="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 xml:space="preserve">电泳转移装置：利用低电压，大电流的直流电场，使凝胶电泳的分离区带或电泳斑点转移到特定的膜上，如PVDF膜 </w:t>
      </w:r>
    </w:p>
    <w:p w:rsidR="00D24F4D" w:rsidRPr="00674AB1" w:rsidRDefault="00D24F4D" w:rsidP="00327F95">
      <w:pPr>
        <w:numPr>
          <w:ilvl w:val="0"/>
          <w:numId w:val="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电泳洗脱仪：回收样品</w:t>
      </w:r>
      <w:r w:rsidRPr="00674AB1">
        <w:rPr>
          <w:rFonts w:asciiTheme="majorEastAsia" w:eastAsiaTheme="majorEastAsia" w:hAnsiTheme="majorEastAsia"/>
          <w:color w:val="000000" w:themeColor="text1"/>
        </w:rPr>
        <w:t xml:space="preserve"> </w:t>
      </w:r>
    </w:p>
    <w:p w:rsidR="00D24F4D" w:rsidRPr="00674AB1" w:rsidRDefault="00D24F4D" w:rsidP="00327F95">
      <w:pPr>
        <w:numPr>
          <w:ilvl w:val="0"/>
          <w:numId w:val="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凝胶扫描和摄录装置：对电泳区带进行扫描，从而给出定量的结果。</w:t>
      </w:r>
      <w:r w:rsidRPr="00674AB1">
        <w:rPr>
          <w:rFonts w:asciiTheme="majorEastAsia" w:eastAsiaTheme="majorEastAsia" w:hAnsiTheme="majorEastAsia"/>
          <w:color w:val="000000" w:themeColor="text1"/>
        </w:rPr>
        <w:t xml:space="preserve"> </w:t>
      </w:r>
    </w:p>
    <w:p w:rsidR="00D24F4D" w:rsidRPr="00674AB1" w:rsidRDefault="00D24F4D" w:rsidP="002B48BA">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聚丙烯酰胺凝胶有下列特性：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(1)在一定浓度时，凝胶透明，有弹性，机械性能好；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(2)化学性能稳定，与被分离物不起化学反应，在很多溶剂中不溶；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(3)对pH和温度变化较稳定；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(4)几乎无吸附和电渗作用，只要Acr纯度高，操作条件一致，则样品分离重复性好；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(5)样品不易扩散，且用量少，其灵敏度可达10</w:t>
      </w:r>
      <w:r w:rsidRPr="00674AB1">
        <w:rPr>
          <w:rFonts w:asciiTheme="majorEastAsia" w:eastAsiaTheme="majorEastAsia" w:hAnsiTheme="majorEastAsia" w:hint="eastAsia"/>
          <w:color w:val="000000" w:themeColor="text1"/>
          <w:vertAlign w:val="superscript"/>
        </w:rPr>
        <w:t>-6</w:t>
      </w:r>
      <w:r w:rsidRPr="00674AB1">
        <w:rPr>
          <w:rFonts w:asciiTheme="majorEastAsia" w:eastAsiaTheme="majorEastAsia" w:hAnsiTheme="majorEastAsia" w:hint="eastAsia"/>
          <w:color w:val="000000" w:themeColor="text1"/>
        </w:rPr>
        <w:t>g</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(6)凝胶孔径可调节，根据被分离物的分子量选择合适的浓度，通过改变单体及交联剂的浓度调节凝胶的孔径；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(7)分辨率高，尤其在不连续凝胶电泳中，集浓缩、分子筛和电荷效应为一体。因而较醋酸纤维薄膜电泳、琼脂糖电泳等有更高的分辨率。 </w:t>
      </w:r>
      <w:r w:rsidR="00712B3E" w:rsidRPr="00674AB1">
        <w:rPr>
          <w:rFonts w:asciiTheme="majorEastAsia" w:eastAsiaTheme="majorEastAsia" w:hAnsiTheme="majorEastAsia" w:hint="eastAsia"/>
          <w:bCs/>
          <w:color w:val="000000" w:themeColor="text1"/>
        </w:rPr>
        <w:t>（到此课程进行75分钟）</w:t>
      </w:r>
    </w:p>
    <w:p w:rsidR="00146F04" w:rsidRPr="00674AB1" w:rsidRDefault="00146F04" w:rsidP="002B48BA">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SDS－聚丙烯酰胺凝胶电泳（SDS-PAGE）</w:t>
      </w:r>
      <w:r w:rsidR="002B48BA"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hint="eastAsia"/>
          <w:color w:val="000000" w:themeColor="text1"/>
        </w:rPr>
        <w:t xml:space="preserve"> </w:t>
      </w:r>
    </w:p>
    <w:p w:rsidR="00146F04" w:rsidRPr="00674AB1" w:rsidRDefault="00146F04" w:rsidP="002B48BA">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SDS-PAGE</w:t>
      </w:r>
      <w:r w:rsidRPr="00674AB1">
        <w:rPr>
          <w:rFonts w:asciiTheme="majorEastAsia" w:eastAsiaTheme="majorEastAsia" w:hAnsiTheme="majorEastAsia" w:hint="eastAsia"/>
          <w:color w:val="000000" w:themeColor="text1"/>
        </w:rPr>
        <w:t>是利用电泳和分子筛的双重作用达到对蛋白质进行分析分离的目的。</w:t>
      </w:r>
      <w:r w:rsidRPr="00674AB1">
        <w:rPr>
          <w:rFonts w:asciiTheme="majorEastAsia" w:eastAsiaTheme="majorEastAsia" w:hAnsiTheme="majorEastAsia"/>
          <w:color w:val="000000" w:themeColor="text1"/>
        </w:rPr>
        <w:t xml:space="preserve"> </w:t>
      </w:r>
    </w:p>
    <w:p w:rsidR="00146F04" w:rsidRPr="00674AB1" w:rsidRDefault="00146F04" w:rsidP="00146F04">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蛋白质在聚丙烯酰胺凝胶电泳时，它的迁移率取决于它所带净电荷以及分子的大小和形状等因素。如果在丙烯酰胺凝胶系统中加入阴离子去污剂十二烷基磺酸钠(sodium dodecyl sulfate,简称SDS)，则蛋白质分子的电泳迁移率主要取决于它的分子量，而与所带电荷和形状无关。因此可以利用SDS-PAGE测定蛋白质分子量。 </w:t>
      </w:r>
    </w:p>
    <w:p w:rsidR="002B48BA" w:rsidRPr="00674AB1" w:rsidRDefault="002B48BA"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原理：</w:t>
      </w:r>
    </w:p>
    <w:p w:rsidR="002B48BA" w:rsidRPr="00674AB1" w:rsidRDefault="002B48BA"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组成和聚合：</w:t>
      </w:r>
    </w:p>
    <w:p w:rsidR="002B48BA" w:rsidRPr="00674AB1" w:rsidRDefault="002B48BA"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样品制备：分子量的测定：</w:t>
      </w:r>
    </w:p>
    <w:p w:rsidR="002B48BA" w:rsidRPr="00674AB1" w:rsidRDefault="002B48BA"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测定分子量的局限性</w:t>
      </w:r>
    </w:p>
    <w:p w:rsidR="002B48BA" w:rsidRPr="00674AB1" w:rsidRDefault="002B48BA"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应用实例：</w:t>
      </w:r>
    </w:p>
    <w:p w:rsidR="002B48BA" w:rsidRPr="00674AB1" w:rsidRDefault="002B48BA"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等电聚焦电泳 </w:t>
      </w:r>
    </w:p>
    <w:p w:rsidR="002B48BA" w:rsidRPr="00674AB1" w:rsidRDefault="002B48BA" w:rsidP="002B48BA">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等电聚焦技术：</w:t>
      </w:r>
    </w:p>
    <w:p w:rsidR="002B48BA" w:rsidRPr="00674AB1" w:rsidRDefault="002B48BA" w:rsidP="002B48BA">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是将两性电解质加入盛有pH梯度缓冲液的电泳槽中，当其处在低于其本身等电点的环境中则带正电荷，向负极移动；若其处在高于其本身等电点的环境中，则带负电向正极移动。当泳动到其自身特有的等电点时，其净电荷为零，泳动速度下降到零，具有不同等电点的物质最后聚焦在各自等电点位置，形成一个个清晰的区带，分辨率极高。 </w:t>
      </w:r>
    </w:p>
    <w:p w:rsidR="002B48BA" w:rsidRPr="00674AB1" w:rsidRDefault="002B48BA"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原理：</w:t>
      </w:r>
    </w:p>
    <w:p w:rsidR="002B48BA" w:rsidRPr="00674AB1" w:rsidRDefault="002B48BA"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p</w:t>
      </w:r>
      <w:r w:rsidRPr="00674AB1">
        <w:rPr>
          <w:rFonts w:asciiTheme="majorEastAsia" w:eastAsiaTheme="majorEastAsia" w:hAnsiTheme="majorEastAsia" w:hint="eastAsia"/>
          <w:color w:val="000000" w:themeColor="text1"/>
        </w:rPr>
        <w:t>H梯度的行程：</w:t>
      </w:r>
    </w:p>
    <w:p w:rsidR="00146F04" w:rsidRPr="00674AB1" w:rsidRDefault="002B48BA"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检测方法：</w:t>
      </w:r>
    </w:p>
    <w:p w:rsidR="00D127ED" w:rsidRPr="00674AB1" w:rsidRDefault="00D127E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（到此课程进行90分钟）</w:t>
      </w:r>
    </w:p>
    <w:p w:rsidR="002B48BA" w:rsidRPr="00674AB1" w:rsidRDefault="002B48BA" w:rsidP="002B48BA">
      <w:pPr>
        <w:spacing w:line="400" w:lineRule="exact"/>
        <w:rPr>
          <w:rFonts w:asciiTheme="majorEastAsia" w:eastAsiaTheme="majorEastAsia" w:hAnsiTheme="majorEastAsia"/>
          <w:b/>
          <w:color w:val="000000" w:themeColor="text1"/>
          <w:kern w:val="0"/>
        </w:rPr>
      </w:pPr>
      <w:r w:rsidRPr="00674AB1">
        <w:rPr>
          <w:rFonts w:asciiTheme="majorEastAsia" w:eastAsiaTheme="majorEastAsia" w:hAnsiTheme="majorEastAsia"/>
          <w:b/>
          <w:color w:val="000000" w:themeColor="text1"/>
          <w:kern w:val="0"/>
        </w:rPr>
        <w:t>思考题：</w:t>
      </w:r>
    </w:p>
    <w:p w:rsidR="002B48BA" w:rsidRPr="00674AB1" w:rsidRDefault="002B48BA" w:rsidP="002B48BA">
      <w:pPr>
        <w:spacing w:line="400" w:lineRule="exact"/>
        <w:rPr>
          <w:rFonts w:asciiTheme="majorEastAsia" w:eastAsiaTheme="majorEastAsia" w:hAnsiTheme="majorEastAsia"/>
          <w:color w:val="000000" w:themeColor="text1"/>
          <w:spacing w:val="-4"/>
          <w:kern w:val="0"/>
          <w:szCs w:val="21"/>
        </w:rPr>
      </w:pPr>
      <w:r w:rsidRPr="00674AB1">
        <w:rPr>
          <w:rFonts w:asciiTheme="majorEastAsia" w:eastAsiaTheme="majorEastAsia" w:hAnsiTheme="majorEastAsia"/>
          <w:color w:val="000000" w:themeColor="text1"/>
          <w:kern w:val="0"/>
        </w:rPr>
        <w:t>1、电泳的基本原理和种类</w:t>
      </w:r>
      <w:r w:rsidRPr="00674AB1">
        <w:rPr>
          <w:rFonts w:asciiTheme="majorEastAsia" w:eastAsiaTheme="majorEastAsia" w:hAnsiTheme="majorEastAsia"/>
          <w:color w:val="000000" w:themeColor="text1"/>
          <w:spacing w:val="-4"/>
          <w:kern w:val="0"/>
          <w:szCs w:val="21"/>
        </w:rPr>
        <w:t>。</w:t>
      </w:r>
    </w:p>
    <w:p w:rsidR="000B6DF4" w:rsidRPr="00674AB1" w:rsidRDefault="002B48BA" w:rsidP="002B48BA">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kern w:val="0"/>
        </w:rPr>
        <w:t>2、</w:t>
      </w:r>
      <w:r w:rsidR="00712B3E" w:rsidRPr="00674AB1">
        <w:rPr>
          <w:rFonts w:asciiTheme="majorEastAsia" w:eastAsiaTheme="majorEastAsia" w:hAnsiTheme="majorEastAsia"/>
          <w:color w:val="000000" w:themeColor="text1"/>
          <w:kern w:val="0"/>
        </w:rPr>
        <w:t>等电聚焦技术</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D127ED" w:rsidRPr="00674AB1" w:rsidRDefault="00D127ED" w:rsidP="00A519DF">
      <w:pPr>
        <w:spacing w:line="400" w:lineRule="exact"/>
        <w:rPr>
          <w:rFonts w:asciiTheme="majorEastAsia" w:eastAsiaTheme="majorEastAsia" w:hAnsiTheme="majorEastAsia"/>
          <w:b/>
          <w:color w:val="000000" w:themeColor="text1"/>
          <w:kern w:val="0"/>
          <w:szCs w:val="21"/>
        </w:rPr>
      </w:pPr>
    </w:p>
    <w:p w:rsidR="008100E1" w:rsidRPr="00674AB1" w:rsidRDefault="008100E1" w:rsidP="00A519DF">
      <w:pPr>
        <w:spacing w:line="400" w:lineRule="exact"/>
        <w:rPr>
          <w:rFonts w:asciiTheme="majorEastAsia" w:eastAsiaTheme="majorEastAsia" w:hAnsiTheme="majorEastAsia"/>
          <w:b/>
          <w:color w:val="000000" w:themeColor="text1"/>
          <w:kern w:val="0"/>
          <w:szCs w:val="21"/>
        </w:rPr>
      </w:pPr>
    </w:p>
    <w:p w:rsidR="008100E1" w:rsidRDefault="008100E1" w:rsidP="00A519DF">
      <w:pPr>
        <w:spacing w:line="400" w:lineRule="exact"/>
        <w:rPr>
          <w:rFonts w:asciiTheme="majorEastAsia" w:eastAsiaTheme="majorEastAsia" w:hAnsiTheme="majorEastAsia"/>
          <w:b/>
          <w:color w:val="000000" w:themeColor="text1"/>
          <w:kern w:val="0"/>
          <w:szCs w:val="21"/>
        </w:rPr>
      </w:pPr>
    </w:p>
    <w:p w:rsidR="00674AB1" w:rsidRDefault="00674AB1" w:rsidP="00A519DF">
      <w:pPr>
        <w:spacing w:line="400" w:lineRule="exact"/>
        <w:rPr>
          <w:rFonts w:asciiTheme="majorEastAsia" w:eastAsiaTheme="majorEastAsia" w:hAnsiTheme="majorEastAsia"/>
          <w:b/>
          <w:color w:val="000000" w:themeColor="text1"/>
          <w:kern w:val="0"/>
          <w:szCs w:val="21"/>
        </w:rPr>
      </w:pPr>
    </w:p>
    <w:p w:rsidR="00674AB1" w:rsidRDefault="00674AB1" w:rsidP="00A519DF">
      <w:pPr>
        <w:spacing w:line="400" w:lineRule="exact"/>
        <w:rPr>
          <w:rFonts w:asciiTheme="majorEastAsia" w:eastAsiaTheme="majorEastAsia" w:hAnsiTheme="majorEastAsia"/>
          <w:b/>
          <w:color w:val="000000" w:themeColor="text1"/>
          <w:kern w:val="0"/>
          <w:szCs w:val="21"/>
        </w:rPr>
      </w:pPr>
    </w:p>
    <w:p w:rsidR="00674AB1" w:rsidRDefault="00674AB1"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Default="008E2CF3" w:rsidP="00A519DF">
      <w:pPr>
        <w:spacing w:line="400" w:lineRule="exact"/>
        <w:rPr>
          <w:rFonts w:asciiTheme="majorEastAsia" w:eastAsiaTheme="majorEastAsia" w:hAnsiTheme="majorEastAsia" w:hint="eastAsia"/>
          <w:b/>
          <w:color w:val="000000" w:themeColor="text1"/>
          <w:kern w:val="0"/>
          <w:szCs w:val="21"/>
        </w:rPr>
      </w:pPr>
    </w:p>
    <w:p w:rsidR="008E2CF3" w:rsidRPr="00674AB1" w:rsidRDefault="008E2CF3" w:rsidP="00A519DF">
      <w:pPr>
        <w:spacing w:line="400" w:lineRule="exact"/>
        <w:rPr>
          <w:rFonts w:asciiTheme="majorEastAsia" w:eastAsiaTheme="majorEastAsia" w:hAnsiTheme="majorEastAsia"/>
          <w:b/>
          <w:color w:val="000000" w:themeColor="text1"/>
          <w:kern w:val="0"/>
          <w:szCs w:val="21"/>
        </w:rPr>
      </w:pPr>
    </w:p>
    <w:tbl>
      <w:tblPr>
        <w:tblpPr w:leftFromText="180" w:rightFromText="180" w:vertAnchor="text" w:horzAnchor="margin" w:tblpY="314"/>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1B3FEE" w:rsidRPr="00674AB1" w:rsidTr="001B3FEE">
        <w:trPr>
          <w:cantSplit/>
          <w:trHeight w:val="302"/>
        </w:trPr>
        <w:tc>
          <w:tcPr>
            <w:tcW w:w="1704" w:type="dxa"/>
            <w:vAlign w:val="center"/>
          </w:tcPr>
          <w:p w:rsidR="001B3FEE" w:rsidRPr="00674AB1" w:rsidRDefault="001B3FE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1B3FEE" w:rsidRPr="00674AB1" w:rsidRDefault="001B3FEE"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第七章 </w:t>
            </w:r>
            <w:r w:rsidR="00D24F4D" w:rsidRPr="00674AB1">
              <w:rPr>
                <w:rFonts w:asciiTheme="majorEastAsia" w:eastAsiaTheme="majorEastAsia" w:hAnsiTheme="majorEastAsia" w:hint="eastAsia"/>
                <w:color w:val="000000" w:themeColor="text1"/>
              </w:rPr>
              <w:t>色谱法</w:t>
            </w:r>
          </w:p>
        </w:tc>
        <w:tc>
          <w:tcPr>
            <w:tcW w:w="1116" w:type="dxa"/>
            <w:vAlign w:val="center"/>
          </w:tcPr>
          <w:p w:rsidR="001B3FEE" w:rsidRPr="00674AB1" w:rsidRDefault="001B3FE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1B3FEE" w:rsidRPr="00674AB1" w:rsidRDefault="00217622"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4</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1</w:t>
            </w:r>
            <w:r w:rsidR="006C097C">
              <w:rPr>
                <w:rFonts w:asciiTheme="majorEastAsia" w:eastAsiaTheme="majorEastAsia" w:hAnsiTheme="majorEastAsia" w:hint="eastAsia"/>
                <w:b/>
                <w:color w:val="000000" w:themeColor="text1"/>
              </w:rPr>
              <w:t>7</w:t>
            </w:r>
            <w:r w:rsidRPr="00674AB1">
              <w:rPr>
                <w:rFonts w:asciiTheme="majorEastAsia" w:eastAsiaTheme="majorEastAsia" w:hAnsiTheme="majorEastAsia" w:hint="eastAsia"/>
                <w:b/>
                <w:color w:val="000000" w:themeColor="text1"/>
              </w:rPr>
              <w:t>日</w:t>
            </w:r>
          </w:p>
        </w:tc>
      </w:tr>
      <w:tr w:rsidR="001B3FEE" w:rsidRPr="00674AB1" w:rsidTr="001B3FEE">
        <w:trPr>
          <w:trHeight w:val="292"/>
        </w:trPr>
        <w:tc>
          <w:tcPr>
            <w:tcW w:w="1704" w:type="dxa"/>
            <w:vAlign w:val="center"/>
          </w:tcPr>
          <w:p w:rsidR="001B3FEE" w:rsidRPr="00674AB1" w:rsidRDefault="001B3FE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1B3FEE"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1B3FEE" w:rsidRPr="00674AB1" w:rsidRDefault="001B3FE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1B3FEE" w:rsidRPr="00674AB1" w:rsidRDefault="008100E1"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1B3FEE" w:rsidRPr="00674AB1" w:rsidRDefault="001B3FE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1B3FEE" w:rsidRPr="00674AB1" w:rsidRDefault="001B3FEE"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992CA7" w:rsidP="009346DC">
      <w:pPr>
        <w:spacing w:line="360" w:lineRule="exact"/>
        <w:rPr>
          <w:rFonts w:ascii="宋体" w:hAnsi="宋体" w:hint="eastAsia"/>
          <w:szCs w:val="21"/>
        </w:rPr>
      </w:pPr>
      <w:r w:rsidRPr="00674AB1">
        <w:rPr>
          <w:rFonts w:asciiTheme="majorEastAsia" w:eastAsiaTheme="majorEastAsia" w:hAnsiTheme="majorEastAsia" w:hint="eastAsia"/>
          <w:color w:val="000000" w:themeColor="text1"/>
        </w:rPr>
        <w:t>【教学目标】</w:t>
      </w:r>
      <w:r w:rsidRPr="00674AB1">
        <w:rPr>
          <w:rFonts w:asciiTheme="majorEastAsia" w:eastAsiaTheme="majorEastAsia" w:hAnsiTheme="majorEastAsia" w:hint="eastAsia"/>
          <w:color w:val="000000" w:themeColor="text1"/>
        </w:rPr>
        <w:br/>
      </w:r>
      <w:r w:rsidR="009346DC" w:rsidRPr="002B2A06">
        <w:rPr>
          <w:rFonts w:ascii="宋体" w:hAnsi="宋体" w:hint="eastAsia"/>
          <w:szCs w:val="21"/>
        </w:rPr>
        <w:t>纸色谱</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1、理解色谱法的分离原理，了解色谱法的分类</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2、熟悉纸色谱的基本原理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3、了解影响纸色谱的因素</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薄层层析色谱</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1、理解薄层层析色谱的基本原理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2、了解吸附剂、展开剂的选择要求</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3、熟悉TLC的基本操作方法及常见问题解决办法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高效液相色谱法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1、理解高效液相色谱法的基本原理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2、了解高效液相的仪器结构</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3、熟悉高效液相的操作技术及注意事项</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气相色谱法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1、理解气相色谱法的基本原理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2、了解气相色谱法类型和色谱条件的选择</w:t>
      </w:r>
    </w:p>
    <w:p w:rsidR="00992CA7" w:rsidRPr="00674AB1" w:rsidRDefault="00992CA7"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【重点和难点】</w:t>
      </w:r>
    </w:p>
    <w:p w:rsidR="00992CA7" w:rsidRPr="00674AB1" w:rsidRDefault="00992CA7" w:rsidP="002B48BA">
      <w:pPr>
        <w:spacing w:line="400" w:lineRule="exact"/>
        <w:outlineLvl w:val="0"/>
        <w:rPr>
          <w:rFonts w:asciiTheme="majorEastAsia" w:eastAsiaTheme="majorEastAsia" w:hAnsiTheme="majorEastAsia" w:cs="宋体"/>
          <w:color w:val="000000" w:themeColor="text1"/>
        </w:rPr>
      </w:pPr>
      <w:r w:rsidRPr="00674AB1">
        <w:rPr>
          <w:rFonts w:asciiTheme="majorEastAsia" w:eastAsiaTheme="majorEastAsia" w:hAnsiTheme="majorEastAsia" w:cs="宋体"/>
          <w:color w:val="000000" w:themeColor="text1"/>
        </w:rPr>
        <w:t>1.</w:t>
      </w:r>
      <w:r w:rsidR="00D24F4D" w:rsidRPr="00674AB1">
        <w:rPr>
          <w:rFonts w:asciiTheme="majorEastAsia" w:eastAsiaTheme="majorEastAsia" w:hAnsiTheme="majorEastAsia" w:cs="宋体" w:hint="eastAsia"/>
          <w:color w:val="000000" w:themeColor="text1"/>
        </w:rPr>
        <w:t xml:space="preserve"> 纸色谱</w:t>
      </w:r>
    </w:p>
    <w:p w:rsidR="00D24F4D" w:rsidRPr="00674AB1" w:rsidRDefault="00992CA7" w:rsidP="00D24F4D">
      <w:pPr>
        <w:adjustRightInd w:val="0"/>
        <w:snapToGrid w:val="0"/>
        <w:spacing w:line="360" w:lineRule="auto"/>
        <w:rPr>
          <w:rFonts w:asciiTheme="majorEastAsia" w:eastAsiaTheme="majorEastAsia" w:hAnsiTheme="majorEastAsia" w:cs="宋体"/>
          <w:color w:val="000000" w:themeColor="text1"/>
        </w:rPr>
      </w:pPr>
      <w:r w:rsidRPr="00674AB1">
        <w:rPr>
          <w:rFonts w:asciiTheme="majorEastAsia" w:eastAsiaTheme="majorEastAsia" w:hAnsiTheme="majorEastAsia" w:cs="宋体"/>
          <w:color w:val="000000" w:themeColor="text1"/>
        </w:rPr>
        <w:t>2.</w:t>
      </w:r>
      <w:r w:rsidR="00D24F4D" w:rsidRPr="00674AB1">
        <w:rPr>
          <w:rFonts w:asciiTheme="majorEastAsia" w:eastAsiaTheme="majorEastAsia" w:hAnsiTheme="majorEastAsia" w:cs="宋体" w:hint="eastAsia"/>
          <w:color w:val="000000" w:themeColor="text1"/>
        </w:rPr>
        <w:t xml:space="preserve"> 高效液相色谱</w:t>
      </w:r>
    </w:p>
    <w:p w:rsidR="00992CA7" w:rsidRPr="00674AB1" w:rsidRDefault="00992CA7" w:rsidP="00D24F4D">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rPr>
        <w:t>【教学内容】</w:t>
      </w:r>
    </w:p>
    <w:p w:rsidR="00D24F4D" w:rsidRPr="00674AB1" w:rsidRDefault="00D24F4D" w:rsidP="00D24F4D">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2、主要内容：</w:t>
      </w:r>
    </w:p>
    <w:p w:rsidR="00D24F4D" w:rsidRPr="00674AB1" w:rsidRDefault="00D24F4D" w:rsidP="00D24F4D">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1）纸色谱</w:t>
      </w:r>
    </w:p>
    <w:p w:rsidR="00D24F4D" w:rsidRPr="00674AB1" w:rsidRDefault="00D24F4D" w:rsidP="00D24F4D">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2）薄层色谱</w:t>
      </w:r>
    </w:p>
    <w:p w:rsidR="00D24F4D" w:rsidRPr="00674AB1" w:rsidRDefault="00D24F4D" w:rsidP="00D24F4D">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3）高效液相色谱</w:t>
      </w:r>
    </w:p>
    <w:p w:rsidR="00D24F4D" w:rsidRPr="00674AB1" w:rsidRDefault="00D24F4D" w:rsidP="00D24F4D">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4）气相色谱</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0F45EF" w:rsidRPr="00674AB1" w:rsidRDefault="000F45EF" w:rsidP="00A519DF">
      <w:pPr>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【教学过程】</w:t>
      </w:r>
    </w:p>
    <w:p w:rsidR="00637923" w:rsidRPr="00674AB1" w:rsidRDefault="00D24F4D" w:rsidP="00A519DF">
      <w:pPr>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色谱法</w:t>
      </w:r>
    </w:p>
    <w:p w:rsidR="00637923" w:rsidRPr="00674AB1" w:rsidRDefault="00637923"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637923" w:rsidRPr="00674AB1" w:rsidRDefault="00637923"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教学具体过程（90分钟）：</w:t>
      </w:r>
    </w:p>
    <w:p w:rsidR="00BB0CFC" w:rsidRPr="00674AB1" w:rsidRDefault="00BB0CFC"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w:t>
      </w:r>
    </w:p>
    <w:p w:rsidR="00BB0CFC" w:rsidRPr="00674AB1" w:rsidRDefault="00BB0CFC" w:rsidP="00A519DF">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请每个学习小组回答上节课的讨论问题（5分钟），教师评价记入登分册。</w:t>
      </w:r>
    </w:p>
    <w:p w:rsidR="00D24F4D" w:rsidRPr="00674AB1" w:rsidRDefault="00637923"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出示</w:t>
      </w:r>
      <w:r w:rsidRPr="00674AB1">
        <w:rPr>
          <w:rFonts w:asciiTheme="majorEastAsia" w:eastAsiaTheme="majorEastAsia" w:hAnsiTheme="majorEastAsia"/>
          <w:color w:val="000000" w:themeColor="text1"/>
        </w:rPr>
        <w:t>相关教学幻灯片，由此引出本节课讲授的具体内容：</w:t>
      </w:r>
    </w:p>
    <w:p w:rsidR="004E564E" w:rsidRPr="00674AB1" w:rsidRDefault="000639EB" w:rsidP="000639EB">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纸色谱</w:t>
      </w:r>
    </w:p>
    <w:p w:rsidR="000639EB" w:rsidRPr="00674AB1" w:rsidRDefault="000639EB" w:rsidP="000639E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color w:val="000000" w:themeColor="text1"/>
        </w:rPr>
        <w:t>薄层色谱</w:t>
      </w:r>
    </w:p>
    <w:p w:rsidR="000639EB" w:rsidRPr="00674AB1" w:rsidRDefault="000639EB" w:rsidP="000639E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color w:val="000000" w:themeColor="text1"/>
        </w:rPr>
        <w:t>高效液相色谱</w:t>
      </w:r>
    </w:p>
    <w:p w:rsidR="000639EB" w:rsidRPr="00674AB1" w:rsidRDefault="000639EB" w:rsidP="000639E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color w:val="000000" w:themeColor="text1"/>
        </w:rPr>
        <w:t>气相色谱</w:t>
      </w:r>
    </w:p>
    <w:p w:rsidR="000639EB" w:rsidRPr="00674AB1" w:rsidRDefault="000639EB" w:rsidP="00327F95">
      <w:pPr>
        <w:numPr>
          <w:ilvl w:val="0"/>
          <w:numId w:val="4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纸色谱</w:t>
      </w:r>
    </w:p>
    <w:p w:rsidR="000639EB" w:rsidRPr="00674AB1" w:rsidRDefault="000639EB" w:rsidP="000639EB">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基本原理：</w:t>
      </w:r>
      <w:r w:rsidRPr="00674AB1">
        <w:rPr>
          <w:rFonts w:asciiTheme="majorEastAsia" w:eastAsiaTheme="majorEastAsia" w:hAnsiTheme="majorEastAsia"/>
          <w:color w:val="000000" w:themeColor="text1"/>
          <w:position w:val="-10"/>
        </w:rPr>
        <w:object w:dxaOrig="180" w:dyaOrig="340">
          <v:shape id="_x0000_i1025" type="#_x0000_t75" style="width:9pt;height:17.25pt" o:ole="">
            <v:imagedata r:id="rId34" o:title=""/>
          </v:shape>
          <o:OLEObject Type="Embed" ProgID="Equation.3" ShapeID="_x0000_i1025" DrawAspect="Content" ObjectID="_1548855688" r:id="rId35"/>
        </w:object>
      </w:r>
    </w:p>
    <w:p w:rsidR="000639EB" w:rsidRPr="00674AB1" w:rsidRDefault="00037BDE" w:rsidP="000639EB">
      <w:pPr>
        <w:spacing w:line="400" w:lineRule="exact"/>
        <w:ind w:left="360"/>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152" type="#_x0000_t75" style="position:absolute;left:0;text-align:left;margin-left:80.85pt;margin-top:.55pt;width:173.55pt;height:30pt;z-index:26">
            <v:imagedata r:id="rId36" o:title=""/>
          </v:shape>
          <o:OLEObject Type="Embed" ProgID="Equation.3" ShapeID="_x0000_s1152" DrawAspect="Content" ObjectID="_1548855690" r:id="rId37"/>
        </w:pict>
      </w:r>
      <w:r w:rsidR="00644018" w:rsidRPr="00674AB1">
        <w:rPr>
          <w:rFonts w:asciiTheme="majorEastAsia" w:eastAsiaTheme="majorEastAsia" w:hAnsiTheme="majorEastAsia" w:hint="eastAsia"/>
          <w:color w:val="000000" w:themeColor="text1"/>
        </w:rPr>
        <w:t>分配系数：</w:t>
      </w:r>
    </w:p>
    <w:p w:rsidR="000639EB" w:rsidRPr="00674AB1" w:rsidRDefault="00644018" w:rsidP="000639EB">
      <w:pPr>
        <w:spacing w:line="400" w:lineRule="exact"/>
        <w:ind w:left="360"/>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利用分配系数的差异，进行物质的分离。</w:t>
      </w:r>
    </w:p>
    <w:p w:rsidR="004E564E" w:rsidRPr="00674AB1" w:rsidRDefault="00644018"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移动速率：</w:t>
      </w:r>
    </w:p>
    <w:p w:rsidR="00644018" w:rsidRPr="00674AB1" w:rsidRDefault="00037BDE" w:rsidP="00A519DF">
      <w:pPr>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153" type="#_x0000_t75" style="position:absolute;left:0;text-align:left;margin-left:1.8pt;margin-top:3.8pt;width:151.2pt;height:33pt;z-index:27">
            <v:imagedata r:id="rId38" o:title=""/>
          </v:shape>
          <o:OLEObject Type="Embed" ProgID="Equation.3" ShapeID="_x0000_s1153" DrawAspect="Content" ObjectID="_1548855691" r:id="rId39"/>
        </w:pict>
      </w:r>
    </w:p>
    <w:p w:rsidR="0049629B" w:rsidRPr="00674AB1" w:rsidRDefault="0049629B" w:rsidP="00A519DF">
      <w:pPr>
        <w:spacing w:line="400" w:lineRule="exact"/>
        <w:ind w:firstLineChars="196" w:firstLine="412"/>
        <w:rPr>
          <w:rFonts w:asciiTheme="majorEastAsia" w:eastAsiaTheme="majorEastAsia" w:hAnsiTheme="majorEastAsia"/>
          <w:color w:val="000000" w:themeColor="text1"/>
        </w:rPr>
      </w:pPr>
    </w:p>
    <w:p w:rsidR="00644018" w:rsidRPr="00674AB1" w:rsidRDefault="00644018"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纸色谱的影响因素：</w:t>
      </w:r>
    </w:p>
    <w:p w:rsidR="00644018" w:rsidRPr="00674AB1" w:rsidRDefault="00644018" w:rsidP="00327F95">
      <w:pPr>
        <w:numPr>
          <w:ilvl w:val="0"/>
          <w:numId w:val="43"/>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物质极性的影响</w:t>
      </w:r>
    </w:p>
    <w:p w:rsidR="00644018" w:rsidRPr="00674AB1" w:rsidRDefault="00644018" w:rsidP="00327F95">
      <w:pPr>
        <w:numPr>
          <w:ilvl w:val="0"/>
          <w:numId w:val="43"/>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溶剂的影响</w:t>
      </w:r>
    </w:p>
    <w:p w:rsidR="00644018" w:rsidRPr="00674AB1" w:rsidRDefault="00644018" w:rsidP="00327F95">
      <w:pPr>
        <w:numPr>
          <w:ilvl w:val="0"/>
          <w:numId w:val="43"/>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pH的影响</w:t>
      </w:r>
    </w:p>
    <w:p w:rsidR="00644018" w:rsidRPr="00674AB1" w:rsidRDefault="00644018" w:rsidP="00327F95">
      <w:pPr>
        <w:numPr>
          <w:ilvl w:val="0"/>
          <w:numId w:val="43"/>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滤纸的影响</w:t>
      </w:r>
    </w:p>
    <w:p w:rsidR="00644018" w:rsidRPr="00674AB1" w:rsidRDefault="00644018" w:rsidP="00327F95">
      <w:pPr>
        <w:numPr>
          <w:ilvl w:val="0"/>
          <w:numId w:val="43"/>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温度和时间的影响</w:t>
      </w:r>
    </w:p>
    <w:p w:rsidR="00644018" w:rsidRPr="00674AB1" w:rsidRDefault="00644018" w:rsidP="00644018">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纸色谱的优点：</w:t>
      </w:r>
    </w:p>
    <w:p w:rsidR="00644018" w:rsidRPr="00674AB1" w:rsidRDefault="00644018" w:rsidP="00644018">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双向上行纸色谱法分离混合氨基酸</w:t>
      </w:r>
    </w:p>
    <w:p w:rsidR="00644018" w:rsidRPr="00674AB1" w:rsidRDefault="00644018" w:rsidP="00644018">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薄层色谱法：</w:t>
      </w:r>
    </w:p>
    <w:p w:rsidR="00644018" w:rsidRPr="00674AB1" w:rsidRDefault="00644018" w:rsidP="00644018">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基本原理：</w:t>
      </w:r>
      <w:r w:rsidRPr="00674AB1">
        <w:rPr>
          <w:rFonts w:asciiTheme="majorEastAsia" w:eastAsiaTheme="majorEastAsia" w:hAnsiTheme="majorEastAsia"/>
          <w:color w:val="000000" w:themeColor="text1"/>
        </w:rPr>
        <w:t>纸色谱的进一步发展</w:t>
      </w:r>
      <w:r w:rsidRPr="00674AB1">
        <w:rPr>
          <w:rFonts w:asciiTheme="majorEastAsia" w:eastAsiaTheme="majorEastAsia" w:hAnsiTheme="majorEastAsia" w:hint="eastAsia"/>
          <w:color w:val="000000" w:themeColor="text1"/>
        </w:rPr>
        <w:t xml:space="preserve"> </w:t>
      </w:r>
    </w:p>
    <w:p w:rsidR="00644018" w:rsidRPr="00674AB1" w:rsidRDefault="00644018" w:rsidP="00644018">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薄层色谱参数</w:t>
      </w:r>
    </w:p>
    <w:p w:rsidR="00644018" w:rsidRPr="00674AB1" w:rsidRDefault="00644018" w:rsidP="00327F95">
      <w:pPr>
        <w:numPr>
          <w:ilvl w:val="0"/>
          <w:numId w:val="44"/>
        </w:numPr>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定性参数：</w:t>
      </w:r>
      <w:r w:rsidR="000C7254" w:rsidRPr="00674AB1">
        <w:rPr>
          <w:rFonts w:asciiTheme="majorEastAsia" w:eastAsiaTheme="majorEastAsia" w:hAnsiTheme="majorEastAsia" w:hint="eastAsia"/>
          <w:color w:val="000000" w:themeColor="text1"/>
        </w:rPr>
        <w:t>移动速率和相对移动速率的比值</w:t>
      </w:r>
    </w:p>
    <w:p w:rsidR="000C7254" w:rsidRPr="00674AB1" w:rsidRDefault="000C7254" w:rsidP="00327F95">
      <w:pPr>
        <w:numPr>
          <w:ilvl w:val="0"/>
          <w:numId w:val="44"/>
        </w:numPr>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相平衡参数：</w:t>
      </w:r>
    </w:p>
    <w:p w:rsidR="000C7254" w:rsidRPr="00674AB1" w:rsidRDefault="000C7254" w:rsidP="00327F95">
      <w:pPr>
        <w:numPr>
          <w:ilvl w:val="0"/>
          <w:numId w:val="44"/>
        </w:numPr>
        <w:spacing w:line="400" w:lineRule="exact"/>
        <w:ind w:hanging="7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分离参数：</w:t>
      </w:r>
    </w:p>
    <w:p w:rsidR="000C7254" w:rsidRPr="00674AB1" w:rsidRDefault="000C7254" w:rsidP="000C725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吸附剂的选择</w:t>
      </w:r>
    </w:p>
    <w:p w:rsidR="00644018" w:rsidRPr="00674AB1" w:rsidRDefault="000C7254" w:rsidP="00327F95">
      <w:pPr>
        <w:numPr>
          <w:ilvl w:val="0"/>
          <w:numId w:val="45"/>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吸附剂应具备的性质</w:t>
      </w:r>
    </w:p>
    <w:p w:rsidR="000C7254" w:rsidRPr="00674AB1" w:rsidRDefault="000C7254" w:rsidP="00327F95">
      <w:pPr>
        <w:numPr>
          <w:ilvl w:val="0"/>
          <w:numId w:val="45"/>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常用吸附剂</w:t>
      </w:r>
    </w:p>
    <w:p w:rsidR="000C7254" w:rsidRPr="00674AB1" w:rsidRDefault="000C7254" w:rsidP="000C7254">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展开剂的选择：</w:t>
      </w:r>
    </w:p>
    <w:p w:rsidR="000C7254" w:rsidRPr="00674AB1" w:rsidRDefault="000C7254" w:rsidP="000C7254">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薄层色谱法基本操作方法：</w:t>
      </w:r>
    </w:p>
    <w:p w:rsidR="000C7254" w:rsidRPr="00674AB1" w:rsidRDefault="000C7254" w:rsidP="00327F95">
      <w:pPr>
        <w:numPr>
          <w:ilvl w:val="0"/>
          <w:numId w:val="46"/>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仪器与材料：</w:t>
      </w:r>
    </w:p>
    <w:p w:rsidR="000C7254" w:rsidRPr="00674AB1" w:rsidRDefault="000C7254" w:rsidP="00327F95">
      <w:pPr>
        <w:numPr>
          <w:ilvl w:val="0"/>
          <w:numId w:val="46"/>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操作方法：</w:t>
      </w:r>
    </w:p>
    <w:p w:rsidR="000C7254" w:rsidRPr="00674AB1" w:rsidRDefault="000C7254" w:rsidP="000C7254">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薄层色谱法常见问题和消除方法</w:t>
      </w:r>
    </w:p>
    <w:p w:rsidR="000C7254" w:rsidRPr="00674AB1" w:rsidRDefault="000C7254" w:rsidP="00327F95">
      <w:pPr>
        <w:numPr>
          <w:ilvl w:val="0"/>
          <w:numId w:val="47"/>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斑点拖尾现象</w:t>
      </w:r>
    </w:p>
    <w:p w:rsidR="000C7254" w:rsidRPr="00674AB1" w:rsidRDefault="000C7254" w:rsidP="00327F95">
      <w:pPr>
        <w:numPr>
          <w:ilvl w:val="0"/>
          <w:numId w:val="47"/>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边缘效应</w:t>
      </w:r>
    </w:p>
    <w:p w:rsidR="000C7254" w:rsidRPr="00674AB1" w:rsidRDefault="000C7254" w:rsidP="00327F95">
      <w:pPr>
        <w:numPr>
          <w:ilvl w:val="0"/>
          <w:numId w:val="47"/>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S形及波浪斑点</w:t>
      </w:r>
    </w:p>
    <w:p w:rsidR="000C7254" w:rsidRPr="00674AB1" w:rsidRDefault="000C7254" w:rsidP="00327F95">
      <w:pPr>
        <w:numPr>
          <w:ilvl w:val="0"/>
          <w:numId w:val="47"/>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斑点呈念珠状</w:t>
      </w:r>
    </w:p>
    <w:p w:rsidR="000C7254" w:rsidRPr="00674AB1" w:rsidRDefault="000C7254" w:rsidP="00327F95">
      <w:pPr>
        <w:numPr>
          <w:ilvl w:val="0"/>
          <w:numId w:val="47"/>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展速慢</w:t>
      </w:r>
    </w:p>
    <w:p w:rsidR="000C7254" w:rsidRPr="00674AB1" w:rsidRDefault="000C7254" w:rsidP="00327F95">
      <w:pPr>
        <w:numPr>
          <w:ilvl w:val="0"/>
          <w:numId w:val="47"/>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Rf值不稳定</w:t>
      </w:r>
      <w:r w:rsidR="00B514B2"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B514B2" w:rsidRPr="00674AB1">
        <w:rPr>
          <w:rFonts w:asciiTheme="majorEastAsia" w:eastAsiaTheme="majorEastAsia" w:hAnsiTheme="majorEastAsia" w:hint="eastAsia"/>
          <w:color w:val="000000" w:themeColor="text1"/>
        </w:rPr>
        <w:t>45分钟）</w:t>
      </w:r>
    </w:p>
    <w:p w:rsidR="00B514B2" w:rsidRPr="00674AB1" w:rsidRDefault="000C7254"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应用实例</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气相色谱法</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w:t>
      </w:r>
      <w:r w:rsidRPr="00674AB1">
        <w:rPr>
          <w:rFonts w:asciiTheme="majorEastAsia" w:eastAsiaTheme="majorEastAsia" w:hAnsiTheme="majorEastAsia" w:hint="eastAsia"/>
          <w:bCs/>
          <w:color w:val="000000" w:themeColor="text1"/>
        </w:rPr>
        <w:t>、气相色谱法的特点</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1</w:t>
      </w:r>
      <w:r w:rsidRPr="00674AB1">
        <w:rPr>
          <w:rFonts w:asciiTheme="majorEastAsia" w:eastAsiaTheme="majorEastAsia" w:hAnsiTheme="majorEastAsia" w:hint="eastAsia"/>
          <w:bCs/>
          <w:color w:val="000000" w:themeColor="text1"/>
        </w:rPr>
        <w:t>）分离效率高：</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复杂混合物，有机同系物、异构体。手性异构体。</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（2） 灵敏度高：</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可以检测出μg.g</w:t>
      </w:r>
      <w:r w:rsidRPr="00674AB1">
        <w:rPr>
          <w:rFonts w:asciiTheme="majorEastAsia" w:eastAsiaTheme="majorEastAsia" w:hAnsiTheme="majorEastAsia" w:hint="eastAsia"/>
          <w:bCs/>
          <w:color w:val="000000" w:themeColor="text1"/>
          <w:vertAlign w:val="superscript"/>
        </w:rPr>
        <w:t>-1</w:t>
      </w:r>
      <w:r w:rsidRPr="00674AB1">
        <w:rPr>
          <w:rFonts w:asciiTheme="majorEastAsia" w:eastAsiaTheme="majorEastAsia" w:hAnsiTheme="majorEastAsia" w:hint="eastAsia"/>
          <w:bCs/>
          <w:color w:val="000000" w:themeColor="text1"/>
        </w:rPr>
        <w:t>(10</w:t>
      </w:r>
      <w:r w:rsidRPr="00674AB1">
        <w:rPr>
          <w:rFonts w:asciiTheme="majorEastAsia" w:eastAsiaTheme="majorEastAsia" w:hAnsiTheme="majorEastAsia" w:hint="eastAsia"/>
          <w:bCs/>
          <w:color w:val="000000" w:themeColor="text1"/>
          <w:vertAlign w:val="superscript"/>
        </w:rPr>
        <w:t>-6</w:t>
      </w:r>
      <w:r w:rsidRPr="00674AB1">
        <w:rPr>
          <w:rFonts w:asciiTheme="majorEastAsia" w:eastAsiaTheme="majorEastAsia" w:hAnsiTheme="majorEastAsia" w:hint="eastAsia"/>
          <w:bCs/>
          <w:color w:val="000000" w:themeColor="text1"/>
        </w:rPr>
        <w:t>)级甚至ng.g</w:t>
      </w:r>
      <w:r w:rsidRPr="00674AB1">
        <w:rPr>
          <w:rFonts w:asciiTheme="majorEastAsia" w:eastAsiaTheme="majorEastAsia" w:hAnsiTheme="majorEastAsia" w:hint="eastAsia"/>
          <w:bCs/>
          <w:color w:val="000000" w:themeColor="text1"/>
          <w:vertAlign w:val="superscript"/>
        </w:rPr>
        <w:t>-1</w:t>
      </w:r>
      <w:r w:rsidRPr="00674AB1">
        <w:rPr>
          <w:rFonts w:asciiTheme="majorEastAsia" w:eastAsiaTheme="majorEastAsia" w:hAnsiTheme="majorEastAsia" w:hint="eastAsia"/>
          <w:bCs/>
          <w:color w:val="000000" w:themeColor="text1"/>
        </w:rPr>
        <w:t>(10</w:t>
      </w:r>
      <w:r w:rsidRPr="00674AB1">
        <w:rPr>
          <w:rFonts w:asciiTheme="majorEastAsia" w:eastAsiaTheme="majorEastAsia" w:hAnsiTheme="majorEastAsia" w:hint="eastAsia"/>
          <w:bCs/>
          <w:color w:val="000000" w:themeColor="text1"/>
          <w:vertAlign w:val="superscript"/>
        </w:rPr>
        <w:t>-9</w:t>
      </w:r>
      <w:r w:rsidRPr="00674AB1">
        <w:rPr>
          <w:rFonts w:asciiTheme="majorEastAsia" w:eastAsiaTheme="majorEastAsia" w:hAnsiTheme="majorEastAsia" w:hint="eastAsia"/>
          <w:bCs/>
          <w:color w:val="000000" w:themeColor="text1"/>
        </w:rPr>
        <w:t>)级的物质量.</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（3） 分析速度快：</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一般在几分钟或几十分钟内可以完成一个试样的分析。</w:t>
      </w:r>
    </w:p>
    <w:p w:rsidR="00AB6EB7" w:rsidRPr="00674AB1" w:rsidRDefault="00037BDE" w:rsidP="00AB6EB7">
      <w:pPr>
        <w:spacing w:line="400" w:lineRule="exact"/>
        <w:rPr>
          <w:rFonts w:asciiTheme="majorEastAsia" w:eastAsiaTheme="majorEastAsia" w:hAnsiTheme="majorEastAsia"/>
          <w:bCs/>
          <w:color w:val="000000" w:themeColor="text1"/>
        </w:rPr>
      </w:pPr>
      <w:r>
        <w:rPr>
          <w:rFonts w:asciiTheme="majorEastAsia" w:eastAsiaTheme="majorEastAsia" w:hAnsiTheme="majorEastAsia"/>
          <w:bCs/>
          <w:noProof/>
          <w:color w:val="000000" w:themeColor="text1"/>
        </w:rPr>
        <w:pict>
          <v:shape id="Object 4" o:spid="_x0000_s1156" type="#_x0000_t75" style="position:absolute;left:0;text-align:left;margin-left:339.15pt;margin-top:18.3pt;width:137.85pt;height:203.3pt;z-index:28;visibility:visible">
            <v:imagedata r:id="rId40" o:title=""/>
          </v:shape>
          <o:OLEObject Type="Embed" ProgID="PBrush" ShapeID="Object 4" DrawAspect="Content" ObjectID="_1548855692" r:id="rId41"/>
        </w:pict>
      </w:r>
      <w:r w:rsidR="00AB6EB7" w:rsidRPr="00674AB1">
        <w:rPr>
          <w:rFonts w:asciiTheme="majorEastAsia" w:eastAsiaTheme="majorEastAsia" w:hAnsiTheme="majorEastAsia" w:hint="eastAsia"/>
          <w:bCs/>
          <w:color w:val="000000" w:themeColor="text1"/>
        </w:rPr>
        <w:t>（4） 应用范围广：</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适用于沸点低于400℃的各种有机或无机试样的分析。</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不足之处：</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不适用于高沸点、难挥发、热不稳定物质的分析。</w:t>
      </w:r>
    </w:p>
    <w:p w:rsidR="00AB6EB7" w:rsidRPr="00674AB1" w:rsidRDefault="00AB6EB7"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被分离组分的定性较为困难。</w:t>
      </w:r>
      <w:r w:rsidRPr="00674AB1">
        <w:rPr>
          <w:rFonts w:asciiTheme="majorEastAsia" w:eastAsiaTheme="majorEastAsia" w:hAnsiTheme="majorEastAsia"/>
          <w:bCs/>
          <w:color w:val="000000" w:themeColor="text1"/>
        </w:rPr>
        <w:t xml:space="preserve"> </w:t>
      </w:r>
    </w:p>
    <w:p w:rsidR="00644018" w:rsidRPr="00674AB1" w:rsidRDefault="00AB6EB7" w:rsidP="00644018">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
          <w:bCs/>
          <w:color w:val="000000" w:themeColor="text1"/>
        </w:rPr>
        <w:t>2</w:t>
      </w:r>
      <w:r w:rsidRPr="00674AB1">
        <w:rPr>
          <w:rFonts w:asciiTheme="majorEastAsia" w:eastAsiaTheme="majorEastAsia" w:hAnsiTheme="majorEastAsia" w:hint="eastAsia"/>
          <w:b/>
          <w:bCs/>
          <w:color w:val="000000" w:themeColor="text1"/>
        </w:rPr>
        <w:t>、气相色谱分离过程</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当试样由载气携带进入色谱柱与固定相接触时，被固定相溶解或吸附。</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随着载气的不断通入，被溶解或吸附的组分又从固定相中挥发或脱附，</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挥发或脱附下的组分随着载气向前移动时又再次被固定相溶解或吸附。</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随着载气的流动，溶解、挥发，或吸附、脱附的过程反复地进行。 </w:t>
      </w:r>
    </w:p>
    <w:p w:rsidR="00644018" w:rsidRPr="00674AB1" w:rsidRDefault="00AB6EB7" w:rsidP="00327F95">
      <w:pPr>
        <w:numPr>
          <w:ilvl w:val="0"/>
          <w:numId w:val="46"/>
        </w:numPr>
        <w:spacing w:line="400" w:lineRule="exact"/>
        <w:rPr>
          <w:rFonts w:asciiTheme="majorEastAsia" w:eastAsiaTheme="majorEastAsia" w:hAnsiTheme="majorEastAsia"/>
          <w:b/>
          <w:bCs/>
          <w:i/>
          <w:iCs/>
          <w:color w:val="000000" w:themeColor="text1"/>
        </w:rPr>
      </w:pPr>
      <w:r w:rsidRPr="00674AB1">
        <w:rPr>
          <w:rFonts w:asciiTheme="majorEastAsia" w:eastAsiaTheme="majorEastAsia" w:hAnsiTheme="majorEastAsia" w:hint="eastAsia"/>
          <w:b/>
          <w:bCs/>
          <w:color w:val="000000" w:themeColor="text1"/>
        </w:rPr>
        <w:t xml:space="preserve">分配系数 </w:t>
      </w:r>
      <w:r w:rsidRPr="00674AB1">
        <w:rPr>
          <w:rFonts w:asciiTheme="majorEastAsia" w:eastAsiaTheme="majorEastAsia" w:hAnsiTheme="majorEastAsia"/>
          <w:b/>
          <w:bCs/>
          <w:i/>
          <w:iCs/>
          <w:color w:val="000000" w:themeColor="text1"/>
        </w:rPr>
        <w:t>K</w:t>
      </w:r>
    </w:p>
    <w:p w:rsidR="00AB6EB7" w:rsidRPr="00674AB1" w:rsidRDefault="00AB6EB7" w:rsidP="00AB6EB7">
      <w:pPr>
        <w:spacing w:line="400" w:lineRule="exact"/>
        <w:ind w:firstLineChars="196" w:firstLine="412"/>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组分在固定相和流动相间发生的吸附、脱附，或溶解、挥发的过程叫做分配过程。在一定温度下，组分在两相间分配达到平衡时的浓度（单位：</w:t>
      </w:r>
      <w:r w:rsidRPr="00674AB1">
        <w:rPr>
          <w:rFonts w:asciiTheme="majorEastAsia" w:eastAsiaTheme="majorEastAsia" w:hAnsiTheme="majorEastAsia"/>
          <w:bCs/>
          <w:color w:val="000000" w:themeColor="text1"/>
        </w:rPr>
        <w:t>g / mL</w:t>
      </w:r>
      <w:r w:rsidRPr="00674AB1">
        <w:rPr>
          <w:rFonts w:asciiTheme="majorEastAsia" w:eastAsiaTheme="majorEastAsia" w:hAnsiTheme="majorEastAsia" w:hint="eastAsia"/>
          <w:bCs/>
          <w:color w:val="000000" w:themeColor="text1"/>
        </w:rPr>
        <w:t>）比，称为分配系数，用</w:t>
      </w:r>
      <w:r w:rsidRPr="00674AB1">
        <w:rPr>
          <w:rFonts w:asciiTheme="majorEastAsia" w:eastAsiaTheme="majorEastAsia" w:hAnsiTheme="majorEastAsia"/>
          <w:bCs/>
          <w:i/>
          <w:iCs/>
          <w:color w:val="000000" w:themeColor="text1"/>
        </w:rPr>
        <w:t xml:space="preserve">K </w:t>
      </w:r>
      <w:r w:rsidRPr="00674AB1">
        <w:rPr>
          <w:rFonts w:asciiTheme="majorEastAsia" w:eastAsiaTheme="majorEastAsia" w:hAnsiTheme="majorEastAsia" w:hint="eastAsia"/>
          <w:bCs/>
          <w:color w:val="000000" w:themeColor="text1"/>
        </w:rPr>
        <w:t>表示，即：</w:t>
      </w:r>
    </w:p>
    <w:p w:rsidR="00AB6EB7" w:rsidRPr="00674AB1" w:rsidRDefault="00037BDE" w:rsidP="00AB6EB7">
      <w:pPr>
        <w:spacing w:line="400" w:lineRule="exact"/>
        <w:rPr>
          <w:rFonts w:asciiTheme="majorEastAsia" w:eastAsiaTheme="majorEastAsia" w:hAnsiTheme="majorEastAsia"/>
          <w:bCs/>
          <w:color w:val="000000" w:themeColor="text1"/>
        </w:rPr>
      </w:pPr>
      <w:r>
        <w:rPr>
          <w:rFonts w:asciiTheme="majorEastAsia" w:eastAsiaTheme="majorEastAsia" w:hAnsiTheme="majorEastAsia"/>
          <w:bCs/>
          <w:noProof/>
          <w:color w:val="000000" w:themeColor="text1"/>
        </w:rPr>
        <w:pict>
          <v:shape id="Object 5" o:spid="_x0000_s1157" type="#_x0000_t75" style="position:absolute;left:0;text-align:left;margin-left:3.6pt;margin-top:10.6pt;width:150pt;height:33pt;z-index:29;visibility:visible" filled="t" fillcolor="yellow" stroked="t" strokecolor="#ff7c80">
            <v:stroke opacity="32896f"/>
            <v:imagedata r:id="rId42" o:title=""/>
          </v:shape>
          <o:OLEObject Type="Embed" ProgID="Equation.3" ShapeID="Object 5" DrawAspect="Content" ObjectID="_1548855694" r:id="rId43"/>
        </w:pict>
      </w:r>
    </w:p>
    <w:p w:rsidR="00AB6EB7" w:rsidRPr="00674AB1" w:rsidRDefault="00AB6EB7" w:rsidP="00AB6EB7">
      <w:pPr>
        <w:spacing w:line="400" w:lineRule="exact"/>
        <w:rPr>
          <w:rFonts w:asciiTheme="majorEastAsia" w:eastAsiaTheme="majorEastAsia" w:hAnsiTheme="majorEastAsia"/>
          <w:bCs/>
          <w:color w:val="000000" w:themeColor="text1"/>
        </w:rPr>
      </w:pPr>
    </w:p>
    <w:p w:rsidR="00AB6EB7" w:rsidRPr="00674AB1" w:rsidRDefault="008E2CF3" w:rsidP="00AB6EB7">
      <w:pPr>
        <w:spacing w:line="400" w:lineRule="exact"/>
        <w:rPr>
          <w:rFonts w:asciiTheme="majorEastAsia" w:eastAsiaTheme="majorEastAsia" w:hAnsiTheme="majorEastAsia"/>
          <w:bCs/>
          <w:color w:val="000000" w:themeColor="text1"/>
        </w:rPr>
      </w:pPr>
      <w:r>
        <w:rPr>
          <w:rFonts w:asciiTheme="majorEastAsia" w:eastAsiaTheme="majorEastAsia" w:hAnsiTheme="majorEastAsia"/>
          <w:bCs/>
          <w:noProof/>
          <w:color w:val="000000" w:themeColor="text1"/>
        </w:rPr>
        <w:lastRenderedPageBreak/>
        <w:pict>
          <v:shape id="_x0000_s1158" type="#_x0000_t75" style="position:absolute;left:0;text-align:left;margin-left:6.6pt;margin-top:11.6pt;width:124.2pt;height:102.05pt;z-index:30;visibility:visible" fillcolor="#36f" stroked="t" strokecolor="#0fc" strokeweight="6pt">
            <v:imagedata r:id="rId44" o:title=""/>
            <v:shadow color="navy"/>
          </v:shape>
          <o:OLEObject Type="Embed" ProgID="PBrush" ShapeID="_x0000_s1158" DrawAspect="Content" ObjectID="_1548855693" r:id="rId45"/>
        </w:pict>
      </w:r>
    </w:p>
    <w:p w:rsidR="00AB6EB7" w:rsidRPr="00674AB1" w:rsidRDefault="00AB6EB7" w:rsidP="00AB6EB7">
      <w:pPr>
        <w:spacing w:line="400" w:lineRule="exact"/>
        <w:rPr>
          <w:rFonts w:asciiTheme="majorEastAsia" w:eastAsiaTheme="majorEastAsia" w:hAnsiTheme="majorEastAsia"/>
          <w:bCs/>
          <w:color w:val="000000" w:themeColor="text1"/>
        </w:rPr>
      </w:pPr>
    </w:p>
    <w:p w:rsidR="00AB6EB7" w:rsidRPr="00674AB1" w:rsidRDefault="00AB6EB7" w:rsidP="00AB6EB7">
      <w:pPr>
        <w:spacing w:line="400" w:lineRule="exact"/>
        <w:rPr>
          <w:rFonts w:asciiTheme="majorEastAsia" w:eastAsiaTheme="majorEastAsia" w:hAnsiTheme="majorEastAsia"/>
          <w:bCs/>
          <w:color w:val="000000" w:themeColor="text1"/>
        </w:rPr>
      </w:pPr>
    </w:p>
    <w:p w:rsidR="00AB6EB7" w:rsidRPr="00674AB1" w:rsidRDefault="00AB6EB7" w:rsidP="00AB6EB7">
      <w:pPr>
        <w:spacing w:line="400" w:lineRule="exact"/>
        <w:rPr>
          <w:rFonts w:asciiTheme="majorEastAsia" w:eastAsiaTheme="majorEastAsia" w:hAnsiTheme="majorEastAsia"/>
          <w:bCs/>
          <w:color w:val="000000" w:themeColor="text1"/>
        </w:rPr>
      </w:pPr>
    </w:p>
    <w:p w:rsidR="008E2CF3" w:rsidRDefault="008E2CF3" w:rsidP="00AB6EB7">
      <w:pPr>
        <w:spacing w:line="400" w:lineRule="exact"/>
        <w:rPr>
          <w:rFonts w:asciiTheme="majorEastAsia" w:eastAsiaTheme="majorEastAsia" w:hAnsiTheme="majorEastAsia" w:hint="eastAsia"/>
          <w:b/>
          <w:bCs/>
          <w:color w:val="000000" w:themeColor="text1"/>
        </w:rPr>
      </w:pPr>
    </w:p>
    <w:p w:rsidR="008E2CF3" w:rsidRDefault="008E2CF3" w:rsidP="00AB6EB7">
      <w:pPr>
        <w:spacing w:line="400" w:lineRule="exact"/>
        <w:rPr>
          <w:rFonts w:asciiTheme="majorEastAsia" w:eastAsiaTheme="majorEastAsia" w:hAnsiTheme="majorEastAsia" w:hint="eastAsia"/>
          <w:b/>
          <w:bCs/>
          <w:color w:val="000000" w:themeColor="text1"/>
        </w:rPr>
      </w:pPr>
    </w:p>
    <w:p w:rsidR="00AB6EB7" w:rsidRPr="00674AB1" w:rsidRDefault="00AB6EB7" w:rsidP="00AB6EB7">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 xml:space="preserve">分配系数 </w:t>
      </w:r>
      <w:r w:rsidRPr="00674AB1">
        <w:rPr>
          <w:rFonts w:asciiTheme="majorEastAsia" w:eastAsiaTheme="majorEastAsia" w:hAnsiTheme="majorEastAsia"/>
          <w:b/>
          <w:bCs/>
          <w:i/>
          <w:iCs/>
          <w:color w:val="000000" w:themeColor="text1"/>
        </w:rPr>
        <w:t>K</w:t>
      </w:r>
      <w:r w:rsidRPr="00674AB1">
        <w:rPr>
          <w:rFonts w:asciiTheme="majorEastAsia" w:eastAsiaTheme="majorEastAsia" w:hAnsiTheme="majorEastAsia" w:hint="eastAsia"/>
          <w:b/>
          <w:bCs/>
          <w:color w:val="000000" w:themeColor="text1"/>
        </w:rPr>
        <w:t>的讨论</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一定温度下，组分的分配系数</w:t>
      </w:r>
      <w:r w:rsidRPr="00674AB1">
        <w:rPr>
          <w:rFonts w:asciiTheme="majorEastAsia" w:eastAsiaTheme="majorEastAsia" w:hAnsiTheme="majorEastAsia"/>
          <w:bCs/>
          <w:i/>
          <w:iCs/>
          <w:color w:val="000000" w:themeColor="text1"/>
        </w:rPr>
        <w:t>K</w:t>
      </w:r>
      <w:r w:rsidRPr="00674AB1">
        <w:rPr>
          <w:rFonts w:asciiTheme="majorEastAsia" w:eastAsiaTheme="majorEastAsia" w:hAnsiTheme="majorEastAsia" w:hint="eastAsia"/>
          <w:bCs/>
          <w:color w:val="000000" w:themeColor="text1"/>
        </w:rPr>
        <w:t>越大，出峰越慢；</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试样一定时，</w:t>
      </w:r>
      <w:r w:rsidRPr="00674AB1">
        <w:rPr>
          <w:rFonts w:asciiTheme="majorEastAsia" w:eastAsiaTheme="majorEastAsia" w:hAnsiTheme="majorEastAsia"/>
          <w:bCs/>
          <w:i/>
          <w:iCs/>
          <w:color w:val="000000" w:themeColor="text1"/>
        </w:rPr>
        <w:t>K</w:t>
      </w:r>
      <w:r w:rsidRPr="00674AB1">
        <w:rPr>
          <w:rFonts w:asciiTheme="majorEastAsia" w:eastAsiaTheme="majorEastAsia" w:hAnsiTheme="majorEastAsia" w:hint="eastAsia"/>
          <w:bCs/>
          <w:color w:val="000000" w:themeColor="text1"/>
        </w:rPr>
        <w:t>主要取决于固定相性质；</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每个组份在各种固定相上的分配系数</w:t>
      </w:r>
      <w:r w:rsidRPr="00674AB1">
        <w:rPr>
          <w:rFonts w:asciiTheme="majorEastAsia" w:eastAsiaTheme="majorEastAsia" w:hAnsiTheme="majorEastAsia"/>
          <w:bCs/>
          <w:i/>
          <w:iCs/>
          <w:color w:val="000000" w:themeColor="text1"/>
        </w:rPr>
        <w:t>K</w:t>
      </w:r>
      <w:r w:rsidRPr="00674AB1">
        <w:rPr>
          <w:rFonts w:asciiTheme="majorEastAsia" w:eastAsiaTheme="majorEastAsia" w:hAnsiTheme="majorEastAsia" w:hint="eastAsia"/>
          <w:bCs/>
          <w:color w:val="000000" w:themeColor="text1"/>
        </w:rPr>
        <w:t>不同；</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选择适宜的固定相可改善分离效果；</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试样中的各组分具有不同的</w:t>
      </w:r>
      <w:r w:rsidRPr="00674AB1">
        <w:rPr>
          <w:rFonts w:asciiTheme="majorEastAsia" w:eastAsiaTheme="majorEastAsia" w:hAnsiTheme="majorEastAsia"/>
          <w:bCs/>
          <w:i/>
          <w:iCs/>
          <w:color w:val="000000" w:themeColor="text1"/>
        </w:rPr>
        <w:t>K</w:t>
      </w:r>
      <w:r w:rsidRPr="00674AB1">
        <w:rPr>
          <w:rFonts w:asciiTheme="majorEastAsia" w:eastAsiaTheme="majorEastAsia" w:hAnsiTheme="majorEastAsia" w:hint="eastAsia"/>
          <w:bCs/>
          <w:color w:val="000000" w:themeColor="text1"/>
        </w:rPr>
        <w:t>值是分离的基础；</w:t>
      </w:r>
    </w:p>
    <w:p w:rsidR="009A3ACC" w:rsidRPr="00674AB1" w:rsidRDefault="009A3ACC" w:rsidP="00AB6EB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某组分的</w:t>
      </w:r>
      <w:r w:rsidRPr="00674AB1">
        <w:rPr>
          <w:rFonts w:asciiTheme="majorEastAsia" w:eastAsiaTheme="majorEastAsia" w:hAnsiTheme="majorEastAsia"/>
          <w:bCs/>
          <w:i/>
          <w:iCs/>
          <w:color w:val="000000" w:themeColor="text1"/>
        </w:rPr>
        <w:t>K</w:t>
      </w:r>
      <w:r w:rsidRPr="00674AB1">
        <w:rPr>
          <w:rFonts w:asciiTheme="majorEastAsia" w:eastAsiaTheme="majorEastAsia" w:hAnsiTheme="majorEastAsia"/>
          <w:bCs/>
          <w:color w:val="000000" w:themeColor="text1"/>
        </w:rPr>
        <w:t xml:space="preserve"> = 0</w:t>
      </w:r>
      <w:r w:rsidRPr="00674AB1">
        <w:rPr>
          <w:rFonts w:asciiTheme="majorEastAsia" w:eastAsiaTheme="majorEastAsia" w:hAnsiTheme="majorEastAsia" w:hint="eastAsia"/>
          <w:bCs/>
          <w:color w:val="000000" w:themeColor="text1"/>
        </w:rPr>
        <w:t>时，即不被固定相保留，最先流出。</w:t>
      </w:r>
    </w:p>
    <w:p w:rsidR="00AB6EB7" w:rsidRPr="00674AB1" w:rsidRDefault="00037BDE" w:rsidP="00AB6EB7">
      <w:pPr>
        <w:spacing w:line="400" w:lineRule="exact"/>
        <w:rPr>
          <w:rFonts w:asciiTheme="majorEastAsia" w:eastAsiaTheme="majorEastAsia" w:hAnsiTheme="majorEastAsia"/>
          <w:b/>
          <w:bCs/>
          <w:color w:val="000000" w:themeColor="text1"/>
        </w:rPr>
      </w:pPr>
      <w:r w:rsidRPr="00037BDE">
        <w:rPr>
          <w:rFonts w:asciiTheme="majorEastAsia" w:eastAsiaTheme="majorEastAsia" w:hAnsiTheme="majorEastAsia"/>
          <w:noProof/>
          <w:color w:val="000000" w:themeColor="text1"/>
        </w:rPr>
        <w:pict>
          <v:shape id="图片 11" o:spid="_x0000_s1162" type="#_x0000_t75" style="position:absolute;left:0;text-align:left;margin-left:296.35pt;margin-top:-7pt;width:126.5pt;height:113.75pt;z-index:33;visibility:visible" o:bordertopcolor="#9f3" o:borderleftcolor="#9f3" o:borderbottomcolor="#9f3" o:borderrightcolor="#9f3" stroked="t" strokecolor="#9f3">
            <v:imagedata r:id="rId46" o:title="" croptop="8870f" cropbottom="15709f" cropleft="14854f" cropright="11782f"/>
          </v:shape>
        </w:pict>
      </w:r>
      <w:r w:rsidRPr="00037BDE">
        <w:rPr>
          <w:rFonts w:asciiTheme="majorEastAsia" w:eastAsiaTheme="majorEastAsia" w:hAnsiTheme="majorEastAsia"/>
          <w:noProof/>
          <w:color w:val="000000" w:themeColor="text1"/>
        </w:rPr>
        <w:pict>
          <v:shape id="_x0000_s1161" type="#_x0000_t75" style="position:absolute;left:0;text-align:left;margin-left:-7.2pt;margin-top:.8pt;width:127.8pt;height:105.95pt;z-index:32;visibility:visible" o:bordertopcolor="#fc0" o:borderleftcolor="#fc0" o:borderbottomcolor="#fc0" o:borderrightcolor="#fc0" stroked="t" strokecolor="#fc0">
            <v:imagedata r:id="rId47" o:title="" croptop="5451f" cropbottom="7064f" cropleft="4088f" cropright="4088f"/>
          </v:shape>
        </w:pict>
      </w:r>
      <w:r>
        <w:rPr>
          <w:rFonts w:asciiTheme="majorEastAsia" w:eastAsiaTheme="majorEastAsia" w:hAnsiTheme="majorEastAsia"/>
          <w:b/>
          <w:bCs/>
          <w:noProof/>
          <w:color w:val="000000" w:themeColor="text1"/>
        </w:rPr>
        <w:pict>
          <v:shape id="_x0000_s1159" type="#_x0000_t75" style="position:absolute;left:0;text-align:left;margin-left:130.8pt;margin-top:.8pt;width:149.4pt;height:105.95pt;z-index:31;visibility:visible" fillcolor="#36f" strokecolor="white">
            <v:imagedata r:id="rId48" o:title=""/>
            <v:shadow color="navy"/>
          </v:shape>
          <o:OLEObject Type="Embed" ProgID="PBrush" ShapeID="_x0000_s1159" DrawAspect="Content" ObjectID="_1548855695" r:id="rId49"/>
        </w:pict>
      </w:r>
    </w:p>
    <w:p w:rsidR="00AB6EB7" w:rsidRPr="00674AB1" w:rsidRDefault="00AB6EB7" w:rsidP="00AB6EB7">
      <w:pPr>
        <w:spacing w:line="400" w:lineRule="exact"/>
        <w:rPr>
          <w:rFonts w:asciiTheme="majorEastAsia" w:eastAsiaTheme="majorEastAsia" w:hAnsiTheme="majorEastAsia"/>
          <w:b/>
          <w:bCs/>
          <w:color w:val="000000" w:themeColor="text1"/>
        </w:rPr>
      </w:pPr>
    </w:p>
    <w:p w:rsidR="00AB6EB7" w:rsidRPr="00674AB1" w:rsidRDefault="00AB6EB7" w:rsidP="00AB6EB7">
      <w:pPr>
        <w:spacing w:line="400" w:lineRule="exact"/>
        <w:rPr>
          <w:rFonts w:asciiTheme="majorEastAsia" w:eastAsiaTheme="majorEastAsia" w:hAnsiTheme="majorEastAsia"/>
          <w:b/>
          <w:bCs/>
          <w:color w:val="000000" w:themeColor="text1"/>
        </w:rPr>
      </w:pPr>
    </w:p>
    <w:p w:rsidR="00AB6EB7" w:rsidRPr="00674AB1" w:rsidRDefault="00AB6EB7" w:rsidP="00AB6EB7">
      <w:pPr>
        <w:spacing w:line="400" w:lineRule="exact"/>
        <w:rPr>
          <w:rFonts w:asciiTheme="majorEastAsia" w:eastAsiaTheme="majorEastAsia" w:hAnsiTheme="majorEastAsia"/>
          <w:bCs/>
          <w:color w:val="000000" w:themeColor="text1"/>
        </w:rPr>
      </w:pPr>
    </w:p>
    <w:p w:rsidR="00AB6EB7" w:rsidRPr="00674AB1" w:rsidRDefault="00AB6EB7" w:rsidP="00A519DF">
      <w:pPr>
        <w:spacing w:line="400" w:lineRule="exact"/>
        <w:rPr>
          <w:rFonts w:asciiTheme="majorEastAsia" w:eastAsiaTheme="majorEastAsia" w:hAnsiTheme="majorEastAsia"/>
          <w:bCs/>
          <w:color w:val="000000" w:themeColor="text1"/>
        </w:rPr>
      </w:pPr>
    </w:p>
    <w:p w:rsidR="00AB6EB7" w:rsidRPr="00674AB1" w:rsidRDefault="00AB6EB7" w:rsidP="00A519DF">
      <w:pPr>
        <w:spacing w:line="400" w:lineRule="exact"/>
        <w:rPr>
          <w:rFonts w:asciiTheme="majorEastAsia" w:eastAsiaTheme="majorEastAsia" w:hAnsiTheme="majorEastAsia"/>
          <w:bCs/>
          <w:color w:val="000000" w:themeColor="text1"/>
        </w:rPr>
      </w:pPr>
    </w:p>
    <w:p w:rsidR="00AB6EB7" w:rsidRPr="00674AB1" w:rsidRDefault="00037BDE" w:rsidP="00A519DF">
      <w:pPr>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图片 14" o:spid="_x0000_s1164" type="#_x0000_t75" style="position:absolute;left:0;text-align:left;margin-left:300.7pt;margin-top:4.5pt;width:75pt;height:113.75pt;z-index:35;visibility:visible">
            <v:imagedata r:id="rId50" o:title="" croptop="13644f" cropbottom="16386f" cropleft="19450f" cropright="32780f"/>
          </v:shape>
        </w:pict>
      </w:r>
      <w:r w:rsidRPr="00037BDE">
        <w:rPr>
          <w:rFonts w:asciiTheme="majorEastAsia" w:eastAsiaTheme="majorEastAsia" w:hAnsiTheme="majorEastAsia"/>
          <w:noProof/>
          <w:color w:val="000000" w:themeColor="text1"/>
        </w:rPr>
        <w:pict>
          <v:shape id="图片 15" o:spid="_x0000_s1166" type="#_x0000_t75" style="position:absolute;left:0;text-align:left;margin-left:133.85pt;margin-top:4.5pt;width:146.35pt;height:113.75pt;z-index:36;visibility:visible">
            <v:imagedata r:id="rId51" o:title="" croptop="13644f" cropbottom="12967f" cropleft="9217f" cropright="17418f"/>
          </v:shape>
        </w:pict>
      </w:r>
      <w:r w:rsidRPr="00037BDE">
        <w:rPr>
          <w:rFonts w:asciiTheme="majorEastAsia" w:eastAsiaTheme="majorEastAsia" w:hAnsiTheme="majorEastAsia"/>
          <w:noProof/>
          <w:color w:val="000000" w:themeColor="text1"/>
        </w:rPr>
        <w:pict>
          <v:shape id="_x0000_s1163" type="#_x0000_t75" style="position:absolute;left:0;text-align:left;margin-left:-7.2pt;margin-top:4.5pt;width:127.8pt;height:113.75pt;z-index:34;visibility:visible" o:bordertopcolor="#9f3" o:borderleftcolor="#9f3" o:borderbottomcolor="#9f3" o:borderrightcolor="#9f3" stroked="t" strokecolor="#9f3">
            <v:imagedata r:id="rId52" o:title="" croptop="13644f" cropbottom="12967f" cropleft="15870f" cropright="25087f"/>
          </v:shape>
        </w:pict>
      </w:r>
    </w:p>
    <w:p w:rsidR="00AB6EB7" w:rsidRPr="00674AB1" w:rsidRDefault="00AB6EB7" w:rsidP="00A519DF">
      <w:pPr>
        <w:spacing w:line="400" w:lineRule="exact"/>
        <w:rPr>
          <w:rFonts w:asciiTheme="majorEastAsia" w:eastAsiaTheme="majorEastAsia" w:hAnsiTheme="majorEastAsia"/>
          <w:bCs/>
          <w:color w:val="000000" w:themeColor="text1"/>
        </w:rPr>
      </w:pPr>
    </w:p>
    <w:p w:rsidR="00AB6EB7" w:rsidRPr="00674AB1" w:rsidRDefault="00AB6EB7" w:rsidP="00A519DF">
      <w:pPr>
        <w:spacing w:line="400" w:lineRule="exact"/>
        <w:rPr>
          <w:rFonts w:asciiTheme="majorEastAsia" w:eastAsiaTheme="majorEastAsia" w:hAnsiTheme="majorEastAsia"/>
          <w:bCs/>
          <w:color w:val="000000" w:themeColor="text1"/>
        </w:rPr>
      </w:pPr>
    </w:p>
    <w:p w:rsidR="00AB6EB7" w:rsidRPr="00674AB1" w:rsidRDefault="00AB6EB7" w:rsidP="00A519DF">
      <w:pPr>
        <w:spacing w:line="400" w:lineRule="exact"/>
        <w:rPr>
          <w:rFonts w:asciiTheme="majorEastAsia" w:eastAsiaTheme="majorEastAsia" w:hAnsiTheme="majorEastAsia"/>
          <w:bCs/>
          <w:color w:val="000000" w:themeColor="text1"/>
        </w:rPr>
      </w:pPr>
    </w:p>
    <w:p w:rsidR="00AB6EB7" w:rsidRPr="00674AB1" w:rsidRDefault="00AB6EB7" w:rsidP="00A519DF">
      <w:pPr>
        <w:spacing w:line="400" w:lineRule="exact"/>
        <w:rPr>
          <w:rFonts w:asciiTheme="majorEastAsia" w:eastAsiaTheme="majorEastAsia" w:hAnsiTheme="majorEastAsia"/>
          <w:bCs/>
          <w:color w:val="000000" w:themeColor="text1"/>
        </w:rPr>
      </w:pPr>
    </w:p>
    <w:p w:rsidR="00AB6EB7" w:rsidRPr="00674AB1" w:rsidRDefault="00AB6EB7" w:rsidP="00A519DF">
      <w:pPr>
        <w:spacing w:line="400" w:lineRule="exact"/>
        <w:rPr>
          <w:rFonts w:asciiTheme="majorEastAsia" w:eastAsiaTheme="majorEastAsia" w:hAnsiTheme="majorEastAsia"/>
          <w:bCs/>
          <w:color w:val="000000" w:themeColor="text1"/>
        </w:rPr>
      </w:pPr>
    </w:p>
    <w:p w:rsidR="009A3ACC" w:rsidRPr="00674AB1" w:rsidRDefault="00037BDE" w:rsidP="0083310B">
      <w:pPr>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图片 16" o:spid="_x0000_s1167" type="#_x0000_t75" style="position:absolute;left:0;text-align:left;margin-left:228.6pt;margin-top:10.55pt;width:203.4pt;height:142.4pt;z-index:37;visibility:visible">
            <v:imagedata r:id="rId53" o:title=""/>
          </v:shape>
        </w:pict>
      </w:r>
      <w:r w:rsidR="009A3ACC" w:rsidRPr="00674AB1">
        <w:rPr>
          <w:rFonts w:asciiTheme="majorEastAsia" w:eastAsiaTheme="majorEastAsia" w:hAnsiTheme="majorEastAsia" w:hint="eastAsia"/>
          <w:bCs/>
          <w:color w:val="000000" w:themeColor="text1"/>
        </w:rPr>
        <w:t>气相色谱仪通常由五部分组成：</w:t>
      </w:r>
    </w:p>
    <w:p w:rsidR="009A3ACC" w:rsidRPr="00674AB1" w:rsidRDefault="009A3ACC" w:rsidP="0083310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Ⅰ 载气系统：气源、气体净化器、供气控</w:t>
      </w:r>
    </w:p>
    <w:p w:rsidR="009A3ACC" w:rsidRPr="00674AB1" w:rsidRDefault="009A3ACC" w:rsidP="0083310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制阀门和仪表。</w:t>
      </w:r>
    </w:p>
    <w:p w:rsidR="009A3ACC" w:rsidRPr="00674AB1" w:rsidRDefault="009A3ACC" w:rsidP="0083310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Ⅱ 进样系统：进样器、汽化室。</w:t>
      </w:r>
    </w:p>
    <w:p w:rsidR="009A3ACC" w:rsidRPr="00674AB1" w:rsidRDefault="009A3ACC" w:rsidP="0083310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Ⅲ 分离系统：色谱柱、控温柱箱。 </w:t>
      </w:r>
    </w:p>
    <w:p w:rsidR="009A3ACC" w:rsidRPr="00674AB1" w:rsidRDefault="009A3ACC" w:rsidP="0083310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Ⅳ 检测系统：检测器、检测室。</w:t>
      </w:r>
    </w:p>
    <w:p w:rsidR="009A3ACC" w:rsidRPr="00674AB1" w:rsidRDefault="009A3ACC" w:rsidP="0083310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Ⅴ</w:t>
      </w:r>
      <w:r w:rsidRPr="00674AB1">
        <w:rPr>
          <w:rFonts w:asciiTheme="majorEastAsia" w:eastAsiaTheme="majorEastAsia" w:hAnsiTheme="majorEastAsia"/>
          <w:bCs/>
          <w:color w:val="000000" w:themeColor="text1"/>
        </w:rPr>
        <w:tab/>
      </w:r>
      <w:r w:rsidRPr="00674AB1">
        <w:rPr>
          <w:rFonts w:asciiTheme="majorEastAsia" w:eastAsiaTheme="majorEastAsia" w:hAnsiTheme="majorEastAsia" w:hint="eastAsia"/>
          <w:bCs/>
          <w:color w:val="000000" w:themeColor="text1"/>
        </w:rPr>
        <w:t>记录系统：放大器、记录仪、</w:t>
      </w:r>
    </w:p>
    <w:p w:rsidR="0083310B" w:rsidRPr="00674AB1" w:rsidRDefault="0083310B" w:rsidP="0083310B">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色谱工作站。</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气路系统</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 xml:space="preserve">载气:气相色谱中常用的载气有氢气，氮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气，氦气和氩气。</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气路结构:主要有两种气路形式</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单柱单气路，适用于恒温分析</w:t>
      </w:r>
      <w:r w:rsidRPr="00674AB1">
        <w:rPr>
          <w:rFonts w:asciiTheme="majorEastAsia" w:eastAsiaTheme="majorEastAsia" w:hAnsiTheme="majorEastAsia" w:hint="eastAsia"/>
          <w:bCs/>
          <w:color w:val="000000" w:themeColor="text1"/>
        </w:rPr>
        <w:sym w:font="Symbol" w:char="003B"/>
      </w:r>
      <w:r w:rsidRPr="00674AB1">
        <w:rPr>
          <w:rFonts w:asciiTheme="majorEastAsia" w:eastAsiaTheme="majorEastAsia" w:hAnsiTheme="majorEastAsia" w:hint="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双柱双气路，适用于程序升温，并能补偿固定液的流失使其基线稳定。</w:t>
      </w:r>
    </w:p>
    <w:p w:rsidR="009A3ACC" w:rsidRPr="00674AB1" w:rsidRDefault="00037BDE" w:rsidP="00C9499C">
      <w:pPr>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图片 17" o:spid="_x0000_s1168" type="#_x0000_t75" alt="毛细管柱" style="position:absolute;left:0;text-align:left;margin-left:305.15pt;margin-top:10.4pt;width:106.55pt;height:107.8pt;z-index:38;visibility:visible">
            <v:imagedata r:id="rId54" o:title="毛细管柱"/>
          </v:shape>
        </w:pict>
      </w:r>
      <w:r w:rsidR="009A3ACC" w:rsidRPr="00674AB1">
        <w:rPr>
          <w:rFonts w:asciiTheme="majorEastAsia" w:eastAsiaTheme="majorEastAsia" w:hAnsiTheme="majorEastAsia" w:hint="eastAsia"/>
          <w:bCs/>
          <w:color w:val="000000" w:themeColor="text1"/>
        </w:rPr>
        <w:t>净化器:主要用来提高载气纯度。</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稳压恒流装置:稳定载气流速。</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进样系统</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Dissolved in an organic solvent.</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Injected into the carrier gas flow by syringe or valve.</w:t>
      </w:r>
    </w:p>
    <w:p w:rsidR="00C9499C" w:rsidRPr="00674AB1" w:rsidRDefault="00C9499C" w:rsidP="00C9499C">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气相色谱的分离系统</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是色谱柱，常用的色谱柱有填充柱和毛细管柱两</w:t>
      </w: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种：填充柱是以固体吸附剂或涂渍</w:t>
      </w: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了固定液的载体颗粒填充到柱管内形成的柱子；毛细管柱内没有填充颗粒，是将固定相涂渍或者以化学键合方式附着到管内壁上。由于混合物各组分的分离在这里完成，所以它是色谱仪中最重要的部件之一。</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气液色谱填充柱的固定相通常由一种惰性多孔固体（称为担</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体）及在其表面上涂渍一层较薄的高沸点有机物（称为固定</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液）液膜构成。</w:t>
      </w:r>
    </w:p>
    <w:p w:rsidR="009A3ACC" w:rsidRPr="00674AB1" w:rsidRDefault="009A3ACC" w:rsidP="00674AB1">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热导池检测器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sym w:font="Symbol" w:char="0028"/>
      </w:r>
      <w:r w:rsidRPr="00674AB1">
        <w:rPr>
          <w:rFonts w:asciiTheme="majorEastAsia" w:eastAsiaTheme="majorEastAsia" w:hAnsiTheme="majorEastAsia"/>
          <w:bCs/>
          <w:color w:val="000000" w:themeColor="text1"/>
        </w:rPr>
        <w:t>thermal conductivity detector, TCD</w:t>
      </w:r>
      <w:r w:rsidRPr="00674AB1">
        <w:rPr>
          <w:rFonts w:asciiTheme="majorEastAsia" w:eastAsiaTheme="majorEastAsia" w:hAnsiTheme="majorEastAsia" w:hint="eastAsia"/>
          <w:bCs/>
          <w:color w:val="000000" w:themeColor="text1"/>
        </w:rPr>
        <w:sym w:font="Symbol" w:char="0029"/>
      </w:r>
      <w:r w:rsidRPr="00674AB1">
        <w:rPr>
          <w:rFonts w:asciiTheme="majorEastAsia" w:eastAsiaTheme="majorEastAsia" w:hAnsiTheme="majorEastAsia"/>
          <w:bCs/>
          <w:color w:val="000000" w:themeColor="text1"/>
        </w:rPr>
        <w:t xml:space="preserve"> </w:t>
      </w:r>
    </w:p>
    <w:p w:rsidR="009A3ACC" w:rsidRPr="00674AB1" w:rsidRDefault="009A3ACC" w:rsidP="00674AB1">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氢火焰离子化检测器</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sym w:font="Symbol" w:char="0028"/>
      </w:r>
      <w:r w:rsidRPr="00674AB1">
        <w:rPr>
          <w:rFonts w:asciiTheme="majorEastAsia" w:eastAsiaTheme="majorEastAsia" w:hAnsiTheme="majorEastAsia"/>
          <w:bCs/>
          <w:color w:val="000000" w:themeColor="text1"/>
        </w:rPr>
        <w:t>flame ionization detector, FID</w:t>
      </w:r>
      <w:r w:rsidRPr="00674AB1">
        <w:rPr>
          <w:rFonts w:asciiTheme="majorEastAsia" w:eastAsiaTheme="majorEastAsia" w:hAnsiTheme="majorEastAsia" w:hint="eastAsia"/>
          <w:bCs/>
          <w:color w:val="000000" w:themeColor="text1"/>
        </w:rPr>
        <w:sym w:font="Symbol" w:char="0029"/>
      </w:r>
      <w:r w:rsidRPr="00674AB1">
        <w:rPr>
          <w:rFonts w:asciiTheme="majorEastAsia" w:eastAsiaTheme="majorEastAsia" w:hAnsiTheme="majorEastAsia"/>
          <w:bCs/>
          <w:color w:val="000000" w:themeColor="text1"/>
        </w:rPr>
        <w:t xml:space="preserve"> </w:t>
      </w:r>
    </w:p>
    <w:p w:rsidR="009A3ACC" w:rsidRPr="00674AB1" w:rsidRDefault="009A3ACC" w:rsidP="00674AB1">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电子捕获检测器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sym w:font="Symbol" w:char="0028"/>
      </w:r>
      <w:r w:rsidRPr="00674AB1">
        <w:rPr>
          <w:rFonts w:asciiTheme="majorEastAsia" w:eastAsiaTheme="majorEastAsia" w:hAnsiTheme="majorEastAsia"/>
          <w:bCs/>
          <w:color w:val="000000" w:themeColor="text1"/>
        </w:rPr>
        <w:t>electron-capture detector, ECD</w:t>
      </w:r>
      <w:r w:rsidRPr="00674AB1">
        <w:rPr>
          <w:rFonts w:asciiTheme="majorEastAsia" w:eastAsiaTheme="majorEastAsia" w:hAnsiTheme="majorEastAsia" w:hint="eastAsia"/>
          <w:bCs/>
          <w:color w:val="000000" w:themeColor="text1"/>
        </w:rPr>
        <w:sym w:font="Symbol" w:char="0029"/>
      </w:r>
      <w:r w:rsidRPr="00674AB1">
        <w:rPr>
          <w:rFonts w:asciiTheme="majorEastAsia" w:eastAsiaTheme="majorEastAsia" w:hAnsiTheme="majorEastAsia"/>
          <w:bCs/>
          <w:color w:val="000000" w:themeColor="text1"/>
        </w:rPr>
        <w:t xml:space="preserve"> </w:t>
      </w:r>
    </w:p>
    <w:p w:rsidR="009A3ACC" w:rsidRPr="00674AB1" w:rsidRDefault="009A3ACC" w:rsidP="00674AB1">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热离子化检测器</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sym w:font="Symbol" w:char="0028"/>
      </w:r>
      <w:r w:rsidRPr="00674AB1">
        <w:rPr>
          <w:rFonts w:asciiTheme="majorEastAsia" w:eastAsiaTheme="majorEastAsia" w:hAnsiTheme="majorEastAsia"/>
          <w:bCs/>
          <w:color w:val="000000" w:themeColor="text1"/>
        </w:rPr>
        <w:t>thermionic detector, TID</w:t>
      </w:r>
      <w:r w:rsidRPr="00674AB1">
        <w:rPr>
          <w:rFonts w:asciiTheme="majorEastAsia" w:eastAsiaTheme="majorEastAsia" w:hAnsiTheme="majorEastAsia" w:hint="eastAsia"/>
          <w:bCs/>
          <w:color w:val="000000" w:themeColor="text1"/>
        </w:rPr>
        <w:sym w:font="Symbol" w:char="0029"/>
      </w:r>
      <w:r w:rsidRPr="00674AB1">
        <w:rPr>
          <w:rFonts w:asciiTheme="majorEastAsia" w:eastAsiaTheme="majorEastAsia" w:hAnsiTheme="majorEastAsia"/>
          <w:bCs/>
          <w:color w:val="000000" w:themeColor="text1"/>
        </w:rPr>
        <w:t xml:space="preserve"> </w:t>
      </w:r>
    </w:p>
    <w:p w:rsidR="009A3ACC" w:rsidRPr="00674AB1" w:rsidRDefault="009A3ACC" w:rsidP="00674AB1">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火焰光度检测器 </w:t>
      </w:r>
    </w:p>
    <w:p w:rsidR="00C9499C" w:rsidRPr="00674AB1" w:rsidRDefault="00C9499C" w:rsidP="00C9499C">
      <w:pPr>
        <w:spacing w:line="400" w:lineRule="exact"/>
        <w:ind w:firstLine="405"/>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sym w:font="Symbol" w:char="0028"/>
      </w:r>
      <w:r w:rsidRPr="00674AB1">
        <w:rPr>
          <w:rFonts w:asciiTheme="majorEastAsia" w:eastAsiaTheme="majorEastAsia" w:hAnsiTheme="majorEastAsia"/>
          <w:bCs/>
          <w:color w:val="000000" w:themeColor="text1"/>
        </w:rPr>
        <w:t>flame photometric detector, FPD</w:t>
      </w:r>
      <w:r w:rsidRPr="00674AB1">
        <w:rPr>
          <w:rFonts w:asciiTheme="majorEastAsia" w:eastAsiaTheme="majorEastAsia" w:hAnsiTheme="majorEastAsia" w:hint="eastAsia"/>
          <w:bCs/>
          <w:color w:val="000000" w:themeColor="text1"/>
        </w:rPr>
        <w:sym w:font="Symbol" w:char="0029"/>
      </w:r>
      <w:r w:rsidRPr="00674AB1">
        <w:rPr>
          <w:rFonts w:asciiTheme="majorEastAsia" w:eastAsiaTheme="majorEastAsia" w:hAnsiTheme="majorEastAsia"/>
          <w:bCs/>
          <w:color w:val="000000" w:themeColor="text1"/>
        </w:rPr>
        <w:t xml:space="preserve"> </w:t>
      </w:r>
    </w:p>
    <w:p w:rsidR="009A3ACC" w:rsidRPr="00674AB1" w:rsidRDefault="009A3ACC" w:rsidP="00C9499C">
      <w:pPr>
        <w:spacing w:line="400" w:lineRule="exact"/>
        <w:ind w:firstLine="405"/>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热导池检测器 </w:t>
      </w:r>
      <w:r w:rsidRPr="00674AB1">
        <w:rPr>
          <w:rFonts w:asciiTheme="majorEastAsia" w:eastAsiaTheme="majorEastAsia" w:hAnsiTheme="majorEastAsia" w:hint="eastAsia"/>
          <w:bCs/>
          <w:color w:val="000000" w:themeColor="text1"/>
        </w:rPr>
        <w:sym w:font="Symbol" w:char="0028"/>
      </w:r>
      <w:r w:rsidRPr="00674AB1">
        <w:rPr>
          <w:rFonts w:asciiTheme="majorEastAsia" w:eastAsiaTheme="majorEastAsia" w:hAnsiTheme="majorEastAsia"/>
          <w:bCs/>
          <w:color w:val="000000" w:themeColor="text1"/>
        </w:rPr>
        <w:t>TCD</w:t>
      </w:r>
      <w:r w:rsidRPr="00674AB1">
        <w:rPr>
          <w:rFonts w:asciiTheme="majorEastAsia" w:eastAsiaTheme="majorEastAsia" w:hAnsiTheme="majorEastAsia" w:hint="eastAsia"/>
          <w:bCs/>
          <w:color w:val="000000" w:themeColor="text1"/>
        </w:rPr>
        <w:sym w:font="Symbol" w:char="0029"/>
      </w:r>
      <w:r w:rsidRPr="00674AB1">
        <w:rPr>
          <w:rFonts w:asciiTheme="majorEastAsia" w:eastAsiaTheme="majorEastAsia" w:hAnsiTheme="majorEastAsia"/>
          <w:b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氢火焰离子化检测器 </w:t>
      </w:r>
      <w:r w:rsidRPr="00674AB1">
        <w:rPr>
          <w:rFonts w:asciiTheme="majorEastAsia" w:eastAsiaTheme="majorEastAsia" w:hAnsiTheme="majorEastAsia" w:hint="eastAsia"/>
          <w:bCs/>
          <w:color w:val="000000" w:themeColor="text1"/>
        </w:rPr>
        <w:sym w:font="Symbol" w:char="0028"/>
      </w:r>
      <w:r w:rsidRPr="00674AB1">
        <w:rPr>
          <w:rFonts w:asciiTheme="majorEastAsia" w:eastAsiaTheme="majorEastAsia" w:hAnsiTheme="majorEastAsia"/>
          <w:bCs/>
          <w:color w:val="000000" w:themeColor="text1"/>
        </w:rPr>
        <w:t>FID</w:t>
      </w:r>
      <w:r w:rsidRPr="00674AB1">
        <w:rPr>
          <w:rFonts w:asciiTheme="majorEastAsia" w:eastAsiaTheme="majorEastAsia" w:hAnsiTheme="majorEastAsia" w:hint="eastAsia"/>
          <w:bCs/>
          <w:color w:val="000000" w:themeColor="text1"/>
        </w:rPr>
        <w:sym w:font="Symbol" w:char="0029"/>
      </w:r>
    </w:p>
    <w:p w:rsidR="009A3ACC" w:rsidRPr="00674AB1" w:rsidRDefault="009A3ACC" w:rsidP="00674AB1">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峰高 </w:t>
      </w:r>
      <w:r w:rsidRPr="00674AB1">
        <w:rPr>
          <w:rFonts w:asciiTheme="majorEastAsia" w:eastAsiaTheme="majorEastAsia" w:hAnsiTheme="majorEastAsia"/>
          <w:bCs/>
          <w:color w:val="000000" w:themeColor="text1"/>
        </w:rPr>
        <w:t xml:space="preserve">h </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peak hight </w:t>
      </w:r>
      <w:r w:rsidRPr="00674AB1">
        <w:rPr>
          <w:rFonts w:asciiTheme="majorEastAsia" w:eastAsiaTheme="majorEastAsia" w:hAnsiTheme="majorEastAsia" w:hint="eastAsia"/>
          <w:bCs/>
          <w:color w:val="000000" w:themeColor="text1"/>
        </w:rPr>
        <w:t>）：峰的顶点到峰底之间的垂直距离。</w:t>
      </w:r>
    </w:p>
    <w:p w:rsidR="009A3ACC" w:rsidRPr="00674AB1" w:rsidRDefault="009A3ACC" w:rsidP="00674AB1">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峰面积</w:t>
      </w:r>
      <w:r w:rsidRPr="00674AB1">
        <w:rPr>
          <w:rFonts w:asciiTheme="majorEastAsia" w:eastAsiaTheme="majorEastAsia" w:hAnsiTheme="majorEastAsia"/>
          <w:bCs/>
          <w:color w:val="000000" w:themeColor="text1"/>
        </w:rPr>
        <w:t xml:space="preserve">A </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peak area</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 ：峰与峰底之间的面积。</w:t>
      </w:r>
      <w:r w:rsidRPr="00674AB1">
        <w:rPr>
          <w:rFonts w:asciiTheme="majorEastAsia" w:eastAsiaTheme="majorEastAsia" w:hAnsiTheme="majorEastAsia"/>
          <w:bCs/>
          <w:color w:val="000000" w:themeColor="text1"/>
        </w:rPr>
        <w:tab/>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色谱分析的实验依据：</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１、根据色谱峰的位置（保留时间）可以进行定性分析。</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lastRenderedPageBreak/>
        <w:t xml:space="preserve"> 2</w:t>
      </w:r>
      <w:r w:rsidRPr="00674AB1">
        <w:rPr>
          <w:rFonts w:asciiTheme="majorEastAsia" w:eastAsiaTheme="majorEastAsia" w:hAnsiTheme="majorEastAsia" w:hint="eastAsia"/>
          <w:bCs/>
          <w:color w:val="000000" w:themeColor="text1"/>
        </w:rPr>
        <w:t>、根据色谱峰的面积或峰高可以进行定量分析。</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3</w:t>
      </w:r>
      <w:r w:rsidRPr="00674AB1">
        <w:rPr>
          <w:rFonts w:asciiTheme="majorEastAsia" w:eastAsiaTheme="majorEastAsia" w:hAnsiTheme="majorEastAsia" w:hint="eastAsia"/>
          <w:bCs/>
          <w:color w:val="000000" w:themeColor="text1"/>
        </w:rPr>
        <w:t>、根据色谱峰的展宽程度，可以对某物质在实验条件下的分离特性进行评价。</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(3)</w:t>
      </w:r>
      <w:r w:rsidRPr="00674AB1">
        <w:rPr>
          <w:rFonts w:asciiTheme="majorEastAsia" w:eastAsiaTheme="majorEastAsia" w:hAnsiTheme="majorEastAsia" w:hint="eastAsia"/>
          <w:bCs/>
          <w:color w:val="000000" w:themeColor="text1"/>
        </w:rPr>
        <w:t>、柱温的确定</w:t>
      </w:r>
      <w:r w:rsidRPr="00674AB1">
        <w:rPr>
          <w:rFonts w:asciiTheme="majorEastAsia" w:eastAsiaTheme="majorEastAsia" w:hAnsiTheme="majorEastAsia"/>
          <w:bCs/>
          <w:i/>
          <w:i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程序升温</w:t>
      </w:r>
      <w:r w:rsidRPr="00674AB1">
        <w:rPr>
          <w:rFonts w:asciiTheme="majorEastAsia" w:eastAsiaTheme="majorEastAsia" w:hAnsiTheme="majorEastAsia"/>
          <w:bCs/>
          <w:i/>
          <w:i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(1)、色谱定性鉴定方法</w:t>
      </w:r>
      <w:r w:rsidRPr="00674AB1">
        <w:rPr>
          <w:rFonts w:asciiTheme="majorEastAsia" w:eastAsiaTheme="majorEastAsia" w:hAnsiTheme="majorEastAsia" w:hint="eastAsia"/>
          <w:bCs/>
          <w:i/>
          <w:i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C.与其他分析仪器联用的定性方法</w:t>
      </w:r>
      <w:r w:rsidRPr="00674AB1">
        <w:rPr>
          <w:rFonts w:asciiTheme="majorEastAsia" w:eastAsiaTheme="majorEastAsia" w:hAnsiTheme="majorEastAsia" w:hint="eastAsia"/>
          <w:bCs/>
          <w:i/>
          <w:i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A.</w:t>
      </w:r>
      <w:r w:rsidRPr="00674AB1">
        <w:rPr>
          <w:rFonts w:asciiTheme="majorEastAsia" w:eastAsiaTheme="majorEastAsia" w:hAnsiTheme="majorEastAsia" w:hint="eastAsia"/>
          <w:bCs/>
          <w:color w:val="000000" w:themeColor="text1"/>
        </w:rPr>
        <w:t>外标法</w:t>
      </w:r>
    </w:p>
    <w:p w:rsidR="009A3ACC" w:rsidRPr="00674AB1" w:rsidRDefault="009A3ACC" w:rsidP="00C9499C">
      <w:pPr>
        <w:spacing w:line="400" w:lineRule="exact"/>
        <w:ind w:firstLineChars="200" w:firstLine="42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将待测组分的纯物质配成不同浓度的标准溶液，使浓度与待测组分接近，然后取固定量的上述溶液进行色谱分析，得到各标准样品的对应色谱图。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外标法（续）再在同样的条件下（同样的色谱操作条件和进同样的体积），分析待测试样，得到色谱图。</w:t>
      </w:r>
      <w:r w:rsidRPr="00674AB1">
        <w:rPr>
          <w:rFonts w:asciiTheme="majorEastAsia" w:eastAsiaTheme="majorEastAsia" w:hAnsiTheme="majorEastAsia"/>
          <w:b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外标法（续）</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以标准样品的色谱峰面积作图，得到一条标</w:t>
      </w:r>
      <w:r w:rsidRPr="00674AB1">
        <w:rPr>
          <w:rFonts w:asciiTheme="majorEastAsia" w:eastAsiaTheme="majorEastAsia" w:hAnsiTheme="majorEastAsia"/>
          <w:b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准曲线，再在标准曲线上根据待测样品的峰面积查出待测组分的浓度。</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B. </w:t>
      </w:r>
      <w:r w:rsidRPr="00674AB1">
        <w:rPr>
          <w:rFonts w:asciiTheme="majorEastAsia" w:eastAsiaTheme="majorEastAsia" w:hAnsiTheme="majorEastAsia" w:hint="eastAsia"/>
          <w:bCs/>
          <w:color w:val="000000" w:themeColor="text1"/>
        </w:rPr>
        <w:t>内标法</w:t>
      </w:r>
      <w:r w:rsidRPr="00674AB1">
        <w:rPr>
          <w:rFonts w:asciiTheme="majorEastAsia" w:eastAsiaTheme="majorEastAsia" w:hAnsiTheme="majorEastAsia"/>
          <w:b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内标法特点</w:t>
      </w:r>
      <w:r w:rsidRPr="00674AB1">
        <w:rPr>
          <w:rFonts w:asciiTheme="majorEastAsia" w:eastAsiaTheme="majorEastAsia" w:hAnsiTheme="majorEastAsia"/>
          <w:bCs/>
          <w:color w:val="000000" w:themeColor="text1"/>
        </w:rPr>
        <w:t xml:space="preserve"> </w:t>
      </w:r>
      <w:r w:rsidR="00B514B2"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B514B2" w:rsidRPr="00674AB1">
        <w:rPr>
          <w:rFonts w:asciiTheme="majorEastAsia" w:eastAsiaTheme="majorEastAsia" w:hAnsiTheme="majorEastAsia" w:hint="eastAsia"/>
          <w:color w:val="000000" w:themeColor="text1"/>
        </w:rPr>
        <w:t>70分钟）</w:t>
      </w:r>
    </w:p>
    <w:p w:rsidR="009A3ACC" w:rsidRPr="00674AB1" w:rsidRDefault="009A3ACC" w:rsidP="00C9499C">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液相色谱仪</w:t>
      </w:r>
    </w:p>
    <w:p w:rsidR="009A3ACC" w:rsidRPr="00674AB1" w:rsidRDefault="009A3ACC" w:rsidP="00C9499C">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高效液相色谱法的特点</w:t>
      </w:r>
      <w:r w:rsidRPr="00674AB1">
        <w:rPr>
          <w:rFonts w:asciiTheme="majorEastAsia" w:eastAsiaTheme="majorEastAsia" w:hAnsiTheme="majorEastAsia"/>
          <w:b/>
          <w:bCs/>
          <w:i/>
          <w:i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一、HPLC与GC差别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1</w:t>
      </w:r>
      <w:r w:rsidRPr="00674AB1">
        <w:rPr>
          <w:rFonts w:asciiTheme="majorEastAsia" w:eastAsiaTheme="majorEastAsia" w:hAnsiTheme="majorEastAsia" w:hint="eastAsia"/>
          <w:bCs/>
          <w:color w:val="000000" w:themeColor="text1"/>
        </w:rPr>
        <w:t>．分析对象的区别</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GC</w:t>
      </w:r>
      <w:r w:rsidRPr="00674AB1">
        <w:rPr>
          <w:rFonts w:asciiTheme="majorEastAsia" w:eastAsiaTheme="majorEastAsia" w:hAnsiTheme="majorEastAsia" w:hint="eastAsia"/>
          <w:bCs/>
          <w:color w:val="000000" w:themeColor="text1"/>
        </w:rPr>
        <w:t>：适于能气化、热稳定性好、且沸点较低的样品；但对高沸点、挥发性差、热稳定性差、离子型及高聚物的样品，尤其对大多数生化样品不可检测 占有机物的</w:t>
      </w:r>
      <w:r w:rsidRPr="00674AB1">
        <w:rPr>
          <w:rFonts w:asciiTheme="majorEastAsia" w:eastAsiaTheme="majorEastAsia" w:hAnsiTheme="majorEastAsia"/>
          <w:bCs/>
          <w:color w:val="000000" w:themeColor="text1"/>
        </w:rPr>
        <w:t>20%</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HPLC</w:t>
      </w:r>
      <w:r w:rsidRPr="00674AB1">
        <w:rPr>
          <w:rFonts w:asciiTheme="majorEastAsia" w:eastAsiaTheme="majorEastAsia" w:hAnsiTheme="majorEastAsia" w:hint="eastAsia"/>
          <w:bCs/>
          <w:color w:val="000000" w:themeColor="text1"/>
        </w:rPr>
        <w:t>：适于溶解后能制成溶液的样品（包括有机介质溶液），不受样品挥发性和 热稳定性的限制，对分子量大、难气化、热稳定性差的生化样品及高分子和离子型样品均可检测 用途广泛，占有机物的</w:t>
      </w:r>
      <w:r w:rsidRPr="00674AB1">
        <w:rPr>
          <w:rFonts w:asciiTheme="majorEastAsia" w:eastAsiaTheme="majorEastAsia" w:hAnsiTheme="majorEastAsia"/>
          <w:bCs/>
          <w:color w:val="000000" w:themeColor="text1"/>
        </w:rPr>
        <w:t>80%</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w:t>
      </w:r>
      <w:r w:rsidRPr="00674AB1">
        <w:rPr>
          <w:rFonts w:asciiTheme="majorEastAsia" w:eastAsiaTheme="majorEastAsia" w:hAnsiTheme="majorEastAsia" w:hint="eastAsia"/>
          <w:bCs/>
          <w:color w:val="000000" w:themeColor="text1"/>
        </w:rPr>
        <w:t>．流动相差别的区别</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GC</w:t>
      </w:r>
      <w:r w:rsidRPr="00674AB1">
        <w:rPr>
          <w:rFonts w:asciiTheme="majorEastAsia" w:eastAsiaTheme="majorEastAsia" w:hAnsiTheme="majorEastAsia" w:hint="eastAsia"/>
          <w:bCs/>
          <w:color w:val="000000" w:themeColor="text1"/>
        </w:rPr>
        <w:t>：流动相为惰性，气体组分与流动相无亲合作用</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力，只与固定相有相互作用。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HPLC</w:t>
      </w:r>
      <w:r w:rsidRPr="00674AB1">
        <w:rPr>
          <w:rFonts w:asciiTheme="majorEastAsia" w:eastAsiaTheme="majorEastAsia" w:hAnsiTheme="majorEastAsia" w:hint="eastAsia"/>
          <w:bCs/>
          <w:color w:val="000000" w:themeColor="text1"/>
        </w:rPr>
        <w:t>：流动相为液体，流动相与组分间有亲合作用力，能提高柱的选择性、改善分离度，对分离起正向作用。且流动相种类较多，选择余地广，改变流动相极性和</w:t>
      </w:r>
      <w:r w:rsidRPr="00674AB1">
        <w:rPr>
          <w:rFonts w:asciiTheme="majorEastAsia" w:eastAsiaTheme="majorEastAsia" w:hAnsiTheme="majorEastAsia"/>
          <w:bCs/>
          <w:color w:val="000000" w:themeColor="text1"/>
        </w:rPr>
        <w:t>pH</w:t>
      </w:r>
      <w:r w:rsidRPr="00674AB1">
        <w:rPr>
          <w:rFonts w:asciiTheme="majorEastAsia" w:eastAsiaTheme="majorEastAsia" w:hAnsiTheme="majorEastAsia" w:hint="eastAsia"/>
          <w:bCs/>
          <w:color w:val="000000" w:themeColor="text1"/>
        </w:rPr>
        <w:t>值也对分离起到调控作用，当选用不同比例的两种或两种以上液体作为流动相 也可以增大分离选择性。</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3</w:t>
      </w:r>
      <w:r w:rsidRPr="00674AB1">
        <w:rPr>
          <w:rFonts w:asciiTheme="majorEastAsia" w:eastAsiaTheme="majorEastAsia" w:hAnsiTheme="majorEastAsia" w:hint="eastAsia"/>
          <w:bCs/>
          <w:color w:val="000000" w:themeColor="text1"/>
        </w:rPr>
        <w:t>．操作条件差别</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GC</w:t>
      </w:r>
      <w:r w:rsidRPr="00674AB1">
        <w:rPr>
          <w:rFonts w:asciiTheme="majorEastAsia" w:eastAsiaTheme="majorEastAsia" w:hAnsiTheme="majorEastAsia" w:hint="eastAsia"/>
          <w:bCs/>
          <w:color w:val="000000" w:themeColor="text1"/>
        </w:rPr>
        <w:t>：加温操作</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HPLC</w:t>
      </w:r>
      <w:r w:rsidRPr="00674AB1">
        <w:rPr>
          <w:rFonts w:asciiTheme="majorEastAsia" w:eastAsiaTheme="majorEastAsia" w:hAnsiTheme="majorEastAsia" w:hint="eastAsia"/>
          <w:bCs/>
          <w:color w:val="000000" w:themeColor="text1"/>
        </w:rPr>
        <w:t>：室温；高压（液体粘度大，峰展宽小）</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lastRenderedPageBreak/>
        <w:t xml:space="preserve">5.3.2 </w:t>
      </w:r>
      <w:r w:rsidRPr="00674AB1">
        <w:rPr>
          <w:rFonts w:asciiTheme="majorEastAsia" w:eastAsiaTheme="majorEastAsia" w:hAnsiTheme="majorEastAsia" w:hint="eastAsia"/>
          <w:bCs/>
          <w:color w:val="000000" w:themeColor="text1"/>
        </w:rPr>
        <w:t>流程及主要部件</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w:t>
      </w:r>
      <w:r w:rsidRPr="00674AB1">
        <w:rPr>
          <w:rFonts w:asciiTheme="majorEastAsia" w:eastAsiaTheme="majorEastAsia" w:hAnsiTheme="majorEastAsia" w:hint="eastAsia"/>
          <w:bCs/>
          <w:color w:val="000000" w:themeColor="text1"/>
        </w:rPr>
        <w:t>主要部件</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(2) </w:t>
      </w:r>
      <w:r w:rsidRPr="00674AB1">
        <w:rPr>
          <w:rFonts w:asciiTheme="majorEastAsia" w:eastAsiaTheme="majorEastAsia" w:hAnsiTheme="majorEastAsia" w:hint="eastAsia"/>
          <w:bCs/>
          <w:color w:val="000000" w:themeColor="text1"/>
        </w:rPr>
        <w:t>梯度淋洗装置</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(3) </w:t>
      </w:r>
      <w:r w:rsidRPr="00674AB1">
        <w:rPr>
          <w:rFonts w:asciiTheme="majorEastAsia" w:eastAsiaTheme="majorEastAsia" w:hAnsiTheme="majorEastAsia" w:hint="eastAsia"/>
          <w:bCs/>
          <w:color w:val="000000" w:themeColor="text1"/>
        </w:rPr>
        <w:t>进样装置</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(4) </w:t>
      </w:r>
      <w:r w:rsidRPr="00674AB1">
        <w:rPr>
          <w:rFonts w:asciiTheme="majorEastAsia" w:eastAsiaTheme="majorEastAsia" w:hAnsiTheme="majorEastAsia" w:hint="eastAsia"/>
          <w:bCs/>
          <w:color w:val="000000" w:themeColor="text1"/>
        </w:rPr>
        <w:t>高效分离柱</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(5) </w:t>
      </w:r>
      <w:r w:rsidRPr="00674AB1">
        <w:rPr>
          <w:rFonts w:asciiTheme="majorEastAsia" w:eastAsiaTheme="majorEastAsia" w:hAnsiTheme="majorEastAsia" w:hint="eastAsia"/>
          <w:bCs/>
          <w:color w:val="000000" w:themeColor="text1"/>
        </w:rPr>
        <w:t>高效液相色谱检测器</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HPLC</w:t>
      </w:r>
      <w:r w:rsidRPr="00674AB1">
        <w:rPr>
          <w:rFonts w:asciiTheme="majorEastAsia" w:eastAsiaTheme="majorEastAsia" w:hAnsiTheme="majorEastAsia" w:hint="eastAsia"/>
          <w:bCs/>
          <w:color w:val="000000" w:themeColor="text1"/>
        </w:rPr>
        <w:t>的特点和实际应用</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1. 固定相与装柱方法的选择：</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选粒径小的、分布均匀的球形固定相</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（dp≤10μm）</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首选化学键合相，匀浆法装柱</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2. 流动相及其流速的选择：</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选粘度小、低流速的流动相——甲醇，</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约1ml/min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3. 柱温的选择：选室温25</w:t>
      </w:r>
      <w:r w:rsidRPr="00674AB1">
        <w:rPr>
          <w:rFonts w:asciiTheme="majorEastAsia" w:eastAsiaTheme="majorEastAsia" w:hAnsiTheme="majorEastAsia" w:hint="eastAsia"/>
          <w:bCs/>
          <w:color w:val="000000" w:themeColor="text1"/>
          <w:vertAlign w:val="superscript"/>
        </w:rPr>
        <w:t>0</w:t>
      </w:r>
      <w:r w:rsidRPr="00674AB1">
        <w:rPr>
          <w:rFonts w:asciiTheme="majorEastAsia" w:eastAsiaTheme="majorEastAsia" w:hAnsiTheme="majorEastAsia" w:hint="eastAsia"/>
          <w:bCs/>
          <w:color w:val="000000" w:themeColor="text1"/>
        </w:rPr>
        <w:t>C左右</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2. </w:t>
      </w:r>
      <w:r w:rsidRPr="00674AB1">
        <w:rPr>
          <w:rFonts w:asciiTheme="majorEastAsia" w:eastAsiaTheme="majorEastAsia" w:hAnsiTheme="majorEastAsia" w:hint="eastAsia"/>
          <w:bCs/>
          <w:color w:val="000000" w:themeColor="text1"/>
        </w:rPr>
        <w:t>固定相及分离柱</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3. </w:t>
      </w:r>
      <w:r w:rsidRPr="00674AB1">
        <w:rPr>
          <w:rFonts w:asciiTheme="majorEastAsia" w:eastAsiaTheme="majorEastAsia" w:hAnsiTheme="majorEastAsia" w:hint="eastAsia"/>
          <w:bCs/>
          <w:color w:val="000000" w:themeColor="text1"/>
        </w:rPr>
        <w:t>流动相及流动相的极性</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选择流动相时应注意的几个问题：</w:t>
      </w:r>
      <w:r w:rsidRPr="00674AB1">
        <w:rPr>
          <w:rFonts w:asciiTheme="majorEastAsia" w:eastAsiaTheme="majorEastAsia" w:hAnsiTheme="majorEastAsia"/>
          <w:b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一种新型的液体色谱，</w:t>
      </w:r>
      <w:r w:rsidRPr="00674AB1">
        <w:rPr>
          <w:rFonts w:asciiTheme="majorEastAsia" w:eastAsiaTheme="majorEastAsia" w:hAnsiTheme="majorEastAsia"/>
          <w:bCs/>
          <w:color w:val="000000" w:themeColor="text1"/>
        </w:rPr>
        <w:t>1964</w:t>
      </w:r>
      <w:r w:rsidRPr="00674AB1">
        <w:rPr>
          <w:rFonts w:asciiTheme="majorEastAsia" w:eastAsiaTheme="majorEastAsia" w:hAnsiTheme="majorEastAsia" w:hint="eastAsia"/>
          <w:bCs/>
          <w:color w:val="000000" w:themeColor="text1"/>
        </w:rPr>
        <w:t>年，</w:t>
      </w:r>
      <w:r w:rsidRPr="00674AB1">
        <w:rPr>
          <w:rFonts w:asciiTheme="majorEastAsia" w:eastAsiaTheme="majorEastAsia" w:hAnsiTheme="majorEastAsia"/>
          <w:bCs/>
          <w:color w:val="000000" w:themeColor="text1"/>
        </w:rPr>
        <w:t>J. C. Moore</w:t>
      </w:r>
      <w:r w:rsidRPr="00674AB1">
        <w:rPr>
          <w:rFonts w:asciiTheme="majorEastAsia" w:eastAsiaTheme="majorEastAsia" w:hAnsiTheme="majorEastAsia" w:hint="eastAsia"/>
          <w:bCs/>
          <w:color w:val="000000" w:themeColor="text1"/>
        </w:rPr>
        <w:t>首先研究成功。</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不仅可用于小分子物质的分离与鉴定，而且可作为用来分析化学性质相同但分子体积不同的高分子同系物。</w:t>
      </w:r>
      <w:r w:rsidRPr="00674AB1">
        <w:rPr>
          <w:rFonts w:asciiTheme="majorEastAsia" w:eastAsiaTheme="majorEastAsia" w:hAnsiTheme="majorEastAsia"/>
          <w:bCs/>
          <w:color w:val="000000" w:themeColor="text1"/>
        </w:rPr>
        <w:t xml:space="preserve">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现阶段，已经成为最为重要的测定聚合物的分子量与分子量分布的方法。</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(1) </w:t>
      </w:r>
      <w:r w:rsidRPr="00674AB1">
        <w:rPr>
          <w:rFonts w:asciiTheme="majorEastAsia" w:eastAsiaTheme="majorEastAsia" w:hAnsiTheme="majorEastAsia" w:hint="eastAsia"/>
          <w:bCs/>
          <w:color w:val="000000" w:themeColor="text1"/>
        </w:rPr>
        <w:t>测定原理</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淋出体积：自试样进入色谱柱到淋洗出来，所接收到的淋出液的体积，称为该试样的淋出体积</w:t>
      </w:r>
      <w:r w:rsidRPr="00674AB1">
        <w:rPr>
          <w:rFonts w:asciiTheme="majorEastAsia" w:eastAsiaTheme="majorEastAsia" w:hAnsiTheme="majorEastAsia"/>
          <w:bCs/>
          <w:color w:val="000000" w:themeColor="text1"/>
        </w:rPr>
        <w:t>Ve</w:t>
      </w:r>
      <w:r w:rsidRPr="00674AB1">
        <w:rPr>
          <w:rFonts w:asciiTheme="majorEastAsia" w:eastAsiaTheme="majorEastAsia" w:hAnsiTheme="majorEastAsia" w:hint="eastAsia"/>
          <w:bCs/>
          <w:color w:val="000000" w:themeColor="text1"/>
        </w:rPr>
        <w:t>。</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当仪器与实验条件确定后，溶质的淋出体积与其分子量有关，分子量越大，其淋出体积越小。</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(2) </w:t>
      </w:r>
      <w:r w:rsidRPr="00674AB1">
        <w:rPr>
          <w:rFonts w:asciiTheme="majorEastAsia" w:eastAsiaTheme="majorEastAsia" w:hAnsiTheme="majorEastAsia" w:hint="eastAsia"/>
          <w:bCs/>
          <w:color w:val="000000" w:themeColor="text1"/>
        </w:rPr>
        <w:t>体积排除机理</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溶质分子的体积越小</w:t>
      </w: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其淋出体积越大</w:t>
      </w: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这种解释不考虑溶质与载体间的吸附效应以及溶质在流动相和固定相中的分配效应</w:t>
      </w: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其淋出体积仅仅由溶质分子的尺寸和载体的孔径尺寸决定</w:t>
      </w: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分离完全是由于体积排除效应所致</w:t>
      </w: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所以</w:t>
      </w:r>
      <w:r w:rsidRPr="00674AB1">
        <w:rPr>
          <w:rFonts w:asciiTheme="majorEastAsia" w:eastAsiaTheme="majorEastAsia" w:hAnsiTheme="majorEastAsia"/>
          <w:bCs/>
          <w:color w:val="000000" w:themeColor="text1"/>
        </w:rPr>
        <w:t>GPC</w:t>
      </w:r>
      <w:r w:rsidRPr="00674AB1">
        <w:rPr>
          <w:rFonts w:asciiTheme="majorEastAsia" w:eastAsiaTheme="majorEastAsia" w:hAnsiTheme="majorEastAsia" w:hint="eastAsia"/>
          <w:bCs/>
          <w:color w:val="000000" w:themeColor="text1"/>
        </w:rPr>
        <w:t>又被称为体积排除色谱</w:t>
      </w:r>
      <w:r w:rsidRPr="00674AB1">
        <w:rPr>
          <w:rFonts w:asciiTheme="majorEastAsia" w:eastAsiaTheme="majorEastAsia" w:hAnsiTheme="majorEastAsia"/>
          <w:bCs/>
          <w:color w:val="000000" w:themeColor="text1"/>
        </w:rPr>
        <w:t>(SEC</w:t>
      </w:r>
      <w:r w:rsidRPr="00674AB1">
        <w:rPr>
          <w:rFonts w:asciiTheme="majorEastAsia" w:eastAsiaTheme="majorEastAsia" w:hAnsiTheme="majorEastAsia" w:hint="eastAsia"/>
          <w:bCs/>
          <w:color w:val="000000" w:themeColor="text1"/>
        </w:rPr>
        <w:t xml:space="preserve">， </w:t>
      </w:r>
      <w:r w:rsidRPr="00674AB1">
        <w:rPr>
          <w:rFonts w:asciiTheme="majorEastAsia" w:eastAsiaTheme="majorEastAsia" w:hAnsiTheme="majorEastAsia"/>
          <w:bCs/>
          <w:color w:val="000000" w:themeColor="text1"/>
        </w:rPr>
        <w:t xml:space="preserve">Size Exclusion Chromatography) </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GPC</w:t>
      </w:r>
      <w:r w:rsidRPr="00674AB1">
        <w:rPr>
          <w:rFonts w:asciiTheme="majorEastAsia" w:eastAsiaTheme="majorEastAsia" w:hAnsiTheme="majorEastAsia" w:hint="eastAsia"/>
          <w:bCs/>
          <w:color w:val="000000" w:themeColor="text1"/>
        </w:rPr>
        <w:t>曲线</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(3) </w:t>
      </w:r>
      <w:r w:rsidRPr="00674AB1">
        <w:rPr>
          <w:rFonts w:asciiTheme="majorEastAsia" w:eastAsiaTheme="majorEastAsia" w:hAnsiTheme="majorEastAsia" w:hint="eastAsia"/>
          <w:bCs/>
          <w:color w:val="000000" w:themeColor="text1"/>
        </w:rPr>
        <w:t>级分分子量的确定</w:t>
      </w:r>
    </w:p>
    <w:p w:rsidR="009A3ACC" w:rsidRPr="00674AB1" w:rsidRDefault="009A3ACC" w:rsidP="00C9499C">
      <w:pPr>
        <w:spacing w:line="400" w:lineRule="exact"/>
        <w:ind w:left="36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直接法：在测定淋出液浓度的同时测定其粘度或光散射。</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间接法：采用一组分子量不等、单分散的样品（标样），分别测定其淋出体积与分子量，从而标定色谱柱分离的分子量与其淋出体积间的关系</w:t>
      </w:r>
      <w:r w:rsidRPr="00674AB1">
        <w:rPr>
          <w:rFonts w:asciiTheme="majorEastAsia" w:eastAsiaTheme="majorEastAsia" w:hAnsiTheme="majorEastAsia"/>
          <w:bCs/>
          <w:color w:val="000000" w:themeColor="text1"/>
        </w:rPr>
        <w:t>----</w:t>
      </w:r>
      <w:r w:rsidRPr="00674AB1">
        <w:rPr>
          <w:rFonts w:asciiTheme="majorEastAsia" w:eastAsiaTheme="majorEastAsia" w:hAnsiTheme="majorEastAsia" w:hint="eastAsia"/>
          <w:bCs/>
          <w:color w:val="000000" w:themeColor="text1"/>
        </w:rPr>
        <w:t>分子量</w:t>
      </w:r>
      <w:r w:rsidRPr="00674AB1">
        <w:rPr>
          <w:rFonts w:asciiTheme="majorEastAsia" w:eastAsiaTheme="majorEastAsia" w:hAnsiTheme="majorEastAsia"/>
          <w:bCs/>
          <w:color w:val="000000" w:themeColor="text1"/>
        </w:rPr>
        <w:t>-</w:t>
      </w:r>
      <w:r w:rsidRPr="00674AB1">
        <w:rPr>
          <w:rFonts w:asciiTheme="majorEastAsia" w:eastAsiaTheme="majorEastAsia" w:hAnsiTheme="majorEastAsia" w:hint="eastAsia"/>
          <w:bCs/>
          <w:color w:val="000000" w:themeColor="text1"/>
        </w:rPr>
        <w:t>淋出体积标定曲线。</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分子量</w:t>
      </w:r>
      <w:r w:rsidRPr="00674AB1">
        <w:rPr>
          <w:rFonts w:asciiTheme="majorEastAsia" w:eastAsiaTheme="majorEastAsia" w:hAnsiTheme="majorEastAsia"/>
          <w:bCs/>
          <w:color w:val="000000" w:themeColor="text1"/>
        </w:rPr>
        <w:t>-</w:t>
      </w:r>
      <w:r w:rsidRPr="00674AB1">
        <w:rPr>
          <w:rFonts w:asciiTheme="majorEastAsia" w:eastAsiaTheme="majorEastAsia" w:hAnsiTheme="majorEastAsia" w:hint="eastAsia"/>
          <w:bCs/>
          <w:color w:val="000000" w:themeColor="text1"/>
        </w:rPr>
        <w:t>淋出体积标定曲线</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普适校正原理</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由于GPC</w:t>
      </w:r>
      <w:r w:rsidRPr="00674AB1">
        <w:rPr>
          <w:rFonts w:asciiTheme="majorEastAsia" w:eastAsiaTheme="majorEastAsia" w:hAnsiTheme="majorEastAsia" w:hint="eastAsia"/>
          <w:bCs/>
          <w:color w:val="000000" w:themeColor="text1"/>
        </w:rPr>
        <w:t>对聚合物的分离是基于分子流体力学体积，即对于相同的分子流体力学体积，在同一个保留时间流出，即流体力学体积相同。</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两种柔性链的流体力学体积相同：</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bCs/>
          <w:color w:val="000000" w:themeColor="text1"/>
        </w:rPr>
        <w:t>[η]</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bCs/>
          <w:color w:val="000000" w:themeColor="text1"/>
        </w:rPr>
        <w:t>M</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bCs/>
          <w:color w:val="000000" w:themeColor="text1"/>
        </w:rPr>
        <w:t>=[η]</w:t>
      </w:r>
      <w:r w:rsidRPr="00674AB1">
        <w:rPr>
          <w:rFonts w:asciiTheme="majorEastAsia" w:eastAsiaTheme="majorEastAsia" w:hAnsiTheme="majorEastAsia"/>
          <w:bCs/>
          <w:color w:val="000000" w:themeColor="text1"/>
          <w:vertAlign w:val="subscript"/>
        </w:rPr>
        <w:t>2</w:t>
      </w:r>
      <w:r w:rsidRPr="00674AB1">
        <w:rPr>
          <w:rFonts w:asciiTheme="majorEastAsia" w:eastAsiaTheme="majorEastAsia" w:hAnsiTheme="majorEastAsia"/>
          <w:bCs/>
          <w:color w:val="000000" w:themeColor="text1"/>
        </w:rPr>
        <w:t>M</w:t>
      </w:r>
      <w:r w:rsidRPr="00674AB1">
        <w:rPr>
          <w:rFonts w:asciiTheme="majorEastAsia" w:eastAsiaTheme="majorEastAsia" w:hAnsiTheme="majorEastAsia"/>
          <w:bCs/>
          <w:color w:val="000000" w:themeColor="text1"/>
          <w:vertAlign w:val="subscript"/>
        </w:rPr>
        <w:t>2</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k</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bCs/>
          <w:color w:val="000000" w:themeColor="text1"/>
        </w:rPr>
        <w:t>M</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bCs/>
          <w:color w:val="000000" w:themeColor="text1"/>
          <w:vertAlign w:val="superscript"/>
        </w:rPr>
        <w:t>α</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bCs/>
          <w:color w:val="000000" w:themeColor="text1"/>
          <w:vertAlign w:val="superscript"/>
        </w:rPr>
        <w:t>+1</w:t>
      </w:r>
      <w:r w:rsidRPr="00674AB1">
        <w:rPr>
          <w:rFonts w:asciiTheme="majorEastAsia" w:eastAsiaTheme="majorEastAsia" w:hAnsiTheme="majorEastAsia"/>
          <w:bCs/>
          <w:color w:val="000000" w:themeColor="text1"/>
        </w:rPr>
        <w:t>=k</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bCs/>
          <w:color w:val="000000" w:themeColor="text1"/>
        </w:rPr>
        <w:t>M</w:t>
      </w:r>
      <w:r w:rsidRPr="00674AB1">
        <w:rPr>
          <w:rFonts w:asciiTheme="majorEastAsia" w:eastAsiaTheme="majorEastAsia" w:hAnsiTheme="majorEastAsia"/>
          <w:bCs/>
          <w:color w:val="000000" w:themeColor="text1"/>
          <w:vertAlign w:val="subscript"/>
        </w:rPr>
        <w:t>2</w:t>
      </w:r>
      <w:r w:rsidRPr="00674AB1">
        <w:rPr>
          <w:rFonts w:asciiTheme="majorEastAsia" w:eastAsiaTheme="majorEastAsia" w:hAnsiTheme="majorEastAsia"/>
          <w:bCs/>
          <w:color w:val="000000" w:themeColor="text1"/>
          <w:vertAlign w:val="superscript"/>
        </w:rPr>
        <w:t>α</w:t>
      </w:r>
      <w:r w:rsidRPr="00674AB1">
        <w:rPr>
          <w:rFonts w:asciiTheme="majorEastAsia" w:eastAsiaTheme="majorEastAsia" w:hAnsiTheme="majorEastAsia"/>
          <w:bCs/>
          <w:color w:val="000000" w:themeColor="text1"/>
          <w:vertAlign w:val="subscript"/>
        </w:rPr>
        <w:t>2</w:t>
      </w:r>
      <w:r w:rsidRPr="00674AB1">
        <w:rPr>
          <w:rFonts w:asciiTheme="majorEastAsia" w:eastAsiaTheme="majorEastAsia" w:hAnsiTheme="majorEastAsia"/>
          <w:bCs/>
          <w:color w:val="000000" w:themeColor="text1"/>
          <w:vertAlign w:val="superscript"/>
        </w:rPr>
        <w:t>+1</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两边取对数：</w:t>
      </w:r>
      <w:r w:rsidRPr="00674AB1">
        <w:rPr>
          <w:rFonts w:asciiTheme="majorEastAsia" w:eastAsiaTheme="majorEastAsia" w:hAnsiTheme="majorEastAsia"/>
          <w:bCs/>
          <w:color w:val="000000" w:themeColor="text1"/>
        </w:rPr>
        <w:t>lgk</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bCs/>
          <w:color w:val="000000" w:themeColor="text1"/>
        </w:rPr>
        <w:t>+(α</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bCs/>
          <w:color w:val="000000" w:themeColor="text1"/>
        </w:rPr>
        <w:t>+1)lgM</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bCs/>
          <w:color w:val="000000" w:themeColor="text1"/>
        </w:rPr>
        <w:t>=lgk</w:t>
      </w:r>
      <w:r w:rsidRPr="00674AB1">
        <w:rPr>
          <w:rFonts w:asciiTheme="majorEastAsia" w:eastAsiaTheme="majorEastAsia" w:hAnsiTheme="majorEastAsia"/>
          <w:bCs/>
          <w:color w:val="000000" w:themeColor="text1"/>
          <w:vertAlign w:val="subscript"/>
        </w:rPr>
        <w:t>2</w:t>
      </w:r>
      <w:r w:rsidRPr="00674AB1">
        <w:rPr>
          <w:rFonts w:asciiTheme="majorEastAsia" w:eastAsiaTheme="majorEastAsia" w:hAnsiTheme="majorEastAsia"/>
          <w:bCs/>
          <w:color w:val="000000" w:themeColor="text1"/>
        </w:rPr>
        <w:t>+(α</w:t>
      </w:r>
      <w:r w:rsidRPr="00674AB1">
        <w:rPr>
          <w:rFonts w:asciiTheme="majorEastAsia" w:eastAsiaTheme="majorEastAsia" w:hAnsiTheme="majorEastAsia"/>
          <w:bCs/>
          <w:color w:val="000000" w:themeColor="text1"/>
          <w:vertAlign w:val="subscript"/>
        </w:rPr>
        <w:t>2</w:t>
      </w:r>
      <w:r w:rsidRPr="00674AB1">
        <w:rPr>
          <w:rFonts w:asciiTheme="majorEastAsia" w:eastAsiaTheme="majorEastAsia" w:hAnsiTheme="majorEastAsia"/>
          <w:bCs/>
          <w:color w:val="000000" w:themeColor="text1"/>
        </w:rPr>
        <w:t>+1)lgM</w:t>
      </w:r>
      <w:r w:rsidRPr="00674AB1">
        <w:rPr>
          <w:rFonts w:asciiTheme="majorEastAsia" w:eastAsiaTheme="majorEastAsia" w:hAnsiTheme="majorEastAsia"/>
          <w:bCs/>
          <w:color w:val="000000" w:themeColor="text1"/>
          <w:vertAlign w:val="subscript"/>
        </w:rPr>
        <w:t>2</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即如果已知标准样和被测高聚物的</w:t>
      </w:r>
      <w:r w:rsidRPr="00674AB1">
        <w:rPr>
          <w:rFonts w:asciiTheme="majorEastAsia" w:eastAsiaTheme="majorEastAsia" w:hAnsiTheme="majorEastAsia"/>
          <w:bCs/>
          <w:color w:val="000000" w:themeColor="text1"/>
        </w:rPr>
        <w:t>k</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α</w:t>
      </w:r>
      <w:r w:rsidRPr="00674AB1">
        <w:rPr>
          <w:rFonts w:asciiTheme="majorEastAsia" w:eastAsiaTheme="majorEastAsia" w:hAnsiTheme="majorEastAsia" w:hint="eastAsia"/>
          <w:bCs/>
          <w:color w:val="000000" w:themeColor="text1"/>
        </w:rPr>
        <w:t>值，就可以由已知相对分子质量的标准样品</w:t>
      </w:r>
      <w:r w:rsidRPr="00674AB1">
        <w:rPr>
          <w:rFonts w:asciiTheme="majorEastAsia" w:eastAsiaTheme="majorEastAsia" w:hAnsiTheme="majorEastAsia"/>
          <w:bCs/>
          <w:color w:val="000000" w:themeColor="text1"/>
        </w:rPr>
        <w:t>M</w:t>
      </w:r>
      <w:r w:rsidRPr="00674AB1">
        <w:rPr>
          <w:rFonts w:asciiTheme="majorEastAsia" w:eastAsiaTheme="majorEastAsia" w:hAnsiTheme="majorEastAsia"/>
          <w:bCs/>
          <w:color w:val="000000" w:themeColor="text1"/>
          <w:vertAlign w:val="subscript"/>
        </w:rPr>
        <w:t>1</w:t>
      </w:r>
      <w:r w:rsidRPr="00674AB1">
        <w:rPr>
          <w:rFonts w:asciiTheme="majorEastAsia" w:eastAsiaTheme="majorEastAsia" w:hAnsiTheme="majorEastAsia" w:hint="eastAsia"/>
          <w:bCs/>
          <w:color w:val="000000" w:themeColor="text1"/>
        </w:rPr>
        <w:t>标定待测样品的相对分子质量</w:t>
      </w:r>
      <w:r w:rsidRPr="00674AB1">
        <w:rPr>
          <w:rFonts w:asciiTheme="majorEastAsia" w:eastAsiaTheme="majorEastAsia" w:hAnsiTheme="majorEastAsia"/>
          <w:bCs/>
          <w:color w:val="000000" w:themeColor="text1"/>
        </w:rPr>
        <w:t>M</w:t>
      </w:r>
      <w:r w:rsidRPr="00674AB1">
        <w:rPr>
          <w:rFonts w:asciiTheme="majorEastAsia" w:eastAsiaTheme="majorEastAsia" w:hAnsiTheme="majorEastAsia"/>
          <w:bCs/>
          <w:color w:val="000000" w:themeColor="text1"/>
          <w:vertAlign w:val="subscript"/>
        </w:rPr>
        <w:t>2</w:t>
      </w:r>
      <w:r w:rsidRPr="00674AB1">
        <w:rPr>
          <w:rFonts w:asciiTheme="majorEastAsia" w:eastAsiaTheme="majorEastAsia" w:hAnsiTheme="majorEastAsia" w:hint="eastAsia"/>
          <w:bCs/>
          <w:color w:val="000000" w:themeColor="text1"/>
        </w:rPr>
        <w:t>。</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实验部分</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GPC</w:t>
      </w:r>
      <w:r w:rsidRPr="00674AB1">
        <w:rPr>
          <w:rFonts w:asciiTheme="majorEastAsia" w:eastAsiaTheme="majorEastAsia" w:hAnsiTheme="majorEastAsia" w:hint="eastAsia"/>
          <w:bCs/>
          <w:color w:val="000000" w:themeColor="text1"/>
        </w:rPr>
        <w:t>仪的组成：</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00674AB1">
        <w:rPr>
          <w:rFonts w:asciiTheme="majorEastAsia" w:eastAsiaTheme="majorEastAsia" w:hAnsiTheme="majorEastAsia" w:hint="eastAsia"/>
          <w:bCs/>
          <w:color w:val="000000" w:themeColor="text1"/>
        </w:rPr>
        <w:t xml:space="preserve"> </w:t>
      </w:r>
      <w:r w:rsidRPr="00674AB1">
        <w:rPr>
          <w:rFonts w:asciiTheme="majorEastAsia" w:eastAsiaTheme="majorEastAsia" w:hAnsiTheme="majorEastAsia"/>
          <w:bCs/>
          <w:color w:val="000000" w:themeColor="text1"/>
        </w:rPr>
        <w:t>泵系统、（自动）进样系统、凝胶色谱柱、检测系统和数据采集与处理系统。</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泵系统：</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包括一个溶剂储存器、一套脱气装置和一个高压泵。它的工作是使流动相（溶剂）以恒定的流速流入色谱柱。泵的工作状况好坏直接影响着最终数据的准确性。越是精密的仪器，要求泵的工作状态越稳定。要求流量的误差应该低于0.01mL/min</w:t>
      </w:r>
      <w:r w:rsidRPr="00674AB1">
        <w:rPr>
          <w:rFonts w:asciiTheme="majorEastAsia" w:eastAsiaTheme="majorEastAsia" w:hAnsiTheme="majorEastAsia" w:hint="eastAsia"/>
          <w:bCs/>
          <w:color w:val="000000" w:themeColor="text1"/>
        </w:rPr>
        <w:t>。</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色谱柱：</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GPC</w:t>
      </w:r>
      <w:r w:rsidRPr="00674AB1">
        <w:rPr>
          <w:rFonts w:asciiTheme="majorEastAsia" w:eastAsiaTheme="majorEastAsia" w:hAnsiTheme="majorEastAsia" w:hint="eastAsia"/>
          <w:bCs/>
          <w:color w:val="000000" w:themeColor="text1"/>
        </w:rPr>
        <w:t>仪分离的核心部件。是在一根不锈钢空心</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细管中加入孔径不同的微粒作为填料。</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填料（根据所使用的溶剂选择填料，对填料最基本的要求是填料不能被溶剂溶解）：交联聚苯乙烯凝胶（适用于有机溶剂，可耐高温）、交联聚乙酸乙烯酯凝胶（最高100</w:t>
      </w:r>
      <w:r w:rsidRPr="00674AB1">
        <w:rPr>
          <w:rFonts w:asciiTheme="majorEastAsia" w:eastAsiaTheme="majorEastAsia" w:hAnsiTheme="majorEastAsia" w:cs="宋体" w:hint="eastAsia"/>
          <w:bCs/>
          <w:color w:val="000000" w:themeColor="text1"/>
        </w:rPr>
        <w:t>℃</w:t>
      </w:r>
      <w:r w:rsidRPr="00674AB1">
        <w:rPr>
          <w:rFonts w:asciiTheme="majorEastAsia" w:eastAsiaTheme="majorEastAsia" w:hAnsiTheme="majorEastAsia" w:hint="eastAsia"/>
          <w:bCs/>
          <w:color w:val="000000" w:themeColor="text1"/>
        </w:rPr>
        <w:t>，适用于乙醇、丙酮一类极性溶剂）多孔硅球（适用于水和有机溶剂）、多孔玻璃、多孔氧化铝（适用于水和有机溶剂）</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柱子：玻璃、不锈钢</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
          <w:bCs/>
          <w:color w:val="000000" w:themeColor="text1"/>
        </w:rPr>
        <w:t xml:space="preserve">    </w:t>
      </w:r>
      <w:r w:rsidRPr="00674AB1">
        <w:rPr>
          <w:rFonts w:asciiTheme="majorEastAsia" w:eastAsiaTheme="majorEastAsia" w:hAnsiTheme="majorEastAsia" w:hint="eastAsia"/>
          <w:bCs/>
          <w:color w:val="000000" w:themeColor="text1"/>
        </w:rPr>
        <w:t>检测系统：</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通用型检测器：适用于所有高聚物和有机化合</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物的检测。有示差折光仪检测器、紫外吸收检测器、粘度检测器。</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示差折光仪检测器：</w:t>
      </w:r>
      <w:r w:rsidRPr="00674AB1">
        <w:rPr>
          <w:rFonts w:asciiTheme="majorEastAsia" w:eastAsiaTheme="majorEastAsia" w:hAnsiTheme="majorEastAsia" w:hint="eastAsia"/>
          <w:bCs/>
          <w:color w:val="000000" w:themeColor="text1"/>
        </w:rPr>
        <w:t>溶剂的折光指数与被测样品的折光指数有尽可能大的区别</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紫外吸收检测器：在溶质的特征吸波长附近溶剂没有强烈的吸收。</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选择型检测器：适用于对该检测器有特殊响应的高聚物和有机化合物。有紫外、红外、荧光、电导检测器等。</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实验部分</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影响因素：</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色谱柱、溶剂的选择</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色谱柱：</w:t>
      </w:r>
      <w:r w:rsidRPr="00674AB1">
        <w:rPr>
          <w:rFonts w:asciiTheme="majorEastAsia" w:eastAsiaTheme="majorEastAsia" w:hAnsiTheme="majorEastAsia"/>
          <w:bCs/>
          <w:color w:val="000000" w:themeColor="text1"/>
        </w:rPr>
        <w:t xml:space="preserve"> </w:t>
      </w:r>
    </w:p>
    <w:p w:rsidR="00C9499C" w:rsidRPr="00674AB1" w:rsidRDefault="00674AB1" w:rsidP="00C9499C">
      <w:pPr>
        <w:spacing w:line="400" w:lineRule="exact"/>
        <w:rPr>
          <w:rFonts w:asciiTheme="majorEastAsia" w:eastAsiaTheme="majorEastAsia" w:hAnsiTheme="majorEastAsia"/>
          <w:bCs/>
          <w:color w:val="000000" w:themeColor="text1"/>
        </w:rPr>
      </w:pPr>
      <w:r>
        <w:rPr>
          <w:rFonts w:asciiTheme="majorEastAsia" w:eastAsiaTheme="majorEastAsia" w:hAnsiTheme="majorEastAsia"/>
          <w:bCs/>
          <w:color w:val="000000" w:themeColor="text1"/>
        </w:rPr>
        <w:t xml:space="preserve">     </w:t>
      </w:r>
      <w:r w:rsidR="00C9499C" w:rsidRPr="00674AB1">
        <w:rPr>
          <w:rFonts w:asciiTheme="majorEastAsia" w:eastAsiaTheme="majorEastAsia" w:hAnsiTheme="majorEastAsia"/>
          <w:bCs/>
          <w:color w:val="000000" w:themeColor="text1"/>
        </w:rPr>
        <w:t xml:space="preserve">每根色谱柱都有一定的相对分子质量分离范围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和渗透极限，色谱柱有使用的上限和下限。色谱柱的使</w:t>
      </w:r>
      <w:r w:rsidRPr="00674AB1">
        <w:rPr>
          <w:rFonts w:asciiTheme="majorEastAsia" w:eastAsiaTheme="majorEastAsia" w:hAnsiTheme="majorEastAsia"/>
          <w:bCs/>
          <w:color w:val="000000" w:themeColor="text1"/>
        </w:rPr>
        <w:t xml:space="preserve">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用上限是当聚合物最小的分子的尺寸比色谱柱中最大的凝胶的尺寸还大，这时高聚物进入不了凝胶颗粒孔径，全部从凝胶颗粒外部流过，这就没有达到分离不同相对分子质量的高聚物的目的。而且还有堵塞凝胶孔的可能，影响色谱柱的分离效果，降低其使用寿命。色谱柱的使用下限就是当聚合物中最大尺寸的分子链比凝胶孔的最小孔径还要小，这时也没有达到分离不同相对分子质量的目的。所以在使用凝胶色谱仪测定相对分子质量时，必须首先选择好与聚合物相对分子质量范围相配的色谱柱。</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实验部分 </w:t>
      </w:r>
    </w:p>
    <w:p w:rsidR="00C9499C" w:rsidRPr="00674AB1" w:rsidRDefault="00C9499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溶剂的选择：</w:t>
      </w:r>
      <w:r w:rsidRPr="00674AB1">
        <w:rPr>
          <w:rFonts w:asciiTheme="majorEastAsia" w:eastAsiaTheme="majorEastAsia" w:hAnsiTheme="majorEastAsia"/>
          <w:bCs/>
          <w:color w:val="000000" w:themeColor="text1"/>
        </w:rPr>
        <w:t xml:space="preserve"> </w:t>
      </w:r>
    </w:p>
    <w:p w:rsidR="00C9499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能溶解多种聚合物</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不能腐蚀仪器部件</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与检测器相匹配</w:t>
      </w:r>
    </w:p>
    <w:p w:rsidR="009A3ACC" w:rsidRPr="00674AB1" w:rsidRDefault="009A3ACC" w:rsidP="00674AB1">
      <w:pPr>
        <w:spacing w:line="400" w:lineRule="exact"/>
        <w:ind w:leftChars="171" w:left="359" w:firstLineChars="50" w:firstLine="105"/>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实验部分</w:t>
      </w:r>
    </w:p>
    <w:p w:rsidR="009A3ACC" w:rsidRPr="00674AB1" w:rsidRDefault="009A3ACC" w:rsidP="00C9499C">
      <w:pPr>
        <w:spacing w:line="400" w:lineRule="exact"/>
        <w:ind w:firstLineChars="200" w:firstLine="42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色谱柱对于多分散聚合物的分离作用是基于体积排除机理，与分子量没有直接联系。</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把激光光散射与凝胶色谱仪联用，在得到浓度谱图的同时，还可得到散射光强对淋出体积的谱图，从而计算出分子量分布曲线和整个试样的各种平均分子量。</w:t>
      </w:r>
    </w:p>
    <w:p w:rsidR="009A3ACC" w:rsidRPr="00674AB1" w:rsidRDefault="009A3ACC" w:rsidP="00C9499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实验部分</w:t>
      </w:r>
    </w:p>
    <w:p w:rsidR="00AB6EB7" w:rsidRPr="00674AB1" w:rsidRDefault="00C9499C"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激光光散射实验中必须对样品严格除尘，溶液中的灰尘会产生强烈的光散射，严重干扰聚合物溶液光散射的测量。溶液除尘是光散射成败的关键。首先是溶剂除尘，配置测试样品的溶剂应进行精馏，并经过</w:t>
      </w:r>
      <w:r w:rsidRPr="00674AB1">
        <w:rPr>
          <w:rFonts w:asciiTheme="majorEastAsia" w:eastAsiaTheme="majorEastAsia" w:hAnsiTheme="majorEastAsia"/>
          <w:bCs/>
          <w:color w:val="000000" w:themeColor="text1"/>
        </w:rPr>
        <w:t>0.2μm</w:t>
      </w:r>
      <w:r w:rsidRPr="00674AB1">
        <w:rPr>
          <w:rFonts w:asciiTheme="majorEastAsia" w:eastAsiaTheme="majorEastAsia" w:hAnsiTheme="majorEastAsia" w:hint="eastAsia"/>
          <w:bCs/>
          <w:color w:val="000000" w:themeColor="text1"/>
        </w:rPr>
        <w:t>超滤膜过滤后方可使用。配好的溶液也要用</w:t>
      </w:r>
      <w:r w:rsidRPr="00674AB1">
        <w:rPr>
          <w:rFonts w:asciiTheme="majorEastAsia" w:eastAsiaTheme="majorEastAsia" w:hAnsiTheme="majorEastAsia"/>
          <w:bCs/>
          <w:color w:val="000000" w:themeColor="text1"/>
        </w:rPr>
        <w:t>0.2μm</w:t>
      </w:r>
      <w:r w:rsidRPr="00674AB1">
        <w:rPr>
          <w:rFonts w:asciiTheme="majorEastAsia" w:eastAsiaTheme="majorEastAsia" w:hAnsiTheme="majorEastAsia" w:hint="eastAsia"/>
          <w:bCs/>
          <w:color w:val="000000" w:themeColor="text1"/>
        </w:rPr>
        <w:t>的超滤膜过滤。另外，测试中所用的器械，如：注射器等，使用前要用洗液浸泡，清水强力冲洗。</w:t>
      </w:r>
    </w:p>
    <w:p w:rsidR="00BB0CFC" w:rsidRPr="00674AB1" w:rsidRDefault="00BB0CFC" w:rsidP="00A519DF">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Cs/>
          <w:color w:val="000000" w:themeColor="text1"/>
        </w:rPr>
        <w:t>（</w:t>
      </w:r>
      <w:r w:rsidR="009F442A" w:rsidRPr="00674AB1">
        <w:rPr>
          <w:rFonts w:asciiTheme="majorEastAsia" w:eastAsiaTheme="majorEastAsia" w:hAnsiTheme="majorEastAsia" w:hint="eastAsia"/>
          <w:color w:val="000000" w:themeColor="text1"/>
        </w:rPr>
        <w:t>到此课程进行</w:t>
      </w:r>
      <w:r w:rsidR="00486217" w:rsidRPr="00674AB1">
        <w:rPr>
          <w:rFonts w:asciiTheme="majorEastAsia" w:eastAsiaTheme="majorEastAsia" w:hAnsiTheme="majorEastAsia" w:hint="eastAsia"/>
          <w:bCs/>
          <w:color w:val="000000" w:themeColor="text1"/>
        </w:rPr>
        <w:t>85</w:t>
      </w:r>
      <w:r w:rsidRPr="00674AB1">
        <w:rPr>
          <w:rFonts w:asciiTheme="majorEastAsia" w:eastAsiaTheme="majorEastAsia" w:hAnsiTheme="majorEastAsia" w:hint="eastAsia"/>
          <w:bCs/>
          <w:color w:val="000000" w:themeColor="text1"/>
        </w:rPr>
        <w:t>分钟）</w:t>
      </w:r>
      <w:r w:rsidRPr="00674AB1">
        <w:rPr>
          <w:rFonts w:asciiTheme="majorEastAsia" w:eastAsiaTheme="majorEastAsia" w:hAnsiTheme="majorEastAsia" w:hint="eastAsia"/>
          <w:b/>
          <w:bCs/>
          <w:color w:val="000000" w:themeColor="text1"/>
        </w:rPr>
        <w:t>（</w:t>
      </w:r>
      <w:r w:rsidRPr="00674AB1">
        <w:rPr>
          <w:rFonts w:asciiTheme="majorEastAsia" w:eastAsiaTheme="majorEastAsia" w:hAnsiTheme="majorEastAsia" w:hint="eastAsia"/>
          <w:bCs/>
          <w:color w:val="000000" w:themeColor="text1"/>
        </w:rPr>
        <w:t>结合图片讲解</w:t>
      </w:r>
      <w:r w:rsidRPr="00674AB1">
        <w:rPr>
          <w:rFonts w:asciiTheme="majorEastAsia" w:eastAsiaTheme="majorEastAsia" w:hAnsiTheme="majorEastAsia" w:hint="eastAsia"/>
          <w:b/>
          <w:bCs/>
          <w:color w:val="000000" w:themeColor="text1"/>
        </w:rPr>
        <w:t>）</w:t>
      </w:r>
    </w:p>
    <w:p w:rsidR="00B514B2" w:rsidRPr="00674AB1" w:rsidRDefault="00B514B2" w:rsidP="00A519DF">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作业：</w:t>
      </w:r>
    </w:p>
    <w:p w:rsidR="000D0E80" w:rsidRPr="00674AB1" w:rsidRDefault="000D0E80" w:rsidP="00C9499C">
      <w:pPr>
        <w:spacing w:line="400" w:lineRule="exact"/>
        <w:rPr>
          <w:rFonts w:asciiTheme="majorEastAsia" w:eastAsiaTheme="majorEastAsia" w:hAnsiTheme="majorEastAsia"/>
          <w:color w:val="000000" w:themeColor="text1"/>
          <w:spacing w:val="-4"/>
          <w:kern w:val="0"/>
          <w:szCs w:val="21"/>
        </w:rPr>
      </w:pPr>
      <w:r w:rsidRPr="00674AB1">
        <w:rPr>
          <w:rFonts w:asciiTheme="majorEastAsia" w:eastAsiaTheme="majorEastAsia" w:hAnsiTheme="majorEastAsia" w:hint="eastAsia"/>
          <w:color w:val="000000" w:themeColor="text1"/>
          <w:kern w:val="0"/>
        </w:rPr>
        <w:t>1、</w:t>
      </w:r>
      <w:r w:rsidR="00B514B2" w:rsidRPr="00674AB1">
        <w:rPr>
          <w:rFonts w:asciiTheme="majorEastAsia" w:eastAsiaTheme="majorEastAsia" w:hAnsiTheme="majorEastAsia" w:hint="eastAsia"/>
          <w:color w:val="000000" w:themeColor="text1"/>
          <w:kern w:val="0"/>
        </w:rPr>
        <w:t>高效液相色谱的基本原理</w:t>
      </w:r>
      <w:r w:rsidRPr="00674AB1">
        <w:rPr>
          <w:rFonts w:asciiTheme="majorEastAsia" w:eastAsiaTheme="majorEastAsia" w:hAnsiTheme="majorEastAsia" w:hint="eastAsia"/>
          <w:color w:val="000000" w:themeColor="text1"/>
          <w:spacing w:val="-4"/>
          <w:kern w:val="0"/>
          <w:szCs w:val="21"/>
        </w:rPr>
        <w:t>。</w:t>
      </w:r>
    </w:p>
    <w:p w:rsidR="000D0E80" w:rsidRPr="00674AB1" w:rsidRDefault="000D0E80" w:rsidP="00B514B2">
      <w:pPr>
        <w:spacing w:line="400" w:lineRule="exact"/>
        <w:rPr>
          <w:rFonts w:asciiTheme="majorEastAsia" w:eastAsiaTheme="majorEastAsia" w:hAnsiTheme="majorEastAsia"/>
          <w:color w:val="000000" w:themeColor="text1"/>
          <w:kern w:val="0"/>
        </w:rPr>
      </w:pPr>
      <w:r w:rsidRPr="00674AB1">
        <w:rPr>
          <w:rFonts w:asciiTheme="majorEastAsia" w:eastAsiaTheme="majorEastAsia" w:hAnsiTheme="majorEastAsia" w:hint="eastAsia"/>
          <w:color w:val="000000" w:themeColor="text1"/>
          <w:kern w:val="0"/>
        </w:rPr>
        <w:t>2、</w:t>
      </w:r>
      <w:r w:rsidR="00B514B2" w:rsidRPr="00674AB1">
        <w:rPr>
          <w:rFonts w:asciiTheme="majorEastAsia" w:eastAsiaTheme="majorEastAsia" w:hAnsiTheme="majorEastAsia" w:hint="eastAsia"/>
          <w:color w:val="000000" w:themeColor="text1"/>
          <w:kern w:val="0"/>
        </w:rPr>
        <w:t>高效气相色谱法</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 xml:space="preserve">1.《生物药物分析》  </w:t>
      </w:r>
      <w:r w:rsidR="00B514B2" w:rsidRPr="00674AB1">
        <w:rPr>
          <w:rFonts w:asciiTheme="majorEastAsia" w:eastAsiaTheme="majorEastAsia" w:hAnsiTheme="majorEastAsia" w:hint="eastAsia"/>
          <w:bCs/>
          <w:color w:val="000000" w:themeColor="text1"/>
          <w:szCs w:val="21"/>
        </w:rPr>
        <w:t xml:space="preserve"> </w:t>
      </w:r>
      <w:r w:rsidRPr="00674AB1">
        <w:rPr>
          <w:rFonts w:asciiTheme="majorEastAsia" w:eastAsiaTheme="majorEastAsia" w:hAnsiTheme="majorEastAsia" w:hint="eastAsia"/>
          <w:bCs/>
          <w:color w:val="000000" w:themeColor="text1"/>
          <w:szCs w:val="21"/>
        </w:rPr>
        <w:t>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674AB1" w:rsidRPr="008E2CF3" w:rsidRDefault="00F611DF"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 xml:space="preserve">孙莹 吕洁     </w:t>
      </w:r>
      <w:r w:rsidR="00B514B2" w:rsidRPr="00674AB1">
        <w:rPr>
          <w:rFonts w:asciiTheme="majorEastAsia" w:eastAsiaTheme="majorEastAsia" w:hAnsiTheme="majorEastAsia" w:hint="eastAsia"/>
          <w:color w:val="000000" w:themeColor="text1"/>
          <w:szCs w:val="21"/>
        </w:rPr>
        <w:t xml:space="preserve"> </w:t>
      </w:r>
      <w:r w:rsidRPr="00674AB1">
        <w:rPr>
          <w:rFonts w:asciiTheme="majorEastAsia" w:eastAsiaTheme="majorEastAsia" w:hAnsiTheme="majorEastAsia" w:hint="eastAsia"/>
          <w:color w:val="000000" w:themeColor="text1"/>
          <w:szCs w:val="21"/>
        </w:rPr>
        <w:t xml:space="preserve"> 人民卫生出版社</w:t>
      </w: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2305B2" w:rsidRPr="00674AB1" w:rsidTr="002305B2">
        <w:trPr>
          <w:cantSplit/>
          <w:trHeight w:val="302"/>
        </w:trPr>
        <w:tc>
          <w:tcPr>
            <w:tcW w:w="1704" w:type="dxa"/>
            <w:vAlign w:val="center"/>
          </w:tcPr>
          <w:p w:rsidR="002305B2" w:rsidRPr="00674AB1" w:rsidRDefault="002305B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2305B2" w:rsidRPr="00674AB1" w:rsidRDefault="002305B2"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第八章</w:t>
            </w:r>
            <w:r w:rsidR="00860B8D" w:rsidRPr="00674AB1">
              <w:rPr>
                <w:rFonts w:asciiTheme="majorEastAsia" w:eastAsiaTheme="majorEastAsia" w:hAnsiTheme="majorEastAsia" w:hint="eastAsia"/>
                <w:color w:val="000000" w:themeColor="text1"/>
              </w:rPr>
              <w:t xml:space="preserve"> </w:t>
            </w:r>
            <w:r w:rsidR="00B514B2" w:rsidRPr="00674AB1">
              <w:rPr>
                <w:rFonts w:asciiTheme="majorEastAsia" w:eastAsiaTheme="majorEastAsia" w:hAnsiTheme="majorEastAsia" w:hint="eastAsia"/>
                <w:color w:val="000000" w:themeColor="text1"/>
              </w:rPr>
              <w:t>抗生素类药物的分析</w:t>
            </w:r>
          </w:p>
        </w:tc>
        <w:tc>
          <w:tcPr>
            <w:tcW w:w="1116" w:type="dxa"/>
            <w:vAlign w:val="center"/>
          </w:tcPr>
          <w:p w:rsidR="002305B2" w:rsidRPr="00674AB1" w:rsidRDefault="002305B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2305B2" w:rsidRPr="00674AB1" w:rsidRDefault="00217622"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4</w:t>
            </w:r>
            <w:r w:rsidRPr="00674AB1">
              <w:rPr>
                <w:rFonts w:asciiTheme="majorEastAsia" w:eastAsiaTheme="majorEastAsia" w:hAnsiTheme="majorEastAsia" w:hint="eastAsia"/>
                <w:b/>
                <w:color w:val="000000" w:themeColor="text1"/>
              </w:rPr>
              <w:t>月</w:t>
            </w:r>
            <w:r w:rsidR="006C097C">
              <w:rPr>
                <w:rFonts w:asciiTheme="majorEastAsia" w:eastAsiaTheme="majorEastAsia" w:hAnsiTheme="majorEastAsia" w:hint="eastAsia"/>
                <w:b/>
                <w:color w:val="000000" w:themeColor="text1"/>
              </w:rPr>
              <w:t>21</w:t>
            </w:r>
            <w:r w:rsidRPr="00674AB1">
              <w:rPr>
                <w:rFonts w:asciiTheme="majorEastAsia" w:eastAsiaTheme="majorEastAsia" w:hAnsiTheme="majorEastAsia" w:hint="eastAsia"/>
                <w:b/>
                <w:color w:val="000000" w:themeColor="text1"/>
              </w:rPr>
              <w:t>日</w:t>
            </w:r>
          </w:p>
        </w:tc>
      </w:tr>
      <w:tr w:rsidR="002305B2" w:rsidRPr="00674AB1" w:rsidTr="002305B2">
        <w:trPr>
          <w:trHeight w:val="292"/>
        </w:trPr>
        <w:tc>
          <w:tcPr>
            <w:tcW w:w="1704" w:type="dxa"/>
            <w:vAlign w:val="center"/>
          </w:tcPr>
          <w:p w:rsidR="002305B2" w:rsidRPr="00674AB1" w:rsidRDefault="002305B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2305B2"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color w:val="000000" w:themeColor="text1"/>
              </w:rPr>
              <w:t>化工学院生药2014本科班</w:t>
            </w:r>
          </w:p>
        </w:tc>
        <w:tc>
          <w:tcPr>
            <w:tcW w:w="1224" w:type="dxa"/>
            <w:vAlign w:val="center"/>
          </w:tcPr>
          <w:p w:rsidR="002305B2" w:rsidRPr="00674AB1" w:rsidRDefault="002305B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2305B2" w:rsidRPr="00674AB1" w:rsidRDefault="008100E1"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4</w:t>
            </w:r>
          </w:p>
        </w:tc>
        <w:tc>
          <w:tcPr>
            <w:tcW w:w="1260" w:type="dxa"/>
            <w:vAlign w:val="center"/>
          </w:tcPr>
          <w:p w:rsidR="002305B2" w:rsidRPr="00674AB1" w:rsidRDefault="002305B2"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2305B2" w:rsidRPr="00674AB1" w:rsidRDefault="002305B2"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D7342B" w:rsidP="009346DC">
      <w:pPr>
        <w:spacing w:line="360" w:lineRule="exact"/>
        <w:rPr>
          <w:rFonts w:ascii="宋体" w:hAnsi="宋体" w:hint="eastAsia"/>
          <w:szCs w:val="21"/>
        </w:rPr>
      </w:pPr>
      <w:r w:rsidRPr="00674AB1">
        <w:rPr>
          <w:rFonts w:asciiTheme="majorEastAsia" w:eastAsiaTheme="majorEastAsia" w:hAnsiTheme="majorEastAsia"/>
          <w:color w:val="000000" w:themeColor="text1"/>
          <w:szCs w:val="21"/>
        </w:rPr>
        <w:t>【教学目标】</w:t>
      </w:r>
      <w:r w:rsidRPr="00674AB1">
        <w:rPr>
          <w:rFonts w:asciiTheme="majorEastAsia" w:eastAsiaTheme="majorEastAsia" w:hAnsiTheme="majorEastAsia"/>
          <w:color w:val="000000" w:themeColor="text1"/>
          <w:szCs w:val="21"/>
        </w:rPr>
        <w:br/>
      </w:r>
      <w:r w:rsidR="009346DC" w:rsidRPr="002B2A06">
        <w:rPr>
          <w:rFonts w:ascii="宋体" w:hAnsi="宋体" w:hint="eastAsia"/>
          <w:szCs w:val="21"/>
        </w:rPr>
        <w:t>概述</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1、了解抗生素类药物的检查项目</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2、理解抗生素效价的单位</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3、了解微生物检定用标准品</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抗生素类药物的鉴别</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1、了解抗生素类药物的鉴别的常用方法</w:t>
      </w:r>
    </w:p>
    <w:p w:rsidR="009346DC"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2、熟悉</w:t>
      </w:r>
      <w:r w:rsidRPr="002B2A06">
        <w:rPr>
          <w:rFonts w:ascii="宋体" w:hAnsi="宋体"/>
          <w:szCs w:val="21"/>
        </w:rPr>
        <w:t>β</w:t>
      </w:r>
      <w:r w:rsidRPr="002B2A06">
        <w:rPr>
          <w:rFonts w:ascii="宋体" w:hAnsi="宋体" w:hint="eastAsia"/>
          <w:szCs w:val="21"/>
        </w:rPr>
        <w:t>-内酰胺类、氨基糖苷类、四环类、大环内酯类、多烯大环内酯类等结构和鉴别方法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抗生素类药物的杂质检查</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1、熟悉抗生素类药物中高分子杂质、降解产物及异构体的检查</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2、了解抗生素类药物的无机杂质、残留溶媒的检查</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抗生素效价微生物检定法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1、熟悉抗生素效价微生物检定法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2、理解抗生素效价管碟法测定原理和计算</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3、了解抗生素效价管碟法测定结果的影响因素及控制和操作技术</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生物统计法在抗生素效价检定中的应用</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1、了解生物统计法在抗生素效价检定中的作用</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2、熟悉抗生素效价测定的生物统计计算步骤</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抗生素类药物含量的物理化学测定法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1、熟悉容量分析法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2、了解光谱测定法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3、掌握色谱测定法</w:t>
      </w:r>
    </w:p>
    <w:p w:rsidR="00465D31" w:rsidRPr="00674AB1" w:rsidRDefault="00465D31" w:rsidP="002064A5">
      <w:pPr>
        <w:pStyle w:val="a3"/>
        <w:widowControl/>
        <w:spacing w:line="400" w:lineRule="exact"/>
        <w:jc w:val="left"/>
        <w:rPr>
          <w:rFonts w:asciiTheme="majorEastAsia" w:eastAsiaTheme="majorEastAsia" w:hAnsiTheme="majorEastAsia"/>
          <w:b w:val="0"/>
          <w:color w:val="000000" w:themeColor="text1"/>
          <w:sz w:val="21"/>
          <w:szCs w:val="21"/>
        </w:rPr>
      </w:pPr>
      <w:r w:rsidRPr="00674AB1">
        <w:rPr>
          <w:rFonts w:asciiTheme="majorEastAsia" w:eastAsiaTheme="majorEastAsia" w:hAnsiTheme="majorEastAsia" w:hint="eastAsia"/>
          <w:color w:val="000000" w:themeColor="text1"/>
          <w:sz w:val="21"/>
          <w:szCs w:val="21"/>
        </w:rPr>
        <w:t>【</w:t>
      </w:r>
      <w:r w:rsidRPr="00674AB1">
        <w:rPr>
          <w:rFonts w:asciiTheme="majorEastAsia" w:eastAsiaTheme="majorEastAsia" w:hAnsiTheme="majorEastAsia"/>
          <w:color w:val="000000" w:themeColor="text1"/>
          <w:sz w:val="21"/>
          <w:szCs w:val="21"/>
        </w:rPr>
        <w:t>重点与难点</w:t>
      </w:r>
      <w:r w:rsidRPr="00674AB1">
        <w:rPr>
          <w:rFonts w:asciiTheme="majorEastAsia" w:eastAsiaTheme="majorEastAsia" w:hAnsiTheme="majorEastAsia" w:hint="eastAsia"/>
          <w:color w:val="000000" w:themeColor="text1"/>
          <w:sz w:val="21"/>
          <w:szCs w:val="21"/>
        </w:rPr>
        <w:t>】</w:t>
      </w:r>
    </w:p>
    <w:p w:rsidR="00B514B2" w:rsidRPr="00674AB1" w:rsidRDefault="00465D31" w:rsidP="002064A5">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1.</w:t>
      </w:r>
      <w:r w:rsidR="00B514B2" w:rsidRPr="00674AB1">
        <w:rPr>
          <w:rFonts w:asciiTheme="majorEastAsia" w:eastAsiaTheme="majorEastAsia" w:hAnsiTheme="majorEastAsia" w:hint="eastAsia"/>
          <w:color w:val="000000" w:themeColor="text1"/>
          <w:szCs w:val="21"/>
        </w:rPr>
        <w:t>抗生物素类药物的鉴别</w:t>
      </w:r>
    </w:p>
    <w:p w:rsidR="00465D31" w:rsidRPr="00674AB1" w:rsidRDefault="00465D31" w:rsidP="002064A5">
      <w:pPr>
        <w:pStyle w:val="a3"/>
        <w:widowControl/>
        <w:spacing w:line="400" w:lineRule="exact"/>
        <w:jc w:val="left"/>
        <w:rPr>
          <w:rFonts w:asciiTheme="majorEastAsia" w:eastAsiaTheme="majorEastAsia" w:hAnsiTheme="majorEastAsia"/>
          <w:b w:val="0"/>
          <w:color w:val="000000" w:themeColor="text1"/>
          <w:sz w:val="21"/>
          <w:szCs w:val="21"/>
        </w:rPr>
      </w:pPr>
      <w:r w:rsidRPr="00674AB1">
        <w:rPr>
          <w:rFonts w:asciiTheme="majorEastAsia" w:eastAsiaTheme="majorEastAsia" w:hAnsiTheme="majorEastAsia"/>
          <w:b w:val="0"/>
          <w:color w:val="000000" w:themeColor="text1"/>
          <w:sz w:val="21"/>
          <w:szCs w:val="21"/>
        </w:rPr>
        <w:t>2.</w:t>
      </w:r>
      <w:r w:rsidR="00B514B2" w:rsidRPr="00674AB1">
        <w:rPr>
          <w:rFonts w:asciiTheme="majorEastAsia" w:eastAsiaTheme="majorEastAsia" w:hAnsiTheme="majorEastAsia" w:hint="eastAsia"/>
          <w:b w:val="0"/>
          <w:color w:val="000000" w:themeColor="text1"/>
          <w:sz w:val="21"/>
          <w:szCs w:val="21"/>
        </w:rPr>
        <w:t>抗生物素类药物含量的物理化学测定法</w:t>
      </w:r>
    </w:p>
    <w:p w:rsidR="008F6927" w:rsidRPr="00674AB1" w:rsidRDefault="00D7342B" w:rsidP="002064A5">
      <w:pPr>
        <w:pStyle w:val="a3"/>
        <w:widowControl/>
        <w:spacing w:line="400" w:lineRule="exact"/>
        <w:jc w:val="left"/>
        <w:rPr>
          <w:rFonts w:asciiTheme="majorEastAsia" w:eastAsiaTheme="majorEastAsia" w:hAnsiTheme="majorEastAsia"/>
          <w:color w:val="000000" w:themeColor="text1"/>
          <w:sz w:val="21"/>
          <w:szCs w:val="21"/>
        </w:rPr>
      </w:pPr>
      <w:r w:rsidRPr="00674AB1">
        <w:rPr>
          <w:rFonts w:asciiTheme="majorEastAsia" w:eastAsiaTheme="majorEastAsia" w:hAnsiTheme="majorEastAsia"/>
          <w:color w:val="000000" w:themeColor="text1"/>
          <w:sz w:val="21"/>
          <w:szCs w:val="21"/>
        </w:rPr>
        <w:t>【教学内容】</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1、概述：（1）抗生素类的标示量；（2）抗生素类微生物鉴定用标准品；</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2、 抗生素类药物的鉴别：（1）β-内酰胺类抗生素的鉴别；（2）氨基糖苷类抗生素的鉴别；（3）四环类抗生素的鉴别；（4）大环内酯类抗生素的鉴别；</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3、 抗生素类药物的杂质检查：（1）抗生素产品中的高分子杂质、降解产物及异构体的检查；（2）无机杂质的检查；（3）溶媒残留量的检查；</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4、 抗生素效价微生物检定法：（1）微生物检定方法；（2）管碟法的原理；（3）影响抗生素效价测定结果的因素及控制；（4）抗生素效价管碟法测定操作技术</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lastRenderedPageBreak/>
        <w:t>5、 生物统计法在抗生素效价检定中的应用</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6、 抗生素类药物含量的物理化学测定法：（1）容量法；（2）光谱测定法；（3）色测定法谱；（4）HPLC测定法；</w:t>
      </w:r>
    </w:p>
    <w:p w:rsidR="009A3ACC" w:rsidRPr="00674AB1" w:rsidRDefault="009A3ACC" w:rsidP="002064A5">
      <w:pPr>
        <w:adjustRightInd w:val="0"/>
        <w:snapToGrid w:val="0"/>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【教学过程】</w:t>
      </w:r>
    </w:p>
    <w:p w:rsidR="00AE758A" w:rsidRPr="00674AB1" w:rsidRDefault="00AE758A" w:rsidP="002064A5">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
          <w:color w:val="000000" w:themeColor="text1"/>
          <w:kern w:val="0"/>
          <w:szCs w:val="21"/>
        </w:rPr>
        <w:t>第</w:t>
      </w:r>
      <w:r w:rsidR="00860B8D" w:rsidRPr="00674AB1">
        <w:rPr>
          <w:rFonts w:asciiTheme="majorEastAsia" w:eastAsiaTheme="majorEastAsia" w:hAnsiTheme="majorEastAsia" w:hint="eastAsia"/>
          <w:b/>
          <w:color w:val="000000" w:themeColor="text1"/>
          <w:kern w:val="0"/>
          <w:szCs w:val="21"/>
        </w:rPr>
        <w:t>一节</w:t>
      </w:r>
      <w:r w:rsidR="00B45C2D" w:rsidRPr="00674AB1">
        <w:rPr>
          <w:rFonts w:asciiTheme="majorEastAsia" w:eastAsiaTheme="majorEastAsia" w:hAnsiTheme="majorEastAsia" w:hint="eastAsia"/>
          <w:color w:val="000000" w:themeColor="text1"/>
        </w:rPr>
        <w:t>抗生素类药物的分析</w:t>
      </w:r>
    </w:p>
    <w:p w:rsidR="00AE758A" w:rsidRPr="00674AB1" w:rsidRDefault="00AE758A"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AE758A" w:rsidRPr="00674AB1" w:rsidRDefault="00AE758A"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AE758A" w:rsidRPr="00674AB1" w:rsidRDefault="00AE758A" w:rsidP="009A3ACC">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复习上节学习内容：</w:t>
      </w:r>
    </w:p>
    <w:p w:rsidR="00AE758A" w:rsidRPr="00674AB1" w:rsidRDefault="00860B8D"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    </w:t>
      </w:r>
      <w:r w:rsidR="00AE758A" w:rsidRPr="00674AB1">
        <w:rPr>
          <w:rFonts w:asciiTheme="majorEastAsia" w:eastAsiaTheme="majorEastAsia" w:hAnsiTheme="majorEastAsia"/>
          <w:color w:val="000000" w:themeColor="text1"/>
        </w:rPr>
        <w:t>请每个学习小组回答上节课的讨论问题（5分钟），教师评价记入登分册。</w:t>
      </w:r>
    </w:p>
    <w:p w:rsidR="00B45C2D" w:rsidRPr="00674AB1" w:rsidRDefault="00AE758A"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出示</w:t>
      </w:r>
      <w:r w:rsidRPr="00674AB1">
        <w:rPr>
          <w:rFonts w:asciiTheme="majorEastAsia" w:eastAsiaTheme="majorEastAsia" w:hAnsiTheme="majorEastAsia"/>
          <w:color w:val="000000" w:themeColor="text1"/>
        </w:rPr>
        <w:t>相关教学幻灯片，展示生活中常见的</w:t>
      </w:r>
      <w:r w:rsidR="00B45C2D" w:rsidRPr="00674AB1">
        <w:rPr>
          <w:rFonts w:asciiTheme="majorEastAsia" w:eastAsiaTheme="majorEastAsia" w:hAnsiTheme="majorEastAsia"/>
          <w:color w:val="000000" w:themeColor="text1"/>
        </w:rPr>
        <w:t>抗生素相关</w:t>
      </w:r>
      <w:r w:rsidRPr="00674AB1">
        <w:rPr>
          <w:rFonts w:asciiTheme="majorEastAsia" w:eastAsiaTheme="majorEastAsia" w:hAnsiTheme="majorEastAsia"/>
          <w:color w:val="000000" w:themeColor="text1"/>
        </w:rPr>
        <w:t>现象，由此引出本节课讲授的具体内容：</w:t>
      </w:r>
    </w:p>
    <w:p w:rsidR="00040CCC" w:rsidRPr="00674AB1" w:rsidRDefault="00AE0640"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w:t>
      </w:r>
      <w:r w:rsidR="009F442A" w:rsidRPr="00674AB1">
        <w:rPr>
          <w:rFonts w:asciiTheme="majorEastAsia" w:eastAsiaTheme="majorEastAsia" w:hAnsiTheme="majorEastAsia" w:hint="eastAsia"/>
          <w:color w:val="000000" w:themeColor="text1"/>
        </w:rPr>
        <w:t>到此课程进行</w:t>
      </w:r>
      <w:r w:rsidR="009A3ACC" w:rsidRPr="00674AB1">
        <w:rPr>
          <w:rFonts w:asciiTheme="majorEastAsia" w:eastAsiaTheme="majorEastAsia" w:hAnsiTheme="majorEastAsia" w:hint="eastAsia"/>
          <w:bCs/>
          <w:color w:val="000000" w:themeColor="text1"/>
        </w:rPr>
        <w:t>2</w:t>
      </w:r>
      <w:r w:rsidRPr="00674AB1">
        <w:rPr>
          <w:rFonts w:asciiTheme="majorEastAsia" w:eastAsiaTheme="majorEastAsia" w:hAnsiTheme="majorEastAsia"/>
          <w:bCs/>
          <w:color w:val="000000" w:themeColor="text1"/>
        </w:rPr>
        <w:t>0分钟）</w:t>
      </w:r>
      <w:r w:rsidR="00B93F35" w:rsidRPr="00674AB1">
        <w:rPr>
          <w:rFonts w:asciiTheme="majorEastAsia" w:eastAsiaTheme="majorEastAsia" w:hAnsiTheme="majorEastAsia"/>
          <w:bCs/>
          <w:color w:val="000000" w:themeColor="text1"/>
        </w:rPr>
        <w:t>：</w:t>
      </w:r>
    </w:p>
    <w:p w:rsidR="00B45C2D" w:rsidRPr="00674AB1" w:rsidRDefault="00B45C2D" w:rsidP="00B45C2D">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抗生素定义：</w:t>
      </w:r>
    </w:p>
    <w:p w:rsidR="00B45C2D" w:rsidRPr="00674AB1" w:rsidRDefault="00B45C2D" w:rsidP="00B45C2D">
      <w:pPr>
        <w:spacing w:line="400" w:lineRule="exact"/>
        <w:ind w:firstLineChars="200" w:firstLine="42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是对各种病原微生物有强大的抑制或杀灭作用的药物。</w:t>
      </w:r>
      <w:r w:rsidRPr="00674AB1">
        <w:rPr>
          <w:rFonts w:asciiTheme="majorEastAsia" w:eastAsiaTheme="majorEastAsia" w:hAnsiTheme="majorEastAsia"/>
          <w:bCs/>
          <w:color w:val="000000" w:themeColor="text1"/>
        </w:rPr>
        <w:t>它们是细菌、放线菌和真菌等微生物的代谢产物</w:t>
      </w:r>
    </w:p>
    <w:p w:rsidR="00367200" w:rsidRPr="00674AB1" w:rsidRDefault="00B45C2D" w:rsidP="00A519DF">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抗生素来源：</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 xml:space="preserve">1. 生物合成（发酵）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2. 化学合成或半合成</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分类（按结构与性质）：</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
          <w:bCs/>
          <w:color w:val="000000" w:themeColor="text1"/>
        </w:rPr>
        <w:t xml:space="preserve">    </w:t>
      </w:r>
      <w:r w:rsidRPr="00674AB1">
        <w:rPr>
          <w:rFonts w:asciiTheme="majorEastAsia" w:eastAsiaTheme="majorEastAsia" w:hAnsiTheme="majorEastAsia"/>
          <w:bCs/>
          <w:color w:val="000000" w:themeColor="text1"/>
        </w:rPr>
        <w:t>β–</w:t>
      </w:r>
      <w:r w:rsidRPr="00674AB1">
        <w:rPr>
          <w:rFonts w:asciiTheme="majorEastAsia" w:eastAsiaTheme="majorEastAsia" w:hAnsiTheme="majorEastAsia" w:hint="eastAsia"/>
          <w:bCs/>
          <w:color w:val="000000" w:themeColor="text1"/>
        </w:rPr>
        <w:t>内酰胺类、氨基糖苷类、</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四环素类、大环内酯类、</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氯霉素类、多肽类、抗肿瘤类</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 xml:space="preserve">    林可霉素类、其他抗生素类</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抗生素产品质量常规检定包括：</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鉴别试验        异常毒性试验</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无菌试验        热源试验</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降压试验        酸碱度测定</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水分测定        溶液澄明度测定</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效价测定        其他检查</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抗生素的药效标示量</w:t>
      </w:r>
      <w:r w:rsidR="002055C4" w:rsidRPr="00674AB1">
        <w:rPr>
          <w:rFonts w:asciiTheme="majorEastAsia" w:eastAsiaTheme="majorEastAsia" w:hAnsiTheme="majorEastAsia"/>
          <w:bCs/>
          <w:color w:val="000000" w:themeColor="text1"/>
        </w:rPr>
        <w:t>（</w:t>
      </w:r>
      <w:r w:rsidR="009F442A" w:rsidRPr="00674AB1">
        <w:rPr>
          <w:rFonts w:asciiTheme="majorEastAsia" w:eastAsiaTheme="majorEastAsia" w:hAnsiTheme="majorEastAsia" w:hint="eastAsia"/>
          <w:color w:val="000000" w:themeColor="text1"/>
        </w:rPr>
        <w:t>到此课程进行</w:t>
      </w:r>
      <w:r w:rsidR="009A3ACC" w:rsidRPr="00674AB1">
        <w:rPr>
          <w:rFonts w:asciiTheme="majorEastAsia" w:eastAsiaTheme="majorEastAsia" w:hAnsiTheme="majorEastAsia" w:hint="eastAsia"/>
          <w:bCs/>
          <w:color w:val="000000" w:themeColor="text1"/>
        </w:rPr>
        <w:t>45</w:t>
      </w:r>
      <w:r w:rsidR="002055C4" w:rsidRPr="00674AB1">
        <w:rPr>
          <w:rFonts w:asciiTheme="majorEastAsia" w:eastAsiaTheme="majorEastAsia" w:hAnsiTheme="majorEastAsia"/>
          <w:bCs/>
          <w:color w:val="000000" w:themeColor="text1"/>
        </w:rPr>
        <w:t>分钟）</w:t>
      </w:r>
    </w:p>
    <w:p w:rsidR="00B45C2D" w:rsidRPr="00674AB1" w:rsidRDefault="00B45C2D" w:rsidP="002055C4">
      <w:pPr>
        <w:spacing w:line="400" w:lineRule="exact"/>
        <w:ind w:firstLineChars="200" w:firstLine="42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抗生素效价是以它的生物活性来衡量其活性标准，以效价的高低作为抗生素质量的相对标准。</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可以用两种效价单位来表示：</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稀释单位</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重量单位</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类似重量单位</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重量折算单位</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特定单位</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半合成青霉素及头孢菌素类</w:t>
      </w:r>
      <w:r w:rsidRPr="00674AB1">
        <w:rPr>
          <w:rFonts w:asciiTheme="majorEastAsia" w:eastAsiaTheme="majorEastAsia" w:hAnsiTheme="majorEastAsia"/>
          <w:bCs/>
          <w:color w:val="000000" w:themeColor="text1"/>
        </w:rPr>
        <w:t xml:space="preserve"> </w:t>
      </w:r>
    </w:p>
    <w:p w:rsidR="00B45C2D" w:rsidRPr="00674AB1" w:rsidRDefault="00B45C2D" w:rsidP="00B45C2D">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
          <w:bCs/>
          <w:color w:val="000000" w:themeColor="text1"/>
        </w:rPr>
        <w:t>抗生素微生物检定用标准品</w:t>
      </w:r>
      <w:r w:rsidR="002055C4" w:rsidRPr="00674AB1">
        <w:rPr>
          <w:rFonts w:asciiTheme="majorEastAsia" w:eastAsiaTheme="majorEastAsia" w:hAnsiTheme="majorEastAsia"/>
          <w:bCs/>
          <w:color w:val="000000" w:themeColor="text1"/>
        </w:rPr>
        <w:t>（</w:t>
      </w:r>
      <w:r w:rsidR="009F442A" w:rsidRPr="00674AB1">
        <w:rPr>
          <w:rFonts w:asciiTheme="majorEastAsia" w:eastAsiaTheme="majorEastAsia" w:hAnsiTheme="majorEastAsia" w:hint="eastAsia"/>
          <w:color w:val="000000" w:themeColor="text1"/>
        </w:rPr>
        <w:t>到此课程进行</w:t>
      </w:r>
      <w:r w:rsidR="009A3ACC" w:rsidRPr="00674AB1">
        <w:rPr>
          <w:rFonts w:asciiTheme="majorEastAsia" w:eastAsiaTheme="majorEastAsia" w:hAnsiTheme="majorEastAsia" w:hint="eastAsia"/>
          <w:bCs/>
          <w:color w:val="000000" w:themeColor="text1"/>
        </w:rPr>
        <w:t>60</w:t>
      </w:r>
      <w:r w:rsidR="002055C4" w:rsidRPr="00674AB1">
        <w:rPr>
          <w:rFonts w:asciiTheme="majorEastAsia" w:eastAsiaTheme="majorEastAsia" w:hAnsiTheme="majorEastAsia"/>
          <w:bCs/>
          <w:color w:val="000000" w:themeColor="text1"/>
        </w:rPr>
        <w:t>分钟）</w:t>
      </w:r>
    </w:p>
    <w:p w:rsidR="00B45C2D" w:rsidRPr="00674AB1" w:rsidRDefault="00037BDE" w:rsidP="00A519DF">
      <w:pPr>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图片 19" o:spid="_x0000_s1170" type="#_x0000_t75" style="position:absolute;left:0;text-align:left;margin-left:187.8pt;margin-top:9.85pt;width:172.2pt;height:94.5pt;z-index:40;visibility:visible" filled="t" fillcolor="green">
            <v:imagedata r:id="rId55" o:title=""/>
          </v:shape>
        </w:pict>
      </w:r>
      <w:r w:rsidRPr="00037BDE">
        <w:rPr>
          <w:rFonts w:asciiTheme="majorEastAsia" w:eastAsiaTheme="majorEastAsia" w:hAnsiTheme="majorEastAsia"/>
          <w:noProof/>
          <w:color w:val="000000" w:themeColor="text1"/>
        </w:rPr>
        <w:pict>
          <v:shape id="图片 18" o:spid="_x0000_s1169" type="#_x0000_t75" style="position:absolute;left:0;text-align:left;margin-left:-1.8pt;margin-top:9.85pt;width:175.2pt;height:96.35pt;z-index:39;visibility:visible" filled="t" fillcolor="green">
            <v:imagedata r:id="rId56" o:title=""/>
          </v:shape>
        </w:pict>
      </w:r>
    </w:p>
    <w:p w:rsidR="00367200" w:rsidRPr="00674AB1" w:rsidRDefault="00367200" w:rsidP="00A519DF">
      <w:pPr>
        <w:spacing w:line="400" w:lineRule="exact"/>
        <w:rPr>
          <w:rFonts w:asciiTheme="majorEastAsia" w:eastAsiaTheme="majorEastAsia" w:hAnsiTheme="majorEastAsia"/>
          <w:bCs/>
          <w:color w:val="000000" w:themeColor="text1"/>
        </w:rPr>
      </w:pPr>
    </w:p>
    <w:p w:rsidR="00367200" w:rsidRPr="00674AB1" w:rsidRDefault="00367200" w:rsidP="00A519DF">
      <w:pPr>
        <w:spacing w:line="400" w:lineRule="exact"/>
        <w:rPr>
          <w:rFonts w:asciiTheme="majorEastAsia" w:eastAsiaTheme="majorEastAsia" w:hAnsiTheme="majorEastAsia"/>
          <w:bCs/>
          <w:color w:val="000000" w:themeColor="text1"/>
        </w:rPr>
      </w:pPr>
    </w:p>
    <w:p w:rsidR="00367200" w:rsidRPr="00674AB1" w:rsidRDefault="00367200" w:rsidP="00A519DF">
      <w:pPr>
        <w:spacing w:line="400" w:lineRule="exact"/>
        <w:rPr>
          <w:rFonts w:asciiTheme="majorEastAsia" w:eastAsiaTheme="majorEastAsia" w:hAnsiTheme="majorEastAsia"/>
          <w:bCs/>
          <w:color w:val="000000" w:themeColor="text1"/>
        </w:rPr>
      </w:pPr>
    </w:p>
    <w:p w:rsidR="00367200" w:rsidRPr="00674AB1" w:rsidRDefault="00367200" w:rsidP="00A519DF">
      <w:pPr>
        <w:spacing w:line="400" w:lineRule="exact"/>
        <w:rPr>
          <w:rFonts w:asciiTheme="majorEastAsia" w:eastAsiaTheme="majorEastAsia" w:hAnsiTheme="majorEastAsia"/>
          <w:bCs/>
          <w:color w:val="000000" w:themeColor="text1"/>
        </w:rPr>
      </w:pPr>
    </w:p>
    <w:p w:rsidR="00367200" w:rsidRPr="00674AB1" w:rsidRDefault="00367200" w:rsidP="00A519DF">
      <w:pPr>
        <w:spacing w:line="400" w:lineRule="exact"/>
        <w:rPr>
          <w:rFonts w:asciiTheme="majorEastAsia" w:eastAsiaTheme="majorEastAsia" w:hAnsiTheme="majorEastAsia"/>
          <w:bCs/>
          <w:color w:val="000000" w:themeColor="text1"/>
        </w:rPr>
      </w:pPr>
    </w:p>
    <w:p w:rsidR="00B45C2D" w:rsidRPr="00674AB1" w:rsidRDefault="00B45C2D" w:rsidP="00674AB1">
      <w:pPr>
        <w:spacing w:line="400" w:lineRule="exact"/>
        <w:ind w:firstLineChars="550" w:firstLine="1160"/>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青霉素类                           头孢菌素类</w:t>
      </w:r>
    </w:p>
    <w:p w:rsidR="00B45C2D" w:rsidRPr="00674AB1" w:rsidRDefault="00037BDE" w:rsidP="00B45C2D">
      <w:pPr>
        <w:spacing w:line="400" w:lineRule="exact"/>
        <w:ind w:firstLineChars="550" w:firstLine="1155"/>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对象 20" o:spid="_x0000_s1171" type="#_x0000_t75" style="position:absolute;left:0;text-align:left;margin-left:-1.8pt;margin-top:14.45pt;width:236.4pt;height:124.15pt;z-index:41;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">
            <v:imagedata r:id="rId57" o:title="" croptop="-2464f" cropbottom="-145f"/>
            <o:lock v:ext="edit" aspectratio="f"/>
          </v:shape>
        </w:pict>
      </w:r>
    </w:p>
    <w:p w:rsidR="00860B8D" w:rsidRPr="00674AB1" w:rsidRDefault="00860B8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037BDE" w:rsidP="00A519DF">
      <w:pPr>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对象 22" o:spid="_x0000_s1173" type="#_x0000_t75" style="position:absolute;left:0;text-align:left;margin-left:263.4pt;margin-top:18.6pt;width:121.2pt;height:100.85pt;z-index:43;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">
            <v:imagedata r:id="rId58" o:title="" croptop="-2570f" cropbottom="-76f" cropleft="-739f"/>
            <o:lock v:ext="edit" aspectratio="f"/>
          </v:shape>
        </w:pict>
      </w:r>
      <w:r w:rsidRPr="00037BDE">
        <w:rPr>
          <w:rFonts w:asciiTheme="majorEastAsia" w:eastAsiaTheme="majorEastAsia" w:hAnsiTheme="majorEastAsia"/>
          <w:noProof/>
          <w:color w:val="000000" w:themeColor="text1"/>
        </w:rPr>
        <w:pict>
          <v:shape id="对象 21" o:spid="_x0000_s1172" type="#_x0000_t75" style="position:absolute;left:0;text-align:left;margin-left:-1.8pt;margin-top:18.6pt;width:213pt;height:126.6pt;z-index:42;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">
            <v:imagedata r:id="rId59" o:title="" croptop="-1441f" cropbottom="-144f"/>
            <o:lock v:ext="edit" aspectratio="f"/>
          </v:shape>
        </w:pict>
      </w:r>
    </w:p>
    <w:p w:rsidR="009A3ACC" w:rsidRPr="00674AB1" w:rsidRDefault="009A3ACC" w:rsidP="00A519DF">
      <w:pPr>
        <w:spacing w:line="400" w:lineRule="exact"/>
        <w:rPr>
          <w:rFonts w:asciiTheme="majorEastAsia" w:eastAsiaTheme="majorEastAsia" w:hAnsiTheme="majorEastAsia"/>
          <w:bCs/>
          <w:color w:val="000000" w:themeColor="text1"/>
        </w:rPr>
      </w:pPr>
    </w:p>
    <w:p w:rsidR="009A3ACC" w:rsidRPr="00674AB1" w:rsidRDefault="009A3ACC"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037BDE" w:rsidP="00A519DF">
      <w:pPr>
        <w:spacing w:line="400" w:lineRule="exact"/>
        <w:rPr>
          <w:rFonts w:asciiTheme="majorEastAsia" w:eastAsiaTheme="majorEastAsia" w:hAnsiTheme="majorEastAsia"/>
          <w:bCs/>
          <w:color w:val="000000" w:themeColor="text1"/>
        </w:rPr>
      </w:pPr>
      <w:r w:rsidRPr="00037BDE">
        <w:rPr>
          <w:rFonts w:asciiTheme="majorEastAsia" w:eastAsiaTheme="majorEastAsia" w:hAnsiTheme="majorEastAsia"/>
          <w:noProof/>
          <w:color w:val="000000" w:themeColor="text1"/>
        </w:rPr>
        <w:pict>
          <v:shape id="对象 23" o:spid="_x0000_s1174" type="#_x0000_t75" style="position:absolute;left:0;text-align:left;margin-left:.6pt;margin-top:1.6pt;width:195.6pt;height:139.2pt;z-index:44;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">
            <v:imagedata r:id="rId60" o:title="" croptop="-2167f" cropbottom="-120f" cropleft="-2130f"/>
            <o:lock v:ext="edit" aspectratio="f"/>
          </v:shape>
        </w:pict>
      </w:r>
      <w:r w:rsidRPr="00037BDE">
        <w:rPr>
          <w:rFonts w:asciiTheme="majorEastAsia" w:eastAsiaTheme="majorEastAsia" w:hAnsiTheme="majorEastAsia"/>
          <w:noProof/>
          <w:color w:val="000000" w:themeColor="text1"/>
        </w:rPr>
        <w:pict>
          <v:shape id="图片 24" o:spid="_x0000_s1175" type="#_x0000_t75" alt="7-21（青霉素钠UV图）" style="position:absolute;left:0;text-align:left;margin-left:236.4pt;margin-top:15.45pt;width:194.4pt;height:134.35pt;z-index:45;visibility:visible">
            <v:imagedata r:id="rId61" o:title="7-21（青霉素钠UV图）"/>
          </v:shape>
        </w:pict>
      </w: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45C2D" w:rsidRPr="00674AB1" w:rsidRDefault="00B45C2D" w:rsidP="00A519DF">
      <w:pPr>
        <w:spacing w:line="400" w:lineRule="exact"/>
        <w:rPr>
          <w:rFonts w:asciiTheme="majorEastAsia" w:eastAsiaTheme="majorEastAsia" w:hAnsiTheme="majorEastAsia"/>
          <w:bCs/>
          <w:color w:val="000000" w:themeColor="text1"/>
        </w:rPr>
      </w:pPr>
    </w:p>
    <w:p w:rsidR="00B52914" w:rsidRPr="00674AB1" w:rsidRDefault="00B52914"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抗生素的鉴别：</w:t>
      </w:r>
    </w:p>
    <w:p w:rsidR="00B52914"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cs="Arial Unicode MS" w:hint="eastAsia"/>
          <w:bCs/>
          <w:color w:val="000000" w:themeColor="text1"/>
        </w:rPr>
        <w:t>β</w:t>
      </w:r>
      <w:r w:rsidRPr="00674AB1">
        <w:rPr>
          <w:rFonts w:asciiTheme="majorEastAsia" w:eastAsiaTheme="majorEastAsia" w:hAnsiTheme="majorEastAsia" w:hint="eastAsia"/>
          <w:bCs/>
          <w:color w:val="000000" w:themeColor="text1"/>
        </w:rPr>
        <w:t>-内酰胺类抗生素的鉴别</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常用试剂：</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青霉素酶法试验</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红外吸收光谱</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紫外吸收光谱</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茚三酮反应</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色谱法</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氨基糖苷类抗生物的鉴别</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四环素类抗生素的鉴别</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大环内酯抗生素的鉴别</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多烯大环内酯抗生素的鉴别</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利福霉素抗生素的鉴别</w:t>
      </w:r>
    </w:p>
    <w:p w:rsidR="002972FD" w:rsidRPr="00674AB1" w:rsidRDefault="002972FD"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多肽类抗生素的鉴别</w:t>
      </w:r>
      <w:r w:rsidR="002055C4" w:rsidRPr="00674AB1">
        <w:rPr>
          <w:rFonts w:asciiTheme="majorEastAsia" w:eastAsiaTheme="majorEastAsia" w:hAnsiTheme="majorEastAsia"/>
          <w:bCs/>
          <w:color w:val="000000" w:themeColor="text1"/>
        </w:rPr>
        <w:t>（</w:t>
      </w:r>
      <w:r w:rsidR="009F442A" w:rsidRPr="00674AB1">
        <w:rPr>
          <w:rFonts w:asciiTheme="majorEastAsia" w:eastAsiaTheme="majorEastAsia" w:hAnsiTheme="majorEastAsia" w:hint="eastAsia"/>
          <w:color w:val="000000" w:themeColor="text1"/>
        </w:rPr>
        <w:t>到此课程进行</w:t>
      </w:r>
      <w:r w:rsidR="009A3ACC" w:rsidRPr="00674AB1">
        <w:rPr>
          <w:rFonts w:asciiTheme="majorEastAsia" w:eastAsiaTheme="majorEastAsia" w:hAnsiTheme="majorEastAsia" w:hint="eastAsia"/>
          <w:bCs/>
          <w:color w:val="000000" w:themeColor="text1"/>
        </w:rPr>
        <w:t>85</w:t>
      </w:r>
      <w:r w:rsidR="002055C4" w:rsidRPr="00674AB1">
        <w:rPr>
          <w:rFonts w:asciiTheme="majorEastAsia" w:eastAsiaTheme="majorEastAsia" w:hAnsiTheme="majorEastAsia"/>
          <w:bCs/>
          <w:color w:val="000000" w:themeColor="text1"/>
        </w:rPr>
        <w:t>分钟）</w:t>
      </w:r>
    </w:p>
    <w:p w:rsidR="009A3ACC" w:rsidRPr="00674AB1" w:rsidRDefault="00EE6FD5"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作业</w:t>
      </w:r>
    </w:p>
    <w:p w:rsidR="00EE6FD5" w:rsidRPr="00674AB1" w:rsidRDefault="00EE6FD5"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1.简述TCA定义。</w:t>
      </w:r>
    </w:p>
    <w:p w:rsidR="00EE6FD5" w:rsidRPr="00674AB1" w:rsidRDefault="00EE6FD5"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2.预习下一节讲述内容。</w:t>
      </w:r>
      <w:r w:rsidR="009A3ACC" w:rsidRPr="00674AB1">
        <w:rPr>
          <w:rFonts w:asciiTheme="majorEastAsia" w:eastAsiaTheme="majorEastAsia" w:hAnsiTheme="majorEastAsia"/>
          <w:bCs/>
          <w:color w:val="000000" w:themeColor="text1"/>
        </w:rPr>
        <w:t>（</w:t>
      </w:r>
      <w:r w:rsidR="009A3ACC" w:rsidRPr="00674AB1">
        <w:rPr>
          <w:rFonts w:asciiTheme="majorEastAsia" w:eastAsiaTheme="majorEastAsia" w:hAnsiTheme="majorEastAsia" w:hint="eastAsia"/>
          <w:bCs/>
          <w:color w:val="000000" w:themeColor="text1"/>
        </w:rPr>
        <w:t>90</w:t>
      </w:r>
      <w:r w:rsidR="009A3ACC" w:rsidRPr="00674AB1">
        <w:rPr>
          <w:rFonts w:asciiTheme="majorEastAsia" w:eastAsiaTheme="majorEastAsia" w:hAnsiTheme="majorEastAsia"/>
          <w:bCs/>
          <w:color w:val="000000" w:themeColor="text1"/>
        </w:rPr>
        <w:t>分钟）：</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EE6FD5" w:rsidRPr="00674AB1" w:rsidRDefault="00EE6FD5" w:rsidP="00A519DF">
      <w:pPr>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第</w:t>
      </w:r>
      <w:r w:rsidR="008C0889" w:rsidRPr="00674AB1">
        <w:rPr>
          <w:rFonts w:asciiTheme="majorEastAsia" w:eastAsiaTheme="majorEastAsia" w:hAnsiTheme="majorEastAsia" w:hint="eastAsia"/>
          <w:b/>
          <w:color w:val="000000" w:themeColor="text1"/>
          <w:kern w:val="0"/>
          <w:szCs w:val="21"/>
        </w:rPr>
        <w:t>二节</w:t>
      </w:r>
      <w:r w:rsidR="009A3ACC" w:rsidRPr="00674AB1">
        <w:rPr>
          <w:rFonts w:asciiTheme="majorEastAsia" w:eastAsiaTheme="majorEastAsia" w:hAnsiTheme="majorEastAsia" w:hint="eastAsia"/>
          <w:b/>
          <w:color w:val="000000" w:themeColor="text1"/>
          <w:kern w:val="0"/>
          <w:szCs w:val="21"/>
        </w:rPr>
        <w:t>抗生素的检查鉴定法</w:t>
      </w:r>
    </w:p>
    <w:p w:rsidR="00EE6FD5" w:rsidRPr="00674AB1" w:rsidRDefault="00EE6FD5"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EE6FD5" w:rsidRPr="00674AB1" w:rsidRDefault="00EE6FD5"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EE6FD5" w:rsidRPr="00674AB1" w:rsidRDefault="00EE6FD5" w:rsidP="00A519DF">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w:t>
      </w:r>
      <w:r w:rsidR="009A3ACC" w:rsidRPr="00674AB1">
        <w:rPr>
          <w:rFonts w:asciiTheme="majorEastAsia" w:eastAsiaTheme="majorEastAsia" w:hAnsiTheme="majorEastAsia" w:hint="eastAsia"/>
          <w:color w:val="000000" w:themeColor="text1"/>
        </w:rPr>
        <w:t>10</w:t>
      </w:r>
      <w:r w:rsidRPr="00674AB1">
        <w:rPr>
          <w:rFonts w:asciiTheme="majorEastAsia" w:eastAsiaTheme="majorEastAsia" w:hAnsiTheme="majorEastAsia" w:hint="eastAsia"/>
          <w:color w:val="000000" w:themeColor="text1"/>
        </w:rPr>
        <w:t>分钟）。</w:t>
      </w:r>
    </w:p>
    <w:p w:rsidR="009A3ACC" w:rsidRPr="00674AB1" w:rsidRDefault="009A3ACC" w:rsidP="009A3ACC">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抗生素类药物杂质的鉴定：</w:t>
      </w:r>
    </w:p>
    <w:p w:rsidR="009A3ACC" w:rsidRPr="00674AB1" w:rsidRDefault="009A3ACC" w:rsidP="00327F95">
      <w:pPr>
        <w:numPr>
          <w:ilvl w:val="0"/>
          <w:numId w:val="48"/>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高分子杂质、降解产物及异构体的检查</w:t>
      </w:r>
    </w:p>
    <w:p w:rsidR="009A3ACC" w:rsidRPr="00674AB1" w:rsidRDefault="009A3ACC" w:rsidP="00327F95">
      <w:pPr>
        <w:numPr>
          <w:ilvl w:val="0"/>
          <w:numId w:val="48"/>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无机杂质的检查</w:t>
      </w:r>
    </w:p>
    <w:p w:rsidR="009A3ACC" w:rsidRPr="00674AB1" w:rsidRDefault="009A3ACC" w:rsidP="00327F95">
      <w:pPr>
        <w:numPr>
          <w:ilvl w:val="0"/>
          <w:numId w:val="48"/>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溶媒残留量的检查</w:t>
      </w:r>
    </w:p>
    <w:p w:rsidR="009A3ACC" w:rsidRPr="00674AB1" w:rsidRDefault="009A3ACC"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抗生素效价微生物检定法</w:t>
      </w:r>
    </w:p>
    <w:p w:rsidR="009A3ACC" w:rsidRPr="00674AB1" w:rsidRDefault="009A3ACC"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微生物检定方法：</w:t>
      </w:r>
    </w:p>
    <w:p w:rsidR="009A3ACC" w:rsidRPr="00674AB1" w:rsidRDefault="009A3ACC"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抗生素效价管碟法测定原理与计算</w:t>
      </w:r>
    </w:p>
    <w:p w:rsidR="009A3ACC" w:rsidRPr="00674AB1" w:rsidRDefault="009A3ACC"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影响抗生素效价管碟法测定结果的因素及其控制</w:t>
      </w:r>
    </w:p>
    <w:p w:rsidR="009A3ACC" w:rsidRPr="00674AB1" w:rsidRDefault="009A3ACC"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抗生素效价管碟法测定的操作技术</w:t>
      </w:r>
      <w:r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45分钟）</w:t>
      </w:r>
    </w:p>
    <w:p w:rsidR="009A3ACC" w:rsidRPr="00674AB1" w:rsidRDefault="009A3ACC" w:rsidP="009A3ACC">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hint="eastAsia"/>
          <w:b/>
          <w:bCs/>
          <w:color w:val="000000" w:themeColor="text1"/>
        </w:rPr>
        <w:t>生物统计法在抗生素效价检定中的应用</w:t>
      </w:r>
    </w:p>
    <w:p w:rsidR="009A3ACC" w:rsidRPr="00674AB1" w:rsidRDefault="009A3ACC" w:rsidP="00327F95">
      <w:pPr>
        <w:numPr>
          <w:ilvl w:val="0"/>
          <w:numId w:val="49"/>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生物统计法在抗生素效价检定中的应用</w:t>
      </w:r>
    </w:p>
    <w:p w:rsidR="009A3ACC" w:rsidRPr="00674AB1" w:rsidRDefault="009A3ACC" w:rsidP="00327F95">
      <w:pPr>
        <w:numPr>
          <w:ilvl w:val="0"/>
          <w:numId w:val="49"/>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基本概念</w:t>
      </w:r>
    </w:p>
    <w:p w:rsidR="009A3ACC" w:rsidRPr="00674AB1" w:rsidRDefault="009A3ACC" w:rsidP="00327F95">
      <w:pPr>
        <w:numPr>
          <w:ilvl w:val="0"/>
          <w:numId w:val="49"/>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抗生素效价测定生物统计计算步骤：</w:t>
      </w:r>
    </w:p>
    <w:p w:rsidR="009A3ACC" w:rsidRPr="00674AB1" w:rsidRDefault="009A3ACC"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抗生素类药物含量的物理化学测定方法</w:t>
      </w:r>
    </w:p>
    <w:p w:rsidR="009A3ACC" w:rsidRPr="00674AB1" w:rsidRDefault="009A3ACC" w:rsidP="00327F95">
      <w:pPr>
        <w:numPr>
          <w:ilvl w:val="0"/>
          <w:numId w:val="50"/>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lastRenderedPageBreak/>
        <w:t>容量法</w:t>
      </w:r>
    </w:p>
    <w:p w:rsidR="009A3ACC" w:rsidRPr="00674AB1" w:rsidRDefault="009A3ACC" w:rsidP="00327F95">
      <w:pPr>
        <w:numPr>
          <w:ilvl w:val="0"/>
          <w:numId w:val="50"/>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光谱学测定法</w:t>
      </w:r>
    </w:p>
    <w:p w:rsidR="009A3ACC" w:rsidRPr="00674AB1" w:rsidRDefault="009A3ACC" w:rsidP="00327F95">
      <w:pPr>
        <w:numPr>
          <w:ilvl w:val="0"/>
          <w:numId w:val="50"/>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色谱法测定</w:t>
      </w:r>
    </w:p>
    <w:p w:rsidR="009A3ACC" w:rsidRPr="00674AB1" w:rsidRDefault="009A3ACC" w:rsidP="00327F95">
      <w:pPr>
        <w:numPr>
          <w:ilvl w:val="0"/>
          <w:numId w:val="50"/>
        </w:num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高效液相法测定</w:t>
      </w:r>
      <w:r w:rsidRPr="00674AB1">
        <w:rPr>
          <w:rFonts w:asciiTheme="majorEastAsia" w:eastAsiaTheme="majorEastAsia" w:hAnsiTheme="majorEastAsia"/>
          <w:bCs/>
          <w:color w:val="000000" w:themeColor="text1"/>
        </w:rPr>
        <w:t>（</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bCs/>
          <w:color w:val="000000" w:themeColor="text1"/>
        </w:rPr>
        <w:t>85</w:t>
      </w:r>
      <w:r w:rsidRPr="00674AB1">
        <w:rPr>
          <w:rFonts w:asciiTheme="majorEastAsia" w:eastAsiaTheme="majorEastAsia" w:hAnsiTheme="majorEastAsia"/>
          <w:bCs/>
          <w:color w:val="000000" w:themeColor="text1"/>
        </w:rPr>
        <w:t>分钟）</w:t>
      </w:r>
    </w:p>
    <w:p w:rsidR="00F52789" w:rsidRPr="00674AB1" w:rsidRDefault="00EE6FD5"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（90分钟）</w:t>
      </w:r>
    </w:p>
    <w:p w:rsidR="009A3ACC" w:rsidRPr="00674AB1" w:rsidRDefault="00CA73BA"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作业</w:t>
      </w:r>
    </w:p>
    <w:p w:rsidR="00CA73BA" w:rsidRPr="00674AB1" w:rsidRDefault="00CA73BA"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1.简述</w:t>
      </w:r>
      <w:r w:rsidR="009A3ACC" w:rsidRPr="00674AB1">
        <w:rPr>
          <w:rFonts w:asciiTheme="majorEastAsia" w:eastAsiaTheme="majorEastAsia" w:hAnsiTheme="majorEastAsia"/>
          <w:bCs/>
          <w:color w:val="000000" w:themeColor="text1"/>
        </w:rPr>
        <w:t>抗生素类药物</w:t>
      </w:r>
      <w:r w:rsidRPr="00674AB1">
        <w:rPr>
          <w:rFonts w:asciiTheme="majorEastAsia" w:eastAsiaTheme="majorEastAsia" w:hAnsiTheme="majorEastAsia"/>
          <w:bCs/>
          <w:color w:val="000000" w:themeColor="text1"/>
        </w:rPr>
        <w:t>。</w:t>
      </w:r>
    </w:p>
    <w:p w:rsidR="00CA73BA" w:rsidRPr="00674AB1" w:rsidRDefault="00CA73BA" w:rsidP="009A3ACC">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2.预习下一节讲述内容。</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9A3ACC" w:rsidRPr="00674AB1" w:rsidRDefault="009A3ACC" w:rsidP="00F611DF">
      <w:pPr>
        <w:spacing w:line="400" w:lineRule="exact"/>
        <w:rPr>
          <w:rFonts w:asciiTheme="majorEastAsia" w:eastAsiaTheme="majorEastAsia" w:hAnsiTheme="majorEastAsia"/>
          <w:color w:val="000000" w:themeColor="text1"/>
          <w:szCs w:val="21"/>
        </w:rPr>
      </w:pPr>
    </w:p>
    <w:p w:rsidR="009A3ACC" w:rsidRPr="00674AB1" w:rsidRDefault="009A3ACC" w:rsidP="00F611DF">
      <w:pPr>
        <w:spacing w:line="400" w:lineRule="exact"/>
        <w:rPr>
          <w:rFonts w:asciiTheme="majorEastAsia" w:eastAsiaTheme="majorEastAsia" w:hAnsiTheme="majorEastAsia"/>
          <w:color w:val="000000" w:themeColor="text1"/>
          <w:szCs w:val="21"/>
        </w:rPr>
      </w:pPr>
    </w:p>
    <w:p w:rsidR="002064A5" w:rsidRPr="00674AB1" w:rsidRDefault="002064A5" w:rsidP="00F611DF">
      <w:pPr>
        <w:spacing w:line="400" w:lineRule="exact"/>
        <w:rPr>
          <w:rFonts w:asciiTheme="majorEastAsia" w:eastAsiaTheme="majorEastAsia" w:hAnsiTheme="majorEastAsia"/>
          <w:color w:val="000000" w:themeColor="text1"/>
          <w:szCs w:val="21"/>
        </w:rPr>
      </w:pPr>
    </w:p>
    <w:p w:rsidR="002064A5" w:rsidRPr="00674AB1" w:rsidRDefault="002064A5" w:rsidP="00F611DF">
      <w:pPr>
        <w:spacing w:line="400" w:lineRule="exact"/>
        <w:rPr>
          <w:rFonts w:asciiTheme="majorEastAsia" w:eastAsiaTheme="majorEastAsia" w:hAnsiTheme="majorEastAsia"/>
          <w:color w:val="000000" w:themeColor="text1"/>
          <w:szCs w:val="21"/>
        </w:rPr>
      </w:pPr>
    </w:p>
    <w:p w:rsidR="002064A5" w:rsidRPr="00674AB1" w:rsidRDefault="002064A5" w:rsidP="00F611DF">
      <w:pPr>
        <w:spacing w:line="400" w:lineRule="exact"/>
        <w:rPr>
          <w:rFonts w:asciiTheme="majorEastAsia" w:eastAsiaTheme="majorEastAsia" w:hAnsiTheme="majorEastAsia"/>
          <w:color w:val="000000" w:themeColor="text1"/>
          <w:szCs w:val="21"/>
        </w:rPr>
      </w:pPr>
    </w:p>
    <w:p w:rsidR="002064A5" w:rsidRPr="00674AB1" w:rsidRDefault="002064A5" w:rsidP="00F611DF">
      <w:pPr>
        <w:spacing w:line="400" w:lineRule="exact"/>
        <w:rPr>
          <w:rFonts w:asciiTheme="majorEastAsia" w:eastAsiaTheme="majorEastAsia" w:hAnsiTheme="majorEastAsia"/>
          <w:color w:val="000000" w:themeColor="text1"/>
          <w:szCs w:val="21"/>
        </w:rPr>
      </w:pPr>
    </w:p>
    <w:p w:rsidR="002064A5" w:rsidRPr="00674AB1" w:rsidRDefault="002064A5" w:rsidP="00F611DF">
      <w:pPr>
        <w:spacing w:line="400" w:lineRule="exact"/>
        <w:rPr>
          <w:rFonts w:asciiTheme="majorEastAsia" w:eastAsiaTheme="majorEastAsia" w:hAnsiTheme="majorEastAsia"/>
          <w:color w:val="000000" w:themeColor="text1"/>
          <w:szCs w:val="21"/>
        </w:rPr>
      </w:pPr>
    </w:p>
    <w:p w:rsidR="002064A5" w:rsidRPr="00674AB1" w:rsidRDefault="002064A5" w:rsidP="00F611DF">
      <w:pPr>
        <w:spacing w:line="400" w:lineRule="exact"/>
        <w:rPr>
          <w:rFonts w:asciiTheme="majorEastAsia" w:eastAsiaTheme="majorEastAsia" w:hAnsiTheme="majorEastAsia"/>
          <w:color w:val="000000" w:themeColor="text1"/>
          <w:szCs w:val="21"/>
        </w:rPr>
      </w:pPr>
    </w:p>
    <w:p w:rsidR="002064A5" w:rsidRDefault="002064A5"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Default="008E2CF3" w:rsidP="00F611DF">
      <w:pPr>
        <w:spacing w:line="400" w:lineRule="exact"/>
        <w:rPr>
          <w:rFonts w:asciiTheme="majorEastAsia" w:eastAsiaTheme="majorEastAsia" w:hAnsiTheme="majorEastAsia" w:hint="eastAsia"/>
          <w:color w:val="000000" w:themeColor="text1"/>
          <w:szCs w:val="21"/>
        </w:rPr>
      </w:pPr>
    </w:p>
    <w:p w:rsidR="008E2CF3" w:rsidRPr="00674AB1" w:rsidRDefault="008E2CF3" w:rsidP="00F611DF">
      <w:pPr>
        <w:spacing w:line="400" w:lineRule="exact"/>
        <w:rPr>
          <w:rFonts w:asciiTheme="majorEastAsia" w:eastAsiaTheme="majorEastAsia" w:hAnsiTheme="majorEastAsia"/>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233"/>
        <w:gridCol w:w="1143"/>
        <w:gridCol w:w="1620"/>
      </w:tblGrid>
      <w:tr w:rsidR="008A4BCE" w:rsidRPr="00674AB1" w:rsidTr="00A0571C">
        <w:trPr>
          <w:cantSplit/>
          <w:trHeight w:val="302"/>
        </w:trPr>
        <w:tc>
          <w:tcPr>
            <w:tcW w:w="1704" w:type="dxa"/>
            <w:vAlign w:val="center"/>
          </w:tcPr>
          <w:p w:rsidR="008A4BCE" w:rsidRPr="00674AB1" w:rsidRDefault="008A4BC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8A4BCE" w:rsidRPr="00674AB1" w:rsidRDefault="00E8608D" w:rsidP="009A3ACC">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第九章</w:t>
            </w:r>
            <w:r w:rsidR="009A3ACC" w:rsidRPr="00674AB1">
              <w:rPr>
                <w:rFonts w:asciiTheme="majorEastAsia" w:eastAsiaTheme="majorEastAsia" w:hAnsiTheme="majorEastAsia" w:hint="eastAsia"/>
                <w:color w:val="000000" w:themeColor="text1"/>
              </w:rPr>
              <w:t>维生素及辅酶类药物</w:t>
            </w:r>
          </w:p>
        </w:tc>
        <w:tc>
          <w:tcPr>
            <w:tcW w:w="1233" w:type="dxa"/>
            <w:vAlign w:val="center"/>
          </w:tcPr>
          <w:p w:rsidR="008A4BCE" w:rsidRPr="00674AB1" w:rsidRDefault="008A4BC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763" w:type="dxa"/>
            <w:gridSpan w:val="2"/>
            <w:vAlign w:val="center"/>
          </w:tcPr>
          <w:p w:rsidR="008A4BCE" w:rsidRPr="00674AB1" w:rsidRDefault="00217622"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4</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2</w:t>
            </w:r>
            <w:r w:rsidR="006C097C">
              <w:rPr>
                <w:rFonts w:asciiTheme="majorEastAsia" w:eastAsiaTheme="majorEastAsia" w:hAnsiTheme="majorEastAsia" w:hint="eastAsia"/>
                <w:b/>
                <w:color w:val="000000" w:themeColor="text1"/>
              </w:rPr>
              <w:t>8</w:t>
            </w:r>
            <w:r w:rsidRPr="00674AB1">
              <w:rPr>
                <w:rFonts w:asciiTheme="majorEastAsia" w:eastAsiaTheme="majorEastAsia" w:hAnsiTheme="majorEastAsia" w:hint="eastAsia"/>
                <w:b/>
                <w:color w:val="000000" w:themeColor="text1"/>
              </w:rPr>
              <w:t>日</w:t>
            </w:r>
          </w:p>
        </w:tc>
      </w:tr>
      <w:tr w:rsidR="008A4BCE" w:rsidRPr="00674AB1" w:rsidTr="00A0571C">
        <w:trPr>
          <w:trHeight w:val="292"/>
        </w:trPr>
        <w:tc>
          <w:tcPr>
            <w:tcW w:w="1704" w:type="dxa"/>
            <w:vAlign w:val="center"/>
          </w:tcPr>
          <w:p w:rsidR="008A4BCE" w:rsidRPr="00674AB1" w:rsidRDefault="008A4BC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8A4BCE"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8A4BCE" w:rsidRPr="00674AB1" w:rsidRDefault="008A4BC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233" w:type="dxa"/>
            <w:vAlign w:val="center"/>
          </w:tcPr>
          <w:p w:rsidR="008A4BCE" w:rsidRPr="00674AB1" w:rsidRDefault="009A3ACC"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143" w:type="dxa"/>
            <w:vAlign w:val="center"/>
          </w:tcPr>
          <w:p w:rsidR="008A4BCE" w:rsidRPr="00674AB1" w:rsidRDefault="008A4BCE"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8A4BCE" w:rsidRPr="00674AB1" w:rsidRDefault="008A4BCE"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8A4BCE" w:rsidRPr="00674AB1" w:rsidRDefault="008A4BCE"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rPr>
        <w:t>【教学目标】</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概述</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了解维生素及辅酶的分类与作用</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维生素类药物分析</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1、熟悉维生素C的鉴别试验</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2、了解维生素C的杂质检查</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3、掌握维生素C的含量测定</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辅酶类药物分析</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了解辅酶A、Q10的鉴别和含量测定方法</w:t>
      </w:r>
    </w:p>
    <w:p w:rsidR="004A0BF6" w:rsidRPr="00674AB1" w:rsidRDefault="004A0BF6"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【重点与难点】</w:t>
      </w:r>
    </w:p>
    <w:p w:rsidR="009A3ACC" w:rsidRPr="00674AB1" w:rsidRDefault="004A0BF6" w:rsidP="009A3ACC">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9A3ACC" w:rsidRPr="00674AB1">
        <w:rPr>
          <w:rFonts w:asciiTheme="majorEastAsia" w:eastAsiaTheme="majorEastAsia" w:hAnsiTheme="majorEastAsia" w:hint="eastAsia"/>
          <w:color w:val="000000" w:themeColor="text1"/>
          <w:szCs w:val="21"/>
        </w:rPr>
        <w:t>维生素类药物的分析</w:t>
      </w:r>
    </w:p>
    <w:p w:rsidR="009A3ACC" w:rsidRPr="00674AB1" w:rsidRDefault="004A0BF6" w:rsidP="009A3ACC">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009A3ACC" w:rsidRPr="00674AB1">
        <w:rPr>
          <w:rFonts w:asciiTheme="majorEastAsia" w:eastAsiaTheme="majorEastAsia" w:hAnsiTheme="majorEastAsia" w:hint="eastAsia"/>
          <w:color w:val="000000" w:themeColor="text1"/>
          <w:szCs w:val="21"/>
        </w:rPr>
        <w:t>辅酶类药物的分析</w:t>
      </w:r>
    </w:p>
    <w:p w:rsidR="008A4BCE" w:rsidRPr="00674AB1" w:rsidRDefault="008A4BCE" w:rsidP="009A3ACC">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color w:val="000000" w:themeColor="text1"/>
          <w:szCs w:val="21"/>
        </w:rPr>
        <w:t>【教学</w:t>
      </w:r>
      <w:r w:rsidRPr="00674AB1">
        <w:rPr>
          <w:rFonts w:asciiTheme="majorEastAsia" w:eastAsiaTheme="majorEastAsia" w:hAnsiTheme="majorEastAsia" w:hint="eastAsia"/>
          <w:color w:val="000000" w:themeColor="text1"/>
          <w:szCs w:val="21"/>
        </w:rPr>
        <w:t>内容</w:t>
      </w:r>
      <w:r w:rsidRPr="00674AB1">
        <w:rPr>
          <w:rFonts w:asciiTheme="majorEastAsia" w:eastAsiaTheme="majorEastAsia" w:hAnsiTheme="majorEastAsia"/>
          <w:color w:val="000000" w:themeColor="text1"/>
          <w:szCs w:val="21"/>
        </w:rPr>
        <w:t>】</w:t>
      </w:r>
    </w:p>
    <w:p w:rsidR="009A3ACC" w:rsidRPr="00674AB1" w:rsidRDefault="009A3ACC" w:rsidP="009A3ACC">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1）概述</w:t>
      </w:r>
    </w:p>
    <w:p w:rsidR="009A3ACC" w:rsidRPr="00674AB1" w:rsidRDefault="009A3ACC" w:rsidP="009A3ACC">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2）维生素类药物的分析</w:t>
      </w:r>
    </w:p>
    <w:p w:rsidR="009A3ACC" w:rsidRPr="00674AB1" w:rsidRDefault="009A3ACC" w:rsidP="009A3ACC">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3）辅酶类药物的分析；</w:t>
      </w:r>
    </w:p>
    <w:p w:rsidR="0044048C" w:rsidRPr="00674AB1" w:rsidRDefault="0044048C"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44048C" w:rsidRPr="00674AB1" w:rsidRDefault="0044048C"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44048C" w:rsidRPr="00674AB1" w:rsidRDefault="0044048C" w:rsidP="002064A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复习上节学习内容：</w:t>
      </w:r>
    </w:p>
    <w:p w:rsidR="0044048C" w:rsidRPr="00674AB1" w:rsidRDefault="0044048C" w:rsidP="00A519DF">
      <w:pPr>
        <w:spacing w:line="400" w:lineRule="exact"/>
        <w:ind w:firstLineChars="250" w:firstLine="525"/>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请每个学习小组回答上节课的讨论问题（5分钟），教师评价记入登分册。</w:t>
      </w:r>
    </w:p>
    <w:p w:rsidR="0044048C" w:rsidRPr="00674AB1" w:rsidRDefault="0044048C" w:rsidP="00A519DF">
      <w:pPr>
        <w:spacing w:line="400" w:lineRule="exact"/>
        <w:rPr>
          <w:rFonts w:asciiTheme="majorEastAsia" w:eastAsiaTheme="majorEastAsia" w:hAnsiTheme="majorEastAsia"/>
          <w:b/>
          <w:bCs/>
          <w:color w:val="000000" w:themeColor="text1"/>
        </w:rPr>
      </w:pPr>
      <w:r w:rsidRPr="00674AB1">
        <w:rPr>
          <w:rFonts w:asciiTheme="majorEastAsia" w:eastAsiaTheme="majorEastAsia" w:hAnsiTheme="majorEastAsia"/>
          <w:b/>
          <w:bCs/>
          <w:color w:val="000000" w:themeColor="text1"/>
        </w:rPr>
        <w:t>出示</w:t>
      </w:r>
      <w:r w:rsidRPr="00674AB1">
        <w:rPr>
          <w:rFonts w:asciiTheme="majorEastAsia" w:eastAsiaTheme="majorEastAsia" w:hAnsiTheme="majorEastAsia"/>
          <w:color w:val="000000" w:themeColor="text1"/>
        </w:rPr>
        <w:t>相关教学幻灯片，展示生活中常见的</w:t>
      </w:r>
      <w:r w:rsidR="005A7BB5" w:rsidRPr="00674AB1">
        <w:rPr>
          <w:rFonts w:asciiTheme="majorEastAsia" w:eastAsiaTheme="majorEastAsia" w:hAnsiTheme="majorEastAsia" w:hint="eastAsia"/>
          <w:color w:val="000000" w:themeColor="text1"/>
        </w:rPr>
        <w:t>脂类物质</w:t>
      </w:r>
      <w:r w:rsidRPr="00674AB1">
        <w:rPr>
          <w:rFonts w:asciiTheme="majorEastAsia" w:eastAsiaTheme="majorEastAsia" w:hAnsiTheme="majorEastAsia"/>
          <w:color w:val="000000" w:themeColor="text1"/>
        </w:rPr>
        <w:t>，由此引出本节课讲授的具体内容：</w:t>
      </w:r>
    </w:p>
    <w:p w:rsidR="009A3ACC" w:rsidRPr="00674AB1" w:rsidRDefault="009A3ACC" w:rsidP="009A3ACC">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1）概述</w:t>
      </w:r>
    </w:p>
    <w:p w:rsidR="009A3ACC" w:rsidRPr="00674AB1" w:rsidRDefault="009A3ACC" w:rsidP="009A3ACC">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2）维生素类药物的分析</w:t>
      </w:r>
    </w:p>
    <w:p w:rsidR="009A3ACC" w:rsidRPr="00674AB1" w:rsidRDefault="009A3ACC" w:rsidP="009A3ACC">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3）辅酶类药物的分析；</w:t>
      </w:r>
    </w:p>
    <w:p w:rsidR="0048777F" w:rsidRPr="00674AB1" w:rsidRDefault="0048777F" w:rsidP="00327F95">
      <w:pPr>
        <w:numPr>
          <w:ilvl w:val="0"/>
          <w:numId w:val="5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维生素的基本慨念</w:t>
      </w:r>
      <w:r w:rsidRPr="00674AB1">
        <w:rPr>
          <w:rFonts w:asciiTheme="majorEastAsia" w:eastAsiaTheme="majorEastAsia" w:hAnsiTheme="majorEastAsia"/>
          <w:color w:val="000000" w:themeColor="text1"/>
        </w:rPr>
        <w:t xml:space="preserve"> </w:t>
      </w:r>
    </w:p>
    <w:p w:rsidR="0048777F" w:rsidRPr="00674AB1" w:rsidRDefault="0048777F" w:rsidP="00327F95">
      <w:pPr>
        <w:numPr>
          <w:ilvl w:val="0"/>
          <w:numId w:val="5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生物体内一类量微，化学结构各异，有特殊功能的小分子有机化合物</w:t>
      </w:r>
    </w:p>
    <w:p w:rsidR="0048777F" w:rsidRPr="00674AB1" w:rsidRDefault="0048777F" w:rsidP="00327F95">
      <w:pPr>
        <w:numPr>
          <w:ilvl w:val="0"/>
          <w:numId w:val="5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天然食物的一种成分</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不能供应能量</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为一种活性物质，不是组织细胞的结构成分，对机体代谢起调节作用</w:t>
      </w:r>
    </w:p>
    <w:p w:rsidR="0048777F" w:rsidRPr="00674AB1" w:rsidRDefault="0048777F" w:rsidP="00327F95">
      <w:pPr>
        <w:numPr>
          <w:ilvl w:val="0"/>
          <w:numId w:val="5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维生素需求量很少，以</w:t>
      </w:r>
      <w:r w:rsidRPr="00674AB1">
        <w:rPr>
          <w:rFonts w:asciiTheme="majorEastAsia" w:eastAsiaTheme="majorEastAsia" w:hAnsiTheme="majorEastAsia"/>
          <w:color w:val="000000" w:themeColor="text1"/>
        </w:rPr>
        <w:t>mg</w:t>
      </w:r>
      <w:r w:rsidRPr="00674AB1">
        <w:rPr>
          <w:rFonts w:asciiTheme="majorEastAsia" w:eastAsiaTheme="majorEastAsia" w:hAnsiTheme="majorEastAsia" w:hint="eastAsia"/>
          <w:color w:val="000000" w:themeColor="text1"/>
        </w:rPr>
        <w:t>计算。</w:t>
      </w:r>
    </w:p>
    <w:p w:rsidR="0048777F" w:rsidRPr="00674AB1" w:rsidRDefault="0048777F" w:rsidP="00327F95">
      <w:pPr>
        <w:numPr>
          <w:ilvl w:val="0"/>
          <w:numId w:val="5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大多数维生素在体内不能合成,需从外界摄取</w:t>
      </w:r>
    </w:p>
    <w:p w:rsidR="0048777F" w:rsidRPr="00674AB1" w:rsidRDefault="0048777F" w:rsidP="00327F95">
      <w:pPr>
        <w:numPr>
          <w:ilvl w:val="0"/>
          <w:numId w:val="5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通过辅酶或辅基形式参与体内酶促反应体系</w:t>
      </w:r>
    </w:p>
    <w:p w:rsidR="0048777F" w:rsidRPr="00674AB1" w:rsidRDefault="0048777F" w:rsidP="00327F95">
      <w:pPr>
        <w:numPr>
          <w:ilvl w:val="0"/>
          <w:numId w:val="5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人体内维生素缺乏时</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会发生一类特殊的疾病</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称维生素缺乏症</w:t>
      </w:r>
      <w:r w:rsidRPr="00674AB1">
        <w:rPr>
          <w:rFonts w:asciiTheme="majorEastAsia" w:eastAsiaTheme="majorEastAsia" w:hAnsiTheme="majorEastAsia"/>
          <w:color w:val="000000" w:themeColor="text1"/>
        </w:rPr>
        <w:t xml:space="preserve"> </w:t>
      </w:r>
    </w:p>
    <w:p w:rsidR="0048777F" w:rsidRPr="00674AB1" w:rsidRDefault="00037BDE" w:rsidP="00327F95">
      <w:pPr>
        <w:numPr>
          <w:ilvl w:val="0"/>
          <w:numId w:val="53"/>
        </w:numPr>
        <w:tabs>
          <w:tab w:val="clear" w:pos="720"/>
          <w:tab w:val="num" w:pos="0"/>
        </w:tabs>
        <w:spacing w:line="400" w:lineRule="exact"/>
        <w:ind w:left="0" w:firstLine="0"/>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lastRenderedPageBreak/>
        <w:pict>
          <v:shape id="对象 29" o:spid="_x0000_s1180" type="#_x0000_t75" style="position:absolute;left:0;text-align:left;margin-left:239.4pt;margin-top:.8pt;width:123pt;height:133.2pt;z-index:46;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">
            <v:imagedata r:id="rId62" o:title="" cropbottom="-1958f" cropleft="-1314f" cropright="-2220f"/>
            <o:lock v:ext="edit" aspectratio="f"/>
          </v:shape>
        </w:pict>
      </w:r>
      <w:r w:rsidR="0048777F" w:rsidRPr="00674AB1">
        <w:rPr>
          <w:rFonts w:asciiTheme="majorEastAsia" w:eastAsiaTheme="majorEastAsia" w:hAnsiTheme="majorEastAsia" w:hint="eastAsia"/>
          <w:color w:val="000000" w:themeColor="text1"/>
        </w:rPr>
        <w:t>维生素与辅酶辅基的关系</w:t>
      </w:r>
    </w:p>
    <w:p w:rsidR="009B5066" w:rsidRPr="00674AB1" w:rsidRDefault="009B5066" w:rsidP="00A519DF">
      <w:pPr>
        <w:spacing w:line="400" w:lineRule="exact"/>
        <w:rPr>
          <w:rFonts w:asciiTheme="majorEastAsia" w:eastAsiaTheme="majorEastAsia" w:hAnsiTheme="majorEastAsia"/>
          <w:b/>
          <w:color w:val="000000" w:themeColor="text1"/>
        </w:rPr>
      </w:pPr>
    </w:p>
    <w:p w:rsidR="00B86960" w:rsidRPr="00674AB1" w:rsidRDefault="00B86960" w:rsidP="00A519DF">
      <w:pPr>
        <w:spacing w:line="400" w:lineRule="exact"/>
        <w:rPr>
          <w:rFonts w:asciiTheme="majorEastAsia" w:eastAsiaTheme="majorEastAsia" w:hAnsiTheme="majorEastAsia"/>
          <w:b/>
          <w:color w:val="000000" w:themeColor="text1"/>
        </w:rPr>
      </w:pPr>
    </w:p>
    <w:p w:rsidR="00B86960" w:rsidRPr="00674AB1" w:rsidRDefault="00B86960" w:rsidP="00A519DF">
      <w:pPr>
        <w:spacing w:line="400" w:lineRule="exact"/>
        <w:rPr>
          <w:rFonts w:asciiTheme="majorEastAsia" w:eastAsiaTheme="majorEastAsia" w:hAnsiTheme="majorEastAsia"/>
          <w:b/>
          <w:color w:val="000000" w:themeColor="text1"/>
        </w:rPr>
      </w:pPr>
    </w:p>
    <w:p w:rsidR="00B86960" w:rsidRPr="00674AB1" w:rsidRDefault="00B86960" w:rsidP="00A519DF">
      <w:pPr>
        <w:spacing w:line="400" w:lineRule="exact"/>
        <w:rPr>
          <w:rFonts w:asciiTheme="majorEastAsia" w:eastAsiaTheme="majorEastAsia" w:hAnsiTheme="majorEastAsia"/>
          <w:b/>
          <w:color w:val="000000" w:themeColor="text1"/>
        </w:rPr>
      </w:pPr>
    </w:p>
    <w:p w:rsidR="0048777F" w:rsidRPr="00674AB1" w:rsidRDefault="0048777F" w:rsidP="00327F95">
      <w:pPr>
        <w:numPr>
          <w:ilvl w:val="0"/>
          <w:numId w:val="5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维生素</w:t>
      </w:r>
      <w:r w:rsidRPr="00674AB1">
        <w:rPr>
          <w:rFonts w:asciiTheme="majorEastAsia" w:eastAsiaTheme="majorEastAsia" w:hAnsiTheme="majorEastAsia"/>
          <w:color w:val="000000" w:themeColor="text1"/>
        </w:rPr>
        <w:t>C</w:t>
      </w:r>
      <w:r w:rsidRPr="00674AB1">
        <w:rPr>
          <w:rFonts w:asciiTheme="majorEastAsia" w:eastAsiaTheme="majorEastAsia" w:hAnsiTheme="majorEastAsia" w:hint="eastAsia"/>
          <w:color w:val="000000" w:themeColor="text1"/>
        </w:rPr>
        <w:t>，又名抗坏血酸</w:t>
      </w:r>
    </w:p>
    <w:p w:rsidR="0048777F" w:rsidRPr="00674AB1" w:rsidRDefault="0048777F" w:rsidP="00327F95">
      <w:pPr>
        <w:numPr>
          <w:ilvl w:val="0"/>
          <w:numId w:val="5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组成与性质</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为白色粉末</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无臭</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味酸</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易溶于水</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不溶于乙醚</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具右旋光性</w:t>
      </w:r>
    </w:p>
    <w:p w:rsidR="0048777F" w:rsidRPr="00674AB1" w:rsidRDefault="0048777F" w:rsidP="00327F95">
      <w:pPr>
        <w:numPr>
          <w:ilvl w:val="0"/>
          <w:numId w:val="5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生产工艺（两步发酵法）</w:t>
      </w:r>
    </w:p>
    <w:p w:rsidR="00B86960" w:rsidRPr="00674AB1" w:rsidRDefault="00B86960" w:rsidP="00B86960">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A: D-G →D-</w:t>
      </w:r>
      <w:r w:rsidRPr="00674AB1">
        <w:rPr>
          <w:rFonts w:asciiTheme="majorEastAsia" w:eastAsiaTheme="majorEastAsia" w:hAnsiTheme="majorEastAsia" w:hint="eastAsia"/>
          <w:color w:val="000000" w:themeColor="text1"/>
        </w:rPr>
        <w:t xml:space="preserve">山犁醇→ </w:t>
      </w:r>
      <w:r w:rsidRPr="00674AB1">
        <w:rPr>
          <w:rFonts w:asciiTheme="majorEastAsia" w:eastAsiaTheme="majorEastAsia" w:hAnsiTheme="majorEastAsia"/>
          <w:color w:val="000000" w:themeColor="text1"/>
        </w:rPr>
        <w:t>D-</w:t>
      </w:r>
      <w:r w:rsidRPr="00674AB1">
        <w:rPr>
          <w:rFonts w:asciiTheme="majorEastAsia" w:eastAsiaTheme="majorEastAsia" w:hAnsiTheme="majorEastAsia" w:hint="eastAsia"/>
          <w:color w:val="000000" w:themeColor="text1"/>
        </w:rPr>
        <w:t>山犁糖→双丙酮</w:t>
      </w:r>
      <w:r w:rsidRPr="00674AB1">
        <w:rPr>
          <w:rFonts w:asciiTheme="majorEastAsia" w:eastAsiaTheme="majorEastAsia" w:hAnsiTheme="majorEastAsia"/>
          <w:color w:val="000000" w:themeColor="text1"/>
        </w:rPr>
        <w:t>-L-</w:t>
      </w:r>
      <w:r w:rsidRPr="00674AB1">
        <w:rPr>
          <w:rFonts w:asciiTheme="majorEastAsia" w:eastAsiaTheme="majorEastAsia" w:hAnsiTheme="majorEastAsia" w:hint="eastAsia"/>
          <w:color w:val="000000" w:themeColor="text1"/>
        </w:rPr>
        <w:t>山犁糖→双丙酮</w:t>
      </w:r>
      <w:r w:rsidRPr="00674AB1">
        <w:rPr>
          <w:rFonts w:asciiTheme="majorEastAsia" w:eastAsiaTheme="majorEastAsia" w:hAnsiTheme="majorEastAsia"/>
          <w:color w:val="000000" w:themeColor="text1"/>
        </w:rPr>
        <w:t>-L-</w:t>
      </w:r>
      <w:r w:rsidRPr="00674AB1">
        <w:rPr>
          <w:rFonts w:asciiTheme="majorEastAsia" w:eastAsiaTheme="majorEastAsia" w:hAnsiTheme="majorEastAsia" w:hint="eastAsia"/>
          <w:color w:val="000000" w:themeColor="text1"/>
        </w:rPr>
        <w:t>古洛糖酸→</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酮</w:t>
      </w:r>
      <w:r w:rsidRPr="00674AB1">
        <w:rPr>
          <w:rFonts w:asciiTheme="majorEastAsia" w:eastAsiaTheme="majorEastAsia" w:hAnsiTheme="majorEastAsia"/>
          <w:color w:val="000000" w:themeColor="text1"/>
        </w:rPr>
        <w:t>-L-</w:t>
      </w:r>
      <w:r w:rsidRPr="00674AB1">
        <w:rPr>
          <w:rFonts w:asciiTheme="majorEastAsia" w:eastAsiaTheme="majorEastAsia" w:hAnsiTheme="majorEastAsia" w:hint="eastAsia"/>
          <w:color w:val="000000" w:themeColor="text1"/>
        </w:rPr>
        <w:t>古洛糖酸→</w:t>
      </w:r>
      <w:r w:rsidRPr="00674AB1">
        <w:rPr>
          <w:rFonts w:asciiTheme="majorEastAsia" w:eastAsiaTheme="majorEastAsia" w:hAnsiTheme="majorEastAsia"/>
          <w:color w:val="000000" w:themeColor="text1"/>
        </w:rPr>
        <w:t xml:space="preserve">Vc </w:t>
      </w:r>
    </w:p>
    <w:p w:rsidR="00B86960" w:rsidRPr="00674AB1" w:rsidRDefault="00B86960" w:rsidP="00B86960">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B: D-</w:t>
      </w:r>
      <w:r w:rsidRPr="00674AB1">
        <w:rPr>
          <w:rFonts w:asciiTheme="majorEastAsia" w:eastAsiaTheme="majorEastAsia" w:hAnsiTheme="majorEastAsia" w:hint="eastAsia"/>
          <w:color w:val="000000" w:themeColor="text1"/>
        </w:rPr>
        <w:t>山犁醇→</w:t>
      </w:r>
      <w:r w:rsidRPr="00674AB1">
        <w:rPr>
          <w:rFonts w:asciiTheme="majorEastAsia" w:eastAsiaTheme="majorEastAsia" w:hAnsiTheme="majorEastAsia"/>
          <w:color w:val="000000" w:themeColor="text1"/>
        </w:rPr>
        <w:t>L-</w:t>
      </w:r>
      <w:r w:rsidRPr="00674AB1">
        <w:rPr>
          <w:rFonts w:asciiTheme="majorEastAsia" w:eastAsiaTheme="majorEastAsia" w:hAnsiTheme="majorEastAsia" w:hint="eastAsia"/>
          <w:color w:val="000000" w:themeColor="text1"/>
        </w:rPr>
        <w:t>山犁醇→</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酮</w:t>
      </w:r>
      <w:r w:rsidRPr="00674AB1">
        <w:rPr>
          <w:rFonts w:asciiTheme="majorEastAsia" w:eastAsiaTheme="majorEastAsia" w:hAnsiTheme="majorEastAsia"/>
          <w:color w:val="000000" w:themeColor="text1"/>
        </w:rPr>
        <w:t>-L-</w:t>
      </w:r>
      <w:r w:rsidRPr="00674AB1">
        <w:rPr>
          <w:rFonts w:asciiTheme="majorEastAsia" w:eastAsiaTheme="majorEastAsia" w:hAnsiTheme="majorEastAsia" w:hint="eastAsia"/>
          <w:color w:val="000000" w:themeColor="text1"/>
        </w:rPr>
        <w:t>古洛糖酸→</w:t>
      </w:r>
      <w:r w:rsidRPr="00674AB1">
        <w:rPr>
          <w:rFonts w:asciiTheme="majorEastAsia" w:eastAsiaTheme="majorEastAsia" w:hAnsiTheme="majorEastAsia"/>
          <w:color w:val="000000" w:themeColor="text1"/>
        </w:rPr>
        <w:t>Vc</w:t>
      </w:r>
    </w:p>
    <w:p w:rsidR="00B86960" w:rsidRPr="00674AB1" w:rsidRDefault="00037BDE" w:rsidP="00A519DF">
      <w:pPr>
        <w:spacing w:line="400" w:lineRule="exact"/>
        <w:rPr>
          <w:rFonts w:asciiTheme="majorEastAsia" w:eastAsiaTheme="majorEastAsia" w:hAnsiTheme="majorEastAsia"/>
          <w:b/>
          <w:color w:val="000000" w:themeColor="text1"/>
        </w:rPr>
      </w:pPr>
      <w:r w:rsidRPr="00037BDE">
        <w:rPr>
          <w:rFonts w:asciiTheme="majorEastAsia" w:eastAsiaTheme="majorEastAsia" w:hAnsiTheme="majorEastAsia"/>
          <w:noProof/>
          <w:color w:val="000000" w:themeColor="text1"/>
        </w:rPr>
        <w:pict>
          <v:shape id="对象 31" o:spid="_x0000_s1182" type="#_x0000_t75" style="position:absolute;left:0;text-align:left;margin-left:195pt;margin-top:9.2pt;width:170.95pt;height:106.6pt;z-index:48;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">
            <v:imagedata r:id="rId63" o:title="" croptop="-1895f" cropbottom="-1580f" cropleft="-4665f" cropright="-2332f"/>
            <o:lock v:ext="edit" aspectratio="f"/>
          </v:shape>
        </w:pict>
      </w:r>
      <w:r w:rsidRPr="00037BDE">
        <w:rPr>
          <w:rFonts w:asciiTheme="majorEastAsia" w:eastAsiaTheme="majorEastAsia" w:hAnsiTheme="majorEastAsia"/>
          <w:noProof/>
          <w:color w:val="000000" w:themeColor="text1"/>
        </w:rPr>
        <w:pict>
          <v:shape id="对象 30" o:spid="_x0000_s1181" type="#_x0000_t75" style="position:absolute;left:0;text-align:left;margin-left:-1.65pt;margin-top:5pt;width:156.45pt;height:106.6pt;z-index:47;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">
            <v:imagedata r:id="rId64" o:title="" croptop="-3105f" cropbottom="-115f" cropleft="-4550f" cropright="-4452f"/>
            <o:lock v:ext="edit" aspectratio="f"/>
          </v:shape>
        </w:pict>
      </w:r>
    </w:p>
    <w:p w:rsidR="005A7BB5" w:rsidRPr="00674AB1" w:rsidRDefault="005A7BB5" w:rsidP="00A519DF">
      <w:pPr>
        <w:spacing w:line="400" w:lineRule="exact"/>
        <w:rPr>
          <w:rFonts w:asciiTheme="majorEastAsia" w:eastAsiaTheme="majorEastAsia" w:hAnsiTheme="majorEastAsia"/>
          <w:color w:val="000000" w:themeColor="text1"/>
        </w:rPr>
      </w:pPr>
    </w:p>
    <w:p w:rsidR="00B86960" w:rsidRPr="00674AB1" w:rsidRDefault="00B86960" w:rsidP="00A519DF">
      <w:pPr>
        <w:spacing w:line="400" w:lineRule="exact"/>
        <w:rPr>
          <w:rFonts w:asciiTheme="majorEastAsia" w:eastAsiaTheme="majorEastAsia" w:hAnsiTheme="majorEastAsia"/>
          <w:color w:val="000000" w:themeColor="text1"/>
        </w:rPr>
      </w:pPr>
    </w:p>
    <w:p w:rsidR="00B86960" w:rsidRPr="00674AB1" w:rsidRDefault="00B86960" w:rsidP="00A519DF">
      <w:pPr>
        <w:spacing w:line="400" w:lineRule="exact"/>
        <w:rPr>
          <w:rFonts w:asciiTheme="majorEastAsia" w:eastAsiaTheme="majorEastAsia" w:hAnsiTheme="majorEastAsia"/>
          <w:color w:val="000000" w:themeColor="text1"/>
        </w:rPr>
      </w:pPr>
    </w:p>
    <w:p w:rsidR="00B86960" w:rsidRPr="00674AB1" w:rsidRDefault="00B86960" w:rsidP="00A519DF">
      <w:pPr>
        <w:spacing w:line="400" w:lineRule="exact"/>
        <w:rPr>
          <w:rFonts w:asciiTheme="majorEastAsia" w:eastAsiaTheme="majorEastAsia" w:hAnsiTheme="majorEastAsia"/>
          <w:color w:val="000000" w:themeColor="text1"/>
        </w:rPr>
      </w:pPr>
    </w:p>
    <w:p w:rsidR="00B86960" w:rsidRPr="00674AB1" w:rsidRDefault="00B86960" w:rsidP="00A519DF">
      <w:pPr>
        <w:spacing w:line="400" w:lineRule="exact"/>
        <w:rPr>
          <w:rFonts w:asciiTheme="majorEastAsia" w:eastAsiaTheme="majorEastAsia" w:hAnsiTheme="majorEastAsia"/>
          <w:color w:val="000000" w:themeColor="text1"/>
        </w:rPr>
      </w:pPr>
    </w:p>
    <w:p w:rsidR="009C3ECB" w:rsidRPr="00674AB1" w:rsidRDefault="009C3ECB"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20分钟）</w:t>
      </w:r>
    </w:p>
    <w:p w:rsidR="009B5066" w:rsidRPr="00674AB1" w:rsidRDefault="009B5066" w:rsidP="00A519DF">
      <w:pPr>
        <w:spacing w:line="400" w:lineRule="exact"/>
        <w:rPr>
          <w:rFonts w:asciiTheme="majorEastAsia" w:eastAsiaTheme="majorEastAsia" w:hAnsiTheme="majorEastAsia"/>
          <w:b/>
          <w:bCs/>
          <w:color w:val="000000" w:themeColor="text1"/>
        </w:rPr>
      </w:pPr>
    </w:p>
    <w:p w:rsidR="009B5066" w:rsidRPr="00674AB1" w:rsidRDefault="00037BDE" w:rsidP="00A519DF">
      <w:pPr>
        <w:spacing w:line="400" w:lineRule="exact"/>
        <w:rPr>
          <w:rFonts w:asciiTheme="majorEastAsia" w:eastAsiaTheme="majorEastAsia" w:hAnsiTheme="majorEastAsia"/>
          <w:b/>
          <w:bCs/>
          <w:color w:val="000000" w:themeColor="text1"/>
        </w:rPr>
      </w:pPr>
      <w:r w:rsidRPr="00037BDE">
        <w:rPr>
          <w:rFonts w:asciiTheme="majorEastAsia" w:eastAsiaTheme="majorEastAsia" w:hAnsiTheme="majorEastAsia"/>
          <w:noProof/>
          <w:color w:val="000000" w:themeColor="text1"/>
        </w:rPr>
        <w:pict>
          <v:shape id="对象 33" o:spid="_x0000_s1184" type="#_x0000_t75" style="position:absolute;left:0;text-align:left;margin-left:1.8pt;margin-top:1.6pt;width:170.95pt;height:89.2pt;z-index:49;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">
            <v:imagedata r:id="rId65" o:title="" croptop="-3971f" cropbottom="-1521f" cropleft="-2300f" cropright="-902f"/>
            <o:lock v:ext="edit" aspectratio="f"/>
          </v:shape>
        </w:pict>
      </w:r>
    </w:p>
    <w:p w:rsidR="009B5066" w:rsidRPr="00674AB1" w:rsidRDefault="009B5066" w:rsidP="00A519DF">
      <w:pPr>
        <w:spacing w:line="400" w:lineRule="exact"/>
        <w:rPr>
          <w:rFonts w:asciiTheme="majorEastAsia" w:eastAsiaTheme="majorEastAsia" w:hAnsiTheme="majorEastAsia"/>
          <w:b/>
          <w:bCs/>
          <w:color w:val="000000" w:themeColor="text1"/>
        </w:rPr>
      </w:pPr>
    </w:p>
    <w:p w:rsidR="009B5066" w:rsidRPr="00674AB1" w:rsidRDefault="009B5066" w:rsidP="00A519DF">
      <w:pPr>
        <w:spacing w:line="400" w:lineRule="exact"/>
        <w:rPr>
          <w:rFonts w:asciiTheme="majorEastAsia" w:eastAsiaTheme="majorEastAsia" w:hAnsiTheme="majorEastAsia"/>
          <w:b/>
          <w:bCs/>
          <w:color w:val="000000" w:themeColor="text1"/>
        </w:rPr>
      </w:pPr>
    </w:p>
    <w:p w:rsidR="009B5066" w:rsidRPr="00674AB1" w:rsidRDefault="009B5066" w:rsidP="00A519DF">
      <w:pPr>
        <w:spacing w:line="400" w:lineRule="exact"/>
        <w:rPr>
          <w:rFonts w:asciiTheme="majorEastAsia" w:eastAsiaTheme="majorEastAsia" w:hAnsiTheme="majorEastAsia"/>
          <w:b/>
          <w:bCs/>
          <w:color w:val="000000" w:themeColor="text1"/>
        </w:rPr>
      </w:pPr>
    </w:p>
    <w:p w:rsidR="009B5066" w:rsidRPr="00674AB1" w:rsidRDefault="009B5066" w:rsidP="00A519DF">
      <w:pPr>
        <w:spacing w:line="400" w:lineRule="exact"/>
        <w:rPr>
          <w:rFonts w:asciiTheme="majorEastAsia" w:eastAsiaTheme="majorEastAsia" w:hAnsiTheme="majorEastAsia"/>
          <w:b/>
          <w:bCs/>
          <w:color w:val="000000" w:themeColor="text1"/>
        </w:rPr>
      </w:pPr>
    </w:p>
    <w:p w:rsidR="009C3ECB" w:rsidRPr="00674AB1" w:rsidRDefault="009C3ECB" w:rsidP="002064A5">
      <w:pPr>
        <w:spacing w:line="400" w:lineRule="exact"/>
        <w:ind w:left="2" w:hanging="2"/>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color w:val="000000" w:themeColor="text1"/>
        </w:rPr>
        <w:t>45分钟）</w:t>
      </w:r>
    </w:p>
    <w:p w:rsidR="00185F67" w:rsidRPr="00674AB1" w:rsidRDefault="00185F67" w:rsidP="002064A5">
      <w:pPr>
        <w:spacing w:line="400" w:lineRule="exact"/>
        <w:ind w:leftChars="1" w:left="4" w:hanging="2"/>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鉴别实验</w:t>
      </w:r>
    </w:p>
    <w:p w:rsidR="00185F67" w:rsidRPr="00674AB1" w:rsidRDefault="00185F67" w:rsidP="002064A5">
      <w:pPr>
        <w:spacing w:line="400" w:lineRule="exact"/>
        <w:ind w:leftChars="1" w:left="4" w:hanging="2"/>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杂质检测试验</w:t>
      </w:r>
    </w:p>
    <w:p w:rsidR="00185F67" w:rsidRPr="00674AB1" w:rsidRDefault="00185F67" w:rsidP="002064A5">
      <w:pPr>
        <w:spacing w:line="400" w:lineRule="exact"/>
        <w:ind w:leftChars="1" w:left="4" w:hanging="2"/>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p>
    <w:p w:rsidR="00185F67" w:rsidRPr="00674AB1" w:rsidRDefault="00185F67" w:rsidP="002064A5">
      <w:pPr>
        <w:spacing w:line="400" w:lineRule="exact"/>
        <w:ind w:leftChars="1" w:left="4" w:hanging="2"/>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维生素B2，VB12、</w:t>
      </w:r>
    </w:p>
    <w:p w:rsidR="00185F67" w:rsidRPr="00674AB1" w:rsidRDefault="00185F67" w:rsidP="002064A5">
      <w:pPr>
        <w:spacing w:line="400" w:lineRule="exact"/>
        <w:ind w:leftChars="1" w:left="4" w:hanging="2"/>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辅酶类药物：</w:t>
      </w:r>
    </w:p>
    <w:p w:rsidR="00185F67" w:rsidRPr="00674AB1" w:rsidRDefault="002064A5" w:rsidP="002064A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185F67" w:rsidRPr="00674AB1">
        <w:rPr>
          <w:rFonts w:asciiTheme="majorEastAsia" w:eastAsiaTheme="majorEastAsia" w:hAnsiTheme="majorEastAsia" w:hint="eastAsia"/>
          <w:color w:val="000000" w:themeColor="text1"/>
        </w:rPr>
        <w:t>辅酶A</w:t>
      </w:r>
    </w:p>
    <w:p w:rsidR="00185F67" w:rsidRPr="00674AB1" w:rsidRDefault="00185F67" w:rsidP="00185F6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概述</w:t>
      </w:r>
    </w:p>
    <w:p w:rsidR="00185F67" w:rsidRPr="00674AB1" w:rsidRDefault="00185F67" w:rsidP="00185F6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p>
    <w:p w:rsidR="00185F67" w:rsidRPr="00674AB1" w:rsidRDefault="00185F67" w:rsidP="00185F6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杂质检测</w:t>
      </w:r>
    </w:p>
    <w:p w:rsidR="00185F67" w:rsidRPr="00674AB1" w:rsidRDefault="00185F67" w:rsidP="00185F6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效价测定</w:t>
      </w:r>
    </w:p>
    <w:p w:rsidR="00185F67" w:rsidRPr="00674AB1" w:rsidRDefault="002064A5" w:rsidP="002064A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r w:rsidR="00185F67" w:rsidRPr="00674AB1">
        <w:rPr>
          <w:rFonts w:asciiTheme="majorEastAsia" w:eastAsiaTheme="majorEastAsia" w:hAnsiTheme="majorEastAsia" w:hint="eastAsia"/>
          <w:color w:val="000000" w:themeColor="text1"/>
        </w:rPr>
        <w:t>辅酶Q10</w:t>
      </w:r>
    </w:p>
    <w:p w:rsidR="00185F67" w:rsidRPr="00674AB1" w:rsidRDefault="00185F67" w:rsidP="00185F6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概述</w:t>
      </w:r>
    </w:p>
    <w:p w:rsidR="00185F67" w:rsidRPr="00674AB1" w:rsidRDefault="00185F67" w:rsidP="00185F6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p>
    <w:p w:rsidR="00185F67" w:rsidRPr="00674AB1" w:rsidRDefault="00185F67" w:rsidP="00185F6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杂质检测</w:t>
      </w:r>
    </w:p>
    <w:p w:rsidR="00185F67" w:rsidRPr="00674AB1" w:rsidRDefault="00185F67" w:rsidP="00185F6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效价测定</w:t>
      </w:r>
    </w:p>
    <w:p w:rsidR="009C3ECB" w:rsidRPr="00674AB1" w:rsidRDefault="00C23E5D"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（90分钟）</w:t>
      </w:r>
    </w:p>
    <w:p w:rsidR="009503DF" w:rsidRPr="00674AB1" w:rsidRDefault="009503DF"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作业1.简述</w:t>
      </w:r>
      <w:r w:rsidR="00185F67" w:rsidRPr="00674AB1">
        <w:rPr>
          <w:rFonts w:asciiTheme="majorEastAsia" w:eastAsiaTheme="majorEastAsia" w:hAnsiTheme="majorEastAsia"/>
          <w:bCs/>
          <w:color w:val="000000" w:themeColor="text1"/>
        </w:rPr>
        <w:t>维生素类药物</w:t>
      </w:r>
    </w:p>
    <w:p w:rsidR="009503DF" w:rsidRPr="00674AB1" w:rsidRDefault="009503DF" w:rsidP="00A519DF">
      <w:pPr>
        <w:spacing w:line="400" w:lineRule="exact"/>
        <w:ind w:firstLineChars="200" w:firstLine="420"/>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 xml:space="preserve"> </w:t>
      </w:r>
      <w:r w:rsidRPr="00674AB1">
        <w:rPr>
          <w:rFonts w:asciiTheme="majorEastAsia" w:eastAsiaTheme="majorEastAsia" w:hAnsiTheme="majorEastAsia"/>
          <w:bCs/>
          <w:color w:val="000000" w:themeColor="text1"/>
        </w:rPr>
        <w:t>2.预习下一节讲述内容。</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9503DF" w:rsidRPr="00674AB1" w:rsidRDefault="009503DF" w:rsidP="00A519DF">
      <w:pPr>
        <w:spacing w:line="400" w:lineRule="exact"/>
        <w:ind w:leftChars="350" w:left="1155" w:hangingChars="200" w:hanging="420"/>
        <w:rPr>
          <w:rFonts w:asciiTheme="majorEastAsia" w:eastAsiaTheme="majorEastAsia" w:hAnsiTheme="majorEastAsia"/>
          <w:color w:val="000000" w:themeColor="text1"/>
        </w:rPr>
      </w:pPr>
    </w:p>
    <w:p w:rsidR="009503DF" w:rsidRPr="00674AB1" w:rsidRDefault="009503DF" w:rsidP="00A519DF">
      <w:pPr>
        <w:spacing w:line="400" w:lineRule="exact"/>
        <w:ind w:leftChars="350" w:left="1155" w:hangingChars="200" w:hanging="420"/>
        <w:rPr>
          <w:rFonts w:asciiTheme="majorEastAsia" w:eastAsiaTheme="majorEastAsia" w:hAnsiTheme="majorEastAsia"/>
          <w:color w:val="000000" w:themeColor="text1"/>
        </w:rPr>
      </w:pPr>
    </w:p>
    <w:p w:rsidR="009503DF" w:rsidRPr="00674AB1" w:rsidRDefault="009503DF" w:rsidP="00A519DF">
      <w:pPr>
        <w:spacing w:line="400" w:lineRule="exact"/>
        <w:ind w:leftChars="350" w:left="1155" w:hangingChars="200" w:hanging="420"/>
        <w:rPr>
          <w:rFonts w:asciiTheme="majorEastAsia" w:eastAsiaTheme="majorEastAsia" w:hAnsiTheme="majorEastAsia"/>
          <w:color w:val="000000" w:themeColor="text1"/>
        </w:rPr>
      </w:pPr>
    </w:p>
    <w:p w:rsidR="009503DF" w:rsidRPr="00674AB1" w:rsidRDefault="009503DF"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334A69" w:rsidRPr="00674AB1" w:rsidRDefault="00334A69" w:rsidP="00A519DF">
      <w:pPr>
        <w:spacing w:line="400" w:lineRule="exact"/>
        <w:ind w:leftChars="350" w:left="1155" w:hangingChars="200" w:hanging="420"/>
        <w:rPr>
          <w:rFonts w:asciiTheme="majorEastAsia" w:eastAsiaTheme="majorEastAsia" w:hAnsiTheme="majorEastAsia"/>
          <w:color w:val="000000" w:themeColor="text1"/>
        </w:rPr>
      </w:pPr>
    </w:p>
    <w:p w:rsidR="00BD126F" w:rsidRPr="00674AB1" w:rsidRDefault="00BD126F" w:rsidP="00A519DF">
      <w:pPr>
        <w:spacing w:line="400" w:lineRule="exact"/>
        <w:ind w:leftChars="350" w:left="1155" w:hangingChars="200" w:hanging="420"/>
        <w:rPr>
          <w:rFonts w:asciiTheme="majorEastAsia" w:eastAsiaTheme="majorEastAsia" w:hAnsiTheme="majorEastAsia"/>
          <w:color w:val="000000" w:themeColor="text1"/>
        </w:rPr>
      </w:pPr>
    </w:p>
    <w:p w:rsidR="00BD126F" w:rsidRPr="00674AB1" w:rsidRDefault="00BD126F" w:rsidP="00A519DF">
      <w:pPr>
        <w:spacing w:line="400" w:lineRule="exact"/>
        <w:ind w:leftChars="350" w:left="1155" w:hangingChars="200" w:hanging="420"/>
        <w:rPr>
          <w:rFonts w:asciiTheme="majorEastAsia" w:eastAsiaTheme="majorEastAsia" w:hAnsiTheme="majorEastAsia"/>
          <w:color w:val="000000" w:themeColor="text1"/>
        </w:rPr>
      </w:pPr>
    </w:p>
    <w:p w:rsidR="00BD126F" w:rsidRPr="00674AB1" w:rsidRDefault="00BD126F" w:rsidP="00A519DF">
      <w:pPr>
        <w:spacing w:line="400" w:lineRule="exact"/>
        <w:ind w:leftChars="350" w:left="1155" w:hangingChars="200" w:hanging="420"/>
        <w:rPr>
          <w:rFonts w:asciiTheme="majorEastAsia" w:eastAsiaTheme="majorEastAsia" w:hAnsiTheme="majorEastAsia"/>
          <w:color w:val="000000" w:themeColor="text1"/>
        </w:rPr>
      </w:pPr>
    </w:p>
    <w:p w:rsidR="00BD126F" w:rsidRPr="00674AB1" w:rsidRDefault="00BD126F" w:rsidP="00A519DF">
      <w:pPr>
        <w:spacing w:line="400" w:lineRule="exact"/>
        <w:ind w:leftChars="350" w:left="1155" w:hangingChars="200" w:hanging="420"/>
        <w:rPr>
          <w:rFonts w:asciiTheme="majorEastAsia" w:eastAsiaTheme="majorEastAsia" w:hAnsiTheme="majorEastAsia"/>
          <w:color w:val="000000" w:themeColor="text1"/>
        </w:rPr>
      </w:pPr>
    </w:p>
    <w:p w:rsidR="00BD126F" w:rsidRPr="00674AB1" w:rsidRDefault="00BD126F" w:rsidP="00A519DF">
      <w:pPr>
        <w:spacing w:line="400" w:lineRule="exact"/>
        <w:ind w:leftChars="350" w:left="1155" w:hangingChars="200" w:hanging="420"/>
        <w:rPr>
          <w:rFonts w:asciiTheme="majorEastAsia" w:eastAsiaTheme="majorEastAsia" w:hAnsiTheme="majorEastAsia"/>
          <w:color w:val="000000" w:themeColor="text1"/>
        </w:rPr>
      </w:pPr>
    </w:p>
    <w:p w:rsidR="002064A5" w:rsidRPr="00674AB1" w:rsidRDefault="002064A5" w:rsidP="00A519DF">
      <w:pPr>
        <w:spacing w:line="400" w:lineRule="exact"/>
        <w:rPr>
          <w:rFonts w:asciiTheme="majorEastAsia" w:eastAsiaTheme="majorEastAsia" w:hAnsiTheme="majorEastAsia"/>
          <w:color w:val="000000" w:themeColor="text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8E11F5" w:rsidRPr="00674AB1" w:rsidTr="00414AAC">
        <w:trPr>
          <w:cantSplit/>
          <w:trHeight w:val="302"/>
        </w:trPr>
        <w:tc>
          <w:tcPr>
            <w:tcW w:w="1704" w:type="dxa"/>
            <w:vAlign w:val="center"/>
          </w:tcPr>
          <w:p w:rsidR="008E11F5" w:rsidRPr="00674AB1" w:rsidRDefault="008E11F5"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8E11F5" w:rsidRPr="00674AB1" w:rsidRDefault="00E8608D"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第十章</w:t>
            </w:r>
            <w:r w:rsidR="008E11F5" w:rsidRPr="00674AB1">
              <w:rPr>
                <w:rFonts w:asciiTheme="majorEastAsia" w:eastAsiaTheme="majorEastAsia" w:hAnsiTheme="majorEastAsia" w:hint="eastAsia"/>
                <w:color w:val="000000" w:themeColor="text1"/>
              </w:rPr>
              <w:t>核苷酸</w:t>
            </w:r>
            <w:r w:rsidR="00185F67" w:rsidRPr="00674AB1">
              <w:rPr>
                <w:rFonts w:asciiTheme="majorEastAsia" w:eastAsiaTheme="majorEastAsia" w:hAnsiTheme="majorEastAsia" w:hint="eastAsia"/>
                <w:color w:val="000000" w:themeColor="text1"/>
              </w:rPr>
              <w:t>类药物</w:t>
            </w:r>
          </w:p>
        </w:tc>
        <w:tc>
          <w:tcPr>
            <w:tcW w:w="1116" w:type="dxa"/>
            <w:vAlign w:val="center"/>
          </w:tcPr>
          <w:p w:rsidR="008E11F5" w:rsidRPr="00674AB1" w:rsidRDefault="008E11F5"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8E11F5"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5</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5</w:t>
            </w:r>
            <w:r w:rsidRPr="00674AB1">
              <w:rPr>
                <w:rFonts w:asciiTheme="majorEastAsia" w:eastAsiaTheme="majorEastAsia" w:hAnsiTheme="majorEastAsia" w:hint="eastAsia"/>
                <w:b/>
                <w:color w:val="000000" w:themeColor="text1"/>
              </w:rPr>
              <w:t>日</w:t>
            </w:r>
          </w:p>
        </w:tc>
      </w:tr>
      <w:tr w:rsidR="008E11F5" w:rsidRPr="00674AB1" w:rsidTr="00414AAC">
        <w:trPr>
          <w:trHeight w:val="292"/>
        </w:trPr>
        <w:tc>
          <w:tcPr>
            <w:tcW w:w="1704" w:type="dxa"/>
            <w:vAlign w:val="center"/>
          </w:tcPr>
          <w:p w:rsidR="008E11F5" w:rsidRPr="00674AB1" w:rsidRDefault="008E11F5"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8E11F5"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8E11F5" w:rsidRPr="00674AB1" w:rsidRDefault="008E11F5"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8E11F5" w:rsidRPr="00674AB1" w:rsidRDefault="00185F67"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8E11F5" w:rsidRPr="00674AB1" w:rsidRDefault="008E11F5"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8E11F5" w:rsidRPr="00674AB1" w:rsidRDefault="008E11F5"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8E11F5" w:rsidRPr="00674AB1" w:rsidRDefault="008E11F5"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rPr>
        <w:t>【教学目标】</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概述</w:t>
      </w:r>
    </w:p>
    <w:p w:rsidR="009346DC" w:rsidRPr="002B2A06" w:rsidRDefault="009346DC" w:rsidP="009346DC">
      <w:pPr>
        <w:spacing w:line="360" w:lineRule="exact"/>
        <w:ind w:firstLineChars="150" w:firstLine="315"/>
        <w:rPr>
          <w:rFonts w:ascii="宋体" w:hAnsi="宋体" w:hint="eastAsia"/>
          <w:szCs w:val="21"/>
        </w:rPr>
      </w:pPr>
      <w:r w:rsidRPr="002B2A06">
        <w:rPr>
          <w:rFonts w:ascii="宋体" w:hAnsi="宋体" w:hint="eastAsia"/>
          <w:szCs w:val="21"/>
        </w:rPr>
        <w:t>了解核苷酸的结构、分类、化学性质</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嘌呤类核苷酸类药物分析</w:t>
      </w:r>
    </w:p>
    <w:p w:rsidR="009346DC" w:rsidRPr="002B2A06" w:rsidRDefault="009346DC" w:rsidP="009346DC">
      <w:pPr>
        <w:spacing w:line="360" w:lineRule="exact"/>
        <w:ind w:firstLineChars="150" w:firstLine="315"/>
        <w:rPr>
          <w:rFonts w:ascii="宋体" w:hAnsi="宋体" w:hint="eastAsia"/>
          <w:szCs w:val="21"/>
        </w:rPr>
      </w:pPr>
      <w:r w:rsidRPr="002B2A06">
        <w:rPr>
          <w:rFonts w:ascii="宋体" w:hAnsi="宋体" w:hint="eastAsia"/>
          <w:szCs w:val="21"/>
        </w:rPr>
        <w:t>掌握嘌呤类核苷酸类药物的鉴别方法，熟悉其含量测定方法，了解其杂质检查。</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嘧啶类核苷酸类药物分析</w:t>
      </w:r>
    </w:p>
    <w:p w:rsidR="009346DC" w:rsidRPr="002B2A06" w:rsidRDefault="009346DC" w:rsidP="009346DC">
      <w:pPr>
        <w:spacing w:line="360" w:lineRule="exact"/>
        <w:ind w:firstLineChars="150" w:firstLine="315"/>
        <w:rPr>
          <w:rFonts w:ascii="宋体" w:hAnsi="宋体" w:hint="eastAsia"/>
          <w:szCs w:val="21"/>
        </w:rPr>
      </w:pPr>
      <w:r w:rsidRPr="002B2A06">
        <w:rPr>
          <w:rFonts w:ascii="宋体" w:hAnsi="宋体" w:hint="eastAsia"/>
          <w:szCs w:val="21"/>
        </w:rPr>
        <w:t>了解嘌呤类核苷酸类药物的鉴别方法，熟悉其含量测定方法，了解其杂质检查</w:t>
      </w:r>
    </w:p>
    <w:p w:rsidR="004A0BF6" w:rsidRPr="00674AB1" w:rsidRDefault="004A0BF6" w:rsidP="00185F67">
      <w:pPr>
        <w:spacing w:line="400" w:lineRule="exact"/>
        <w:outlineLvl w:val="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【重点与难点】</w:t>
      </w:r>
    </w:p>
    <w:p w:rsidR="004A0BF6" w:rsidRPr="00674AB1" w:rsidRDefault="004A0BF6" w:rsidP="00185F67">
      <w:pPr>
        <w:pStyle w:val="a3"/>
        <w:widowControl/>
        <w:spacing w:line="400" w:lineRule="exact"/>
        <w:rPr>
          <w:rFonts w:asciiTheme="majorEastAsia" w:eastAsiaTheme="majorEastAsia" w:hAnsiTheme="majorEastAsia"/>
          <w:b w:val="0"/>
          <w:color w:val="000000" w:themeColor="text1"/>
          <w:sz w:val="21"/>
          <w:szCs w:val="21"/>
        </w:rPr>
      </w:pPr>
      <w:r w:rsidRPr="00674AB1">
        <w:rPr>
          <w:rFonts w:asciiTheme="majorEastAsia" w:eastAsiaTheme="majorEastAsia" w:hAnsiTheme="majorEastAsia"/>
          <w:b w:val="0"/>
          <w:color w:val="000000" w:themeColor="text1"/>
          <w:sz w:val="21"/>
          <w:szCs w:val="21"/>
        </w:rPr>
        <w:t>1.</w:t>
      </w:r>
      <w:r w:rsidR="00185F67" w:rsidRPr="00674AB1">
        <w:rPr>
          <w:rFonts w:asciiTheme="majorEastAsia" w:eastAsiaTheme="majorEastAsia" w:hAnsiTheme="majorEastAsia" w:hint="eastAsia"/>
          <w:b w:val="0"/>
          <w:color w:val="000000" w:themeColor="text1"/>
          <w:sz w:val="21"/>
          <w:szCs w:val="21"/>
        </w:rPr>
        <w:t xml:space="preserve"> 嘌呤类核苷酸药物分析</w:t>
      </w:r>
    </w:p>
    <w:p w:rsidR="00152DB1" w:rsidRPr="00674AB1" w:rsidRDefault="004A0BF6" w:rsidP="00185F67">
      <w:pPr>
        <w:pStyle w:val="a3"/>
        <w:widowControl/>
        <w:spacing w:line="400" w:lineRule="exact"/>
        <w:rPr>
          <w:rFonts w:asciiTheme="majorEastAsia" w:eastAsiaTheme="majorEastAsia" w:hAnsiTheme="majorEastAsia"/>
          <w:b w:val="0"/>
          <w:color w:val="000000" w:themeColor="text1"/>
          <w:sz w:val="21"/>
          <w:szCs w:val="21"/>
        </w:rPr>
      </w:pPr>
      <w:r w:rsidRPr="00674AB1">
        <w:rPr>
          <w:rFonts w:asciiTheme="majorEastAsia" w:eastAsiaTheme="majorEastAsia" w:hAnsiTheme="majorEastAsia"/>
          <w:b w:val="0"/>
          <w:color w:val="000000" w:themeColor="text1"/>
          <w:sz w:val="21"/>
          <w:szCs w:val="21"/>
        </w:rPr>
        <w:t>2.</w:t>
      </w:r>
      <w:r w:rsidR="00185F67" w:rsidRPr="00674AB1">
        <w:rPr>
          <w:rFonts w:asciiTheme="majorEastAsia" w:eastAsiaTheme="majorEastAsia" w:hAnsiTheme="majorEastAsia" w:hint="eastAsia"/>
          <w:b w:val="0"/>
          <w:color w:val="000000" w:themeColor="text1"/>
          <w:sz w:val="21"/>
          <w:szCs w:val="21"/>
        </w:rPr>
        <w:t xml:space="preserve"> 嘧啶类核苷酸药物分析</w:t>
      </w:r>
      <w:r w:rsidRPr="00674AB1">
        <w:rPr>
          <w:rFonts w:asciiTheme="majorEastAsia" w:eastAsiaTheme="majorEastAsia" w:hAnsiTheme="majorEastAsia"/>
          <w:b w:val="0"/>
          <w:color w:val="000000" w:themeColor="text1"/>
          <w:sz w:val="21"/>
          <w:szCs w:val="21"/>
        </w:rPr>
        <w:t>核苷酸合成代谢过程中的一些抗代谢物，以及它们的作用机理</w:t>
      </w:r>
    </w:p>
    <w:p w:rsidR="008E11F5" w:rsidRPr="00674AB1" w:rsidRDefault="008E11F5"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185F67" w:rsidRPr="00674AB1" w:rsidRDefault="00185F67" w:rsidP="00185F67">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1）概述</w:t>
      </w:r>
    </w:p>
    <w:p w:rsidR="00185F67" w:rsidRPr="00674AB1" w:rsidRDefault="00185F67" w:rsidP="00185F67">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2）嘌呤类核苷酸药物分析</w:t>
      </w:r>
    </w:p>
    <w:p w:rsidR="00185F67" w:rsidRPr="00674AB1" w:rsidRDefault="00185F67" w:rsidP="00185F67">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3）嘧啶类核苷酸药物分析；</w:t>
      </w:r>
    </w:p>
    <w:p w:rsidR="008E11F5" w:rsidRPr="00674AB1" w:rsidRDefault="008E11F5" w:rsidP="00A519DF">
      <w:pPr>
        <w:spacing w:line="400" w:lineRule="exact"/>
        <w:rPr>
          <w:rFonts w:asciiTheme="majorEastAsia" w:eastAsiaTheme="majorEastAsia" w:hAnsiTheme="majorEastAsia"/>
          <w:b/>
          <w:color w:val="000000" w:themeColor="text1"/>
          <w:kern w:val="0"/>
          <w:szCs w:val="21"/>
        </w:rPr>
      </w:pPr>
      <w:r w:rsidRPr="00674AB1">
        <w:rPr>
          <w:rFonts w:asciiTheme="majorEastAsia" w:eastAsiaTheme="majorEastAsia" w:hAnsiTheme="majorEastAsia" w:hint="eastAsia"/>
          <w:b/>
          <w:color w:val="000000" w:themeColor="text1"/>
          <w:kern w:val="0"/>
          <w:szCs w:val="21"/>
        </w:rPr>
        <w:t>第</w:t>
      </w:r>
      <w:r w:rsidR="00152DB1" w:rsidRPr="00674AB1">
        <w:rPr>
          <w:rFonts w:asciiTheme="majorEastAsia" w:eastAsiaTheme="majorEastAsia" w:hAnsiTheme="majorEastAsia" w:hint="eastAsia"/>
          <w:b/>
          <w:color w:val="000000" w:themeColor="text1"/>
          <w:kern w:val="0"/>
          <w:szCs w:val="21"/>
        </w:rPr>
        <w:t>一节</w:t>
      </w:r>
      <w:r w:rsidRPr="00674AB1">
        <w:rPr>
          <w:rFonts w:asciiTheme="majorEastAsia" w:eastAsiaTheme="majorEastAsia" w:hAnsiTheme="majorEastAsia" w:hint="eastAsia"/>
          <w:color w:val="000000" w:themeColor="text1"/>
        </w:rPr>
        <w:t>核苷酸</w:t>
      </w:r>
      <w:r w:rsidR="00321917" w:rsidRPr="00674AB1">
        <w:rPr>
          <w:rFonts w:asciiTheme="majorEastAsia" w:eastAsiaTheme="majorEastAsia" w:hAnsiTheme="majorEastAsia" w:hint="eastAsia"/>
          <w:color w:val="000000" w:themeColor="text1"/>
        </w:rPr>
        <w:t>类药物分析</w:t>
      </w:r>
    </w:p>
    <w:p w:rsidR="008E11F5" w:rsidRPr="00674AB1" w:rsidRDefault="008E11F5"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8E11F5" w:rsidRPr="00674AB1" w:rsidRDefault="008E11F5"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321917" w:rsidRPr="00674AB1" w:rsidRDefault="008E11F5"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出示</w:t>
      </w:r>
      <w:r w:rsidRPr="00674AB1">
        <w:rPr>
          <w:rFonts w:asciiTheme="majorEastAsia" w:eastAsiaTheme="majorEastAsia" w:hAnsiTheme="majorEastAsia"/>
          <w:color w:val="000000" w:themeColor="text1"/>
        </w:rPr>
        <w:t>相关教学幻灯片，展示生活中常见的</w:t>
      </w:r>
      <w:r w:rsidR="00880BCF" w:rsidRPr="00674AB1">
        <w:rPr>
          <w:rFonts w:asciiTheme="majorEastAsia" w:eastAsiaTheme="majorEastAsia" w:hAnsiTheme="majorEastAsia" w:hint="eastAsia"/>
          <w:color w:val="000000" w:themeColor="text1"/>
        </w:rPr>
        <w:t>核酸化合物</w:t>
      </w:r>
      <w:r w:rsidRPr="00674AB1">
        <w:rPr>
          <w:rFonts w:asciiTheme="majorEastAsia" w:eastAsiaTheme="majorEastAsia" w:hAnsiTheme="majorEastAsia"/>
          <w:color w:val="000000" w:themeColor="text1"/>
        </w:rPr>
        <w:t>，由此引出本节课讲授的具体内容：</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概述：</w:t>
      </w:r>
    </w:p>
    <w:p w:rsidR="00321917" w:rsidRPr="00674AB1" w:rsidRDefault="00321917" w:rsidP="00327F95">
      <w:pPr>
        <w:numPr>
          <w:ilvl w:val="0"/>
          <w:numId w:val="5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核酸的结构与分类简介</w:t>
      </w:r>
    </w:p>
    <w:p w:rsidR="00321917" w:rsidRPr="00674AB1" w:rsidRDefault="00321917" w:rsidP="00327F95">
      <w:pPr>
        <w:numPr>
          <w:ilvl w:val="0"/>
          <w:numId w:val="5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核酸的化学性质</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嘌呤类核苷酸药物分析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r w:rsidR="00321917" w:rsidRPr="00674AB1">
        <w:rPr>
          <w:rFonts w:asciiTheme="majorEastAsia" w:eastAsiaTheme="majorEastAsia" w:hAnsiTheme="majorEastAsia" w:hint="eastAsia"/>
          <w:color w:val="000000" w:themeColor="text1"/>
        </w:rPr>
        <w:t>：</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戊糖的鉴别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苔黑酚反应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二苯胺反应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与间苯三酚反应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嘌呤的鉴别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磷酸的鉴别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特征吸收光谱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熔点鉴别 </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lastRenderedPageBreak/>
        <w:t>检查：</w:t>
      </w:r>
    </w:p>
    <w:p w:rsidR="00321917" w:rsidRPr="00674AB1" w:rsidRDefault="00321917" w:rsidP="00327F95">
      <w:pPr>
        <w:numPr>
          <w:ilvl w:val="0"/>
          <w:numId w:val="5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一般检查</w:t>
      </w:r>
    </w:p>
    <w:p w:rsidR="00321917" w:rsidRPr="00674AB1" w:rsidRDefault="00321917" w:rsidP="00327F95">
      <w:pPr>
        <w:numPr>
          <w:ilvl w:val="0"/>
          <w:numId w:val="5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蛋白质检查</w:t>
      </w:r>
    </w:p>
    <w:p w:rsidR="00321917" w:rsidRPr="00674AB1" w:rsidRDefault="00321917" w:rsidP="00327F95">
      <w:pPr>
        <w:numPr>
          <w:ilvl w:val="0"/>
          <w:numId w:val="5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有关物质</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实例分析：</w:t>
      </w:r>
    </w:p>
    <w:p w:rsidR="00321917" w:rsidRPr="00674AB1" w:rsidRDefault="00321917" w:rsidP="00327F95">
      <w:pPr>
        <w:numPr>
          <w:ilvl w:val="0"/>
          <w:numId w:val="5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肌苷的质量分析</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结构</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性状</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p>
    <w:p w:rsidR="00321917" w:rsidRPr="00674AB1" w:rsidRDefault="00321917" w:rsidP="00327F95">
      <w:pPr>
        <w:numPr>
          <w:ilvl w:val="0"/>
          <w:numId w:val="5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三磷酸腺苷二钠的质量分析</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结构</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性状</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嘧啶类核苷酸药物分析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鉴别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检查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含量测定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紫外分光光度法 </w:t>
      </w:r>
    </w:p>
    <w:p w:rsidR="00300292" w:rsidRPr="00674AB1" w:rsidRDefault="00300292"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电位滴定法 </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实例分析：</w:t>
      </w:r>
    </w:p>
    <w:p w:rsidR="00321917" w:rsidRPr="00674AB1" w:rsidRDefault="00321917" w:rsidP="00327F95">
      <w:pPr>
        <w:numPr>
          <w:ilvl w:val="0"/>
          <w:numId w:val="5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氟尿嘧啶的质量分析</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结构</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性状</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w:t>
      </w:r>
    </w:p>
    <w:p w:rsidR="00321917" w:rsidRPr="00674AB1" w:rsidRDefault="00321917" w:rsidP="00321917">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p>
    <w:p w:rsidR="00152DB1" w:rsidRPr="00674AB1" w:rsidRDefault="00152DB1"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hint="eastAsia"/>
          <w:bCs/>
          <w:color w:val="000000" w:themeColor="text1"/>
        </w:rPr>
        <w:t>(</w:t>
      </w:r>
      <w:r w:rsidR="009F442A" w:rsidRPr="00674AB1">
        <w:rPr>
          <w:rFonts w:asciiTheme="majorEastAsia" w:eastAsiaTheme="majorEastAsia" w:hAnsiTheme="majorEastAsia" w:hint="eastAsia"/>
          <w:color w:val="000000" w:themeColor="text1"/>
        </w:rPr>
        <w:t>到此课程进行</w:t>
      </w:r>
      <w:r w:rsidR="00321917" w:rsidRPr="00674AB1">
        <w:rPr>
          <w:rFonts w:asciiTheme="majorEastAsia" w:eastAsiaTheme="majorEastAsia" w:hAnsiTheme="majorEastAsia" w:hint="eastAsia"/>
          <w:bCs/>
          <w:color w:val="000000" w:themeColor="text1"/>
        </w:rPr>
        <w:t>85</w:t>
      </w:r>
      <w:r w:rsidRPr="00674AB1">
        <w:rPr>
          <w:rFonts w:asciiTheme="majorEastAsia" w:eastAsiaTheme="majorEastAsia" w:hAnsiTheme="majorEastAsia" w:hint="eastAsia"/>
          <w:bCs/>
          <w:color w:val="000000" w:themeColor="text1"/>
        </w:rPr>
        <w:t>分钟)</w:t>
      </w:r>
    </w:p>
    <w:p w:rsidR="00321917" w:rsidRPr="00674AB1" w:rsidRDefault="00152DB1"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作业</w:t>
      </w:r>
    </w:p>
    <w:p w:rsidR="00152DB1" w:rsidRPr="00674AB1" w:rsidRDefault="00152DB1" w:rsidP="00A519DF">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t>1.简述</w:t>
      </w:r>
      <w:r w:rsidRPr="00674AB1">
        <w:rPr>
          <w:rFonts w:asciiTheme="majorEastAsia" w:eastAsiaTheme="majorEastAsia" w:hAnsiTheme="majorEastAsia" w:hint="eastAsia"/>
          <w:bCs/>
          <w:color w:val="000000" w:themeColor="text1"/>
        </w:rPr>
        <w:t>核酸</w:t>
      </w:r>
      <w:r w:rsidR="00321917" w:rsidRPr="00674AB1">
        <w:rPr>
          <w:rFonts w:asciiTheme="majorEastAsia" w:eastAsiaTheme="majorEastAsia" w:hAnsiTheme="majorEastAsia" w:hint="eastAsia"/>
          <w:bCs/>
          <w:color w:val="000000" w:themeColor="text1"/>
        </w:rPr>
        <w:t>类药物的种类</w:t>
      </w:r>
      <w:r w:rsidRPr="00674AB1">
        <w:rPr>
          <w:rFonts w:asciiTheme="majorEastAsia" w:eastAsiaTheme="majorEastAsia" w:hAnsiTheme="majorEastAsia"/>
          <w:bCs/>
          <w:color w:val="000000" w:themeColor="text1"/>
        </w:rPr>
        <w:t>。</w:t>
      </w:r>
    </w:p>
    <w:p w:rsidR="00152DB1" w:rsidRPr="00674AB1" w:rsidRDefault="00152DB1" w:rsidP="00321917">
      <w:pPr>
        <w:spacing w:line="400" w:lineRule="exact"/>
        <w:rPr>
          <w:rFonts w:asciiTheme="majorEastAsia" w:eastAsiaTheme="majorEastAsia" w:hAnsiTheme="majorEastAsia"/>
          <w:bCs/>
          <w:color w:val="000000" w:themeColor="text1"/>
        </w:rPr>
      </w:pPr>
      <w:r w:rsidRPr="00674AB1">
        <w:rPr>
          <w:rFonts w:asciiTheme="majorEastAsia" w:eastAsiaTheme="majorEastAsia" w:hAnsiTheme="majorEastAsia"/>
          <w:bCs/>
          <w:color w:val="000000" w:themeColor="text1"/>
        </w:rPr>
        <w:lastRenderedPageBreak/>
        <w:t>2.预习下一节讲述内容。</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F204E7" w:rsidRPr="00674AB1" w:rsidRDefault="00F204E7" w:rsidP="00A519DF">
      <w:pPr>
        <w:spacing w:line="400" w:lineRule="exact"/>
        <w:ind w:firstLine="435"/>
        <w:rPr>
          <w:rFonts w:asciiTheme="majorEastAsia" w:eastAsiaTheme="majorEastAsia" w:hAnsiTheme="majorEastAsia"/>
          <w:color w:val="000000" w:themeColor="text1"/>
        </w:rPr>
      </w:pPr>
    </w:p>
    <w:p w:rsidR="00F204E7" w:rsidRPr="00674AB1" w:rsidRDefault="00F204E7"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7E376A" w:rsidRPr="00674AB1" w:rsidRDefault="007E376A" w:rsidP="00A519DF">
      <w:pPr>
        <w:spacing w:line="400" w:lineRule="exact"/>
        <w:ind w:firstLine="435"/>
        <w:rPr>
          <w:rFonts w:asciiTheme="majorEastAsia" w:eastAsiaTheme="majorEastAsia" w:hAnsiTheme="majorEastAsia"/>
          <w:color w:val="000000" w:themeColor="text1"/>
        </w:rPr>
      </w:pPr>
    </w:p>
    <w:p w:rsidR="00F204E7" w:rsidRPr="00674AB1" w:rsidRDefault="00F204E7" w:rsidP="00A519DF">
      <w:pPr>
        <w:spacing w:line="400" w:lineRule="exact"/>
        <w:rPr>
          <w:rFonts w:asciiTheme="majorEastAsia" w:eastAsiaTheme="majorEastAsia" w:hAnsiTheme="majorEastAsia"/>
          <w:color w:val="000000" w:themeColor="text1"/>
        </w:rPr>
      </w:pPr>
    </w:p>
    <w:p w:rsidR="00A0571C" w:rsidRPr="00674AB1" w:rsidRDefault="00A0571C" w:rsidP="00A519DF">
      <w:pPr>
        <w:spacing w:line="400" w:lineRule="exact"/>
        <w:rPr>
          <w:rFonts w:asciiTheme="majorEastAsia" w:eastAsiaTheme="majorEastAsia" w:hAnsiTheme="majorEastAsia"/>
          <w:color w:val="000000" w:themeColor="text1"/>
        </w:rPr>
      </w:pPr>
    </w:p>
    <w:p w:rsidR="00A0571C" w:rsidRPr="00674AB1" w:rsidRDefault="00A0571C" w:rsidP="00A519DF">
      <w:pPr>
        <w:spacing w:line="400" w:lineRule="exact"/>
        <w:rPr>
          <w:rFonts w:asciiTheme="majorEastAsia" w:eastAsiaTheme="majorEastAsia" w:hAnsiTheme="majorEastAsia"/>
          <w:color w:val="000000" w:themeColor="text1"/>
        </w:rPr>
      </w:pPr>
    </w:p>
    <w:p w:rsidR="00A0571C" w:rsidRPr="00674AB1" w:rsidRDefault="00A0571C" w:rsidP="00A519DF">
      <w:pPr>
        <w:spacing w:line="400" w:lineRule="exact"/>
        <w:rPr>
          <w:rFonts w:asciiTheme="majorEastAsia" w:eastAsiaTheme="majorEastAsia" w:hAnsiTheme="majorEastAsia"/>
          <w:color w:val="000000" w:themeColor="text1"/>
        </w:rPr>
      </w:pPr>
    </w:p>
    <w:tbl>
      <w:tblPr>
        <w:tblpPr w:leftFromText="180" w:rightFromText="180" w:vertAnchor="text" w:horzAnchor="margin" w:tblpXSpec="center" w:tblpY="158"/>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2504"/>
        <w:gridCol w:w="1323"/>
        <w:gridCol w:w="1134"/>
        <w:gridCol w:w="1143"/>
        <w:gridCol w:w="1620"/>
      </w:tblGrid>
      <w:tr w:rsidR="00181F03" w:rsidRPr="00674AB1" w:rsidTr="00594203">
        <w:trPr>
          <w:cantSplit/>
          <w:trHeight w:val="302"/>
        </w:trPr>
        <w:tc>
          <w:tcPr>
            <w:tcW w:w="1384" w:type="dxa"/>
            <w:vAlign w:val="center"/>
          </w:tcPr>
          <w:p w:rsidR="00181F03" w:rsidRPr="00674AB1" w:rsidRDefault="00181F0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827" w:type="dxa"/>
            <w:gridSpan w:val="2"/>
            <w:vAlign w:val="center"/>
          </w:tcPr>
          <w:p w:rsidR="00181F03" w:rsidRPr="00674AB1" w:rsidRDefault="00E8608D"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第</w:t>
            </w:r>
            <w:r w:rsidR="00300292" w:rsidRPr="00674AB1">
              <w:rPr>
                <w:rFonts w:asciiTheme="majorEastAsia" w:eastAsiaTheme="majorEastAsia" w:hAnsiTheme="majorEastAsia"/>
                <w:color w:val="000000" w:themeColor="text1"/>
              </w:rPr>
              <w:t>十一</w:t>
            </w:r>
            <w:r w:rsidRPr="00674AB1">
              <w:rPr>
                <w:rFonts w:asciiTheme="majorEastAsia" w:eastAsiaTheme="majorEastAsia" w:hAnsiTheme="majorEastAsia"/>
                <w:color w:val="000000" w:themeColor="text1"/>
              </w:rPr>
              <w:t>章</w:t>
            </w:r>
            <w:r w:rsidR="00321917" w:rsidRPr="00674AB1">
              <w:rPr>
                <w:rFonts w:asciiTheme="majorEastAsia" w:eastAsiaTheme="majorEastAsia" w:hAnsiTheme="majorEastAsia"/>
                <w:color w:val="000000" w:themeColor="text1"/>
              </w:rPr>
              <w:t>氨基酸与蛋白质药物的分析</w:t>
            </w:r>
          </w:p>
        </w:tc>
        <w:tc>
          <w:tcPr>
            <w:tcW w:w="1134" w:type="dxa"/>
            <w:vAlign w:val="center"/>
          </w:tcPr>
          <w:p w:rsidR="00181F03" w:rsidRPr="00674AB1" w:rsidRDefault="00181F0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763" w:type="dxa"/>
            <w:gridSpan w:val="2"/>
            <w:vAlign w:val="center"/>
          </w:tcPr>
          <w:p w:rsidR="00181F03"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 xml:space="preserve">5 </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8</w:t>
            </w:r>
            <w:r w:rsidRPr="00674AB1">
              <w:rPr>
                <w:rFonts w:asciiTheme="majorEastAsia" w:eastAsiaTheme="majorEastAsia" w:hAnsiTheme="majorEastAsia" w:hint="eastAsia"/>
                <w:b/>
                <w:color w:val="000000" w:themeColor="text1"/>
              </w:rPr>
              <w:t>日</w:t>
            </w:r>
          </w:p>
        </w:tc>
      </w:tr>
      <w:tr w:rsidR="00181F03" w:rsidRPr="00674AB1" w:rsidTr="00594203">
        <w:trPr>
          <w:trHeight w:val="292"/>
        </w:trPr>
        <w:tc>
          <w:tcPr>
            <w:tcW w:w="1384" w:type="dxa"/>
            <w:vAlign w:val="center"/>
          </w:tcPr>
          <w:p w:rsidR="00181F03" w:rsidRPr="00674AB1" w:rsidRDefault="00181F0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504" w:type="dxa"/>
            <w:vAlign w:val="center"/>
          </w:tcPr>
          <w:p w:rsidR="00181F03"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color w:val="000000" w:themeColor="text1"/>
              </w:rPr>
              <w:t>化工学院生药2014本科班</w:t>
            </w:r>
          </w:p>
        </w:tc>
        <w:tc>
          <w:tcPr>
            <w:tcW w:w="1323" w:type="dxa"/>
            <w:vAlign w:val="center"/>
          </w:tcPr>
          <w:p w:rsidR="00181F03" w:rsidRPr="00674AB1" w:rsidRDefault="00181F0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34" w:type="dxa"/>
            <w:vAlign w:val="center"/>
          </w:tcPr>
          <w:p w:rsidR="00181F03" w:rsidRPr="00674AB1" w:rsidRDefault="00181F03"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143" w:type="dxa"/>
            <w:vAlign w:val="center"/>
          </w:tcPr>
          <w:p w:rsidR="00181F03" w:rsidRPr="00674AB1" w:rsidRDefault="00181F03"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181F03" w:rsidRPr="00674AB1" w:rsidRDefault="00181F03"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C32010" w:rsidRPr="00674AB1" w:rsidRDefault="00C32010"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rPr>
        <w:t>【教学目标】</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概述</w:t>
      </w:r>
    </w:p>
    <w:p w:rsidR="009346DC" w:rsidRPr="002B2A06" w:rsidRDefault="009346DC" w:rsidP="009346DC">
      <w:pPr>
        <w:numPr>
          <w:ilvl w:val="1"/>
          <w:numId w:val="400"/>
        </w:numPr>
        <w:spacing w:line="360" w:lineRule="exact"/>
        <w:rPr>
          <w:rFonts w:ascii="宋体" w:hAnsi="宋体" w:hint="eastAsia"/>
          <w:szCs w:val="21"/>
        </w:rPr>
      </w:pPr>
      <w:r w:rsidRPr="002B2A06">
        <w:rPr>
          <w:rFonts w:ascii="宋体" w:hAnsi="宋体" w:hint="eastAsia"/>
          <w:szCs w:val="21"/>
        </w:rPr>
        <w:t>了解氨基酸的结构与分类、生产制备方法</w:t>
      </w:r>
    </w:p>
    <w:p w:rsidR="009346DC" w:rsidRPr="002B2A06" w:rsidRDefault="009346DC" w:rsidP="009346DC">
      <w:pPr>
        <w:numPr>
          <w:ilvl w:val="1"/>
          <w:numId w:val="400"/>
        </w:numPr>
        <w:spacing w:line="360" w:lineRule="exact"/>
        <w:rPr>
          <w:rFonts w:ascii="宋体" w:hAnsi="宋体" w:hint="eastAsia"/>
          <w:szCs w:val="21"/>
        </w:rPr>
      </w:pPr>
      <w:r w:rsidRPr="002B2A06">
        <w:rPr>
          <w:rFonts w:ascii="宋体" w:hAnsi="宋体" w:hint="eastAsia"/>
          <w:szCs w:val="21"/>
        </w:rPr>
        <w:t>熟悉氨基酸的重要理化性质</w:t>
      </w:r>
    </w:p>
    <w:p w:rsidR="009346DC" w:rsidRPr="002B2A06" w:rsidRDefault="009346DC" w:rsidP="009346DC">
      <w:pPr>
        <w:numPr>
          <w:ilvl w:val="1"/>
          <w:numId w:val="400"/>
        </w:numPr>
        <w:spacing w:line="360" w:lineRule="exact"/>
        <w:rPr>
          <w:rFonts w:ascii="宋体" w:hAnsi="宋体" w:hint="eastAsia"/>
          <w:szCs w:val="21"/>
        </w:rPr>
      </w:pPr>
      <w:r w:rsidRPr="002B2A06">
        <w:rPr>
          <w:rFonts w:ascii="宋体" w:hAnsi="宋体" w:hint="eastAsia"/>
          <w:szCs w:val="21"/>
        </w:rPr>
        <w:t>熟悉蛋白质的重要理化性质</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鉴别与检查</w:t>
      </w:r>
    </w:p>
    <w:p w:rsidR="009346DC" w:rsidRPr="002B2A06" w:rsidRDefault="009346DC" w:rsidP="009346DC">
      <w:pPr>
        <w:spacing w:line="360" w:lineRule="exact"/>
        <w:ind w:leftChars="200" w:left="420" w:firstLineChars="50" w:firstLine="105"/>
        <w:rPr>
          <w:rFonts w:ascii="宋体" w:hAnsi="宋体" w:hint="eastAsia"/>
          <w:szCs w:val="21"/>
        </w:rPr>
      </w:pPr>
      <w:r w:rsidRPr="002B2A06">
        <w:rPr>
          <w:rFonts w:ascii="宋体" w:hAnsi="宋体" w:hint="eastAsia"/>
          <w:szCs w:val="21"/>
        </w:rPr>
        <w:t>熟悉氨基酸与蛋白质药物的鉴别方法，了解其杂质检查。</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氨基酸的含量分析</w:t>
      </w:r>
    </w:p>
    <w:p w:rsidR="009346DC" w:rsidRPr="002B2A06" w:rsidRDefault="009346DC" w:rsidP="009346DC">
      <w:pPr>
        <w:numPr>
          <w:ilvl w:val="1"/>
          <w:numId w:val="399"/>
        </w:numPr>
        <w:spacing w:line="360" w:lineRule="exact"/>
        <w:rPr>
          <w:rFonts w:ascii="宋体" w:hAnsi="宋体" w:hint="eastAsia"/>
          <w:szCs w:val="21"/>
        </w:rPr>
      </w:pPr>
      <w:r w:rsidRPr="002B2A06">
        <w:rPr>
          <w:rFonts w:ascii="宋体" w:hAnsi="宋体" w:hint="eastAsia"/>
          <w:szCs w:val="21"/>
        </w:rPr>
        <w:t>掌握茚三酮法和非水滴定法的原理</w:t>
      </w:r>
    </w:p>
    <w:p w:rsidR="009346DC" w:rsidRPr="002B2A06" w:rsidRDefault="009346DC" w:rsidP="009346DC">
      <w:pPr>
        <w:numPr>
          <w:ilvl w:val="1"/>
          <w:numId w:val="399"/>
        </w:numPr>
        <w:spacing w:line="360" w:lineRule="exact"/>
        <w:rPr>
          <w:rFonts w:ascii="宋体" w:hAnsi="宋体" w:hint="eastAsia"/>
          <w:szCs w:val="21"/>
        </w:rPr>
      </w:pPr>
      <w:r w:rsidRPr="002B2A06">
        <w:rPr>
          <w:rFonts w:ascii="宋体" w:hAnsi="宋体" w:hint="eastAsia"/>
          <w:szCs w:val="21"/>
        </w:rPr>
        <w:t>了解甲醛滴定法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蛋白质药物的含量测定</w:t>
      </w:r>
    </w:p>
    <w:p w:rsidR="009346DC" w:rsidRPr="002B2A06" w:rsidRDefault="009346DC" w:rsidP="009346DC">
      <w:pPr>
        <w:numPr>
          <w:ilvl w:val="1"/>
          <w:numId w:val="398"/>
        </w:numPr>
        <w:spacing w:line="360" w:lineRule="exact"/>
        <w:rPr>
          <w:rFonts w:ascii="宋体" w:hAnsi="宋体" w:hint="eastAsia"/>
          <w:szCs w:val="21"/>
        </w:rPr>
      </w:pPr>
      <w:r w:rsidRPr="002B2A06">
        <w:rPr>
          <w:rFonts w:ascii="宋体" w:hAnsi="宋体" w:hint="eastAsia"/>
          <w:szCs w:val="21"/>
        </w:rPr>
        <w:t>了解蛋白质药物的含量测定方法</w:t>
      </w:r>
    </w:p>
    <w:p w:rsidR="009346DC" w:rsidRPr="002B2A06" w:rsidRDefault="009346DC" w:rsidP="009346DC">
      <w:pPr>
        <w:numPr>
          <w:ilvl w:val="1"/>
          <w:numId w:val="398"/>
        </w:numPr>
        <w:spacing w:line="360" w:lineRule="exact"/>
        <w:rPr>
          <w:rFonts w:ascii="宋体" w:hAnsi="宋体" w:hint="eastAsia"/>
          <w:szCs w:val="21"/>
        </w:rPr>
      </w:pPr>
      <w:r w:rsidRPr="002B2A06">
        <w:rPr>
          <w:rFonts w:ascii="宋体" w:hAnsi="宋体" w:hint="eastAsia"/>
          <w:szCs w:val="21"/>
        </w:rPr>
        <w:t>熟悉凯氏定氮法、福林酚法的原理</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氨基酸和蛋白质的质量分析</w:t>
      </w:r>
    </w:p>
    <w:p w:rsidR="009346DC" w:rsidRPr="002B2A06" w:rsidRDefault="009346DC" w:rsidP="009346DC">
      <w:pPr>
        <w:numPr>
          <w:ilvl w:val="1"/>
          <w:numId w:val="397"/>
        </w:numPr>
        <w:spacing w:line="360" w:lineRule="exact"/>
        <w:rPr>
          <w:rFonts w:ascii="宋体" w:hAnsi="宋体" w:hint="eastAsia"/>
          <w:szCs w:val="21"/>
        </w:rPr>
      </w:pPr>
      <w:r w:rsidRPr="002B2A06">
        <w:rPr>
          <w:rFonts w:ascii="宋体" w:hAnsi="宋体" w:hint="eastAsia"/>
          <w:szCs w:val="21"/>
        </w:rPr>
        <w:t>了解甘氨酸等质量分析</w:t>
      </w:r>
    </w:p>
    <w:p w:rsidR="009346DC" w:rsidRPr="002B2A06" w:rsidRDefault="009346DC" w:rsidP="009346DC">
      <w:pPr>
        <w:numPr>
          <w:ilvl w:val="1"/>
          <w:numId w:val="397"/>
        </w:numPr>
        <w:spacing w:line="360" w:lineRule="exact"/>
        <w:rPr>
          <w:rFonts w:ascii="宋体" w:hAnsi="宋体" w:hint="eastAsia"/>
          <w:szCs w:val="21"/>
        </w:rPr>
      </w:pPr>
      <w:r w:rsidRPr="002B2A06">
        <w:rPr>
          <w:rFonts w:ascii="宋体" w:hAnsi="宋体" w:hint="eastAsia"/>
          <w:szCs w:val="21"/>
        </w:rPr>
        <w:t>了解胰岛素鉴别和检验，熟悉其效价测定方法</w:t>
      </w:r>
    </w:p>
    <w:p w:rsidR="004A0BF6" w:rsidRPr="00674AB1" w:rsidRDefault="004A0BF6" w:rsidP="0059420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【重点与难点】</w:t>
      </w:r>
    </w:p>
    <w:p w:rsidR="00594203" w:rsidRPr="00674AB1" w:rsidRDefault="00594203" w:rsidP="00327F95">
      <w:pPr>
        <w:numPr>
          <w:ilvl w:val="0"/>
          <w:numId w:val="394"/>
        </w:num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氨基酸与蛋白质类药物的鉴别与检查</w:t>
      </w:r>
    </w:p>
    <w:p w:rsidR="00C32010" w:rsidRPr="00674AB1" w:rsidRDefault="00C32010" w:rsidP="0059420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1、概述：（1）氨基酸的结构与分类；（2）氨基酸的重要的物理化学性质；（3）蛋白质化学组成与分子量；（4）蛋白质物理化学性质；</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2、鉴别与检查</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3、氨基酸的含量分析：（1）茚三酮反应法；（2）甲醛滴定法；（3）非水滴定法；</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4、蛋白质药物的含量测定：（1）凯氏定氮法；（2）双缩尿法；（3）福林酚试剂法； （4）紫外吸收法（5）考马斯亮蓝染色法；</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5、氨基酸和蛋白质的质量分析</w:t>
      </w:r>
    </w:p>
    <w:p w:rsidR="0014261B" w:rsidRPr="00674AB1" w:rsidRDefault="0014261B"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hint="eastAsia"/>
          <w:color w:val="000000" w:themeColor="text1"/>
          <w:szCs w:val="21"/>
        </w:rPr>
        <w:t>多媒体教学结合讲授</w:t>
      </w:r>
    </w:p>
    <w:p w:rsidR="0014261B" w:rsidRPr="00674AB1" w:rsidRDefault="0014261B"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A0571C" w:rsidRPr="00674AB1" w:rsidRDefault="00A0571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展示相关ppt文件，</w:t>
      </w:r>
      <w:r w:rsidR="0014261B" w:rsidRPr="00674AB1">
        <w:rPr>
          <w:rFonts w:asciiTheme="majorEastAsia" w:eastAsiaTheme="majorEastAsia" w:hAnsiTheme="majorEastAsia"/>
          <w:color w:val="000000" w:themeColor="text1"/>
        </w:rPr>
        <w:t>由此引出本节课讲授的</w:t>
      </w:r>
      <w:r w:rsidRPr="00674AB1">
        <w:rPr>
          <w:rFonts w:asciiTheme="majorEastAsia" w:eastAsiaTheme="majorEastAsia" w:hAnsiTheme="majorEastAsia" w:hint="eastAsia"/>
          <w:color w:val="000000" w:themeColor="text1"/>
        </w:rPr>
        <w:t>主要内容：</w:t>
      </w:r>
    </w:p>
    <w:p w:rsidR="00300292" w:rsidRPr="00674AB1" w:rsidRDefault="00300292" w:rsidP="00327F95">
      <w:pPr>
        <w:numPr>
          <w:ilvl w:val="0"/>
          <w:numId w:val="59"/>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概  述</w:t>
      </w:r>
    </w:p>
    <w:p w:rsidR="00300292" w:rsidRPr="00674AB1" w:rsidRDefault="00300292" w:rsidP="00327F95">
      <w:pPr>
        <w:numPr>
          <w:ilvl w:val="0"/>
          <w:numId w:val="60"/>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氨基酸的重要理化性质</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61"/>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氨基酸的旋光性和光吸收</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61"/>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氨基酸的酸碱性质</w:t>
      </w:r>
      <w:r w:rsidRPr="00674AB1">
        <w:rPr>
          <w:rFonts w:asciiTheme="majorEastAsia" w:eastAsiaTheme="majorEastAsia" w:hAnsiTheme="majorEastAsia"/>
          <w:bCs/>
          <w:color w:val="000000" w:themeColor="text1"/>
          <w:sz w:val="20"/>
        </w:rPr>
        <w:t xml:space="preserve"> </w:t>
      </w:r>
    </w:p>
    <w:p w:rsidR="00832711" w:rsidRPr="00674AB1" w:rsidRDefault="00037BDE" w:rsidP="00327F95">
      <w:pPr>
        <w:numPr>
          <w:ilvl w:val="0"/>
          <w:numId w:val="61"/>
        </w:numPr>
        <w:tabs>
          <w:tab w:val="clear" w:pos="720"/>
          <w:tab w:val="num" w:pos="0"/>
        </w:tabs>
        <w:spacing w:line="400" w:lineRule="exact"/>
        <w:ind w:left="0"/>
        <w:rPr>
          <w:rFonts w:asciiTheme="majorEastAsia" w:eastAsiaTheme="majorEastAsia" w:hAnsiTheme="majorEastAsia"/>
          <w:bCs/>
          <w:color w:val="000000" w:themeColor="text1"/>
          <w:sz w:val="20"/>
        </w:rPr>
      </w:pPr>
      <w:r w:rsidRPr="00037BDE">
        <w:rPr>
          <w:rFonts w:asciiTheme="majorEastAsia" w:eastAsiaTheme="majorEastAsia" w:hAnsiTheme="majorEastAsia"/>
          <w:noProof/>
          <w:color w:val="000000" w:themeColor="text1"/>
        </w:rPr>
        <w:lastRenderedPageBreak/>
        <w:pict>
          <v:shape id="_x0000_s1186" type="#_x0000_t75" alt="Fig 05-03a.GIF006                                              000035DESumanas' Hard Drive            B4EBCDA7:" style="position:absolute;left:0;text-align:left;margin-left:159.25pt;margin-top:11.9pt;width:187.55pt;height:112.55pt;z-index:51;visibility:visible">
            <v:imagedata r:id="rId66" o:title=""/>
          </v:shape>
        </w:pict>
      </w:r>
      <w:r w:rsidRPr="00037BDE">
        <w:rPr>
          <w:rFonts w:asciiTheme="majorEastAsia" w:eastAsiaTheme="majorEastAsia" w:hAnsiTheme="majorEastAsia"/>
          <w:noProof/>
          <w:color w:val="000000" w:themeColor="text1"/>
        </w:rPr>
        <w:pict>
          <v:shape id="_x0000_s1185" type="#_x0000_t75" style="position:absolute;left:0;text-align:left;margin-left:-10.8pt;margin-top:11.9pt;width:101.35pt;height:134.25pt;z-index:50;visibility:visible">
            <v:imagedata r:id="rId67" o:title=""/>
          </v:shape>
        </w:pict>
      </w:r>
    </w:p>
    <w:p w:rsidR="00832711" w:rsidRPr="00674AB1" w:rsidRDefault="00832711" w:rsidP="00832711">
      <w:pPr>
        <w:spacing w:line="400" w:lineRule="exact"/>
        <w:rPr>
          <w:rFonts w:asciiTheme="majorEastAsia" w:eastAsiaTheme="majorEastAsia" w:hAnsiTheme="majorEastAsia"/>
          <w:bCs/>
          <w:color w:val="000000" w:themeColor="text1"/>
          <w:sz w:val="20"/>
        </w:rPr>
      </w:pPr>
    </w:p>
    <w:p w:rsidR="00832711" w:rsidRPr="00674AB1" w:rsidRDefault="00832711" w:rsidP="00832711">
      <w:pPr>
        <w:spacing w:line="400" w:lineRule="exact"/>
        <w:rPr>
          <w:rFonts w:asciiTheme="majorEastAsia" w:eastAsiaTheme="majorEastAsia" w:hAnsiTheme="majorEastAsia"/>
          <w:bCs/>
          <w:color w:val="000000" w:themeColor="text1"/>
          <w:sz w:val="20"/>
        </w:rPr>
      </w:pPr>
    </w:p>
    <w:p w:rsidR="00832711" w:rsidRPr="00674AB1" w:rsidRDefault="00832711" w:rsidP="00832711">
      <w:pPr>
        <w:spacing w:line="400" w:lineRule="exact"/>
        <w:rPr>
          <w:rFonts w:asciiTheme="majorEastAsia" w:eastAsiaTheme="majorEastAsia" w:hAnsiTheme="majorEastAsia"/>
          <w:bCs/>
          <w:color w:val="000000" w:themeColor="text1"/>
          <w:sz w:val="20"/>
        </w:rPr>
      </w:pPr>
    </w:p>
    <w:p w:rsidR="00832711" w:rsidRPr="00674AB1" w:rsidRDefault="00832711" w:rsidP="00832711">
      <w:pPr>
        <w:spacing w:line="400" w:lineRule="exact"/>
        <w:rPr>
          <w:rFonts w:asciiTheme="majorEastAsia" w:eastAsiaTheme="majorEastAsia" w:hAnsiTheme="majorEastAsia"/>
          <w:bCs/>
          <w:color w:val="000000" w:themeColor="text1"/>
          <w:sz w:val="20"/>
        </w:rPr>
      </w:pPr>
    </w:p>
    <w:p w:rsidR="00832711" w:rsidRPr="00674AB1" w:rsidRDefault="00832711" w:rsidP="00832711">
      <w:pPr>
        <w:spacing w:line="400" w:lineRule="exact"/>
        <w:rPr>
          <w:rFonts w:asciiTheme="majorEastAsia" w:eastAsiaTheme="majorEastAsia" w:hAnsiTheme="majorEastAsia"/>
          <w:bCs/>
          <w:color w:val="000000" w:themeColor="text1"/>
          <w:sz w:val="20"/>
        </w:rPr>
      </w:pPr>
    </w:p>
    <w:p w:rsidR="00832711" w:rsidRPr="00674AB1" w:rsidRDefault="00832711" w:rsidP="00832711">
      <w:pPr>
        <w:spacing w:line="400" w:lineRule="exact"/>
        <w:rPr>
          <w:rFonts w:asciiTheme="majorEastAsia" w:eastAsiaTheme="majorEastAsia" w:hAnsiTheme="majorEastAsia"/>
          <w:bCs/>
          <w:color w:val="000000" w:themeColor="text1"/>
          <w:sz w:val="20"/>
        </w:rPr>
      </w:pPr>
    </w:p>
    <w:p w:rsidR="00832711" w:rsidRPr="00674AB1" w:rsidRDefault="00832711" w:rsidP="00832711">
      <w:pPr>
        <w:spacing w:line="400" w:lineRule="exact"/>
        <w:rPr>
          <w:rFonts w:asciiTheme="majorEastAsia" w:eastAsiaTheme="majorEastAsia" w:hAnsiTheme="majorEastAsia"/>
          <w:bCs/>
          <w:color w:val="000000" w:themeColor="text1"/>
          <w:sz w:val="20"/>
        </w:rPr>
      </w:pPr>
    </w:p>
    <w:p w:rsidR="00300292" w:rsidRPr="00674AB1" w:rsidRDefault="00037BDE" w:rsidP="00327F95">
      <w:pPr>
        <w:numPr>
          <w:ilvl w:val="0"/>
          <w:numId w:val="62"/>
        </w:numPr>
        <w:tabs>
          <w:tab w:val="clear" w:pos="720"/>
          <w:tab w:val="num" w:pos="0"/>
        </w:tabs>
        <w:spacing w:line="400" w:lineRule="exact"/>
        <w:ind w:left="0"/>
        <w:rPr>
          <w:rFonts w:asciiTheme="majorEastAsia" w:eastAsiaTheme="majorEastAsia" w:hAnsiTheme="majorEastAsia"/>
          <w:bCs/>
          <w:color w:val="000000" w:themeColor="text1"/>
          <w:sz w:val="20"/>
        </w:rPr>
      </w:pPr>
      <w:r w:rsidRPr="00037BDE">
        <w:rPr>
          <w:rFonts w:asciiTheme="majorEastAsia" w:eastAsiaTheme="majorEastAsia" w:hAnsiTheme="majorEastAsia"/>
          <w:noProof/>
          <w:color w:val="000000" w:themeColor="text1"/>
        </w:rPr>
        <w:pict>
          <v:shape id="_x0000_s1188" type="#_x0000_t75" alt="QQ截图20130921201526.png" style="position:absolute;left:0;text-align:left;margin-left:180pt;margin-top:2.95pt;width:134.6pt;height:91.05pt;z-index:52;visibility:visible">
            <v:imagedata r:id="rId68" o:title="QQ截图20130921201526"/>
          </v:shape>
        </w:pict>
      </w:r>
      <w:r w:rsidR="00300292" w:rsidRPr="00674AB1">
        <w:rPr>
          <w:rFonts w:asciiTheme="majorEastAsia" w:eastAsiaTheme="majorEastAsia" w:hAnsiTheme="majorEastAsia" w:hint="eastAsia"/>
          <w:bCs/>
          <w:color w:val="000000" w:themeColor="text1"/>
          <w:sz w:val="20"/>
        </w:rPr>
        <w:t>氨基酸的重要理化性质</w:t>
      </w:r>
      <w:r w:rsidR="00300292" w:rsidRPr="00674AB1">
        <w:rPr>
          <w:rFonts w:asciiTheme="majorEastAsia" w:eastAsiaTheme="majorEastAsia" w:hAnsiTheme="majorEastAsia"/>
          <w:bCs/>
          <w:color w:val="000000" w:themeColor="text1"/>
          <w:sz w:val="20"/>
        </w:rPr>
        <w:t xml:space="preserve"> </w:t>
      </w:r>
    </w:p>
    <w:p w:rsidR="00832711" w:rsidRPr="00674AB1" w:rsidRDefault="00300292" w:rsidP="00327F95">
      <w:pPr>
        <w:numPr>
          <w:ilvl w:val="0"/>
          <w:numId w:val="63"/>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氨基酸与亚硝酸反应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6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氨基酸的重要理化性质</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65"/>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氨基酸与酰基化试剂反应</w:t>
      </w:r>
      <w:r w:rsidRPr="00674AB1">
        <w:rPr>
          <w:rFonts w:asciiTheme="majorEastAsia" w:eastAsiaTheme="majorEastAsia" w:hAnsiTheme="majorEastAsia"/>
          <w:bCs/>
          <w:color w:val="000000" w:themeColor="text1"/>
          <w:sz w:val="20"/>
        </w:rPr>
        <w:t xml:space="preserve"> </w:t>
      </w: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300292" w:rsidRPr="00674AB1" w:rsidRDefault="00300292" w:rsidP="00327F95">
      <w:pPr>
        <w:numPr>
          <w:ilvl w:val="0"/>
          <w:numId w:val="66"/>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氨基酸的重要理化性质</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67"/>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烃基化反应</w:t>
      </w:r>
      <w:r w:rsidRPr="00674AB1">
        <w:rPr>
          <w:rFonts w:asciiTheme="majorEastAsia" w:eastAsiaTheme="majorEastAsia" w:hAnsiTheme="majorEastAsia"/>
          <w:bCs/>
          <w:color w:val="000000" w:themeColor="text1"/>
          <w:sz w:val="20"/>
        </w:rPr>
        <w:t xml:space="preserve"> </w:t>
      </w:r>
    </w:p>
    <w:p w:rsidR="00206432" w:rsidRPr="00674AB1" w:rsidRDefault="00037BDE" w:rsidP="00206432">
      <w:pPr>
        <w:spacing w:line="400" w:lineRule="exact"/>
        <w:rPr>
          <w:rFonts w:asciiTheme="majorEastAsia" w:eastAsiaTheme="majorEastAsia" w:hAnsiTheme="majorEastAsia"/>
          <w:bCs/>
          <w:color w:val="000000" w:themeColor="text1"/>
          <w:sz w:val="20"/>
        </w:rPr>
      </w:pPr>
      <w:r w:rsidRPr="00037BDE">
        <w:rPr>
          <w:rFonts w:asciiTheme="majorEastAsia" w:eastAsiaTheme="majorEastAsia" w:hAnsiTheme="majorEastAsia"/>
          <w:noProof/>
          <w:color w:val="000000" w:themeColor="text1"/>
        </w:rPr>
        <w:pict>
          <v:shape id="_x0000_s1189" type="#_x0000_t75" alt="2.png" style="position:absolute;left:0;text-align:left;margin-left:-18pt;margin-top:3.55pt;width:126pt;height:92.05pt;z-index:53;visibility:visible">
            <v:imagedata r:id="rId69" o:title="2"/>
          </v:shape>
        </w:pict>
      </w: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594203" w:rsidRPr="00674AB1" w:rsidRDefault="00594203" w:rsidP="00206432">
      <w:pPr>
        <w:spacing w:line="400" w:lineRule="exact"/>
        <w:rPr>
          <w:rFonts w:asciiTheme="majorEastAsia" w:eastAsiaTheme="majorEastAsia" w:hAnsiTheme="majorEastAsia"/>
          <w:bCs/>
          <w:color w:val="000000" w:themeColor="text1"/>
          <w:sz w:val="20"/>
        </w:rPr>
      </w:pPr>
    </w:p>
    <w:p w:rsidR="00594203" w:rsidRPr="00674AB1" w:rsidRDefault="00594203" w:rsidP="00206432">
      <w:pPr>
        <w:spacing w:line="400" w:lineRule="exact"/>
        <w:rPr>
          <w:rFonts w:asciiTheme="majorEastAsia" w:eastAsiaTheme="majorEastAsia" w:hAnsiTheme="majorEastAsia"/>
          <w:bCs/>
          <w:color w:val="000000" w:themeColor="text1"/>
          <w:sz w:val="20"/>
        </w:rPr>
      </w:pPr>
    </w:p>
    <w:p w:rsidR="00300292" w:rsidRPr="00674AB1" w:rsidRDefault="00300292" w:rsidP="00327F95">
      <w:pPr>
        <w:numPr>
          <w:ilvl w:val="0"/>
          <w:numId w:val="68"/>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氨基酸的重要理化性质</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69"/>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bCs/>
          <w:color w:val="000000" w:themeColor="text1"/>
          <w:sz w:val="20"/>
        </w:rPr>
        <w:t>α-</w:t>
      </w:r>
      <w:r w:rsidRPr="00674AB1">
        <w:rPr>
          <w:rFonts w:asciiTheme="majorEastAsia" w:eastAsiaTheme="majorEastAsia" w:hAnsiTheme="majorEastAsia" w:hint="eastAsia"/>
          <w:bCs/>
          <w:color w:val="000000" w:themeColor="text1"/>
          <w:sz w:val="20"/>
        </w:rPr>
        <w:t>羧基参加反应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69"/>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bCs/>
          <w:color w:val="000000" w:themeColor="text1"/>
          <w:sz w:val="20"/>
        </w:rPr>
        <w:t>α-</w:t>
      </w:r>
      <w:r w:rsidRPr="00674AB1">
        <w:rPr>
          <w:rFonts w:asciiTheme="majorEastAsia" w:eastAsiaTheme="majorEastAsia" w:hAnsiTheme="majorEastAsia" w:hint="eastAsia"/>
          <w:bCs/>
          <w:color w:val="000000" w:themeColor="text1"/>
          <w:sz w:val="20"/>
        </w:rPr>
        <w:t>羧基与</w:t>
      </w:r>
      <w:r w:rsidRPr="00674AB1">
        <w:rPr>
          <w:rFonts w:asciiTheme="majorEastAsia" w:eastAsiaTheme="majorEastAsia" w:hAnsiTheme="majorEastAsia"/>
          <w:bCs/>
          <w:color w:val="000000" w:themeColor="text1"/>
          <w:sz w:val="20"/>
        </w:rPr>
        <w:t>α-</w:t>
      </w:r>
      <w:r w:rsidRPr="00674AB1">
        <w:rPr>
          <w:rFonts w:asciiTheme="majorEastAsia" w:eastAsiaTheme="majorEastAsia" w:hAnsiTheme="majorEastAsia" w:hint="eastAsia"/>
          <w:bCs/>
          <w:color w:val="000000" w:themeColor="text1"/>
          <w:sz w:val="20"/>
        </w:rPr>
        <w:t>氨基共同参加的反应</w:t>
      </w:r>
      <w:r w:rsidRPr="00674AB1">
        <w:rPr>
          <w:rFonts w:asciiTheme="majorEastAsia" w:eastAsiaTheme="majorEastAsia" w:hAnsiTheme="majorEastAsia"/>
          <w:bCs/>
          <w:color w:val="000000" w:themeColor="text1"/>
          <w:sz w:val="20"/>
        </w:rPr>
        <w:t xml:space="preserve"> </w:t>
      </w:r>
    </w:p>
    <w:p w:rsidR="00300292" w:rsidRPr="00674AB1" w:rsidRDefault="00037BDE" w:rsidP="00327F95">
      <w:pPr>
        <w:numPr>
          <w:ilvl w:val="0"/>
          <w:numId w:val="70"/>
        </w:numPr>
        <w:tabs>
          <w:tab w:val="clear" w:pos="720"/>
          <w:tab w:val="num" w:pos="0"/>
        </w:tabs>
        <w:spacing w:line="400" w:lineRule="exact"/>
        <w:ind w:left="0"/>
        <w:rPr>
          <w:rFonts w:asciiTheme="majorEastAsia" w:eastAsiaTheme="majorEastAsia" w:hAnsiTheme="majorEastAsia"/>
          <w:bCs/>
          <w:color w:val="000000" w:themeColor="text1"/>
          <w:sz w:val="20"/>
        </w:rPr>
      </w:pPr>
      <w:r w:rsidRPr="00037BDE">
        <w:rPr>
          <w:rFonts w:asciiTheme="majorEastAsia" w:eastAsiaTheme="majorEastAsia" w:hAnsiTheme="majorEastAsia"/>
          <w:noProof/>
          <w:color w:val="000000" w:themeColor="text1"/>
        </w:rPr>
        <w:pict>
          <v:shape id="_x0000_s1190" type="#_x0000_t75" style="position:absolute;left:0;text-align:left;margin-left:174.6pt;margin-top:9.75pt;width:170.4pt;height:127.8pt;z-index:54;visibility:visible">
            <v:imagedata r:id="rId70" o:title=""/>
          </v:shape>
        </w:pict>
      </w:r>
      <w:r w:rsidR="00300292" w:rsidRPr="00674AB1">
        <w:rPr>
          <w:rFonts w:asciiTheme="majorEastAsia" w:eastAsiaTheme="majorEastAsia" w:hAnsiTheme="majorEastAsia" w:hint="eastAsia"/>
          <w:bCs/>
          <w:color w:val="000000" w:themeColor="text1"/>
          <w:sz w:val="20"/>
        </w:rPr>
        <w:t>与茚三酮反应</w:t>
      </w:r>
      <w:r w:rsidR="00300292"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1"/>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氨基酸的重要理化性质</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2"/>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侧链</w:t>
      </w:r>
      <w:r w:rsidRPr="00674AB1">
        <w:rPr>
          <w:rFonts w:asciiTheme="majorEastAsia" w:eastAsiaTheme="majorEastAsia" w:hAnsiTheme="majorEastAsia"/>
          <w:bCs/>
          <w:color w:val="000000" w:themeColor="text1"/>
          <w:sz w:val="20"/>
        </w:rPr>
        <w:t>R</w:t>
      </w:r>
      <w:r w:rsidRPr="00674AB1">
        <w:rPr>
          <w:rFonts w:asciiTheme="majorEastAsia" w:eastAsiaTheme="majorEastAsia" w:hAnsiTheme="majorEastAsia" w:hint="eastAsia"/>
          <w:bCs/>
          <w:color w:val="000000" w:themeColor="text1"/>
          <w:sz w:val="20"/>
        </w:rPr>
        <w:t>基参加的反应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3"/>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酪氨酸的酚基反应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3"/>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组氨酸的侧链咪唑基反应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3"/>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精氨酸的侧链胍基反应</w:t>
      </w:r>
      <w:r w:rsidRPr="00674AB1">
        <w:rPr>
          <w:rFonts w:asciiTheme="majorEastAsia" w:eastAsiaTheme="majorEastAsia" w:hAnsiTheme="majorEastAsia"/>
          <w:bCs/>
          <w:color w:val="000000" w:themeColor="text1"/>
          <w:sz w:val="20"/>
        </w:rPr>
        <w:t xml:space="preserve"> </w:t>
      </w:r>
    </w:p>
    <w:p w:rsidR="00206432" w:rsidRPr="00674AB1" w:rsidRDefault="00300292" w:rsidP="00327F95">
      <w:pPr>
        <w:numPr>
          <w:ilvl w:val="0"/>
          <w:numId w:val="73"/>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色氨酸的侧链吲哚基反应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蛋白质的化学组成与分子量</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5"/>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bCs/>
          <w:color w:val="000000" w:themeColor="text1"/>
          <w:sz w:val="20"/>
        </w:rPr>
        <w:t>20</w:t>
      </w:r>
      <w:r w:rsidRPr="00674AB1">
        <w:rPr>
          <w:rFonts w:asciiTheme="majorEastAsia" w:eastAsiaTheme="majorEastAsia" w:hAnsiTheme="majorEastAsia" w:hint="eastAsia"/>
          <w:bCs/>
          <w:color w:val="000000" w:themeColor="text1"/>
          <w:sz w:val="20"/>
        </w:rPr>
        <w:t>种常用氨基酸，平均含氮量</w:t>
      </w:r>
      <w:r w:rsidRPr="00674AB1">
        <w:rPr>
          <w:rFonts w:asciiTheme="majorEastAsia" w:eastAsiaTheme="majorEastAsia" w:hAnsiTheme="majorEastAsia"/>
          <w:bCs/>
          <w:color w:val="000000" w:themeColor="text1"/>
          <w:sz w:val="20"/>
        </w:rPr>
        <w:t>16%</w:t>
      </w:r>
    </w:p>
    <w:p w:rsidR="00300292" w:rsidRPr="00674AB1" w:rsidRDefault="00300292" w:rsidP="00327F95">
      <w:pPr>
        <w:numPr>
          <w:ilvl w:val="0"/>
          <w:numId w:val="75"/>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分子量变化范围大，不含辅基的蛋白质氨基酸残基平均分子量为</w:t>
      </w:r>
      <w:r w:rsidRPr="00674AB1">
        <w:rPr>
          <w:rFonts w:asciiTheme="majorEastAsia" w:eastAsiaTheme="majorEastAsia" w:hAnsiTheme="majorEastAsia"/>
          <w:bCs/>
          <w:color w:val="000000" w:themeColor="text1"/>
          <w:sz w:val="20"/>
        </w:rPr>
        <w:t>110</w:t>
      </w: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8E2CF3" w:rsidP="00206432">
      <w:pPr>
        <w:spacing w:line="400" w:lineRule="exact"/>
        <w:rPr>
          <w:rFonts w:asciiTheme="majorEastAsia" w:eastAsiaTheme="majorEastAsia" w:hAnsiTheme="majorEastAsia"/>
          <w:bCs/>
          <w:color w:val="000000" w:themeColor="text1"/>
          <w:sz w:val="20"/>
        </w:rPr>
      </w:pPr>
      <w:r w:rsidRPr="00037BDE">
        <w:rPr>
          <w:rFonts w:asciiTheme="majorEastAsia" w:eastAsiaTheme="majorEastAsia" w:hAnsiTheme="majorEastAsia"/>
          <w:noProof/>
          <w:color w:val="000000" w:themeColor="text1"/>
        </w:rPr>
        <w:lastRenderedPageBreak/>
        <w:pict>
          <v:shape id="对象 7" o:spid="_x0000_s1191" type="#_x0000_t75" style="position:absolute;left:0;text-align:left;margin-left:-18pt;margin-top:-24.95pt;width:162.65pt;height:141pt;z-index:55;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">
            <v:imagedata r:id="rId71" o:title="" croptop="-1089f" cropbottom="-115f" cropleft="-1495f"/>
            <o:lock v:ext="edit" aspectratio="f"/>
          </v:shape>
        </w:pict>
      </w: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300292" w:rsidRPr="00674AB1" w:rsidRDefault="00300292" w:rsidP="00327F95">
      <w:pPr>
        <w:numPr>
          <w:ilvl w:val="0"/>
          <w:numId w:val="76"/>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蛋白质的物理化学性质</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7"/>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高分子有机物</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8"/>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沉降系数</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8"/>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摩擦系数</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8"/>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扩散系数</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8"/>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微分比容</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78"/>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溶液的粘度</w:t>
      </w:r>
      <w:r w:rsidRPr="00674AB1">
        <w:rPr>
          <w:rFonts w:asciiTheme="majorEastAsia" w:eastAsiaTheme="majorEastAsia" w:hAnsiTheme="majorEastAsia"/>
          <w:bCs/>
          <w:color w:val="000000" w:themeColor="text1"/>
          <w:sz w:val="20"/>
        </w:rPr>
        <w:t xml:space="preserve"> </w:t>
      </w:r>
    </w:p>
    <w:p w:rsidR="00206432" w:rsidRPr="00674AB1" w:rsidRDefault="00037BDE" w:rsidP="00206432">
      <w:pPr>
        <w:spacing w:line="400" w:lineRule="exact"/>
        <w:rPr>
          <w:rFonts w:asciiTheme="majorEastAsia" w:eastAsiaTheme="majorEastAsia" w:hAnsiTheme="majorEastAsia"/>
          <w:bCs/>
          <w:color w:val="000000" w:themeColor="text1"/>
          <w:sz w:val="20"/>
        </w:rPr>
      </w:pPr>
      <w:r w:rsidRPr="00037BDE">
        <w:rPr>
          <w:rFonts w:asciiTheme="majorEastAsia" w:eastAsiaTheme="majorEastAsia" w:hAnsiTheme="majorEastAsia"/>
          <w:noProof/>
          <w:color w:val="000000" w:themeColor="text1"/>
        </w:rPr>
        <w:pict>
          <v:shape id="_x0000_s1192" type="#_x0000_t75" style="position:absolute;left:0;text-align:left;margin-left:-18pt;margin-top:9.1pt;width:162.65pt;height:134.9pt;z-index:56;visibility:visible" o:gfxdata="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">
            <v:imagedata r:id="rId72" o:title="" croptop="-1049f" cropbottom="-185f" cropleft="-1093f"/>
            <o:lock v:ext="edit" aspectratio="f"/>
          </v:shape>
        </w:pict>
      </w: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300292" w:rsidRPr="00674AB1" w:rsidRDefault="00300292" w:rsidP="00327F95">
      <w:pPr>
        <w:numPr>
          <w:ilvl w:val="0"/>
          <w:numId w:val="79"/>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蛋白质的物理化学性质</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0"/>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两性解离</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0"/>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与茚三酮反应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0"/>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双缩脲反应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0"/>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福林酚反应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0"/>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紫外吸收</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1"/>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鉴别与检查</w:t>
      </w:r>
    </w:p>
    <w:p w:rsidR="00206432" w:rsidRPr="00674AB1" w:rsidRDefault="00037BDE" w:rsidP="00206432">
      <w:pPr>
        <w:spacing w:line="400" w:lineRule="exact"/>
        <w:rPr>
          <w:rFonts w:asciiTheme="majorEastAsia" w:eastAsiaTheme="majorEastAsia" w:hAnsiTheme="majorEastAsia"/>
          <w:bCs/>
          <w:color w:val="000000" w:themeColor="text1"/>
          <w:sz w:val="20"/>
        </w:rPr>
      </w:pPr>
      <w:r w:rsidRPr="00037BDE">
        <w:rPr>
          <w:rFonts w:asciiTheme="majorEastAsia" w:eastAsiaTheme="majorEastAsia" w:hAnsiTheme="majorEastAsia"/>
          <w:noProof/>
          <w:color w:val="000000" w:themeColor="text1"/>
        </w:rPr>
        <w:pict>
          <v:shape id="_x0000_s1193" type="#_x0000_t75" style="position:absolute;left:0;text-align:left;margin-left:-19.8pt;margin-top:7pt;width:142.2pt;height:143.4pt;z-index:57;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">
            <v:imagedata r:id="rId73" o:title="" cropbottom="-588f"/>
            <o:lock v:ext="edit" aspectratio="f"/>
          </v:shape>
        </w:pict>
      </w: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300292" w:rsidRPr="00674AB1" w:rsidRDefault="00300292" w:rsidP="00327F95">
      <w:pPr>
        <w:numPr>
          <w:ilvl w:val="0"/>
          <w:numId w:val="82"/>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lastRenderedPageBreak/>
        <w:t>鉴别</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3"/>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氨基酸的鉴别</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旋光性</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红外光谱</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紫外吸收</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与茚三酮反应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纸层析</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鉴别与检查</w:t>
      </w:r>
    </w:p>
    <w:p w:rsidR="00300292" w:rsidRPr="00674AB1" w:rsidRDefault="00300292" w:rsidP="00327F95">
      <w:pPr>
        <w:numPr>
          <w:ilvl w:val="0"/>
          <w:numId w:val="85"/>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鉴别</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6"/>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蛋白质类药物的鉴别</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7"/>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与茚三酮反应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7"/>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福林酚反应或双缩脲反应</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7"/>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紫外吸收</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7"/>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鉴别与检查</w:t>
      </w:r>
    </w:p>
    <w:p w:rsidR="00206432" w:rsidRPr="00674AB1" w:rsidRDefault="00037BDE" w:rsidP="00206432">
      <w:pPr>
        <w:spacing w:line="400" w:lineRule="exact"/>
        <w:rPr>
          <w:rFonts w:asciiTheme="majorEastAsia" w:eastAsiaTheme="majorEastAsia" w:hAnsiTheme="majorEastAsia"/>
          <w:bCs/>
          <w:color w:val="000000" w:themeColor="text1"/>
          <w:sz w:val="20"/>
        </w:rPr>
      </w:pPr>
      <w:r w:rsidRPr="00037BDE">
        <w:rPr>
          <w:rFonts w:asciiTheme="majorEastAsia" w:eastAsiaTheme="majorEastAsia" w:hAnsiTheme="majorEastAsia"/>
          <w:noProof/>
          <w:color w:val="000000" w:themeColor="text1"/>
        </w:rPr>
        <w:pict>
          <v:shape id="_x0000_s1194" type="#_x0000_t75" alt="http://basic.shsmu.edu.cn/jpkc/wsjjx/caj/images/c9_02/001.gif" style="position:absolute;left:0;text-align:left;margin-left:-20.9pt;margin-top:8.7pt;width:177.55pt;height:124.1pt;z-index:58;visibility:visible">
            <v:imagedata r:id="rId74" o:title="001"/>
          </v:shape>
        </w:pict>
      </w: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594203" w:rsidRPr="00674AB1" w:rsidRDefault="00594203" w:rsidP="00327F95">
      <w:pPr>
        <w:numPr>
          <w:ilvl w:val="0"/>
          <w:numId w:val="88"/>
        </w:numPr>
        <w:tabs>
          <w:tab w:val="clear" w:pos="720"/>
          <w:tab w:val="num" w:pos="0"/>
        </w:tabs>
        <w:spacing w:line="400" w:lineRule="exact"/>
        <w:ind w:left="0"/>
        <w:rPr>
          <w:rFonts w:asciiTheme="majorEastAsia" w:eastAsiaTheme="majorEastAsia" w:hAnsiTheme="majorEastAsia"/>
          <w:bCs/>
          <w:color w:val="000000" w:themeColor="text1"/>
          <w:sz w:val="20"/>
        </w:rPr>
      </w:pPr>
    </w:p>
    <w:p w:rsidR="00594203" w:rsidRPr="00674AB1" w:rsidRDefault="00594203" w:rsidP="00594203">
      <w:pPr>
        <w:spacing w:line="400" w:lineRule="exact"/>
        <w:rPr>
          <w:rFonts w:asciiTheme="majorEastAsia" w:eastAsiaTheme="majorEastAsia" w:hAnsiTheme="majorEastAsia"/>
          <w:bCs/>
          <w:color w:val="000000" w:themeColor="text1"/>
          <w:sz w:val="20"/>
        </w:rPr>
      </w:pPr>
    </w:p>
    <w:p w:rsidR="00300292" w:rsidRPr="00674AB1" w:rsidRDefault="00300292" w:rsidP="00327F95">
      <w:pPr>
        <w:numPr>
          <w:ilvl w:val="0"/>
          <w:numId w:val="88"/>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检查</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9"/>
        </w:numPr>
        <w:tabs>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一般检查</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9"/>
        </w:numPr>
        <w:tabs>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蛋白质检查</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9"/>
        </w:numPr>
        <w:tabs>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有关物质</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89"/>
        </w:numPr>
        <w:tabs>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纯度</w:t>
      </w:r>
    </w:p>
    <w:p w:rsidR="00300292" w:rsidRPr="00674AB1" w:rsidRDefault="00300292" w:rsidP="00327F95">
      <w:pPr>
        <w:numPr>
          <w:ilvl w:val="0"/>
          <w:numId w:val="90"/>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氨基酸含量分析</w:t>
      </w:r>
    </w:p>
    <w:p w:rsidR="00206432" w:rsidRPr="00674AB1" w:rsidRDefault="00037BDE" w:rsidP="00206432">
      <w:pPr>
        <w:spacing w:line="400" w:lineRule="exact"/>
        <w:rPr>
          <w:rFonts w:asciiTheme="majorEastAsia" w:eastAsiaTheme="majorEastAsia" w:hAnsiTheme="majorEastAsia"/>
          <w:bCs/>
          <w:color w:val="000000" w:themeColor="text1"/>
          <w:sz w:val="20"/>
        </w:rPr>
      </w:pPr>
      <w:r w:rsidRPr="00037BDE">
        <w:rPr>
          <w:rFonts w:asciiTheme="majorEastAsia" w:eastAsiaTheme="majorEastAsia" w:hAnsiTheme="majorEastAsia"/>
          <w:noProof/>
          <w:color w:val="000000" w:themeColor="text1"/>
        </w:rPr>
        <w:pict>
          <v:shape id="_x0000_s1195" type="#_x0000_t75" alt="http://elec.wanfangdata.com.cn/qikan/periodical.articles/haixyx/haix2000/0002/image2/t3002.gif" style="position:absolute;left:0;text-align:left;margin-left:-15.6pt;margin-top:7.15pt;width:158.4pt;height:120.65pt;z-index:59;visibility:visible">
            <v:imagedata r:id="rId75" o:title="t3002"/>
          </v:shape>
        </w:pict>
      </w: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206432" w:rsidRPr="00674AB1" w:rsidRDefault="00206432" w:rsidP="00206432">
      <w:pPr>
        <w:spacing w:line="400" w:lineRule="exact"/>
        <w:rPr>
          <w:rFonts w:asciiTheme="majorEastAsia" w:eastAsiaTheme="majorEastAsia" w:hAnsiTheme="majorEastAsia"/>
          <w:bCs/>
          <w:color w:val="000000" w:themeColor="text1"/>
          <w:sz w:val="20"/>
        </w:rPr>
      </w:pPr>
    </w:p>
    <w:p w:rsidR="00300292" w:rsidRPr="00674AB1" w:rsidRDefault="00300292" w:rsidP="00327F95">
      <w:pPr>
        <w:numPr>
          <w:ilvl w:val="0"/>
          <w:numId w:val="91"/>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lastRenderedPageBreak/>
        <w:t>茚三酮反应法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92"/>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允许测定范围：</w:t>
      </w:r>
      <w:r w:rsidRPr="00674AB1">
        <w:rPr>
          <w:rFonts w:asciiTheme="majorEastAsia" w:eastAsiaTheme="majorEastAsia" w:hAnsiTheme="majorEastAsia"/>
          <w:bCs/>
          <w:color w:val="000000" w:themeColor="text1"/>
          <w:sz w:val="20"/>
        </w:rPr>
        <w:t>0.5-50</w:t>
      </w:r>
      <w:r w:rsidRPr="00674AB1">
        <w:rPr>
          <w:rFonts w:asciiTheme="majorEastAsia" w:eastAsiaTheme="majorEastAsia" w:hAnsiTheme="majorEastAsia" w:hint="eastAsia"/>
          <w:bCs/>
          <w:color w:val="000000" w:themeColor="text1"/>
          <w:sz w:val="20"/>
        </w:rPr>
        <w:t>微克氨基酸</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93"/>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滴定法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9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甲醛滴定法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9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非水滴定法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95"/>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导数分光光度法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95"/>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bCs/>
          <w:color w:val="000000" w:themeColor="text1"/>
          <w:sz w:val="20"/>
        </w:rPr>
        <w:t>HPLC</w:t>
      </w:r>
      <w:r w:rsidRPr="00674AB1">
        <w:rPr>
          <w:rFonts w:asciiTheme="majorEastAsia" w:eastAsiaTheme="majorEastAsia" w:hAnsiTheme="majorEastAsia" w:hint="eastAsia"/>
          <w:bCs/>
          <w:color w:val="000000" w:themeColor="text1"/>
          <w:sz w:val="20"/>
        </w:rPr>
        <w:t>或氨基酸自动分析仪法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96"/>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蛋白质药物含量分析</w:t>
      </w:r>
    </w:p>
    <w:p w:rsidR="00300292" w:rsidRPr="00674AB1" w:rsidRDefault="00300292" w:rsidP="00327F95">
      <w:pPr>
        <w:numPr>
          <w:ilvl w:val="0"/>
          <w:numId w:val="97"/>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凯式定氮法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98"/>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常量法：相当于含氮量</w:t>
      </w:r>
      <w:r w:rsidRPr="00674AB1">
        <w:rPr>
          <w:rFonts w:asciiTheme="majorEastAsia" w:eastAsiaTheme="majorEastAsia" w:hAnsiTheme="majorEastAsia"/>
          <w:bCs/>
          <w:color w:val="000000" w:themeColor="text1"/>
          <w:sz w:val="20"/>
        </w:rPr>
        <w:t>25-30mg</w:t>
      </w:r>
    </w:p>
    <w:p w:rsidR="00300292" w:rsidRPr="00674AB1" w:rsidRDefault="00300292" w:rsidP="00327F95">
      <w:pPr>
        <w:numPr>
          <w:ilvl w:val="0"/>
          <w:numId w:val="98"/>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半微量法：相当于含氮量</w:t>
      </w:r>
      <w:r w:rsidRPr="00674AB1">
        <w:rPr>
          <w:rFonts w:asciiTheme="majorEastAsia" w:eastAsiaTheme="majorEastAsia" w:hAnsiTheme="majorEastAsia"/>
          <w:bCs/>
          <w:color w:val="000000" w:themeColor="text1"/>
          <w:sz w:val="20"/>
        </w:rPr>
        <w:t>1-2mg</w:t>
      </w:r>
    </w:p>
    <w:p w:rsidR="00300292" w:rsidRPr="00674AB1" w:rsidRDefault="00300292" w:rsidP="00327F95">
      <w:pPr>
        <w:numPr>
          <w:ilvl w:val="0"/>
          <w:numId w:val="99"/>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双缩脲法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100"/>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常量法：测定范围为</w:t>
      </w:r>
      <w:r w:rsidRPr="00674AB1">
        <w:rPr>
          <w:rFonts w:asciiTheme="majorEastAsia" w:eastAsiaTheme="majorEastAsia" w:hAnsiTheme="majorEastAsia"/>
          <w:bCs/>
          <w:color w:val="000000" w:themeColor="text1"/>
          <w:sz w:val="20"/>
        </w:rPr>
        <w:t>1-10mg</w:t>
      </w:r>
      <w:r w:rsidRPr="00674AB1">
        <w:rPr>
          <w:rFonts w:asciiTheme="majorEastAsia" w:eastAsiaTheme="majorEastAsia" w:hAnsiTheme="majorEastAsia" w:hint="eastAsia"/>
          <w:bCs/>
          <w:color w:val="000000" w:themeColor="text1"/>
          <w:sz w:val="20"/>
        </w:rPr>
        <w:t>蛋白质</w:t>
      </w:r>
      <w:r w:rsidRPr="00674AB1">
        <w:rPr>
          <w:rFonts w:asciiTheme="majorEastAsia" w:eastAsiaTheme="majorEastAsia" w:hAnsiTheme="majorEastAsia"/>
          <w:bCs/>
          <w:color w:val="000000" w:themeColor="text1"/>
          <w:sz w:val="20"/>
        </w:rPr>
        <w:t>/ml</w:t>
      </w:r>
    </w:p>
    <w:p w:rsidR="00300292" w:rsidRPr="00674AB1" w:rsidRDefault="00300292" w:rsidP="00327F95">
      <w:pPr>
        <w:numPr>
          <w:ilvl w:val="0"/>
          <w:numId w:val="100"/>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微量双缩脲法：</w:t>
      </w:r>
      <w:r w:rsidRPr="00674AB1">
        <w:rPr>
          <w:rFonts w:asciiTheme="majorEastAsia" w:eastAsiaTheme="majorEastAsia" w:hAnsiTheme="majorEastAsia"/>
          <w:bCs/>
          <w:color w:val="000000" w:themeColor="text1"/>
          <w:sz w:val="20"/>
        </w:rPr>
        <w:t xml:space="preserve"> 0.1-1.0mg</w:t>
      </w:r>
      <w:r w:rsidRPr="00674AB1">
        <w:rPr>
          <w:rFonts w:asciiTheme="majorEastAsia" w:eastAsiaTheme="majorEastAsia" w:hAnsiTheme="majorEastAsia" w:hint="eastAsia"/>
          <w:bCs/>
          <w:color w:val="000000" w:themeColor="text1"/>
          <w:sz w:val="20"/>
        </w:rPr>
        <w:t>蛋白质</w:t>
      </w:r>
      <w:r w:rsidRPr="00674AB1">
        <w:rPr>
          <w:rFonts w:asciiTheme="majorEastAsia" w:eastAsiaTheme="majorEastAsia" w:hAnsiTheme="majorEastAsia"/>
          <w:bCs/>
          <w:color w:val="000000" w:themeColor="text1"/>
          <w:sz w:val="20"/>
        </w:rPr>
        <w:t>/ml</w:t>
      </w:r>
    </w:p>
    <w:p w:rsidR="00300292" w:rsidRPr="00674AB1" w:rsidRDefault="00300292" w:rsidP="00327F95">
      <w:pPr>
        <w:numPr>
          <w:ilvl w:val="0"/>
          <w:numId w:val="101"/>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福林酚试剂法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102"/>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蛋白质药物含量分析</w:t>
      </w:r>
    </w:p>
    <w:p w:rsidR="00300292" w:rsidRPr="00674AB1" w:rsidRDefault="00300292" w:rsidP="00327F95">
      <w:pPr>
        <w:numPr>
          <w:ilvl w:val="0"/>
          <w:numId w:val="103"/>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紫外吸收法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10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bCs/>
          <w:color w:val="000000" w:themeColor="text1"/>
          <w:sz w:val="20"/>
        </w:rPr>
        <w:t>280nm</w:t>
      </w:r>
      <w:r w:rsidRPr="00674AB1">
        <w:rPr>
          <w:rFonts w:asciiTheme="majorEastAsia" w:eastAsiaTheme="majorEastAsia" w:hAnsiTheme="majorEastAsia" w:hint="eastAsia"/>
          <w:bCs/>
          <w:color w:val="000000" w:themeColor="text1"/>
          <w:sz w:val="20"/>
        </w:rPr>
        <w:t>光吸收法：</w:t>
      </w:r>
      <w:r w:rsidRPr="00674AB1">
        <w:rPr>
          <w:rFonts w:asciiTheme="majorEastAsia" w:eastAsiaTheme="majorEastAsia" w:hAnsiTheme="majorEastAsia"/>
          <w:bCs/>
          <w:color w:val="000000" w:themeColor="text1"/>
          <w:sz w:val="20"/>
        </w:rPr>
        <w:t>0.01-0.1mg/ml</w:t>
      </w:r>
    </w:p>
    <w:p w:rsidR="00300292" w:rsidRPr="00674AB1" w:rsidRDefault="00300292" w:rsidP="00327F95">
      <w:pPr>
        <w:numPr>
          <w:ilvl w:val="0"/>
          <w:numId w:val="104"/>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bCs/>
          <w:color w:val="000000" w:themeColor="text1"/>
          <w:sz w:val="20"/>
        </w:rPr>
        <w:t>280nm</w:t>
      </w:r>
      <w:r w:rsidRPr="00674AB1">
        <w:rPr>
          <w:rFonts w:asciiTheme="majorEastAsia" w:eastAsiaTheme="majorEastAsia" w:hAnsiTheme="majorEastAsia" w:hint="eastAsia"/>
          <w:bCs/>
          <w:color w:val="000000" w:themeColor="text1"/>
          <w:sz w:val="20"/>
        </w:rPr>
        <w:t>和</w:t>
      </w:r>
      <w:r w:rsidRPr="00674AB1">
        <w:rPr>
          <w:rFonts w:asciiTheme="majorEastAsia" w:eastAsiaTheme="majorEastAsia" w:hAnsiTheme="majorEastAsia"/>
          <w:bCs/>
          <w:color w:val="000000" w:themeColor="text1"/>
          <w:sz w:val="20"/>
        </w:rPr>
        <w:t>260nm</w:t>
      </w:r>
      <w:r w:rsidRPr="00674AB1">
        <w:rPr>
          <w:rFonts w:asciiTheme="majorEastAsia" w:eastAsiaTheme="majorEastAsia" w:hAnsiTheme="majorEastAsia" w:hint="eastAsia"/>
          <w:bCs/>
          <w:color w:val="000000" w:themeColor="text1"/>
          <w:sz w:val="20"/>
        </w:rPr>
        <w:t>光吸收差法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105"/>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考马斯亮蓝</w:t>
      </w:r>
      <w:r w:rsidRPr="00674AB1">
        <w:rPr>
          <w:rFonts w:asciiTheme="majorEastAsia" w:eastAsiaTheme="majorEastAsia" w:hAnsiTheme="majorEastAsia"/>
          <w:bCs/>
          <w:color w:val="000000" w:themeColor="text1"/>
          <w:sz w:val="20"/>
        </w:rPr>
        <w:t>G-250</w:t>
      </w:r>
      <w:r w:rsidRPr="00674AB1">
        <w:rPr>
          <w:rFonts w:asciiTheme="majorEastAsia" w:eastAsiaTheme="majorEastAsia" w:hAnsiTheme="majorEastAsia" w:hint="eastAsia"/>
          <w:bCs/>
          <w:color w:val="000000" w:themeColor="text1"/>
          <w:sz w:val="20"/>
        </w:rPr>
        <w:t>染色法</w:t>
      </w:r>
      <w:r w:rsidRPr="00674AB1">
        <w:rPr>
          <w:rFonts w:asciiTheme="majorEastAsia" w:eastAsiaTheme="majorEastAsia" w:hAnsiTheme="majorEastAsia"/>
          <w:bCs/>
          <w:color w:val="000000" w:themeColor="text1"/>
          <w:sz w:val="20"/>
        </w:rPr>
        <w:t xml:space="preserve"> </w:t>
      </w:r>
    </w:p>
    <w:p w:rsidR="00300292" w:rsidRPr="00674AB1" w:rsidRDefault="00300292" w:rsidP="00327F95">
      <w:pPr>
        <w:numPr>
          <w:ilvl w:val="0"/>
          <w:numId w:val="106"/>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测定范围为</w:t>
      </w:r>
      <w:r w:rsidRPr="00674AB1">
        <w:rPr>
          <w:rFonts w:asciiTheme="majorEastAsia" w:eastAsiaTheme="majorEastAsia" w:hAnsiTheme="majorEastAsia"/>
          <w:bCs/>
          <w:color w:val="000000" w:themeColor="text1"/>
          <w:sz w:val="20"/>
        </w:rPr>
        <w:t xml:space="preserve"> 0.01-1.0mg</w:t>
      </w:r>
      <w:r w:rsidRPr="00674AB1">
        <w:rPr>
          <w:rFonts w:asciiTheme="majorEastAsia" w:eastAsiaTheme="majorEastAsia" w:hAnsiTheme="majorEastAsia" w:hint="eastAsia"/>
          <w:bCs/>
          <w:color w:val="000000" w:themeColor="text1"/>
          <w:sz w:val="20"/>
        </w:rPr>
        <w:t>蛋白质</w:t>
      </w:r>
      <w:r w:rsidRPr="00674AB1">
        <w:rPr>
          <w:rFonts w:asciiTheme="majorEastAsia" w:eastAsiaTheme="majorEastAsia" w:hAnsiTheme="majorEastAsia"/>
          <w:bCs/>
          <w:color w:val="000000" w:themeColor="text1"/>
          <w:sz w:val="20"/>
        </w:rPr>
        <w:t>/ml</w:t>
      </w:r>
    </w:p>
    <w:p w:rsidR="00300292" w:rsidRPr="00674AB1" w:rsidRDefault="00300292" w:rsidP="00327F95">
      <w:pPr>
        <w:numPr>
          <w:ilvl w:val="0"/>
          <w:numId w:val="107"/>
        </w:numPr>
        <w:tabs>
          <w:tab w:val="clear" w:pos="720"/>
          <w:tab w:val="num" w:pos="0"/>
        </w:tabs>
        <w:spacing w:line="400" w:lineRule="exact"/>
        <w:ind w:left="0"/>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生物检定法</w:t>
      </w:r>
      <w:r w:rsidRPr="00674AB1">
        <w:rPr>
          <w:rFonts w:asciiTheme="majorEastAsia" w:eastAsiaTheme="majorEastAsia" w:hAnsiTheme="majorEastAsia"/>
          <w:bCs/>
          <w:color w:val="000000" w:themeColor="text1"/>
          <w:sz w:val="20"/>
        </w:rPr>
        <w:t xml:space="preserve"> </w:t>
      </w:r>
    </w:p>
    <w:p w:rsidR="00605578" w:rsidRPr="00674AB1" w:rsidRDefault="00605578" w:rsidP="00A519DF">
      <w:pPr>
        <w:spacing w:line="400" w:lineRule="exact"/>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（90分）。</w:t>
      </w:r>
    </w:p>
    <w:p w:rsidR="00605578" w:rsidRPr="00674AB1" w:rsidRDefault="00605578" w:rsidP="00A519DF">
      <w:pPr>
        <w:spacing w:line="400" w:lineRule="exact"/>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作业：</w:t>
      </w:r>
    </w:p>
    <w:p w:rsidR="00605578" w:rsidRPr="00674AB1" w:rsidRDefault="00605578" w:rsidP="00A519DF">
      <w:pPr>
        <w:spacing w:line="400" w:lineRule="exact"/>
        <w:rPr>
          <w:rFonts w:asciiTheme="majorEastAsia" w:eastAsiaTheme="majorEastAsia" w:hAnsiTheme="majorEastAsia"/>
          <w:bCs/>
          <w:color w:val="000000" w:themeColor="text1"/>
          <w:sz w:val="20"/>
        </w:rPr>
      </w:pPr>
      <w:r w:rsidRPr="00674AB1">
        <w:rPr>
          <w:rFonts w:asciiTheme="majorEastAsia" w:eastAsiaTheme="majorEastAsia" w:hAnsiTheme="majorEastAsia"/>
          <w:bCs/>
          <w:color w:val="000000" w:themeColor="text1"/>
          <w:sz w:val="20"/>
        </w:rPr>
        <w:t>1.</w:t>
      </w:r>
      <w:r w:rsidR="00206432" w:rsidRPr="00674AB1">
        <w:rPr>
          <w:rFonts w:asciiTheme="majorEastAsia" w:eastAsiaTheme="majorEastAsia" w:hAnsiTheme="majorEastAsia"/>
          <w:bCs/>
          <w:color w:val="000000" w:themeColor="text1"/>
          <w:sz w:val="20"/>
        </w:rPr>
        <w:t>氨基酸药物分析常用方法</w:t>
      </w:r>
    </w:p>
    <w:p w:rsidR="00605578" w:rsidRPr="00674AB1" w:rsidRDefault="00605578" w:rsidP="00A519DF">
      <w:pPr>
        <w:spacing w:line="400" w:lineRule="exact"/>
        <w:rPr>
          <w:rFonts w:asciiTheme="majorEastAsia" w:eastAsiaTheme="majorEastAsia" w:hAnsiTheme="majorEastAsia"/>
          <w:bCs/>
          <w:color w:val="000000" w:themeColor="text1"/>
          <w:sz w:val="20"/>
        </w:rPr>
      </w:pPr>
      <w:r w:rsidRPr="00674AB1">
        <w:rPr>
          <w:rFonts w:asciiTheme="majorEastAsia" w:eastAsiaTheme="majorEastAsia" w:hAnsiTheme="majorEastAsia" w:hint="eastAsia"/>
          <w:bCs/>
          <w:color w:val="000000" w:themeColor="text1"/>
          <w:sz w:val="20"/>
        </w:rPr>
        <w:t>2.</w:t>
      </w:r>
      <w:r w:rsidR="00206432" w:rsidRPr="00674AB1">
        <w:rPr>
          <w:rFonts w:asciiTheme="majorEastAsia" w:eastAsiaTheme="majorEastAsia" w:hAnsiTheme="majorEastAsia" w:hint="eastAsia"/>
          <w:bCs/>
          <w:color w:val="000000" w:themeColor="text1"/>
          <w:sz w:val="20"/>
        </w:rPr>
        <w:t>蛋白质药物常用分析方法</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9E07D2" w:rsidRPr="00674AB1" w:rsidRDefault="009E07D2" w:rsidP="00A519DF">
      <w:pPr>
        <w:spacing w:line="400" w:lineRule="exact"/>
        <w:rPr>
          <w:rFonts w:asciiTheme="majorEastAsia" w:eastAsiaTheme="majorEastAsia" w:hAnsiTheme="majorEastAsia"/>
          <w:color w:val="000000" w:themeColor="text1"/>
        </w:rPr>
      </w:pPr>
    </w:p>
    <w:p w:rsidR="009E07D2" w:rsidRPr="00674AB1" w:rsidRDefault="009E07D2" w:rsidP="00A519DF">
      <w:pPr>
        <w:spacing w:line="400" w:lineRule="exact"/>
        <w:rPr>
          <w:rFonts w:asciiTheme="majorEastAsia" w:eastAsiaTheme="majorEastAsia" w:hAnsiTheme="majorEastAsia"/>
          <w:b/>
          <w:color w:val="000000" w:themeColor="text1"/>
          <w:kern w:val="0"/>
          <w:szCs w:val="21"/>
        </w:rPr>
      </w:pPr>
    </w:p>
    <w:p w:rsidR="00F204E7" w:rsidRPr="00674AB1" w:rsidRDefault="00F204E7" w:rsidP="00A519DF">
      <w:pPr>
        <w:spacing w:line="400" w:lineRule="exact"/>
        <w:rPr>
          <w:rFonts w:asciiTheme="majorEastAsia" w:eastAsiaTheme="majorEastAsia" w:hAnsiTheme="majorEastAsia"/>
          <w:b/>
          <w:color w:val="000000" w:themeColor="text1"/>
          <w:kern w:val="0"/>
          <w:szCs w:val="21"/>
        </w:rPr>
      </w:pPr>
    </w:p>
    <w:p w:rsidR="00705F84" w:rsidRPr="00674AB1" w:rsidRDefault="00705F84" w:rsidP="00A519DF">
      <w:pPr>
        <w:spacing w:line="400" w:lineRule="exact"/>
        <w:rPr>
          <w:rFonts w:asciiTheme="majorEastAsia" w:eastAsiaTheme="majorEastAsia" w:hAnsiTheme="major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3152CD" w:rsidRPr="00674AB1" w:rsidTr="003152CD">
        <w:trPr>
          <w:cantSplit/>
          <w:trHeight w:val="302"/>
        </w:trPr>
        <w:tc>
          <w:tcPr>
            <w:tcW w:w="1704" w:type="dxa"/>
            <w:vAlign w:val="center"/>
          </w:tcPr>
          <w:p w:rsidR="003152CD" w:rsidRPr="00674AB1" w:rsidRDefault="003152CD"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3152CD" w:rsidRPr="00674AB1" w:rsidRDefault="003152CD"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w:t>
            </w:r>
            <w:r w:rsidR="00300292" w:rsidRPr="00674AB1">
              <w:rPr>
                <w:rFonts w:asciiTheme="majorEastAsia" w:eastAsiaTheme="majorEastAsia" w:hAnsiTheme="majorEastAsia" w:hint="eastAsia"/>
                <w:color w:val="000000" w:themeColor="text1"/>
              </w:rPr>
              <w:t>十二</w:t>
            </w:r>
            <w:r w:rsidRPr="00674AB1">
              <w:rPr>
                <w:rFonts w:asciiTheme="majorEastAsia" w:eastAsiaTheme="majorEastAsia" w:hAnsiTheme="majorEastAsia" w:hint="eastAsia"/>
                <w:color w:val="000000" w:themeColor="text1"/>
              </w:rPr>
              <w:t>章</w:t>
            </w:r>
            <w:r w:rsidR="00300292" w:rsidRPr="00674AB1">
              <w:rPr>
                <w:rFonts w:asciiTheme="majorEastAsia" w:eastAsiaTheme="majorEastAsia" w:hAnsiTheme="majorEastAsia" w:hint="eastAsia"/>
                <w:color w:val="000000" w:themeColor="text1"/>
              </w:rPr>
              <w:t>多肽因子类药物的分析</w:t>
            </w:r>
          </w:p>
        </w:tc>
        <w:tc>
          <w:tcPr>
            <w:tcW w:w="1116" w:type="dxa"/>
            <w:vAlign w:val="center"/>
          </w:tcPr>
          <w:p w:rsidR="003152CD" w:rsidRPr="00674AB1" w:rsidRDefault="003152CD"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3152CD"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5</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12</w:t>
            </w:r>
            <w:r w:rsidRPr="00674AB1">
              <w:rPr>
                <w:rFonts w:asciiTheme="majorEastAsia" w:eastAsiaTheme="majorEastAsia" w:hAnsiTheme="majorEastAsia" w:hint="eastAsia"/>
                <w:b/>
                <w:color w:val="000000" w:themeColor="text1"/>
              </w:rPr>
              <w:t>日</w:t>
            </w:r>
          </w:p>
        </w:tc>
      </w:tr>
      <w:tr w:rsidR="003152CD" w:rsidRPr="00674AB1" w:rsidTr="003152CD">
        <w:trPr>
          <w:trHeight w:val="292"/>
        </w:trPr>
        <w:tc>
          <w:tcPr>
            <w:tcW w:w="1704" w:type="dxa"/>
            <w:vAlign w:val="center"/>
          </w:tcPr>
          <w:p w:rsidR="003152CD" w:rsidRPr="00674AB1" w:rsidRDefault="003152CD"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3152CD" w:rsidRPr="00674AB1" w:rsidRDefault="00FA0AB2" w:rsidP="00A519DF">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3152CD" w:rsidRPr="00674AB1" w:rsidRDefault="003152CD"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3152CD" w:rsidRPr="00674AB1" w:rsidRDefault="003152CD"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3152CD" w:rsidRPr="00674AB1" w:rsidRDefault="003152CD" w:rsidP="00A519DF">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3152CD" w:rsidRPr="00674AB1" w:rsidRDefault="003152CD" w:rsidP="00A519DF">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2F0415" w:rsidP="009346DC">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9346DC" w:rsidRPr="002B2A06">
        <w:rPr>
          <w:rFonts w:ascii="宋体" w:hAnsi="宋体" w:hint="eastAsia"/>
          <w:szCs w:val="21"/>
        </w:rPr>
        <w:t>概述</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1、理解多肽因子类药物的定义</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2、了解了解基因工程药物的质量控制</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多肽因子类药物的鉴别与检查</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1、了解多肽因子类药物的鉴别方法，理解免疫印迹法原理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2、了解多肽因子类药物的检查方法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多肽因子类药物的含量测定与活性测定</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1、了解多肽因子类药物的含量测定</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2、熟悉多肽因子类药物的活性测定方法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几种多肽药物的质量分析</w:t>
      </w:r>
    </w:p>
    <w:p w:rsidR="009346DC" w:rsidRPr="002B2A06" w:rsidRDefault="009346DC" w:rsidP="009346DC">
      <w:pPr>
        <w:spacing w:line="360" w:lineRule="exact"/>
        <w:ind w:firstLineChars="350" w:firstLine="735"/>
        <w:rPr>
          <w:rFonts w:ascii="宋体" w:hAnsi="宋体" w:hint="eastAsia"/>
          <w:szCs w:val="21"/>
        </w:rPr>
      </w:pPr>
      <w:r w:rsidRPr="002B2A06">
        <w:rPr>
          <w:rFonts w:ascii="宋体" w:hAnsi="宋体" w:hint="eastAsia"/>
          <w:szCs w:val="21"/>
        </w:rPr>
        <w:t>了解IFN、IL、CSF、EPO的质量分析方法</w:t>
      </w:r>
    </w:p>
    <w:p w:rsidR="002F0415" w:rsidRPr="00674AB1" w:rsidRDefault="002F0415" w:rsidP="0059420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重点和难点</w:t>
      </w:r>
      <w:r w:rsidRPr="00674AB1">
        <w:rPr>
          <w:rFonts w:asciiTheme="majorEastAsia" w:eastAsiaTheme="majorEastAsia" w:hAnsiTheme="majorEastAsia"/>
          <w:color w:val="000000" w:themeColor="text1"/>
        </w:rPr>
        <w:t>】</w:t>
      </w:r>
    </w:p>
    <w:p w:rsidR="00181F03" w:rsidRPr="00674AB1" w:rsidRDefault="00181F03" w:rsidP="00594203">
      <w:pPr>
        <w:spacing w:line="400" w:lineRule="exact"/>
        <w:ind w:left="315" w:hangingChars="150" w:hanging="315"/>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1、掌握</w:t>
      </w:r>
      <w:r w:rsidR="00555CBF" w:rsidRPr="00674AB1">
        <w:rPr>
          <w:rFonts w:asciiTheme="majorEastAsia" w:eastAsiaTheme="majorEastAsia" w:hAnsiTheme="majorEastAsia" w:cs="宋体" w:hint="eastAsia"/>
          <w:color w:val="000000" w:themeColor="text1"/>
        </w:rPr>
        <w:t>多肽类药物的分析方法</w:t>
      </w:r>
    </w:p>
    <w:p w:rsidR="00181F03" w:rsidRPr="00674AB1" w:rsidRDefault="00181F03" w:rsidP="00594203">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2、熟悉</w:t>
      </w:r>
      <w:r w:rsidR="00555CBF" w:rsidRPr="00674AB1">
        <w:rPr>
          <w:rFonts w:asciiTheme="majorEastAsia" w:eastAsiaTheme="majorEastAsia" w:hAnsiTheme="majorEastAsia" w:cs="宋体" w:hint="eastAsia"/>
          <w:color w:val="000000" w:themeColor="text1"/>
        </w:rPr>
        <w:t>基因工程药物</w:t>
      </w:r>
    </w:p>
    <w:p w:rsidR="00181F03" w:rsidRPr="00674AB1" w:rsidRDefault="00181F03" w:rsidP="00594203">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3、了解</w:t>
      </w:r>
      <w:r w:rsidR="00555CBF" w:rsidRPr="00674AB1">
        <w:rPr>
          <w:rFonts w:asciiTheme="majorEastAsia" w:eastAsiaTheme="majorEastAsia" w:hAnsiTheme="majorEastAsia" w:cs="宋体" w:hint="eastAsia"/>
          <w:color w:val="000000" w:themeColor="text1"/>
        </w:rPr>
        <w:t>几种基因工程药物的质量分析</w:t>
      </w:r>
    </w:p>
    <w:p w:rsidR="00181F03" w:rsidRPr="00674AB1" w:rsidRDefault="00181F03" w:rsidP="0059420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594203" w:rsidRPr="00674AB1" w:rsidRDefault="00594203" w:rsidP="00594203">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1）概述</w:t>
      </w:r>
    </w:p>
    <w:p w:rsidR="00594203" w:rsidRPr="00674AB1" w:rsidRDefault="00594203" w:rsidP="00594203">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2）多肽药物的鉴别与检查</w:t>
      </w:r>
    </w:p>
    <w:p w:rsidR="00594203" w:rsidRPr="00674AB1" w:rsidRDefault="00594203" w:rsidP="00594203">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3）多肽药物的含量测定和活性测定</w:t>
      </w:r>
    </w:p>
    <w:p w:rsidR="00594203" w:rsidRPr="00674AB1" w:rsidRDefault="00594203" w:rsidP="00594203">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4）几种多肽药物的质量分析；</w:t>
      </w:r>
    </w:p>
    <w:p w:rsidR="002F0415" w:rsidRPr="00674AB1" w:rsidRDefault="00181F03" w:rsidP="0059420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教具︰教学多媒体</w:t>
      </w:r>
    </w:p>
    <w:p w:rsidR="002F0415" w:rsidRPr="00674AB1" w:rsidRDefault="002F0415"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2F0415" w:rsidRPr="00674AB1" w:rsidRDefault="002F0415" w:rsidP="00A519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2F0415" w:rsidRPr="00674AB1" w:rsidRDefault="002F0415" w:rsidP="00A519DF">
      <w:pPr>
        <w:spacing w:line="400" w:lineRule="exact"/>
        <w:ind w:firstLineChars="196" w:firstLine="412"/>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出示</w:t>
      </w:r>
      <w:r w:rsidRPr="00674AB1">
        <w:rPr>
          <w:rFonts w:asciiTheme="majorEastAsia" w:eastAsiaTheme="majorEastAsia" w:hAnsiTheme="majorEastAsia"/>
          <w:color w:val="000000" w:themeColor="text1"/>
        </w:rPr>
        <w:t>相关教学幻灯片，展示生活中常见的</w:t>
      </w:r>
      <w:r w:rsidR="00B63712" w:rsidRPr="00674AB1">
        <w:rPr>
          <w:rFonts w:asciiTheme="majorEastAsia" w:eastAsiaTheme="majorEastAsia" w:hAnsiTheme="majorEastAsia"/>
          <w:color w:val="000000" w:themeColor="text1"/>
        </w:rPr>
        <w:t>多肽因子类药物。</w:t>
      </w:r>
      <w:r w:rsidRPr="00674AB1">
        <w:rPr>
          <w:rFonts w:asciiTheme="majorEastAsia" w:eastAsiaTheme="majorEastAsia" w:hAnsiTheme="majorEastAsia" w:hint="eastAsia"/>
          <w:color w:val="000000" w:themeColor="text1"/>
        </w:rPr>
        <w:t>与</w:t>
      </w:r>
      <w:r w:rsidRPr="00674AB1">
        <w:rPr>
          <w:rFonts w:asciiTheme="majorEastAsia" w:eastAsiaTheme="majorEastAsia" w:hAnsiTheme="majorEastAsia"/>
          <w:color w:val="000000" w:themeColor="text1"/>
        </w:rPr>
        <w:t>幻灯片内容相互配合进行讲解。需要理解和识记的内容播放内容教慢</w:t>
      </w:r>
      <w:r w:rsidRPr="00674AB1">
        <w:rPr>
          <w:rFonts w:asciiTheme="majorEastAsia" w:eastAsiaTheme="majorEastAsia" w:hAnsiTheme="majorEastAsia" w:hint="eastAsia"/>
          <w:color w:val="000000" w:themeColor="text1"/>
        </w:rPr>
        <w:t>。</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目录 </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基因工程药物的</w:t>
      </w:r>
      <w:r w:rsidRPr="00674AB1">
        <w:rPr>
          <w:rFonts w:asciiTheme="majorEastAsia" w:eastAsiaTheme="majorEastAsia" w:hAnsiTheme="majorEastAsia" w:hint="eastAsia"/>
          <w:bCs/>
          <w:color w:val="000000" w:themeColor="text1"/>
        </w:rPr>
        <w:br/>
        <w:t>质量控制和分析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基因工程药物的种类</w:t>
      </w:r>
      <w:r w:rsidRPr="00674AB1">
        <w:rPr>
          <w:rFonts w:asciiTheme="majorEastAsia" w:eastAsiaTheme="majorEastAsia" w:hAnsiTheme="majorEastAsia"/>
          <w:bCs/>
          <w:color w:val="000000" w:themeColor="text1"/>
        </w:rPr>
        <w:br/>
        <w:t xml:space="preserve">  </w:t>
      </w:r>
      <w:r w:rsidRPr="00674AB1">
        <w:rPr>
          <w:rFonts w:asciiTheme="majorEastAsia" w:eastAsiaTheme="majorEastAsia" w:hAnsiTheme="majorEastAsia" w:hint="eastAsia"/>
          <w:bCs/>
          <w:color w:val="000000" w:themeColor="text1"/>
        </w:rPr>
        <w:t xml:space="preserve">   </w:t>
      </w:r>
      <w:r w:rsidRPr="00674AB1">
        <w:rPr>
          <w:rFonts w:asciiTheme="majorEastAsia" w:eastAsiaTheme="majorEastAsia" w:hAnsiTheme="majorEastAsia"/>
          <w:bCs/>
          <w:color w:val="000000" w:themeColor="text1"/>
        </w:rPr>
        <w:t>基因工程DNA</w:t>
      </w:r>
      <w:r w:rsidRPr="00674AB1">
        <w:rPr>
          <w:rFonts w:asciiTheme="majorEastAsia" w:eastAsiaTheme="majorEastAsia" w:hAnsiTheme="majorEastAsia" w:hint="eastAsia"/>
          <w:bCs/>
          <w:color w:val="000000" w:themeColor="text1"/>
        </w:rPr>
        <w:t>重组药物主要成分为多肤或蛋白质类，大致可分为以下三大类：</w:t>
      </w:r>
      <w:r w:rsidRPr="00674AB1">
        <w:rPr>
          <w:rFonts w:asciiTheme="majorEastAsia" w:eastAsiaTheme="majorEastAsia" w:hAnsiTheme="majorEastAsia" w:hint="eastAsia"/>
          <w:bCs/>
          <w:color w:val="000000" w:themeColor="text1"/>
        </w:rPr>
        <w:br/>
      </w:r>
      <w:r w:rsidRPr="00674AB1">
        <w:rPr>
          <w:rFonts w:asciiTheme="majorEastAsia" w:eastAsiaTheme="majorEastAsia" w:hAnsiTheme="majorEastAsia"/>
          <w:bCs/>
          <w:color w:val="000000" w:themeColor="text1"/>
        </w:rPr>
        <w:t xml:space="preserve">1. </w:t>
      </w:r>
      <w:r w:rsidRPr="00674AB1">
        <w:rPr>
          <w:rFonts w:asciiTheme="majorEastAsia" w:eastAsiaTheme="majorEastAsia" w:hAnsiTheme="majorEastAsia" w:hint="eastAsia"/>
          <w:bCs/>
          <w:color w:val="000000" w:themeColor="text1"/>
        </w:rPr>
        <w:t>激素类及神经递质类药物：人生长激素释放抑制因子（</w:t>
      </w:r>
      <w:r w:rsidRPr="00674AB1">
        <w:rPr>
          <w:rFonts w:asciiTheme="majorEastAsia" w:eastAsiaTheme="majorEastAsia" w:hAnsiTheme="majorEastAsia"/>
          <w:bCs/>
          <w:color w:val="000000" w:themeColor="text1"/>
        </w:rPr>
        <w:t>human somatotin )</w:t>
      </w:r>
      <w:r w:rsidRPr="00674AB1">
        <w:rPr>
          <w:rFonts w:asciiTheme="majorEastAsia" w:eastAsiaTheme="majorEastAsia" w:hAnsiTheme="majorEastAsia" w:hint="eastAsia"/>
          <w:bCs/>
          <w:color w:val="000000" w:themeColor="text1"/>
        </w:rPr>
        <w:t>，人胰岛素</w:t>
      </w:r>
      <w:r w:rsidRPr="00674AB1">
        <w:rPr>
          <w:rFonts w:asciiTheme="majorEastAsia" w:eastAsiaTheme="majorEastAsia" w:hAnsiTheme="majorEastAsia" w:hint="eastAsia"/>
          <w:bCs/>
          <w:color w:val="000000" w:themeColor="text1"/>
        </w:rPr>
        <w:lastRenderedPageBreak/>
        <w:t>（</w:t>
      </w:r>
      <w:r w:rsidRPr="00674AB1">
        <w:rPr>
          <w:rFonts w:asciiTheme="majorEastAsia" w:eastAsiaTheme="majorEastAsia" w:hAnsiTheme="majorEastAsia"/>
          <w:bCs/>
          <w:color w:val="000000" w:themeColor="text1"/>
        </w:rPr>
        <w:t>human insulin)</w:t>
      </w:r>
      <w:r w:rsidRPr="00674AB1">
        <w:rPr>
          <w:rFonts w:asciiTheme="majorEastAsia" w:eastAsiaTheme="majorEastAsia" w:hAnsiTheme="majorEastAsia" w:hint="eastAsia"/>
          <w:bCs/>
          <w:color w:val="000000" w:themeColor="text1"/>
        </w:rPr>
        <w:t>，人生长激素（</w:t>
      </w:r>
      <w:r w:rsidRPr="00674AB1">
        <w:rPr>
          <w:rFonts w:asciiTheme="majorEastAsia" w:eastAsiaTheme="majorEastAsia" w:hAnsiTheme="majorEastAsia"/>
          <w:bCs/>
          <w:color w:val="000000" w:themeColor="text1"/>
        </w:rPr>
        <w:t>human growth hormone</w:t>
      </w:r>
      <w:r w:rsidRPr="00674AB1">
        <w:rPr>
          <w:rFonts w:asciiTheme="majorEastAsia" w:eastAsiaTheme="majorEastAsia" w:hAnsiTheme="majorEastAsia" w:hint="eastAsia"/>
          <w:bCs/>
          <w:color w:val="000000" w:themeColor="text1"/>
        </w:rPr>
        <w:t>）</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2.  </w:t>
      </w:r>
      <w:r w:rsidRPr="00674AB1">
        <w:rPr>
          <w:rFonts w:asciiTheme="majorEastAsia" w:eastAsiaTheme="majorEastAsia" w:hAnsiTheme="majorEastAsia" w:hint="eastAsia"/>
          <w:bCs/>
          <w:color w:val="000000" w:themeColor="text1"/>
        </w:rPr>
        <w:t>细胞因子类药物：人干扰素（</w:t>
      </w:r>
      <w:r w:rsidRPr="00674AB1">
        <w:rPr>
          <w:rFonts w:asciiTheme="majorEastAsia" w:eastAsiaTheme="majorEastAsia" w:hAnsiTheme="majorEastAsia"/>
          <w:bCs/>
          <w:color w:val="000000" w:themeColor="text1"/>
        </w:rPr>
        <w:t>human interferons</w:t>
      </w:r>
      <w:r w:rsidRPr="00674AB1">
        <w:rPr>
          <w:rFonts w:asciiTheme="majorEastAsia" w:eastAsiaTheme="majorEastAsia" w:hAnsiTheme="majorEastAsia" w:hint="eastAsia"/>
          <w:bCs/>
          <w:color w:val="000000" w:themeColor="text1"/>
        </w:rPr>
        <w:t>），人白细胞介素（</w:t>
      </w:r>
      <w:r w:rsidRPr="00674AB1">
        <w:rPr>
          <w:rFonts w:asciiTheme="majorEastAsia" w:eastAsiaTheme="majorEastAsia" w:hAnsiTheme="majorEastAsia"/>
          <w:bCs/>
          <w:color w:val="000000" w:themeColor="text1"/>
        </w:rPr>
        <w:t>human interleukina)</w:t>
      </w:r>
      <w:r w:rsidRPr="00674AB1">
        <w:rPr>
          <w:rFonts w:asciiTheme="majorEastAsia" w:eastAsiaTheme="majorEastAsia" w:hAnsiTheme="majorEastAsia" w:hint="eastAsia"/>
          <w:bCs/>
          <w:color w:val="000000" w:themeColor="text1"/>
        </w:rPr>
        <w:t>，集落刺激因子（</w:t>
      </w:r>
      <w:r w:rsidRPr="00674AB1">
        <w:rPr>
          <w:rFonts w:asciiTheme="majorEastAsia" w:eastAsiaTheme="majorEastAsia" w:hAnsiTheme="majorEastAsia"/>
          <w:bCs/>
          <w:color w:val="000000" w:themeColor="text1"/>
        </w:rPr>
        <w:t>colony-stimulating factors</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CSF)</w:t>
      </w:r>
      <w:r w:rsidRPr="00674AB1">
        <w:rPr>
          <w:rFonts w:asciiTheme="majorEastAsia" w:eastAsiaTheme="majorEastAsia" w:hAnsiTheme="majorEastAsia" w:hint="eastAsia"/>
          <w:bCs/>
          <w:color w:val="000000" w:themeColor="text1"/>
        </w:rPr>
        <w:t>，促红细胞生成素（</w:t>
      </w:r>
      <w:r w:rsidRPr="00674AB1">
        <w:rPr>
          <w:rFonts w:asciiTheme="majorEastAsia" w:eastAsiaTheme="majorEastAsia" w:hAnsiTheme="majorEastAsia"/>
          <w:bCs/>
          <w:color w:val="000000" w:themeColor="text1"/>
        </w:rPr>
        <w:t>erythropoietin</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bCs/>
          <w:color w:val="000000" w:themeColor="text1"/>
        </w:rPr>
        <w:t>EPO</w:t>
      </w:r>
      <w:r w:rsidRPr="00674AB1">
        <w:rPr>
          <w:rFonts w:asciiTheme="majorEastAsia" w:eastAsiaTheme="majorEastAsia" w:hAnsiTheme="majorEastAsia" w:hint="eastAsia"/>
          <w:bCs/>
          <w:color w:val="000000" w:themeColor="text1"/>
        </w:rPr>
        <w:t>）</w:t>
      </w:r>
      <w:r w:rsidRPr="00674AB1">
        <w:rPr>
          <w:rFonts w:asciiTheme="majorEastAsia" w:eastAsiaTheme="majorEastAsia" w:hAnsiTheme="majorEastAsia" w:hint="eastAsia"/>
          <w:bCs/>
          <w:color w:val="000000" w:themeColor="text1"/>
        </w:rPr>
        <w:br/>
        <w:t>3. 酶类及凝血因子类药物：单克隆抗体、疫苗、基因治疗药物、白介素、生长因子、内啡肽、反义药物、人生长激素、促红细胞生成素、肿瘤坏死因子等。</w:t>
      </w:r>
    </w:p>
    <w:p w:rsidR="00300292" w:rsidRPr="00674AB1" w:rsidRDefault="00300292" w:rsidP="00327F95">
      <w:pPr>
        <w:numPr>
          <w:ilvl w:val="0"/>
          <w:numId w:val="10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基因工程类药物质量控制特点</w:t>
      </w:r>
    </w:p>
    <w:p w:rsidR="00300292" w:rsidRPr="00674AB1" w:rsidRDefault="00300292" w:rsidP="00327F95">
      <w:pPr>
        <w:numPr>
          <w:ilvl w:val="0"/>
          <w:numId w:val="10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基因工程类药物质量需全面控制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原材料的质量控制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培养过程的质量控制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纯化过程的质量控制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最终产品的质量控制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主要通过一级结构的质控来实现</w:t>
      </w:r>
      <w:r w:rsidRPr="00674AB1">
        <w:rPr>
          <w:rFonts w:asciiTheme="majorEastAsia" w:eastAsiaTheme="majorEastAsia" w:hAnsiTheme="majorEastAsia"/>
          <w:color w:val="000000" w:themeColor="text1"/>
        </w:rPr>
        <w:t xml:space="preserve"> </w:t>
      </w:r>
      <w:r w:rsidR="00555CBF"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555CBF" w:rsidRPr="00674AB1">
        <w:rPr>
          <w:rFonts w:asciiTheme="majorEastAsia" w:eastAsiaTheme="majorEastAsia" w:hAnsiTheme="majorEastAsia" w:hint="eastAsia"/>
          <w:color w:val="000000" w:themeColor="text1"/>
        </w:rPr>
        <w:t>15分钟）</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质量控制</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宿主细胞中表达的外源基因，在转录翻译精制工艺放大过程中都可能发生变化。</w:t>
      </w:r>
      <w:r w:rsidRPr="00674AB1">
        <w:rPr>
          <w:rFonts w:asciiTheme="majorEastAsia" w:eastAsiaTheme="majorEastAsia" w:hAnsiTheme="majorEastAsia"/>
          <w:bCs/>
          <w:color w:val="000000" w:themeColor="text1"/>
        </w:rPr>
        <w:t>因此，从原料以及制备全过程都必须严格控制条件和鉴定质量。</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一、 原材料的质量控制</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原材料的质量控制：</w:t>
      </w:r>
    </w:p>
    <w:p w:rsidR="00300292" w:rsidRPr="00674AB1" w:rsidRDefault="00300292" w:rsidP="00300292">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确保编码药品的DNA</w:t>
      </w:r>
      <w:r w:rsidRPr="00674AB1">
        <w:rPr>
          <w:rFonts w:asciiTheme="majorEastAsia" w:eastAsiaTheme="majorEastAsia" w:hAnsiTheme="majorEastAsia" w:hint="eastAsia"/>
          <w:bCs/>
          <w:color w:val="000000" w:themeColor="text1"/>
        </w:rPr>
        <w:t>序列的正确性，重组微生物来自单一克隆，所用质粒纯而稳定，以保证产品质量的安全性和一致性。</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⒉ 应提供表达载体的名称、结构、遗传特性及各组成部分（如复制子、启动子）的来源与功能，构建中所用位点的酶切图谱，抗生素抗性标记物；</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s="宋体" w:hint="eastAsia"/>
          <w:bCs/>
          <w:color w:val="000000" w:themeColor="text1"/>
        </w:rPr>
        <w:t>⒊</w:t>
      </w:r>
      <w:r w:rsidRPr="00674AB1">
        <w:rPr>
          <w:rFonts w:asciiTheme="majorEastAsia" w:eastAsiaTheme="majorEastAsia" w:hAnsiTheme="majorEastAsia" w:cs="Cambria"/>
          <w:bCs/>
          <w:color w:val="000000" w:themeColor="text1"/>
        </w:rPr>
        <w:t xml:space="preserve"> </w:t>
      </w:r>
      <w:r w:rsidRPr="00674AB1">
        <w:rPr>
          <w:rFonts w:asciiTheme="majorEastAsia" w:eastAsiaTheme="majorEastAsia" w:hAnsiTheme="majorEastAsia"/>
          <w:bCs/>
          <w:color w:val="000000" w:themeColor="text1"/>
        </w:rPr>
        <w:t>应提供宿主细胞的名称、来源、传代历史、检定结果及其生物学特性；</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s="宋体" w:hint="eastAsia"/>
          <w:bCs/>
          <w:color w:val="000000" w:themeColor="text1"/>
        </w:rPr>
        <w:t>⒋</w:t>
      </w:r>
      <w:r w:rsidRPr="00674AB1">
        <w:rPr>
          <w:rFonts w:asciiTheme="majorEastAsia" w:eastAsiaTheme="majorEastAsia" w:hAnsiTheme="majorEastAsia" w:cs="Cambria"/>
          <w:bCs/>
          <w:color w:val="000000" w:themeColor="text1"/>
        </w:rPr>
        <w:t xml:space="preserve"> </w:t>
      </w:r>
      <w:r w:rsidRPr="00674AB1">
        <w:rPr>
          <w:rFonts w:asciiTheme="majorEastAsia" w:eastAsiaTheme="majorEastAsia" w:hAnsiTheme="majorEastAsia" w:hint="eastAsia"/>
          <w:bCs/>
          <w:color w:val="000000" w:themeColor="text1"/>
        </w:rPr>
        <w:t>须阐明载体引入宿主细胞的方法及载体在宿主细胞与载体结合后的遗传稳定性；</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s="宋体" w:hint="eastAsia"/>
          <w:bCs/>
          <w:color w:val="000000" w:themeColor="text1"/>
        </w:rPr>
        <w:t>⒌</w:t>
      </w:r>
      <w:r w:rsidRPr="00674AB1">
        <w:rPr>
          <w:rFonts w:asciiTheme="majorEastAsia" w:eastAsiaTheme="majorEastAsia" w:hAnsiTheme="majorEastAsia" w:cs="Cambria"/>
          <w:bCs/>
          <w:color w:val="000000" w:themeColor="text1"/>
        </w:rPr>
        <w:t xml:space="preserve"> </w:t>
      </w:r>
      <w:r w:rsidRPr="00674AB1">
        <w:rPr>
          <w:rFonts w:asciiTheme="majorEastAsia" w:eastAsiaTheme="majorEastAsia" w:hAnsiTheme="majorEastAsia"/>
          <w:bCs/>
          <w:color w:val="000000" w:themeColor="text1"/>
        </w:rPr>
        <w:t>提供插入基因与表达载体两侧端控制区内的核苷酸序列，</w:t>
      </w:r>
      <w:r w:rsidRPr="00674AB1">
        <w:rPr>
          <w:rFonts w:asciiTheme="majorEastAsia" w:eastAsiaTheme="majorEastAsia" w:hAnsiTheme="majorEastAsia" w:hint="eastAsia"/>
          <w:bCs/>
          <w:color w:val="000000" w:themeColor="text1"/>
        </w:rPr>
        <w:t>详细叙述在生产过程中启动与控制基因在宿主细胞中表达的方法及水平等。</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培养过程的质量控制</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在工程菌的贮存中，要求种子克隆纯而稳定；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在培养过程中，要求工程菌所含的质粒稳定，始终无突变；</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在重复生产发酵中，工程菌表达稳定；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始终能排除外源微生物污染。</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生产基因工程产品应有种子批系统，并证明种子批不含有致癌因子，无细菌、病毒、真菌和支原体等污染，并由原始种子批建立生产用工作细胞库。</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原始种子批须确证克隆基因DNA序列，详细叙述种子批来源、方式、保存及预计使用期，</w:t>
      </w:r>
      <w:r w:rsidRPr="00674AB1">
        <w:rPr>
          <w:rFonts w:asciiTheme="majorEastAsia" w:eastAsiaTheme="majorEastAsia" w:hAnsiTheme="majorEastAsia" w:hint="eastAsia"/>
          <w:bCs/>
          <w:color w:val="000000" w:themeColor="text1"/>
        </w:rPr>
        <w:lastRenderedPageBreak/>
        <w:t>保存与复苏时宿主载体表达系统的稳定性。</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对生产种子，应详细叙述细胞生长与产品生成的方法和材料，并控制微生物污染；提供培养生产浓度与产量恒定性数据，依据宿主细胞-载体系统稳定性，确定最高允许传种代数；</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在培养过程中，应测定被表达基因分子的完整性及宿主细胞长期培养后的基因型特征；依宿主细胞-载体稳定性与产品恒定性，规定持续培养时间，并定期评价细胞系统和产品。</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培养周期结束时，应监测宿主细胞-载体系统的特性，如质粒拷贝数、宿主细胞中表达载体存留程度，含插入基因载体的酶切图谱等。</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纯化工艺过程的质量控制</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w:t>
      </w:r>
      <w:r w:rsidRPr="00674AB1">
        <w:rPr>
          <w:rFonts w:asciiTheme="majorEastAsia" w:eastAsiaTheme="majorEastAsia" w:hAnsiTheme="majorEastAsia" w:hint="eastAsia"/>
          <w:bCs/>
          <w:color w:val="000000" w:themeColor="text1"/>
        </w:rPr>
        <w:t>产品要有足够的生理和生物学试验数据，确证提纯物分子批间保持一致性；外源蛋白质、</w:t>
      </w:r>
      <w:r w:rsidRPr="00674AB1">
        <w:rPr>
          <w:rFonts w:asciiTheme="majorEastAsia" w:eastAsiaTheme="majorEastAsia" w:hAnsiTheme="majorEastAsia"/>
          <w:bCs/>
          <w:color w:val="000000" w:themeColor="text1"/>
        </w:rPr>
        <w:t>DNA</w:t>
      </w:r>
      <w:r w:rsidRPr="00674AB1">
        <w:rPr>
          <w:rFonts w:asciiTheme="majorEastAsia" w:eastAsiaTheme="majorEastAsia" w:hAnsiTheme="majorEastAsia" w:hint="eastAsia"/>
          <w:bCs/>
          <w:color w:val="000000" w:themeColor="text1"/>
        </w:rPr>
        <w:t>与热源质控制在规定限度以下。</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在精制过程中能清除宿主细胞蛋白质、核酸、糖类、病毒、培养基成分及精制工序本身引入的化学物质，并有检测方法。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目标产品的质量控制</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基因工程药物的质量控制主要包括以下几项要求</w:t>
      </w:r>
      <w:r w:rsidRPr="00674AB1">
        <w:rPr>
          <w:rFonts w:asciiTheme="majorEastAsia" w:eastAsiaTheme="majorEastAsia" w:hAnsiTheme="majorEastAsia"/>
          <w:bCs/>
          <w:color w:val="000000" w:themeColor="text1"/>
        </w:rPr>
        <w:t>:</w:t>
      </w:r>
      <w:r w:rsidRPr="00674AB1">
        <w:rPr>
          <w:rFonts w:asciiTheme="majorEastAsia" w:eastAsiaTheme="majorEastAsia" w:hAnsiTheme="majorEastAsia" w:hint="eastAsia"/>
          <w:bCs/>
          <w:color w:val="000000" w:themeColor="text1"/>
        </w:rPr>
        <w:t>产品的鉴别、纯度、活性、安全性、稳定性和一致性。它需要利用生物化学、免疫学、微生物学、细胞生物学和分子生物学等多学科的理论与技术所建立的鉴定方法。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基因工程药物的开发研制</w:t>
      </w:r>
    </w:p>
    <w:p w:rsidR="00300292" w:rsidRPr="00674AB1" w:rsidRDefault="00300292" w:rsidP="00327F95">
      <w:pPr>
        <w:numPr>
          <w:ilvl w:val="0"/>
          <w:numId w:val="11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工程细胞的构建与实验室小量研究试验阶段</w:t>
      </w:r>
      <w:r w:rsidRPr="00674AB1">
        <w:rPr>
          <w:rFonts w:asciiTheme="majorEastAsia" w:eastAsiaTheme="majorEastAsia" w:hAnsiTheme="majorEastAsia"/>
          <w:bCs/>
          <w:color w:val="000000" w:themeColor="text1"/>
        </w:rPr>
        <w:t xml:space="preserve"> </w:t>
      </w:r>
    </w:p>
    <w:p w:rsidR="00300292" w:rsidRPr="00674AB1" w:rsidRDefault="00300292" w:rsidP="00327F95">
      <w:pPr>
        <w:numPr>
          <w:ilvl w:val="0"/>
          <w:numId w:val="11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中试与质量检定阶段</w:t>
      </w:r>
      <w:r w:rsidRPr="00674AB1">
        <w:rPr>
          <w:rFonts w:asciiTheme="majorEastAsia" w:eastAsiaTheme="majorEastAsia" w:hAnsiTheme="majorEastAsia"/>
          <w:bCs/>
          <w:color w:val="000000" w:themeColor="text1"/>
        </w:rPr>
        <w:t xml:space="preserve"> </w:t>
      </w:r>
    </w:p>
    <w:p w:rsidR="00300292" w:rsidRPr="00674AB1" w:rsidRDefault="00300292" w:rsidP="00327F95">
      <w:pPr>
        <w:numPr>
          <w:ilvl w:val="0"/>
          <w:numId w:val="11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临床研究</w:t>
      </w:r>
      <w:r w:rsidRPr="00674AB1">
        <w:rPr>
          <w:rFonts w:asciiTheme="majorEastAsia" w:eastAsiaTheme="majorEastAsia" w:hAnsiTheme="majorEastAsia"/>
          <w:bCs/>
          <w:color w:val="000000" w:themeColor="text1"/>
        </w:rPr>
        <w:t xml:space="preserve"> </w:t>
      </w:r>
    </w:p>
    <w:p w:rsidR="00300292" w:rsidRPr="00674AB1" w:rsidRDefault="00300292" w:rsidP="00327F95">
      <w:pPr>
        <w:numPr>
          <w:ilvl w:val="0"/>
          <w:numId w:val="11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试生产与正式生产阶段</w:t>
      </w:r>
    </w:p>
    <w:p w:rsidR="00300292" w:rsidRPr="00674AB1" w:rsidRDefault="00300292" w:rsidP="00327F95">
      <w:pPr>
        <w:numPr>
          <w:ilvl w:val="0"/>
          <w:numId w:val="11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六、基因工程药物制造检定规程</w:t>
      </w:r>
    </w:p>
    <w:p w:rsidR="00300292" w:rsidRPr="00674AB1" w:rsidRDefault="00300292" w:rsidP="00327F95">
      <w:pPr>
        <w:numPr>
          <w:ilvl w:val="0"/>
          <w:numId w:val="11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选取生产菌种</w:t>
      </w:r>
      <w:r w:rsidRPr="00674AB1">
        <w:rPr>
          <w:rFonts w:asciiTheme="majorEastAsia" w:eastAsiaTheme="majorEastAsia" w:hAnsiTheme="majorEastAsia"/>
          <w:bCs/>
          <w:color w:val="000000" w:themeColor="text1"/>
        </w:rPr>
        <w:t xml:space="preserve"> </w:t>
      </w:r>
    </w:p>
    <w:p w:rsidR="00300292" w:rsidRPr="00674AB1" w:rsidRDefault="00300292" w:rsidP="00327F95">
      <w:pPr>
        <w:numPr>
          <w:ilvl w:val="0"/>
          <w:numId w:val="11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发酵培养</w:t>
      </w:r>
      <w:r w:rsidRPr="00674AB1">
        <w:rPr>
          <w:rFonts w:asciiTheme="majorEastAsia" w:eastAsiaTheme="majorEastAsia" w:hAnsiTheme="majorEastAsia"/>
          <w:bCs/>
          <w:color w:val="000000" w:themeColor="text1"/>
        </w:rPr>
        <w:t xml:space="preserve"> </w:t>
      </w:r>
    </w:p>
    <w:p w:rsidR="00300292" w:rsidRPr="00674AB1" w:rsidRDefault="00300292" w:rsidP="00327F95">
      <w:pPr>
        <w:numPr>
          <w:ilvl w:val="0"/>
          <w:numId w:val="11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收集菌体</w:t>
      </w:r>
      <w:r w:rsidRPr="00674AB1">
        <w:rPr>
          <w:rFonts w:asciiTheme="majorEastAsia" w:eastAsiaTheme="majorEastAsia" w:hAnsiTheme="majorEastAsia"/>
          <w:bCs/>
          <w:color w:val="000000" w:themeColor="text1"/>
        </w:rPr>
        <w:t xml:space="preserve"> </w:t>
      </w:r>
    </w:p>
    <w:p w:rsidR="00300292" w:rsidRPr="00674AB1" w:rsidRDefault="00300292" w:rsidP="00327F95">
      <w:pPr>
        <w:numPr>
          <w:ilvl w:val="0"/>
          <w:numId w:val="11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浓缩和分离纯化</w:t>
      </w:r>
      <w:r w:rsidRPr="00674AB1">
        <w:rPr>
          <w:rFonts w:asciiTheme="majorEastAsia" w:eastAsiaTheme="majorEastAsia" w:hAnsiTheme="majorEastAsia"/>
          <w:bCs/>
          <w:color w:val="000000" w:themeColor="text1"/>
        </w:rPr>
        <w:t xml:space="preserve"> </w:t>
      </w:r>
    </w:p>
    <w:p w:rsidR="00300292" w:rsidRPr="00674AB1" w:rsidRDefault="00300292" w:rsidP="00327F95">
      <w:pPr>
        <w:numPr>
          <w:ilvl w:val="0"/>
          <w:numId w:val="11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除菌</w:t>
      </w:r>
      <w:r w:rsidRPr="00674AB1">
        <w:rPr>
          <w:rFonts w:asciiTheme="majorEastAsia" w:eastAsiaTheme="majorEastAsia" w:hAnsiTheme="majorEastAsia"/>
          <w:bCs/>
          <w:color w:val="000000" w:themeColor="text1"/>
        </w:rPr>
        <w:t xml:space="preserve"> </w:t>
      </w:r>
    </w:p>
    <w:p w:rsidR="00300292" w:rsidRPr="00674AB1" w:rsidRDefault="00300292" w:rsidP="00327F95">
      <w:pPr>
        <w:numPr>
          <w:ilvl w:val="0"/>
          <w:numId w:val="11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最终产品的质量控制</w:t>
      </w:r>
    </w:p>
    <w:p w:rsidR="00300292" w:rsidRPr="00674AB1" w:rsidRDefault="00300292" w:rsidP="00327F95">
      <w:pPr>
        <w:numPr>
          <w:ilvl w:val="0"/>
          <w:numId w:val="11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最终产品的质量控制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i/>
          <w:iCs/>
          <w:color w:val="000000" w:themeColor="text1"/>
        </w:rPr>
        <w:t>N</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末端</w:t>
      </w:r>
      <w:r w:rsidRPr="00674AB1">
        <w:rPr>
          <w:rFonts w:asciiTheme="majorEastAsia" w:eastAsiaTheme="majorEastAsia" w:hAnsiTheme="majorEastAsia"/>
          <w:color w:val="000000" w:themeColor="text1"/>
        </w:rPr>
        <w:t>15</w:t>
      </w:r>
      <w:r w:rsidRPr="00674AB1">
        <w:rPr>
          <w:rFonts w:asciiTheme="majorEastAsia" w:eastAsiaTheme="majorEastAsia" w:hAnsiTheme="majorEastAsia" w:hint="eastAsia"/>
          <w:color w:val="000000" w:themeColor="text1"/>
        </w:rPr>
        <w:t>个氨基酸序列分析</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肽图分析</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测定分子量</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纯度测定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等电点测定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紫外光谱</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外源性</w:t>
      </w:r>
      <w:r w:rsidRPr="00674AB1">
        <w:rPr>
          <w:rFonts w:asciiTheme="majorEastAsia" w:eastAsiaTheme="majorEastAsia" w:hAnsiTheme="majorEastAsia"/>
          <w:color w:val="000000" w:themeColor="text1"/>
        </w:rPr>
        <w:t>DNA</w:t>
      </w:r>
      <w:r w:rsidRPr="00674AB1">
        <w:rPr>
          <w:rFonts w:asciiTheme="majorEastAsia" w:eastAsiaTheme="majorEastAsia" w:hAnsiTheme="majorEastAsia" w:hint="eastAsia"/>
          <w:color w:val="000000" w:themeColor="text1"/>
        </w:rPr>
        <w:t>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效价测定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1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无菌、热源、毒性和安全试验</w:t>
      </w:r>
      <w:r w:rsidRPr="00674AB1">
        <w:rPr>
          <w:rFonts w:asciiTheme="majorEastAsia" w:eastAsiaTheme="majorEastAsia" w:hAnsiTheme="majorEastAsia"/>
          <w:color w:val="000000" w:themeColor="text1"/>
        </w:rPr>
        <w:t xml:space="preserve"> </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产品药物的分析</w:t>
      </w:r>
      <w:r w:rsidR="00594203"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594203" w:rsidRPr="00674AB1">
        <w:rPr>
          <w:rFonts w:asciiTheme="majorEastAsia" w:eastAsiaTheme="majorEastAsia" w:hAnsiTheme="majorEastAsia" w:hint="eastAsia"/>
          <w:color w:val="000000" w:themeColor="text1"/>
        </w:rPr>
        <w:t>30分钟）</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 产品的鉴别</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color w:val="000000" w:themeColor="text1"/>
        </w:rPr>
        <w:t xml:space="preserve">  </w:t>
      </w:r>
      <w:r w:rsidRPr="00674AB1">
        <w:rPr>
          <w:rFonts w:asciiTheme="majorEastAsia" w:eastAsiaTheme="majorEastAsia" w:hAnsiTheme="majorEastAsia"/>
          <w:bCs/>
          <w:color w:val="000000" w:themeColor="text1"/>
        </w:rPr>
        <w:t>常用的鉴定方法: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 xml:space="preserve">  电泳方法</w:t>
      </w:r>
      <w:r w:rsidRPr="00674AB1">
        <w:rPr>
          <w:rFonts w:asciiTheme="majorEastAsia" w:eastAsiaTheme="majorEastAsia" w:hAnsiTheme="majorEastAsia"/>
          <w:bCs/>
          <w:color w:val="000000" w:themeColor="text1"/>
        </w:rPr>
        <w:t>: SDS-PAGE</w:t>
      </w:r>
      <w:r w:rsidRPr="00674AB1">
        <w:rPr>
          <w:rFonts w:asciiTheme="majorEastAsia" w:eastAsiaTheme="majorEastAsia" w:hAnsiTheme="majorEastAsia" w:hint="eastAsia"/>
          <w:bCs/>
          <w:color w:val="000000" w:themeColor="text1"/>
        </w:rPr>
        <w:t>、等电聚焦、 免疫电泳</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 xml:space="preserve">  </w:t>
      </w:r>
      <w:r w:rsidRPr="00674AB1">
        <w:rPr>
          <w:rFonts w:asciiTheme="majorEastAsia" w:eastAsiaTheme="majorEastAsia" w:hAnsiTheme="majorEastAsia"/>
          <w:bCs/>
          <w:color w:val="000000" w:themeColor="text1"/>
        </w:rPr>
        <w:t xml:space="preserve">免疫学方法: </w:t>
      </w:r>
      <w:r w:rsidRPr="00674AB1">
        <w:rPr>
          <w:rFonts w:asciiTheme="majorEastAsia" w:eastAsiaTheme="majorEastAsia" w:hAnsiTheme="majorEastAsia" w:hint="eastAsia"/>
          <w:bCs/>
          <w:color w:val="000000" w:themeColor="text1"/>
        </w:rPr>
        <w:t>放射免疫</w:t>
      </w:r>
      <w:r w:rsidRPr="00674AB1">
        <w:rPr>
          <w:rFonts w:asciiTheme="majorEastAsia" w:eastAsiaTheme="majorEastAsia" w:hAnsiTheme="majorEastAsia"/>
          <w:bCs/>
          <w:color w:val="000000" w:themeColor="text1"/>
        </w:rPr>
        <w:t>(RIA)</w:t>
      </w:r>
      <w:r w:rsidRPr="00674AB1">
        <w:rPr>
          <w:rFonts w:asciiTheme="majorEastAsia" w:eastAsiaTheme="majorEastAsia" w:hAnsiTheme="majorEastAsia" w:hint="eastAsia"/>
          <w:bCs/>
          <w:color w:val="000000" w:themeColor="text1"/>
        </w:rPr>
        <w:t>、酶联免疫</w:t>
      </w:r>
      <w:r w:rsidRPr="00674AB1">
        <w:rPr>
          <w:rFonts w:asciiTheme="majorEastAsia" w:eastAsiaTheme="majorEastAsia" w:hAnsiTheme="majorEastAsia"/>
          <w:bCs/>
          <w:color w:val="000000" w:themeColor="text1"/>
        </w:rPr>
        <w:t>(ELISA)</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受体结合试验</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高效液相色谱</w:t>
      </w:r>
      <w:r w:rsidRPr="00674AB1">
        <w:rPr>
          <w:rFonts w:asciiTheme="majorEastAsia" w:eastAsiaTheme="majorEastAsia" w:hAnsiTheme="majorEastAsia"/>
          <w:bCs/>
          <w:color w:val="000000" w:themeColor="text1"/>
        </w:rPr>
        <w:t>(HPLC)</w:t>
      </w:r>
      <w:r w:rsidRPr="00674AB1">
        <w:rPr>
          <w:rFonts w:asciiTheme="majorEastAsia" w:eastAsiaTheme="majorEastAsia" w:hAnsiTheme="majorEastAsia" w:hint="eastAsia"/>
          <w:bCs/>
          <w:color w:val="000000" w:themeColor="text1"/>
        </w:rPr>
        <w:t>、</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肽图分析法、末端序列分析、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圆二色谱、核磁共振</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⑴  肽图分析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肽图分析是用酶法或化学法降解目的蛋白质</w:t>
      </w: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bCs/>
          <w:color w:val="000000" w:themeColor="text1"/>
        </w:rPr>
        <w:t>对生成的肽段进行分离分析。它是检测蛋白质一级结构最有效的方法，该技术灵敏高效是对基因工程药物的分子结构和遗传稳定性进行评价和验证的首选方法。常用</w:t>
      </w:r>
      <w:r w:rsidRPr="00674AB1">
        <w:rPr>
          <w:rFonts w:asciiTheme="majorEastAsia" w:eastAsiaTheme="majorEastAsia" w:hAnsiTheme="majorEastAsia"/>
          <w:bCs/>
          <w:color w:val="000000" w:themeColor="text1"/>
        </w:rPr>
        <w:t>HPLC</w:t>
      </w:r>
      <w:r w:rsidRPr="00674AB1">
        <w:rPr>
          <w:rFonts w:asciiTheme="majorEastAsia" w:eastAsiaTheme="majorEastAsia" w:hAnsiTheme="majorEastAsia" w:hint="eastAsia"/>
          <w:bCs/>
          <w:color w:val="000000" w:themeColor="text1"/>
        </w:rPr>
        <w:t>、毛细管电泳。</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⑵  氨基酸成分分析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50</w:t>
      </w:r>
      <w:r w:rsidRPr="00674AB1">
        <w:rPr>
          <w:rFonts w:asciiTheme="majorEastAsia" w:eastAsiaTheme="majorEastAsia" w:hAnsiTheme="majorEastAsia" w:hint="eastAsia"/>
          <w:bCs/>
          <w:color w:val="000000" w:themeColor="text1"/>
        </w:rPr>
        <w:t>个氨基酸较理想</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⑶  部分氨基酸序列分析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N</w:t>
      </w:r>
      <w:r w:rsidRPr="00674AB1">
        <w:rPr>
          <w:rFonts w:asciiTheme="majorEastAsia" w:eastAsiaTheme="majorEastAsia" w:hAnsiTheme="majorEastAsia" w:hint="eastAsia"/>
          <w:bCs/>
          <w:color w:val="000000" w:themeColor="text1"/>
        </w:rPr>
        <w:t>端</w:t>
      </w:r>
      <w:r w:rsidRPr="00674AB1">
        <w:rPr>
          <w:rFonts w:asciiTheme="majorEastAsia" w:eastAsiaTheme="majorEastAsia" w:hAnsiTheme="majorEastAsia"/>
          <w:bCs/>
          <w:color w:val="000000" w:themeColor="text1"/>
        </w:rPr>
        <w:t>15</w:t>
      </w:r>
      <w:r w:rsidRPr="00674AB1">
        <w:rPr>
          <w:rFonts w:asciiTheme="majorEastAsia" w:eastAsiaTheme="majorEastAsia" w:hAnsiTheme="majorEastAsia" w:hint="eastAsia"/>
          <w:bCs/>
          <w:color w:val="000000" w:themeColor="text1"/>
        </w:rPr>
        <w:t>个氨基酸可作为重</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组蛋白质和多肽的重要鉴</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定指标。</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⑷  重组蛋白质浓度测定和相对分子量的测定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蛋白质浓度测定方法有:福林-酚法、双缩脲法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蛋白相对分子量的测定:</w:t>
      </w:r>
      <w:r w:rsidRPr="00674AB1">
        <w:rPr>
          <w:rFonts w:asciiTheme="majorEastAsia" w:eastAsiaTheme="majorEastAsia" w:hAnsiTheme="majorEastAsia" w:hint="eastAsia"/>
          <w:bCs/>
          <w:color w:val="000000" w:themeColor="text1"/>
        </w:rPr>
        <w:t>凝胶过滤法、</w:t>
      </w:r>
      <w:r w:rsidRPr="00674AB1">
        <w:rPr>
          <w:rFonts w:asciiTheme="majorEastAsia" w:eastAsiaTheme="majorEastAsia" w:hAnsiTheme="majorEastAsia"/>
          <w:bCs/>
          <w:color w:val="000000" w:themeColor="text1"/>
        </w:rPr>
        <w:t>SD-SPAGE</w:t>
      </w:r>
      <w:r w:rsidRPr="00674AB1">
        <w:rPr>
          <w:rFonts w:asciiTheme="majorEastAsia" w:eastAsiaTheme="majorEastAsia" w:hAnsiTheme="majorEastAsia" w:hint="eastAsia"/>
          <w:bCs/>
          <w:color w:val="000000" w:themeColor="text1"/>
        </w:rPr>
        <w:t>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⑸ 蛋白质二硫键分析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测定方法有:</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对氯汞苯甲酸法等</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5，5</w:t>
      </w:r>
      <w:r w:rsidRPr="00674AB1">
        <w:rPr>
          <w:rFonts w:asciiTheme="majorEastAsia" w:eastAsiaTheme="majorEastAsia" w:hAnsiTheme="majorEastAsia"/>
          <w:bCs/>
          <w:color w:val="000000" w:themeColor="text1"/>
        </w:rPr>
        <w:t>’</w:t>
      </w:r>
      <w:r w:rsidRPr="00674AB1">
        <w:rPr>
          <w:rFonts w:asciiTheme="majorEastAsia" w:eastAsiaTheme="majorEastAsia" w:hAnsiTheme="majorEastAsia" w:hint="eastAsia"/>
          <w:bCs/>
          <w:color w:val="000000" w:themeColor="text1"/>
        </w:rPr>
        <w:t>-二硫基双-2-硝基苯甲酸法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二、纯度分析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1、蛋白质含量测定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SDS-PAGE、等电聚焦、各种HPLC、 毛细管电泳</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2、杂质</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lastRenderedPageBreak/>
        <w:t xml:space="preserve"> ①蛋白类杂质  残留宿主细胞蛋白  采用免疫分析的方法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②非蛋白类杂质</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非蛋白类杂质主要有:</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病毒、细菌等微生物、热原、</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内毒素、致敏源及DNA。</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常用检测方法：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杂质和污染物                  检 测 方 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内毒素                    鲎试剂、家兔热原法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宿主细胞蛋白              免疫分析、SDS-PAGE、CE</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其它蛋白杂质              免疫分析、SDS-PAGE、 HPLC、CE</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残余DNA                   DNA杂交、紫外光谱、蛋白结合</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蛋白变异                  肽谱、HPLC、 IEF、 CE</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甲酰蛋氨酸                肽谱、HPLC、 IEF、 CE</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蛋氨酸氧化                肽谱、HPLC、 质谱、氨基酸分析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产物变性或聚和脱氨基      SDS-PAGE、IEF、HPLC、    CE、质谱、</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凝胶过滤</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杂质和污染物                  检 测 方 法</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单克隆抗体         SDS-PAGE、免疫分析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氨基酸取代         氨基酸分析、肽谱、质 谱、CE</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微生物             微生物学检查</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支原体             微生物学检查</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病毒               微生物学检查</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⒊ 生物学活性测定</w:t>
      </w:r>
      <w:r w:rsidR="00B63712"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B63712" w:rsidRPr="00674AB1">
        <w:rPr>
          <w:rFonts w:asciiTheme="majorEastAsia" w:eastAsiaTheme="majorEastAsia" w:hAnsiTheme="majorEastAsia" w:hint="eastAsia"/>
          <w:color w:val="000000" w:themeColor="text1"/>
        </w:rPr>
        <w:t>45分钟）</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需通过动物体内试验和通过细胞培养</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进行体外效价测定。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⒋ 稳定性考查</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是药品有效性安全性的重要指标，是药品贮藏条件和使用期限的主要依据。</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⒌ 产品一致性的保证</w:t>
      </w:r>
    </w:p>
    <w:p w:rsidR="00300292" w:rsidRPr="00674AB1" w:rsidRDefault="00300292" w:rsidP="00327F95">
      <w:pPr>
        <w:numPr>
          <w:ilvl w:val="0"/>
          <w:numId w:val="117"/>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第三小节  基因工程药物临床前安全性评价</w:t>
      </w:r>
    </w:p>
    <w:p w:rsidR="00300292" w:rsidRPr="00674AB1" w:rsidRDefault="00300292" w:rsidP="00327F95">
      <w:pPr>
        <w:numPr>
          <w:ilvl w:val="0"/>
          <w:numId w:val="11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临床前安全性试验的一般指导原则 </w:t>
      </w:r>
    </w:p>
    <w:p w:rsidR="00300292" w:rsidRPr="00674AB1" w:rsidRDefault="00300292" w:rsidP="00327F95">
      <w:pPr>
        <w:numPr>
          <w:ilvl w:val="0"/>
          <w:numId w:val="11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选择相关动物种属 </w:t>
      </w:r>
    </w:p>
    <w:p w:rsidR="00300292" w:rsidRPr="00674AB1" w:rsidRDefault="00300292" w:rsidP="00327F95">
      <w:pPr>
        <w:numPr>
          <w:ilvl w:val="0"/>
          <w:numId w:val="11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动物的数量 </w:t>
      </w:r>
    </w:p>
    <w:p w:rsidR="00300292" w:rsidRPr="00674AB1" w:rsidRDefault="00300292" w:rsidP="00327F95">
      <w:pPr>
        <w:numPr>
          <w:ilvl w:val="0"/>
          <w:numId w:val="11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给药方案 </w:t>
      </w:r>
    </w:p>
    <w:p w:rsidR="00300292" w:rsidRPr="00674AB1" w:rsidRDefault="00300292" w:rsidP="00327F95">
      <w:pPr>
        <w:numPr>
          <w:ilvl w:val="0"/>
          <w:numId w:val="11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免疫原性 </w:t>
      </w:r>
    </w:p>
    <w:p w:rsidR="00300292" w:rsidRPr="00674AB1" w:rsidRDefault="00300292" w:rsidP="00327F95">
      <w:pPr>
        <w:numPr>
          <w:ilvl w:val="0"/>
          <w:numId w:val="11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lastRenderedPageBreak/>
        <w:t>使用过程中受试动物的稳定性和量的恒定</w:t>
      </w:r>
    </w:p>
    <w:p w:rsidR="00300292" w:rsidRPr="00674AB1" w:rsidRDefault="00300292" w:rsidP="00327F95">
      <w:pPr>
        <w:numPr>
          <w:ilvl w:val="0"/>
          <w:numId w:val="12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安全性试验的要求 </w:t>
      </w:r>
    </w:p>
    <w:p w:rsidR="00300292" w:rsidRPr="00674AB1" w:rsidRDefault="00300292" w:rsidP="00327F95">
      <w:pPr>
        <w:numPr>
          <w:ilvl w:val="0"/>
          <w:numId w:val="12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安全药理学 </w:t>
      </w:r>
    </w:p>
    <w:p w:rsidR="00300292" w:rsidRPr="00674AB1" w:rsidRDefault="00300292" w:rsidP="00327F95">
      <w:pPr>
        <w:numPr>
          <w:ilvl w:val="0"/>
          <w:numId w:val="12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暴露水平评价</w:t>
      </w:r>
      <w:r w:rsidRPr="00674AB1">
        <w:rPr>
          <w:rFonts w:asciiTheme="majorEastAsia" w:eastAsiaTheme="majorEastAsia" w:hAnsiTheme="majorEastAsia"/>
          <w:bCs/>
          <w:color w:val="000000" w:themeColor="text1"/>
        </w:rPr>
        <w:t xml:space="preserve"> </w:t>
      </w:r>
    </w:p>
    <w:p w:rsidR="00300292" w:rsidRPr="00674AB1" w:rsidRDefault="00300292" w:rsidP="00327F95">
      <w:pPr>
        <w:numPr>
          <w:ilvl w:val="0"/>
          <w:numId w:val="12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单次给药毒性研究和重复给药毒性评价 </w:t>
      </w:r>
    </w:p>
    <w:p w:rsidR="00300292" w:rsidRPr="00674AB1" w:rsidRDefault="00300292" w:rsidP="00327F95">
      <w:pPr>
        <w:numPr>
          <w:ilvl w:val="0"/>
          <w:numId w:val="12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免疫毒性研究 </w:t>
      </w:r>
    </w:p>
    <w:p w:rsidR="00300292" w:rsidRPr="00674AB1" w:rsidRDefault="00300292" w:rsidP="00327F95">
      <w:pPr>
        <w:numPr>
          <w:ilvl w:val="0"/>
          <w:numId w:val="12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生殖和发育毒性研究 </w:t>
      </w:r>
    </w:p>
    <w:p w:rsidR="00300292" w:rsidRPr="00674AB1" w:rsidRDefault="00300292" w:rsidP="00327F95">
      <w:pPr>
        <w:numPr>
          <w:ilvl w:val="0"/>
          <w:numId w:val="12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遗传毒性研究 </w:t>
      </w:r>
    </w:p>
    <w:p w:rsidR="00300292" w:rsidRPr="00674AB1" w:rsidRDefault="00300292" w:rsidP="00327F95">
      <w:pPr>
        <w:numPr>
          <w:ilvl w:val="0"/>
          <w:numId w:val="12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致癌性研究 </w:t>
      </w:r>
    </w:p>
    <w:p w:rsidR="00300292" w:rsidRPr="00674AB1" w:rsidRDefault="00300292" w:rsidP="00327F95">
      <w:pPr>
        <w:numPr>
          <w:ilvl w:val="0"/>
          <w:numId w:val="12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局部耐受性研究 </w:t>
      </w:r>
    </w:p>
    <w:p w:rsidR="00555CBF" w:rsidRPr="00674AB1" w:rsidRDefault="00300292" w:rsidP="00327F95">
      <w:pPr>
        <w:numPr>
          <w:ilvl w:val="0"/>
          <w:numId w:val="12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附：基因工程药物制造</w:t>
      </w:r>
    </w:p>
    <w:p w:rsidR="00300292" w:rsidRPr="00674AB1" w:rsidRDefault="00300292" w:rsidP="00327F95">
      <w:pPr>
        <w:numPr>
          <w:ilvl w:val="0"/>
          <w:numId w:val="122"/>
        </w:numPr>
        <w:tabs>
          <w:tab w:val="clear" w:pos="720"/>
          <w:tab w:val="num" w:pos="-142"/>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实例</w:t>
      </w:r>
      <w:r w:rsidR="00B63712"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B63712" w:rsidRPr="00674AB1">
        <w:rPr>
          <w:rFonts w:asciiTheme="majorEastAsia" w:eastAsiaTheme="majorEastAsia" w:hAnsiTheme="majorEastAsia" w:hint="eastAsia"/>
          <w:color w:val="000000" w:themeColor="text1"/>
        </w:rPr>
        <w:t>60分钟）</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干扰素（interferon，IFN）是人体细胞分泌的一种活性蛋白质，具有广泛的抗病毒抗肿瘤和免疫调节活性，是人体防御系统的重要组成部分。根据分子结构和抗原性的差异分为α、β、γ、ω等4个类型。α型干扰素在分为α1b α2a α2b等亚型。</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一、基因工程菌的组建</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诱生的白细胞提取全RNA  通过寡dT-纤维素柱蔗糖密度梯度</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获得寡A的mRNA离心提取12s的 mRNA逆转录成cDNA 双链cDNA接上dT或dG尾</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pBR322质粒pBR322质粒加上dA或dC 退火获的杂交质粒    转化大肠杆菌扩增杂交质粒</w:t>
      </w:r>
      <w:r w:rsidRPr="00674AB1">
        <w:rPr>
          <w:rFonts w:asciiTheme="majorEastAsia" w:eastAsiaTheme="majorEastAsia" w:hAnsiTheme="majorEastAsia"/>
          <w:bCs/>
          <w:color w:val="000000" w:themeColor="text1"/>
        </w:rPr>
        <w:t>筛选抗青霉素但对氨苄用杂交翻译法挑选青霉素敏感细菌克隆含干扰素cDNA</w:t>
      </w:r>
      <w:r w:rsidRPr="00674AB1">
        <w:rPr>
          <w:rFonts w:asciiTheme="majorEastAsia" w:eastAsiaTheme="majorEastAsia" w:hAnsiTheme="majorEastAsia" w:hint="eastAsia"/>
          <w:bCs/>
          <w:color w:val="000000" w:themeColor="text1"/>
        </w:rPr>
        <w:t>克隆</w:t>
      </w:r>
      <w:r w:rsidRPr="00674AB1">
        <w:rPr>
          <w:rFonts w:asciiTheme="majorEastAsia" w:eastAsiaTheme="majorEastAsia" w:hAnsiTheme="majorEastAsia"/>
          <w:bCs/>
          <w:color w:val="000000" w:themeColor="text1"/>
        </w:rPr>
        <w:t>将干扰素cDNA</w:t>
      </w:r>
      <w:r w:rsidRPr="00674AB1">
        <w:rPr>
          <w:rFonts w:asciiTheme="majorEastAsia" w:eastAsiaTheme="majorEastAsia" w:hAnsiTheme="majorEastAsia" w:hint="eastAsia"/>
          <w:bCs/>
          <w:color w:val="000000" w:themeColor="text1"/>
        </w:rPr>
        <w:t>克隆入表达载体</w:t>
      </w:r>
      <w:r w:rsidRPr="00674AB1">
        <w:rPr>
          <w:rFonts w:asciiTheme="majorEastAsia" w:eastAsiaTheme="majorEastAsia" w:hAnsiTheme="majorEastAsia"/>
          <w:bCs/>
          <w:color w:val="000000" w:themeColor="text1"/>
        </w:rPr>
        <w:t>在大肠杆菌 中进行高效表达</w:t>
      </w:r>
    </w:p>
    <w:p w:rsidR="00300292" w:rsidRPr="00674AB1" w:rsidRDefault="00300292" w:rsidP="00555CB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基因工程干扰素的制备</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启开种子        制备种子液         发酵培养       粗提</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精提         半成品制备      半成品检定        分装</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冻干          成品检定         成品包装</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α2b干扰素生产过程</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1.发酵</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工程菌：SW-IFNα-2b/E.</w:t>
      </w:r>
      <w:r w:rsidRPr="00674AB1">
        <w:rPr>
          <w:rFonts w:asciiTheme="majorEastAsia" w:eastAsiaTheme="majorEastAsia" w:hAnsiTheme="majorEastAsia"/>
          <w:bCs/>
          <w:color w:val="000000" w:themeColor="text1"/>
        </w:rPr>
        <w:t>coli</w:t>
      </w:r>
      <w:r w:rsidRPr="00674AB1">
        <w:rPr>
          <w:rFonts w:asciiTheme="majorEastAsia" w:eastAsiaTheme="majorEastAsia" w:hAnsiTheme="majorEastAsia" w:hint="eastAsia"/>
          <w:bCs/>
          <w:color w:val="000000" w:themeColor="text1"/>
        </w:rPr>
        <w:t xml:space="preserve"> DH5α，质粒用启动子，含氨苄青霉素抗性基因。培养基含1%蛋白冻0.5%酵母提取物0.5%NACl。摇床培养30 C，10h，发酵种子。15L发酵罐培养， 30 C，8h。然后42 C，3h。离心去上清。</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2.产品的提取与纯化</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湿菌超声破碎，离心，上清超滤浓 缩，Sephadex G50 分离。</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经SDS-PAGE检查。</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 xml:space="preserve">  在经DE-52柱纯化</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 xml:space="preserve"> </w:t>
      </w:r>
    </w:p>
    <w:p w:rsidR="00300292" w:rsidRPr="00674AB1" w:rsidRDefault="00300292" w:rsidP="00555CB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lastRenderedPageBreak/>
        <w:t>质量控制标和要求</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⒈半成品检定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⑴干扰素效价测定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⑵蛋白质含量测定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⑶比活性</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⑷纯度测定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⑸相对分子量测定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⑹残余外源性</w:t>
      </w:r>
      <w:r w:rsidRPr="00674AB1">
        <w:rPr>
          <w:rFonts w:asciiTheme="majorEastAsia" w:eastAsiaTheme="majorEastAsia" w:hAnsiTheme="majorEastAsia"/>
          <w:bCs/>
          <w:color w:val="000000" w:themeColor="text1"/>
        </w:rPr>
        <w:t>DNA</w:t>
      </w:r>
      <w:r w:rsidRPr="00674AB1">
        <w:rPr>
          <w:rFonts w:asciiTheme="majorEastAsia" w:eastAsiaTheme="majorEastAsia" w:hAnsiTheme="majorEastAsia" w:hint="eastAsia"/>
          <w:bCs/>
          <w:color w:val="000000" w:themeColor="text1"/>
        </w:rPr>
        <w:t>含量测定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⑺残余血清</w:t>
      </w:r>
      <w:r w:rsidRPr="00674AB1">
        <w:rPr>
          <w:rFonts w:asciiTheme="majorEastAsia" w:eastAsiaTheme="majorEastAsia" w:hAnsiTheme="majorEastAsia"/>
          <w:bCs/>
          <w:color w:val="000000" w:themeColor="text1"/>
        </w:rPr>
        <w:t>igG</w:t>
      </w:r>
      <w:r w:rsidRPr="00674AB1">
        <w:rPr>
          <w:rFonts w:asciiTheme="majorEastAsia" w:eastAsiaTheme="majorEastAsia" w:hAnsiTheme="majorEastAsia" w:hint="eastAsia"/>
          <w:bCs/>
          <w:color w:val="000000" w:themeColor="text1"/>
        </w:rPr>
        <w:t>含量测定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⑻残余抗生素活性测定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⑼紫外光谱扫描</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⑽肽图测定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⑾等电点测定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⑿除菌半成品干扰素效价测定、无菌试验、热原试验。</w:t>
      </w:r>
    </w:p>
    <w:p w:rsidR="00300292" w:rsidRPr="00674AB1" w:rsidRDefault="00300292" w:rsidP="00555CB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成品检定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⑴物理性状</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⑵鉴别试验</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⑶水分测定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⑷无菌试验</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⑸热原试验</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⑹干扰素效价测定</w:t>
      </w:r>
    </w:p>
    <w:p w:rsidR="00300292" w:rsidRPr="00674AB1" w:rsidRDefault="00300292" w:rsidP="0030029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Cs/>
          <w:color w:val="000000" w:themeColor="text1"/>
        </w:rPr>
        <w:t>⑺安全试验</w:t>
      </w:r>
    </w:p>
    <w:p w:rsidR="00300292" w:rsidRPr="00674AB1" w:rsidRDefault="00300292" w:rsidP="00555CB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概述</w:t>
      </w:r>
    </w:p>
    <w:p w:rsidR="00300292" w:rsidRPr="00674AB1" w:rsidRDefault="00300292" w:rsidP="00327F95">
      <w:pPr>
        <w:numPr>
          <w:ilvl w:val="0"/>
          <w:numId w:val="12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多肽</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由氨基酸缩合而成的化合物称为多肽，通过一个氨基酸分子的</w:t>
      </w:r>
      <w:r w:rsidRPr="00674AB1">
        <w:rPr>
          <w:rFonts w:asciiTheme="majorEastAsia" w:eastAsiaTheme="majorEastAsia" w:hAnsiTheme="majorEastAsia"/>
          <w:color w:val="000000" w:themeColor="text1"/>
        </w:rPr>
        <w:t>-NH</w:t>
      </w:r>
      <w:r w:rsidRPr="00674AB1">
        <w:rPr>
          <w:rFonts w:asciiTheme="majorEastAsia" w:eastAsiaTheme="majorEastAsia" w:hAnsiTheme="majorEastAsia"/>
          <w:color w:val="000000" w:themeColor="text1"/>
          <w:vertAlign w:val="subscript"/>
        </w:rPr>
        <w:t>2</w:t>
      </w:r>
      <w:r w:rsidRPr="00674AB1">
        <w:rPr>
          <w:rFonts w:asciiTheme="majorEastAsia" w:eastAsiaTheme="majorEastAsia" w:hAnsiTheme="majorEastAsia" w:hint="eastAsia"/>
          <w:color w:val="000000" w:themeColor="text1"/>
        </w:rPr>
        <w:t>与另一个氨基酸分子的</w:t>
      </w:r>
      <w:r w:rsidRPr="00674AB1">
        <w:rPr>
          <w:rFonts w:asciiTheme="majorEastAsia" w:eastAsiaTheme="majorEastAsia" w:hAnsiTheme="majorEastAsia"/>
          <w:color w:val="000000" w:themeColor="text1"/>
        </w:rPr>
        <w:t>-COOH</w:t>
      </w:r>
      <w:r w:rsidRPr="00674AB1">
        <w:rPr>
          <w:rFonts w:asciiTheme="majorEastAsia" w:eastAsiaTheme="majorEastAsia" w:hAnsiTheme="majorEastAsia" w:hint="eastAsia"/>
          <w:color w:val="000000" w:themeColor="text1"/>
        </w:rPr>
        <w:t>脱去一分子水形成</w:t>
      </w:r>
      <w:r w:rsidRPr="00674AB1">
        <w:rPr>
          <w:rFonts w:asciiTheme="majorEastAsia" w:eastAsiaTheme="majorEastAsia" w:hAnsiTheme="majorEastAsia"/>
          <w:color w:val="000000" w:themeColor="text1"/>
        </w:rPr>
        <w:t>-CO-NH-</w:t>
      </w:r>
      <w:r w:rsidRPr="00674AB1">
        <w:rPr>
          <w:rFonts w:asciiTheme="majorEastAsia" w:eastAsiaTheme="majorEastAsia" w:hAnsiTheme="majorEastAsia" w:hint="eastAsia"/>
          <w:color w:val="000000" w:themeColor="text1"/>
        </w:rPr>
        <w:t>键而相互连接起来的</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一般将</w:t>
      </w:r>
      <w:r w:rsidRPr="00674AB1">
        <w:rPr>
          <w:rFonts w:asciiTheme="majorEastAsia" w:eastAsiaTheme="majorEastAsia" w:hAnsiTheme="majorEastAsia"/>
          <w:color w:val="000000" w:themeColor="text1"/>
        </w:rPr>
        <w:t>50</w:t>
      </w:r>
      <w:r w:rsidRPr="00674AB1">
        <w:rPr>
          <w:rFonts w:asciiTheme="majorEastAsia" w:eastAsiaTheme="majorEastAsia" w:hAnsiTheme="majorEastAsia" w:hint="eastAsia"/>
          <w:color w:val="000000" w:themeColor="text1"/>
        </w:rPr>
        <w:t>或以下的氨基酸残基组成的化合物称为多肽</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多数无特定空间构象，某些多肽即使有一定构象其坚固性也远不如蛋白质，构象浮动性大</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多肽在生物体内浓度低，但生理活性强，对调节生理功能有重要作用</w:t>
      </w:r>
      <w:r w:rsidRPr="00674AB1">
        <w:rPr>
          <w:rFonts w:asciiTheme="majorEastAsia" w:eastAsiaTheme="majorEastAsia" w:hAnsiTheme="majorEastAsia"/>
          <w:color w:val="000000" w:themeColor="text1"/>
        </w:rPr>
        <w:t xml:space="preserve"> </w:t>
      </w:r>
    </w:p>
    <w:p w:rsidR="00300292" w:rsidRPr="00674AB1" w:rsidRDefault="00300292" w:rsidP="0059420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活性多肽</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生物体内有很多活性肽游离存在，具有特殊生物学功能，主要从内分泌腺、组织器官、分泌细胞和体液中产生或获得的</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已知的很多激素属于肽类物质，如催产素、加压素、舒缓激肽等</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lastRenderedPageBreak/>
        <w:t>1953</w:t>
      </w:r>
      <w:r w:rsidRPr="00674AB1">
        <w:rPr>
          <w:rFonts w:asciiTheme="majorEastAsia" w:eastAsiaTheme="majorEastAsia" w:hAnsiTheme="majorEastAsia" w:hint="eastAsia"/>
          <w:color w:val="000000" w:themeColor="text1"/>
        </w:rPr>
        <w:t>年人工合成了第一个有生物活性的多肽</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催产素，并于</w:t>
      </w:r>
      <w:r w:rsidRPr="00674AB1">
        <w:rPr>
          <w:rFonts w:asciiTheme="majorEastAsia" w:eastAsiaTheme="majorEastAsia" w:hAnsiTheme="majorEastAsia"/>
          <w:color w:val="000000" w:themeColor="text1"/>
        </w:rPr>
        <w:t>1955</w:t>
      </w:r>
      <w:r w:rsidRPr="00674AB1">
        <w:rPr>
          <w:rFonts w:asciiTheme="majorEastAsia" w:eastAsiaTheme="majorEastAsia" w:hAnsiTheme="majorEastAsia" w:hint="eastAsia"/>
          <w:color w:val="000000" w:themeColor="text1"/>
        </w:rPr>
        <w:t>年获得诺贝尔奖</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     述</w:t>
      </w:r>
    </w:p>
    <w:p w:rsidR="00300292" w:rsidRPr="00674AB1" w:rsidRDefault="00300292" w:rsidP="00327F95">
      <w:pPr>
        <w:numPr>
          <w:ilvl w:val="0"/>
          <w:numId w:val="12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     述</w:t>
      </w:r>
    </w:p>
    <w:p w:rsidR="00300292" w:rsidRPr="00674AB1" w:rsidRDefault="00300292" w:rsidP="00327F95">
      <w:pPr>
        <w:numPr>
          <w:ilvl w:val="0"/>
          <w:numId w:val="127"/>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基因工程类药物质量控制要点</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原材料的质量控制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培养过程的质量控制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纯化过程的质量控制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最终产品的质量控制</w:t>
      </w:r>
      <w:r w:rsidRPr="00674AB1">
        <w:rPr>
          <w:rFonts w:asciiTheme="majorEastAsia" w:eastAsiaTheme="majorEastAsia" w:hAnsiTheme="majorEastAsia"/>
          <w:color w:val="000000" w:themeColor="text1"/>
        </w:rPr>
        <w:t xml:space="preserve"> </w:t>
      </w:r>
    </w:p>
    <w:p w:rsidR="00300292" w:rsidRPr="00674AB1" w:rsidRDefault="00300292" w:rsidP="00594203">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最终产品的质量控制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i/>
          <w:iCs/>
          <w:color w:val="000000" w:themeColor="text1"/>
        </w:rPr>
        <w:t>N</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末端</w:t>
      </w:r>
      <w:r w:rsidRPr="00674AB1">
        <w:rPr>
          <w:rFonts w:asciiTheme="majorEastAsia" w:eastAsiaTheme="majorEastAsia" w:hAnsiTheme="majorEastAsia"/>
          <w:color w:val="000000" w:themeColor="text1"/>
        </w:rPr>
        <w:t>15</w:t>
      </w:r>
      <w:r w:rsidRPr="00674AB1">
        <w:rPr>
          <w:rFonts w:asciiTheme="majorEastAsia" w:eastAsiaTheme="majorEastAsia" w:hAnsiTheme="majorEastAsia" w:hint="eastAsia"/>
          <w:color w:val="000000" w:themeColor="text1"/>
        </w:rPr>
        <w:t>个氨基酸序列分析</w:t>
      </w:r>
      <w:r w:rsidRPr="00674AB1">
        <w:rPr>
          <w:rFonts w:asciiTheme="majorEastAsia" w:eastAsiaTheme="majorEastAsia" w:hAnsiTheme="majorEastAsia"/>
          <w:color w:val="000000" w:themeColor="text1"/>
        </w:rPr>
        <w:t xml:space="preserve"> </w:t>
      </w:r>
    </w:p>
    <w:p w:rsidR="00555CBF" w:rsidRPr="00674AB1" w:rsidRDefault="00037BDE" w:rsidP="00555CBF">
      <w:pPr>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196" type="#_x0000_t75" alt="http://img.antpedia.com/attachments/2008/08/5821_200808022117041.gif" style="position:absolute;left:0;text-align:left;margin-left:0;margin-top:6.55pt;width:150.6pt;height:101.4pt;z-index:60;visibility:visible">
            <v:imagedata r:id="rId76" o:title="5821_200808022117041"/>
          </v:shape>
        </w:pict>
      </w:r>
    </w:p>
    <w:p w:rsidR="00555CBF" w:rsidRPr="00674AB1" w:rsidRDefault="00555CBF" w:rsidP="00555CBF">
      <w:pPr>
        <w:spacing w:line="400" w:lineRule="exact"/>
        <w:rPr>
          <w:rFonts w:asciiTheme="majorEastAsia" w:eastAsiaTheme="majorEastAsia" w:hAnsiTheme="majorEastAsia"/>
          <w:color w:val="000000" w:themeColor="text1"/>
        </w:rPr>
      </w:pPr>
    </w:p>
    <w:p w:rsidR="00555CBF" w:rsidRPr="00674AB1" w:rsidRDefault="00555CBF" w:rsidP="00555CBF">
      <w:pPr>
        <w:spacing w:line="400" w:lineRule="exact"/>
        <w:rPr>
          <w:rFonts w:asciiTheme="majorEastAsia" w:eastAsiaTheme="majorEastAsia" w:hAnsiTheme="majorEastAsia"/>
          <w:color w:val="000000" w:themeColor="text1"/>
        </w:rPr>
      </w:pPr>
    </w:p>
    <w:p w:rsidR="00555CBF" w:rsidRPr="00674AB1" w:rsidRDefault="00555CBF" w:rsidP="00555CBF">
      <w:pPr>
        <w:spacing w:line="400" w:lineRule="exact"/>
        <w:rPr>
          <w:rFonts w:asciiTheme="majorEastAsia" w:eastAsiaTheme="majorEastAsia" w:hAnsiTheme="majorEastAsia"/>
          <w:color w:val="000000" w:themeColor="text1"/>
        </w:rPr>
      </w:pPr>
    </w:p>
    <w:p w:rsidR="00555CBF" w:rsidRPr="00674AB1" w:rsidRDefault="00555CBF" w:rsidP="00555CBF">
      <w:pPr>
        <w:spacing w:line="400" w:lineRule="exact"/>
        <w:rPr>
          <w:rFonts w:asciiTheme="majorEastAsia" w:eastAsiaTheme="majorEastAsia" w:hAnsiTheme="majorEastAsia"/>
          <w:color w:val="000000" w:themeColor="text1"/>
        </w:rPr>
      </w:pPr>
    </w:p>
    <w:p w:rsidR="00300292" w:rsidRPr="00674AB1" w:rsidRDefault="00300292" w:rsidP="00327F95">
      <w:pPr>
        <w:numPr>
          <w:ilvl w:val="0"/>
          <w:numId w:val="12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肽图分析</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测定分子量</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纯度测定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等电点测定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紫外光谱</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外源性</w:t>
      </w:r>
      <w:r w:rsidRPr="00674AB1">
        <w:rPr>
          <w:rFonts w:asciiTheme="majorEastAsia" w:eastAsiaTheme="majorEastAsia" w:hAnsiTheme="majorEastAsia"/>
          <w:color w:val="000000" w:themeColor="text1"/>
        </w:rPr>
        <w:t>DNA</w:t>
      </w:r>
      <w:r w:rsidRPr="00674AB1">
        <w:rPr>
          <w:rFonts w:asciiTheme="majorEastAsia" w:eastAsiaTheme="majorEastAsia" w:hAnsiTheme="majorEastAsia" w:hint="eastAsia"/>
          <w:color w:val="000000" w:themeColor="text1"/>
        </w:rPr>
        <w:t>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效价测定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2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无菌、热源、毒性和安全试验</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多肽药物的鉴别和检查</w:t>
      </w:r>
    </w:p>
    <w:p w:rsidR="00300292" w:rsidRPr="00674AB1" w:rsidRDefault="00300292" w:rsidP="00327F95">
      <w:pPr>
        <w:numPr>
          <w:ilvl w:val="0"/>
          <w:numId w:val="13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多肽药物的鉴别</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SDS-PAGE</w:t>
      </w:r>
    </w:p>
    <w:p w:rsidR="00300292" w:rsidRPr="00674AB1" w:rsidRDefault="00300292" w:rsidP="00327F95">
      <w:pPr>
        <w:numPr>
          <w:ilvl w:val="0"/>
          <w:numId w:val="13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蛋白质免疫印迹电泳</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聚丙烯酰胺凝胶电泳</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转移电泳</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检测鉴定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多肽药物的鉴别和检查</w:t>
      </w:r>
    </w:p>
    <w:p w:rsidR="00300292" w:rsidRPr="00674AB1" w:rsidRDefault="00300292" w:rsidP="00327F95">
      <w:pPr>
        <w:numPr>
          <w:ilvl w:val="0"/>
          <w:numId w:val="13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多肽药物的检查</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分子量检查</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SDS-PAGE</w:t>
      </w:r>
    </w:p>
    <w:p w:rsidR="00300292" w:rsidRPr="00674AB1" w:rsidRDefault="00300292" w:rsidP="00327F95">
      <w:pPr>
        <w:numPr>
          <w:ilvl w:val="0"/>
          <w:numId w:val="13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凝胶过滤</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7"/>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肽图检查</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酶解或化学降解蛋白质后，对生成的肽段进行分离、分析的技术</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确定分子结构的正确性</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3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多肽药物的鉴别和检查</w:t>
      </w:r>
    </w:p>
    <w:p w:rsidR="00300292" w:rsidRPr="00674AB1" w:rsidRDefault="00300292" w:rsidP="00327F95">
      <w:pPr>
        <w:numPr>
          <w:ilvl w:val="0"/>
          <w:numId w:val="13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多肽药物的检查</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等电点测定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紫外吸收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纯度</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i/>
          <w:iCs/>
          <w:color w:val="000000" w:themeColor="text1"/>
        </w:rPr>
        <w:t>N</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端氨基酸序列测定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外源</w:t>
      </w:r>
      <w:r w:rsidRPr="00674AB1">
        <w:rPr>
          <w:rFonts w:asciiTheme="majorEastAsia" w:eastAsiaTheme="majorEastAsia" w:hAnsiTheme="majorEastAsia"/>
          <w:color w:val="000000" w:themeColor="text1"/>
        </w:rPr>
        <w:t>DNA</w:t>
      </w:r>
      <w:r w:rsidRPr="00674AB1">
        <w:rPr>
          <w:rFonts w:asciiTheme="majorEastAsia" w:eastAsiaTheme="majorEastAsia" w:hAnsiTheme="majorEastAsia" w:hint="eastAsia"/>
          <w:color w:val="000000" w:themeColor="text1"/>
        </w:rPr>
        <w:t>含量测定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残余</w:t>
      </w:r>
      <w:r w:rsidRPr="00674AB1">
        <w:rPr>
          <w:rFonts w:asciiTheme="majorEastAsia" w:eastAsiaTheme="majorEastAsia" w:hAnsiTheme="majorEastAsia"/>
          <w:color w:val="000000" w:themeColor="text1"/>
        </w:rPr>
        <w:t>IgG</w:t>
      </w:r>
      <w:r w:rsidRPr="00674AB1">
        <w:rPr>
          <w:rFonts w:asciiTheme="majorEastAsia" w:eastAsiaTheme="majorEastAsia" w:hAnsiTheme="majorEastAsia" w:hint="eastAsia"/>
          <w:color w:val="000000" w:themeColor="text1"/>
        </w:rPr>
        <w:t>含量测定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多肽药物生物效价测定</w:t>
      </w:r>
    </w:p>
    <w:p w:rsidR="00300292" w:rsidRPr="00674AB1" w:rsidRDefault="00300292" w:rsidP="00327F95">
      <w:pPr>
        <w:numPr>
          <w:ilvl w:val="0"/>
          <w:numId w:val="14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免疫学测定法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细胞病变抑制法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vertAlign w:val="superscript"/>
        </w:rPr>
        <w:t>3</w:t>
      </w:r>
      <w:r w:rsidRPr="00674AB1">
        <w:rPr>
          <w:rFonts w:asciiTheme="majorEastAsia" w:eastAsiaTheme="majorEastAsia" w:hAnsiTheme="majorEastAsia"/>
          <w:color w:val="000000" w:themeColor="text1"/>
        </w:rPr>
        <w:t>H-TdR</w:t>
      </w:r>
      <w:r w:rsidRPr="00674AB1">
        <w:rPr>
          <w:rFonts w:asciiTheme="majorEastAsia" w:eastAsiaTheme="majorEastAsia" w:hAnsiTheme="majorEastAsia" w:hint="eastAsia"/>
          <w:color w:val="000000" w:themeColor="text1"/>
        </w:rPr>
        <w:t>掺入同位素法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微量酶检测（</w:t>
      </w:r>
      <w:r w:rsidRPr="00674AB1">
        <w:rPr>
          <w:rFonts w:asciiTheme="majorEastAsia" w:eastAsiaTheme="majorEastAsia" w:hAnsiTheme="majorEastAsia"/>
          <w:color w:val="000000" w:themeColor="text1"/>
        </w:rPr>
        <w:t>MTT</w:t>
      </w:r>
      <w:r w:rsidRPr="00674AB1">
        <w:rPr>
          <w:rFonts w:asciiTheme="majorEastAsia" w:eastAsiaTheme="majorEastAsia" w:hAnsiTheme="majorEastAsia" w:hint="eastAsia"/>
          <w:color w:val="000000" w:themeColor="text1"/>
        </w:rPr>
        <w:t>）法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红细胞生成素体外活性测定法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EPO</w:t>
      </w:r>
      <w:r w:rsidRPr="00674AB1">
        <w:rPr>
          <w:rFonts w:asciiTheme="majorEastAsia" w:eastAsiaTheme="majorEastAsia" w:hAnsiTheme="majorEastAsia" w:hint="eastAsia"/>
          <w:color w:val="000000" w:themeColor="text1"/>
        </w:rPr>
        <w:t>体内生物学活性测定法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www.themegallery.com</w:t>
      </w:r>
    </w:p>
    <w:p w:rsidR="00300292" w:rsidRPr="00674AB1" w:rsidRDefault="00300292" w:rsidP="00327F95">
      <w:pPr>
        <w:numPr>
          <w:ilvl w:val="0"/>
          <w:numId w:val="14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生物药物分析 </w:t>
      </w:r>
    </w:p>
    <w:p w:rsidR="00300292" w:rsidRPr="00674AB1" w:rsidRDefault="00300292" w:rsidP="00327F95">
      <w:pPr>
        <w:numPr>
          <w:ilvl w:val="0"/>
          <w:numId w:val="14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胰岛素质量分析</w:t>
      </w:r>
    </w:p>
    <w:p w:rsidR="00300292" w:rsidRPr="00674AB1" w:rsidRDefault="00300292" w:rsidP="00327F95">
      <w:pPr>
        <w:numPr>
          <w:ilvl w:val="0"/>
          <w:numId w:val="14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胰岛素质量分析</w:t>
      </w:r>
    </w:p>
    <w:p w:rsidR="00300292" w:rsidRPr="00674AB1" w:rsidRDefault="00300292" w:rsidP="00327F95">
      <w:pPr>
        <w:numPr>
          <w:ilvl w:val="0"/>
          <w:numId w:val="14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性状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白色或类白色的结晶粉末</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水、乙醇、氯仿或乙醚中几乎不溶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无机酸或氢氧化钠溶液中易溶</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胰岛素质量分析</w:t>
      </w:r>
    </w:p>
    <w:p w:rsidR="00300292" w:rsidRPr="00674AB1" w:rsidRDefault="00300292" w:rsidP="00327F95">
      <w:pPr>
        <w:numPr>
          <w:ilvl w:val="0"/>
          <w:numId w:val="147"/>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在酸性和碱性条件下溶解性鉴别样品</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HPLC</w:t>
      </w:r>
      <w:r w:rsidRPr="00674AB1">
        <w:rPr>
          <w:rFonts w:asciiTheme="majorEastAsia" w:eastAsiaTheme="majorEastAsia" w:hAnsiTheme="majorEastAsia" w:hint="eastAsia"/>
          <w:color w:val="000000" w:themeColor="text1"/>
        </w:rPr>
        <w:t>鉴别</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动物实验</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4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胰岛素质量分析</w:t>
      </w:r>
    </w:p>
    <w:p w:rsidR="00300292" w:rsidRPr="00674AB1" w:rsidRDefault="00300292" w:rsidP="00327F95">
      <w:pPr>
        <w:numPr>
          <w:ilvl w:val="0"/>
          <w:numId w:val="15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吸光度</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有关物质</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大分子蛋白质</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含氮量</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锌含量</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胰岛素质量分析</w:t>
      </w:r>
    </w:p>
    <w:p w:rsidR="00300292" w:rsidRPr="00674AB1" w:rsidRDefault="00300292" w:rsidP="00327F95">
      <w:pPr>
        <w:numPr>
          <w:ilvl w:val="0"/>
          <w:numId w:val="15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效价测定</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生物检测法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兔血糖法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小鼠惊厥法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小鼠血糖法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放射免疫法</w:t>
      </w:r>
      <w:r w:rsidRPr="00674AB1">
        <w:rPr>
          <w:rFonts w:asciiTheme="majorEastAsia" w:eastAsiaTheme="majorEastAsia" w:hAnsiTheme="majorEastAsia"/>
          <w:color w:val="000000" w:themeColor="text1"/>
        </w:rPr>
        <w:t xml:space="preserve"> </w:t>
      </w:r>
    </w:p>
    <w:p w:rsidR="00300292" w:rsidRPr="00674AB1" w:rsidRDefault="00300292" w:rsidP="00327F95">
      <w:pPr>
        <w:numPr>
          <w:ilvl w:val="0"/>
          <w:numId w:val="15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理化测定方法</w:t>
      </w:r>
      <w:r w:rsidRPr="00674AB1">
        <w:rPr>
          <w:rFonts w:asciiTheme="majorEastAsia" w:eastAsiaTheme="majorEastAsia" w:hAnsiTheme="majorEastAsia"/>
          <w:color w:val="000000" w:themeColor="text1"/>
        </w:rPr>
        <w:t xml:space="preserve"> </w:t>
      </w:r>
    </w:p>
    <w:p w:rsidR="00FE5CA3" w:rsidRPr="00674AB1" w:rsidRDefault="005769F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（90分钟）</w:t>
      </w:r>
    </w:p>
    <w:p w:rsidR="00705F84" w:rsidRPr="00674AB1" w:rsidRDefault="00705F84"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w:t>
      </w:r>
    </w:p>
    <w:p w:rsidR="00705F84" w:rsidRPr="00674AB1" w:rsidRDefault="00705F84"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B63712" w:rsidRPr="00674AB1">
        <w:rPr>
          <w:rFonts w:asciiTheme="majorEastAsia" w:eastAsiaTheme="majorEastAsia" w:hAnsiTheme="majorEastAsia" w:hint="eastAsia"/>
          <w:color w:val="000000" w:themeColor="text1"/>
        </w:rPr>
        <w:t>多肽类药物的分析</w:t>
      </w:r>
      <w:r w:rsidRPr="00674AB1">
        <w:rPr>
          <w:rFonts w:asciiTheme="majorEastAsia" w:eastAsiaTheme="majorEastAsia" w:hAnsiTheme="majorEastAsia" w:hint="eastAsia"/>
          <w:color w:val="000000" w:themeColor="text1"/>
        </w:rPr>
        <w:t>。</w:t>
      </w:r>
    </w:p>
    <w:p w:rsidR="00705F84" w:rsidRPr="00674AB1" w:rsidRDefault="00705F84"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2.试比较</w:t>
      </w:r>
      <w:r w:rsidR="00B63712" w:rsidRPr="00674AB1">
        <w:rPr>
          <w:rFonts w:asciiTheme="majorEastAsia" w:eastAsiaTheme="majorEastAsia" w:hAnsiTheme="majorEastAsia" w:hint="eastAsia"/>
          <w:color w:val="000000" w:themeColor="text1"/>
        </w:rPr>
        <w:t>几种多肽类药物</w:t>
      </w:r>
      <w:r w:rsidRPr="00674AB1">
        <w:rPr>
          <w:rFonts w:asciiTheme="majorEastAsia" w:eastAsiaTheme="majorEastAsia" w:hAnsiTheme="majorEastAsia" w:hint="eastAsia"/>
          <w:color w:val="000000" w:themeColor="text1"/>
        </w:rPr>
        <w:t>。</w:t>
      </w:r>
    </w:p>
    <w:p w:rsidR="00705F84" w:rsidRPr="00674AB1" w:rsidRDefault="00705F84"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00B63712" w:rsidRPr="00674AB1">
        <w:rPr>
          <w:rFonts w:asciiTheme="majorEastAsia" w:eastAsiaTheme="majorEastAsia" w:hAnsiTheme="majorEastAsia" w:hint="eastAsia"/>
          <w:color w:val="000000" w:themeColor="text1"/>
        </w:rPr>
        <w:t>复习基因工程药物</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F611DF" w:rsidRPr="00674AB1" w:rsidRDefault="00F611DF" w:rsidP="00F611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705F84" w:rsidRPr="00674AB1" w:rsidRDefault="00705F84" w:rsidP="00A519DF">
      <w:pPr>
        <w:spacing w:line="400" w:lineRule="exact"/>
        <w:rPr>
          <w:rFonts w:asciiTheme="majorEastAsia" w:eastAsiaTheme="majorEastAsia" w:hAnsiTheme="majorEastAsia"/>
          <w:b/>
          <w:bCs/>
          <w:color w:val="000000" w:themeColor="text1"/>
        </w:rPr>
      </w:pPr>
    </w:p>
    <w:p w:rsidR="00700B32" w:rsidRPr="00674AB1" w:rsidRDefault="00700B32" w:rsidP="00A519DF">
      <w:pPr>
        <w:spacing w:line="400" w:lineRule="exact"/>
        <w:rPr>
          <w:rFonts w:asciiTheme="majorEastAsia" w:eastAsiaTheme="majorEastAsia" w:hAnsiTheme="majorEastAsia"/>
          <w:color w:val="000000" w:themeColor="text1"/>
        </w:rPr>
      </w:pPr>
    </w:p>
    <w:p w:rsidR="002F0415" w:rsidRPr="00674AB1" w:rsidRDefault="002F0415" w:rsidP="00A519DF">
      <w:pPr>
        <w:spacing w:line="400" w:lineRule="exact"/>
        <w:rPr>
          <w:rFonts w:asciiTheme="majorEastAsia" w:eastAsiaTheme="majorEastAsia" w:hAnsiTheme="majorEastAsia"/>
          <w:color w:val="000000" w:themeColor="text1"/>
        </w:rPr>
      </w:pPr>
    </w:p>
    <w:p w:rsidR="004A0BF6" w:rsidRPr="00674AB1" w:rsidRDefault="004A0BF6" w:rsidP="00A519DF">
      <w:pPr>
        <w:spacing w:line="400" w:lineRule="exact"/>
        <w:rPr>
          <w:rFonts w:asciiTheme="majorEastAsia" w:eastAsiaTheme="majorEastAsia" w:hAnsiTheme="majorEastAsia"/>
          <w:color w:val="000000" w:themeColor="text1"/>
        </w:rPr>
      </w:pPr>
    </w:p>
    <w:p w:rsidR="005769FC" w:rsidRPr="00674AB1" w:rsidRDefault="005769FC" w:rsidP="00A519DF">
      <w:pPr>
        <w:spacing w:line="400" w:lineRule="exact"/>
        <w:rPr>
          <w:rFonts w:asciiTheme="majorEastAsia" w:eastAsiaTheme="majorEastAsia" w:hAnsiTheme="majorEastAsia"/>
          <w:color w:val="000000" w:themeColor="text1"/>
        </w:rPr>
      </w:pPr>
    </w:p>
    <w:p w:rsidR="005769FC" w:rsidRPr="00674AB1" w:rsidRDefault="005769FC" w:rsidP="00A519DF">
      <w:pPr>
        <w:spacing w:line="400" w:lineRule="exact"/>
        <w:rPr>
          <w:rFonts w:asciiTheme="majorEastAsia" w:eastAsiaTheme="majorEastAsia" w:hAnsiTheme="majorEastAsia"/>
          <w:color w:val="000000" w:themeColor="text1"/>
        </w:rPr>
      </w:pPr>
    </w:p>
    <w:p w:rsidR="005769FC" w:rsidRPr="00674AB1" w:rsidRDefault="005769FC" w:rsidP="00A519DF">
      <w:pPr>
        <w:spacing w:line="400" w:lineRule="exact"/>
        <w:rPr>
          <w:rFonts w:asciiTheme="majorEastAsia" w:eastAsiaTheme="majorEastAsia" w:hAnsiTheme="majorEastAsia"/>
          <w:color w:val="000000" w:themeColor="text1"/>
        </w:rPr>
      </w:pPr>
    </w:p>
    <w:p w:rsidR="005769FC" w:rsidRPr="00674AB1" w:rsidRDefault="005769FC" w:rsidP="00A519DF">
      <w:pPr>
        <w:spacing w:line="400" w:lineRule="exact"/>
        <w:rPr>
          <w:rFonts w:asciiTheme="majorEastAsia" w:eastAsiaTheme="majorEastAsia" w:hAnsiTheme="majorEastAsia"/>
          <w:color w:val="000000" w:themeColor="text1"/>
        </w:rPr>
      </w:pPr>
    </w:p>
    <w:p w:rsidR="005769FC" w:rsidRPr="00674AB1" w:rsidRDefault="005769FC" w:rsidP="00A519DF">
      <w:pPr>
        <w:spacing w:line="400" w:lineRule="exact"/>
        <w:rPr>
          <w:rFonts w:asciiTheme="majorEastAsia" w:eastAsiaTheme="majorEastAsia" w:hAnsiTheme="majorEastAsia"/>
          <w:color w:val="000000" w:themeColor="text1"/>
        </w:rPr>
      </w:pPr>
    </w:p>
    <w:p w:rsidR="005769FC" w:rsidRPr="00674AB1" w:rsidRDefault="005769FC" w:rsidP="00A519DF">
      <w:pPr>
        <w:spacing w:line="400" w:lineRule="exact"/>
        <w:rPr>
          <w:rFonts w:asciiTheme="majorEastAsia" w:eastAsiaTheme="majorEastAsia" w:hAnsiTheme="majorEastAsia"/>
          <w:color w:val="000000" w:themeColor="text1"/>
        </w:rPr>
      </w:pPr>
    </w:p>
    <w:p w:rsidR="005769FC" w:rsidRPr="00674AB1" w:rsidRDefault="005769FC" w:rsidP="00A519DF">
      <w:pPr>
        <w:spacing w:line="400" w:lineRule="exact"/>
        <w:rPr>
          <w:rFonts w:asciiTheme="majorEastAsia" w:eastAsiaTheme="majorEastAsia" w:hAnsiTheme="majorEastAsia"/>
          <w:color w:val="000000" w:themeColor="text1"/>
        </w:rPr>
      </w:pPr>
    </w:p>
    <w:p w:rsidR="00594203" w:rsidRPr="00674AB1" w:rsidRDefault="00594203" w:rsidP="00B63712">
      <w:pPr>
        <w:spacing w:line="400" w:lineRule="exact"/>
        <w:rPr>
          <w:rFonts w:asciiTheme="majorEastAsia" w:eastAsiaTheme="majorEastAsia" w:hAnsiTheme="major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B63712" w:rsidRPr="00674AB1" w:rsidTr="00E25274">
        <w:trPr>
          <w:cantSplit/>
          <w:trHeight w:val="30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第十三章酶类药物的分析</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B63712"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5</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15</w:t>
            </w:r>
            <w:r w:rsidRPr="00674AB1">
              <w:rPr>
                <w:rFonts w:asciiTheme="majorEastAsia" w:eastAsiaTheme="majorEastAsia" w:hAnsiTheme="majorEastAsia" w:hint="eastAsia"/>
                <w:b/>
                <w:color w:val="000000" w:themeColor="text1"/>
              </w:rPr>
              <w:t>日</w:t>
            </w:r>
          </w:p>
        </w:tc>
      </w:tr>
      <w:tr w:rsidR="00B63712" w:rsidRPr="00674AB1" w:rsidTr="00E25274">
        <w:trPr>
          <w:trHeight w:val="29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B63712" w:rsidRPr="00674AB1" w:rsidRDefault="00FA0AB2" w:rsidP="00E25274">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B63712" w:rsidP="009346DC">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9346DC" w:rsidRPr="002B2A06">
        <w:rPr>
          <w:rFonts w:ascii="宋体" w:hAnsi="宋体" w:hint="eastAsia"/>
          <w:szCs w:val="21"/>
        </w:rPr>
        <w:t>概述</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1、了解酶的特性与分类</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2、理解酶的催化机理与活力单位</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3、熟悉影响酶催化反应速度的因素</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酶类药物的鉴别与检查</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1、熟悉酶类药物的鉴别试验</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2、了解酶类药物的检查方法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酶类药物的含量测定与检测方法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1、理解酶类药物的含量测定的原理</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2、熟悉酶反应的检测方法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药用酶的质量分析</w:t>
      </w:r>
    </w:p>
    <w:p w:rsidR="009346DC" w:rsidRPr="002B2A06" w:rsidRDefault="009346DC" w:rsidP="009346DC">
      <w:pPr>
        <w:spacing w:line="360" w:lineRule="exact"/>
        <w:ind w:firstLineChars="300" w:firstLine="630"/>
        <w:rPr>
          <w:rFonts w:ascii="宋体" w:hAnsi="宋体" w:hint="eastAsia"/>
          <w:szCs w:val="21"/>
        </w:rPr>
      </w:pPr>
      <w:r w:rsidRPr="002B2A06">
        <w:rPr>
          <w:rFonts w:ascii="宋体" w:hAnsi="宋体" w:hint="eastAsia"/>
          <w:szCs w:val="21"/>
        </w:rPr>
        <w:t>了解抑肽酶、尿激酶等质量分析方法</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重点和难点</w:t>
      </w:r>
      <w:r w:rsidRPr="00674AB1">
        <w:rPr>
          <w:rFonts w:asciiTheme="majorEastAsia" w:eastAsiaTheme="majorEastAsia" w:hAnsiTheme="majorEastAsia"/>
          <w:color w:val="000000" w:themeColor="text1"/>
        </w:rPr>
        <w:t>】</w:t>
      </w:r>
    </w:p>
    <w:p w:rsidR="00B63712" w:rsidRPr="00674AB1" w:rsidRDefault="00B63712" w:rsidP="00B63712">
      <w:pPr>
        <w:spacing w:line="400" w:lineRule="exact"/>
        <w:ind w:left="315" w:hangingChars="150" w:hanging="315"/>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1、掌握多肽类药物的分析方法</w:t>
      </w:r>
    </w:p>
    <w:p w:rsidR="00B63712" w:rsidRPr="00674AB1" w:rsidRDefault="00B63712" w:rsidP="00B63712">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2、熟悉基因工程药物</w:t>
      </w:r>
    </w:p>
    <w:p w:rsidR="00B63712" w:rsidRPr="00674AB1" w:rsidRDefault="00B63712" w:rsidP="00B63712">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3、了解几种基因工程药物的质量分析</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一、细胞水平的调节： </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1.酶在细胞内的分隔分布、调节作用点、关键酶与限速酶</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2.酶的别构调节与化学修饰调节的概念、机制特点和生理意义</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二、激素水平的调节： </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1.两类激素的两种调节机制：水溶性激素通过产生第二信使发挥作用。脂溶性</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激素直接进入细胞内发挥调节作用。</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2.胰岛素作用机制初述</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三、整体水平的综合调节：以饥饿和应激为例说明神经激素的综合调节</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教具︰教学多媒体</w:t>
      </w:r>
    </w:p>
    <w:p w:rsidR="00B63712" w:rsidRPr="00674AB1" w:rsidRDefault="00B63712" w:rsidP="00B63712">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B63712" w:rsidRPr="00674AB1" w:rsidRDefault="00B63712" w:rsidP="00B63712">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E25274" w:rsidRPr="00674AB1" w:rsidRDefault="00B63712" w:rsidP="00674AB1">
      <w:pPr>
        <w:spacing w:line="400" w:lineRule="exact"/>
        <w:ind w:firstLineChars="196" w:firstLine="413"/>
        <w:rPr>
          <w:rFonts w:asciiTheme="majorEastAsia" w:eastAsiaTheme="majorEastAsia" w:hAnsiTheme="majorEastAsia"/>
          <w:color w:val="000000" w:themeColor="text1"/>
        </w:rPr>
      </w:pPr>
      <w:r w:rsidRPr="00674AB1">
        <w:rPr>
          <w:rFonts w:asciiTheme="majorEastAsia" w:eastAsiaTheme="majorEastAsia" w:hAnsiTheme="majorEastAsia"/>
          <w:b/>
          <w:bCs/>
          <w:color w:val="000000" w:themeColor="text1"/>
        </w:rPr>
        <w:t>出示</w:t>
      </w:r>
      <w:r w:rsidRPr="00674AB1">
        <w:rPr>
          <w:rFonts w:asciiTheme="majorEastAsia" w:eastAsiaTheme="majorEastAsia" w:hAnsiTheme="majorEastAsia"/>
          <w:color w:val="000000" w:themeColor="text1"/>
        </w:rPr>
        <w:t>相关教学幻灯片，展示生活中常见的</w:t>
      </w:r>
      <w:r w:rsidR="00E25274" w:rsidRPr="00674AB1">
        <w:rPr>
          <w:rFonts w:asciiTheme="majorEastAsia" w:eastAsiaTheme="majorEastAsia" w:hAnsiTheme="majorEastAsia"/>
          <w:color w:val="000000" w:themeColor="text1"/>
        </w:rPr>
        <w:t>酶类物质</w:t>
      </w:r>
      <w:r w:rsidRPr="00674AB1">
        <w:rPr>
          <w:rFonts w:asciiTheme="majorEastAsia" w:eastAsiaTheme="majorEastAsia" w:hAnsiTheme="majorEastAsia"/>
          <w:color w:val="000000" w:themeColor="text1"/>
        </w:rPr>
        <w:t>，由此引出本节课讲授的具体内容：</w:t>
      </w:r>
    </w:p>
    <w:p w:rsidR="00E25274" w:rsidRPr="00674AB1" w:rsidRDefault="00E25274" w:rsidP="00E2527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1、概述</w:t>
      </w:r>
    </w:p>
    <w:p w:rsidR="00E25274" w:rsidRPr="00674AB1" w:rsidRDefault="00E25274" w:rsidP="00E2527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酶的特性与分类：</w:t>
      </w:r>
    </w:p>
    <w:p w:rsidR="00E25274" w:rsidRPr="00674AB1" w:rsidRDefault="00E25274" w:rsidP="00E2527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酶的化学组成与催化反应机理</w:t>
      </w:r>
    </w:p>
    <w:p w:rsidR="00E25274" w:rsidRPr="00674AB1" w:rsidRDefault="00E25274" w:rsidP="00E2527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酶催化反应动力学</w:t>
      </w:r>
    </w:p>
    <w:p w:rsidR="00E25274" w:rsidRPr="00674AB1" w:rsidRDefault="00E25274"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2、酶类药物的鉴别</w:t>
      </w:r>
    </w:p>
    <w:p w:rsidR="00E25274" w:rsidRPr="00674AB1" w:rsidRDefault="00E25274" w:rsidP="00327F95">
      <w:pPr>
        <w:numPr>
          <w:ilvl w:val="0"/>
          <w:numId w:val="157"/>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酶活性试验</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5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某些酶类能与特异性底物产生特异反应用于鉴别</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59"/>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沉淀试验</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6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某些酶遇到有机酸或重金属盐溶液出现沉淀反应</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6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动物试验</w:t>
      </w:r>
      <w:r w:rsidRPr="00674AB1">
        <w:rPr>
          <w:rFonts w:asciiTheme="majorEastAsia" w:eastAsiaTheme="majorEastAsia" w:hAnsiTheme="majorEastAsia"/>
          <w:color w:val="000000" w:themeColor="text1"/>
        </w:rPr>
        <w:t xml:space="preserve"> </w:t>
      </w:r>
    </w:p>
    <w:p w:rsidR="00E25274" w:rsidRPr="00674AB1" w:rsidRDefault="00E25274"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酶类药物的检查</w:t>
      </w:r>
    </w:p>
    <w:p w:rsidR="00E25274" w:rsidRPr="00674AB1" w:rsidRDefault="00E25274" w:rsidP="00327F95">
      <w:pPr>
        <w:numPr>
          <w:ilvl w:val="0"/>
          <w:numId w:val="16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脂肪含量限度检查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6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胰酶等来自动物胰脏的蛋白酶，产品需进行脂肪含量限度检查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6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其他酶类含量限度检查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65"/>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胰蛋白酶中的糜蛋白酶，糜蛋白酶中的胰蛋白酶含量限度检查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6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大分子活性物质含量限度检查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67"/>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尿激酶中凝血质样活性物质</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6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酶类药物含量测定原理</w:t>
      </w:r>
    </w:p>
    <w:p w:rsidR="00E25274" w:rsidRPr="00674AB1" w:rsidRDefault="00E25274" w:rsidP="00327F95">
      <w:pPr>
        <w:numPr>
          <w:ilvl w:val="0"/>
          <w:numId w:val="169"/>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终点法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酶促反应使被检测物质定量转化，转化完全后，测定底物、产物或辅酶物质的变化，进而计算酶活力的方法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速度法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根据酶促反应的速度测定酶浓度的方法，通常底物过剩</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酶类药物含量测定方法</w:t>
      </w:r>
    </w:p>
    <w:p w:rsidR="00E25274" w:rsidRPr="00674AB1" w:rsidRDefault="00E25274" w:rsidP="00327F95">
      <w:pPr>
        <w:numPr>
          <w:ilvl w:val="0"/>
          <w:numId w:val="17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容量分析法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气体检测法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分光光度法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酶的比活力测定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5"/>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尿激酶的质量分析</w:t>
      </w:r>
    </w:p>
    <w:p w:rsidR="00E25274" w:rsidRPr="00674AB1" w:rsidRDefault="00E25274" w:rsidP="00327F95">
      <w:pPr>
        <w:numPr>
          <w:ilvl w:val="0"/>
          <w:numId w:val="17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性状</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7"/>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白色非结晶状粉末</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9"/>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牛纤维蛋白原溶液</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牛纤维蛋白溶酶原溶液</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牛凝血酶溶液</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79"/>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0.9%</w:t>
      </w:r>
      <w:r w:rsidRPr="00674AB1">
        <w:rPr>
          <w:rFonts w:asciiTheme="majorEastAsia" w:eastAsiaTheme="majorEastAsia" w:hAnsiTheme="majorEastAsia" w:hint="eastAsia"/>
          <w:color w:val="000000" w:themeColor="text1"/>
        </w:rPr>
        <w:t>氯化钠溶液作空白</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尿激酶的质量分析</w:t>
      </w:r>
    </w:p>
    <w:p w:rsidR="00E25274" w:rsidRPr="00674AB1" w:rsidRDefault="00E25274" w:rsidP="00327F95">
      <w:pPr>
        <w:numPr>
          <w:ilvl w:val="0"/>
          <w:numId w:val="18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溶液澄清度与颜色</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分子组分比</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干燥失重</w:t>
      </w:r>
      <w:r w:rsidRPr="00674AB1">
        <w:rPr>
          <w:rFonts w:asciiTheme="majorEastAsia" w:eastAsiaTheme="majorEastAsia" w:hAnsiTheme="majorEastAsia"/>
          <w:color w:val="000000" w:themeColor="text1"/>
        </w:rPr>
        <w:t xml:space="preserve"> </w:t>
      </w:r>
    </w:p>
    <w:p w:rsidR="00E25274" w:rsidRPr="00674AB1" w:rsidRDefault="00037BDE" w:rsidP="00327F95">
      <w:pPr>
        <w:numPr>
          <w:ilvl w:val="0"/>
          <w:numId w:val="182"/>
        </w:numPr>
        <w:tabs>
          <w:tab w:val="clear" w:pos="720"/>
          <w:tab w:val="num" w:pos="0"/>
        </w:tabs>
        <w:spacing w:line="400" w:lineRule="exact"/>
        <w:ind w:leftChars="-1" w:left="-2" w:firstLine="0"/>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197" type="#_x0000_t75" alt="凝血过程.jpg" style="position:absolute;left:0;text-align:left;margin-left:188.4pt;margin-top:11.35pt;width:142.8pt;height:116.25pt;z-index:61;visibility:visible">
            <v:imagedata r:id="rId77" o:title="凝血过程"/>
          </v:shape>
        </w:pict>
      </w:r>
      <w:r w:rsidR="00E25274" w:rsidRPr="00674AB1">
        <w:rPr>
          <w:rFonts w:asciiTheme="majorEastAsia" w:eastAsiaTheme="majorEastAsia" w:hAnsiTheme="majorEastAsia" w:hint="eastAsia"/>
          <w:color w:val="000000" w:themeColor="text1"/>
        </w:rPr>
        <w:t>异常毒性</w:t>
      </w:r>
      <w:r w:rsidR="00E25274"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热源</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凝血质样活性物质</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尿激酶的质量分析</w:t>
      </w:r>
    </w:p>
    <w:p w:rsidR="00E25274" w:rsidRPr="00674AB1" w:rsidRDefault="00E25274" w:rsidP="00E25274">
      <w:pPr>
        <w:spacing w:line="400" w:lineRule="exact"/>
        <w:rPr>
          <w:rFonts w:asciiTheme="majorEastAsia" w:eastAsiaTheme="majorEastAsia" w:hAnsiTheme="majorEastAsia"/>
          <w:color w:val="000000" w:themeColor="text1"/>
        </w:rPr>
      </w:pPr>
    </w:p>
    <w:p w:rsidR="00E25274" w:rsidRPr="00674AB1" w:rsidRDefault="00E25274" w:rsidP="00E25274">
      <w:pPr>
        <w:spacing w:line="400" w:lineRule="exact"/>
        <w:rPr>
          <w:rFonts w:asciiTheme="majorEastAsia" w:eastAsiaTheme="majorEastAsia" w:hAnsiTheme="majorEastAsia"/>
          <w:color w:val="000000" w:themeColor="text1"/>
        </w:rPr>
      </w:pPr>
    </w:p>
    <w:p w:rsidR="00E25274" w:rsidRPr="00674AB1" w:rsidRDefault="00E25274" w:rsidP="00327F95">
      <w:pPr>
        <w:numPr>
          <w:ilvl w:val="0"/>
          <w:numId w:val="18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效价测定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5"/>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比活测定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气泡上升法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87"/>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蛋白含量</w:t>
      </w:r>
      <w:r w:rsidRPr="00674AB1">
        <w:rPr>
          <w:rFonts w:asciiTheme="majorEastAsia" w:eastAsiaTheme="majorEastAsia" w:hAnsiTheme="majorEastAsia"/>
          <w:color w:val="000000" w:themeColor="text1"/>
        </w:rPr>
        <w:t xml:space="preserve"> </w:t>
      </w:r>
    </w:p>
    <w:p w:rsidR="00E25274" w:rsidRPr="00674AB1" w:rsidRDefault="00E25274"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氮测定法</w:t>
      </w:r>
      <w:r w:rsidRPr="00674AB1">
        <w:rPr>
          <w:rFonts w:asciiTheme="majorEastAsia" w:eastAsiaTheme="majorEastAsia" w:hAnsiTheme="majorEastAsia"/>
          <w:color w:val="000000" w:themeColor="text1"/>
        </w:rPr>
        <w:t xml:space="preserve"> </w:t>
      </w:r>
    </w:p>
    <w:p w:rsidR="00B63712" w:rsidRPr="00674AB1" w:rsidRDefault="00E25274" w:rsidP="00E2527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计算比活</w:t>
      </w:r>
      <w:r w:rsidRPr="00674AB1">
        <w:rPr>
          <w:rFonts w:asciiTheme="majorEastAsia" w:eastAsiaTheme="majorEastAsia" w:hAnsiTheme="majorEastAsia"/>
          <w:color w:val="000000" w:themeColor="text1"/>
        </w:rPr>
        <w:t xml:space="preserve"> </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（90分钟）</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1.多肽类药物的分析。</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2.试比较几种多肽类药物。</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3.复习基因工程药物</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B63712" w:rsidRPr="00674AB1" w:rsidRDefault="00B63712" w:rsidP="00A519DF">
      <w:pPr>
        <w:spacing w:line="400" w:lineRule="exact"/>
        <w:rPr>
          <w:rFonts w:asciiTheme="majorEastAsia" w:eastAsiaTheme="majorEastAsia" w:hAnsiTheme="majorEastAsia"/>
          <w:color w:val="000000" w:themeColor="text1"/>
        </w:rPr>
      </w:pPr>
    </w:p>
    <w:p w:rsidR="00B63712" w:rsidRPr="00674AB1" w:rsidRDefault="00B63712" w:rsidP="00B63712">
      <w:pPr>
        <w:spacing w:line="400" w:lineRule="exact"/>
        <w:rPr>
          <w:rFonts w:asciiTheme="majorEastAsia" w:eastAsiaTheme="majorEastAsia" w:hAnsiTheme="majorEastAsia"/>
          <w:b/>
          <w:color w:val="000000" w:themeColor="text1"/>
          <w:kern w:val="0"/>
          <w:szCs w:val="21"/>
        </w:rPr>
      </w:pPr>
    </w:p>
    <w:p w:rsidR="00E25274" w:rsidRPr="00674AB1" w:rsidRDefault="00E25274" w:rsidP="00B63712">
      <w:pPr>
        <w:spacing w:line="400" w:lineRule="exact"/>
        <w:rPr>
          <w:rFonts w:asciiTheme="majorEastAsia" w:eastAsiaTheme="majorEastAsia" w:hAnsiTheme="majorEastAsia"/>
          <w:b/>
          <w:color w:val="000000" w:themeColor="text1"/>
          <w:kern w:val="0"/>
          <w:szCs w:val="21"/>
        </w:rPr>
      </w:pPr>
    </w:p>
    <w:p w:rsidR="00E25274" w:rsidRPr="00674AB1" w:rsidRDefault="00E25274" w:rsidP="00B63712">
      <w:pPr>
        <w:spacing w:line="400" w:lineRule="exact"/>
        <w:rPr>
          <w:rFonts w:asciiTheme="majorEastAsia" w:eastAsiaTheme="majorEastAsia" w:hAnsiTheme="majorEastAsia"/>
          <w:b/>
          <w:color w:val="000000" w:themeColor="text1"/>
          <w:kern w:val="0"/>
          <w:szCs w:val="21"/>
        </w:rPr>
      </w:pPr>
    </w:p>
    <w:p w:rsidR="00E25274" w:rsidRPr="00674AB1" w:rsidRDefault="00E25274" w:rsidP="00B63712">
      <w:pPr>
        <w:spacing w:line="400" w:lineRule="exact"/>
        <w:rPr>
          <w:rFonts w:asciiTheme="majorEastAsia" w:eastAsiaTheme="majorEastAsia" w:hAnsiTheme="majorEastAsia"/>
          <w:b/>
          <w:color w:val="000000" w:themeColor="text1"/>
          <w:kern w:val="0"/>
          <w:szCs w:val="21"/>
        </w:rPr>
      </w:pPr>
    </w:p>
    <w:p w:rsidR="00E25274" w:rsidRPr="00674AB1" w:rsidRDefault="00E25274" w:rsidP="00B63712">
      <w:pPr>
        <w:spacing w:line="400" w:lineRule="exact"/>
        <w:rPr>
          <w:rFonts w:asciiTheme="majorEastAsia" w:eastAsiaTheme="majorEastAsia" w:hAnsiTheme="majorEastAsia"/>
          <w:b/>
          <w:color w:val="000000" w:themeColor="text1"/>
          <w:kern w:val="0"/>
          <w:szCs w:val="21"/>
        </w:rPr>
      </w:pPr>
    </w:p>
    <w:p w:rsidR="00E25274" w:rsidRPr="00674AB1" w:rsidRDefault="00E25274" w:rsidP="00B63712">
      <w:pPr>
        <w:spacing w:line="400" w:lineRule="exact"/>
        <w:rPr>
          <w:rFonts w:asciiTheme="majorEastAsia" w:eastAsiaTheme="majorEastAsia" w:hAnsiTheme="majorEastAsia"/>
          <w:b/>
          <w:color w:val="000000" w:themeColor="text1"/>
          <w:kern w:val="0"/>
          <w:szCs w:val="21"/>
        </w:rPr>
      </w:pPr>
    </w:p>
    <w:p w:rsidR="00E25274" w:rsidRPr="00674AB1" w:rsidRDefault="00E25274" w:rsidP="00B63712">
      <w:pPr>
        <w:spacing w:line="400" w:lineRule="exact"/>
        <w:rPr>
          <w:rFonts w:asciiTheme="majorEastAsia" w:eastAsiaTheme="majorEastAsia" w:hAnsiTheme="majorEastAsia"/>
          <w:b/>
          <w:color w:val="000000" w:themeColor="text1"/>
          <w:kern w:val="0"/>
          <w:szCs w:val="21"/>
        </w:rPr>
      </w:pPr>
    </w:p>
    <w:p w:rsidR="00E25274" w:rsidRPr="00674AB1" w:rsidRDefault="00E25274" w:rsidP="00B63712">
      <w:pPr>
        <w:spacing w:line="400" w:lineRule="exact"/>
        <w:rPr>
          <w:rFonts w:asciiTheme="majorEastAsia" w:eastAsiaTheme="majorEastAsia" w:hAnsiTheme="majorEastAsia"/>
          <w:b/>
          <w:color w:val="000000" w:themeColor="text1"/>
          <w:kern w:val="0"/>
          <w:szCs w:val="21"/>
        </w:rPr>
      </w:pPr>
    </w:p>
    <w:p w:rsidR="00E25274" w:rsidRPr="00674AB1" w:rsidRDefault="00E25274" w:rsidP="00B63712">
      <w:pPr>
        <w:spacing w:line="400" w:lineRule="exact"/>
        <w:rPr>
          <w:rFonts w:asciiTheme="majorEastAsia" w:eastAsiaTheme="majorEastAsia" w:hAnsiTheme="major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B63712" w:rsidRPr="00674AB1" w:rsidTr="00E25274">
        <w:trPr>
          <w:cantSplit/>
          <w:trHeight w:val="30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第十</w:t>
            </w:r>
            <w:r w:rsidR="00E25274" w:rsidRPr="00674AB1">
              <w:rPr>
                <w:rFonts w:asciiTheme="majorEastAsia" w:eastAsiaTheme="majorEastAsia" w:hAnsiTheme="majorEastAsia" w:hint="eastAsia"/>
                <w:color w:val="000000" w:themeColor="text1"/>
              </w:rPr>
              <w:t>四章多糖类药物的分析</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B63712"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5</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19</w:t>
            </w:r>
            <w:r w:rsidRPr="00674AB1">
              <w:rPr>
                <w:rFonts w:asciiTheme="majorEastAsia" w:eastAsiaTheme="majorEastAsia" w:hAnsiTheme="majorEastAsia" w:hint="eastAsia"/>
                <w:b/>
                <w:color w:val="000000" w:themeColor="text1"/>
              </w:rPr>
              <w:t>日</w:t>
            </w:r>
          </w:p>
        </w:tc>
      </w:tr>
      <w:tr w:rsidR="00B63712" w:rsidRPr="00674AB1" w:rsidTr="00E25274">
        <w:trPr>
          <w:trHeight w:val="29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B63712" w:rsidRPr="00674AB1" w:rsidRDefault="00FA0AB2" w:rsidP="00E25274">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B63712" w:rsidP="009346DC">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9346DC" w:rsidRPr="002B2A06">
        <w:rPr>
          <w:rFonts w:ascii="宋体" w:hAnsi="宋体" w:hint="eastAsia"/>
          <w:szCs w:val="21"/>
        </w:rPr>
        <w:t>粘多糖</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1、熟悉多糖的鉴别试验</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2、掌握多糖的含量测定方法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3、了解粘多糖的生物活性测定方法</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细菌多糖</w:t>
      </w:r>
    </w:p>
    <w:p w:rsidR="009346DC" w:rsidRPr="002B2A06" w:rsidRDefault="009346DC" w:rsidP="009346DC">
      <w:pPr>
        <w:spacing w:line="360" w:lineRule="exact"/>
        <w:ind w:leftChars="200" w:left="420" w:firstLineChars="100" w:firstLine="210"/>
        <w:rPr>
          <w:rFonts w:ascii="宋体" w:hAnsi="宋体" w:hint="eastAsia"/>
          <w:szCs w:val="21"/>
        </w:rPr>
      </w:pPr>
      <w:r w:rsidRPr="002B2A06">
        <w:rPr>
          <w:rFonts w:ascii="宋体" w:hAnsi="宋体" w:hint="eastAsia"/>
          <w:szCs w:val="21"/>
        </w:rPr>
        <w:t>了解细菌多糖的鉴别、检查和含量测定</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真菌多糖</w:t>
      </w:r>
    </w:p>
    <w:p w:rsidR="009346DC" w:rsidRPr="002B2A06" w:rsidRDefault="009346DC" w:rsidP="009346DC">
      <w:pPr>
        <w:spacing w:line="360" w:lineRule="exact"/>
        <w:ind w:leftChars="200" w:left="420" w:firstLineChars="100" w:firstLine="210"/>
        <w:rPr>
          <w:rFonts w:ascii="宋体" w:hAnsi="宋体" w:hint="eastAsia"/>
          <w:szCs w:val="21"/>
        </w:rPr>
      </w:pPr>
      <w:r w:rsidRPr="002B2A06">
        <w:rPr>
          <w:rFonts w:ascii="宋体" w:hAnsi="宋体" w:hint="eastAsia"/>
          <w:szCs w:val="21"/>
        </w:rPr>
        <w:t>了解真菌多糖多糖的鉴别、检查和含量测定</w:t>
      </w:r>
    </w:p>
    <w:p w:rsidR="00B63712" w:rsidRPr="00674AB1" w:rsidRDefault="00B63712"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重点和难点</w:t>
      </w:r>
      <w:r w:rsidRPr="00674AB1">
        <w:rPr>
          <w:rFonts w:asciiTheme="majorEastAsia" w:eastAsiaTheme="majorEastAsia" w:hAnsiTheme="majorEastAsia"/>
          <w:color w:val="000000" w:themeColor="text1"/>
        </w:rPr>
        <w:t>】</w:t>
      </w:r>
    </w:p>
    <w:p w:rsidR="00B63712" w:rsidRPr="00674AB1" w:rsidRDefault="00B63712" w:rsidP="00674AB1">
      <w:pPr>
        <w:spacing w:line="400" w:lineRule="exact"/>
        <w:ind w:left="315" w:hangingChars="150" w:hanging="315"/>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1、掌握</w:t>
      </w:r>
      <w:r w:rsidR="00594203" w:rsidRPr="00674AB1">
        <w:rPr>
          <w:rFonts w:asciiTheme="majorEastAsia" w:eastAsiaTheme="majorEastAsia" w:hAnsiTheme="majorEastAsia" w:hint="eastAsia"/>
          <w:color w:val="000000" w:themeColor="text1"/>
          <w:szCs w:val="21"/>
        </w:rPr>
        <w:t>粘多糖</w:t>
      </w:r>
      <w:r w:rsidRPr="00674AB1">
        <w:rPr>
          <w:rFonts w:asciiTheme="majorEastAsia" w:eastAsiaTheme="majorEastAsia" w:hAnsiTheme="majorEastAsia" w:cs="宋体" w:hint="eastAsia"/>
          <w:color w:val="000000" w:themeColor="text1"/>
        </w:rPr>
        <w:t>的分析方法</w:t>
      </w:r>
    </w:p>
    <w:p w:rsidR="00B63712" w:rsidRPr="00674AB1" w:rsidRDefault="00B63712" w:rsidP="00674AB1">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2、熟悉</w:t>
      </w:r>
      <w:r w:rsidR="00594203" w:rsidRPr="00674AB1">
        <w:rPr>
          <w:rFonts w:asciiTheme="majorEastAsia" w:eastAsiaTheme="majorEastAsia" w:hAnsiTheme="majorEastAsia" w:hint="eastAsia"/>
          <w:color w:val="000000" w:themeColor="text1"/>
          <w:szCs w:val="21"/>
        </w:rPr>
        <w:t>真菌多糖</w:t>
      </w:r>
    </w:p>
    <w:p w:rsidR="00B63712" w:rsidRPr="00674AB1" w:rsidRDefault="00B63712" w:rsidP="00674AB1">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3、了解几种</w:t>
      </w:r>
      <w:r w:rsidR="00594203" w:rsidRPr="00674AB1">
        <w:rPr>
          <w:rFonts w:asciiTheme="majorEastAsia" w:eastAsiaTheme="majorEastAsia" w:hAnsiTheme="majorEastAsia" w:cs="宋体" w:hint="eastAsia"/>
          <w:color w:val="000000" w:themeColor="text1"/>
        </w:rPr>
        <w:t>多糖</w:t>
      </w:r>
      <w:r w:rsidRPr="00674AB1">
        <w:rPr>
          <w:rFonts w:asciiTheme="majorEastAsia" w:eastAsiaTheme="majorEastAsia" w:hAnsiTheme="majorEastAsia" w:cs="宋体" w:hint="eastAsia"/>
          <w:color w:val="000000" w:themeColor="text1"/>
        </w:rPr>
        <w:t>药物的质量分析</w:t>
      </w:r>
    </w:p>
    <w:p w:rsidR="00B63712" w:rsidRPr="00674AB1" w:rsidRDefault="00B63712"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594203" w:rsidRPr="00674AB1" w:rsidRDefault="00594203"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1）粘多糖</w:t>
      </w:r>
    </w:p>
    <w:p w:rsidR="00594203" w:rsidRPr="00674AB1" w:rsidRDefault="00594203"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2）细菌多糖</w:t>
      </w:r>
    </w:p>
    <w:p w:rsidR="00594203" w:rsidRPr="00674AB1" w:rsidRDefault="00594203" w:rsidP="00674AB1">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3）真菌多糖</w:t>
      </w:r>
    </w:p>
    <w:p w:rsidR="00B63712" w:rsidRPr="00674AB1" w:rsidRDefault="00B63712" w:rsidP="00674AB1">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教具︰教学多媒体</w:t>
      </w:r>
    </w:p>
    <w:p w:rsidR="00B63712" w:rsidRPr="00674AB1" w:rsidRDefault="00B63712" w:rsidP="00B63712">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B63712" w:rsidRPr="00674AB1" w:rsidRDefault="00B63712" w:rsidP="00B63712">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B63712" w:rsidRPr="00674AB1" w:rsidRDefault="00B63712" w:rsidP="00674AB1">
      <w:pPr>
        <w:spacing w:line="400" w:lineRule="exact"/>
        <w:ind w:firstLineChars="196" w:firstLine="413"/>
        <w:rPr>
          <w:rFonts w:asciiTheme="majorEastAsia" w:eastAsiaTheme="majorEastAsia" w:hAnsiTheme="majorEastAsia"/>
          <w:color w:val="000000" w:themeColor="text1"/>
        </w:rPr>
      </w:pPr>
      <w:r w:rsidRPr="00674AB1">
        <w:rPr>
          <w:rFonts w:asciiTheme="majorEastAsia" w:eastAsiaTheme="majorEastAsia" w:hAnsiTheme="majorEastAsia"/>
          <w:b/>
          <w:bCs/>
          <w:color w:val="000000" w:themeColor="text1"/>
        </w:rPr>
        <w:t>出示</w:t>
      </w:r>
      <w:r w:rsidRPr="00674AB1">
        <w:rPr>
          <w:rFonts w:asciiTheme="majorEastAsia" w:eastAsiaTheme="majorEastAsia" w:hAnsiTheme="majorEastAsia"/>
          <w:color w:val="000000" w:themeColor="text1"/>
        </w:rPr>
        <w:t>相关教学幻灯片，展示生活中常见的</w:t>
      </w:r>
      <w:r w:rsidR="00E25274" w:rsidRPr="00674AB1">
        <w:rPr>
          <w:rFonts w:asciiTheme="majorEastAsia" w:eastAsiaTheme="majorEastAsia" w:hAnsiTheme="majorEastAsia"/>
          <w:color w:val="000000" w:themeColor="text1"/>
        </w:rPr>
        <w:t>多糖类药物，</w:t>
      </w:r>
      <w:r w:rsidRPr="00674AB1">
        <w:rPr>
          <w:rFonts w:asciiTheme="majorEastAsia" w:eastAsiaTheme="majorEastAsia" w:hAnsiTheme="majorEastAsia"/>
          <w:color w:val="000000" w:themeColor="text1"/>
        </w:rPr>
        <w:t>由此引出本节课讲授的具体内</w:t>
      </w:r>
      <w:r w:rsidR="00E25274" w:rsidRPr="00674AB1">
        <w:rPr>
          <w:rFonts w:asciiTheme="majorEastAsia" w:eastAsiaTheme="majorEastAsia" w:hAnsiTheme="majorEastAsia"/>
          <w:color w:val="000000" w:themeColor="text1"/>
        </w:rPr>
        <w:t>容</w:t>
      </w:r>
      <w:r w:rsidRPr="00674AB1">
        <w:rPr>
          <w:rFonts w:asciiTheme="majorEastAsia" w:eastAsiaTheme="majorEastAsia" w:hAnsiTheme="majorEastAsia" w:hint="eastAsia"/>
          <w:color w:val="000000" w:themeColor="text1"/>
        </w:rPr>
        <w:t>。与</w:t>
      </w:r>
      <w:r w:rsidRPr="00674AB1">
        <w:rPr>
          <w:rFonts w:asciiTheme="majorEastAsia" w:eastAsiaTheme="majorEastAsia" w:hAnsiTheme="majorEastAsia"/>
          <w:color w:val="000000" w:themeColor="text1"/>
        </w:rPr>
        <w:t>幻灯片内容相互配合进行讲解。需要理解和识记的内容播放内容教慢</w:t>
      </w:r>
      <w:r w:rsidRPr="00674AB1">
        <w:rPr>
          <w:rFonts w:asciiTheme="majorEastAsia" w:eastAsiaTheme="majorEastAsia" w:hAnsiTheme="majorEastAsia" w:hint="eastAsia"/>
          <w:color w:val="000000" w:themeColor="text1"/>
        </w:rPr>
        <w:t>。</w:t>
      </w:r>
    </w:p>
    <w:p w:rsidR="00B63712" w:rsidRPr="00674AB1" w:rsidRDefault="00037BDE" w:rsidP="00B63712">
      <w:pPr>
        <w:spacing w:line="400" w:lineRule="exact"/>
        <w:rPr>
          <w:rFonts w:asciiTheme="majorEastAsia" w:eastAsiaTheme="majorEastAsia" w:hAnsiTheme="majorEastAsia"/>
          <w:b/>
          <w:color w:val="000000" w:themeColor="text1"/>
        </w:rPr>
      </w:pPr>
      <w:r w:rsidRPr="00037BDE">
        <w:rPr>
          <w:rFonts w:asciiTheme="majorEastAsia" w:eastAsiaTheme="majorEastAsia" w:hAnsiTheme="majorEastAsia"/>
          <w:noProof/>
          <w:color w:val="000000" w:themeColor="text1"/>
        </w:rPr>
        <w:pict>
          <v:shape id="_x0000_s1198" type="#_x0000_t75" alt="QQ截图20130926162523.jpg" style="position:absolute;left:0;text-align:left;margin-left:138.6pt;margin-top:10.95pt;width:276pt;height:198.8pt;z-index:62;visibility:visible">
            <v:imagedata r:id="rId78" o:title="QQ截图20130926162523"/>
          </v:shape>
        </w:pict>
      </w:r>
      <w:r w:rsidR="00B63712" w:rsidRPr="00674AB1">
        <w:rPr>
          <w:rFonts w:asciiTheme="majorEastAsia" w:eastAsiaTheme="majorEastAsia" w:hAnsiTheme="majorEastAsia" w:hint="eastAsia"/>
          <w:b/>
          <w:color w:val="000000" w:themeColor="text1"/>
        </w:rPr>
        <w:t>（90分钟）</w:t>
      </w:r>
    </w:p>
    <w:p w:rsidR="00E25274" w:rsidRPr="00674AB1" w:rsidRDefault="00E25274" w:rsidP="00327F95">
      <w:pPr>
        <w:numPr>
          <w:ilvl w:val="0"/>
          <w:numId w:val="188"/>
        </w:numPr>
        <w:tabs>
          <w:tab w:val="clear" w:pos="720"/>
          <w:tab w:val="num" w:pos="0"/>
        </w:tabs>
        <w:spacing w:line="400" w:lineRule="exact"/>
        <w:ind w:left="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  述</w:t>
      </w:r>
    </w:p>
    <w:p w:rsidR="00E25274" w:rsidRPr="00674AB1" w:rsidRDefault="00E25274" w:rsidP="00327F95">
      <w:pPr>
        <w:numPr>
          <w:ilvl w:val="0"/>
          <w:numId w:val="189"/>
        </w:numPr>
        <w:tabs>
          <w:tab w:val="clear" w:pos="720"/>
          <w:tab w:val="num" w:pos="0"/>
        </w:tabs>
        <w:spacing w:line="400" w:lineRule="exact"/>
        <w:ind w:left="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多糖类药物结构分析研究</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0"/>
        </w:numPr>
        <w:tabs>
          <w:tab w:val="clear" w:pos="720"/>
          <w:tab w:val="num" w:pos="0"/>
        </w:tabs>
        <w:spacing w:line="400" w:lineRule="exact"/>
        <w:ind w:left="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多糖中单糖组成分析</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0"/>
        </w:numPr>
        <w:tabs>
          <w:tab w:val="clear" w:pos="720"/>
          <w:tab w:val="num" w:pos="0"/>
        </w:tabs>
        <w:spacing w:line="400" w:lineRule="exact"/>
        <w:ind w:left="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分子量测定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0"/>
        </w:numPr>
        <w:tabs>
          <w:tab w:val="clear" w:pos="720"/>
          <w:tab w:val="num" w:pos="0"/>
        </w:tabs>
        <w:spacing w:line="400" w:lineRule="exact"/>
        <w:ind w:left="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糖苷键连接方式的测定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0"/>
        </w:numPr>
        <w:tabs>
          <w:tab w:val="clear" w:pos="720"/>
          <w:tab w:val="num" w:pos="0"/>
        </w:tabs>
        <w:spacing w:line="400" w:lineRule="exact"/>
        <w:ind w:left="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糖苷键连接位置的 测定</w:t>
      </w:r>
      <w:r w:rsidRPr="00674AB1">
        <w:rPr>
          <w:rFonts w:asciiTheme="majorEastAsia" w:eastAsiaTheme="majorEastAsia" w:hAnsiTheme="majorEastAsia"/>
          <w:color w:val="000000" w:themeColor="text1"/>
        </w:rPr>
        <w:t xml:space="preserve"> </w:t>
      </w:r>
    </w:p>
    <w:p w:rsidR="009C74D2" w:rsidRPr="00674AB1" w:rsidRDefault="009C74D2" w:rsidP="009C74D2">
      <w:pPr>
        <w:spacing w:line="400" w:lineRule="exact"/>
        <w:rPr>
          <w:rFonts w:asciiTheme="majorEastAsia" w:eastAsiaTheme="majorEastAsia" w:hAnsiTheme="majorEastAsia"/>
          <w:color w:val="000000" w:themeColor="text1"/>
        </w:rPr>
      </w:pPr>
    </w:p>
    <w:p w:rsidR="009C74D2" w:rsidRPr="00674AB1" w:rsidRDefault="009C74D2" w:rsidP="009C74D2">
      <w:pPr>
        <w:spacing w:line="400" w:lineRule="exact"/>
        <w:rPr>
          <w:rFonts w:asciiTheme="majorEastAsia" w:eastAsiaTheme="majorEastAsia" w:hAnsiTheme="majorEastAsia"/>
          <w:color w:val="000000" w:themeColor="text1"/>
        </w:rPr>
      </w:pPr>
    </w:p>
    <w:p w:rsidR="009C74D2" w:rsidRPr="00674AB1" w:rsidRDefault="009C74D2" w:rsidP="009C74D2">
      <w:pPr>
        <w:spacing w:line="400" w:lineRule="exact"/>
        <w:rPr>
          <w:rFonts w:asciiTheme="majorEastAsia" w:eastAsiaTheme="majorEastAsia" w:hAnsiTheme="majorEastAsia"/>
          <w:color w:val="000000" w:themeColor="text1"/>
        </w:rPr>
      </w:pPr>
    </w:p>
    <w:p w:rsidR="00A07A25" w:rsidRDefault="00E25274" w:rsidP="00A07A2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多糖类药</w:t>
      </w:r>
    </w:p>
    <w:p w:rsidR="00E25274" w:rsidRPr="00674AB1" w:rsidRDefault="00E25274" w:rsidP="00A07A2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物结构分析研究</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1"/>
        </w:numPr>
        <w:tabs>
          <w:tab w:val="clear" w:pos="720"/>
          <w:tab w:val="num" w:pos="0"/>
        </w:tabs>
        <w:spacing w:line="400" w:lineRule="exact"/>
        <w:ind w:left="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多糖中单糖组成分析</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2"/>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定性鉴别</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2"/>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单糖的分离鉴定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2"/>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各单糖的含量测定及组成的分子比值</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3"/>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多糖类药物结构分析研究</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4"/>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分子量测定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5"/>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凝胶渗透色谱法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5"/>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其他测定法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6"/>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糖苷键连接方式的测定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7"/>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红外光谱测定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7"/>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核磁共振谱</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8"/>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多糖类药物结构分析研究</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199"/>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糖苷键连接位置的测定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高碘酸氧化</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Smith</w:t>
      </w:r>
      <w:r w:rsidRPr="00674AB1">
        <w:rPr>
          <w:rFonts w:asciiTheme="majorEastAsia" w:eastAsiaTheme="majorEastAsia" w:hAnsiTheme="majorEastAsia" w:hint="eastAsia"/>
          <w:color w:val="000000" w:themeColor="text1"/>
        </w:rPr>
        <w:t>降解</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甲基化反应产物分析</w:t>
      </w:r>
      <w:r w:rsidRPr="00674AB1">
        <w:rPr>
          <w:rFonts w:asciiTheme="majorEastAsia" w:eastAsiaTheme="majorEastAsia" w:hAnsiTheme="majorEastAsia"/>
          <w:color w:val="000000" w:themeColor="text1"/>
        </w:rPr>
        <w:t xml:space="preserve"> </w:t>
      </w:r>
    </w:p>
    <w:p w:rsidR="009C74D2" w:rsidRPr="00674AB1" w:rsidRDefault="00E25274" w:rsidP="00327F95">
      <w:pPr>
        <w:numPr>
          <w:ilvl w:val="0"/>
          <w:numId w:val="20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乙酰解后质谱分析</w:t>
      </w:r>
      <w:r w:rsidRPr="00674AB1">
        <w:rPr>
          <w:rFonts w:asciiTheme="majorEastAsia" w:eastAsiaTheme="majorEastAsia" w:hAnsiTheme="majorEastAsia"/>
          <w:color w:val="000000" w:themeColor="text1"/>
        </w:rPr>
        <w:t xml:space="preserve"> </w:t>
      </w:r>
      <w:r w:rsidR="009C74D2"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9C74D2" w:rsidRPr="00674AB1">
        <w:rPr>
          <w:rFonts w:asciiTheme="majorEastAsia" w:eastAsiaTheme="majorEastAsia" w:hAnsiTheme="majorEastAsia" w:hint="eastAsia"/>
          <w:color w:val="000000" w:themeColor="text1"/>
        </w:rPr>
        <w:t>45分钟）</w:t>
      </w:r>
    </w:p>
    <w:p w:rsidR="00E25274" w:rsidRPr="00674AB1" w:rsidRDefault="00E25274" w:rsidP="00327F95">
      <w:pPr>
        <w:numPr>
          <w:ilvl w:val="0"/>
          <w:numId w:val="201"/>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1mol 1-</w:t>
      </w:r>
      <w:r w:rsidRPr="00674AB1">
        <w:rPr>
          <w:rFonts w:asciiTheme="majorEastAsia" w:eastAsiaTheme="majorEastAsia" w:hAnsiTheme="majorEastAsia" w:hint="eastAsia"/>
          <w:color w:val="000000" w:themeColor="text1"/>
        </w:rPr>
        <w:t>或</w:t>
      </w:r>
      <w:r w:rsidRPr="00674AB1">
        <w:rPr>
          <w:rFonts w:asciiTheme="majorEastAsia" w:eastAsiaTheme="majorEastAsia" w:hAnsiTheme="majorEastAsia"/>
          <w:color w:val="000000" w:themeColor="text1"/>
        </w:rPr>
        <w:t>1-6</w:t>
      </w:r>
      <w:r w:rsidRPr="00674AB1">
        <w:rPr>
          <w:rFonts w:asciiTheme="majorEastAsia" w:eastAsiaTheme="majorEastAsia" w:hAnsiTheme="majorEastAsia" w:hint="eastAsia"/>
          <w:color w:val="000000" w:themeColor="text1"/>
        </w:rPr>
        <w:t>位糖苷键连接的葡聚糖被高碘酸氧化时消耗</w:t>
      </w:r>
      <w:r w:rsidRPr="00674AB1">
        <w:rPr>
          <w:rFonts w:asciiTheme="majorEastAsia" w:eastAsiaTheme="majorEastAsia" w:hAnsiTheme="majorEastAsia"/>
          <w:color w:val="000000" w:themeColor="text1"/>
        </w:rPr>
        <w:t>2mol</w:t>
      </w:r>
      <w:r w:rsidRPr="00674AB1">
        <w:rPr>
          <w:rFonts w:asciiTheme="majorEastAsia" w:eastAsiaTheme="majorEastAsia" w:hAnsiTheme="majorEastAsia" w:hint="eastAsia"/>
          <w:color w:val="000000" w:themeColor="text1"/>
        </w:rPr>
        <w:t>高碘酸，生成</w:t>
      </w:r>
      <w:r w:rsidRPr="00674AB1">
        <w:rPr>
          <w:rFonts w:asciiTheme="majorEastAsia" w:eastAsiaTheme="majorEastAsia" w:hAnsiTheme="majorEastAsia"/>
          <w:color w:val="000000" w:themeColor="text1"/>
        </w:rPr>
        <w:t>1mol</w:t>
      </w:r>
      <w:r w:rsidRPr="00674AB1">
        <w:rPr>
          <w:rFonts w:asciiTheme="majorEastAsia" w:eastAsiaTheme="majorEastAsia" w:hAnsiTheme="majorEastAsia" w:hint="eastAsia"/>
          <w:color w:val="000000" w:themeColor="text1"/>
        </w:rPr>
        <w:t>甲酸</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1"/>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1mol1-2</w:t>
      </w:r>
      <w:r w:rsidRPr="00674AB1">
        <w:rPr>
          <w:rFonts w:asciiTheme="majorEastAsia" w:eastAsiaTheme="majorEastAsia" w:hAnsiTheme="majorEastAsia" w:hint="eastAsia"/>
          <w:color w:val="000000" w:themeColor="text1"/>
        </w:rPr>
        <w:t>或</w:t>
      </w:r>
      <w:r w:rsidRPr="00674AB1">
        <w:rPr>
          <w:rFonts w:asciiTheme="majorEastAsia" w:eastAsiaTheme="majorEastAsia" w:hAnsiTheme="majorEastAsia"/>
          <w:color w:val="000000" w:themeColor="text1"/>
        </w:rPr>
        <w:t>1-2,6</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1-4</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1-4,6</w:t>
      </w:r>
      <w:r w:rsidRPr="00674AB1">
        <w:rPr>
          <w:rFonts w:asciiTheme="majorEastAsia" w:eastAsiaTheme="majorEastAsia" w:hAnsiTheme="majorEastAsia" w:hint="eastAsia"/>
          <w:color w:val="000000" w:themeColor="text1"/>
        </w:rPr>
        <w:t>位糖苷键连接的葡聚糖被高碘酸氧化时只消耗高碘酸，不生成甲酸</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1"/>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不被高碘酸氧化的己糖残基糖苷键型为：</w:t>
      </w:r>
      <w:r w:rsidRPr="00674AB1">
        <w:rPr>
          <w:rFonts w:asciiTheme="majorEastAsia" w:eastAsiaTheme="majorEastAsia" w:hAnsiTheme="majorEastAsia"/>
          <w:color w:val="000000" w:themeColor="text1"/>
        </w:rPr>
        <w:t>1-3</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1-3,6</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1-2</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1-2,4</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1-3,4</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1-2,3,4</w:t>
      </w:r>
    </w:p>
    <w:p w:rsidR="00E25274" w:rsidRPr="00674AB1" w:rsidRDefault="00E25274" w:rsidP="00327F95">
      <w:pPr>
        <w:numPr>
          <w:ilvl w:val="0"/>
          <w:numId w:val="201"/>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产生甘油的 己糖残基糖苷键型为：</w:t>
      </w: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1-6</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1-2</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1-2,6</w:t>
      </w:r>
    </w:p>
    <w:p w:rsidR="00E25274" w:rsidRPr="00674AB1" w:rsidRDefault="00E25274" w:rsidP="00327F95">
      <w:pPr>
        <w:numPr>
          <w:ilvl w:val="0"/>
          <w:numId w:val="201"/>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产生赤藓醇的己糖残基糖苷键型为：</w:t>
      </w:r>
      <w:r w:rsidRPr="00674AB1">
        <w:rPr>
          <w:rFonts w:asciiTheme="majorEastAsia" w:eastAsiaTheme="majorEastAsia" w:hAnsiTheme="majorEastAsia"/>
          <w:color w:val="000000" w:themeColor="text1"/>
        </w:rPr>
        <w:t>1-4</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 xml:space="preserve">1-4,6 </w:t>
      </w:r>
    </w:p>
    <w:p w:rsidR="00E25274" w:rsidRPr="00674AB1" w:rsidRDefault="00E25274" w:rsidP="00327F95">
      <w:pPr>
        <w:numPr>
          <w:ilvl w:val="0"/>
          <w:numId w:val="202"/>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  述</w:t>
      </w:r>
    </w:p>
    <w:p w:rsidR="00E25274" w:rsidRPr="00674AB1" w:rsidRDefault="00E25274" w:rsidP="00327F95">
      <w:pPr>
        <w:numPr>
          <w:ilvl w:val="0"/>
          <w:numId w:val="203"/>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多糖类新药的理化特性分析</w:t>
      </w:r>
      <w:r w:rsidRPr="00674AB1">
        <w:rPr>
          <w:rFonts w:asciiTheme="majorEastAsia" w:eastAsiaTheme="majorEastAsia" w:hAnsiTheme="majorEastAsia"/>
          <w:color w:val="000000" w:themeColor="text1"/>
        </w:rPr>
        <w:t xml:space="preserve"> </w:t>
      </w:r>
    </w:p>
    <w:p w:rsidR="00E25274" w:rsidRPr="00674AB1" w:rsidRDefault="008E2CF3" w:rsidP="00327F95">
      <w:pPr>
        <w:numPr>
          <w:ilvl w:val="0"/>
          <w:numId w:val="204"/>
        </w:numPr>
        <w:tabs>
          <w:tab w:val="clear" w:pos="720"/>
        </w:tabs>
        <w:spacing w:line="400" w:lineRule="exact"/>
        <w:ind w:left="0" w:firstLine="0"/>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对象 15" o:spid="_x0000_s1199" type="#_x0000_t75" style="position:absolute;left:0;text-align:left;margin-left:174pt;margin-top:10.2pt;width:237pt;height:155.85pt;z-index:63;visibility:visible" o:gfxdata="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">
            <v:imagedata r:id="rId79" o:title="" croptop="-2515f" cropbottom="-629f"/>
            <o:lock v:ext="edit" aspectratio="f"/>
          </v:shape>
        </w:pict>
      </w:r>
      <w:r w:rsidR="00E25274" w:rsidRPr="00674AB1">
        <w:rPr>
          <w:rFonts w:asciiTheme="majorEastAsia" w:eastAsiaTheme="majorEastAsia" w:hAnsiTheme="majorEastAsia" w:hint="eastAsia"/>
          <w:color w:val="000000" w:themeColor="text1"/>
        </w:rPr>
        <w:t>物理常数测定</w:t>
      </w:r>
      <w:r w:rsidR="00E25274"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5"/>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溶解度</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5"/>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比旋光度</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5"/>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特性黏度</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6"/>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纯度分析</w:t>
      </w:r>
      <w:r w:rsidRPr="00674AB1">
        <w:rPr>
          <w:rFonts w:asciiTheme="majorEastAsia" w:eastAsiaTheme="majorEastAsia" w:hAnsiTheme="majorEastAsia"/>
          <w:color w:val="000000" w:themeColor="text1"/>
        </w:rPr>
        <w:t xml:space="preserve"> </w:t>
      </w:r>
    </w:p>
    <w:p w:rsidR="009C74D2" w:rsidRPr="00674AB1" w:rsidRDefault="00E25274" w:rsidP="00327F95">
      <w:pPr>
        <w:numPr>
          <w:ilvl w:val="0"/>
          <w:numId w:val="206"/>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07"/>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黏多糖的特点</w:t>
      </w:r>
    </w:p>
    <w:p w:rsidR="00E25274" w:rsidRPr="00674AB1" w:rsidRDefault="00E25274" w:rsidP="00327F95">
      <w:pPr>
        <w:numPr>
          <w:ilvl w:val="0"/>
          <w:numId w:val="208"/>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糖类药品检验</w:t>
      </w:r>
    </w:p>
    <w:p w:rsidR="00E25274" w:rsidRPr="00674AB1" w:rsidRDefault="00E25274" w:rsidP="00327F95">
      <w:pPr>
        <w:numPr>
          <w:ilvl w:val="0"/>
          <w:numId w:val="209"/>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黏多糖分析</w:t>
      </w:r>
      <w:r w:rsidRPr="00674AB1">
        <w:rPr>
          <w:rFonts w:asciiTheme="majorEastAsia" w:eastAsiaTheme="majorEastAsia" w:hAnsiTheme="majorEastAsia"/>
          <w:color w:val="000000" w:themeColor="text1"/>
        </w:rPr>
        <w:t xml:space="preserve"> </w:t>
      </w:r>
    </w:p>
    <w:p w:rsidR="00E25274" w:rsidRPr="00674AB1" w:rsidRDefault="00E25274" w:rsidP="009F442A">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color w:val="000000" w:themeColor="text1"/>
        </w:rPr>
        <w:t>鉴别</w:t>
      </w:r>
      <w:r w:rsidRPr="00674AB1">
        <w:rPr>
          <w:rFonts w:asciiTheme="majorEastAsia" w:eastAsiaTheme="majorEastAsia" w:hAnsiTheme="majorEastAsia"/>
          <w:color w:val="000000" w:themeColor="text1"/>
        </w:rPr>
        <w:t xml:space="preserve"> </w:t>
      </w:r>
      <w:r w:rsidR="009C74D2"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9C74D2" w:rsidRPr="00674AB1">
        <w:rPr>
          <w:rFonts w:asciiTheme="majorEastAsia" w:eastAsiaTheme="majorEastAsia" w:hAnsiTheme="majorEastAsia" w:hint="eastAsia"/>
          <w:color w:val="000000" w:themeColor="text1"/>
        </w:rPr>
        <w:t>70分钟）</w:t>
      </w:r>
    </w:p>
    <w:p w:rsidR="00E25274" w:rsidRPr="00674AB1" w:rsidRDefault="00E25274" w:rsidP="00327F95">
      <w:pPr>
        <w:numPr>
          <w:ilvl w:val="0"/>
          <w:numId w:val="21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沉淀法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甲苯胺蓝染色</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SO</w:t>
      </w:r>
      <w:r w:rsidRPr="00674AB1">
        <w:rPr>
          <w:rFonts w:asciiTheme="majorEastAsia" w:eastAsiaTheme="majorEastAsia" w:hAnsiTheme="majorEastAsia"/>
          <w:color w:val="000000" w:themeColor="text1"/>
          <w:vertAlign w:val="subscript"/>
        </w:rPr>
        <w:t>4</w:t>
      </w:r>
      <w:r w:rsidRPr="00674AB1">
        <w:rPr>
          <w:rFonts w:asciiTheme="majorEastAsia" w:eastAsiaTheme="majorEastAsia" w:hAnsiTheme="majorEastAsia"/>
          <w:color w:val="000000" w:themeColor="text1"/>
          <w:vertAlign w:val="superscript"/>
        </w:rPr>
        <w:t>2-</w:t>
      </w:r>
      <w:r w:rsidRPr="00674AB1">
        <w:rPr>
          <w:rFonts w:asciiTheme="majorEastAsia" w:eastAsiaTheme="majorEastAsia" w:hAnsiTheme="majorEastAsia" w:hint="eastAsia"/>
          <w:color w:val="000000" w:themeColor="text1"/>
        </w:rPr>
        <w:t>鉴别反应</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标准品对照法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1"/>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糖类药品检验</w:t>
      </w:r>
    </w:p>
    <w:p w:rsidR="00E25274" w:rsidRPr="00674AB1" w:rsidRDefault="00E25274" w:rsidP="00327F95">
      <w:pPr>
        <w:numPr>
          <w:ilvl w:val="0"/>
          <w:numId w:val="212"/>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黏多糖分析</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3"/>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4"/>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吸光度</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4"/>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黏度</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4"/>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含氮量</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4"/>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氯化物</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4"/>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硫</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5"/>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糖类药品检验</w:t>
      </w:r>
    </w:p>
    <w:p w:rsidR="00E25274" w:rsidRPr="00674AB1" w:rsidRDefault="00E25274" w:rsidP="00327F95">
      <w:pPr>
        <w:numPr>
          <w:ilvl w:val="0"/>
          <w:numId w:val="216"/>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黏多糖分析</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7"/>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理化分析法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8"/>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氨基己糖的测定（</w:t>
      </w:r>
      <w:r w:rsidRPr="00674AB1">
        <w:rPr>
          <w:rFonts w:asciiTheme="majorEastAsia" w:eastAsiaTheme="majorEastAsia" w:hAnsiTheme="majorEastAsia"/>
          <w:color w:val="000000" w:themeColor="text1"/>
        </w:rPr>
        <w:t>elson-morgan</w:t>
      </w:r>
      <w:r w:rsidRPr="00674AB1">
        <w:rPr>
          <w:rFonts w:asciiTheme="majorEastAsia" w:eastAsiaTheme="majorEastAsia" w:hAnsiTheme="majorEastAsia" w:hint="eastAsia"/>
          <w:color w:val="000000" w:themeColor="text1"/>
        </w:rPr>
        <w:t>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8"/>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己糖醛酸的测定（咔唑法）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8"/>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总硫酸基测定（联苯胺法）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8"/>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重量法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19"/>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糖类药品检验</w:t>
      </w:r>
    </w:p>
    <w:p w:rsidR="00E25274" w:rsidRPr="00674AB1" w:rsidRDefault="00E25274" w:rsidP="00327F95">
      <w:pPr>
        <w:numPr>
          <w:ilvl w:val="0"/>
          <w:numId w:val="22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黏多糖分析</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1"/>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生物测定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2"/>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抗凝血活性</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2"/>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活化部分凝血活酶时间（</w:t>
      </w:r>
      <w:r w:rsidRPr="00674AB1">
        <w:rPr>
          <w:rFonts w:asciiTheme="majorEastAsia" w:eastAsiaTheme="majorEastAsia" w:hAnsiTheme="majorEastAsia"/>
          <w:color w:val="000000" w:themeColor="text1"/>
        </w:rPr>
        <w:t>APTT</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2"/>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凝血酶时间（</w:t>
      </w:r>
      <w:r w:rsidRPr="00674AB1">
        <w:rPr>
          <w:rFonts w:asciiTheme="majorEastAsia" w:eastAsiaTheme="majorEastAsia" w:hAnsiTheme="majorEastAsia"/>
          <w:color w:val="000000" w:themeColor="text1"/>
        </w:rPr>
        <w:t>TT</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3"/>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分光光度法</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4"/>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糖类药品检验</w:t>
      </w:r>
    </w:p>
    <w:p w:rsidR="00E25274" w:rsidRPr="00674AB1" w:rsidRDefault="00E25274" w:rsidP="00327F95">
      <w:pPr>
        <w:numPr>
          <w:ilvl w:val="0"/>
          <w:numId w:val="225"/>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真菌多糖分析</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6"/>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7"/>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葡萄糖的鉴别反应</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7"/>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蛋白质的鉴别反应</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8"/>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9"/>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单糖检查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29"/>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蛋白质检查</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30"/>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糖类药品检验</w:t>
      </w:r>
    </w:p>
    <w:p w:rsidR="00E25274" w:rsidRPr="00674AB1" w:rsidRDefault="00E25274" w:rsidP="00327F95">
      <w:pPr>
        <w:numPr>
          <w:ilvl w:val="0"/>
          <w:numId w:val="231"/>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真菌多糖分析</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32"/>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33"/>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香菇多糖</w:t>
      </w:r>
      <w:r w:rsidRPr="00674AB1">
        <w:rPr>
          <w:rFonts w:asciiTheme="majorEastAsia" w:eastAsiaTheme="majorEastAsia" w:hAnsiTheme="majorEastAsia"/>
          <w:color w:val="000000" w:themeColor="text1"/>
        </w:rPr>
        <w:t xml:space="preserve"> </w:t>
      </w:r>
    </w:p>
    <w:p w:rsidR="00E25274" w:rsidRPr="00674AB1" w:rsidRDefault="00E25274" w:rsidP="00327F95">
      <w:pPr>
        <w:numPr>
          <w:ilvl w:val="0"/>
          <w:numId w:val="233"/>
        </w:numPr>
        <w:tabs>
          <w:tab w:val="clear" w:pos="72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灵芝多糖</w:t>
      </w:r>
      <w:r w:rsidRPr="00674AB1">
        <w:rPr>
          <w:rFonts w:asciiTheme="majorEastAsia" w:eastAsiaTheme="majorEastAsia" w:hAnsiTheme="majorEastAsia"/>
          <w:color w:val="000000" w:themeColor="text1"/>
        </w:rPr>
        <w:t xml:space="preserve"> </w:t>
      </w:r>
      <w:r w:rsidR="009C74D2" w:rsidRPr="00674AB1">
        <w:rPr>
          <w:rFonts w:asciiTheme="majorEastAsia" w:eastAsiaTheme="majorEastAsia" w:hAnsiTheme="majorEastAsia" w:hint="eastAsia"/>
          <w:b/>
          <w:color w:val="000000" w:themeColor="text1"/>
        </w:rPr>
        <w:t>（90分钟）</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9C74D2" w:rsidRPr="00674AB1">
        <w:rPr>
          <w:rFonts w:asciiTheme="majorEastAsia" w:eastAsiaTheme="majorEastAsia" w:hAnsiTheme="majorEastAsia" w:hint="eastAsia"/>
          <w:color w:val="000000" w:themeColor="text1"/>
        </w:rPr>
        <w:t>多糖类</w:t>
      </w:r>
      <w:r w:rsidRPr="00674AB1">
        <w:rPr>
          <w:rFonts w:asciiTheme="majorEastAsia" w:eastAsiaTheme="majorEastAsia" w:hAnsiTheme="majorEastAsia" w:hint="eastAsia"/>
          <w:color w:val="000000" w:themeColor="text1"/>
        </w:rPr>
        <w:t>药物的分析。</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2.试比较几种</w:t>
      </w:r>
      <w:r w:rsidR="009C74D2" w:rsidRPr="00674AB1">
        <w:rPr>
          <w:rFonts w:asciiTheme="majorEastAsia" w:eastAsiaTheme="majorEastAsia" w:hAnsiTheme="majorEastAsia" w:hint="eastAsia"/>
          <w:color w:val="000000" w:themeColor="text1"/>
        </w:rPr>
        <w:t>多糖类药物</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009C74D2" w:rsidRPr="00674AB1">
        <w:rPr>
          <w:rFonts w:asciiTheme="majorEastAsia" w:eastAsiaTheme="majorEastAsia" w:hAnsiTheme="majorEastAsia" w:hint="eastAsia"/>
          <w:color w:val="000000" w:themeColor="text1"/>
        </w:rPr>
        <w:t>预习下一节</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9C74D2" w:rsidRPr="00674AB1" w:rsidRDefault="009C74D2" w:rsidP="00B63712">
      <w:pPr>
        <w:spacing w:line="400" w:lineRule="exact"/>
        <w:rPr>
          <w:rFonts w:asciiTheme="majorEastAsia" w:eastAsiaTheme="majorEastAsia" w:hAnsiTheme="majorEastAsia"/>
          <w:color w:val="000000" w:themeColor="text1"/>
          <w:szCs w:val="21"/>
        </w:rPr>
      </w:pPr>
    </w:p>
    <w:p w:rsidR="009C74D2" w:rsidRPr="00674AB1" w:rsidRDefault="009C74D2" w:rsidP="00B63712">
      <w:pPr>
        <w:spacing w:line="400" w:lineRule="exact"/>
        <w:rPr>
          <w:rFonts w:asciiTheme="majorEastAsia" w:eastAsiaTheme="majorEastAsia" w:hAnsiTheme="majorEastAsia"/>
          <w:color w:val="000000" w:themeColor="text1"/>
          <w:szCs w:val="21"/>
        </w:rPr>
      </w:pPr>
    </w:p>
    <w:p w:rsidR="009C74D2" w:rsidRPr="00674AB1" w:rsidRDefault="009C74D2" w:rsidP="00B63712">
      <w:pPr>
        <w:spacing w:line="400" w:lineRule="exact"/>
        <w:rPr>
          <w:rFonts w:asciiTheme="majorEastAsia" w:eastAsiaTheme="majorEastAsia" w:hAnsiTheme="majorEastAsia"/>
          <w:color w:val="000000" w:themeColor="text1"/>
          <w:szCs w:val="21"/>
        </w:rPr>
      </w:pPr>
    </w:p>
    <w:p w:rsidR="009C74D2" w:rsidRPr="00674AB1" w:rsidRDefault="009C74D2" w:rsidP="00B63712">
      <w:pPr>
        <w:spacing w:line="400" w:lineRule="exact"/>
        <w:rPr>
          <w:rFonts w:asciiTheme="majorEastAsia" w:eastAsiaTheme="majorEastAsia" w:hAnsiTheme="majorEastAsia"/>
          <w:color w:val="000000" w:themeColor="text1"/>
          <w:szCs w:val="21"/>
        </w:rPr>
      </w:pPr>
    </w:p>
    <w:p w:rsidR="009C74D2" w:rsidRPr="00674AB1" w:rsidRDefault="009C74D2" w:rsidP="00B63712">
      <w:pPr>
        <w:spacing w:line="400" w:lineRule="exact"/>
        <w:rPr>
          <w:rFonts w:asciiTheme="majorEastAsia" w:eastAsiaTheme="majorEastAsia" w:hAnsiTheme="majorEastAsia"/>
          <w:color w:val="000000" w:themeColor="text1"/>
          <w:szCs w:val="21"/>
        </w:rPr>
      </w:pPr>
    </w:p>
    <w:p w:rsidR="009C74D2" w:rsidRPr="00674AB1" w:rsidRDefault="009C74D2" w:rsidP="00B63712">
      <w:pPr>
        <w:spacing w:line="400" w:lineRule="exact"/>
        <w:rPr>
          <w:rFonts w:asciiTheme="majorEastAsia" w:eastAsiaTheme="majorEastAsia" w:hAnsiTheme="majorEastAsia"/>
          <w:color w:val="000000" w:themeColor="text1"/>
          <w:szCs w:val="21"/>
        </w:rPr>
      </w:pPr>
    </w:p>
    <w:p w:rsidR="009C74D2" w:rsidRPr="00674AB1" w:rsidRDefault="009C74D2" w:rsidP="00B63712">
      <w:pPr>
        <w:spacing w:line="400" w:lineRule="exact"/>
        <w:rPr>
          <w:rFonts w:asciiTheme="majorEastAsia" w:eastAsiaTheme="majorEastAsia" w:hAnsiTheme="majorEastAsia"/>
          <w:color w:val="000000" w:themeColor="text1"/>
          <w:szCs w:val="21"/>
        </w:rPr>
      </w:pPr>
    </w:p>
    <w:p w:rsidR="009C74D2" w:rsidRPr="00674AB1" w:rsidRDefault="009C74D2" w:rsidP="00B63712">
      <w:pPr>
        <w:spacing w:line="400" w:lineRule="exact"/>
        <w:rPr>
          <w:rFonts w:asciiTheme="majorEastAsia" w:eastAsiaTheme="majorEastAsia" w:hAnsiTheme="majorEastAsia"/>
          <w:color w:val="000000" w:themeColor="text1"/>
          <w:szCs w:val="21"/>
        </w:rPr>
      </w:pPr>
    </w:p>
    <w:p w:rsidR="00B63712" w:rsidRPr="00674AB1" w:rsidRDefault="00B63712" w:rsidP="00B63712">
      <w:pPr>
        <w:spacing w:line="400" w:lineRule="exact"/>
        <w:rPr>
          <w:rFonts w:asciiTheme="majorEastAsia" w:eastAsiaTheme="majorEastAsia" w:hAnsiTheme="majorEastAsia"/>
          <w:b/>
          <w:color w:val="000000" w:themeColor="text1"/>
          <w:kern w:val="0"/>
          <w:szCs w:val="21"/>
        </w:rPr>
      </w:pPr>
    </w:p>
    <w:p w:rsidR="00594203" w:rsidRPr="00674AB1" w:rsidRDefault="00594203" w:rsidP="00B63712">
      <w:pPr>
        <w:spacing w:line="400" w:lineRule="exact"/>
        <w:rPr>
          <w:rFonts w:asciiTheme="majorEastAsia" w:eastAsiaTheme="majorEastAsia" w:hAnsiTheme="majorEastAsia"/>
          <w:b/>
          <w:color w:val="000000" w:themeColor="text1"/>
          <w:kern w:val="0"/>
          <w:szCs w:val="21"/>
        </w:rPr>
      </w:pPr>
    </w:p>
    <w:p w:rsidR="00594203" w:rsidRPr="00674AB1" w:rsidRDefault="00594203" w:rsidP="00B63712">
      <w:pPr>
        <w:spacing w:line="400" w:lineRule="exact"/>
        <w:rPr>
          <w:rFonts w:asciiTheme="majorEastAsia" w:eastAsiaTheme="majorEastAsia" w:hAnsiTheme="majorEastAsia"/>
          <w:b/>
          <w:color w:val="000000" w:themeColor="text1"/>
          <w:kern w:val="0"/>
          <w:szCs w:val="21"/>
        </w:rPr>
      </w:pPr>
    </w:p>
    <w:p w:rsidR="00594203" w:rsidRPr="00674AB1" w:rsidRDefault="00594203" w:rsidP="00B63712">
      <w:pPr>
        <w:spacing w:line="400" w:lineRule="exact"/>
        <w:rPr>
          <w:rFonts w:asciiTheme="majorEastAsia" w:eastAsiaTheme="majorEastAsia" w:hAnsiTheme="majorEastAsia"/>
          <w:b/>
          <w:color w:val="000000" w:themeColor="text1"/>
          <w:kern w:val="0"/>
          <w:szCs w:val="21"/>
        </w:rPr>
      </w:pPr>
    </w:p>
    <w:p w:rsidR="00594203" w:rsidRPr="00674AB1" w:rsidRDefault="00594203" w:rsidP="00B63712">
      <w:pPr>
        <w:spacing w:line="400" w:lineRule="exact"/>
        <w:rPr>
          <w:rFonts w:asciiTheme="majorEastAsia" w:eastAsiaTheme="majorEastAsia" w:hAnsiTheme="majorEastAsia"/>
          <w:b/>
          <w:color w:val="000000" w:themeColor="text1"/>
          <w:kern w:val="0"/>
          <w:szCs w:val="21"/>
        </w:rPr>
      </w:pPr>
    </w:p>
    <w:p w:rsidR="00594203" w:rsidRPr="00674AB1" w:rsidRDefault="00594203" w:rsidP="00B63712">
      <w:pPr>
        <w:spacing w:line="400" w:lineRule="exact"/>
        <w:rPr>
          <w:rFonts w:asciiTheme="majorEastAsia" w:eastAsiaTheme="majorEastAsia" w:hAnsiTheme="majorEastAsia"/>
          <w:b/>
          <w:color w:val="000000" w:themeColor="text1"/>
          <w:kern w:val="0"/>
          <w:szCs w:val="21"/>
        </w:rPr>
      </w:pPr>
    </w:p>
    <w:p w:rsidR="00594203" w:rsidRPr="00674AB1" w:rsidRDefault="00594203" w:rsidP="00B63712">
      <w:pPr>
        <w:spacing w:line="400" w:lineRule="exact"/>
        <w:rPr>
          <w:rFonts w:asciiTheme="majorEastAsia" w:eastAsiaTheme="majorEastAsia" w:hAnsiTheme="majorEastAsia"/>
          <w:b/>
          <w:color w:val="000000" w:themeColor="text1"/>
          <w:kern w:val="0"/>
          <w:szCs w:val="21"/>
        </w:rPr>
      </w:pPr>
    </w:p>
    <w:p w:rsidR="00594203" w:rsidRPr="00674AB1" w:rsidRDefault="00594203" w:rsidP="00B63712">
      <w:pPr>
        <w:spacing w:line="400" w:lineRule="exact"/>
        <w:rPr>
          <w:rFonts w:asciiTheme="majorEastAsia" w:eastAsiaTheme="majorEastAsia" w:hAnsiTheme="majorEastAsia"/>
          <w:b/>
          <w:color w:val="000000" w:themeColor="text1"/>
          <w:kern w:val="0"/>
          <w:szCs w:val="21"/>
        </w:rPr>
      </w:pPr>
    </w:p>
    <w:p w:rsidR="00A07A25" w:rsidRPr="00674AB1" w:rsidRDefault="00A07A25" w:rsidP="00B63712">
      <w:pPr>
        <w:spacing w:line="400" w:lineRule="exact"/>
        <w:rPr>
          <w:rFonts w:asciiTheme="majorEastAsia" w:eastAsiaTheme="majorEastAsia" w:hAnsiTheme="major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B63712" w:rsidRPr="00674AB1" w:rsidTr="00E25274">
        <w:trPr>
          <w:cantSplit/>
          <w:trHeight w:val="30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第十</w:t>
            </w:r>
            <w:r w:rsidR="009C74D2" w:rsidRPr="00674AB1">
              <w:rPr>
                <w:rFonts w:asciiTheme="majorEastAsia" w:eastAsiaTheme="majorEastAsia" w:hAnsiTheme="majorEastAsia" w:hint="eastAsia"/>
                <w:color w:val="000000" w:themeColor="text1"/>
              </w:rPr>
              <w:t>五</w:t>
            </w:r>
            <w:r w:rsidRPr="00674AB1">
              <w:rPr>
                <w:rFonts w:asciiTheme="majorEastAsia" w:eastAsiaTheme="majorEastAsia" w:hAnsiTheme="majorEastAsia" w:hint="eastAsia"/>
                <w:color w:val="000000" w:themeColor="text1"/>
              </w:rPr>
              <w:t>章</w:t>
            </w:r>
            <w:r w:rsidR="009C74D2" w:rsidRPr="00674AB1">
              <w:rPr>
                <w:rFonts w:asciiTheme="majorEastAsia" w:eastAsiaTheme="majorEastAsia" w:hAnsiTheme="majorEastAsia" w:hint="eastAsia"/>
                <w:color w:val="000000" w:themeColor="text1"/>
              </w:rPr>
              <w:t>激素</w:t>
            </w:r>
            <w:r w:rsidRPr="00674AB1">
              <w:rPr>
                <w:rFonts w:asciiTheme="majorEastAsia" w:eastAsiaTheme="majorEastAsia" w:hAnsiTheme="majorEastAsia" w:hint="eastAsia"/>
                <w:color w:val="000000" w:themeColor="text1"/>
              </w:rPr>
              <w:t>类药物的分析</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B63712"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 xml:space="preserve">5 </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22</w:t>
            </w:r>
            <w:r w:rsidRPr="00674AB1">
              <w:rPr>
                <w:rFonts w:asciiTheme="majorEastAsia" w:eastAsiaTheme="majorEastAsia" w:hAnsiTheme="majorEastAsia" w:hint="eastAsia"/>
                <w:b/>
                <w:color w:val="000000" w:themeColor="text1"/>
              </w:rPr>
              <w:t>日</w:t>
            </w:r>
          </w:p>
        </w:tc>
      </w:tr>
      <w:tr w:rsidR="00B63712" w:rsidRPr="00674AB1" w:rsidTr="00E25274">
        <w:trPr>
          <w:trHeight w:val="29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B63712" w:rsidRPr="00674AB1" w:rsidRDefault="00FA0AB2" w:rsidP="00E25274">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B63712" w:rsidP="009346DC">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9346DC" w:rsidRPr="002B2A06">
        <w:rPr>
          <w:rFonts w:ascii="宋体" w:hAnsi="宋体" w:hint="eastAsia"/>
          <w:szCs w:val="21"/>
        </w:rPr>
        <w:t>概述</w:t>
      </w:r>
    </w:p>
    <w:p w:rsidR="009346DC" w:rsidRPr="002B2A06" w:rsidRDefault="009346DC" w:rsidP="009346DC">
      <w:pPr>
        <w:spacing w:line="360" w:lineRule="exact"/>
        <w:ind w:left="420"/>
        <w:rPr>
          <w:rFonts w:ascii="宋体" w:hAnsi="宋体" w:hint="eastAsia"/>
          <w:szCs w:val="21"/>
        </w:rPr>
      </w:pPr>
      <w:r w:rsidRPr="002B2A06">
        <w:rPr>
          <w:rFonts w:ascii="宋体" w:hAnsi="宋体" w:hint="eastAsia"/>
          <w:szCs w:val="21"/>
        </w:rPr>
        <w:t>了解激素概念和分类</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甾体激素类药物的分析</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1、了解甾体激素类药物的结构与分类</w:t>
      </w:r>
    </w:p>
    <w:p w:rsidR="00B63712" w:rsidRPr="009346DC" w:rsidRDefault="009346DC" w:rsidP="009346DC">
      <w:pPr>
        <w:spacing w:line="360" w:lineRule="exact"/>
        <w:ind w:firstLineChars="200" w:firstLine="420"/>
        <w:rPr>
          <w:rFonts w:ascii="宋体" w:hAnsi="宋体"/>
          <w:szCs w:val="21"/>
        </w:rPr>
      </w:pPr>
      <w:r w:rsidRPr="002B2A06">
        <w:rPr>
          <w:rFonts w:ascii="宋体" w:hAnsi="宋体" w:hint="eastAsia"/>
          <w:szCs w:val="21"/>
        </w:rPr>
        <w:t>2、理解激素类药物的含量测定原理，掌握其理化鉴别方法</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重点和难点</w:t>
      </w:r>
      <w:r w:rsidRPr="00674AB1">
        <w:rPr>
          <w:rFonts w:asciiTheme="majorEastAsia" w:eastAsiaTheme="majorEastAsia" w:hAnsiTheme="majorEastAsia"/>
          <w:color w:val="000000" w:themeColor="text1"/>
        </w:rPr>
        <w:t>】</w:t>
      </w:r>
    </w:p>
    <w:p w:rsidR="00B63712" w:rsidRPr="00674AB1" w:rsidRDefault="00B63712" w:rsidP="00B63712">
      <w:pPr>
        <w:spacing w:line="400" w:lineRule="exact"/>
        <w:ind w:left="315" w:hangingChars="150" w:hanging="315"/>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1、掌握</w:t>
      </w:r>
      <w:r w:rsidR="009C74D2" w:rsidRPr="00674AB1">
        <w:rPr>
          <w:rFonts w:asciiTheme="majorEastAsia" w:eastAsiaTheme="majorEastAsia" w:hAnsiTheme="majorEastAsia" w:hint="eastAsia"/>
          <w:color w:val="000000" w:themeColor="text1"/>
        </w:rPr>
        <w:t>激素类物分析的方法</w:t>
      </w:r>
    </w:p>
    <w:p w:rsidR="00B63712" w:rsidRPr="00674AB1" w:rsidRDefault="00B63712" w:rsidP="00B63712">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2、熟悉</w:t>
      </w:r>
      <w:r w:rsidR="009C74D2" w:rsidRPr="00674AB1">
        <w:rPr>
          <w:rFonts w:asciiTheme="majorEastAsia" w:eastAsiaTheme="majorEastAsia" w:hAnsiTheme="majorEastAsia" w:hint="eastAsia"/>
          <w:color w:val="000000" w:themeColor="text1"/>
        </w:rPr>
        <w:t>几种常见激素类药物</w:t>
      </w:r>
    </w:p>
    <w:p w:rsidR="00B63712" w:rsidRPr="00674AB1" w:rsidRDefault="00B63712" w:rsidP="00B63712">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3、</w:t>
      </w:r>
      <w:r w:rsidR="009C74D2" w:rsidRPr="00674AB1">
        <w:rPr>
          <w:rFonts w:asciiTheme="majorEastAsia" w:eastAsiaTheme="majorEastAsia" w:hAnsiTheme="majorEastAsia" w:hint="eastAsia"/>
          <w:color w:val="000000" w:themeColor="text1"/>
        </w:rPr>
        <w:t>了解几种常见激素类药物</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9C74D2" w:rsidRPr="00674AB1" w:rsidRDefault="009C74D2" w:rsidP="009C74D2">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1）概述</w:t>
      </w:r>
    </w:p>
    <w:p w:rsidR="009C74D2" w:rsidRPr="00674AB1" w:rsidRDefault="009C74D2" w:rsidP="009C74D2">
      <w:pPr>
        <w:adjustRightInd w:val="0"/>
        <w:snapToGrid w:val="0"/>
        <w:spacing w:line="360" w:lineRule="auto"/>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2）甾体类药物的分析</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教具︰教学多媒体</w:t>
      </w:r>
    </w:p>
    <w:p w:rsidR="00B63712" w:rsidRPr="00674AB1" w:rsidRDefault="00B63712" w:rsidP="00B63712">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B63712" w:rsidRPr="00674AB1" w:rsidRDefault="00B63712" w:rsidP="00B63712">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B63712" w:rsidRPr="00674AB1" w:rsidRDefault="00B63712" w:rsidP="00674AB1">
      <w:pPr>
        <w:spacing w:line="400" w:lineRule="exact"/>
        <w:ind w:firstLineChars="196" w:firstLine="413"/>
        <w:rPr>
          <w:rFonts w:asciiTheme="majorEastAsia" w:eastAsiaTheme="majorEastAsia" w:hAnsiTheme="majorEastAsia"/>
          <w:color w:val="000000" w:themeColor="text1"/>
        </w:rPr>
      </w:pPr>
      <w:r w:rsidRPr="00674AB1">
        <w:rPr>
          <w:rFonts w:asciiTheme="majorEastAsia" w:eastAsiaTheme="majorEastAsia" w:hAnsiTheme="majorEastAsia"/>
          <w:b/>
          <w:bCs/>
          <w:color w:val="000000" w:themeColor="text1"/>
        </w:rPr>
        <w:t>出示</w:t>
      </w:r>
      <w:r w:rsidRPr="00674AB1">
        <w:rPr>
          <w:rFonts w:asciiTheme="majorEastAsia" w:eastAsiaTheme="majorEastAsia" w:hAnsiTheme="majorEastAsia"/>
          <w:color w:val="000000" w:themeColor="text1"/>
        </w:rPr>
        <w:t>相关教学幻灯片，展示生活中常见的</w:t>
      </w:r>
      <w:r w:rsidR="009C74D2" w:rsidRPr="00674AB1">
        <w:rPr>
          <w:rFonts w:asciiTheme="majorEastAsia" w:eastAsiaTheme="majorEastAsia" w:hAnsiTheme="majorEastAsia"/>
          <w:color w:val="000000" w:themeColor="text1"/>
        </w:rPr>
        <w:t>激素类药物，由此引出本节课讲授的具体内容</w:t>
      </w:r>
      <w:r w:rsidRPr="00674AB1">
        <w:rPr>
          <w:rFonts w:asciiTheme="majorEastAsia" w:eastAsiaTheme="majorEastAsia" w:hAnsiTheme="majorEastAsia" w:hint="eastAsia"/>
          <w:color w:val="000000" w:themeColor="text1"/>
        </w:rPr>
        <w:t>。与</w:t>
      </w:r>
      <w:r w:rsidRPr="00674AB1">
        <w:rPr>
          <w:rFonts w:asciiTheme="majorEastAsia" w:eastAsiaTheme="majorEastAsia" w:hAnsiTheme="majorEastAsia"/>
          <w:color w:val="000000" w:themeColor="text1"/>
        </w:rPr>
        <w:t>幻灯片内容相互配合进行讲解。</w:t>
      </w:r>
      <w:r w:rsidR="008E49C4"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8E49C4" w:rsidRPr="00674AB1">
        <w:rPr>
          <w:rFonts w:asciiTheme="majorEastAsia" w:eastAsiaTheme="majorEastAsia" w:hAnsiTheme="majorEastAsia" w:hint="eastAsia"/>
          <w:color w:val="000000" w:themeColor="text1"/>
        </w:rPr>
        <w:t>20分钟）</w:t>
      </w:r>
    </w:p>
    <w:p w:rsidR="009C74D2" w:rsidRPr="00674AB1" w:rsidRDefault="009C74D2" w:rsidP="009C74D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概述</w:t>
      </w:r>
    </w:p>
    <w:p w:rsidR="009C74D2" w:rsidRPr="00674AB1" w:rsidRDefault="009C74D2" w:rsidP="009C74D2">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激素是内分泌细胞所产生的微量化学信息分子，这些物质通过</w:t>
      </w:r>
      <w:r w:rsidR="00CD6F8B" w:rsidRPr="00674AB1">
        <w:rPr>
          <w:rFonts w:asciiTheme="majorEastAsia" w:eastAsiaTheme="majorEastAsia" w:hAnsiTheme="majorEastAsia" w:hint="eastAsia"/>
          <w:color w:val="000000" w:themeColor="text1"/>
        </w:rPr>
        <w:t>扩散或者被血液转运到作用细胞或者器官，从而调节细胞或器官的代谢，并反馈性的调节机体以适应机体内环境的变化，也有协调体内各部分之间相互联系的作用。</w:t>
      </w:r>
      <w:r w:rsidR="008E49C4"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8E49C4" w:rsidRPr="00674AB1">
        <w:rPr>
          <w:rFonts w:asciiTheme="majorEastAsia" w:eastAsiaTheme="majorEastAsia" w:hAnsiTheme="majorEastAsia" w:hint="eastAsia"/>
          <w:color w:val="000000" w:themeColor="text1"/>
        </w:rPr>
        <w:t>45分钟）</w:t>
      </w:r>
    </w:p>
    <w:p w:rsidR="005669E8" w:rsidRPr="00674AB1" w:rsidRDefault="005669E8" w:rsidP="009C74D2">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激素类药物按照分子结构可以分为：含氮激素和甾体类激素。</w:t>
      </w:r>
    </w:p>
    <w:p w:rsidR="005669E8" w:rsidRPr="00674AB1" w:rsidRDefault="005669E8" w:rsidP="005669E8">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甾体类激素的分析：</w:t>
      </w:r>
    </w:p>
    <w:p w:rsidR="005669E8" w:rsidRPr="00674AB1" w:rsidRDefault="005669E8" w:rsidP="00327F95">
      <w:pPr>
        <w:numPr>
          <w:ilvl w:val="0"/>
          <w:numId w:val="23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基本结构与分类</w:t>
      </w:r>
    </w:p>
    <w:p w:rsidR="005669E8" w:rsidRPr="00674AB1" w:rsidRDefault="005669E8" w:rsidP="00327F95">
      <w:pPr>
        <w:numPr>
          <w:ilvl w:val="0"/>
          <w:numId w:val="23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雄性激素及蛋白同化激素</w:t>
      </w:r>
    </w:p>
    <w:p w:rsidR="005669E8" w:rsidRPr="00674AB1" w:rsidRDefault="005669E8" w:rsidP="00327F95">
      <w:pPr>
        <w:numPr>
          <w:ilvl w:val="0"/>
          <w:numId w:val="23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孕激素</w:t>
      </w:r>
    </w:p>
    <w:p w:rsidR="005669E8" w:rsidRPr="00674AB1" w:rsidRDefault="005669E8" w:rsidP="005669E8">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r w:rsidR="008E49C4"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8E49C4" w:rsidRPr="00674AB1">
        <w:rPr>
          <w:rFonts w:asciiTheme="majorEastAsia" w:eastAsiaTheme="majorEastAsia" w:hAnsiTheme="majorEastAsia" w:hint="eastAsia"/>
          <w:color w:val="000000" w:themeColor="text1"/>
        </w:rPr>
        <w:t>70分钟）</w:t>
      </w:r>
    </w:p>
    <w:p w:rsidR="005669E8" w:rsidRPr="00674AB1" w:rsidRDefault="005669E8" w:rsidP="00327F95">
      <w:pPr>
        <w:numPr>
          <w:ilvl w:val="0"/>
          <w:numId w:val="23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化学鉴别方法</w:t>
      </w:r>
    </w:p>
    <w:p w:rsidR="005669E8" w:rsidRPr="00674AB1" w:rsidRDefault="005669E8" w:rsidP="005669E8">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杂质检查</w:t>
      </w:r>
    </w:p>
    <w:p w:rsidR="008E49C4" w:rsidRPr="00674AB1" w:rsidRDefault="008E49C4" w:rsidP="005669E8">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lastRenderedPageBreak/>
        <w:t>（90分钟）</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8E49C4" w:rsidRPr="00674AB1">
        <w:rPr>
          <w:rFonts w:asciiTheme="majorEastAsia" w:eastAsiaTheme="majorEastAsia" w:hAnsiTheme="majorEastAsia" w:hint="eastAsia"/>
          <w:color w:val="000000" w:themeColor="text1"/>
        </w:rPr>
        <w:t>激素类药物的分析方法</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2.试比较几种</w:t>
      </w:r>
      <w:r w:rsidR="008E49C4" w:rsidRPr="00674AB1">
        <w:rPr>
          <w:rFonts w:asciiTheme="majorEastAsia" w:eastAsiaTheme="majorEastAsia" w:hAnsiTheme="majorEastAsia" w:hint="eastAsia"/>
          <w:color w:val="000000" w:themeColor="text1"/>
        </w:rPr>
        <w:t>激素类药物</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008E49C4" w:rsidRPr="00674AB1">
        <w:rPr>
          <w:rFonts w:asciiTheme="majorEastAsia" w:eastAsiaTheme="majorEastAsia" w:hAnsiTheme="majorEastAsia" w:hint="eastAsia"/>
          <w:color w:val="000000" w:themeColor="text1"/>
        </w:rPr>
        <w:t>预习下一章节</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B63712" w:rsidRPr="00674AB1" w:rsidRDefault="00B63712" w:rsidP="00B63712">
      <w:pPr>
        <w:spacing w:line="400" w:lineRule="exact"/>
        <w:rPr>
          <w:rFonts w:asciiTheme="majorEastAsia" w:eastAsiaTheme="majorEastAsia" w:hAnsiTheme="majorEastAsia"/>
          <w:color w:val="000000" w:themeColor="text1"/>
        </w:rPr>
      </w:pPr>
    </w:p>
    <w:p w:rsidR="00B63712" w:rsidRPr="00674AB1" w:rsidRDefault="00B63712"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465C4" w:rsidRPr="00674AB1" w:rsidRDefault="00A465C4" w:rsidP="00B63712">
      <w:pPr>
        <w:spacing w:line="400" w:lineRule="exact"/>
        <w:rPr>
          <w:rFonts w:asciiTheme="majorEastAsia" w:eastAsiaTheme="majorEastAsia" w:hAnsiTheme="majorEastAsia"/>
          <w:b/>
          <w:color w:val="000000" w:themeColor="text1"/>
          <w:kern w:val="0"/>
          <w:szCs w:val="21"/>
        </w:rPr>
      </w:pPr>
    </w:p>
    <w:p w:rsidR="00A07A25" w:rsidRPr="00674AB1" w:rsidRDefault="00A07A25" w:rsidP="00B63712">
      <w:pPr>
        <w:spacing w:line="400" w:lineRule="exact"/>
        <w:rPr>
          <w:rFonts w:asciiTheme="majorEastAsia" w:eastAsiaTheme="majorEastAsia" w:hAnsiTheme="major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B63712" w:rsidRPr="00674AB1" w:rsidTr="00E25274">
        <w:trPr>
          <w:cantSplit/>
          <w:trHeight w:val="30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第十</w:t>
            </w:r>
            <w:r w:rsidR="00A465C4" w:rsidRPr="00674AB1">
              <w:rPr>
                <w:rFonts w:asciiTheme="majorEastAsia" w:eastAsiaTheme="majorEastAsia" w:hAnsiTheme="majorEastAsia" w:hint="eastAsia"/>
                <w:color w:val="000000" w:themeColor="text1"/>
              </w:rPr>
              <w:t>六章生理活性物质药物的分析</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B63712"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5</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26</w:t>
            </w:r>
            <w:r w:rsidRPr="00674AB1">
              <w:rPr>
                <w:rFonts w:asciiTheme="majorEastAsia" w:eastAsiaTheme="majorEastAsia" w:hAnsiTheme="majorEastAsia" w:hint="eastAsia"/>
                <w:b/>
                <w:color w:val="000000" w:themeColor="text1"/>
              </w:rPr>
              <w:t>日</w:t>
            </w:r>
          </w:p>
        </w:tc>
      </w:tr>
      <w:tr w:rsidR="00B63712" w:rsidRPr="00674AB1" w:rsidTr="00E25274">
        <w:trPr>
          <w:trHeight w:val="29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B63712" w:rsidRPr="00674AB1" w:rsidRDefault="00FA0AB2" w:rsidP="00E25274">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B63712" w:rsidP="009346DC">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9346DC" w:rsidRPr="002B2A06">
        <w:rPr>
          <w:rFonts w:ascii="宋体" w:hAnsi="宋体" w:hint="eastAsia"/>
          <w:szCs w:val="21"/>
        </w:rPr>
        <w:t>生物碱类药物</w:t>
      </w:r>
    </w:p>
    <w:p w:rsidR="009346DC" w:rsidRPr="002B2A06" w:rsidRDefault="009346DC" w:rsidP="009346DC">
      <w:pPr>
        <w:spacing w:line="360" w:lineRule="exact"/>
        <w:ind w:left="420"/>
        <w:rPr>
          <w:rFonts w:ascii="宋体" w:hAnsi="宋体" w:hint="eastAsia"/>
          <w:szCs w:val="21"/>
        </w:rPr>
      </w:pPr>
      <w:r w:rsidRPr="002B2A06">
        <w:rPr>
          <w:rFonts w:ascii="宋体" w:hAnsi="宋体" w:hint="eastAsia"/>
          <w:szCs w:val="21"/>
        </w:rPr>
        <w:t>了解有机碱性药物的酸碱滴定法原理及类型</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环孢素</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1、了解环孢素结构</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2、理解环孢素的作用机制</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3、熟悉环孢素的鉴别和含量测定方法</w:t>
      </w:r>
    </w:p>
    <w:p w:rsidR="00B63712" w:rsidRPr="009346DC" w:rsidRDefault="00B63712" w:rsidP="00A07A25">
      <w:pPr>
        <w:spacing w:line="400" w:lineRule="exact"/>
        <w:rPr>
          <w:rFonts w:asciiTheme="majorEastAsia" w:eastAsiaTheme="majorEastAsia" w:hAnsiTheme="majorEastAsia"/>
          <w:color w:val="000000" w:themeColor="text1"/>
        </w:rPr>
      </w:pPr>
    </w:p>
    <w:p w:rsidR="00B63712" w:rsidRPr="00674AB1" w:rsidRDefault="00B63712" w:rsidP="00A07A2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重点和难点</w:t>
      </w:r>
      <w:r w:rsidRPr="00674AB1">
        <w:rPr>
          <w:rFonts w:asciiTheme="majorEastAsia" w:eastAsiaTheme="majorEastAsia" w:hAnsiTheme="majorEastAsia"/>
          <w:color w:val="000000" w:themeColor="text1"/>
        </w:rPr>
        <w:t>】</w:t>
      </w:r>
    </w:p>
    <w:p w:rsidR="00B63712" w:rsidRPr="00674AB1" w:rsidRDefault="00B63712" w:rsidP="00A07A25">
      <w:pPr>
        <w:spacing w:line="400" w:lineRule="exact"/>
        <w:ind w:left="315" w:hangingChars="150" w:hanging="315"/>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1、掌握</w:t>
      </w:r>
      <w:r w:rsidR="00A465C4" w:rsidRPr="00674AB1">
        <w:rPr>
          <w:rFonts w:asciiTheme="majorEastAsia" w:eastAsiaTheme="majorEastAsia" w:hAnsiTheme="majorEastAsia" w:hint="eastAsia"/>
          <w:color w:val="000000" w:themeColor="text1"/>
        </w:rPr>
        <w:t>生物碱类药物的分析方法</w:t>
      </w:r>
    </w:p>
    <w:p w:rsidR="00A465C4" w:rsidRPr="00674AB1" w:rsidRDefault="00B63712" w:rsidP="00A07A2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s="宋体" w:hint="eastAsia"/>
          <w:color w:val="000000" w:themeColor="text1"/>
        </w:rPr>
        <w:t>2、熟悉</w:t>
      </w:r>
      <w:r w:rsidR="00A465C4" w:rsidRPr="00674AB1">
        <w:rPr>
          <w:rFonts w:asciiTheme="majorEastAsia" w:eastAsiaTheme="majorEastAsia" w:hAnsiTheme="majorEastAsia" w:hint="eastAsia"/>
          <w:color w:val="000000" w:themeColor="text1"/>
        </w:rPr>
        <w:t>环孢素类药物</w:t>
      </w:r>
    </w:p>
    <w:p w:rsidR="00B63712" w:rsidRPr="00674AB1" w:rsidRDefault="00B63712" w:rsidP="00A07A25">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3</w:t>
      </w:r>
      <w:r w:rsidR="00A465C4"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cs="宋体" w:hint="eastAsia"/>
          <w:color w:val="000000" w:themeColor="text1"/>
        </w:rPr>
        <w:t>了解几种</w:t>
      </w:r>
      <w:r w:rsidR="00A465C4" w:rsidRPr="00674AB1">
        <w:rPr>
          <w:rFonts w:asciiTheme="majorEastAsia" w:eastAsiaTheme="majorEastAsia" w:hAnsiTheme="majorEastAsia" w:hint="eastAsia"/>
          <w:color w:val="000000" w:themeColor="text1"/>
        </w:rPr>
        <w:t>环孢素类药物</w:t>
      </w:r>
      <w:r w:rsidRPr="00674AB1">
        <w:rPr>
          <w:rFonts w:asciiTheme="majorEastAsia" w:eastAsiaTheme="majorEastAsia" w:hAnsiTheme="majorEastAsia" w:cs="宋体" w:hint="eastAsia"/>
          <w:color w:val="000000" w:themeColor="text1"/>
        </w:rPr>
        <w:t>的质量分析</w:t>
      </w:r>
    </w:p>
    <w:p w:rsidR="00B63712" w:rsidRPr="00674AB1" w:rsidRDefault="00B63712" w:rsidP="00A07A2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A465C4" w:rsidRPr="00674AB1" w:rsidRDefault="00A465C4" w:rsidP="00A07A25">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1）生物碱类药物</w:t>
      </w:r>
    </w:p>
    <w:p w:rsidR="00A465C4" w:rsidRPr="00674AB1" w:rsidRDefault="00A465C4" w:rsidP="00A07A25">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2）环孢素；</w:t>
      </w:r>
    </w:p>
    <w:p w:rsidR="00B63712" w:rsidRPr="00674AB1" w:rsidRDefault="00B63712" w:rsidP="00A07A2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教具︰教学多媒体</w:t>
      </w:r>
    </w:p>
    <w:p w:rsidR="00B63712" w:rsidRPr="00674AB1" w:rsidRDefault="00B63712" w:rsidP="00B63712">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B63712" w:rsidRPr="00674AB1" w:rsidRDefault="00B63712" w:rsidP="00B63712">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B63712" w:rsidRPr="00674AB1" w:rsidRDefault="00B63712" w:rsidP="00674AB1">
      <w:pPr>
        <w:spacing w:line="400" w:lineRule="exact"/>
        <w:ind w:firstLineChars="196" w:firstLine="413"/>
        <w:rPr>
          <w:rFonts w:asciiTheme="majorEastAsia" w:eastAsiaTheme="majorEastAsia" w:hAnsiTheme="majorEastAsia"/>
          <w:color w:val="000000" w:themeColor="text1"/>
        </w:rPr>
      </w:pPr>
      <w:r w:rsidRPr="00674AB1">
        <w:rPr>
          <w:rFonts w:asciiTheme="majorEastAsia" w:eastAsiaTheme="majorEastAsia" w:hAnsiTheme="majorEastAsia"/>
          <w:b/>
          <w:bCs/>
          <w:color w:val="000000" w:themeColor="text1"/>
        </w:rPr>
        <w:t>出示</w:t>
      </w:r>
      <w:r w:rsidRPr="00674AB1">
        <w:rPr>
          <w:rFonts w:asciiTheme="majorEastAsia" w:eastAsiaTheme="majorEastAsia" w:hAnsiTheme="majorEastAsia"/>
          <w:color w:val="000000" w:themeColor="text1"/>
        </w:rPr>
        <w:t>相关教学幻灯片，展示生活中常见的</w:t>
      </w:r>
      <w:r w:rsidR="00A465C4" w:rsidRPr="00674AB1">
        <w:rPr>
          <w:rFonts w:asciiTheme="majorEastAsia" w:eastAsiaTheme="majorEastAsia" w:hAnsiTheme="majorEastAsia"/>
          <w:color w:val="000000" w:themeColor="text1"/>
        </w:rPr>
        <w:t>生物活性物质</w:t>
      </w:r>
      <w:r w:rsidRPr="00674AB1">
        <w:rPr>
          <w:rFonts w:asciiTheme="majorEastAsia" w:eastAsiaTheme="majorEastAsia" w:hAnsiTheme="majorEastAsia"/>
          <w:color w:val="000000" w:themeColor="text1"/>
        </w:rPr>
        <w:t>，由此引出本节课讲授的具体内容：</w:t>
      </w:r>
    </w:p>
    <w:p w:rsidR="00A465C4" w:rsidRPr="00674AB1" w:rsidRDefault="00A465C4" w:rsidP="00A465C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生物碱类药物</w:t>
      </w:r>
    </w:p>
    <w:p w:rsidR="00A465C4" w:rsidRPr="00674AB1" w:rsidRDefault="00037BDE" w:rsidP="00A465C4">
      <w:pPr>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204" type="#_x0000_t75" style="position:absolute;left:0;text-align:left;margin-left:19.65pt;margin-top:4pt;width:61.8pt;height:12.9pt;z-index:65;visibility:visible">
            <v:imagedata r:id="rId80" o:title=""/>
          </v:shape>
        </w:pict>
      </w:r>
      <w:r>
        <w:rPr>
          <w:rFonts w:asciiTheme="majorEastAsia" w:eastAsiaTheme="majorEastAsia" w:hAnsiTheme="majorEastAsia"/>
          <w:noProof/>
          <w:color w:val="000000" w:themeColor="text1"/>
        </w:rPr>
        <w:pict>
          <v:shape id="对象 16" o:spid="_x0000_s1203" type="#_x0000_t75" style="position:absolute;left:0;text-align:left;margin-left:-1.35pt;margin-top:16.9pt;width:140.4pt;height:95.5pt;z-index:64;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">
            <v:imagedata r:id="rId81" o:title="" croptop="-126f" cropbottom="-1581f" cropleft="-2089f" cropright="-1635f"/>
            <o:lock v:ext="edit" aspectratio="f"/>
          </v:shape>
        </w:pict>
      </w:r>
    </w:p>
    <w:p w:rsidR="00A465C4" w:rsidRPr="00674AB1" w:rsidRDefault="00A465C4" w:rsidP="00A465C4">
      <w:pPr>
        <w:spacing w:line="400" w:lineRule="exact"/>
        <w:rPr>
          <w:rFonts w:asciiTheme="majorEastAsia" w:eastAsiaTheme="majorEastAsia" w:hAnsiTheme="majorEastAsia"/>
          <w:color w:val="000000" w:themeColor="text1"/>
        </w:rPr>
      </w:pPr>
    </w:p>
    <w:p w:rsidR="00E37164" w:rsidRPr="00674AB1" w:rsidRDefault="00E37164" w:rsidP="00A465C4">
      <w:pPr>
        <w:spacing w:line="400" w:lineRule="exact"/>
        <w:rPr>
          <w:rFonts w:asciiTheme="majorEastAsia" w:eastAsiaTheme="majorEastAsia" w:hAnsiTheme="majorEastAsia"/>
          <w:color w:val="000000" w:themeColor="text1"/>
        </w:rPr>
      </w:pPr>
    </w:p>
    <w:p w:rsidR="00E37164" w:rsidRPr="00674AB1" w:rsidRDefault="00E37164" w:rsidP="00A465C4">
      <w:pPr>
        <w:spacing w:line="400" w:lineRule="exact"/>
        <w:rPr>
          <w:rFonts w:asciiTheme="majorEastAsia" w:eastAsiaTheme="majorEastAsia" w:hAnsiTheme="majorEastAsia"/>
          <w:color w:val="000000" w:themeColor="text1"/>
        </w:rPr>
      </w:pPr>
    </w:p>
    <w:p w:rsidR="00A465C4" w:rsidRPr="00674AB1" w:rsidRDefault="00A465C4" w:rsidP="00A465C4">
      <w:pPr>
        <w:spacing w:line="400" w:lineRule="exact"/>
        <w:rPr>
          <w:rFonts w:asciiTheme="majorEastAsia" w:eastAsiaTheme="majorEastAsia" w:hAnsiTheme="majorEastAsia"/>
          <w:color w:val="000000" w:themeColor="text1"/>
        </w:rPr>
      </w:pPr>
    </w:p>
    <w:p w:rsidR="00911A60" w:rsidRPr="00674AB1" w:rsidRDefault="00911A60" w:rsidP="00911A60">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鉴别</w:t>
      </w:r>
      <w:r w:rsidRPr="00674AB1">
        <w:rPr>
          <w:rFonts w:asciiTheme="majorEastAsia" w:eastAsiaTheme="majorEastAsia" w:hAnsiTheme="majorEastAsia"/>
          <w:b/>
          <w:bCs/>
          <w:color w:val="000000" w:themeColor="text1"/>
        </w:rPr>
        <w:t xml:space="preserve"> </w:t>
      </w:r>
    </w:p>
    <w:p w:rsidR="00911A60" w:rsidRPr="00674AB1" w:rsidRDefault="00911A60" w:rsidP="00911A60">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
          <w:bCs/>
          <w:color w:val="000000" w:themeColor="text1"/>
        </w:rPr>
        <w:t xml:space="preserve">1.  </w:t>
      </w:r>
      <w:r w:rsidRPr="00674AB1">
        <w:rPr>
          <w:rFonts w:asciiTheme="majorEastAsia" w:eastAsiaTheme="majorEastAsia" w:hAnsiTheme="majorEastAsia" w:hint="eastAsia"/>
          <w:b/>
          <w:bCs/>
          <w:color w:val="000000" w:themeColor="text1"/>
        </w:rPr>
        <w:t>双缩脲反应</w:t>
      </w:r>
      <w:r w:rsidRPr="00674AB1">
        <w:rPr>
          <w:rFonts w:asciiTheme="majorEastAsia" w:eastAsiaTheme="majorEastAsia" w:hAnsiTheme="majorEastAsia"/>
          <w:b/>
          <w:bCs/>
          <w:color w:val="000000" w:themeColor="text1"/>
        </w:rPr>
        <w:t xml:space="preserve">    </w:t>
      </w:r>
      <w:r w:rsidRPr="00674AB1">
        <w:rPr>
          <w:rFonts w:asciiTheme="majorEastAsia" w:eastAsiaTheme="majorEastAsia" w:hAnsiTheme="majorEastAsia" w:hint="eastAsia"/>
          <w:b/>
          <w:bCs/>
          <w:color w:val="000000" w:themeColor="text1"/>
        </w:rPr>
        <w:t>氨基醇结构的反应</w:t>
      </w:r>
      <w:r w:rsidRPr="00674AB1">
        <w:rPr>
          <w:rFonts w:asciiTheme="majorEastAsia" w:eastAsiaTheme="majorEastAsia" w:hAnsiTheme="majorEastAsia"/>
          <w:b/>
          <w:bCs/>
          <w:color w:val="000000" w:themeColor="text1"/>
        </w:rPr>
        <w:t xml:space="preserve"> </w:t>
      </w:r>
    </w:p>
    <w:p w:rsidR="00A465C4" w:rsidRPr="00674AB1" w:rsidRDefault="00037BDE" w:rsidP="00A465C4">
      <w:pPr>
        <w:spacing w:line="400" w:lineRule="exact"/>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pict>
          <v:shape id="_x0000_s1208" type="#_x0000_t75" style="position:absolute;left:0;text-align:left;margin-left:-1.35pt;margin-top:11.1pt;width:174.75pt;height:132.7pt;z-index:66;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">
            <v:imagedata r:id="rId82" o:title="" croptop="-3195f" cropbottom="-1716f" cropleft="-1311f" cropright="-2080f"/>
            <o:lock v:ext="edit" aspectratio="f"/>
          </v:shape>
        </w:pict>
      </w:r>
    </w:p>
    <w:p w:rsidR="00911A60" w:rsidRPr="00674AB1" w:rsidRDefault="00911A60" w:rsidP="00A465C4">
      <w:pPr>
        <w:spacing w:line="400" w:lineRule="exact"/>
        <w:rPr>
          <w:rFonts w:asciiTheme="majorEastAsia" w:eastAsiaTheme="majorEastAsia" w:hAnsiTheme="majorEastAsia"/>
          <w:color w:val="000000" w:themeColor="text1"/>
        </w:rPr>
      </w:pPr>
    </w:p>
    <w:p w:rsidR="00911A60" w:rsidRPr="00674AB1" w:rsidRDefault="00911A60" w:rsidP="00A465C4">
      <w:pPr>
        <w:spacing w:line="400" w:lineRule="exact"/>
        <w:rPr>
          <w:rFonts w:asciiTheme="majorEastAsia" w:eastAsiaTheme="majorEastAsia" w:hAnsiTheme="majorEastAsia"/>
          <w:color w:val="000000" w:themeColor="text1"/>
        </w:rPr>
      </w:pPr>
    </w:p>
    <w:p w:rsidR="00911A60" w:rsidRPr="00674AB1" w:rsidRDefault="00911A60" w:rsidP="00A465C4">
      <w:pPr>
        <w:spacing w:line="400" w:lineRule="exact"/>
        <w:rPr>
          <w:rFonts w:asciiTheme="majorEastAsia" w:eastAsiaTheme="majorEastAsia" w:hAnsiTheme="majorEastAsia"/>
          <w:color w:val="000000" w:themeColor="text1"/>
        </w:rPr>
      </w:pPr>
    </w:p>
    <w:p w:rsidR="00A465C4" w:rsidRPr="00674AB1" w:rsidRDefault="008E2CF3" w:rsidP="00A465C4">
      <w:pPr>
        <w:spacing w:line="400" w:lineRule="exact"/>
        <w:rPr>
          <w:rFonts w:asciiTheme="majorEastAsia" w:eastAsiaTheme="majorEastAsia" w:hAnsiTheme="majorEastAsia"/>
          <w:color w:val="000000" w:themeColor="text1"/>
        </w:rPr>
      </w:pPr>
      <w:r w:rsidRPr="00037BDE">
        <w:rPr>
          <w:rFonts w:asciiTheme="majorEastAsia" w:eastAsiaTheme="majorEastAsia" w:hAnsiTheme="majorEastAsia"/>
          <w:noProof/>
          <w:color w:val="000000" w:themeColor="text1"/>
        </w:rPr>
        <w:lastRenderedPageBreak/>
        <w:pict>
          <v:shape id="_x0000_s1209" type="#_x0000_t75" style="position:absolute;left:0;text-align:left;margin-left:.6pt;margin-top:12.05pt;width:211.8pt;height:127.8pt;z-index:67;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">
            <v:imagedata r:id="rId83" o:title="" croptop="-3171f" cropbottom="-2234f" cropleft="-2517f" cropright="-449f"/>
            <o:lock v:ext="edit" aspectratio="f"/>
          </v:shape>
        </w:pict>
      </w:r>
    </w:p>
    <w:p w:rsidR="00A465C4" w:rsidRPr="00674AB1" w:rsidRDefault="00A465C4" w:rsidP="00A465C4">
      <w:pPr>
        <w:spacing w:line="400" w:lineRule="exact"/>
        <w:rPr>
          <w:rFonts w:asciiTheme="majorEastAsia" w:eastAsiaTheme="majorEastAsia" w:hAnsiTheme="majorEastAsia"/>
          <w:color w:val="000000" w:themeColor="text1"/>
        </w:rPr>
      </w:pPr>
    </w:p>
    <w:p w:rsidR="00A465C4" w:rsidRPr="00674AB1" w:rsidRDefault="00A465C4" w:rsidP="00A465C4">
      <w:pPr>
        <w:spacing w:line="400" w:lineRule="exact"/>
        <w:rPr>
          <w:rFonts w:asciiTheme="majorEastAsia" w:eastAsiaTheme="majorEastAsia" w:hAnsiTheme="majorEastAsia"/>
          <w:color w:val="000000" w:themeColor="text1"/>
        </w:rPr>
      </w:pPr>
    </w:p>
    <w:p w:rsidR="00911A60" w:rsidRPr="00674AB1" w:rsidRDefault="00911A60" w:rsidP="00A465C4">
      <w:pPr>
        <w:spacing w:line="400" w:lineRule="exact"/>
        <w:rPr>
          <w:rFonts w:asciiTheme="majorEastAsia" w:eastAsiaTheme="majorEastAsia" w:hAnsiTheme="majorEastAsia"/>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037BDE" w:rsidP="00B63712">
      <w:pPr>
        <w:spacing w:line="400" w:lineRule="exact"/>
        <w:rPr>
          <w:rFonts w:asciiTheme="majorEastAsia" w:eastAsiaTheme="majorEastAsia" w:hAnsiTheme="majorEastAsia"/>
          <w:b/>
          <w:color w:val="000000" w:themeColor="text1"/>
        </w:rPr>
      </w:pPr>
      <w:r w:rsidRPr="00037BDE">
        <w:rPr>
          <w:rFonts w:asciiTheme="majorEastAsia" w:eastAsiaTheme="majorEastAsia" w:hAnsiTheme="majorEastAsia"/>
          <w:noProof/>
          <w:color w:val="000000" w:themeColor="text1"/>
        </w:rPr>
        <w:pict>
          <v:shape id="对象 24" o:spid="_x0000_s1211" type="#_x0000_t75" style="position:absolute;left:0;text-align:left;margin-left:-2.4pt;margin-top:12.4pt;width:217.8pt;height:152.4pt;z-index:68;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">
            <v:imagedata r:id="rId84" o:title="" croptop="-2847f" cropbottom="-2136f" cropleft="-2070f" cropright="-990f"/>
            <o:lock v:ext="edit" aspectratio="f"/>
          </v:shape>
        </w:pict>
      </w: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037BDE" w:rsidP="00B63712">
      <w:pPr>
        <w:spacing w:line="400" w:lineRule="exact"/>
        <w:rPr>
          <w:rFonts w:asciiTheme="majorEastAsia" w:eastAsiaTheme="majorEastAsia" w:hAnsiTheme="majorEastAsia"/>
          <w:b/>
          <w:bCs/>
          <w:color w:val="000000" w:themeColor="text1"/>
        </w:rPr>
      </w:pPr>
      <w:r w:rsidRPr="00037BDE">
        <w:rPr>
          <w:rFonts w:asciiTheme="majorEastAsia" w:eastAsiaTheme="majorEastAsia" w:hAnsiTheme="majorEastAsia"/>
          <w:noProof/>
          <w:color w:val="000000" w:themeColor="text1"/>
        </w:rPr>
        <w:pict>
          <v:shape id="图片 27" o:spid="_x0000_s1214" type="#_x0000_t75" style="position:absolute;left:0;text-align:left;margin-left:50.95pt;margin-top:19.15pt;width:82.85pt;height:14.25pt;z-index:70;visibility:visible">
            <v:imagedata r:id="rId85" o:title=""/>
          </v:shape>
        </w:pict>
      </w:r>
      <w:r w:rsidR="00911A60" w:rsidRPr="00674AB1">
        <w:rPr>
          <w:rFonts w:asciiTheme="majorEastAsia" w:eastAsiaTheme="majorEastAsia" w:hAnsiTheme="majorEastAsia" w:hint="eastAsia"/>
          <w:b/>
          <w:bCs/>
          <w:color w:val="000000" w:themeColor="text1"/>
        </w:rPr>
        <w:t>硫酸阿托品的分析</w:t>
      </w:r>
      <w:r w:rsidR="00040423" w:rsidRPr="00674AB1">
        <w:rPr>
          <w:rFonts w:asciiTheme="majorEastAsia" w:eastAsiaTheme="majorEastAsia" w:hAnsiTheme="majorEastAsia" w:hint="eastAsia"/>
          <w:b/>
          <w:color w:val="000000" w:themeColor="text1"/>
        </w:rPr>
        <w:t>（</w:t>
      </w:r>
      <w:r w:rsidR="009F442A" w:rsidRPr="00674AB1">
        <w:rPr>
          <w:rFonts w:asciiTheme="majorEastAsia" w:eastAsiaTheme="majorEastAsia" w:hAnsiTheme="majorEastAsia" w:hint="eastAsia"/>
          <w:color w:val="000000" w:themeColor="text1"/>
        </w:rPr>
        <w:t>到此课程进行</w:t>
      </w:r>
      <w:r w:rsidR="00040423" w:rsidRPr="00674AB1">
        <w:rPr>
          <w:rFonts w:asciiTheme="majorEastAsia" w:eastAsiaTheme="majorEastAsia" w:hAnsiTheme="majorEastAsia" w:hint="eastAsia"/>
          <w:b/>
          <w:color w:val="000000" w:themeColor="text1"/>
        </w:rPr>
        <w:t>45分钟）：</w:t>
      </w:r>
    </w:p>
    <w:p w:rsidR="00911A60" w:rsidRPr="00674AB1" w:rsidRDefault="00037BDE" w:rsidP="00B63712">
      <w:pPr>
        <w:spacing w:line="400" w:lineRule="exact"/>
        <w:rPr>
          <w:rFonts w:asciiTheme="majorEastAsia" w:eastAsiaTheme="majorEastAsia" w:hAnsiTheme="majorEastAsia"/>
          <w:b/>
          <w:bCs/>
          <w:color w:val="000000" w:themeColor="text1"/>
        </w:rPr>
      </w:pPr>
      <w:r w:rsidRPr="00037BDE">
        <w:rPr>
          <w:rFonts w:asciiTheme="majorEastAsia" w:eastAsiaTheme="majorEastAsia" w:hAnsiTheme="majorEastAsia"/>
          <w:noProof/>
          <w:color w:val="000000" w:themeColor="text1"/>
        </w:rPr>
        <w:pict>
          <v:shape id="对象 25" o:spid="_x0000_s1212" type="#_x0000_t75" style="position:absolute;left:0;text-align:left;margin-left:.6pt;margin-top:14.6pt;width:162.05pt;height:114.45pt;z-index:69;visibility:visible"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">
            <v:imagedata r:id="rId86" o:title="" cropbottom="-1763f" cropright="-519f"/>
            <o:lock v:ext="edit" aspectratio="f"/>
          </v:shape>
        </w:pict>
      </w:r>
    </w:p>
    <w:p w:rsidR="00911A60" w:rsidRPr="00674AB1" w:rsidRDefault="00911A60" w:rsidP="00B63712">
      <w:pPr>
        <w:spacing w:line="400" w:lineRule="exact"/>
        <w:rPr>
          <w:rFonts w:asciiTheme="majorEastAsia" w:eastAsiaTheme="majorEastAsia" w:hAnsiTheme="majorEastAsia"/>
          <w:b/>
          <w:bCs/>
          <w:color w:val="000000" w:themeColor="text1"/>
        </w:rPr>
      </w:pPr>
    </w:p>
    <w:p w:rsidR="00911A60" w:rsidRPr="00674AB1" w:rsidRDefault="00911A60" w:rsidP="00B63712">
      <w:pPr>
        <w:spacing w:line="400" w:lineRule="exact"/>
        <w:rPr>
          <w:rFonts w:asciiTheme="majorEastAsia" w:eastAsiaTheme="majorEastAsia" w:hAnsiTheme="majorEastAsia"/>
          <w:b/>
          <w:bCs/>
          <w:color w:val="000000" w:themeColor="text1"/>
        </w:rPr>
      </w:pPr>
    </w:p>
    <w:p w:rsidR="00911A60" w:rsidRPr="00674AB1" w:rsidRDefault="00911A60" w:rsidP="00B63712">
      <w:pPr>
        <w:spacing w:line="400" w:lineRule="exact"/>
        <w:rPr>
          <w:rFonts w:asciiTheme="majorEastAsia" w:eastAsiaTheme="majorEastAsia" w:hAnsiTheme="majorEastAsia"/>
          <w:b/>
          <w:bCs/>
          <w:color w:val="000000" w:themeColor="text1"/>
        </w:rPr>
      </w:pPr>
    </w:p>
    <w:p w:rsidR="00911A60" w:rsidRPr="00674AB1" w:rsidRDefault="00911A60" w:rsidP="00B63712">
      <w:pPr>
        <w:spacing w:line="400" w:lineRule="exact"/>
        <w:rPr>
          <w:rFonts w:asciiTheme="majorEastAsia" w:eastAsiaTheme="majorEastAsia" w:hAnsiTheme="majorEastAsia"/>
          <w:b/>
          <w:bCs/>
          <w:color w:val="000000" w:themeColor="text1"/>
        </w:rPr>
      </w:pPr>
    </w:p>
    <w:p w:rsidR="00911A60" w:rsidRPr="00674AB1" w:rsidRDefault="00911A60" w:rsidP="00B63712">
      <w:pPr>
        <w:spacing w:line="400" w:lineRule="exact"/>
        <w:rPr>
          <w:rFonts w:asciiTheme="majorEastAsia" w:eastAsiaTheme="majorEastAsia" w:hAnsiTheme="majorEastAsia"/>
          <w:b/>
          <w:bCs/>
          <w:color w:val="000000" w:themeColor="text1"/>
        </w:rPr>
      </w:pPr>
    </w:p>
    <w:p w:rsidR="00911A60" w:rsidRPr="00674AB1" w:rsidRDefault="00BB5EC7" w:rsidP="00B63712">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含量的测定：</w:t>
      </w:r>
    </w:p>
    <w:p w:rsidR="00BB5EC7" w:rsidRPr="00674AB1" w:rsidRDefault="00BB5EC7" w:rsidP="00BB5EC7">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bCs/>
          <w:color w:val="000000" w:themeColor="text1"/>
        </w:rPr>
        <w:t>（一）原料</w:t>
      </w:r>
      <w:r w:rsidRPr="00674AB1">
        <w:rPr>
          <w:rFonts w:asciiTheme="majorEastAsia" w:eastAsiaTheme="majorEastAsia" w:hAnsiTheme="majorEastAsia"/>
          <w:b/>
          <w:bCs/>
          <w:color w:val="000000" w:themeColor="text1"/>
        </w:rPr>
        <w:t xml:space="preserve"> ——</w:t>
      </w:r>
      <w:r w:rsidRPr="00674AB1">
        <w:rPr>
          <w:rFonts w:asciiTheme="majorEastAsia" w:eastAsiaTheme="majorEastAsia" w:hAnsiTheme="majorEastAsia" w:hint="eastAsia"/>
          <w:b/>
          <w:bCs/>
          <w:color w:val="000000" w:themeColor="text1"/>
        </w:rPr>
        <w:t>非水碱量法</w:t>
      </w:r>
    </w:p>
    <w:p w:rsidR="00BB5EC7" w:rsidRPr="00674AB1" w:rsidRDefault="00037BDE" w:rsidP="00B63712">
      <w:pPr>
        <w:spacing w:line="400" w:lineRule="exact"/>
        <w:rPr>
          <w:rFonts w:asciiTheme="majorEastAsia" w:eastAsiaTheme="majorEastAsia" w:hAnsiTheme="majorEastAsia"/>
          <w:b/>
          <w:color w:val="000000" w:themeColor="text1"/>
        </w:rPr>
      </w:pPr>
      <w:r w:rsidRPr="00037BDE">
        <w:rPr>
          <w:rFonts w:asciiTheme="majorEastAsia" w:eastAsiaTheme="majorEastAsia" w:hAnsiTheme="majorEastAsia"/>
          <w:noProof/>
          <w:color w:val="000000" w:themeColor="text1"/>
        </w:rPr>
        <w:pict>
          <v:shape id="图片 28" o:spid="_x0000_s1215" type="#_x0000_t75" style="position:absolute;left:0;text-align:left;margin-left:.6pt;margin-top:16pt;width:140.45pt;height:79.6pt;z-index:71;visibility:visible" stroked="t" strokecolor="blue">
            <v:imagedata r:id="rId87" o:title=""/>
          </v:shape>
        </w:pict>
      </w: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911A60" w:rsidRPr="00674AB1" w:rsidRDefault="00911A60" w:rsidP="00B63712">
      <w:pPr>
        <w:spacing w:line="400" w:lineRule="exact"/>
        <w:rPr>
          <w:rFonts w:asciiTheme="majorEastAsia" w:eastAsiaTheme="majorEastAsia" w:hAnsiTheme="majorEastAsia"/>
          <w:b/>
          <w:color w:val="000000" w:themeColor="text1"/>
        </w:rPr>
      </w:pPr>
    </w:p>
    <w:p w:rsidR="00BB5EC7" w:rsidRPr="00674AB1" w:rsidRDefault="00037BDE" w:rsidP="00BB5EC7">
      <w:pPr>
        <w:spacing w:line="400" w:lineRule="exact"/>
        <w:rPr>
          <w:rFonts w:asciiTheme="majorEastAsia" w:eastAsiaTheme="majorEastAsia" w:hAnsiTheme="majorEastAsia"/>
          <w:b/>
          <w:color w:val="000000" w:themeColor="text1"/>
        </w:rPr>
      </w:pPr>
      <w:r w:rsidRPr="00037BDE">
        <w:rPr>
          <w:rFonts w:asciiTheme="majorEastAsia" w:eastAsiaTheme="majorEastAsia" w:hAnsiTheme="majorEastAsia"/>
          <w:noProof/>
          <w:color w:val="000000" w:themeColor="text1"/>
        </w:rPr>
        <w:pict>
          <v:shape id="图片 29" o:spid="_x0000_s1216" type="#_x0000_t75" style="position:absolute;left:0;text-align:left;margin-left:173.4pt;margin-top:12.05pt;width:226.65pt;height:100.15pt;z-index:72;visibility:visible">
            <v:imagedata r:id="rId88" o:title=""/>
          </v:shape>
        </w:pict>
      </w:r>
      <w:r w:rsidR="00BB5EC7" w:rsidRPr="00674AB1">
        <w:rPr>
          <w:rFonts w:asciiTheme="majorEastAsia" w:eastAsiaTheme="majorEastAsia" w:hAnsiTheme="majorEastAsia" w:hint="eastAsia"/>
          <w:b/>
          <w:bCs/>
          <w:color w:val="000000" w:themeColor="text1"/>
        </w:rPr>
        <w:t>（二）片剂</w:t>
      </w:r>
      <w:r w:rsidR="00BB5EC7" w:rsidRPr="00674AB1">
        <w:rPr>
          <w:rFonts w:asciiTheme="majorEastAsia" w:eastAsiaTheme="majorEastAsia" w:hAnsiTheme="majorEastAsia"/>
          <w:b/>
          <w:bCs/>
          <w:color w:val="000000" w:themeColor="text1"/>
        </w:rPr>
        <w:t xml:space="preserve"> ——</w:t>
      </w:r>
      <w:r w:rsidR="00BB5EC7" w:rsidRPr="00674AB1">
        <w:rPr>
          <w:rFonts w:asciiTheme="majorEastAsia" w:eastAsiaTheme="majorEastAsia" w:hAnsiTheme="majorEastAsia" w:hint="eastAsia"/>
          <w:b/>
          <w:bCs/>
          <w:color w:val="000000" w:themeColor="text1"/>
        </w:rPr>
        <w:t>酸性染料比色法</w:t>
      </w:r>
    </w:p>
    <w:p w:rsidR="00BB5EC7" w:rsidRPr="00A07A25" w:rsidRDefault="00BB5EC7"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奎宁的分析：</w:t>
      </w:r>
    </w:p>
    <w:p w:rsidR="00BB5EC7" w:rsidRPr="00674AB1" w:rsidRDefault="00BB5EC7" w:rsidP="00B63712">
      <w:pPr>
        <w:spacing w:line="400" w:lineRule="exact"/>
        <w:rPr>
          <w:rFonts w:asciiTheme="majorEastAsia" w:eastAsiaTheme="majorEastAsia" w:hAnsiTheme="majorEastAsia"/>
          <w:b/>
          <w:color w:val="000000" w:themeColor="text1"/>
        </w:rPr>
      </w:pPr>
    </w:p>
    <w:p w:rsidR="00BB5EC7" w:rsidRPr="00674AB1" w:rsidRDefault="00BB5EC7" w:rsidP="00B63712">
      <w:pPr>
        <w:spacing w:line="400" w:lineRule="exact"/>
        <w:rPr>
          <w:rFonts w:asciiTheme="majorEastAsia" w:eastAsiaTheme="majorEastAsia" w:hAnsiTheme="majorEastAsia"/>
          <w:b/>
          <w:color w:val="000000" w:themeColor="text1"/>
        </w:rPr>
      </w:pPr>
    </w:p>
    <w:p w:rsidR="00BB5EC7" w:rsidRPr="00A07A25" w:rsidRDefault="00BB5EC7" w:rsidP="00BB5EC7">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bCs/>
          <w:color w:val="000000" w:themeColor="text1"/>
        </w:rPr>
        <w:lastRenderedPageBreak/>
        <w:t xml:space="preserve">1.  </w:t>
      </w:r>
      <w:r w:rsidRPr="00A07A25">
        <w:rPr>
          <w:rFonts w:asciiTheme="majorEastAsia" w:eastAsiaTheme="majorEastAsia" w:hAnsiTheme="majorEastAsia" w:hint="eastAsia"/>
          <w:bCs/>
          <w:color w:val="000000" w:themeColor="text1"/>
        </w:rPr>
        <w:t>荧光反应</w:t>
      </w:r>
    </w:p>
    <w:p w:rsidR="00BB5EC7" w:rsidRPr="00A07A25" w:rsidRDefault="00BB5EC7"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2.IR分析</w:t>
      </w:r>
    </w:p>
    <w:p w:rsidR="00BB5EC7" w:rsidRPr="00A07A25" w:rsidRDefault="00037BDE" w:rsidP="00B63712">
      <w:pPr>
        <w:spacing w:line="400" w:lineRule="exact"/>
        <w:rPr>
          <w:rFonts w:asciiTheme="majorEastAsia" w:eastAsiaTheme="majorEastAsia" w:hAnsiTheme="majorEastAsia"/>
          <w:noProof/>
          <w:color w:val="000000" w:themeColor="text1"/>
        </w:rPr>
      </w:pPr>
      <w:r>
        <w:rPr>
          <w:rFonts w:asciiTheme="majorEastAsia" w:eastAsiaTheme="majorEastAsia" w:hAnsiTheme="majorEastAsia"/>
          <w:noProof/>
          <w:color w:val="000000" w:themeColor="text1"/>
        </w:rPr>
        <w:pict>
          <v:shape id="图片 30" o:spid="_x0000_s1217" type="#_x0000_t75" style="position:absolute;left:0;text-align:left;margin-left:12pt;margin-top:2.5pt;width:33.25pt;height:22.45pt;z-index:73;visibility:visible">
            <v:imagedata r:id="rId89" o:title=""/>
          </v:shape>
        </w:pict>
      </w:r>
      <w:r w:rsidR="00BB5EC7" w:rsidRPr="00A07A25">
        <w:rPr>
          <w:rFonts w:asciiTheme="majorEastAsia" w:eastAsiaTheme="majorEastAsia" w:hAnsiTheme="majorEastAsia" w:hint="eastAsia"/>
          <w:color w:val="000000" w:themeColor="text1"/>
        </w:rPr>
        <w:t>3.</w:t>
      </w:r>
      <w:r w:rsidR="00BB5EC7" w:rsidRPr="00A07A25">
        <w:rPr>
          <w:rFonts w:asciiTheme="majorEastAsia" w:eastAsiaTheme="majorEastAsia" w:hAnsiTheme="majorEastAsia"/>
          <w:noProof/>
          <w:color w:val="000000" w:themeColor="text1"/>
        </w:rPr>
        <w:t xml:space="preserve"> </w:t>
      </w:r>
      <w:r w:rsidR="00BB5EC7" w:rsidRPr="00A07A25">
        <w:rPr>
          <w:rFonts w:asciiTheme="majorEastAsia" w:eastAsiaTheme="majorEastAsia" w:hAnsiTheme="majorEastAsia" w:hint="eastAsia"/>
          <w:noProof/>
          <w:color w:val="000000" w:themeColor="text1"/>
        </w:rPr>
        <w:t xml:space="preserve">        反应</w:t>
      </w:r>
    </w:p>
    <w:p w:rsidR="00BB5EC7" w:rsidRPr="00A07A25" w:rsidRDefault="00BB5EC7" w:rsidP="00BB5EC7">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bCs/>
          <w:color w:val="000000" w:themeColor="text1"/>
        </w:rPr>
        <w:t xml:space="preserve">4.  </w:t>
      </w:r>
      <w:r w:rsidRPr="00A07A25">
        <w:rPr>
          <w:rFonts w:asciiTheme="majorEastAsia" w:eastAsiaTheme="majorEastAsia" w:hAnsiTheme="majorEastAsia" w:hint="eastAsia"/>
          <w:bCs/>
          <w:color w:val="000000" w:themeColor="text1"/>
        </w:rPr>
        <w:t>绿奎宁反应</w:t>
      </w:r>
      <w:r w:rsidRPr="00A07A25">
        <w:rPr>
          <w:rFonts w:asciiTheme="majorEastAsia" w:eastAsiaTheme="majorEastAsia" w:hAnsiTheme="majorEastAsia"/>
          <w:bCs/>
          <w:color w:val="000000" w:themeColor="text1"/>
        </w:rPr>
        <w:t xml:space="preserve">    </w:t>
      </w:r>
      <w:r w:rsidRPr="00A07A25">
        <w:rPr>
          <w:rFonts w:asciiTheme="majorEastAsia" w:eastAsiaTheme="majorEastAsia" w:hAnsiTheme="majorEastAsia" w:hint="eastAsia"/>
          <w:bCs/>
          <w:color w:val="000000" w:themeColor="text1"/>
        </w:rPr>
        <w:t>含氧喹啉的反应</w:t>
      </w:r>
      <w:r w:rsidRPr="00A07A25">
        <w:rPr>
          <w:rFonts w:asciiTheme="majorEastAsia" w:eastAsiaTheme="majorEastAsia" w:hAnsiTheme="majorEastAsia"/>
          <w:bCs/>
          <w:color w:val="000000" w:themeColor="text1"/>
        </w:rPr>
        <w:t xml:space="preserve"> </w:t>
      </w:r>
    </w:p>
    <w:p w:rsidR="00BB5EC7" w:rsidRPr="00A07A25" w:rsidRDefault="00BB5EC7" w:rsidP="00B63712">
      <w:pPr>
        <w:spacing w:line="400" w:lineRule="exact"/>
        <w:rPr>
          <w:rFonts w:asciiTheme="majorEastAsia" w:eastAsiaTheme="majorEastAsia" w:hAnsiTheme="majorEastAsia"/>
          <w:bCs/>
          <w:color w:val="000000" w:themeColor="text1"/>
        </w:rPr>
      </w:pPr>
      <w:r w:rsidRPr="00A07A25">
        <w:rPr>
          <w:rFonts w:asciiTheme="majorEastAsia" w:eastAsiaTheme="majorEastAsia" w:hAnsiTheme="majorEastAsia" w:hint="eastAsia"/>
          <w:bCs/>
          <w:color w:val="000000" w:themeColor="text1"/>
        </w:rPr>
        <w:t>盐酸吗啡的分析</w:t>
      </w:r>
    </w:p>
    <w:p w:rsidR="00BB5EC7" w:rsidRPr="00674AB1" w:rsidRDefault="00037BDE" w:rsidP="00B63712">
      <w:pPr>
        <w:spacing w:line="400" w:lineRule="exact"/>
        <w:rPr>
          <w:rFonts w:asciiTheme="majorEastAsia" w:eastAsiaTheme="majorEastAsia" w:hAnsiTheme="majorEastAsia"/>
          <w:b/>
          <w:bCs/>
          <w:color w:val="000000" w:themeColor="text1"/>
        </w:rPr>
      </w:pPr>
      <w:r w:rsidRPr="00037BDE">
        <w:rPr>
          <w:rFonts w:asciiTheme="majorEastAsia" w:eastAsiaTheme="majorEastAsia" w:hAnsiTheme="majorEastAsia"/>
          <w:noProof/>
          <w:color w:val="000000" w:themeColor="text1"/>
        </w:rPr>
        <w:pict>
          <v:shape id="图片 31" o:spid="_x0000_s1218" type="#_x0000_t75" style="position:absolute;left:0;text-align:left;margin-left:-1.2pt;margin-top:2.55pt;width:88.8pt;height:67.05pt;z-index:74;visibility:visible">
            <v:imagedata r:id="rId90" o:title=""/>
          </v:shape>
        </w:pict>
      </w:r>
    </w:p>
    <w:p w:rsidR="00BB5EC7" w:rsidRPr="00674AB1" w:rsidRDefault="00BB5EC7" w:rsidP="00B63712">
      <w:pPr>
        <w:spacing w:line="400" w:lineRule="exact"/>
        <w:rPr>
          <w:rFonts w:asciiTheme="majorEastAsia" w:eastAsiaTheme="majorEastAsia" w:hAnsiTheme="majorEastAsia"/>
          <w:b/>
          <w:bCs/>
          <w:color w:val="000000" w:themeColor="text1"/>
        </w:rPr>
      </w:pPr>
    </w:p>
    <w:p w:rsidR="00BB5EC7" w:rsidRPr="00674AB1" w:rsidRDefault="00BB5EC7" w:rsidP="00B63712">
      <w:pPr>
        <w:spacing w:line="400" w:lineRule="exact"/>
        <w:rPr>
          <w:rFonts w:asciiTheme="majorEastAsia" w:eastAsiaTheme="majorEastAsia" w:hAnsiTheme="majorEastAsia"/>
          <w:b/>
          <w:color w:val="000000" w:themeColor="text1"/>
        </w:rPr>
      </w:pPr>
    </w:p>
    <w:p w:rsidR="00BB5EC7" w:rsidRPr="00674AB1" w:rsidRDefault="00BB5EC7" w:rsidP="00B63712">
      <w:pPr>
        <w:spacing w:line="400" w:lineRule="exact"/>
        <w:rPr>
          <w:rFonts w:asciiTheme="majorEastAsia" w:eastAsiaTheme="majorEastAsia" w:hAnsiTheme="majorEastAsia"/>
          <w:b/>
          <w:color w:val="000000" w:themeColor="text1"/>
        </w:rPr>
      </w:pPr>
    </w:p>
    <w:p w:rsidR="00BB5EC7" w:rsidRPr="00A07A25" w:rsidRDefault="00BB5EC7" w:rsidP="00BB5EC7">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bCs/>
          <w:color w:val="000000" w:themeColor="text1"/>
        </w:rPr>
        <w:t>1.  Marquis</w:t>
      </w:r>
      <w:r w:rsidRPr="00A07A25">
        <w:rPr>
          <w:rFonts w:asciiTheme="majorEastAsia" w:eastAsiaTheme="majorEastAsia" w:hAnsiTheme="majorEastAsia" w:hint="eastAsia"/>
          <w:bCs/>
          <w:color w:val="000000" w:themeColor="text1"/>
        </w:rPr>
        <w:t>反应</w:t>
      </w:r>
      <w:r w:rsidRPr="00A07A25">
        <w:rPr>
          <w:rFonts w:asciiTheme="majorEastAsia" w:eastAsiaTheme="majorEastAsia" w:hAnsiTheme="majorEastAsia"/>
          <w:bCs/>
          <w:color w:val="000000" w:themeColor="text1"/>
        </w:rPr>
        <w:t xml:space="preserve">    </w:t>
      </w:r>
      <w:r w:rsidRPr="00A07A25">
        <w:rPr>
          <w:rFonts w:asciiTheme="majorEastAsia" w:eastAsiaTheme="majorEastAsia" w:hAnsiTheme="majorEastAsia" w:hint="eastAsia"/>
          <w:bCs/>
          <w:color w:val="000000" w:themeColor="text1"/>
        </w:rPr>
        <w:t>吗啡特征反应</w:t>
      </w:r>
      <w:r w:rsidRPr="00A07A25">
        <w:rPr>
          <w:rFonts w:asciiTheme="majorEastAsia" w:eastAsiaTheme="majorEastAsia" w:hAnsiTheme="majorEastAsia"/>
          <w:bCs/>
          <w:color w:val="000000" w:themeColor="text1"/>
        </w:rPr>
        <w:t xml:space="preserve"> </w:t>
      </w:r>
    </w:p>
    <w:p w:rsidR="00BB5EC7" w:rsidRPr="00A07A25" w:rsidRDefault="00BB5EC7" w:rsidP="00BB5EC7">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bCs/>
          <w:color w:val="000000" w:themeColor="text1"/>
        </w:rPr>
        <w:t xml:space="preserve">2.  </w:t>
      </w:r>
      <w:r w:rsidRPr="00A07A25">
        <w:rPr>
          <w:rFonts w:asciiTheme="majorEastAsia" w:eastAsiaTheme="majorEastAsia" w:hAnsiTheme="majorEastAsia" w:hint="eastAsia"/>
          <w:bCs/>
          <w:color w:val="000000" w:themeColor="text1"/>
        </w:rPr>
        <w:t>与钼硫酸试液的反应</w:t>
      </w:r>
      <w:r w:rsidRPr="00A07A25">
        <w:rPr>
          <w:rFonts w:asciiTheme="majorEastAsia" w:eastAsiaTheme="majorEastAsia" w:hAnsiTheme="majorEastAsia"/>
          <w:bCs/>
          <w:color w:val="000000" w:themeColor="text1"/>
        </w:rPr>
        <w:t xml:space="preserve"> </w:t>
      </w:r>
    </w:p>
    <w:p w:rsidR="00BB5EC7" w:rsidRPr="00A07A25" w:rsidRDefault="00BB5EC7" w:rsidP="00BB5EC7">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bCs/>
          <w:color w:val="000000" w:themeColor="text1"/>
        </w:rPr>
        <w:t xml:space="preserve">     </w:t>
      </w:r>
      <w:r w:rsidRPr="00A07A25">
        <w:rPr>
          <w:rFonts w:asciiTheme="majorEastAsia" w:eastAsiaTheme="majorEastAsia" w:hAnsiTheme="majorEastAsia" w:hint="eastAsia"/>
          <w:bCs/>
          <w:color w:val="000000" w:themeColor="text1"/>
        </w:rPr>
        <w:t>吗啡特征反应</w:t>
      </w:r>
      <w:r w:rsidRPr="00A07A25">
        <w:rPr>
          <w:rFonts w:asciiTheme="majorEastAsia" w:eastAsiaTheme="majorEastAsia" w:hAnsiTheme="majorEastAsia"/>
          <w:bCs/>
          <w:color w:val="000000" w:themeColor="text1"/>
        </w:rPr>
        <w:t xml:space="preserve"> </w:t>
      </w:r>
    </w:p>
    <w:p w:rsidR="00BB5EC7" w:rsidRPr="00A07A25" w:rsidRDefault="00BB5EC7" w:rsidP="00BB5EC7">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bCs/>
          <w:color w:val="000000" w:themeColor="text1"/>
        </w:rPr>
        <w:t xml:space="preserve">3.  </w:t>
      </w:r>
      <w:r w:rsidRPr="00A07A25">
        <w:rPr>
          <w:rFonts w:asciiTheme="majorEastAsia" w:eastAsiaTheme="majorEastAsia" w:hAnsiTheme="majorEastAsia" w:hint="eastAsia"/>
          <w:bCs/>
          <w:color w:val="000000" w:themeColor="text1"/>
        </w:rPr>
        <w:t>还原反应</w:t>
      </w:r>
      <w:r w:rsidRPr="00A07A25">
        <w:rPr>
          <w:rFonts w:asciiTheme="majorEastAsia" w:eastAsiaTheme="majorEastAsia" w:hAnsiTheme="majorEastAsia"/>
          <w:bCs/>
          <w:color w:val="000000" w:themeColor="text1"/>
        </w:rPr>
        <w:t xml:space="preserve">    </w:t>
      </w:r>
      <w:r w:rsidRPr="00A07A25">
        <w:rPr>
          <w:rFonts w:asciiTheme="majorEastAsia" w:eastAsiaTheme="majorEastAsia" w:hAnsiTheme="majorEastAsia" w:hint="eastAsia"/>
          <w:bCs/>
          <w:color w:val="000000" w:themeColor="text1"/>
        </w:rPr>
        <w:t>吗啡的弱还原性</w:t>
      </w:r>
      <w:r w:rsidRPr="00A07A25">
        <w:rPr>
          <w:rFonts w:asciiTheme="majorEastAsia" w:eastAsiaTheme="majorEastAsia" w:hAnsiTheme="majorEastAsia"/>
          <w:bCs/>
          <w:color w:val="000000" w:themeColor="text1"/>
        </w:rPr>
        <w:t xml:space="preserve">     </w:t>
      </w:r>
    </w:p>
    <w:p w:rsidR="00BB5EC7" w:rsidRPr="00A07A25" w:rsidRDefault="00BB5EC7"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环孢素：</w:t>
      </w:r>
    </w:p>
    <w:p w:rsidR="00BB5EC7" w:rsidRPr="00A07A25" w:rsidRDefault="00BB5EC7" w:rsidP="00327F95">
      <w:pPr>
        <w:numPr>
          <w:ilvl w:val="0"/>
          <w:numId w:val="236"/>
        </w:num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目前用于器官移植和选择性自身免疫疾病治疗中最重要的一种免疫抑制剂</w:t>
      </w:r>
    </w:p>
    <w:p w:rsidR="00BB5EC7" w:rsidRPr="00A07A25" w:rsidRDefault="00040423"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化学结构：</w:t>
      </w:r>
    </w:p>
    <w:p w:rsidR="00040423" w:rsidRPr="00A07A25" w:rsidRDefault="00040423"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作用机制</w:t>
      </w:r>
    </w:p>
    <w:p w:rsidR="00040423" w:rsidRPr="00A07A25" w:rsidRDefault="00040423"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药代动力学</w:t>
      </w:r>
    </w:p>
    <w:p w:rsidR="00040423" w:rsidRPr="00A07A25" w:rsidRDefault="00040423"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药物的相互作用</w:t>
      </w:r>
    </w:p>
    <w:p w:rsidR="00040423" w:rsidRPr="00A07A25" w:rsidRDefault="00040423"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临床应用</w:t>
      </w:r>
    </w:p>
    <w:p w:rsidR="00040423" w:rsidRPr="00A07A25" w:rsidRDefault="00040423"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毒性</w:t>
      </w:r>
    </w:p>
    <w:p w:rsidR="00BB5EC7" w:rsidRPr="00A07A25" w:rsidRDefault="00040423" w:rsidP="00B63712">
      <w:pPr>
        <w:spacing w:line="400" w:lineRule="exact"/>
        <w:rPr>
          <w:rFonts w:asciiTheme="majorEastAsia" w:eastAsiaTheme="majorEastAsia" w:hAnsiTheme="majorEastAsia"/>
          <w:color w:val="000000" w:themeColor="text1"/>
        </w:rPr>
      </w:pPr>
      <w:r w:rsidRPr="00A07A25">
        <w:rPr>
          <w:rFonts w:asciiTheme="majorEastAsia" w:eastAsiaTheme="majorEastAsia" w:hAnsiTheme="majorEastAsia" w:hint="eastAsia"/>
          <w:color w:val="000000" w:themeColor="text1"/>
        </w:rPr>
        <w:t>分析方法</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（90分钟）</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040423" w:rsidRPr="00674AB1">
        <w:rPr>
          <w:rFonts w:asciiTheme="majorEastAsia" w:eastAsiaTheme="majorEastAsia" w:hAnsiTheme="majorEastAsia" w:hint="eastAsia"/>
          <w:color w:val="000000" w:themeColor="text1"/>
        </w:rPr>
        <w:t>生物碱药物分析方法</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2.试比较几种</w:t>
      </w:r>
      <w:r w:rsidR="00040423" w:rsidRPr="00674AB1">
        <w:rPr>
          <w:rFonts w:asciiTheme="majorEastAsia" w:eastAsiaTheme="majorEastAsia" w:hAnsiTheme="majorEastAsia" w:hint="eastAsia"/>
          <w:color w:val="000000" w:themeColor="text1"/>
        </w:rPr>
        <w:t>生物碱药物的检测分析</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00040423" w:rsidRPr="00674AB1">
        <w:rPr>
          <w:rFonts w:asciiTheme="majorEastAsia" w:eastAsiaTheme="majorEastAsia" w:hAnsiTheme="majorEastAsia" w:hint="eastAsia"/>
          <w:color w:val="000000" w:themeColor="text1"/>
        </w:rPr>
        <w:t>预习下一章内容</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B63712" w:rsidRPr="00674AB1" w:rsidRDefault="00B63712" w:rsidP="00B63712">
      <w:pPr>
        <w:spacing w:line="400" w:lineRule="exact"/>
        <w:rPr>
          <w:rFonts w:asciiTheme="majorEastAsia" w:eastAsiaTheme="majorEastAsia" w:hAnsiTheme="majorEastAsia"/>
          <w:b/>
          <w:color w:val="000000" w:themeColor="text1"/>
          <w:kern w:val="0"/>
          <w:szCs w:val="21"/>
        </w:rPr>
      </w:pPr>
    </w:p>
    <w:p w:rsidR="00040423" w:rsidRPr="00674AB1" w:rsidRDefault="00040423" w:rsidP="00B63712">
      <w:pPr>
        <w:spacing w:line="400" w:lineRule="exact"/>
        <w:rPr>
          <w:rFonts w:asciiTheme="majorEastAsia" w:eastAsiaTheme="majorEastAsia" w:hAnsiTheme="majorEastAsia"/>
          <w:b/>
          <w:color w:val="000000" w:themeColor="text1"/>
          <w:kern w:val="0"/>
          <w:szCs w:val="21"/>
        </w:rPr>
      </w:pPr>
    </w:p>
    <w:p w:rsidR="00040423" w:rsidRPr="00674AB1" w:rsidRDefault="00040423" w:rsidP="00B63712">
      <w:pPr>
        <w:spacing w:line="400" w:lineRule="exact"/>
        <w:rPr>
          <w:rFonts w:asciiTheme="majorEastAsia" w:eastAsiaTheme="majorEastAsia" w:hAnsiTheme="major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B63712" w:rsidRPr="00674AB1" w:rsidTr="00E25274">
        <w:trPr>
          <w:cantSplit/>
          <w:trHeight w:val="30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B63712" w:rsidRPr="00674AB1" w:rsidRDefault="00B63712" w:rsidP="00040423">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第十</w:t>
            </w:r>
            <w:r w:rsidR="00040423" w:rsidRPr="00674AB1">
              <w:rPr>
                <w:rFonts w:asciiTheme="majorEastAsia" w:eastAsiaTheme="majorEastAsia" w:hAnsiTheme="majorEastAsia" w:hint="eastAsia"/>
                <w:color w:val="000000" w:themeColor="text1"/>
              </w:rPr>
              <w:t>七</w:t>
            </w:r>
            <w:r w:rsidRPr="00674AB1">
              <w:rPr>
                <w:rFonts w:asciiTheme="majorEastAsia" w:eastAsiaTheme="majorEastAsia" w:hAnsiTheme="majorEastAsia" w:hint="eastAsia"/>
                <w:color w:val="000000" w:themeColor="text1"/>
              </w:rPr>
              <w:t>章</w:t>
            </w:r>
            <w:r w:rsidR="00040423" w:rsidRPr="00674AB1">
              <w:rPr>
                <w:rFonts w:asciiTheme="majorEastAsia" w:eastAsiaTheme="majorEastAsia" w:hAnsiTheme="majorEastAsia" w:hint="eastAsia"/>
                <w:color w:val="000000" w:themeColor="text1"/>
              </w:rPr>
              <w:t>生物制品</w:t>
            </w:r>
            <w:r w:rsidRPr="00674AB1">
              <w:rPr>
                <w:rFonts w:asciiTheme="majorEastAsia" w:eastAsiaTheme="majorEastAsia" w:hAnsiTheme="majorEastAsia" w:hint="eastAsia"/>
                <w:color w:val="000000" w:themeColor="text1"/>
              </w:rPr>
              <w:t>的</w:t>
            </w:r>
            <w:r w:rsidR="00040423" w:rsidRPr="00674AB1">
              <w:rPr>
                <w:rFonts w:asciiTheme="majorEastAsia" w:eastAsiaTheme="majorEastAsia" w:hAnsiTheme="majorEastAsia" w:hint="eastAsia"/>
                <w:color w:val="000000" w:themeColor="text1"/>
              </w:rPr>
              <w:t>质量控制</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B63712"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5</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29</w:t>
            </w:r>
            <w:r w:rsidRPr="00674AB1">
              <w:rPr>
                <w:rFonts w:asciiTheme="majorEastAsia" w:eastAsiaTheme="majorEastAsia" w:hAnsiTheme="majorEastAsia" w:hint="eastAsia"/>
                <w:b/>
                <w:color w:val="000000" w:themeColor="text1"/>
              </w:rPr>
              <w:t>日</w:t>
            </w:r>
          </w:p>
        </w:tc>
      </w:tr>
      <w:tr w:rsidR="00B63712" w:rsidRPr="00674AB1" w:rsidTr="00E25274">
        <w:trPr>
          <w:trHeight w:val="29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B63712" w:rsidRPr="00674AB1" w:rsidRDefault="00FA0AB2" w:rsidP="00E25274">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9346DC" w:rsidRPr="002B2A06" w:rsidRDefault="00B63712" w:rsidP="009346DC">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9346DC" w:rsidRPr="002B2A06">
        <w:rPr>
          <w:rFonts w:ascii="宋体" w:hAnsi="宋体" w:hint="eastAsia"/>
          <w:szCs w:val="21"/>
        </w:rPr>
        <w:t>概述</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1、了解生物制品的定义、分类、用途和研究进展</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2、了解生物制品进行质量控制的意义和标准</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生物制品的质量监控</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1、物制品的质量监控的主要内容</w:t>
      </w:r>
    </w:p>
    <w:p w:rsidR="009346DC" w:rsidRPr="002B2A06" w:rsidRDefault="009346DC" w:rsidP="009346DC">
      <w:pPr>
        <w:spacing w:line="360" w:lineRule="exact"/>
        <w:ind w:firstLineChars="200" w:firstLine="420"/>
        <w:rPr>
          <w:rFonts w:ascii="宋体" w:hAnsi="宋体" w:hint="eastAsia"/>
          <w:szCs w:val="21"/>
        </w:rPr>
      </w:pPr>
      <w:r w:rsidRPr="002B2A06">
        <w:rPr>
          <w:rFonts w:ascii="宋体" w:hAnsi="宋体" w:hint="eastAsia"/>
          <w:szCs w:val="21"/>
        </w:rPr>
        <w:t>2、理解生物制品的质量检定的方法和原理</w:t>
      </w:r>
    </w:p>
    <w:p w:rsidR="009346DC" w:rsidRPr="002B2A06" w:rsidRDefault="009346DC" w:rsidP="009346DC">
      <w:pPr>
        <w:spacing w:line="360" w:lineRule="exact"/>
        <w:rPr>
          <w:rFonts w:ascii="宋体" w:hAnsi="宋体" w:hint="eastAsia"/>
          <w:szCs w:val="21"/>
        </w:rPr>
      </w:pPr>
      <w:r w:rsidRPr="002B2A06">
        <w:rPr>
          <w:rFonts w:ascii="宋体" w:hAnsi="宋体" w:hint="eastAsia"/>
          <w:szCs w:val="21"/>
        </w:rPr>
        <w:t>生物制品的质量检定的实例</w:t>
      </w:r>
    </w:p>
    <w:p w:rsidR="009346DC" w:rsidRPr="002B2A06" w:rsidRDefault="009346DC" w:rsidP="009346DC">
      <w:pPr>
        <w:spacing w:line="360" w:lineRule="exact"/>
        <w:ind w:left="420"/>
        <w:rPr>
          <w:rFonts w:ascii="宋体" w:hAnsi="宋体" w:hint="eastAsia"/>
          <w:szCs w:val="21"/>
        </w:rPr>
      </w:pPr>
      <w:r w:rsidRPr="002B2A06">
        <w:rPr>
          <w:rFonts w:ascii="宋体" w:hAnsi="宋体" w:hint="eastAsia"/>
          <w:szCs w:val="21"/>
        </w:rPr>
        <w:t>了解生物制品的质量检定的程序及标准</w:t>
      </w:r>
    </w:p>
    <w:p w:rsidR="00040423" w:rsidRPr="009346DC" w:rsidRDefault="00040423" w:rsidP="00E37164">
      <w:pPr>
        <w:adjustRightInd w:val="0"/>
        <w:snapToGrid w:val="0"/>
        <w:spacing w:line="400" w:lineRule="exact"/>
        <w:rPr>
          <w:rFonts w:asciiTheme="majorEastAsia" w:eastAsiaTheme="majorEastAsia" w:hAnsiTheme="majorEastAsia"/>
          <w:color w:val="000000" w:themeColor="text1"/>
          <w:szCs w:val="21"/>
        </w:rPr>
      </w:pPr>
    </w:p>
    <w:p w:rsidR="00B63712" w:rsidRPr="00674AB1" w:rsidRDefault="00B63712" w:rsidP="00E37164">
      <w:pPr>
        <w:adjustRightInd w:val="0"/>
        <w:snapToGrid w:val="0"/>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重点和难点</w:t>
      </w:r>
      <w:r w:rsidRPr="00674AB1">
        <w:rPr>
          <w:rFonts w:asciiTheme="majorEastAsia" w:eastAsiaTheme="majorEastAsia" w:hAnsiTheme="majorEastAsia"/>
          <w:color w:val="000000" w:themeColor="text1"/>
        </w:rPr>
        <w:t>】</w:t>
      </w:r>
    </w:p>
    <w:p w:rsidR="00B63712" w:rsidRPr="00674AB1" w:rsidRDefault="00B63712" w:rsidP="00E37164">
      <w:pPr>
        <w:spacing w:line="400" w:lineRule="exact"/>
        <w:ind w:left="315" w:hangingChars="150" w:hanging="315"/>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1、掌握</w:t>
      </w:r>
      <w:r w:rsidR="00040423" w:rsidRPr="00674AB1">
        <w:rPr>
          <w:rFonts w:asciiTheme="majorEastAsia" w:eastAsiaTheme="majorEastAsia" w:hAnsiTheme="majorEastAsia" w:hint="eastAsia"/>
          <w:color w:val="000000" w:themeColor="text1"/>
          <w:szCs w:val="21"/>
        </w:rPr>
        <w:t>生物制品的质量控制和</w:t>
      </w:r>
      <w:r w:rsidR="00040423" w:rsidRPr="00674AB1">
        <w:rPr>
          <w:rFonts w:asciiTheme="majorEastAsia" w:eastAsiaTheme="majorEastAsia" w:hAnsiTheme="majorEastAsia" w:hint="eastAsia"/>
          <w:color w:val="000000" w:themeColor="text1"/>
        </w:rPr>
        <w:t>分析的方法</w:t>
      </w:r>
    </w:p>
    <w:p w:rsidR="00B63712" w:rsidRPr="00674AB1" w:rsidRDefault="00B63712" w:rsidP="00E37164">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2、熟悉</w:t>
      </w:r>
      <w:r w:rsidR="00040423" w:rsidRPr="00674AB1">
        <w:rPr>
          <w:rFonts w:asciiTheme="majorEastAsia" w:eastAsiaTheme="majorEastAsia" w:hAnsiTheme="majorEastAsia" w:cs="宋体" w:hint="eastAsia"/>
          <w:color w:val="000000" w:themeColor="text1"/>
        </w:rPr>
        <w:t>几种生物制品</w:t>
      </w:r>
    </w:p>
    <w:p w:rsidR="00B63712" w:rsidRPr="00674AB1" w:rsidRDefault="00B63712" w:rsidP="00E3716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040423" w:rsidRPr="00674AB1" w:rsidRDefault="00040423"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1）概述</w:t>
      </w:r>
    </w:p>
    <w:p w:rsidR="00040423" w:rsidRPr="00674AB1" w:rsidRDefault="00040423"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2）生物制品的质量控制</w:t>
      </w:r>
    </w:p>
    <w:p w:rsidR="00040423" w:rsidRPr="00674AB1" w:rsidRDefault="00040423"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3）生物制品质量鉴定的实例；</w:t>
      </w:r>
    </w:p>
    <w:p w:rsidR="00B63712" w:rsidRPr="00674AB1" w:rsidRDefault="00B63712" w:rsidP="00E3716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教具︰教学多媒体</w:t>
      </w:r>
    </w:p>
    <w:p w:rsidR="00B63712" w:rsidRPr="00674AB1" w:rsidRDefault="00B63712" w:rsidP="00B63712">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B63712" w:rsidRPr="00674AB1" w:rsidRDefault="00B63712" w:rsidP="00B63712">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B63712" w:rsidRPr="00674AB1" w:rsidRDefault="00B63712" w:rsidP="00674AB1">
      <w:pPr>
        <w:spacing w:line="400" w:lineRule="exact"/>
        <w:ind w:firstLineChars="196" w:firstLine="413"/>
        <w:rPr>
          <w:rFonts w:asciiTheme="majorEastAsia" w:eastAsiaTheme="majorEastAsia" w:hAnsiTheme="majorEastAsia"/>
          <w:color w:val="000000" w:themeColor="text1"/>
        </w:rPr>
      </w:pPr>
      <w:r w:rsidRPr="00674AB1">
        <w:rPr>
          <w:rFonts w:asciiTheme="majorEastAsia" w:eastAsiaTheme="majorEastAsia" w:hAnsiTheme="majorEastAsia"/>
          <w:b/>
          <w:bCs/>
          <w:color w:val="000000" w:themeColor="text1"/>
        </w:rPr>
        <w:t>出示</w:t>
      </w:r>
      <w:r w:rsidRPr="00674AB1">
        <w:rPr>
          <w:rFonts w:asciiTheme="majorEastAsia" w:eastAsiaTheme="majorEastAsia" w:hAnsiTheme="majorEastAsia"/>
          <w:color w:val="000000" w:themeColor="text1"/>
        </w:rPr>
        <w:t>相关教学幻灯片，展示生活中常见的</w:t>
      </w:r>
      <w:r w:rsidR="0003317E" w:rsidRPr="00674AB1">
        <w:rPr>
          <w:rFonts w:asciiTheme="majorEastAsia" w:eastAsiaTheme="majorEastAsia" w:hAnsiTheme="majorEastAsia"/>
          <w:color w:val="000000" w:themeColor="text1"/>
        </w:rPr>
        <w:t>生物制品，</w:t>
      </w:r>
      <w:r w:rsidRPr="00674AB1">
        <w:rPr>
          <w:rFonts w:asciiTheme="majorEastAsia" w:eastAsiaTheme="majorEastAsia" w:hAnsiTheme="majorEastAsia"/>
          <w:color w:val="000000" w:themeColor="text1"/>
        </w:rPr>
        <w:t>由此引出本</w:t>
      </w:r>
      <w:r w:rsidR="0003317E" w:rsidRPr="00674AB1">
        <w:rPr>
          <w:rFonts w:asciiTheme="majorEastAsia" w:eastAsiaTheme="majorEastAsia" w:hAnsiTheme="majorEastAsia"/>
          <w:color w:val="000000" w:themeColor="text1"/>
        </w:rPr>
        <w:t>节课讲授的具体内容</w:t>
      </w:r>
      <w:r w:rsidRPr="00674AB1">
        <w:rPr>
          <w:rFonts w:asciiTheme="majorEastAsia" w:eastAsiaTheme="majorEastAsia" w:hAnsiTheme="majorEastAsia" w:hint="eastAsia"/>
          <w:color w:val="000000" w:themeColor="text1"/>
        </w:rPr>
        <w:t>。与</w:t>
      </w:r>
      <w:r w:rsidRPr="00674AB1">
        <w:rPr>
          <w:rFonts w:asciiTheme="majorEastAsia" w:eastAsiaTheme="majorEastAsia" w:hAnsiTheme="majorEastAsia"/>
          <w:color w:val="000000" w:themeColor="text1"/>
        </w:rPr>
        <w:t>幻灯片内容相互配合进行讲解。需要理解和识记的内容播放</w:t>
      </w:r>
      <w:r w:rsidR="0003317E" w:rsidRPr="00674AB1">
        <w:rPr>
          <w:rFonts w:asciiTheme="majorEastAsia" w:eastAsiaTheme="majorEastAsia" w:hAnsiTheme="majorEastAsia"/>
          <w:color w:val="000000" w:themeColor="text1"/>
        </w:rPr>
        <w:t>较慢</w:t>
      </w:r>
      <w:r w:rsidRPr="00674AB1">
        <w:rPr>
          <w:rFonts w:asciiTheme="majorEastAsia" w:eastAsiaTheme="majorEastAsia" w:hAnsiTheme="majorEastAsia" w:hint="eastAsia"/>
          <w:color w:val="000000" w:themeColor="text1"/>
        </w:rPr>
        <w:t>。</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生物制品的概念、分类及用途：</w:t>
      </w:r>
    </w:p>
    <w:p w:rsidR="002A35FD" w:rsidRPr="00674AB1" w:rsidRDefault="002A35FD" w:rsidP="002A35FD">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w:t>
      </w:r>
      <w:r w:rsidRPr="00674AB1">
        <w:rPr>
          <w:rFonts w:asciiTheme="majorEastAsia" w:eastAsiaTheme="majorEastAsia" w:hAnsiTheme="majorEastAsia"/>
          <w:color w:val="000000" w:themeColor="text1"/>
        </w:rPr>
        <w:t>biological product</w:t>
      </w:r>
      <w:r w:rsidRPr="00674AB1">
        <w:rPr>
          <w:rFonts w:asciiTheme="majorEastAsia" w:eastAsiaTheme="majorEastAsia" w:hAnsiTheme="majorEastAsia" w:hint="eastAsia"/>
          <w:color w:val="000000" w:themeColor="text1"/>
        </w:rPr>
        <w:t>）是应用普通的或以基因工程、细胞工程、蛋白质工程、发酵工程等生物技术获得的微生物、细胞及各种动物和人源的组织和液体等生物材料制备，用于人类疾病预防、治疗和诊断的药品</w:t>
      </w:r>
    </w:p>
    <w:p w:rsidR="002A35FD" w:rsidRPr="00674AB1" w:rsidRDefault="002A35FD" w:rsidP="002A35FD">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生物制品的特点：来自生物体；生物体中的基本成分；主要通过生物学方法和技术制备及检定。一般不包括传统的生化药物，或抗生素及从中药中提取、分离出的生物活性物质</w:t>
      </w:r>
    </w:p>
    <w:p w:rsidR="002A35FD" w:rsidRPr="00674AB1" w:rsidRDefault="002A35FD" w:rsidP="00327F95">
      <w:pPr>
        <w:numPr>
          <w:ilvl w:val="0"/>
          <w:numId w:val="33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预防类制品</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菌苗（</w:t>
      </w:r>
      <w:r w:rsidRPr="00674AB1">
        <w:rPr>
          <w:rFonts w:asciiTheme="majorEastAsia" w:eastAsiaTheme="majorEastAsia" w:hAnsiTheme="majorEastAsia"/>
          <w:color w:val="000000" w:themeColor="text1"/>
        </w:rPr>
        <w:t>bacterial vaccine</w:t>
      </w:r>
      <w:r w:rsidRPr="00674AB1">
        <w:rPr>
          <w:rFonts w:asciiTheme="majorEastAsia" w:eastAsiaTheme="majorEastAsia" w:hAnsiTheme="majorEastAsia" w:hint="eastAsia"/>
          <w:color w:val="000000" w:themeColor="text1"/>
        </w:rPr>
        <w:t>）：由有关细菌、螺旋体或其衍生物制成的减毒活菌苗、灭活菌苗、亚单位菌苗、基因工程菌苗等</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疫苗（</w:t>
      </w:r>
      <w:r w:rsidRPr="00674AB1">
        <w:rPr>
          <w:rFonts w:asciiTheme="majorEastAsia" w:eastAsiaTheme="majorEastAsia" w:hAnsiTheme="majorEastAsia"/>
          <w:color w:val="000000" w:themeColor="text1"/>
        </w:rPr>
        <w:t>vaccine</w:t>
      </w:r>
      <w:r w:rsidRPr="00674AB1">
        <w:rPr>
          <w:rFonts w:asciiTheme="majorEastAsia" w:eastAsiaTheme="majorEastAsia" w:hAnsiTheme="majorEastAsia" w:hint="eastAsia"/>
          <w:color w:val="000000" w:themeColor="text1"/>
        </w:rPr>
        <w:t>）：由病毒、衣原体、立克次体或其衍生物制成的减毒活疫苗、灭活疫苗、亚</w:t>
      </w:r>
      <w:r w:rsidRPr="00674AB1">
        <w:rPr>
          <w:rFonts w:asciiTheme="majorEastAsia" w:eastAsiaTheme="majorEastAsia" w:hAnsiTheme="majorEastAsia" w:hint="eastAsia"/>
          <w:color w:val="000000" w:themeColor="text1"/>
        </w:rPr>
        <w:lastRenderedPageBreak/>
        <w:t>单位疫苗、基因工程疫苗等</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类毒素 由细菌产生的外毒素经脱毒后制成。常用的有白喉、破伤风、肉毒素及葡萄球菌类毒素等。</w:t>
      </w:r>
      <w:r w:rsidRPr="00674AB1">
        <w:rPr>
          <w:rFonts w:asciiTheme="majorEastAsia" w:eastAsiaTheme="majorEastAsia" w:hAnsiTheme="majorEastAsia"/>
          <w:color w:val="000000" w:themeColor="text1"/>
        </w:rPr>
        <w:t xml:space="preserve">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混合制剂 由</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种或以上疫苗、菌苗、抗原液配置成的具有多种免疫原性的灭活疫苗或活疫苗</w:t>
      </w:r>
      <w:r w:rsidRPr="00674AB1">
        <w:rPr>
          <w:rFonts w:asciiTheme="majorEastAsia" w:eastAsiaTheme="majorEastAsia" w:hAnsiTheme="majorEastAsia"/>
          <w:color w:val="000000" w:themeColor="text1"/>
        </w:rPr>
        <w:t xml:space="preserve">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2、治疗类生物制品</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免疫血清及抗毒素</w:t>
      </w:r>
    </w:p>
    <w:p w:rsidR="0003317E" w:rsidRPr="00674AB1" w:rsidRDefault="0003317E" w:rsidP="002A35FD">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由特定抗原免疫动物，经采血、分离血浆或血清，而后精制而成。抗细菌和病毒的称抗血清，抗蛇毒和其他毒液的称抗毒血清，这两者统称为免疫血清；抗微生物毒素的称抗毒素</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血液制品 </w:t>
      </w:r>
    </w:p>
    <w:p w:rsidR="0003317E" w:rsidRPr="00674AB1" w:rsidRDefault="0003317E" w:rsidP="002A35FD">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由健康人的血浆或特异免疫人血浆分离、提纯或由重组</w:t>
      </w:r>
      <w:r w:rsidRPr="00674AB1">
        <w:rPr>
          <w:rFonts w:asciiTheme="majorEastAsia" w:eastAsiaTheme="majorEastAsia" w:hAnsiTheme="majorEastAsia"/>
          <w:color w:val="000000" w:themeColor="text1"/>
        </w:rPr>
        <w:t>DNA</w:t>
      </w:r>
      <w:r w:rsidRPr="00674AB1">
        <w:rPr>
          <w:rFonts w:asciiTheme="majorEastAsia" w:eastAsiaTheme="majorEastAsia" w:hAnsiTheme="majorEastAsia" w:hint="eastAsia"/>
          <w:color w:val="000000" w:themeColor="text1"/>
        </w:rPr>
        <w:t>技术制成的血浆蛋白组分或血细胞组分制品，可用于诊断、治疗或被动免疫预防。</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细胞因子</w:t>
      </w:r>
      <w:r w:rsidRPr="00674AB1">
        <w:rPr>
          <w:rFonts w:asciiTheme="majorEastAsia" w:eastAsiaTheme="majorEastAsia" w:hAnsiTheme="majorEastAsia"/>
          <w:color w:val="000000" w:themeColor="text1"/>
        </w:rPr>
        <w:t xml:space="preserve">   </w:t>
      </w:r>
    </w:p>
    <w:p w:rsidR="0003317E" w:rsidRPr="00674AB1" w:rsidRDefault="0003317E" w:rsidP="002A35FD">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或称为细胞生长调节因子，系在体内和体外对效应细胞的生长、增殖和分化起调控作用的一类物质</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重组</w:t>
      </w:r>
      <w:r w:rsidRPr="00674AB1">
        <w:rPr>
          <w:rFonts w:asciiTheme="majorEastAsia" w:eastAsiaTheme="majorEastAsia" w:hAnsiTheme="majorEastAsia"/>
          <w:color w:val="000000" w:themeColor="text1"/>
        </w:rPr>
        <w:t>DNA</w:t>
      </w:r>
      <w:r w:rsidRPr="00674AB1">
        <w:rPr>
          <w:rFonts w:asciiTheme="majorEastAsia" w:eastAsiaTheme="majorEastAsia" w:hAnsiTheme="majorEastAsia" w:hint="eastAsia"/>
          <w:color w:val="000000" w:themeColor="text1"/>
        </w:rPr>
        <w:t xml:space="preserve">产品  </w:t>
      </w:r>
    </w:p>
    <w:p w:rsidR="0003317E" w:rsidRPr="00674AB1" w:rsidRDefault="0003317E" w:rsidP="002A35FD">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重组</w:t>
      </w:r>
      <w:r w:rsidRPr="00674AB1">
        <w:rPr>
          <w:rFonts w:asciiTheme="majorEastAsia" w:eastAsiaTheme="majorEastAsia" w:hAnsiTheme="majorEastAsia"/>
          <w:color w:val="000000" w:themeColor="text1"/>
        </w:rPr>
        <w:t>DNA</w:t>
      </w:r>
      <w:r w:rsidRPr="00674AB1">
        <w:rPr>
          <w:rFonts w:asciiTheme="majorEastAsia" w:eastAsiaTheme="majorEastAsia" w:hAnsiTheme="majorEastAsia" w:hint="eastAsia"/>
          <w:color w:val="000000" w:themeColor="text1"/>
        </w:rPr>
        <w:t>产品是指利用重组</w:t>
      </w:r>
      <w:r w:rsidRPr="00674AB1">
        <w:rPr>
          <w:rFonts w:asciiTheme="majorEastAsia" w:eastAsiaTheme="majorEastAsia" w:hAnsiTheme="majorEastAsia"/>
          <w:color w:val="000000" w:themeColor="text1"/>
        </w:rPr>
        <w:t>DNA</w:t>
      </w:r>
      <w:r w:rsidRPr="00674AB1">
        <w:rPr>
          <w:rFonts w:asciiTheme="majorEastAsia" w:eastAsiaTheme="majorEastAsia" w:hAnsiTheme="majorEastAsia" w:hint="eastAsia"/>
          <w:color w:val="000000" w:themeColor="text1"/>
        </w:rPr>
        <w:t>技术制备的生物制品。有重组激素类药物，重组疫苗</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诊断类制品</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体外诊断制品 </w:t>
      </w:r>
    </w:p>
    <w:p w:rsidR="0003317E" w:rsidRPr="00674AB1" w:rsidRDefault="0003317E" w:rsidP="002A35FD">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由特定抗原、抗体或有关生物物质制成的免疫诊断试剂或诊断试剂盒，用于体外免疫诊断</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体内诊断制品 </w:t>
      </w:r>
    </w:p>
    <w:p w:rsidR="0003317E" w:rsidRPr="00674AB1" w:rsidRDefault="0003317E" w:rsidP="002A35FD">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由变态反应原或有关抗原材料制成的免疫诊断试剂，用于皮内接种，以判断个体对病原的易感性或免疫状态，用于体内免疫诊断</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其他制品</w:t>
      </w:r>
    </w:p>
    <w:p w:rsidR="0003317E" w:rsidRPr="00674AB1" w:rsidRDefault="0003317E" w:rsidP="002A35FD">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由有关生物材料或特定方法制成，不属于上述几类的其他生物制剂，用于治疗或预防疾病。如治疗用</w:t>
      </w:r>
      <w:r w:rsidRPr="00674AB1">
        <w:rPr>
          <w:rFonts w:asciiTheme="majorEastAsia" w:eastAsiaTheme="majorEastAsia" w:hAnsiTheme="majorEastAsia"/>
          <w:color w:val="000000" w:themeColor="text1"/>
        </w:rPr>
        <w:t>A</w:t>
      </w:r>
      <w:r w:rsidRPr="00674AB1">
        <w:rPr>
          <w:rFonts w:asciiTheme="majorEastAsia" w:eastAsiaTheme="majorEastAsia" w:hAnsiTheme="majorEastAsia" w:hint="eastAsia"/>
          <w:color w:val="000000" w:themeColor="text1"/>
        </w:rPr>
        <w:t xml:space="preserve">型肉毒素制剂、微生态制剂、核酸制剂等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生物制品的质量要求</w:t>
      </w:r>
      <w:r w:rsidR="00BF7B09"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BF7B09" w:rsidRPr="00674AB1">
        <w:rPr>
          <w:rFonts w:asciiTheme="majorEastAsia" w:eastAsiaTheme="majorEastAsia" w:hAnsiTheme="majorEastAsia" w:hint="eastAsia"/>
          <w:color w:val="000000" w:themeColor="text1"/>
        </w:rPr>
        <w:t>20分钟）</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1、生物制品必须强调质量第一的原则</w:t>
      </w:r>
      <w:r w:rsidRPr="00674AB1">
        <w:rPr>
          <w:rFonts w:asciiTheme="majorEastAsia" w:eastAsiaTheme="majorEastAsia" w:hAnsiTheme="majorEastAsia"/>
          <w:color w:val="000000" w:themeColor="text1"/>
        </w:rPr>
        <w:t xml:space="preserve">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质量好的生物制品必须具备两个重要条件：安全和有效</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生物制品的质量要求：世界卫生组织要求各国生产的制品必须有专门检定机构负责成品的质量检定，检定部门要有熟练的高级技术人员，精良的设备条件，以保证检定工作的质量</w:t>
      </w:r>
      <w:r w:rsidRPr="00674AB1">
        <w:rPr>
          <w:rFonts w:asciiTheme="majorEastAsia" w:eastAsiaTheme="majorEastAsia" w:hAnsiTheme="majorEastAsia"/>
          <w:color w:val="000000" w:themeColor="text1"/>
        </w:rPr>
        <w:t xml:space="preserve">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未经专门检定部门正式发给检定合格的制品，不准出品使用</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生物制品质量监控的作用</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有助于提高生物制品的质量，保证人民身体健康</w:t>
      </w:r>
      <w:r w:rsidRPr="00674AB1">
        <w:rPr>
          <w:rFonts w:asciiTheme="majorEastAsia" w:eastAsiaTheme="majorEastAsia" w:hAnsiTheme="majorEastAsia"/>
          <w:color w:val="000000" w:themeColor="text1"/>
        </w:rPr>
        <w:t xml:space="preserve">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可以辅助控制、改进工艺，加快新制品的研发</w:t>
      </w:r>
      <w:r w:rsidRPr="00674AB1">
        <w:rPr>
          <w:rFonts w:asciiTheme="majorEastAsia" w:eastAsiaTheme="majorEastAsia" w:hAnsiTheme="majorEastAsia"/>
          <w:color w:val="000000" w:themeColor="text1"/>
        </w:rPr>
        <w:t xml:space="preserve"> </w:t>
      </w:r>
    </w:p>
    <w:p w:rsidR="0003317E" w:rsidRPr="00674AB1" w:rsidRDefault="0003317E" w:rsidP="000331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检定包括安全性和效力检定两方面</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3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安全性检定包括 </w:t>
      </w:r>
    </w:p>
    <w:p w:rsidR="002A35FD" w:rsidRPr="00674AB1" w:rsidRDefault="002A35FD" w:rsidP="00327F95">
      <w:pPr>
        <w:numPr>
          <w:ilvl w:val="0"/>
          <w:numId w:val="23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毒性试验；        防腐性试验；</w:t>
      </w:r>
    </w:p>
    <w:p w:rsidR="002A35FD" w:rsidRPr="00674AB1" w:rsidRDefault="002A35FD" w:rsidP="00327F95">
      <w:pPr>
        <w:numPr>
          <w:ilvl w:val="0"/>
          <w:numId w:val="23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热原质试验；    安全试验；</w:t>
      </w:r>
    </w:p>
    <w:p w:rsidR="002A35FD" w:rsidRPr="00674AB1" w:rsidRDefault="002A35FD" w:rsidP="00327F95">
      <w:pPr>
        <w:numPr>
          <w:ilvl w:val="0"/>
          <w:numId w:val="23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有关安全性的特殊试验</w:t>
      </w:r>
    </w:p>
    <w:p w:rsidR="002A35FD" w:rsidRPr="00674AB1" w:rsidRDefault="002A35FD" w:rsidP="00327F95">
      <w:pPr>
        <w:numPr>
          <w:ilvl w:val="0"/>
          <w:numId w:val="23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效力检定包括 </w:t>
      </w:r>
    </w:p>
    <w:p w:rsidR="002A35FD" w:rsidRPr="00674AB1" w:rsidRDefault="002A35FD" w:rsidP="00327F95">
      <w:pPr>
        <w:numPr>
          <w:ilvl w:val="0"/>
          <w:numId w:val="24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浓度测定（含菌数或纯化抗原量）；</w:t>
      </w:r>
    </w:p>
    <w:p w:rsidR="002A35FD" w:rsidRPr="00674AB1" w:rsidRDefault="002A35FD" w:rsidP="00327F95">
      <w:pPr>
        <w:numPr>
          <w:ilvl w:val="0"/>
          <w:numId w:val="24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活菌率或病毒滴度测定；   动物保护率试验；</w:t>
      </w:r>
    </w:p>
    <w:p w:rsidR="002A35FD" w:rsidRPr="00674AB1" w:rsidRDefault="002A35FD" w:rsidP="00327F95">
      <w:pPr>
        <w:numPr>
          <w:ilvl w:val="0"/>
          <w:numId w:val="24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免疫抗体滴度测定；          稳定性试验</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4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可接受性</w:t>
      </w:r>
    </w:p>
    <w:p w:rsidR="0003317E" w:rsidRPr="00674AB1" w:rsidRDefault="0003317E" w:rsidP="000331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生物制品质量监控的主要内容</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4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生物制品的鉴别</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4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主要通过生物学方法进行</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4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生物制品的检查 </w:t>
      </w:r>
    </w:p>
    <w:p w:rsidR="002A35FD" w:rsidRPr="00674AB1" w:rsidRDefault="002A35FD" w:rsidP="00327F95">
      <w:pPr>
        <w:numPr>
          <w:ilvl w:val="0"/>
          <w:numId w:val="24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主要指纯度检查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4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生物制品的含量测定</w:t>
      </w:r>
    </w:p>
    <w:p w:rsidR="002A35FD" w:rsidRPr="00674AB1" w:rsidRDefault="002A35FD" w:rsidP="00327F95">
      <w:pPr>
        <w:numPr>
          <w:ilvl w:val="0"/>
          <w:numId w:val="24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物理性状检查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4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外观</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4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透明液体制品</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4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混悬液制品</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4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冻干制品</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真空度</w:t>
      </w:r>
      <w:r w:rsidRPr="00674AB1">
        <w:rPr>
          <w:rFonts w:asciiTheme="majorEastAsia" w:eastAsiaTheme="majorEastAsia" w:hAnsiTheme="majorEastAsia"/>
          <w:color w:val="000000" w:themeColor="text1"/>
        </w:rPr>
        <w:t xml:space="preserve"> </w:t>
      </w:r>
    </w:p>
    <w:p w:rsidR="0003317E" w:rsidRPr="00674AB1" w:rsidRDefault="0003317E" w:rsidP="0003317E">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溶解时间</w:t>
      </w:r>
    </w:p>
    <w:p w:rsidR="002A35FD" w:rsidRPr="00674AB1" w:rsidRDefault="002A35FD" w:rsidP="00327F95">
      <w:pPr>
        <w:numPr>
          <w:ilvl w:val="0"/>
          <w:numId w:val="25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蛋白质含量测定</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半微量凯式定氮法</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酚试剂法</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紫外吸收法</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防腐剂和灭活剂含量测定</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苯酚含量</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汞类防腐剂含量</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氯仿含量</w:t>
      </w:r>
      <w:r w:rsidRPr="00674AB1">
        <w:rPr>
          <w:rFonts w:asciiTheme="majorEastAsia" w:eastAsiaTheme="majorEastAsia" w:hAnsiTheme="majorEastAsia"/>
          <w:color w:val="000000" w:themeColor="text1"/>
        </w:rPr>
        <w:t xml:space="preserve">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游离甲醛含量</w:t>
      </w:r>
    </w:p>
    <w:p w:rsidR="002A35FD" w:rsidRPr="00674AB1" w:rsidRDefault="002A35FD" w:rsidP="00327F95">
      <w:pPr>
        <w:numPr>
          <w:ilvl w:val="0"/>
          <w:numId w:val="25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纯度检查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电泳法</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区带电泳法</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免疫电泳</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凝胶层析法</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5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其他</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水分含量测定</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氢氧化铝含量测定</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磷、</w:t>
      </w:r>
      <w:r w:rsidRPr="00674AB1">
        <w:rPr>
          <w:rFonts w:asciiTheme="majorEastAsia" w:eastAsiaTheme="majorEastAsia" w:hAnsiTheme="majorEastAsia"/>
          <w:color w:val="000000" w:themeColor="text1"/>
        </w:rPr>
        <w:t>O-</w:t>
      </w:r>
      <w:r w:rsidRPr="00674AB1">
        <w:rPr>
          <w:rFonts w:asciiTheme="majorEastAsia" w:eastAsiaTheme="majorEastAsia" w:hAnsiTheme="majorEastAsia" w:hint="eastAsia"/>
          <w:color w:val="000000" w:themeColor="text1"/>
        </w:rPr>
        <w:t>乙酰基含量测定</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检查对象</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菌毒种和主要原材料</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半成品</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成品</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检查内容</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一般安全性检查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杀菌、灭活和脱毒情况的检查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外源性污染检查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6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过敏性物质检查</w:t>
      </w:r>
      <w:r w:rsidRPr="00674AB1">
        <w:rPr>
          <w:rFonts w:asciiTheme="majorEastAsia" w:eastAsiaTheme="majorEastAsia" w:hAnsiTheme="majorEastAsia"/>
          <w:color w:val="000000" w:themeColor="text1"/>
        </w:rPr>
        <w:t xml:space="preserve">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一般安全性检查 </w:t>
      </w:r>
    </w:p>
    <w:p w:rsidR="002A35FD" w:rsidRPr="00674AB1" w:rsidRDefault="002A35FD" w:rsidP="00327F95">
      <w:pPr>
        <w:numPr>
          <w:ilvl w:val="0"/>
          <w:numId w:val="26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安全试验 </w:t>
      </w:r>
    </w:p>
    <w:p w:rsidR="002A35FD" w:rsidRPr="00674AB1" w:rsidRDefault="002A35FD" w:rsidP="00327F95">
      <w:pPr>
        <w:numPr>
          <w:ilvl w:val="0"/>
          <w:numId w:val="26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无菌试验 </w:t>
      </w:r>
    </w:p>
    <w:p w:rsidR="002A35FD" w:rsidRPr="00674AB1" w:rsidRDefault="002A35FD" w:rsidP="00327F95">
      <w:pPr>
        <w:numPr>
          <w:ilvl w:val="0"/>
          <w:numId w:val="26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生物制品不得含有杂菌</w:t>
      </w:r>
    </w:p>
    <w:p w:rsidR="002A35FD" w:rsidRPr="00674AB1" w:rsidRDefault="002A35FD" w:rsidP="00327F95">
      <w:pPr>
        <w:numPr>
          <w:ilvl w:val="0"/>
          <w:numId w:val="26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灭活疫苗不得含有活的本菌、本毒</w:t>
      </w:r>
    </w:p>
    <w:p w:rsidR="002A35FD" w:rsidRPr="00674AB1" w:rsidRDefault="002A35FD" w:rsidP="00327F95">
      <w:pPr>
        <w:numPr>
          <w:ilvl w:val="0"/>
          <w:numId w:val="26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制造过程进行无菌试验，制品须做最后检定</w:t>
      </w:r>
    </w:p>
    <w:p w:rsidR="002A35FD" w:rsidRPr="00674AB1" w:rsidRDefault="002A35FD" w:rsidP="00327F95">
      <w:pPr>
        <w:numPr>
          <w:ilvl w:val="0"/>
          <w:numId w:val="26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无菌试验的抽样</w:t>
      </w:r>
    </w:p>
    <w:p w:rsidR="002A35FD" w:rsidRPr="00674AB1" w:rsidRDefault="002A35FD" w:rsidP="00327F95">
      <w:pPr>
        <w:numPr>
          <w:ilvl w:val="0"/>
          <w:numId w:val="26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原液及半成品</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原液及半成品应每瓶分别进行无菌试验，其抽样量应至少为</w:t>
      </w:r>
      <w:r w:rsidRPr="00674AB1">
        <w:rPr>
          <w:rFonts w:asciiTheme="majorEastAsia" w:eastAsiaTheme="majorEastAsia" w:hAnsiTheme="majorEastAsia"/>
          <w:color w:val="000000" w:themeColor="text1"/>
        </w:rPr>
        <w:t>0.1%</w:t>
      </w:r>
      <w:r w:rsidRPr="00674AB1">
        <w:rPr>
          <w:rFonts w:asciiTheme="majorEastAsia" w:eastAsiaTheme="majorEastAsia" w:hAnsiTheme="majorEastAsia" w:hint="eastAsia"/>
          <w:color w:val="000000" w:themeColor="text1"/>
        </w:rPr>
        <w:t>，但不得少于</w:t>
      </w:r>
      <w:r w:rsidRPr="00674AB1">
        <w:rPr>
          <w:rFonts w:asciiTheme="majorEastAsia" w:eastAsiaTheme="majorEastAsia" w:hAnsiTheme="majorEastAsia"/>
          <w:color w:val="000000" w:themeColor="text1"/>
        </w:rPr>
        <w:t xml:space="preserve">1.0ml </w:t>
      </w:r>
    </w:p>
    <w:p w:rsidR="002A35FD" w:rsidRPr="00674AB1" w:rsidRDefault="002A35FD" w:rsidP="00327F95">
      <w:pPr>
        <w:numPr>
          <w:ilvl w:val="0"/>
          <w:numId w:val="26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无菌试验的抽样</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27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成品</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每批均应无菌试验，样品随机抽取，应具有代表性</w:t>
      </w:r>
      <w:r w:rsidRPr="00674AB1">
        <w:rPr>
          <w:rFonts w:asciiTheme="majorEastAsia" w:eastAsiaTheme="majorEastAsia" w:hAnsiTheme="majorEastAsia"/>
          <w:color w:val="000000" w:themeColor="text1"/>
        </w:rPr>
        <w:t xml:space="preserve">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分装量</w:t>
      </w:r>
      <w:r w:rsidRPr="00674AB1">
        <w:rPr>
          <w:rFonts w:asciiTheme="majorEastAsia" w:eastAsiaTheme="majorEastAsia" w:hAnsiTheme="majorEastAsia"/>
          <w:color w:val="000000" w:themeColor="text1"/>
        </w:rPr>
        <w:t>&lt;=100</w:t>
      </w:r>
      <w:r w:rsidRPr="00674AB1">
        <w:rPr>
          <w:rFonts w:asciiTheme="majorEastAsia" w:eastAsiaTheme="majorEastAsia" w:hAnsiTheme="majorEastAsia" w:hint="eastAsia"/>
          <w:color w:val="000000" w:themeColor="text1"/>
        </w:rPr>
        <w:t>支抽检不少于</w:t>
      </w:r>
      <w:r w:rsidRPr="00674AB1">
        <w:rPr>
          <w:rFonts w:asciiTheme="majorEastAsia" w:eastAsiaTheme="majorEastAsia" w:hAnsiTheme="majorEastAsia"/>
          <w:color w:val="000000" w:themeColor="text1"/>
        </w:rPr>
        <w:t>5</w:t>
      </w:r>
      <w:r w:rsidRPr="00674AB1">
        <w:rPr>
          <w:rFonts w:asciiTheme="majorEastAsia" w:eastAsiaTheme="majorEastAsia" w:hAnsiTheme="majorEastAsia" w:hint="eastAsia"/>
          <w:color w:val="000000" w:themeColor="text1"/>
        </w:rPr>
        <w:t>支，</w:t>
      </w:r>
      <w:r w:rsidRPr="00674AB1">
        <w:rPr>
          <w:rFonts w:asciiTheme="majorEastAsia" w:eastAsiaTheme="majorEastAsia" w:hAnsiTheme="majorEastAsia"/>
          <w:color w:val="000000" w:themeColor="text1"/>
        </w:rPr>
        <w:t>101</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500</w:t>
      </w:r>
      <w:r w:rsidRPr="00674AB1">
        <w:rPr>
          <w:rFonts w:asciiTheme="majorEastAsia" w:eastAsiaTheme="majorEastAsia" w:hAnsiTheme="majorEastAsia" w:hint="eastAsia"/>
          <w:color w:val="000000" w:themeColor="text1"/>
        </w:rPr>
        <w:t>支者抽检不少于</w:t>
      </w:r>
      <w:r w:rsidRPr="00674AB1">
        <w:rPr>
          <w:rFonts w:asciiTheme="majorEastAsia" w:eastAsiaTheme="majorEastAsia" w:hAnsiTheme="majorEastAsia"/>
          <w:color w:val="000000" w:themeColor="text1"/>
        </w:rPr>
        <w:t>10</w:t>
      </w:r>
      <w:r w:rsidRPr="00674AB1">
        <w:rPr>
          <w:rFonts w:asciiTheme="majorEastAsia" w:eastAsiaTheme="majorEastAsia" w:hAnsiTheme="majorEastAsia" w:hint="eastAsia"/>
          <w:color w:val="000000" w:themeColor="text1"/>
        </w:rPr>
        <w:t>支，</w:t>
      </w:r>
      <w:r w:rsidRPr="00674AB1">
        <w:rPr>
          <w:rFonts w:asciiTheme="majorEastAsia" w:eastAsiaTheme="majorEastAsia" w:hAnsiTheme="majorEastAsia"/>
          <w:color w:val="000000" w:themeColor="text1"/>
        </w:rPr>
        <w:t>501</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10000</w:t>
      </w:r>
      <w:r w:rsidRPr="00674AB1">
        <w:rPr>
          <w:rFonts w:asciiTheme="majorEastAsia" w:eastAsiaTheme="majorEastAsia" w:hAnsiTheme="majorEastAsia" w:hint="eastAsia"/>
          <w:color w:val="000000" w:themeColor="text1"/>
        </w:rPr>
        <w:t>支者抽检不少于</w:t>
      </w:r>
      <w:r w:rsidRPr="00674AB1">
        <w:rPr>
          <w:rFonts w:asciiTheme="majorEastAsia" w:eastAsiaTheme="majorEastAsia" w:hAnsiTheme="majorEastAsia"/>
          <w:color w:val="000000" w:themeColor="text1"/>
        </w:rPr>
        <w:t>20</w:t>
      </w:r>
      <w:r w:rsidRPr="00674AB1">
        <w:rPr>
          <w:rFonts w:asciiTheme="majorEastAsia" w:eastAsiaTheme="majorEastAsia" w:hAnsiTheme="majorEastAsia" w:hint="eastAsia"/>
          <w:color w:val="000000" w:themeColor="text1"/>
        </w:rPr>
        <w:t>支，</w:t>
      </w:r>
      <w:r w:rsidRPr="00674AB1">
        <w:rPr>
          <w:rFonts w:asciiTheme="majorEastAsia" w:eastAsiaTheme="majorEastAsia" w:hAnsiTheme="majorEastAsia"/>
          <w:color w:val="000000" w:themeColor="text1"/>
        </w:rPr>
        <w:t>10001</w:t>
      </w:r>
      <w:r w:rsidRPr="00674AB1">
        <w:rPr>
          <w:rFonts w:asciiTheme="majorEastAsia" w:eastAsiaTheme="majorEastAsia" w:hAnsiTheme="majorEastAsia" w:hint="eastAsia"/>
          <w:color w:val="000000" w:themeColor="text1"/>
        </w:rPr>
        <w:t>支以上者抽检</w:t>
      </w:r>
      <w:r w:rsidRPr="00674AB1">
        <w:rPr>
          <w:rFonts w:asciiTheme="majorEastAsia" w:eastAsiaTheme="majorEastAsia" w:hAnsiTheme="majorEastAsia"/>
          <w:color w:val="000000" w:themeColor="text1"/>
        </w:rPr>
        <w:t>40</w:t>
      </w:r>
      <w:r w:rsidRPr="00674AB1">
        <w:rPr>
          <w:rFonts w:asciiTheme="majorEastAsia" w:eastAsiaTheme="majorEastAsia" w:hAnsiTheme="majorEastAsia" w:hint="eastAsia"/>
          <w:color w:val="000000" w:themeColor="text1"/>
        </w:rPr>
        <w:t>支</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每瓶装量</w:t>
      </w:r>
      <w:r w:rsidRPr="00674AB1">
        <w:rPr>
          <w:rFonts w:asciiTheme="majorEastAsia" w:eastAsiaTheme="majorEastAsia" w:hAnsiTheme="majorEastAsia"/>
          <w:color w:val="000000" w:themeColor="text1"/>
        </w:rPr>
        <w:t>&gt;=20ml</w:t>
      </w:r>
      <w:r w:rsidRPr="00674AB1">
        <w:rPr>
          <w:rFonts w:asciiTheme="majorEastAsia" w:eastAsiaTheme="majorEastAsia" w:hAnsiTheme="majorEastAsia" w:hint="eastAsia"/>
          <w:color w:val="000000" w:themeColor="text1"/>
        </w:rPr>
        <w:t>冻干血液制品，每冻干</w:t>
      </w:r>
      <w:r w:rsidRPr="00674AB1">
        <w:rPr>
          <w:rFonts w:asciiTheme="majorEastAsia" w:eastAsiaTheme="majorEastAsia" w:hAnsiTheme="majorEastAsia"/>
          <w:color w:val="000000" w:themeColor="text1"/>
        </w:rPr>
        <w:t>&lt;200</w:t>
      </w:r>
      <w:r w:rsidRPr="00674AB1">
        <w:rPr>
          <w:rFonts w:asciiTheme="majorEastAsia" w:eastAsiaTheme="majorEastAsia" w:hAnsiTheme="majorEastAsia" w:hint="eastAsia"/>
          <w:color w:val="000000" w:themeColor="text1"/>
        </w:rPr>
        <w:t>瓶抽检</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瓶，</w:t>
      </w:r>
      <w:r w:rsidRPr="00674AB1">
        <w:rPr>
          <w:rFonts w:asciiTheme="majorEastAsia" w:eastAsiaTheme="majorEastAsia" w:hAnsiTheme="majorEastAsia"/>
          <w:color w:val="000000" w:themeColor="text1"/>
        </w:rPr>
        <w:t>&gt;=200</w:t>
      </w:r>
      <w:r w:rsidRPr="00674AB1">
        <w:rPr>
          <w:rFonts w:asciiTheme="majorEastAsia" w:eastAsiaTheme="majorEastAsia" w:hAnsiTheme="majorEastAsia" w:hint="eastAsia"/>
          <w:color w:val="000000" w:themeColor="text1"/>
        </w:rPr>
        <w:t>瓶抽检</w:t>
      </w:r>
      <w:r w:rsidRPr="00674AB1">
        <w:rPr>
          <w:rFonts w:asciiTheme="majorEastAsia" w:eastAsiaTheme="majorEastAsia" w:hAnsiTheme="majorEastAsia"/>
          <w:color w:val="000000" w:themeColor="text1"/>
        </w:rPr>
        <w:t>4</w:t>
      </w:r>
      <w:r w:rsidRPr="00674AB1">
        <w:rPr>
          <w:rFonts w:asciiTheme="majorEastAsia" w:eastAsiaTheme="majorEastAsia" w:hAnsiTheme="majorEastAsia" w:hint="eastAsia"/>
          <w:color w:val="000000" w:themeColor="text1"/>
        </w:rPr>
        <w:t>瓶。</w:t>
      </w:r>
      <w:r w:rsidRPr="00674AB1">
        <w:rPr>
          <w:rFonts w:asciiTheme="majorEastAsia" w:eastAsiaTheme="majorEastAsia" w:hAnsiTheme="majorEastAsia"/>
          <w:color w:val="000000" w:themeColor="text1"/>
        </w:rPr>
        <w:t>6</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20ml</w:t>
      </w:r>
      <w:r w:rsidRPr="00674AB1">
        <w:rPr>
          <w:rFonts w:asciiTheme="majorEastAsia" w:eastAsiaTheme="majorEastAsia" w:hAnsiTheme="majorEastAsia" w:hint="eastAsia"/>
          <w:color w:val="000000" w:themeColor="text1"/>
        </w:rPr>
        <w:t>抽检量加倍</w:t>
      </w:r>
    </w:p>
    <w:p w:rsidR="002A35FD" w:rsidRPr="00674AB1" w:rsidRDefault="002A35FD" w:rsidP="00327F95">
      <w:pPr>
        <w:numPr>
          <w:ilvl w:val="0"/>
          <w:numId w:val="27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无菌试验方法</w:t>
      </w:r>
    </w:p>
    <w:p w:rsidR="002A35FD" w:rsidRPr="00674AB1" w:rsidRDefault="002A35FD" w:rsidP="00327F95">
      <w:pPr>
        <w:numPr>
          <w:ilvl w:val="0"/>
          <w:numId w:val="27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无菌试验取样、移种等全部操作，应在无菌条件下进行</w:t>
      </w:r>
    </w:p>
    <w:p w:rsidR="002A35FD" w:rsidRPr="00674AB1" w:rsidRDefault="002A35FD" w:rsidP="00327F95">
      <w:pPr>
        <w:numPr>
          <w:ilvl w:val="0"/>
          <w:numId w:val="27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菌苗、疫苗、类毒素、抗毒素类制品及粘稠不易过滤的血液制品应用直接接种法进行无菌试验</w:t>
      </w:r>
    </w:p>
    <w:p w:rsidR="002A35FD" w:rsidRPr="00674AB1" w:rsidRDefault="002A35FD" w:rsidP="00327F95">
      <w:pPr>
        <w:numPr>
          <w:ilvl w:val="0"/>
          <w:numId w:val="27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无菌试验的判定</w:t>
      </w:r>
    </w:p>
    <w:p w:rsidR="002A35FD" w:rsidRPr="00674AB1" w:rsidRDefault="002A35FD" w:rsidP="00327F95">
      <w:pPr>
        <w:numPr>
          <w:ilvl w:val="0"/>
          <w:numId w:val="27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无杂菌生长判为合格</w:t>
      </w:r>
    </w:p>
    <w:p w:rsidR="002A35FD" w:rsidRPr="00674AB1" w:rsidRDefault="002A35FD" w:rsidP="00327F95">
      <w:pPr>
        <w:numPr>
          <w:ilvl w:val="0"/>
          <w:numId w:val="27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发现杂菌生长，复试，该制品量应加倍。若复试仍有同样杂菌生长，该制品判为不合格</w:t>
      </w:r>
    </w:p>
    <w:p w:rsidR="002A35FD" w:rsidRPr="00674AB1" w:rsidRDefault="002A35FD" w:rsidP="00327F95">
      <w:pPr>
        <w:numPr>
          <w:ilvl w:val="0"/>
          <w:numId w:val="27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如为不同杂菌生长，可第二次复试，复试样品为第一次复试量的</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倍，若仍有杂菌生长该制品判为不合格</w:t>
      </w:r>
    </w:p>
    <w:p w:rsidR="002A35FD" w:rsidRPr="00674AB1" w:rsidRDefault="002A35FD" w:rsidP="00327F95">
      <w:pPr>
        <w:numPr>
          <w:ilvl w:val="0"/>
          <w:numId w:val="27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支原体阳性者不复试，该批制品判为不合格</w:t>
      </w:r>
    </w:p>
    <w:p w:rsidR="002A35FD" w:rsidRPr="00674AB1" w:rsidRDefault="002A35FD" w:rsidP="00327F95">
      <w:pPr>
        <w:numPr>
          <w:ilvl w:val="0"/>
          <w:numId w:val="27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热原试验</w:t>
      </w:r>
    </w:p>
    <w:p w:rsidR="002A35FD" w:rsidRPr="00674AB1" w:rsidRDefault="002A35FD" w:rsidP="00BF7B09">
      <w:pPr>
        <w:spacing w:line="400" w:lineRule="exact"/>
        <w:ind w:firstLineChars="200" w:firstLine="42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将一定剂量的样品静脉注入家兔，在规定期间内观察家兔体温升高情况，以判定样品中所含热原质的限度是否符合规定的一种方法</w:t>
      </w:r>
    </w:p>
    <w:p w:rsidR="002A35FD" w:rsidRPr="00674AB1" w:rsidRDefault="002A35FD" w:rsidP="00327F95">
      <w:pPr>
        <w:numPr>
          <w:ilvl w:val="0"/>
          <w:numId w:val="27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杀菌、灭活和脱毒情况的检查 </w:t>
      </w:r>
    </w:p>
    <w:p w:rsidR="002A35FD" w:rsidRPr="00674AB1" w:rsidRDefault="002A35FD" w:rsidP="00327F95">
      <w:pPr>
        <w:numPr>
          <w:ilvl w:val="0"/>
          <w:numId w:val="27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活毒检查（灭活疫苗） </w:t>
      </w:r>
    </w:p>
    <w:p w:rsidR="002A35FD" w:rsidRPr="00674AB1" w:rsidRDefault="002A35FD" w:rsidP="00327F95">
      <w:pPr>
        <w:numPr>
          <w:ilvl w:val="0"/>
          <w:numId w:val="27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解毒试验（类毒素产品） </w:t>
      </w:r>
    </w:p>
    <w:p w:rsidR="002A35FD" w:rsidRPr="00674AB1" w:rsidRDefault="002A35FD" w:rsidP="00327F95">
      <w:pPr>
        <w:numPr>
          <w:ilvl w:val="0"/>
          <w:numId w:val="27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残余毒力试验（活疫苗） </w:t>
      </w:r>
    </w:p>
    <w:p w:rsidR="002A35FD" w:rsidRPr="00674AB1" w:rsidRDefault="002A35FD" w:rsidP="00327F95">
      <w:pPr>
        <w:numPr>
          <w:ilvl w:val="0"/>
          <w:numId w:val="27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外源性污染检查 </w:t>
      </w:r>
    </w:p>
    <w:p w:rsidR="002A35FD" w:rsidRPr="00674AB1" w:rsidRDefault="002A35FD" w:rsidP="00327F95">
      <w:pPr>
        <w:numPr>
          <w:ilvl w:val="0"/>
          <w:numId w:val="27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野毒检查 </w:t>
      </w:r>
    </w:p>
    <w:p w:rsidR="002A35FD" w:rsidRPr="00674AB1" w:rsidRDefault="002A35FD" w:rsidP="00327F95">
      <w:pPr>
        <w:numPr>
          <w:ilvl w:val="0"/>
          <w:numId w:val="27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乙肝病毒表明抗原、丙肝抗体和人类免疫缺陷病毒的抗体检查 </w:t>
      </w:r>
    </w:p>
    <w:p w:rsidR="002A35FD" w:rsidRPr="00674AB1" w:rsidRDefault="002A35FD" w:rsidP="00327F95">
      <w:pPr>
        <w:numPr>
          <w:ilvl w:val="0"/>
          <w:numId w:val="28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外源性污染检查 </w:t>
      </w:r>
    </w:p>
    <w:p w:rsidR="002A35FD" w:rsidRPr="00674AB1" w:rsidRDefault="002A35FD" w:rsidP="00327F95">
      <w:pPr>
        <w:numPr>
          <w:ilvl w:val="0"/>
          <w:numId w:val="28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野毒检查 </w:t>
      </w:r>
    </w:p>
    <w:p w:rsidR="002A35FD" w:rsidRPr="00674AB1" w:rsidRDefault="002A35FD" w:rsidP="00327F95">
      <w:pPr>
        <w:numPr>
          <w:ilvl w:val="0"/>
          <w:numId w:val="28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乙肝病毒表明抗原、丙肝抗体和人类免疫缺陷病毒的抗体检查 </w:t>
      </w:r>
    </w:p>
    <w:p w:rsidR="002A35FD" w:rsidRPr="00674AB1" w:rsidRDefault="002A35FD" w:rsidP="00327F95">
      <w:pPr>
        <w:numPr>
          <w:ilvl w:val="0"/>
          <w:numId w:val="28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过敏性物质检查 </w:t>
      </w:r>
    </w:p>
    <w:p w:rsidR="002A35FD" w:rsidRPr="00674AB1" w:rsidRDefault="002A35FD" w:rsidP="00327F95">
      <w:pPr>
        <w:numPr>
          <w:ilvl w:val="0"/>
          <w:numId w:val="28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过敏性试验 </w:t>
      </w:r>
    </w:p>
    <w:p w:rsidR="002A35FD" w:rsidRPr="00674AB1" w:rsidRDefault="002A35FD" w:rsidP="00327F95">
      <w:pPr>
        <w:numPr>
          <w:ilvl w:val="0"/>
          <w:numId w:val="28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牛血清含量测定 </w:t>
      </w:r>
    </w:p>
    <w:p w:rsidR="002A35FD" w:rsidRPr="00674AB1" w:rsidRDefault="002A35FD" w:rsidP="00327F95">
      <w:pPr>
        <w:numPr>
          <w:ilvl w:val="0"/>
          <w:numId w:val="28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血型物质的检测 </w:t>
      </w:r>
    </w:p>
    <w:p w:rsidR="002A35FD" w:rsidRPr="00674AB1" w:rsidRDefault="002A35FD" w:rsidP="00327F95">
      <w:pPr>
        <w:numPr>
          <w:ilvl w:val="0"/>
          <w:numId w:val="28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免疫力试验 </w:t>
      </w:r>
    </w:p>
    <w:p w:rsidR="002A35FD" w:rsidRPr="00674AB1" w:rsidRDefault="002A35FD" w:rsidP="00327F95">
      <w:pPr>
        <w:numPr>
          <w:ilvl w:val="0"/>
          <w:numId w:val="28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定量免疫定量攻击法 </w:t>
      </w:r>
    </w:p>
    <w:p w:rsidR="002A35FD" w:rsidRPr="00674AB1" w:rsidRDefault="002A35FD" w:rsidP="00327F95">
      <w:pPr>
        <w:numPr>
          <w:ilvl w:val="0"/>
          <w:numId w:val="28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变量免疫定量攻击法 </w:t>
      </w:r>
    </w:p>
    <w:p w:rsidR="002A35FD" w:rsidRPr="00674AB1" w:rsidRDefault="002A35FD" w:rsidP="00327F95">
      <w:pPr>
        <w:numPr>
          <w:ilvl w:val="0"/>
          <w:numId w:val="28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定量免疫变量攻击法 </w:t>
      </w:r>
    </w:p>
    <w:p w:rsidR="002A35FD" w:rsidRPr="00674AB1" w:rsidRDefault="002A35FD" w:rsidP="00327F95">
      <w:pPr>
        <w:numPr>
          <w:ilvl w:val="0"/>
          <w:numId w:val="28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活菌疫苗的效力测定 </w:t>
      </w:r>
    </w:p>
    <w:p w:rsidR="002A35FD" w:rsidRPr="00674AB1" w:rsidRDefault="002A35FD" w:rsidP="00327F95">
      <w:pPr>
        <w:numPr>
          <w:ilvl w:val="0"/>
          <w:numId w:val="28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活菌含量测定 </w:t>
      </w:r>
    </w:p>
    <w:p w:rsidR="002A35FD" w:rsidRPr="00674AB1" w:rsidRDefault="002A35FD" w:rsidP="00327F95">
      <w:pPr>
        <w:numPr>
          <w:ilvl w:val="0"/>
          <w:numId w:val="28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 xml:space="preserve">活病毒滴度测定 </w:t>
      </w:r>
    </w:p>
    <w:p w:rsidR="002A35FD" w:rsidRPr="00674AB1" w:rsidRDefault="002A35FD" w:rsidP="00327F95">
      <w:pPr>
        <w:numPr>
          <w:ilvl w:val="0"/>
          <w:numId w:val="28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抗毒素和类毒素单位测定 </w:t>
      </w:r>
    </w:p>
    <w:p w:rsidR="002A35FD" w:rsidRPr="00674AB1" w:rsidRDefault="002A35FD" w:rsidP="00327F95">
      <w:pPr>
        <w:numPr>
          <w:ilvl w:val="0"/>
          <w:numId w:val="28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抗毒素单位测定 </w:t>
      </w:r>
    </w:p>
    <w:p w:rsidR="002A35FD" w:rsidRPr="00674AB1" w:rsidRDefault="002A35FD" w:rsidP="00327F95">
      <w:pPr>
        <w:numPr>
          <w:ilvl w:val="0"/>
          <w:numId w:val="28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絮状单位测定 </w:t>
      </w:r>
    </w:p>
    <w:p w:rsidR="002A35FD" w:rsidRPr="00674AB1" w:rsidRDefault="002A35FD" w:rsidP="00327F95">
      <w:pPr>
        <w:numPr>
          <w:ilvl w:val="0"/>
          <w:numId w:val="29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血清学试验 </w:t>
      </w:r>
    </w:p>
    <w:p w:rsidR="002A35FD" w:rsidRPr="00674AB1" w:rsidRDefault="002A35FD" w:rsidP="00327F95">
      <w:pPr>
        <w:numPr>
          <w:ilvl w:val="0"/>
          <w:numId w:val="29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凝集反应 </w:t>
      </w:r>
    </w:p>
    <w:p w:rsidR="002A35FD" w:rsidRPr="00674AB1" w:rsidRDefault="002A35FD" w:rsidP="00327F95">
      <w:pPr>
        <w:numPr>
          <w:ilvl w:val="0"/>
          <w:numId w:val="29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沉淀反应 </w:t>
      </w:r>
    </w:p>
    <w:p w:rsidR="002A35FD" w:rsidRPr="00674AB1" w:rsidRDefault="002A35FD" w:rsidP="00327F95">
      <w:pPr>
        <w:numPr>
          <w:ilvl w:val="0"/>
          <w:numId w:val="29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免疫荧光技术 </w:t>
      </w:r>
    </w:p>
    <w:p w:rsidR="002A35FD" w:rsidRPr="00674AB1" w:rsidRDefault="002A35FD" w:rsidP="00327F95">
      <w:pPr>
        <w:numPr>
          <w:ilvl w:val="0"/>
          <w:numId w:val="29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酶标免疫技术 </w:t>
      </w:r>
    </w:p>
    <w:p w:rsidR="00BF7B09" w:rsidRPr="00674AB1" w:rsidRDefault="00BF7B09" w:rsidP="00BF7B09">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生物制品质量检定的实例：（</w:t>
      </w:r>
      <w:r w:rsidR="009F442A" w:rsidRPr="00674AB1">
        <w:rPr>
          <w:rFonts w:asciiTheme="majorEastAsia" w:eastAsiaTheme="majorEastAsia" w:hAnsiTheme="majorEastAsia" w:hint="eastAsia"/>
          <w:color w:val="000000" w:themeColor="text1"/>
        </w:rPr>
        <w:t>到此课程进行</w:t>
      </w:r>
      <w:r w:rsidRPr="00674AB1">
        <w:rPr>
          <w:rFonts w:asciiTheme="majorEastAsia" w:eastAsiaTheme="majorEastAsia" w:hAnsiTheme="majorEastAsia" w:hint="eastAsia"/>
          <w:color w:val="000000" w:themeColor="text1"/>
        </w:rPr>
        <w:t>50分钟）</w:t>
      </w:r>
    </w:p>
    <w:p w:rsidR="002A35FD" w:rsidRPr="00674AB1" w:rsidRDefault="002A35FD" w:rsidP="00BF7B09">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327F95">
      <w:pPr>
        <w:numPr>
          <w:ilvl w:val="0"/>
          <w:numId w:val="2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用伤寒菌培育后取菌苔制成悬液，加甲醛杀菌，以生理盐水稀释成每ml含菌3亿制成。用于预防伤寒</w:t>
      </w:r>
    </w:p>
    <w:p w:rsidR="002A35FD" w:rsidRPr="00674AB1" w:rsidRDefault="002A35FD" w:rsidP="00327F95">
      <w:pPr>
        <w:numPr>
          <w:ilvl w:val="0"/>
          <w:numId w:val="29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  </w:t>
      </w:r>
      <w:r w:rsidRPr="00674AB1">
        <w:rPr>
          <w:rFonts w:asciiTheme="majorEastAsia" w:eastAsiaTheme="majorEastAsia" w:hAnsiTheme="majorEastAsia" w:hint="eastAsia"/>
          <w:color w:val="000000" w:themeColor="text1"/>
        </w:rPr>
        <w:t>菌种</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1.1 </w:t>
      </w:r>
      <w:r w:rsidRPr="00674AB1">
        <w:rPr>
          <w:rFonts w:asciiTheme="majorEastAsia" w:eastAsiaTheme="majorEastAsia" w:hAnsiTheme="majorEastAsia" w:hint="eastAsia"/>
          <w:color w:val="000000" w:themeColor="text1"/>
        </w:rPr>
        <w:t>菌种来源</w:t>
      </w:r>
    </w:p>
    <w:p w:rsidR="002A35FD" w:rsidRPr="00674AB1" w:rsidRDefault="002A35FD" w:rsidP="00327F95">
      <w:pPr>
        <w:numPr>
          <w:ilvl w:val="0"/>
          <w:numId w:val="29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制造伤寒菌苗用的菌种，中国药品生物制品检定所。</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1.2  </w:t>
      </w:r>
      <w:r w:rsidRPr="00674AB1">
        <w:rPr>
          <w:rFonts w:asciiTheme="majorEastAsia" w:eastAsiaTheme="majorEastAsia" w:hAnsiTheme="majorEastAsia" w:hint="eastAsia"/>
          <w:color w:val="000000" w:themeColor="text1"/>
        </w:rPr>
        <w:t>菌种检定</w:t>
      </w:r>
    </w:p>
    <w:p w:rsidR="002A35FD" w:rsidRPr="00674AB1" w:rsidRDefault="002A35FD" w:rsidP="00327F95">
      <w:pPr>
        <w:numPr>
          <w:ilvl w:val="0"/>
          <w:numId w:val="29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菌种培养用</w:t>
      </w:r>
      <w:r w:rsidRPr="00674AB1">
        <w:rPr>
          <w:rFonts w:asciiTheme="majorEastAsia" w:eastAsiaTheme="majorEastAsia" w:hAnsiTheme="majorEastAsia"/>
          <w:color w:val="000000" w:themeColor="text1"/>
        </w:rPr>
        <w:t>pH7.2</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7.4</w:t>
      </w:r>
      <w:r w:rsidRPr="00674AB1">
        <w:rPr>
          <w:rFonts w:asciiTheme="majorEastAsia" w:eastAsiaTheme="majorEastAsia" w:hAnsiTheme="majorEastAsia" w:hint="eastAsia"/>
          <w:color w:val="000000" w:themeColor="text1"/>
        </w:rPr>
        <w:t>的肉汤琼脂。</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1.2.1  </w:t>
      </w:r>
      <w:r w:rsidRPr="00674AB1">
        <w:rPr>
          <w:rFonts w:asciiTheme="majorEastAsia" w:eastAsiaTheme="majorEastAsia" w:hAnsiTheme="majorEastAsia" w:hint="eastAsia"/>
          <w:color w:val="000000" w:themeColor="text1"/>
        </w:rPr>
        <w:t>培养特性</w:t>
      </w:r>
    </w:p>
    <w:p w:rsidR="002A35FD" w:rsidRPr="00674AB1" w:rsidRDefault="002A35FD" w:rsidP="00327F95">
      <w:pPr>
        <w:numPr>
          <w:ilvl w:val="0"/>
          <w:numId w:val="29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制造菌苗的菌株应具有典型的形态、培养和生化特性。</w:t>
      </w:r>
    </w:p>
    <w:p w:rsidR="002A35FD" w:rsidRPr="00674AB1" w:rsidRDefault="002A35FD" w:rsidP="00327F95">
      <w:pPr>
        <w:numPr>
          <w:ilvl w:val="0"/>
          <w:numId w:val="29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1.2.2  </w:t>
      </w:r>
      <w:r w:rsidRPr="00674AB1">
        <w:rPr>
          <w:rFonts w:asciiTheme="majorEastAsia" w:eastAsiaTheme="majorEastAsia" w:hAnsiTheme="majorEastAsia" w:hint="eastAsia"/>
          <w:color w:val="000000" w:themeColor="text1"/>
        </w:rPr>
        <w:t>血清凝集试验</w:t>
      </w:r>
    </w:p>
    <w:p w:rsidR="002A35FD" w:rsidRPr="00674AB1" w:rsidRDefault="002A35FD" w:rsidP="00327F95">
      <w:pPr>
        <w:numPr>
          <w:ilvl w:val="0"/>
          <w:numId w:val="29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w:t>
      </w:r>
      <w:r w:rsidRPr="00674AB1">
        <w:rPr>
          <w:rFonts w:asciiTheme="majorEastAsia" w:eastAsiaTheme="majorEastAsia" w:hAnsiTheme="majorEastAsia"/>
          <w:color w:val="000000" w:themeColor="text1"/>
        </w:rPr>
        <w:t>37</w:t>
      </w:r>
      <w:r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18</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20</w:t>
      </w:r>
      <w:r w:rsidRPr="00674AB1">
        <w:rPr>
          <w:rFonts w:asciiTheme="majorEastAsia" w:eastAsiaTheme="majorEastAsia" w:hAnsiTheme="majorEastAsia" w:hint="eastAsia"/>
          <w:color w:val="000000" w:themeColor="text1"/>
        </w:rPr>
        <w:t>小时，生理盐水稀释</w:t>
      </w:r>
      <w:r w:rsidRPr="00674AB1">
        <w:rPr>
          <w:rFonts w:asciiTheme="majorEastAsia" w:eastAsiaTheme="majorEastAsia" w:hAnsiTheme="majorEastAsia"/>
          <w:color w:val="000000" w:themeColor="text1"/>
        </w:rPr>
        <w:t>6</w:t>
      </w:r>
      <w:r w:rsidRPr="00674AB1">
        <w:rPr>
          <w:rFonts w:asciiTheme="majorEastAsia" w:eastAsiaTheme="majorEastAsia" w:hAnsiTheme="majorEastAsia" w:hint="eastAsia"/>
          <w:color w:val="000000" w:themeColor="text1"/>
        </w:rPr>
        <w:t>亿</w:t>
      </w:r>
      <w:r w:rsidRPr="00674AB1">
        <w:rPr>
          <w:rFonts w:asciiTheme="majorEastAsia" w:eastAsiaTheme="majorEastAsia" w:hAnsiTheme="majorEastAsia"/>
          <w:color w:val="000000" w:themeColor="text1"/>
        </w:rPr>
        <w:t>/ml</w:t>
      </w:r>
    </w:p>
    <w:p w:rsidR="002A35FD" w:rsidRPr="00674AB1" w:rsidRDefault="002A35FD" w:rsidP="00327F95">
      <w:pPr>
        <w:numPr>
          <w:ilvl w:val="0"/>
          <w:numId w:val="29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伤寒菌诊断血清</w:t>
      </w:r>
    </w:p>
    <w:p w:rsidR="002A35FD" w:rsidRPr="00674AB1" w:rsidRDefault="002A35FD" w:rsidP="00327F95">
      <w:pPr>
        <w:numPr>
          <w:ilvl w:val="0"/>
          <w:numId w:val="29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定量凝集试验：充分混合，</w:t>
      </w:r>
      <w:r w:rsidRPr="00674AB1">
        <w:rPr>
          <w:rFonts w:asciiTheme="majorEastAsia" w:eastAsiaTheme="majorEastAsia" w:hAnsiTheme="majorEastAsia"/>
          <w:color w:val="000000" w:themeColor="text1"/>
        </w:rPr>
        <w:t>37</w:t>
      </w:r>
      <w:r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hint="eastAsia"/>
          <w:color w:val="000000" w:themeColor="text1"/>
        </w:rPr>
        <w:t>，过夜</w:t>
      </w:r>
    </w:p>
    <w:p w:rsidR="002A35FD" w:rsidRPr="00674AB1" w:rsidRDefault="002A35FD" w:rsidP="00327F95">
      <w:pPr>
        <w:numPr>
          <w:ilvl w:val="0"/>
          <w:numId w:val="29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肉眼：凝集（</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w:t>
      </w:r>
    </w:p>
    <w:p w:rsidR="002A35FD" w:rsidRPr="00674AB1" w:rsidRDefault="002A35FD" w:rsidP="00327F95">
      <w:pPr>
        <w:numPr>
          <w:ilvl w:val="0"/>
          <w:numId w:val="29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1.2.3   </w:t>
      </w:r>
      <w:r w:rsidRPr="00674AB1">
        <w:rPr>
          <w:rFonts w:asciiTheme="majorEastAsia" w:eastAsiaTheme="majorEastAsia" w:hAnsiTheme="majorEastAsia" w:hint="eastAsia"/>
          <w:color w:val="000000" w:themeColor="text1"/>
        </w:rPr>
        <w:t>毒力试验</w:t>
      </w:r>
    </w:p>
    <w:p w:rsidR="002A35FD" w:rsidRPr="00674AB1" w:rsidRDefault="002A35FD" w:rsidP="00327F95">
      <w:pPr>
        <w:numPr>
          <w:ilvl w:val="0"/>
          <w:numId w:val="29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37</w:t>
      </w:r>
      <w:r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12</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16</w:t>
      </w:r>
      <w:r w:rsidRPr="00674AB1">
        <w:rPr>
          <w:rFonts w:asciiTheme="majorEastAsia" w:eastAsiaTheme="majorEastAsia" w:hAnsiTheme="majorEastAsia" w:hint="eastAsia"/>
          <w:color w:val="000000" w:themeColor="text1"/>
        </w:rPr>
        <w:t>小时，琼脂培养物。</w:t>
      </w:r>
    </w:p>
    <w:p w:rsidR="002A35FD" w:rsidRPr="00674AB1" w:rsidRDefault="002A35FD" w:rsidP="00327F95">
      <w:pPr>
        <w:numPr>
          <w:ilvl w:val="0"/>
          <w:numId w:val="29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生理盐水稀释，</w:t>
      </w:r>
      <w:r w:rsidRPr="00674AB1">
        <w:rPr>
          <w:rFonts w:asciiTheme="majorEastAsia" w:eastAsiaTheme="majorEastAsia" w:hAnsiTheme="majorEastAsia"/>
          <w:color w:val="000000" w:themeColor="text1"/>
        </w:rPr>
        <w:t>6</w:t>
      </w:r>
      <w:r w:rsidRPr="00674AB1">
        <w:rPr>
          <w:rFonts w:asciiTheme="majorEastAsia" w:eastAsiaTheme="majorEastAsia" w:hAnsiTheme="majorEastAsia" w:hint="eastAsia"/>
          <w:color w:val="000000" w:themeColor="text1"/>
        </w:rPr>
        <w:t>亿</w:t>
      </w:r>
      <w:r w:rsidRPr="00674AB1">
        <w:rPr>
          <w:rFonts w:asciiTheme="majorEastAsia" w:eastAsiaTheme="majorEastAsia" w:hAnsiTheme="majorEastAsia"/>
          <w:color w:val="000000" w:themeColor="text1"/>
        </w:rPr>
        <w:t>/ml</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亿</w:t>
      </w:r>
      <w:r w:rsidRPr="00674AB1">
        <w:rPr>
          <w:rFonts w:asciiTheme="majorEastAsia" w:eastAsiaTheme="majorEastAsia" w:hAnsiTheme="majorEastAsia"/>
          <w:color w:val="000000" w:themeColor="text1"/>
        </w:rPr>
        <w:t>/ml</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1.5</w:t>
      </w:r>
      <w:r w:rsidRPr="00674AB1">
        <w:rPr>
          <w:rFonts w:asciiTheme="majorEastAsia" w:eastAsiaTheme="majorEastAsia" w:hAnsiTheme="majorEastAsia" w:hint="eastAsia"/>
          <w:color w:val="000000" w:themeColor="text1"/>
        </w:rPr>
        <w:t>亿</w:t>
      </w:r>
      <w:r w:rsidRPr="00674AB1">
        <w:rPr>
          <w:rFonts w:asciiTheme="majorEastAsia" w:eastAsiaTheme="majorEastAsia" w:hAnsiTheme="majorEastAsia"/>
          <w:color w:val="000000" w:themeColor="text1"/>
        </w:rPr>
        <w:t>/ml</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0.75</w:t>
      </w:r>
      <w:r w:rsidRPr="00674AB1">
        <w:rPr>
          <w:rFonts w:asciiTheme="majorEastAsia" w:eastAsiaTheme="majorEastAsia" w:hAnsiTheme="majorEastAsia" w:hint="eastAsia"/>
          <w:color w:val="000000" w:themeColor="text1"/>
        </w:rPr>
        <w:t>亿</w:t>
      </w:r>
      <w:r w:rsidRPr="00674AB1">
        <w:rPr>
          <w:rFonts w:asciiTheme="majorEastAsia" w:eastAsiaTheme="majorEastAsia" w:hAnsiTheme="majorEastAsia"/>
          <w:color w:val="000000" w:themeColor="text1"/>
        </w:rPr>
        <w:t>/ml</w:t>
      </w:r>
      <w:r w:rsidRPr="00674AB1">
        <w:rPr>
          <w:rFonts w:asciiTheme="majorEastAsia" w:eastAsiaTheme="majorEastAsia" w:hAnsiTheme="majorEastAsia" w:hint="eastAsia"/>
          <w:color w:val="000000" w:themeColor="text1"/>
        </w:rPr>
        <w:t>菌液。</w:t>
      </w:r>
    </w:p>
    <w:p w:rsidR="002A35FD" w:rsidRPr="00674AB1" w:rsidRDefault="002A35FD" w:rsidP="00327F95">
      <w:pPr>
        <w:numPr>
          <w:ilvl w:val="0"/>
          <w:numId w:val="29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每稀释度菌液腹腔注射体重</w:t>
      </w:r>
      <w:r w:rsidRPr="00674AB1">
        <w:rPr>
          <w:rFonts w:asciiTheme="majorEastAsia" w:eastAsiaTheme="majorEastAsia" w:hAnsiTheme="majorEastAsia"/>
          <w:color w:val="000000" w:themeColor="text1"/>
        </w:rPr>
        <w:t>14</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16g</w:t>
      </w:r>
      <w:r w:rsidRPr="00674AB1">
        <w:rPr>
          <w:rFonts w:asciiTheme="majorEastAsia" w:eastAsiaTheme="majorEastAsia" w:hAnsiTheme="majorEastAsia" w:hint="eastAsia"/>
          <w:color w:val="000000" w:themeColor="text1"/>
        </w:rPr>
        <w:t>小白鼠，最少</w:t>
      </w:r>
      <w:r w:rsidRPr="00674AB1">
        <w:rPr>
          <w:rFonts w:asciiTheme="majorEastAsia" w:eastAsiaTheme="majorEastAsia" w:hAnsiTheme="majorEastAsia"/>
          <w:color w:val="000000" w:themeColor="text1"/>
        </w:rPr>
        <w:t>5</w:t>
      </w:r>
      <w:r w:rsidRPr="00674AB1">
        <w:rPr>
          <w:rFonts w:asciiTheme="majorEastAsia" w:eastAsiaTheme="majorEastAsia" w:hAnsiTheme="majorEastAsia" w:hint="eastAsia"/>
          <w:color w:val="000000" w:themeColor="text1"/>
        </w:rPr>
        <w:t>只，</w:t>
      </w:r>
      <w:r w:rsidRPr="00674AB1">
        <w:rPr>
          <w:rFonts w:asciiTheme="majorEastAsia" w:eastAsiaTheme="majorEastAsia" w:hAnsiTheme="majorEastAsia"/>
          <w:color w:val="000000" w:themeColor="text1"/>
        </w:rPr>
        <w:t>0.5ml/</w:t>
      </w:r>
      <w:r w:rsidRPr="00674AB1">
        <w:rPr>
          <w:rFonts w:asciiTheme="majorEastAsia" w:eastAsiaTheme="majorEastAsia" w:hAnsiTheme="majorEastAsia" w:hint="eastAsia"/>
          <w:color w:val="000000" w:themeColor="text1"/>
        </w:rPr>
        <w:t>只，观察</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天。</w:t>
      </w:r>
    </w:p>
    <w:p w:rsidR="002A35FD" w:rsidRPr="00674AB1" w:rsidRDefault="002A35FD" w:rsidP="00327F95">
      <w:pPr>
        <w:numPr>
          <w:ilvl w:val="0"/>
          <w:numId w:val="29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小白鼠于感染后</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天内全部死亡的最小剂量为</w:t>
      </w: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个致死量（</w:t>
      </w:r>
      <w:r w:rsidRPr="00674AB1">
        <w:rPr>
          <w:rFonts w:asciiTheme="majorEastAsia" w:eastAsiaTheme="majorEastAsia" w:hAnsiTheme="majorEastAsia"/>
          <w:color w:val="000000" w:themeColor="text1"/>
        </w:rPr>
        <w:t>LD</w:t>
      </w:r>
      <w:r w:rsidRPr="00674AB1">
        <w:rPr>
          <w:rFonts w:asciiTheme="majorEastAsia" w:eastAsiaTheme="majorEastAsia" w:hAnsiTheme="majorEastAsia" w:hint="eastAsia"/>
          <w:color w:val="000000" w:themeColor="text1"/>
        </w:rPr>
        <w:t xml:space="preserve">）。 </w:t>
      </w:r>
    </w:p>
    <w:p w:rsidR="002A35FD" w:rsidRPr="00674AB1" w:rsidRDefault="002A35FD" w:rsidP="00327F95">
      <w:pPr>
        <w:numPr>
          <w:ilvl w:val="0"/>
          <w:numId w:val="29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lastRenderedPageBreak/>
        <w:t xml:space="preserve">1.2.4  </w:t>
      </w:r>
      <w:r w:rsidRPr="00674AB1">
        <w:rPr>
          <w:rFonts w:asciiTheme="majorEastAsia" w:eastAsiaTheme="majorEastAsia" w:hAnsiTheme="majorEastAsia" w:hint="eastAsia"/>
          <w:color w:val="000000" w:themeColor="text1"/>
        </w:rPr>
        <w:t>免疫力试验</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菌液：加温杀菌</w:t>
      </w:r>
      <w:r w:rsidRPr="00674AB1">
        <w:rPr>
          <w:rFonts w:asciiTheme="majorEastAsia" w:eastAsiaTheme="majorEastAsia" w:hAnsiTheme="majorEastAsia"/>
          <w:color w:val="000000" w:themeColor="text1"/>
        </w:rPr>
        <w:t>2.5</w:t>
      </w:r>
      <w:r w:rsidRPr="00674AB1">
        <w:rPr>
          <w:rFonts w:asciiTheme="majorEastAsia" w:eastAsiaTheme="majorEastAsia" w:hAnsiTheme="majorEastAsia" w:hint="eastAsia"/>
          <w:color w:val="000000" w:themeColor="text1"/>
        </w:rPr>
        <w:t>亿</w:t>
      </w:r>
      <w:r w:rsidRPr="00674AB1">
        <w:rPr>
          <w:rFonts w:asciiTheme="majorEastAsia" w:eastAsiaTheme="majorEastAsia" w:hAnsiTheme="majorEastAsia"/>
          <w:color w:val="000000" w:themeColor="text1"/>
        </w:rPr>
        <w:t>/ml</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小白鼠：体重</w:t>
      </w:r>
      <w:r w:rsidRPr="00674AB1">
        <w:rPr>
          <w:rFonts w:asciiTheme="majorEastAsia" w:eastAsiaTheme="majorEastAsia" w:hAnsiTheme="majorEastAsia"/>
          <w:color w:val="000000" w:themeColor="text1"/>
        </w:rPr>
        <w:t>14</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16g</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30</w:t>
      </w:r>
      <w:r w:rsidRPr="00674AB1">
        <w:rPr>
          <w:rFonts w:asciiTheme="majorEastAsia" w:eastAsiaTheme="majorEastAsia" w:hAnsiTheme="majorEastAsia" w:hint="eastAsia"/>
          <w:color w:val="000000" w:themeColor="text1"/>
        </w:rPr>
        <w:t>只</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免疫：皮下注射</w:t>
      </w:r>
      <w:r w:rsidRPr="00674AB1">
        <w:rPr>
          <w:rFonts w:asciiTheme="majorEastAsia" w:eastAsiaTheme="majorEastAsia" w:hAnsiTheme="majorEastAsia"/>
          <w:color w:val="000000" w:themeColor="text1"/>
        </w:rPr>
        <w:t>0.5ml/</w:t>
      </w:r>
      <w:r w:rsidRPr="00674AB1">
        <w:rPr>
          <w:rFonts w:asciiTheme="majorEastAsia" w:eastAsiaTheme="majorEastAsia" w:hAnsiTheme="majorEastAsia" w:hint="eastAsia"/>
          <w:color w:val="000000" w:themeColor="text1"/>
        </w:rPr>
        <w:t>只，</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次，间隔</w:t>
      </w:r>
      <w:r w:rsidRPr="00674AB1">
        <w:rPr>
          <w:rFonts w:asciiTheme="majorEastAsia" w:eastAsiaTheme="majorEastAsia" w:hAnsiTheme="majorEastAsia"/>
          <w:color w:val="000000" w:themeColor="text1"/>
        </w:rPr>
        <w:t>7</w:t>
      </w:r>
      <w:r w:rsidRPr="00674AB1">
        <w:rPr>
          <w:rFonts w:asciiTheme="majorEastAsia" w:eastAsiaTheme="majorEastAsia" w:hAnsiTheme="majorEastAsia" w:hint="eastAsia"/>
          <w:color w:val="000000" w:themeColor="text1"/>
        </w:rPr>
        <w:t>天</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攻毒：</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末次免疫后</w:t>
      </w:r>
      <w:r w:rsidRPr="00674AB1">
        <w:rPr>
          <w:rFonts w:asciiTheme="majorEastAsia" w:eastAsiaTheme="majorEastAsia" w:hAnsiTheme="majorEastAsia"/>
          <w:color w:val="000000" w:themeColor="text1"/>
        </w:rPr>
        <w:t>10</w:t>
      </w:r>
      <w:r w:rsidRPr="00674AB1">
        <w:rPr>
          <w:rFonts w:asciiTheme="majorEastAsia" w:eastAsiaTheme="majorEastAsia" w:hAnsiTheme="majorEastAsia" w:hint="eastAsia"/>
          <w:color w:val="000000" w:themeColor="text1"/>
        </w:rPr>
        <w:t>天，免疫组小白鼠腹腔注射</w:t>
      </w:r>
      <w:r w:rsidRPr="00674AB1">
        <w:rPr>
          <w:rFonts w:asciiTheme="majorEastAsia" w:eastAsiaTheme="majorEastAsia" w:hAnsiTheme="majorEastAsia"/>
          <w:color w:val="000000" w:themeColor="text1"/>
        </w:rPr>
        <w:t>1LD</w:t>
      </w:r>
      <w:r w:rsidRPr="00674AB1">
        <w:rPr>
          <w:rFonts w:asciiTheme="majorEastAsia" w:eastAsiaTheme="majorEastAsia" w:hAnsiTheme="majorEastAsia" w:hint="eastAsia"/>
          <w:color w:val="000000" w:themeColor="text1"/>
        </w:rPr>
        <w:t>毒菌。</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对照小白鼠</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组，</w:t>
      </w:r>
      <w:r w:rsidRPr="00674AB1">
        <w:rPr>
          <w:rFonts w:asciiTheme="majorEastAsia" w:eastAsiaTheme="majorEastAsia" w:hAnsiTheme="majorEastAsia"/>
          <w:color w:val="000000" w:themeColor="text1"/>
        </w:rPr>
        <w:t>5</w:t>
      </w:r>
      <w:r w:rsidRPr="00674AB1">
        <w:rPr>
          <w:rFonts w:asciiTheme="majorEastAsia" w:eastAsiaTheme="majorEastAsia" w:hAnsiTheme="majorEastAsia" w:hint="eastAsia"/>
          <w:color w:val="000000" w:themeColor="text1"/>
        </w:rPr>
        <w:t>只</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组，分别于腹腔注射</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及</w:t>
      </w:r>
      <w:r w:rsidRPr="00674AB1">
        <w:rPr>
          <w:rFonts w:asciiTheme="majorEastAsia" w:eastAsiaTheme="majorEastAsia" w:hAnsiTheme="majorEastAsia"/>
          <w:color w:val="000000" w:themeColor="text1"/>
        </w:rPr>
        <w:t>1/2 LD</w:t>
      </w:r>
      <w:r w:rsidRPr="00674AB1">
        <w:rPr>
          <w:rFonts w:asciiTheme="majorEastAsia" w:eastAsiaTheme="majorEastAsia" w:hAnsiTheme="majorEastAsia" w:hint="eastAsia"/>
          <w:color w:val="000000" w:themeColor="text1"/>
        </w:rPr>
        <w:t>的毒菌，观察</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天。</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结果：</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对照组小白鼠感染</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及</w:t>
      </w:r>
      <w:r w:rsidRPr="00674AB1">
        <w:rPr>
          <w:rFonts w:asciiTheme="majorEastAsia" w:eastAsiaTheme="majorEastAsia" w:hAnsiTheme="majorEastAsia"/>
          <w:color w:val="000000" w:themeColor="text1"/>
        </w:rPr>
        <w:t>1 LD</w:t>
      </w:r>
      <w:r w:rsidRPr="00674AB1">
        <w:rPr>
          <w:rFonts w:asciiTheme="majorEastAsia" w:eastAsiaTheme="majorEastAsia" w:hAnsiTheme="majorEastAsia" w:hint="eastAsia"/>
          <w:color w:val="000000" w:themeColor="text1"/>
        </w:rPr>
        <w:t>者应全部死亡，感染</w:t>
      </w:r>
      <w:r w:rsidRPr="00674AB1">
        <w:rPr>
          <w:rFonts w:asciiTheme="majorEastAsia" w:eastAsiaTheme="majorEastAsia" w:hAnsiTheme="majorEastAsia"/>
          <w:color w:val="000000" w:themeColor="text1"/>
        </w:rPr>
        <w:t>1/2LD</w:t>
      </w:r>
      <w:r w:rsidRPr="00674AB1">
        <w:rPr>
          <w:rFonts w:asciiTheme="majorEastAsia" w:eastAsiaTheme="majorEastAsia" w:hAnsiTheme="majorEastAsia" w:hint="eastAsia"/>
          <w:color w:val="000000" w:themeColor="text1"/>
        </w:rPr>
        <w:t>者要有部分死亡。</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免疫组至少保护</w:t>
      </w:r>
      <w:r w:rsidRPr="00674AB1">
        <w:rPr>
          <w:rFonts w:asciiTheme="majorEastAsia" w:eastAsiaTheme="majorEastAsia" w:hAnsiTheme="majorEastAsia"/>
          <w:color w:val="000000" w:themeColor="text1"/>
        </w:rPr>
        <w:t>70%</w:t>
      </w:r>
      <w:r w:rsidRPr="00674AB1">
        <w:rPr>
          <w:rFonts w:asciiTheme="majorEastAsia" w:eastAsiaTheme="majorEastAsia" w:hAnsiTheme="majorEastAsia" w:hint="eastAsia"/>
          <w:color w:val="000000" w:themeColor="text1"/>
        </w:rPr>
        <w:t>小白鼠活存，合格。</w:t>
      </w:r>
    </w:p>
    <w:p w:rsidR="002A35FD" w:rsidRPr="00674AB1" w:rsidRDefault="002A35FD" w:rsidP="00327F95">
      <w:pPr>
        <w:numPr>
          <w:ilvl w:val="0"/>
          <w:numId w:val="29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1.2.5   </w:t>
      </w:r>
      <w:r w:rsidRPr="00674AB1">
        <w:rPr>
          <w:rFonts w:asciiTheme="majorEastAsia" w:eastAsiaTheme="majorEastAsia" w:hAnsiTheme="majorEastAsia" w:hint="eastAsia"/>
          <w:color w:val="000000" w:themeColor="text1"/>
        </w:rPr>
        <w:t>抗原性试验</w:t>
      </w:r>
    </w:p>
    <w:p w:rsidR="002A35FD" w:rsidRPr="00674AB1" w:rsidRDefault="002A35FD" w:rsidP="00327F95">
      <w:pPr>
        <w:numPr>
          <w:ilvl w:val="0"/>
          <w:numId w:val="30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家兔：体重</w:t>
      </w:r>
      <w:r w:rsidRPr="00674AB1">
        <w:rPr>
          <w:rFonts w:asciiTheme="majorEastAsia" w:eastAsiaTheme="majorEastAsia" w:hAnsiTheme="majorEastAsia"/>
          <w:color w:val="000000" w:themeColor="text1"/>
        </w:rPr>
        <w:t>2kg</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只，</w:t>
      </w:r>
    </w:p>
    <w:p w:rsidR="002A35FD" w:rsidRPr="00674AB1" w:rsidRDefault="002A35FD" w:rsidP="00327F95">
      <w:pPr>
        <w:numPr>
          <w:ilvl w:val="0"/>
          <w:numId w:val="30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菌液：同免疫力试验</w:t>
      </w:r>
    </w:p>
    <w:p w:rsidR="002A35FD" w:rsidRPr="00674AB1" w:rsidRDefault="002A35FD" w:rsidP="00327F95">
      <w:pPr>
        <w:numPr>
          <w:ilvl w:val="0"/>
          <w:numId w:val="30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免疫：静脉注射，</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次，</w:t>
      </w:r>
      <w:r w:rsidRPr="00674AB1">
        <w:rPr>
          <w:rFonts w:asciiTheme="majorEastAsia" w:eastAsiaTheme="majorEastAsia" w:hAnsiTheme="majorEastAsia"/>
          <w:color w:val="000000" w:themeColor="text1"/>
        </w:rPr>
        <w:t>0.5ml/</w:t>
      </w:r>
      <w:r w:rsidRPr="00674AB1">
        <w:rPr>
          <w:rFonts w:asciiTheme="majorEastAsia" w:eastAsiaTheme="majorEastAsia" w:hAnsiTheme="majorEastAsia" w:hint="eastAsia"/>
          <w:color w:val="000000" w:themeColor="text1"/>
        </w:rPr>
        <w:t>次，第</w:t>
      </w: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次</w:t>
      </w:r>
      <w:r w:rsidRPr="00674AB1">
        <w:rPr>
          <w:rFonts w:asciiTheme="majorEastAsia" w:eastAsiaTheme="majorEastAsia" w:hAnsiTheme="majorEastAsia"/>
          <w:color w:val="000000" w:themeColor="text1"/>
        </w:rPr>
        <w:t>7</w:t>
      </w:r>
      <w:r w:rsidRPr="00674AB1">
        <w:rPr>
          <w:rFonts w:asciiTheme="majorEastAsia" w:eastAsiaTheme="majorEastAsia" w:hAnsiTheme="majorEastAsia" w:hint="eastAsia"/>
          <w:color w:val="000000" w:themeColor="text1"/>
        </w:rPr>
        <w:t>亿菌，第</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次</w:t>
      </w:r>
      <w:r w:rsidRPr="00674AB1">
        <w:rPr>
          <w:rFonts w:asciiTheme="majorEastAsia" w:eastAsiaTheme="majorEastAsia" w:hAnsiTheme="majorEastAsia"/>
          <w:color w:val="000000" w:themeColor="text1"/>
        </w:rPr>
        <w:t>14</w:t>
      </w:r>
      <w:r w:rsidRPr="00674AB1">
        <w:rPr>
          <w:rFonts w:asciiTheme="majorEastAsia" w:eastAsiaTheme="majorEastAsia" w:hAnsiTheme="majorEastAsia" w:hint="eastAsia"/>
          <w:color w:val="000000" w:themeColor="text1"/>
        </w:rPr>
        <w:t>亿菌，第</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次</w:t>
      </w:r>
      <w:r w:rsidRPr="00674AB1">
        <w:rPr>
          <w:rFonts w:asciiTheme="majorEastAsia" w:eastAsiaTheme="majorEastAsia" w:hAnsiTheme="majorEastAsia"/>
          <w:color w:val="000000" w:themeColor="text1"/>
        </w:rPr>
        <w:t>21</w:t>
      </w:r>
      <w:r w:rsidRPr="00674AB1">
        <w:rPr>
          <w:rFonts w:asciiTheme="majorEastAsia" w:eastAsiaTheme="majorEastAsia" w:hAnsiTheme="majorEastAsia" w:hint="eastAsia"/>
          <w:color w:val="000000" w:themeColor="text1"/>
        </w:rPr>
        <w:t>亿菌，每次间隔</w:t>
      </w:r>
      <w:r w:rsidRPr="00674AB1">
        <w:rPr>
          <w:rFonts w:asciiTheme="majorEastAsia" w:eastAsiaTheme="majorEastAsia" w:hAnsiTheme="majorEastAsia"/>
          <w:color w:val="000000" w:themeColor="text1"/>
        </w:rPr>
        <w:t>7</w:t>
      </w:r>
      <w:r w:rsidRPr="00674AB1">
        <w:rPr>
          <w:rFonts w:asciiTheme="majorEastAsia" w:eastAsiaTheme="majorEastAsia" w:hAnsiTheme="majorEastAsia" w:hint="eastAsia"/>
          <w:color w:val="000000" w:themeColor="text1"/>
        </w:rPr>
        <w:t>天。</w:t>
      </w:r>
    </w:p>
    <w:p w:rsidR="002A35FD" w:rsidRPr="00674AB1" w:rsidRDefault="002A35FD" w:rsidP="00327F95">
      <w:pPr>
        <w:numPr>
          <w:ilvl w:val="0"/>
          <w:numId w:val="30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定量凝集试验测定效价：末次注射后</w:t>
      </w:r>
      <w:r w:rsidRPr="00674AB1">
        <w:rPr>
          <w:rFonts w:asciiTheme="majorEastAsia" w:eastAsiaTheme="majorEastAsia" w:hAnsiTheme="majorEastAsia"/>
          <w:color w:val="000000" w:themeColor="text1"/>
        </w:rPr>
        <w:t>10</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14</w:t>
      </w:r>
      <w:r w:rsidRPr="00674AB1">
        <w:rPr>
          <w:rFonts w:asciiTheme="majorEastAsia" w:eastAsiaTheme="majorEastAsia" w:hAnsiTheme="majorEastAsia" w:hint="eastAsia"/>
          <w:color w:val="000000" w:themeColor="text1"/>
        </w:rPr>
        <w:t>天采血，</w:t>
      </w:r>
      <w:r w:rsidRPr="00674AB1">
        <w:rPr>
          <w:rFonts w:asciiTheme="majorEastAsia" w:eastAsiaTheme="majorEastAsia" w:hAnsiTheme="majorEastAsia"/>
          <w:color w:val="000000" w:themeColor="text1"/>
        </w:rPr>
        <w:t>2/3</w:t>
      </w:r>
      <w:r w:rsidRPr="00674AB1">
        <w:rPr>
          <w:rFonts w:asciiTheme="majorEastAsia" w:eastAsiaTheme="majorEastAsia" w:hAnsiTheme="majorEastAsia" w:hint="eastAsia"/>
          <w:color w:val="000000" w:themeColor="text1"/>
        </w:rPr>
        <w:t>家兔血清之凝集效价不低于</w:t>
      </w:r>
      <w:r w:rsidRPr="00674AB1">
        <w:rPr>
          <w:rFonts w:asciiTheme="majorEastAsia" w:eastAsiaTheme="majorEastAsia" w:hAnsiTheme="majorEastAsia"/>
          <w:color w:val="000000" w:themeColor="text1"/>
        </w:rPr>
        <w:t>1</w:t>
      </w:r>
      <w:r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cs="Cambria"/>
          <w:color w:val="000000" w:themeColor="text1"/>
        </w:rPr>
        <w:t>12800</w:t>
      </w:r>
      <w:r w:rsidRPr="00674AB1">
        <w:rPr>
          <w:rFonts w:asciiTheme="majorEastAsia" w:eastAsiaTheme="majorEastAsia" w:hAnsiTheme="majorEastAsia" w:hint="eastAsia"/>
          <w:color w:val="000000" w:themeColor="text1"/>
        </w:rPr>
        <w:t xml:space="preserve">，合格。 </w:t>
      </w:r>
    </w:p>
    <w:p w:rsidR="002A35FD" w:rsidRPr="00674AB1" w:rsidRDefault="002A35FD" w:rsidP="00327F95">
      <w:pPr>
        <w:numPr>
          <w:ilvl w:val="0"/>
          <w:numId w:val="30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  </w:t>
      </w:r>
      <w:r w:rsidRPr="00674AB1">
        <w:rPr>
          <w:rFonts w:asciiTheme="majorEastAsia" w:eastAsiaTheme="majorEastAsia" w:hAnsiTheme="majorEastAsia" w:hint="eastAsia"/>
          <w:color w:val="000000" w:themeColor="text1"/>
        </w:rPr>
        <w:t>菌苗制造</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2.1 </w:t>
      </w:r>
      <w:r w:rsidRPr="00674AB1">
        <w:rPr>
          <w:rFonts w:asciiTheme="majorEastAsia" w:eastAsiaTheme="majorEastAsia" w:hAnsiTheme="majorEastAsia" w:hint="eastAsia"/>
          <w:color w:val="000000" w:themeColor="text1"/>
        </w:rPr>
        <w:t>菌种</w:t>
      </w:r>
    </w:p>
    <w:p w:rsidR="002A35FD" w:rsidRPr="00674AB1" w:rsidRDefault="002A35FD" w:rsidP="00327F95">
      <w:pPr>
        <w:numPr>
          <w:ilvl w:val="0"/>
          <w:numId w:val="30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冻干菌种启开后应检查菌形、纯度及玻片凝集试验，合格后使用，每启开</w:t>
      </w: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支冻干菌种用于生产不应超过</w:t>
      </w:r>
      <w:r w:rsidRPr="00674AB1">
        <w:rPr>
          <w:rFonts w:asciiTheme="majorEastAsia" w:eastAsiaTheme="majorEastAsia" w:hAnsiTheme="majorEastAsia"/>
          <w:color w:val="000000" w:themeColor="text1"/>
        </w:rPr>
        <w:t>6</w:t>
      </w:r>
      <w:r w:rsidRPr="00674AB1">
        <w:rPr>
          <w:rFonts w:asciiTheme="majorEastAsia" w:eastAsiaTheme="majorEastAsia" w:hAnsiTheme="majorEastAsia" w:hint="eastAsia"/>
          <w:color w:val="000000" w:themeColor="text1"/>
        </w:rPr>
        <w:t>代。</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2.2 </w:t>
      </w:r>
      <w:r w:rsidRPr="00674AB1">
        <w:rPr>
          <w:rFonts w:asciiTheme="majorEastAsia" w:eastAsiaTheme="majorEastAsia" w:hAnsiTheme="majorEastAsia" w:hint="eastAsia"/>
          <w:color w:val="000000" w:themeColor="text1"/>
        </w:rPr>
        <w:t>制造用培养基</w:t>
      </w:r>
    </w:p>
    <w:p w:rsidR="002A35FD" w:rsidRPr="00674AB1" w:rsidRDefault="002A35FD" w:rsidP="00327F95">
      <w:pPr>
        <w:numPr>
          <w:ilvl w:val="0"/>
          <w:numId w:val="30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pH7.2</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7.4</w:t>
      </w:r>
      <w:r w:rsidRPr="00674AB1">
        <w:rPr>
          <w:rFonts w:asciiTheme="majorEastAsia" w:eastAsiaTheme="majorEastAsia" w:hAnsiTheme="majorEastAsia" w:hint="eastAsia"/>
          <w:color w:val="000000" w:themeColor="text1"/>
        </w:rPr>
        <w:t xml:space="preserve">的肉汤琼脂。 </w:t>
      </w:r>
    </w:p>
    <w:p w:rsidR="002A35FD" w:rsidRPr="00674AB1" w:rsidRDefault="002A35FD" w:rsidP="00327F95">
      <w:pPr>
        <w:numPr>
          <w:ilvl w:val="0"/>
          <w:numId w:val="30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2.3 </w:t>
      </w:r>
      <w:r w:rsidRPr="00674AB1">
        <w:rPr>
          <w:rFonts w:asciiTheme="majorEastAsia" w:eastAsiaTheme="majorEastAsia" w:hAnsiTheme="majorEastAsia" w:hint="eastAsia"/>
          <w:color w:val="000000" w:themeColor="text1"/>
        </w:rPr>
        <w:t>原液制造</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2.3.1 </w:t>
      </w:r>
      <w:r w:rsidRPr="00674AB1">
        <w:rPr>
          <w:rFonts w:asciiTheme="majorEastAsia" w:eastAsiaTheme="majorEastAsia" w:hAnsiTheme="majorEastAsia" w:hint="eastAsia"/>
          <w:color w:val="000000" w:themeColor="text1"/>
        </w:rPr>
        <w:t>接种</w:t>
      </w:r>
    </w:p>
    <w:p w:rsidR="002A35FD" w:rsidRPr="00674AB1" w:rsidRDefault="002A35FD" w:rsidP="00327F95">
      <w:pPr>
        <w:numPr>
          <w:ilvl w:val="0"/>
          <w:numId w:val="30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可采用涂种，接种后置</w:t>
      </w:r>
      <w:r w:rsidRPr="00674AB1">
        <w:rPr>
          <w:rFonts w:asciiTheme="majorEastAsia" w:eastAsiaTheme="majorEastAsia" w:hAnsiTheme="majorEastAsia"/>
          <w:color w:val="000000" w:themeColor="text1"/>
        </w:rPr>
        <w:t>37</w:t>
      </w:r>
      <w:r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hint="eastAsia"/>
          <w:color w:val="000000" w:themeColor="text1"/>
        </w:rPr>
        <w:t>培育</w:t>
      </w:r>
      <w:r w:rsidRPr="00674AB1">
        <w:rPr>
          <w:rFonts w:asciiTheme="majorEastAsia" w:eastAsiaTheme="majorEastAsia" w:hAnsiTheme="majorEastAsia"/>
          <w:color w:val="000000" w:themeColor="text1"/>
        </w:rPr>
        <w:t>18</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24</w:t>
      </w:r>
      <w:r w:rsidRPr="00674AB1">
        <w:rPr>
          <w:rFonts w:asciiTheme="majorEastAsia" w:eastAsiaTheme="majorEastAsia" w:hAnsiTheme="majorEastAsia" w:hint="eastAsia"/>
          <w:color w:val="000000" w:themeColor="text1"/>
        </w:rPr>
        <w:t>小时。</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2.3.2 </w:t>
      </w:r>
      <w:r w:rsidRPr="00674AB1">
        <w:rPr>
          <w:rFonts w:asciiTheme="majorEastAsia" w:eastAsiaTheme="majorEastAsia" w:hAnsiTheme="majorEastAsia" w:hint="eastAsia"/>
          <w:color w:val="000000" w:themeColor="text1"/>
        </w:rPr>
        <w:t>采集</w:t>
      </w:r>
    </w:p>
    <w:p w:rsidR="002A35FD" w:rsidRPr="00674AB1" w:rsidRDefault="002A35FD" w:rsidP="00327F95">
      <w:pPr>
        <w:numPr>
          <w:ilvl w:val="0"/>
          <w:numId w:val="30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采集前应逐瓶检查，有杂菌者废弃。刮取菌苔混悬于生理盐水。</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2.3.3 </w:t>
      </w:r>
      <w:r w:rsidRPr="00674AB1">
        <w:rPr>
          <w:rFonts w:asciiTheme="majorEastAsia" w:eastAsiaTheme="majorEastAsia" w:hAnsiTheme="majorEastAsia" w:hint="eastAsia"/>
          <w:color w:val="000000" w:themeColor="text1"/>
        </w:rPr>
        <w:t>纯菌试验</w:t>
      </w:r>
    </w:p>
    <w:p w:rsidR="002A35FD" w:rsidRPr="00674AB1" w:rsidRDefault="002A35FD" w:rsidP="00327F95">
      <w:pPr>
        <w:numPr>
          <w:ilvl w:val="0"/>
          <w:numId w:val="30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原液采集后应逐瓶取样接种琼脂斜面</w:t>
      </w: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管，于</w:t>
      </w:r>
      <w:r w:rsidRPr="00674AB1">
        <w:rPr>
          <w:rFonts w:asciiTheme="majorEastAsia" w:eastAsiaTheme="majorEastAsia" w:hAnsiTheme="majorEastAsia"/>
          <w:color w:val="000000" w:themeColor="text1"/>
        </w:rPr>
        <w:t>37</w:t>
      </w:r>
      <w:r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hint="eastAsia"/>
          <w:color w:val="000000" w:themeColor="text1"/>
        </w:rPr>
        <w:t>培育</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 xml:space="preserve">天，有杂菌废弃。 </w:t>
      </w:r>
    </w:p>
    <w:p w:rsidR="002A35FD" w:rsidRPr="00674AB1" w:rsidRDefault="002A35FD" w:rsidP="00327F95">
      <w:pPr>
        <w:numPr>
          <w:ilvl w:val="0"/>
          <w:numId w:val="30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2.3.4  </w:t>
      </w:r>
      <w:r w:rsidRPr="00674AB1">
        <w:rPr>
          <w:rFonts w:asciiTheme="majorEastAsia" w:eastAsiaTheme="majorEastAsia" w:hAnsiTheme="majorEastAsia" w:hint="eastAsia"/>
          <w:color w:val="000000" w:themeColor="text1"/>
        </w:rPr>
        <w:t>杀菌</w:t>
      </w:r>
    </w:p>
    <w:p w:rsidR="002A35FD" w:rsidRPr="00674AB1" w:rsidRDefault="002A35FD" w:rsidP="00327F95">
      <w:pPr>
        <w:numPr>
          <w:ilvl w:val="0"/>
          <w:numId w:val="30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原液中加入</w:t>
      </w:r>
      <w:r w:rsidRPr="00674AB1">
        <w:rPr>
          <w:rFonts w:asciiTheme="majorEastAsia" w:eastAsiaTheme="majorEastAsia" w:hAnsiTheme="majorEastAsia"/>
          <w:color w:val="000000" w:themeColor="text1"/>
        </w:rPr>
        <w:t>1%(ml/ml)</w:t>
      </w:r>
      <w:r w:rsidRPr="00674AB1">
        <w:rPr>
          <w:rFonts w:asciiTheme="majorEastAsia" w:eastAsiaTheme="majorEastAsia" w:hAnsiTheme="majorEastAsia" w:hint="eastAsia"/>
          <w:color w:val="000000" w:themeColor="text1"/>
        </w:rPr>
        <w:t>的甲醛溶液杀菌。加杀菌剂后的原液应放在</w:t>
      </w:r>
      <w:r w:rsidRPr="00674AB1">
        <w:rPr>
          <w:rFonts w:asciiTheme="majorEastAsia" w:eastAsiaTheme="majorEastAsia" w:hAnsiTheme="majorEastAsia"/>
          <w:color w:val="000000" w:themeColor="text1"/>
        </w:rPr>
        <w:t>37</w:t>
      </w:r>
      <w:r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hint="eastAsia"/>
          <w:color w:val="000000" w:themeColor="text1"/>
        </w:rPr>
        <w:t>，不得超过</w:t>
      </w:r>
      <w:r w:rsidRPr="00674AB1">
        <w:rPr>
          <w:rFonts w:asciiTheme="majorEastAsia" w:eastAsiaTheme="majorEastAsia" w:hAnsiTheme="majorEastAsia"/>
          <w:color w:val="000000" w:themeColor="text1"/>
        </w:rPr>
        <w:t>7</w:t>
      </w:r>
      <w:r w:rsidRPr="00674AB1">
        <w:rPr>
          <w:rFonts w:asciiTheme="majorEastAsia" w:eastAsiaTheme="majorEastAsia" w:hAnsiTheme="majorEastAsia" w:hint="eastAsia"/>
          <w:color w:val="000000" w:themeColor="text1"/>
        </w:rPr>
        <w:t>天，以后保存于</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8</w:t>
      </w:r>
      <w:r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hint="eastAsia"/>
          <w:color w:val="000000" w:themeColor="text1"/>
        </w:rPr>
        <w:t>。</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2.3.5  </w:t>
      </w:r>
      <w:r w:rsidRPr="00674AB1">
        <w:rPr>
          <w:rFonts w:asciiTheme="majorEastAsia" w:eastAsiaTheme="majorEastAsia" w:hAnsiTheme="majorEastAsia" w:hint="eastAsia"/>
          <w:color w:val="000000" w:themeColor="text1"/>
        </w:rPr>
        <w:t>免疫力试验</w:t>
      </w:r>
    </w:p>
    <w:p w:rsidR="002A35FD" w:rsidRPr="00674AB1" w:rsidRDefault="002A35FD" w:rsidP="00327F95">
      <w:pPr>
        <w:numPr>
          <w:ilvl w:val="0"/>
          <w:numId w:val="30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方法同</w:t>
      </w:r>
      <w:r w:rsidRPr="00674AB1">
        <w:rPr>
          <w:rFonts w:asciiTheme="majorEastAsia" w:eastAsiaTheme="majorEastAsia" w:hAnsiTheme="majorEastAsia"/>
          <w:color w:val="000000" w:themeColor="text1"/>
        </w:rPr>
        <w:t>1.2.5</w:t>
      </w:r>
      <w:r w:rsidRPr="00674AB1">
        <w:rPr>
          <w:rFonts w:asciiTheme="majorEastAsia" w:eastAsiaTheme="majorEastAsia" w:hAnsiTheme="majorEastAsia" w:hint="eastAsia"/>
          <w:color w:val="000000" w:themeColor="text1"/>
        </w:rPr>
        <w:t>项，小白鼠每组至少</w:t>
      </w:r>
      <w:r w:rsidRPr="00674AB1">
        <w:rPr>
          <w:rFonts w:asciiTheme="majorEastAsia" w:eastAsiaTheme="majorEastAsia" w:hAnsiTheme="majorEastAsia"/>
          <w:color w:val="000000" w:themeColor="text1"/>
        </w:rPr>
        <w:t>15</w:t>
      </w:r>
      <w:r w:rsidRPr="00674AB1">
        <w:rPr>
          <w:rFonts w:asciiTheme="majorEastAsia" w:eastAsiaTheme="majorEastAsia" w:hAnsiTheme="majorEastAsia" w:hint="eastAsia"/>
          <w:color w:val="000000" w:themeColor="text1"/>
        </w:rPr>
        <w:t>只，保护</w:t>
      </w:r>
      <w:r w:rsidRPr="00674AB1">
        <w:rPr>
          <w:rFonts w:asciiTheme="majorEastAsia" w:eastAsiaTheme="majorEastAsia" w:hAnsiTheme="majorEastAsia"/>
          <w:color w:val="000000" w:themeColor="text1"/>
        </w:rPr>
        <w:t>60%</w:t>
      </w:r>
      <w:r w:rsidRPr="00674AB1">
        <w:rPr>
          <w:rFonts w:asciiTheme="majorEastAsia" w:eastAsiaTheme="majorEastAsia" w:hAnsiTheme="majorEastAsia" w:hint="eastAsia"/>
          <w:color w:val="000000" w:themeColor="text1"/>
        </w:rPr>
        <w:t>免疫小白鼠活存为合格。</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2.4  </w:t>
      </w:r>
      <w:r w:rsidRPr="00674AB1">
        <w:rPr>
          <w:rFonts w:asciiTheme="majorEastAsia" w:eastAsiaTheme="majorEastAsia" w:hAnsiTheme="majorEastAsia" w:hint="eastAsia"/>
          <w:color w:val="000000" w:themeColor="text1"/>
        </w:rPr>
        <w:t>菌苗稀释</w:t>
      </w:r>
    </w:p>
    <w:p w:rsidR="002A35FD" w:rsidRPr="00674AB1" w:rsidRDefault="002A35FD" w:rsidP="00327F95">
      <w:pPr>
        <w:numPr>
          <w:ilvl w:val="0"/>
          <w:numId w:val="30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稀释菌苗用含</w:t>
      </w:r>
      <w:r w:rsidRPr="00674AB1">
        <w:rPr>
          <w:rFonts w:asciiTheme="majorEastAsia" w:eastAsiaTheme="majorEastAsia" w:hAnsiTheme="majorEastAsia"/>
          <w:color w:val="000000" w:themeColor="text1"/>
        </w:rPr>
        <w:t>0.25%</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0.5%</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g/ml</w:t>
      </w:r>
      <w:r w:rsidRPr="00674AB1">
        <w:rPr>
          <w:rFonts w:asciiTheme="majorEastAsia" w:eastAsiaTheme="majorEastAsia" w:hAnsiTheme="majorEastAsia" w:hint="eastAsia"/>
          <w:color w:val="000000" w:themeColor="text1"/>
        </w:rPr>
        <w:t>）苯酚生理盐水，每</w:t>
      </w:r>
      <w:r w:rsidRPr="00674AB1">
        <w:rPr>
          <w:rFonts w:asciiTheme="majorEastAsia" w:eastAsiaTheme="majorEastAsia" w:hAnsiTheme="majorEastAsia"/>
          <w:color w:val="000000" w:themeColor="text1"/>
        </w:rPr>
        <w:t>ml</w:t>
      </w:r>
      <w:r w:rsidRPr="00674AB1">
        <w:rPr>
          <w:rFonts w:asciiTheme="majorEastAsia" w:eastAsiaTheme="majorEastAsia" w:hAnsiTheme="majorEastAsia" w:hint="eastAsia"/>
          <w:color w:val="000000" w:themeColor="text1"/>
        </w:rPr>
        <w:t>含伤寒菌</w:t>
      </w: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亿。</w:t>
      </w:r>
    </w:p>
    <w:p w:rsidR="002A35FD" w:rsidRPr="00674AB1" w:rsidRDefault="002A35FD" w:rsidP="00327F95">
      <w:pPr>
        <w:numPr>
          <w:ilvl w:val="0"/>
          <w:numId w:val="30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3  </w:t>
      </w:r>
      <w:r w:rsidRPr="00674AB1">
        <w:rPr>
          <w:rFonts w:asciiTheme="majorEastAsia" w:eastAsiaTheme="majorEastAsia" w:hAnsiTheme="majorEastAsia" w:hint="eastAsia"/>
          <w:color w:val="000000" w:themeColor="text1"/>
        </w:rPr>
        <w:t>成品检定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3.1 </w:t>
      </w:r>
      <w:r w:rsidRPr="00674AB1">
        <w:rPr>
          <w:rFonts w:asciiTheme="majorEastAsia" w:eastAsiaTheme="majorEastAsia" w:hAnsiTheme="majorEastAsia" w:hint="eastAsia"/>
          <w:color w:val="000000" w:themeColor="text1"/>
        </w:rPr>
        <w:t>物理化学检查</w:t>
      </w:r>
    </w:p>
    <w:p w:rsidR="002A35FD" w:rsidRPr="00674AB1" w:rsidRDefault="002A35FD" w:rsidP="00327F95">
      <w:pPr>
        <w:numPr>
          <w:ilvl w:val="0"/>
          <w:numId w:val="30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乳白色悬液，</w:t>
      </w:r>
      <w:r w:rsidRPr="00674AB1">
        <w:rPr>
          <w:rFonts w:asciiTheme="majorEastAsia" w:eastAsiaTheme="majorEastAsia" w:hAnsiTheme="majorEastAsia"/>
          <w:color w:val="000000" w:themeColor="text1"/>
        </w:rPr>
        <w:t>pH</w:t>
      </w:r>
      <w:r w:rsidRPr="00674AB1">
        <w:rPr>
          <w:rFonts w:asciiTheme="majorEastAsia" w:eastAsiaTheme="majorEastAsia" w:hAnsiTheme="majorEastAsia" w:hint="eastAsia"/>
          <w:color w:val="000000" w:themeColor="text1"/>
        </w:rPr>
        <w:t>值为</w:t>
      </w:r>
      <w:r w:rsidRPr="00674AB1">
        <w:rPr>
          <w:rFonts w:asciiTheme="majorEastAsia" w:eastAsiaTheme="majorEastAsia" w:hAnsiTheme="majorEastAsia"/>
          <w:color w:val="000000" w:themeColor="text1"/>
        </w:rPr>
        <w:t>6.8</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7.4</w:t>
      </w:r>
      <w:r w:rsidRPr="00674AB1">
        <w:rPr>
          <w:rFonts w:asciiTheme="majorEastAsia" w:eastAsiaTheme="majorEastAsia" w:hAnsiTheme="majorEastAsia" w:hint="eastAsia"/>
          <w:color w:val="000000" w:themeColor="text1"/>
        </w:rPr>
        <w:t>，不应有摇不散的菌块及异物。苯酚含量</w:t>
      </w:r>
      <w:r w:rsidRPr="00674AB1">
        <w:rPr>
          <w:rFonts w:asciiTheme="majorEastAsia" w:eastAsiaTheme="majorEastAsia" w:hAnsiTheme="majorEastAsia"/>
          <w:color w:val="000000" w:themeColor="text1"/>
        </w:rPr>
        <w:t>0.25%</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0.5%</w:t>
      </w:r>
      <w:r w:rsidRPr="00674AB1">
        <w:rPr>
          <w:rFonts w:asciiTheme="majorEastAsia" w:eastAsiaTheme="majorEastAsia" w:hAnsiTheme="majorEastAsia" w:hint="eastAsia"/>
          <w:color w:val="000000" w:themeColor="text1"/>
        </w:rPr>
        <w:t>。</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3.2  </w:t>
      </w:r>
      <w:r w:rsidRPr="00674AB1">
        <w:rPr>
          <w:rFonts w:asciiTheme="majorEastAsia" w:eastAsiaTheme="majorEastAsia" w:hAnsiTheme="majorEastAsia" w:hint="eastAsia"/>
          <w:color w:val="000000" w:themeColor="text1"/>
        </w:rPr>
        <w:t>菌形及纯度</w:t>
      </w:r>
    </w:p>
    <w:p w:rsidR="002A35FD" w:rsidRPr="00674AB1" w:rsidRDefault="002A35FD" w:rsidP="00327F95">
      <w:pPr>
        <w:numPr>
          <w:ilvl w:val="0"/>
          <w:numId w:val="31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染色镜检，应为革兰氏阴性杆菌。不应有杂菌。</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3.3 </w:t>
      </w:r>
      <w:r w:rsidRPr="00674AB1">
        <w:rPr>
          <w:rFonts w:asciiTheme="majorEastAsia" w:eastAsiaTheme="majorEastAsia" w:hAnsiTheme="majorEastAsia" w:hint="eastAsia"/>
          <w:color w:val="000000" w:themeColor="text1"/>
        </w:rPr>
        <w:t>无菌试验</w:t>
      </w:r>
    </w:p>
    <w:p w:rsidR="002A35FD" w:rsidRPr="00674AB1" w:rsidRDefault="002A35FD" w:rsidP="00327F95">
      <w:pPr>
        <w:numPr>
          <w:ilvl w:val="0"/>
          <w:numId w:val="31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按《生物制品无菌试验规程》进行。 </w:t>
      </w:r>
    </w:p>
    <w:p w:rsidR="002A35FD" w:rsidRPr="00674AB1" w:rsidRDefault="002A35FD" w:rsidP="00327F95">
      <w:pPr>
        <w:numPr>
          <w:ilvl w:val="0"/>
          <w:numId w:val="31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3.4  </w:t>
      </w:r>
      <w:r w:rsidRPr="00674AB1">
        <w:rPr>
          <w:rFonts w:asciiTheme="majorEastAsia" w:eastAsiaTheme="majorEastAsia" w:hAnsiTheme="majorEastAsia" w:hint="eastAsia"/>
          <w:color w:val="000000" w:themeColor="text1"/>
        </w:rPr>
        <w:t>安全试验</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3.4.1  </w:t>
      </w:r>
      <w:r w:rsidRPr="00674AB1">
        <w:rPr>
          <w:rFonts w:asciiTheme="majorEastAsia" w:eastAsiaTheme="majorEastAsia" w:hAnsiTheme="majorEastAsia" w:hint="eastAsia"/>
          <w:color w:val="000000" w:themeColor="text1"/>
        </w:rPr>
        <w:t>毒性试验</w:t>
      </w:r>
    </w:p>
    <w:p w:rsidR="002A35FD" w:rsidRPr="00674AB1" w:rsidRDefault="002A35FD" w:rsidP="00327F95">
      <w:pPr>
        <w:numPr>
          <w:ilvl w:val="0"/>
          <w:numId w:val="31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用体重</w:t>
      </w:r>
      <w:r w:rsidRPr="00674AB1">
        <w:rPr>
          <w:rFonts w:asciiTheme="majorEastAsia" w:eastAsiaTheme="majorEastAsia" w:hAnsiTheme="majorEastAsia"/>
          <w:color w:val="000000" w:themeColor="text1"/>
        </w:rPr>
        <w:t>18</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20g</w:t>
      </w:r>
      <w:r w:rsidRPr="00674AB1">
        <w:rPr>
          <w:rFonts w:asciiTheme="majorEastAsia" w:eastAsiaTheme="majorEastAsia" w:hAnsiTheme="majorEastAsia" w:hint="eastAsia"/>
          <w:color w:val="000000" w:themeColor="text1"/>
        </w:rPr>
        <w:t>健康小白鼠</w:t>
      </w:r>
      <w:r w:rsidRPr="00674AB1">
        <w:rPr>
          <w:rFonts w:asciiTheme="majorEastAsia" w:eastAsiaTheme="majorEastAsia" w:hAnsiTheme="majorEastAsia"/>
          <w:color w:val="000000" w:themeColor="text1"/>
        </w:rPr>
        <w:t>5</w:t>
      </w:r>
      <w:r w:rsidRPr="00674AB1">
        <w:rPr>
          <w:rFonts w:asciiTheme="majorEastAsia" w:eastAsiaTheme="majorEastAsia" w:hAnsiTheme="majorEastAsia" w:hint="eastAsia"/>
          <w:color w:val="000000" w:themeColor="text1"/>
        </w:rPr>
        <w:t>只，每只腹腔注射菌苗</w:t>
      </w:r>
      <w:r w:rsidRPr="00674AB1">
        <w:rPr>
          <w:rFonts w:asciiTheme="majorEastAsia" w:eastAsiaTheme="majorEastAsia" w:hAnsiTheme="majorEastAsia"/>
          <w:color w:val="000000" w:themeColor="text1"/>
        </w:rPr>
        <w:t>0.5ml</w:t>
      </w:r>
      <w:r w:rsidRPr="00674AB1">
        <w:rPr>
          <w:rFonts w:asciiTheme="majorEastAsia" w:eastAsiaTheme="majorEastAsia" w:hAnsiTheme="majorEastAsia" w:hint="eastAsia"/>
          <w:color w:val="000000" w:themeColor="text1"/>
        </w:rPr>
        <w:t>，观察</w:t>
      </w:r>
      <w:r w:rsidRPr="00674AB1">
        <w:rPr>
          <w:rFonts w:asciiTheme="majorEastAsia" w:eastAsiaTheme="majorEastAsia" w:hAnsiTheme="majorEastAsia"/>
          <w:color w:val="000000" w:themeColor="text1"/>
        </w:rPr>
        <w:t>7</w:t>
      </w:r>
      <w:r w:rsidRPr="00674AB1">
        <w:rPr>
          <w:rFonts w:asciiTheme="majorEastAsia" w:eastAsiaTheme="majorEastAsia" w:hAnsiTheme="majorEastAsia" w:hint="eastAsia"/>
          <w:color w:val="000000" w:themeColor="text1"/>
        </w:rPr>
        <w:t xml:space="preserve">日，无死亡。 </w:t>
      </w:r>
    </w:p>
    <w:p w:rsidR="002A35FD" w:rsidRPr="00674AB1" w:rsidRDefault="002A35FD" w:rsidP="00327F95">
      <w:pPr>
        <w:numPr>
          <w:ilvl w:val="0"/>
          <w:numId w:val="31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伤寒菌苗检定</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3.4.2   </w:t>
      </w:r>
      <w:r w:rsidRPr="00674AB1">
        <w:rPr>
          <w:rFonts w:asciiTheme="majorEastAsia" w:eastAsiaTheme="majorEastAsia" w:hAnsiTheme="majorEastAsia" w:hint="eastAsia"/>
          <w:color w:val="000000" w:themeColor="text1"/>
        </w:rPr>
        <w:t>防腐剂试验</w:t>
      </w:r>
    </w:p>
    <w:p w:rsidR="002A35FD" w:rsidRPr="00674AB1" w:rsidRDefault="002A35FD" w:rsidP="00327F95">
      <w:pPr>
        <w:numPr>
          <w:ilvl w:val="0"/>
          <w:numId w:val="31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用体重</w:t>
      </w:r>
      <w:r w:rsidRPr="00674AB1">
        <w:rPr>
          <w:rFonts w:asciiTheme="majorEastAsia" w:eastAsiaTheme="majorEastAsia" w:hAnsiTheme="majorEastAsia"/>
          <w:color w:val="000000" w:themeColor="text1"/>
        </w:rPr>
        <w:t>18</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20g</w:t>
      </w:r>
      <w:r w:rsidRPr="00674AB1">
        <w:rPr>
          <w:rFonts w:asciiTheme="majorEastAsia" w:eastAsiaTheme="majorEastAsia" w:hAnsiTheme="majorEastAsia" w:hint="eastAsia"/>
          <w:color w:val="000000" w:themeColor="text1"/>
        </w:rPr>
        <w:t>健康小白鼠</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只，每只皮下注射菌苗</w:t>
      </w:r>
      <w:r w:rsidRPr="00674AB1">
        <w:rPr>
          <w:rFonts w:asciiTheme="majorEastAsia" w:eastAsiaTheme="majorEastAsia" w:hAnsiTheme="majorEastAsia"/>
          <w:color w:val="000000" w:themeColor="text1"/>
        </w:rPr>
        <w:t>0.5ml</w:t>
      </w:r>
      <w:r w:rsidRPr="00674AB1">
        <w:rPr>
          <w:rFonts w:asciiTheme="majorEastAsia" w:eastAsiaTheme="majorEastAsia" w:hAnsiTheme="majorEastAsia" w:hint="eastAsia"/>
          <w:color w:val="000000" w:themeColor="text1"/>
        </w:rPr>
        <w:t>，用苯酚作防腐剂的菌苗注射的小白鼠会发生战栗症状，但不应超过半小时，观察</w:t>
      </w:r>
      <w:r w:rsidRPr="00674AB1">
        <w:rPr>
          <w:rFonts w:asciiTheme="majorEastAsia" w:eastAsiaTheme="majorEastAsia" w:hAnsiTheme="majorEastAsia"/>
          <w:color w:val="000000" w:themeColor="text1"/>
        </w:rPr>
        <w:t>7</w:t>
      </w:r>
      <w:r w:rsidRPr="00674AB1">
        <w:rPr>
          <w:rFonts w:asciiTheme="majorEastAsia" w:eastAsiaTheme="majorEastAsia" w:hAnsiTheme="majorEastAsia" w:hint="eastAsia"/>
          <w:color w:val="000000" w:themeColor="text1"/>
        </w:rPr>
        <w:t>日，不得有局部脓肿或死亡。</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4   </w:t>
      </w:r>
      <w:r w:rsidRPr="00674AB1">
        <w:rPr>
          <w:rFonts w:asciiTheme="majorEastAsia" w:eastAsiaTheme="majorEastAsia" w:hAnsiTheme="majorEastAsia" w:hint="eastAsia"/>
          <w:color w:val="000000" w:themeColor="text1"/>
        </w:rPr>
        <w:t>保存与效期</w:t>
      </w:r>
    </w:p>
    <w:p w:rsidR="002A35FD" w:rsidRPr="00674AB1" w:rsidRDefault="002A35FD" w:rsidP="00327F95">
      <w:pPr>
        <w:numPr>
          <w:ilvl w:val="0"/>
          <w:numId w:val="31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应保存于</w:t>
      </w: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8</w:t>
      </w:r>
      <w:r w:rsidRPr="00674AB1">
        <w:rPr>
          <w:rFonts w:asciiTheme="majorEastAsia" w:eastAsiaTheme="majorEastAsia" w:hAnsiTheme="majorEastAsia" w:cs="宋体" w:hint="eastAsia"/>
          <w:color w:val="000000" w:themeColor="text1"/>
        </w:rPr>
        <w:t>℃</w:t>
      </w:r>
      <w:r w:rsidRPr="00674AB1">
        <w:rPr>
          <w:rFonts w:asciiTheme="majorEastAsia" w:eastAsiaTheme="majorEastAsia" w:hAnsiTheme="majorEastAsia" w:hint="eastAsia"/>
          <w:color w:val="000000" w:themeColor="text1"/>
        </w:rPr>
        <w:t>。自稀释之日起效期为</w:t>
      </w: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年半。</w:t>
      </w:r>
    </w:p>
    <w:p w:rsidR="002A35FD" w:rsidRPr="00674AB1" w:rsidRDefault="002A35FD" w:rsidP="00BF7B09">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白喉抗毒素的检定</w:t>
      </w:r>
    </w:p>
    <w:p w:rsidR="002A35FD" w:rsidRPr="00674AB1" w:rsidRDefault="002A35FD" w:rsidP="00327F95">
      <w:pPr>
        <w:numPr>
          <w:ilvl w:val="0"/>
          <w:numId w:val="31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白喉是白喉杆菌引起的急性呼吸道传染病</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1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白喉杆菌严格寄生于人类，主要通过呼吸道飞沫传播，可侵入人体的鼻粘膜或咽喉，繁殖并产生外毒素，引起局部炎症及组织坏死</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1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白喉抗毒素是将白喉类毒素免疫马而得的血浆经胃酶消化后用硫酸铵盐析法提取制得的液体或冻干状抗毒素蛋白制剂</w:t>
      </w:r>
    </w:p>
    <w:p w:rsidR="002A35FD" w:rsidRPr="00674AB1" w:rsidRDefault="002A35FD" w:rsidP="00327F95">
      <w:pPr>
        <w:numPr>
          <w:ilvl w:val="0"/>
          <w:numId w:val="31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白喉抗毒素的检定</w:t>
      </w:r>
    </w:p>
    <w:p w:rsidR="002A35FD" w:rsidRPr="00674AB1" w:rsidRDefault="002A35FD" w:rsidP="00327F95">
      <w:pPr>
        <w:numPr>
          <w:ilvl w:val="0"/>
          <w:numId w:val="31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白喉抗毒素制造用血浆的质量检定</w:t>
      </w:r>
      <w:r w:rsidRPr="00674AB1">
        <w:rPr>
          <w:rFonts w:asciiTheme="majorEastAsia" w:eastAsiaTheme="majorEastAsia" w:hAnsiTheme="majorEastAsia"/>
          <w:color w:val="000000" w:themeColor="text1"/>
        </w:rPr>
        <w:t xml:space="preserve"> </w:t>
      </w:r>
    </w:p>
    <w:p w:rsidR="002A35FD" w:rsidRPr="00674AB1" w:rsidRDefault="002A35FD" w:rsidP="002A35FD">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主要是做抗毒素的效价测定，要求不低于</w:t>
      </w:r>
      <w:r w:rsidRPr="00674AB1">
        <w:rPr>
          <w:rFonts w:asciiTheme="majorEastAsia" w:eastAsiaTheme="majorEastAsia" w:hAnsiTheme="majorEastAsia"/>
          <w:color w:val="000000" w:themeColor="text1"/>
        </w:rPr>
        <w:t>1000U/ml</w:t>
      </w:r>
    </w:p>
    <w:p w:rsidR="002A35FD" w:rsidRPr="00674AB1" w:rsidRDefault="002A35FD" w:rsidP="00327F95">
      <w:pPr>
        <w:numPr>
          <w:ilvl w:val="0"/>
          <w:numId w:val="31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白喉抗毒素半成品的质量检定</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1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白喉抗毒素成品的质量检定</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1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1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物理化学检查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纯度检查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安全检查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效价测定</w:t>
      </w:r>
      <w:r w:rsidRPr="00674AB1">
        <w:rPr>
          <w:rFonts w:asciiTheme="majorEastAsia" w:eastAsiaTheme="majorEastAsia" w:hAnsiTheme="majorEastAsia"/>
          <w:color w:val="000000" w:themeColor="text1"/>
        </w:rPr>
        <w:t xml:space="preserve"> </w:t>
      </w:r>
    </w:p>
    <w:p w:rsidR="002A35FD" w:rsidRPr="00674AB1" w:rsidRDefault="002A35FD" w:rsidP="00BF7B09">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人血白蛋白制品的检定</w:t>
      </w:r>
    </w:p>
    <w:p w:rsidR="002A35FD" w:rsidRPr="00674AB1" w:rsidRDefault="002A35FD" w:rsidP="00327F95">
      <w:pPr>
        <w:numPr>
          <w:ilvl w:val="0"/>
          <w:numId w:val="32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白蛋白是血浆中含量最高的蛋白质</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主要作用有：</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维持血液渗透压</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抗休克作用</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运输和解毒作用</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调节渗透压</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营养供给</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人血白蛋白制品的检定</w:t>
      </w:r>
    </w:p>
    <w:p w:rsidR="002A35FD" w:rsidRPr="00674AB1" w:rsidRDefault="002A35FD" w:rsidP="00327F95">
      <w:pPr>
        <w:numPr>
          <w:ilvl w:val="0"/>
          <w:numId w:val="32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人血白蛋白半成品的质量检定</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乙醇含量</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热原试验</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无菌试验</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7"/>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人血白蛋白成品的质量检定</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8"/>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物理检查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化学检查</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29"/>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安全检查</w:t>
      </w:r>
      <w:r w:rsidRPr="00674AB1">
        <w:rPr>
          <w:rFonts w:asciiTheme="majorEastAsia" w:eastAsiaTheme="majorEastAsia" w:hAnsiTheme="majorEastAsia"/>
          <w:color w:val="000000" w:themeColor="text1"/>
        </w:rPr>
        <w:t xml:space="preserve"> </w:t>
      </w:r>
    </w:p>
    <w:p w:rsidR="002A35FD" w:rsidRPr="00674AB1" w:rsidRDefault="002A35FD" w:rsidP="00BF7B09">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新药研究和开发的主要过程</w:t>
      </w:r>
      <w:r w:rsidR="00BF7B09"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BF7B09" w:rsidRPr="00674AB1">
        <w:rPr>
          <w:rFonts w:asciiTheme="majorEastAsia" w:eastAsiaTheme="majorEastAsia" w:hAnsiTheme="majorEastAsia" w:hint="eastAsia"/>
          <w:color w:val="000000" w:themeColor="text1"/>
        </w:rPr>
        <w:t>70分钟）</w:t>
      </w:r>
    </w:p>
    <w:p w:rsidR="002A35FD" w:rsidRPr="00674AB1" w:rsidRDefault="002A35FD" w:rsidP="00327F95">
      <w:pPr>
        <w:numPr>
          <w:ilvl w:val="0"/>
          <w:numId w:val="330"/>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新药研究开发的主要过程</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确定研究计划</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准备化合物</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药理筛选</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化学试验，即活性成分的分析</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临床前</w:t>
      </w:r>
      <w:r w:rsidRPr="00674AB1">
        <w:rPr>
          <w:rFonts w:asciiTheme="majorEastAsia" w:eastAsiaTheme="majorEastAsia" w:hAnsiTheme="majorEastAsia" w:cs="宋体" w:hint="eastAsia"/>
          <w:color w:val="000000" w:themeColor="text1"/>
        </w:rPr>
        <w:t>Ⅰ</w:t>
      </w:r>
      <w:r w:rsidRPr="00674AB1">
        <w:rPr>
          <w:rFonts w:asciiTheme="majorEastAsia" w:eastAsiaTheme="majorEastAsia" w:hAnsiTheme="majorEastAsia" w:hint="eastAsia"/>
          <w:color w:val="000000" w:themeColor="text1"/>
        </w:rPr>
        <w:t>期</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临床前</w:t>
      </w:r>
      <w:r w:rsidRPr="00674AB1">
        <w:rPr>
          <w:rFonts w:asciiTheme="majorEastAsia" w:eastAsiaTheme="majorEastAsia" w:hAnsiTheme="majorEastAsia" w:cs="宋体" w:hint="eastAsia"/>
          <w:color w:val="000000" w:themeColor="text1"/>
        </w:rPr>
        <w:t>Ⅱ</w:t>
      </w:r>
      <w:r w:rsidRPr="00674AB1">
        <w:rPr>
          <w:rFonts w:asciiTheme="majorEastAsia" w:eastAsiaTheme="majorEastAsia" w:hAnsiTheme="majorEastAsia" w:hint="eastAsia"/>
          <w:color w:val="000000" w:themeColor="text1"/>
        </w:rPr>
        <w:t>期</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s="宋体" w:hint="eastAsia"/>
          <w:color w:val="000000" w:themeColor="text1"/>
        </w:rPr>
        <w:t>Ⅰ</w:t>
      </w:r>
      <w:r w:rsidRPr="00674AB1">
        <w:rPr>
          <w:rFonts w:asciiTheme="majorEastAsia" w:eastAsiaTheme="majorEastAsia" w:hAnsiTheme="majorEastAsia" w:cs="Cambria"/>
          <w:color w:val="000000" w:themeColor="text1"/>
        </w:rPr>
        <w:t xml:space="preserve">- </w:t>
      </w:r>
      <w:r w:rsidRPr="00674AB1">
        <w:rPr>
          <w:rFonts w:asciiTheme="majorEastAsia" w:eastAsiaTheme="majorEastAsia" w:hAnsiTheme="majorEastAsia" w:cs="宋体" w:hint="eastAsia"/>
          <w:color w:val="000000" w:themeColor="text1"/>
        </w:rPr>
        <w:t>Ⅲ</w:t>
      </w:r>
      <w:r w:rsidRPr="00674AB1">
        <w:rPr>
          <w:rFonts w:asciiTheme="majorEastAsia" w:eastAsiaTheme="majorEastAsia" w:hAnsiTheme="majorEastAsia" w:hint="eastAsia"/>
          <w:color w:val="000000" w:themeColor="text1"/>
        </w:rPr>
        <w:t>期临床</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注册申请上市</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售后监测</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新药研究和开发的主要过程</w:t>
      </w:r>
    </w:p>
    <w:p w:rsidR="002A35FD" w:rsidRPr="00674AB1" w:rsidRDefault="002A35FD" w:rsidP="00327F95">
      <w:pPr>
        <w:numPr>
          <w:ilvl w:val="0"/>
          <w:numId w:val="33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原料药的研究</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化学结构</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4"/>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理化性质</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性状</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5"/>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理化常数，如溶解性能、药物晶型、油水分配系数、解离值、立体异构等</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新药的鉴别</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新药的纯度</w:t>
      </w:r>
      <w:r w:rsidRPr="00674AB1">
        <w:rPr>
          <w:rFonts w:asciiTheme="majorEastAsia" w:eastAsiaTheme="majorEastAsia" w:hAnsiTheme="majorEastAsia"/>
          <w:color w:val="000000" w:themeColor="text1"/>
        </w:rPr>
        <w:t xml:space="preserve"> </w:t>
      </w:r>
    </w:p>
    <w:p w:rsidR="002A35FD" w:rsidRPr="00674AB1" w:rsidRDefault="002A35FD" w:rsidP="00327F95">
      <w:pPr>
        <w:numPr>
          <w:ilvl w:val="0"/>
          <w:numId w:val="336"/>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新药稳定性研究</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（90分钟）</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BF7B09" w:rsidRPr="00674AB1">
        <w:rPr>
          <w:rFonts w:asciiTheme="majorEastAsia" w:eastAsiaTheme="majorEastAsia" w:hAnsiTheme="majorEastAsia" w:hint="eastAsia"/>
          <w:color w:val="000000" w:themeColor="text1"/>
        </w:rPr>
        <w:t>复述生物制品的种类</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2.试比较几种</w:t>
      </w:r>
      <w:r w:rsidR="00BF7B09" w:rsidRPr="00674AB1">
        <w:rPr>
          <w:rFonts w:asciiTheme="majorEastAsia" w:eastAsiaTheme="majorEastAsia" w:hAnsiTheme="majorEastAsia" w:hint="eastAsia"/>
          <w:color w:val="000000" w:themeColor="text1"/>
        </w:rPr>
        <w:t>生物疫苗的检测方法</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00BF7B09" w:rsidRPr="00674AB1">
        <w:rPr>
          <w:rFonts w:asciiTheme="majorEastAsia" w:eastAsiaTheme="majorEastAsia" w:hAnsiTheme="majorEastAsia" w:hint="eastAsia"/>
          <w:color w:val="000000" w:themeColor="text1"/>
        </w:rPr>
        <w:t>新药研发的主要过程</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B63712" w:rsidRPr="00674AB1" w:rsidRDefault="00B63712" w:rsidP="00B63712">
      <w:pPr>
        <w:spacing w:line="400" w:lineRule="exact"/>
        <w:rPr>
          <w:rFonts w:asciiTheme="majorEastAsia" w:eastAsiaTheme="majorEastAsia" w:hAnsiTheme="majorEastAsia"/>
          <w:b/>
          <w:color w:val="000000" w:themeColor="text1"/>
          <w:kern w:val="0"/>
          <w:szCs w:val="21"/>
        </w:rPr>
      </w:pPr>
    </w:p>
    <w:p w:rsidR="00BF7B09" w:rsidRPr="00674AB1" w:rsidRDefault="00BF7B09" w:rsidP="00B63712">
      <w:pPr>
        <w:spacing w:line="400" w:lineRule="exact"/>
        <w:rPr>
          <w:rFonts w:asciiTheme="majorEastAsia" w:eastAsiaTheme="majorEastAsia" w:hAnsiTheme="majorEastAsia"/>
          <w:b/>
          <w:color w:val="000000" w:themeColor="text1"/>
          <w:kern w:val="0"/>
          <w:szCs w:val="21"/>
        </w:rPr>
      </w:pPr>
    </w:p>
    <w:p w:rsidR="00BF7B09" w:rsidRPr="00674AB1" w:rsidRDefault="00BF7B09" w:rsidP="00B63712">
      <w:pPr>
        <w:spacing w:line="400" w:lineRule="exact"/>
        <w:rPr>
          <w:rFonts w:asciiTheme="majorEastAsia" w:eastAsiaTheme="majorEastAsia" w:hAnsiTheme="majorEastAsia"/>
          <w:b/>
          <w:color w:val="000000" w:themeColor="text1"/>
          <w:kern w:val="0"/>
          <w:szCs w:val="21"/>
        </w:rPr>
      </w:pPr>
    </w:p>
    <w:p w:rsidR="00BF7B09" w:rsidRPr="00674AB1" w:rsidRDefault="00BF7B09" w:rsidP="00B63712">
      <w:pPr>
        <w:spacing w:line="400" w:lineRule="exact"/>
        <w:rPr>
          <w:rFonts w:asciiTheme="majorEastAsia" w:eastAsiaTheme="majorEastAsia" w:hAnsiTheme="majorEastAsia"/>
          <w:b/>
          <w:color w:val="000000" w:themeColor="text1"/>
          <w:kern w:val="0"/>
          <w:szCs w:val="21"/>
        </w:rPr>
      </w:pPr>
    </w:p>
    <w:p w:rsidR="00BF7B09" w:rsidRPr="00674AB1" w:rsidRDefault="00BF7B09" w:rsidP="00B63712">
      <w:pPr>
        <w:spacing w:line="400" w:lineRule="exact"/>
        <w:rPr>
          <w:rFonts w:asciiTheme="majorEastAsia" w:eastAsiaTheme="majorEastAsia" w:hAnsiTheme="majorEastAsia"/>
          <w:b/>
          <w:color w:val="000000" w:themeColor="text1"/>
          <w:kern w:val="0"/>
          <w:szCs w:val="21"/>
        </w:rPr>
      </w:pPr>
    </w:p>
    <w:p w:rsidR="00BF7B09" w:rsidRPr="00674AB1" w:rsidRDefault="00BF7B09" w:rsidP="00B63712">
      <w:pPr>
        <w:spacing w:line="400" w:lineRule="exact"/>
        <w:rPr>
          <w:rFonts w:asciiTheme="majorEastAsia" w:eastAsiaTheme="majorEastAsia" w:hAnsiTheme="majorEastAsia"/>
          <w:b/>
          <w:color w:val="000000" w:themeColor="text1"/>
          <w:kern w:val="0"/>
          <w:szCs w:val="21"/>
        </w:rPr>
      </w:pPr>
    </w:p>
    <w:p w:rsidR="00BF7B09" w:rsidRPr="00674AB1" w:rsidRDefault="00BF7B09" w:rsidP="00B63712">
      <w:pPr>
        <w:spacing w:line="400" w:lineRule="exact"/>
        <w:rPr>
          <w:rFonts w:asciiTheme="majorEastAsia" w:eastAsiaTheme="majorEastAsia" w:hAnsiTheme="majorEastAsia"/>
          <w:b/>
          <w:color w:val="000000" w:themeColor="text1"/>
          <w:kern w:val="0"/>
          <w:szCs w:val="21"/>
        </w:rPr>
      </w:pPr>
    </w:p>
    <w:p w:rsidR="00BF7B09" w:rsidRPr="00674AB1" w:rsidRDefault="00BF7B09" w:rsidP="00B63712">
      <w:pPr>
        <w:spacing w:line="400" w:lineRule="exact"/>
        <w:rPr>
          <w:rFonts w:asciiTheme="majorEastAsia" w:eastAsiaTheme="majorEastAsia" w:hAnsiTheme="majorEastAsia"/>
          <w:b/>
          <w:color w:val="000000" w:themeColor="text1"/>
          <w:kern w:val="0"/>
          <w:szCs w:val="21"/>
        </w:rPr>
      </w:pPr>
    </w:p>
    <w:p w:rsidR="00BF7B09" w:rsidRPr="00674AB1" w:rsidRDefault="00BF7B09" w:rsidP="00B63712">
      <w:pPr>
        <w:spacing w:line="400" w:lineRule="exact"/>
        <w:rPr>
          <w:rFonts w:asciiTheme="majorEastAsia" w:eastAsiaTheme="majorEastAsia" w:hAnsiTheme="majorEastAsia"/>
          <w:b/>
          <w:color w:val="000000" w:themeColor="text1"/>
          <w:kern w:val="0"/>
          <w:szCs w:val="21"/>
        </w:rPr>
      </w:pPr>
    </w:p>
    <w:p w:rsidR="00A07A25" w:rsidRPr="00674AB1" w:rsidRDefault="00A07A25" w:rsidP="00B63712">
      <w:pPr>
        <w:spacing w:line="400" w:lineRule="exact"/>
        <w:rPr>
          <w:rFonts w:asciiTheme="majorEastAsia" w:eastAsiaTheme="majorEastAsia" w:hAnsiTheme="majorEastAsia"/>
          <w:b/>
          <w:color w:val="000000" w:themeColor="text1"/>
          <w:kern w:val="0"/>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B63712" w:rsidRPr="00674AB1" w:rsidTr="00E25274">
        <w:trPr>
          <w:cantSplit/>
          <w:trHeight w:val="30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第十</w:t>
            </w:r>
            <w:r w:rsidR="00BF7B09" w:rsidRPr="00674AB1">
              <w:rPr>
                <w:rFonts w:asciiTheme="majorEastAsia" w:eastAsiaTheme="majorEastAsia" w:hAnsiTheme="majorEastAsia" w:hint="eastAsia"/>
                <w:color w:val="000000" w:themeColor="text1"/>
              </w:rPr>
              <w:t>八章制剂分析</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B63712"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6</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2</w:t>
            </w:r>
            <w:r w:rsidRPr="00674AB1">
              <w:rPr>
                <w:rFonts w:asciiTheme="majorEastAsia" w:eastAsiaTheme="majorEastAsia" w:hAnsiTheme="majorEastAsia" w:hint="eastAsia"/>
                <w:b/>
                <w:color w:val="000000" w:themeColor="text1"/>
              </w:rPr>
              <w:t>日</w:t>
            </w:r>
          </w:p>
        </w:tc>
      </w:tr>
      <w:tr w:rsidR="00B63712" w:rsidRPr="00674AB1" w:rsidTr="00E25274">
        <w:trPr>
          <w:trHeight w:val="29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B63712" w:rsidRPr="00674AB1" w:rsidRDefault="00FA0AB2" w:rsidP="00E25274">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20175E" w:rsidRPr="002B2A06" w:rsidRDefault="00B63712" w:rsidP="0020175E">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20175E" w:rsidRPr="002B2A06">
        <w:rPr>
          <w:rFonts w:ascii="宋体" w:hAnsi="宋体" w:hint="eastAsia"/>
          <w:szCs w:val="21"/>
        </w:rPr>
        <w:t>片剂</w:t>
      </w:r>
    </w:p>
    <w:p w:rsidR="0020175E" w:rsidRPr="002B2A06" w:rsidRDefault="0020175E" w:rsidP="0020175E">
      <w:pPr>
        <w:spacing w:line="360" w:lineRule="exact"/>
        <w:ind w:firstLineChars="200" w:firstLine="420"/>
        <w:rPr>
          <w:rFonts w:ascii="宋体" w:hAnsi="宋体" w:hint="eastAsia"/>
          <w:szCs w:val="21"/>
        </w:rPr>
      </w:pPr>
      <w:r w:rsidRPr="002B2A06">
        <w:rPr>
          <w:rFonts w:ascii="宋体" w:hAnsi="宋体" w:hint="eastAsia"/>
          <w:szCs w:val="21"/>
        </w:rPr>
        <w:t>1、了解片剂分析的基本步骤</w:t>
      </w:r>
    </w:p>
    <w:p w:rsidR="0020175E" w:rsidRPr="002B2A06" w:rsidRDefault="0020175E" w:rsidP="0020175E">
      <w:pPr>
        <w:spacing w:line="360" w:lineRule="exact"/>
        <w:ind w:firstLineChars="200" w:firstLine="420"/>
        <w:rPr>
          <w:rFonts w:ascii="宋体" w:hAnsi="宋体" w:hint="eastAsia"/>
          <w:szCs w:val="21"/>
        </w:rPr>
      </w:pPr>
      <w:r w:rsidRPr="002B2A06">
        <w:rPr>
          <w:rFonts w:ascii="宋体" w:hAnsi="宋体" w:hint="eastAsia"/>
          <w:szCs w:val="21"/>
        </w:rPr>
        <w:t>2、熟悉片剂的检查方法和含量测定</w:t>
      </w:r>
    </w:p>
    <w:p w:rsidR="0020175E" w:rsidRPr="002B2A06" w:rsidRDefault="0020175E" w:rsidP="0020175E">
      <w:pPr>
        <w:spacing w:line="360" w:lineRule="exact"/>
        <w:rPr>
          <w:rFonts w:ascii="宋体" w:hAnsi="宋体" w:hint="eastAsia"/>
          <w:szCs w:val="21"/>
        </w:rPr>
      </w:pPr>
      <w:r w:rsidRPr="002B2A06">
        <w:rPr>
          <w:rFonts w:ascii="宋体" w:hAnsi="宋体" w:hint="eastAsia"/>
          <w:szCs w:val="21"/>
        </w:rPr>
        <w:t>注射剂</w:t>
      </w:r>
    </w:p>
    <w:p w:rsidR="0020175E" w:rsidRPr="002B2A06" w:rsidRDefault="0020175E" w:rsidP="0020175E">
      <w:pPr>
        <w:spacing w:line="360" w:lineRule="exact"/>
        <w:ind w:firstLineChars="200" w:firstLine="420"/>
        <w:rPr>
          <w:rFonts w:ascii="宋体" w:hAnsi="宋体" w:hint="eastAsia"/>
          <w:szCs w:val="21"/>
        </w:rPr>
      </w:pPr>
      <w:r w:rsidRPr="002B2A06">
        <w:rPr>
          <w:rFonts w:ascii="宋体" w:hAnsi="宋体" w:hint="eastAsia"/>
          <w:szCs w:val="21"/>
        </w:rPr>
        <w:t>1、了解注射剂分析的基本步骤</w:t>
      </w:r>
    </w:p>
    <w:p w:rsidR="0020175E" w:rsidRPr="002B2A06" w:rsidRDefault="0020175E" w:rsidP="0020175E">
      <w:pPr>
        <w:spacing w:line="360" w:lineRule="exact"/>
        <w:ind w:firstLineChars="200" w:firstLine="420"/>
        <w:rPr>
          <w:rFonts w:ascii="宋体" w:hAnsi="宋体" w:hint="eastAsia"/>
          <w:szCs w:val="21"/>
        </w:rPr>
      </w:pPr>
      <w:r w:rsidRPr="002B2A06">
        <w:rPr>
          <w:rFonts w:ascii="宋体" w:hAnsi="宋体" w:hint="eastAsia"/>
          <w:szCs w:val="21"/>
        </w:rPr>
        <w:t>2、熟悉注射剂的检查方法和含量测定</w:t>
      </w:r>
    </w:p>
    <w:p w:rsidR="0020175E" w:rsidRPr="002B2A06" w:rsidRDefault="0020175E" w:rsidP="0020175E">
      <w:pPr>
        <w:spacing w:line="360" w:lineRule="exact"/>
        <w:rPr>
          <w:rFonts w:ascii="宋体" w:hAnsi="宋体" w:hint="eastAsia"/>
          <w:szCs w:val="21"/>
        </w:rPr>
      </w:pPr>
      <w:r w:rsidRPr="002B2A06">
        <w:rPr>
          <w:rFonts w:ascii="宋体" w:hAnsi="宋体" w:hint="eastAsia"/>
          <w:szCs w:val="21"/>
        </w:rPr>
        <w:t>软膏剂</w:t>
      </w:r>
    </w:p>
    <w:p w:rsidR="0020175E" w:rsidRPr="002B2A06" w:rsidRDefault="0020175E" w:rsidP="0020175E">
      <w:pPr>
        <w:spacing w:line="360" w:lineRule="exact"/>
        <w:ind w:firstLineChars="200" w:firstLine="420"/>
        <w:rPr>
          <w:rFonts w:ascii="宋体" w:hAnsi="宋体" w:hint="eastAsia"/>
          <w:szCs w:val="21"/>
        </w:rPr>
      </w:pPr>
      <w:r w:rsidRPr="002B2A06">
        <w:rPr>
          <w:rFonts w:ascii="宋体" w:hAnsi="宋体" w:hint="eastAsia"/>
          <w:szCs w:val="21"/>
        </w:rPr>
        <w:t>1、了解软膏剂的特点</w:t>
      </w:r>
    </w:p>
    <w:p w:rsidR="0020175E" w:rsidRPr="002B2A06" w:rsidRDefault="0020175E" w:rsidP="0020175E">
      <w:pPr>
        <w:spacing w:line="360" w:lineRule="exact"/>
        <w:ind w:firstLineChars="200" w:firstLine="420"/>
        <w:rPr>
          <w:rFonts w:ascii="宋体" w:hAnsi="宋体" w:hint="eastAsia"/>
          <w:szCs w:val="21"/>
        </w:rPr>
      </w:pPr>
      <w:r w:rsidRPr="002B2A06">
        <w:rPr>
          <w:rFonts w:ascii="宋体" w:hAnsi="宋体" w:hint="eastAsia"/>
          <w:szCs w:val="21"/>
        </w:rPr>
        <w:t>2、熟悉软膏剂的含量测定方法</w:t>
      </w:r>
    </w:p>
    <w:p w:rsidR="0020175E" w:rsidRPr="002B2A06" w:rsidRDefault="0020175E" w:rsidP="0020175E">
      <w:pPr>
        <w:spacing w:line="360" w:lineRule="exact"/>
        <w:rPr>
          <w:rFonts w:ascii="宋体" w:hAnsi="宋体" w:hint="eastAsia"/>
          <w:szCs w:val="21"/>
        </w:rPr>
      </w:pPr>
      <w:r w:rsidRPr="002B2A06">
        <w:rPr>
          <w:rFonts w:ascii="宋体" w:hAnsi="宋体" w:hint="eastAsia"/>
          <w:szCs w:val="21"/>
        </w:rPr>
        <w:t>复方制剂</w:t>
      </w:r>
    </w:p>
    <w:p w:rsidR="0020175E" w:rsidRPr="002B2A06" w:rsidRDefault="0020175E" w:rsidP="0020175E">
      <w:pPr>
        <w:spacing w:line="360" w:lineRule="exact"/>
        <w:ind w:firstLineChars="200" w:firstLine="420"/>
        <w:rPr>
          <w:rFonts w:ascii="宋体" w:hAnsi="宋体" w:hint="eastAsia"/>
          <w:szCs w:val="21"/>
        </w:rPr>
      </w:pPr>
      <w:r w:rsidRPr="002B2A06">
        <w:rPr>
          <w:rFonts w:ascii="宋体" w:hAnsi="宋体" w:hint="eastAsia"/>
          <w:szCs w:val="21"/>
        </w:rPr>
        <w:t>了解复方制剂的分析特点和分析方法</w:t>
      </w:r>
    </w:p>
    <w:p w:rsidR="00B63712" w:rsidRPr="00674AB1" w:rsidRDefault="00B63712" w:rsidP="00E3716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重点和难点</w:t>
      </w:r>
      <w:r w:rsidRPr="00674AB1">
        <w:rPr>
          <w:rFonts w:asciiTheme="majorEastAsia" w:eastAsiaTheme="majorEastAsia" w:hAnsiTheme="majorEastAsia"/>
          <w:color w:val="000000" w:themeColor="text1"/>
        </w:rPr>
        <w:t>】</w:t>
      </w:r>
    </w:p>
    <w:p w:rsidR="00B63712" w:rsidRPr="00674AB1" w:rsidRDefault="00B63712"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s="宋体" w:hint="eastAsia"/>
          <w:color w:val="000000" w:themeColor="text1"/>
        </w:rPr>
        <w:t>1、掌握</w:t>
      </w:r>
      <w:r w:rsidR="00E37164" w:rsidRPr="00674AB1">
        <w:rPr>
          <w:rFonts w:asciiTheme="majorEastAsia" w:eastAsiaTheme="majorEastAsia" w:hAnsiTheme="majorEastAsia" w:hint="eastAsia"/>
          <w:color w:val="000000" w:themeColor="text1"/>
          <w:szCs w:val="21"/>
        </w:rPr>
        <w:t>片剂</w:t>
      </w:r>
      <w:r w:rsidRPr="00674AB1">
        <w:rPr>
          <w:rFonts w:asciiTheme="majorEastAsia" w:eastAsiaTheme="majorEastAsia" w:hAnsiTheme="majorEastAsia" w:cs="宋体" w:hint="eastAsia"/>
          <w:color w:val="000000" w:themeColor="text1"/>
        </w:rPr>
        <w:t>的分析方法</w:t>
      </w:r>
    </w:p>
    <w:p w:rsidR="00E37164" w:rsidRPr="00674AB1" w:rsidRDefault="00B63712" w:rsidP="00E37164">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cs="宋体" w:hint="eastAsia"/>
          <w:color w:val="000000" w:themeColor="text1"/>
        </w:rPr>
        <w:t>2、熟悉</w:t>
      </w:r>
      <w:r w:rsidR="00E37164" w:rsidRPr="00674AB1">
        <w:rPr>
          <w:rFonts w:asciiTheme="majorEastAsia" w:eastAsiaTheme="majorEastAsia" w:hAnsiTheme="majorEastAsia" w:hint="eastAsia"/>
          <w:color w:val="000000" w:themeColor="text1"/>
          <w:szCs w:val="21"/>
        </w:rPr>
        <w:t>复方制剂</w:t>
      </w:r>
    </w:p>
    <w:p w:rsidR="00B63712" w:rsidRPr="00674AB1" w:rsidRDefault="00B63712" w:rsidP="00E3716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E37164" w:rsidRPr="00674AB1" w:rsidRDefault="00E37164"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1）片剂</w:t>
      </w:r>
    </w:p>
    <w:p w:rsidR="00E37164" w:rsidRPr="00674AB1" w:rsidRDefault="00E37164"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2）注射剂</w:t>
      </w:r>
    </w:p>
    <w:p w:rsidR="00E37164" w:rsidRPr="00674AB1" w:rsidRDefault="00E37164"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3）软膏剂</w:t>
      </w:r>
    </w:p>
    <w:p w:rsidR="00E37164" w:rsidRPr="00674AB1" w:rsidRDefault="00E37164"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4）复方制剂；</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教具︰教学多媒体</w:t>
      </w:r>
    </w:p>
    <w:p w:rsidR="00B63712" w:rsidRPr="00674AB1" w:rsidRDefault="00B63712" w:rsidP="00B63712">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B63712" w:rsidRPr="00674AB1" w:rsidRDefault="00B63712" w:rsidP="00B63712">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B63712" w:rsidRPr="00674AB1" w:rsidRDefault="00B63712" w:rsidP="00674AB1">
      <w:pPr>
        <w:spacing w:line="400" w:lineRule="exact"/>
        <w:ind w:firstLineChars="196" w:firstLine="413"/>
        <w:rPr>
          <w:rFonts w:asciiTheme="majorEastAsia" w:eastAsiaTheme="majorEastAsia" w:hAnsiTheme="majorEastAsia"/>
          <w:color w:val="000000" w:themeColor="text1"/>
        </w:rPr>
      </w:pPr>
      <w:r w:rsidRPr="00674AB1">
        <w:rPr>
          <w:rFonts w:asciiTheme="majorEastAsia" w:eastAsiaTheme="majorEastAsia" w:hAnsiTheme="majorEastAsia"/>
          <w:b/>
          <w:bCs/>
          <w:color w:val="000000" w:themeColor="text1"/>
        </w:rPr>
        <w:t>出示</w:t>
      </w:r>
      <w:r w:rsidRPr="00674AB1">
        <w:rPr>
          <w:rFonts w:asciiTheme="majorEastAsia" w:eastAsiaTheme="majorEastAsia" w:hAnsiTheme="majorEastAsia"/>
          <w:color w:val="000000" w:themeColor="text1"/>
        </w:rPr>
        <w:t>相关教学幻灯片，展示生活中常见的</w:t>
      </w:r>
      <w:r w:rsidR="00564A75" w:rsidRPr="00674AB1">
        <w:rPr>
          <w:rFonts w:asciiTheme="majorEastAsia" w:eastAsiaTheme="majorEastAsia" w:hAnsiTheme="majorEastAsia"/>
          <w:color w:val="000000" w:themeColor="text1"/>
        </w:rPr>
        <w:t>制剂类型。</w:t>
      </w:r>
      <w:r w:rsidRPr="00674AB1">
        <w:rPr>
          <w:rFonts w:asciiTheme="majorEastAsia" w:eastAsiaTheme="majorEastAsia" w:hAnsiTheme="majorEastAsia"/>
          <w:color w:val="000000" w:themeColor="text1"/>
        </w:rPr>
        <w:t>由此引出本节课讲授的具体内容</w:t>
      </w:r>
      <w:r w:rsidRPr="00674AB1">
        <w:rPr>
          <w:rFonts w:asciiTheme="majorEastAsia" w:eastAsiaTheme="majorEastAsia" w:hAnsiTheme="majorEastAsia" w:hint="eastAsia"/>
          <w:color w:val="000000" w:themeColor="text1"/>
        </w:rPr>
        <w:t>。与</w:t>
      </w:r>
      <w:r w:rsidRPr="00674AB1">
        <w:rPr>
          <w:rFonts w:asciiTheme="majorEastAsia" w:eastAsiaTheme="majorEastAsia" w:hAnsiTheme="majorEastAsia"/>
          <w:color w:val="000000" w:themeColor="text1"/>
        </w:rPr>
        <w:t>幻灯片内容相互配合进行讲解。需要理解和识记的内容播放内容</w:t>
      </w:r>
      <w:r w:rsidR="00BF7B09" w:rsidRPr="00674AB1">
        <w:rPr>
          <w:rFonts w:asciiTheme="majorEastAsia" w:eastAsiaTheme="majorEastAsia" w:hAnsiTheme="majorEastAsia"/>
          <w:color w:val="000000" w:themeColor="text1"/>
        </w:rPr>
        <w:t>较慢</w:t>
      </w:r>
      <w:r w:rsidRPr="00674AB1">
        <w:rPr>
          <w:rFonts w:asciiTheme="majorEastAsia" w:eastAsiaTheme="majorEastAsia" w:hAnsiTheme="majorEastAsia" w:hint="eastAsia"/>
          <w:color w:val="000000" w:themeColor="text1"/>
        </w:rPr>
        <w:t>。</w:t>
      </w:r>
    </w:p>
    <w:p w:rsidR="002064A5" w:rsidRPr="00674AB1" w:rsidRDefault="002064A5" w:rsidP="00BF7B09">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一般制剂的分析</w:t>
      </w:r>
    </w:p>
    <w:p w:rsidR="002064A5" w:rsidRPr="00674AB1" w:rsidRDefault="00564A75" w:rsidP="00564A75">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2064A5" w:rsidRPr="00674AB1">
        <w:rPr>
          <w:rFonts w:asciiTheme="majorEastAsia" w:eastAsiaTheme="majorEastAsia" w:hAnsiTheme="majorEastAsia" w:hint="eastAsia"/>
          <w:color w:val="000000" w:themeColor="text1"/>
        </w:rPr>
        <w:t>片剂</w:t>
      </w:r>
      <w:r w:rsidR="002064A5"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3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药物与适宜的辅料混匀压制而成的圆片状或异形片状的固体制剂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3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可供内服、外用，是临床广泛应用的剂型</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3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首先对外观进行色泽、嗅、味、脆碎度等物理性状的检查，然后鉴别、杂质检查和含量测定</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39"/>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片剂的常规检查</w:t>
      </w:r>
      <w:r w:rsidRPr="00674AB1">
        <w:rPr>
          <w:rFonts w:asciiTheme="majorEastAsia" w:eastAsiaTheme="majorEastAsia" w:hAnsiTheme="majorEastAsia"/>
          <w:color w:val="000000" w:themeColor="text1"/>
        </w:rPr>
        <w:t xml:space="preserve"> </w:t>
      </w:r>
      <w:r w:rsidR="00E37164" w:rsidRPr="00674AB1">
        <w:rPr>
          <w:rFonts w:asciiTheme="majorEastAsia" w:eastAsiaTheme="majorEastAsia" w:hAnsiTheme="majorEastAsia"/>
          <w:color w:val="000000" w:themeColor="text1"/>
        </w:rPr>
        <w:t>（</w:t>
      </w:r>
      <w:r w:rsidR="009F442A" w:rsidRPr="00674AB1">
        <w:rPr>
          <w:rFonts w:asciiTheme="majorEastAsia" w:eastAsiaTheme="majorEastAsia" w:hAnsiTheme="majorEastAsia" w:hint="eastAsia"/>
          <w:color w:val="000000" w:themeColor="text1"/>
        </w:rPr>
        <w:t>到此课程进行</w:t>
      </w:r>
      <w:r w:rsidR="00E37164" w:rsidRPr="00674AB1">
        <w:rPr>
          <w:rFonts w:asciiTheme="majorEastAsia" w:eastAsiaTheme="majorEastAsia" w:hAnsiTheme="majorEastAsia" w:hint="eastAsia"/>
          <w:color w:val="000000" w:themeColor="text1"/>
        </w:rPr>
        <w:t>20分钟</w:t>
      </w:r>
      <w:r w:rsidR="00E37164" w:rsidRPr="00674AB1">
        <w:rPr>
          <w:rFonts w:asciiTheme="majorEastAsia" w:eastAsiaTheme="majorEastAsia" w:hAnsiTheme="majorEastAsia"/>
          <w:color w:val="000000" w:themeColor="text1"/>
        </w:rPr>
        <w:t>）</w:t>
      </w:r>
    </w:p>
    <w:p w:rsidR="002064A5" w:rsidRPr="00674AB1" w:rsidRDefault="002064A5" w:rsidP="00327F95">
      <w:pPr>
        <w:numPr>
          <w:ilvl w:val="0"/>
          <w:numId w:val="34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重量差异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崩解时限</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溶出度</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含量均匀度</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片剂的含量测定</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直接测定</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常用辅料的干扰及排除</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糖类</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硫酸钙和碳酸钙</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硬脂酸镁</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滑石粉</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一般制剂的分析</w:t>
      </w:r>
    </w:p>
    <w:p w:rsidR="002064A5" w:rsidRPr="00674AB1" w:rsidRDefault="002064A5" w:rsidP="00327F95">
      <w:pPr>
        <w:numPr>
          <w:ilvl w:val="0"/>
          <w:numId w:val="34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考虑辅料对片剂含量测定的干扰与排除时，应考虑：</w:t>
      </w:r>
      <w:r w:rsidR="00E37164" w:rsidRPr="00674AB1">
        <w:rPr>
          <w:rFonts w:asciiTheme="majorEastAsia" w:eastAsiaTheme="majorEastAsia" w:hAnsiTheme="majorEastAsia"/>
          <w:color w:val="000000" w:themeColor="text1"/>
        </w:rPr>
        <w:t>（</w:t>
      </w:r>
      <w:r w:rsidR="009F442A" w:rsidRPr="00674AB1">
        <w:rPr>
          <w:rFonts w:asciiTheme="majorEastAsia" w:eastAsiaTheme="majorEastAsia" w:hAnsiTheme="majorEastAsia" w:hint="eastAsia"/>
          <w:color w:val="000000" w:themeColor="text1"/>
        </w:rPr>
        <w:t>到此课程进行</w:t>
      </w:r>
      <w:r w:rsidR="00E37164" w:rsidRPr="00674AB1">
        <w:rPr>
          <w:rFonts w:asciiTheme="majorEastAsia" w:eastAsiaTheme="majorEastAsia" w:hAnsiTheme="majorEastAsia" w:hint="eastAsia"/>
          <w:color w:val="000000" w:themeColor="text1"/>
        </w:rPr>
        <w:t>45分钟</w:t>
      </w:r>
      <w:r w:rsidR="00E37164" w:rsidRPr="00674AB1">
        <w:rPr>
          <w:rFonts w:asciiTheme="majorEastAsia" w:eastAsiaTheme="majorEastAsia" w:hAnsiTheme="majorEastAsia"/>
          <w:color w:val="000000" w:themeColor="text1"/>
        </w:rPr>
        <w:t>）</w:t>
      </w:r>
    </w:p>
    <w:p w:rsidR="002064A5" w:rsidRPr="00674AB1" w:rsidRDefault="002064A5" w:rsidP="00327F95">
      <w:pPr>
        <w:numPr>
          <w:ilvl w:val="0"/>
          <w:numId w:val="345"/>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辅料的理化性质</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5"/>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辅料与主药含量的配比</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5"/>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测定主药方法的选择</w:t>
      </w:r>
      <w:r w:rsidRPr="00674AB1">
        <w:rPr>
          <w:rFonts w:asciiTheme="majorEastAsia" w:eastAsiaTheme="majorEastAsia" w:hAnsiTheme="majorEastAsia"/>
          <w:color w:val="000000" w:themeColor="text1"/>
        </w:rPr>
        <w:t xml:space="preserve"> </w:t>
      </w:r>
    </w:p>
    <w:p w:rsidR="002064A5" w:rsidRPr="00674AB1" w:rsidRDefault="00564A75" w:rsidP="00564A75">
      <w:pPr>
        <w:spacing w:line="400" w:lineRule="exact"/>
        <w:ind w:left="-2"/>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r w:rsidR="002064A5" w:rsidRPr="00674AB1">
        <w:rPr>
          <w:rFonts w:asciiTheme="majorEastAsia" w:eastAsiaTheme="majorEastAsia" w:hAnsiTheme="majorEastAsia" w:hint="eastAsia"/>
          <w:color w:val="000000" w:themeColor="text1"/>
        </w:rPr>
        <w:t>注射剂</w:t>
      </w:r>
      <w:r w:rsidR="002064A5"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药物与适宜的溶剂或分散介质制成的供注入体内的溶液、乳状液或混悬液，及供临用前配制或稀释成溶液或混悬液的粉末或浓溶液的无菌制剂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可分为注射液、注射用无菌粉末、注射用浓溶液</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首先观察色泽和透明度，然后进行鉴别、</w:t>
      </w:r>
      <w:r w:rsidRPr="00674AB1">
        <w:rPr>
          <w:rFonts w:asciiTheme="majorEastAsia" w:eastAsiaTheme="majorEastAsia" w:hAnsiTheme="majorEastAsia"/>
          <w:color w:val="000000" w:themeColor="text1"/>
        </w:rPr>
        <w:t>pH</w:t>
      </w:r>
      <w:r w:rsidRPr="00674AB1">
        <w:rPr>
          <w:rFonts w:asciiTheme="majorEastAsia" w:eastAsiaTheme="majorEastAsia" w:hAnsiTheme="majorEastAsia" w:hint="eastAsia"/>
          <w:color w:val="000000" w:themeColor="text1"/>
        </w:rPr>
        <w:t>值的检查、含量测定</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7"/>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注射剂的常规检查</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装量</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装量差异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可见异物</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不溶性微粒</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无菌、细菌内毒素或热原</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49"/>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注射剂含量测定中常见附加剂干扰及排除</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抗氧剂的干扰及排除</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加入掩蔽剂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加酸分解</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加入弱氧化剂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利用紫外吸收光谱差异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等渗溶液的干扰及排除</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注射剂含量测定中常见附加剂干扰及排除</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助溶剂的干扰及排除</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溶剂水的干扰及排除</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溶剂油的干扰及排除</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5"/>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使用有机溶剂稀释</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5"/>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有机溶剂提取后再测定</w:t>
      </w:r>
      <w:r w:rsidRPr="00674AB1">
        <w:rPr>
          <w:rFonts w:asciiTheme="majorEastAsia" w:eastAsiaTheme="majorEastAsia" w:hAnsiTheme="majorEastAsia"/>
          <w:color w:val="000000" w:themeColor="text1"/>
        </w:rPr>
        <w:t xml:space="preserve"> </w:t>
      </w:r>
    </w:p>
    <w:p w:rsidR="002064A5" w:rsidRPr="00674AB1" w:rsidRDefault="00564A75" w:rsidP="00564A75">
      <w:pPr>
        <w:spacing w:line="400" w:lineRule="exact"/>
        <w:ind w:left="-2"/>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002064A5" w:rsidRPr="00674AB1">
        <w:rPr>
          <w:rFonts w:asciiTheme="majorEastAsia" w:eastAsiaTheme="majorEastAsia" w:hAnsiTheme="majorEastAsia" w:hint="eastAsia"/>
          <w:color w:val="000000" w:themeColor="text1"/>
        </w:rPr>
        <w:t>复方制剂</w:t>
      </w:r>
      <w:r w:rsidR="002064A5" w:rsidRPr="00674AB1">
        <w:rPr>
          <w:rFonts w:asciiTheme="majorEastAsia" w:eastAsiaTheme="majorEastAsia" w:hAnsiTheme="majorEastAsia"/>
          <w:color w:val="000000" w:themeColor="text1"/>
        </w:rPr>
        <w:t xml:space="preserve"> </w:t>
      </w:r>
      <w:r w:rsidR="00E37164" w:rsidRPr="00674AB1">
        <w:rPr>
          <w:rFonts w:asciiTheme="majorEastAsia" w:eastAsiaTheme="majorEastAsia" w:hAnsiTheme="majorEastAsia"/>
          <w:color w:val="000000" w:themeColor="text1"/>
        </w:rPr>
        <w:t>（</w:t>
      </w:r>
      <w:r w:rsidR="009F442A" w:rsidRPr="00674AB1">
        <w:rPr>
          <w:rFonts w:asciiTheme="majorEastAsia" w:eastAsiaTheme="majorEastAsia" w:hAnsiTheme="majorEastAsia" w:hint="eastAsia"/>
          <w:color w:val="000000" w:themeColor="text1"/>
        </w:rPr>
        <w:t>到此课程进行</w:t>
      </w:r>
      <w:r w:rsidR="00E37164" w:rsidRPr="00674AB1">
        <w:rPr>
          <w:rFonts w:asciiTheme="majorEastAsia" w:eastAsiaTheme="majorEastAsia" w:hAnsiTheme="majorEastAsia" w:hint="eastAsia"/>
          <w:color w:val="000000" w:themeColor="text1"/>
        </w:rPr>
        <w:t>70分钟</w:t>
      </w:r>
      <w:r w:rsidR="00E37164" w:rsidRPr="00674AB1">
        <w:rPr>
          <w:rFonts w:asciiTheme="majorEastAsia" w:eastAsiaTheme="majorEastAsia" w:hAnsiTheme="majorEastAsia"/>
          <w:color w:val="000000" w:themeColor="text1"/>
        </w:rPr>
        <w:t>）</w:t>
      </w:r>
    </w:p>
    <w:p w:rsidR="002064A5" w:rsidRPr="00674AB1" w:rsidRDefault="002064A5" w:rsidP="00327F95">
      <w:pPr>
        <w:numPr>
          <w:ilvl w:val="0"/>
          <w:numId w:val="35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含两种或两种以上有效成分的制剂称为复方制剂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若各组分测定时不发生干扰，可直接测定</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若有干扰，需经适当处理或分离后测定</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7"/>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复方制剂分析的方法</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不经分离，直接测定制剂中主要成分</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经分离后，测定制剂中主要成分的含量</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只测定制剂中少数主要成分的含量</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59"/>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药物稳定性试验</w:t>
      </w:r>
    </w:p>
    <w:p w:rsidR="002064A5" w:rsidRPr="00674AB1" w:rsidRDefault="002064A5" w:rsidP="00327F95">
      <w:pPr>
        <w:numPr>
          <w:ilvl w:val="0"/>
          <w:numId w:val="360"/>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药品的留样考察</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留样室管理办法</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留样管理办法</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1"/>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产品留样考察规定</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2"/>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药物稳定性试验</w:t>
      </w:r>
    </w:p>
    <w:p w:rsidR="002064A5" w:rsidRPr="00674AB1" w:rsidRDefault="002064A5" w:rsidP="00327F95">
      <w:pPr>
        <w:numPr>
          <w:ilvl w:val="0"/>
          <w:numId w:val="363"/>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药物稳定性试验的基本要求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包括影响因素试验、加速试验与长期试验</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供试品的生产工艺应与大生产一致</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供试品的质量标准应与各项基础研究及临床验证的标准一致</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加速试验与长期试验所用供试品容器、包装材料、包装方式应与上市产品一致</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4"/>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要采用专属性强、准确、精密、灵敏的分析方法</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5"/>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药物稳定性试验</w:t>
      </w:r>
    </w:p>
    <w:p w:rsidR="002064A5" w:rsidRPr="00674AB1" w:rsidRDefault="002064A5" w:rsidP="00327F95">
      <w:pPr>
        <w:numPr>
          <w:ilvl w:val="0"/>
          <w:numId w:val="366"/>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原料药的稳定性试验</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7"/>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影响因素试验</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高温试验</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高湿度试验</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8"/>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强光照射试验</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9"/>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加速试验</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69"/>
        </w:numPr>
        <w:tabs>
          <w:tab w:val="clear" w:pos="720"/>
          <w:tab w:val="num" w:pos="0"/>
        </w:tabs>
        <w:spacing w:line="400" w:lineRule="exact"/>
        <w:ind w:leftChars="-1" w:left="-2"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长期试验</w:t>
      </w:r>
      <w:r w:rsidRPr="00674AB1">
        <w:rPr>
          <w:rFonts w:asciiTheme="majorEastAsia" w:eastAsiaTheme="majorEastAsia" w:hAnsiTheme="majorEastAsia"/>
          <w:color w:val="000000" w:themeColor="text1"/>
        </w:rPr>
        <w:t xml:space="preserve"> </w:t>
      </w:r>
    </w:p>
    <w:p w:rsidR="00B63712" w:rsidRPr="00674AB1" w:rsidRDefault="00564A75"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复方制剂的应用实例</w:t>
      </w:r>
      <w:r w:rsidR="00B63712"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E37164" w:rsidRPr="00674AB1">
        <w:rPr>
          <w:rFonts w:asciiTheme="majorEastAsia" w:eastAsiaTheme="majorEastAsia" w:hAnsiTheme="majorEastAsia" w:hint="eastAsia"/>
          <w:color w:val="000000" w:themeColor="text1"/>
        </w:rPr>
        <w:t>85</w:t>
      </w:r>
      <w:r w:rsidR="00B63712" w:rsidRPr="00674AB1">
        <w:rPr>
          <w:rFonts w:asciiTheme="majorEastAsia" w:eastAsiaTheme="majorEastAsia" w:hAnsiTheme="majorEastAsia" w:hint="eastAsia"/>
          <w:color w:val="000000" w:themeColor="text1"/>
        </w:rPr>
        <w:t>分钟）</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564A75" w:rsidRPr="00674AB1">
        <w:rPr>
          <w:rFonts w:asciiTheme="majorEastAsia" w:eastAsiaTheme="majorEastAsia" w:hAnsiTheme="majorEastAsia" w:hint="eastAsia"/>
          <w:color w:val="000000" w:themeColor="text1"/>
        </w:rPr>
        <w:t>常用制剂类型</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2.试比较</w:t>
      </w:r>
      <w:r w:rsidR="00564A75" w:rsidRPr="00674AB1">
        <w:rPr>
          <w:rFonts w:asciiTheme="majorEastAsia" w:eastAsiaTheme="majorEastAsia" w:hAnsiTheme="majorEastAsia" w:hint="eastAsia"/>
          <w:color w:val="000000" w:themeColor="text1"/>
        </w:rPr>
        <w:t>几种常用制剂类型的检测方法</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564A75" w:rsidRDefault="00B63712" w:rsidP="00B63712">
      <w:pPr>
        <w:spacing w:line="400" w:lineRule="exact"/>
        <w:rPr>
          <w:rFonts w:asciiTheme="majorEastAsia" w:eastAsiaTheme="majorEastAsia" w:hAnsiTheme="majorEastAsia" w:hint="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Pr="00674AB1" w:rsidRDefault="008E2CF3" w:rsidP="00B63712">
      <w:pPr>
        <w:spacing w:line="400" w:lineRule="exact"/>
        <w:rPr>
          <w:rFonts w:asciiTheme="majorEastAsia" w:eastAsiaTheme="majorEastAsia" w:hAnsiTheme="majorEastAsia"/>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B63712" w:rsidRPr="00674AB1" w:rsidTr="00E25274">
        <w:trPr>
          <w:cantSplit/>
          <w:trHeight w:val="30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第十</w:t>
            </w:r>
            <w:r w:rsidR="00A251DF" w:rsidRPr="00674AB1">
              <w:rPr>
                <w:rFonts w:asciiTheme="majorEastAsia" w:eastAsiaTheme="majorEastAsia" w:hAnsiTheme="majorEastAsia" w:hint="eastAsia"/>
                <w:color w:val="000000" w:themeColor="text1"/>
              </w:rPr>
              <w:t>九章体内药物分析</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B63712"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 xml:space="preserve">6 </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15</w:t>
            </w:r>
            <w:r w:rsidRPr="00674AB1">
              <w:rPr>
                <w:rFonts w:asciiTheme="majorEastAsia" w:eastAsiaTheme="majorEastAsia" w:hAnsiTheme="majorEastAsia" w:hint="eastAsia"/>
                <w:b/>
                <w:color w:val="000000" w:themeColor="text1"/>
              </w:rPr>
              <w:t>日</w:t>
            </w:r>
          </w:p>
        </w:tc>
      </w:tr>
      <w:tr w:rsidR="00B63712" w:rsidRPr="00674AB1" w:rsidTr="00E25274">
        <w:trPr>
          <w:trHeight w:val="29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B63712" w:rsidRPr="00674AB1" w:rsidRDefault="00FA0AB2" w:rsidP="00E25274">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F760D5" w:rsidRPr="002B2A06" w:rsidRDefault="00B63712" w:rsidP="00F760D5">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F760D5" w:rsidRPr="002B2A06">
        <w:rPr>
          <w:rFonts w:ascii="宋体" w:hAnsi="宋体" w:hint="eastAsia"/>
          <w:szCs w:val="21"/>
        </w:rPr>
        <w:t>药物的体内过程</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了解药物的体内过程分析的参数及意义</w:t>
      </w:r>
    </w:p>
    <w:p w:rsidR="00F760D5" w:rsidRPr="002B2A06" w:rsidRDefault="00F760D5" w:rsidP="00F760D5">
      <w:pPr>
        <w:spacing w:line="360" w:lineRule="exact"/>
        <w:rPr>
          <w:rFonts w:ascii="宋体" w:hAnsi="宋体" w:hint="eastAsia"/>
          <w:szCs w:val="21"/>
        </w:rPr>
      </w:pPr>
      <w:r w:rsidRPr="002B2A06">
        <w:rPr>
          <w:rFonts w:ascii="宋体" w:hAnsi="宋体" w:hint="eastAsia"/>
          <w:szCs w:val="21"/>
        </w:rPr>
        <w:t>生物样品的采集与储存</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了解生物样品的采集与储存方法</w:t>
      </w:r>
    </w:p>
    <w:p w:rsidR="00F760D5" w:rsidRPr="002B2A06" w:rsidRDefault="00F760D5" w:rsidP="00F760D5">
      <w:pPr>
        <w:spacing w:line="360" w:lineRule="exact"/>
        <w:rPr>
          <w:rFonts w:ascii="宋体" w:hAnsi="宋体" w:hint="eastAsia"/>
          <w:bCs/>
          <w:szCs w:val="21"/>
        </w:rPr>
      </w:pPr>
      <w:r w:rsidRPr="002B2A06">
        <w:rPr>
          <w:rFonts w:ascii="宋体" w:hAnsi="宋体" w:hint="eastAsia"/>
          <w:bCs/>
          <w:szCs w:val="21"/>
        </w:rPr>
        <w:t>生物样品的分析前预处理</w:t>
      </w:r>
    </w:p>
    <w:p w:rsidR="00F760D5" w:rsidRPr="002B2A06" w:rsidRDefault="00F760D5" w:rsidP="00F760D5">
      <w:pPr>
        <w:spacing w:line="360" w:lineRule="exact"/>
        <w:ind w:firstLineChars="300" w:firstLine="630"/>
        <w:rPr>
          <w:rFonts w:ascii="宋体" w:hAnsi="宋体" w:hint="eastAsia"/>
          <w:szCs w:val="21"/>
        </w:rPr>
      </w:pPr>
      <w:r w:rsidRPr="002B2A06">
        <w:rPr>
          <w:rFonts w:ascii="宋体" w:hAnsi="宋体" w:hint="eastAsia"/>
          <w:szCs w:val="21"/>
        </w:rPr>
        <w:t>了解物样品的分析前预处理的方法</w:t>
      </w:r>
    </w:p>
    <w:p w:rsidR="00F760D5" w:rsidRPr="002B2A06" w:rsidRDefault="00F760D5" w:rsidP="00F760D5">
      <w:pPr>
        <w:spacing w:line="360" w:lineRule="exact"/>
        <w:rPr>
          <w:rFonts w:ascii="宋体" w:hAnsi="宋体" w:hint="eastAsia"/>
          <w:szCs w:val="21"/>
        </w:rPr>
      </w:pPr>
      <w:r w:rsidRPr="002B2A06">
        <w:rPr>
          <w:rFonts w:ascii="宋体" w:hAnsi="宋体" w:hint="eastAsia"/>
          <w:szCs w:val="21"/>
        </w:rPr>
        <w:t>分析方法的建立与确证</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1、了解生物分析方法的有关概念</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2、了解几种常用测定方法</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3、掌握高效液相色谱法、微生物测定法在血浆药物浓度测定中的应用</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重点和难点</w:t>
      </w:r>
      <w:r w:rsidRPr="00674AB1">
        <w:rPr>
          <w:rFonts w:asciiTheme="majorEastAsia" w:eastAsiaTheme="majorEastAsia" w:hAnsiTheme="majorEastAsia"/>
          <w:color w:val="000000" w:themeColor="text1"/>
        </w:rPr>
        <w:t>】</w:t>
      </w:r>
    </w:p>
    <w:p w:rsidR="00B63712" w:rsidRPr="00674AB1" w:rsidRDefault="00B63712" w:rsidP="00B63712">
      <w:pPr>
        <w:spacing w:line="400" w:lineRule="exact"/>
        <w:ind w:left="315" w:hangingChars="150" w:hanging="315"/>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1、掌握多肽类药物的分析方法</w:t>
      </w:r>
    </w:p>
    <w:p w:rsidR="00B63712" w:rsidRPr="00674AB1" w:rsidRDefault="00B63712" w:rsidP="00B63712">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2、熟悉基因工程药物</w:t>
      </w:r>
    </w:p>
    <w:p w:rsidR="00B63712" w:rsidRPr="00674AB1" w:rsidRDefault="00B63712" w:rsidP="00B63712">
      <w:pPr>
        <w:spacing w:line="400" w:lineRule="exact"/>
        <w:rPr>
          <w:rFonts w:asciiTheme="majorEastAsia" w:eastAsiaTheme="majorEastAsia" w:hAnsiTheme="majorEastAsia" w:cs="宋体"/>
          <w:color w:val="000000" w:themeColor="text1"/>
        </w:rPr>
      </w:pPr>
      <w:r w:rsidRPr="00674AB1">
        <w:rPr>
          <w:rFonts w:asciiTheme="majorEastAsia" w:eastAsiaTheme="majorEastAsia" w:hAnsiTheme="majorEastAsia" w:cs="宋体" w:hint="eastAsia"/>
          <w:color w:val="000000" w:themeColor="text1"/>
        </w:rPr>
        <w:t>3、了解几种基因工程药物的质量分析</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【教学</w:t>
      </w:r>
      <w:r w:rsidRPr="00674AB1">
        <w:rPr>
          <w:rFonts w:asciiTheme="majorEastAsia" w:eastAsiaTheme="majorEastAsia" w:hAnsiTheme="majorEastAsia" w:hint="eastAsia"/>
          <w:color w:val="000000" w:themeColor="text1"/>
        </w:rPr>
        <w:t>内容</w:t>
      </w:r>
      <w:r w:rsidRPr="00674AB1">
        <w:rPr>
          <w:rFonts w:asciiTheme="majorEastAsia" w:eastAsiaTheme="majorEastAsia" w:hAnsiTheme="major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一、细胞水平的调节： </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1.酶在细胞内的分隔分布、调节作用点、关键酶与限速酶</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2.酶的别构调节与化学修饰调节的概念、机制特点和生理意义</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二、激素水平的调节： </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1.两类激素的两种调节机制：水溶性激素通过产生第二信使发挥作用。脂溶性</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激素直接进入细胞内发挥调节作用。</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2.胰岛素作用机制初述</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三、整体水平的综合调节：以饥饿和应激为例说明神经激素的综合调节</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教具︰教学多媒体</w:t>
      </w:r>
    </w:p>
    <w:p w:rsidR="00B63712" w:rsidRPr="00674AB1" w:rsidRDefault="00B63712" w:rsidP="00B63712">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B63712" w:rsidRPr="00674AB1" w:rsidRDefault="00B63712" w:rsidP="00B63712">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w:t>
      </w:r>
      <w:r w:rsidRPr="00674AB1">
        <w:rPr>
          <w:rFonts w:asciiTheme="majorEastAsia" w:eastAsiaTheme="majorEastAsia" w:hAnsiTheme="majorEastAsia" w:hint="eastAsia"/>
          <w:color w:val="000000" w:themeColor="text1"/>
        </w:rPr>
        <w:t>（90分钟）：</w:t>
      </w:r>
    </w:p>
    <w:p w:rsidR="00B63712" w:rsidRPr="00674AB1" w:rsidRDefault="00B63712" w:rsidP="00674AB1">
      <w:pPr>
        <w:spacing w:line="400" w:lineRule="exact"/>
        <w:ind w:firstLineChars="196" w:firstLine="413"/>
        <w:rPr>
          <w:rFonts w:asciiTheme="majorEastAsia" w:eastAsiaTheme="majorEastAsia" w:hAnsiTheme="majorEastAsia"/>
          <w:color w:val="000000" w:themeColor="text1"/>
        </w:rPr>
      </w:pPr>
      <w:r w:rsidRPr="00674AB1">
        <w:rPr>
          <w:rFonts w:asciiTheme="majorEastAsia" w:eastAsiaTheme="majorEastAsia" w:hAnsiTheme="majorEastAsia"/>
          <w:b/>
          <w:bCs/>
          <w:color w:val="000000" w:themeColor="text1"/>
        </w:rPr>
        <w:t>出示</w:t>
      </w:r>
      <w:r w:rsidR="00A251DF" w:rsidRPr="00674AB1">
        <w:rPr>
          <w:rFonts w:asciiTheme="majorEastAsia" w:eastAsiaTheme="majorEastAsia" w:hAnsiTheme="majorEastAsia"/>
          <w:color w:val="000000" w:themeColor="text1"/>
        </w:rPr>
        <w:t>相关教学幻灯片，</w:t>
      </w:r>
      <w:r w:rsidRPr="00674AB1">
        <w:rPr>
          <w:rFonts w:asciiTheme="majorEastAsia" w:eastAsiaTheme="majorEastAsia" w:hAnsiTheme="majorEastAsia"/>
          <w:color w:val="000000" w:themeColor="text1"/>
        </w:rPr>
        <w:t>由此引出本节课讲授的具体内容</w:t>
      </w:r>
      <w:r w:rsidRPr="00674AB1">
        <w:rPr>
          <w:rFonts w:asciiTheme="majorEastAsia" w:eastAsiaTheme="majorEastAsia" w:hAnsiTheme="majorEastAsia" w:hint="eastAsia"/>
          <w:color w:val="000000" w:themeColor="text1"/>
        </w:rPr>
        <w:t>。与</w:t>
      </w:r>
      <w:r w:rsidRPr="00674AB1">
        <w:rPr>
          <w:rFonts w:asciiTheme="majorEastAsia" w:eastAsiaTheme="majorEastAsia" w:hAnsiTheme="majorEastAsia"/>
          <w:color w:val="000000" w:themeColor="text1"/>
        </w:rPr>
        <w:t>幻灯片内容相互配合进行讲解。需要理解和识记的内容播放内容</w:t>
      </w:r>
      <w:r w:rsidR="00A251DF" w:rsidRPr="00674AB1">
        <w:rPr>
          <w:rFonts w:asciiTheme="majorEastAsia" w:eastAsiaTheme="majorEastAsia" w:hAnsiTheme="majorEastAsia"/>
          <w:color w:val="000000" w:themeColor="text1"/>
        </w:rPr>
        <w:t>放慢</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（90分钟）</w:t>
      </w:r>
    </w:p>
    <w:p w:rsidR="002064A5" w:rsidRPr="00674AB1" w:rsidRDefault="00A251DF" w:rsidP="00A251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
          <w:color w:val="000000" w:themeColor="text1"/>
        </w:rPr>
        <w:t>药物的体内过程</w:t>
      </w:r>
      <w:r w:rsidRPr="00674AB1">
        <w:rPr>
          <w:rFonts w:asciiTheme="majorEastAsia" w:eastAsiaTheme="majorEastAsia" w:hAnsiTheme="majorEastAsia"/>
          <w:color w:val="000000" w:themeColor="text1"/>
        </w:rPr>
        <w:t>：</w:t>
      </w:r>
    </w:p>
    <w:p w:rsidR="002064A5" w:rsidRPr="00674AB1" w:rsidRDefault="002064A5" w:rsidP="00327F95">
      <w:pPr>
        <w:numPr>
          <w:ilvl w:val="0"/>
          <w:numId w:val="37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药物代谢动力学，简称为药动学</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7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主要研究药物的体内过程（吸收、分布、生物转化和排泄）及体内药物随时间变化的规律。</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7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临床医生可以根据药动学参数制订合理的用药方案，以期取得良好的效果。</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1、药物的转运</w:t>
      </w:r>
    </w:p>
    <w:p w:rsidR="002064A5" w:rsidRPr="00674AB1" w:rsidRDefault="002064A5" w:rsidP="00327F95">
      <w:pPr>
        <w:numPr>
          <w:ilvl w:val="0"/>
          <w:numId w:val="37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color w:val="000000" w:themeColor="text1"/>
        </w:rPr>
        <w:t>药物的转运（</w:t>
      </w:r>
      <w:r w:rsidRPr="00674AB1">
        <w:rPr>
          <w:rFonts w:asciiTheme="majorEastAsia" w:eastAsiaTheme="majorEastAsia" w:hAnsiTheme="majorEastAsia"/>
          <w:color w:val="000000" w:themeColor="text1"/>
        </w:rPr>
        <w:t>drug transport</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7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指药物在体内通过各种生物膜的运动过程。也称药物的跨膜转运。</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7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大多数药物是通过跨膜扩散，又称简单扩散的形式通过细胞膜的。</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7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在这一过程中，药物的转运一方面取决于转运膜的性质，另一方面受药物本身性质的影响。</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7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改变药物的离子化程度可以影响药物的转运过程。</w:t>
      </w:r>
    </w:p>
    <w:p w:rsidR="002064A5" w:rsidRPr="00674AB1" w:rsidRDefault="002064A5" w:rsidP="00327F95">
      <w:pPr>
        <w:numPr>
          <w:ilvl w:val="0"/>
          <w:numId w:val="37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些机体代谢所必需的物质，如：糖类，氨基酸，维生素，多种离子及少数化学结构与正常代谢物相似的物质，它们不能通过简单扩散的方式被吸收。其吸收需要特定的载体。此吸收方式称为主动转运。以主动转运形式吸收的药物，能逆浓度梯度或电化学梯度转运，具有饱和性和竞争性拮抗现象，也需要耗能。</w:t>
      </w:r>
      <w:r w:rsidRPr="00674AB1">
        <w:rPr>
          <w:rFonts w:asciiTheme="majorEastAsia" w:eastAsiaTheme="majorEastAsia" w:hAnsiTheme="majorEastAsia"/>
          <w:color w:val="000000" w:themeColor="text1"/>
        </w:rPr>
        <w:t xml:space="preserve"> </w:t>
      </w:r>
    </w:p>
    <w:p w:rsidR="002064A5" w:rsidRPr="00674AB1" w:rsidRDefault="002064A5" w:rsidP="00E37164">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color w:val="000000" w:themeColor="text1"/>
        </w:rPr>
        <w:t>另有一些药物的吸收类似简单扩散，但需要载体协助，特称为异化扩散。</w:t>
      </w:r>
      <w:r w:rsidR="00677F86"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677F86" w:rsidRPr="00674AB1">
        <w:rPr>
          <w:rFonts w:asciiTheme="majorEastAsia" w:eastAsiaTheme="majorEastAsia" w:hAnsiTheme="majorEastAsia" w:hint="eastAsia"/>
          <w:color w:val="000000" w:themeColor="text1"/>
        </w:rPr>
        <w:t>45分钟）</w:t>
      </w:r>
    </w:p>
    <w:p w:rsidR="002064A5" w:rsidRPr="00674AB1" w:rsidRDefault="002064A5" w:rsidP="00A251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药物的体内过程</w:t>
      </w:r>
      <w:r w:rsidR="00A251DF" w:rsidRPr="00674AB1">
        <w:rPr>
          <w:rFonts w:asciiTheme="majorEastAsia" w:eastAsiaTheme="majorEastAsia" w:hAnsiTheme="majorEastAsia" w:hint="eastAsia"/>
          <w:b/>
          <w:color w:val="000000" w:themeColor="text1"/>
        </w:rPr>
        <w:t>：</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药物的体内过程包括吸收、分布、生物转化和排泄诸环节。</w:t>
      </w:r>
    </w:p>
    <w:p w:rsidR="002064A5" w:rsidRPr="00674AB1" w:rsidRDefault="002064A5" w:rsidP="00327F95">
      <w:pPr>
        <w:numPr>
          <w:ilvl w:val="0"/>
          <w:numId w:val="37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吸收</w:t>
      </w:r>
    </w:p>
    <w:p w:rsidR="002064A5" w:rsidRPr="00674AB1" w:rsidRDefault="002064A5" w:rsidP="00327F95">
      <w:pPr>
        <w:numPr>
          <w:ilvl w:val="0"/>
          <w:numId w:val="37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药物从给药部位转运进入体循环的过程，称为药物的吸收。</w:t>
      </w:r>
    </w:p>
    <w:p w:rsidR="002064A5" w:rsidRPr="00674AB1" w:rsidRDefault="002064A5" w:rsidP="00327F95">
      <w:pPr>
        <w:numPr>
          <w:ilvl w:val="0"/>
          <w:numId w:val="37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吸收的类型：</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经胃肠道吸收    机体大多数药物均可通过胃肠道吸收。经此方式吸收的药物，最常见的给药途径是口服。其特点是给药方便。然而，药物在胃肠道的吸收过程受多种因素的影响。其中，有些药物在通过胃肠道和肝脏时，可被其中的酶代谢失活，使进入体循环的药量减少，此现象称为首过消除或首关消除。</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经胃肠道外的途径吸收    包括：注射吸收、呼吸道吸收、经皮吸收。</w:t>
      </w:r>
    </w:p>
    <w:p w:rsidR="002064A5" w:rsidRPr="00674AB1" w:rsidRDefault="002064A5" w:rsidP="00327F95">
      <w:pPr>
        <w:numPr>
          <w:ilvl w:val="0"/>
          <w:numId w:val="37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分布</w:t>
      </w:r>
    </w:p>
    <w:p w:rsidR="002064A5" w:rsidRPr="00674AB1" w:rsidRDefault="002064A5" w:rsidP="00327F95">
      <w:pPr>
        <w:numPr>
          <w:ilvl w:val="0"/>
          <w:numId w:val="377"/>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药物从血液向组织器官转运的过程，称分布。</w:t>
      </w:r>
    </w:p>
    <w:p w:rsidR="002064A5" w:rsidRPr="00674AB1" w:rsidRDefault="002064A5" w:rsidP="00327F95">
      <w:pPr>
        <w:numPr>
          <w:ilvl w:val="0"/>
          <w:numId w:val="377"/>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影响药物体内分布的因素：</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药物与血浆蛋白的结合程度（血浆蛋白结合率）</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药物进入血流后，都要不同程度地与血浆蛋白结合。这种结合大多数是暂时性、可逆的。</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与未结合的药物（游离型药物）相比，结合型药物不能跨膜转运；暂时失去药理活性；在体内也不被代谢和排泄。</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由于体内蛋白的量是一定的，故而当有几个血浆蛋白结合率很高，分布容积较小的药物联合</w:t>
      </w:r>
      <w:r w:rsidRPr="00674AB1">
        <w:rPr>
          <w:rFonts w:asciiTheme="majorEastAsia" w:eastAsiaTheme="majorEastAsia" w:hAnsiTheme="majorEastAsia" w:hint="eastAsia"/>
          <w:color w:val="000000" w:themeColor="text1"/>
        </w:rPr>
        <w:lastRenderedPageBreak/>
        <w:t>使用时，有可能使某一个药物的结合型的比例减少，游离型药物浓度增高，药效增强，从而引起一系列不良反应。</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局部组织的血流量和药物与组织的亲和力</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局部组织的血流量对药物分布的影响很大。此外，有些药物对某些组织有较高的亲和力，可集聚于某些特定的器官，由此使药物分布呈现一定的选择性。</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药物的理化性质和体液的</w:t>
      </w:r>
      <w:r w:rsidRPr="00674AB1">
        <w:rPr>
          <w:rFonts w:asciiTheme="majorEastAsia" w:eastAsiaTheme="majorEastAsia" w:hAnsiTheme="majorEastAsia"/>
          <w:color w:val="000000" w:themeColor="text1"/>
        </w:rPr>
        <w:t>pH</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药物分子的大小、脂溶性、极性、</w:t>
      </w:r>
      <w:r w:rsidRPr="00674AB1">
        <w:rPr>
          <w:rFonts w:asciiTheme="majorEastAsia" w:eastAsiaTheme="majorEastAsia" w:hAnsiTheme="majorEastAsia"/>
          <w:color w:val="000000" w:themeColor="text1"/>
        </w:rPr>
        <w:t>pKa</w:t>
      </w:r>
      <w:r w:rsidRPr="00674AB1">
        <w:rPr>
          <w:rFonts w:asciiTheme="majorEastAsia" w:eastAsiaTheme="majorEastAsia" w:hAnsiTheme="majorEastAsia" w:hint="eastAsia"/>
          <w:color w:val="000000" w:themeColor="text1"/>
        </w:rPr>
        <w:t>（解离常数，其数值为</w:t>
      </w:r>
      <w:r w:rsidRPr="00674AB1">
        <w:rPr>
          <w:rFonts w:asciiTheme="majorEastAsia" w:eastAsiaTheme="majorEastAsia" w:hAnsiTheme="majorEastAsia"/>
          <w:color w:val="000000" w:themeColor="text1"/>
        </w:rPr>
        <w:t>50%</w:t>
      </w:r>
      <w:r w:rsidRPr="00674AB1">
        <w:rPr>
          <w:rFonts w:asciiTheme="majorEastAsia" w:eastAsiaTheme="majorEastAsia" w:hAnsiTheme="majorEastAsia" w:hint="eastAsia"/>
          <w:color w:val="000000" w:themeColor="text1"/>
        </w:rPr>
        <w:t>药物解离时溶液的</w:t>
      </w:r>
      <w:r w:rsidRPr="00674AB1">
        <w:rPr>
          <w:rFonts w:asciiTheme="majorEastAsia" w:eastAsiaTheme="majorEastAsia" w:hAnsiTheme="majorEastAsia"/>
          <w:color w:val="000000" w:themeColor="text1"/>
        </w:rPr>
        <w:t>pH</w:t>
      </w:r>
      <w:r w:rsidRPr="00674AB1">
        <w:rPr>
          <w:rFonts w:asciiTheme="majorEastAsia" w:eastAsiaTheme="majorEastAsia" w:hAnsiTheme="majorEastAsia" w:hint="eastAsia"/>
          <w:color w:val="000000" w:themeColor="text1"/>
        </w:rPr>
        <w:t>值）等均与分布有关。</w:t>
      </w:r>
      <w:r w:rsidRPr="00674AB1">
        <w:rPr>
          <w:rFonts w:asciiTheme="majorEastAsia" w:eastAsiaTheme="majorEastAsia" w:hAnsiTheme="majorEastAsia"/>
          <w:color w:val="000000" w:themeColor="text1"/>
        </w:rPr>
        <w:t xml:space="preserve">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正常情况下，细胞外液（血浆、组织液）的</w:t>
      </w:r>
      <w:r w:rsidRPr="00674AB1">
        <w:rPr>
          <w:rFonts w:asciiTheme="majorEastAsia" w:eastAsiaTheme="majorEastAsia" w:hAnsiTheme="majorEastAsia"/>
          <w:color w:val="000000" w:themeColor="text1"/>
        </w:rPr>
        <w:t>pH</w:t>
      </w:r>
      <w:r w:rsidRPr="00674AB1">
        <w:rPr>
          <w:rFonts w:asciiTheme="majorEastAsia" w:eastAsiaTheme="majorEastAsia" w:hAnsiTheme="majorEastAsia" w:hint="eastAsia"/>
          <w:color w:val="000000" w:themeColor="text1"/>
        </w:rPr>
        <w:t>约为</w:t>
      </w:r>
      <w:r w:rsidRPr="00674AB1">
        <w:rPr>
          <w:rFonts w:asciiTheme="majorEastAsia" w:eastAsiaTheme="majorEastAsia" w:hAnsiTheme="majorEastAsia"/>
          <w:color w:val="000000" w:themeColor="text1"/>
        </w:rPr>
        <w:t>7.4±</w:t>
      </w:r>
      <w:r w:rsidRPr="00674AB1">
        <w:rPr>
          <w:rFonts w:asciiTheme="majorEastAsia" w:eastAsiaTheme="majorEastAsia" w:hAnsiTheme="majorEastAsia" w:hint="eastAsia"/>
          <w:color w:val="000000" w:themeColor="text1"/>
        </w:rPr>
        <w:t>，细胞内则为</w:t>
      </w:r>
      <w:r w:rsidRPr="00674AB1">
        <w:rPr>
          <w:rFonts w:asciiTheme="majorEastAsia" w:eastAsiaTheme="majorEastAsia" w:hAnsiTheme="majorEastAsia"/>
          <w:color w:val="000000" w:themeColor="text1"/>
        </w:rPr>
        <w:t>7.0</w:t>
      </w:r>
      <w:r w:rsidRPr="00674AB1">
        <w:rPr>
          <w:rFonts w:asciiTheme="majorEastAsia" w:eastAsiaTheme="majorEastAsia" w:hAnsiTheme="majorEastAsia" w:hint="eastAsia"/>
          <w:color w:val="000000" w:themeColor="text1"/>
        </w:rPr>
        <w:t>。因此，弱酸性药物在细胞外解离多，不易进入细胞内，细胞内药物浓度低于细胞外；弱碱性药物在细胞外非解离型多，易进入细胞内，胞内药物浓度高于胞外。改变血液</w:t>
      </w:r>
      <w:r w:rsidRPr="00674AB1">
        <w:rPr>
          <w:rFonts w:asciiTheme="majorEastAsia" w:eastAsiaTheme="majorEastAsia" w:hAnsiTheme="majorEastAsia"/>
          <w:color w:val="000000" w:themeColor="text1"/>
        </w:rPr>
        <w:t>pH</w:t>
      </w:r>
      <w:r w:rsidRPr="00674AB1">
        <w:rPr>
          <w:rFonts w:asciiTheme="majorEastAsia" w:eastAsiaTheme="majorEastAsia" w:hAnsiTheme="majorEastAsia" w:hint="eastAsia"/>
          <w:color w:val="000000" w:themeColor="text1"/>
        </w:rPr>
        <w:t>可改变药物在细胞内、外的分布。这一原理对于临床合理用药及药物中毒时的解救具有实际意义。</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特殊屏障</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在人体内有多种特殊屏障，如：血脑屏障、胎盘屏障。</w:t>
      </w:r>
      <w:r w:rsidRPr="00674AB1">
        <w:rPr>
          <w:rFonts w:asciiTheme="majorEastAsia" w:eastAsiaTheme="majorEastAsia" w:hAnsiTheme="majorEastAsia"/>
          <w:color w:val="000000" w:themeColor="text1"/>
        </w:rPr>
        <w:t xml:space="preserve">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从组织学上来看，血脑屏障是由血</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脑、血</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脑脊液、脑脊液</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脑这三种屏障组成，实际上起屏障作用的只有前两种。许多分子量大、极性较高的药物不易穿透血脑屏障而进入脑组织。当药物与血浆蛋白结合后，分子增大，亦不易穿透血脑屏障。</w:t>
      </w:r>
      <w:r w:rsidRPr="00674AB1">
        <w:rPr>
          <w:rFonts w:asciiTheme="majorEastAsia" w:eastAsiaTheme="majorEastAsia" w:hAnsiTheme="majorEastAsia"/>
          <w:color w:val="000000" w:themeColor="text1"/>
        </w:rPr>
        <w:t xml:space="preserve">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新生儿血脑屏障发育尚未健全，其中枢神经系统易受药物的影响。</w:t>
      </w:r>
      <w:r w:rsidRPr="00674AB1">
        <w:rPr>
          <w:rFonts w:asciiTheme="majorEastAsia" w:eastAsiaTheme="majorEastAsia" w:hAnsiTheme="majorEastAsia"/>
          <w:color w:val="000000" w:themeColor="text1"/>
        </w:rPr>
        <w:t xml:space="preserve">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虽然血脑屏障在一般情况下通透性较低，但当脑部有炎症等病变时，其通透性可增大。</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胎盘屏障是胎儿和母体间的屏障，它的通透性和一般的生物膜并无明显区别，有些脂溶性药物能通过胎盘屏障进入胎儿体内，从而对胎儿产生影响甚至导致胎儿畸形。</w:t>
      </w:r>
    </w:p>
    <w:p w:rsidR="002064A5" w:rsidRPr="00674AB1" w:rsidRDefault="002064A5" w:rsidP="00327F95">
      <w:pPr>
        <w:numPr>
          <w:ilvl w:val="0"/>
          <w:numId w:val="37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生物转化</w:t>
      </w:r>
    </w:p>
    <w:p w:rsidR="002064A5" w:rsidRPr="00674AB1" w:rsidRDefault="002064A5" w:rsidP="00327F95">
      <w:pPr>
        <w:numPr>
          <w:ilvl w:val="0"/>
          <w:numId w:val="37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药物在体内发生的化学结构的变化称为生物转化</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代谢。</w:t>
      </w:r>
    </w:p>
    <w:p w:rsidR="002064A5" w:rsidRPr="00674AB1" w:rsidRDefault="002064A5" w:rsidP="00327F95">
      <w:pPr>
        <w:numPr>
          <w:ilvl w:val="0"/>
          <w:numId w:val="37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生物转化的场所</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color w:val="000000" w:themeColor="text1"/>
        </w:rPr>
        <w:t>主要是肝；</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     其它一些部位（如：肺、肠粘膜、肾、肾上腺、皮肤等处）。</w:t>
      </w:r>
    </w:p>
    <w:p w:rsidR="002064A5" w:rsidRPr="00674AB1" w:rsidRDefault="002064A5" w:rsidP="00327F95">
      <w:pPr>
        <w:numPr>
          <w:ilvl w:val="0"/>
          <w:numId w:val="38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生物转化的过程</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bCs/>
          <w:color w:val="000000" w:themeColor="text1"/>
        </w:rPr>
        <w:t xml:space="preserve">    </w:t>
      </w:r>
      <w:r w:rsidRPr="00674AB1">
        <w:rPr>
          <w:rFonts w:asciiTheme="majorEastAsia" w:eastAsiaTheme="majorEastAsia" w:hAnsiTheme="majorEastAsia" w:hint="eastAsia"/>
          <w:color w:val="000000" w:themeColor="text1"/>
        </w:rPr>
        <w:t>第一个过程：氧化、还原或水解（。经过这一过程，药物通常失去活性；但也有一些药物却是经过这一过程才能被激活，转化为活性代谢物；另有一些药物则可转化为毒性代谢产物。</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第二个过程：结合反应。参与这一反应的基团有：葡萄糖醛酸、甘氨酸、硫酸等。经过这一过程，药物的极性和水溶性增大，易于排出。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不同药物的转化途径不同，有的只经过一个过程，有的需经过两个过程，有的则不须经过生物转化而直接排出体外。</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 xml:space="preserve">体内药物的生物转化是在酶的催化下进行的。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催化药物生物转化的酶有两种类型：一种是专一性的酶，如：胆碱酯酶、单胺氧化酶、儿茶酚胺-O-位甲基转移酶等。它们分别催化相应的药物转化；另一种是非专一性的酶：主要是肝脏微粒体混合功能氧化酶，它能催化多种药物的生物转化，习惯上称为肝药酶。肝药酶的主要成分为细胞色素P</w:t>
      </w:r>
      <w:r w:rsidRPr="00674AB1">
        <w:rPr>
          <w:rFonts w:asciiTheme="majorEastAsia" w:eastAsiaTheme="majorEastAsia" w:hAnsiTheme="majorEastAsia" w:hint="eastAsia"/>
          <w:color w:val="000000" w:themeColor="text1"/>
          <w:vertAlign w:val="subscript"/>
        </w:rPr>
        <w:t>450</w:t>
      </w:r>
      <w:r w:rsidRPr="00674AB1">
        <w:rPr>
          <w:rFonts w:asciiTheme="majorEastAsia" w:eastAsiaTheme="majorEastAsia" w:hAnsiTheme="majorEastAsia" w:hint="eastAsia"/>
          <w:color w:val="000000" w:themeColor="text1"/>
        </w:rPr>
        <w:t>。</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肝药酶在药物的生物转化中起着极其重要的作用。其活性的高低直接影响着药物生物转化的快慢。有些药物可通过影响肝药酶的活性而影响该药本身或其它药物的生物转化。</w:t>
      </w:r>
    </w:p>
    <w:p w:rsidR="002064A5" w:rsidRPr="00674AB1" w:rsidRDefault="002064A5" w:rsidP="00327F95">
      <w:pPr>
        <w:numPr>
          <w:ilvl w:val="0"/>
          <w:numId w:val="381"/>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排泄</w:t>
      </w:r>
    </w:p>
    <w:p w:rsidR="002064A5" w:rsidRPr="00674AB1" w:rsidRDefault="002064A5" w:rsidP="00327F95">
      <w:pPr>
        <w:numPr>
          <w:ilvl w:val="0"/>
          <w:numId w:val="38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药物或其代谢物通过排泄器官排出体外的过程称为排泄（分布、生物转化和排泄合称为消除）。</w:t>
      </w:r>
    </w:p>
    <w:p w:rsidR="002064A5" w:rsidRPr="00674AB1" w:rsidRDefault="002064A5" w:rsidP="00327F95">
      <w:pPr>
        <w:numPr>
          <w:ilvl w:val="0"/>
          <w:numId w:val="382"/>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排泄的途径有：</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肾脏排泄</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肾脏是最主要的排泄器官，体内的药物大多通过肾脏排出体外。肾脏排泄药物的量主要取决于肾脏的滤过、重吸收和分泌。</w:t>
      </w:r>
      <w:r w:rsidRPr="00674AB1">
        <w:rPr>
          <w:rFonts w:asciiTheme="majorEastAsia" w:eastAsiaTheme="majorEastAsia" w:hAnsiTheme="majorEastAsia"/>
          <w:color w:val="000000" w:themeColor="text1"/>
        </w:rPr>
        <w:t xml:space="preserve">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其它排泄途径</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肺：乙醇等挥发性药物可经此途径排出；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乳腺：地西泮（安定）等弱碱性药物可经此途径排出；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胆汁：大环内酯类、林可霉素类、四环素等药可经胆汁排出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 xml:space="preserve">胃：吗啡等生物碱可从胃中排出；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还有一些药物可经汗腺、粪便、唾液等处排出。</w:t>
      </w:r>
    </w:p>
    <w:p w:rsidR="002064A5" w:rsidRPr="00674AB1" w:rsidRDefault="002064A5" w:rsidP="00A251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体内药量变化的时间过程和消除动力学</w:t>
      </w:r>
      <w:r w:rsidR="00677F86"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677F86" w:rsidRPr="00674AB1">
        <w:rPr>
          <w:rFonts w:asciiTheme="majorEastAsia" w:eastAsiaTheme="majorEastAsia" w:hAnsiTheme="majorEastAsia" w:hint="eastAsia"/>
          <w:color w:val="000000" w:themeColor="text1"/>
        </w:rPr>
        <w:t>70分钟）</w:t>
      </w:r>
    </w:p>
    <w:p w:rsidR="002064A5" w:rsidRPr="00674AB1" w:rsidRDefault="002064A5" w:rsidP="00327F95">
      <w:pPr>
        <w:numPr>
          <w:ilvl w:val="0"/>
          <w:numId w:val="383"/>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体内药量变化的时间过程</w:t>
      </w:r>
    </w:p>
    <w:p w:rsidR="002064A5" w:rsidRPr="00674AB1" w:rsidRDefault="002064A5" w:rsidP="00327F95">
      <w:pPr>
        <w:numPr>
          <w:ilvl w:val="0"/>
          <w:numId w:val="384"/>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时量关系和时量曲线</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血浆药物浓度随时间的变化而发生相应变化的规律，称时量关系。将时量关系用图形来表示</w:t>
      </w:r>
      <w:r w:rsidRPr="00674AB1">
        <w:rPr>
          <w:rFonts w:asciiTheme="majorEastAsia" w:eastAsiaTheme="majorEastAsia" w:hAnsiTheme="majorEastAsia" w:hint="eastAsia"/>
          <w:color w:val="000000" w:themeColor="text1"/>
        </w:rPr>
        <w:t>（横坐标为时间，纵坐标为血药浓度），即得时量曲线。</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从时量曲线上可以看出，血药浓度有一个上升—</w:t>
      </w:r>
      <w:r w:rsidRPr="00674AB1">
        <w:rPr>
          <w:rFonts w:asciiTheme="majorEastAsia" w:eastAsiaTheme="majorEastAsia" w:hAnsiTheme="majorEastAsia" w:hint="eastAsia"/>
          <w:color w:val="000000" w:themeColor="text1"/>
        </w:rPr>
        <w:t>达峰</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 xml:space="preserve">下降这一随时间变化的过程。此上升段主要反应药物的吸收过程；下降段主要反应药物的消除过程。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w:t>
      </w:r>
      <w:r w:rsidRPr="00674AB1">
        <w:rPr>
          <w:rFonts w:asciiTheme="majorEastAsia" w:eastAsiaTheme="majorEastAsia" w:hAnsiTheme="majorEastAsia" w:hint="eastAsia"/>
          <w:color w:val="000000" w:themeColor="text1"/>
        </w:rPr>
        <w:t>曲线的上升段至峰值顶点间的距离，亦即从开始给药至血药浓度达高峰时的时间间隔，称达峰时间（</w:t>
      </w:r>
      <w:r w:rsidRPr="00674AB1">
        <w:rPr>
          <w:rFonts w:asciiTheme="majorEastAsia" w:eastAsiaTheme="majorEastAsia" w:hAnsiTheme="majorEastAsia"/>
          <w:color w:val="000000" w:themeColor="text1"/>
        </w:rPr>
        <w:t>T</w:t>
      </w:r>
      <w:r w:rsidRPr="00674AB1">
        <w:rPr>
          <w:rFonts w:asciiTheme="majorEastAsia" w:eastAsiaTheme="majorEastAsia" w:hAnsiTheme="majorEastAsia"/>
          <w:color w:val="000000" w:themeColor="text1"/>
          <w:vertAlign w:val="subscript"/>
        </w:rPr>
        <w:t>max</w:t>
      </w:r>
      <w:r w:rsidRPr="00674AB1">
        <w:rPr>
          <w:rFonts w:asciiTheme="majorEastAsia" w:eastAsiaTheme="majorEastAsia" w:hAnsiTheme="majorEastAsia" w:hint="eastAsia"/>
          <w:color w:val="000000" w:themeColor="text1"/>
        </w:rPr>
        <w:t>）；曲线顶峰处的血药浓度称为峰值浓度（</w:t>
      </w:r>
      <w:r w:rsidRPr="00674AB1">
        <w:rPr>
          <w:rFonts w:asciiTheme="majorEastAsia" w:eastAsiaTheme="majorEastAsia" w:hAnsiTheme="majorEastAsia"/>
          <w:color w:val="000000" w:themeColor="text1"/>
        </w:rPr>
        <w:t>C</w:t>
      </w:r>
      <w:r w:rsidRPr="00674AB1">
        <w:rPr>
          <w:rFonts w:asciiTheme="majorEastAsia" w:eastAsiaTheme="majorEastAsia" w:hAnsiTheme="majorEastAsia"/>
          <w:color w:val="000000" w:themeColor="text1"/>
          <w:vertAlign w:val="subscript"/>
        </w:rPr>
        <w:t>max</w:t>
      </w:r>
      <w:r w:rsidRPr="00674AB1">
        <w:rPr>
          <w:rFonts w:asciiTheme="majorEastAsia" w:eastAsiaTheme="majorEastAsia" w:hAnsiTheme="majorEastAsia" w:hint="eastAsia"/>
          <w:color w:val="000000" w:themeColor="text1"/>
        </w:rPr>
        <w:t>）；时量曲线下面积与吸收进入体内的药量成正比，它反应进入体循环药物的相对量。</w:t>
      </w:r>
    </w:p>
    <w:p w:rsidR="002064A5" w:rsidRPr="00674AB1" w:rsidRDefault="002064A5" w:rsidP="00327F95">
      <w:pPr>
        <w:numPr>
          <w:ilvl w:val="0"/>
          <w:numId w:val="385"/>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生物利用度</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经过首过消除后能被吸收进入体循环的药物相对分量和速度，称为生物利用度。用</w:t>
      </w:r>
      <w:r w:rsidRPr="00674AB1">
        <w:rPr>
          <w:rFonts w:asciiTheme="majorEastAsia" w:eastAsiaTheme="majorEastAsia" w:hAnsiTheme="majorEastAsia"/>
          <w:color w:val="000000" w:themeColor="text1"/>
        </w:rPr>
        <w:t>F</w:t>
      </w:r>
      <w:r w:rsidRPr="00674AB1">
        <w:rPr>
          <w:rFonts w:asciiTheme="majorEastAsia" w:eastAsiaTheme="majorEastAsia" w:hAnsiTheme="majorEastAsia" w:hint="eastAsia"/>
          <w:color w:val="000000" w:themeColor="text1"/>
        </w:rPr>
        <w:t>来表示。</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计算公式：</w:t>
      </w:r>
      <w:r w:rsidRPr="00674AB1">
        <w:rPr>
          <w:rFonts w:asciiTheme="majorEastAsia" w:eastAsiaTheme="majorEastAsia" w:hAnsiTheme="majorEastAsia"/>
          <w:color w:val="000000" w:themeColor="text1"/>
        </w:rPr>
        <w:t>F=A/D</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w:t>
      </w:r>
      <w:r w:rsidRPr="00674AB1">
        <w:rPr>
          <w:rFonts w:asciiTheme="majorEastAsia" w:eastAsiaTheme="majorEastAsia" w:hAnsiTheme="majorEastAsia" w:hint="eastAsia"/>
          <w:color w:val="000000" w:themeColor="text1"/>
        </w:rPr>
        <w:t>式中，</w:t>
      </w:r>
      <w:r w:rsidRPr="00674AB1">
        <w:rPr>
          <w:rFonts w:asciiTheme="majorEastAsia" w:eastAsiaTheme="majorEastAsia" w:hAnsiTheme="majorEastAsia"/>
          <w:color w:val="000000" w:themeColor="text1"/>
        </w:rPr>
        <w:t>A</w:t>
      </w:r>
      <w:r w:rsidRPr="00674AB1">
        <w:rPr>
          <w:rFonts w:asciiTheme="majorEastAsia" w:eastAsiaTheme="majorEastAsia" w:hAnsiTheme="majorEastAsia" w:hint="eastAsia"/>
          <w:color w:val="000000" w:themeColor="text1"/>
        </w:rPr>
        <w:t>为进入体循环的药量；</w:t>
      </w:r>
      <w:r w:rsidRPr="00674AB1">
        <w:rPr>
          <w:rFonts w:asciiTheme="majorEastAsia" w:eastAsiaTheme="majorEastAsia" w:hAnsiTheme="majorEastAsia"/>
          <w:color w:val="000000" w:themeColor="text1"/>
        </w:rPr>
        <w:t>D</w:t>
      </w:r>
      <w:r w:rsidRPr="00674AB1">
        <w:rPr>
          <w:rFonts w:asciiTheme="majorEastAsia" w:eastAsiaTheme="majorEastAsia" w:hAnsiTheme="majorEastAsia" w:hint="eastAsia"/>
          <w:color w:val="000000" w:themeColor="text1"/>
        </w:rPr>
        <w:t>为口服的药物剂量。</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意义：</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）反映吸收进入血液的药物相对量。</w:t>
      </w:r>
      <w:r w:rsidRPr="00674AB1">
        <w:rPr>
          <w:rFonts w:asciiTheme="majorEastAsia" w:eastAsiaTheme="majorEastAsia" w:hAnsiTheme="majorEastAsia"/>
          <w:color w:val="000000" w:themeColor="text1"/>
        </w:rPr>
        <w:t xml:space="preserve">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）反映药物的吸收速度对药效的影响</w:t>
      </w:r>
    </w:p>
    <w:p w:rsidR="002064A5" w:rsidRPr="00674AB1" w:rsidRDefault="002064A5" w:rsidP="00327F95">
      <w:pPr>
        <w:numPr>
          <w:ilvl w:val="0"/>
          <w:numId w:val="386"/>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药物消除动力学</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所谓药物的消除是指进入血液循环的药物，由于分布、生物转化和排泄，其血药浓度不断衰减的过程。</w:t>
      </w:r>
    </w:p>
    <w:p w:rsidR="002064A5" w:rsidRPr="00674AB1" w:rsidRDefault="002064A5" w:rsidP="00327F95">
      <w:pPr>
        <w:numPr>
          <w:ilvl w:val="0"/>
          <w:numId w:val="387"/>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一级动力学消除</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一级动力学消除，又称恒比消除，是指药物在单位时间内按恒定的比例消除。这是大多数药物的体内消除方式。</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 xml:space="preserve">                          dC </w:t>
      </w:r>
      <w:r w:rsidR="002149E7"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hint="eastAsia"/>
          <w:color w:val="000000" w:themeColor="text1"/>
        </w:rPr>
        <w:t xml:space="preserve">其表达式为： </w:t>
      </w:r>
      <w:r w:rsidRPr="00674AB1">
        <w:rPr>
          <w:rFonts w:asciiTheme="majorEastAsia" w:eastAsiaTheme="majorEastAsia" w:hAnsiTheme="majorEastAsia"/>
          <w:color w:val="000000" w:themeColor="text1"/>
        </w:rPr>
        <w:t>––– = - k</w:t>
      </w:r>
      <w:r w:rsidRPr="00674AB1">
        <w:rPr>
          <w:rFonts w:asciiTheme="majorEastAsia" w:eastAsiaTheme="majorEastAsia" w:hAnsiTheme="majorEastAsia"/>
          <w:color w:val="000000" w:themeColor="text1"/>
          <w:vertAlign w:val="subscript"/>
        </w:rPr>
        <w:t>e</w:t>
      </w:r>
      <w:r w:rsidRPr="00674AB1">
        <w:rPr>
          <w:rFonts w:asciiTheme="majorEastAsia" w:eastAsiaTheme="majorEastAsia" w:hAnsiTheme="majorEastAsia"/>
          <w:color w:val="000000" w:themeColor="text1"/>
        </w:rPr>
        <w:t xml:space="preserve">C </w:t>
      </w:r>
      <w:r w:rsidR="009F442A"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 xml:space="preserve">dt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式中，</w:t>
      </w:r>
      <w:r w:rsidRPr="00674AB1">
        <w:rPr>
          <w:rFonts w:asciiTheme="majorEastAsia" w:eastAsiaTheme="majorEastAsia" w:hAnsiTheme="majorEastAsia"/>
          <w:color w:val="000000" w:themeColor="text1"/>
        </w:rPr>
        <w:t>k</w:t>
      </w:r>
      <w:r w:rsidRPr="00674AB1">
        <w:rPr>
          <w:rFonts w:asciiTheme="majorEastAsia" w:eastAsiaTheme="majorEastAsia" w:hAnsiTheme="majorEastAsia"/>
          <w:color w:val="000000" w:themeColor="text1"/>
          <w:vertAlign w:val="subscript"/>
        </w:rPr>
        <w:t>e</w:t>
      </w:r>
      <w:r w:rsidRPr="00674AB1">
        <w:rPr>
          <w:rFonts w:asciiTheme="majorEastAsia" w:eastAsiaTheme="majorEastAsia" w:hAnsiTheme="majorEastAsia" w:hint="eastAsia"/>
          <w:color w:val="000000" w:themeColor="text1"/>
        </w:rPr>
        <w:t>表示消除速率常数</w:t>
      </w:r>
      <w:r w:rsidRPr="00674AB1">
        <w:rPr>
          <w:rFonts w:asciiTheme="majorEastAsia" w:eastAsiaTheme="majorEastAsia" w:hAnsiTheme="majorEastAsia"/>
          <w:color w:val="000000" w:themeColor="text1"/>
        </w:rPr>
        <w:t>(elimination rate constant, k</w:t>
      </w:r>
      <w:r w:rsidRPr="00674AB1">
        <w:rPr>
          <w:rFonts w:asciiTheme="majorEastAsia" w:eastAsiaTheme="majorEastAsia" w:hAnsiTheme="majorEastAsia"/>
          <w:color w:val="000000" w:themeColor="text1"/>
          <w:vertAlign w:val="subscript"/>
        </w:rPr>
        <w:t>e</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color w:val="000000" w:themeColor="text1"/>
        </w:rPr>
        <w:t>C</w:t>
      </w:r>
      <w:r w:rsidRPr="00674AB1">
        <w:rPr>
          <w:rFonts w:asciiTheme="majorEastAsia" w:eastAsiaTheme="majorEastAsia" w:hAnsiTheme="majorEastAsia" w:hint="eastAsia"/>
          <w:color w:val="000000" w:themeColor="text1"/>
        </w:rPr>
        <w:t>为血药浓度。</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特点：</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．血浆药物的消除速度与血药浓度呈正比（恒比消除或称等比衰减）</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．血浆半衰期恒定，不因药物浓度的高低而变化。</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．时量关系的纵坐标用普通坐标表示时为曲线（即：血药浓度与时间间的关系为指数关系），改为对数坐标时则为直线（即：血药浓度的对数值与时间间的关系为直线关系）。</w:t>
      </w:r>
    </w:p>
    <w:p w:rsidR="002064A5" w:rsidRPr="00674AB1" w:rsidRDefault="002064A5" w:rsidP="00327F95">
      <w:pPr>
        <w:numPr>
          <w:ilvl w:val="0"/>
          <w:numId w:val="388"/>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零级动力学消除</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零级动力学消除又称为恒量消除，是指单位时间内药物消除的数量恒定。它常见于药物的剂量过大，血药浓度过高，超出了机体对药物的消除能力时。</w:t>
      </w:r>
      <w:r w:rsidRPr="00674AB1">
        <w:rPr>
          <w:rFonts w:asciiTheme="majorEastAsia" w:eastAsiaTheme="majorEastAsia" w:hAnsiTheme="majorEastAsia"/>
          <w:color w:val="000000" w:themeColor="text1"/>
        </w:rPr>
        <w:t xml:space="preserve"> </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其特点为：</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．血浆药物按恒定的速度（即：恒量）进行消除。消除速度与血药浓度无关。</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2</w:t>
      </w:r>
      <w:r w:rsidRPr="00674AB1">
        <w:rPr>
          <w:rFonts w:asciiTheme="majorEastAsia" w:eastAsiaTheme="majorEastAsia" w:hAnsiTheme="majorEastAsia" w:hint="eastAsia"/>
          <w:color w:val="000000" w:themeColor="text1"/>
        </w:rPr>
        <w:t>．血浆半衰期随剂量的增加而增加（</w:t>
      </w:r>
      <w:r w:rsidRPr="00674AB1">
        <w:rPr>
          <w:rFonts w:asciiTheme="majorEastAsia" w:eastAsiaTheme="majorEastAsia" w:hAnsiTheme="majorEastAsia"/>
          <w:color w:val="000000" w:themeColor="text1"/>
        </w:rPr>
        <w:t>t</w:t>
      </w:r>
      <w:r w:rsidRPr="00674AB1">
        <w:rPr>
          <w:rFonts w:asciiTheme="majorEastAsia" w:eastAsiaTheme="majorEastAsia" w:hAnsiTheme="majorEastAsia"/>
          <w:color w:val="000000" w:themeColor="text1"/>
          <w:vertAlign w:val="subscript"/>
        </w:rPr>
        <w:t>1/2</w:t>
      </w:r>
      <w:r w:rsidRPr="00674AB1">
        <w:rPr>
          <w:rFonts w:asciiTheme="majorEastAsia" w:eastAsiaTheme="majorEastAsia" w:hAnsiTheme="majorEastAsia"/>
          <w:color w:val="000000" w:themeColor="text1"/>
        </w:rPr>
        <w:t>=0.5 C</w:t>
      </w:r>
      <w:r w:rsidRPr="00674AB1">
        <w:rPr>
          <w:rFonts w:asciiTheme="majorEastAsia" w:eastAsiaTheme="majorEastAsia" w:hAnsiTheme="majorEastAsia"/>
          <w:color w:val="000000" w:themeColor="text1"/>
          <w:vertAlign w:val="subscript"/>
        </w:rPr>
        <w:t>0</w:t>
      </w:r>
      <w:r w:rsidRPr="00674AB1">
        <w:rPr>
          <w:rFonts w:asciiTheme="majorEastAsia" w:eastAsiaTheme="majorEastAsia" w:hAnsiTheme="majorEastAsia"/>
          <w:color w:val="000000" w:themeColor="text1"/>
        </w:rPr>
        <w:t>/k</w:t>
      </w:r>
      <w:r w:rsidRPr="00674AB1">
        <w:rPr>
          <w:rFonts w:asciiTheme="majorEastAsia" w:eastAsiaTheme="majorEastAsia" w:hAnsiTheme="majorEastAsia" w:hint="eastAsia"/>
          <w:color w:val="000000" w:themeColor="text1"/>
        </w:rPr>
        <w:t>）。当血药浓度降至最大消除能力以下时，则转为一级动力学消除。</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3</w:t>
      </w:r>
      <w:r w:rsidRPr="00674AB1">
        <w:rPr>
          <w:rFonts w:asciiTheme="majorEastAsia" w:eastAsiaTheme="majorEastAsia" w:hAnsiTheme="majorEastAsia" w:hint="eastAsia"/>
          <w:color w:val="000000" w:themeColor="text1"/>
        </w:rPr>
        <w:t>．时量曲线纵坐标（血药浓度）用普通坐标表示时为直线，其斜率为</w:t>
      </w:r>
      <w:r w:rsidRPr="00674AB1">
        <w:rPr>
          <w:rFonts w:asciiTheme="majorEastAsia" w:eastAsiaTheme="majorEastAsia" w:hAnsiTheme="majorEastAsia"/>
          <w:color w:val="000000" w:themeColor="text1"/>
        </w:rPr>
        <w:t>-k(-V</w:t>
      </w:r>
      <w:r w:rsidRPr="00674AB1">
        <w:rPr>
          <w:rFonts w:asciiTheme="majorEastAsia" w:eastAsiaTheme="majorEastAsia" w:hAnsiTheme="majorEastAsia"/>
          <w:color w:val="000000" w:themeColor="text1"/>
          <w:vertAlign w:val="subscript"/>
        </w:rPr>
        <w:t>max</w:t>
      </w:r>
      <w:r w:rsidRPr="00674AB1">
        <w:rPr>
          <w:rFonts w:asciiTheme="majorEastAsia" w:eastAsiaTheme="majorEastAsia" w:hAnsiTheme="majorEastAsia"/>
          <w:color w:val="000000" w:themeColor="text1"/>
        </w:rPr>
        <w:t>)</w:t>
      </w:r>
      <w:r w:rsidRPr="00674AB1">
        <w:rPr>
          <w:rFonts w:asciiTheme="majorEastAsia" w:eastAsiaTheme="majorEastAsia" w:hAnsiTheme="majorEastAsia" w:hint="eastAsia"/>
          <w:color w:val="000000" w:themeColor="text1"/>
        </w:rPr>
        <w:t>。</w:t>
      </w:r>
    </w:p>
    <w:p w:rsidR="00A251DF" w:rsidRPr="00674AB1" w:rsidRDefault="00A251DF" w:rsidP="00A251DF">
      <w:pPr>
        <w:tabs>
          <w:tab w:val="num" w:pos="0"/>
        </w:tabs>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4</w:t>
      </w:r>
      <w:r w:rsidRPr="00674AB1">
        <w:rPr>
          <w:rFonts w:asciiTheme="majorEastAsia" w:eastAsiaTheme="majorEastAsia" w:hAnsiTheme="majorEastAsia" w:hint="eastAsia"/>
          <w:color w:val="000000" w:themeColor="text1"/>
        </w:rPr>
        <w:t>．增加剂量可以超比例地升高血药浓度，时量曲线下面积与药物吸收量不成正比，消除时间大大延长，易致蓄积中毒。</w:t>
      </w:r>
    </w:p>
    <w:p w:rsidR="002064A5" w:rsidRPr="00674AB1" w:rsidRDefault="002064A5" w:rsidP="00A251DF">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生物样品的采集与储存</w:t>
      </w:r>
      <w:r w:rsidR="00A251DF" w:rsidRPr="00674AB1">
        <w:rPr>
          <w:rFonts w:asciiTheme="majorEastAsia" w:eastAsiaTheme="majorEastAsia" w:hAnsiTheme="majorEastAsia" w:hint="eastAsia"/>
          <w:b/>
          <w:color w:val="000000" w:themeColor="text1"/>
        </w:rPr>
        <w:t>：</w:t>
      </w:r>
    </w:p>
    <w:p w:rsidR="002064A5" w:rsidRPr="00674AB1" w:rsidRDefault="002064A5" w:rsidP="00327F95">
      <w:pPr>
        <w:numPr>
          <w:ilvl w:val="0"/>
          <w:numId w:val="389"/>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体内药物分析的分析对象具有如下特点：</w:t>
      </w:r>
    </w:p>
    <w:p w:rsidR="002064A5" w:rsidRPr="00674AB1" w:rsidRDefault="002064A5" w:rsidP="00327F95">
      <w:pPr>
        <w:numPr>
          <w:ilvl w:val="0"/>
          <w:numId w:val="39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被测定的药物和代谢物浓度极低</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9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样品介质复杂</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9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仅有少量样品可供分析</w:t>
      </w:r>
      <w:r w:rsidRPr="00674AB1">
        <w:rPr>
          <w:rFonts w:asciiTheme="majorEastAsia" w:eastAsiaTheme="majorEastAsia" w:hAnsiTheme="majorEastAsia"/>
          <w:color w:val="000000" w:themeColor="text1"/>
        </w:rPr>
        <w:t xml:space="preserve"> </w:t>
      </w:r>
    </w:p>
    <w:p w:rsidR="002064A5" w:rsidRPr="00674AB1" w:rsidRDefault="002064A5" w:rsidP="00327F95">
      <w:pPr>
        <w:numPr>
          <w:ilvl w:val="0"/>
          <w:numId w:val="390"/>
        </w:numPr>
        <w:tabs>
          <w:tab w:val="clear" w:pos="720"/>
          <w:tab w:val="num" w:pos="0"/>
        </w:tabs>
        <w:spacing w:line="400" w:lineRule="exact"/>
        <w:ind w:left="0" w:firstLine="0"/>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样品的稳定性需特别注意</w:t>
      </w:r>
      <w:r w:rsidRPr="00674AB1">
        <w:rPr>
          <w:rFonts w:asciiTheme="majorEastAsia" w:eastAsiaTheme="majorEastAsia" w:hAnsiTheme="majorEastAsia"/>
          <w:color w:val="000000" w:themeColor="text1"/>
        </w:rPr>
        <w:t xml:space="preserve"> </w:t>
      </w:r>
    </w:p>
    <w:p w:rsidR="00677F86" w:rsidRPr="00674AB1" w:rsidRDefault="00677F86" w:rsidP="00677F8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w:t>
      </w:r>
      <w:r w:rsidR="009F442A" w:rsidRPr="00674AB1">
        <w:rPr>
          <w:rFonts w:asciiTheme="majorEastAsia" w:eastAsiaTheme="majorEastAsia" w:hAnsiTheme="majorEastAsia" w:hint="eastAsia"/>
          <w:color w:val="000000" w:themeColor="text1"/>
        </w:rPr>
        <w:t>到此课程进行</w:t>
      </w:r>
      <w:r w:rsidR="00E37164" w:rsidRPr="00674AB1">
        <w:rPr>
          <w:rFonts w:asciiTheme="majorEastAsia" w:eastAsiaTheme="majorEastAsia" w:hAnsiTheme="majorEastAsia" w:hint="eastAsia"/>
          <w:color w:val="000000" w:themeColor="text1"/>
        </w:rPr>
        <w:t>85</w:t>
      </w:r>
      <w:r w:rsidRPr="00674AB1">
        <w:rPr>
          <w:rFonts w:asciiTheme="majorEastAsia" w:eastAsiaTheme="majorEastAsia" w:hAnsiTheme="majorEastAsia" w:hint="eastAsia"/>
          <w:color w:val="000000" w:themeColor="text1"/>
        </w:rPr>
        <w:t>分钟）</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1.</w:t>
      </w:r>
      <w:r w:rsidR="00677F86" w:rsidRPr="00674AB1">
        <w:rPr>
          <w:rFonts w:asciiTheme="majorEastAsia" w:eastAsiaTheme="majorEastAsia" w:hAnsiTheme="majorEastAsia" w:hint="eastAsia"/>
          <w:color w:val="000000" w:themeColor="text1"/>
        </w:rPr>
        <w:t>药物的体内过程</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r w:rsidR="00677F86" w:rsidRPr="00674AB1">
        <w:rPr>
          <w:rFonts w:asciiTheme="majorEastAsia" w:eastAsiaTheme="majorEastAsia" w:hAnsiTheme="majorEastAsia" w:hint="eastAsia"/>
          <w:color w:val="000000" w:themeColor="text1"/>
        </w:rPr>
        <w:t xml:space="preserve"> 生物样品的采集与储存</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E37164" w:rsidRDefault="00B63712" w:rsidP="00B63712">
      <w:pPr>
        <w:spacing w:line="400" w:lineRule="exact"/>
        <w:rPr>
          <w:rFonts w:asciiTheme="majorEastAsia" w:eastAsiaTheme="majorEastAsia" w:hAnsiTheme="majorEastAsia" w:hint="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hint="eastAsia"/>
          <w:color w:val="000000" w:themeColor="text1"/>
          <w:szCs w:val="21"/>
        </w:rPr>
      </w:pPr>
    </w:p>
    <w:p w:rsidR="008E2CF3" w:rsidRDefault="008E2CF3" w:rsidP="00B63712">
      <w:pPr>
        <w:spacing w:line="400" w:lineRule="exact"/>
        <w:rPr>
          <w:rFonts w:asciiTheme="majorEastAsia" w:eastAsiaTheme="majorEastAsia" w:hAnsiTheme="majorEastAsia"/>
          <w:color w:val="000000" w:themeColor="text1"/>
          <w:szCs w:val="21"/>
        </w:rPr>
      </w:pPr>
    </w:p>
    <w:p w:rsidR="00A07A25" w:rsidRPr="00674AB1" w:rsidRDefault="00A07A25" w:rsidP="00B63712">
      <w:pPr>
        <w:spacing w:line="400" w:lineRule="exact"/>
        <w:rPr>
          <w:rFonts w:asciiTheme="majorEastAsia" w:eastAsiaTheme="majorEastAsia" w:hAnsiTheme="majorEastAsia"/>
          <w:color w:val="000000" w:themeColor="text1"/>
          <w:szCs w:val="21"/>
        </w:rPr>
      </w:pPr>
    </w:p>
    <w:tbl>
      <w:tblPr>
        <w:tblpPr w:leftFromText="180" w:rightFromText="180" w:vertAnchor="text" w:horzAnchor="margin" w:tblpY="15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2184"/>
        <w:gridCol w:w="1224"/>
        <w:gridCol w:w="1116"/>
        <w:gridCol w:w="1260"/>
        <w:gridCol w:w="1620"/>
      </w:tblGrid>
      <w:tr w:rsidR="00B63712" w:rsidRPr="00674AB1" w:rsidTr="00E25274">
        <w:trPr>
          <w:cantSplit/>
          <w:trHeight w:val="30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lastRenderedPageBreak/>
              <w:t>授课题目</w:t>
            </w:r>
          </w:p>
        </w:tc>
        <w:tc>
          <w:tcPr>
            <w:tcW w:w="3408" w:type="dxa"/>
            <w:gridSpan w:val="2"/>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第</w:t>
            </w:r>
            <w:r w:rsidR="00677F86" w:rsidRPr="00674AB1">
              <w:rPr>
                <w:rFonts w:asciiTheme="majorEastAsia" w:eastAsiaTheme="majorEastAsia" w:hAnsiTheme="majorEastAsia" w:hint="eastAsia"/>
                <w:color w:val="000000" w:themeColor="text1"/>
              </w:rPr>
              <w:t>二十章生物药物质量标准的制定</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授课日期</w:t>
            </w:r>
          </w:p>
        </w:tc>
        <w:tc>
          <w:tcPr>
            <w:tcW w:w="2880" w:type="dxa"/>
            <w:gridSpan w:val="2"/>
            <w:vAlign w:val="center"/>
          </w:tcPr>
          <w:p w:rsidR="00B63712" w:rsidRPr="00674AB1" w:rsidRDefault="006C097C" w:rsidP="006C097C">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2017年</w:t>
            </w:r>
            <w:r>
              <w:rPr>
                <w:rFonts w:asciiTheme="majorEastAsia" w:eastAsiaTheme="majorEastAsia" w:hAnsiTheme="majorEastAsia" w:hint="eastAsia"/>
                <w:b/>
                <w:color w:val="000000" w:themeColor="text1"/>
              </w:rPr>
              <w:t>6</w:t>
            </w:r>
            <w:r w:rsidRPr="00674AB1">
              <w:rPr>
                <w:rFonts w:asciiTheme="majorEastAsia" w:eastAsiaTheme="majorEastAsia" w:hAnsiTheme="majorEastAsia" w:hint="eastAsia"/>
                <w:b/>
                <w:color w:val="000000" w:themeColor="text1"/>
              </w:rPr>
              <w:t>月</w:t>
            </w:r>
            <w:r>
              <w:rPr>
                <w:rFonts w:asciiTheme="majorEastAsia" w:eastAsiaTheme="majorEastAsia" w:hAnsiTheme="majorEastAsia" w:hint="eastAsia"/>
                <w:b/>
                <w:color w:val="000000" w:themeColor="text1"/>
              </w:rPr>
              <w:t>9</w:t>
            </w:r>
            <w:r w:rsidRPr="00674AB1">
              <w:rPr>
                <w:rFonts w:asciiTheme="majorEastAsia" w:eastAsiaTheme="majorEastAsia" w:hAnsiTheme="majorEastAsia" w:hint="eastAsia"/>
                <w:b/>
                <w:color w:val="000000" w:themeColor="text1"/>
              </w:rPr>
              <w:t>日</w:t>
            </w:r>
          </w:p>
        </w:tc>
      </w:tr>
      <w:tr w:rsidR="00B63712" w:rsidRPr="00674AB1" w:rsidTr="00E25274">
        <w:trPr>
          <w:trHeight w:val="292"/>
        </w:trPr>
        <w:tc>
          <w:tcPr>
            <w:tcW w:w="170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授课班级</w:t>
            </w:r>
          </w:p>
        </w:tc>
        <w:tc>
          <w:tcPr>
            <w:tcW w:w="2184" w:type="dxa"/>
            <w:vAlign w:val="center"/>
          </w:tcPr>
          <w:p w:rsidR="00B63712" w:rsidRPr="00674AB1" w:rsidRDefault="00FA0AB2" w:rsidP="00E25274">
            <w:pPr>
              <w:spacing w:line="400" w:lineRule="exact"/>
              <w:jc w:val="center"/>
              <w:rPr>
                <w:rFonts w:asciiTheme="majorEastAsia" w:eastAsiaTheme="majorEastAsia" w:hAnsiTheme="majorEastAsia"/>
                <w:b/>
                <w:color w:val="000000" w:themeColor="text1"/>
              </w:rPr>
            </w:pPr>
            <w:r>
              <w:rPr>
                <w:rFonts w:asciiTheme="majorEastAsia" w:eastAsiaTheme="majorEastAsia" w:hAnsiTheme="majorEastAsia" w:hint="eastAsia"/>
                <w:color w:val="000000" w:themeColor="text1"/>
              </w:rPr>
              <w:t>化工学院生药2014本科班</w:t>
            </w:r>
          </w:p>
        </w:tc>
        <w:tc>
          <w:tcPr>
            <w:tcW w:w="1224"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授课时数</w:t>
            </w:r>
          </w:p>
        </w:tc>
        <w:tc>
          <w:tcPr>
            <w:tcW w:w="1116"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p>
        </w:tc>
        <w:tc>
          <w:tcPr>
            <w:tcW w:w="1260" w:type="dxa"/>
            <w:vAlign w:val="center"/>
          </w:tcPr>
          <w:p w:rsidR="00B63712" w:rsidRPr="00674AB1" w:rsidRDefault="00B63712" w:rsidP="00E25274">
            <w:pPr>
              <w:spacing w:line="400" w:lineRule="exact"/>
              <w:jc w:val="center"/>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授课方式</w:t>
            </w:r>
          </w:p>
        </w:tc>
        <w:tc>
          <w:tcPr>
            <w:tcW w:w="1620" w:type="dxa"/>
            <w:vAlign w:val="center"/>
          </w:tcPr>
          <w:p w:rsidR="00B63712" w:rsidRPr="00674AB1" w:rsidRDefault="00B63712" w:rsidP="00E25274">
            <w:pPr>
              <w:spacing w:line="400" w:lineRule="exact"/>
              <w:jc w:val="center"/>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理论课</w:t>
            </w:r>
          </w:p>
        </w:tc>
      </w:tr>
    </w:tbl>
    <w:p w:rsidR="00F760D5" w:rsidRPr="002B2A06" w:rsidRDefault="00B63712" w:rsidP="00F760D5">
      <w:pPr>
        <w:spacing w:line="360" w:lineRule="exact"/>
        <w:rPr>
          <w:rFonts w:ascii="宋体" w:hAnsi="宋体" w:hint="eastAsia"/>
          <w:szCs w:val="21"/>
        </w:rPr>
      </w:pPr>
      <w:r w:rsidRPr="00674AB1">
        <w:rPr>
          <w:rFonts w:asciiTheme="majorEastAsia" w:eastAsiaTheme="majorEastAsia" w:hAnsiTheme="majorEastAsia"/>
          <w:color w:val="000000" w:themeColor="text1"/>
        </w:rPr>
        <w:t>【教学目标】</w:t>
      </w:r>
      <w:r w:rsidRPr="00674AB1">
        <w:rPr>
          <w:rFonts w:asciiTheme="majorEastAsia" w:eastAsiaTheme="majorEastAsia" w:hAnsiTheme="majorEastAsia"/>
          <w:color w:val="000000" w:themeColor="text1"/>
        </w:rPr>
        <w:br/>
      </w:r>
      <w:r w:rsidR="00F760D5" w:rsidRPr="002B2A06">
        <w:rPr>
          <w:rFonts w:ascii="宋体" w:hAnsi="宋体" w:hint="eastAsia"/>
          <w:bCs/>
          <w:szCs w:val="21"/>
        </w:rPr>
        <w:t>制订生物药物质量标准的原则</w:t>
      </w:r>
    </w:p>
    <w:p w:rsidR="00F760D5" w:rsidRPr="002B2A06" w:rsidRDefault="00F760D5" w:rsidP="00F760D5">
      <w:pPr>
        <w:spacing w:line="360" w:lineRule="exact"/>
        <w:ind w:firstLineChars="300" w:firstLine="630"/>
        <w:rPr>
          <w:rFonts w:ascii="宋体" w:hAnsi="宋体" w:hint="eastAsia"/>
          <w:szCs w:val="21"/>
        </w:rPr>
      </w:pPr>
      <w:r w:rsidRPr="002B2A06">
        <w:rPr>
          <w:rFonts w:ascii="宋体" w:hAnsi="宋体" w:hint="eastAsia"/>
          <w:szCs w:val="21"/>
        </w:rPr>
        <w:t>1了解新药类别和生物药物质量标准</w:t>
      </w:r>
    </w:p>
    <w:p w:rsidR="00F760D5" w:rsidRPr="002B2A06" w:rsidRDefault="00F760D5" w:rsidP="00F760D5">
      <w:pPr>
        <w:spacing w:line="360" w:lineRule="exact"/>
        <w:ind w:firstLineChars="300" w:firstLine="630"/>
        <w:rPr>
          <w:rFonts w:ascii="宋体" w:hAnsi="宋体" w:hint="eastAsia"/>
          <w:szCs w:val="21"/>
        </w:rPr>
      </w:pPr>
      <w:r w:rsidRPr="002B2A06">
        <w:rPr>
          <w:rFonts w:ascii="宋体" w:hAnsi="宋体" w:hint="eastAsia"/>
          <w:szCs w:val="21"/>
        </w:rPr>
        <w:t>2熟悉制订生物药物质量标准的原则</w:t>
      </w:r>
    </w:p>
    <w:p w:rsidR="00F760D5" w:rsidRPr="002B2A06" w:rsidRDefault="00F760D5" w:rsidP="00F760D5">
      <w:pPr>
        <w:spacing w:line="360" w:lineRule="exact"/>
        <w:rPr>
          <w:rFonts w:ascii="宋体" w:hAnsi="宋体" w:hint="eastAsia"/>
          <w:bCs/>
          <w:szCs w:val="21"/>
        </w:rPr>
      </w:pPr>
      <w:r w:rsidRPr="002B2A06">
        <w:rPr>
          <w:rFonts w:ascii="宋体" w:hAnsi="宋体" w:hint="eastAsia"/>
          <w:bCs/>
          <w:szCs w:val="21"/>
        </w:rPr>
        <w:t>制订生物药物质量标准的基础工作</w:t>
      </w:r>
    </w:p>
    <w:p w:rsidR="00F760D5" w:rsidRPr="002B2A06" w:rsidRDefault="00F760D5" w:rsidP="00F760D5">
      <w:pPr>
        <w:spacing w:line="360" w:lineRule="exact"/>
        <w:ind w:firstLineChars="350" w:firstLine="735"/>
        <w:rPr>
          <w:rFonts w:ascii="宋体" w:hAnsi="宋体" w:hint="eastAsia"/>
          <w:szCs w:val="21"/>
        </w:rPr>
      </w:pPr>
      <w:r w:rsidRPr="002B2A06">
        <w:rPr>
          <w:rFonts w:ascii="宋体" w:hAnsi="宋体" w:hint="eastAsia"/>
          <w:szCs w:val="21"/>
        </w:rPr>
        <w:t>了解制订生物药物质量标准的基础工作的内容</w:t>
      </w:r>
    </w:p>
    <w:p w:rsidR="00F760D5" w:rsidRPr="002B2A06" w:rsidRDefault="00F760D5" w:rsidP="00F760D5">
      <w:pPr>
        <w:spacing w:line="360" w:lineRule="exact"/>
        <w:rPr>
          <w:rFonts w:ascii="宋体" w:hAnsi="宋体" w:hint="eastAsia"/>
          <w:szCs w:val="21"/>
        </w:rPr>
      </w:pPr>
      <w:r w:rsidRPr="002B2A06">
        <w:rPr>
          <w:rFonts w:ascii="宋体" w:hAnsi="宋体" w:hint="eastAsia"/>
          <w:szCs w:val="21"/>
        </w:rPr>
        <w:t>生物药物质量标准的主要内容</w:t>
      </w:r>
    </w:p>
    <w:p w:rsidR="00F760D5" w:rsidRPr="002B2A06" w:rsidRDefault="00F760D5" w:rsidP="00F760D5">
      <w:pPr>
        <w:spacing w:line="360" w:lineRule="exact"/>
        <w:ind w:firstLineChars="200" w:firstLine="420"/>
        <w:rPr>
          <w:rFonts w:ascii="宋体" w:hAnsi="宋体" w:hint="eastAsia"/>
          <w:szCs w:val="21"/>
        </w:rPr>
      </w:pPr>
      <w:r w:rsidRPr="002B2A06">
        <w:rPr>
          <w:rFonts w:ascii="宋体" w:hAnsi="宋体" w:hint="eastAsia"/>
          <w:szCs w:val="21"/>
        </w:rPr>
        <w:t>1、掌握生物药物质量标准的主要内容</w:t>
      </w:r>
    </w:p>
    <w:p w:rsidR="00B63712" w:rsidRPr="00674AB1" w:rsidRDefault="00F760D5" w:rsidP="00F760D5">
      <w:pPr>
        <w:spacing w:line="400" w:lineRule="exact"/>
        <w:rPr>
          <w:rFonts w:asciiTheme="majorEastAsia" w:eastAsiaTheme="majorEastAsia" w:hAnsiTheme="majorEastAsia"/>
          <w:color w:val="000000" w:themeColor="text1"/>
        </w:rPr>
      </w:pPr>
      <w:r w:rsidRPr="002B2A06">
        <w:rPr>
          <w:rFonts w:ascii="宋体" w:hAnsi="宋体" w:hint="eastAsia"/>
          <w:szCs w:val="21"/>
        </w:rPr>
        <w:t>2、熟悉所选择检测方法的原理和检测技术</w:t>
      </w:r>
      <w:r w:rsidR="00B63712" w:rsidRPr="00674AB1">
        <w:rPr>
          <w:rFonts w:asciiTheme="majorEastAsia" w:eastAsiaTheme="majorEastAsia" w:hAnsiTheme="majorEastAsia"/>
          <w:color w:val="000000" w:themeColor="text1"/>
        </w:rPr>
        <w:t>【教学</w:t>
      </w:r>
      <w:r w:rsidR="00B63712" w:rsidRPr="00674AB1">
        <w:rPr>
          <w:rFonts w:asciiTheme="majorEastAsia" w:eastAsiaTheme="majorEastAsia" w:hAnsiTheme="majorEastAsia" w:hint="eastAsia"/>
          <w:color w:val="000000" w:themeColor="text1"/>
        </w:rPr>
        <w:t>内容</w:t>
      </w:r>
      <w:r w:rsidR="00B63712" w:rsidRPr="00674AB1">
        <w:rPr>
          <w:rFonts w:asciiTheme="majorEastAsia" w:eastAsiaTheme="majorEastAsia" w:hAnsiTheme="majorEastAsia"/>
          <w:color w:val="000000" w:themeColor="text1"/>
        </w:rPr>
        <w:t>】</w:t>
      </w:r>
    </w:p>
    <w:p w:rsidR="00677F86" w:rsidRPr="00674AB1" w:rsidRDefault="00677F86"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1）制定生物药物质量标准的原则</w:t>
      </w:r>
    </w:p>
    <w:p w:rsidR="00677F86" w:rsidRPr="00674AB1" w:rsidRDefault="00677F86"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2）生物药物质量标准制定的基础工作</w:t>
      </w:r>
    </w:p>
    <w:p w:rsidR="00677F86" w:rsidRPr="00674AB1" w:rsidRDefault="00677F86" w:rsidP="00E37164">
      <w:pPr>
        <w:adjustRightInd w:val="0"/>
        <w:snapToGrid w:val="0"/>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3）生物药物质量标准的主要内容</w:t>
      </w:r>
    </w:p>
    <w:p w:rsidR="00B63712" w:rsidRPr="00674AB1" w:rsidRDefault="00B63712" w:rsidP="00E37164">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bCs/>
          <w:color w:val="000000" w:themeColor="text1"/>
        </w:rPr>
        <w:t>教具︰教学多媒体</w:t>
      </w:r>
    </w:p>
    <w:p w:rsidR="00B63712" w:rsidRPr="00674AB1" w:rsidRDefault="00B63712" w:rsidP="00E37164">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b/>
          <w:color w:val="000000" w:themeColor="text1"/>
          <w:kern w:val="0"/>
          <w:szCs w:val="21"/>
        </w:rPr>
        <w:t>教学方法：</w:t>
      </w:r>
      <w:r w:rsidRPr="00674AB1">
        <w:rPr>
          <w:rFonts w:asciiTheme="majorEastAsia" w:eastAsiaTheme="majorEastAsia" w:hAnsiTheme="majorEastAsia"/>
          <w:color w:val="000000" w:themeColor="text1"/>
          <w:szCs w:val="21"/>
        </w:rPr>
        <w:t>多媒体教学结合讲授</w:t>
      </w:r>
    </w:p>
    <w:p w:rsidR="00B63712" w:rsidRPr="00674AB1" w:rsidRDefault="00B63712" w:rsidP="00B63712">
      <w:pPr>
        <w:spacing w:line="400" w:lineRule="exact"/>
        <w:rPr>
          <w:rFonts w:asciiTheme="majorEastAsia" w:eastAsiaTheme="majorEastAsia" w:hAnsiTheme="majorEastAsia"/>
          <w:b/>
          <w:color w:val="000000" w:themeColor="text1"/>
        </w:rPr>
      </w:pPr>
      <w:r w:rsidRPr="00674AB1">
        <w:rPr>
          <w:rFonts w:asciiTheme="majorEastAsia" w:eastAsiaTheme="majorEastAsia" w:hAnsiTheme="majorEastAsia" w:hint="eastAsia"/>
          <w:b/>
          <w:color w:val="000000" w:themeColor="text1"/>
        </w:rPr>
        <w:t>教学具体过程（90分钟）：</w:t>
      </w:r>
    </w:p>
    <w:p w:rsidR="00B63712" w:rsidRPr="00674AB1" w:rsidRDefault="00B63712" w:rsidP="00A07A25">
      <w:pPr>
        <w:spacing w:line="400" w:lineRule="exact"/>
        <w:ind w:firstLineChars="196" w:firstLine="412"/>
        <w:rPr>
          <w:rFonts w:asciiTheme="majorEastAsia" w:eastAsiaTheme="majorEastAsia" w:hAnsiTheme="majorEastAsia"/>
          <w:color w:val="000000" w:themeColor="text1"/>
        </w:rPr>
      </w:pPr>
      <w:r w:rsidRPr="00A07A25">
        <w:rPr>
          <w:rFonts w:asciiTheme="majorEastAsia" w:eastAsiaTheme="majorEastAsia" w:hAnsiTheme="majorEastAsia"/>
          <w:bCs/>
          <w:color w:val="000000" w:themeColor="text1"/>
        </w:rPr>
        <w:t>出示</w:t>
      </w:r>
      <w:r w:rsidRPr="00A07A25">
        <w:rPr>
          <w:rFonts w:asciiTheme="majorEastAsia" w:eastAsiaTheme="majorEastAsia" w:hAnsiTheme="majorEastAsia"/>
          <w:color w:val="000000" w:themeColor="text1"/>
        </w:rPr>
        <w:t>相</w:t>
      </w:r>
      <w:r w:rsidRPr="00674AB1">
        <w:rPr>
          <w:rFonts w:asciiTheme="majorEastAsia" w:eastAsiaTheme="majorEastAsia" w:hAnsiTheme="majorEastAsia"/>
          <w:color w:val="000000" w:themeColor="text1"/>
        </w:rPr>
        <w:t>关教学幻灯片，引出本节课讲授的具体内容</w:t>
      </w:r>
      <w:r w:rsidRPr="00674AB1">
        <w:rPr>
          <w:rFonts w:asciiTheme="majorEastAsia" w:eastAsiaTheme="majorEastAsia" w:hAnsiTheme="majorEastAsia" w:hint="eastAsia"/>
          <w:color w:val="000000" w:themeColor="text1"/>
        </w:rPr>
        <w:t>。与</w:t>
      </w:r>
      <w:r w:rsidRPr="00674AB1">
        <w:rPr>
          <w:rFonts w:asciiTheme="majorEastAsia" w:eastAsiaTheme="majorEastAsia" w:hAnsiTheme="majorEastAsia"/>
          <w:color w:val="000000" w:themeColor="text1"/>
        </w:rPr>
        <w:t>幻灯片内容相互配合进行讲解。需要理解和识记的内容播放内容</w:t>
      </w:r>
      <w:r w:rsidR="00677F86" w:rsidRPr="00674AB1">
        <w:rPr>
          <w:rFonts w:asciiTheme="majorEastAsia" w:eastAsiaTheme="majorEastAsia" w:hAnsiTheme="majorEastAsia"/>
          <w:color w:val="000000" w:themeColor="text1"/>
        </w:rPr>
        <w:t>较</w:t>
      </w:r>
      <w:r w:rsidRPr="00674AB1">
        <w:rPr>
          <w:rFonts w:asciiTheme="majorEastAsia" w:eastAsiaTheme="majorEastAsia" w:hAnsiTheme="majorEastAsia"/>
          <w:color w:val="000000" w:themeColor="text1"/>
        </w:rPr>
        <w:t>慢</w:t>
      </w:r>
      <w:r w:rsidRPr="00674AB1">
        <w:rPr>
          <w:rFonts w:asciiTheme="majorEastAsia" w:eastAsiaTheme="majorEastAsia" w:hAnsiTheme="majorEastAsia" w:hint="eastAsia"/>
          <w:color w:val="000000" w:themeColor="text1"/>
        </w:rPr>
        <w:t>。</w:t>
      </w:r>
    </w:p>
    <w:p w:rsidR="00677F86" w:rsidRPr="00674AB1" w:rsidRDefault="00677F86" w:rsidP="00677F8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制定生物药物质量标准的原则</w:t>
      </w:r>
    </w:p>
    <w:p w:rsidR="00677F86" w:rsidRPr="00674AB1" w:rsidRDefault="00677F86" w:rsidP="00327F95">
      <w:pPr>
        <w:numPr>
          <w:ilvl w:val="0"/>
          <w:numId w:val="391"/>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新药的识别</w:t>
      </w:r>
    </w:p>
    <w:p w:rsidR="00677F86" w:rsidRPr="00674AB1" w:rsidRDefault="00677F86" w:rsidP="00677F8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化学药品：</w:t>
      </w:r>
    </w:p>
    <w:p w:rsidR="00677F86" w:rsidRPr="00674AB1" w:rsidRDefault="00677F86" w:rsidP="00677F8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生物制品：</w:t>
      </w:r>
    </w:p>
    <w:p w:rsidR="00677F86" w:rsidRPr="00674AB1" w:rsidRDefault="00677F86" w:rsidP="00677F8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2、生物药物质量标准：</w:t>
      </w:r>
    </w:p>
    <w:p w:rsidR="00677F86" w:rsidRPr="00674AB1" w:rsidRDefault="00677F86" w:rsidP="00677F8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3、生物药物质量标准的制定原则</w:t>
      </w:r>
    </w:p>
    <w:p w:rsidR="00677F86" w:rsidRPr="00674AB1" w:rsidRDefault="00677F86" w:rsidP="00677F86">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生物药物质量标准制定的基础工作</w:t>
      </w:r>
    </w:p>
    <w:p w:rsidR="00677F86" w:rsidRPr="00674AB1" w:rsidRDefault="00677F86" w:rsidP="00327F95">
      <w:pPr>
        <w:numPr>
          <w:ilvl w:val="0"/>
          <w:numId w:val="3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新药的背景与名称</w:t>
      </w:r>
    </w:p>
    <w:p w:rsidR="00677F86" w:rsidRPr="00674AB1" w:rsidRDefault="00677F86" w:rsidP="00327F95">
      <w:pPr>
        <w:numPr>
          <w:ilvl w:val="0"/>
          <w:numId w:val="3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新生物药物化学结构或组分的确证</w:t>
      </w:r>
    </w:p>
    <w:p w:rsidR="00677F86" w:rsidRPr="00674AB1" w:rsidRDefault="00677F86" w:rsidP="00327F95">
      <w:pPr>
        <w:numPr>
          <w:ilvl w:val="0"/>
          <w:numId w:val="3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试制工艺与处方依据</w:t>
      </w:r>
    </w:p>
    <w:p w:rsidR="00677F86" w:rsidRPr="00674AB1" w:rsidRDefault="00677F86" w:rsidP="00327F95">
      <w:pPr>
        <w:numPr>
          <w:ilvl w:val="0"/>
          <w:numId w:val="3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新药理化常数</w:t>
      </w:r>
      <w:r w:rsidR="00003B68" w:rsidRPr="00674AB1">
        <w:rPr>
          <w:rFonts w:asciiTheme="majorEastAsia" w:eastAsiaTheme="majorEastAsia" w:hAnsiTheme="majorEastAsia" w:hint="eastAsia"/>
          <w:color w:val="000000" w:themeColor="text1"/>
        </w:rPr>
        <w:t>、纯度检查等质量研究工作</w:t>
      </w:r>
    </w:p>
    <w:p w:rsidR="00003B68" w:rsidRPr="00674AB1" w:rsidRDefault="00003B68" w:rsidP="00327F95">
      <w:pPr>
        <w:numPr>
          <w:ilvl w:val="0"/>
          <w:numId w:val="3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稳定性试验</w:t>
      </w:r>
    </w:p>
    <w:p w:rsidR="00003B68" w:rsidRPr="00674AB1" w:rsidRDefault="00003B68" w:rsidP="00327F95">
      <w:pPr>
        <w:numPr>
          <w:ilvl w:val="0"/>
          <w:numId w:val="3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含量测定方法研究</w:t>
      </w:r>
    </w:p>
    <w:p w:rsidR="00003B68" w:rsidRPr="00674AB1" w:rsidRDefault="00003B68" w:rsidP="00327F95">
      <w:pPr>
        <w:numPr>
          <w:ilvl w:val="0"/>
          <w:numId w:val="3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新药药理、毒理作用研究</w:t>
      </w:r>
    </w:p>
    <w:p w:rsidR="00003B68" w:rsidRPr="00674AB1" w:rsidRDefault="00003B68" w:rsidP="00327F95">
      <w:pPr>
        <w:numPr>
          <w:ilvl w:val="0"/>
          <w:numId w:val="3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新药代动力学的研究</w:t>
      </w:r>
    </w:p>
    <w:p w:rsidR="00003B68" w:rsidRPr="00674AB1" w:rsidRDefault="00003B68" w:rsidP="00327F95">
      <w:pPr>
        <w:numPr>
          <w:ilvl w:val="0"/>
          <w:numId w:val="392"/>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新药型的研究</w:t>
      </w:r>
    </w:p>
    <w:p w:rsidR="00003B68" w:rsidRPr="00674AB1" w:rsidRDefault="00003B68" w:rsidP="00003B68">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生物药物质量标准的主要内容：</w:t>
      </w:r>
    </w:p>
    <w:p w:rsidR="00003B68" w:rsidRPr="00674AB1" w:rsidRDefault="00003B68" w:rsidP="00327F95">
      <w:pPr>
        <w:numPr>
          <w:ilvl w:val="0"/>
          <w:numId w:val="39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药物名称</w:t>
      </w:r>
    </w:p>
    <w:p w:rsidR="00003B68" w:rsidRPr="00674AB1" w:rsidRDefault="00003B68" w:rsidP="00327F95">
      <w:pPr>
        <w:numPr>
          <w:ilvl w:val="0"/>
          <w:numId w:val="39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药物性状</w:t>
      </w:r>
    </w:p>
    <w:p w:rsidR="00003B68" w:rsidRPr="00674AB1" w:rsidRDefault="00003B68" w:rsidP="00327F95">
      <w:pPr>
        <w:numPr>
          <w:ilvl w:val="0"/>
          <w:numId w:val="39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稳定性</w:t>
      </w:r>
    </w:p>
    <w:p w:rsidR="00003B68" w:rsidRPr="00674AB1" w:rsidRDefault="00003B68" w:rsidP="00327F95">
      <w:pPr>
        <w:numPr>
          <w:ilvl w:val="0"/>
          <w:numId w:val="39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物理常数</w:t>
      </w:r>
    </w:p>
    <w:p w:rsidR="00003B68" w:rsidRPr="00674AB1" w:rsidRDefault="00003B68" w:rsidP="00327F95">
      <w:pPr>
        <w:numPr>
          <w:ilvl w:val="0"/>
          <w:numId w:val="39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鉴别</w:t>
      </w:r>
    </w:p>
    <w:p w:rsidR="00003B68" w:rsidRPr="00674AB1" w:rsidRDefault="00003B68" w:rsidP="00327F95">
      <w:pPr>
        <w:numPr>
          <w:ilvl w:val="0"/>
          <w:numId w:val="39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杂质检查</w:t>
      </w:r>
    </w:p>
    <w:p w:rsidR="00003B68" w:rsidRPr="00674AB1" w:rsidRDefault="00003B68" w:rsidP="00327F95">
      <w:pPr>
        <w:numPr>
          <w:ilvl w:val="0"/>
          <w:numId w:val="393"/>
        </w:num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含量测定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b/>
          <w:color w:val="000000" w:themeColor="text1"/>
        </w:rPr>
        <w:t>（90分钟）</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w:t>
      </w:r>
    </w:p>
    <w:p w:rsidR="00B63712" w:rsidRPr="00674AB1" w:rsidRDefault="00B63712" w:rsidP="00B63712">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w:t>
      </w:r>
      <w:r w:rsidR="00E37164" w:rsidRPr="00674AB1">
        <w:rPr>
          <w:rFonts w:asciiTheme="majorEastAsia" w:eastAsiaTheme="majorEastAsia" w:hAnsiTheme="majorEastAsia" w:hint="eastAsia"/>
          <w:color w:val="000000" w:themeColor="text1"/>
        </w:rPr>
        <w:t>复习本章内容</w:t>
      </w:r>
      <w:r w:rsidRPr="00674AB1">
        <w:rPr>
          <w:rFonts w:asciiTheme="majorEastAsia" w:eastAsiaTheme="majorEastAsia" w:hAnsiTheme="majorEastAsia" w:hint="eastAsia"/>
          <w:color w:val="000000" w:themeColor="text1"/>
        </w:rPr>
        <w:t>。</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参考书：</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bCs/>
          <w:color w:val="000000" w:themeColor="text1"/>
          <w:szCs w:val="21"/>
        </w:rPr>
        <w:t>1.《生物药物分析》  白秀峰          中国医药科技出版社</w:t>
      </w:r>
      <w:r w:rsidRPr="00674AB1">
        <w:rPr>
          <w:rFonts w:asciiTheme="majorEastAsia" w:eastAsiaTheme="majorEastAsia" w:hAnsiTheme="majorEastAsia"/>
          <w:bCs/>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2.</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生物药物分析》   何华            化学工业出版社</w:t>
      </w:r>
      <w:r w:rsidRPr="00674AB1">
        <w:rPr>
          <w:rFonts w:asciiTheme="majorEastAsia" w:eastAsiaTheme="majorEastAsia" w:hAnsiTheme="majorEastAsia"/>
          <w:color w:val="000000" w:themeColor="text1"/>
          <w:szCs w:val="21"/>
        </w:rPr>
        <w:t xml:space="preserve"> </w:t>
      </w:r>
    </w:p>
    <w:p w:rsidR="00B63712" w:rsidRPr="00674AB1" w:rsidRDefault="00B63712" w:rsidP="00B63712">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3.</w:t>
      </w:r>
      <w:r w:rsidRPr="00674AB1">
        <w:rPr>
          <w:rFonts w:asciiTheme="majorEastAsia" w:eastAsiaTheme="majorEastAsia" w:hAnsiTheme="majorEastAsia"/>
          <w:color w:val="000000" w:themeColor="text1"/>
          <w:szCs w:val="21"/>
        </w:rPr>
        <w:t>《</w:t>
      </w:r>
      <w:r w:rsidRPr="00674AB1">
        <w:rPr>
          <w:rFonts w:asciiTheme="majorEastAsia" w:eastAsiaTheme="majorEastAsia" w:hAnsiTheme="majorEastAsia" w:hint="eastAsia"/>
          <w:color w:val="000000" w:themeColor="text1"/>
          <w:szCs w:val="21"/>
        </w:rPr>
        <w:t xml:space="preserve">药物分析》     </w:t>
      </w:r>
      <w:r w:rsidRPr="00674AB1">
        <w:rPr>
          <w:rFonts w:asciiTheme="majorEastAsia" w:eastAsiaTheme="majorEastAsia" w:hAnsiTheme="majorEastAsia"/>
          <w:color w:val="000000" w:themeColor="text1"/>
          <w:szCs w:val="21"/>
        </w:rPr>
        <w:t xml:space="preserve">  </w:t>
      </w:r>
      <w:r w:rsidRPr="00674AB1">
        <w:rPr>
          <w:rFonts w:asciiTheme="majorEastAsia" w:eastAsiaTheme="majorEastAsia" w:hAnsiTheme="majorEastAsia" w:hint="eastAsia"/>
          <w:color w:val="000000" w:themeColor="text1"/>
          <w:szCs w:val="21"/>
        </w:rPr>
        <w:t>孙莹 吕洁      人民卫生出版社</w:t>
      </w:r>
    </w:p>
    <w:p w:rsidR="00B63712" w:rsidRPr="00674AB1" w:rsidRDefault="00B63712"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E37164" w:rsidRPr="00674AB1" w:rsidRDefault="00E37164" w:rsidP="00B63712">
      <w:pPr>
        <w:spacing w:line="400" w:lineRule="exact"/>
        <w:rPr>
          <w:rFonts w:asciiTheme="majorEastAsia" w:eastAsiaTheme="majorEastAsia" w:hAnsiTheme="majorEastAsia"/>
          <w:color w:val="000000" w:themeColor="text1"/>
        </w:rPr>
      </w:pPr>
    </w:p>
    <w:p w:rsidR="00674AB1" w:rsidRPr="00674AB1" w:rsidRDefault="00674AB1" w:rsidP="00A519DF">
      <w:pPr>
        <w:spacing w:line="400" w:lineRule="exact"/>
        <w:rPr>
          <w:rFonts w:asciiTheme="majorEastAsia" w:eastAsiaTheme="majorEastAsia" w:hAnsiTheme="majorEastAsia"/>
          <w:color w:val="000000" w:themeColor="text1"/>
        </w:rPr>
      </w:pPr>
    </w:p>
    <w:p w:rsidR="001426F2" w:rsidRPr="00674AB1" w:rsidRDefault="001426F2" w:rsidP="00A519DF">
      <w:pPr>
        <w:spacing w:line="400" w:lineRule="exact"/>
        <w:rPr>
          <w:rFonts w:asciiTheme="majorEastAsia" w:eastAsiaTheme="majorEastAsia" w:hAnsiTheme="majorEastAsia"/>
          <w:b/>
          <w:color w:val="000000" w:themeColor="text1"/>
          <w:sz w:val="24"/>
        </w:rPr>
      </w:pPr>
      <w:r w:rsidRPr="00674AB1">
        <w:rPr>
          <w:rFonts w:asciiTheme="majorEastAsia" w:eastAsiaTheme="majorEastAsia" w:hAnsiTheme="majorEastAsia" w:hint="eastAsia"/>
          <w:b/>
          <w:color w:val="000000" w:themeColor="text1"/>
          <w:sz w:val="24"/>
        </w:rPr>
        <w:lastRenderedPageBreak/>
        <w:t>课程考核方式及评分规程</w:t>
      </w:r>
    </w:p>
    <w:p w:rsidR="00533CB9" w:rsidRPr="00674AB1" w:rsidRDefault="00533CB9" w:rsidP="00A519DF">
      <w:pPr>
        <w:spacing w:line="400" w:lineRule="exact"/>
        <w:ind w:firstLineChars="200" w:firstLine="420"/>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本门功课采取平时成绩+考试卷面成绩综合评分的形式，课程实行闭卷考试的形式，依据四川理工学院相关规定进行，具体成绩计算方式如下：</w:t>
      </w:r>
    </w:p>
    <w:p w:rsidR="001426F2" w:rsidRPr="00674AB1" w:rsidRDefault="001426F2" w:rsidP="00A519DF">
      <w:pPr>
        <w:spacing w:line="400" w:lineRule="exact"/>
        <w:rPr>
          <w:rFonts w:asciiTheme="majorEastAsia" w:eastAsiaTheme="majorEastAsia" w:hAnsiTheme="majorEastAsia"/>
          <w:color w:val="000000" w:themeColor="text1"/>
          <w:szCs w:val="21"/>
        </w:rPr>
      </w:pPr>
      <w:r w:rsidRPr="00674AB1">
        <w:rPr>
          <w:rFonts w:asciiTheme="majorEastAsia" w:eastAsiaTheme="majorEastAsia" w:hAnsiTheme="majorEastAsia" w:hint="eastAsia"/>
          <w:color w:val="000000" w:themeColor="text1"/>
          <w:szCs w:val="21"/>
        </w:rPr>
        <w:t>1</w:t>
      </w:r>
      <w:r w:rsidR="00533CB9" w:rsidRPr="00674AB1">
        <w:rPr>
          <w:rFonts w:asciiTheme="majorEastAsia" w:eastAsiaTheme="majorEastAsia" w:hAnsiTheme="majorEastAsia" w:hint="eastAsia"/>
          <w:color w:val="000000" w:themeColor="text1"/>
          <w:szCs w:val="21"/>
        </w:rPr>
        <w:t>平时成绩（</w:t>
      </w:r>
      <w:r w:rsidR="003F0A7A" w:rsidRPr="00674AB1">
        <w:rPr>
          <w:rFonts w:asciiTheme="majorEastAsia" w:eastAsiaTheme="majorEastAsia" w:hAnsiTheme="majorEastAsia" w:hint="eastAsia"/>
          <w:color w:val="000000" w:themeColor="text1"/>
          <w:szCs w:val="21"/>
        </w:rPr>
        <w:t>2</w:t>
      </w:r>
      <w:r w:rsidR="00533CB9" w:rsidRPr="00674AB1">
        <w:rPr>
          <w:rFonts w:asciiTheme="majorEastAsia" w:eastAsiaTheme="majorEastAsia" w:hAnsiTheme="majorEastAsia" w:hint="eastAsia"/>
          <w:color w:val="000000" w:themeColor="text1"/>
          <w:szCs w:val="21"/>
        </w:rPr>
        <w:t>0%）：</w:t>
      </w:r>
      <w:r w:rsidR="00064E53" w:rsidRPr="00674AB1">
        <w:rPr>
          <w:rFonts w:asciiTheme="majorEastAsia" w:eastAsiaTheme="majorEastAsia" w:hAnsiTheme="majorEastAsia" w:hint="eastAsia"/>
          <w:color w:val="000000" w:themeColor="text1"/>
          <w:szCs w:val="21"/>
        </w:rPr>
        <w:t>主要考核内容为</w:t>
      </w:r>
      <w:r w:rsidRPr="00674AB1">
        <w:rPr>
          <w:rFonts w:asciiTheme="majorEastAsia" w:eastAsiaTheme="majorEastAsia" w:hAnsiTheme="majorEastAsia" w:hint="eastAsia"/>
          <w:color w:val="000000" w:themeColor="text1"/>
          <w:szCs w:val="21"/>
        </w:rPr>
        <w:t>出勤</w:t>
      </w:r>
      <w:r w:rsidR="00533CB9" w:rsidRPr="00674AB1">
        <w:rPr>
          <w:rFonts w:asciiTheme="majorEastAsia" w:eastAsiaTheme="majorEastAsia" w:hAnsiTheme="majorEastAsia" w:hint="eastAsia"/>
          <w:color w:val="000000" w:themeColor="text1"/>
          <w:szCs w:val="21"/>
        </w:rPr>
        <w:t>（迟到，</w:t>
      </w:r>
      <w:r w:rsidRPr="00674AB1">
        <w:rPr>
          <w:rFonts w:asciiTheme="majorEastAsia" w:eastAsiaTheme="majorEastAsia" w:hAnsiTheme="majorEastAsia" w:hint="eastAsia"/>
          <w:color w:val="000000" w:themeColor="text1"/>
          <w:szCs w:val="21"/>
        </w:rPr>
        <w:t>早退</w:t>
      </w:r>
      <w:r w:rsidR="00533CB9" w:rsidRPr="00674AB1">
        <w:rPr>
          <w:rFonts w:asciiTheme="majorEastAsia" w:eastAsiaTheme="majorEastAsia" w:hAnsiTheme="majorEastAsia" w:hint="eastAsia"/>
          <w:color w:val="000000" w:themeColor="text1"/>
          <w:szCs w:val="21"/>
        </w:rPr>
        <w:t>，缺席</w:t>
      </w:r>
      <w:r w:rsidRPr="00674AB1">
        <w:rPr>
          <w:rFonts w:asciiTheme="majorEastAsia" w:eastAsiaTheme="majorEastAsia" w:hAnsiTheme="majorEastAsia" w:hint="eastAsia"/>
          <w:color w:val="000000" w:themeColor="text1"/>
          <w:szCs w:val="21"/>
        </w:rPr>
        <w:t>等）、</w:t>
      </w:r>
      <w:r w:rsidR="00064E53" w:rsidRPr="00674AB1">
        <w:rPr>
          <w:rFonts w:asciiTheme="majorEastAsia" w:eastAsiaTheme="majorEastAsia" w:hAnsiTheme="majorEastAsia" w:hint="eastAsia"/>
          <w:color w:val="000000" w:themeColor="text1"/>
          <w:szCs w:val="21"/>
        </w:rPr>
        <w:t>平时</w:t>
      </w:r>
      <w:r w:rsidRPr="00674AB1">
        <w:rPr>
          <w:rFonts w:asciiTheme="majorEastAsia" w:eastAsiaTheme="majorEastAsia" w:hAnsiTheme="majorEastAsia" w:hint="eastAsia"/>
          <w:color w:val="000000" w:themeColor="text1"/>
          <w:szCs w:val="21"/>
        </w:rPr>
        <w:t>作业、</w:t>
      </w:r>
      <w:r w:rsidR="00533CB9" w:rsidRPr="00674AB1">
        <w:rPr>
          <w:rFonts w:asciiTheme="majorEastAsia" w:eastAsiaTheme="majorEastAsia" w:hAnsiTheme="majorEastAsia" w:hint="eastAsia"/>
          <w:color w:val="000000" w:themeColor="text1"/>
          <w:szCs w:val="21"/>
        </w:rPr>
        <w:t>课堂讨论及回答问题表现</w:t>
      </w:r>
      <w:r w:rsidRPr="00674AB1">
        <w:rPr>
          <w:rFonts w:asciiTheme="majorEastAsia" w:eastAsiaTheme="majorEastAsia" w:hAnsiTheme="majorEastAsia" w:hint="eastAsia"/>
          <w:color w:val="000000" w:themeColor="text1"/>
          <w:szCs w:val="21"/>
        </w:rPr>
        <w:t>等</w:t>
      </w:r>
      <w:r w:rsidR="00064E53" w:rsidRPr="00674AB1">
        <w:rPr>
          <w:rFonts w:asciiTheme="majorEastAsia" w:eastAsiaTheme="majorEastAsia" w:hAnsiTheme="majorEastAsia" w:hint="eastAsia"/>
          <w:color w:val="000000" w:themeColor="text1"/>
          <w:szCs w:val="21"/>
        </w:rPr>
        <w:t>。以百分进行统计最后取</w:t>
      </w:r>
      <w:r w:rsidR="003F0A7A" w:rsidRPr="00674AB1">
        <w:rPr>
          <w:rFonts w:asciiTheme="majorEastAsia" w:eastAsiaTheme="majorEastAsia" w:hAnsiTheme="majorEastAsia" w:hint="eastAsia"/>
          <w:color w:val="000000" w:themeColor="text1"/>
          <w:szCs w:val="21"/>
        </w:rPr>
        <w:t>2</w:t>
      </w:r>
      <w:r w:rsidR="00064E53" w:rsidRPr="00674AB1">
        <w:rPr>
          <w:rFonts w:asciiTheme="majorEastAsia" w:eastAsiaTheme="majorEastAsia" w:hAnsiTheme="majorEastAsia" w:hint="eastAsia"/>
          <w:color w:val="000000" w:themeColor="text1"/>
          <w:szCs w:val="21"/>
        </w:rPr>
        <w:t>0%计入总成绩。其中出勤为课前10分钟学生在签到簿签名：迟到、缺席、早退每次按1分计算，累计3次平时成绩归零（经过教师同意的请假除外）。本部分累计总成绩不少于</w:t>
      </w:r>
      <w:r w:rsidR="003F0A7A" w:rsidRPr="00674AB1">
        <w:rPr>
          <w:rFonts w:asciiTheme="majorEastAsia" w:eastAsiaTheme="majorEastAsia" w:hAnsiTheme="majorEastAsia" w:hint="eastAsia"/>
          <w:color w:val="000000" w:themeColor="text1"/>
          <w:szCs w:val="21"/>
        </w:rPr>
        <w:t>1</w:t>
      </w:r>
      <w:r w:rsidR="00064E53" w:rsidRPr="00674AB1">
        <w:rPr>
          <w:rFonts w:asciiTheme="majorEastAsia" w:eastAsiaTheme="majorEastAsia" w:hAnsiTheme="majorEastAsia" w:hint="eastAsia"/>
          <w:color w:val="000000" w:themeColor="text1"/>
          <w:szCs w:val="21"/>
        </w:rPr>
        <w:t>0分；平时作业每次10分，未交、不完全、迟交按0分、3-5分及5分计算，累计作业次数不少于5次；课堂讨论在时间允许的情况下每次课进行一次，课堂提问每个章节结束进行一次，每次不少于5名学生。本部分累计成绩不少于</w:t>
      </w:r>
      <w:r w:rsidR="003F0A7A" w:rsidRPr="00674AB1">
        <w:rPr>
          <w:rFonts w:asciiTheme="majorEastAsia" w:eastAsiaTheme="majorEastAsia" w:hAnsiTheme="majorEastAsia" w:hint="eastAsia"/>
          <w:color w:val="000000" w:themeColor="text1"/>
          <w:szCs w:val="21"/>
        </w:rPr>
        <w:t>2</w:t>
      </w:r>
      <w:r w:rsidR="00064E53" w:rsidRPr="00674AB1">
        <w:rPr>
          <w:rFonts w:asciiTheme="majorEastAsia" w:eastAsiaTheme="majorEastAsia" w:hAnsiTheme="majorEastAsia" w:hint="eastAsia"/>
          <w:color w:val="000000" w:themeColor="text1"/>
          <w:szCs w:val="21"/>
        </w:rPr>
        <w:t>0分。</w:t>
      </w:r>
    </w:p>
    <w:p w:rsidR="001426F2" w:rsidRPr="00674AB1" w:rsidRDefault="00533CB9"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2卷面成绩（</w:t>
      </w:r>
      <w:r w:rsidR="003F0A7A" w:rsidRPr="00674AB1">
        <w:rPr>
          <w:rFonts w:asciiTheme="majorEastAsia" w:eastAsiaTheme="majorEastAsia" w:hAnsiTheme="majorEastAsia" w:hint="eastAsia"/>
          <w:color w:val="000000" w:themeColor="text1"/>
        </w:rPr>
        <w:t>8</w:t>
      </w:r>
      <w:r w:rsidRPr="00674AB1">
        <w:rPr>
          <w:rFonts w:asciiTheme="majorEastAsia" w:eastAsiaTheme="majorEastAsia" w:hAnsiTheme="majorEastAsia" w:hint="eastAsia"/>
          <w:color w:val="000000" w:themeColor="text1"/>
        </w:rPr>
        <w:t>0%）：以试卷分数的</w:t>
      </w:r>
      <w:r w:rsidR="003F0A7A" w:rsidRPr="00674AB1">
        <w:rPr>
          <w:rFonts w:asciiTheme="majorEastAsia" w:eastAsiaTheme="majorEastAsia" w:hAnsiTheme="majorEastAsia" w:hint="eastAsia"/>
          <w:color w:val="000000" w:themeColor="text1"/>
        </w:rPr>
        <w:t>8</w:t>
      </w:r>
      <w:r w:rsidRPr="00674AB1">
        <w:rPr>
          <w:rFonts w:asciiTheme="majorEastAsia" w:eastAsiaTheme="majorEastAsia" w:hAnsiTheme="majorEastAsia" w:hint="eastAsia"/>
          <w:color w:val="000000" w:themeColor="text1"/>
        </w:rPr>
        <w:t>0%记入总成绩</w:t>
      </w:r>
      <w:r w:rsidR="003F0A7A" w:rsidRPr="00674AB1">
        <w:rPr>
          <w:rFonts w:asciiTheme="majorEastAsia" w:eastAsiaTheme="majorEastAsia" w:hAnsiTheme="majorEastAsia" w:hint="eastAsia"/>
          <w:color w:val="000000" w:themeColor="text1"/>
        </w:rPr>
        <w:t>，按照期中30%、期末50%进行计算</w:t>
      </w:r>
      <w:r w:rsidR="001426F2" w:rsidRPr="00674AB1">
        <w:rPr>
          <w:rFonts w:asciiTheme="majorEastAsia" w:eastAsiaTheme="majorEastAsia" w:hAnsiTheme="majorEastAsia" w:hint="eastAsia"/>
          <w:color w:val="000000" w:themeColor="text1"/>
        </w:rPr>
        <w:t>（补考</w:t>
      </w:r>
      <w:r w:rsidRPr="00674AB1">
        <w:rPr>
          <w:rFonts w:asciiTheme="majorEastAsia" w:eastAsiaTheme="majorEastAsia" w:hAnsiTheme="majorEastAsia" w:hint="eastAsia"/>
          <w:color w:val="000000" w:themeColor="text1"/>
        </w:rPr>
        <w:t>成绩另算</w:t>
      </w:r>
      <w:r w:rsidR="001426F2" w:rsidRPr="00674AB1">
        <w:rPr>
          <w:rFonts w:asciiTheme="majorEastAsia" w:eastAsiaTheme="majorEastAsia" w:hAnsiTheme="majorEastAsia" w:hint="eastAsia"/>
          <w:color w:val="000000" w:themeColor="text1"/>
        </w:rPr>
        <w:t>）</w:t>
      </w:r>
      <w:r w:rsidR="003F0A7A" w:rsidRPr="00674AB1">
        <w:rPr>
          <w:rFonts w:asciiTheme="majorEastAsia" w:eastAsiaTheme="majorEastAsia" w:hAnsiTheme="majorEastAsia" w:hint="eastAsia"/>
          <w:color w:val="000000" w:themeColor="text1"/>
        </w:rPr>
        <w:t>。</w:t>
      </w:r>
    </w:p>
    <w:p w:rsidR="001426F2" w:rsidRPr="00674AB1" w:rsidRDefault="001426F2" w:rsidP="00A519DF">
      <w:pPr>
        <w:spacing w:line="400" w:lineRule="exact"/>
        <w:rPr>
          <w:rFonts w:asciiTheme="majorEastAsia" w:eastAsiaTheme="majorEastAsia" w:hAnsiTheme="majorEastAsia"/>
          <w:b/>
          <w:color w:val="000000" w:themeColor="text1"/>
          <w:sz w:val="24"/>
        </w:rPr>
      </w:pPr>
      <w:r w:rsidRPr="00674AB1">
        <w:rPr>
          <w:rFonts w:asciiTheme="majorEastAsia" w:eastAsiaTheme="majorEastAsia" w:hAnsiTheme="majorEastAsia" w:hint="eastAsia"/>
          <w:b/>
          <w:color w:val="000000" w:themeColor="text1"/>
          <w:sz w:val="24"/>
        </w:rPr>
        <w:t>诚信规定</w:t>
      </w:r>
    </w:p>
    <w:p w:rsidR="00064E53" w:rsidRPr="00674AB1" w:rsidRDefault="00064E53"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作业：独立完成，可以同学之间进行讨论，严禁作业抄袭；</w:t>
      </w:r>
    </w:p>
    <w:p w:rsidR="00064E53" w:rsidRPr="00674AB1" w:rsidRDefault="00064E53"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论文：学科小论文鼓励学生进行创作，严禁抄袭和剽窃；</w:t>
      </w:r>
    </w:p>
    <w:p w:rsidR="00064E53" w:rsidRPr="00674AB1" w:rsidRDefault="00064E53"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考勤：本人签名，杜绝代签；</w:t>
      </w:r>
    </w:p>
    <w:p w:rsidR="001426F2" w:rsidRPr="00674AB1" w:rsidRDefault="00064E53"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考试：规定时间、地点独立完成，</w:t>
      </w:r>
      <w:r w:rsidR="001426F2" w:rsidRPr="00674AB1">
        <w:rPr>
          <w:rFonts w:asciiTheme="majorEastAsia" w:eastAsiaTheme="majorEastAsia" w:hAnsiTheme="majorEastAsia" w:hint="eastAsia"/>
          <w:color w:val="000000" w:themeColor="text1"/>
        </w:rPr>
        <w:t>考试违规与作弊</w:t>
      </w:r>
      <w:r w:rsidR="00533CB9" w:rsidRPr="00674AB1">
        <w:rPr>
          <w:rFonts w:asciiTheme="majorEastAsia" w:eastAsiaTheme="majorEastAsia" w:hAnsiTheme="majorEastAsia" w:hint="eastAsia"/>
          <w:color w:val="000000" w:themeColor="text1"/>
        </w:rPr>
        <w:t>依据学校相关规定</w:t>
      </w:r>
      <w:r w:rsidRPr="00674AB1">
        <w:rPr>
          <w:rFonts w:asciiTheme="majorEastAsia" w:eastAsiaTheme="majorEastAsia" w:hAnsiTheme="majorEastAsia" w:hint="eastAsia"/>
          <w:color w:val="000000" w:themeColor="text1"/>
        </w:rPr>
        <w:t>进行处理</w:t>
      </w:r>
    </w:p>
    <w:p w:rsidR="003B6EDC" w:rsidRPr="00674AB1" w:rsidRDefault="001426F2"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课堂规范</w:t>
      </w:r>
    </w:p>
    <w:p w:rsidR="003B6EDC" w:rsidRPr="00674AB1" w:rsidRDefault="003B6EDC"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一、</w:t>
      </w:r>
      <w:r w:rsidRPr="00674AB1">
        <w:rPr>
          <w:rFonts w:asciiTheme="majorEastAsia" w:eastAsiaTheme="majorEastAsia" w:hAnsiTheme="majorEastAsia"/>
          <w:color w:val="000000" w:themeColor="text1"/>
          <w:sz w:val="24"/>
        </w:rPr>
        <w:t>教师课堂教学规范</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s="Arial"/>
          <w:color w:val="000000" w:themeColor="text1"/>
          <w:kern w:val="0"/>
          <w:szCs w:val="21"/>
        </w:rPr>
        <w:t>1</w:t>
      </w:r>
      <w:r w:rsidRPr="00674AB1">
        <w:rPr>
          <w:rFonts w:asciiTheme="majorEastAsia" w:eastAsiaTheme="majorEastAsia" w:hAnsiTheme="majorEastAsia"/>
          <w:color w:val="000000" w:themeColor="text1"/>
        </w:rPr>
        <w:t>．教师进入教学楼和教室须着装得体，不得穿拖鞋、背心、吊带裙、超短裙或其他不庄重的服饰进入课堂</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outlineLvl w:val="0"/>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2．教师须提前到教室做好上课的准备工作。不得迟到、拖堂或提前下课</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Pr="00674AB1">
        <w:rPr>
          <w:rFonts w:asciiTheme="majorEastAsia" w:eastAsiaTheme="majorEastAsia" w:hAnsiTheme="majorEastAsia"/>
          <w:color w:val="000000" w:themeColor="text1"/>
        </w:rPr>
        <w:t>．教师上课期间必须关闭手机等通讯工具，严禁上课时接听电话、会客或随意离开教室</w:t>
      </w:r>
      <w:r w:rsidRPr="00674AB1">
        <w:rPr>
          <w:rFonts w:asciiTheme="majorEastAsia" w:eastAsiaTheme="majorEastAsia" w:hAnsiTheme="majorEastAsia" w:hint="eastAsia"/>
          <w:color w:val="000000" w:themeColor="text1"/>
        </w:rPr>
        <w:t>；4</w:t>
      </w:r>
      <w:r w:rsidRPr="00674AB1">
        <w:rPr>
          <w:rFonts w:asciiTheme="majorEastAsia" w:eastAsiaTheme="majorEastAsia" w:hAnsiTheme="majorEastAsia"/>
          <w:color w:val="000000" w:themeColor="text1"/>
        </w:rPr>
        <w:t>．教师须科学安排全期的教学工作。每堂课教师均须备有教案、教学日历等材料；必修课</w:t>
      </w:r>
      <w:r w:rsidR="00B23958" w:rsidRPr="00674AB1">
        <w:rPr>
          <w:rFonts w:asciiTheme="majorEastAsia" w:eastAsiaTheme="majorEastAsia" w:hAnsiTheme="majorEastAsia" w:hint="eastAsia"/>
          <w:color w:val="000000" w:themeColor="text1"/>
        </w:rPr>
        <w:t xml:space="preserve">     </w:t>
      </w:r>
      <w:r w:rsidRPr="00674AB1">
        <w:rPr>
          <w:rFonts w:asciiTheme="majorEastAsia" w:eastAsiaTheme="majorEastAsia" w:hAnsiTheme="majorEastAsia"/>
          <w:color w:val="000000" w:themeColor="text1"/>
        </w:rPr>
        <w:t>程必须使用指定</w:t>
      </w:r>
      <w:r w:rsidRPr="00674AB1">
        <w:rPr>
          <w:rFonts w:asciiTheme="majorEastAsia" w:eastAsiaTheme="majorEastAsia" w:hAnsiTheme="majorEastAsia" w:hint="eastAsia"/>
          <w:color w:val="000000" w:themeColor="text1"/>
        </w:rPr>
        <w:t>主要</w:t>
      </w:r>
      <w:r w:rsidRPr="00674AB1">
        <w:rPr>
          <w:rFonts w:asciiTheme="majorEastAsia" w:eastAsiaTheme="majorEastAsia" w:hAnsiTheme="majorEastAsia"/>
          <w:color w:val="000000" w:themeColor="text1"/>
        </w:rPr>
        <w:t>教材</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5</w:t>
      </w:r>
      <w:r w:rsidRPr="00674AB1">
        <w:rPr>
          <w:rFonts w:asciiTheme="majorEastAsia" w:eastAsiaTheme="majorEastAsia" w:hAnsiTheme="majorEastAsia"/>
          <w:color w:val="000000" w:themeColor="text1"/>
        </w:rPr>
        <w:t>．课堂教学须目标明确，逻辑严密，论证严谨，基本概念和知识点准确，重点突出，能有效突破难点；讲授内容要合理把握深度和广度。不得发表与教学内容无关和错误的言论</w:t>
      </w:r>
      <w:r w:rsidRPr="00674AB1">
        <w:rPr>
          <w:rFonts w:asciiTheme="majorEastAsia" w:eastAsiaTheme="majorEastAsia" w:hAnsiTheme="majorEastAsia" w:hint="eastAsia"/>
          <w:color w:val="000000" w:themeColor="text1"/>
        </w:rPr>
        <w:t>；6</w:t>
      </w:r>
      <w:r w:rsidRPr="00674AB1">
        <w:rPr>
          <w:rFonts w:asciiTheme="majorEastAsia" w:eastAsiaTheme="majorEastAsia" w:hAnsiTheme="majorEastAsia"/>
          <w:color w:val="000000" w:themeColor="text1"/>
        </w:rPr>
        <w:t>．贯彻因材施教的原则，灵活运用各种有效的教学方法。尊重学生的提问和发言，课堂讨论要有引导和控制，不得浪费学生的学习时间</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7</w:t>
      </w:r>
      <w:r w:rsidRPr="00674AB1">
        <w:rPr>
          <w:rFonts w:asciiTheme="majorEastAsia" w:eastAsiaTheme="majorEastAsia" w:hAnsiTheme="majorEastAsia"/>
          <w:color w:val="000000" w:themeColor="text1"/>
        </w:rPr>
        <w:t>．教师必须站立讲课（身体原因除外），教态自然大方；须用普通话教学，教学语言清楚流畅，生动文明。板书有条理，字迹清楚</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8</w:t>
      </w:r>
      <w:r w:rsidRPr="00674AB1">
        <w:rPr>
          <w:rFonts w:asciiTheme="majorEastAsia" w:eastAsiaTheme="majorEastAsia" w:hAnsiTheme="majorEastAsia"/>
          <w:color w:val="000000" w:themeColor="text1"/>
        </w:rPr>
        <w:t>．教师要有课堂管理意识。对违反课堂纪律的学生要及时处理。学生如有违反课堂纪律的行为，经批评教育不改者，教师有权责令其退出教室，情节严重者，报学生所在学院给予纪律处分</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lastRenderedPageBreak/>
        <w:t>9</w:t>
      </w:r>
      <w:r w:rsidRPr="00674AB1">
        <w:rPr>
          <w:rFonts w:asciiTheme="majorEastAsia" w:eastAsiaTheme="majorEastAsia" w:hAnsiTheme="majorEastAsia"/>
          <w:color w:val="000000" w:themeColor="text1"/>
        </w:rPr>
        <w:t>．任课教师要负责对学生进行考勤，考勤结果及时报学生所在学院办公室，以便学院按照学校的学生管理规定和学业管理规定进行处理</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s="Arial"/>
          <w:bCs/>
          <w:color w:val="000000" w:themeColor="text1"/>
          <w:kern w:val="0"/>
          <w:szCs w:val="21"/>
        </w:rPr>
      </w:pPr>
      <w:r w:rsidRPr="00674AB1">
        <w:rPr>
          <w:rFonts w:asciiTheme="majorEastAsia" w:eastAsiaTheme="majorEastAsia" w:hAnsiTheme="majorEastAsia"/>
          <w:color w:val="000000" w:themeColor="text1"/>
        </w:rPr>
        <w:t>1</w:t>
      </w:r>
      <w:r w:rsidRPr="00674AB1">
        <w:rPr>
          <w:rFonts w:asciiTheme="majorEastAsia" w:eastAsiaTheme="majorEastAsia" w:hAnsiTheme="majorEastAsia" w:hint="eastAsia"/>
          <w:color w:val="000000" w:themeColor="text1"/>
        </w:rPr>
        <w:t>0</w:t>
      </w:r>
      <w:r w:rsidRPr="00674AB1">
        <w:rPr>
          <w:rFonts w:asciiTheme="majorEastAsia" w:eastAsiaTheme="majorEastAsia" w:hAnsiTheme="majorEastAsia"/>
          <w:color w:val="000000" w:themeColor="text1"/>
        </w:rPr>
        <w:t>．对持有教务处发放的听课证的非本教学班学生或其他听课人员，教师应允许其听课</w:t>
      </w:r>
      <w:r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hint="eastAsia"/>
          <w:color w:val="000000" w:themeColor="text1"/>
          <w:sz w:val="24"/>
        </w:rPr>
        <w:t>二、</w:t>
      </w:r>
      <w:r w:rsidRPr="00674AB1">
        <w:rPr>
          <w:rFonts w:asciiTheme="majorEastAsia" w:eastAsiaTheme="majorEastAsia" w:hAnsiTheme="majorEastAsia"/>
          <w:color w:val="000000" w:themeColor="text1"/>
          <w:sz w:val="24"/>
        </w:rPr>
        <w:t>学生课堂规范</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1．学生进入教学楼和教室须着装整洁、得体，不准穿拖鞋、超短裙或其他不庄重的服饰进入教室</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color w:val="000000" w:themeColor="text1"/>
        </w:rPr>
        <w:t>2．学生每堂课需提前5分钟到达上课地点做好上课准备。不得迟到、早退、旷课，请假必须向教师出示请假条</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Pr="00674AB1">
        <w:rPr>
          <w:rFonts w:asciiTheme="majorEastAsia" w:eastAsiaTheme="majorEastAsia" w:hAnsiTheme="majorEastAsia"/>
          <w:color w:val="000000" w:themeColor="text1"/>
        </w:rPr>
        <w:t>．学生上课必须关闭手机等通讯工具。上课期间不得接听电话、会客，不得随意离开教室</w:t>
      </w:r>
      <w:r w:rsidRPr="00674AB1">
        <w:rPr>
          <w:rFonts w:asciiTheme="majorEastAsia" w:eastAsiaTheme="majorEastAsia" w:hAnsiTheme="majorEastAsia" w:hint="eastAsia"/>
          <w:color w:val="000000" w:themeColor="text1"/>
        </w:rPr>
        <w:t>；4</w:t>
      </w:r>
      <w:r w:rsidRPr="00674AB1">
        <w:rPr>
          <w:rFonts w:asciiTheme="majorEastAsia" w:eastAsiaTheme="majorEastAsia" w:hAnsiTheme="majorEastAsia"/>
          <w:color w:val="000000" w:themeColor="text1"/>
        </w:rPr>
        <w:t>．学生上课要认真听课，不交头接耳，不吃东西，不做与课堂教学无关的事情；要积极参与课堂讨论，积极提问或发言，配合教师搞好教学，认真完成教师布置的教学任务</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5</w:t>
      </w:r>
      <w:r w:rsidRPr="00674AB1">
        <w:rPr>
          <w:rFonts w:asciiTheme="majorEastAsia" w:eastAsiaTheme="majorEastAsia" w:hAnsiTheme="majorEastAsia"/>
          <w:color w:val="000000" w:themeColor="text1"/>
        </w:rPr>
        <w:t>．旁听生、进修人员应携带教务处发给的听课证进入指定教室听课，并遵守课堂纪律</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三、学校各级领导干部、教学督导委员、教学管理干部听课应提前5分钟进入教室并向授课教师出示听课证，听课期间必须关闭手机等通讯工具，不得接听电话、会客，不得随意离开教室，不得影响教师正常的教学活动</w:t>
      </w:r>
      <w:r w:rsidRPr="00674AB1">
        <w:rPr>
          <w:rFonts w:asciiTheme="majorEastAsia" w:eastAsiaTheme="majorEastAsia" w:hAnsiTheme="majorEastAsia" w:hint="eastAsia"/>
          <w:color w:val="000000" w:themeColor="text1"/>
          <w:sz w:val="24"/>
        </w:rPr>
        <w:t>；</w:t>
      </w:r>
    </w:p>
    <w:p w:rsidR="003B6EDC" w:rsidRPr="00674AB1" w:rsidRDefault="003B6EDC"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四、凡有违反以上课堂教学规范者，将根据有关文件规定进行处理</w:t>
      </w:r>
      <w:r w:rsidRPr="00674AB1">
        <w:rPr>
          <w:rFonts w:asciiTheme="majorEastAsia" w:eastAsiaTheme="majorEastAsia" w:hAnsiTheme="majorEastAsia" w:hint="eastAsia"/>
          <w:color w:val="000000" w:themeColor="text1"/>
          <w:sz w:val="24"/>
        </w:rPr>
        <w:t>；</w:t>
      </w:r>
    </w:p>
    <w:p w:rsidR="003B6EDC" w:rsidRPr="00674AB1" w:rsidRDefault="003B6EDC"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color w:val="000000" w:themeColor="text1"/>
          <w:sz w:val="24"/>
        </w:rPr>
        <w:t>五、本规范</w:t>
      </w:r>
      <w:r w:rsidRPr="00674AB1">
        <w:rPr>
          <w:rFonts w:asciiTheme="majorEastAsia" w:eastAsiaTheme="majorEastAsia" w:hAnsiTheme="majorEastAsia" w:hint="eastAsia"/>
          <w:color w:val="000000" w:themeColor="text1"/>
          <w:sz w:val="24"/>
        </w:rPr>
        <w:t>在本教学大纲实施过程中执行。</w:t>
      </w:r>
    </w:p>
    <w:p w:rsidR="001426F2" w:rsidRPr="00674AB1" w:rsidRDefault="003F0A7A"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六</w:t>
      </w:r>
      <w:r w:rsidR="001426F2" w:rsidRPr="00674AB1">
        <w:rPr>
          <w:rFonts w:asciiTheme="majorEastAsia" w:eastAsiaTheme="majorEastAsia" w:hAnsiTheme="majorEastAsia" w:hint="eastAsia"/>
          <w:color w:val="000000" w:themeColor="text1"/>
          <w:sz w:val="24"/>
        </w:rPr>
        <w:t>．课程资源</w:t>
      </w:r>
    </w:p>
    <w:p w:rsidR="00F611DF" w:rsidRPr="00674AB1" w:rsidRDefault="001426F2" w:rsidP="00F611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1教材与参考书</w:t>
      </w:r>
      <w:r w:rsidR="00533CB9" w:rsidRPr="00674AB1">
        <w:rPr>
          <w:rFonts w:asciiTheme="majorEastAsia" w:eastAsiaTheme="majorEastAsia" w:hAnsiTheme="majorEastAsia" w:hint="eastAsia"/>
          <w:color w:val="000000" w:themeColor="text1"/>
        </w:rPr>
        <w:t>：</w:t>
      </w:r>
      <w:r w:rsidR="003B6EDC" w:rsidRPr="00674AB1">
        <w:rPr>
          <w:rFonts w:asciiTheme="majorEastAsia" w:eastAsiaTheme="majorEastAsia" w:hAnsiTheme="majorEastAsia" w:hint="eastAsia"/>
          <w:color w:val="000000" w:themeColor="text1"/>
        </w:rPr>
        <w:t>本课程采用</w:t>
      </w:r>
      <w:r w:rsidR="00F611DF" w:rsidRPr="00674AB1">
        <w:rPr>
          <w:rFonts w:asciiTheme="majorEastAsia" w:eastAsiaTheme="majorEastAsia" w:hAnsiTheme="majorEastAsia" w:hint="eastAsia"/>
          <w:color w:val="000000" w:themeColor="text1"/>
        </w:rPr>
        <w:t>白秀峰编写的《生物药物分析》为主要参考书，同时参考何华编写的</w:t>
      </w:r>
      <w:r w:rsidR="00F611DF" w:rsidRPr="00674AB1">
        <w:rPr>
          <w:rFonts w:asciiTheme="majorEastAsia" w:eastAsiaTheme="majorEastAsia" w:hAnsiTheme="majorEastAsia"/>
          <w:color w:val="000000" w:themeColor="text1"/>
        </w:rPr>
        <w:t>《</w:t>
      </w:r>
      <w:r w:rsidR="00F611DF" w:rsidRPr="00674AB1">
        <w:rPr>
          <w:rFonts w:asciiTheme="majorEastAsia" w:eastAsiaTheme="majorEastAsia" w:hAnsiTheme="majorEastAsia" w:hint="eastAsia"/>
          <w:color w:val="000000" w:themeColor="text1"/>
        </w:rPr>
        <w:t>生物药物分析》和孙莹、吕洁编写的</w:t>
      </w:r>
      <w:r w:rsidR="00F611DF" w:rsidRPr="00674AB1">
        <w:rPr>
          <w:rFonts w:asciiTheme="majorEastAsia" w:eastAsiaTheme="majorEastAsia" w:hAnsiTheme="majorEastAsia"/>
          <w:color w:val="000000" w:themeColor="text1"/>
        </w:rPr>
        <w:t>《</w:t>
      </w:r>
      <w:r w:rsidR="00F611DF" w:rsidRPr="00674AB1">
        <w:rPr>
          <w:rFonts w:asciiTheme="majorEastAsia" w:eastAsiaTheme="majorEastAsia" w:hAnsiTheme="majorEastAsia" w:hint="eastAsia"/>
          <w:color w:val="000000" w:themeColor="text1"/>
        </w:rPr>
        <w:t>药物分析》。</w:t>
      </w:r>
    </w:p>
    <w:p w:rsidR="001426F2" w:rsidRPr="00674AB1" w:rsidRDefault="001426F2"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w:t>
      </w:r>
      <w:r w:rsidR="003B6EDC" w:rsidRPr="00674AB1">
        <w:rPr>
          <w:rFonts w:asciiTheme="majorEastAsia" w:eastAsiaTheme="majorEastAsia" w:hAnsiTheme="majorEastAsia" w:hint="eastAsia"/>
          <w:color w:val="000000" w:themeColor="text1"/>
        </w:rPr>
        <w:t>教师</w:t>
      </w:r>
      <w:r w:rsidR="00533CB9" w:rsidRPr="00674AB1">
        <w:rPr>
          <w:rFonts w:asciiTheme="majorEastAsia" w:eastAsiaTheme="majorEastAsia" w:hAnsiTheme="majorEastAsia" w:hint="eastAsia"/>
          <w:color w:val="000000" w:themeColor="text1"/>
        </w:rPr>
        <w:t>：</w:t>
      </w:r>
      <w:r w:rsidR="003B6EDC" w:rsidRPr="00674AB1">
        <w:rPr>
          <w:rFonts w:asciiTheme="majorEastAsia" w:eastAsiaTheme="majorEastAsia" w:hAnsiTheme="majorEastAsia" w:hint="eastAsia"/>
          <w:color w:val="000000" w:themeColor="text1"/>
        </w:rPr>
        <w:t>实施大纲的编写教师为主讲教师；</w:t>
      </w:r>
    </w:p>
    <w:p w:rsidR="00533CB9" w:rsidRPr="00674AB1" w:rsidRDefault="001426F2"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3</w:t>
      </w:r>
      <w:r w:rsidR="003B6EDC" w:rsidRPr="00674AB1">
        <w:rPr>
          <w:rFonts w:asciiTheme="majorEastAsia" w:eastAsiaTheme="majorEastAsia" w:hAnsiTheme="majorEastAsia" w:hint="eastAsia"/>
          <w:color w:val="000000" w:themeColor="text1"/>
        </w:rPr>
        <w:t>大纲实施教室</w:t>
      </w:r>
      <w:r w:rsidR="00533CB9" w:rsidRPr="00674AB1">
        <w:rPr>
          <w:rFonts w:asciiTheme="majorEastAsia" w:eastAsiaTheme="majorEastAsia" w:hAnsiTheme="majorEastAsia" w:hint="eastAsia"/>
          <w:color w:val="000000" w:themeColor="text1"/>
        </w:rPr>
        <w:t>：</w:t>
      </w:r>
      <w:r w:rsidR="003B6EDC" w:rsidRPr="00674AB1">
        <w:rPr>
          <w:rFonts w:asciiTheme="majorEastAsia" w:eastAsiaTheme="majorEastAsia" w:hAnsiTheme="majorEastAsia" w:hint="eastAsia"/>
          <w:color w:val="000000" w:themeColor="text1"/>
        </w:rPr>
        <w:t>以四川理工学院汇南多媒体教室为大纲实施主要场所；</w:t>
      </w:r>
    </w:p>
    <w:p w:rsidR="003B6EDC" w:rsidRPr="00674AB1" w:rsidRDefault="003B6EDC" w:rsidP="00A519DF">
      <w:pPr>
        <w:spacing w:line="400" w:lineRule="exact"/>
        <w:ind w:leftChars="-3" w:left="-6"/>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4校内活动：四川理工学院每年都组织学生参加大学生创新创业挑战杯，同时学校设有制药专业相关协会，定期举办相关专题活动；</w:t>
      </w:r>
    </w:p>
    <w:p w:rsidR="001426F2" w:rsidRPr="00674AB1" w:rsidRDefault="003B6EDC"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5</w:t>
      </w:r>
      <w:r w:rsidR="001426F2" w:rsidRPr="00674AB1">
        <w:rPr>
          <w:rFonts w:asciiTheme="majorEastAsia" w:eastAsiaTheme="majorEastAsia" w:hAnsiTheme="majorEastAsia" w:hint="eastAsia"/>
          <w:color w:val="000000" w:themeColor="text1"/>
        </w:rPr>
        <w:t>网络课程资源</w:t>
      </w:r>
      <w:r w:rsidR="00533CB9" w:rsidRPr="00674AB1">
        <w:rPr>
          <w:rFonts w:asciiTheme="majorEastAsia" w:eastAsiaTheme="majorEastAsia" w:hAnsiTheme="majorEastAsia" w:hint="eastAsia"/>
          <w:color w:val="000000" w:themeColor="text1"/>
        </w:rPr>
        <w:t>：</w:t>
      </w:r>
      <w:r w:rsidRPr="00674AB1">
        <w:rPr>
          <w:rFonts w:asciiTheme="majorEastAsia" w:eastAsiaTheme="majorEastAsia" w:hAnsiTheme="majorEastAsia" w:hint="eastAsia"/>
          <w:color w:val="000000" w:themeColor="text1"/>
        </w:rPr>
        <w:t>以四川理工学院校园网为基本设施，学生和教师可以自由选择校园网可以登录的任何共享网络资源</w:t>
      </w:r>
      <w:r w:rsidR="00533CB9" w:rsidRPr="00674AB1">
        <w:rPr>
          <w:rFonts w:asciiTheme="majorEastAsia" w:eastAsiaTheme="majorEastAsia" w:hAnsiTheme="majorEastAsia" w:hint="eastAsia"/>
          <w:color w:val="000000" w:themeColor="text1"/>
        </w:rPr>
        <w:t>，学生根据自己实际情况自由选择参阅</w:t>
      </w:r>
      <w:r w:rsidRPr="00674AB1">
        <w:rPr>
          <w:rFonts w:asciiTheme="majorEastAsia" w:eastAsiaTheme="majorEastAsia" w:hAnsiTheme="majorEastAsia" w:hint="eastAsia"/>
          <w:color w:val="000000" w:themeColor="text1"/>
        </w:rPr>
        <w:t>；</w:t>
      </w:r>
    </w:p>
    <w:p w:rsidR="003B6EDC" w:rsidRPr="00674AB1" w:rsidRDefault="003B6EDC" w:rsidP="00A519DF">
      <w:pPr>
        <w:spacing w:line="400" w:lineRule="exact"/>
        <w:ind w:leftChars="-3" w:left="-6"/>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6自贡市图书馆、科技馆、盐业博物馆、恐龙博物馆均是教师和学生可以方便利用的课程资源。</w:t>
      </w:r>
    </w:p>
    <w:p w:rsidR="001426F2" w:rsidRPr="00674AB1" w:rsidRDefault="003F0A7A" w:rsidP="00A519DF">
      <w:pPr>
        <w:spacing w:line="400" w:lineRule="exact"/>
        <w:rPr>
          <w:rFonts w:asciiTheme="majorEastAsia" w:eastAsiaTheme="majorEastAsia" w:hAnsiTheme="majorEastAsia"/>
          <w:color w:val="000000" w:themeColor="text1"/>
          <w:sz w:val="24"/>
        </w:rPr>
      </w:pPr>
      <w:r w:rsidRPr="00674AB1">
        <w:rPr>
          <w:rFonts w:asciiTheme="majorEastAsia" w:eastAsiaTheme="majorEastAsia" w:hAnsiTheme="majorEastAsia" w:hint="eastAsia"/>
          <w:color w:val="000000" w:themeColor="text1"/>
          <w:sz w:val="24"/>
        </w:rPr>
        <w:t>七．</w:t>
      </w:r>
      <w:r w:rsidR="001426F2" w:rsidRPr="00674AB1">
        <w:rPr>
          <w:rFonts w:asciiTheme="majorEastAsia" w:eastAsiaTheme="majorEastAsia" w:hAnsiTheme="majorEastAsia" w:hint="eastAsia"/>
          <w:color w:val="000000" w:themeColor="text1"/>
          <w:sz w:val="24"/>
        </w:rPr>
        <w:t>学术合作备忘录（契约）</w:t>
      </w:r>
    </w:p>
    <w:p w:rsidR="001426F2" w:rsidRPr="00674AB1" w:rsidRDefault="001426F2"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1阅读课程实施大纲，理解其内容</w:t>
      </w:r>
      <w:r w:rsidR="009C2615" w:rsidRPr="00674AB1">
        <w:rPr>
          <w:rFonts w:asciiTheme="majorEastAsia" w:eastAsiaTheme="majorEastAsia" w:hAnsiTheme="majorEastAsia" w:hint="eastAsia"/>
          <w:color w:val="000000" w:themeColor="text1"/>
        </w:rPr>
        <w:t>；</w:t>
      </w:r>
    </w:p>
    <w:p w:rsidR="002F0415" w:rsidRPr="00674AB1" w:rsidRDefault="001426F2" w:rsidP="00A519DF">
      <w:pPr>
        <w:spacing w:line="400" w:lineRule="exact"/>
        <w:rPr>
          <w:rFonts w:asciiTheme="majorEastAsia" w:eastAsiaTheme="majorEastAsia" w:hAnsiTheme="majorEastAsia"/>
          <w:color w:val="000000" w:themeColor="text1"/>
        </w:rPr>
      </w:pPr>
      <w:r w:rsidRPr="00674AB1">
        <w:rPr>
          <w:rFonts w:asciiTheme="majorEastAsia" w:eastAsiaTheme="majorEastAsia" w:hAnsiTheme="majorEastAsia" w:hint="eastAsia"/>
          <w:color w:val="000000" w:themeColor="text1"/>
        </w:rPr>
        <w:t>2同意遵守课程实施大纲中阐述的标准和期望</w:t>
      </w:r>
      <w:r w:rsidR="009C2615" w:rsidRPr="00674AB1">
        <w:rPr>
          <w:rFonts w:asciiTheme="majorEastAsia" w:eastAsiaTheme="majorEastAsia" w:hAnsiTheme="majorEastAsia" w:hint="eastAsia"/>
          <w:color w:val="000000" w:themeColor="text1"/>
        </w:rPr>
        <w:t>。</w:t>
      </w:r>
    </w:p>
    <w:p w:rsidR="002F0415" w:rsidRPr="00674AB1" w:rsidRDefault="002F0415" w:rsidP="00A519DF">
      <w:pPr>
        <w:spacing w:line="400" w:lineRule="exact"/>
        <w:rPr>
          <w:rFonts w:asciiTheme="majorEastAsia" w:eastAsiaTheme="majorEastAsia" w:hAnsiTheme="majorEastAsia"/>
          <w:color w:val="000000" w:themeColor="text1"/>
        </w:rPr>
      </w:pPr>
    </w:p>
    <w:p w:rsidR="003F1353" w:rsidRPr="00674AB1" w:rsidRDefault="003F1353" w:rsidP="00A519DF">
      <w:pPr>
        <w:spacing w:line="400" w:lineRule="exact"/>
        <w:rPr>
          <w:rFonts w:asciiTheme="majorEastAsia" w:eastAsiaTheme="majorEastAsia" w:hAnsiTheme="majorEastAsia"/>
          <w:color w:val="000000" w:themeColor="text1"/>
        </w:rPr>
      </w:pPr>
    </w:p>
    <w:p w:rsidR="008F6927" w:rsidRPr="00674AB1" w:rsidRDefault="008F6927" w:rsidP="00A519DF">
      <w:pPr>
        <w:spacing w:line="400" w:lineRule="exact"/>
        <w:rPr>
          <w:rFonts w:asciiTheme="majorEastAsia" w:eastAsiaTheme="majorEastAsia" w:hAnsiTheme="majorEastAsia"/>
          <w:color w:val="000000" w:themeColor="text1"/>
        </w:rPr>
      </w:pPr>
    </w:p>
    <w:sectPr w:rsidR="008F6927" w:rsidRPr="00674AB1" w:rsidSect="00B549C0">
      <w:footerReference w:type="even" r:id="rId91"/>
      <w:footerReference w:type="default" r:id="rId9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E53" w:rsidRDefault="00396E53">
      <w:r>
        <w:separator/>
      </w:r>
    </w:p>
  </w:endnote>
  <w:endnote w:type="continuationSeparator" w:id="1">
    <w:p w:rsidR="00396E53" w:rsidRDefault="00396E5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楷体_GB2312">
    <w:altName w:val="Arial Unicode MS"/>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iti SC Light">
    <w:charset w:val="50"/>
    <w:family w:val="auto"/>
    <w:pitch w:val="variable"/>
    <w:sig w:usb0="8000002F" w:usb1="080E004A" w:usb2="00000010" w:usb3="00000000" w:csb0="003E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6DC" w:rsidRDefault="009346D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9346DC" w:rsidRDefault="009346D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6DC" w:rsidRDefault="009346DC">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E2CF3">
      <w:rPr>
        <w:rStyle w:val="a6"/>
        <w:noProof/>
      </w:rPr>
      <w:t>103</w:t>
    </w:r>
    <w:r>
      <w:rPr>
        <w:rStyle w:val="a6"/>
      </w:rPr>
      <w:fldChar w:fldCharType="end"/>
    </w:r>
  </w:p>
  <w:p w:rsidR="009346DC" w:rsidRDefault="009346DC">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E53" w:rsidRDefault="00396E53">
      <w:r>
        <w:separator/>
      </w:r>
    </w:p>
  </w:footnote>
  <w:footnote w:type="continuationSeparator" w:id="1">
    <w:p w:rsidR="00396E53" w:rsidRDefault="00396E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43B5"/>
    <w:multiLevelType w:val="hybridMultilevel"/>
    <w:tmpl w:val="52920FB0"/>
    <w:lvl w:ilvl="0" w:tplc="45927678">
      <w:start w:val="1"/>
      <w:numFmt w:val="bullet"/>
      <w:lvlText w:val=""/>
      <w:lvlJc w:val="left"/>
      <w:pPr>
        <w:tabs>
          <w:tab w:val="num" w:pos="720"/>
        </w:tabs>
        <w:ind w:left="720" w:hanging="360"/>
      </w:pPr>
      <w:rPr>
        <w:rFonts w:ascii="Wingdings" w:hAnsi="Wingdings" w:hint="default"/>
      </w:rPr>
    </w:lvl>
    <w:lvl w:ilvl="1" w:tplc="467A16BA" w:tentative="1">
      <w:start w:val="1"/>
      <w:numFmt w:val="bullet"/>
      <w:lvlText w:val=""/>
      <w:lvlJc w:val="left"/>
      <w:pPr>
        <w:tabs>
          <w:tab w:val="num" w:pos="1440"/>
        </w:tabs>
        <w:ind w:left="1440" w:hanging="360"/>
      </w:pPr>
      <w:rPr>
        <w:rFonts w:ascii="Wingdings" w:hAnsi="Wingdings" w:hint="default"/>
      </w:rPr>
    </w:lvl>
    <w:lvl w:ilvl="2" w:tplc="423C7E80" w:tentative="1">
      <w:start w:val="1"/>
      <w:numFmt w:val="bullet"/>
      <w:lvlText w:val=""/>
      <w:lvlJc w:val="left"/>
      <w:pPr>
        <w:tabs>
          <w:tab w:val="num" w:pos="2160"/>
        </w:tabs>
        <w:ind w:left="2160" w:hanging="360"/>
      </w:pPr>
      <w:rPr>
        <w:rFonts w:ascii="Wingdings" w:hAnsi="Wingdings" w:hint="default"/>
      </w:rPr>
    </w:lvl>
    <w:lvl w:ilvl="3" w:tplc="89EC9BF2" w:tentative="1">
      <w:start w:val="1"/>
      <w:numFmt w:val="bullet"/>
      <w:lvlText w:val=""/>
      <w:lvlJc w:val="left"/>
      <w:pPr>
        <w:tabs>
          <w:tab w:val="num" w:pos="2880"/>
        </w:tabs>
        <w:ind w:left="2880" w:hanging="360"/>
      </w:pPr>
      <w:rPr>
        <w:rFonts w:ascii="Wingdings" w:hAnsi="Wingdings" w:hint="default"/>
      </w:rPr>
    </w:lvl>
    <w:lvl w:ilvl="4" w:tplc="314C7760" w:tentative="1">
      <w:start w:val="1"/>
      <w:numFmt w:val="bullet"/>
      <w:lvlText w:val=""/>
      <w:lvlJc w:val="left"/>
      <w:pPr>
        <w:tabs>
          <w:tab w:val="num" w:pos="3600"/>
        </w:tabs>
        <w:ind w:left="3600" w:hanging="360"/>
      </w:pPr>
      <w:rPr>
        <w:rFonts w:ascii="Wingdings" w:hAnsi="Wingdings" w:hint="default"/>
      </w:rPr>
    </w:lvl>
    <w:lvl w:ilvl="5" w:tplc="FC70E35C" w:tentative="1">
      <w:start w:val="1"/>
      <w:numFmt w:val="bullet"/>
      <w:lvlText w:val=""/>
      <w:lvlJc w:val="left"/>
      <w:pPr>
        <w:tabs>
          <w:tab w:val="num" w:pos="4320"/>
        </w:tabs>
        <w:ind w:left="4320" w:hanging="360"/>
      </w:pPr>
      <w:rPr>
        <w:rFonts w:ascii="Wingdings" w:hAnsi="Wingdings" w:hint="default"/>
      </w:rPr>
    </w:lvl>
    <w:lvl w:ilvl="6" w:tplc="DB724C5A" w:tentative="1">
      <w:start w:val="1"/>
      <w:numFmt w:val="bullet"/>
      <w:lvlText w:val=""/>
      <w:lvlJc w:val="left"/>
      <w:pPr>
        <w:tabs>
          <w:tab w:val="num" w:pos="5040"/>
        </w:tabs>
        <w:ind w:left="5040" w:hanging="360"/>
      </w:pPr>
      <w:rPr>
        <w:rFonts w:ascii="Wingdings" w:hAnsi="Wingdings" w:hint="default"/>
      </w:rPr>
    </w:lvl>
    <w:lvl w:ilvl="7" w:tplc="9370CCAE" w:tentative="1">
      <w:start w:val="1"/>
      <w:numFmt w:val="bullet"/>
      <w:lvlText w:val=""/>
      <w:lvlJc w:val="left"/>
      <w:pPr>
        <w:tabs>
          <w:tab w:val="num" w:pos="5760"/>
        </w:tabs>
        <w:ind w:left="5760" w:hanging="360"/>
      </w:pPr>
      <w:rPr>
        <w:rFonts w:ascii="Wingdings" w:hAnsi="Wingdings" w:hint="default"/>
      </w:rPr>
    </w:lvl>
    <w:lvl w:ilvl="8" w:tplc="AE72F362" w:tentative="1">
      <w:start w:val="1"/>
      <w:numFmt w:val="bullet"/>
      <w:lvlText w:val=""/>
      <w:lvlJc w:val="left"/>
      <w:pPr>
        <w:tabs>
          <w:tab w:val="num" w:pos="6480"/>
        </w:tabs>
        <w:ind w:left="6480" w:hanging="360"/>
      </w:pPr>
      <w:rPr>
        <w:rFonts w:ascii="Wingdings" w:hAnsi="Wingdings" w:hint="default"/>
      </w:rPr>
    </w:lvl>
  </w:abstractNum>
  <w:abstractNum w:abstractNumId="1">
    <w:nsid w:val="01C466D3"/>
    <w:multiLevelType w:val="hybridMultilevel"/>
    <w:tmpl w:val="E1FC24F4"/>
    <w:lvl w:ilvl="0" w:tplc="06ECCE94">
      <w:start w:val="1"/>
      <w:numFmt w:val="bullet"/>
      <w:lvlText w:val=""/>
      <w:lvlJc w:val="left"/>
      <w:pPr>
        <w:tabs>
          <w:tab w:val="num" w:pos="720"/>
        </w:tabs>
        <w:ind w:left="720" w:hanging="360"/>
      </w:pPr>
      <w:rPr>
        <w:rFonts w:ascii="Wingdings" w:hAnsi="Wingdings" w:hint="default"/>
      </w:rPr>
    </w:lvl>
    <w:lvl w:ilvl="1" w:tplc="78FA7C24" w:tentative="1">
      <w:start w:val="1"/>
      <w:numFmt w:val="bullet"/>
      <w:lvlText w:val=""/>
      <w:lvlJc w:val="left"/>
      <w:pPr>
        <w:tabs>
          <w:tab w:val="num" w:pos="1440"/>
        </w:tabs>
        <w:ind w:left="1440" w:hanging="360"/>
      </w:pPr>
      <w:rPr>
        <w:rFonts w:ascii="Wingdings" w:hAnsi="Wingdings" w:hint="default"/>
      </w:rPr>
    </w:lvl>
    <w:lvl w:ilvl="2" w:tplc="CFDE330C" w:tentative="1">
      <w:start w:val="1"/>
      <w:numFmt w:val="bullet"/>
      <w:lvlText w:val=""/>
      <w:lvlJc w:val="left"/>
      <w:pPr>
        <w:tabs>
          <w:tab w:val="num" w:pos="2160"/>
        </w:tabs>
        <w:ind w:left="2160" w:hanging="360"/>
      </w:pPr>
      <w:rPr>
        <w:rFonts w:ascii="Wingdings" w:hAnsi="Wingdings" w:hint="default"/>
      </w:rPr>
    </w:lvl>
    <w:lvl w:ilvl="3" w:tplc="E03055D4" w:tentative="1">
      <w:start w:val="1"/>
      <w:numFmt w:val="bullet"/>
      <w:lvlText w:val=""/>
      <w:lvlJc w:val="left"/>
      <w:pPr>
        <w:tabs>
          <w:tab w:val="num" w:pos="2880"/>
        </w:tabs>
        <w:ind w:left="2880" w:hanging="360"/>
      </w:pPr>
      <w:rPr>
        <w:rFonts w:ascii="Wingdings" w:hAnsi="Wingdings" w:hint="default"/>
      </w:rPr>
    </w:lvl>
    <w:lvl w:ilvl="4" w:tplc="F9E09D92" w:tentative="1">
      <w:start w:val="1"/>
      <w:numFmt w:val="bullet"/>
      <w:lvlText w:val=""/>
      <w:lvlJc w:val="left"/>
      <w:pPr>
        <w:tabs>
          <w:tab w:val="num" w:pos="3600"/>
        </w:tabs>
        <w:ind w:left="3600" w:hanging="360"/>
      </w:pPr>
      <w:rPr>
        <w:rFonts w:ascii="Wingdings" w:hAnsi="Wingdings" w:hint="default"/>
      </w:rPr>
    </w:lvl>
    <w:lvl w:ilvl="5" w:tplc="757C7DEA" w:tentative="1">
      <w:start w:val="1"/>
      <w:numFmt w:val="bullet"/>
      <w:lvlText w:val=""/>
      <w:lvlJc w:val="left"/>
      <w:pPr>
        <w:tabs>
          <w:tab w:val="num" w:pos="4320"/>
        </w:tabs>
        <w:ind w:left="4320" w:hanging="360"/>
      </w:pPr>
      <w:rPr>
        <w:rFonts w:ascii="Wingdings" w:hAnsi="Wingdings" w:hint="default"/>
      </w:rPr>
    </w:lvl>
    <w:lvl w:ilvl="6" w:tplc="0DBC6B4C" w:tentative="1">
      <w:start w:val="1"/>
      <w:numFmt w:val="bullet"/>
      <w:lvlText w:val=""/>
      <w:lvlJc w:val="left"/>
      <w:pPr>
        <w:tabs>
          <w:tab w:val="num" w:pos="5040"/>
        </w:tabs>
        <w:ind w:left="5040" w:hanging="360"/>
      </w:pPr>
      <w:rPr>
        <w:rFonts w:ascii="Wingdings" w:hAnsi="Wingdings" w:hint="default"/>
      </w:rPr>
    </w:lvl>
    <w:lvl w:ilvl="7" w:tplc="B14A0A10" w:tentative="1">
      <w:start w:val="1"/>
      <w:numFmt w:val="bullet"/>
      <w:lvlText w:val=""/>
      <w:lvlJc w:val="left"/>
      <w:pPr>
        <w:tabs>
          <w:tab w:val="num" w:pos="5760"/>
        </w:tabs>
        <w:ind w:left="5760" w:hanging="360"/>
      </w:pPr>
      <w:rPr>
        <w:rFonts w:ascii="Wingdings" w:hAnsi="Wingdings" w:hint="default"/>
      </w:rPr>
    </w:lvl>
    <w:lvl w:ilvl="8" w:tplc="5F2A6CC4" w:tentative="1">
      <w:start w:val="1"/>
      <w:numFmt w:val="bullet"/>
      <w:lvlText w:val=""/>
      <w:lvlJc w:val="left"/>
      <w:pPr>
        <w:tabs>
          <w:tab w:val="num" w:pos="6480"/>
        </w:tabs>
        <w:ind w:left="6480" w:hanging="360"/>
      </w:pPr>
      <w:rPr>
        <w:rFonts w:ascii="Wingdings" w:hAnsi="Wingdings" w:hint="default"/>
      </w:rPr>
    </w:lvl>
  </w:abstractNum>
  <w:abstractNum w:abstractNumId="2">
    <w:nsid w:val="01E56A04"/>
    <w:multiLevelType w:val="hybridMultilevel"/>
    <w:tmpl w:val="B0D0B08A"/>
    <w:lvl w:ilvl="0" w:tplc="499C70F2">
      <w:start w:val="1"/>
      <w:numFmt w:val="bullet"/>
      <w:lvlText w:val="•"/>
      <w:lvlJc w:val="left"/>
      <w:pPr>
        <w:tabs>
          <w:tab w:val="num" w:pos="720"/>
        </w:tabs>
        <w:ind w:left="720" w:hanging="360"/>
      </w:pPr>
      <w:rPr>
        <w:rFonts w:ascii="Arial" w:hAnsi="Arial" w:hint="default"/>
      </w:rPr>
    </w:lvl>
    <w:lvl w:ilvl="1" w:tplc="7DE0943C" w:tentative="1">
      <w:start w:val="1"/>
      <w:numFmt w:val="bullet"/>
      <w:lvlText w:val="•"/>
      <w:lvlJc w:val="left"/>
      <w:pPr>
        <w:tabs>
          <w:tab w:val="num" w:pos="1440"/>
        </w:tabs>
        <w:ind w:left="1440" w:hanging="360"/>
      </w:pPr>
      <w:rPr>
        <w:rFonts w:ascii="Arial" w:hAnsi="Arial" w:hint="default"/>
      </w:rPr>
    </w:lvl>
    <w:lvl w:ilvl="2" w:tplc="474C9BC0" w:tentative="1">
      <w:start w:val="1"/>
      <w:numFmt w:val="bullet"/>
      <w:lvlText w:val="•"/>
      <w:lvlJc w:val="left"/>
      <w:pPr>
        <w:tabs>
          <w:tab w:val="num" w:pos="2160"/>
        </w:tabs>
        <w:ind w:left="2160" w:hanging="360"/>
      </w:pPr>
      <w:rPr>
        <w:rFonts w:ascii="Arial" w:hAnsi="Arial" w:hint="default"/>
      </w:rPr>
    </w:lvl>
    <w:lvl w:ilvl="3" w:tplc="B134C4C4" w:tentative="1">
      <w:start w:val="1"/>
      <w:numFmt w:val="bullet"/>
      <w:lvlText w:val="•"/>
      <w:lvlJc w:val="left"/>
      <w:pPr>
        <w:tabs>
          <w:tab w:val="num" w:pos="2880"/>
        </w:tabs>
        <w:ind w:left="2880" w:hanging="360"/>
      </w:pPr>
      <w:rPr>
        <w:rFonts w:ascii="Arial" w:hAnsi="Arial" w:hint="default"/>
      </w:rPr>
    </w:lvl>
    <w:lvl w:ilvl="4" w:tplc="49E6824E" w:tentative="1">
      <w:start w:val="1"/>
      <w:numFmt w:val="bullet"/>
      <w:lvlText w:val="•"/>
      <w:lvlJc w:val="left"/>
      <w:pPr>
        <w:tabs>
          <w:tab w:val="num" w:pos="3600"/>
        </w:tabs>
        <w:ind w:left="3600" w:hanging="360"/>
      </w:pPr>
      <w:rPr>
        <w:rFonts w:ascii="Arial" w:hAnsi="Arial" w:hint="default"/>
      </w:rPr>
    </w:lvl>
    <w:lvl w:ilvl="5" w:tplc="553A2A38" w:tentative="1">
      <w:start w:val="1"/>
      <w:numFmt w:val="bullet"/>
      <w:lvlText w:val="•"/>
      <w:lvlJc w:val="left"/>
      <w:pPr>
        <w:tabs>
          <w:tab w:val="num" w:pos="4320"/>
        </w:tabs>
        <w:ind w:left="4320" w:hanging="360"/>
      </w:pPr>
      <w:rPr>
        <w:rFonts w:ascii="Arial" w:hAnsi="Arial" w:hint="default"/>
      </w:rPr>
    </w:lvl>
    <w:lvl w:ilvl="6" w:tplc="F7D0ACF4" w:tentative="1">
      <w:start w:val="1"/>
      <w:numFmt w:val="bullet"/>
      <w:lvlText w:val="•"/>
      <w:lvlJc w:val="left"/>
      <w:pPr>
        <w:tabs>
          <w:tab w:val="num" w:pos="5040"/>
        </w:tabs>
        <w:ind w:left="5040" w:hanging="360"/>
      </w:pPr>
      <w:rPr>
        <w:rFonts w:ascii="Arial" w:hAnsi="Arial" w:hint="default"/>
      </w:rPr>
    </w:lvl>
    <w:lvl w:ilvl="7" w:tplc="B2620810" w:tentative="1">
      <w:start w:val="1"/>
      <w:numFmt w:val="bullet"/>
      <w:lvlText w:val="•"/>
      <w:lvlJc w:val="left"/>
      <w:pPr>
        <w:tabs>
          <w:tab w:val="num" w:pos="5760"/>
        </w:tabs>
        <w:ind w:left="5760" w:hanging="360"/>
      </w:pPr>
      <w:rPr>
        <w:rFonts w:ascii="Arial" w:hAnsi="Arial" w:hint="default"/>
      </w:rPr>
    </w:lvl>
    <w:lvl w:ilvl="8" w:tplc="A51217A2" w:tentative="1">
      <w:start w:val="1"/>
      <w:numFmt w:val="bullet"/>
      <w:lvlText w:val="•"/>
      <w:lvlJc w:val="left"/>
      <w:pPr>
        <w:tabs>
          <w:tab w:val="num" w:pos="6480"/>
        </w:tabs>
        <w:ind w:left="6480" w:hanging="360"/>
      </w:pPr>
      <w:rPr>
        <w:rFonts w:ascii="Arial" w:hAnsi="Arial" w:hint="default"/>
      </w:rPr>
    </w:lvl>
  </w:abstractNum>
  <w:abstractNum w:abstractNumId="3">
    <w:nsid w:val="0289705A"/>
    <w:multiLevelType w:val="hybridMultilevel"/>
    <w:tmpl w:val="175A30B4"/>
    <w:lvl w:ilvl="0" w:tplc="E160D34C">
      <w:start w:val="1"/>
      <w:numFmt w:val="bullet"/>
      <w:lvlText w:val="•"/>
      <w:lvlJc w:val="left"/>
      <w:pPr>
        <w:tabs>
          <w:tab w:val="num" w:pos="720"/>
        </w:tabs>
        <w:ind w:left="720" w:hanging="360"/>
      </w:pPr>
      <w:rPr>
        <w:rFonts w:ascii="Arial" w:hAnsi="Arial" w:hint="default"/>
      </w:rPr>
    </w:lvl>
    <w:lvl w:ilvl="1" w:tplc="A848826A" w:tentative="1">
      <w:start w:val="1"/>
      <w:numFmt w:val="bullet"/>
      <w:lvlText w:val="•"/>
      <w:lvlJc w:val="left"/>
      <w:pPr>
        <w:tabs>
          <w:tab w:val="num" w:pos="1440"/>
        </w:tabs>
        <w:ind w:left="1440" w:hanging="360"/>
      </w:pPr>
      <w:rPr>
        <w:rFonts w:ascii="Arial" w:hAnsi="Arial" w:hint="default"/>
      </w:rPr>
    </w:lvl>
    <w:lvl w:ilvl="2" w:tplc="936E4862" w:tentative="1">
      <w:start w:val="1"/>
      <w:numFmt w:val="bullet"/>
      <w:lvlText w:val="•"/>
      <w:lvlJc w:val="left"/>
      <w:pPr>
        <w:tabs>
          <w:tab w:val="num" w:pos="2160"/>
        </w:tabs>
        <w:ind w:left="2160" w:hanging="360"/>
      </w:pPr>
      <w:rPr>
        <w:rFonts w:ascii="Arial" w:hAnsi="Arial" w:hint="default"/>
      </w:rPr>
    </w:lvl>
    <w:lvl w:ilvl="3" w:tplc="6AEC6566" w:tentative="1">
      <w:start w:val="1"/>
      <w:numFmt w:val="bullet"/>
      <w:lvlText w:val="•"/>
      <w:lvlJc w:val="left"/>
      <w:pPr>
        <w:tabs>
          <w:tab w:val="num" w:pos="2880"/>
        </w:tabs>
        <w:ind w:left="2880" w:hanging="360"/>
      </w:pPr>
      <w:rPr>
        <w:rFonts w:ascii="Arial" w:hAnsi="Arial" w:hint="default"/>
      </w:rPr>
    </w:lvl>
    <w:lvl w:ilvl="4" w:tplc="8FCE7ED4" w:tentative="1">
      <w:start w:val="1"/>
      <w:numFmt w:val="bullet"/>
      <w:lvlText w:val="•"/>
      <w:lvlJc w:val="left"/>
      <w:pPr>
        <w:tabs>
          <w:tab w:val="num" w:pos="3600"/>
        </w:tabs>
        <w:ind w:left="3600" w:hanging="360"/>
      </w:pPr>
      <w:rPr>
        <w:rFonts w:ascii="Arial" w:hAnsi="Arial" w:hint="default"/>
      </w:rPr>
    </w:lvl>
    <w:lvl w:ilvl="5" w:tplc="26F8548C" w:tentative="1">
      <w:start w:val="1"/>
      <w:numFmt w:val="bullet"/>
      <w:lvlText w:val="•"/>
      <w:lvlJc w:val="left"/>
      <w:pPr>
        <w:tabs>
          <w:tab w:val="num" w:pos="4320"/>
        </w:tabs>
        <w:ind w:left="4320" w:hanging="360"/>
      </w:pPr>
      <w:rPr>
        <w:rFonts w:ascii="Arial" w:hAnsi="Arial" w:hint="default"/>
      </w:rPr>
    </w:lvl>
    <w:lvl w:ilvl="6" w:tplc="D76A844A" w:tentative="1">
      <w:start w:val="1"/>
      <w:numFmt w:val="bullet"/>
      <w:lvlText w:val="•"/>
      <w:lvlJc w:val="left"/>
      <w:pPr>
        <w:tabs>
          <w:tab w:val="num" w:pos="5040"/>
        </w:tabs>
        <w:ind w:left="5040" w:hanging="360"/>
      </w:pPr>
      <w:rPr>
        <w:rFonts w:ascii="Arial" w:hAnsi="Arial" w:hint="default"/>
      </w:rPr>
    </w:lvl>
    <w:lvl w:ilvl="7" w:tplc="AD0AC4B2" w:tentative="1">
      <w:start w:val="1"/>
      <w:numFmt w:val="bullet"/>
      <w:lvlText w:val="•"/>
      <w:lvlJc w:val="left"/>
      <w:pPr>
        <w:tabs>
          <w:tab w:val="num" w:pos="5760"/>
        </w:tabs>
        <w:ind w:left="5760" w:hanging="360"/>
      </w:pPr>
      <w:rPr>
        <w:rFonts w:ascii="Arial" w:hAnsi="Arial" w:hint="default"/>
      </w:rPr>
    </w:lvl>
    <w:lvl w:ilvl="8" w:tplc="6F94F37C" w:tentative="1">
      <w:start w:val="1"/>
      <w:numFmt w:val="bullet"/>
      <w:lvlText w:val="•"/>
      <w:lvlJc w:val="left"/>
      <w:pPr>
        <w:tabs>
          <w:tab w:val="num" w:pos="6480"/>
        </w:tabs>
        <w:ind w:left="6480" w:hanging="360"/>
      </w:pPr>
      <w:rPr>
        <w:rFonts w:ascii="Arial" w:hAnsi="Arial" w:hint="default"/>
      </w:rPr>
    </w:lvl>
  </w:abstractNum>
  <w:abstractNum w:abstractNumId="4">
    <w:nsid w:val="02954D2C"/>
    <w:multiLevelType w:val="hybridMultilevel"/>
    <w:tmpl w:val="64B61DCA"/>
    <w:lvl w:ilvl="0" w:tplc="5D6C92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2C91918"/>
    <w:multiLevelType w:val="hybridMultilevel"/>
    <w:tmpl w:val="97DA2506"/>
    <w:lvl w:ilvl="0" w:tplc="0D8640A8">
      <w:start w:val="1"/>
      <w:numFmt w:val="japaneseCounting"/>
      <w:lvlText w:val="第%1章"/>
      <w:lvlJc w:val="left"/>
      <w:pPr>
        <w:tabs>
          <w:tab w:val="num" w:pos="840"/>
        </w:tabs>
        <w:ind w:left="840" w:hanging="840"/>
      </w:pPr>
      <w:rPr>
        <w:rFonts w:hint="eastAsia"/>
      </w:rPr>
    </w:lvl>
    <w:lvl w:ilvl="1" w:tplc="925EAC44">
      <w:start w:val="1"/>
      <w:numFmt w:val="decimal"/>
      <w:lvlText w:val="%2、"/>
      <w:lvlJc w:val="left"/>
      <w:pPr>
        <w:tabs>
          <w:tab w:val="num" w:pos="780"/>
        </w:tabs>
        <w:ind w:left="780" w:hanging="360"/>
      </w:pPr>
      <w:rPr>
        <w:rFonts w:hint="eastAsia"/>
      </w:rPr>
    </w:lvl>
    <w:lvl w:ilvl="2" w:tplc="9EDCCD92">
      <w:start w:val="1"/>
      <w:numFmt w:val="japaneseCounting"/>
      <w:lvlText w:val="第%3节"/>
      <w:lvlJc w:val="left"/>
      <w:pPr>
        <w:tabs>
          <w:tab w:val="num" w:pos="744"/>
        </w:tabs>
        <w:ind w:left="744" w:hanging="744"/>
      </w:pPr>
      <w:rPr>
        <w:rFonts w:hint="eastAsia"/>
        <w:lang w:val="en-US"/>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3190C82"/>
    <w:multiLevelType w:val="hybridMultilevel"/>
    <w:tmpl w:val="2E721890"/>
    <w:lvl w:ilvl="0" w:tplc="CCDCB4DA">
      <w:start w:val="1"/>
      <w:numFmt w:val="bullet"/>
      <w:lvlText w:val="•"/>
      <w:lvlJc w:val="left"/>
      <w:pPr>
        <w:tabs>
          <w:tab w:val="num" w:pos="720"/>
        </w:tabs>
        <w:ind w:left="720" w:hanging="360"/>
      </w:pPr>
      <w:rPr>
        <w:rFonts w:ascii="Arial" w:hAnsi="Arial" w:hint="default"/>
      </w:rPr>
    </w:lvl>
    <w:lvl w:ilvl="1" w:tplc="A62A4AF4" w:tentative="1">
      <w:start w:val="1"/>
      <w:numFmt w:val="bullet"/>
      <w:lvlText w:val="•"/>
      <w:lvlJc w:val="left"/>
      <w:pPr>
        <w:tabs>
          <w:tab w:val="num" w:pos="1440"/>
        </w:tabs>
        <w:ind w:left="1440" w:hanging="360"/>
      </w:pPr>
      <w:rPr>
        <w:rFonts w:ascii="Arial" w:hAnsi="Arial" w:hint="default"/>
      </w:rPr>
    </w:lvl>
    <w:lvl w:ilvl="2" w:tplc="FC7A7C34" w:tentative="1">
      <w:start w:val="1"/>
      <w:numFmt w:val="bullet"/>
      <w:lvlText w:val="•"/>
      <w:lvlJc w:val="left"/>
      <w:pPr>
        <w:tabs>
          <w:tab w:val="num" w:pos="2160"/>
        </w:tabs>
        <w:ind w:left="2160" w:hanging="360"/>
      </w:pPr>
      <w:rPr>
        <w:rFonts w:ascii="Arial" w:hAnsi="Arial" w:hint="default"/>
      </w:rPr>
    </w:lvl>
    <w:lvl w:ilvl="3" w:tplc="7D06F44A" w:tentative="1">
      <w:start w:val="1"/>
      <w:numFmt w:val="bullet"/>
      <w:lvlText w:val="•"/>
      <w:lvlJc w:val="left"/>
      <w:pPr>
        <w:tabs>
          <w:tab w:val="num" w:pos="2880"/>
        </w:tabs>
        <w:ind w:left="2880" w:hanging="360"/>
      </w:pPr>
      <w:rPr>
        <w:rFonts w:ascii="Arial" w:hAnsi="Arial" w:hint="default"/>
      </w:rPr>
    </w:lvl>
    <w:lvl w:ilvl="4" w:tplc="6B2CFF4C" w:tentative="1">
      <w:start w:val="1"/>
      <w:numFmt w:val="bullet"/>
      <w:lvlText w:val="•"/>
      <w:lvlJc w:val="left"/>
      <w:pPr>
        <w:tabs>
          <w:tab w:val="num" w:pos="3600"/>
        </w:tabs>
        <w:ind w:left="3600" w:hanging="360"/>
      </w:pPr>
      <w:rPr>
        <w:rFonts w:ascii="Arial" w:hAnsi="Arial" w:hint="default"/>
      </w:rPr>
    </w:lvl>
    <w:lvl w:ilvl="5" w:tplc="98883ACC" w:tentative="1">
      <w:start w:val="1"/>
      <w:numFmt w:val="bullet"/>
      <w:lvlText w:val="•"/>
      <w:lvlJc w:val="left"/>
      <w:pPr>
        <w:tabs>
          <w:tab w:val="num" w:pos="4320"/>
        </w:tabs>
        <w:ind w:left="4320" w:hanging="360"/>
      </w:pPr>
      <w:rPr>
        <w:rFonts w:ascii="Arial" w:hAnsi="Arial" w:hint="default"/>
      </w:rPr>
    </w:lvl>
    <w:lvl w:ilvl="6" w:tplc="10108384" w:tentative="1">
      <w:start w:val="1"/>
      <w:numFmt w:val="bullet"/>
      <w:lvlText w:val="•"/>
      <w:lvlJc w:val="left"/>
      <w:pPr>
        <w:tabs>
          <w:tab w:val="num" w:pos="5040"/>
        </w:tabs>
        <w:ind w:left="5040" w:hanging="360"/>
      </w:pPr>
      <w:rPr>
        <w:rFonts w:ascii="Arial" w:hAnsi="Arial" w:hint="default"/>
      </w:rPr>
    </w:lvl>
    <w:lvl w:ilvl="7" w:tplc="0214236A" w:tentative="1">
      <w:start w:val="1"/>
      <w:numFmt w:val="bullet"/>
      <w:lvlText w:val="•"/>
      <w:lvlJc w:val="left"/>
      <w:pPr>
        <w:tabs>
          <w:tab w:val="num" w:pos="5760"/>
        </w:tabs>
        <w:ind w:left="5760" w:hanging="360"/>
      </w:pPr>
      <w:rPr>
        <w:rFonts w:ascii="Arial" w:hAnsi="Arial" w:hint="default"/>
      </w:rPr>
    </w:lvl>
    <w:lvl w:ilvl="8" w:tplc="F9FA9B0C" w:tentative="1">
      <w:start w:val="1"/>
      <w:numFmt w:val="bullet"/>
      <w:lvlText w:val="•"/>
      <w:lvlJc w:val="left"/>
      <w:pPr>
        <w:tabs>
          <w:tab w:val="num" w:pos="6480"/>
        </w:tabs>
        <w:ind w:left="6480" w:hanging="360"/>
      </w:pPr>
      <w:rPr>
        <w:rFonts w:ascii="Arial" w:hAnsi="Arial" w:hint="default"/>
      </w:rPr>
    </w:lvl>
  </w:abstractNum>
  <w:abstractNum w:abstractNumId="7">
    <w:nsid w:val="034F2C42"/>
    <w:multiLevelType w:val="hybridMultilevel"/>
    <w:tmpl w:val="2B663A30"/>
    <w:lvl w:ilvl="0" w:tplc="BAD4D1FE">
      <w:start w:val="1"/>
      <w:numFmt w:val="bullet"/>
      <w:lvlText w:val=""/>
      <w:lvlJc w:val="left"/>
      <w:pPr>
        <w:tabs>
          <w:tab w:val="num" w:pos="720"/>
        </w:tabs>
        <w:ind w:left="720" w:hanging="360"/>
      </w:pPr>
      <w:rPr>
        <w:rFonts w:ascii="Wingdings" w:hAnsi="Wingdings" w:hint="default"/>
      </w:rPr>
    </w:lvl>
    <w:lvl w:ilvl="1" w:tplc="B388D684" w:tentative="1">
      <w:start w:val="1"/>
      <w:numFmt w:val="bullet"/>
      <w:lvlText w:val=""/>
      <w:lvlJc w:val="left"/>
      <w:pPr>
        <w:tabs>
          <w:tab w:val="num" w:pos="1440"/>
        </w:tabs>
        <w:ind w:left="1440" w:hanging="360"/>
      </w:pPr>
      <w:rPr>
        <w:rFonts w:ascii="Wingdings" w:hAnsi="Wingdings" w:hint="default"/>
      </w:rPr>
    </w:lvl>
    <w:lvl w:ilvl="2" w:tplc="38C64EE2" w:tentative="1">
      <w:start w:val="1"/>
      <w:numFmt w:val="bullet"/>
      <w:lvlText w:val=""/>
      <w:lvlJc w:val="left"/>
      <w:pPr>
        <w:tabs>
          <w:tab w:val="num" w:pos="2160"/>
        </w:tabs>
        <w:ind w:left="2160" w:hanging="360"/>
      </w:pPr>
      <w:rPr>
        <w:rFonts w:ascii="Wingdings" w:hAnsi="Wingdings" w:hint="default"/>
      </w:rPr>
    </w:lvl>
    <w:lvl w:ilvl="3" w:tplc="989AB2F4" w:tentative="1">
      <w:start w:val="1"/>
      <w:numFmt w:val="bullet"/>
      <w:lvlText w:val=""/>
      <w:lvlJc w:val="left"/>
      <w:pPr>
        <w:tabs>
          <w:tab w:val="num" w:pos="2880"/>
        </w:tabs>
        <w:ind w:left="2880" w:hanging="360"/>
      </w:pPr>
      <w:rPr>
        <w:rFonts w:ascii="Wingdings" w:hAnsi="Wingdings" w:hint="default"/>
      </w:rPr>
    </w:lvl>
    <w:lvl w:ilvl="4" w:tplc="CCE87ACA" w:tentative="1">
      <w:start w:val="1"/>
      <w:numFmt w:val="bullet"/>
      <w:lvlText w:val=""/>
      <w:lvlJc w:val="left"/>
      <w:pPr>
        <w:tabs>
          <w:tab w:val="num" w:pos="3600"/>
        </w:tabs>
        <w:ind w:left="3600" w:hanging="360"/>
      </w:pPr>
      <w:rPr>
        <w:rFonts w:ascii="Wingdings" w:hAnsi="Wingdings" w:hint="default"/>
      </w:rPr>
    </w:lvl>
    <w:lvl w:ilvl="5" w:tplc="137AA286" w:tentative="1">
      <w:start w:val="1"/>
      <w:numFmt w:val="bullet"/>
      <w:lvlText w:val=""/>
      <w:lvlJc w:val="left"/>
      <w:pPr>
        <w:tabs>
          <w:tab w:val="num" w:pos="4320"/>
        </w:tabs>
        <w:ind w:left="4320" w:hanging="360"/>
      </w:pPr>
      <w:rPr>
        <w:rFonts w:ascii="Wingdings" w:hAnsi="Wingdings" w:hint="default"/>
      </w:rPr>
    </w:lvl>
    <w:lvl w:ilvl="6" w:tplc="6B74C500" w:tentative="1">
      <w:start w:val="1"/>
      <w:numFmt w:val="bullet"/>
      <w:lvlText w:val=""/>
      <w:lvlJc w:val="left"/>
      <w:pPr>
        <w:tabs>
          <w:tab w:val="num" w:pos="5040"/>
        </w:tabs>
        <w:ind w:left="5040" w:hanging="360"/>
      </w:pPr>
      <w:rPr>
        <w:rFonts w:ascii="Wingdings" w:hAnsi="Wingdings" w:hint="default"/>
      </w:rPr>
    </w:lvl>
    <w:lvl w:ilvl="7" w:tplc="1E2CE004" w:tentative="1">
      <w:start w:val="1"/>
      <w:numFmt w:val="bullet"/>
      <w:lvlText w:val=""/>
      <w:lvlJc w:val="left"/>
      <w:pPr>
        <w:tabs>
          <w:tab w:val="num" w:pos="5760"/>
        </w:tabs>
        <w:ind w:left="5760" w:hanging="360"/>
      </w:pPr>
      <w:rPr>
        <w:rFonts w:ascii="Wingdings" w:hAnsi="Wingdings" w:hint="default"/>
      </w:rPr>
    </w:lvl>
    <w:lvl w:ilvl="8" w:tplc="B83E9368" w:tentative="1">
      <w:start w:val="1"/>
      <w:numFmt w:val="bullet"/>
      <w:lvlText w:val=""/>
      <w:lvlJc w:val="left"/>
      <w:pPr>
        <w:tabs>
          <w:tab w:val="num" w:pos="6480"/>
        </w:tabs>
        <w:ind w:left="6480" w:hanging="360"/>
      </w:pPr>
      <w:rPr>
        <w:rFonts w:ascii="Wingdings" w:hAnsi="Wingdings" w:hint="default"/>
      </w:rPr>
    </w:lvl>
  </w:abstractNum>
  <w:abstractNum w:abstractNumId="8">
    <w:nsid w:val="042A65D1"/>
    <w:multiLevelType w:val="hybridMultilevel"/>
    <w:tmpl w:val="76F4EB5A"/>
    <w:lvl w:ilvl="0" w:tplc="4176B7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4CE0839"/>
    <w:multiLevelType w:val="hybridMultilevel"/>
    <w:tmpl w:val="6074C6FE"/>
    <w:lvl w:ilvl="0" w:tplc="A06E46FE">
      <w:start w:val="1"/>
      <w:numFmt w:val="bullet"/>
      <w:lvlText w:val=""/>
      <w:lvlJc w:val="left"/>
      <w:pPr>
        <w:tabs>
          <w:tab w:val="num" w:pos="720"/>
        </w:tabs>
        <w:ind w:left="720" w:hanging="360"/>
      </w:pPr>
      <w:rPr>
        <w:rFonts w:ascii="Wingdings" w:hAnsi="Wingdings" w:hint="default"/>
      </w:rPr>
    </w:lvl>
    <w:lvl w:ilvl="1" w:tplc="13981430" w:tentative="1">
      <w:start w:val="1"/>
      <w:numFmt w:val="bullet"/>
      <w:lvlText w:val=""/>
      <w:lvlJc w:val="left"/>
      <w:pPr>
        <w:tabs>
          <w:tab w:val="num" w:pos="1440"/>
        </w:tabs>
        <w:ind w:left="1440" w:hanging="360"/>
      </w:pPr>
      <w:rPr>
        <w:rFonts w:ascii="Wingdings" w:hAnsi="Wingdings" w:hint="default"/>
      </w:rPr>
    </w:lvl>
    <w:lvl w:ilvl="2" w:tplc="C6C65296" w:tentative="1">
      <w:start w:val="1"/>
      <w:numFmt w:val="bullet"/>
      <w:lvlText w:val=""/>
      <w:lvlJc w:val="left"/>
      <w:pPr>
        <w:tabs>
          <w:tab w:val="num" w:pos="2160"/>
        </w:tabs>
        <w:ind w:left="2160" w:hanging="360"/>
      </w:pPr>
      <w:rPr>
        <w:rFonts w:ascii="Wingdings" w:hAnsi="Wingdings" w:hint="default"/>
      </w:rPr>
    </w:lvl>
    <w:lvl w:ilvl="3" w:tplc="BC467E4E" w:tentative="1">
      <w:start w:val="1"/>
      <w:numFmt w:val="bullet"/>
      <w:lvlText w:val=""/>
      <w:lvlJc w:val="left"/>
      <w:pPr>
        <w:tabs>
          <w:tab w:val="num" w:pos="2880"/>
        </w:tabs>
        <w:ind w:left="2880" w:hanging="360"/>
      </w:pPr>
      <w:rPr>
        <w:rFonts w:ascii="Wingdings" w:hAnsi="Wingdings" w:hint="default"/>
      </w:rPr>
    </w:lvl>
    <w:lvl w:ilvl="4" w:tplc="FE64E53A" w:tentative="1">
      <w:start w:val="1"/>
      <w:numFmt w:val="bullet"/>
      <w:lvlText w:val=""/>
      <w:lvlJc w:val="left"/>
      <w:pPr>
        <w:tabs>
          <w:tab w:val="num" w:pos="3600"/>
        </w:tabs>
        <w:ind w:left="3600" w:hanging="360"/>
      </w:pPr>
      <w:rPr>
        <w:rFonts w:ascii="Wingdings" w:hAnsi="Wingdings" w:hint="default"/>
      </w:rPr>
    </w:lvl>
    <w:lvl w:ilvl="5" w:tplc="62EEBB74" w:tentative="1">
      <w:start w:val="1"/>
      <w:numFmt w:val="bullet"/>
      <w:lvlText w:val=""/>
      <w:lvlJc w:val="left"/>
      <w:pPr>
        <w:tabs>
          <w:tab w:val="num" w:pos="4320"/>
        </w:tabs>
        <w:ind w:left="4320" w:hanging="360"/>
      </w:pPr>
      <w:rPr>
        <w:rFonts w:ascii="Wingdings" w:hAnsi="Wingdings" w:hint="default"/>
      </w:rPr>
    </w:lvl>
    <w:lvl w:ilvl="6" w:tplc="DBF25CA8" w:tentative="1">
      <w:start w:val="1"/>
      <w:numFmt w:val="bullet"/>
      <w:lvlText w:val=""/>
      <w:lvlJc w:val="left"/>
      <w:pPr>
        <w:tabs>
          <w:tab w:val="num" w:pos="5040"/>
        </w:tabs>
        <w:ind w:left="5040" w:hanging="360"/>
      </w:pPr>
      <w:rPr>
        <w:rFonts w:ascii="Wingdings" w:hAnsi="Wingdings" w:hint="default"/>
      </w:rPr>
    </w:lvl>
    <w:lvl w:ilvl="7" w:tplc="FE50DC92" w:tentative="1">
      <w:start w:val="1"/>
      <w:numFmt w:val="bullet"/>
      <w:lvlText w:val=""/>
      <w:lvlJc w:val="left"/>
      <w:pPr>
        <w:tabs>
          <w:tab w:val="num" w:pos="5760"/>
        </w:tabs>
        <w:ind w:left="5760" w:hanging="360"/>
      </w:pPr>
      <w:rPr>
        <w:rFonts w:ascii="Wingdings" w:hAnsi="Wingdings" w:hint="default"/>
      </w:rPr>
    </w:lvl>
    <w:lvl w:ilvl="8" w:tplc="905CAF28" w:tentative="1">
      <w:start w:val="1"/>
      <w:numFmt w:val="bullet"/>
      <w:lvlText w:val=""/>
      <w:lvlJc w:val="left"/>
      <w:pPr>
        <w:tabs>
          <w:tab w:val="num" w:pos="6480"/>
        </w:tabs>
        <w:ind w:left="6480" w:hanging="360"/>
      </w:pPr>
      <w:rPr>
        <w:rFonts w:ascii="Wingdings" w:hAnsi="Wingdings" w:hint="default"/>
      </w:rPr>
    </w:lvl>
  </w:abstractNum>
  <w:abstractNum w:abstractNumId="10">
    <w:nsid w:val="05344A70"/>
    <w:multiLevelType w:val="hybridMultilevel"/>
    <w:tmpl w:val="FF7CE5DC"/>
    <w:lvl w:ilvl="0" w:tplc="BE2E5DE6">
      <w:start w:val="1"/>
      <w:numFmt w:val="bullet"/>
      <w:lvlText w:val=""/>
      <w:lvlJc w:val="left"/>
      <w:pPr>
        <w:tabs>
          <w:tab w:val="num" w:pos="720"/>
        </w:tabs>
        <w:ind w:left="720" w:hanging="360"/>
      </w:pPr>
      <w:rPr>
        <w:rFonts w:ascii="Wingdings" w:hAnsi="Wingdings" w:hint="default"/>
      </w:rPr>
    </w:lvl>
    <w:lvl w:ilvl="1" w:tplc="B9161BAC" w:tentative="1">
      <w:start w:val="1"/>
      <w:numFmt w:val="bullet"/>
      <w:lvlText w:val=""/>
      <w:lvlJc w:val="left"/>
      <w:pPr>
        <w:tabs>
          <w:tab w:val="num" w:pos="1440"/>
        </w:tabs>
        <w:ind w:left="1440" w:hanging="360"/>
      </w:pPr>
      <w:rPr>
        <w:rFonts w:ascii="Wingdings" w:hAnsi="Wingdings" w:hint="default"/>
      </w:rPr>
    </w:lvl>
    <w:lvl w:ilvl="2" w:tplc="F89E7902" w:tentative="1">
      <w:start w:val="1"/>
      <w:numFmt w:val="bullet"/>
      <w:lvlText w:val=""/>
      <w:lvlJc w:val="left"/>
      <w:pPr>
        <w:tabs>
          <w:tab w:val="num" w:pos="2160"/>
        </w:tabs>
        <w:ind w:left="2160" w:hanging="360"/>
      </w:pPr>
      <w:rPr>
        <w:rFonts w:ascii="Wingdings" w:hAnsi="Wingdings" w:hint="default"/>
      </w:rPr>
    </w:lvl>
    <w:lvl w:ilvl="3" w:tplc="D9D2F9D4" w:tentative="1">
      <w:start w:val="1"/>
      <w:numFmt w:val="bullet"/>
      <w:lvlText w:val=""/>
      <w:lvlJc w:val="left"/>
      <w:pPr>
        <w:tabs>
          <w:tab w:val="num" w:pos="2880"/>
        </w:tabs>
        <w:ind w:left="2880" w:hanging="360"/>
      </w:pPr>
      <w:rPr>
        <w:rFonts w:ascii="Wingdings" w:hAnsi="Wingdings" w:hint="default"/>
      </w:rPr>
    </w:lvl>
    <w:lvl w:ilvl="4" w:tplc="E632A196" w:tentative="1">
      <w:start w:val="1"/>
      <w:numFmt w:val="bullet"/>
      <w:lvlText w:val=""/>
      <w:lvlJc w:val="left"/>
      <w:pPr>
        <w:tabs>
          <w:tab w:val="num" w:pos="3600"/>
        </w:tabs>
        <w:ind w:left="3600" w:hanging="360"/>
      </w:pPr>
      <w:rPr>
        <w:rFonts w:ascii="Wingdings" w:hAnsi="Wingdings" w:hint="default"/>
      </w:rPr>
    </w:lvl>
    <w:lvl w:ilvl="5" w:tplc="8F72B4E2" w:tentative="1">
      <w:start w:val="1"/>
      <w:numFmt w:val="bullet"/>
      <w:lvlText w:val=""/>
      <w:lvlJc w:val="left"/>
      <w:pPr>
        <w:tabs>
          <w:tab w:val="num" w:pos="4320"/>
        </w:tabs>
        <w:ind w:left="4320" w:hanging="360"/>
      </w:pPr>
      <w:rPr>
        <w:rFonts w:ascii="Wingdings" w:hAnsi="Wingdings" w:hint="default"/>
      </w:rPr>
    </w:lvl>
    <w:lvl w:ilvl="6" w:tplc="E06E9F12" w:tentative="1">
      <w:start w:val="1"/>
      <w:numFmt w:val="bullet"/>
      <w:lvlText w:val=""/>
      <w:lvlJc w:val="left"/>
      <w:pPr>
        <w:tabs>
          <w:tab w:val="num" w:pos="5040"/>
        </w:tabs>
        <w:ind w:left="5040" w:hanging="360"/>
      </w:pPr>
      <w:rPr>
        <w:rFonts w:ascii="Wingdings" w:hAnsi="Wingdings" w:hint="default"/>
      </w:rPr>
    </w:lvl>
    <w:lvl w:ilvl="7" w:tplc="06B83FCA" w:tentative="1">
      <w:start w:val="1"/>
      <w:numFmt w:val="bullet"/>
      <w:lvlText w:val=""/>
      <w:lvlJc w:val="left"/>
      <w:pPr>
        <w:tabs>
          <w:tab w:val="num" w:pos="5760"/>
        </w:tabs>
        <w:ind w:left="5760" w:hanging="360"/>
      </w:pPr>
      <w:rPr>
        <w:rFonts w:ascii="Wingdings" w:hAnsi="Wingdings" w:hint="default"/>
      </w:rPr>
    </w:lvl>
    <w:lvl w:ilvl="8" w:tplc="7718307A" w:tentative="1">
      <w:start w:val="1"/>
      <w:numFmt w:val="bullet"/>
      <w:lvlText w:val=""/>
      <w:lvlJc w:val="left"/>
      <w:pPr>
        <w:tabs>
          <w:tab w:val="num" w:pos="6480"/>
        </w:tabs>
        <w:ind w:left="6480" w:hanging="360"/>
      </w:pPr>
      <w:rPr>
        <w:rFonts w:ascii="Wingdings" w:hAnsi="Wingdings" w:hint="default"/>
      </w:rPr>
    </w:lvl>
  </w:abstractNum>
  <w:abstractNum w:abstractNumId="11">
    <w:nsid w:val="05582181"/>
    <w:multiLevelType w:val="hybridMultilevel"/>
    <w:tmpl w:val="2D569D72"/>
    <w:lvl w:ilvl="0" w:tplc="8C760706">
      <w:start w:val="1"/>
      <w:numFmt w:val="bullet"/>
      <w:lvlText w:val=""/>
      <w:lvlJc w:val="left"/>
      <w:pPr>
        <w:tabs>
          <w:tab w:val="num" w:pos="720"/>
        </w:tabs>
        <w:ind w:left="720" w:hanging="360"/>
      </w:pPr>
      <w:rPr>
        <w:rFonts w:ascii="Wingdings" w:hAnsi="Wingdings" w:hint="default"/>
      </w:rPr>
    </w:lvl>
    <w:lvl w:ilvl="1" w:tplc="B56EB99A" w:tentative="1">
      <w:start w:val="1"/>
      <w:numFmt w:val="bullet"/>
      <w:lvlText w:val=""/>
      <w:lvlJc w:val="left"/>
      <w:pPr>
        <w:tabs>
          <w:tab w:val="num" w:pos="1440"/>
        </w:tabs>
        <w:ind w:left="1440" w:hanging="360"/>
      </w:pPr>
      <w:rPr>
        <w:rFonts w:ascii="Wingdings" w:hAnsi="Wingdings" w:hint="default"/>
      </w:rPr>
    </w:lvl>
    <w:lvl w:ilvl="2" w:tplc="CBA4E8CE" w:tentative="1">
      <w:start w:val="1"/>
      <w:numFmt w:val="bullet"/>
      <w:lvlText w:val=""/>
      <w:lvlJc w:val="left"/>
      <w:pPr>
        <w:tabs>
          <w:tab w:val="num" w:pos="2160"/>
        </w:tabs>
        <w:ind w:left="2160" w:hanging="360"/>
      </w:pPr>
      <w:rPr>
        <w:rFonts w:ascii="Wingdings" w:hAnsi="Wingdings" w:hint="default"/>
      </w:rPr>
    </w:lvl>
    <w:lvl w:ilvl="3" w:tplc="C0143770" w:tentative="1">
      <w:start w:val="1"/>
      <w:numFmt w:val="bullet"/>
      <w:lvlText w:val=""/>
      <w:lvlJc w:val="left"/>
      <w:pPr>
        <w:tabs>
          <w:tab w:val="num" w:pos="2880"/>
        </w:tabs>
        <w:ind w:left="2880" w:hanging="360"/>
      </w:pPr>
      <w:rPr>
        <w:rFonts w:ascii="Wingdings" w:hAnsi="Wingdings" w:hint="default"/>
      </w:rPr>
    </w:lvl>
    <w:lvl w:ilvl="4" w:tplc="1FDCABA2" w:tentative="1">
      <w:start w:val="1"/>
      <w:numFmt w:val="bullet"/>
      <w:lvlText w:val=""/>
      <w:lvlJc w:val="left"/>
      <w:pPr>
        <w:tabs>
          <w:tab w:val="num" w:pos="3600"/>
        </w:tabs>
        <w:ind w:left="3600" w:hanging="360"/>
      </w:pPr>
      <w:rPr>
        <w:rFonts w:ascii="Wingdings" w:hAnsi="Wingdings" w:hint="default"/>
      </w:rPr>
    </w:lvl>
    <w:lvl w:ilvl="5" w:tplc="E08CE966" w:tentative="1">
      <w:start w:val="1"/>
      <w:numFmt w:val="bullet"/>
      <w:lvlText w:val=""/>
      <w:lvlJc w:val="left"/>
      <w:pPr>
        <w:tabs>
          <w:tab w:val="num" w:pos="4320"/>
        </w:tabs>
        <w:ind w:left="4320" w:hanging="360"/>
      </w:pPr>
      <w:rPr>
        <w:rFonts w:ascii="Wingdings" w:hAnsi="Wingdings" w:hint="default"/>
      </w:rPr>
    </w:lvl>
    <w:lvl w:ilvl="6" w:tplc="97F4EDC8" w:tentative="1">
      <w:start w:val="1"/>
      <w:numFmt w:val="bullet"/>
      <w:lvlText w:val=""/>
      <w:lvlJc w:val="left"/>
      <w:pPr>
        <w:tabs>
          <w:tab w:val="num" w:pos="5040"/>
        </w:tabs>
        <w:ind w:left="5040" w:hanging="360"/>
      </w:pPr>
      <w:rPr>
        <w:rFonts w:ascii="Wingdings" w:hAnsi="Wingdings" w:hint="default"/>
      </w:rPr>
    </w:lvl>
    <w:lvl w:ilvl="7" w:tplc="90A22230" w:tentative="1">
      <w:start w:val="1"/>
      <w:numFmt w:val="bullet"/>
      <w:lvlText w:val=""/>
      <w:lvlJc w:val="left"/>
      <w:pPr>
        <w:tabs>
          <w:tab w:val="num" w:pos="5760"/>
        </w:tabs>
        <w:ind w:left="5760" w:hanging="360"/>
      </w:pPr>
      <w:rPr>
        <w:rFonts w:ascii="Wingdings" w:hAnsi="Wingdings" w:hint="default"/>
      </w:rPr>
    </w:lvl>
    <w:lvl w:ilvl="8" w:tplc="E6D4E27E" w:tentative="1">
      <w:start w:val="1"/>
      <w:numFmt w:val="bullet"/>
      <w:lvlText w:val=""/>
      <w:lvlJc w:val="left"/>
      <w:pPr>
        <w:tabs>
          <w:tab w:val="num" w:pos="6480"/>
        </w:tabs>
        <w:ind w:left="6480" w:hanging="360"/>
      </w:pPr>
      <w:rPr>
        <w:rFonts w:ascii="Wingdings" w:hAnsi="Wingdings" w:hint="default"/>
      </w:rPr>
    </w:lvl>
  </w:abstractNum>
  <w:abstractNum w:abstractNumId="12">
    <w:nsid w:val="066C0CD6"/>
    <w:multiLevelType w:val="hybridMultilevel"/>
    <w:tmpl w:val="342CCEBA"/>
    <w:lvl w:ilvl="0" w:tplc="675A70C8">
      <w:start w:val="1"/>
      <w:numFmt w:val="bullet"/>
      <w:lvlText w:val="•"/>
      <w:lvlJc w:val="left"/>
      <w:pPr>
        <w:tabs>
          <w:tab w:val="num" w:pos="720"/>
        </w:tabs>
        <w:ind w:left="720" w:hanging="360"/>
      </w:pPr>
      <w:rPr>
        <w:rFonts w:ascii="Arial" w:hAnsi="Arial" w:hint="default"/>
      </w:rPr>
    </w:lvl>
    <w:lvl w:ilvl="1" w:tplc="22F80B38" w:tentative="1">
      <w:start w:val="1"/>
      <w:numFmt w:val="bullet"/>
      <w:lvlText w:val="•"/>
      <w:lvlJc w:val="left"/>
      <w:pPr>
        <w:tabs>
          <w:tab w:val="num" w:pos="1440"/>
        </w:tabs>
        <w:ind w:left="1440" w:hanging="360"/>
      </w:pPr>
      <w:rPr>
        <w:rFonts w:ascii="Arial" w:hAnsi="Arial" w:hint="default"/>
      </w:rPr>
    </w:lvl>
    <w:lvl w:ilvl="2" w:tplc="ACA00338" w:tentative="1">
      <w:start w:val="1"/>
      <w:numFmt w:val="bullet"/>
      <w:lvlText w:val="•"/>
      <w:lvlJc w:val="left"/>
      <w:pPr>
        <w:tabs>
          <w:tab w:val="num" w:pos="2160"/>
        </w:tabs>
        <w:ind w:left="2160" w:hanging="360"/>
      </w:pPr>
      <w:rPr>
        <w:rFonts w:ascii="Arial" w:hAnsi="Arial" w:hint="default"/>
      </w:rPr>
    </w:lvl>
    <w:lvl w:ilvl="3" w:tplc="C1BCE23E" w:tentative="1">
      <w:start w:val="1"/>
      <w:numFmt w:val="bullet"/>
      <w:lvlText w:val="•"/>
      <w:lvlJc w:val="left"/>
      <w:pPr>
        <w:tabs>
          <w:tab w:val="num" w:pos="2880"/>
        </w:tabs>
        <w:ind w:left="2880" w:hanging="360"/>
      </w:pPr>
      <w:rPr>
        <w:rFonts w:ascii="Arial" w:hAnsi="Arial" w:hint="default"/>
      </w:rPr>
    </w:lvl>
    <w:lvl w:ilvl="4" w:tplc="FF6C960E" w:tentative="1">
      <w:start w:val="1"/>
      <w:numFmt w:val="bullet"/>
      <w:lvlText w:val="•"/>
      <w:lvlJc w:val="left"/>
      <w:pPr>
        <w:tabs>
          <w:tab w:val="num" w:pos="3600"/>
        </w:tabs>
        <w:ind w:left="3600" w:hanging="360"/>
      </w:pPr>
      <w:rPr>
        <w:rFonts w:ascii="Arial" w:hAnsi="Arial" w:hint="default"/>
      </w:rPr>
    </w:lvl>
    <w:lvl w:ilvl="5" w:tplc="10F845EE" w:tentative="1">
      <w:start w:val="1"/>
      <w:numFmt w:val="bullet"/>
      <w:lvlText w:val="•"/>
      <w:lvlJc w:val="left"/>
      <w:pPr>
        <w:tabs>
          <w:tab w:val="num" w:pos="4320"/>
        </w:tabs>
        <w:ind w:left="4320" w:hanging="360"/>
      </w:pPr>
      <w:rPr>
        <w:rFonts w:ascii="Arial" w:hAnsi="Arial" w:hint="default"/>
      </w:rPr>
    </w:lvl>
    <w:lvl w:ilvl="6" w:tplc="228CBE1E" w:tentative="1">
      <w:start w:val="1"/>
      <w:numFmt w:val="bullet"/>
      <w:lvlText w:val="•"/>
      <w:lvlJc w:val="left"/>
      <w:pPr>
        <w:tabs>
          <w:tab w:val="num" w:pos="5040"/>
        </w:tabs>
        <w:ind w:left="5040" w:hanging="360"/>
      </w:pPr>
      <w:rPr>
        <w:rFonts w:ascii="Arial" w:hAnsi="Arial" w:hint="default"/>
      </w:rPr>
    </w:lvl>
    <w:lvl w:ilvl="7" w:tplc="2BE0AA14" w:tentative="1">
      <w:start w:val="1"/>
      <w:numFmt w:val="bullet"/>
      <w:lvlText w:val="•"/>
      <w:lvlJc w:val="left"/>
      <w:pPr>
        <w:tabs>
          <w:tab w:val="num" w:pos="5760"/>
        </w:tabs>
        <w:ind w:left="5760" w:hanging="360"/>
      </w:pPr>
      <w:rPr>
        <w:rFonts w:ascii="Arial" w:hAnsi="Arial" w:hint="default"/>
      </w:rPr>
    </w:lvl>
    <w:lvl w:ilvl="8" w:tplc="76D8C5A0" w:tentative="1">
      <w:start w:val="1"/>
      <w:numFmt w:val="bullet"/>
      <w:lvlText w:val="•"/>
      <w:lvlJc w:val="left"/>
      <w:pPr>
        <w:tabs>
          <w:tab w:val="num" w:pos="6480"/>
        </w:tabs>
        <w:ind w:left="6480" w:hanging="360"/>
      </w:pPr>
      <w:rPr>
        <w:rFonts w:ascii="Arial" w:hAnsi="Arial" w:hint="default"/>
      </w:rPr>
    </w:lvl>
  </w:abstractNum>
  <w:abstractNum w:abstractNumId="13">
    <w:nsid w:val="068D0A18"/>
    <w:multiLevelType w:val="hybridMultilevel"/>
    <w:tmpl w:val="D8DAC398"/>
    <w:lvl w:ilvl="0" w:tplc="1384225E">
      <w:start w:val="1"/>
      <w:numFmt w:val="bullet"/>
      <w:lvlText w:val=""/>
      <w:lvlJc w:val="left"/>
      <w:pPr>
        <w:tabs>
          <w:tab w:val="num" w:pos="720"/>
        </w:tabs>
        <w:ind w:left="720" w:hanging="360"/>
      </w:pPr>
      <w:rPr>
        <w:rFonts w:ascii="Wingdings" w:hAnsi="Wingdings" w:hint="default"/>
      </w:rPr>
    </w:lvl>
    <w:lvl w:ilvl="1" w:tplc="D8AE33C8" w:tentative="1">
      <w:start w:val="1"/>
      <w:numFmt w:val="bullet"/>
      <w:lvlText w:val=""/>
      <w:lvlJc w:val="left"/>
      <w:pPr>
        <w:tabs>
          <w:tab w:val="num" w:pos="1440"/>
        </w:tabs>
        <w:ind w:left="1440" w:hanging="360"/>
      </w:pPr>
      <w:rPr>
        <w:rFonts w:ascii="Wingdings" w:hAnsi="Wingdings" w:hint="default"/>
      </w:rPr>
    </w:lvl>
    <w:lvl w:ilvl="2" w:tplc="DB32856A" w:tentative="1">
      <w:start w:val="1"/>
      <w:numFmt w:val="bullet"/>
      <w:lvlText w:val=""/>
      <w:lvlJc w:val="left"/>
      <w:pPr>
        <w:tabs>
          <w:tab w:val="num" w:pos="2160"/>
        </w:tabs>
        <w:ind w:left="2160" w:hanging="360"/>
      </w:pPr>
      <w:rPr>
        <w:rFonts w:ascii="Wingdings" w:hAnsi="Wingdings" w:hint="default"/>
      </w:rPr>
    </w:lvl>
    <w:lvl w:ilvl="3" w:tplc="9BDE44EA" w:tentative="1">
      <w:start w:val="1"/>
      <w:numFmt w:val="bullet"/>
      <w:lvlText w:val=""/>
      <w:lvlJc w:val="left"/>
      <w:pPr>
        <w:tabs>
          <w:tab w:val="num" w:pos="2880"/>
        </w:tabs>
        <w:ind w:left="2880" w:hanging="360"/>
      </w:pPr>
      <w:rPr>
        <w:rFonts w:ascii="Wingdings" w:hAnsi="Wingdings" w:hint="default"/>
      </w:rPr>
    </w:lvl>
    <w:lvl w:ilvl="4" w:tplc="229073BE" w:tentative="1">
      <w:start w:val="1"/>
      <w:numFmt w:val="bullet"/>
      <w:lvlText w:val=""/>
      <w:lvlJc w:val="left"/>
      <w:pPr>
        <w:tabs>
          <w:tab w:val="num" w:pos="3600"/>
        </w:tabs>
        <w:ind w:left="3600" w:hanging="360"/>
      </w:pPr>
      <w:rPr>
        <w:rFonts w:ascii="Wingdings" w:hAnsi="Wingdings" w:hint="default"/>
      </w:rPr>
    </w:lvl>
    <w:lvl w:ilvl="5" w:tplc="DA00B3A2" w:tentative="1">
      <w:start w:val="1"/>
      <w:numFmt w:val="bullet"/>
      <w:lvlText w:val=""/>
      <w:lvlJc w:val="left"/>
      <w:pPr>
        <w:tabs>
          <w:tab w:val="num" w:pos="4320"/>
        </w:tabs>
        <w:ind w:left="4320" w:hanging="360"/>
      </w:pPr>
      <w:rPr>
        <w:rFonts w:ascii="Wingdings" w:hAnsi="Wingdings" w:hint="default"/>
      </w:rPr>
    </w:lvl>
    <w:lvl w:ilvl="6" w:tplc="E6E0CF7A" w:tentative="1">
      <w:start w:val="1"/>
      <w:numFmt w:val="bullet"/>
      <w:lvlText w:val=""/>
      <w:lvlJc w:val="left"/>
      <w:pPr>
        <w:tabs>
          <w:tab w:val="num" w:pos="5040"/>
        </w:tabs>
        <w:ind w:left="5040" w:hanging="360"/>
      </w:pPr>
      <w:rPr>
        <w:rFonts w:ascii="Wingdings" w:hAnsi="Wingdings" w:hint="default"/>
      </w:rPr>
    </w:lvl>
    <w:lvl w:ilvl="7" w:tplc="165AF016" w:tentative="1">
      <w:start w:val="1"/>
      <w:numFmt w:val="bullet"/>
      <w:lvlText w:val=""/>
      <w:lvlJc w:val="left"/>
      <w:pPr>
        <w:tabs>
          <w:tab w:val="num" w:pos="5760"/>
        </w:tabs>
        <w:ind w:left="5760" w:hanging="360"/>
      </w:pPr>
      <w:rPr>
        <w:rFonts w:ascii="Wingdings" w:hAnsi="Wingdings" w:hint="default"/>
      </w:rPr>
    </w:lvl>
    <w:lvl w:ilvl="8" w:tplc="296ED1C4" w:tentative="1">
      <w:start w:val="1"/>
      <w:numFmt w:val="bullet"/>
      <w:lvlText w:val=""/>
      <w:lvlJc w:val="left"/>
      <w:pPr>
        <w:tabs>
          <w:tab w:val="num" w:pos="6480"/>
        </w:tabs>
        <w:ind w:left="6480" w:hanging="360"/>
      </w:pPr>
      <w:rPr>
        <w:rFonts w:ascii="Wingdings" w:hAnsi="Wingdings" w:hint="default"/>
      </w:rPr>
    </w:lvl>
  </w:abstractNum>
  <w:abstractNum w:abstractNumId="14">
    <w:nsid w:val="06A6482F"/>
    <w:multiLevelType w:val="hybridMultilevel"/>
    <w:tmpl w:val="FC8294F6"/>
    <w:lvl w:ilvl="0" w:tplc="4CB4F0CE">
      <w:start w:val="1"/>
      <w:numFmt w:val="bullet"/>
      <w:lvlText w:val=""/>
      <w:lvlJc w:val="left"/>
      <w:pPr>
        <w:tabs>
          <w:tab w:val="num" w:pos="720"/>
        </w:tabs>
        <w:ind w:left="720" w:hanging="360"/>
      </w:pPr>
      <w:rPr>
        <w:rFonts w:ascii="Wingdings" w:hAnsi="Wingdings" w:hint="default"/>
      </w:rPr>
    </w:lvl>
    <w:lvl w:ilvl="1" w:tplc="90B6005C" w:tentative="1">
      <w:start w:val="1"/>
      <w:numFmt w:val="bullet"/>
      <w:lvlText w:val=""/>
      <w:lvlJc w:val="left"/>
      <w:pPr>
        <w:tabs>
          <w:tab w:val="num" w:pos="1440"/>
        </w:tabs>
        <w:ind w:left="1440" w:hanging="360"/>
      </w:pPr>
      <w:rPr>
        <w:rFonts w:ascii="Wingdings" w:hAnsi="Wingdings" w:hint="default"/>
      </w:rPr>
    </w:lvl>
    <w:lvl w:ilvl="2" w:tplc="139813C6" w:tentative="1">
      <w:start w:val="1"/>
      <w:numFmt w:val="bullet"/>
      <w:lvlText w:val=""/>
      <w:lvlJc w:val="left"/>
      <w:pPr>
        <w:tabs>
          <w:tab w:val="num" w:pos="2160"/>
        </w:tabs>
        <w:ind w:left="2160" w:hanging="360"/>
      </w:pPr>
      <w:rPr>
        <w:rFonts w:ascii="Wingdings" w:hAnsi="Wingdings" w:hint="default"/>
      </w:rPr>
    </w:lvl>
    <w:lvl w:ilvl="3" w:tplc="0958F9D4" w:tentative="1">
      <w:start w:val="1"/>
      <w:numFmt w:val="bullet"/>
      <w:lvlText w:val=""/>
      <w:lvlJc w:val="left"/>
      <w:pPr>
        <w:tabs>
          <w:tab w:val="num" w:pos="2880"/>
        </w:tabs>
        <w:ind w:left="2880" w:hanging="360"/>
      </w:pPr>
      <w:rPr>
        <w:rFonts w:ascii="Wingdings" w:hAnsi="Wingdings" w:hint="default"/>
      </w:rPr>
    </w:lvl>
    <w:lvl w:ilvl="4" w:tplc="CD305A66" w:tentative="1">
      <w:start w:val="1"/>
      <w:numFmt w:val="bullet"/>
      <w:lvlText w:val=""/>
      <w:lvlJc w:val="left"/>
      <w:pPr>
        <w:tabs>
          <w:tab w:val="num" w:pos="3600"/>
        </w:tabs>
        <w:ind w:left="3600" w:hanging="360"/>
      </w:pPr>
      <w:rPr>
        <w:rFonts w:ascii="Wingdings" w:hAnsi="Wingdings" w:hint="default"/>
      </w:rPr>
    </w:lvl>
    <w:lvl w:ilvl="5" w:tplc="692A0866" w:tentative="1">
      <w:start w:val="1"/>
      <w:numFmt w:val="bullet"/>
      <w:lvlText w:val=""/>
      <w:lvlJc w:val="left"/>
      <w:pPr>
        <w:tabs>
          <w:tab w:val="num" w:pos="4320"/>
        </w:tabs>
        <w:ind w:left="4320" w:hanging="360"/>
      </w:pPr>
      <w:rPr>
        <w:rFonts w:ascii="Wingdings" w:hAnsi="Wingdings" w:hint="default"/>
      </w:rPr>
    </w:lvl>
    <w:lvl w:ilvl="6" w:tplc="83B0898A" w:tentative="1">
      <w:start w:val="1"/>
      <w:numFmt w:val="bullet"/>
      <w:lvlText w:val=""/>
      <w:lvlJc w:val="left"/>
      <w:pPr>
        <w:tabs>
          <w:tab w:val="num" w:pos="5040"/>
        </w:tabs>
        <w:ind w:left="5040" w:hanging="360"/>
      </w:pPr>
      <w:rPr>
        <w:rFonts w:ascii="Wingdings" w:hAnsi="Wingdings" w:hint="default"/>
      </w:rPr>
    </w:lvl>
    <w:lvl w:ilvl="7" w:tplc="D51E7CE2" w:tentative="1">
      <w:start w:val="1"/>
      <w:numFmt w:val="bullet"/>
      <w:lvlText w:val=""/>
      <w:lvlJc w:val="left"/>
      <w:pPr>
        <w:tabs>
          <w:tab w:val="num" w:pos="5760"/>
        </w:tabs>
        <w:ind w:left="5760" w:hanging="360"/>
      </w:pPr>
      <w:rPr>
        <w:rFonts w:ascii="Wingdings" w:hAnsi="Wingdings" w:hint="default"/>
      </w:rPr>
    </w:lvl>
    <w:lvl w:ilvl="8" w:tplc="47281ACE" w:tentative="1">
      <w:start w:val="1"/>
      <w:numFmt w:val="bullet"/>
      <w:lvlText w:val=""/>
      <w:lvlJc w:val="left"/>
      <w:pPr>
        <w:tabs>
          <w:tab w:val="num" w:pos="6480"/>
        </w:tabs>
        <w:ind w:left="6480" w:hanging="360"/>
      </w:pPr>
      <w:rPr>
        <w:rFonts w:ascii="Wingdings" w:hAnsi="Wingdings" w:hint="default"/>
      </w:rPr>
    </w:lvl>
  </w:abstractNum>
  <w:abstractNum w:abstractNumId="15">
    <w:nsid w:val="06EE767A"/>
    <w:multiLevelType w:val="hybridMultilevel"/>
    <w:tmpl w:val="FF587E64"/>
    <w:lvl w:ilvl="0" w:tplc="679C689A">
      <w:start w:val="1"/>
      <w:numFmt w:val="bullet"/>
      <w:lvlText w:val="•"/>
      <w:lvlJc w:val="left"/>
      <w:pPr>
        <w:tabs>
          <w:tab w:val="num" w:pos="720"/>
        </w:tabs>
        <w:ind w:left="720" w:hanging="360"/>
      </w:pPr>
      <w:rPr>
        <w:rFonts w:ascii="Arial" w:hAnsi="Arial" w:hint="default"/>
      </w:rPr>
    </w:lvl>
    <w:lvl w:ilvl="1" w:tplc="44B40D88" w:tentative="1">
      <w:start w:val="1"/>
      <w:numFmt w:val="bullet"/>
      <w:lvlText w:val="•"/>
      <w:lvlJc w:val="left"/>
      <w:pPr>
        <w:tabs>
          <w:tab w:val="num" w:pos="1440"/>
        </w:tabs>
        <w:ind w:left="1440" w:hanging="360"/>
      </w:pPr>
      <w:rPr>
        <w:rFonts w:ascii="Arial" w:hAnsi="Arial" w:hint="default"/>
      </w:rPr>
    </w:lvl>
    <w:lvl w:ilvl="2" w:tplc="5560DD82" w:tentative="1">
      <w:start w:val="1"/>
      <w:numFmt w:val="bullet"/>
      <w:lvlText w:val="•"/>
      <w:lvlJc w:val="left"/>
      <w:pPr>
        <w:tabs>
          <w:tab w:val="num" w:pos="2160"/>
        </w:tabs>
        <w:ind w:left="2160" w:hanging="360"/>
      </w:pPr>
      <w:rPr>
        <w:rFonts w:ascii="Arial" w:hAnsi="Arial" w:hint="default"/>
      </w:rPr>
    </w:lvl>
    <w:lvl w:ilvl="3" w:tplc="737005B4" w:tentative="1">
      <w:start w:val="1"/>
      <w:numFmt w:val="bullet"/>
      <w:lvlText w:val="•"/>
      <w:lvlJc w:val="left"/>
      <w:pPr>
        <w:tabs>
          <w:tab w:val="num" w:pos="2880"/>
        </w:tabs>
        <w:ind w:left="2880" w:hanging="360"/>
      </w:pPr>
      <w:rPr>
        <w:rFonts w:ascii="Arial" w:hAnsi="Arial" w:hint="default"/>
      </w:rPr>
    </w:lvl>
    <w:lvl w:ilvl="4" w:tplc="040489D0" w:tentative="1">
      <w:start w:val="1"/>
      <w:numFmt w:val="bullet"/>
      <w:lvlText w:val="•"/>
      <w:lvlJc w:val="left"/>
      <w:pPr>
        <w:tabs>
          <w:tab w:val="num" w:pos="3600"/>
        </w:tabs>
        <w:ind w:left="3600" w:hanging="360"/>
      </w:pPr>
      <w:rPr>
        <w:rFonts w:ascii="Arial" w:hAnsi="Arial" w:hint="default"/>
      </w:rPr>
    </w:lvl>
    <w:lvl w:ilvl="5" w:tplc="721C0294" w:tentative="1">
      <w:start w:val="1"/>
      <w:numFmt w:val="bullet"/>
      <w:lvlText w:val="•"/>
      <w:lvlJc w:val="left"/>
      <w:pPr>
        <w:tabs>
          <w:tab w:val="num" w:pos="4320"/>
        </w:tabs>
        <w:ind w:left="4320" w:hanging="360"/>
      </w:pPr>
      <w:rPr>
        <w:rFonts w:ascii="Arial" w:hAnsi="Arial" w:hint="default"/>
      </w:rPr>
    </w:lvl>
    <w:lvl w:ilvl="6" w:tplc="2A1E2794" w:tentative="1">
      <w:start w:val="1"/>
      <w:numFmt w:val="bullet"/>
      <w:lvlText w:val="•"/>
      <w:lvlJc w:val="left"/>
      <w:pPr>
        <w:tabs>
          <w:tab w:val="num" w:pos="5040"/>
        </w:tabs>
        <w:ind w:left="5040" w:hanging="360"/>
      </w:pPr>
      <w:rPr>
        <w:rFonts w:ascii="Arial" w:hAnsi="Arial" w:hint="default"/>
      </w:rPr>
    </w:lvl>
    <w:lvl w:ilvl="7" w:tplc="AE441698" w:tentative="1">
      <w:start w:val="1"/>
      <w:numFmt w:val="bullet"/>
      <w:lvlText w:val="•"/>
      <w:lvlJc w:val="left"/>
      <w:pPr>
        <w:tabs>
          <w:tab w:val="num" w:pos="5760"/>
        </w:tabs>
        <w:ind w:left="5760" w:hanging="360"/>
      </w:pPr>
      <w:rPr>
        <w:rFonts w:ascii="Arial" w:hAnsi="Arial" w:hint="default"/>
      </w:rPr>
    </w:lvl>
    <w:lvl w:ilvl="8" w:tplc="1ACED78E" w:tentative="1">
      <w:start w:val="1"/>
      <w:numFmt w:val="bullet"/>
      <w:lvlText w:val="•"/>
      <w:lvlJc w:val="left"/>
      <w:pPr>
        <w:tabs>
          <w:tab w:val="num" w:pos="6480"/>
        </w:tabs>
        <w:ind w:left="6480" w:hanging="360"/>
      </w:pPr>
      <w:rPr>
        <w:rFonts w:ascii="Arial" w:hAnsi="Arial" w:hint="default"/>
      </w:rPr>
    </w:lvl>
  </w:abstractNum>
  <w:abstractNum w:abstractNumId="16">
    <w:nsid w:val="072F49B6"/>
    <w:multiLevelType w:val="hybridMultilevel"/>
    <w:tmpl w:val="878EE7E4"/>
    <w:lvl w:ilvl="0" w:tplc="AEDCB23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07A91A83"/>
    <w:multiLevelType w:val="hybridMultilevel"/>
    <w:tmpl w:val="878211AE"/>
    <w:lvl w:ilvl="0" w:tplc="8E54C82A">
      <w:start w:val="1"/>
      <w:numFmt w:val="bullet"/>
      <w:lvlText w:val=""/>
      <w:lvlJc w:val="left"/>
      <w:pPr>
        <w:tabs>
          <w:tab w:val="num" w:pos="720"/>
        </w:tabs>
        <w:ind w:left="720" w:hanging="360"/>
      </w:pPr>
      <w:rPr>
        <w:rFonts w:ascii="Wingdings" w:hAnsi="Wingdings" w:hint="default"/>
      </w:rPr>
    </w:lvl>
    <w:lvl w:ilvl="1" w:tplc="759A10E8" w:tentative="1">
      <w:start w:val="1"/>
      <w:numFmt w:val="bullet"/>
      <w:lvlText w:val=""/>
      <w:lvlJc w:val="left"/>
      <w:pPr>
        <w:tabs>
          <w:tab w:val="num" w:pos="1440"/>
        </w:tabs>
        <w:ind w:left="1440" w:hanging="360"/>
      </w:pPr>
      <w:rPr>
        <w:rFonts w:ascii="Wingdings" w:hAnsi="Wingdings" w:hint="default"/>
      </w:rPr>
    </w:lvl>
    <w:lvl w:ilvl="2" w:tplc="D80863DA" w:tentative="1">
      <w:start w:val="1"/>
      <w:numFmt w:val="bullet"/>
      <w:lvlText w:val=""/>
      <w:lvlJc w:val="left"/>
      <w:pPr>
        <w:tabs>
          <w:tab w:val="num" w:pos="2160"/>
        </w:tabs>
        <w:ind w:left="2160" w:hanging="360"/>
      </w:pPr>
      <w:rPr>
        <w:rFonts w:ascii="Wingdings" w:hAnsi="Wingdings" w:hint="default"/>
      </w:rPr>
    </w:lvl>
    <w:lvl w:ilvl="3" w:tplc="36B4F55E" w:tentative="1">
      <w:start w:val="1"/>
      <w:numFmt w:val="bullet"/>
      <w:lvlText w:val=""/>
      <w:lvlJc w:val="left"/>
      <w:pPr>
        <w:tabs>
          <w:tab w:val="num" w:pos="2880"/>
        </w:tabs>
        <w:ind w:left="2880" w:hanging="360"/>
      </w:pPr>
      <w:rPr>
        <w:rFonts w:ascii="Wingdings" w:hAnsi="Wingdings" w:hint="default"/>
      </w:rPr>
    </w:lvl>
    <w:lvl w:ilvl="4" w:tplc="B016C170" w:tentative="1">
      <w:start w:val="1"/>
      <w:numFmt w:val="bullet"/>
      <w:lvlText w:val=""/>
      <w:lvlJc w:val="left"/>
      <w:pPr>
        <w:tabs>
          <w:tab w:val="num" w:pos="3600"/>
        </w:tabs>
        <w:ind w:left="3600" w:hanging="360"/>
      </w:pPr>
      <w:rPr>
        <w:rFonts w:ascii="Wingdings" w:hAnsi="Wingdings" w:hint="default"/>
      </w:rPr>
    </w:lvl>
    <w:lvl w:ilvl="5" w:tplc="8FBCCC02" w:tentative="1">
      <w:start w:val="1"/>
      <w:numFmt w:val="bullet"/>
      <w:lvlText w:val=""/>
      <w:lvlJc w:val="left"/>
      <w:pPr>
        <w:tabs>
          <w:tab w:val="num" w:pos="4320"/>
        </w:tabs>
        <w:ind w:left="4320" w:hanging="360"/>
      </w:pPr>
      <w:rPr>
        <w:rFonts w:ascii="Wingdings" w:hAnsi="Wingdings" w:hint="default"/>
      </w:rPr>
    </w:lvl>
    <w:lvl w:ilvl="6" w:tplc="DDF8265C" w:tentative="1">
      <w:start w:val="1"/>
      <w:numFmt w:val="bullet"/>
      <w:lvlText w:val=""/>
      <w:lvlJc w:val="left"/>
      <w:pPr>
        <w:tabs>
          <w:tab w:val="num" w:pos="5040"/>
        </w:tabs>
        <w:ind w:left="5040" w:hanging="360"/>
      </w:pPr>
      <w:rPr>
        <w:rFonts w:ascii="Wingdings" w:hAnsi="Wingdings" w:hint="default"/>
      </w:rPr>
    </w:lvl>
    <w:lvl w:ilvl="7" w:tplc="EE5CBEAA" w:tentative="1">
      <w:start w:val="1"/>
      <w:numFmt w:val="bullet"/>
      <w:lvlText w:val=""/>
      <w:lvlJc w:val="left"/>
      <w:pPr>
        <w:tabs>
          <w:tab w:val="num" w:pos="5760"/>
        </w:tabs>
        <w:ind w:left="5760" w:hanging="360"/>
      </w:pPr>
      <w:rPr>
        <w:rFonts w:ascii="Wingdings" w:hAnsi="Wingdings" w:hint="default"/>
      </w:rPr>
    </w:lvl>
    <w:lvl w:ilvl="8" w:tplc="1E202ACA" w:tentative="1">
      <w:start w:val="1"/>
      <w:numFmt w:val="bullet"/>
      <w:lvlText w:val=""/>
      <w:lvlJc w:val="left"/>
      <w:pPr>
        <w:tabs>
          <w:tab w:val="num" w:pos="6480"/>
        </w:tabs>
        <w:ind w:left="6480" w:hanging="360"/>
      </w:pPr>
      <w:rPr>
        <w:rFonts w:ascii="Wingdings" w:hAnsi="Wingdings" w:hint="default"/>
      </w:rPr>
    </w:lvl>
  </w:abstractNum>
  <w:abstractNum w:abstractNumId="18">
    <w:nsid w:val="09053F94"/>
    <w:multiLevelType w:val="hybridMultilevel"/>
    <w:tmpl w:val="838E443C"/>
    <w:lvl w:ilvl="0" w:tplc="2140E09C">
      <w:start w:val="1"/>
      <w:numFmt w:val="bullet"/>
      <w:lvlText w:val="•"/>
      <w:lvlJc w:val="left"/>
      <w:pPr>
        <w:tabs>
          <w:tab w:val="num" w:pos="720"/>
        </w:tabs>
        <w:ind w:left="720" w:hanging="360"/>
      </w:pPr>
      <w:rPr>
        <w:rFonts w:ascii="Arial" w:hAnsi="Arial" w:hint="default"/>
      </w:rPr>
    </w:lvl>
    <w:lvl w:ilvl="1" w:tplc="49AA5C2C" w:tentative="1">
      <w:start w:val="1"/>
      <w:numFmt w:val="bullet"/>
      <w:lvlText w:val="•"/>
      <w:lvlJc w:val="left"/>
      <w:pPr>
        <w:tabs>
          <w:tab w:val="num" w:pos="1440"/>
        </w:tabs>
        <w:ind w:left="1440" w:hanging="360"/>
      </w:pPr>
      <w:rPr>
        <w:rFonts w:ascii="Arial" w:hAnsi="Arial" w:hint="default"/>
      </w:rPr>
    </w:lvl>
    <w:lvl w:ilvl="2" w:tplc="93B88740" w:tentative="1">
      <w:start w:val="1"/>
      <w:numFmt w:val="bullet"/>
      <w:lvlText w:val="•"/>
      <w:lvlJc w:val="left"/>
      <w:pPr>
        <w:tabs>
          <w:tab w:val="num" w:pos="2160"/>
        </w:tabs>
        <w:ind w:left="2160" w:hanging="360"/>
      </w:pPr>
      <w:rPr>
        <w:rFonts w:ascii="Arial" w:hAnsi="Arial" w:hint="default"/>
      </w:rPr>
    </w:lvl>
    <w:lvl w:ilvl="3" w:tplc="0C7C6F72" w:tentative="1">
      <w:start w:val="1"/>
      <w:numFmt w:val="bullet"/>
      <w:lvlText w:val="•"/>
      <w:lvlJc w:val="left"/>
      <w:pPr>
        <w:tabs>
          <w:tab w:val="num" w:pos="2880"/>
        </w:tabs>
        <w:ind w:left="2880" w:hanging="360"/>
      </w:pPr>
      <w:rPr>
        <w:rFonts w:ascii="Arial" w:hAnsi="Arial" w:hint="default"/>
      </w:rPr>
    </w:lvl>
    <w:lvl w:ilvl="4" w:tplc="C84CB98E" w:tentative="1">
      <w:start w:val="1"/>
      <w:numFmt w:val="bullet"/>
      <w:lvlText w:val="•"/>
      <w:lvlJc w:val="left"/>
      <w:pPr>
        <w:tabs>
          <w:tab w:val="num" w:pos="3600"/>
        </w:tabs>
        <w:ind w:left="3600" w:hanging="360"/>
      </w:pPr>
      <w:rPr>
        <w:rFonts w:ascii="Arial" w:hAnsi="Arial" w:hint="default"/>
      </w:rPr>
    </w:lvl>
    <w:lvl w:ilvl="5" w:tplc="0C5C9B00" w:tentative="1">
      <w:start w:val="1"/>
      <w:numFmt w:val="bullet"/>
      <w:lvlText w:val="•"/>
      <w:lvlJc w:val="left"/>
      <w:pPr>
        <w:tabs>
          <w:tab w:val="num" w:pos="4320"/>
        </w:tabs>
        <w:ind w:left="4320" w:hanging="360"/>
      </w:pPr>
      <w:rPr>
        <w:rFonts w:ascii="Arial" w:hAnsi="Arial" w:hint="default"/>
      </w:rPr>
    </w:lvl>
    <w:lvl w:ilvl="6" w:tplc="C534EEBA" w:tentative="1">
      <w:start w:val="1"/>
      <w:numFmt w:val="bullet"/>
      <w:lvlText w:val="•"/>
      <w:lvlJc w:val="left"/>
      <w:pPr>
        <w:tabs>
          <w:tab w:val="num" w:pos="5040"/>
        </w:tabs>
        <w:ind w:left="5040" w:hanging="360"/>
      </w:pPr>
      <w:rPr>
        <w:rFonts w:ascii="Arial" w:hAnsi="Arial" w:hint="default"/>
      </w:rPr>
    </w:lvl>
    <w:lvl w:ilvl="7" w:tplc="E0D4D85E" w:tentative="1">
      <w:start w:val="1"/>
      <w:numFmt w:val="bullet"/>
      <w:lvlText w:val="•"/>
      <w:lvlJc w:val="left"/>
      <w:pPr>
        <w:tabs>
          <w:tab w:val="num" w:pos="5760"/>
        </w:tabs>
        <w:ind w:left="5760" w:hanging="360"/>
      </w:pPr>
      <w:rPr>
        <w:rFonts w:ascii="Arial" w:hAnsi="Arial" w:hint="default"/>
      </w:rPr>
    </w:lvl>
    <w:lvl w:ilvl="8" w:tplc="3CD64CE2" w:tentative="1">
      <w:start w:val="1"/>
      <w:numFmt w:val="bullet"/>
      <w:lvlText w:val="•"/>
      <w:lvlJc w:val="left"/>
      <w:pPr>
        <w:tabs>
          <w:tab w:val="num" w:pos="6480"/>
        </w:tabs>
        <w:ind w:left="6480" w:hanging="360"/>
      </w:pPr>
      <w:rPr>
        <w:rFonts w:ascii="Arial" w:hAnsi="Arial" w:hint="default"/>
      </w:rPr>
    </w:lvl>
  </w:abstractNum>
  <w:abstractNum w:abstractNumId="19">
    <w:nsid w:val="092A5454"/>
    <w:multiLevelType w:val="hybridMultilevel"/>
    <w:tmpl w:val="CFAC9342"/>
    <w:lvl w:ilvl="0" w:tplc="E3CCB3BA">
      <w:start w:val="1"/>
      <w:numFmt w:val="bullet"/>
      <w:lvlText w:val=""/>
      <w:lvlJc w:val="left"/>
      <w:pPr>
        <w:tabs>
          <w:tab w:val="num" w:pos="720"/>
        </w:tabs>
        <w:ind w:left="720" w:hanging="360"/>
      </w:pPr>
      <w:rPr>
        <w:rFonts w:ascii="Wingdings" w:hAnsi="Wingdings" w:hint="default"/>
      </w:rPr>
    </w:lvl>
    <w:lvl w:ilvl="1" w:tplc="5B30B6D2" w:tentative="1">
      <w:start w:val="1"/>
      <w:numFmt w:val="bullet"/>
      <w:lvlText w:val=""/>
      <w:lvlJc w:val="left"/>
      <w:pPr>
        <w:tabs>
          <w:tab w:val="num" w:pos="1440"/>
        </w:tabs>
        <w:ind w:left="1440" w:hanging="360"/>
      </w:pPr>
      <w:rPr>
        <w:rFonts w:ascii="Wingdings" w:hAnsi="Wingdings" w:hint="default"/>
      </w:rPr>
    </w:lvl>
    <w:lvl w:ilvl="2" w:tplc="061A6C14" w:tentative="1">
      <w:start w:val="1"/>
      <w:numFmt w:val="bullet"/>
      <w:lvlText w:val=""/>
      <w:lvlJc w:val="left"/>
      <w:pPr>
        <w:tabs>
          <w:tab w:val="num" w:pos="2160"/>
        </w:tabs>
        <w:ind w:left="2160" w:hanging="360"/>
      </w:pPr>
      <w:rPr>
        <w:rFonts w:ascii="Wingdings" w:hAnsi="Wingdings" w:hint="default"/>
      </w:rPr>
    </w:lvl>
    <w:lvl w:ilvl="3" w:tplc="A3E4E0F4" w:tentative="1">
      <w:start w:val="1"/>
      <w:numFmt w:val="bullet"/>
      <w:lvlText w:val=""/>
      <w:lvlJc w:val="left"/>
      <w:pPr>
        <w:tabs>
          <w:tab w:val="num" w:pos="2880"/>
        </w:tabs>
        <w:ind w:left="2880" w:hanging="360"/>
      </w:pPr>
      <w:rPr>
        <w:rFonts w:ascii="Wingdings" w:hAnsi="Wingdings" w:hint="default"/>
      </w:rPr>
    </w:lvl>
    <w:lvl w:ilvl="4" w:tplc="9D844568" w:tentative="1">
      <w:start w:val="1"/>
      <w:numFmt w:val="bullet"/>
      <w:lvlText w:val=""/>
      <w:lvlJc w:val="left"/>
      <w:pPr>
        <w:tabs>
          <w:tab w:val="num" w:pos="3600"/>
        </w:tabs>
        <w:ind w:left="3600" w:hanging="360"/>
      </w:pPr>
      <w:rPr>
        <w:rFonts w:ascii="Wingdings" w:hAnsi="Wingdings" w:hint="default"/>
      </w:rPr>
    </w:lvl>
    <w:lvl w:ilvl="5" w:tplc="F23C8E32" w:tentative="1">
      <w:start w:val="1"/>
      <w:numFmt w:val="bullet"/>
      <w:lvlText w:val=""/>
      <w:lvlJc w:val="left"/>
      <w:pPr>
        <w:tabs>
          <w:tab w:val="num" w:pos="4320"/>
        </w:tabs>
        <w:ind w:left="4320" w:hanging="360"/>
      </w:pPr>
      <w:rPr>
        <w:rFonts w:ascii="Wingdings" w:hAnsi="Wingdings" w:hint="default"/>
      </w:rPr>
    </w:lvl>
    <w:lvl w:ilvl="6" w:tplc="9C120CCA" w:tentative="1">
      <w:start w:val="1"/>
      <w:numFmt w:val="bullet"/>
      <w:lvlText w:val=""/>
      <w:lvlJc w:val="left"/>
      <w:pPr>
        <w:tabs>
          <w:tab w:val="num" w:pos="5040"/>
        </w:tabs>
        <w:ind w:left="5040" w:hanging="360"/>
      </w:pPr>
      <w:rPr>
        <w:rFonts w:ascii="Wingdings" w:hAnsi="Wingdings" w:hint="default"/>
      </w:rPr>
    </w:lvl>
    <w:lvl w:ilvl="7" w:tplc="1206D376" w:tentative="1">
      <w:start w:val="1"/>
      <w:numFmt w:val="bullet"/>
      <w:lvlText w:val=""/>
      <w:lvlJc w:val="left"/>
      <w:pPr>
        <w:tabs>
          <w:tab w:val="num" w:pos="5760"/>
        </w:tabs>
        <w:ind w:left="5760" w:hanging="360"/>
      </w:pPr>
      <w:rPr>
        <w:rFonts w:ascii="Wingdings" w:hAnsi="Wingdings" w:hint="default"/>
      </w:rPr>
    </w:lvl>
    <w:lvl w:ilvl="8" w:tplc="E9109DF2" w:tentative="1">
      <w:start w:val="1"/>
      <w:numFmt w:val="bullet"/>
      <w:lvlText w:val=""/>
      <w:lvlJc w:val="left"/>
      <w:pPr>
        <w:tabs>
          <w:tab w:val="num" w:pos="6480"/>
        </w:tabs>
        <w:ind w:left="6480" w:hanging="360"/>
      </w:pPr>
      <w:rPr>
        <w:rFonts w:ascii="Wingdings" w:hAnsi="Wingdings" w:hint="default"/>
      </w:rPr>
    </w:lvl>
  </w:abstractNum>
  <w:abstractNum w:abstractNumId="20">
    <w:nsid w:val="0A3661F8"/>
    <w:multiLevelType w:val="hybridMultilevel"/>
    <w:tmpl w:val="910AD754"/>
    <w:lvl w:ilvl="0" w:tplc="ED4897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0A4403CB"/>
    <w:multiLevelType w:val="hybridMultilevel"/>
    <w:tmpl w:val="80D4ED66"/>
    <w:lvl w:ilvl="0" w:tplc="034A9180">
      <w:start w:val="1"/>
      <w:numFmt w:val="bullet"/>
      <w:lvlText w:val="•"/>
      <w:lvlJc w:val="left"/>
      <w:pPr>
        <w:tabs>
          <w:tab w:val="num" w:pos="720"/>
        </w:tabs>
        <w:ind w:left="720" w:hanging="360"/>
      </w:pPr>
      <w:rPr>
        <w:rFonts w:ascii="Arial" w:hAnsi="Arial" w:hint="default"/>
      </w:rPr>
    </w:lvl>
    <w:lvl w:ilvl="1" w:tplc="55E462C2" w:tentative="1">
      <w:start w:val="1"/>
      <w:numFmt w:val="bullet"/>
      <w:lvlText w:val="•"/>
      <w:lvlJc w:val="left"/>
      <w:pPr>
        <w:tabs>
          <w:tab w:val="num" w:pos="1440"/>
        </w:tabs>
        <w:ind w:left="1440" w:hanging="360"/>
      </w:pPr>
      <w:rPr>
        <w:rFonts w:ascii="Arial" w:hAnsi="Arial" w:hint="default"/>
      </w:rPr>
    </w:lvl>
    <w:lvl w:ilvl="2" w:tplc="12129BD8" w:tentative="1">
      <w:start w:val="1"/>
      <w:numFmt w:val="bullet"/>
      <w:lvlText w:val="•"/>
      <w:lvlJc w:val="left"/>
      <w:pPr>
        <w:tabs>
          <w:tab w:val="num" w:pos="2160"/>
        </w:tabs>
        <w:ind w:left="2160" w:hanging="360"/>
      </w:pPr>
      <w:rPr>
        <w:rFonts w:ascii="Arial" w:hAnsi="Arial" w:hint="default"/>
      </w:rPr>
    </w:lvl>
    <w:lvl w:ilvl="3" w:tplc="38C0ADC8" w:tentative="1">
      <w:start w:val="1"/>
      <w:numFmt w:val="bullet"/>
      <w:lvlText w:val="•"/>
      <w:lvlJc w:val="left"/>
      <w:pPr>
        <w:tabs>
          <w:tab w:val="num" w:pos="2880"/>
        </w:tabs>
        <w:ind w:left="2880" w:hanging="360"/>
      </w:pPr>
      <w:rPr>
        <w:rFonts w:ascii="Arial" w:hAnsi="Arial" w:hint="default"/>
      </w:rPr>
    </w:lvl>
    <w:lvl w:ilvl="4" w:tplc="7FA68E76" w:tentative="1">
      <w:start w:val="1"/>
      <w:numFmt w:val="bullet"/>
      <w:lvlText w:val="•"/>
      <w:lvlJc w:val="left"/>
      <w:pPr>
        <w:tabs>
          <w:tab w:val="num" w:pos="3600"/>
        </w:tabs>
        <w:ind w:left="3600" w:hanging="360"/>
      </w:pPr>
      <w:rPr>
        <w:rFonts w:ascii="Arial" w:hAnsi="Arial" w:hint="default"/>
      </w:rPr>
    </w:lvl>
    <w:lvl w:ilvl="5" w:tplc="BA48EAAC" w:tentative="1">
      <w:start w:val="1"/>
      <w:numFmt w:val="bullet"/>
      <w:lvlText w:val="•"/>
      <w:lvlJc w:val="left"/>
      <w:pPr>
        <w:tabs>
          <w:tab w:val="num" w:pos="4320"/>
        </w:tabs>
        <w:ind w:left="4320" w:hanging="360"/>
      </w:pPr>
      <w:rPr>
        <w:rFonts w:ascii="Arial" w:hAnsi="Arial" w:hint="default"/>
      </w:rPr>
    </w:lvl>
    <w:lvl w:ilvl="6" w:tplc="5768BF28" w:tentative="1">
      <w:start w:val="1"/>
      <w:numFmt w:val="bullet"/>
      <w:lvlText w:val="•"/>
      <w:lvlJc w:val="left"/>
      <w:pPr>
        <w:tabs>
          <w:tab w:val="num" w:pos="5040"/>
        </w:tabs>
        <w:ind w:left="5040" w:hanging="360"/>
      </w:pPr>
      <w:rPr>
        <w:rFonts w:ascii="Arial" w:hAnsi="Arial" w:hint="default"/>
      </w:rPr>
    </w:lvl>
    <w:lvl w:ilvl="7" w:tplc="0D84C59E" w:tentative="1">
      <w:start w:val="1"/>
      <w:numFmt w:val="bullet"/>
      <w:lvlText w:val="•"/>
      <w:lvlJc w:val="left"/>
      <w:pPr>
        <w:tabs>
          <w:tab w:val="num" w:pos="5760"/>
        </w:tabs>
        <w:ind w:left="5760" w:hanging="360"/>
      </w:pPr>
      <w:rPr>
        <w:rFonts w:ascii="Arial" w:hAnsi="Arial" w:hint="default"/>
      </w:rPr>
    </w:lvl>
    <w:lvl w:ilvl="8" w:tplc="F0883FC0" w:tentative="1">
      <w:start w:val="1"/>
      <w:numFmt w:val="bullet"/>
      <w:lvlText w:val="•"/>
      <w:lvlJc w:val="left"/>
      <w:pPr>
        <w:tabs>
          <w:tab w:val="num" w:pos="6480"/>
        </w:tabs>
        <w:ind w:left="6480" w:hanging="360"/>
      </w:pPr>
      <w:rPr>
        <w:rFonts w:ascii="Arial" w:hAnsi="Arial" w:hint="default"/>
      </w:rPr>
    </w:lvl>
  </w:abstractNum>
  <w:abstractNum w:abstractNumId="22">
    <w:nsid w:val="0A8C59B3"/>
    <w:multiLevelType w:val="hybridMultilevel"/>
    <w:tmpl w:val="C20E21DC"/>
    <w:lvl w:ilvl="0" w:tplc="67662074">
      <w:start w:val="1"/>
      <w:numFmt w:val="bullet"/>
      <w:lvlText w:val=""/>
      <w:lvlJc w:val="left"/>
      <w:pPr>
        <w:tabs>
          <w:tab w:val="num" w:pos="720"/>
        </w:tabs>
        <w:ind w:left="720" w:hanging="360"/>
      </w:pPr>
      <w:rPr>
        <w:rFonts w:ascii="Wingdings" w:hAnsi="Wingdings" w:hint="default"/>
      </w:rPr>
    </w:lvl>
    <w:lvl w:ilvl="1" w:tplc="86D66358" w:tentative="1">
      <w:start w:val="1"/>
      <w:numFmt w:val="bullet"/>
      <w:lvlText w:val=""/>
      <w:lvlJc w:val="left"/>
      <w:pPr>
        <w:tabs>
          <w:tab w:val="num" w:pos="1440"/>
        </w:tabs>
        <w:ind w:left="1440" w:hanging="360"/>
      </w:pPr>
      <w:rPr>
        <w:rFonts w:ascii="Wingdings" w:hAnsi="Wingdings" w:hint="default"/>
      </w:rPr>
    </w:lvl>
    <w:lvl w:ilvl="2" w:tplc="8452CE5E" w:tentative="1">
      <w:start w:val="1"/>
      <w:numFmt w:val="bullet"/>
      <w:lvlText w:val=""/>
      <w:lvlJc w:val="left"/>
      <w:pPr>
        <w:tabs>
          <w:tab w:val="num" w:pos="2160"/>
        </w:tabs>
        <w:ind w:left="2160" w:hanging="360"/>
      </w:pPr>
      <w:rPr>
        <w:rFonts w:ascii="Wingdings" w:hAnsi="Wingdings" w:hint="default"/>
      </w:rPr>
    </w:lvl>
    <w:lvl w:ilvl="3" w:tplc="AC7CBA52" w:tentative="1">
      <w:start w:val="1"/>
      <w:numFmt w:val="bullet"/>
      <w:lvlText w:val=""/>
      <w:lvlJc w:val="left"/>
      <w:pPr>
        <w:tabs>
          <w:tab w:val="num" w:pos="2880"/>
        </w:tabs>
        <w:ind w:left="2880" w:hanging="360"/>
      </w:pPr>
      <w:rPr>
        <w:rFonts w:ascii="Wingdings" w:hAnsi="Wingdings" w:hint="default"/>
      </w:rPr>
    </w:lvl>
    <w:lvl w:ilvl="4" w:tplc="8F620BDC" w:tentative="1">
      <w:start w:val="1"/>
      <w:numFmt w:val="bullet"/>
      <w:lvlText w:val=""/>
      <w:lvlJc w:val="left"/>
      <w:pPr>
        <w:tabs>
          <w:tab w:val="num" w:pos="3600"/>
        </w:tabs>
        <w:ind w:left="3600" w:hanging="360"/>
      </w:pPr>
      <w:rPr>
        <w:rFonts w:ascii="Wingdings" w:hAnsi="Wingdings" w:hint="default"/>
      </w:rPr>
    </w:lvl>
    <w:lvl w:ilvl="5" w:tplc="73ECCA1C" w:tentative="1">
      <w:start w:val="1"/>
      <w:numFmt w:val="bullet"/>
      <w:lvlText w:val=""/>
      <w:lvlJc w:val="left"/>
      <w:pPr>
        <w:tabs>
          <w:tab w:val="num" w:pos="4320"/>
        </w:tabs>
        <w:ind w:left="4320" w:hanging="360"/>
      </w:pPr>
      <w:rPr>
        <w:rFonts w:ascii="Wingdings" w:hAnsi="Wingdings" w:hint="default"/>
      </w:rPr>
    </w:lvl>
    <w:lvl w:ilvl="6" w:tplc="4344E734" w:tentative="1">
      <w:start w:val="1"/>
      <w:numFmt w:val="bullet"/>
      <w:lvlText w:val=""/>
      <w:lvlJc w:val="left"/>
      <w:pPr>
        <w:tabs>
          <w:tab w:val="num" w:pos="5040"/>
        </w:tabs>
        <w:ind w:left="5040" w:hanging="360"/>
      </w:pPr>
      <w:rPr>
        <w:rFonts w:ascii="Wingdings" w:hAnsi="Wingdings" w:hint="default"/>
      </w:rPr>
    </w:lvl>
    <w:lvl w:ilvl="7" w:tplc="77627B12" w:tentative="1">
      <w:start w:val="1"/>
      <w:numFmt w:val="bullet"/>
      <w:lvlText w:val=""/>
      <w:lvlJc w:val="left"/>
      <w:pPr>
        <w:tabs>
          <w:tab w:val="num" w:pos="5760"/>
        </w:tabs>
        <w:ind w:left="5760" w:hanging="360"/>
      </w:pPr>
      <w:rPr>
        <w:rFonts w:ascii="Wingdings" w:hAnsi="Wingdings" w:hint="default"/>
      </w:rPr>
    </w:lvl>
    <w:lvl w:ilvl="8" w:tplc="D0E8E942" w:tentative="1">
      <w:start w:val="1"/>
      <w:numFmt w:val="bullet"/>
      <w:lvlText w:val=""/>
      <w:lvlJc w:val="left"/>
      <w:pPr>
        <w:tabs>
          <w:tab w:val="num" w:pos="6480"/>
        </w:tabs>
        <w:ind w:left="6480" w:hanging="360"/>
      </w:pPr>
      <w:rPr>
        <w:rFonts w:ascii="Wingdings" w:hAnsi="Wingdings" w:hint="default"/>
      </w:rPr>
    </w:lvl>
  </w:abstractNum>
  <w:abstractNum w:abstractNumId="23">
    <w:nsid w:val="0B630775"/>
    <w:multiLevelType w:val="hybridMultilevel"/>
    <w:tmpl w:val="8558048A"/>
    <w:lvl w:ilvl="0" w:tplc="87BCD304">
      <w:start w:val="1"/>
      <w:numFmt w:val="bullet"/>
      <w:lvlText w:val=""/>
      <w:lvlJc w:val="left"/>
      <w:pPr>
        <w:tabs>
          <w:tab w:val="num" w:pos="720"/>
        </w:tabs>
        <w:ind w:left="720" w:hanging="360"/>
      </w:pPr>
      <w:rPr>
        <w:rFonts w:ascii="Wingdings" w:hAnsi="Wingdings" w:hint="default"/>
      </w:rPr>
    </w:lvl>
    <w:lvl w:ilvl="1" w:tplc="F5289BF0" w:tentative="1">
      <w:start w:val="1"/>
      <w:numFmt w:val="bullet"/>
      <w:lvlText w:val=""/>
      <w:lvlJc w:val="left"/>
      <w:pPr>
        <w:tabs>
          <w:tab w:val="num" w:pos="1440"/>
        </w:tabs>
        <w:ind w:left="1440" w:hanging="360"/>
      </w:pPr>
      <w:rPr>
        <w:rFonts w:ascii="Wingdings" w:hAnsi="Wingdings" w:hint="default"/>
      </w:rPr>
    </w:lvl>
    <w:lvl w:ilvl="2" w:tplc="E0920304" w:tentative="1">
      <w:start w:val="1"/>
      <w:numFmt w:val="bullet"/>
      <w:lvlText w:val=""/>
      <w:lvlJc w:val="left"/>
      <w:pPr>
        <w:tabs>
          <w:tab w:val="num" w:pos="2160"/>
        </w:tabs>
        <w:ind w:left="2160" w:hanging="360"/>
      </w:pPr>
      <w:rPr>
        <w:rFonts w:ascii="Wingdings" w:hAnsi="Wingdings" w:hint="default"/>
      </w:rPr>
    </w:lvl>
    <w:lvl w:ilvl="3" w:tplc="ED7C4CAA" w:tentative="1">
      <w:start w:val="1"/>
      <w:numFmt w:val="bullet"/>
      <w:lvlText w:val=""/>
      <w:lvlJc w:val="left"/>
      <w:pPr>
        <w:tabs>
          <w:tab w:val="num" w:pos="2880"/>
        </w:tabs>
        <w:ind w:left="2880" w:hanging="360"/>
      </w:pPr>
      <w:rPr>
        <w:rFonts w:ascii="Wingdings" w:hAnsi="Wingdings" w:hint="default"/>
      </w:rPr>
    </w:lvl>
    <w:lvl w:ilvl="4" w:tplc="632CE33E" w:tentative="1">
      <w:start w:val="1"/>
      <w:numFmt w:val="bullet"/>
      <w:lvlText w:val=""/>
      <w:lvlJc w:val="left"/>
      <w:pPr>
        <w:tabs>
          <w:tab w:val="num" w:pos="3600"/>
        </w:tabs>
        <w:ind w:left="3600" w:hanging="360"/>
      </w:pPr>
      <w:rPr>
        <w:rFonts w:ascii="Wingdings" w:hAnsi="Wingdings" w:hint="default"/>
      </w:rPr>
    </w:lvl>
    <w:lvl w:ilvl="5" w:tplc="4948B024" w:tentative="1">
      <w:start w:val="1"/>
      <w:numFmt w:val="bullet"/>
      <w:lvlText w:val=""/>
      <w:lvlJc w:val="left"/>
      <w:pPr>
        <w:tabs>
          <w:tab w:val="num" w:pos="4320"/>
        </w:tabs>
        <w:ind w:left="4320" w:hanging="360"/>
      </w:pPr>
      <w:rPr>
        <w:rFonts w:ascii="Wingdings" w:hAnsi="Wingdings" w:hint="default"/>
      </w:rPr>
    </w:lvl>
    <w:lvl w:ilvl="6" w:tplc="C832A920" w:tentative="1">
      <w:start w:val="1"/>
      <w:numFmt w:val="bullet"/>
      <w:lvlText w:val=""/>
      <w:lvlJc w:val="left"/>
      <w:pPr>
        <w:tabs>
          <w:tab w:val="num" w:pos="5040"/>
        </w:tabs>
        <w:ind w:left="5040" w:hanging="360"/>
      </w:pPr>
      <w:rPr>
        <w:rFonts w:ascii="Wingdings" w:hAnsi="Wingdings" w:hint="default"/>
      </w:rPr>
    </w:lvl>
    <w:lvl w:ilvl="7" w:tplc="C57E269E" w:tentative="1">
      <w:start w:val="1"/>
      <w:numFmt w:val="bullet"/>
      <w:lvlText w:val=""/>
      <w:lvlJc w:val="left"/>
      <w:pPr>
        <w:tabs>
          <w:tab w:val="num" w:pos="5760"/>
        </w:tabs>
        <w:ind w:left="5760" w:hanging="360"/>
      </w:pPr>
      <w:rPr>
        <w:rFonts w:ascii="Wingdings" w:hAnsi="Wingdings" w:hint="default"/>
      </w:rPr>
    </w:lvl>
    <w:lvl w:ilvl="8" w:tplc="DE7487A6" w:tentative="1">
      <w:start w:val="1"/>
      <w:numFmt w:val="bullet"/>
      <w:lvlText w:val=""/>
      <w:lvlJc w:val="left"/>
      <w:pPr>
        <w:tabs>
          <w:tab w:val="num" w:pos="6480"/>
        </w:tabs>
        <w:ind w:left="6480" w:hanging="360"/>
      </w:pPr>
      <w:rPr>
        <w:rFonts w:ascii="Wingdings" w:hAnsi="Wingdings" w:hint="default"/>
      </w:rPr>
    </w:lvl>
  </w:abstractNum>
  <w:abstractNum w:abstractNumId="24">
    <w:nsid w:val="0B752892"/>
    <w:multiLevelType w:val="hybridMultilevel"/>
    <w:tmpl w:val="3B7EB11E"/>
    <w:lvl w:ilvl="0" w:tplc="7AD84B46">
      <w:start w:val="1"/>
      <w:numFmt w:val="bullet"/>
      <w:lvlText w:val=""/>
      <w:lvlJc w:val="left"/>
      <w:pPr>
        <w:tabs>
          <w:tab w:val="num" w:pos="720"/>
        </w:tabs>
        <w:ind w:left="720" w:hanging="360"/>
      </w:pPr>
      <w:rPr>
        <w:rFonts w:ascii="Wingdings" w:hAnsi="Wingdings" w:hint="default"/>
      </w:rPr>
    </w:lvl>
    <w:lvl w:ilvl="1" w:tplc="248A4780" w:tentative="1">
      <w:start w:val="1"/>
      <w:numFmt w:val="bullet"/>
      <w:lvlText w:val=""/>
      <w:lvlJc w:val="left"/>
      <w:pPr>
        <w:tabs>
          <w:tab w:val="num" w:pos="1440"/>
        </w:tabs>
        <w:ind w:left="1440" w:hanging="360"/>
      </w:pPr>
      <w:rPr>
        <w:rFonts w:ascii="Wingdings" w:hAnsi="Wingdings" w:hint="default"/>
      </w:rPr>
    </w:lvl>
    <w:lvl w:ilvl="2" w:tplc="54B40FEA" w:tentative="1">
      <w:start w:val="1"/>
      <w:numFmt w:val="bullet"/>
      <w:lvlText w:val=""/>
      <w:lvlJc w:val="left"/>
      <w:pPr>
        <w:tabs>
          <w:tab w:val="num" w:pos="2160"/>
        </w:tabs>
        <w:ind w:left="2160" w:hanging="360"/>
      </w:pPr>
      <w:rPr>
        <w:rFonts w:ascii="Wingdings" w:hAnsi="Wingdings" w:hint="default"/>
      </w:rPr>
    </w:lvl>
    <w:lvl w:ilvl="3" w:tplc="CFBC19DE" w:tentative="1">
      <w:start w:val="1"/>
      <w:numFmt w:val="bullet"/>
      <w:lvlText w:val=""/>
      <w:lvlJc w:val="left"/>
      <w:pPr>
        <w:tabs>
          <w:tab w:val="num" w:pos="2880"/>
        </w:tabs>
        <w:ind w:left="2880" w:hanging="360"/>
      </w:pPr>
      <w:rPr>
        <w:rFonts w:ascii="Wingdings" w:hAnsi="Wingdings" w:hint="default"/>
      </w:rPr>
    </w:lvl>
    <w:lvl w:ilvl="4" w:tplc="A8E6FE30" w:tentative="1">
      <w:start w:val="1"/>
      <w:numFmt w:val="bullet"/>
      <w:lvlText w:val=""/>
      <w:lvlJc w:val="left"/>
      <w:pPr>
        <w:tabs>
          <w:tab w:val="num" w:pos="3600"/>
        </w:tabs>
        <w:ind w:left="3600" w:hanging="360"/>
      </w:pPr>
      <w:rPr>
        <w:rFonts w:ascii="Wingdings" w:hAnsi="Wingdings" w:hint="default"/>
      </w:rPr>
    </w:lvl>
    <w:lvl w:ilvl="5" w:tplc="FA6CA042" w:tentative="1">
      <w:start w:val="1"/>
      <w:numFmt w:val="bullet"/>
      <w:lvlText w:val=""/>
      <w:lvlJc w:val="left"/>
      <w:pPr>
        <w:tabs>
          <w:tab w:val="num" w:pos="4320"/>
        </w:tabs>
        <w:ind w:left="4320" w:hanging="360"/>
      </w:pPr>
      <w:rPr>
        <w:rFonts w:ascii="Wingdings" w:hAnsi="Wingdings" w:hint="default"/>
      </w:rPr>
    </w:lvl>
    <w:lvl w:ilvl="6" w:tplc="ABD6C1E6" w:tentative="1">
      <w:start w:val="1"/>
      <w:numFmt w:val="bullet"/>
      <w:lvlText w:val=""/>
      <w:lvlJc w:val="left"/>
      <w:pPr>
        <w:tabs>
          <w:tab w:val="num" w:pos="5040"/>
        </w:tabs>
        <w:ind w:left="5040" w:hanging="360"/>
      </w:pPr>
      <w:rPr>
        <w:rFonts w:ascii="Wingdings" w:hAnsi="Wingdings" w:hint="default"/>
      </w:rPr>
    </w:lvl>
    <w:lvl w:ilvl="7" w:tplc="1ECA9108" w:tentative="1">
      <w:start w:val="1"/>
      <w:numFmt w:val="bullet"/>
      <w:lvlText w:val=""/>
      <w:lvlJc w:val="left"/>
      <w:pPr>
        <w:tabs>
          <w:tab w:val="num" w:pos="5760"/>
        </w:tabs>
        <w:ind w:left="5760" w:hanging="360"/>
      </w:pPr>
      <w:rPr>
        <w:rFonts w:ascii="Wingdings" w:hAnsi="Wingdings" w:hint="default"/>
      </w:rPr>
    </w:lvl>
    <w:lvl w:ilvl="8" w:tplc="535A22B4" w:tentative="1">
      <w:start w:val="1"/>
      <w:numFmt w:val="bullet"/>
      <w:lvlText w:val=""/>
      <w:lvlJc w:val="left"/>
      <w:pPr>
        <w:tabs>
          <w:tab w:val="num" w:pos="6480"/>
        </w:tabs>
        <w:ind w:left="6480" w:hanging="360"/>
      </w:pPr>
      <w:rPr>
        <w:rFonts w:ascii="Wingdings" w:hAnsi="Wingdings" w:hint="default"/>
      </w:rPr>
    </w:lvl>
  </w:abstractNum>
  <w:abstractNum w:abstractNumId="25">
    <w:nsid w:val="0BFC6638"/>
    <w:multiLevelType w:val="hybridMultilevel"/>
    <w:tmpl w:val="7C263906"/>
    <w:lvl w:ilvl="0" w:tplc="2416B270">
      <w:start w:val="1"/>
      <w:numFmt w:val="bullet"/>
      <w:lvlText w:val=""/>
      <w:lvlJc w:val="left"/>
      <w:pPr>
        <w:tabs>
          <w:tab w:val="num" w:pos="720"/>
        </w:tabs>
        <w:ind w:left="720" w:hanging="360"/>
      </w:pPr>
      <w:rPr>
        <w:rFonts w:ascii="Wingdings" w:hAnsi="Wingdings" w:hint="default"/>
      </w:rPr>
    </w:lvl>
    <w:lvl w:ilvl="1" w:tplc="0AAA8B66" w:tentative="1">
      <w:start w:val="1"/>
      <w:numFmt w:val="bullet"/>
      <w:lvlText w:val=""/>
      <w:lvlJc w:val="left"/>
      <w:pPr>
        <w:tabs>
          <w:tab w:val="num" w:pos="1440"/>
        </w:tabs>
        <w:ind w:left="1440" w:hanging="360"/>
      </w:pPr>
      <w:rPr>
        <w:rFonts w:ascii="Wingdings" w:hAnsi="Wingdings" w:hint="default"/>
      </w:rPr>
    </w:lvl>
    <w:lvl w:ilvl="2" w:tplc="450C64FA" w:tentative="1">
      <w:start w:val="1"/>
      <w:numFmt w:val="bullet"/>
      <w:lvlText w:val=""/>
      <w:lvlJc w:val="left"/>
      <w:pPr>
        <w:tabs>
          <w:tab w:val="num" w:pos="2160"/>
        </w:tabs>
        <w:ind w:left="2160" w:hanging="360"/>
      </w:pPr>
      <w:rPr>
        <w:rFonts w:ascii="Wingdings" w:hAnsi="Wingdings" w:hint="default"/>
      </w:rPr>
    </w:lvl>
    <w:lvl w:ilvl="3" w:tplc="385A5DB4" w:tentative="1">
      <w:start w:val="1"/>
      <w:numFmt w:val="bullet"/>
      <w:lvlText w:val=""/>
      <w:lvlJc w:val="left"/>
      <w:pPr>
        <w:tabs>
          <w:tab w:val="num" w:pos="2880"/>
        </w:tabs>
        <w:ind w:left="2880" w:hanging="360"/>
      </w:pPr>
      <w:rPr>
        <w:rFonts w:ascii="Wingdings" w:hAnsi="Wingdings" w:hint="default"/>
      </w:rPr>
    </w:lvl>
    <w:lvl w:ilvl="4" w:tplc="537AE314" w:tentative="1">
      <w:start w:val="1"/>
      <w:numFmt w:val="bullet"/>
      <w:lvlText w:val=""/>
      <w:lvlJc w:val="left"/>
      <w:pPr>
        <w:tabs>
          <w:tab w:val="num" w:pos="3600"/>
        </w:tabs>
        <w:ind w:left="3600" w:hanging="360"/>
      </w:pPr>
      <w:rPr>
        <w:rFonts w:ascii="Wingdings" w:hAnsi="Wingdings" w:hint="default"/>
      </w:rPr>
    </w:lvl>
    <w:lvl w:ilvl="5" w:tplc="187CC652" w:tentative="1">
      <w:start w:val="1"/>
      <w:numFmt w:val="bullet"/>
      <w:lvlText w:val=""/>
      <w:lvlJc w:val="left"/>
      <w:pPr>
        <w:tabs>
          <w:tab w:val="num" w:pos="4320"/>
        </w:tabs>
        <w:ind w:left="4320" w:hanging="360"/>
      </w:pPr>
      <w:rPr>
        <w:rFonts w:ascii="Wingdings" w:hAnsi="Wingdings" w:hint="default"/>
      </w:rPr>
    </w:lvl>
    <w:lvl w:ilvl="6" w:tplc="B50C08D8" w:tentative="1">
      <w:start w:val="1"/>
      <w:numFmt w:val="bullet"/>
      <w:lvlText w:val=""/>
      <w:lvlJc w:val="left"/>
      <w:pPr>
        <w:tabs>
          <w:tab w:val="num" w:pos="5040"/>
        </w:tabs>
        <w:ind w:left="5040" w:hanging="360"/>
      </w:pPr>
      <w:rPr>
        <w:rFonts w:ascii="Wingdings" w:hAnsi="Wingdings" w:hint="default"/>
      </w:rPr>
    </w:lvl>
    <w:lvl w:ilvl="7" w:tplc="947AA320" w:tentative="1">
      <w:start w:val="1"/>
      <w:numFmt w:val="bullet"/>
      <w:lvlText w:val=""/>
      <w:lvlJc w:val="left"/>
      <w:pPr>
        <w:tabs>
          <w:tab w:val="num" w:pos="5760"/>
        </w:tabs>
        <w:ind w:left="5760" w:hanging="360"/>
      </w:pPr>
      <w:rPr>
        <w:rFonts w:ascii="Wingdings" w:hAnsi="Wingdings" w:hint="default"/>
      </w:rPr>
    </w:lvl>
    <w:lvl w:ilvl="8" w:tplc="99E6BA16" w:tentative="1">
      <w:start w:val="1"/>
      <w:numFmt w:val="bullet"/>
      <w:lvlText w:val=""/>
      <w:lvlJc w:val="left"/>
      <w:pPr>
        <w:tabs>
          <w:tab w:val="num" w:pos="6480"/>
        </w:tabs>
        <w:ind w:left="6480" w:hanging="360"/>
      </w:pPr>
      <w:rPr>
        <w:rFonts w:ascii="Wingdings" w:hAnsi="Wingdings" w:hint="default"/>
      </w:rPr>
    </w:lvl>
  </w:abstractNum>
  <w:abstractNum w:abstractNumId="26">
    <w:nsid w:val="0C195381"/>
    <w:multiLevelType w:val="hybridMultilevel"/>
    <w:tmpl w:val="A7A4CA1E"/>
    <w:lvl w:ilvl="0" w:tplc="918067B4">
      <w:start w:val="1"/>
      <w:numFmt w:val="bullet"/>
      <w:lvlText w:val="•"/>
      <w:lvlJc w:val="left"/>
      <w:pPr>
        <w:tabs>
          <w:tab w:val="num" w:pos="720"/>
        </w:tabs>
        <w:ind w:left="720" w:hanging="360"/>
      </w:pPr>
      <w:rPr>
        <w:rFonts w:ascii="Arial" w:hAnsi="Arial" w:hint="default"/>
      </w:rPr>
    </w:lvl>
    <w:lvl w:ilvl="1" w:tplc="BC940838" w:tentative="1">
      <w:start w:val="1"/>
      <w:numFmt w:val="bullet"/>
      <w:lvlText w:val="•"/>
      <w:lvlJc w:val="left"/>
      <w:pPr>
        <w:tabs>
          <w:tab w:val="num" w:pos="1440"/>
        </w:tabs>
        <w:ind w:left="1440" w:hanging="360"/>
      </w:pPr>
      <w:rPr>
        <w:rFonts w:ascii="Arial" w:hAnsi="Arial" w:hint="default"/>
      </w:rPr>
    </w:lvl>
    <w:lvl w:ilvl="2" w:tplc="944CB83E" w:tentative="1">
      <w:start w:val="1"/>
      <w:numFmt w:val="bullet"/>
      <w:lvlText w:val="•"/>
      <w:lvlJc w:val="left"/>
      <w:pPr>
        <w:tabs>
          <w:tab w:val="num" w:pos="2160"/>
        </w:tabs>
        <w:ind w:left="2160" w:hanging="360"/>
      </w:pPr>
      <w:rPr>
        <w:rFonts w:ascii="Arial" w:hAnsi="Arial" w:hint="default"/>
      </w:rPr>
    </w:lvl>
    <w:lvl w:ilvl="3" w:tplc="CFAED0C4" w:tentative="1">
      <w:start w:val="1"/>
      <w:numFmt w:val="bullet"/>
      <w:lvlText w:val="•"/>
      <w:lvlJc w:val="left"/>
      <w:pPr>
        <w:tabs>
          <w:tab w:val="num" w:pos="2880"/>
        </w:tabs>
        <w:ind w:left="2880" w:hanging="360"/>
      </w:pPr>
      <w:rPr>
        <w:rFonts w:ascii="Arial" w:hAnsi="Arial" w:hint="default"/>
      </w:rPr>
    </w:lvl>
    <w:lvl w:ilvl="4" w:tplc="69FEA960" w:tentative="1">
      <w:start w:val="1"/>
      <w:numFmt w:val="bullet"/>
      <w:lvlText w:val="•"/>
      <w:lvlJc w:val="left"/>
      <w:pPr>
        <w:tabs>
          <w:tab w:val="num" w:pos="3600"/>
        </w:tabs>
        <w:ind w:left="3600" w:hanging="360"/>
      </w:pPr>
      <w:rPr>
        <w:rFonts w:ascii="Arial" w:hAnsi="Arial" w:hint="default"/>
      </w:rPr>
    </w:lvl>
    <w:lvl w:ilvl="5" w:tplc="7BF6FE4A" w:tentative="1">
      <w:start w:val="1"/>
      <w:numFmt w:val="bullet"/>
      <w:lvlText w:val="•"/>
      <w:lvlJc w:val="left"/>
      <w:pPr>
        <w:tabs>
          <w:tab w:val="num" w:pos="4320"/>
        </w:tabs>
        <w:ind w:left="4320" w:hanging="360"/>
      </w:pPr>
      <w:rPr>
        <w:rFonts w:ascii="Arial" w:hAnsi="Arial" w:hint="default"/>
      </w:rPr>
    </w:lvl>
    <w:lvl w:ilvl="6" w:tplc="2BC6A5D2" w:tentative="1">
      <w:start w:val="1"/>
      <w:numFmt w:val="bullet"/>
      <w:lvlText w:val="•"/>
      <w:lvlJc w:val="left"/>
      <w:pPr>
        <w:tabs>
          <w:tab w:val="num" w:pos="5040"/>
        </w:tabs>
        <w:ind w:left="5040" w:hanging="360"/>
      </w:pPr>
      <w:rPr>
        <w:rFonts w:ascii="Arial" w:hAnsi="Arial" w:hint="default"/>
      </w:rPr>
    </w:lvl>
    <w:lvl w:ilvl="7" w:tplc="087A8F9C" w:tentative="1">
      <w:start w:val="1"/>
      <w:numFmt w:val="bullet"/>
      <w:lvlText w:val="•"/>
      <w:lvlJc w:val="left"/>
      <w:pPr>
        <w:tabs>
          <w:tab w:val="num" w:pos="5760"/>
        </w:tabs>
        <w:ind w:left="5760" w:hanging="360"/>
      </w:pPr>
      <w:rPr>
        <w:rFonts w:ascii="Arial" w:hAnsi="Arial" w:hint="default"/>
      </w:rPr>
    </w:lvl>
    <w:lvl w:ilvl="8" w:tplc="D284AA2E" w:tentative="1">
      <w:start w:val="1"/>
      <w:numFmt w:val="bullet"/>
      <w:lvlText w:val="•"/>
      <w:lvlJc w:val="left"/>
      <w:pPr>
        <w:tabs>
          <w:tab w:val="num" w:pos="6480"/>
        </w:tabs>
        <w:ind w:left="6480" w:hanging="360"/>
      </w:pPr>
      <w:rPr>
        <w:rFonts w:ascii="Arial" w:hAnsi="Arial" w:hint="default"/>
      </w:rPr>
    </w:lvl>
  </w:abstractNum>
  <w:abstractNum w:abstractNumId="27">
    <w:nsid w:val="0C7C289A"/>
    <w:multiLevelType w:val="hybridMultilevel"/>
    <w:tmpl w:val="A29A5B04"/>
    <w:lvl w:ilvl="0" w:tplc="06BEEED2">
      <w:start w:val="1"/>
      <w:numFmt w:val="bullet"/>
      <w:lvlText w:val=""/>
      <w:lvlJc w:val="left"/>
      <w:pPr>
        <w:tabs>
          <w:tab w:val="num" w:pos="720"/>
        </w:tabs>
        <w:ind w:left="720" w:hanging="360"/>
      </w:pPr>
      <w:rPr>
        <w:rFonts w:ascii="Wingdings" w:hAnsi="Wingdings" w:hint="default"/>
      </w:rPr>
    </w:lvl>
    <w:lvl w:ilvl="1" w:tplc="933AA3B6" w:tentative="1">
      <w:start w:val="1"/>
      <w:numFmt w:val="bullet"/>
      <w:lvlText w:val=""/>
      <w:lvlJc w:val="left"/>
      <w:pPr>
        <w:tabs>
          <w:tab w:val="num" w:pos="1440"/>
        </w:tabs>
        <w:ind w:left="1440" w:hanging="360"/>
      </w:pPr>
      <w:rPr>
        <w:rFonts w:ascii="Wingdings" w:hAnsi="Wingdings" w:hint="default"/>
      </w:rPr>
    </w:lvl>
    <w:lvl w:ilvl="2" w:tplc="25C6A86C" w:tentative="1">
      <w:start w:val="1"/>
      <w:numFmt w:val="bullet"/>
      <w:lvlText w:val=""/>
      <w:lvlJc w:val="left"/>
      <w:pPr>
        <w:tabs>
          <w:tab w:val="num" w:pos="2160"/>
        </w:tabs>
        <w:ind w:left="2160" w:hanging="360"/>
      </w:pPr>
      <w:rPr>
        <w:rFonts w:ascii="Wingdings" w:hAnsi="Wingdings" w:hint="default"/>
      </w:rPr>
    </w:lvl>
    <w:lvl w:ilvl="3" w:tplc="BDB2F92C" w:tentative="1">
      <w:start w:val="1"/>
      <w:numFmt w:val="bullet"/>
      <w:lvlText w:val=""/>
      <w:lvlJc w:val="left"/>
      <w:pPr>
        <w:tabs>
          <w:tab w:val="num" w:pos="2880"/>
        </w:tabs>
        <w:ind w:left="2880" w:hanging="360"/>
      </w:pPr>
      <w:rPr>
        <w:rFonts w:ascii="Wingdings" w:hAnsi="Wingdings" w:hint="default"/>
      </w:rPr>
    </w:lvl>
    <w:lvl w:ilvl="4" w:tplc="D7D210A0" w:tentative="1">
      <w:start w:val="1"/>
      <w:numFmt w:val="bullet"/>
      <w:lvlText w:val=""/>
      <w:lvlJc w:val="left"/>
      <w:pPr>
        <w:tabs>
          <w:tab w:val="num" w:pos="3600"/>
        </w:tabs>
        <w:ind w:left="3600" w:hanging="360"/>
      </w:pPr>
      <w:rPr>
        <w:rFonts w:ascii="Wingdings" w:hAnsi="Wingdings" w:hint="default"/>
      </w:rPr>
    </w:lvl>
    <w:lvl w:ilvl="5" w:tplc="311A2CB2" w:tentative="1">
      <w:start w:val="1"/>
      <w:numFmt w:val="bullet"/>
      <w:lvlText w:val=""/>
      <w:lvlJc w:val="left"/>
      <w:pPr>
        <w:tabs>
          <w:tab w:val="num" w:pos="4320"/>
        </w:tabs>
        <w:ind w:left="4320" w:hanging="360"/>
      </w:pPr>
      <w:rPr>
        <w:rFonts w:ascii="Wingdings" w:hAnsi="Wingdings" w:hint="default"/>
      </w:rPr>
    </w:lvl>
    <w:lvl w:ilvl="6" w:tplc="188AC8CE" w:tentative="1">
      <w:start w:val="1"/>
      <w:numFmt w:val="bullet"/>
      <w:lvlText w:val=""/>
      <w:lvlJc w:val="left"/>
      <w:pPr>
        <w:tabs>
          <w:tab w:val="num" w:pos="5040"/>
        </w:tabs>
        <w:ind w:left="5040" w:hanging="360"/>
      </w:pPr>
      <w:rPr>
        <w:rFonts w:ascii="Wingdings" w:hAnsi="Wingdings" w:hint="default"/>
      </w:rPr>
    </w:lvl>
    <w:lvl w:ilvl="7" w:tplc="133A0734" w:tentative="1">
      <w:start w:val="1"/>
      <w:numFmt w:val="bullet"/>
      <w:lvlText w:val=""/>
      <w:lvlJc w:val="left"/>
      <w:pPr>
        <w:tabs>
          <w:tab w:val="num" w:pos="5760"/>
        </w:tabs>
        <w:ind w:left="5760" w:hanging="360"/>
      </w:pPr>
      <w:rPr>
        <w:rFonts w:ascii="Wingdings" w:hAnsi="Wingdings" w:hint="default"/>
      </w:rPr>
    </w:lvl>
    <w:lvl w:ilvl="8" w:tplc="C2943D4E" w:tentative="1">
      <w:start w:val="1"/>
      <w:numFmt w:val="bullet"/>
      <w:lvlText w:val=""/>
      <w:lvlJc w:val="left"/>
      <w:pPr>
        <w:tabs>
          <w:tab w:val="num" w:pos="6480"/>
        </w:tabs>
        <w:ind w:left="6480" w:hanging="360"/>
      </w:pPr>
      <w:rPr>
        <w:rFonts w:ascii="Wingdings" w:hAnsi="Wingdings" w:hint="default"/>
      </w:rPr>
    </w:lvl>
  </w:abstractNum>
  <w:abstractNum w:abstractNumId="28">
    <w:nsid w:val="0CA00008"/>
    <w:multiLevelType w:val="hybridMultilevel"/>
    <w:tmpl w:val="B15CCCA6"/>
    <w:lvl w:ilvl="0" w:tplc="7F009BD4">
      <w:start w:val="1"/>
      <w:numFmt w:val="bullet"/>
      <w:lvlText w:val=""/>
      <w:lvlJc w:val="left"/>
      <w:pPr>
        <w:tabs>
          <w:tab w:val="num" w:pos="720"/>
        </w:tabs>
        <w:ind w:left="720" w:hanging="360"/>
      </w:pPr>
      <w:rPr>
        <w:rFonts w:ascii="Wingdings" w:hAnsi="Wingdings" w:hint="default"/>
      </w:rPr>
    </w:lvl>
    <w:lvl w:ilvl="1" w:tplc="C338DDCE" w:tentative="1">
      <w:start w:val="1"/>
      <w:numFmt w:val="bullet"/>
      <w:lvlText w:val=""/>
      <w:lvlJc w:val="left"/>
      <w:pPr>
        <w:tabs>
          <w:tab w:val="num" w:pos="1440"/>
        </w:tabs>
        <w:ind w:left="1440" w:hanging="360"/>
      </w:pPr>
      <w:rPr>
        <w:rFonts w:ascii="Wingdings" w:hAnsi="Wingdings" w:hint="default"/>
      </w:rPr>
    </w:lvl>
    <w:lvl w:ilvl="2" w:tplc="C916057A" w:tentative="1">
      <w:start w:val="1"/>
      <w:numFmt w:val="bullet"/>
      <w:lvlText w:val=""/>
      <w:lvlJc w:val="left"/>
      <w:pPr>
        <w:tabs>
          <w:tab w:val="num" w:pos="2160"/>
        </w:tabs>
        <w:ind w:left="2160" w:hanging="360"/>
      </w:pPr>
      <w:rPr>
        <w:rFonts w:ascii="Wingdings" w:hAnsi="Wingdings" w:hint="default"/>
      </w:rPr>
    </w:lvl>
    <w:lvl w:ilvl="3" w:tplc="6BC6117E" w:tentative="1">
      <w:start w:val="1"/>
      <w:numFmt w:val="bullet"/>
      <w:lvlText w:val=""/>
      <w:lvlJc w:val="left"/>
      <w:pPr>
        <w:tabs>
          <w:tab w:val="num" w:pos="2880"/>
        </w:tabs>
        <w:ind w:left="2880" w:hanging="360"/>
      </w:pPr>
      <w:rPr>
        <w:rFonts w:ascii="Wingdings" w:hAnsi="Wingdings" w:hint="default"/>
      </w:rPr>
    </w:lvl>
    <w:lvl w:ilvl="4" w:tplc="5B309724" w:tentative="1">
      <w:start w:val="1"/>
      <w:numFmt w:val="bullet"/>
      <w:lvlText w:val=""/>
      <w:lvlJc w:val="left"/>
      <w:pPr>
        <w:tabs>
          <w:tab w:val="num" w:pos="3600"/>
        </w:tabs>
        <w:ind w:left="3600" w:hanging="360"/>
      </w:pPr>
      <w:rPr>
        <w:rFonts w:ascii="Wingdings" w:hAnsi="Wingdings" w:hint="default"/>
      </w:rPr>
    </w:lvl>
    <w:lvl w:ilvl="5" w:tplc="BE0A3218" w:tentative="1">
      <w:start w:val="1"/>
      <w:numFmt w:val="bullet"/>
      <w:lvlText w:val=""/>
      <w:lvlJc w:val="left"/>
      <w:pPr>
        <w:tabs>
          <w:tab w:val="num" w:pos="4320"/>
        </w:tabs>
        <w:ind w:left="4320" w:hanging="360"/>
      </w:pPr>
      <w:rPr>
        <w:rFonts w:ascii="Wingdings" w:hAnsi="Wingdings" w:hint="default"/>
      </w:rPr>
    </w:lvl>
    <w:lvl w:ilvl="6" w:tplc="1ED2D210" w:tentative="1">
      <w:start w:val="1"/>
      <w:numFmt w:val="bullet"/>
      <w:lvlText w:val=""/>
      <w:lvlJc w:val="left"/>
      <w:pPr>
        <w:tabs>
          <w:tab w:val="num" w:pos="5040"/>
        </w:tabs>
        <w:ind w:left="5040" w:hanging="360"/>
      </w:pPr>
      <w:rPr>
        <w:rFonts w:ascii="Wingdings" w:hAnsi="Wingdings" w:hint="default"/>
      </w:rPr>
    </w:lvl>
    <w:lvl w:ilvl="7" w:tplc="316C5B2A" w:tentative="1">
      <w:start w:val="1"/>
      <w:numFmt w:val="bullet"/>
      <w:lvlText w:val=""/>
      <w:lvlJc w:val="left"/>
      <w:pPr>
        <w:tabs>
          <w:tab w:val="num" w:pos="5760"/>
        </w:tabs>
        <w:ind w:left="5760" w:hanging="360"/>
      </w:pPr>
      <w:rPr>
        <w:rFonts w:ascii="Wingdings" w:hAnsi="Wingdings" w:hint="default"/>
      </w:rPr>
    </w:lvl>
    <w:lvl w:ilvl="8" w:tplc="C6068EEC" w:tentative="1">
      <w:start w:val="1"/>
      <w:numFmt w:val="bullet"/>
      <w:lvlText w:val=""/>
      <w:lvlJc w:val="left"/>
      <w:pPr>
        <w:tabs>
          <w:tab w:val="num" w:pos="6480"/>
        </w:tabs>
        <w:ind w:left="6480" w:hanging="360"/>
      </w:pPr>
      <w:rPr>
        <w:rFonts w:ascii="Wingdings" w:hAnsi="Wingdings" w:hint="default"/>
      </w:rPr>
    </w:lvl>
  </w:abstractNum>
  <w:abstractNum w:abstractNumId="29">
    <w:nsid w:val="0D7323F7"/>
    <w:multiLevelType w:val="hybridMultilevel"/>
    <w:tmpl w:val="C63A48CA"/>
    <w:lvl w:ilvl="0" w:tplc="E200991E">
      <w:start w:val="1"/>
      <w:numFmt w:val="bullet"/>
      <w:lvlText w:val=""/>
      <w:lvlJc w:val="left"/>
      <w:pPr>
        <w:tabs>
          <w:tab w:val="num" w:pos="720"/>
        </w:tabs>
        <w:ind w:left="720" w:hanging="360"/>
      </w:pPr>
      <w:rPr>
        <w:rFonts w:ascii="Wingdings" w:hAnsi="Wingdings" w:hint="default"/>
      </w:rPr>
    </w:lvl>
    <w:lvl w:ilvl="1" w:tplc="91669414" w:tentative="1">
      <w:start w:val="1"/>
      <w:numFmt w:val="bullet"/>
      <w:lvlText w:val=""/>
      <w:lvlJc w:val="left"/>
      <w:pPr>
        <w:tabs>
          <w:tab w:val="num" w:pos="1440"/>
        </w:tabs>
        <w:ind w:left="1440" w:hanging="360"/>
      </w:pPr>
      <w:rPr>
        <w:rFonts w:ascii="Wingdings" w:hAnsi="Wingdings" w:hint="default"/>
      </w:rPr>
    </w:lvl>
    <w:lvl w:ilvl="2" w:tplc="65107CE4" w:tentative="1">
      <w:start w:val="1"/>
      <w:numFmt w:val="bullet"/>
      <w:lvlText w:val=""/>
      <w:lvlJc w:val="left"/>
      <w:pPr>
        <w:tabs>
          <w:tab w:val="num" w:pos="2160"/>
        </w:tabs>
        <w:ind w:left="2160" w:hanging="360"/>
      </w:pPr>
      <w:rPr>
        <w:rFonts w:ascii="Wingdings" w:hAnsi="Wingdings" w:hint="default"/>
      </w:rPr>
    </w:lvl>
    <w:lvl w:ilvl="3" w:tplc="DB40B604" w:tentative="1">
      <w:start w:val="1"/>
      <w:numFmt w:val="bullet"/>
      <w:lvlText w:val=""/>
      <w:lvlJc w:val="left"/>
      <w:pPr>
        <w:tabs>
          <w:tab w:val="num" w:pos="2880"/>
        </w:tabs>
        <w:ind w:left="2880" w:hanging="360"/>
      </w:pPr>
      <w:rPr>
        <w:rFonts w:ascii="Wingdings" w:hAnsi="Wingdings" w:hint="default"/>
      </w:rPr>
    </w:lvl>
    <w:lvl w:ilvl="4" w:tplc="52808C24" w:tentative="1">
      <w:start w:val="1"/>
      <w:numFmt w:val="bullet"/>
      <w:lvlText w:val=""/>
      <w:lvlJc w:val="left"/>
      <w:pPr>
        <w:tabs>
          <w:tab w:val="num" w:pos="3600"/>
        </w:tabs>
        <w:ind w:left="3600" w:hanging="360"/>
      </w:pPr>
      <w:rPr>
        <w:rFonts w:ascii="Wingdings" w:hAnsi="Wingdings" w:hint="default"/>
      </w:rPr>
    </w:lvl>
    <w:lvl w:ilvl="5" w:tplc="BDFE5354" w:tentative="1">
      <w:start w:val="1"/>
      <w:numFmt w:val="bullet"/>
      <w:lvlText w:val=""/>
      <w:lvlJc w:val="left"/>
      <w:pPr>
        <w:tabs>
          <w:tab w:val="num" w:pos="4320"/>
        </w:tabs>
        <w:ind w:left="4320" w:hanging="360"/>
      </w:pPr>
      <w:rPr>
        <w:rFonts w:ascii="Wingdings" w:hAnsi="Wingdings" w:hint="default"/>
      </w:rPr>
    </w:lvl>
    <w:lvl w:ilvl="6" w:tplc="28C43C9E" w:tentative="1">
      <w:start w:val="1"/>
      <w:numFmt w:val="bullet"/>
      <w:lvlText w:val=""/>
      <w:lvlJc w:val="left"/>
      <w:pPr>
        <w:tabs>
          <w:tab w:val="num" w:pos="5040"/>
        </w:tabs>
        <w:ind w:left="5040" w:hanging="360"/>
      </w:pPr>
      <w:rPr>
        <w:rFonts w:ascii="Wingdings" w:hAnsi="Wingdings" w:hint="default"/>
      </w:rPr>
    </w:lvl>
    <w:lvl w:ilvl="7" w:tplc="D2F6B5C0" w:tentative="1">
      <w:start w:val="1"/>
      <w:numFmt w:val="bullet"/>
      <w:lvlText w:val=""/>
      <w:lvlJc w:val="left"/>
      <w:pPr>
        <w:tabs>
          <w:tab w:val="num" w:pos="5760"/>
        </w:tabs>
        <w:ind w:left="5760" w:hanging="360"/>
      </w:pPr>
      <w:rPr>
        <w:rFonts w:ascii="Wingdings" w:hAnsi="Wingdings" w:hint="default"/>
      </w:rPr>
    </w:lvl>
    <w:lvl w:ilvl="8" w:tplc="3660843A" w:tentative="1">
      <w:start w:val="1"/>
      <w:numFmt w:val="bullet"/>
      <w:lvlText w:val=""/>
      <w:lvlJc w:val="left"/>
      <w:pPr>
        <w:tabs>
          <w:tab w:val="num" w:pos="6480"/>
        </w:tabs>
        <w:ind w:left="6480" w:hanging="360"/>
      </w:pPr>
      <w:rPr>
        <w:rFonts w:ascii="Wingdings" w:hAnsi="Wingdings" w:hint="default"/>
      </w:rPr>
    </w:lvl>
  </w:abstractNum>
  <w:abstractNum w:abstractNumId="30">
    <w:nsid w:val="0D95414C"/>
    <w:multiLevelType w:val="hybridMultilevel"/>
    <w:tmpl w:val="7068D64E"/>
    <w:lvl w:ilvl="0" w:tplc="0C765C0C">
      <w:start w:val="1"/>
      <w:numFmt w:val="bullet"/>
      <w:lvlText w:val=""/>
      <w:lvlJc w:val="left"/>
      <w:pPr>
        <w:tabs>
          <w:tab w:val="num" w:pos="720"/>
        </w:tabs>
        <w:ind w:left="720" w:hanging="360"/>
      </w:pPr>
      <w:rPr>
        <w:rFonts w:ascii="Wingdings" w:hAnsi="Wingdings" w:hint="default"/>
      </w:rPr>
    </w:lvl>
    <w:lvl w:ilvl="1" w:tplc="A8126506" w:tentative="1">
      <w:start w:val="1"/>
      <w:numFmt w:val="bullet"/>
      <w:lvlText w:val=""/>
      <w:lvlJc w:val="left"/>
      <w:pPr>
        <w:tabs>
          <w:tab w:val="num" w:pos="1440"/>
        </w:tabs>
        <w:ind w:left="1440" w:hanging="360"/>
      </w:pPr>
      <w:rPr>
        <w:rFonts w:ascii="Wingdings" w:hAnsi="Wingdings" w:hint="default"/>
      </w:rPr>
    </w:lvl>
    <w:lvl w:ilvl="2" w:tplc="FDA095BC" w:tentative="1">
      <w:start w:val="1"/>
      <w:numFmt w:val="bullet"/>
      <w:lvlText w:val=""/>
      <w:lvlJc w:val="left"/>
      <w:pPr>
        <w:tabs>
          <w:tab w:val="num" w:pos="2160"/>
        </w:tabs>
        <w:ind w:left="2160" w:hanging="360"/>
      </w:pPr>
      <w:rPr>
        <w:rFonts w:ascii="Wingdings" w:hAnsi="Wingdings" w:hint="default"/>
      </w:rPr>
    </w:lvl>
    <w:lvl w:ilvl="3" w:tplc="E1981E92" w:tentative="1">
      <w:start w:val="1"/>
      <w:numFmt w:val="bullet"/>
      <w:lvlText w:val=""/>
      <w:lvlJc w:val="left"/>
      <w:pPr>
        <w:tabs>
          <w:tab w:val="num" w:pos="2880"/>
        </w:tabs>
        <w:ind w:left="2880" w:hanging="360"/>
      </w:pPr>
      <w:rPr>
        <w:rFonts w:ascii="Wingdings" w:hAnsi="Wingdings" w:hint="default"/>
      </w:rPr>
    </w:lvl>
    <w:lvl w:ilvl="4" w:tplc="25F6C58A" w:tentative="1">
      <w:start w:val="1"/>
      <w:numFmt w:val="bullet"/>
      <w:lvlText w:val=""/>
      <w:lvlJc w:val="left"/>
      <w:pPr>
        <w:tabs>
          <w:tab w:val="num" w:pos="3600"/>
        </w:tabs>
        <w:ind w:left="3600" w:hanging="360"/>
      </w:pPr>
      <w:rPr>
        <w:rFonts w:ascii="Wingdings" w:hAnsi="Wingdings" w:hint="default"/>
      </w:rPr>
    </w:lvl>
    <w:lvl w:ilvl="5" w:tplc="B4687CBA" w:tentative="1">
      <w:start w:val="1"/>
      <w:numFmt w:val="bullet"/>
      <w:lvlText w:val=""/>
      <w:lvlJc w:val="left"/>
      <w:pPr>
        <w:tabs>
          <w:tab w:val="num" w:pos="4320"/>
        </w:tabs>
        <w:ind w:left="4320" w:hanging="360"/>
      </w:pPr>
      <w:rPr>
        <w:rFonts w:ascii="Wingdings" w:hAnsi="Wingdings" w:hint="default"/>
      </w:rPr>
    </w:lvl>
    <w:lvl w:ilvl="6" w:tplc="807EE1E4" w:tentative="1">
      <w:start w:val="1"/>
      <w:numFmt w:val="bullet"/>
      <w:lvlText w:val=""/>
      <w:lvlJc w:val="left"/>
      <w:pPr>
        <w:tabs>
          <w:tab w:val="num" w:pos="5040"/>
        </w:tabs>
        <w:ind w:left="5040" w:hanging="360"/>
      </w:pPr>
      <w:rPr>
        <w:rFonts w:ascii="Wingdings" w:hAnsi="Wingdings" w:hint="default"/>
      </w:rPr>
    </w:lvl>
    <w:lvl w:ilvl="7" w:tplc="6DEA2200" w:tentative="1">
      <w:start w:val="1"/>
      <w:numFmt w:val="bullet"/>
      <w:lvlText w:val=""/>
      <w:lvlJc w:val="left"/>
      <w:pPr>
        <w:tabs>
          <w:tab w:val="num" w:pos="5760"/>
        </w:tabs>
        <w:ind w:left="5760" w:hanging="360"/>
      </w:pPr>
      <w:rPr>
        <w:rFonts w:ascii="Wingdings" w:hAnsi="Wingdings" w:hint="default"/>
      </w:rPr>
    </w:lvl>
    <w:lvl w:ilvl="8" w:tplc="C1429418" w:tentative="1">
      <w:start w:val="1"/>
      <w:numFmt w:val="bullet"/>
      <w:lvlText w:val=""/>
      <w:lvlJc w:val="left"/>
      <w:pPr>
        <w:tabs>
          <w:tab w:val="num" w:pos="6480"/>
        </w:tabs>
        <w:ind w:left="6480" w:hanging="360"/>
      </w:pPr>
      <w:rPr>
        <w:rFonts w:ascii="Wingdings" w:hAnsi="Wingdings" w:hint="default"/>
      </w:rPr>
    </w:lvl>
  </w:abstractNum>
  <w:abstractNum w:abstractNumId="31">
    <w:nsid w:val="0E480C49"/>
    <w:multiLevelType w:val="hybridMultilevel"/>
    <w:tmpl w:val="F91AEFD8"/>
    <w:lvl w:ilvl="0" w:tplc="F9302AE2">
      <w:start w:val="1"/>
      <w:numFmt w:val="bullet"/>
      <w:lvlText w:val=""/>
      <w:lvlJc w:val="left"/>
      <w:pPr>
        <w:tabs>
          <w:tab w:val="num" w:pos="720"/>
        </w:tabs>
        <w:ind w:left="720" w:hanging="360"/>
      </w:pPr>
      <w:rPr>
        <w:rFonts w:ascii="Wingdings" w:hAnsi="Wingdings" w:hint="default"/>
      </w:rPr>
    </w:lvl>
    <w:lvl w:ilvl="1" w:tplc="7E66B2B0" w:tentative="1">
      <w:start w:val="1"/>
      <w:numFmt w:val="bullet"/>
      <w:lvlText w:val=""/>
      <w:lvlJc w:val="left"/>
      <w:pPr>
        <w:tabs>
          <w:tab w:val="num" w:pos="1440"/>
        </w:tabs>
        <w:ind w:left="1440" w:hanging="360"/>
      </w:pPr>
      <w:rPr>
        <w:rFonts w:ascii="Wingdings" w:hAnsi="Wingdings" w:hint="default"/>
      </w:rPr>
    </w:lvl>
    <w:lvl w:ilvl="2" w:tplc="ABAA1104" w:tentative="1">
      <w:start w:val="1"/>
      <w:numFmt w:val="bullet"/>
      <w:lvlText w:val=""/>
      <w:lvlJc w:val="left"/>
      <w:pPr>
        <w:tabs>
          <w:tab w:val="num" w:pos="2160"/>
        </w:tabs>
        <w:ind w:left="2160" w:hanging="360"/>
      </w:pPr>
      <w:rPr>
        <w:rFonts w:ascii="Wingdings" w:hAnsi="Wingdings" w:hint="default"/>
      </w:rPr>
    </w:lvl>
    <w:lvl w:ilvl="3" w:tplc="4E1C053A" w:tentative="1">
      <w:start w:val="1"/>
      <w:numFmt w:val="bullet"/>
      <w:lvlText w:val=""/>
      <w:lvlJc w:val="left"/>
      <w:pPr>
        <w:tabs>
          <w:tab w:val="num" w:pos="2880"/>
        </w:tabs>
        <w:ind w:left="2880" w:hanging="360"/>
      </w:pPr>
      <w:rPr>
        <w:rFonts w:ascii="Wingdings" w:hAnsi="Wingdings" w:hint="default"/>
      </w:rPr>
    </w:lvl>
    <w:lvl w:ilvl="4" w:tplc="D32499C2" w:tentative="1">
      <w:start w:val="1"/>
      <w:numFmt w:val="bullet"/>
      <w:lvlText w:val=""/>
      <w:lvlJc w:val="left"/>
      <w:pPr>
        <w:tabs>
          <w:tab w:val="num" w:pos="3600"/>
        </w:tabs>
        <w:ind w:left="3600" w:hanging="360"/>
      </w:pPr>
      <w:rPr>
        <w:rFonts w:ascii="Wingdings" w:hAnsi="Wingdings" w:hint="default"/>
      </w:rPr>
    </w:lvl>
    <w:lvl w:ilvl="5" w:tplc="3E00E28A" w:tentative="1">
      <w:start w:val="1"/>
      <w:numFmt w:val="bullet"/>
      <w:lvlText w:val=""/>
      <w:lvlJc w:val="left"/>
      <w:pPr>
        <w:tabs>
          <w:tab w:val="num" w:pos="4320"/>
        </w:tabs>
        <w:ind w:left="4320" w:hanging="360"/>
      </w:pPr>
      <w:rPr>
        <w:rFonts w:ascii="Wingdings" w:hAnsi="Wingdings" w:hint="default"/>
      </w:rPr>
    </w:lvl>
    <w:lvl w:ilvl="6" w:tplc="7BF619BC" w:tentative="1">
      <w:start w:val="1"/>
      <w:numFmt w:val="bullet"/>
      <w:lvlText w:val=""/>
      <w:lvlJc w:val="left"/>
      <w:pPr>
        <w:tabs>
          <w:tab w:val="num" w:pos="5040"/>
        </w:tabs>
        <w:ind w:left="5040" w:hanging="360"/>
      </w:pPr>
      <w:rPr>
        <w:rFonts w:ascii="Wingdings" w:hAnsi="Wingdings" w:hint="default"/>
      </w:rPr>
    </w:lvl>
    <w:lvl w:ilvl="7" w:tplc="CA689794" w:tentative="1">
      <w:start w:val="1"/>
      <w:numFmt w:val="bullet"/>
      <w:lvlText w:val=""/>
      <w:lvlJc w:val="left"/>
      <w:pPr>
        <w:tabs>
          <w:tab w:val="num" w:pos="5760"/>
        </w:tabs>
        <w:ind w:left="5760" w:hanging="360"/>
      </w:pPr>
      <w:rPr>
        <w:rFonts w:ascii="Wingdings" w:hAnsi="Wingdings" w:hint="default"/>
      </w:rPr>
    </w:lvl>
    <w:lvl w:ilvl="8" w:tplc="97D8D8B6" w:tentative="1">
      <w:start w:val="1"/>
      <w:numFmt w:val="bullet"/>
      <w:lvlText w:val=""/>
      <w:lvlJc w:val="left"/>
      <w:pPr>
        <w:tabs>
          <w:tab w:val="num" w:pos="6480"/>
        </w:tabs>
        <w:ind w:left="6480" w:hanging="360"/>
      </w:pPr>
      <w:rPr>
        <w:rFonts w:ascii="Wingdings" w:hAnsi="Wingdings" w:hint="default"/>
      </w:rPr>
    </w:lvl>
  </w:abstractNum>
  <w:abstractNum w:abstractNumId="32">
    <w:nsid w:val="0ECA2093"/>
    <w:multiLevelType w:val="hybridMultilevel"/>
    <w:tmpl w:val="B5C4B45E"/>
    <w:lvl w:ilvl="0" w:tplc="231AFC64">
      <w:start w:val="1"/>
      <w:numFmt w:val="bullet"/>
      <w:lvlText w:val=""/>
      <w:lvlJc w:val="left"/>
      <w:pPr>
        <w:tabs>
          <w:tab w:val="num" w:pos="720"/>
        </w:tabs>
        <w:ind w:left="720" w:hanging="360"/>
      </w:pPr>
      <w:rPr>
        <w:rFonts w:ascii="Wingdings" w:hAnsi="Wingdings" w:hint="default"/>
      </w:rPr>
    </w:lvl>
    <w:lvl w:ilvl="1" w:tplc="53347B3E" w:tentative="1">
      <w:start w:val="1"/>
      <w:numFmt w:val="bullet"/>
      <w:lvlText w:val=""/>
      <w:lvlJc w:val="left"/>
      <w:pPr>
        <w:tabs>
          <w:tab w:val="num" w:pos="1440"/>
        </w:tabs>
        <w:ind w:left="1440" w:hanging="360"/>
      </w:pPr>
      <w:rPr>
        <w:rFonts w:ascii="Wingdings" w:hAnsi="Wingdings" w:hint="default"/>
      </w:rPr>
    </w:lvl>
    <w:lvl w:ilvl="2" w:tplc="54EE901A" w:tentative="1">
      <w:start w:val="1"/>
      <w:numFmt w:val="bullet"/>
      <w:lvlText w:val=""/>
      <w:lvlJc w:val="left"/>
      <w:pPr>
        <w:tabs>
          <w:tab w:val="num" w:pos="2160"/>
        </w:tabs>
        <w:ind w:left="2160" w:hanging="360"/>
      </w:pPr>
      <w:rPr>
        <w:rFonts w:ascii="Wingdings" w:hAnsi="Wingdings" w:hint="default"/>
      </w:rPr>
    </w:lvl>
    <w:lvl w:ilvl="3" w:tplc="9BEE937C" w:tentative="1">
      <w:start w:val="1"/>
      <w:numFmt w:val="bullet"/>
      <w:lvlText w:val=""/>
      <w:lvlJc w:val="left"/>
      <w:pPr>
        <w:tabs>
          <w:tab w:val="num" w:pos="2880"/>
        </w:tabs>
        <w:ind w:left="2880" w:hanging="360"/>
      </w:pPr>
      <w:rPr>
        <w:rFonts w:ascii="Wingdings" w:hAnsi="Wingdings" w:hint="default"/>
      </w:rPr>
    </w:lvl>
    <w:lvl w:ilvl="4" w:tplc="641849E2" w:tentative="1">
      <w:start w:val="1"/>
      <w:numFmt w:val="bullet"/>
      <w:lvlText w:val=""/>
      <w:lvlJc w:val="left"/>
      <w:pPr>
        <w:tabs>
          <w:tab w:val="num" w:pos="3600"/>
        </w:tabs>
        <w:ind w:left="3600" w:hanging="360"/>
      </w:pPr>
      <w:rPr>
        <w:rFonts w:ascii="Wingdings" w:hAnsi="Wingdings" w:hint="default"/>
      </w:rPr>
    </w:lvl>
    <w:lvl w:ilvl="5" w:tplc="C50258EE" w:tentative="1">
      <w:start w:val="1"/>
      <w:numFmt w:val="bullet"/>
      <w:lvlText w:val=""/>
      <w:lvlJc w:val="left"/>
      <w:pPr>
        <w:tabs>
          <w:tab w:val="num" w:pos="4320"/>
        </w:tabs>
        <w:ind w:left="4320" w:hanging="360"/>
      </w:pPr>
      <w:rPr>
        <w:rFonts w:ascii="Wingdings" w:hAnsi="Wingdings" w:hint="default"/>
      </w:rPr>
    </w:lvl>
    <w:lvl w:ilvl="6" w:tplc="3A927448" w:tentative="1">
      <w:start w:val="1"/>
      <w:numFmt w:val="bullet"/>
      <w:lvlText w:val=""/>
      <w:lvlJc w:val="left"/>
      <w:pPr>
        <w:tabs>
          <w:tab w:val="num" w:pos="5040"/>
        </w:tabs>
        <w:ind w:left="5040" w:hanging="360"/>
      </w:pPr>
      <w:rPr>
        <w:rFonts w:ascii="Wingdings" w:hAnsi="Wingdings" w:hint="default"/>
      </w:rPr>
    </w:lvl>
    <w:lvl w:ilvl="7" w:tplc="6C14C79C" w:tentative="1">
      <w:start w:val="1"/>
      <w:numFmt w:val="bullet"/>
      <w:lvlText w:val=""/>
      <w:lvlJc w:val="left"/>
      <w:pPr>
        <w:tabs>
          <w:tab w:val="num" w:pos="5760"/>
        </w:tabs>
        <w:ind w:left="5760" w:hanging="360"/>
      </w:pPr>
      <w:rPr>
        <w:rFonts w:ascii="Wingdings" w:hAnsi="Wingdings" w:hint="default"/>
      </w:rPr>
    </w:lvl>
    <w:lvl w:ilvl="8" w:tplc="2C66D50C" w:tentative="1">
      <w:start w:val="1"/>
      <w:numFmt w:val="bullet"/>
      <w:lvlText w:val=""/>
      <w:lvlJc w:val="left"/>
      <w:pPr>
        <w:tabs>
          <w:tab w:val="num" w:pos="6480"/>
        </w:tabs>
        <w:ind w:left="6480" w:hanging="360"/>
      </w:pPr>
      <w:rPr>
        <w:rFonts w:ascii="Wingdings" w:hAnsi="Wingdings" w:hint="default"/>
      </w:rPr>
    </w:lvl>
  </w:abstractNum>
  <w:abstractNum w:abstractNumId="33">
    <w:nsid w:val="0F170E23"/>
    <w:multiLevelType w:val="hybridMultilevel"/>
    <w:tmpl w:val="14566AE0"/>
    <w:lvl w:ilvl="0" w:tplc="9A7E42C2">
      <w:start w:val="1"/>
      <w:numFmt w:val="bullet"/>
      <w:lvlText w:val=""/>
      <w:lvlJc w:val="left"/>
      <w:pPr>
        <w:tabs>
          <w:tab w:val="num" w:pos="720"/>
        </w:tabs>
        <w:ind w:left="720" w:hanging="360"/>
      </w:pPr>
      <w:rPr>
        <w:rFonts w:ascii="Wingdings" w:hAnsi="Wingdings" w:hint="default"/>
      </w:rPr>
    </w:lvl>
    <w:lvl w:ilvl="1" w:tplc="56A805F4" w:tentative="1">
      <w:start w:val="1"/>
      <w:numFmt w:val="bullet"/>
      <w:lvlText w:val=""/>
      <w:lvlJc w:val="left"/>
      <w:pPr>
        <w:tabs>
          <w:tab w:val="num" w:pos="1440"/>
        </w:tabs>
        <w:ind w:left="1440" w:hanging="360"/>
      </w:pPr>
      <w:rPr>
        <w:rFonts w:ascii="Wingdings" w:hAnsi="Wingdings" w:hint="default"/>
      </w:rPr>
    </w:lvl>
    <w:lvl w:ilvl="2" w:tplc="D41A7892" w:tentative="1">
      <w:start w:val="1"/>
      <w:numFmt w:val="bullet"/>
      <w:lvlText w:val=""/>
      <w:lvlJc w:val="left"/>
      <w:pPr>
        <w:tabs>
          <w:tab w:val="num" w:pos="2160"/>
        </w:tabs>
        <w:ind w:left="2160" w:hanging="360"/>
      </w:pPr>
      <w:rPr>
        <w:rFonts w:ascii="Wingdings" w:hAnsi="Wingdings" w:hint="default"/>
      </w:rPr>
    </w:lvl>
    <w:lvl w:ilvl="3" w:tplc="DAE40FBC" w:tentative="1">
      <w:start w:val="1"/>
      <w:numFmt w:val="bullet"/>
      <w:lvlText w:val=""/>
      <w:lvlJc w:val="left"/>
      <w:pPr>
        <w:tabs>
          <w:tab w:val="num" w:pos="2880"/>
        </w:tabs>
        <w:ind w:left="2880" w:hanging="360"/>
      </w:pPr>
      <w:rPr>
        <w:rFonts w:ascii="Wingdings" w:hAnsi="Wingdings" w:hint="default"/>
      </w:rPr>
    </w:lvl>
    <w:lvl w:ilvl="4" w:tplc="03EE0DE8" w:tentative="1">
      <w:start w:val="1"/>
      <w:numFmt w:val="bullet"/>
      <w:lvlText w:val=""/>
      <w:lvlJc w:val="left"/>
      <w:pPr>
        <w:tabs>
          <w:tab w:val="num" w:pos="3600"/>
        </w:tabs>
        <w:ind w:left="3600" w:hanging="360"/>
      </w:pPr>
      <w:rPr>
        <w:rFonts w:ascii="Wingdings" w:hAnsi="Wingdings" w:hint="default"/>
      </w:rPr>
    </w:lvl>
    <w:lvl w:ilvl="5" w:tplc="B9AEB7D0" w:tentative="1">
      <w:start w:val="1"/>
      <w:numFmt w:val="bullet"/>
      <w:lvlText w:val=""/>
      <w:lvlJc w:val="left"/>
      <w:pPr>
        <w:tabs>
          <w:tab w:val="num" w:pos="4320"/>
        </w:tabs>
        <w:ind w:left="4320" w:hanging="360"/>
      </w:pPr>
      <w:rPr>
        <w:rFonts w:ascii="Wingdings" w:hAnsi="Wingdings" w:hint="default"/>
      </w:rPr>
    </w:lvl>
    <w:lvl w:ilvl="6" w:tplc="29EA3AB0" w:tentative="1">
      <w:start w:val="1"/>
      <w:numFmt w:val="bullet"/>
      <w:lvlText w:val=""/>
      <w:lvlJc w:val="left"/>
      <w:pPr>
        <w:tabs>
          <w:tab w:val="num" w:pos="5040"/>
        </w:tabs>
        <w:ind w:left="5040" w:hanging="360"/>
      </w:pPr>
      <w:rPr>
        <w:rFonts w:ascii="Wingdings" w:hAnsi="Wingdings" w:hint="default"/>
      </w:rPr>
    </w:lvl>
    <w:lvl w:ilvl="7" w:tplc="E2F6B9DC" w:tentative="1">
      <w:start w:val="1"/>
      <w:numFmt w:val="bullet"/>
      <w:lvlText w:val=""/>
      <w:lvlJc w:val="left"/>
      <w:pPr>
        <w:tabs>
          <w:tab w:val="num" w:pos="5760"/>
        </w:tabs>
        <w:ind w:left="5760" w:hanging="360"/>
      </w:pPr>
      <w:rPr>
        <w:rFonts w:ascii="Wingdings" w:hAnsi="Wingdings" w:hint="default"/>
      </w:rPr>
    </w:lvl>
    <w:lvl w:ilvl="8" w:tplc="A5FE81D8" w:tentative="1">
      <w:start w:val="1"/>
      <w:numFmt w:val="bullet"/>
      <w:lvlText w:val=""/>
      <w:lvlJc w:val="left"/>
      <w:pPr>
        <w:tabs>
          <w:tab w:val="num" w:pos="6480"/>
        </w:tabs>
        <w:ind w:left="6480" w:hanging="360"/>
      </w:pPr>
      <w:rPr>
        <w:rFonts w:ascii="Wingdings" w:hAnsi="Wingdings" w:hint="default"/>
      </w:rPr>
    </w:lvl>
  </w:abstractNum>
  <w:abstractNum w:abstractNumId="34">
    <w:nsid w:val="0F850C23"/>
    <w:multiLevelType w:val="hybridMultilevel"/>
    <w:tmpl w:val="8A5C60E8"/>
    <w:lvl w:ilvl="0" w:tplc="169002A6">
      <w:start w:val="1"/>
      <w:numFmt w:val="bullet"/>
      <w:lvlText w:val=""/>
      <w:lvlJc w:val="left"/>
      <w:pPr>
        <w:tabs>
          <w:tab w:val="num" w:pos="720"/>
        </w:tabs>
        <w:ind w:left="720" w:hanging="360"/>
      </w:pPr>
      <w:rPr>
        <w:rFonts w:ascii="Wingdings" w:hAnsi="Wingdings" w:hint="default"/>
      </w:rPr>
    </w:lvl>
    <w:lvl w:ilvl="1" w:tplc="D6FE5C42" w:tentative="1">
      <w:start w:val="1"/>
      <w:numFmt w:val="bullet"/>
      <w:lvlText w:val=""/>
      <w:lvlJc w:val="left"/>
      <w:pPr>
        <w:tabs>
          <w:tab w:val="num" w:pos="1440"/>
        </w:tabs>
        <w:ind w:left="1440" w:hanging="360"/>
      </w:pPr>
      <w:rPr>
        <w:rFonts w:ascii="Wingdings" w:hAnsi="Wingdings" w:hint="default"/>
      </w:rPr>
    </w:lvl>
    <w:lvl w:ilvl="2" w:tplc="AC30365C" w:tentative="1">
      <w:start w:val="1"/>
      <w:numFmt w:val="bullet"/>
      <w:lvlText w:val=""/>
      <w:lvlJc w:val="left"/>
      <w:pPr>
        <w:tabs>
          <w:tab w:val="num" w:pos="2160"/>
        </w:tabs>
        <w:ind w:left="2160" w:hanging="360"/>
      </w:pPr>
      <w:rPr>
        <w:rFonts w:ascii="Wingdings" w:hAnsi="Wingdings" w:hint="default"/>
      </w:rPr>
    </w:lvl>
    <w:lvl w:ilvl="3" w:tplc="CB226864" w:tentative="1">
      <w:start w:val="1"/>
      <w:numFmt w:val="bullet"/>
      <w:lvlText w:val=""/>
      <w:lvlJc w:val="left"/>
      <w:pPr>
        <w:tabs>
          <w:tab w:val="num" w:pos="2880"/>
        </w:tabs>
        <w:ind w:left="2880" w:hanging="360"/>
      </w:pPr>
      <w:rPr>
        <w:rFonts w:ascii="Wingdings" w:hAnsi="Wingdings" w:hint="default"/>
      </w:rPr>
    </w:lvl>
    <w:lvl w:ilvl="4" w:tplc="56FC6366" w:tentative="1">
      <w:start w:val="1"/>
      <w:numFmt w:val="bullet"/>
      <w:lvlText w:val=""/>
      <w:lvlJc w:val="left"/>
      <w:pPr>
        <w:tabs>
          <w:tab w:val="num" w:pos="3600"/>
        </w:tabs>
        <w:ind w:left="3600" w:hanging="360"/>
      </w:pPr>
      <w:rPr>
        <w:rFonts w:ascii="Wingdings" w:hAnsi="Wingdings" w:hint="default"/>
      </w:rPr>
    </w:lvl>
    <w:lvl w:ilvl="5" w:tplc="9D707D30" w:tentative="1">
      <w:start w:val="1"/>
      <w:numFmt w:val="bullet"/>
      <w:lvlText w:val=""/>
      <w:lvlJc w:val="left"/>
      <w:pPr>
        <w:tabs>
          <w:tab w:val="num" w:pos="4320"/>
        </w:tabs>
        <w:ind w:left="4320" w:hanging="360"/>
      </w:pPr>
      <w:rPr>
        <w:rFonts w:ascii="Wingdings" w:hAnsi="Wingdings" w:hint="default"/>
      </w:rPr>
    </w:lvl>
    <w:lvl w:ilvl="6" w:tplc="2A1A6C3C" w:tentative="1">
      <w:start w:val="1"/>
      <w:numFmt w:val="bullet"/>
      <w:lvlText w:val=""/>
      <w:lvlJc w:val="left"/>
      <w:pPr>
        <w:tabs>
          <w:tab w:val="num" w:pos="5040"/>
        </w:tabs>
        <w:ind w:left="5040" w:hanging="360"/>
      </w:pPr>
      <w:rPr>
        <w:rFonts w:ascii="Wingdings" w:hAnsi="Wingdings" w:hint="default"/>
      </w:rPr>
    </w:lvl>
    <w:lvl w:ilvl="7" w:tplc="A74A6120" w:tentative="1">
      <w:start w:val="1"/>
      <w:numFmt w:val="bullet"/>
      <w:lvlText w:val=""/>
      <w:lvlJc w:val="left"/>
      <w:pPr>
        <w:tabs>
          <w:tab w:val="num" w:pos="5760"/>
        </w:tabs>
        <w:ind w:left="5760" w:hanging="360"/>
      </w:pPr>
      <w:rPr>
        <w:rFonts w:ascii="Wingdings" w:hAnsi="Wingdings" w:hint="default"/>
      </w:rPr>
    </w:lvl>
    <w:lvl w:ilvl="8" w:tplc="86E6B55A" w:tentative="1">
      <w:start w:val="1"/>
      <w:numFmt w:val="bullet"/>
      <w:lvlText w:val=""/>
      <w:lvlJc w:val="left"/>
      <w:pPr>
        <w:tabs>
          <w:tab w:val="num" w:pos="6480"/>
        </w:tabs>
        <w:ind w:left="6480" w:hanging="360"/>
      </w:pPr>
      <w:rPr>
        <w:rFonts w:ascii="Wingdings" w:hAnsi="Wingdings" w:hint="default"/>
      </w:rPr>
    </w:lvl>
  </w:abstractNum>
  <w:abstractNum w:abstractNumId="35">
    <w:nsid w:val="0F945222"/>
    <w:multiLevelType w:val="hybridMultilevel"/>
    <w:tmpl w:val="6582C064"/>
    <w:lvl w:ilvl="0" w:tplc="6D62DDB2">
      <w:start w:val="1"/>
      <w:numFmt w:val="bullet"/>
      <w:lvlText w:val="•"/>
      <w:lvlJc w:val="left"/>
      <w:pPr>
        <w:tabs>
          <w:tab w:val="num" w:pos="720"/>
        </w:tabs>
        <w:ind w:left="720" w:hanging="360"/>
      </w:pPr>
      <w:rPr>
        <w:rFonts w:ascii="Arial" w:hAnsi="Arial" w:hint="default"/>
      </w:rPr>
    </w:lvl>
    <w:lvl w:ilvl="1" w:tplc="8C8C67C2" w:tentative="1">
      <w:start w:val="1"/>
      <w:numFmt w:val="bullet"/>
      <w:lvlText w:val="•"/>
      <w:lvlJc w:val="left"/>
      <w:pPr>
        <w:tabs>
          <w:tab w:val="num" w:pos="1440"/>
        </w:tabs>
        <w:ind w:left="1440" w:hanging="360"/>
      </w:pPr>
      <w:rPr>
        <w:rFonts w:ascii="Arial" w:hAnsi="Arial" w:hint="default"/>
      </w:rPr>
    </w:lvl>
    <w:lvl w:ilvl="2" w:tplc="0EEA99C2" w:tentative="1">
      <w:start w:val="1"/>
      <w:numFmt w:val="bullet"/>
      <w:lvlText w:val="•"/>
      <w:lvlJc w:val="left"/>
      <w:pPr>
        <w:tabs>
          <w:tab w:val="num" w:pos="2160"/>
        </w:tabs>
        <w:ind w:left="2160" w:hanging="360"/>
      </w:pPr>
      <w:rPr>
        <w:rFonts w:ascii="Arial" w:hAnsi="Arial" w:hint="default"/>
      </w:rPr>
    </w:lvl>
    <w:lvl w:ilvl="3" w:tplc="2B3CF682" w:tentative="1">
      <w:start w:val="1"/>
      <w:numFmt w:val="bullet"/>
      <w:lvlText w:val="•"/>
      <w:lvlJc w:val="left"/>
      <w:pPr>
        <w:tabs>
          <w:tab w:val="num" w:pos="2880"/>
        </w:tabs>
        <w:ind w:left="2880" w:hanging="360"/>
      </w:pPr>
      <w:rPr>
        <w:rFonts w:ascii="Arial" w:hAnsi="Arial" w:hint="default"/>
      </w:rPr>
    </w:lvl>
    <w:lvl w:ilvl="4" w:tplc="85B86F52" w:tentative="1">
      <w:start w:val="1"/>
      <w:numFmt w:val="bullet"/>
      <w:lvlText w:val="•"/>
      <w:lvlJc w:val="left"/>
      <w:pPr>
        <w:tabs>
          <w:tab w:val="num" w:pos="3600"/>
        </w:tabs>
        <w:ind w:left="3600" w:hanging="360"/>
      </w:pPr>
      <w:rPr>
        <w:rFonts w:ascii="Arial" w:hAnsi="Arial" w:hint="default"/>
      </w:rPr>
    </w:lvl>
    <w:lvl w:ilvl="5" w:tplc="12E41100" w:tentative="1">
      <w:start w:val="1"/>
      <w:numFmt w:val="bullet"/>
      <w:lvlText w:val="•"/>
      <w:lvlJc w:val="left"/>
      <w:pPr>
        <w:tabs>
          <w:tab w:val="num" w:pos="4320"/>
        </w:tabs>
        <w:ind w:left="4320" w:hanging="360"/>
      </w:pPr>
      <w:rPr>
        <w:rFonts w:ascii="Arial" w:hAnsi="Arial" w:hint="default"/>
      </w:rPr>
    </w:lvl>
    <w:lvl w:ilvl="6" w:tplc="B1F20576" w:tentative="1">
      <w:start w:val="1"/>
      <w:numFmt w:val="bullet"/>
      <w:lvlText w:val="•"/>
      <w:lvlJc w:val="left"/>
      <w:pPr>
        <w:tabs>
          <w:tab w:val="num" w:pos="5040"/>
        </w:tabs>
        <w:ind w:left="5040" w:hanging="360"/>
      </w:pPr>
      <w:rPr>
        <w:rFonts w:ascii="Arial" w:hAnsi="Arial" w:hint="default"/>
      </w:rPr>
    </w:lvl>
    <w:lvl w:ilvl="7" w:tplc="F6469A84" w:tentative="1">
      <w:start w:val="1"/>
      <w:numFmt w:val="bullet"/>
      <w:lvlText w:val="•"/>
      <w:lvlJc w:val="left"/>
      <w:pPr>
        <w:tabs>
          <w:tab w:val="num" w:pos="5760"/>
        </w:tabs>
        <w:ind w:left="5760" w:hanging="360"/>
      </w:pPr>
      <w:rPr>
        <w:rFonts w:ascii="Arial" w:hAnsi="Arial" w:hint="default"/>
      </w:rPr>
    </w:lvl>
    <w:lvl w:ilvl="8" w:tplc="3BEAE788" w:tentative="1">
      <w:start w:val="1"/>
      <w:numFmt w:val="bullet"/>
      <w:lvlText w:val="•"/>
      <w:lvlJc w:val="left"/>
      <w:pPr>
        <w:tabs>
          <w:tab w:val="num" w:pos="6480"/>
        </w:tabs>
        <w:ind w:left="6480" w:hanging="360"/>
      </w:pPr>
      <w:rPr>
        <w:rFonts w:ascii="Arial" w:hAnsi="Arial" w:hint="default"/>
      </w:rPr>
    </w:lvl>
  </w:abstractNum>
  <w:abstractNum w:abstractNumId="36">
    <w:nsid w:val="0FA265DE"/>
    <w:multiLevelType w:val="hybridMultilevel"/>
    <w:tmpl w:val="89260C80"/>
    <w:lvl w:ilvl="0" w:tplc="035076EC">
      <w:start w:val="1"/>
      <w:numFmt w:val="bullet"/>
      <w:lvlText w:val=""/>
      <w:lvlJc w:val="left"/>
      <w:pPr>
        <w:tabs>
          <w:tab w:val="num" w:pos="720"/>
        </w:tabs>
        <w:ind w:left="720" w:hanging="360"/>
      </w:pPr>
      <w:rPr>
        <w:rFonts w:ascii="Wingdings" w:hAnsi="Wingdings" w:hint="default"/>
      </w:rPr>
    </w:lvl>
    <w:lvl w:ilvl="1" w:tplc="A81223B4" w:tentative="1">
      <w:start w:val="1"/>
      <w:numFmt w:val="bullet"/>
      <w:lvlText w:val=""/>
      <w:lvlJc w:val="left"/>
      <w:pPr>
        <w:tabs>
          <w:tab w:val="num" w:pos="1440"/>
        </w:tabs>
        <w:ind w:left="1440" w:hanging="360"/>
      </w:pPr>
      <w:rPr>
        <w:rFonts w:ascii="Wingdings" w:hAnsi="Wingdings" w:hint="default"/>
      </w:rPr>
    </w:lvl>
    <w:lvl w:ilvl="2" w:tplc="21E80E16" w:tentative="1">
      <w:start w:val="1"/>
      <w:numFmt w:val="bullet"/>
      <w:lvlText w:val=""/>
      <w:lvlJc w:val="left"/>
      <w:pPr>
        <w:tabs>
          <w:tab w:val="num" w:pos="2160"/>
        </w:tabs>
        <w:ind w:left="2160" w:hanging="360"/>
      </w:pPr>
      <w:rPr>
        <w:rFonts w:ascii="Wingdings" w:hAnsi="Wingdings" w:hint="default"/>
      </w:rPr>
    </w:lvl>
    <w:lvl w:ilvl="3" w:tplc="A4306C90" w:tentative="1">
      <w:start w:val="1"/>
      <w:numFmt w:val="bullet"/>
      <w:lvlText w:val=""/>
      <w:lvlJc w:val="left"/>
      <w:pPr>
        <w:tabs>
          <w:tab w:val="num" w:pos="2880"/>
        </w:tabs>
        <w:ind w:left="2880" w:hanging="360"/>
      </w:pPr>
      <w:rPr>
        <w:rFonts w:ascii="Wingdings" w:hAnsi="Wingdings" w:hint="default"/>
      </w:rPr>
    </w:lvl>
    <w:lvl w:ilvl="4" w:tplc="64BC0DFE" w:tentative="1">
      <w:start w:val="1"/>
      <w:numFmt w:val="bullet"/>
      <w:lvlText w:val=""/>
      <w:lvlJc w:val="left"/>
      <w:pPr>
        <w:tabs>
          <w:tab w:val="num" w:pos="3600"/>
        </w:tabs>
        <w:ind w:left="3600" w:hanging="360"/>
      </w:pPr>
      <w:rPr>
        <w:rFonts w:ascii="Wingdings" w:hAnsi="Wingdings" w:hint="default"/>
      </w:rPr>
    </w:lvl>
    <w:lvl w:ilvl="5" w:tplc="21F8780E" w:tentative="1">
      <w:start w:val="1"/>
      <w:numFmt w:val="bullet"/>
      <w:lvlText w:val=""/>
      <w:lvlJc w:val="left"/>
      <w:pPr>
        <w:tabs>
          <w:tab w:val="num" w:pos="4320"/>
        </w:tabs>
        <w:ind w:left="4320" w:hanging="360"/>
      </w:pPr>
      <w:rPr>
        <w:rFonts w:ascii="Wingdings" w:hAnsi="Wingdings" w:hint="default"/>
      </w:rPr>
    </w:lvl>
    <w:lvl w:ilvl="6" w:tplc="24AAE13C" w:tentative="1">
      <w:start w:val="1"/>
      <w:numFmt w:val="bullet"/>
      <w:lvlText w:val=""/>
      <w:lvlJc w:val="left"/>
      <w:pPr>
        <w:tabs>
          <w:tab w:val="num" w:pos="5040"/>
        </w:tabs>
        <w:ind w:left="5040" w:hanging="360"/>
      </w:pPr>
      <w:rPr>
        <w:rFonts w:ascii="Wingdings" w:hAnsi="Wingdings" w:hint="default"/>
      </w:rPr>
    </w:lvl>
    <w:lvl w:ilvl="7" w:tplc="58120136" w:tentative="1">
      <w:start w:val="1"/>
      <w:numFmt w:val="bullet"/>
      <w:lvlText w:val=""/>
      <w:lvlJc w:val="left"/>
      <w:pPr>
        <w:tabs>
          <w:tab w:val="num" w:pos="5760"/>
        </w:tabs>
        <w:ind w:left="5760" w:hanging="360"/>
      </w:pPr>
      <w:rPr>
        <w:rFonts w:ascii="Wingdings" w:hAnsi="Wingdings" w:hint="default"/>
      </w:rPr>
    </w:lvl>
    <w:lvl w:ilvl="8" w:tplc="C8589600" w:tentative="1">
      <w:start w:val="1"/>
      <w:numFmt w:val="bullet"/>
      <w:lvlText w:val=""/>
      <w:lvlJc w:val="left"/>
      <w:pPr>
        <w:tabs>
          <w:tab w:val="num" w:pos="6480"/>
        </w:tabs>
        <w:ind w:left="6480" w:hanging="360"/>
      </w:pPr>
      <w:rPr>
        <w:rFonts w:ascii="Wingdings" w:hAnsi="Wingdings" w:hint="default"/>
      </w:rPr>
    </w:lvl>
  </w:abstractNum>
  <w:abstractNum w:abstractNumId="37">
    <w:nsid w:val="0FEA3D0B"/>
    <w:multiLevelType w:val="hybridMultilevel"/>
    <w:tmpl w:val="2DDCABBA"/>
    <w:lvl w:ilvl="0" w:tplc="75F48498">
      <w:start w:val="1"/>
      <w:numFmt w:val="bullet"/>
      <w:lvlText w:val=""/>
      <w:lvlJc w:val="left"/>
      <w:pPr>
        <w:tabs>
          <w:tab w:val="num" w:pos="720"/>
        </w:tabs>
        <w:ind w:left="720" w:hanging="360"/>
      </w:pPr>
      <w:rPr>
        <w:rFonts w:ascii="Wingdings" w:hAnsi="Wingdings" w:hint="default"/>
      </w:rPr>
    </w:lvl>
    <w:lvl w:ilvl="1" w:tplc="5720D022" w:tentative="1">
      <w:start w:val="1"/>
      <w:numFmt w:val="bullet"/>
      <w:lvlText w:val=""/>
      <w:lvlJc w:val="left"/>
      <w:pPr>
        <w:tabs>
          <w:tab w:val="num" w:pos="1440"/>
        </w:tabs>
        <w:ind w:left="1440" w:hanging="360"/>
      </w:pPr>
      <w:rPr>
        <w:rFonts w:ascii="Wingdings" w:hAnsi="Wingdings" w:hint="default"/>
      </w:rPr>
    </w:lvl>
    <w:lvl w:ilvl="2" w:tplc="3F3ADE3E" w:tentative="1">
      <w:start w:val="1"/>
      <w:numFmt w:val="bullet"/>
      <w:lvlText w:val=""/>
      <w:lvlJc w:val="left"/>
      <w:pPr>
        <w:tabs>
          <w:tab w:val="num" w:pos="2160"/>
        </w:tabs>
        <w:ind w:left="2160" w:hanging="360"/>
      </w:pPr>
      <w:rPr>
        <w:rFonts w:ascii="Wingdings" w:hAnsi="Wingdings" w:hint="default"/>
      </w:rPr>
    </w:lvl>
    <w:lvl w:ilvl="3" w:tplc="87148C02" w:tentative="1">
      <w:start w:val="1"/>
      <w:numFmt w:val="bullet"/>
      <w:lvlText w:val=""/>
      <w:lvlJc w:val="left"/>
      <w:pPr>
        <w:tabs>
          <w:tab w:val="num" w:pos="2880"/>
        </w:tabs>
        <w:ind w:left="2880" w:hanging="360"/>
      </w:pPr>
      <w:rPr>
        <w:rFonts w:ascii="Wingdings" w:hAnsi="Wingdings" w:hint="default"/>
      </w:rPr>
    </w:lvl>
    <w:lvl w:ilvl="4" w:tplc="D3B0950E" w:tentative="1">
      <w:start w:val="1"/>
      <w:numFmt w:val="bullet"/>
      <w:lvlText w:val=""/>
      <w:lvlJc w:val="left"/>
      <w:pPr>
        <w:tabs>
          <w:tab w:val="num" w:pos="3600"/>
        </w:tabs>
        <w:ind w:left="3600" w:hanging="360"/>
      </w:pPr>
      <w:rPr>
        <w:rFonts w:ascii="Wingdings" w:hAnsi="Wingdings" w:hint="default"/>
      </w:rPr>
    </w:lvl>
    <w:lvl w:ilvl="5" w:tplc="C24216C0" w:tentative="1">
      <w:start w:val="1"/>
      <w:numFmt w:val="bullet"/>
      <w:lvlText w:val=""/>
      <w:lvlJc w:val="left"/>
      <w:pPr>
        <w:tabs>
          <w:tab w:val="num" w:pos="4320"/>
        </w:tabs>
        <w:ind w:left="4320" w:hanging="360"/>
      </w:pPr>
      <w:rPr>
        <w:rFonts w:ascii="Wingdings" w:hAnsi="Wingdings" w:hint="default"/>
      </w:rPr>
    </w:lvl>
    <w:lvl w:ilvl="6" w:tplc="30E42764" w:tentative="1">
      <w:start w:val="1"/>
      <w:numFmt w:val="bullet"/>
      <w:lvlText w:val=""/>
      <w:lvlJc w:val="left"/>
      <w:pPr>
        <w:tabs>
          <w:tab w:val="num" w:pos="5040"/>
        </w:tabs>
        <w:ind w:left="5040" w:hanging="360"/>
      </w:pPr>
      <w:rPr>
        <w:rFonts w:ascii="Wingdings" w:hAnsi="Wingdings" w:hint="default"/>
      </w:rPr>
    </w:lvl>
    <w:lvl w:ilvl="7" w:tplc="7C901580" w:tentative="1">
      <w:start w:val="1"/>
      <w:numFmt w:val="bullet"/>
      <w:lvlText w:val=""/>
      <w:lvlJc w:val="left"/>
      <w:pPr>
        <w:tabs>
          <w:tab w:val="num" w:pos="5760"/>
        </w:tabs>
        <w:ind w:left="5760" w:hanging="360"/>
      </w:pPr>
      <w:rPr>
        <w:rFonts w:ascii="Wingdings" w:hAnsi="Wingdings" w:hint="default"/>
      </w:rPr>
    </w:lvl>
    <w:lvl w:ilvl="8" w:tplc="170A61EC" w:tentative="1">
      <w:start w:val="1"/>
      <w:numFmt w:val="bullet"/>
      <w:lvlText w:val=""/>
      <w:lvlJc w:val="left"/>
      <w:pPr>
        <w:tabs>
          <w:tab w:val="num" w:pos="6480"/>
        </w:tabs>
        <w:ind w:left="6480" w:hanging="360"/>
      </w:pPr>
      <w:rPr>
        <w:rFonts w:ascii="Wingdings" w:hAnsi="Wingdings" w:hint="default"/>
      </w:rPr>
    </w:lvl>
  </w:abstractNum>
  <w:abstractNum w:abstractNumId="38">
    <w:nsid w:val="10524EDB"/>
    <w:multiLevelType w:val="hybridMultilevel"/>
    <w:tmpl w:val="0010C002"/>
    <w:lvl w:ilvl="0" w:tplc="BF860A90">
      <w:start w:val="1"/>
      <w:numFmt w:val="bullet"/>
      <w:lvlText w:val=""/>
      <w:lvlJc w:val="left"/>
      <w:pPr>
        <w:tabs>
          <w:tab w:val="num" w:pos="720"/>
        </w:tabs>
        <w:ind w:left="720" w:hanging="360"/>
      </w:pPr>
      <w:rPr>
        <w:rFonts w:ascii="Wingdings" w:hAnsi="Wingdings" w:hint="default"/>
      </w:rPr>
    </w:lvl>
    <w:lvl w:ilvl="1" w:tplc="738660FC" w:tentative="1">
      <w:start w:val="1"/>
      <w:numFmt w:val="bullet"/>
      <w:lvlText w:val=""/>
      <w:lvlJc w:val="left"/>
      <w:pPr>
        <w:tabs>
          <w:tab w:val="num" w:pos="1440"/>
        </w:tabs>
        <w:ind w:left="1440" w:hanging="360"/>
      </w:pPr>
      <w:rPr>
        <w:rFonts w:ascii="Wingdings" w:hAnsi="Wingdings" w:hint="default"/>
      </w:rPr>
    </w:lvl>
    <w:lvl w:ilvl="2" w:tplc="3D681992" w:tentative="1">
      <w:start w:val="1"/>
      <w:numFmt w:val="bullet"/>
      <w:lvlText w:val=""/>
      <w:lvlJc w:val="left"/>
      <w:pPr>
        <w:tabs>
          <w:tab w:val="num" w:pos="2160"/>
        </w:tabs>
        <w:ind w:left="2160" w:hanging="360"/>
      </w:pPr>
      <w:rPr>
        <w:rFonts w:ascii="Wingdings" w:hAnsi="Wingdings" w:hint="default"/>
      </w:rPr>
    </w:lvl>
    <w:lvl w:ilvl="3" w:tplc="4D005D1A" w:tentative="1">
      <w:start w:val="1"/>
      <w:numFmt w:val="bullet"/>
      <w:lvlText w:val=""/>
      <w:lvlJc w:val="left"/>
      <w:pPr>
        <w:tabs>
          <w:tab w:val="num" w:pos="2880"/>
        </w:tabs>
        <w:ind w:left="2880" w:hanging="360"/>
      </w:pPr>
      <w:rPr>
        <w:rFonts w:ascii="Wingdings" w:hAnsi="Wingdings" w:hint="default"/>
      </w:rPr>
    </w:lvl>
    <w:lvl w:ilvl="4" w:tplc="17B26818" w:tentative="1">
      <w:start w:val="1"/>
      <w:numFmt w:val="bullet"/>
      <w:lvlText w:val=""/>
      <w:lvlJc w:val="left"/>
      <w:pPr>
        <w:tabs>
          <w:tab w:val="num" w:pos="3600"/>
        </w:tabs>
        <w:ind w:left="3600" w:hanging="360"/>
      </w:pPr>
      <w:rPr>
        <w:rFonts w:ascii="Wingdings" w:hAnsi="Wingdings" w:hint="default"/>
      </w:rPr>
    </w:lvl>
    <w:lvl w:ilvl="5" w:tplc="DF426CEA" w:tentative="1">
      <w:start w:val="1"/>
      <w:numFmt w:val="bullet"/>
      <w:lvlText w:val=""/>
      <w:lvlJc w:val="left"/>
      <w:pPr>
        <w:tabs>
          <w:tab w:val="num" w:pos="4320"/>
        </w:tabs>
        <w:ind w:left="4320" w:hanging="360"/>
      </w:pPr>
      <w:rPr>
        <w:rFonts w:ascii="Wingdings" w:hAnsi="Wingdings" w:hint="default"/>
      </w:rPr>
    </w:lvl>
    <w:lvl w:ilvl="6" w:tplc="AA7CDC40" w:tentative="1">
      <w:start w:val="1"/>
      <w:numFmt w:val="bullet"/>
      <w:lvlText w:val=""/>
      <w:lvlJc w:val="left"/>
      <w:pPr>
        <w:tabs>
          <w:tab w:val="num" w:pos="5040"/>
        </w:tabs>
        <w:ind w:left="5040" w:hanging="360"/>
      </w:pPr>
      <w:rPr>
        <w:rFonts w:ascii="Wingdings" w:hAnsi="Wingdings" w:hint="default"/>
      </w:rPr>
    </w:lvl>
    <w:lvl w:ilvl="7" w:tplc="3190C3FC" w:tentative="1">
      <w:start w:val="1"/>
      <w:numFmt w:val="bullet"/>
      <w:lvlText w:val=""/>
      <w:lvlJc w:val="left"/>
      <w:pPr>
        <w:tabs>
          <w:tab w:val="num" w:pos="5760"/>
        </w:tabs>
        <w:ind w:left="5760" w:hanging="360"/>
      </w:pPr>
      <w:rPr>
        <w:rFonts w:ascii="Wingdings" w:hAnsi="Wingdings" w:hint="default"/>
      </w:rPr>
    </w:lvl>
    <w:lvl w:ilvl="8" w:tplc="2E48EC34" w:tentative="1">
      <w:start w:val="1"/>
      <w:numFmt w:val="bullet"/>
      <w:lvlText w:val=""/>
      <w:lvlJc w:val="left"/>
      <w:pPr>
        <w:tabs>
          <w:tab w:val="num" w:pos="6480"/>
        </w:tabs>
        <w:ind w:left="6480" w:hanging="360"/>
      </w:pPr>
      <w:rPr>
        <w:rFonts w:ascii="Wingdings" w:hAnsi="Wingdings" w:hint="default"/>
      </w:rPr>
    </w:lvl>
  </w:abstractNum>
  <w:abstractNum w:abstractNumId="39">
    <w:nsid w:val="106704E1"/>
    <w:multiLevelType w:val="hybridMultilevel"/>
    <w:tmpl w:val="ED00AD18"/>
    <w:lvl w:ilvl="0" w:tplc="DE5872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107A420D"/>
    <w:multiLevelType w:val="hybridMultilevel"/>
    <w:tmpl w:val="4C804994"/>
    <w:lvl w:ilvl="0" w:tplc="06147170">
      <w:start w:val="1"/>
      <w:numFmt w:val="bullet"/>
      <w:lvlText w:val=""/>
      <w:lvlJc w:val="left"/>
      <w:pPr>
        <w:tabs>
          <w:tab w:val="num" w:pos="720"/>
        </w:tabs>
        <w:ind w:left="720" w:hanging="360"/>
      </w:pPr>
      <w:rPr>
        <w:rFonts w:ascii="Wingdings" w:hAnsi="Wingdings" w:hint="default"/>
      </w:rPr>
    </w:lvl>
    <w:lvl w:ilvl="1" w:tplc="65EA23AC" w:tentative="1">
      <w:start w:val="1"/>
      <w:numFmt w:val="bullet"/>
      <w:lvlText w:val=""/>
      <w:lvlJc w:val="left"/>
      <w:pPr>
        <w:tabs>
          <w:tab w:val="num" w:pos="1440"/>
        </w:tabs>
        <w:ind w:left="1440" w:hanging="360"/>
      </w:pPr>
      <w:rPr>
        <w:rFonts w:ascii="Wingdings" w:hAnsi="Wingdings" w:hint="default"/>
      </w:rPr>
    </w:lvl>
    <w:lvl w:ilvl="2" w:tplc="EE549098" w:tentative="1">
      <w:start w:val="1"/>
      <w:numFmt w:val="bullet"/>
      <w:lvlText w:val=""/>
      <w:lvlJc w:val="left"/>
      <w:pPr>
        <w:tabs>
          <w:tab w:val="num" w:pos="2160"/>
        </w:tabs>
        <w:ind w:left="2160" w:hanging="360"/>
      </w:pPr>
      <w:rPr>
        <w:rFonts w:ascii="Wingdings" w:hAnsi="Wingdings" w:hint="default"/>
      </w:rPr>
    </w:lvl>
    <w:lvl w:ilvl="3" w:tplc="A1B2BA5E" w:tentative="1">
      <w:start w:val="1"/>
      <w:numFmt w:val="bullet"/>
      <w:lvlText w:val=""/>
      <w:lvlJc w:val="left"/>
      <w:pPr>
        <w:tabs>
          <w:tab w:val="num" w:pos="2880"/>
        </w:tabs>
        <w:ind w:left="2880" w:hanging="360"/>
      </w:pPr>
      <w:rPr>
        <w:rFonts w:ascii="Wingdings" w:hAnsi="Wingdings" w:hint="default"/>
      </w:rPr>
    </w:lvl>
    <w:lvl w:ilvl="4" w:tplc="43EAF132" w:tentative="1">
      <w:start w:val="1"/>
      <w:numFmt w:val="bullet"/>
      <w:lvlText w:val=""/>
      <w:lvlJc w:val="left"/>
      <w:pPr>
        <w:tabs>
          <w:tab w:val="num" w:pos="3600"/>
        </w:tabs>
        <w:ind w:left="3600" w:hanging="360"/>
      </w:pPr>
      <w:rPr>
        <w:rFonts w:ascii="Wingdings" w:hAnsi="Wingdings" w:hint="default"/>
      </w:rPr>
    </w:lvl>
    <w:lvl w:ilvl="5" w:tplc="BD482E92" w:tentative="1">
      <w:start w:val="1"/>
      <w:numFmt w:val="bullet"/>
      <w:lvlText w:val=""/>
      <w:lvlJc w:val="left"/>
      <w:pPr>
        <w:tabs>
          <w:tab w:val="num" w:pos="4320"/>
        </w:tabs>
        <w:ind w:left="4320" w:hanging="360"/>
      </w:pPr>
      <w:rPr>
        <w:rFonts w:ascii="Wingdings" w:hAnsi="Wingdings" w:hint="default"/>
      </w:rPr>
    </w:lvl>
    <w:lvl w:ilvl="6" w:tplc="267A8396" w:tentative="1">
      <w:start w:val="1"/>
      <w:numFmt w:val="bullet"/>
      <w:lvlText w:val=""/>
      <w:lvlJc w:val="left"/>
      <w:pPr>
        <w:tabs>
          <w:tab w:val="num" w:pos="5040"/>
        </w:tabs>
        <w:ind w:left="5040" w:hanging="360"/>
      </w:pPr>
      <w:rPr>
        <w:rFonts w:ascii="Wingdings" w:hAnsi="Wingdings" w:hint="default"/>
      </w:rPr>
    </w:lvl>
    <w:lvl w:ilvl="7" w:tplc="806418A2" w:tentative="1">
      <w:start w:val="1"/>
      <w:numFmt w:val="bullet"/>
      <w:lvlText w:val=""/>
      <w:lvlJc w:val="left"/>
      <w:pPr>
        <w:tabs>
          <w:tab w:val="num" w:pos="5760"/>
        </w:tabs>
        <w:ind w:left="5760" w:hanging="360"/>
      </w:pPr>
      <w:rPr>
        <w:rFonts w:ascii="Wingdings" w:hAnsi="Wingdings" w:hint="default"/>
      </w:rPr>
    </w:lvl>
    <w:lvl w:ilvl="8" w:tplc="4482A218" w:tentative="1">
      <w:start w:val="1"/>
      <w:numFmt w:val="bullet"/>
      <w:lvlText w:val=""/>
      <w:lvlJc w:val="left"/>
      <w:pPr>
        <w:tabs>
          <w:tab w:val="num" w:pos="6480"/>
        </w:tabs>
        <w:ind w:left="6480" w:hanging="360"/>
      </w:pPr>
      <w:rPr>
        <w:rFonts w:ascii="Wingdings" w:hAnsi="Wingdings" w:hint="default"/>
      </w:rPr>
    </w:lvl>
  </w:abstractNum>
  <w:abstractNum w:abstractNumId="41">
    <w:nsid w:val="10BA576D"/>
    <w:multiLevelType w:val="hybridMultilevel"/>
    <w:tmpl w:val="4FEC78CE"/>
    <w:lvl w:ilvl="0" w:tplc="E486A6AA">
      <w:start w:val="1"/>
      <w:numFmt w:val="bullet"/>
      <w:lvlText w:val=""/>
      <w:lvlJc w:val="left"/>
      <w:pPr>
        <w:tabs>
          <w:tab w:val="num" w:pos="720"/>
        </w:tabs>
        <w:ind w:left="720" w:hanging="360"/>
      </w:pPr>
      <w:rPr>
        <w:rFonts w:ascii="Wingdings" w:hAnsi="Wingdings" w:hint="default"/>
      </w:rPr>
    </w:lvl>
    <w:lvl w:ilvl="1" w:tplc="5232D302" w:tentative="1">
      <w:start w:val="1"/>
      <w:numFmt w:val="bullet"/>
      <w:lvlText w:val=""/>
      <w:lvlJc w:val="left"/>
      <w:pPr>
        <w:tabs>
          <w:tab w:val="num" w:pos="1440"/>
        </w:tabs>
        <w:ind w:left="1440" w:hanging="360"/>
      </w:pPr>
      <w:rPr>
        <w:rFonts w:ascii="Wingdings" w:hAnsi="Wingdings" w:hint="default"/>
      </w:rPr>
    </w:lvl>
    <w:lvl w:ilvl="2" w:tplc="7D384F72" w:tentative="1">
      <w:start w:val="1"/>
      <w:numFmt w:val="bullet"/>
      <w:lvlText w:val=""/>
      <w:lvlJc w:val="left"/>
      <w:pPr>
        <w:tabs>
          <w:tab w:val="num" w:pos="2160"/>
        </w:tabs>
        <w:ind w:left="2160" w:hanging="360"/>
      </w:pPr>
      <w:rPr>
        <w:rFonts w:ascii="Wingdings" w:hAnsi="Wingdings" w:hint="default"/>
      </w:rPr>
    </w:lvl>
    <w:lvl w:ilvl="3" w:tplc="41F6D5EA" w:tentative="1">
      <w:start w:val="1"/>
      <w:numFmt w:val="bullet"/>
      <w:lvlText w:val=""/>
      <w:lvlJc w:val="left"/>
      <w:pPr>
        <w:tabs>
          <w:tab w:val="num" w:pos="2880"/>
        </w:tabs>
        <w:ind w:left="2880" w:hanging="360"/>
      </w:pPr>
      <w:rPr>
        <w:rFonts w:ascii="Wingdings" w:hAnsi="Wingdings" w:hint="default"/>
      </w:rPr>
    </w:lvl>
    <w:lvl w:ilvl="4" w:tplc="083AEC52" w:tentative="1">
      <w:start w:val="1"/>
      <w:numFmt w:val="bullet"/>
      <w:lvlText w:val=""/>
      <w:lvlJc w:val="left"/>
      <w:pPr>
        <w:tabs>
          <w:tab w:val="num" w:pos="3600"/>
        </w:tabs>
        <w:ind w:left="3600" w:hanging="360"/>
      </w:pPr>
      <w:rPr>
        <w:rFonts w:ascii="Wingdings" w:hAnsi="Wingdings" w:hint="default"/>
      </w:rPr>
    </w:lvl>
    <w:lvl w:ilvl="5" w:tplc="C4FA3494" w:tentative="1">
      <w:start w:val="1"/>
      <w:numFmt w:val="bullet"/>
      <w:lvlText w:val=""/>
      <w:lvlJc w:val="left"/>
      <w:pPr>
        <w:tabs>
          <w:tab w:val="num" w:pos="4320"/>
        </w:tabs>
        <w:ind w:left="4320" w:hanging="360"/>
      </w:pPr>
      <w:rPr>
        <w:rFonts w:ascii="Wingdings" w:hAnsi="Wingdings" w:hint="default"/>
      </w:rPr>
    </w:lvl>
    <w:lvl w:ilvl="6" w:tplc="734C94B8" w:tentative="1">
      <w:start w:val="1"/>
      <w:numFmt w:val="bullet"/>
      <w:lvlText w:val=""/>
      <w:lvlJc w:val="left"/>
      <w:pPr>
        <w:tabs>
          <w:tab w:val="num" w:pos="5040"/>
        </w:tabs>
        <w:ind w:left="5040" w:hanging="360"/>
      </w:pPr>
      <w:rPr>
        <w:rFonts w:ascii="Wingdings" w:hAnsi="Wingdings" w:hint="default"/>
      </w:rPr>
    </w:lvl>
    <w:lvl w:ilvl="7" w:tplc="ED987548" w:tentative="1">
      <w:start w:val="1"/>
      <w:numFmt w:val="bullet"/>
      <w:lvlText w:val=""/>
      <w:lvlJc w:val="left"/>
      <w:pPr>
        <w:tabs>
          <w:tab w:val="num" w:pos="5760"/>
        </w:tabs>
        <w:ind w:left="5760" w:hanging="360"/>
      </w:pPr>
      <w:rPr>
        <w:rFonts w:ascii="Wingdings" w:hAnsi="Wingdings" w:hint="default"/>
      </w:rPr>
    </w:lvl>
    <w:lvl w:ilvl="8" w:tplc="AC7CC714" w:tentative="1">
      <w:start w:val="1"/>
      <w:numFmt w:val="bullet"/>
      <w:lvlText w:val=""/>
      <w:lvlJc w:val="left"/>
      <w:pPr>
        <w:tabs>
          <w:tab w:val="num" w:pos="6480"/>
        </w:tabs>
        <w:ind w:left="6480" w:hanging="360"/>
      </w:pPr>
      <w:rPr>
        <w:rFonts w:ascii="Wingdings" w:hAnsi="Wingdings" w:hint="default"/>
      </w:rPr>
    </w:lvl>
  </w:abstractNum>
  <w:abstractNum w:abstractNumId="42">
    <w:nsid w:val="11DC673D"/>
    <w:multiLevelType w:val="hybridMultilevel"/>
    <w:tmpl w:val="C01EC094"/>
    <w:lvl w:ilvl="0" w:tplc="7F541806">
      <w:start w:val="1"/>
      <w:numFmt w:val="bullet"/>
      <w:lvlText w:val="•"/>
      <w:lvlJc w:val="left"/>
      <w:pPr>
        <w:tabs>
          <w:tab w:val="num" w:pos="720"/>
        </w:tabs>
        <w:ind w:left="720" w:hanging="360"/>
      </w:pPr>
      <w:rPr>
        <w:rFonts w:ascii="Arial" w:hAnsi="Arial" w:hint="default"/>
      </w:rPr>
    </w:lvl>
    <w:lvl w:ilvl="1" w:tplc="EF4245EE" w:tentative="1">
      <w:start w:val="1"/>
      <w:numFmt w:val="bullet"/>
      <w:lvlText w:val="•"/>
      <w:lvlJc w:val="left"/>
      <w:pPr>
        <w:tabs>
          <w:tab w:val="num" w:pos="1440"/>
        </w:tabs>
        <w:ind w:left="1440" w:hanging="360"/>
      </w:pPr>
      <w:rPr>
        <w:rFonts w:ascii="Arial" w:hAnsi="Arial" w:hint="default"/>
      </w:rPr>
    </w:lvl>
    <w:lvl w:ilvl="2" w:tplc="0E80C4D0" w:tentative="1">
      <w:start w:val="1"/>
      <w:numFmt w:val="bullet"/>
      <w:lvlText w:val="•"/>
      <w:lvlJc w:val="left"/>
      <w:pPr>
        <w:tabs>
          <w:tab w:val="num" w:pos="2160"/>
        </w:tabs>
        <w:ind w:left="2160" w:hanging="360"/>
      </w:pPr>
      <w:rPr>
        <w:rFonts w:ascii="Arial" w:hAnsi="Arial" w:hint="default"/>
      </w:rPr>
    </w:lvl>
    <w:lvl w:ilvl="3" w:tplc="EA9033DC" w:tentative="1">
      <w:start w:val="1"/>
      <w:numFmt w:val="bullet"/>
      <w:lvlText w:val="•"/>
      <w:lvlJc w:val="left"/>
      <w:pPr>
        <w:tabs>
          <w:tab w:val="num" w:pos="2880"/>
        </w:tabs>
        <w:ind w:left="2880" w:hanging="360"/>
      </w:pPr>
      <w:rPr>
        <w:rFonts w:ascii="Arial" w:hAnsi="Arial" w:hint="default"/>
      </w:rPr>
    </w:lvl>
    <w:lvl w:ilvl="4" w:tplc="F9A614C6" w:tentative="1">
      <w:start w:val="1"/>
      <w:numFmt w:val="bullet"/>
      <w:lvlText w:val="•"/>
      <w:lvlJc w:val="left"/>
      <w:pPr>
        <w:tabs>
          <w:tab w:val="num" w:pos="3600"/>
        </w:tabs>
        <w:ind w:left="3600" w:hanging="360"/>
      </w:pPr>
      <w:rPr>
        <w:rFonts w:ascii="Arial" w:hAnsi="Arial" w:hint="default"/>
      </w:rPr>
    </w:lvl>
    <w:lvl w:ilvl="5" w:tplc="6986BFE8" w:tentative="1">
      <w:start w:val="1"/>
      <w:numFmt w:val="bullet"/>
      <w:lvlText w:val="•"/>
      <w:lvlJc w:val="left"/>
      <w:pPr>
        <w:tabs>
          <w:tab w:val="num" w:pos="4320"/>
        </w:tabs>
        <w:ind w:left="4320" w:hanging="360"/>
      </w:pPr>
      <w:rPr>
        <w:rFonts w:ascii="Arial" w:hAnsi="Arial" w:hint="default"/>
      </w:rPr>
    </w:lvl>
    <w:lvl w:ilvl="6" w:tplc="A540FCBA" w:tentative="1">
      <w:start w:val="1"/>
      <w:numFmt w:val="bullet"/>
      <w:lvlText w:val="•"/>
      <w:lvlJc w:val="left"/>
      <w:pPr>
        <w:tabs>
          <w:tab w:val="num" w:pos="5040"/>
        </w:tabs>
        <w:ind w:left="5040" w:hanging="360"/>
      </w:pPr>
      <w:rPr>
        <w:rFonts w:ascii="Arial" w:hAnsi="Arial" w:hint="default"/>
      </w:rPr>
    </w:lvl>
    <w:lvl w:ilvl="7" w:tplc="16F2C4F6" w:tentative="1">
      <w:start w:val="1"/>
      <w:numFmt w:val="bullet"/>
      <w:lvlText w:val="•"/>
      <w:lvlJc w:val="left"/>
      <w:pPr>
        <w:tabs>
          <w:tab w:val="num" w:pos="5760"/>
        </w:tabs>
        <w:ind w:left="5760" w:hanging="360"/>
      </w:pPr>
      <w:rPr>
        <w:rFonts w:ascii="Arial" w:hAnsi="Arial" w:hint="default"/>
      </w:rPr>
    </w:lvl>
    <w:lvl w:ilvl="8" w:tplc="B7F8150E" w:tentative="1">
      <w:start w:val="1"/>
      <w:numFmt w:val="bullet"/>
      <w:lvlText w:val="•"/>
      <w:lvlJc w:val="left"/>
      <w:pPr>
        <w:tabs>
          <w:tab w:val="num" w:pos="6480"/>
        </w:tabs>
        <w:ind w:left="6480" w:hanging="360"/>
      </w:pPr>
      <w:rPr>
        <w:rFonts w:ascii="Arial" w:hAnsi="Arial" w:hint="default"/>
      </w:rPr>
    </w:lvl>
  </w:abstractNum>
  <w:abstractNum w:abstractNumId="43">
    <w:nsid w:val="12324A14"/>
    <w:multiLevelType w:val="hybridMultilevel"/>
    <w:tmpl w:val="2AA8E346"/>
    <w:lvl w:ilvl="0" w:tplc="A0D0EBEE">
      <w:start w:val="1"/>
      <w:numFmt w:val="bullet"/>
      <w:lvlText w:val=""/>
      <w:lvlJc w:val="left"/>
      <w:pPr>
        <w:tabs>
          <w:tab w:val="num" w:pos="720"/>
        </w:tabs>
        <w:ind w:left="720" w:hanging="360"/>
      </w:pPr>
      <w:rPr>
        <w:rFonts w:ascii="Wingdings" w:hAnsi="Wingdings" w:hint="default"/>
      </w:rPr>
    </w:lvl>
    <w:lvl w:ilvl="1" w:tplc="A1AA7342" w:tentative="1">
      <w:start w:val="1"/>
      <w:numFmt w:val="bullet"/>
      <w:lvlText w:val=""/>
      <w:lvlJc w:val="left"/>
      <w:pPr>
        <w:tabs>
          <w:tab w:val="num" w:pos="1440"/>
        </w:tabs>
        <w:ind w:left="1440" w:hanging="360"/>
      </w:pPr>
      <w:rPr>
        <w:rFonts w:ascii="Wingdings" w:hAnsi="Wingdings" w:hint="default"/>
      </w:rPr>
    </w:lvl>
    <w:lvl w:ilvl="2" w:tplc="20E0796A" w:tentative="1">
      <w:start w:val="1"/>
      <w:numFmt w:val="bullet"/>
      <w:lvlText w:val=""/>
      <w:lvlJc w:val="left"/>
      <w:pPr>
        <w:tabs>
          <w:tab w:val="num" w:pos="2160"/>
        </w:tabs>
        <w:ind w:left="2160" w:hanging="360"/>
      </w:pPr>
      <w:rPr>
        <w:rFonts w:ascii="Wingdings" w:hAnsi="Wingdings" w:hint="default"/>
      </w:rPr>
    </w:lvl>
    <w:lvl w:ilvl="3" w:tplc="75ACD4C6" w:tentative="1">
      <w:start w:val="1"/>
      <w:numFmt w:val="bullet"/>
      <w:lvlText w:val=""/>
      <w:lvlJc w:val="left"/>
      <w:pPr>
        <w:tabs>
          <w:tab w:val="num" w:pos="2880"/>
        </w:tabs>
        <w:ind w:left="2880" w:hanging="360"/>
      </w:pPr>
      <w:rPr>
        <w:rFonts w:ascii="Wingdings" w:hAnsi="Wingdings" w:hint="default"/>
      </w:rPr>
    </w:lvl>
    <w:lvl w:ilvl="4" w:tplc="6DBAF7BE" w:tentative="1">
      <w:start w:val="1"/>
      <w:numFmt w:val="bullet"/>
      <w:lvlText w:val=""/>
      <w:lvlJc w:val="left"/>
      <w:pPr>
        <w:tabs>
          <w:tab w:val="num" w:pos="3600"/>
        </w:tabs>
        <w:ind w:left="3600" w:hanging="360"/>
      </w:pPr>
      <w:rPr>
        <w:rFonts w:ascii="Wingdings" w:hAnsi="Wingdings" w:hint="default"/>
      </w:rPr>
    </w:lvl>
    <w:lvl w:ilvl="5" w:tplc="CC6CEE10" w:tentative="1">
      <w:start w:val="1"/>
      <w:numFmt w:val="bullet"/>
      <w:lvlText w:val=""/>
      <w:lvlJc w:val="left"/>
      <w:pPr>
        <w:tabs>
          <w:tab w:val="num" w:pos="4320"/>
        </w:tabs>
        <w:ind w:left="4320" w:hanging="360"/>
      </w:pPr>
      <w:rPr>
        <w:rFonts w:ascii="Wingdings" w:hAnsi="Wingdings" w:hint="default"/>
      </w:rPr>
    </w:lvl>
    <w:lvl w:ilvl="6" w:tplc="8A44E70E" w:tentative="1">
      <w:start w:val="1"/>
      <w:numFmt w:val="bullet"/>
      <w:lvlText w:val=""/>
      <w:lvlJc w:val="left"/>
      <w:pPr>
        <w:tabs>
          <w:tab w:val="num" w:pos="5040"/>
        </w:tabs>
        <w:ind w:left="5040" w:hanging="360"/>
      </w:pPr>
      <w:rPr>
        <w:rFonts w:ascii="Wingdings" w:hAnsi="Wingdings" w:hint="default"/>
      </w:rPr>
    </w:lvl>
    <w:lvl w:ilvl="7" w:tplc="93349DE8" w:tentative="1">
      <w:start w:val="1"/>
      <w:numFmt w:val="bullet"/>
      <w:lvlText w:val=""/>
      <w:lvlJc w:val="left"/>
      <w:pPr>
        <w:tabs>
          <w:tab w:val="num" w:pos="5760"/>
        </w:tabs>
        <w:ind w:left="5760" w:hanging="360"/>
      </w:pPr>
      <w:rPr>
        <w:rFonts w:ascii="Wingdings" w:hAnsi="Wingdings" w:hint="default"/>
      </w:rPr>
    </w:lvl>
    <w:lvl w:ilvl="8" w:tplc="79228638" w:tentative="1">
      <w:start w:val="1"/>
      <w:numFmt w:val="bullet"/>
      <w:lvlText w:val=""/>
      <w:lvlJc w:val="left"/>
      <w:pPr>
        <w:tabs>
          <w:tab w:val="num" w:pos="6480"/>
        </w:tabs>
        <w:ind w:left="6480" w:hanging="360"/>
      </w:pPr>
      <w:rPr>
        <w:rFonts w:ascii="Wingdings" w:hAnsi="Wingdings" w:hint="default"/>
      </w:rPr>
    </w:lvl>
  </w:abstractNum>
  <w:abstractNum w:abstractNumId="44">
    <w:nsid w:val="13317F86"/>
    <w:multiLevelType w:val="hybridMultilevel"/>
    <w:tmpl w:val="0F907532"/>
    <w:lvl w:ilvl="0" w:tplc="947AAB18">
      <w:start w:val="1"/>
      <w:numFmt w:val="bullet"/>
      <w:lvlText w:val=""/>
      <w:lvlJc w:val="left"/>
      <w:pPr>
        <w:tabs>
          <w:tab w:val="num" w:pos="720"/>
        </w:tabs>
        <w:ind w:left="720" w:hanging="360"/>
      </w:pPr>
      <w:rPr>
        <w:rFonts w:ascii="Wingdings" w:hAnsi="Wingdings" w:hint="default"/>
      </w:rPr>
    </w:lvl>
    <w:lvl w:ilvl="1" w:tplc="21DA1C36" w:tentative="1">
      <w:start w:val="1"/>
      <w:numFmt w:val="bullet"/>
      <w:lvlText w:val=""/>
      <w:lvlJc w:val="left"/>
      <w:pPr>
        <w:tabs>
          <w:tab w:val="num" w:pos="1440"/>
        </w:tabs>
        <w:ind w:left="1440" w:hanging="360"/>
      </w:pPr>
      <w:rPr>
        <w:rFonts w:ascii="Wingdings" w:hAnsi="Wingdings" w:hint="default"/>
      </w:rPr>
    </w:lvl>
    <w:lvl w:ilvl="2" w:tplc="C3D68CBE" w:tentative="1">
      <w:start w:val="1"/>
      <w:numFmt w:val="bullet"/>
      <w:lvlText w:val=""/>
      <w:lvlJc w:val="left"/>
      <w:pPr>
        <w:tabs>
          <w:tab w:val="num" w:pos="2160"/>
        </w:tabs>
        <w:ind w:left="2160" w:hanging="360"/>
      </w:pPr>
      <w:rPr>
        <w:rFonts w:ascii="Wingdings" w:hAnsi="Wingdings" w:hint="default"/>
      </w:rPr>
    </w:lvl>
    <w:lvl w:ilvl="3" w:tplc="EADCAD4E" w:tentative="1">
      <w:start w:val="1"/>
      <w:numFmt w:val="bullet"/>
      <w:lvlText w:val=""/>
      <w:lvlJc w:val="left"/>
      <w:pPr>
        <w:tabs>
          <w:tab w:val="num" w:pos="2880"/>
        </w:tabs>
        <w:ind w:left="2880" w:hanging="360"/>
      </w:pPr>
      <w:rPr>
        <w:rFonts w:ascii="Wingdings" w:hAnsi="Wingdings" w:hint="default"/>
      </w:rPr>
    </w:lvl>
    <w:lvl w:ilvl="4" w:tplc="FE908DA0" w:tentative="1">
      <w:start w:val="1"/>
      <w:numFmt w:val="bullet"/>
      <w:lvlText w:val=""/>
      <w:lvlJc w:val="left"/>
      <w:pPr>
        <w:tabs>
          <w:tab w:val="num" w:pos="3600"/>
        </w:tabs>
        <w:ind w:left="3600" w:hanging="360"/>
      </w:pPr>
      <w:rPr>
        <w:rFonts w:ascii="Wingdings" w:hAnsi="Wingdings" w:hint="default"/>
      </w:rPr>
    </w:lvl>
    <w:lvl w:ilvl="5" w:tplc="A3103F1C" w:tentative="1">
      <w:start w:val="1"/>
      <w:numFmt w:val="bullet"/>
      <w:lvlText w:val=""/>
      <w:lvlJc w:val="left"/>
      <w:pPr>
        <w:tabs>
          <w:tab w:val="num" w:pos="4320"/>
        </w:tabs>
        <w:ind w:left="4320" w:hanging="360"/>
      </w:pPr>
      <w:rPr>
        <w:rFonts w:ascii="Wingdings" w:hAnsi="Wingdings" w:hint="default"/>
      </w:rPr>
    </w:lvl>
    <w:lvl w:ilvl="6" w:tplc="A2623068" w:tentative="1">
      <w:start w:val="1"/>
      <w:numFmt w:val="bullet"/>
      <w:lvlText w:val=""/>
      <w:lvlJc w:val="left"/>
      <w:pPr>
        <w:tabs>
          <w:tab w:val="num" w:pos="5040"/>
        </w:tabs>
        <w:ind w:left="5040" w:hanging="360"/>
      </w:pPr>
      <w:rPr>
        <w:rFonts w:ascii="Wingdings" w:hAnsi="Wingdings" w:hint="default"/>
      </w:rPr>
    </w:lvl>
    <w:lvl w:ilvl="7" w:tplc="60B098AC" w:tentative="1">
      <w:start w:val="1"/>
      <w:numFmt w:val="bullet"/>
      <w:lvlText w:val=""/>
      <w:lvlJc w:val="left"/>
      <w:pPr>
        <w:tabs>
          <w:tab w:val="num" w:pos="5760"/>
        </w:tabs>
        <w:ind w:left="5760" w:hanging="360"/>
      </w:pPr>
      <w:rPr>
        <w:rFonts w:ascii="Wingdings" w:hAnsi="Wingdings" w:hint="default"/>
      </w:rPr>
    </w:lvl>
    <w:lvl w:ilvl="8" w:tplc="67F80454" w:tentative="1">
      <w:start w:val="1"/>
      <w:numFmt w:val="bullet"/>
      <w:lvlText w:val=""/>
      <w:lvlJc w:val="left"/>
      <w:pPr>
        <w:tabs>
          <w:tab w:val="num" w:pos="6480"/>
        </w:tabs>
        <w:ind w:left="6480" w:hanging="360"/>
      </w:pPr>
      <w:rPr>
        <w:rFonts w:ascii="Wingdings" w:hAnsi="Wingdings" w:hint="default"/>
      </w:rPr>
    </w:lvl>
  </w:abstractNum>
  <w:abstractNum w:abstractNumId="45">
    <w:nsid w:val="133C2848"/>
    <w:multiLevelType w:val="hybridMultilevel"/>
    <w:tmpl w:val="2D20AF16"/>
    <w:lvl w:ilvl="0" w:tplc="5682267A">
      <w:start w:val="1"/>
      <w:numFmt w:val="bullet"/>
      <w:lvlText w:val=""/>
      <w:lvlJc w:val="left"/>
      <w:pPr>
        <w:tabs>
          <w:tab w:val="num" w:pos="720"/>
        </w:tabs>
        <w:ind w:left="720" w:hanging="360"/>
      </w:pPr>
      <w:rPr>
        <w:rFonts w:ascii="Wingdings" w:hAnsi="Wingdings" w:hint="default"/>
      </w:rPr>
    </w:lvl>
    <w:lvl w:ilvl="1" w:tplc="7B7A9728" w:tentative="1">
      <w:start w:val="1"/>
      <w:numFmt w:val="bullet"/>
      <w:lvlText w:val=""/>
      <w:lvlJc w:val="left"/>
      <w:pPr>
        <w:tabs>
          <w:tab w:val="num" w:pos="1440"/>
        </w:tabs>
        <w:ind w:left="1440" w:hanging="360"/>
      </w:pPr>
      <w:rPr>
        <w:rFonts w:ascii="Wingdings" w:hAnsi="Wingdings" w:hint="default"/>
      </w:rPr>
    </w:lvl>
    <w:lvl w:ilvl="2" w:tplc="7478A9FE" w:tentative="1">
      <w:start w:val="1"/>
      <w:numFmt w:val="bullet"/>
      <w:lvlText w:val=""/>
      <w:lvlJc w:val="left"/>
      <w:pPr>
        <w:tabs>
          <w:tab w:val="num" w:pos="2160"/>
        </w:tabs>
        <w:ind w:left="2160" w:hanging="360"/>
      </w:pPr>
      <w:rPr>
        <w:rFonts w:ascii="Wingdings" w:hAnsi="Wingdings" w:hint="default"/>
      </w:rPr>
    </w:lvl>
    <w:lvl w:ilvl="3" w:tplc="E85A8AC2" w:tentative="1">
      <w:start w:val="1"/>
      <w:numFmt w:val="bullet"/>
      <w:lvlText w:val=""/>
      <w:lvlJc w:val="left"/>
      <w:pPr>
        <w:tabs>
          <w:tab w:val="num" w:pos="2880"/>
        </w:tabs>
        <w:ind w:left="2880" w:hanging="360"/>
      </w:pPr>
      <w:rPr>
        <w:rFonts w:ascii="Wingdings" w:hAnsi="Wingdings" w:hint="default"/>
      </w:rPr>
    </w:lvl>
    <w:lvl w:ilvl="4" w:tplc="C900AA30" w:tentative="1">
      <w:start w:val="1"/>
      <w:numFmt w:val="bullet"/>
      <w:lvlText w:val=""/>
      <w:lvlJc w:val="left"/>
      <w:pPr>
        <w:tabs>
          <w:tab w:val="num" w:pos="3600"/>
        </w:tabs>
        <w:ind w:left="3600" w:hanging="360"/>
      </w:pPr>
      <w:rPr>
        <w:rFonts w:ascii="Wingdings" w:hAnsi="Wingdings" w:hint="default"/>
      </w:rPr>
    </w:lvl>
    <w:lvl w:ilvl="5" w:tplc="61E2A136" w:tentative="1">
      <w:start w:val="1"/>
      <w:numFmt w:val="bullet"/>
      <w:lvlText w:val=""/>
      <w:lvlJc w:val="left"/>
      <w:pPr>
        <w:tabs>
          <w:tab w:val="num" w:pos="4320"/>
        </w:tabs>
        <w:ind w:left="4320" w:hanging="360"/>
      </w:pPr>
      <w:rPr>
        <w:rFonts w:ascii="Wingdings" w:hAnsi="Wingdings" w:hint="default"/>
      </w:rPr>
    </w:lvl>
    <w:lvl w:ilvl="6" w:tplc="FF3EB47A" w:tentative="1">
      <w:start w:val="1"/>
      <w:numFmt w:val="bullet"/>
      <w:lvlText w:val=""/>
      <w:lvlJc w:val="left"/>
      <w:pPr>
        <w:tabs>
          <w:tab w:val="num" w:pos="5040"/>
        </w:tabs>
        <w:ind w:left="5040" w:hanging="360"/>
      </w:pPr>
      <w:rPr>
        <w:rFonts w:ascii="Wingdings" w:hAnsi="Wingdings" w:hint="default"/>
      </w:rPr>
    </w:lvl>
    <w:lvl w:ilvl="7" w:tplc="2E34D230" w:tentative="1">
      <w:start w:val="1"/>
      <w:numFmt w:val="bullet"/>
      <w:lvlText w:val=""/>
      <w:lvlJc w:val="left"/>
      <w:pPr>
        <w:tabs>
          <w:tab w:val="num" w:pos="5760"/>
        </w:tabs>
        <w:ind w:left="5760" w:hanging="360"/>
      </w:pPr>
      <w:rPr>
        <w:rFonts w:ascii="Wingdings" w:hAnsi="Wingdings" w:hint="default"/>
      </w:rPr>
    </w:lvl>
    <w:lvl w:ilvl="8" w:tplc="F278957A" w:tentative="1">
      <w:start w:val="1"/>
      <w:numFmt w:val="bullet"/>
      <w:lvlText w:val=""/>
      <w:lvlJc w:val="left"/>
      <w:pPr>
        <w:tabs>
          <w:tab w:val="num" w:pos="6480"/>
        </w:tabs>
        <w:ind w:left="6480" w:hanging="360"/>
      </w:pPr>
      <w:rPr>
        <w:rFonts w:ascii="Wingdings" w:hAnsi="Wingdings" w:hint="default"/>
      </w:rPr>
    </w:lvl>
  </w:abstractNum>
  <w:abstractNum w:abstractNumId="46">
    <w:nsid w:val="139311A8"/>
    <w:multiLevelType w:val="hybridMultilevel"/>
    <w:tmpl w:val="26BAF98C"/>
    <w:lvl w:ilvl="0" w:tplc="3BF0DBBC">
      <w:start w:val="1"/>
      <w:numFmt w:val="bullet"/>
      <w:lvlText w:val=""/>
      <w:lvlJc w:val="left"/>
      <w:pPr>
        <w:tabs>
          <w:tab w:val="num" w:pos="720"/>
        </w:tabs>
        <w:ind w:left="720" w:hanging="360"/>
      </w:pPr>
      <w:rPr>
        <w:rFonts w:ascii="Wingdings" w:hAnsi="Wingdings" w:hint="default"/>
      </w:rPr>
    </w:lvl>
    <w:lvl w:ilvl="1" w:tplc="77F0A3FE" w:tentative="1">
      <w:start w:val="1"/>
      <w:numFmt w:val="bullet"/>
      <w:lvlText w:val=""/>
      <w:lvlJc w:val="left"/>
      <w:pPr>
        <w:tabs>
          <w:tab w:val="num" w:pos="1440"/>
        </w:tabs>
        <w:ind w:left="1440" w:hanging="360"/>
      </w:pPr>
      <w:rPr>
        <w:rFonts w:ascii="Wingdings" w:hAnsi="Wingdings" w:hint="default"/>
      </w:rPr>
    </w:lvl>
    <w:lvl w:ilvl="2" w:tplc="F2BE05C8" w:tentative="1">
      <w:start w:val="1"/>
      <w:numFmt w:val="bullet"/>
      <w:lvlText w:val=""/>
      <w:lvlJc w:val="left"/>
      <w:pPr>
        <w:tabs>
          <w:tab w:val="num" w:pos="2160"/>
        </w:tabs>
        <w:ind w:left="2160" w:hanging="360"/>
      </w:pPr>
      <w:rPr>
        <w:rFonts w:ascii="Wingdings" w:hAnsi="Wingdings" w:hint="default"/>
      </w:rPr>
    </w:lvl>
    <w:lvl w:ilvl="3" w:tplc="32D8EA60" w:tentative="1">
      <w:start w:val="1"/>
      <w:numFmt w:val="bullet"/>
      <w:lvlText w:val=""/>
      <w:lvlJc w:val="left"/>
      <w:pPr>
        <w:tabs>
          <w:tab w:val="num" w:pos="2880"/>
        </w:tabs>
        <w:ind w:left="2880" w:hanging="360"/>
      </w:pPr>
      <w:rPr>
        <w:rFonts w:ascii="Wingdings" w:hAnsi="Wingdings" w:hint="default"/>
      </w:rPr>
    </w:lvl>
    <w:lvl w:ilvl="4" w:tplc="EEE69956" w:tentative="1">
      <w:start w:val="1"/>
      <w:numFmt w:val="bullet"/>
      <w:lvlText w:val=""/>
      <w:lvlJc w:val="left"/>
      <w:pPr>
        <w:tabs>
          <w:tab w:val="num" w:pos="3600"/>
        </w:tabs>
        <w:ind w:left="3600" w:hanging="360"/>
      </w:pPr>
      <w:rPr>
        <w:rFonts w:ascii="Wingdings" w:hAnsi="Wingdings" w:hint="default"/>
      </w:rPr>
    </w:lvl>
    <w:lvl w:ilvl="5" w:tplc="1D8A8F50" w:tentative="1">
      <w:start w:val="1"/>
      <w:numFmt w:val="bullet"/>
      <w:lvlText w:val=""/>
      <w:lvlJc w:val="left"/>
      <w:pPr>
        <w:tabs>
          <w:tab w:val="num" w:pos="4320"/>
        </w:tabs>
        <w:ind w:left="4320" w:hanging="360"/>
      </w:pPr>
      <w:rPr>
        <w:rFonts w:ascii="Wingdings" w:hAnsi="Wingdings" w:hint="default"/>
      </w:rPr>
    </w:lvl>
    <w:lvl w:ilvl="6" w:tplc="866E9BF4" w:tentative="1">
      <w:start w:val="1"/>
      <w:numFmt w:val="bullet"/>
      <w:lvlText w:val=""/>
      <w:lvlJc w:val="left"/>
      <w:pPr>
        <w:tabs>
          <w:tab w:val="num" w:pos="5040"/>
        </w:tabs>
        <w:ind w:left="5040" w:hanging="360"/>
      </w:pPr>
      <w:rPr>
        <w:rFonts w:ascii="Wingdings" w:hAnsi="Wingdings" w:hint="default"/>
      </w:rPr>
    </w:lvl>
    <w:lvl w:ilvl="7" w:tplc="5336A4A8" w:tentative="1">
      <w:start w:val="1"/>
      <w:numFmt w:val="bullet"/>
      <w:lvlText w:val=""/>
      <w:lvlJc w:val="left"/>
      <w:pPr>
        <w:tabs>
          <w:tab w:val="num" w:pos="5760"/>
        </w:tabs>
        <w:ind w:left="5760" w:hanging="360"/>
      </w:pPr>
      <w:rPr>
        <w:rFonts w:ascii="Wingdings" w:hAnsi="Wingdings" w:hint="default"/>
      </w:rPr>
    </w:lvl>
    <w:lvl w:ilvl="8" w:tplc="62C81DD4" w:tentative="1">
      <w:start w:val="1"/>
      <w:numFmt w:val="bullet"/>
      <w:lvlText w:val=""/>
      <w:lvlJc w:val="left"/>
      <w:pPr>
        <w:tabs>
          <w:tab w:val="num" w:pos="6480"/>
        </w:tabs>
        <w:ind w:left="6480" w:hanging="360"/>
      </w:pPr>
      <w:rPr>
        <w:rFonts w:ascii="Wingdings" w:hAnsi="Wingdings" w:hint="default"/>
      </w:rPr>
    </w:lvl>
  </w:abstractNum>
  <w:abstractNum w:abstractNumId="47">
    <w:nsid w:val="13CB0674"/>
    <w:multiLevelType w:val="hybridMultilevel"/>
    <w:tmpl w:val="A5FE77C6"/>
    <w:lvl w:ilvl="0" w:tplc="883021D8">
      <w:start w:val="1"/>
      <w:numFmt w:val="bullet"/>
      <w:lvlText w:val=""/>
      <w:lvlJc w:val="left"/>
      <w:pPr>
        <w:tabs>
          <w:tab w:val="num" w:pos="720"/>
        </w:tabs>
        <w:ind w:left="720" w:hanging="360"/>
      </w:pPr>
      <w:rPr>
        <w:rFonts w:ascii="Wingdings" w:hAnsi="Wingdings" w:hint="default"/>
      </w:rPr>
    </w:lvl>
    <w:lvl w:ilvl="1" w:tplc="D56C4ABA" w:tentative="1">
      <w:start w:val="1"/>
      <w:numFmt w:val="bullet"/>
      <w:lvlText w:val=""/>
      <w:lvlJc w:val="left"/>
      <w:pPr>
        <w:tabs>
          <w:tab w:val="num" w:pos="1440"/>
        </w:tabs>
        <w:ind w:left="1440" w:hanging="360"/>
      </w:pPr>
      <w:rPr>
        <w:rFonts w:ascii="Wingdings" w:hAnsi="Wingdings" w:hint="default"/>
      </w:rPr>
    </w:lvl>
    <w:lvl w:ilvl="2" w:tplc="43A46894" w:tentative="1">
      <w:start w:val="1"/>
      <w:numFmt w:val="bullet"/>
      <w:lvlText w:val=""/>
      <w:lvlJc w:val="left"/>
      <w:pPr>
        <w:tabs>
          <w:tab w:val="num" w:pos="2160"/>
        </w:tabs>
        <w:ind w:left="2160" w:hanging="360"/>
      </w:pPr>
      <w:rPr>
        <w:rFonts w:ascii="Wingdings" w:hAnsi="Wingdings" w:hint="default"/>
      </w:rPr>
    </w:lvl>
    <w:lvl w:ilvl="3" w:tplc="68A017C4" w:tentative="1">
      <w:start w:val="1"/>
      <w:numFmt w:val="bullet"/>
      <w:lvlText w:val=""/>
      <w:lvlJc w:val="left"/>
      <w:pPr>
        <w:tabs>
          <w:tab w:val="num" w:pos="2880"/>
        </w:tabs>
        <w:ind w:left="2880" w:hanging="360"/>
      </w:pPr>
      <w:rPr>
        <w:rFonts w:ascii="Wingdings" w:hAnsi="Wingdings" w:hint="default"/>
      </w:rPr>
    </w:lvl>
    <w:lvl w:ilvl="4" w:tplc="3A2AAED6" w:tentative="1">
      <w:start w:val="1"/>
      <w:numFmt w:val="bullet"/>
      <w:lvlText w:val=""/>
      <w:lvlJc w:val="left"/>
      <w:pPr>
        <w:tabs>
          <w:tab w:val="num" w:pos="3600"/>
        </w:tabs>
        <w:ind w:left="3600" w:hanging="360"/>
      </w:pPr>
      <w:rPr>
        <w:rFonts w:ascii="Wingdings" w:hAnsi="Wingdings" w:hint="default"/>
      </w:rPr>
    </w:lvl>
    <w:lvl w:ilvl="5" w:tplc="E256821A" w:tentative="1">
      <w:start w:val="1"/>
      <w:numFmt w:val="bullet"/>
      <w:lvlText w:val=""/>
      <w:lvlJc w:val="left"/>
      <w:pPr>
        <w:tabs>
          <w:tab w:val="num" w:pos="4320"/>
        </w:tabs>
        <w:ind w:left="4320" w:hanging="360"/>
      </w:pPr>
      <w:rPr>
        <w:rFonts w:ascii="Wingdings" w:hAnsi="Wingdings" w:hint="default"/>
      </w:rPr>
    </w:lvl>
    <w:lvl w:ilvl="6" w:tplc="A15E0E32" w:tentative="1">
      <w:start w:val="1"/>
      <w:numFmt w:val="bullet"/>
      <w:lvlText w:val=""/>
      <w:lvlJc w:val="left"/>
      <w:pPr>
        <w:tabs>
          <w:tab w:val="num" w:pos="5040"/>
        </w:tabs>
        <w:ind w:left="5040" w:hanging="360"/>
      </w:pPr>
      <w:rPr>
        <w:rFonts w:ascii="Wingdings" w:hAnsi="Wingdings" w:hint="default"/>
      </w:rPr>
    </w:lvl>
    <w:lvl w:ilvl="7" w:tplc="F2B6E646" w:tentative="1">
      <w:start w:val="1"/>
      <w:numFmt w:val="bullet"/>
      <w:lvlText w:val=""/>
      <w:lvlJc w:val="left"/>
      <w:pPr>
        <w:tabs>
          <w:tab w:val="num" w:pos="5760"/>
        </w:tabs>
        <w:ind w:left="5760" w:hanging="360"/>
      </w:pPr>
      <w:rPr>
        <w:rFonts w:ascii="Wingdings" w:hAnsi="Wingdings" w:hint="default"/>
      </w:rPr>
    </w:lvl>
    <w:lvl w:ilvl="8" w:tplc="A1C2281E" w:tentative="1">
      <w:start w:val="1"/>
      <w:numFmt w:val="bullet"/>
      <w:lvlText w:val=""/>
      <w:lvlJc w:val="left"/>
      <w:pPr>
        <w:tabs>
          <w:tab w:val="num" w:pos="6480"/>
        </w:tabs>
        <w:ind w:left="6480" w:hanging="360"/>
      </w:pPr>
      <w:rPr>
        <w:rFonts w:ascii="Wingdings" w:hAnsi="Wingdings" w:hint="default"/>
      </w:rPr>
    </w:lvl>
  </w:abstractNum>
  <w:abstractNum w:abstractNumId="48">
    <w:nsid w:val="13DF7AB9"/>
    <w:multiLevelType w:val="hybridMultilevel"/>
    <w:tmpl w:val="CC569998"/>
    <w:lvl w:ilvl="0" w:tplc="D36A19E0">
      <w:start w:val="1"/>
      <w:numFmt w:val="bullet"/>
      <w:lvlText w:val=""/>
      <w:lvlJc w:val="left"/>
      <w:pPr>
        <w:tabs>
          <w:tab w:val="num" w:pos="720"/>
        </w:tabs>
        <w:ind w:left="720" w:hanging="360"/>
      </w:pPr>
      <w:rPr>
        <w:rFonts w:ascii="Wingdings" w:hAnsi="Wingdings" w:hint="default"/>
      </w:rPr>
    </w:lvl>
    <w:lvl w:ilvl="1" w:tplc="ECE843CA" w:tentative="1">
      <w:start w:val="1"/>
      <w:numFmt w:val="bullet"/>
      <w:lvlText w:val=""/>
      <w:lvlJc w:val="left"/>
      <w:pPr>
        <w:tabs>
          <w:tab w:val="num" w:pos="1440"/>
        </w:tabs>
        <w:ind w:left="1440" w:hanging="360"/>
      </w:pPr>
      <w:rPr>
        <w:rFonts w:ascii="Wingdings" w:hAnsi="Wingdings" w:hint="default"/>
      </w:rPr>
    </w:lvl>
    <w:lvl w:ilvl="2" w:tplc="222A1926" w:tentative="1">
      <w:start w:val="1"/>
      <w:numFmt w:val="bullet"/>
      <w:lvlText w:val=""/>
      <w:lvlJc w:val="left"/>
      <w:pPr>
        <w:tabs>
          <w:tab w:val="num" w:pos="2160"/>
        </w:tabs>
        <w:ind w:left="2160" w:hanging="360"/>
      </w:pPr>
      <w:rPr>
        <w:rFonts w:ascii="Wingdings" w:hAnsi="Wingdings" w:hint="default"/>
      </w:rPr>
    </w:lvl>
    <w:lvl w:ilvl="3" w:tplc="3A042BAC" w:tentative="1">
      <w:start w:val="1"/>
      <w:numFmt w:val="bullet"/>
      <w:lvlText w:val=""/>
      <w:lvlJc w:val="left"/>
      <w:pPr>
        <w:tabs>
          <w:tab w:val="num" w:pos="2880"/>
        </w:tabs>
        <w:ind w:left="2880" w:hanging="360"/>
      </w:pPr>
      <w:rPr>
        <w:rFonts w:ascii="Wingdings" w:hAnsi="Wingdings" w:hint="default"/>
      </w:rPr>
    </w:lvl>
    <w:lvl w:ilvl="4" w:tplc="E53CF004" w:tentative="1">
      <w:start w:val="1"/>
      <w:numFmt w:val="bullet"/>
      <w:lvlText w:val=""/>
      <w:lvlJc w:val="left"/>
      <w:pPr>
        <w:tabs>
          <w:tab w:val="num" w:pos="3600"/>
        </w:tabs>
        <w:ind w:left="3600" w:hanging="360"/>
      </w:pPr>
      <w:rPr>
        <w:rFonts w:ascii="Wingdings" w:hAnsi="Wingdings" w:hint="default"/>
      </w:rPr>
    </w:lvl>
    <w:lvl w:ilvl="5" w:tplc="4E384A38" w:tentative="1">
      <w:start w:val="1"/>
      <w:numFmt w:val="bullet"/>
      <w:lvlText w:val=""/>
      <w:lvlJc w:val="left"/>
      <w:pPr>
        <w:tabs>
          <w:tab w:val="num" w:pos="4320"/>
        </w:tabs>
        <w:ind w:left="4320" w:hanging="360"/>
      </w:pPr>
      <w:rPr>
        <w:rFonts w:ascii="Wingdings" w:hAnsi="Wingdings" w:hint="default"/>
      </w:rPr>
    </w:lvl>
    <w:lvl w:ilvl="6" w:tplc="A664BA80" w:tentative="1">
      <w:start w:val="1"/>
      <w:numFmt w:val="bullet"/>
      <w:lvlText w:val=""/>
      <w:lvlJc w:val="left"/>
      <w:pPr>
        <w:tabs>
          <w:tab w:val="num" w:pos="5040"/>
        </w:tabs>
        <w:ind w:left="5040" w:hanging="360"/>
      </w:pPr>
      <w:rPr>
        <w:rFonts w:ascii="Wingdings" w:hAnsi="Wingdings" w:hint="default"/>
      </w:rPr>
    </w:lvl>
    <w:lvl w:ilvl="7" w:tplc="6E7AB516" w:tentative="1">
      <w:start w:val="1"/>
      <w:numFmt w:val="bullet"/>
      <w:lvlText w:val=""/>
      <w:lvlJc w:val="left"/>
      <w:pPr>
        <w:tabs>
          <w:tab w:val="num" w:pos="5760"/>
        </w:tabs>
        <w:ind w:left="5760" w:hanging="360"/>
      </w:pPr>
      <w:rPr>
        <w:rFonts w:ascii="Wingdings" w:hAnsi="Wingdings" w:hint="default"/>
      </w:rPr>
    </w:lvl>
    <w:lvl w:ilvl="8" w:tplc="AB80DFBA" w:tentative="1">
      <w:start w:val="1"/>
      <w:numFmt w:val="bullet"/>
      <w:lvlText w:val=""/>
      <w:lvlJc w:val="left"/>
      <w:pPr>
        <w:tabs>
          <w:tab w:val="num" w:pos="6480"/>
        </w:tabs>
        <w:ind w:left="6480" w:hanging="360"/>
      </w:pPr>
      <w:rPr>
        <w:rFonts w:ascii="Wingdings" w:hAnsi="Wingdings" w:hint="default"/>
      </w:rPr>
    </w:lvl>
  </w:abstractNum>
  <w:abstractNum w:abstractNumId="49">
    <w:nsid w:val="140C4325"/>
    <w:multiLevelType w:val="hybridMultilevel"/>
    <w:tmpl w:val="6916CC90"/>
    <w:lvl w:ilvl="0" w:tplc="551C6F90">
      <w:start w:val="1"/>
      <w:numFmt w:val="bullet"/>
      <w:lvlText w:val="•"/>
      <w:lvlJc w:val="left"/>
      <w:pPr>
        <w:tabs>
          <w:tab w:val="num" w:pos="720"/>
        </w:tabs>
        <w:ind w:left="720" w:hanging="360"/>
      </w:pPr>
      <w:rPr>
        <w:rFonts w:ascii="Arial" w:hAnsi="Arial" w:hint="default"/>
      </w:rPr>
    </w:lvl>
    <w:lvl w:ilvl="1" w:tplc="6A0A7408" w:tentative="1">
      <w:start w:val="1"/>
      <w:numFmt w:val="bullet"/>
      <w:lvlText w:val="•"/>
      <w:lvlJc w:val="left"/>
      <w:pPr>
        <w:tabs>
          <w:tab w:val="num" w:pos="1440"/>
        </w:tabs>
        <w:ind w:left="1440" w:hanging="360"/>
      </w:pPr>
      <w:rPr>
        <w:rFonts w:ascii="Arial" w:hAnsi="Arial" w:hint="default"/>
      </w:rPr>
    </w:lvl>
    <w:lvl w:ilvl="2" w:tplc="F236C5F8" w:tentative="1">
      <w:start w:val="1"/>
      <w:numFmt w:val="bullet"/>
      <w:lvlText w:val="•"/>
      <w:lvlJc w:val="left"/>
      <w:pPr>
        <w:tabs>
          <w:tab w:val="num" w:pos="2160"/>
        </w:tabs>
        <w:ind w:left="2160" w:hanging="360"/>
      </w:pPr>
      <w:rPr>
        <w:rFonts w:ascii="Arial" w:hAnsi="Arial" w:hint="default"/>
      </w:rPr>
    </w:lvl>
    <w:lvl w:ilvl="3" w:tplc="50AA0FDC" w:tentative="1">
      <w:start w:val="1"/>
      <w:numFmt w:val="bullet"/>
      <w:lvlText w:val="•"/>
      <w:lvlJc w:val="left"/>
      <w:pPr>
        <w:tabs>
          <w:tab w:val="num" w:pos="2880"/>
        </w:tabs>
        <w:ind w:left="2880" w:hanging="360"/>
      </w:pPr>
      <w:rPr>
        <w:rFonts w:ascii="Arial" w:hAnsi="Arial" w:hint="default"/>
      </w:rPr>
    </w:lvl>
    <w:lvl w:ilvl="4" w:tplc="AC9082BA" w:tentative="1">
      <w:start w:val="1"/>
      <w:numFmt w:val="bullet"/>
      <w:lvlText w:val="•"/>
      <w:lvlJc w:val="left"/>
      <w:pPr>
        <w:tabs>
          <w:tab w:val="num" w:pos="3600"/>
        </w:tabs>
        <w:ind w:left="3600" w:hanging="360"/>
      </w:pPr>
      <w:rPr>
        <w:rFonts w:ascii="Arial" w:hAnsi="Arial" w:hint="default"/>
      </w:rPr>
    </w:lvl>
    <w:lvl w:ilvl="5" w:tplc="86364E58" w:tentative="1">
      <w:start w:val="1"/>
      <w:numFmt w:val="bullet"/>
      <w:lvlText w:val="•"/>
      <w:lvlJc w:val="left"/>
      <w:pPr>
        <w:tabs>
          <w:tab w:val="num" w:pos="4320"/>
        </w:tabs>
        <w:ind w:left="4320" w:hanging="360"/>
      </w:pPr>
      <w:rPr>
        <w:rFonts w:ascii="Arial" w:hAnsi="Arial" w:hint="default"/>
      </w:rPr>
    </w:lvl>
    <w:lvl w:ilvl="6" w:tplc="0EFC48E4" w:tentative="1">
      <w:start w:val="1"/>
      <w:numFmt w:val="bullet"/>
      <w:lvlText w:val="•"/>
      <w:lvlJc w:val="left"/>
      <w:pPr>
        <w:tabs>
          <w:tab w:val="num" w:pos="5040"/>
        </w:tabs>
        <w:ind w:left="5040" w:hanging="360"/>
      </w:pPr>
      <w:rPr>
        <w:rFonts w:ascii="Arial" w:hAnsi="Arial" w:hint="default"/>
      </w:rPr>
    </w:lvl>
    <w:lvl w:ilvl="7" w:tplc="B5F28FF8" w:tentative="1">
      <w:start w:val="1"/>
      <w:numFmt w:val="bullet"/>
      <w:lvlText w:val="•"/>
      <w:lvlJc w:val="left"/>
      <w:pPr>
        <w:tabs>
          <w:tab w:val="num" w:pos="5760"/>
        </w:tabs>
        <w:ind w:left="5760" w:hanging="360"/>
      </w:pPr>
      <w:rPr>
        <w:rFonts w:ascii="Arial" w:hAnsi="Arial" w:hint="default"/>
      </w:rPr>
    </w:lvl>
    <w:lvl w:ilvl="8" w:tplc="C78CD3FA" w:tentative="1">
      <w:start w:val="1"/>
      <w:numFmt w:val="bullet"/>
      <w:lvlText w:val="•"/>
      <w:lvlJc w:val="left"/>
      <w:pPr>
        <w:tabs>
          <w:tab w:val="num" w:pos="6480"/>
        </w:tabs>
        <w:ind w:left="6480" w:hanging="360"/>
      </w:pPr>
      <w:rPr>
        <w:rFonts w:ascii="Arial" w:hAnsi="Arial" w:hint="default"/>
      </w:rPr>
    </w:lvl>
  </w:abstractNum>
  <w:abstractNum w:abstractNumId="50">
    <w:nsid w:val="14937004"/>
    <w:multiLevelType w:val="hybridMultilevel"/>
    <w:tmpl w:val="4B1856B2"/>
    <w:lvl w:ilvl="0" w:tplc="4B0A210A">
      <w:start w:val="1"/>
      <w:numFmt w:val="bullet"/>
      <w:lvlText w:val=""/>
      <w:lvlJc w:val="left"/>
      <w:pPr>
        <w:tabs>
          <w:tab w:val="num" w:pos="720"/>
        </w:tabs>
        <w:ind w:left="720" w:hanging="360"/>
      </w:pPr>
      <w:rPr>
        <w:rFonts w:ascii="Wingdings" w:hAnsi="Wingdings" w:hint="default"/>
      </w:rPr>
    </w:lvl>
    <w:lvl w:ilvl="1" w:tplc="F64695CA" w:tentative="1">
      <w:start w:val="1"/>
      <w:numFmt w:val="bullet"/>
      <w:lvlText w:val=""/>
      <w:lvlJc w:val="left"/>
      <w:pPr>
        <w:tabs>
          <w:tab w:val="num" w:pos="1440"/>
        </w:tabs>
        <w:ind w:left="1440" w:hanging="360"/>
      </w:pPr>
      <w:rPr>
        <w:rFonts w:ascii="Wingdings" w:hAnsi="Wingdings" w:hint="default"/>
      </w:rPr>
    </w:lvl>
    <w:lvl w:ilvl="2" w:tplc="D88E6018" w:tentative="1">
      <w:start w:val="1"/>
      <w:numFmt w:val="bullet"/>
      <w:lvlText w:val=""/>
      <w:lvlJc w:val="left"/>
      <w:pPr>
        <w:tabs>
          <w:tab w:val="num" w:pos="2160"/>
        </w:tabs>
        <w:ind w:left="2160" w:hanging="360"/>
      </w:pPr>
      <w:rPr>
        <w:rFonts w:ascii="Wingdings" w:hAnsi="Wingdings" w:hint="default"/>
      </w:rPr>
    </w:lvl>
    <w:lvl w:ilvl="3" w:tplc="FEB04654" w:tentative="1">
      <w:start w:val="1"/>
      <w:numFmt w:val="bullet"/>
      <w:lvlText w:val=""/>
      <w:lvlJc w:val="left"/>
      <w:pPr>
        <w:tabs>
          <w:tab w:val="num" w:pos="2880"/>
        </w:tabs>
        <w:ind w:left="2880" w:hanging="360"/>
      </w:pPr>
      <w:rPr>
        <w:rFonts w:ascii="Wingdings" w:hAnsi="Wingdings" w:hint="default"/>
      </w:rPr>
    </w:lvl>
    <w:lvl w:ilvl="4" w:tplc="7D7C8612" w:tentative="1">
      <w:start w:val="1"/>
      <w:numFmt w:val="bullet"/>
      <w:lvlText w:val=""/>
      <w:lvlJc w:val="left"/>
      <w:pPr>
        <w:tabs>
          <w:tab w:val="num" w:pos="3600"/>
        </w:tabs>
        <w:ind w:left="3600" w:hanging="360"/>
      </w:pPr>
      <w:rPr>
        <w:rFonts w:ascii="Wingdings" w:hAnsi="Wingdings" w:hint="default"/>
      </w:rPr>
    </w:lvl>
    <w:lvl w:ilvl="5" w:tplc="E182F5DC" w:tentative="1">
      <w:start w:val="1"/>
      <w:numFmt w:val="bullet"/>
      <w:lvlText w:val=""/>
      <w:lvlJc w:val="left"/>
      <w:pPr>
        <w:tabs>
          <w:tab w:val="num" w:pos="4320"/>
        </w:tabs>
        <w:ind w:left="4320" w:hanging="360"/>
      </w:pPr>
      <w:rPr>
        <w:rFonts w:ascii="Wingdings" w:hAnsi="Wingdings" w:hint="default"/>
      </w:rPr>
    </w:lvl>
    <w:lvl w:ilvl="6" w:tplc="837A3D68" w:tentative="1">
      <w:start w:val="1"/>
      <w:numFmt w:val="bullet"/>
      <w:lvlText w:val=""/>
      <w:lvlJc w:val="left"/>
      <w:pPr>
        <w:tabs>
          <w:tab w:val="num" w:pos="5040"/>
        </w:tabs>
        <w:ind w:left="5040" w:hanging="360"/>
      </w:pPr>
      <w:rPr>
        <w:rFonts w:ascii="Wingdings" w:hAnsi="Wingdings" w:hint="default"/>
      </w:rPr>
    </w:lvl>
    <w:lvl w:ilvl="7" w:tplc="51441820" w:tentative="1">
      <w:start w:val="1"/>
      <w:numFmt w:val="bullet"/>
      <w:lvlText w:val=""/>
      <w:lvlJc w:val="left"/>
      <w:pPr>
        <w:tabs>
          <w:tab w:val="num" w:pos="5760"/>
        </w:tabs>
        <w:ind w:left="5760" w:hanging="360"/>
      </w:pPr>
      <w:rPr>
        <w:rFonts w:ascii="Wingdings" w:hAnsi="Wingdings" w:hint="default"/>
      </w:rPr>
    </w:lvl>
    <w:lvl w:ilvl="8" w:tplc="F7947680" w:tentative="1">
      <w:start w:val="1"/>
      <w:numFmt w:val="bullet"/>
      <w:lvlText w:val=""/>
      <w:lvlJc w:val="left"/>
      <w:pPr>
        <w:tabs>
          <w:tab w:val="num" w:pos="6480"/>
        </w:tabs>
        <w:ind w:left="6480" w:hanging="360"/>
      </w:pPr>
      <w:rPr>
        <w:rFonts w:ascii="Wingdings" w:hAnsi="Wingdings" w:hint="default"/>
      </w:rPr>
    </w:lvl>
  </w:abstractNum>
  <w:abstractNum w:abstractNumId="51">
    <w:nsid w:val="14BE7AC7"/>
    <w:multiLevelType w:val="hybridMultilevel"/>
    <w:tmpl w:val="DB5627CA"/>
    <w:lvl w:ilvl="0" w:tplc="B358EC94">
      <w:start w:val="1"/>
      <w:numFmt w:val="bullet"/>
      <w:lvlText w:val="•"/>
      <w:lvlJc w:val="left"/>
      <w:pPr>
        <w:tabs>
          <w:tab w:val="num" w:pos="720"/>
        </w:tabs>
        <w:ind w:left="720" w:hanging="360"/>
      </w:pPr>
      <w:rPr>
        <w:rFonts w:ascii="Arial" w:hAnsi="Arial" w:hint="default"/>
      </w:rPr>
    </w:lvl>
    <w:lvl w:ilvl="1" w:tplc="A6965D8A" w:tentative="1">
      <w:start w:val="1"/>
      <w:numFmt w:val="bullet"/>
      <w:lvlText w:val="•"/>
      <w:lvlJc w:val="left"/>
      <w:pPr>
        <w:tabs>
          <w:tab w:val="num" w:pos="1440"/>
        </w:tabs>
        <w:ind w:left="1440" w:hanging="360"/>
      </w:pPr>
      <w:rPr>
        <w:rFonts w:ascii="Arial" w:hAnsi="Arial" w:hint="default"/>
      </w:rPr>
    </w:lvl>
    <w:lvl w:ilvl="2" w:tplc="06880568" w:tentative="1">
      <w:start w:val="1"/>
      <w:numFmt w:val="bullet"/>
      <w:lvlText w:val="•"/>
      <w:lvlJc w:val="left"/>
      <w:pPr>
        <w:tabs>
          <w:tab w:val="num" w:pos="2160"/>
        </w:tabs>
        <w:ind w:left="2160" w:hanging="360"/>
      </w:pPr>
      <w:rPr>
        <w:rFonts w:ascii="Arial" w:hAnsi="Arial" w:hint="default"/>
      </w:rPr>
    </w:lvl>
    <w:lvl w:ilvl="3" w:tplc="E3C2142E" w:tentative="1">
      <w:start w:val="1"/>
      <w:numFmt w:val="bullet"/>
      <w:lvlText w:val="•"/>
      <w:lvlJc w:val="left"/>
      <w:pPr>
        <w:tabs>
          <w:tab w:val="num" w:pos="2880"/>
        </w:tabs>
        <w:ind w:left="2880" w:hanging="360"/>
      </w:pPr>
      <w:rPr>
        <w:rFonts w:ascii="Arial" w:hAnsi="Arial" w:hint="default"/>
      </w:rPr>
    </w:lvl>
    <w:lvl w:ilvl="4" w:tplc="6DC6AE56" w:tentative="1">
      <w:start w:val="1"/>
      <w:numFmt w:val="bullet"/>
      <w:lvlText w:val="•"/>
      <w:lvlJc w:val="left"/>
      <w:pPr>
        <w:tabs>
          <w:tab w:val="num" w:pos="3600"/>
        </w:tabs>
        <w:ind w:left="3600" w:hanging="360"/>
      </w:pPr>
      <w:rPr>
        <w:rFonts w:ascii="Arial" w:hAnsi="Arial" w:hint="default"/>
      </w:rPr>
    </w:lvl>
    <w:lvl w:ilvl="5" w:tplc="A9AE28A0" w:tentative="1">
      <w:start w:val="1"/>
      <w:numFmt w:val="bullet"/>
      <w:lvlText w:val="•"/>
      <w:lvlJc w:val="left"/>
      <w:pPr>
        <w:tabs>
          <w:tab w:val="num" w:pos="4320"/>
        </w:tabs>
        <w:ind w:left="4320" w:hanging="360"/>
      </w:pPr>
      <w:rPr>
        <w:rFonts w:ascii="Arial" w:hAnsi="Arial" w:hint="default"/>
      </w:rPr>
    </w:lvl>
    <w:lvl w:ilvl="6" w:tplc="FF609862" w:tentative="1">
      <w:start w:val="1"/>
      <w:numFmt w:val="bullet"/>
      <w:lvlText w:val="•"/>
      <w:lvlJc w:val="left"/>
      <w:pPr>
        <w:tabs>
          <w:tab w:val="num" w:pos="5040"/>
        </w:tabs>
        <w:ind w:left="5040" w:hanging="360"/>
      </w:pPr>
      <w:rPr>
        <w:rFonts w:ascii="Arial" w:hAnsi="Arial" w:hint="default"/>
      </w:rPr>
    </w:lvl>
    <w:lvl w:ilvl="7" w:tplc="88B2AB58" w:tentative="1">
      <w:start w:val="1"/>
      <w:numFmt w:val="bullet"/>
      <w:lvlText w:val="•"/>
      <w:lvlJc w:val="left"/>
      <w:pPr>
        <w:tabs>
          <w:tab w:val="num" w:pos="5760"/>
        </w:tabs>
        <w:ind w:left="5760" w:hanging="360"/>
      </w:pPr>
      <w:rPr>
        <w:rFonts w:ascii="Arial" w:hAnsi="Arial" w:hint="default"/>
      </w:rPr>
    </w:lvl>
    <w:lvl w:ilvl="8" w:tplc="CCC05AB0" w:tentative="1">
      <w:start w:val="1"/>
      <w:numFmt w:val="bullet"/>
      <w:lvlText w:val="•"/>
      <w:lvlJc w:val="left"/>
      <w:pPr>
        <w:tabs>
          <w:tab w:val="num" w:pos="6480"/>
        </w:tabs>
        <w:ind w:left="6480" w:hanging="360"/>
      </w:pPr>
      <w:rPr>
        <w:rFonts w:ascii="Arial" w:hAnsi="Arial" w:hint="default"/>
      </w:rPr>
    </w:lvl>
  </w:abstractNum>
  <w:abstractNum w:abstractNumId="52">
    <w:nsid w:val="14CF0E51"/>
    <w:multiLevelType w:val="hybridMultilevel"/>
    <w:tmpl w:val="EBE6753C"/>
    <w:lvl w:ilvl="0" w:tplc="1B0AA2D0">
      <w:start w:val="1"/>
      <w:numFmt w:val="bullet"/>
      <w:lvlText w:val=""/>
      <w:lvlJc w:val="left"/>
      <w:pPr>
        <w:tabs>
          <w:tab w:val="num" w:pos="720"/>
        </w:tabs>
        <w:ind w:left="720" w:hanging="360"/>
      </w:pPr>
      <w:rPr>
        <w:rFonts w:ascii="Wingdings" w:hAnsi="Wingdings" w:hint="default"/>
      </w:rPr>
    </w:lvl>
    <w:lvl w:ilvl="1" w:tplc="8A2C4786" w:tentative="1">
      <w:start w:val="1"/>
      <w:numFmt w:val="bullet"/>
      <w:lvlText w:val=""/>
      <w:lvlJc w:val="left"/>
      <w:pPr>
        <w:tabs>
          <w:tab w:val="num" w:pos="1440"/>
        </w:tabs>
        <w:ind w:left="1440" w:hanging="360"/>
      </w:pPr>
      <w:rPr>
        <w:rFonts w:ascii="Wingdings" w:hAnsi="Wingdings" w:hint="default"/>
      </w:rPr>
    </w:lvl>
    <w:lvl w:ilvl="2" w:tplc="45449120" w:tentative="1">
      <w:start w:val="1"/>
      <w:numFmt w:val="bullet"/>
      <w:lvlText w:val=""/>
      <w:lvlJc w:val="left"/>
      <w:pPr>
        <w:tabs>
          <w:tab w:val="num" w:pos="2160"/>
        </w:tabs>
        <w:ind w:left="2160" w:hanging="360"/>
      </w:pPr>
      <w:rPr>
        <w:rFonts w:ascii="Wingdings" w:hAnsi="Wingdings" w:hint="default"/>
      </w:rPr>
    </w:lvl>
    <w:lvl w:ilvl="3" w:tplc="E3F00B16" w:tentative="1">
      <w:start w:val="1"/>
      <w:numFmt w:val="bullet"/>
      <w:lvlText w:val=""/>
      <w:lvlJc w:val="left"/>
      <w:pPr>
        <w:tabs>
          <w:tab w:val="num" w:pos="2880"/>
        </w:tabs>
        <w:ind w:left="2880" w:hanging="360"/>
      </w:pPr>
      <w:rPr>
        <w:rFonts w:ascii="Wingdings" w:hAnsi="Wingdings" w:hint="default"/>
      </w:rPr>
    </w:lvl>
    <w:lvl w:ilvl="4" w:tplc="AAFE86EA" w:tentative="1">
      <w:start w:val="1"/>
      <w:numFmt w:val="bullet"/>
      <w:lvlText w:val=""/>
      <w:lvlJc w:val="left"/>
      <w:pPr>
        <w:tabs>
          <w:tab w:val="num" w:pos="3600"/>
        </w:tabs>
        <w:ind w:left="3600" w:hanging="360"/>
      </w:pPr>
      <w:rPr>
        <w:rFonts w:ascii="Wingdings" w:hAnsi="Wingdings" w:hint="default"/>
      </w:rPr>
    </w:lvl>
    <w:lvl w:ilvl="5" w:tplc="2EE8D616" w:tentative="1">
      <w:start w:val="1"/>
      <w:numFmt w:val="bullet"/>
      <w:lvlText w:val=""/>
      <w:lvlJc w:val="left"/>
      <w:pPr>
        <w:tabs>
          <w:tab w:val="num" w:pos="4320"/>
        </w:tabs>
        <w:ind w:left="4320" w:hanging="360"/>
      </w:pPr>
      <w:rPr>
        <w:rFonts w:ascii="Wingdings" w:hAnsi="Wingdings" w:hint="default"/>
      </w:rPr>
    </w:lvl>
    <w:lvl w:ilvl="6" w:tplc="94946F82" w:tentative="1">
      <w:start w:val="1"/>
      <w:numFmt w:val="bullet"/>
      <w:lvlText w:val=""/>
      <w:lvlJc w:val="left"/>
      <w:pPr>
        <w:tabs>
          <w:tab w:val="num" w:pos="5040"/>
        </w:tabs>
        <w:ind w:left="5040" w:hanging="360"/>
      </w:pPr>
      <w:rPr>
        <w:rFonts w:ascii="Wingdings" w:hAnsi="Wingdings" w:hint="default"/>
      </w:rPr>
    </w:lvl>
    <w:lvl w:ilvl="7" w:tplc="57CEF1C0" w:tentative="1">
      <w:start w:val="1"/>
      <w:numFmt w:val="bullet"/>
      <w:lvlText w:val=""/>
      <w:lvlJc w:val="left"/>
      <w:pPr>
        <w:tabs>
          <w:tab w:val="num" w:pos="5760"/>
        </w:tabs>
        <w:ind w:left="5760" w:hanging="360"/>
      </w:pPr>
      <w:rPr>
        <w:rFonts w:ascii="Wingdings" w:hAnsi="Wingdings" w:hint="default"/>
      </w:rPr>
    </w:lvl>
    <w:lvl w:ilvl="8" w:tplc="D55CC8A2" w:tentative="1">
      <w:start w:val="1"/>
      <w:numFmt w:val="bullet"/>
      <w:lvlText w:val=""/>
      <w:lvlJc w:val="left"/>
      <w:pPr>
        <w:tabs>
          <w:tab w:val="num" w:pos="6480"/>
        </w:tabs>
        <w:ind w:left="6480" w:hanging="360"/>
      </w:pPr>
      <w:rPr>
        <w:rFonts w:ascii="Wingdings" w:hAnsi="Wingdings" w:hint="default"/>
      </w:rPr>
    </w:lvl>
  </w:abstractNum>
  <w:abstractNum w:abstractNumId="53">
    <w:nsid w:val="14FB1E76"/>
    <w:multiLevelType w:val="hybridMultilevel"/>
    <w:tmpl w:val="B274B21C"/>
    <w:lvl w:ilvl="0" w:tplc="945E4C6C">
      <w:start w:val="1"/>
      <w:numFmt w:val="bullet"/>
      <w:lvlText w:val=""/>
      <w:lvlJc w:val="left"/>
      <w:pPr>
        <w:tabs>
          <w:tab w:val="num" w:pos="720"/>
        </w:tabs>
        <w:ind w:left="720" w:hanging="360"/>
      </w:pPr>
      <w:rPr>
        <w:rFonts w:ascii="Wingdings" w:hAnsi="Wingdings" w:hint="default"/>
      </w:rPr>
    </w:lvl>
    <w:lvl w:ilvl="1" w:tplc="39BC6C06" w:tentative="1">
      <w:start w:val="1"/>
      <w:numFmt w:val="bullet"/>
      <w:lvlText w:val=""/>
      <w:lvlJc w:val="left"/>
      <w:pPr>
        <w:tabs>
          <w:tab w:val="num" w:pos="1440"/>
        </w:tabs>
        <w:ind w:left="1440" w:hanging="360"/>
      </w:pPr>
      <w:rPr>
        <w:rFonts w:ascii="Wingdings" w:hAnsi="Wingdings" w:hint="default"/>
      </w:rPr>
    </w:lvl>
    <w:lvl w:ilvl="2" w:tplc="B816D4F0" w:tentative="1">
      <w:start w:val="1"/>
      <w:numFmt w:val="bullet"/>
      <w:lvlText w:val=""/>
      <w:lvlJc w:val="left"/>
      <w:pPr>
        <w:tabs>
          <w:tab w:val="num" w:pos="2160"/>
        </w:tabs>
        <w:ind w:left="2160" w:hanging="360"/>
      </w:pPr>
      <w:rPr>
        <w:rFonts w:ascii="Wingdings" w:hAnsi="Wingdings" w:hint="default"/>
      </w:rPr>
    </w:lvl>
    <w:lvl w:ilvl="3" w:tplc="8ECA517A" w:tentative="1">
      <w:start w:val="1"/>
      <w:numFmt w:val="bullet"/>
      <w:lvlText w:val=""/>
      <w:lvlJc w:val="left"/>
      <w:pPr>
        <w:tabs>
          <w:tab w:val="num" w:pos="2880"/>
        </w:tabs>
        <w:ind w:left="2880" w:hanging="360"/>
      </w:pPr>
      <w:rPr>
        <w:rFonts w:ascii="Wingdings" w:hAnsi="Wingdings" w:hint="default"/>
      </w:rPr>
    </w:lvl>
    <w:lvl w:ilvl="4" w:tplc="0ED0B61C" w:tentative="1">
      <w:start w:val="1"/>
      <w:numFmt w:val="bullet"/>
      <w:lvlText w:val=""/>
      <w:lvlJc w:val="left"/>
      <w:pPr>
        <w:tabs>
          <w:tab w:val="num" w:pos="3600"/>
        </w:tabs>
        <w:ind w:left="3600" w:hanging="360"/>
      </w:pPr>
      <w:rPr>
        <w:rFonts w:ascii="Wingdings" w:hAnsi="Wingdings" w:hint="default"/>
      </w:rPr>
    </w:lvl>
    <w:lvl w:ilvl="5" w:tplc="E2461D22" w:tentative="1">
      <w:start w:val="1"/>
      <w:numFmt w:val="bullet"/>
      <w:lvlText w:val=""/>
      <w:lvlJc w:val="left"/>
      <w:pPr>
        <w:tabs>
          <w:tab w:val="num" w:pos="4320"/>
        </w:tabs>
        <w:ind w:left="4320" w:hanging="360"/>
      </w:pPr>
      <w:rPr>
        <w:rFonts w:ascii="Wingdings" w:hAnsi="Wingdings" w:hint="default"/>
      </w:rPr>
    </w:lvl>
    <w:lvl w:ilvl="6" w:tplc="2444BB90" w:tentative="1">
      <w:start w:val="1"/>
      <w:numFmt w:val="bullet"/>
      <w:lvlText w:val=""/>
      <w:lvlJc w:val="left"/>
      <w:pPr>
        <w:tabs>
          <w:tab w:val="num" w:pos="5040"/>
        </w:tabs>
        <w:ind w:left="5040" w:hanging="360"/>
      </w:pPr>
      <w:rPr>
        <w:rFonts w:ascii="Wingdings" w:hAnsi="Wingdings" w:hint="default"/>
      </w:rPr>
    </w:lvl>
    <w:lvl w:ilvl="7" w:tplc="132E23D2" w:tentative="1">
      <w:start w:val="1"/>
      <w:numFmt w:val="bullet"/>
      <w:lvlText w:val=""/>
      <w:lvlJc w:val="left"/>
      <w:pPr>
        <w:tabs>
          <w:tab w:val="num" w:pos="5760"/>
        </w:tabs>
        <w:ind w:left="5760" w:hanging="360"/>
      </w:pPr>
      <w:rPr>
        <w:rFonts w:ascii="Wingdings" w:hAnsi="Wingdings" w:hint="default"/>
      </w:rPr>
    </w:lvl>
    <w:lvl w:ilvl="8" w:tplc="AB52F7A6" w:tentative="1">
      <w:start w:val="1"/>
      <w:numFmt w:val="bullet"/>
      <w:lvlText w:val=""/>
      <w:lvlJc w:val="left"/>
      <w:pPr>
        <w:tabs>
          <w:tab w:val="num" w:pos="6480"/>
        </w:tabs>
        <w:ind w:left="6480" w:hanging="360"/>
      </w:pPr>
      <w:rPr>
        <w:rFonts w:ascii="Wingdings" w:hAnsi="Wingdings" w:hint="default"/>
      </w:rPr>
    </w:lvl>
  </w:abstractNum>
  <w:abstractNum w:abstractNumId="54">
    <w:nsid w:val="1554761B"/>
    <w:multiLevelType w:val="hybridMultilevel"/>
    <w:tmpl w:val="71AEA662"/>
    <w:lvl w:ilvl="0" w:tplc="7FD20524">
      <w:start w:val="1"/>
      <w:numFmt w:val="bullet"/>
      <w:lvlText w:val=""/>
      <w:lvlJc w:val="left"/>
      <w:pPr>
        <w:tabs>
          <w:tab w:val="num" w:pos="720"/>
        </w:tabs>
        <w:ind w:left="720" w:hanging="360"/>
      </w:pPr>
      <w:rPr>
        <w:rFonts w:ascii="Wingdings" w:hAnsi="Wingdings" w:hint="default"/>
      </w:rPr>
    </w:lvl>
    <w:lvl w:ilvl="1" w:tplc="7BA0074E" w:tentative="1">
      <w:start w:val="1"/>
      <w:numFmt w:val="bullet"/>
      <w:lvlText w:val=""/>
      <w:lvlJc w:val="left"/>
      <w:pPr>
        <w:tabs>
          <w:tab w:val="num" w:pos="1440"/>
        </w:tabs>
        <w:ind w:left="1440" w:hanging="360"/>
      </w:pPr>
      <w:rPr>
        <w:rFonts w:ascii="Wingdings" w:hAnsi="Wingdings" w:hint="default"/>
      </w:rPr>
    </w:lvl>
    <w:lvl w:ilvl="2" w:tplc="87F41234" w:tentative="1">
      <w:start w:val="1"/>
      <w:numFmt w:val="bullet"/>
      <w:lvlText w:val=""/>
      <w:lvlJc w:val="left"/>
      <w:pPr>
        <w:tabs>
          <w:tab w:val="num" w:pos="2160"/>
        </w:tabs>
        <w:ind w:left="2160" w:hanging="360"/>
      </w:pPr>
      <w:rPr>
        <w:rFonts w:ascii="Wingdings" w:hAnsi="Wingdings" w:hint="default"/>
      </w:rPr>
    </w:lvl>
    <w:lvl w:ilvl="3" w:tplc="9238FBBC" w:tentative="1">
      <w:start w:val="1"/>
      <w:numFmt w:val="bullet"/>
      <w:lvlText w:val=""/>
      <w:lvlJc w:val="left"/>
      <w:pPr>
        <w:tabs>
          <w:tab w:val="num" w:pos="2880"/>
        </w:tabs>
        <w:ind w:left="2880" w:hanging="360"/>
      </w:pPr>
      <w:rPr>
        <w:rFonts w:ascii="Wingdings" w:hAnsi="Wingdings" w:hint="default"/>
      </w:rPr>
    </w:lvl>
    <w:lvl w:ilvl="4" w:tplc="E60C19A0" w:tentative="1">
      <w:start w:val="1"/>
      <w:numFmt w:val="bullet"/>
      <w:lvlText w:val=""/>
      <w:lvlJc w:val="left"/>
      <w:pPr>
        <w:tabs>
          <w:tab w:val="num" w:pos="3600"/>
        </w:tabs>
        <w:ind w:left="3600" w:hanging="360"/>
      </w:pPr>
      <w:rPr>
        <w:rFonts w:ascii="Wingdings" w:hAnsi="Wingdings" w:hint="default"/>
      </w:rPr>
    </w:lvl>
    <w:lvl w:ilvl="5" w:tplc="4E4E57FC" w:tentative="1">
      <w:start w:val="1"/>
      <w:numFmt w:val="bullet"/>
      <w:lvlText w:val=""/>
      <w:lvlJc w:val="left"/>
      <w:pPr>
        <w:tabs>
          <w:tab w:val="num" w:pos="4320"/>
        </w:tabs>
        <w:ind w:left="4320" w:hanging="360"/>
      </w:pPr>
      <w:rPr>
        <w:rFonts w:ascii="Wingdings" w:hAnsi="Wingdings" w:hint="default"/>
      </w:rPr>
    </w:lvl>
    <w:lvl w:ilvl="6" w:tplc="EBD6005E" w:tentative="1">
      <w:start w:val="1"/>
      <w:numFmt w:val="bullet"/>
      <w:lvlText w:val=""/>
      <w:lvlJc w:val="left"/>
      <w:pPr>
        <w:tabs>
          <w:tab w:val="num" w:pos="5040"/>
        </w:tabs>
        <w:ind w:left="5040" w:hanging="360"/>
      </w:pPr>
      <w:rPr>
        <w:rFonts w:ascii="Wingdings" w:hAnsi="Wingdings" w:hint="default"/>
      </w:rPr>
    </w:lvl>
    <w:lvl w:ilvl="7" w:tplc="984AC600" w:tentative="1">
      <w:start w:val="1"/>
      <w:numFmt w:val="bullet"/>
      <w:lvlText w:val=""/>
      <w:lvlJc w:val="left"/>
      <w:pPr>
        <w:tabs>
          <w:tab w:val="num" w:pos="5760"/>
        </w:tabs>
        <w:ind w:left="5760" w:hanging="360"/>
      </w:pPr>
      <w:rPr>
        <w:rFonts w:ascii="Wingdings" w:hAnsi="Wingdings" w:hint="default"/>
      </w:rPr>
    </w:lvl>
    <w:lvl w:ilvl="8" w:tplc="73B8CB02" w:tentative="1">
      <w:start w:val="1"/>
      <w:numFmt w:val="bullet"/>
      <w:lvlText w:val=""/>
      <w:lvlJc w:val="left"/>
      <w:pPr>
        <w:tabs>
          <w:tab w:val="num" w:pos="6480"/>
        </w:tabs>
        <w:ind w:left="6480" w:hanging="360"/>
      </w:pPr>
      <w:rPr>
        <w:rFonts w:ascii="Wingdings" w:hAnsi="Wingdings" w:hint="default"/>
      </w:rPr>
    </w:lvl>
  </w:abstractNum>
  <w:abstractNum w:abstractNumId="55">
    <w:nsid w:val="15906C91"/>
    <w:multiLevelType w:val="hybridMultilevel"/>
    <w:tmpl w:val="A60E0F64"/>
    <w:lvl w:ilvl="0" w:tplc="DB8E9670">
      <w:start w:val="1"/>
      <w:numFmt w:val="bullet"/>
      <w:lvlText w:val=""/>
      <w:lvlJc w:val="left"/>
      <w:pPr>
        <w:tabs>
          <w:tab w:val="num" w:pos="720"/>
        </w:tabs>
        <w:ind w:left="720" w:hanging="360"/>
      </w:pPr>
      <w:rPr>
        <w:rFonts w:ascii="Wingdings" w:hAnsi="Wingdings" w:hint="default"/>
      </w:rPr>
    </w:lvl>
    <w:lvl w:ilvl="1" w:tplc="EB86FFE6" w:tentative="1">
      <w:start w:val="1"/>
      <w:numFmt w:val="bullet"/>
      <w:lvlText w:val=""/>
      <w:lvlJc w:val="left"/>
      <w:pPr>
        <w:tabs>
          <w:tab w:val="num" w:pos="1440"/>
        </w:tabs>
        <w:ind w:left="1440" w:hanging="360"/>
      </w:pPr>
      <w:rPr>
        <w:rFonts w:ascii="Wingdings" w:hAnsi="Wingdings" w:hint="default"/>
      </w:rPr>
    </w:lvl>
    <w:lvl w:ilvl="2" w:tplc="D09C70A8" w:tentative="1">
      <w:start w:val="1"/>
      <w:numFmt w:val="bullet"/>
      <w:lvlText w:val=""/>
      <w:lvlJc w:val="left"/>
      <w:pPr>
        <w:tabs>
          <w:tab w:val="num" w:pos="2160"/>
        </w:tabs>
        <w:ind w:left="2160" w:hanging="360"/>
      </w:pPr>
      <w:rPr>
        <w:rFonts w:ascii="Wingdings" w:hAnsi="Wingdings" w:hint="default"/>
      </w:rPr>
    </w:lvl>
    <w:lvl w:ilvl="3" w:tplc="41269EFC" w:tentative="1">
      <w:start w:val="1"/>
      <w:numFmt w:val="bullet"/>
      <w:lvlText w:val=""/>
      <w:lvlJc w:val="left"/>
      <w:pPr>
        <w:tabs>
          <w:tab w:val="num" w:pos="2880"/>
        </w:tabs>
        <w:ind w:left="2880" w:hanging="360"/>
      </w:pPr>
      <w:rPr>
        <w:rFonts w:ascii="Wingdings" w:hAnsi="Wingdings" w:hint="default"/>
      </w:rPr>
    </w:lvl>
    <w:lvl w:ilvl="4" w:tplc="AF56E1E0" w:tentative="1">
      <w:start w:val="1"/>
      <w:numFmt w:val="bullet"/>
      <w:lvlText w:val=""/>
      <w:lvlJc w:val="left"/>
      <w:pPr>
        <w:tabs>
          <w:tab w:val="num" w:pos="3600"/>
        </w:tabs>
        <w:ind w:left="3600" w:hanging="360"/>
      </w:pPr>
      <w:rPr>
        <w:rFonts w:ascii="Wingdings" w:hAnsi="Wingdings" w:hint="default"/>
      </w:rPr>
    </w:lvl>
    <w:lvl w:ilvl="5" w:tplc="DB444D4C" w:tentative="1">
      <w:start w:val="1"/>
      <w:numFmt w:val="bullet"/>
      <w:lvlText w:val=""/>
      <w:lvlJc w:val="left"/>
      <w:pPr>
        <w:tabs>
          <w:tab w:val="num" w:pos="4320"/>
        </w:tabs>
        <w:ind w:left="4320" w:hanging="360"/>
      </w:pPr>
      <w:rPr>
        <w:rFonts w:ascii="Wingdings" w:hAnsi="Wingdings" w:hint="default"/>
      </w:rPr>
    </w:lvl>
    <w:lvl w:ilvl="6" w:tplc="EDDCC4EA" w:tentative="1">
      <w:start w:val="1"/>
      <w:numFmt w:val="bullet"/>
      <w:lvlText w:val=""/>
      <w:lvlJc w:val="left"/>
      <w:pPr>
        <w:tabs>
          <w:tab w:val="num" w:pos="5040"/>
        </w:tabs>
        <w:ind w:left="5040" w:hanging="360"/>
      </w:pPr>
      <w:rPr>
        <w:rFonts w:ascii="Wingdings" w:hAnsi="Wingdings" w:hint="default"/>
      </w:rPr>
    </w:lvl>
    <w:lvl w:ilvl="7" w:tplc="F558F12A" w:tentative="1">
      <w:start w:val="1"/>
      <w:numFmt w:val="bullet"/>
      <w:lvlText w:val=""/>
      <w:lvlJc w:val="left"/>
      <w:pPr>
        <w:tabs>
          <w:tab w:val="num" w:pos="5760"/>
        </w:tabs>
        <w:ind w:left="5760" w:hanging="360"/>
      </w:pPr>
      <w:rPr>
        <w:rFonts w:ascii="Wingdings" w:hAnsi="Wingdings" w:hint="default"/>
      </w:rPr>
    </w:lvl>
    <w:lvl w:ilvl="8" w:tplc="617C624E" w:tentative="1">
      <w:start w:val="1"/>
      <w:numFmt w:val="bullet"/>
      <w:lvlText w:val=""/>
      <w:lvlJc w:val="left"/>
      <w:pPr>
        <w:tabs>
          <w:tab w:val="num" w:pos="6480"/>
        </w:tabs>
        <w:ind w:left="6480" w:hanging="360"/>
      </w:pPr>
      <w:rPr>
        <w:rFonts w:ascii="Wingdings" w:hAnsi="Wingdings" w:hint="default"/>
      </w:rPr>
    </w:lvl>
  </w:abstractNum>
  <w:abstractNum w:abstractNumId="56">
    <w:nsid w:val="15AA54EE"/>
    <w:multiLevelType w:val="hybridMultilevel"/>
    <w:tmpl w:val="F262232A"/>
    <w:lvl w:ilvl="0" w:tplc="8408CE5A">
      <w:start w:val="1"/>
      <w:numFmt w:val="bullet"/>
      <w:lvlText w:val=""/>
      <w:lvlJc w:val="left"/>
      <w:pPr>
        <w:tabs>
          <w:tab w:val="num" w:pos="720"/>
        </w:tabs>
        <w:ind w:left="720" w:hanging="360"/>
      </w:pPr>
      <w:rPr>
        <w:rFonts w:ascii="Wingdings" w:hAnsi="Wingdings" w:hint="default"/>
      </w:rPr>
    </w:lvl>
    <w:lvl w:ilvl="1" w:tplc="016E24DC" w:tentative="1">
      <w:start w:val="1"/>
      <w:numFmt w:val="bullet"/>
      <w:lvlText w:val=""/>
      <w:lvlJc w:val="left"/>
      <w:pPr>
        <w:tabs>
          <w:tab w:val="num" w:pos="1440"/>
        </w:tabs>
        <w:ind w:left="1440" w:hanging="360"/>
      </w:pPr>
      <w:rPr>
        <w:rFonts w:ascii="Wingdings" w:hAnsi="Wingdings" w:hint="default"/>
      </w:rPr>
    </w:lvl>
    <w:lvl w:ilvl="2" w:tplc="576AD868" w:tentative="1">
      <w:start w:val="1"/>
      <w:numFmt w:val="bullet"/>
      <w:lvlText w:val=""/>
      <w:lvlJc w:val="left"/>
      <w:pPr>
        <w:tabs>
          <w:tab w:val="num" w:pos="2160"/>
        </w:tabs>
        <w:ind w:left="2160" w:hanging="360"/>
      </w:pPr>
      <w:rPr>
        <w:rFonts w:ascii="Wingdings" w:hAnsi="Wingdings" w:hint="default"/>
      </w:rPr>
    </w:lvl>
    <w:lvl w:ilvl="3" w:tplc="94CCEF56" w:tentative="1">
      <w:start w:val="1"/>
      <w:numFmt w:val="bullet"/>
      <w:lvlText w:val=""/>
      <w:lvlJc w:val="left"/>
      <w:pPr>
        <w:tabs>
          <w:tab w:val="num" w:pos="2880"/>
        </w:tabs>
        <w:ind w:left="2880" w:hanging="360"/>
      </w:pPr>
      <w:rPr>
        <w:rFonts w:ascii="Wingdings" w:hAnsi="Wingdings" w:hint="default"/>
      </w:rPr>
    </w:lvl>
    <w:lvl w:ilvl="4" w:tplc="3DD8FED6" w:tentative="1">
      <w:start w:val="1"/>
      <w:numFmt w:val="bullet"/>
      <w:lvlText w:val=""/>
      <w:lvlJc w:val="left"/>
      <w:pPr>
        <w:tabs>
          <w:tab w:val="num" w:pos="3600"/>
        </w:tabs>
        <w:ind w:left="3600" w:hanging="360"/>
      </w:pPr>
      <w:rPr>
        <w:rFonts w:ascii="Wingdings" w:hAnsi="Wingdings" w:hint="default"/>
      </w:rPr>
    </w:lvl>
    <w:lvl w:ilvl="5" w:tplc="0F441250" w:tentative="1">
      <w:start w:val="1"/>
      <w:numFmt w:val="bullet"/>
      <w:lvlText w:val=""/>
      <w:lvlJc w:val="left"/>
      <w:pPr>
        <w:tabs>
          <w:tab w:val="num" w:pos="4320"/>
        </w:tabs>
        <w:ind w:left="4320" w:hanging="360"/>
      </w:pPr>
      <w:rPr>
        <w:rFonts w:ascii="Wingdings" w:hAnsi="Wingdings" w:hint="default"/>
      </w:rPr>
    </w:lvl>
    <w:lvl w:ilvl="6" w:tplc="C70A8840" w:tentative="1">
      <w:start w:val="1"/>
      <w:numFmt w:val="bullet"/>
      <w:lvlText w:val=""/>
      <w:lvlJc w:val="left"/>
      <w:pPr>
        <w:tabs>
          <w:tab w:val="num" w:pos="5040"/>
        </w:tabs>
        <w:ind w:left="5040" w:hanging="360"/>
      </w:pPr>
      <w:rPr>
        <w:rFonts w:ascii="Wingdings" w:hAnsi="Wingdings" w:hint="default"/>
      </w:rPr>
    </w:lvl>
    <w:lvl w:ilvl="7" w:tplc="84762344" w:tentative="1">
      <w:start w:val="1"/>
      <w:numFmt w:val="bullet"/>
      <w:lvlText w:val=""/>
      <w:lvlJc w:val="left"/>
      <w:pPr>
        <w:tabs>
          <w:tab w:val="num" w:pos="5760"/>
        </w:tabs>
        <w:ind w:left="5760" w:hanging="360"/>
      </w:pPr>
      <w:rPr>
        <w:rFonts w:ascii="Wingdings" w:hAnsi="Wingdings" w:hint="default"/>
      </w:rPr>
    </w:lvl>
    <w:lvl w:ilvl="8" w:tplc="3B907142" w:tentative="1">
      <w:start w:val="1"/>
      <w:numFmt w:val="bullet"/>
      <w:lvlText w:val=""/>
      <w:lvlJc w:val="left"/>
      <w:pPr>
        <w:tabs>
          <w:tab w:val="num" w:pos="6480"/>
        </w:tabs>
        <w:ind w:left="6480" w:hanging="360"/>
      </w:pPr>
      <w:rPr>
        <w:rFonts w:ascii="Wingdings" w:hAnsi="Wingdings" w:hint="default"/>
      </w:rPr>
    </w:lvl>
  </w:abstractNum>
  <w:abstractNum w:abstractNumId="57">
    <w:nsid w:val="15C27A72"/>
    <w:multiLevelType w:val="hybridMultilevel"/>
    <w:tmpl w:val="5B7E7770"/>
    <w:lvl w:ilvl="0" w:tplc="91D041FC">
      <w:start w:val="1"/>
      <w:numFmt w:val="bullet"/>
      <w:lvlText w:val=""/>
      <w:lvlJc w:val="left"/>
      <w:pPr>
        <w:tabs>
          <w:tab w:val="num" w:pos="720"/>
        </w:tabs>
        <w:ind w:left="720" w:hanging="360"/>
      </w:pPr>
      <w:rPr>
        <w:rFonts w:ascii="Wingdings" w:hAnsi="Wingdings" w:hint="default"/>
      </w:rPr>
    </w:lvl>
    <w:lvl w:ilvl="1" w:tplc="D390DF0E" w:tentative="1">
      <w:start w:val="1"/>
      <w:numFmt w:val="bullet"/>
      <w:lvlText w:val=""/>
      <w:lvlJc w:val="left"/>
      <w:pPr>
        <w:tabs>
          <w:tab w:val="num" w:pos="1440"/>
        </w:tabs>
        <w:ind w:left="1440" w:hanging="360"/>
      </w:pPr>
      <w:rPr>
        <w:rFonts w:ascii="Wingdings" w:hAnsi="Wingdings" w:hint="default"/>
      </w:rPr>
    </w:lvl>
    <w:lvl w:ilvl="2" w:tplc="C0564DB2" w:tentative="1">
      <w:start w:val="1"/>
      <w:numFmt w:val="bullet"/>
      <w:lvlText w:val=""/>
      <w:lvlJc w:val="left"/>
      <w:pPr>
        <w:tabs>
          <w:tab w:val="num" w:pos="2160"/>
        </w:tabs>
        <w:ind w:left="2160" w:hanging="360"/>
      </w:pPr>
      <w:rPr>
        <w:rFonts w:ascii="Wingdings" w:hAnsi="Wingdings" w:hint="default"/>
      </w:rPr>
    </w:lvl>
    <w:lvl w:ilvl="3" w:tplc="1A243094" w:tentative="1">
      <w:start w:val="1"/>
      <w:numFmt w:val="bullet"/>
      <w:lvlText w:val=""/>
      <w:lvlJc w:val="left"/>
      <w:pPr>
        <w:tabs>
          <w:tab w:val="num" w:pos="2880"/>
        </w:tabs>
        <w:ind w:left="2880" w:hanging="360"/>
      </w:pPr>
      <w:rPr>
        <w:rFonts w:ascii="Wingdings" w:hAnsi="Wingdings" w:hint="default"/>
      </w:rPr>
    </w:lvl>
    <w:lvl w:ilvl="4" w:tplc="01822948" w:tentative="1">
      <w:start w:val="1"/>
      <w:numFmt w:val="bullet"/>
      <w:lvlText w:val=""/>
      <w:lvlJc w:val="left"/>
      <w:pPr>
        <w:tabs>
          <w:tab w:val="num" w:pos="3600"/>
        </w:tabs>
        <w:ind w:left="3600" w:hanging="360"/>
      </w:pPr>
      <w:rPr>
        <w:rFonts w:ascii="Wingdings" w:hAnsi="Wingdings" w:hint="default"/>
      </w:rPr>
    </w:lvl>
    <w:lvl w:ilvl="5" w:tplc="1494EA2E" w:tentative="1">
      <w:start w:val="1"/>
      <w:numFmt w:val="bullet"/>
      <w:lvlText w:val=""/>
      <w:lvlJc w:val="left"/>
      <w:pPr>
        <w:tabs>
          <w:tab w:val="num" w:pos="4320"/>
        </w:tabs>
        <w:ind w:left="4320" w:hanging="360"/>
      </w:pPr>
      <w:rPr>
        <w:rFonts w:ascii="Wingdings" w:hAnsi="Wingdings" w:hint="default"/>
      </w:rPr>
    </w:lvl>
    <w:lvl w:ilvl="6" w:tplc="8B14FCFA" w:tentative="1">
      <w:start w:val="1"/>
      <w:numFmt w:val="bullet"/>
      <w:lvlText w:val=""/>
      <w:lvlJc w:val="left"/>
      <w:pPr>
        <w:tabs>
          <w:tab w:val="num" w:pos="5040"/>
        </w:tabs>
        <w:ind w:left="5040" w:hanging="360"/>
      </w:pPr>
      <w:rPr>
        <w:rFonts w:ascii="Wingdings" w:hAnsi="Wingdings" w:hint="default"/>
      </w:rPr>
    </w:lvl>
    <w:lvl w:ilvl="7" w:tplc="BCCEAD50" w:tentative="1">
      <w:start w:val="1"/>
      <w:numFmt w:val="bullet"/>
      <w:lvlText w:val=""/>
      <w:lvlJc w:val="left"/>
      <w:pPr>
        <w:tabs>
          <w:tab w:val="num" w:pos="5760"/>
        </w:tabs>
        <w:ind w:left="5760" w:hanging="360"/>
      </w:pPr>
      <w:rPr>
        <w:rFonts w:ascii="Wingdings" w:hAnsi="Wingdings" w:hint="default"/>
      </w:rPr>
    </w:lvl>
    <w:lvl w:ilvl="8" w:tplc="45261F52" w:tentative="1">
      <w:start w:val="1"/>
      <w:numFmt w:val="bullet"/>
      <w:lvlText w:val=""/>
      <w:lvlJc w:val="left"/>
      <w:pPr>
        <w:tabs>
          <w:tab w:val="num" w:pos="6480"/>
        </w:tabs>
        <w:ind w:left="6480" w:hanging="360"/>
      </w:pPr>
      <w:rPr>
        <w:rFonts w:ascii="Wingdings" w:hAnsi="Wingdings" w:hint="default"/>
      </w:rPr>
    </w:lvl>
  </w:abstractNum>
  <w:abstractNum w:abstractNumId="58">
    <w:nsid w:val="15DF3DCD"/>
    <w:multiLevelType w:val="hybridMultilevel"/>
    <w:tmpl w:val="53AE9AE8"/>
    <w:lvl w:ilvl="0" w:tplc="39B65754">
      <w:start w:val="1"/>
      <w:numFmt w:val="bullet"/>
      <w:lvlText w:val=""/>
      <w:lvlJc w:val="left"/>
      <w:pPr>
        <w:tabs>
          <w:tab w:val="num" w:pos="720"/>
        </w:tabs>
        <w:ind w:left="720" w:hanging="360"/>
      </w:pPr>
      <w:rPr>
        <w:rFonts w:ascii="Wingdings" w:hAnsi="Wingdings" w:hint="default"/>
      </w:rPr>
    </w:lvl>
    <w:lvl w:ilvl="1" w:tplc="C5E21EF6" w:tentative="1">
      <w:start w:val="1"/>
      <w:numFmt w:val="bullet"/>
      <w:lvlText w:val=""/>
      <w:lvlJc w:val="left"/>
      <w:pPr>
        <w:tabs>
          <w:tab w:val="num" w:pos="1440"/>
        </w:tabs>
        <w:ind w:left="1440" w:hanging="360"/>
      </w:pPr>
      <w:rPr>
        <w:rFonts w:ascii="Wingdings" w:hAnsi="Wingdings" w:hint="default"/>
      </w:rPr>
    </w:lvl>
    <w:lvl w:ilvl="2" w:tplc="0428F438" w:tentative="1">
      <w:start w:val="1"/>
      <w:numFmt w:val="bullet"/>
      <w:lvlText w:val=""/>
      <w:lvlJc w:val="left"/>
      <w:pPr>
        <w:tabs>
          <w:tab w:val="num" w:pos="2160"/>
        </w:tabs>
        <w:ind w:left="2160" w:hanging="360"/>
      </w:pPr>
      <w:rPr>
        <w:rFonts w:ascii="Wingdings" w:hAnsi="Wingdings" w:hint="default"/>
      </w:rPr>
    </w:lvl>
    <w:lvl w:ilvl="3" w:tplc="BB2CFAA2" w:tentative="1">
      <w:start w:val="1"/>
      <w:numFmt w:val="bullet"/>
      <w:lvlText w:val=""/>
      <w:lvlJc w:val="left"/>
      <w:pPr>
        <w:tabs>
          <w:tab w:val="num" w:pos="2880"/>
        </w:tabs>
        <w:ind w:left="2880" w:hanging="360"/>
      </w:pPr>
      <w:rPr>
        <w:rFonts w:ascii="Wingdings" w:hAnsi="Wingdings" w:hint="default"/>
      </w:rPr>
    </w:lvl>
    <w:lvl w:ilvl="4" w:tplc="BC84974E" w:tentative="1">
      <w:start w:val="1"/>
      <w:numFmt w:val="bullet"/>
      <w:lvlText w:val=""/>
      <w:lvlJc w:val="left"/>
      <w:pPr>
        <w:tabs>
          <w:tab w:val="num" w:pos="3600"/>
        </w:tabs>
        <w:ind w:left="3600" w:hanging="360"/>
      </w:pPr>
      <w:rPr>
        <w:rFonts w:ascii="Wingdings" w:hAnsi="Wingdings" w:hint="default"/>
      </w:rPr>
    </w:lvl>
    <w:lvl w:ilvl="5" w:tplc="2C3428AC" w:tentative="1">
      <w:start w:val="1"/>
      <w:numFmt w:val="bullet"/>
      <w:lvlText w:val=""/>
      <w:lvlJc w:val="left"/>
      <w:pPr>
        <w:tabs>
          <w:tab w:val="num" w:pos="4320"/>
        </w:tabs>
        <w:ind w:left="4320" w:hanging="360"/>
      </w:pPr>
      <w:rPr>
        <w:rFonts w:ascii="Wingdings" w:hAnsi="Wingdings" w:hint="default"/>
      </w:rPr>
    </w:lvl>
    <w:lvl w:ilvl="6" w:tplc="C234C2DC" w:tentative="1">
      <w:start w:val="1"/>
      <w:numFmt w:val="bullet"/>
      <w:lvlText w:val=""/>
      <w:lvlJc w:val="left"/>
      <w:pPr>
        <w:tabs>
          <w:tab w:val="num" w:pos="5040"/>
        </w:tabs>
        <w:ind w:left="5040" w:hanging="360"/>
      </w:pPr>
      <w:rPr>
        <w:rFonts w:ascii="Wingdings" w:hAnsi="Wingdings" w:hint="default"/>
      </w:rPr>
    </w:lvl>
    <w:lvl w:ilvl="7" w:tplc="16F61FC4" w:tentative="1">
      <w:start w:val="1"/>
      <w:numFmt w:val="bullet"/>
      <w:lvlText w:val=""/>
      <w:lvlJc w:val="left"/>
      <w:pPr>
        <w:tabs>
          <w:tab w:val="num" w:pos="5760"/>
        </w:tabs>
        <w:ind w:left="5760" w:hanging="360"/>
      </w:pPr>
      <w:rPr>
        <w:rFonts w:ascii="Wingdings" w:hAnsi="Wingdings" w:hint="default"/>
      </w:rPr>
    </w:lvl>
    <w:lvl w:ilvl="8" w:tplc="EDFC9D04" w:tentative="1">
      <w:start w:val="1"/>
      <w:numFmt w:val="bullet"/>
      <w:lvlText w:val=""/>
      <w:lvlJc w:val="left"/>
      <w:pPr>
        <w:tabs>
          <w:tab w:val="num" w:pos="6480"/>
        </w:tabs>
        <w:ind w:left="6480" w:hanging="360"/>
      </w:pPr>
      <w:rPr>
        <w:rFonts w:ascii="Wingdings" w:hAnsi="Wingdings" w:hint="default"/>
      </w:rPr>
    </w:lvl>
  </w:abstractNum>
  <w:abstractNum w:abstractNumId="59">
    <w:nsid w:val="1685323D"/>
    <w:multiLevelType w:val="hybridMultilevel"/>
    <w:tmpl w:val="1BB69174"/>
    <w:lvl w:ilvl="0" w:tplc="8620F902">
      <w:start w:val="1"/>
      <w:numFmt w:val="bullet"/>
      <w:lvlText w:val=""/>
      <w:lvlJc w:val="left"/>
      <w:pPr>
        <w:tabs>
          <w:tab w:val="num" w:pos="720"/>
        </w:tabs>
        <w:ind w:left="720" w:hanging="360"/>
      </w:pPr>
      <w:rPr>
        <w:rFonts w:ascii="Wingdings" w:hAnsi="Wingdings" w:hint="default"/>
      </w:rPr>
    </w:lvl>
    <w:lvl w:ilvl="1" w:tplc="7A1AC1A2" w:tentative="1">
      <w:start w:val="1"/>
      <w:numFmt w:val="bullet"/>
      <w:lvlText w:val=""/>
      <w:lvlJc w:val="left"/>
      <w:pPr>
        <w:tabs>
          <w:tab w:val="num" w:pos="1440"/>
        </w:tabs>
        <w:ind w:left="1440" w:hanging="360"/>
      </w:pPr>
      <w:rPr>
        <w:rFonts w:ascii="Wingdings" w:hAnsi="Wingdings" w:hint="default"/>
      </w:rPr>
    </w:lvl>
    <w:lvl w:ilvl="2" w:tplc="16900F26" w:tentative="1">
      <w:start w:val="1"/>
      <w:numFmt w:val="bullet"/>
      <w:lvlText w:val=""/>
      <w:lvlJc w:val="left"/>
      <w:pPr>
        <w:tabs>
          <w:tab w:val="num" w:pos="2160"/>
        </w:tabs>
        <w:ind w:left="2160" w:hanging="360"/>
      </w:pPr>
      <w:rPr>
        <w:rFonts w:ascii="Wingdings" w:hAnsi="Wingdings" w:hint="default"/>
      </w:rPr>
    </w:lvl>
    <w:lvl w:ilvl="3" w:tplc="A940A0BA" w:tentative="1">
      <w:start w:val="1"/>
      <w:numFmt w:val="bullet"/>
      <w:lvlText w:val=""/>
      <w:lvlJc w:val="left"/>
      <w:pPr>
        <w:tabs>
          <w:tab w:val="num" w:pos="2880"/>
        </w:tabs>
        <w:ind w:left="2880" w:hanging="360"/>
      </w:pPr>
      <w:rPr>
        <w:rFonts w:ascii="Wingdings" w:hAnsi="Wingdings" w:hint="default"/>
      </w:rPr>
    </w:lvl>
    <w:lvl w:ilvl="4" w:tplc="938E3C12" w:tentative="1">
      <w:start w:val="1"/>
      <w:numFmt w:val="bullet"/>
      <w:lvlText w:val=""/>
      <w:lvlJc w:val="left"/>
      <w:pPr>
        <w:tabs>
          <w:tab w:val="num" w:pos="3600"/>
        </w:tabs>
        <w:ind w:left="3600" w:hanging="360"/>
      </w:pPr>
      <w:rPr>
        <w:rFonts w:ascii="Wingdings" w:hAnsi="Wingdings" w:hint="default"/>
      </w:rPr>
    </w:lvl>
    <w:lvl w:ilvl="5" w:tplc="D9F2D67C" w:tentative="1">
      <w:start w:val="1"/>
      <w:numFmt w:val="bullet"/>
      <w:lvlText w:val=""/>
      <w:lvlJc w:val="left"/>
      <w:pPr>
        <w:tabs>
          <w:tab w:val="num" w:pos="4320"/>
        </w:tabs>
        <w:ind w:left="4320" w:hanging="360"/>
      </w:pPr>
      <w:rPr>
        <w:rFonts w:ascii="Wingdings" w:hAnsi="Wingdings" w:hint="default"/>
      </w:rPr>
    </w:lvl>
    <w:lvl w:ilvl="6" w:tplc="1436C96A" w:tentative="1">
      <w:start w:val="1"/>
      <w:numFmt w:val="bullet"/>
      <w:lvlText w:val=""/>
      <w:lvlJc w:val="left"/>
      <w:pPr>
        <w:tabs>
          <w:tab w:val="num" w:pos="5040"/>
        </w:tabs>
        <w:ind w:left="5040" w:hanging="360"/>
      </w:pPr>
      <w:rPr>
        <w:rFonts w:ascii="Wingdings" w:hAnsi="Wingdings" w:hint="default"/>
      </w:rPr>
    </w:lvl>
    <w:lvl w:ilvl="7" w:tplc="7556E87E" w:tentative="1">
      <w:start w:val="1"/>
      <w:numFmt w:val="bullet"/>
      <w:lvlText w:val=""/>
      <w:lvlJc w:val="left"/>
      <w:pPr>
        <w:tabs>
          <w:tab w:val="num" w:pos="5760"/>
        </w:tabs>
        <w:ind w:left="5760" w:hanging="360"/>
      </w:pPr>
      <w:rPr>
        <w:rFonts w:ascii="Wingdings" w:hAnsi="Wingdings" w:hint="default"/>
      </w:rPr>
    </w:lvl>
    <w:lvl w:ilvl="8" w:tplc="C1F2E5AE" w:tentative="1">
      <w:start w:val="1"/>
      <w:numFmt w:val="bullet"/>
      <w:lvlText w:val=""/>
      <w:lvlJc w:val="left"/>
      <w:pPr>
        <w:tabs>
          <w:tab w:val="num" w:pos="6480"/>
        </w:tabs>
        <w:ind w:left="6480" w:hanging="360"/>
      </w:pPr>
      <w:rPr>
        <w:rFonts w:ascii="Wingdings" w:hAnsi="Wingdings" w:hint="default"/>
      </w:rPr>
    </w:lvl>
  </w:abstractNum>
  <w:abstractNum w:abstractNumId="60">
    <w:nsid w:val="1724664F"/>
    <w:multiLevelType w:val="hybridMultilevel"/>
    <w:tmpl w:val="6DB4EBCA"/>
    <w:lvl w:ilvl="0" w:tplc="34EC9706">
      <w:start w:val="1"/>
      <w:numFmt w:val="bullet"/>
      <w:lvlText w:val="•"/>
      <w:lvlJc w:val="left"/>
      <w:pPr>
        <w:tabs>
          <w:tab w:val="num" w:pos="720"/>
        </w:tabs>
        <w:ind w:left="720" w:hanging="360"/>
      </w:pPr>
      <w:rPr>
        <w:rFonts w:ascii="Arial" w:hAnsi="Arial" w:hint="default"/>
      </w:rPr>
    </w:lvl>
    <w:lvl w:ilvl="1" w:tplc="33DE2DFC" w:tentative="1">
      <w:start w:val="1"/>
      <w:numFmt w:val="bullet"/>
      <w:lvlText w:val="•"/>
      <w:lvlJc w:val="left"/>
      <w:pPr>
        <w:tabs>
          <w:tab w:val="num" w:pos="1440"/>
        </w:tabs>
        <w:ind w:left="1440" w:hanging="360"/>
      </w:pPr>
      <w:rPr>
        <w:rFonts w:ascii="Arial" w:hAnsi="Arial" w:hint="default"/>
      </w:rPr>
    </w:lvl>
    <w:lvl w:ilvl="2" w:tplc="84704B92" w:tentative="1">
      <w:start w:val="1"/>
      <w:numFmt w:val="bullet"/>
      <w:lvlText w:val="•"/>
      <w:lvlJc w:val="left"/>
      <w:pPr>
        <w:tabs>
          <w:tab w:val="num" w:pos="2160"/>
        </w:tabs>
        <w:ind w:left="2160" w:hanging="360"/>
      </w:pPr>
      <w:rPr>
        <w:rFonts w:ascii="Arial" w:hAnsi="Arial" w:hint="default"/>
      </w:rPr>
    </w:lvl>
    <w:lvl w:ilvl="3" w:tplc="8D905C0A" w:tentative="1">
      <w:start w:val="1"/>
      <w:numFmt w:val="bullet"/>
      <w:lvlText w:val="•"/>
      <w:lvlJc w:val="left"/>
      <w:pPr>
        <w:tabs>
          <w:tab w:val="num" w:pos="2880"/>
        </w:tabs>
        <w:ind w:left="2880" w:hanging="360"/>
      </w:pPr>
      <w:rPr>
        <w:rFonts w:ascii="Arial" w:hAnsi="Arial" w:hint="default"/>
      </w:rPr>
    </w:lvl>
    <w:lvl w:ilvl="4" w:tplc="7102D3FE" w:tentative="1">
      <w:start w:val="1"/>
      <w:numFmt w:val="bullet"/>
      <w:lvlText w:val="•"/>
      <w:lvlJc w:val="left"/>
      <w:pPr>
        <w:tabs>
          <w:tab w:val="num" w:pos="3600"/>
        </w:tabs>
        <w:ind w:left="3600" w:hanging="360"/>
      </w:pPr>
      <w:rPr>
        <w:rFonts w:ascii="Arial" w:hAnsi="Arial" w:hint="default"/>
      </w:rPr>
    </w:lvl>
    <w:lvl w:ilvl="5" w:tplc="75EC4CFE" w:tentative="1">
      <w:start w:val="1"/>
      <w:numFmt w:val="bullet"/>
      <w:lvlText w:val="•"/>
      <w:lvlJc w:val="left"/>
      <w:pPr>
        <w:tabs>
          <w:tab w:val="num" w:pos="4320"/>
        </w:tabs>
        <w:ind w:left="4320" w:hanging="360"/>
      </w:pPr>
      <w:rPr>
        <w:rFonts w:ascii="Arial" w:hAnsi="Arial" w:hint="default"/>
      </w:rPr>
    </w:lvl>
    <w:lvl w:ilvl="6" w:tplc="0AEA0F34" w:tentative="1">
      <w:start w:val="1"/>
      <w:numFmt w:val="bullet"/>
      <w:lvlText w:val="•"/>
      <w:lvlJc w:val="left"/>
      <w:pPr>
        <w:tabs>
          <w:tab w:val="num" w:pos="5040"/>
        </w:tabs>
        <w:ind w:left="5040" w:hanging="360"/>
      </w:pPr>
      <w:rPr>
        <w:rFonts w:ascii="Arial" w:hAnsi="Arial" w:hint="default"/>
      </w:rPr>
    </w:lvl>
    <w:lvl w:ilvl="7" w:tplc="95D6ADC0" w:tentative="1">
      <w:start w:val="1"/>
      <w:numFmt w:val="bullet"/>
      <w:lvlText w:val="•"/>
      <w:lvlJc w:val="left"/>
      <w:pPr>
        <w:tabs>
          <w:tab w:val="num" w:pos="5760"/>
        </w:tabs>
        <w:ind w:left="5760" w:hanging="360"/>
      </w:pPr>
      <w:rPr>
        <w:rFonts w:ascii="Arial" w:hAnsi="Arial" w:hint="default"/>
      </w:rPr>
    </w:lvl>
    <w:lvl w:ilvl="8" w:tplc="556CA1C4" w:tentative="1">
      <w:start w:val="1"/>
      <w:numFmt w:val="bullet"/>
      <w:lvlText w:val="•"/>
      <w:lvlJc w:val="left"/>
      <w:pPr>
        <w:tabs>
          <w:tab w:val="num" w:pos="6480"/>
        </w:tabs>
        <w:ind w:left="6480" w:hanging="360"/>
      </w:pPr>
      <w:rPr>
        <w:rFonts w:ascii="Arial" w:hAnsi="Arial" w:hint="default"/>
      </w:rPr>
    </w:lvl>
  </w:abstractNum>
  <w:abstractNum w:abstractNumId="61">
    <w:nsid w:val="173C0697"/>
    <w:multiLevelType w:val="hybridMultilevel"/>
    <w:tmpl w:val="DB4EF19C"/>
    <w:lvl w:ilvl="0" w:tplc="A7560BFE">
      <w:start w:val="1"/>
      <w:numFmt w:val="bullet"/>
      <w:lvlText w:val="•"/>
      <w:lvlJc w:val="left"/>
      <w:pPr>
        <w:tabs>
          <w:tab w:val="num" w:pos="720"/>
        </w:tabs>
        <w:ind w:left="720" w:hanging="360"/>
      </w:pPr>
      <w:rPr>
        <w:rFonts w:ascii="Arial" w:hAnsi="Arial" w:hint="default"/>
      </w:rPr>
    </w:lvl>
    <w:lvl w:ilvl="1" w:tplc="915616F8" w:tentative="1">
      <w:start w:val="1"/>
      <w:numFmt w:val="bullet"/>
      <w:lvlText w:val="•"/>
      <w:lvlJc w:val="left"/>
      <w:pPr>
        <w:tabs>
          <w:tab w:val="num" w:pos="1440"/>
        </w:tabs>
        <w:ind w:left="1440" w:hanging="360"/>
      </w:pPr>
      <w:rPr>
        <w:rFonts w:ascii="Arial" w:hAnsi="Arial" w:hint="default"/>
      </w:rPr>
    </w:lvl>
    <w:lvl w:ilvl="2" w:tplc="9D3A3700" w:tentative="1">
      <w:start w:val="1"/>
      <w:numFmt w:val="bullet"/>
      <w:lvlText w:val="•"/>
      <w:lvlJc w:val="left"/>
      <w:pPr>
        <w:tabs>
          <w:tab w:val="num" w:pos="2160"/>
        </w:tabs>
        <w:ind w:left="2160" w:hanging="360"/>
      </w:pPr>
      <w:rPr>
        <w:rFonts w:ascii="Arial" w:hAnsi="Arial" w:hint="default"/>
      </w:rPr>
    </w:lvl>
    <w:lvl w:ilvl="3" w:tplc="49361B5C" w:tentative="1">
      <w:start w:val="1"/>
      <w:numFmt w:val="bullet"/>
      <w:lvlText w:val="•"/>
      <w:lvlJc w:val="left"/>
      <w:pPr>
        <w:tabs>
          <w:tab w:val="num" w:pos="2880"/>
        </w:tabs>
        <w:ind w:left="2880" w:hanging="360"/>
      </w:pPr>
      <w:rPr>
        <w:rFonts w:ascii="Arial" w:hAnsi="Arial" w:hint="default"/>
      </w:rPr>
    </w:lvl>
    <w:lvl w:ilvl="4" w:tplc="160AC30A" w:tentative="1">
      <w:start w:val="1"/>
      <w:numFmt w:val="bullet"/>
      <w:lvlText w:val="•"/>
      <w:lvlJc w:val="left"/>
      <w:pPr>
        <w:tabs>
          <w:tab w:val="num" w:pos="3600"/>
        </w:tabs>
        <w:ind w:left="3600" w:hanging="360"/>
      </w:pPr>
      <w:rPr>
        <w:rFonts w:ascii="Arial" w:hAnsi="Arial" w:hint="default"/>
      </w:rPr>
    </w:lvl>
    <w:lvl w:ilvl="5" w:tplc="09F69772" w:tentative="1">
      <w:start w:val="1"/>
      <w:numFmt w:val="bullet"/>
      <w:lvlText w:val="•"/>
      <w:lvlJc w:val="left"/>
      <w:pPr>
        <w:tabs>
          <w:tab w:val="num" w:pos="4320"/>
        </w:tabs>
        <w:ind w:left="4320" w:hanging="360"/>
      </w:pPr>
      <w:rPr>
        <w:rFonts w:ascii="Arial" w:hAnsi="Arial" w:hint="default"/>
      </w:rPr>
    </w:lvl>
    <w:lvl w:ilvl="6" w:tplc="7A4E5D3C" w:tentative="1">
      <w:start w:val="1"/>
      <w:numFmt w:val="bullet"/>
      <w:lvlText w:val="•"/>
      <w:lvlJc w:val="left"/>
      <w:pPr>
        <w:tabs>
          <w:tab w:val="num" w:pos="5040"/>
        </w:tabs>
        <w:ind w:left="5040" w:hanging="360"/>
      </w:pPr>
      <w:rPr>
        <w:rFonts w:ascii="Arial" w:hAnsi="Arial" w:hint="default"/>
      </w:rPr>
    </w:lvl>
    <w:lvl w:ilvl="7" w:tplc="5212000A" w:tentative="1">
      <w:start w:val="1"/>
      <w:numFmt w:val="bullet"/>
      <w:lvlText w:val="•"/>
      <w:lvlJc w:val="left"/>
      <w:pPr>
        <w:tabs>
          <w:tab w:val="num" w:pos="5760"/>
        </w:tabs>
        <w:ind w:left="5760" w:hanging="360"/>
      </w:pPr>
      <w:rPr>
        <w:rFonts w:ascii="Arial" w:hAnsi="Arial" w:hint="default"/>
      </w:rPr>
    </w:lvl>
    <w:lvl w:ilvl="8" w:tplc="D7EE4138" w:tentative="1">
      <w:start w:val="1"/>
      <w:numFmt w:val="bullet"/>
      <w:lvlText w:val="•"/>
      <w:lvlJc w:val="left"/>
      <w:pPr>
        <w:tabs>
          <w:tab w:val="num" w:pos="6480"/>
        </w:tabs>
        <w:ind w:left="6480" w:hanging="360"/>
      </w:pPr>
      <w:rPr>
        <w:rFonts w:ascii="Arial" w:hAnsi="Arial" w:hint="default"/>
      </w:rPr>
    </w:lvl>
  </w:abstractNum>
  <w:abstractNum w:abstractNumId="62">
    <w:nsid w:val="17622FD9"/>
    <w:multiLevelType w:val="hybridMultilevel"/>
    <w:tmpl w:val="93D6E6BC"/>
    <w:lvl w:ilvl="0" w:tplc="796C8174">
      <w:start w:val="1"/>
      <w:numFmt w:val="bullet"/>
      <w:lvlText w:val=""/>
      <w:lvlJc w:val="left"/>
      <w:pPr>
        <w:tabs>
          <w:tab w:val="num" w:pos="720"/>
        </w:tabs>
        <w:ind w:left="720" w:hanging="360"/>
      </w:pPr>
      <w:rPr>
        <w:rFonts w:ascii="Wingdings" w:hAnsi="Wingdings" w:hint="default"/>
      </w:rPr>
    </w:lvl>
    <w:lvl w:ilvl="1" w:tplc="B8704D22" w:tentative="1">
      <w:start w:val="1"/>
      <w:numFmt w:val="bullet"/>
      <w:lvlText w:val=""/>
      <w:lvlJc w:val="left"/>
      <w:pPr>
        <w:tabs>
          <w:tab w:val="num" w:pos="1440"/>
        </w:tabs>
        <w:ind w:left="1440" w:hanging="360"/>
      </w:pPr>
      <w:rPr>
        <w:rFonts w:ascii="Wingdings" w:hAnsi="Wingdings" w:hint="default"/>
      </w:rPr>
    </w:lvl>
    <w:lvl w:ilvl="2" w:tplc="840C4C96" w:tentative="1">
      <w:start w:val="1"/>
      <w:numFmt w:val="bullet"/>
      <w:lvlText w:val=""/>
      <w:lvlJc w:val="left"/>
      <w:pPr>
        <w:tabs>
          <w:tab w:val="num" w:pos="2160"/>
        </w:tabs>
        <w:ind w:left="2160" w:hanging="360"/>
      </w:pPr>
      <w:rPr>
        <w:rFonts w:ascii="Wingdings" w:hAnsi="Wingdings" w:hint="default"/>
      </w:rPr>
    </w:lvl>
    <w:lvl w:ilvl="3" w:tplc="84A6558C" w:tentative="1">
      <w:start w:val="1"/>
      <w:numFmt w:val="bullet"/>
      <w:lvlText w:val=""/>
      <w:lvlJc w:val="left"/>
      <w:pPr>
        <w:tabs>
          <w:tab w:val="num" w:pos="2880"/>
        </w:tabs>
        <w:ind w:left="2880" w:hanging="360"/>
      </w:pPr>
      <w:rPr>
        <w:rFonts w:ascii="Wingdings" w:hAnsi="Wingdings" w:hint="default"/>
      </w:rPr>
    </w:lvl>
    <w:lvl w:ilvl="4" w:tplc="3AB480A6" w:tentative="1">
      <w:start w:val="1"/>
      <w:numFmt w:val="bullet"/>
      <w:lvlText w:val=""/>
      <w:lvlJc w:val="left"/>
      <w:pPr>
        <w:tabs>
          <w:tab w:val="num" w:pos="3600"/>
        </w:tabs>
        <w:ind w:left="3600" w:hanging="360"/>
      </w:pPr>
      <w:rPr>
        <w:rFonts w:ascii="Wingdings" w:hAnsi="Wingdings" w:hint="default"/>
      </w:rPr>
    </w:lvl>
    <w:lvl w:ilvl="5" w:tplc="09986E78" w:tentative="1">
      <w:start w:val="1"/>
      <w:numFmt w:val="bullet"/>
      <w:lvlText w:val=""/>
      <w:lvlJc w:val="left"/>
      <w:pPr>
        <w:tabs>
          <w:tab w:val="num" w:pos="4320"/>
        </w:tabs>
        <w:ind w:left="4320" w:hanging="360"/>
      </w:pPr>
      <w:rPr>
        <w:rFonts w:ascii="Wingdings" w:hAnsi="Wingdings" w:hint="default"/>
      </w:rPr>
    </w:lvl>
    <w:lvl w:ilvl="6" w:tplc="5B124C9C" w:tentative="1">
      <w:start w:val="1"/>
      <w:numFmt w:val="bullet"/>
      <w:lvlText w:val=""/>
      <w:lvlJc w:val="left"/>
      <w:pPr>
        <w:tabs>
          <w:tab w:val="num" w:pos="5040"/>
        </w:tabs>
        <w:ind w:left="5040" w:hanging="360"/>
      </w:pPr>
      <w:rPr>
        <w:rFonts w:ascii="Wingdings" w:hAnsi="Wingdings" w:hint="default"/>
      </w:rPr>
    </w:lvl>
    <w:lvl w:ilvl="7" w:tplc="53DA50B0" w:tentative="1">
      <w:start w:val="1"/>
      <w:numFmt w:val="bullet"/>
      <w:lvlText w:val=""/>
      <w:lvlJc w:val="left"/>
      <w:pPr>
        <w:tabs>
          <w:tab w:val="num" w:pos="5760"/>
        </w:tabs>
        <w:ind w:left="5760" w:hanging="360"/>
      </w:pPr>
      <w:rPr>
        <w:rFonts w:ascii="Wingdings" w:hAnsi="Wingdings" w:hint="default"/>
      </w:rPr>
    </w:lvl>
    <w:lvl w:ilvl="8" w:tplc="DF345108" w:tentative="1">
      <w:start w:val="1"/>
      <w:numFmt w:val="bullet"/>
      <w:lvlText w:val=""/>
      <w:lvlJc w:val="left"/>
      <w:pPr>
        <w:tabs>
          <w:tab w:val="num" w:pos="6480"/>
        </w:tabs>
        <w:ind w:left="6480" w:hanging="360"/>
      </w:pPr>
      <w:rPr>
        <w:rFonts w:ascii="Wingdings" w:hAnsi="Wingdings" w:hint="default"/>
      </w:rPr>
    </w:lvl>
  </w:abstractNum>
  <w:abstractNum w:abstractNumId="63">
    <w:nsid w:val="17EC7F5B"/>
    <w:multiLevelType w:val="hybridMultilevel"/>
    <w:tmpl w:val="5596BB7A"/>
    <w:lvl w:ilvl="0" w:tplc="AE5CAF94">
      <w:start w:val="1"/>
      <w:numFmt w:val="bullet"/>
      <w:lvlText w:val="•"/>
      <w:lvlJc w:val="left"/>
      <w:pPr>
        <w:tabs>
          <w:tab w:val="num" w:pos="720"/>
        </w:tabs>
        <w:ind w:left="720" w:hanging="360"/>
      </w:pPr>
      <w:rPr>
        <w:rFonts w:ascii="Arial" w:hAnsi="Arial" w:hint="default"/>
      </w:rPr>
    </w:lvl>
    <w:lvl w:ilvl="1" w:tplc="6B66AC24" w:tentative="1">
      <w:start w:val="1"/>
      <w:numFmt w:val="bullet"/>
      <w:lvlText w:val="•"/>
      <w:lvlJc w:val="left"/>
      <w:pPr>
        <w:tabs>
          <w:tab w:val="num" w:pos="1440"/>
        </w:tabs>
        <w:ind w:left="1440" w:hanging="360"/>
      </w:pPr>
      <w:rPr>
        <w:rFonts w:ascii="Arial" w:hAnsi="Arial" w:hint="default"/>
      </w:rPr>
    </w:lvl>
    <w:lvl w:ilvl="2" w:tplc="5396F3E0" w:tentative="1">
      <w:start w:val="1"/>
      <w:numFmt w:val="bullet"/>
      <w:lvlText w:val="•"/>
      <w:lvlJc w:val="left"/>
      <w:pPr>
        <w:tabs>
          <w:tab w:val="num" w:pos="2160"/>
        </w:tabs>
        <w:ind w:left="2160" w:hanging="360"/>
      </w:pPr>
      <w:rPr>
        <w:rFonts w:ascii="Arial" w:hAnsi="Arial" w:hint="default"/>
      </w:rPr>
    </w:lvl>
    <w:lvl w:ilvl="3" w:tplc="6AFA895C" w:tentative="1">
      <w:start w:val="1"/>
      <w:numFmt w:val="bullet"/>
      <w:lvlText w:val="•"/>
      <w:lvlJc w:val="left"/>
      <w:pPr>
        <w:tabs>
          <w:tab w:val="num" w:pos="2880"/>
        </w:tabs>
        <w:ind w:left="2880" w:hanging="360"/>
      </w:pPr>
      <w:rPr>
        <w:rFonts w:ascii="Arial" w:hAnsi="Arial" w:hint="default"/>
      </w:rPr>
    </w:lvl>
    <w:lvl w:ilvl="4" w:tplc="1E309842" w:tentative="1">
      <w:start w:val="1"/>
      <w:numFmt w:val="bullet"/>
      <w:lvlText w:val="•"/>
      <w:lvlJc w:val="left"/>
      <w:pPr>
        <w:tabs>
          <w:tab w:val="num" w:pos="3600"/>
        </w:tabs>
        <w:ind w:left="3600" w:hanging="360"/>
      </w:pPr>
      <w:rPr>
        <w:rFonts w:ascii="Arial" w:hAnsi="Arial" w:hint="default"/>
      </w:rPr>
    </w:lvl>
    <w:lvl w:ilvl="5" w:tplc="901E5566" w:tentative="1">
      <w:start w:val="1"/>
      <w:numFmt w:val="bullet"/>
      <w:lvlText w:val="•"/>
      <w:lvlJc w:val="left"/>
      <w:pPr>
        <w:tabs>
          <w:tab w:val="num" w:pos="4320"/>
        </w:tabs>
        <w:ind w:left="4320" w:hanging="360"/>
      </w:pPr>
      <w:rPr>
        <w:rFonts w:ascii="Arial" w:hAnsi="Arial" w:hint="default"/>
      </w:rPr>
    </w:lvl>
    <w:lvl w:ilvl="6" w:tplc="8A6029DA" w:tentative="1">
      <w:start w:val="1"/>
      <w:numFmt w:val="bullet"/>
      <w:lvlText w:val="•"/>
      <w:lvlJc w:val="left"/>
      <w:pPr>
        <w:tabs>
          <w:tab w:val="num" w:pos="5040"/>
        </w:tabs>
        <w:ind w:left="5040" w:hanging="360"/>
      </w:pPr>
      <w:rPr>
        <w:rFonts w:ascii="Arial" w:hAnsi="Arial" w:hint="default"/>
      </w:rPr>
    </w:lvl>
    <w:lvl w:ilvl="7" w:tplc="E9F61736" w:tentative="1">
      <w:start w:val="1"/>
      <w:numFmt w:val="bullet"/>
      <w:lvlText w:val="•"/>
      <w:lvlJc w:val="left"/>
      <w:pPr>
        <w:tabs>
          <w:tab w:val="num" w:pos="5760"/>
        </w:tabs>
        <w:ind w:left="5760" w:hanging="360"/>
      </w:pPr>
      <w:rPr>
        <w:rFonts w:ascii="Arial" w:hAnsi="Arial" w:hint="default"/>
      </w:rPr>
    </w:lvl>
    <w:lvl w:ilvl="8" w:tplc="DD7C9CC4" w:tentative="1">
      <w:start w:val="1"/>
      <w:numFmt w:val="bullet"/>
      <w:lvlText w:val="•"/>
      <w:lvlJc w:val="left"/>
      <w:pPr>
        <w:tabs>
          <w:tab w:val="num" w:pos="6480"/>
        </w:tabs>
        <w:ind w:left="6480" w:hanging="360"/>
      </w:pPr>
      <w:rPr>
        <w:rFonts w:ascii="Arial" w:hAnsi="Arial" w:hint="default"/>
      </w:rPr>
    </w:lvl>
  </w:abstractNum>
  <w:abstractNum w:abstractNumId="64">
    <w:nsid w:val="18053676"/>
    <w:multiLevelType w:val="hybridMultilevel"/>
    <w:tmpl w:val="2FF40E02"/>
    <w:lvl w:ilvl="0" w:tplc="CA0EF224">
      <w:start w:val="1"/>
      <w:numFmt w:val="bullet"/>
      <w:lvlText w:val="•"/>
      <w:lvlJc w:val="left"/>
      <w:pPr>
        <w:tabs>
          <w:tab w:val="num" w:pos="720"/>
        </w:tabs>
        <w:ind w:left="720" w:hanging="360"/>
      </w:pPr>
      <w:rPr>
        <w:rFonts w:ascii="Arial" w:hAnsi="Arial" w:hint="default"/>
      </w:rPr>
    </w:lvl>
    <w:lvl w:ilvl="1" w:tplc="FA90ECBE" w:tentative="1">
      <w:start w:val="1"/>
      <w:numFmt w:val="bullet"/>
      <w:lvlText w:val="•"/>
      <w:lvlJc w:val="left"/>
      <w:pPr>
        <w:tabs>
          <w:tab w:val="num" w:pos="1440"/>
        </w:tabs>
        <w:ind w:left="1440" w:hanging="360"/>
      </w:pPr>
      <w:rPr>
        <w:rFonts w:ascii="Arial" w:hAnsi="Arial" w:hint="default"/>
      </w:rPr>
    </w:lvl>
    <w:lvl w:ilvl="2" w:tplc="D2D24C84" w:tentative="1">
      <w:start w:val="1"/>
      <w:numFmt w:val="bullet"/>
      <w:lvlText w:val="•"/>
      <w:lvlJc w:val="left"/>
      <w:pPr>
        <w:tabs>
          <w:tab w:val="num" w:pos="2160"/>
        </w:tabs>
        <w:ind w:left="2160" w:hanging="360"/>
      </w:pPr>
      <w:rPr>
        <w:rFonts w:ascii="Arial" w:hAnsi="Arial" w:hint="default"/>
      </w:rPr>
    </w:lvl>
    <w:lvl w:ilvl="3" w:tplc="C6EAAEC8" w:tentative="1">
      <w:start w:val="1"/>
      <w:numFmt w:val="bullet"/>
      <w:lvlText w:val="•"/>
      <w:lvlJc w:val="left"/>
      <w:pPr>
        <w:tabs>
          <w:tab w:val="num" w:pos="2880"/>
        </w:tabs>
        <w:ind w:left="2880" w:hanging="360"/>
      </w:pPr>
      <w:rPr>
        <w:rFonts w:ascii="Arial" w:hAnsi="Arial" w:hint="default"/>
      </w:rPr>
    </w:lvl>
    <w:lvl w:ilvl="4" w:tplc="CB389F02" w:tentative="1">
      <w:start w:val="1"/>
      <w:numFmt w:val="bullet"/>
      <w:lvlText w:val="•"/>
      <w:lvlJc w:val="left"/>
      <w:pPr>
        <w:tabs>
          <w:tab w:val="num" w:pos="3600"/>
        </w:tabs>
        <w:ind w:left="3600" w:hanging="360"/>
      </w:pPr>
      <w:rPr>
        <w:rFonts w:ascii="Arial" w:hAnsi="Arial" w:hint="default"/>
      </w:rPr>
    </w:lvl>
    <w:lvl w:ilvl="5" w:tplc="B87844E4" w:tentative="1">
      <w:start w:val="1"/>
      <w:numFmt w:val="bullet"/>
      <w:lvlText w:val="•"/>
      <w:lvlJc w:val="left"/>
      <w:pPr>
        <w:tabs>
          <w:tab w:val="num" w:pos="4320"/>
        </w:tabs>
        <w:ind w:left="4320" w:hanging="360"/>
      </w:pPr>
      <w:rPr>
        <w:rFonts w:ascii="Arial" w:hAnsi="Arial" w:hint="default"/>
      </w:rPr>
    </w:lvl>
    <w:lvl w:ilvl="6" w:tplc="46DE055C" w:tentative="1">
      <w:start w:val="1"/>
      <w:numFmt w:val="bullet"/>
      <w:lvlText w:val="•"/>
      <w:lvlJc w:val="left"/>
      <w:pPr>
        <w:tabs>
          <w:tab w:val="num" w:pos="5040"/>
        </w:tabs>
        <w:ind w:left="5040" w:hanging="360"/>
      </w:pPr>
      <w:rPr>
        <w:rFonts w:ascii="Arial" w:hAnsi="Arial" w:hint="default"/>
      </w:rPr>
    </w:lvl>
    <w:lvl w:ilvl="7" w:tplc="0C880068" w:tentative="1">
      <w:start w:val="1"/>
      <w:numFmt w:val="bullet"/>
      <w:lvlText w:val="•"/>
      <w:lvlJc w:val="left"/>
      <w:pPr>
        <w:tabs>
          <w:tab w:val="num" w:pos="5760"/>
        </w:tabs>
        <w:ind w:left="5760" w:hanging="360"/>
      </w:pPr>
      <w:rPr>
        <w:rFonts w:ascii="Arial" w:hAnsi="Arial" w:hint="default"/>
      </w:rPr>
    </w:lvl>
    <w:lvl w:ilvl="8" w:tplc="D1D690EE" w:tentative="1">
      <w:start w:val="1"/>
      <w:numFmt w:val="bullet"/>
      <w:lvlText w:val="•"/>
      <w:lvlJc w:val="left"/>
      <w:pPr>
        <w:tabs>
          <w:tab w:val="num" w:pos="6480"/>
        </w:tabs>
        <w:ind w:left="6480" w:hanging="360"/>
      </w:pPr>
      <w:rPr>
        <w:rFonts w:ascii="Arial" w:hAnsi="Arial" w:hint="default"/>
      </w:rPr>
    </w:lvl>
  </w:abstractNum>
  <w:abstractNum w:abstractNumId="65">
    <w:nsid w:val="1885680A"/>
    <w:multiLevelType w:val="hybridMultilevel"/>
    <w:tmpl w:val="384878CC"/>
    <w:lvl w:ilvl="0" w:tplc="8D86E944">
      <w:start w:val="1"/>
      <w:numFmt w:val="bullet"/>
      <w:lvlText w:val=""/>
      <w:lvlJc w:val="left"/>
      <w:pPr>
        <w:tabs>
          <w:tab w:val="num" w:pos="720"/>
        </w:tabs>
        <w:ind w:left="720" w:hanging="360"/>
      </w:pPr>
      <w:rPr>
        <w:rFonts w:ascii="Wingdings" w:hAnsi="Wingdings" w:hint="default"/>
      </w:rPr>
    </w:lvl>
    <w:lvl w:ilvl="1" w:tplc="8CD6861E" w:tentative="1">
      <w:start w:val="1"/>
      <w:numFmt w:val="bullet"/>
      <w:lvlText w:val=""/>
      <w:lvlJc w:val="left"/>
      <w:pPr>
        <w:tabs>
          <w:tab w:val="num" w:pos="1440"/>
        </w:tabs>
        <w:ind w:left="1440" w:hanging="360"/>
      </w:pPr>
      <w:rPr>
        <w:rFonts w:ascii="Wingdings" w:hAnsi="Wingdings" w:hint="default"/>
      </w:rPr>
    </w:lvl>
    <w:lvl w:ilvl="2" w:tplc="9BA6B572" w:tentative="1">
      <w:start w:val="1"/>
      <w:numFmt w:val="bullet"/>
      <w:lvlText w:val=""/>
      <w:lvlJc w:val="left"/>
      <w:pPr>
        <w:tabs>
          <w:tab w:val="num" w:pos="2160"/>
        </w:tabs>
        <w:ind w:left="2160" w:hanging="360"/>
      </w:pPr>
      <w:rPr>
        <w:rFonts w:ascii="Wingdings" w:hAnsi="Wingdings" w:hint="default"/>
      </w:rPr>
    </w:lvl>
    <w:lvl w:ilvl="3" w:tplc="6C0A5C84" w:tentative="1">
      <w:start w:val="1"/>
      <w:numFmt w:val="bullet"/>
      <w:lvlText w:val=""/>
      <w:lvlJc w:val="left"/>
      <w:pPr>
        <w:tabs>
          <w:tab w:val="num" w:pos="2880"/>
        </w:tabs>
        <w:ind w:left="2880" w:hanging="360"/>
      </w:pPr>
      <w:rPr>
        <w:rFonts w:ascii="Wingdings" w:hAnsi="Wingdings" w:hint="default"/>
      </w:rPr>
    </w:lvl>
    <w:lvl w:ilvl="4" w:tplc="AA921342" w:tentative="1">
      <w:start w:val="1"/>
      <w:numFmt w:val="bullet"/>
      <w:lvlText w:val=""/>
      <w:lvlJc w:val="left"/>
      <w:pPr>
        <w:tabs>
          <w:tab w:val="num" w:pos="3600"/>
        </w:tabs>
        <w:ind w:left="3600" w:hanging="360"/>
      </w:pPr>
      <w:rPr>
        <w:rFonts w:ascii="Wingdings" w:hAnsi="Wingdings" w:hint="default"/>
      </w:rPr>
    </w:lvl>
    <w:lvl w:ilvl="5" w:tplc="0D70FD42" w:tentative="1">
      <w:start w:val="1"/>
      <w:numFmt w:val="bullet"/>
      <w:lvlText w:val=""/>
      <w:lvlJc w:val="left"/>
      <w:pPr>
        <w:tabs>
          <w:tab w:val="num" w:pos="4320"/>
        </w:tabs>
        <w:ind w:left="4320" w:hanging="360"/>
      </w:pPr>
      <w:rPr>
        <w:rFonts w:ascii="Wingdings" w:hAnsi="Wingdings" w:hint="default"/>
      </w:rPr>
    </w:lvl>
    <w:lvl w:ilvl="6" w:tplc="6E842596" w:tentative="1">
      <w:start w:val="1"/>
      <w:numFmt w:val="bullet"/>
      <w:lvlText w:val=""/>
      <w:lvlJc w:val="left"/>
      <w:pPr>
        <w:tabs>
          <w:tab w:val="num" w:pos="5040"/>
        </w:tabs>
        <w:ind w:left="5040" w:hanging="360"/>
      </w:pPr>
      <w:rPr>
        <w:rFonts w:ascii="Wingdings" w:hAnsi="Wingdings" w:hint="default"/>
      </w:rPr>
    </w:lvl>
    <w:lvl w:ilvl="7" w:tplc="33BE7ABA" w:tentative="1">
      <w:start w:val="1"/>
      <w:numFmt w:val="bullet"/>
      <w:lvlText w:val=""/>
      <w:lvlJc w:val="left"/>
      <w:pPr>
        <w:tabs>
          <w:tab w:val="num" w:pos="5760"/>
        </w:tabs>
        <w:ind w:left="5760" w:hanging="360"/>
      </w:pPr>
      <w:rPr>
        <w:rFonts w:ascii="Wingdings" w:hAnsi="Wingdings" w:hint="default"/>
      </w:rPr>
    </w:lvl>
    <w:lvl w:ilvl="8" w:tplc="9DF2B6F4" w:tentative="1">
      <w:start w:val="1"/>
      <w:numFmt w:val="bullet"/>
      <w:lvlText w:val=""/>
      <w:lvlJc w:val="left"/>
      <w:pPr>
        <w:tabs>
          <w:tab w:val="num" w:pos="6480"/>
        </w:tabs>
        <w:ind w:left="6480" w:hanging="360"/>
      </w:pPr>
      <w:rPr>
        <w:rFonts w:ascii="Wingdings" w:hAnsi="Wingdings" w:hint="default"/>
      </w:rPr>
    </w:lvl>
  </w:abstractNum>
  <w:abstractNum w:abstractNumId="66">
    <w:nsid w:val="18D30D28"/>
    <w:multiLevelType w:val="hybridMultilevel"/>
    <w:tmpl w:val="C5A29150"/>
    <w:lvl w:ilvl="0" w:tplc="13AAB8EC">
      <w:start w:val="1"/>
      <w:numFmt w:val="bullet"/>
      <w:lvlText w:val=""/>
      <w:lvlJc w:val="left"/>
      <w:pPr>
        <w:tabs>
          <w:tab w:val="num" w:pos="720"/>
        </w:tabs>
        <w:ind w:left="720" w:hanging="360"/>
      </w:pPr>
      <w:rPr>
        <w:rFonts w:ascii="Wingdings" w:hAnsi="Wingdings" w:hint="default"/>
      </w:rPr>
    </w:lvl>
    <w:lvl w:ilvl="1" w:tplc="BF1ACD30" w:tentative="1">
      <w:start w:val="1"/>
      <w:numFmt w:val="bullet"/>
      <w:lvlText w:val=""/>
      <w:lvlJc w:val="left"/>
      <w:pPr>
        <w:tabs>
          <w:tab w:val="num" w:pos="1440"/>
        </w:tabs>
        <w:ind w:left="1440" w:hanging="360"/>
      </w:pPr>
      <w:rPr>
        <w:rFonts w:ascii="Wingdings" w:hAnsi="Wingdings" w:hint="default"/>
      </w:rPr>
    </w:lvl>
    <w:lvl w:ilvl="2" w:tplc="28522E92" w:tentative="1">
      <w:start w:val="1"/>
      <w:numFmt w:val="bullet"/>
      <w:lvlText w:val=""/>
      <w:lvlJc w:val="left"/>
      <w:pPr>
        <w:tabs>
          <w:tab w:val="num" w:pos="2160"/>
        </w:tabs>
        <w:ind w:left="2160" w:hanging="360"/>
      </w:pPr>
      <w:rPr>
        <w:rFonts w:ascii="Wingdings" w:hAnsi="Wingdings" w:hint="default"/>
      </w:rPr>
    </w:lvl>
    <w:lvl w:ilvl="3" w:tplc="0A5604DE" w:tentative="1">
      <w:start w:val="1"/>
      <w:numFmt w:val="bullet"/>
      <w:lvlText w:val=""/>
      <w:lvlJc w:val="left"/>
      <w:pPr>
        <w:tabs>
          <w:tab w:val="num" w:pos="2880"/>
        </w:tabs>
        <w:ind w:left="2880" w:hanging="360"/>
      </w:pPr>
      <w:rPr>
        <w:rFonts w:ascii="Wingdings" w:hAnsi="Wingdings" w:hint="default"/>
      </w:rPr>
    </w:lvl>
    <w:lvl w:ilvl="4" w:tplc="14288FFC" w:tentative="1">
      <w:start w:val="1"/>
      <w:numFmt w:val="bullet"/>
      <w:lvlText w:val=""/>
      <w:lvlJc w:val="left"/>
      <w:pPr>
        <w:tabs>
          <w:tab w:val="num" w:pos="3600"/>
        </w:tabs>
        <w:ind w:left="3600" w:hanging="360"/>
      </w:pPr>
      <w:rPr>
        <w:rFonts w:ascii="Wingdings" w:hAnsi="Wingdings" w:hint="default"/>
      </w:rPr>
    </w:lvl>
    <w:lvl w:ilvl="5" w:tplc="3B0C9CBA" w:tentative="1">
      <w:start w:val="1"/>
      <w:numFmt w:val="bullet"/>
      <w:lvlText w:val=""/>
      <w:lvlJc w:val="left"/>
      <w:pPr>
        <w:tabs>
          <w:tab w:val="num" w:pos="4320"/>
        </w:tabs>
        <w:ind w:left="4320" w:hanging="360"/>
      </w:pPr>
      <w:rPr>
        <w:rFonts w:ascii="Wingdings" w:hAnsi="Wingdings" w:hint="default"/>
      </w:rPr>
    </w:lvl>
    <w:lvl w:ilvl="6" w:tplc="24CACE78" w:tentative="1">
      <w:start w:val="1"/>
      <w:numFmt w:val="bullet"/>
      <w:lvlText w:val=""/>
      <w:lvlJc w:val="left"/>
      <w:pPr>
        <w:tabs>
          <w:tab w:val="num" w:pos="5040"/>
        </w:tabs>
        <w:ind w:left="5040" w:hanging="360"/>
      </w:pPr>
      <w:rPr>
        <w:rFonts w:ascii="Wingdings" w:hAnsi="Wingdings" w:hint="default"/>
      </w:rPr>
    </w:lvl>
    <w:lvl w:ilvl="7" w:tplc="5D7E040E" w:tentative="1">
      <w:start w:val="1"/>
      <w:numFmt w:val="bullet"/>
      <w:lvlText w:val=""/>
      <w:lvlJc w:val="left"/>
      <w:pPr>
        <w:tabs>
          <w:tab w:val="num" w:pos="5760"/>
        </w:tabs>
        <w:ind w:left="5760" w:hanging="360"/>
      </w:pPr>
      <w:rPr>
        <w:rFonts w:ascii="Wingdings" w:hAnsi="Wingdings" w:hint="default"/>
      </w:rPr>
    </w:lvl>
    <w:lvl w:ilvl="8" w:tplc="DB6A13D8" w:tentative="1">
      <w:start w:val="1"/>
      <w:numFmt w:val="bullet"/>
      <w:lvlText w:val=""/>
      <w:lvlJc w:val="left"/>
      <w:pPr>
        <w:tabs>
          <w:tab w:val="num" w:pos="6480"/>
        </w:tabs>
        <w:ind w:left="6480" w:hanging="360"/>
      </w:pPr>
      <w:rPr>
        <w:rFonts w:ascii="Wingdings" w:hAnsi="Wingdings" w:hint="default"/>
      </w:rPr>
    </w:lvl>
  </w:abstractNum>
  <w:abstractNum w:abstractNumId="67">
    <w:nsid w:val="18FB0260"/>
    <w:multiLevelType w:val="hybridMultilevel"/>
    <w:tmpl w:val="B74666D4"/>
    <w:lvl w:ilvl="0" w:tplc="630A058A">
      <w:start w:val="1"/>
      <w:numFmt w:val="bullet"/>
      <w:lvlText w:val=""/>
      <w:lvlJc w:val="left"/>
      <w:pPr>
        <w:tabs>
          <w:tab w:val="num" w:pos="720"/>
        </w:tabs>
        <w:ind w:left="720" w:hanging="360"/>
      </w:pPr>
      <w:rPr>
        <w:rFonts w:ascii="Wingdings" w:hAnsi="Wingdings" w:hint="default"/>
      </w:rPr>
    </w:lvl>
    <w:lvl w:ilvl="1" w:tplc="E7CAB044" w:tentative="1">
      <w:start w:val="1"/>
      <w:numFmt w:val="bullet"/>
      <w:lvlText w:val=""/>
      <w:lvlJc w:val="left"/>
      <w:pPr>
        <w:tabs>
          <w:tab w:val="num" w:pos="1440"/>
        </w:tabs>
        <w:ind w:left="1440" w:hanging="360"/>
      </w:pPr>
      <w:rPr>
        <w:rFonts w:ascii="Wingdings" w:hAnsi="Wingdings" w:hint="default"/>
      </w:rPr>
    </w:lvl>
    <w:lvl w:ilvl="2" w:tplc="A66292AE" w:tentative="1">
      <w:start w:val="1"/>
      <w:numFmt w:val="bullet"/>
      <w:lvlText w:val=""/>
      <w:lvlJc w:val="left"/>
      <w:pPr>
        <w:tabs>
          <w:tab w:val="num" w:pos="2160"/>
        </w:tabs>
        <w:ind w:left="2160" w:hanging="360"/>
      </w:pPr>
      <w:rPr>
        <w:rFonts w:ascii="Wingdings" w:hAnsi="Wingdings" w:hint="default"/>
      </w:rPr>
    </w:lvl>
    <w:lvl w:ilvl="3" w:tplc="8BEC75BE" w:tentative="1">
      <w:start w:val="1"/>
      <w:numFmt w:val="bullet"/>
      <w:lvlText w:val=""/>
      <w:lvlJc w:val="left"/>
      <w:pPr>
        <w:tabs>
          <w:tab w:val="num" w:pos="2880"/>
        </w:tabs>
        <w:ind w:left="2880" w:hanging="360"/>
      </w:pPr>
      <w:rPr>
        <w:rFonts w:ascii="Wingdings" w:hAnsi="Wingdings" w:hint="default"/>
      </w:rPr>
    </w:lvl>
    <w:lvl w:ilvl="4" w:tplc="6F7A080C" w:tentative="1">
      <w:start w:val="1"/>
      <w:numFmt w:val="bullet"/>
      <w:lvlText w:val=""/>
      <w:lvlJc w:val="left"/>
      <w:pPr>
        <w:tabs>
          <w:tab w:val="num" w:pos="3600"/>
        </w:tabs>
        <w:ind w:left="3600" w:hanging="360"/>
      </w:pPr>
      <w:rPr>
        <w:rFonts w:ascii="Wingdings" w:hAnsi="Wingdings" w:hint="default"/>
      </w:rPr>
    </w:lvl>
    <w:lvl w:ilvl="5" w:tplc="ED5EEC82" w:tentative="1">
      <w:start w:val="1"/>
      <w:numFmt w:val="bullet"/>
      <w:lvlText w:val=""/>
      <w:lvlJc w:val="left"/>
      <w:pPr>
        <w:tabs>
          <w:tab w:val="num" w:pos="4320"/>
        </w:tabs>
        <w:ind w:left="4320" w:hanging="360"/>
      </w:pPr>
      <w:rPr>
        <w:rFonts w:ascii="Wingdings" w:hAnsi="Wingdings" w:hint="default"/>
      </w:rPr>
    </w:lvl>
    <w:lvl w:ilvl="6" w:tplc="BA083CAE" w:tentative="1">
      <w:start w:val="1"/>
      <w:numFmt w:val="bullet"/>
      <w:lvlText w:val=""/>
      <w:lvlJc w:val="left"/>
      <w:pPr>
        <w:tabs>
          <w:tab w:val="num" w:pos="5040"/>
        </w:tabs>
        <w:ind w:left="5040" w:hanging="360"/>
      </w:pPr>
      <w:rPr>
        <w:rFonts w:ascii="Wingdings" w:hAnsi="Wingdings" w:hint="default"/>
      </w:rPr>
    </w:lvl>
    <w:lvl w:ilvl="7" w:tplc="2D628044" w:tentative="1">
      <w:start w:val="1"/>
      <w:numFmt w:val="bullet"/>
      <w:lvlText w:val=""/>
      <w:lvlJc w:val="left"/>
      <w:pPr>
        <w:tabs>
          <w:tab w:val="num" w:pos="5760"/>
        </w:tabs>
        <w:ind w:left="5760" w:hanging="360"/>
      </w:pPr>
      <w:rPr>
        <w:rFonts w:ascii="Wingdings" w:hAnsi="Wingdings" w:hint="default"/>
      </w:rPr>
    </w:lvl>
    <w:lvl w:ilvl="8" w:tplc="57AE1F74" w:tentative="1">
      <w:start w:val="1"/>
      <w:numFmt w:val="bullet"/>
      <w:lvlText w:val=""/>
      <w:lvlJc w:val="left"/>
      <w:pPr>
        <w:tabs>
          <w:tab w:val="num" w:pos="6480"/>
        </w:tabs>
        <w:ind w:left="6480" w:hanging="360"/>
      </w:pPr>
      <w:rPr>
        <w:rFonts w:ascii="Wingdings" w:hAnsi="Wingdings" w:hint="default"/>
      </w:rPr>
    </w:lvl>
  </w:abstractNum>
  <w:abstractNum w:abstractNumId="68">
    <w:nsid w:val="195D456E"/>
    <w:multiLevelType w:val="hybridMultilevel"/>
    <w:tmpl w:val="901CE3C8"/>
    <w:lvl w:ilvl="0" w:tplc="2F6CA44C">
      <w:start w:val="1"/>
      <w:numFmt w:val="bullet"/>
      <w:lvlText w:val=""/>
      <w:lvlJc w:val="left"/>
      <w:pPr>
        <w:tabs>
          <w:tab w:val="num" w:pos="720"/>
        </w:tabs>
        <w:ind w:left="720" w:hanging="360"/>
      </w:pPr>
      <w:rPr>
        <w:rFonts w:ascii="Wingdings" w:hAnsi="Wingdings" w:hint="default"/>
      </w:rPr>
    </w:lvl>
    <w:lvl w:ilvl="1" w:tplc="82EAE292" w:tentative="1">
      <w:start w:val="1"/>
      <w:numFmt w:val="bullet"/>
      <w:lvlText w:val=""/>
      <w:lvlJc w:val="left"/>
      <w:pPr>
        <w:tabs>
          <w:tab w:val="num" w:pos="1440"/>
        </w:tabs>
        <w:ind w:left="1440" w:hanging="360"/>
      </w:pPr>
      <w:rPr>
        <w:rFonts w:ascii="Wingdings" w:hAnsi="Wingdings" w:hint="default"/>
      </w:rPr>
    </w:lvl>
    <w:lvl w:ilvl="2" w:tplc="84CADDEA" w:tentative="1">
      <w:start w:val="1"/>
      <w:numFmt w:val="bullet"/>
      <w:lvlText w:val=""/>
      <w:lvlJc w:val="left"/>
      <w:pPr>
        <w:tabs>
          <w:tab w:val="num" w:pos="2160"/>
        </w:tabs>
        <w:ind w:left="2160" w:hanging="360"/>
      </w:pPr>
      <w:rPr>
        <w:rFonts w:ascii="Wingdings" w:hAnsi="Wingdings" w:hint="default"/>
      </w:rPr>
    </w:lvl>
    <w:lvl w:ilvl="3" w:tplc="DE8ACFA2" w:tentative="1">
      <w:start w:val="1"/>
      <w:numFmt w:val="bullet"/>
      <w:lvlText w:val=""/>
      <w:lvlJc w:val="left"/>
      <w:pPr>
        <w:tabs>
          <w:tab w:val="num" w:pos="2880"/>
        </w:tabs>
        <w:ind w:left="2880" w:hanging="360"/>
      </w:pPr>
      <w:rPr>
        <w:rFonts w:ascii="Wingdings" w:hAnsi="Wingdings" w:hint="default"/>
      </w:rPr>
    </w:lvl>
    <w:lvl w:ilvl="4" w:tplc="1C24FA08" w:tentative="1">
      <w:start w:val="1"/>
      <w:numFmt w:val="bullet"/>
      <w:lvlText w:val=""/>
      <w:lvlJc w:val="left"/>
      <w:pPr>
        <w:tabs>
          <w:tab w:val="num" w:pos="3600"/>
        </w:tabs>
        <w:ind w:left="3600" w:hanging="360"/>
      </w:pPr>
      <w:rPr>
        <w:rFonts w:ascii="Wingdings" w:hAnsi="Wingdings" w:hint="default"/>
      </w:rPr>
    </w:lvl>
    <w:lvl w:ilvl="5" w:tplc="CBAAE068" w:tentative="1">
      <w:start w:val="1"/>
      <w:numFmt w:val="bullet"/>
      <w:lvlText w:val=""/>
      <w:lvlJc w:val="left"/>
      <w:pPr>
        <w:tabs>
          <w:tab w:val="num" w:pos="4320"/>
        </w:tabs>
        <w:ind w:left="4320" w:hanging="360"/>
      </w:pPr>
      <w:rPr>
        <w:rFonts w:ascii="Wingdings" w:hAnsi="Wingdings" w:hint="default"/>
      </w:rPr>
    </w:lvl>
    <w:lvl w:ilvl="6" w:tplc="8E0A9B6C" w:tentative="1">
      <w:start w:val="1"/>
      <w:numFmt w:val="bullet"/>
      <w:lvlText w:val=""/>
      <w:lvlJc w:val="left"/>
      <w:pPr>
        <w:tabs>
          <w:tab w:val="num" w:pos="5040"/>
        </w:tabs>
        <w:ind w:left="5040" w:hanging="360"/>
      </w:pPr>
      <w:rPr>
        <w:rFonts w:ascii="Wingdings" w:hAnsi="Wingdings" w:hint="default"/>
      </w:rPr>
    </w:lvl>
    <w:lvl w:ilvl="7" w:tplc="174E5368" w:tentative="1">
      <w:start w:val="1"/>
      <w:numFmt w:val="bullet"/>
      <w:lvlText w:val=""/>
      <w:lvlJc w:val="left"/>
      <w:pPr>
        <w:tabs>
          <w:tab w:val="num" w:pos="5760"/>
        </w:tabs>
        <w:ind w:left="5760" w:hanging="360"/>
      </w:pPr>
      <w:rPr>
        <w:rFonts w:ascii="Wingdings" w:hAnsi="Wingdings" w:hint="default"/>
      </w:rPr>
    </w:lvl>
    <w:lvl w:ilvl="8" w:tplc="39D647D4" w:tentative="1">
      <w:start w:val="1"/>
      <w:numFmt w:val="bullet"/>
      <w:lvlText w:val=""/>
      <w:lvlJc w:val="left"/>
      <w:pPr>
        <w:tabs>
          <w:tab w:val="num" w:pos="6480"/>
        </w:tabs>
        <w:ind w:left="6480" w:hanging="360"/>
      </w:pPr>
      <w:rPr>
        <w:rFonts w:ascii="Wingdings" w:hAnsi="Wingdings" w:hint="default"/>
      </w:rPr>
    </w:lvl>
  </w:abstractNum>
  <w:abstractNum w:abstractNumId="69">
    <w:nsid w:val="1962770F"/>
    <w:multiLevelType w:val="hybridMultilevel"/>
    <w:tmpl w:val="AC94259A"/>
    <w:lvl w:ilvl="0" w:tplc="C952D604">
      <w:start w:val="1"/>
      <w:numFmt w:val="bullet"/>
      <w:lvlText w:val=""/>
      <w:lvlJc w:val="left"/>
      <w:pPr>
        <w:tabs>
          <w:tab w:val="num" w:pos="720"/>
        </w:tabs>
        <w:ind w:left="720" w:hanging="360"/>
      </w:pPr>
      <w:rPr>
        <w:rFonts w:ascii="Wingdings" w:hAnsi="Wingdings" w:hint="default"/>
      </w:rPr>
    </w:lvl>
    <w:lvl w:ilvl="1" w:tplc="DBC21A30" w:tentative="1">
      <w:start w:val="1"/>
      <w:numFmt w:val="bullet"/>
      <w:lvlText w:val=""/>
      <w:lvlJc w:val="left"/>
      <w:pPr>
        <w:tabs>
          <w:tab w:val="num" w:pos="1440"/>
        </w:tabs>
        <w:ind w:left="1440" w:hanging="360"/>
      </w:pPr>
      <w:rPr>
        <w:rFonts w:ascii="Wingdings" w:hAnsi="Wingdings" w:hint="default"/>
      </w:rPr>
    </w:lvl>
    <w:lvl w:ilvl="2" w:tplc="EEBA15CA" w:tentative="1">
      <w:start w:val="1"/>
      <w:numFmt w:val="bullet"/>
      <w:lvlText w:val=""/>
      <w:lvlJc w:val="left"/>
      <w:pPr>
        <w:tabs>
          <w:tab w:val="num" w:pos="2160"/>
        </w:tabs>
        <w:ind w:left="2160" w:hanging="360"/>
      </w:pPr>
      <w:rPr>
        <w:rFonts w:ascii="Wingdings" w:hAnsi="Wingdings" w:hint="default"/>
      </w:rPr>
    </w:lvl>
    <w:lvl w:ilvl="3" w:tplc="4B042724" w:tentative="1">
      <w:start w:val="1"/>
      <w:numFmt w:val="bullet"/>
      <w:lvlText w:val=""/>
      <w:lvlJc w:val="left"/>
      <w:pPr>
        <w:tabs>
          <w:tab w:val="num" w:pos="2880"/>
        </w:tabs>
        <w:ind w:left="2880" w:hanging="360"/>
      </w:pPr>
      <w:rPr>
        <w:rFonts w:ascii="Wingdings" w:hAnsi="Wingdings" w:hint="default"/>
      </w:rPr>
    </w:lvl>
    <w:lvl w:ilvl="4" w:tplc="EEF6DEDC" w:tentative="1">
      <w:start w:val="1"/>
      <w:numFmt w:val="bullet"/>
      <w:lvlText w:val=""/>
      <w:lvlJc w:val="left"/>
      <w:pPr>
        <w:tabs>
          <w:tab w:val="num" w:pos="3600"/>
        </w:tabs>
        <w:ind w:left="3600" w:hanging="360"/>
      </w:pPr>
      <w:rPr>
        <w:rFonts w:ascii="Wingdings" w:hAnsi="Wingdings" w:hint="default"/>
      </w:rPr>
    </w:lvl>
    <w:lvl w:ilvl="5" w:tplc="33A460A4" w:tentative="1">
      <w:start w:val="1"/>
      <w:numFmt w:val="bullet"/>
      <w:lvlText w:val=""/>
      <w:lvlJc w:val="left"/>
      <w:pPr>
        <w:tabs>
          <w:tab w:val="num" w:pos="4320"/>
        </w:tabs>
        <w:ind w:left="4320" w:hanging="360"/>
      </w:pPr>
      <w:rPr>
        <w:rFonts w:ascii="Wingdings" w:hAnsi="Wingdings" w:hint="default"/>
      </w:rPr>
    </w:lvl>
    <w:lvl w:ilvl="6" w:tplc="E6D897D2" w:tentative="1">
      <w:start w:val="1"/>
      <w:numFmt w:val="bullet"/>
      <w:lvlText w:val=""/>
      <w:lvlJc w:val="left"/>
      <w:pPr>
        <w:tabs>
          <w:tab w:val="num" w:pos="5040"/>
        </w:tabs>
        <w:ind w:left="5040" w:hanging="360"/>
      </w:pPr>
      <w:rPr>
        <w:rFonts w:ascii="Wingdings" w:hAnsi="Wingdings" w:hint="default"/>
      </w:rPr>
    </w:lvl>
    <w:lvl w:ilvl="7" w:tplc="EBCCB9DC" w:tentative="1">
      <w:start w:val="1"/>
      <w:numFmt w:val="bullet"/>
      <w:lvlText w:val=""/>
      <w:lvlJc w:val="left"/>
      <w:pPr>
        <w:tabs>
          <w:tab w:val="num" w:pos="5760"/>
        </w:tabs>
        <w:ind w:left="5760" w:hanging="360"/>
      </w:pPr>
      <w:rPr>
        <w:rFonts w:ascii="Wingdings" w:hAnsi="Wingdings" w:hint="default"/>
      </w:rPr>
    </w:lvl>
    <w:lvl w:ilvl="8" w:tplc="D07C9DB0" w:tentative="1">
      <w:start w:val="1"/>
      <w:numFmt w:val="bullet"/>
      <w:lvlText w:val=""/>
      <w:lvlJc w:val="left"/>
      <w:pPr>
        <w:tabs>
          <w:tab w:val="num" w:pos="6480"/>
        </w:tabs>
        <w:ind w:left="6480" w:hanging="360"/>
      </w:pPr>
      <w:rPr>
        <w:rFonts w:ascii="Wingdings" w:hAnsi="Wingdings" w:hint="default"/>
      </w:rPr>
    </w:lvl>
  </w:abstractNum>
  <w:abstractNum w:abstractNumId="70">
    <w:nsid w:val="19AD3614"/>
    <w:multiLevelType w:val="hybridMultilevel"/>
    <w:tmpl w:val="CAA00148"/>
    <w:lvl w:ilvl="0" w:tplc="66D0A928">
      <w:start w:val="1"/>
      <w:numFmt w:val="bullet"/>
      <w:lvlText w:val=""/>
      <w:lvlJc w:val="left"/>
      <w:pPr>
        <w:tabs>
          <w:tab w:val="num" w:pos="720"/>
        </w:tabs>
        <w:ind w:left="720" w:hanging="360"/>
      </w:pPr>
      <w:rPr>
        <w:rFonts w:ascii="Wingdings" w:hAnsi="Wingdings" w:hint="default"/>
      </w:rPr>
    </w:lvl>
    <w:lvl w:ilvl="1" w:tplc="E0C22208" w:tentative="1">
      <w:start w:val="1"/>
      <w:numFmt w:val="bullet"/>
      <w:lvlText w:val=""/>
      <w:lvlJc w:val="left"/>
      <w:pPr>
        <w:tabs>
          <w:tab w:val="num" w:pos="1440"/>
        </w:tabs>
        <w:ind w:left="1440" w:hanging="360"/>
      </w:pPr>
      <w:rPr>
        <w:rFonts w:ascii="Wingdings" w:hAnsi="Wingdings" w:hint="default"/>
      </w:rPr>
    </w:lvl>
    <w:lvl w:ilvl="2" w:tplc="0E5679C2" w:tentative="1">
      <w:start w:val="1"/>
      <w:numFmt w:val="bullet"/>
      <w:lvlText w:val=""/>
      <w:lvlJc w:val="left"/>
      <w:pPr>
        <w:tabs>
          <w:tab w:val="num" w:pos="2160"/>
        </w:tabs>
        <w:ind w:left="2160" w:hanging="360"/>
      </w:pPr>
      <w:rPr>
        <w:rFonts w:ascii="Wingdings" w:hAnsi="Wingdings" w:hint="default"/>
      </w:rPr>
    </w:lvl>
    <w:lvl w:ilvl="3" w:tplc="A85C65E8" w:tentative="1">
      <w:start w:val="1"/>
      <w:numFmt w:val="bullet"/>
      <w:lvlText w:val=""/>
      <w:lvlJc w:val="left"/>
      <w:pPr>
        <w:tabs>
          <w:tab w:val="num" w:pos="2880"/>
        </w:tabs>
        <w:ind w:left="2880" w:hanging="360"/>
      </w:pPr>
      <w:rPr>
        <w:rFonts w:ascii="Wingdings" w:hAnsi="Wingdings" w:hint="default"/>
      </w:rPr>
    </w:lvl>
    <w:lvl w:ilvl="4" w:tplc="EB7C8D9A" w:tentative="1">
      <w:start w:val="1"/>
      <w:numFmt w:val="bullet"/>
      <w:lvlText w:val=""/>
      <w:lvlJc w:val="left"/>
      <w:pPr>
        <w:tabs>
          <w:tab w:val="num" w:pos="3600"/>
        </w:tabs>
        <w:ind w:left="3600" w:hanging="360"/>
      </w:pPr>
      <w:rPr>
        <w:rFonts w:ascii="Wingdings" w:hAnsi="Wingdings" w:hint="default"/>
      </w:rPr>
    </w:lvl>
    <w:lvl w:ilvl="5" w:tplc="AFD88C16" w:tentative="1">
      <w:start w:val="1"/>
      <w:numFmt w:val="bullet"/>
      <w:lvlText w:val=""/>
      <w:lvlJc w:val="left"/>
      <w:pPr>
        <w:tabs>
          <w:tab w:val="num" w:pos="4320"/>
        </w:tabs>
        <w:ind w:left="4320" w:hanging="360"/>
      </w:pPr>
      <w:rPr>
        <w:rFonts w:ascii="Wingdings" w:hAnsi="Wingdings" w:hint="default"/>
      </w:rPr>
    </w:lvl>
    <w:lvl w:ilvl="6" w:tplc="AA62107E" w:tentative="1">
      <w:start w:val="1"/>
      <w:numFmt w:val="bullet"/>
      <w:lvlText w:val=""/>
      <w:lvlJc w:val="left"/>
      <w:pPr>
        <w:tabs>
          <w:tab w:val="num" w:pos="5040"/>
        </w:tabs>
        <w:ind w:left="5040" w:hanging="360"/>
      </w:pPr>
      <w:rPr>
        <w:rFonts w:ascii="Wingdings" w:hAnsi="Wingdings" w:hint="default"/>
      </w:rPr>
    </w:lvl>
    <w:lvl w:ilvl="7" w:tplc="F43E92AA" w:tentative="1">
      <w:start w:val="1"/>
      <w:numFmt w:val="bullet"/>
      <w:lvlText w:val=""/>
      <w:lvlJc w:val="left"/>
      <w:pPr>
        <w:tabs>
          <w:tab w:val="num" w:pos="5760"/>
        </w:tabs>
        <w:ind w:left="5760" w:hanging="360"/>
      </w:pPr>
      <w:rPr>
        <w:rFonts w:ascii="Wingdings" w:hAnsi="Wingdings" w:hint="default"/>
      </w:rPr>
    </w:lvl>
    <w:lvl w:ilvl="8" w:tplc="FDE49B8C" w:tentative="1">
      <w:start w:val="1"/>
      <w:numFmt w:val="bullet"/>
      <w:lvlText w:val=""/>
      <w:lvlJc w:val="left"/>
      <w:pPr>
        <w:tabs>
          <w:tab w:val="num" w:pos="6480"/>
        </w:tabs>
        <w:ind w:left="6480" w:hanging="360"/>
      </w:pPr>
      <w:rPr>
        <w:rFonts w:ascii="Wingdings" w:hAnsi="Wingdings" w:hint="default"/>
      </w:rPr>
    </w:lvl>
  </w:abstractNum>
  <w:abstractNum w:abstractNumId="71">
    <w:nsid w:val="1A0A2837"/>
    <w:multiLevelType w:val="hybridMultilevel"/>
    <w:tmpl w:val="197E5CE6"/>
    <w:lvl w:ilvl="0" w:tplc="482E643A">
      <w:start w:val="1"/>
      <w:numFmt w:val="bullet"/>
      <w:lvlText w:val=""/>
      <w:lvlJc w:val="left"/>
      <w:pPr>
        <w:tabs>
          <w:tab w:val="num" w:pos="720"/>
        </w:tabs>
        <w:ind w:left="720" w:hanging="360"/>
      </w:pPr>
      <w:rPr>
        <w:rFonts w:ascii="Wingdings" w:hAnsi="Wingdings" w:hint="default"/>
      </w:rPr>
    </w:lvl>
    <w:lvl w:ilvl="1" w:tplc="6144C91E" w:tentative="1">
      <w:start w:val="1"/>
      <w:numFmt w:val="bullet"/>
      <w:lvlText w:val=""/>
      <w:lvlJc w:val="left"/>
      <w:pPr>
        <w:tabs>
          <w:tab w:val="num" w:pos="1440"/>
        </w:tabs>
        <w:ind w:left="1440" w:hanging="360"/>
      </w:pPr>
      <w:rPr>
        <w:rFonts w:ascii="Wingdings" w:hAnsi="Wingdings" w:hint="default"/>
      </w:rPr>
    </w:lvl>
    <w:lvl w:ilvl="2" w:tplc="0750EAD8" w:tentative="1">
      <w:start w:val="1"/>
      <w:numFmt w:val="bullet"/>
      <w:lvlText w:val=""/>
      <w:lvlJc w:val="left"/>
      <w:pPr>
        <w:tabs>
          <w:tab w:val="num" w:pos="2160"/>
        </w:tabs>
        <w:ind w:left="2160" w:hanging="360"/>
      </w:pPr>
      <w:rPr>
        <w:rFonts w:ascii="Wingdings" w:hAnsi="Wingdings" w:hint="default"/>
      </w:rPr>
    </w:lvl>
    <w:lvl w:ilvl="3" w:tplc="10F61E56" w:tentative="1">
      <w:start w:val="1"/>
      <w:numFmt w:val="bullet"/>
      <w:lvlText w:val=""/>
      <w:lvlJc w:val="left"/>
      <w:pPr>
        <w:tabs>
          <w:tab w:val="num" w:pos="2880"/>
        </w:tabs>
        <w:ind w:left="2880" w:hanging="360"/>
      </w:pPr>
      <w:rPr>
        <w:rFonts w:ascii="Wingdings" w:hAnsi="Wingdings" w:hint="default"/>
      </w:rPr>
    </w:lvl>
    <w:lvl w:ilvl="4" w:tplc="4044BC1A" w:tentative="1">
      <w:start w:val="1"/>
      <w:numFmt w:val="bullet"/>
      <w:lvlText w:val=""/>
      <w:lvlJc w:val="left"/>
      <w:pPr>
        <w:tabs>
          <w:tab w:val="num" w:pos="3600"/>
        </w:tabs>
        <w:ind w:left="3600" w:hanging="360"/>
      </w:pPr>
      <w:rPr>
        <w:rFonts w:ascii="Wingdings" w:hAnsi="Wingdings" w:hint="default"/>
      </w:rPr>
    </w:lvl>
    <w:lvl w:ilvl="5" w:tplc="C67C38CC" w:tentative="1">
      <w:start w:val="1"/>
      <w:numFmt w:val="bullet"/>
      <w:lvlText w:val=""/>
      <w:lvlJc w:val="left"/>
      <w:pPr>
        <w:tabs>
          <w:tab w:val="num" w:pos="4320"/>
        </w:tabs>
        <w:ind w:left="4320" w:hanging="360"/>
      </w:pPr>
      <w:rPr>
        <w:rFonts w:ascii="Wingdings" w:hAnsi="Wingdings" w:hint="default"/>
      </w:rPr>
    </w:lvl>
    <w:lvl w:ilvl="6" w:tplc="38DA87A0" w:tentative="1">
      <w:start w:val="1"/>
      <w:numFmt w:val="bullet"/>
      <w:lvlText w:val=""/>
      <w:lvlJc w:val="left"/>
      <w:pPr>
        <w:tabs>
          <w:tab w:val="num" w:pos="5040"/>
        </w:tabs>
        <w:ind w:left="5040" w:hanging="360"/>
      </w:pPr>
      <w:rPr>
        <w:rFonts w:ascii="Wingdings" w:hAnsi="Wingdings" w:hint="default"/>
      </w:rPr>
    </w:lvl>
    <w:lvl w:ilvl="7" w:tplc="6FE41B6C" w:tentative="1">
      <w:start w:val="1"/>
      <w:numFmt w:val="bullet"/>
      <w:lvlText w:val=""/>
      <w:lvlJc w:val="left"/>
      <w:pPr>
        <w:tabs>
          <w:tab w:val="num" w:pos="5760"/>
        </w:tabs>
        <w:ind w:left="5760" w:hanging="360"/>
      </w:pPr>
      <w:rPr>
        <w:rFonts w:ascii="Wingdings" w:hAnsi="Wingdings" w:hint="default"/>
      </w:rPr>
    </w:lvl>
    <w:lvl w:ilvl="8" w:tplc="6BFABA0A" w:tentative="1">
      <w:start w:val="1"/>
      <w:numFmt w:val="bullet"/>
      <w:lvlText w:val=""/>
      <w:lvlJc w:val="left"/>
      <w:pPr>
        <w:tabs>
          <w:tab w:val="num" w:pos="6480"/>
        </w:tabs>
        <w:ind w:left="6480" w:hanging="360"/>
      </w:pPr>
      <w:rPr>
        <w:rFonts w:ascii="Wingdings" w:hAnsi="Wingdings" w:hint="default"/>
      </w:rPr>
    </w:lvl>
  </w:abstractNum>
  <w:abstractNum w:abstractNumId="72">
    <w:nsid w:val="1A2C306B"/>
    <w:multiLevelType w:val="hybridMultilevel"/>
    <w:tmpl w:val="ADC28FAE"/>
    <w:lvl w:ilvl="0" w:tplc="C64034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1A3819D3"/>
    <w:multiLevelType w:val="hybridMultilevel"/>
    <w:tmpl w:val="E36641DC"/>
    <w:lvl w:ilvl="0" w:tplc="E550F428">
      <w:start w:val="1"/>
      <w:numFmt w:val="bullet"/>
      <w:lvlText w:val=""/>
      <w:lvlJc w:val="left"/>
      <w:pPr>
        <w:tabs>
          <w:tab w:val="num" w:pos="720"/>
        </w:tabs>
        <w:ind w:left="720" w:hanging="360"/>
      </w:pPr>
      <w:rPr>
        <w:rFonts w:ascii="Wingdings" w:hAnsi="Wingdings" w:hint="default"/>
      </w:rPr>
    </w:lvl>
    <w:lvl w:ilvl="1" w:tplc="572A5B66" w:tentative="1">
      <w:start w:val="1"/>
      <w:numFmt w:val="bullet"/>
      <w:lvlText w:val=""/>
      <w:lvlJc w:val="left"/>
      <w:pPr>
        <w:tabs>
          <w:tab w:val="num" w:pos="1440"/>
        </w:tabs>
        <w:ind w:left="1440" w:hanging="360"/>
      </w:pPr>
      <w:rPr>
        <w:rFonts w:ascii="Wingdings" w:hAnsi="Wingdings" w:hint="default"/>
      </w:rPr>
    </w:lvl>
    <w:lvl w:ilvl="2" w:tplc="D8F00EBA" w:tentative="1">
      <w:start w:val="1"/>
      <w:numFmt w:val="bullet"/>
      <w:lvlText w:val=""/>
      <w:lvlJc w:val="left"/>
      <w:pPr>
        <w:tabs>
          <w:tab w:val="num" w:pos="2160"/>
        </w:tabs>
        <w:ind w:left="2160" w:hanging="360"/>
      </w:pPr>
      <w:rPr>
        <w:rFonts w:ascii="Wingdings" w:hAnsi="Wingdings" w:hint="default"/>
      </w:rPr>
    </w:lvl>
    <w:lvl w:ilvl="3" w:tplc="36524B36" w:tentative="1">
      <w:start w:val="1"/>
      <w:numFmt w:val="bullet"/>
      <w:lvlText w:val=""/>
      <w:lvlJc w:val="left"/>
      <w:pPr>
        <w:tabs>
          <w:tab w:val="num" w:pos="2880"/>
        </w:tabs>
        <w:ind w:left="2880" w:hanging="360"/>
      </w:pPr>
      <w:rPr>
        <w:rFonts w:ascii="Wingdings" w:hAnsi="Wingdings" w:hint="default"/>
      </w:rPr>
    </w:lvl>
    <w:lvl w:ilvl="4" w:tplc="CAFCAF22" w:tentative="1">
      <w:start w:val="1"/>
      <w:numFmt w:val="bullet"/>
      <w:lvlText w:val=""/>
      <w:lvlJc w:val="left"/>
      <w:pPr>
        <w:tabs>
          <w:tab w:val="num" w:pos="3600"/>
        </w:tabs>
        <w:ind w:left="3600" w:hanging="360"/>
      </w:pPr>
      <w:rPr>
        <w:rFonts w:ascii="Wingdings" w:hAnsi="Wingdings" w:hint="default"/>
      </w:rPr>
    </w:lvl>
    <w:lvl w:ilvl="5" w:tplc="322AF32E" w:tentative="1">
      <w:start w:val="1"/>
      <w:numFmt w:val="bullet"/>
      <w:lvlText w:val=""/>
      <w:lvlJc w:val="left"/>
      <w:pPr>
        <w:tabs>
          <w:tab w:val="num" w:pos="4320"/>
        </w:tabs>
        <w:ind w:left="4320" w:hanging="360"/>
      </w:pPr>
      <w:rPr>
        <w:rFonts w:ascii="Wingdings" w:hAnsi="Wingdings" w:hint="default"/>
      </w:rPr>
    </w:lvl>
    <w:lvl w:ilvl="6" w:tplc="ADBA24C4" w:tentative="1">
      <w:start w:val="1"/>
      <w:numFmt w:val="bullet"/>
      <w:lvlText w:val=""/>
      <w:lvlJc w:val="left"/>
      <w:pPr>
        <w:tabs>
          <w:tab w:val="num" w:pos="5040"/>
        </w:tabs>
        <w:ind w:left="5040" w:hanging="360"/>
      </w:pPr>
      <w:rPr>
        <w:rFonts w:ascii="Wingdings" w:hAnsi="Wingdings" w:hint="default"/>
      </w:rPr>
    </w:lvl>
    <w:lvl w:ilvl="7" w:tplc="EE527D92" w:tentative="1">
      <w:start w:val="1"/>
      <w:numFmt w:val="bullet"/>
      <w:lvlText w:val=""/>
      <w:lvlJc w:val="left"/>
      <w:pPr>
        <w:tabs>
          <w:tab w:val="num" w:pos="5760"/>
        </w:tabs>
        <w:ind w:left="5760" w:hanging="360"/>
      </w:pPr>
      <w:rPr>
        <w:rFonts w:ascii="Wingdings" w:hAnsi="Wingdings" w:hint="default"/>
      </w:rPr>
    </w:lvl>
    <w:lvl w:ilvl="8" w:tplc="DF7E8302" w:tentative="1">
      <w:start w:val="1"/>
      <w:numFmt w:val="bullet"/>
      <w:lvlText w:val=""/>
      <w:lvlJc w:val="left"/>
      <w:pPr>
        <w:tabs>
          <w:tab w:val="num" w:pos="6480"/>
        </w:tabs>
        <w:ind w:left="6480" w:hanging="360"/>
      </w:pPr>
      <w:rPr>
        <w:rFonts w:ascii="Wingdings" w:hAnsi="Wingdings" w:hint="default"/>
      </w:rPr>
    </w:lvl>
  </w:abstractNum>
  <w:abstractNum w:abstractNumId="74">
    <w:nsid w:val="1A87731D"/>
    <w:multiLevelType w:val="hybridMultilevel"/>
    <w:tmpl w:val="FB64B1BE"/>
    <w:lvl w:ilvl="0" w:tplc="58B6B178">
      <w:start w:val="1"/>
      <w:numFmt w:val="bullet"/>
      <w:lvlText w:val="•"/>
      <w:lvlJc w:val="left"/>
      <w:pPr>
        <w:tabs>
          <w:tab w:val="num" w:pos="720"/>
        </w:tabs>
        <w:ind w:left="720" w:hanging="360"/>
      </w:pPr>
      <w:rPr>
        <w:rFonts w:ascii="Arial" w:hAnsi="Arial" w:hint="default"/>
      </w:rPr>
    </w:lvl>
    <w:lvl w:ilvl="1" w:tplc="EF08CE56" w:tentative="1">
      <w:start w:val="1"/>
      <w:numFmt w:val="bullet"/>
      <w:lvlText w:val="•"/>
      <w:lvlJc w:val="left"/>
      <w:pPr>
        <w:tabs>
          <w:tab w:val="num" w:pos="1440"/>
        </w:tabs>
        <w:ind w:left="1440" w:hanging="360"/>
      </w:pPr>
      <w:rPr>
        <w:rFonts w:ascii="Arial" w:hAnsi="Arial" w:hint="default"/>
      </w:rPr>
    </w:lvl>
    <w:lvl w:ilvl="2" w:tplc="3ADEAB2C" w:tentative="1">
      <w:start w:val="1"/>
      <w:numFmt w:val="bullet"/>
      <w:lvlText w:val="•"/>
      <w:lvlJc w:val="left"/>
      <w:pPr>
        <w:tabs>
          <w:tab w:val="num" w:pos="2160"/>
        </w:tabs>
        <w:ind w:left="2160" w:hanging="360"/>
      </w:pPr>
      <w:rPr>
        <w:rFonts w:ascii="Arial" w:hAnsi="Arial" w:hint="default"/>
      </w:rPr>
    </w:lvl>
    <w:lvl w:ilvl="3" w:tplc="4B94CFDA" w:tentative="1">
      <w:start w:val="1"/>
      <w:numFmt w:val="bullet"/>
      <w:lvlText w:val="•"/>
      <w:lvlJc w:val="left"/>
      <w:pPr>
        <w:tabs>
          <w:tab w:val="num" w:pos="2880"/>
        </w:tabs>
        <w:ind w:left="2880" w:hanging="360"/>
      </w:pPr>
      <w:rPr>
        <w:rFonts w:ascii="Arial" w:hAnsi="Arial" w:hint="default"/>
      </w:rPr>
    </w:lvl>
    <w:lvl w:ilvl="4" w:tplc="5C38339E" w:tentative="1">
      <w:start w:val="1"/>
      <w:numFmt w:val="bullet"/>
      <w:lvlText w:val="•"/>
      <w:lvlJc w:val="left"/>
      <w:pPr>
        <w:tabs>
          <w:tab w:val="num" w:pos="3600"/>
        </w:tabs>
        <w:ind w:left="3600" w:hanging="360"/>
      </w:pPr>
      <w:rPr>
        <w:rFonts w:ascii="Arial" w:hAnsi="Arial" w:hint="default"/>
      </w:rPr>
    </w:lvl>
    <w:lvl w:ilvl="5" w:tplc="BDA2A582" w:tentative="1">
      <w:start w:val="1"/>
      <w:numFmt w:val="bullet"/>
      <w:lvlText w:val="•"/>
      <w:lvlJc w:val="left"/>
      <w:pPr>
        <w:tabs>
          <w:tab w:val="num" w:pos="4320"/>
        </w:tabs>
        <w:ind w:left="4320" w:hanging="360"/>
      </w:pPr>
      <w:rPr>
        <w:rFonts w:ascii="Arial" w:hAnsi="Arial" w:hint="default"/>
      </w:rPr>
    </w:lvl>
    <w:lvl w:ilvl="6" w:tplc="FCA2860E" w:tentative="1">
      <w:start w:val="1"/>
      <w:numFmt w:val="bullet"/>
      <w:lvlText w:val="•"/>
      <w:lvlJc w:val="left"/>
      <w:pPr>
        <w:tabs>
          <w:tab w:val="num" w:pos="5040"/>
        </w:tabs>
        <w:ind w:left="5040" w:hanging="360"/>
      </w:pPr>
      <w:rPr>
        <w:rFonts w:ascii="Arial" w:hAnsi="Arial" w:hint="default"/>
      </w:rPr>
    </w:lvl>
    <w:lvl w:ilvl="7" w:tplc="71B229A6" w:tentative="1">
      <w:start w:val="1"/>
      <w:numFmt w:val="bullet"/>
      <w:lvlText w:val="•"/>
      <w:lvlJc w:val="left"/>
      <w:pPr>
        <w:tabs>
          <w:tab w:val="num" w:pos="5760"/>
        </w:tabs>
        <w:ind w:left="5760" w:hanging="360"/>
      </w:pPr>
      <w:rPr>
        <w:rFonts w:ascii="Arial" w:hAnsi="Arial" w:hint="default"/>
      </w:rPr>
    </w:lvl>
    <w:lvl w:ilvl="8" w:tplc="2508F8DA" w:tentative="1">
      <w:start w:val="1"/>
      <w:numFmt w:val="bullet"/>
      <w:lvlText w:val="•"/>
      <w:lvlJc w:val="left"/>
      <w:pPr>
        <w:tabs>
          <w:tab w:val="num" w:pos="6480"/>
        </w:tabs>
        <w:ind w:left="6480" w:hanging="360"/>
      </w:pPr>
      <w:rPr>
        <w:rFonts w:ascii="Arial" w:hAnsi="Arial" w:hint="default"/>
      </w:rPr>
    </w:lvl>
  </w:abstractNum>
  <w:abstractNum w:abstractNumId="75">
    <w:nsid w:val="1B0549C5"/>
    <w:multiLevelType w:val="hybridMultilevel"/>
    <w:tmpl w:val="B8F08708"/>
    <w:lvl w:ilvl="0" w:tplc="A55428F2">
      <w:start w:val="1"/>
      <w:numFmt w:val="bullet"/>
      <w:lvlText w:val=""/>
      <w:lvlJc w:val="left"/>
      <w:pPr>
        <w:tabs>
          <w:tab w:val="num" w:pos="720"/>
        </w:tabs>
        <w:ind w:left="720" w:hanging="360"/>
      </w:pPr>
      <w:rPr>
        <w:rFonts w:ascii="Wingdings" w:hAnsi="Wingdings" w:hint="default"/>
      </w:rPr>
    </w:lvl>
    <w:lvl w:ilvl="1" w:tplc="578C292E" w:tentative="1">
      <w:start w:val="1"/>
      <w:numFmt w:val="bullet"/>
      <w:lvlText w:val=""/>
      <w:lvlJc w:val="left"/>
      <w:pPr>
        <w:tabs>
          <w:tab w:val="num" w:pos="1440"/>
        </w:tabs>
        <w:ind w:left="1440" w:hanging="360"/>
      </w:pPr>
      <w:rPr>
        <w:rFonts w:ascii="Wingdings" w:hAnsi="Wingdings" w:hint="default"/>
      </w:rPr>
    </w:lvl>
    <w:lvl w:ilvl="2" w:tplc="0EB47B52" w:tentative="1">
      <w:start w:val="1"/>
      <w:numFmt w:val="bullet"/>
      <w:lvlText w:val=""/>
      <w:lvlJc w:val="left"/>
      <w:pPr>
        <w:tabs>
          <w:tab w:val="num" w:pos="2160"/>
        </w:tabs>
        <w:ind w:left="2160" w:hanging="360"/>
      </w:pPr>
      <w:rPr>
        <w:rFonts w:ascii="Wingdings" w:hAnsi="Wingdings" w:hint="default"/>
      </w:rPr>
    </w:lvl>
    <w:lvl w:ilvl="3" w:tplc="9112E5EA" w:tentative="1">
      <w:start w:val="1"/>
      <w:numFmt w:val="bullet"/>
      <w:lvlText w:val=""/>
      <w:lvlJc w:val="left"/>
      <w:pPr>
        <w:tabs>
          <w:tab w:val="num" w:pos="2880"/>
        </w:tabs>
        <w:ind w:left="2880" w:hanging="360"/>
      </w:pPr>
      <w:rPr>
        <w:rFonts w:ascii="Wingdings" w:hAnsi="Wingdings" w:hint="default"/>
      </w:rPr>
    </w:lvl>
    <w:lvl w:ilvl="4" w:tplc="F2C2B8F8" w:tentative="1">
      <w:start w:val="1"/>
      <w:numFmt w:val="bullet"/>
      <w:lvlText w:val=""/>
      <w:lvlJc w:val="left"/>
      <w:pPr>
        <w:tabs>
          <w:tab w:val="num" w:pos="3600"/>
        </w:tabs>
        <w:ind w:left="3600" w:hanging="360"/>
      </w:pPr>
      <w:rPr>
        <w:rFonts w:ascii="Wingdings" w:hAnsi="Wingdings" w:hint="default"/>
      </w:rPr>
    </w:lvl>
    <w:lvl w:ilvl="5" w:tplc="9D0E9378" w:tentative="1">
      <w:start w:val="1"/>
      <w:numFmt w:val="bullet"/>
      <w:lvlText w:val=""/>
      <w:lvlJc w:val="left"/>
      <w:pPr>
        <w:tabs>
          <w:tab w:val="num" w:pos="4320"/>
        </w:tabs>
        <w:ind w:left="4320" w:hanging="360"/>
      </w:pPr>
      <w:rPr>
        <w:rFonts w:ascii="Wingdings" w:hAnsi="Wingdings" w:hint="default"/>
      </w:rPr>
    </w:lvl>
    <w:lvl w:ilvl="6" w:tplc="F3303C70" w:tentative="1">
      <w:start w:val="1"/>
      <w:numFmt w:val="bullet"/>
      <w:lvlText w:val=""/>
      <w:lvlJc w:val="left"/>
      <w:pPr>
        <w:tabs>
          <w:tab w:val="num" w:pos="5040"/>
        </w:tabs>
        <w:ind w:left="5040" w:hanging="360"/>
      </w:pPr>
      <w:rPr>
        <w:rFonts w:ascii="Wingdings" w:hAnsi="Wingdings" w:hint="default"/>
      </w:rPr>
    </w:lvl>
    <w:lvl w:ilvl="7" w:tplc="EE9C7A66" w:tentative="1">
      <w:start w:val="1"/>
      <w:numFmt w:val="bullet"/>
      <w:lvlText w:val=""/>
      <w:lvlJc w:val="left"/>
      <w:pPr>
        <w:tabs>
          <w:tab w:val="num" w:pos="5760"/>
        </w:tabs>
        <w:ind w:left="5760" w:hanging="360"/>
      </w:pPr>
      <w:rPr>
        <w:rFonts w:ascii="Wingdings" w:hAnsi="Wingdings" w:hint="default"/>
      </w:rPr>
    </w:lvl>
    <w:lvl w:ilvl="8" w:tplc="4106E3E6" w:tentative="1">
      <w:start w:val="1"/>
      <w:numFmt w:val="bullet"/>
      <w:lvlText w:val=""/>
      <w:lvlJc w:val="left"/>
      <w:pPr>
        <w:tabs>
          <w:tab w:val="num" w:pos="6480"/>
        </w:tabs>
        <w:ind w:left="6480" w:hanging="360"/>
      </w:pPr>
      <w:rPr>
        <w:rFonts w:ascii="Wingdings" w:hAnsi="Wingdings" w:hint="default"/>
      </w:rPr>
    </w:lvl>
  </w:abstractNum>
  <w:abstractNum w:abstractNumId="76">
    <w:nsid w:val="1BB51B95"/>
    <w:multiLevelType w:val="hybridMultilevel"/>
    <w:tmpl w:val="ADB2384C"/>
    <w:lvl w:ilvl="0" w:tplc="107A6F70">
      <w:start w:val="1"/>
      <w:numFmt w:val="bullet"/>
      <w:lvlText w:val="•"/>
      <w:lvlJc w:val="left"/>
      <w:pPr>
        <w:tabs>
          <w:tab w:val="num" w:pos="720"/>
        </w:tabs>
        <w:ind w:left="720" w:hanging="360"/>
      </w:pPr>
      <w:rPr>
        <w:rFonts w:ascii="Arial" w:hAnsi="Arial" w:hint="default"/>
      </w:rPr>
    </w:lvl>
    <w:lvl w:ilvl="1" w:tplc="96E0759C" w:tentative="1">
      <w:start w:val="1"/>
      <w:numFmt w:val="bullet"/>
      <w:lvlText w:val="•"/>
      <w:lvlJc w:val="left"/>
      <w:pPr>
        <w:tabs>
          <w:tab w:val="num" w:pos="1440"/>
        </w:tabs>
        <w:ind w:left="1440" w:hanging="360"/>
      </w:pPr>
      <w:rPr>
        <w:rFonts w:ascii="Arial" w:hAnsi="Arial" w:hint="default"/>
      </w:rPr>
    </w:lvl>
    <w:lvl w:ilvl="2" w:tplc="7BC487EA" w:tentative="1">
      <w:start w:val="1"/>
      <w:numFmt w:val="bullet"/>
      <w:lvlText w:val="•"/>
      <w:lvlJc w:val="left"/>
      <w:pPr>
        <w:tabs>
          <w:tab w:val="num" w:pos="2160"/>
        </w:tabs>
        <w:ind w:left="2160" w:hanging="360"/>
      </w:pPr>
      <w:rPr>
        <w:rFonts w:ascii="Arial" w:hAnsi="Arial" w:hint="default"/>
      </w:rPr>
    </w:lvl>
    <w:lvl w:ilvl="3" w:tplc="7E700FC0" w:tentative="1">
      <w:start w:val="1"/>
      <w:numFmt w:val="bullet"/>
      <w:lvlText w:val="•"/>
      <w:lvlJc w:val="left"/>
      <w:pPr>
        <w:tabs>
          <w:tab w:val="num" w:pos="2880"/>
        </w:tabs>
        <w:ind w:left="2880" w:hanging="360"/>
      </w:pPr>
      <w:rPr>
        <w:rFonts w:ascii="Arial" w:hAnsi="Arial" w:hint="default"/>
      </w:rPr>
    </w:lvl>
    <w:lvl w:ilvl="4" w:tplc="B24A4734" w:tentative="1">
      <w:start w:val="1"/>
      <w:numFmt w:val="bullet"/>
      <w:lvlText w:val="•"/>
      <w:lvlJc w:val="left"/>
      <w:pPr>
        <w:tabs>
          <w:tab w:val="num" w:pos="3600"/>
        </w:tabs>
        <w:ind w:left="3600" w:hanging="360"/>
      </w:pPr>
      <w:rPr>
        <w:rFonts w:ascii="Arial" w:hAnsi="Arial" w:hint="default"/>
      </w:rPr>
    </w:lvl>
    <w:lvl w:ilvl="5" w:tplc="19FC588E" w:tentative="1">
      <w:start w:val="1"/>
      <w:numFmt w:val="bullet"/>
      <w:lvlText w:val="•"/>
      <w:lvlJc w:val="left"/>
      <w:pPr>
        <w:tabs>
          <w:tab w:val="num" w:pos="4320"/>
        </w:tabs>
        <w:ind w:left="4320" w:hanging="360"/>
      </w:pPr>
      <w:rPr>
        <w:rFonts w:ascii="Arial" w:hAnsi="Arial" w:hint="default"/>
      </w:rPr>
    </w:lvl>
    <w:lvl w:ilvl="6" w:tplc="C93A47AE" w:tentative="1">
      <w:start w:val="1"/>
      <w:numFmt w:val="bullet"/>
      <w:lvlText w:val="•"/>
      <w:lvlJc w:val="left"/>
      <w:pPr>
        <w:tabs>
          <w:tab w:val="num" w:pos="5040"/>
        </w:tabs>
        <w:ind w:left="5040" w:hanging="360"/>
      </w:pPr>
      <w:rPr>
        <w:rFonts w:ascii="Arial" w:hAnsi="Arial" w:hint="default"/>
      </w:rPr>
    </w:lvl>
    <w:lvl w:ilvl="7" w:tplc="5FFC9F5A" w:tentative="1">
      <w:start w:val="1"/>
      <w:numFmt w:val="bullet"/>
      <w:lvlText w:val="•"/>
      <w:lvlJc w:val="left"/>
      <w:pPr>
        <w:tabs>
          <w:tab w:val="num" w:pos="5760"/>
        </w:tabs>
        <w:ind w:left="5760" w:hanging="360"/>
      </w:pPr>
      <w:rPr>
        <w:rFonts w:ascii="Arial" w:hAnsi="Arial" w:hint="default"/>
      </w:rPr>
    </w:lvl>
    <w:lvl w:ilvl="8" w:tplc="C986D4BC" w:tentative="1">
      <w:start w:val="1"/>
      <w:numFmt w:val="bullet"/>
      <w:lvlText w:val="•"/>
      <w:lvlJc w:val="left"/>
      <w:pPr>
        <w:tabs>
          <w:tab w:val="num" w:pos="6480"/>
        </w:tabs>
        <w:ind w:left="6480" w:hanging="360"/>
      </w:pPr>
      <w:rPr>
        <w:rFonts w:ascii="Arial" w:hAnsi="Arial" w:hint="default"/>
      </w:rPr>
    </w:lvl>
  </w:abstractNum>
  <w:abstractNum w:abstractNumId="77">
    <w:nsid w:val="1BF83A82"/>
    <w:multiLevelType w:val="hybridMultilevel"/>
    <w:tmpl w:val="A6521AC2"/>
    <w:lvl w:ilvl="0" w:tplc="35D471F2">
      <w:start w:val="1"/>
      <w:numFmt w:val="decimal"/>
      <w:lvlText w:val="%1、"/>
      <w:lvlJc w:val="left"/>
      <w:pPr>
        <w:tabs>
          <w:tab w:val="num" w:pos="360"/>
        </w:tabs>
        <w:ind w:left="360" w:hanging="360"/>
      </w:pPr>
      <w:rPr>
        <w:rFonts w:hint="eastAsia"/>
      </w:rPr>
    </w:lvl>
    <w:lvl w:ilvl="1" w:tplc="7A021788">
      <w:start w:val="1"/>
      <w:numFmt w:val="decimal"/>
      <w:lvlText w:val="%2、"/>
      <w:lvlJc w:val="left"/>
      <w:pPr>
        <w:tabs>
          <w:tab w:val="num" w:pos="780"/>
        </w:tabs>
        <w:ind w:left="780" w:hanging="360"/>
      </w:pPr>
      <w:rPr>
        <w:rFonts w:hint="eastAsia"/>
      </w:rPr>
    </w:lvl>
    <w:lvl w:ilvl="2" w:tplc="32CE8C78">
      <w:start w:val="4"/>
      <w:numFmt w:val="japaneseCounting"/>
      <w:lvlText w:val="第%3章"/>
      <w:lvlJc w:val="left"/>
      <w:pPr>
        <w:tabs>
          <w:tab w:val="num" w:pos="1560"/>
        </w:tabs>
        <w:ind w:left="1560" w:hanging="720"/>
      </w:pPr>
      <w:rPr>
        <w:rFonts w:hint="eastAsia"/>
      </w:rPr>
    </w:lvl>
    <w:lvl w:ilvl="3" w:tplc="F280E144">
      <w:start w:val="1"/>
      <w:numFmt w:val="japaneseCounting"/>
      <w:lvlText w:val="第%4节"/>
      <w:lvlJc w:val="left"/>
      <w:pPr>
        <w:tabs>
          <w:tab w:val="num" w:pos="1980"/>
        </w:tabs>
        <w:ind w:left="1980" w:hanging="720"/>
      </w:pPr>
      <w:rPr>
        <w:rFonts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8">
    <w:nsid w:val="1CCF7A38"/>
    <w:multiLevelType w:val="hybridMultilevel"/>
    <w:tmpl w:val="FC108ED6"/>
    <w:lvl w:ilvl="0" w:tplc="3BC07D22">
      <w:start w:val="1"/>
      <w:numFmt w:val="bullet"/>
      <w:lvlText w:val=""/>
      <w:lvlJc w:val="left"/>
      <w:pPr>
        <w:tabs>
          <w:tab w:val="num" w:pos="720"/>
        </w:tabs>
        <w:ind w:left="720" w:hanging="360"/>
      </w:pPr>
      <w:rPr>
        <w:rFonts w:ascii="Wingdings" w:hAnsi="Wingdings" w:hint="default"/>
      </w:rPr>
    </w:lvl>
    <w:lvl w:ilvl="1" w:tplc="166A51E0" w:tentative="1">
      <w:start w:val="1"/>
      <w:numFmt w:val="bullet"/>
      <w:lvlText w:val=""/>
      <w:lvlJc w:val="left"/>
      <w:pPr>
        <w:tabs>
          <w:tab w:val="num" w:pos="1440"/>
        </w:tabs>
        <w:ind w:left="1440" w:hanging="360"/>
      </w:pPr>
      <w:rPr>
        <w:rFonts w:ascii="Wingdings" w:hAnsi="Wingdings" w:hint="default"/>
      </w:rPr>
    </w:lvl>
    <w:lvl w:ilvl="2" w:tplc="8586FCC0" w:tentative="1">
      <w:start w:val="1"/>
      <w:numFmt w:val="bullet"/>
      <w:lvlText w:val=""/>
      <w:lvlJc w:val="left"/>
      <w:pPr>
        <w:tabs>
          <w:tab w:val="num" w:pos="2160"/>
        </w:tabs>
        <w:ind w:left="2160" w:hanging="360"/>
      </w:pPr>
      <w:rPr>
        <w:rFonts w:ascii="Wingdings" w:hAnsi="Wingdings" w:hint="default"/>
      </w:rPr>
    </w:lvl>
    <w:lvl w:ilvl="3" w:tplc="1DE8C166" w:tentative="1">
      <w:start w:val="1"/>
      <w:numFmt w:val="bullet"/>
      <w:lvlText w:val=""/>
      <w:lvlJc w:val="left"/>
      <w:pPr>
        <w:tabs>
          <w:tab w:val="num" w:pos="2880"/>
        </w:tabs>
        <w:ind w:left="2880" w:hanging="360"/>
      </w:pPr>
      <w:rPr>
        <w:rFonts w:ascii="Wingdings" w:hAnsi="Wingdings" w:hint="default"/>
      </w:rPr>
    </w:lvl>
    <w:lvl w:ilvl="4" w:tplc="D7AEDCFA" w:tentative="1">
      <w:start w:val="1"/>
      <w:numFmt w:val="bullet"/>
      <w:lvlText w:val=""/>
      <w:lvlJc w:val="left"/>
      <w:pPr>
        <w:tabs>
          <w:tab w:val="num" w:pos="3600"/>
        </w:tabs>
        <w:ind w:left="3600" w:hanging="360"/>
      </w:pPr>
      <w:rPr>
        <w:rFonts w:ascii="Wingdings" w:hAnsi="Wingdings" w:hint="default"/>
      </w:rPr>
    </w:lvl>
    <w:lvl w:ilvl="5" w:tplc="057CA970" w:tentative="1">
      <w:start w:val="1"/>
      <w:numFmt w:val="bullet"/>
      <w:lvlText w:val=""/>
      <w:lvlJc w:val="left"/>
      <w:pPr>
        <w:tabs>
          <w:tab w:val="num" w:pos="4320"/>
        </w:tabs>
        <w:ind w:left="4320" w:hanging="360"/>
      </w:pPr>
      <w:rPr>
        <w:rFonts w:ascii="Wingdings" w:hAnsi="Wingdings" w:hint="default"/>
      </w:rPr>
    </w:lvl>
    <w:lvl w:ilvl="6" w:tplc="CDE68AFC" w:tentative="1">
      <w:start w:val="1"/>
      <w:numFmt w:val="bullet"/>
      <w:lvlText w:val=""/>
      <w:lvlJc w:val="left"/>
      <w:pPr>
        <w:tabs>
          <w:tab w:val="num" w:pos="5040"/>
        </w:tabs>
        <w:ind w:left="5040" w:hanging="360"/>
      </w:pPr>
      <w:rPr>
        <w:rFonts w:ascii="Wingdings" w:hAnsi="Wingdings" w:hint="default"/>
      </w:rPr>
    </w:lvl>
    <w:lvl w:ilvl="7" w:tplc="49DCE9FA" w:tentative="1">
      <w:start w:val="1"/>
      <w:numFmt w:val="bullet"/>
      <w:lvlText w:val=""/>
      <w:lvlJc w:val="left"/>
      <w:pPr>
        <w:tabs>
          <w:tab w:val="num" w:pos="5760"/>
        </w:tabs>
        <w:ind w:left="5760" w:hanging="360"/>
      </w:pPr>
      <w:rPr>
        <w:rFonts w:ascii="Wingdings" w:hAnsi="Wingdings" w:hint="default"/>
      </w:rPr>
    </w:lvl>
    <w:lvl w:ilvl="8" w:tplc="CDC22562" w:tentative="1">
      <w:start w:val="1"/>
      <w:numFmt w:val="bullet"/>
      <w:lvlText w:val=""/>
      <w:lvlJc w:val="left"/>
      <w:pPr>
        <w:tabs>
          <w:tab w:val="num" w:pos="6480"/>
        </w:tabs>
        <w:ind w:left="6480" w:hanging="360"/>
      </w:pPr>
      <w:rPr>
        <w:rFonts w:ascii="Wingdings" w:hAnsi="Wingdings" w:hint="default"/>
      </w:rPr>
    </w:lvl>
  </w:abstractNum>
  <w:abstractNum w:abstractNumId="79">
    <w:nsid w:val="1CF061ED"/>
    <w:multiLevelType w:val="hybridMultilevel"/>
    <w:tmpl w:val="1074B014"/>
    <w:lvl w:ilvl="0" w:tplc="97B804E0">
      <w:start w:val="1"/>
      <w:numFmt w:val="bullet"/>
      <w:lvlText w:val=""/>
      <w:lvlJc w:val="left"/>
      <w:pPr>
        <w:tabs>
          <w:tab w:val="num" w:pos="720"/>
        </w:tabs>
        <w:ind w:left="720" w:hanging="360"/>
      </w:pPr>
      <w:rPr>
        <w:rFonts w:ascii="Wingdings" w:hAnsi="Wingdings" w:hint="default"/>
      </w:rPr>
    </w:lvl>
    <w:lvl w:ilvl="1" w:tplc="5B3A40F2" w:tentative="1">
      <w:start w:val="1"/>
      <w:numFmt w:val="bullet"/>
      <w:lvlText w:val=""/>
      <w:lvlJc w:val="left"/>
      <w:pPr>
        <w:tabs>
          <w:tab w:val="num" w:pos="1440"/>
        </w:tabs>
        <w:ind w:left="1440" w:hanging="360"/>
      </w:pPr>
      <w:rPr>
        <w:rFonts w:ascii="Wingdings" w:hAnsi="Wingdings" w:hint="default"/>
      </w:rPr>
    </w:lvl>
    <w:lvl w:ilvl="2" w:tplc="E8DE2DF6" w:tentative="1">
      <w:start w:val="1"/>
      <w:numFmt w:val="bullet"/>
      <w:lvlText w:val=""/>
      <w:lvlJc w:val="left"/>
      <w:pPr>
        <w:tabs>
          <w:tab w:val="num" w:pos="2160"/>
        </w:tabs>
        <w:ind w:left="2160" w:hanging="360"/>
      </w:pPr>
      <w:rPr>
        <w:rFonts w:ascii="Wingdings" w:hAnsi="Wingdings" w:hint="default"/>
      </w:rPr>
    </w:lvl>
    <w:lvl w:ilvl="3" w:tplc="B20E5FEE" w:tentative="1">
      <w:start w:val="1"/>
      <w:numFmt w:val="bullet"/>
      <w:lvlText w:val=""/>
      <w:lvlJc w:val="left"/>
      <w:pPr>
        <w:tabs>
          <w:tab w:val="num" w:pos="2880"/>
        </w:tabs>
        <w:ind w:left="2880" w:hanging="360"/>
      </w:pPr>
      <w:rPr>
        <w:rFonts w:ascii="Wingdings" w:hAnsi="Wingdings" w:hint="default"/>
      </w:rPr>
    </w:lvl>
    <w:lvl w:ilvl="4" w:tplc="A5A2C904" w:tentative="1">
      <w:start w:val="1"/>
      <w:numFmt w:val="bullet"/>
      <w:lvlText w:val=""/>
      <w:lvlJc w:val="left"/>
      <w:pPr>
        <w:tabs>
          <w:tab w:val="num" w:pos="3600"/>
        </w:tabs>
        <w:ind w:left="3600" w:hanging="360"/>
      </w:pPr>
      <w:rPr>
        <w:rFonts w:ascii="Wingdings" w:hAnsi="Wingdings" w:hint="default"/>
      </w:rPr>
    </w:lvl>
    <w:lvl w:ilvl="5" w:tplc="4D24E68C" w:tentative="1">
      <w:start w:val="1"/>
      <w:numFmt w:val="bullet"/>
      <w:lvlText w:val=""/>
      <w:lvlJc w:val="left"/>
      <w:pPr>
        <w:tabs>
          <w:tab w:val="num" w:pos="4320"/>
        </w:tabs>
        <w:ind w:left="4320" w:hanging="360"/>
      </w:pPr>
      <w:rPr>
        <w:rFonts w:ascii="Wingdings" w:hAnsi="Wingdings" w:hint="default"/>
      </w:rPr>
    </w:lvl>
    <w:lvl w:ilvl="6" w:tplc="33BC31B0" w:tentative="1">
      <w:start w:val="1"/>
      <w:numFmt w:val="bullet"/>
      <w:lvlText w:val=""/>
      <w:lvlJc w:val="left"/>
      <w:pPr>
        <w:tabs>
          <w:tab w:val="num" w:pos="5040"/>
        </w:tabs>
        <w:ind w:left="5040" w:hanging="360"/>
      </w:pPr>
      <w:rPr>
        <w:rFonts w:ascii="Wingdings" w:hAnsi="Wingdings" w:hint="default"/>
      </w:rPr>
    </w:lvl>
    <w:lvl w:ilvl="7" w:tplc="9F40F9BA" w:tentative="1">
      <w:start w:val="1"/>
      <w:numFmt w:val="bullet"/>
      <w:lvlText w:val=""/>
      <w:lvlJc w:val="left"/>
      <w:pPr>
        <w:tabs>
          <w:tab w:val="num" w:pos="5760"/>
        </w:tabs>
        <w:ind w:left="5760" w:hanging="360"/>
      </w:pPr>
      <w:rPr>
        <w:rFonts w:ascii="Wingdings" w:hAnsi="Wingdings" w:hint="default"/>
      </w:rPr>
    </w:lvl>
    <w:lvl w:ilvl="8" w:tplc="F3E08330" w:tentative="1">
      <w:start w:val="1"/>
      <w:numFmt w:val="bullet"/>
      <w:lvlText w:val=""/>
      <w:lvlJc w:val="left"/>
      <w:pPr>
        <w:tabs>
          <w:tab w:val="num" w:pos="6480"/>
        </w:tabs>
        <w:ind w:left="6480" w:hanging="360"/>
      </w:pPr>
      <w:rPr>
        <w:rFonts w:ascii="Wingdings" w:hAnsi="Wingdings" w:hint="default"/>
      </w:rPr>
    </w:lvl>
  </w:abstractNum>
  <w:abstractNum w:abstractNumId="80">
    <w:nsid w:val="1D8F2483"/>
    <w:multiLevelType w:val="hybridMultilevel"/>
    <w:tmpl w:val="F53486F2"/>
    <w:lvl w:ilvl="0" w:tplc="7CCE6B28">
      <w:start w:val="1"/>
      <w:numFmt w:val="bullet"/>
      <w:lvlText w:val=""/>
      <w:lvlJc w:val="left"/>
      <w:pPr>
        <w:tabs>
          <w:tab w:val="num" w:pos="720"/>
        </w:tabs>
        <w:ind w:left="720" w:hanging="360"/>
      </w:pPr>
      <w:rPr>
        <w:rFonts w:ascii="Wingdings" w:hAnsi="Wingdings" w:hint="default"/>
      </w:rPr>
    </w:lvl>
    <w:lvl w:ilvl="1" w:tplc="37643EEA" w:tentative="1">
      <w:start w:val="1"/>
      <w:numFmt w:val="bullet"/>
      <w:lvlText w:val=""/>
      <w:lvlJc w:val="left"/>
      <w:pPr>
        <w:tabs>
          <w:tab w:val="num" w:pos="1440"/>
        </w:tabs>
        <w:ind w:left="1440" w:hanging="360"/>
      </w:pPr>
      <w:rPr>
        <w:rFonts w:ascii="Wingdings" w:hAnsi="Wingdings" w:hint="default"/>
      </w:rPr>
    </w:lvl>
    <w:lvl w:ilvl="2" w:tplc="0D781204" w:tentative="1">
      <w:start w:val="1"/>
      <w:numFmt w:val="bullet"/>
      <w:lvlText w:val=""/>
      <w:lvlJc w:val="left"/>
      <w:pPr>
        <w:tabs>
          <w:tab w:val="num" w:pos="2160"/>
        </w:tabs>
        <w:ind w:left="2160" w:hanging="360"/>
      </w:pPr>
      <w:rPr>
        <w:rFonts w:ascii="Wingdings" w:hAnsi="Wingdings" w:hint="default"/>
      </w:rPr>
    </w:lvl>
    <w:lvl w:ilvl="3" w:tplc="6B1CA024" w:tentative="1">
      <w:start w:val="1"/>
      <w:numFmt w:val="bullet"/>
      <w:lvlText w:val=""/>
      <w:lvlJc w:val="left"/>
      <w:pPr>
        <w:tabs>
          <w:tab w:val="num" w:pos="2880"/>
        </w:tabs>
        <w:ind w:left="2880" w:hanging="360"/>
      </w:pPr>
      <w:rPr>
        <w:rFonts w:ascii="Wingdings" w:hAnsi="Wingdings" w:hint="default"/>
      </w:rPr>
    </w:lvl>
    <w:lvl w:ilvl="4" w:tplc="1F14B542" w:tentative="1">
      <w:start w:val="1"/>
      <w:numFmt w:val="bullet"/>
      <w:lvlText w:val=""/>
      <w:lvlJc w:val="left"/>
      <w:pPr>
        <w:tabs>
          <w:tab w:val="num" w:pos="3600"/>
        </w:tabs>
        <w:ind w:left="3600" w:hanging="360"/>
      </w:pPr>
      <w:rPr>
        <w:rFonts w:ascii="Wingdings" w:hAnsi="Wingdings" w:hint="default"/>
      </w:rPr>
    </w:lvl>
    <w:lvl w:ilvl="5" w:tplc="5CCC6704" w:tentative="1">
      <w:start w:val="1"/>
      <w:numFmt w:val="bullet"/>
      <w:lvlText w:val=""/>
      <w:lvlJc w:val="left"/>
      <w:pPr>
        <w:tabs>
          <w:tab w:val="num" w:pos="4320"/>
        </w:tabs>
        <w:ind w:left="4320" w:hanging="360"/>
      </w:pPr>
      <w:rPr>
        <w:rFonts w:ascii="Wingdings" w:hAnsi="Wingdings" w:hint="default"/>
      </w:rPr>
    </w:lvl>
    <w:lvl w:ilvl="6" w:tplc="6444ECD0" w:tentative="1">
      <w:start w:val="1"/>
      <w:numFmt w:val="bullet"/>
      <w:lvlText w:val=""/>
      <w:lvlJc w:val="left"/>
      <w:pPr>
        <w:tabs>
          <w:tab w:val="num" w:pos="5040"/>
        </w:tabs>
        <w:ind w:left="5040" w:hanging="360"/>
      </w:pPr>
      <w:rPr>
        <w:rFonts w:ascii="Wingdings" w:hAnsi="Wingdings" w:hint="default"/>
      </w:rPr>
    </w:lvl>
    <w:lvl w:ilvl="7" w:tplc="9C260A8C" w:tentative="1">
      <w:start w:val="1"/>
      <w:numFmt w:val="bullet"/>
      <w:lvlText w:val=""/>
      <w:lvlJc w:val="left"/>
      <w:pPr>
        <w:tabs>
          <w:tab w:val="num" w:pos="5760"/>
        </w:tabs>
        <w:ind w:left="5760" w:hanging="360"/>
      </w:pPr>
      <w:rPr>
        <w:rFonts w:ascii="Wingdings" w:hAnsi="Wingdings" w:hint="default"/>
      </w:rPr>
    </w:lvl>
    <w:lvl w:ilvl="8" w:tplc="D91A3E04" w:tentative="1">
      <w:start w:val="1"/>
      <w:numFmt w:val="bullet"/>
      <w:lvlText w:val=""/>
      <w:lvlJc w:val="left"/>
      <w:pPr>
        <w:tabs>
          <w:tab w:val="num" w:pos="6480"/>
        </w:tabs>
        <w:ind w:left="6480" w:hanging="360"/>
      </w:pPr>
      <w:rPr>
        <w:rFonts w:ascii="Wingdings" w:hAnsi="Wingdings" w:hint="default"/>
      </w:rPr>
    </w:lvl>
  </w:abstractNum>
  <w:abstractNum w:abstractNumId="81">
    <w:nsid w:val="1E1F3F11"/>
    <w:multiLevelType w:val="hybridMultilevel"/>
    <w:tmpl w:val="4BD0BC4A"/>
    <w:lvl w:ilvl="0" w:tplc="FFAACA6A">
      <w:start w:val="1"/>
      <w:numFmt w:val="bullet"/>
      <w:lvlText w:val=""/>
      <w:lvlJc w:val="left"/>
      <w:pPr>
        <w:tabs>
          <w:tab w:val="num" w:pos="720"/>
        </w:tabs>
        <w:ind w:left="720" w:hanging="360"/>
      </w:pPr>
      <w:rPr>
        <w:rFonts w:ascii="Wingdings" w:hAnsi="Wingdings" w:hint="default"/>
      </w:rPr>
    </w:lvl>
    <w:lvl w:ilvl="1" w:tplc="FA7AE670" w:tentative="1">
      <w:start w:val="1"/>
      <w:numFmt w:val="bullet"/>
      <w:lvlText w:val=""/>
      <w:lvlJc w:val="left"/>
      <w:pPr>
        <w:tabs>
          <w:tab w:val="num" w:pos="1440"/>
        </w:tabs>
        <w:ind w:left="1440" w:hanging="360"/>
      </w:pPr>
      <w:rPr>
        <w:rFonts w:ascii="Wingdings" w:hAnsi="Wingdings" w:hint="default"/>
      </w:rPr>
    </w:lvl>
    <w:lvl w:ilvl="2" w:tplc="1C763310" w:tentative="1">
      <w:start w:val="1"/>
      <w:numFmt w:val="bullet"/>
      <w:lvlText w:val=""/>
      <w:lvlJc w:val="left"/>
      <w:pPr>
        <w:tabs>
          <w:tab w:val="num" w:pos="2160"/>
        </w:tabs>
        <w:ind w:left="2160" w:hanging="360"/>
      </w:pPr>
      <w:rPr>
        <w:rFonts w:ascii="Wingdings" w:hAnsi="Wingdings" w:hint="default"/>
      </w:rPr>
    </w:lvl>
    <w:lvl w:ilvl="3" w:tplc="395610B2" w:tentative="1">
      <w:start w:val="1"/>
      <w:numFmt w:val="bullet"/>
      <w:lvlText w:val=""/>
      <w:lvlJc w:val="left"/>
      <w:pPr>
        <w:tabs>
          <w:tab w:val="num" w:pos="2880"/>
        </w:tabs>
        <w:ind w:left="2880" w:hanging="360"/>
      </w:pPr>
      <w:rPr>
        <w:rFonts w:ascii="Wingdings" w:hAnsi="Wingdings" w:hint="default"/>
      </w:rPr>
    </w:lvl>
    <w:lvl w:ilvl="4" w:tplc="BD6687B2" w:tentative="1">
      <w:start w:val="1"/>
      <w:numFmt w:val="bullet"/>
      <w:lvlText w:val=""/>
      <w:lvlJc w:val="left"/>
      <w:pPr>
        <w:tabs>
          <w:tab w:val="num" w:pos="3600"/>
        </w:tabs>
        <w:ind w:left="3600" w:hanging="360"/>
      </w:pPr>
      <w:rPr>
        <w:rFonts w:ascii="Wingdings" w:hAnsi="Wingdings" w:hint="default"/>
      </w:rPr>
    </w:lvl>
    <w:lvl w:ilvl="5" w:tplc="27FE9FE2" w:tentative="1">
      <w:start w:val="1"/>
      <w:numFmt w:val="bullet"/>
      <w:lvlText w:val=""/>
      <w:lvlJc w:val="left"/>
      <w:pPr>
        <w:tabs>
          <w:tab w:val="num" w:pos="4320"/>
        </w:tabs>
        <w:ind w:left="4320" w:hanging="360"/>
      </w:pPr>
      <w:rPr>
        <w:rFonts w:ascii="Wingdings" w:hAnsi="Wingdings" w:hint="default"/>
      </w:rPr>
    </w:lvl>
    <w:lvl w:ilvl="6" w:tplc="184C7BC8" w:tentative="1">
      <w:start w:val="1"/>
      <w:numFmt w:val="bullet"/>
      <w:lvlText w:val=""/>
      <w:lvlJc w:val="left"/>
      <w:pPr>
        <w:tabs>
          <w:tab w:val="num" w:pos="5040"/>
        </w:tabs>
        <w:ind w:left="5040" w:hanging="360"/>
      </w:pPr>
      <w:rPr>
        <w:rFonts w:ascii="Wingdings" w:hAnsi="Wingdings" w:hint="default"/>
      </w:rPr>
    </w:lvl>
    <w:lvl w:ilvl="7" w:tplc="07D6E0C2" w:tentative="1">
      <w:start w:val="1"/>
      <w:numFmt w:val="bullet"/>
      <w:lvlText w:val=""/>
      <w:lvlJc w:val="left"/>
      <w:pPr>
        <w:tabs>
          <w:tab w:val="num" w:pos="5760"/>
        </w:tabs>
        <w:ind w:left="5760" w:hanging="360"/>
      </w:pPr>
      <w:rPr>
        <w:rFonts w:ascii="Wingdings" w:hAnsi="Wingdings" w:hint="default"/>
      </w:rPr>
    </w:lvl>
    <w:lvl w:ilvl="8" w:tplc="2C1203E2" w:tentative="1">
      <w:start w:val="1"/>
      <w:numFmt w:val="bullet"/>
      <w:lvlText w:val=""/>
      <w:lvlJc w:val="left"/>
      <w:pPr>
        <w:tabs>
          <w:tab w:val="num" w:pos="6480"/>
        </w:tabs>
        <w:ind w:left="6480" w:hanging="360"/>
      </w:pPr>
      <w:rPr>
        <w:rFonts w:ascii="Wingdings" w:hAnsi="Wingdings" w:hint="default"/>
      </w:rPr>
    </w:lvl>
  </w:abstractNum>
  <w:abstractNum w:abstractNumId="82">
    <w:nsid w:val="1E4E5B13"/>
    <w:multiLevelType w:val="hybridMultilevel"/>
    <w:tmpl w:val="6F20AEC6"/>
    <w:lvl w:ilvl="0" w:tplc="787A6C6E">
      <w:start w:val="1"/>
      <w:numFmt w:val="bullet"/>
      <w:lvlText w:val=""/>
      <w:lvlJc w:val="left"/>
      <w:pPr>
        <w:tabs>
          <w:tab w:val="num" w:pos="720"/>
        </w:tabs>
        <w:ind w:left="720" w:hanging="360"/>
      </w:pPr>
      <w:rPr>
        <w:rFonts w:ascii="Wingdings" w:hAnsi="Wingdings" w:hint="default"/>
      </w:rPr>
    </w:lvl>
    <w:lvl w:ilvl="1" w:tplc="58C28BC6" w:tentative="1">
      <w:start w:val="1"/>
      <w:numFmt w:val="bullet"/>
      <w:lvlText w:val=""/>
      <w:lvlJc w:val="left"/>
      <w:pPr>
        <w:tabs>
          <w:tab w:val="num" w:pos="1440"/>
        </w:tabs>
        <w:ind w:left="1440" w:hanging="360"/>
      </w:pPr>
      <w:rPr>
        <w:rFonts w:ascii="Wingdings" w:hAnsi="Wingdings" w:hint="default"/>
      </w:rPr>
    </w:lvl>
    <w:lvl w:ilvl="2" w:tplc="A4667DFA" w:tentative="1">
      <w:start w:val="1"/>
      <w:numFmt w:val="bullet"/>
      <w:lvlText w:val=""/>
      <w:lvlJc w:val="left"/>
      <w:pPr>
        <w:tabs>
          <w:tab w:val="num" w:pos="2160"/>
        </w:tabs>
        <w:ind w:left="2160" w:hanging="360"/>
      </w:pPr>
      <w:rPr>
        <w:rFonts w:ascii="Wingdings" w:hAnsi="Wingdings" w:hint="default"/>
      </w:rPr>
    </w:lvl>
    <w:lvl w:ilvl="3" w:tplc="42343AE0" w:tentative="1">
      <w:start w:val="1"/>
      <w:numFmt w:val="bullet"/>
      <w:lvlText w:val=""/>
      <w:lvlJc w:val="left"/>
      <w:pPr>
        <w:tabs>
          <w:tab w:val="num" w:pos="2880"/>
        </w:tabs>
        <w:ind w:left="2880" w:hanging="360"/>
      </w:pPr>
      <w:rPr>
        <w:rFonts w:ascii="Wingdings" w:hAnsi="Wingdings" w:hint="default"/>
      </w:rPr>
    </w:lvl>
    <w:lvl w:ilvl="4" w:tplc="0838B04A" w:tentative="1">
      <w:start w:val="1"/>
      <w:numFmt w:val="bullet"/>
      <w:lvlText w:val=""/>
      <w:lvlJc w:val="left"/>
      <w:pPr>
        <w:tabs>
          <w:tab w:val="num" w:pos="3600"/>
        </w:tabs>
        <w:ind w:left="3600" w:hanging="360"/>
      </w:pPr>
      <w:rPr>
        <w:rFonts w:ascii="Wingdings" w:hAnsi="Wingdings" w:hint="default"/>
      </w:rPr>
    </w:lvl>
    <w:lvl w:ilvl="5" w:tplc="8F924C76" w:tentative="1">
      <w:start w:val="1"/>
      <w:numFmt w:val="bullet"/>
      <w:lvlText w:val=""/>
      <w:lvlJc w:val="left"/>
      <w:pPr>
        <w:tabs>
          <w:tab w:val="num" w:pos="4320"/>
        </w:tabs>
        <w:ind w:left="4320" w:hanging="360"/>
      </w:pPr>
      <w:rPr>
        <w:rFonts w:ascii="Wingdings" w:hAnsi="Wingdings" w:hint="default"/>
      </w:rPr>
    </w:lvl>
    <w:lvl w:ilvl="6" w:tplc="A748E6D6" w:tentative="1">
      <w:start w:val="1"/>
      <w:numFmt w:val="bullet"/>
      <w:lvlText w:val=""/>
      <w:lvlJc w:val="left"/>
      <w:pPr>
        <w:tabs>
          <w:tab w:val="num" w:pos="5040"/>
        </w:tabs>
        <w:ind w:left="5040" w:hanging="360"/>
      </w:pPr>
      <w:rPr>
        <w:rFonts w:ascii="Wingdings" w:hAnsi="Wingdings" w:hint="default"/>
      </w:rPr>
    </w:lvl>
    <w:lvl w:ilvl="7" w:tplc="51DAA534" w:tentative="1">
      <w:start w:val="1"/>
      <w:numFmt w:val="bullet"/>
      <w:lvlText w:val=""/>
      <w:lvlJc w:val="left"/>
      <w:pPr>
        <w:tabs>
          <w:tab w:val="num" w:pos="5760"/>
        </w:tabs>
        <w:ind w:left="5760" w:hanging="360"/>
      </w:pPr>
      <w:rPr>
        <w:rFonts w:ascii="Wingdings" w:hAnsi="Wingdings" w:hint="default"/>
      </w:rPr>
    </w:lvl>
    <w:lvl w:ilvl="8" w:tplc="566CE6F8" w:tentative="1">
      <w:start w:val="1"/>
      <w:numFmt w:val="bullet"/>
      <w:lvlText w:val=""/>
      <w:lvlJc w:val="left"/>
      <w:pPr>
        <w:tabs>
          <w:tab w:val="num" w:pos="6480"/>
        </w:tabs>
        <w:ind w:left="6480" w:hanging="360"/>
      </w:pPr>
      <w:rPr>
        <w:rFonts w:ascii="Wingdings" w:hAnsi="Wingdings" w:hint="default"/>
      </w:rPr>
    </w:lvl>
  </w:abstractNum>
  <w:abstractNum w:abstractNumId="83">
    <w:nsid w:val="1E9E3AB1"/>
    <w:multiLevelType w:val="hybridMultilevel"/>
    <w:tmpl w:val="CF5814EE"/>
    <w:lvl w:ilvl="0" w:tplc="523A0040">
      <w:start w:val="1"/>
      <w:numFmt w:val="bullet"/>
      <w:lvlText w:val=""/>
      <w:lvlJc w:val="left"/>
      <w:pPr>
        <w:tabs>
          <w:tab w:val="num" w:pos="720"/>
        </w:tabs>
        <w:ind w:left="720" w:hanging="360"/>
      </w:pPr>
      <w:rPr>
        <w:rFonts w:ascii="Wingdings" w:hAnsi="Wingdings" w:hint="default"/>
      </w:rPr>
    </w:lvl>
    <w:lvl w:ilvl="1" w:tplc="11BA7676" w:tentative="1">
      <w:start w:val="1"/>
      <w:numFmt w:val="bullet"/>
      <w:lvlText w:val=""/>
      <w:lvlJc w:val="left"/>
      <w:pPr>
        <w:tabs>
          <w:tab w:val="num" w:pos="1440"/>
        </w:tabs>
        <w:ind w:left="1440" w:hanging="360"/>
      </w:pPr>
      <w:rPr>
        <w:rFonts w:ascii="Wingdings" w:hAnsi="Wingdings" w:hint="default"/>
      </w:rPr>
    </w:lvl>
    <w:lvl w:ilvl="2" w:tplc="FF529AD2" w:tentative="1">
      <w:start w:val="1"/>
      <w:numFmt w:val="bullet"/>
      <w:lvlText w:val=""/>
      <w:lvlJc w:val="left"/>
      <w:pPr>
        <w:tabs>
          <w:tab w:val="num" w:pos="2160"/>
        </w:tabs>
        <w:ind w:left="2160" w:hanging="360"/>
      </w:pPr>
      <w:rPr>
        <w:rFonts w:ascii="Wingdings" w:hAnsi="Wingdings" w:hint="default"/>
      </w:rPr>
    </w:lvl>
    <w:lvl w:ilvl="3" w:tplc="FFA2AD3E" w:tentative="1">
      <w:start w:val="1"/>
      <w:numFmt w:val="bullet"/>
      <w:lvlText w:val=""/>
      <w:lvlJc w:val="left"/>
      <w:pPr>
        <w:tabs>
          <w:tab w:val="num" w:pos="2880"/>
        </w:tabs>
        <w:ind w:left="2880" w:hanging="360"/>
      </w:pPr>
      <w:rPr>
        <w:rFonts w:ascii="Wingdings" w:hAnsi="Wingdings" w:hint="default"/>
      </w:rPr>
    </w:lvl>
    <w:lvl w:ilvl="4" w:tplc="98F459EA" w:tentative="1">
      <w:start w:val="1"/>
      <w:numFmt w:val="bullet"/>
      <w:lvlText w:val=""/>
      <w:lvlJc w:val="left"/>
      <w:pPr>
        <w:tabs>
          <w:tab w:val="num" w:pos="3600"/>
        </w:tabs>
        <w:ind w:left="3600" w:hanging="360"/>
      </w:pPr>
      <w:rPr>
        <w:rFonts w:ascii="Wingdings" w:hAnsi="Wingdings" w:hint="default"/>
      </w:rPr>
    </w:lvl>
    <w:lvl w:ilvl="5" w:tplc="F3DA9398" w:tentative="1">
      <w:start w:val="1"/>
      <w:numFmt w:val="bullet"/>
      <w:lvlText w:val=""/>
      <w:lvlJc w:val="left"/>
      <w:pPr>
        <w:tabs>
          <w:tab w:val="num" w:pos="4320"/>
        </w:tabs>
        <w:ind w:left="4320" w:hanging="360"/>
      </w:pPr>
      <w:rPr>
        <w:rFonts w:ascii="Wingdings" w:hAnsi="Wingdings" w:hint="default"/>
      </w:rPr>
    </w:lvl>
    <w:lvl w:ilvl="6" w:tplc="A15CDFDE" w:tentative="1">
      <w:start w:val="1"/>
      <w:numFmt w:val="bullet"/>
      <w:lvlText w:val=""/>
      <w:lvlJc w:val="left"/>
      <w:pPr>
        <w:tabs>
          <w:tab w:val="num" w:pos="5040"/>
        </w:tabs>
        <w:ind w:left="5040" w:hanging="360"/>
      </w:pPr>
      <w:rPr>
        <w:rFonts w:ascii="Wingdings" w:hAnsi="Wingdings" w:hint="default"/>
      </w:rPr>
    </w:lvl>
    <w:lvl w:ilvl="7" w:tplc="D8026A24" w:tentative="1">
      <w:start w:val="1"/>
      <w:numFmt w:val="bullet"/>
      <w:lvlText w:val=""/>
      <w:lvlJc w:val="left"/>
      <w:pPr>
        <w:tabs>
          <w:tab w:val="num" w:pos="5760"/>
        </w:tabs>
        <w:ind w:left="5760" w:hanging="360"/>
      </w:pPr>
      <w:rPr>
        <w:rFonts w:ascii="Wingdings" w:hAnsi="Wingdings" w:hint="default"/>
      </w:rPr>
    </w:lvl>
    <w:lvl w:ilvl="8" w:tplc="3E90A72A" w:tentative="1">
      <w:start w:val="1"/>
      <w:numFmt w:val="bullet"/>
      <w:lvlText w:val=""/>
      <w:lvlJc w:val="left"/>
      <w:pPr>
        <w:tabs>
          <w:tab w:val="num" w:pos="6480"/>
        </w:tabs>
        <w:ind w:left="6480" w:hanging="360"/>
      </w:pPr>
      <w:rPr>
        <w:rFonts w:ascii="Wingdings" w:hAnsi="Wingdings" w:hint="default"/>
      </w:rPr>
    </w:lvl>
  </w:abstractNum>
  <w:abstractNum w:abstractNumId="84">
    <w:nsid w:val="1F565F22"/>
    <w:multiLevelType w:val="hybridMultilevel"/>
    <w:tmpl w:val="E97827A6"/>
    <w:lvl w:ilvl="0" w:tplc="5B1002EC">
      <w:start w:val="1"/>
      <w:numFmt w:val="bullet"/>
      <w:lvlText w:val=""/>
      <w:lvlJc w:val="left"/>
      <w:pPr>
        <w:tabs>
          <w:tab w:val="num" w:pos="720"/>
        </w:tabs>
        <w:ind w:left="720" w:hanging="360"/>
      </w:pPr>
      <w:rPr>
        <w:rFonts w:ascii="Wingdings" w:hAnsi="Wingdings" w:hint="default"/>
      </w:rPr>
    </w:lvl>
    <w:lvl w:ilvl="1" w:tplc="7176464A" w:tentative="1">
      <w:start w:val="1"/>
      <w:numFmt w:val="bullet"/>
      <w:lvlText w:val=""/>
      <w:lvlJc w:val="left"/>
      <w:pPr>
        <w:tabs>
          <w:tab w:val="num" w:pos="1440"/>
        </w:tabs>
        <w:ind w:left="1440" w:hanging="360"/>
      </w:pPr>
      <w:rPr>
        <w:rFonts w:ascii="Wingdings" w:hAnsi="Wingdings" w:hint="default"/>
      </w:rPr>
    </w:lvl>
    <w:lvl w:ilvl="2" w:tplc="0220F664" w:tentative="1">
      <w:start w:val="1"/>
      <w:numFmt w:val="bullet"/>
      <w:lvlText w:val=""/>
      <w:lvlJc w:val="left"/>
      <w:pPr>
        <w:tabs>
          <w:tab w:val="num" w:pos="2160"/>
        </w:tabs>
        <w:ind w:left="2160" w:hanging="360"/>
      </w:pPr>
      <w:rPr>
        <w:rFonts w:ascii="Wingdings" w:hAnsi="Wingdings" w:hint="default"/>
      </w:rPr>
    </w:lvl>
    <w:lvl w:ilvl="3" w:tplc="170C8A64" w:tentative="1">
      <w:start w:val="1"/>
      <w:numFmt w:val="bullet"/>
      <w:lvlText w:val=""/>
      <w:lvlJc w:val="left"/>
      <w:pPr>
        <w:tabs>
          <w:tab w:val="num" w:pos="2880"/>
        </w:tabs>
        <w:ind w:left="2880" w:hanging="360"/>
      </w:pPr>
      <w:rPr>
        <w:rFonts w:ascii="Wingdings" w:hAnsi="Wingdings" w:hint="default"/>
      </w:rPr>
    </w:lvl>
    <w:lvl w:ilvl="4" w:tplc="AC68B5F0" w:tentative="1">
      <w:start w:val="1"/>
      <w:numFmt w:val="bullet"/>
      <w:lvlText w:val=""/>
      <w:lvlJc w:val="left"/>
      <w:pPr>
        <w:tabs>
          <w:tab w:val="num" w:pos="3600"/>
        </w:tabs>
        <w:ind w:left="3600" w:hanging="360"/>
      </w:pPr>
      <w:rPr>
        <w:rFonts w:ascii="Wingdings" w:hAnsi="Wingdings" w:hint="default"/>
      </w:rPr>
    </w:lvl>
    <w:lvl w:ilvl="5" w:tplc="543AB5DC" w:tentative="1">
      <w:start w:val="1"/>
      <w:numFmt w:val="bullet"/>
      <w:lvlText w:val=""/>
      <w:lvlJc w:val="left"/>
      <w:pPr>
        <w:tabs>
          <w:tab w:val="num" w:pos="4320"/>
        </w:tabs>
        <w:ind w:left="4320" w:hanging="360"/>
      </w:pPr>
      <w:rPr>
        <w:rFonts w:ascii="Wingdings" w:hAnsi="Wingdings" w:hint="default"/>
      </w:rPr>
    </w:lvl>
    <w:lvl w:ilvl="6" w:tplc="63B0D7B0" w:tentative="1">
      <w:start w:val="1"/>
      <w:numFmt w:val="bullet"/>
      <w:lvlText w:val=""/>
      <w:lvlJc w:val="left"/>
      <w:pPr>
        <w:tabs>
          <w:tab w:val="num" w:pos="5040"/>
        </w:tabs>
        <w:ind w:left="5040" w:hanging="360"/>
      </w:pPr>
      <w:rPr>
        <w:rFonts w:ascii="Wingdings" w:hAnsi="Wingdings" w:hint="default"/>
      </w:rPr>
    </w:lvl>
    <w:lvl w:ilvl="7" w:tplc="38DCCCC4" w:tentative="1">
      <w:start w:val="1"/>
      <w:numFmt w:val="bullet"/>
      <w:lvlText w:val=""/>
      <w:lvlJc w:val="left"/>
      <w:pPr>
        <w:tabs>
          <w:tab w:val="num" w:pos="5760"/>
        </w:tabs>
        <w:ind w:left="5760" w:hanging="360"/>
      </w:pPr>
      <w:rPr>
        <w:rFonts w:ascii="Wingdings" w:hAnsi="Wingdings" w:hint="default"/>
      </w:rPr>
    </w:lvl>
    <w:lvl w:ilvl="8" w:tplc="21EA52D8" w:tentative="1">
      <w:start w:val="1"/>
      <w:numFmt w:val="bullet"/>
      <w:lvlText w:val=""/>
      <w:lvlJc w:val="left"/>
      <w:pPr>
        <w:tabs>
          <w:tab w:val="num" w:pos="6480"/>
        </w:tabs>
        <w:ind w:left="6480" w:hanging="360"/>
      </w:pPr>
      <w:rPr>
        <w:rFonts w:ascii="Wingdings" w:hAnsi="Wingdings" w:hint="default"/>
      </w:rPr>
    </w:lvl>
  </w:abstractNum>
  <w:abstractNum w:abstractNumId="85">
    <w:nsid w:val="1F63481A"/>
    <w:multiLevelType w:val="hybridMultilevel"/>
    <w:tmpl w:val="B75003F2"/>
    <w:lvl w:ilvl="0" w:tplc="A9C0C0F4">
      <w:start w:val="1"/>
      <w:numFmt w:val="bullet"/>
      <w:lvlText w:val=""/>
      <w:lvlJc w:val="left"/>
      <w:pPr>
        <w:tabs>
          <w:tab w:val="num" w:pos="720"/>
        </w:tabs>
        <w:ind w:left="720" w:hanging="360"/>
      </w:pPr>
      <w:rPr>
        <w:rFonts w:ascii="Wingdings" w:hAnsi="Wingdings" w:hint="default"/>
      </w:rPr>
    </w:lvl>
    <w:lvl w:ilvl="1" w:tplc="09241408" w:tentative="1">
      <w:start w:val="1"/>
      <w:numFmt w:val="bullet"/>
      <w:lvlText w:val=""/>
      <w:lvlJc w:val="left"/>
      <w:pPr>
        <w:tabs>
          <w:tab w:val="num" w:pos="1440"/>
        </w:tabs>
        <w:ind w:left="1440" w:hanging="360"/>
      </w:pPr>
      <w:rPr>
        <w:rFonts w:ascii="Wingdings" w:hAnsi="Wingdings" w:hint="default"/>
      </w:rPr>
    </w:lvl>
    <w:lvl w:ilvl="2" w:tplc="F8743552" w:tentative="1">
      <w:start w:val="1"/>
      <w:numFmt w:val="bullet"/>
      <w:lvlText w:val=""/>
      <w:lvlJc w:val="left"/>
      <w:pPr>
        <w:tabs>
          <w:tab w:val="num" w:pos="2160"/>
        </w:tabs>
        <w:ind w:left="2160" w:hanging="360"/>
      </w:pPr>
      <w:rPr>
        <w:rFonts w:ascii="Wingdings" w:hAnsi="Wingdings" w:hint="default"/>
      </w:rPr>
    </w:lvl>
    <w:lvl w:ilvl="3" w:tplc="EBA6C5BA" w:tentative="1">
      <w:start w:val="1"/>
      <w:numFmt w:val="bullet"/>
      <w:lvlText w:val=""/>
      <w:lvlJc w:val="left"/>
      <w:pPr>
        <w:tabs>
          <w:tab w:val="num" w:pos="2880"/>
        </w:tabs>
        <w:ind w:left="2880" w:hanging="360"/>
      </w:pPr>
      <w:rPr>
        <w:rFonts w:ascii="Wingdings" w:hAnsi="Wingdings" w:hint="default"/>
      </w:rPr>
    </w:lvl>
    <w:lvl w:ilvl="4" w:tplc="EE4A1CB4" w:tentative="1">
      <w:start w:val="1"/>
      <w:numFmt w:val="bullet"/>
      <w:lvlText w:val=""/>
      <w:lvlJc w:val="left"/>
      <w:pPr>
        <w:tabs>
          <w:tab w:val="num" w:pos="3600"/>
        </w:tabs>
        <w:ind w:left="3600" w:hanging="360"/>
      </w:pPr>
      <w:rPr>
        <w:rFonts w:ascii="Wingdings" w:hAnsi="Wingdings" w:hint="default"/>
      </w:rPr>
    </w:lvl>
    <w:lvl w:ilvl="5" w:tplc="79D44E26" w:tentative="1">
      <w:start w:val="1"/>
      <w:numFmt w:val="bullet"/>
      <w:lvlText w:val=""/>
      <w:lvlJc w:val="left"/>
      <w:pPr>
        <w:tabs>
          <w:tab w:val="num" w:pos="4320"/>
        </w:tabs>
        <w:ind w:left="4320" w:hanging="360"/>
      </w:pPr>
      <w:rPr>
        <w:rFonts w:ascii="Wingdings" w:hAnsi="Wingdings" w:hint="default"/>
      </w:rPr>
    </w:lvl>
    <w:lvl w:ilvl="6" w:tplc="8760F11A" w:tentative="1">
      <w:start w:val="1"/>
      <w:numFmt w:val="bullet"/>
      <w:lvlText w:val=""/>
      <w:lvlJc w:val="left"/>
      <w:pPr>
        <w:tabs>
          <w:tab w:val="num" w:pos="5040"/>
        </w:tabs>
        <w:ind w:left="5040" w:hanging="360"/>
      </w:pPr>
      <w:rPr>
        <w:rFonts w:ascii="Wingdings" w:hAnsi="Wingdings" w:hint="default"/>
      </w:rPr>
    </w:lvl>
    <w:lvl w:ilvl="7" w:tplc="37D8A1DE" w:tentative="1">
      <w:start w:val="1"/>
      <w:numFmt w:val="bullet"/>
      <w:lvlText w:val=""/>
      <w:lvlJc w:val="left"/>
      <w:pPr>
        <w:tabs>
          <w:tab w:val="num" w:pos="5760"/>
        </w:tabs>
        <w:ind w:left="5760" w:hanging="360"/>
      </w:pPr>
      <w:rPr>
        <w:rFonts w:ascii="Wingdings" w:hAnsi="Wingdings" w:hint="default"/>
      </w:rPr>
    </w:lvl>
    <w:lvl w:ilvl="8" w:tplc="441C71BC" w:tentative="1">
      <w:start w:val="1"/>
      <w:numFmt w:val="bullet"/>
      <w:lvlText w:val=""/>
      <w:lvlJc w:val="left"/>
      <w:pPr>
        <w:tabs>
          <w:tab w:val="num" w:pos="6480"/>
        </w:tabs>
        <w:ind w:left="6480" w:hanging="360"/>
      </w:pPr>
      <w:rPr>
        <w:rFonts w:ascii="Wingdings" w:hAnsi="Wingdings" w:hint="default"/>
      </w:rPr>
    </w:lvl>
  </w:abstractNum>
  <w:abstractNum w:abstractNumId="86">
    <w:nsid w:val="1F890CCA"/>
    <w:multiLevelType w:val="hybridMultilevel"/>
    <w:tmpl w:val="A07673A8"/>
    <w:lvl w:ilvl="0" w:tplc="5C464C46">
      <w:start w:val="1"/>
      <w:numFmt w:val="bullet"/>
      <w:lvlText w:val=""/>
      <w:lvlJc w:val="left"/>
      <w:pPr>
        <w:tabs>
          <w:tab w:val="num" w:pos="720"/>
        </w:tabs>
        <w:ind w:left="720" w:hanging="360"/>
      </w:pPr>
      <w:rPr>
        <w:rFonts w:ascii="Wingdings" w:hAnsi="Wingdings" w:hint="default"/>
      </w:rPr>
    </w:lvl>
    <w:lvl w:ilvl="1" w:tplc="8C646BE8" w:tentative="1">
      <w:start w:val="1"/>
      <w:numFmt w:val="bullet"/>
      <w:lvlText w:val=""/>
      <w:lvlJc w:val="left"/>
      <w:pPr>
        <w:tabs>
          <w:tab w:val="num" w:pos="1440"/>
        </w:tabs>
        <w:ind w:left="1440" w:hanging="360"/>
      </w:pPr>
      <w:rPr>
        <w:rFonts w:ascii="Wingdings" w:hAnsi="Wingdings" w:hint="default"/>
      </w:rPr>
    </w:lvl>
    <w:lvl w:ilvl="2" w:tplc="435CB22E" w:tentative="1">
      <w:start w:val="1"/>
      <w:numFmt w:val="bullet"/>
      <w:lvlText w:val=""/>
      <w:lvlJc w:val="left"/>
      <w:pPr>
        <w:tabs>
          <w:tab w:val="num" w:pos="2160"/>
        </w:tabs>
        <w:ind w:left="2160" w:hanging="360"/>
      </w:pPr>
      <w:rPr>
        <w:rFonts w:ascii="Wingdings" w:hAnsi="Wingdings" w:hint="default"/>
      </w:rPr>
    </w:lvl>
    <w:lvl w:ilvl="3" w:tplc="3BAEF696" w:tentative="1">
      <w:start w:val="1"/>
      <w:numFmt w:val="bullet"/>
      <w:lvlText w:val=""/>
      <w:lvlJc w:val="left"/>
      <w:pPr>
        <w:tabs>
          <w:tab w:val="num" w:pos="2880"/>
        </w:tabs>
        <w:ind w:left="2880" w:hanging="360"/>
      </w:pPr>
      <w:rPr>
        <w:rFonts w:ascii="Wingdings" w:hAnsi="Wingdings" w:hint="default"/>
      </w:rPr>
    </w:lvl>
    <w:lvl w:ilvl="4" w:tplc="608A0644" w:tentative="1">
      <w:start w:val="1"/>
      <w:numFmt w:val="bullet"/>
      <w:lvlText w:val=""/>
      <w:lvlJc w:val="left"/>
      <w:pPr>
        <w:tabs>
          <w:tab w:val="num" w:pos="3600"/>
        </w:tabs>
        <w:ind w:left="3600" w:hanging="360"/>
      </w:pPr>
      <w:rPr>
        <w:rFonts w:ascii="Wingdings" w:hAnsi="Wingdings" w:hint="default"/>
      </w:rPr>
    </w:lvl>
    <w:lvl w:ilvl="5" w:tplc="D14284EC" w:tentative="1">
      <w:start w:val="1"/>
      <w:numFmt w:val="bullet"/>
      <w:lvlText w:val=""/>
      <w:lvlJc w:val="left"/>
      <w:pPr>
        <w:tabs>
          <w:tab w:val="num" w:pos="4320"/>
        </w:tabs>
        <w:ind w:left="4320" w:hanging="360"/>
      </w:pPr>
      <w:rPr>
        <w:rFonts w:ascii="Wingdings" w:hAnsi="Wingdings" w:hint="default"/>
      </w:rPr>
    </w:lvl>
    <w:lvl w:ilvl="6" w:tplc="E0722850" w:tentative="1">
      <w:start w:val="1"/>
      <w:numFmt w:val="bullet"/>
      <w:lvlText w:val=""/>
      <w:lvlJc w:val="left"/>
      <w:pPr>
        <w:tabs>
          <w:tab w:val="num" w:pos="5040"/>
        </w:tabs>
        <w:ind w:left="5040" w:hanging="360"/>
      </w:pPr>
      <w:rPr>
        <w:rFonts w:ascii="Wingdings" w:hAnsi="Wingdings" w:hint="default"/>
      </w:rPr>
    </w:lvl>
    <w:lvl w:ilvl="7" w:tplc="0CFC96C0" w:tentative="1">
      <w:start w:val="1"/>
      <w:numFmt w:val="bullet"/>
      <w:lvlText w:val=""/>
      <w:lvlJc w:val="left"/>
      <w:pPr>
        <w:tabs>
          <w:tab w:val="num" w:pos="5760"/>
        </w:tabs>
        <w:ind w:left="5760" w:hanging="360"/>
      </w:pPr>
      <w:rPr>
        <w:rFonts w:ascii="Wingdings" w:hAnsi="Wingdings" w:hint="default"/>
      </w:rPr>
    </w:lvl>
    <w:lvl w:ilvl="8" w:tplc="B72CA07E" w:tentative="1">
      <w:start w:val="1"/>
      <w:numFmt w:val="bullet"/>
      <w:lvlText w:val=""/>
      <w:lvlJc w:val="left"/>
      <w:pPr>
        <w:tabs>
          <w:tab w:val="num" w:pos="6480"/>
        </w:tabs>
        <w:ind w:left="6480" w:hanging="360"/>
      </w:pPr>
      <w:rPr>
        <w:rFonts w:ascii="Wingdings" w:hAnsi="Wingdings" w:hint="default"/>
      </w:rPr>
    </w:lvl>
  </w:abstractNum>
  <w:abstractNum w:abstractNumId="87">
    <w:nsid w:val="1FF710A0"/>
    <w:multiLevelType w:val="hybridMultilevel"/>
    <w:tmpl w:val="1CF40572"/>
    <w:lvl w:ilvl="0" w:tplc="68BC898E">
      <w:start w:val="1"/>
      <w:numFmt w:val="bullet"/>
      <w:lvlText w:val="•"/>
      <w:lvlJc w:val="left"/>
      <w:pPr>
        <w:tabs>
          <w:tab w:val="num" w:pos="720"/>
        </w:tabs>
        <w:ind w:left="720" w:hanging="360"/>
      </w:pPr>
      <w:rPr>
        <w:rFonts w:ascii="Arial" w:hAnsi="Arial" w:hint="default"/>
      </w:rPr>
    </w:lvl>
    <w:lvl w:ilvl="1" w:tplc="9BD2596C" w:tentative="1">
      <w:start w:val="1"/>
      <w:numFmt w:val="bullet"/>
      <w:lvlText w:val="•"/>
      <w:lvlJc w:val="left"/>
      <w:pPr>
        <w:tabs>
          <w:tab w:val="num" w:pos="1440"/>
        </w:tabs>
        <w:ind w:left="1440" w:hanging="360"/>
      </w:pPr>
      <w:rPr>
        <w:rFonts w:ascii="Arial" w:hAnsi="Arial" w:hint="default"/>
      </w:rPr>
    </w:lvl>
    <w:lvl w:ilvl="2" w:tplc="E38631E6" w:tentative="1">
      <w:start w:val="1"/>
      <w:numFmt w:val="bullet"/>
      <w:lvlText w:val="•"/>
      <w:lvlJc w:val="left"/>
      <w:pPr>
        <w:tabs>
          <w:tab w:val="num" w:pos="2160"/>
        </w:tabs>
        <w:ind w:left="2160" w:hanging="360"/>
      </w:pPr>
      <w:rPr>
        <w:rFonts w:ascii="Arial" w:hAnsi="Arial" w:hint="default"/>
      </w:rPr>
    </w:lvl>
    <w:lvl w:ilvl="3" w:tplc="8F3ECB2C" w:tentative="1">
      <w:start w:val="1"/>
      <w:numFmt w:val="bullet"/>
      <w:lvlText w:val="•"/>
      <w:lvlJc w:val="left"/>
      <w:pPr>
        <w:tabs>
          <w:tab w:val="num" w:pos="2880"/>
        </w:tabs>
        <w:ind w:left="2880" w:hanging="360"/>
      </w:pPr>
      <w:rPr>
        <w:rFonts w:ascii="Arial" w:hAnsi="Arial" w:hint="default"/>
      </w:rPr>
    </w:lvl>
    <w:lvl w:ilvl="4" w:tplc="D1CC2392" w:tentative="1">
      <w:start w:val="1"/>
      <w:numFmt w:val="bullet"/>
      <w:lvlText w:val="•"/>
      <w:lvlJc w:val="left"/>
      <w:pPr>
        <w:tabs>
          <w:tab w:val="num" w:pos="3600"/>
        </w:tabs>
        <w:ind w:left="3600" w:hanging="360"/>
      </w:pPr>
      <w:rPr>
        <w:rFonts w:ascii="Arial" w:hAnsi="Arial" w:hint="default"/>
      </w:rPr>
    </w:lvl>
    <w:lvl w:ilvl="5" w:tplc="1AF6D9D6" w:tentative="1">
      <w:start w:val="1"/>
      <w:numFmt w:val="bullet"/>
      <w:lvlText w:val="•"/>
      <w:lvlJc w:val="left"/>
      <w:pPr>
        <w:tabs>
          <w:tab w:val="num" w:pos="4320"/>
        </w:tabs>
        <w:ind w:left="4320" w:hanging="360"/>
      </w:pPr>
      <w:rPr>
        <w:rFonts w:ascii="Arial" w:hAnsi="Arial" w:hint="default"/>
      </w:rPr>
    </w:lvl>
    <w:lvl w:ilvl="6" w:tplc="A352FEF0" w:tentative="1">
      <w:start w:val="1"/>
      <w:numFmt w:val="bullet"/>
      <w:lvlText w:val="•"/>
      <w:lvlJc w:val="left"/>
      <w:pPr>
        <w:tabs>
          <w:tab w:val="num" w:pos="5040"/>
        </w:tabs>
        <w:ind w:left="5040" w:hanging="360"/>
      </w:pPr>
      <w:rPr>
        <w:rFonts w:ascii="Arial" w:hAnsi="Arial" w:hint="default"/>
      </w:rPr>
    </w:lvl>
    <w:lvl w:ilvl="7" w:tplc="07BCF87E" w:tentative="1">
      <w:start w:val="1"/>
      <w:numFmt w:val="bullet"/>
      <w:lvlText w:val="•"/>
      <w:lvlJc w:val="left"/>
      <w:pPr>
        <w:tabs>
          <w:tab w:val="num" w:pos="5760"/>
        </w:tabs>
        <w:ind w:left="5760" w:hanging="360"/>
      </w:pPr>
      <w:rPr>
        <w:rFonts w:ascii="Arial" w:hAnsi="Arial" w:hint="default"/>
      </w:rPr>
    </w:lvl>
    <w:lvl w:ilvl="8" w:tplc="97948158" w:tentative="1">
      <w:start w:val="1"/>
      <w:numFmt w:val="bullet"/>
      <w:lvlText w:val="•"/>
      <w:lvlJc w:val="left"/>
      <w:pPr>
        <w:tabs>
          <w:tab w:val="num" w:pos="6480"/>
        </w:tabs>
        <w:ind w:left="6480" w:hanging="360"/>
      </w:pPr>
      <w:rPr>
        <w:rFonts w:ascii="Arial" w:hAnsi="Arial" w:hint="default"/>
      </w:rPr>
    </w:lvl>
  </w:abstractNum>
  <w:abstractNum w:abstractNumId="88">
    <w:nsid w:val="20050B96"/>
    <w:multiLevelType w:val="hybridMultilevel"/>
    <w:tmpl w:val="692C55C2"/>
    <w:lvl w:ilvl="0" w:tplc="540CA9DE">
      <w:start w:val="1"/>
      <w:numFmt w:val="bullet"/>
      <w:lvlText w:val="•"/>
      <w:lvlJc w:val="left"/>
      <w:pPr>
        <w:tabs>
          <w:tab w:val="num" w:pos="720"/>
        </w:tabs>
        <w:ind w:left="720" w:hanging="360"/>
      </w:pPr>
      <w:rPr>
        <w:rFonts w:ascii="Arial" w:hAnsi="Arial" w:hint="default"/>
      </w:rPr>
    </w:lvl>
    <w:lvl w:ilvl="1" w:tplc="571AE3F8" w:tentative="1">
      <w:start w:val="1"/>
      <w:numFmt w:val="bullet"/>
      <w:lvlText w:val="•"/>
      <w:lvlJc w:val="left"/>
      <w:pPr>
        <w:tabs>
          <w:tab w:val="num" w:pos="1440"/>
        </w:tabs>
        <w:ind w:left="1440" w:hanging="360"/>
      </w:pPr>
      <w:rPr>
        <w:rFonts w:ascii="Arial" w:hAnsi="Arial" w:hint="default"/>
      </w:rPr>
    </w:lvl>
    <w:lvl w:ilvl="2" w:tplc="4EEACBBE" w:tentative="1">
      <w:start w:val="1"/>
      <w:numFmt w:val="bullet"/>
      <w:lvlText w:val="•"/>
      <w:lvlJc w:val="left"/>
      <w:pPr>
        <w:tabs>
          <w:tab w:val="num" w:pos="2160"/>
        </w:tabs>
        <w:ind w:left="2160" w:hanging="360"/>
      </w:pPr>
      <w:rPr>
        <w:rFonts w:ascii="Arial" w:hAnsi="Arial" w:hint="default"/>
      </w:rPr>
    </w:lvl>
    <w:lvl w:ilvl="3" w:tplc="C7408320" w:tentative="1">
      <w:start w:val="1"/>
      <w:numFmt w:val="bullet"/>
      <w:lvlText w:val="•"/>
      <w:lvlJc w:val="left"/>
      <w:pPr>
        <w:tabs>
          <w:tab w:val="num" w:pos="2880"/>
        </w:tabs>
        <w:ind w:left="2880" w:hanging="360"/>
      </w:pPr>
      <w:rPr>
        <w:rFonts w:ascii="Arial" w:hAnsi="Arial" w:hint="default"/>
      </w:rPr>
    </w:lvl>
    <w:lvl w:ilvl="4" w:tplc="E02A6D94" w:tentative="1">
      <w:start w:val="1"/>
      <w:numFmt w:val="bullet"/>
      <w:lvlText w:val="•"/>
      <w:lvlJc w:val="left"/>
      <w:pPr>
        <w:tabs>
          <w:tab w:val="num" w:pos="3600"/>
        </w:tabs>
        <w:ind w:left="3600" w:hanging="360"/>
      </w:pPr>
      <w:rPr>
        <w:rFonts w:ascii="Arial" w:hAnsi="Arial" w:hint="default"/>
      </w:rPr>
    </w:lvl>
    <w:lvl w:ilvl="5" w:tplc="298C24DA" w:tentative="1">
      <w:start w:val="1"/>
      <w:numFmt w:val="bullet"/>
      <w:lvlText w:val="•"/>
      <w:lvlJc w:val="left"/>
      <w:pPr>
        <w:tabs>
          <w:tab w:val="num" w:pos="4320"/>
        </w:tabs>
        <w:ind w:left="4320" w:hanging="360"/>
      </w:pPr>
      <w:rPr>
        <w:rFonts w:ascii="Arial" w:hAnsi="Arial" w:hint="default"/>
      </w:rPr>
    </w:lvl>
    <w:lvl w:ilvl="6" w:tplc="204EC1C0" w:tentative="1">
      <w:start w:val="1"/>
      <w:numFmt w:val="bullet"/>
      <w:lvlText w:val="•"/>
      <w:lvlJc w:val="left"/>
      <w:pPr>
        <w:tabs>
          <w:tab w:val="num" w:pos="5040"/>
        </w:tabs>
        <w:ind w:left="5040" w:hanging="360"/>
      </w:pPr>
      <w:rPr>
        <w:rFonts w:ascii="Arial" w:hAnsi="Arial" w:hint="default"/>
      </w:rPr>
    </w:lvl>
    <w:lvl w:ilvl="7" w:tplc="994A5C1E" w:tentative="1">
      <w:start w:val="1"/>
      <w:numFmt w:val="bullet"/>
      <w:lvlText w:val="•"/>
      <w:lvlJc w:val="left"/>
      <w:pPr>
        <w:tabs>
          <w:tab w:val="num" w:pos="5760"/>
        </w:tabs>
        <w:ind w:left="5760" w:hanging="360"/>
      </w:pPr>
      <w:rPr>
        <w:rFonts w:ascii="Arial" w:hAnsi="Arial" w:hint="default"/>
      </w:rPr>
    </w:lvl>
    <w:lvl w:ilvl="8" w:tplc="81122C96" w:tentative="1">
      <w:start w:val="1"/>
      <w:numFmt w:val="bullet"/>
      <w:lvlText w:val="•"/>
      <w:lvlJc w:val="left"/>
      <w:pPr>
        <w:tabs>
          <w:tab w:val="num" w:pos="6480"/>
        </w:tabs>
        <w:ind w:left="6480" w:hanging="360"/>
      </w:pPr>
      <w:rPr>
        <w:rFonts w:ascii="Arial" w:hAnsi="Arial" w:hint="default"/>
      </w:rPr>
    </w:lvl>
  </w:abstractNum>
  <w:abstractNum w:abstractNumId="89">
    <w:nsid w:val="204B2502"/>
    <w:multiLevelType w:val="hybridMultilevel"/>
    <w:tmpl w:val="E9F026D6"/>
    <w:lvl w:ilvl="0" w:tplc="2EFCDBDA">
      <w:start w:val="1"/>
      <w:numFmt w:val="bullet"/>
      <w:lvlText w:val=""/>
      <w:lvlJc w:val="left"/>
      <w:pPr>
        <w:tabs>
          <w:tab w:val="num" w:pos="720"/>
        </w:tabs>
        <w:ind w:left="720" w:hanging="360"/>
      </w:pPr>
      <w:rPr>
        <w:rFonts w:ascii="Wingdings" w:hAnsi="Wingdings" w:hint="default"/>
      </w:rPr>
    </w:lvl>
    <w:lvl w:ilvl="1" w:tplc="C5DE75B8" w:tentative="1">
      <w:start w:val="1"/>
      <w:numFmt w:val="bullet"/>
      <w:lvlText w:val=""/>
      <w:lvlJc w:val="left"/>
      <w:pPr>
        <w:tabs>
          <w:tab w:val="num" w:pos="1440"/>
        </w:tabs>
        <w:ind w:left="1440" w:hanging="360"/>
      </w:pPr>
      <w:rPr>
        <w:rFonts w:ascii="Wingdings" w:hAnsi="Wingdings" w:hint="default"/>
      </w:rPr>
    </w:lvl>
    <w:lvl w:ilvl="2" w:tplc="8F308CC4" w:tentative="1">
      <w:start w:val="1"/>
      <w:numFmt w:val="bullet"/>
      <w:lvlText w:val=""/>
      <w:lvlJc w:val="left"/>
      <w:pPr>
        <w:tabs>
          <w:tab w:val="num" w:pos="2160"/>
        </w:tabs>
        <w:ind w:left="2160" w:hanging="360"/>
      </w:pPr>
      <w:rPr>
        <w:rFonts w:ascii="Wingdings" w:hAnsi="Wingdings" w:hint="default"/>
      </w:rPr>
    </w:lvl>
    <w:lvl w:ilvl="3" w:tplc="A036B182" w:tentative="1">
      <w:start w:val="1"/>
      <w:numFmt w:val="bullet"/>
      <w:lvlText w:val=""/>
      <w:lvlJc w:val="left"/>
      <w:pPr>
        <w:tabs>
          <w:tab w:val="num" w:pos="2880"/>
        </w:tabs>
        <w:ind w:left="2880" w:hanging="360"/>
      </w:pPr>
      <w:rPr>
        <w:rFonts w:ascii="Wingdings" w:hAnsi="Wingdings" w:hint="default"/>
      </w:rPr>
    </w:lvl>
    <w:lvl w:ilvl="4" w:tplc="7812C6AA" w:tentative="1">
      <w:start w:val="1"/>
      <w:numFmt w:val="bullet"/>
      <w:lvlText w:val=""/>
      <w:lvlJc w:val="left"/>
      <w:pPr>
        <w:tabs>
          <w:tab w:val="num" w:pos="3600"/>
        </w:tabs>
        <w:ind w:left="3600" w:hanging="360"/>
      </w:pPr>
      <w:rPr>
        <w:rFonts w:ascii="Wingdings" w:hAnsi="Wingdings" w:hint="default"/>
      </w:rPr>
    </w:lvl>
    <w:lvl w:ilvl="5" w:tplc="E8DA7C22" w:tentative="1">
      <w:start w:val="1"/>
      <w:numFmt w:val="bullet"/>
      <w:lvlText w:val=""/>
      <w:lvlJc w:val="left"/>
      <w:pPr>
        <w:tabs>
          <w:tab w:val="num" w:pos="4320"/>
        </w:tabs>
        <w:ind w:left="4320" w:hanging="360"/>
      </w:pPr>
      <w:rPr>
        <w:rFonts w:ascii="Wingdings" w:hAnsi="Wingdings" w:hint="default"/>
      </w:rPr>
    </w:lvl>
    <w:lvl w:ilvl="6" w:tplc="977633FE" w:tentative="1">
      <w:start w:val="1"/>
      <w:numFmt w:val="bullet"/>
      <w:lvlText w:val=""/>
      <w:lvlJc w:val="left"/>
      <w:pPr>
        <w:tabs>
          <w:tab w:val="num" w:pos="5040"/>
        </w:tabs>
        <w:ind w:left="5040" w:hanging="360"/>
      </w:pPr>
      <w:rPr>
        <w:rFonts w:ascii="Wingdings" w:hAnsi="Wingdings" w:hint="default"/>
      </w:rPr>
    </w:lvl>
    <w:lvl w:ilvl="7" w:tplc="DD20C78A" w:tentative="1">
      <w:start w:val="1"/>
      <w:numFmt w:val="bullet"/>
      <w:lvlText w:val=""/>
      <w:lvlJc w:val="left"/>
      <w:pPr>
        <w:tabs>
          <w:tab w:val="num" w:pos="5760"/>
        </w:tabs>
        <w:ind w:left="5760" w:hanging="360"/>
      </w:pPr>
      <w:rPr>
        <w:rFonts w:ascii="Wingdings" w:hAnsi="Wingdings" w:hint="default"/>
      </w:rPr>
    </w:lvl>
    <w:lvl w:ilvl="8" w:tplc="9E5A8ADE" w:tentative="1">
      <w:start w:val="1"/>
      <w:numFmt w:val="bullet"/>
      <w:lvlText w:val=""/>
      <w:lvlJc w:val="left"/>
      <w:pPr>
        <w:tabs>
          <w:tab w:val="num" w:pos="6480"/>
        </w:tabs>
        <w:ind w:left="6480" w:hanging="360"/>
      </w:pPr>
      <w:rPr>
        <w:rFonts w:ascii="Wingdings" w:hAnsi="Wingdings" w:hint="default"/>
      </w:rPr>
    </w:lvl>
  </w:abstractNum>
  <w:abstractNum w:abstractNumId="90">
    <w:nsid w:val="208537C3"/>
    <w:multiLevelType w:val="hybridMultilevel"/>
    <w:tmpl w:val="F648CDD0"/>
    <w:lvl w:ilvl="0" w:tplc="3CBC6B5A">
      <w:start w:val="1"/>
      <w:numFmt w:val="bullet"/>
      <w:lvlText w:val="•"/>
      <w:lvlJc w:val="left"/>
      <w:pPr>
        <w:tabs>
          <w:tab w:val="num" w:pos="720"/>
        </w:tabs>
        <w:ind w:left="720" w:hanging="360"/>
      </w:pPr>
      <w:rPr>
        <w:rFonts w:ascii="Arial" w:hAnsi="Arial" w:hint="default"/>
      </w:rPr>
    </w:lvl>
    <w:lvl w:ilvl="1" w:tplc="D0E21F32" w:tentative="1">
      <w:start w:val="1"/>
      <w:numFmt w:val="bullet"/>
      <w:lvlText w:val="•"/>
      <w:lvlJc w:val="left"/>
      <w:pPr>
        <w:tabs>
          <w:tab w:val="num" w:pos="1440"/>
        </w:tabs>
        <w:ind w:left="1440" w:hanging="360"/>
      </w:pPr>
      <w:rPr>
        <w:rFonts w:ascii="Arial" w:hAnsi="Arial" w:hint="default"/>
      </w:rPr>
    </w:lvl>
    <w:lvl w:ilvl="2" w:tplc="056082FE" w:tentative="1">
      <w:start w:val="1"/>
      <w:numFmt w:val="bullet"/>
      <w:lvlText w:val="•"/>
      <w:lvlJc w:val="left"/>
      <w:pPr>
        <w:tabs>
          <w:tab w:val="num" w:pos="2160"/>
        </w:tabs>
        <w:ind w:left="2160" w:hanging="360"/>
      </w:pPr>
      <w:rPr>
        <w:rFonts w:ascii="Arial" w:hAnsi="Arial" w:hint="default"/>
      </w:rPr>
    </w:lvl>
    <w:lvl w:ilvl="3" w:tplc="EBF6F364" w:tentative="1">
      <w:start w:val="1"/>
      <w:numFmt w:val="bullet"/>
      <w:lvlText w:val="•"/>
      <w:lvlJc w:val="left"/>
      <w:pPr>
        <w:tabs>
          <w:tab w:val="num" w:pos="2880"/>
        </w:tabs>
        <w:ind w:left="2880" w:hanging="360"/>
      </w:pPr>
      <w:rPr>
        <w:rFonts w:ascii="Arial" w:hAnsi="Arial" w:hint="default"/>
      </w:rPr>
    </w:lvl>
    <w:lvl w:ilvl="4" w:tplc="E29ACD56" w:tentative="1">
      <w:start w:val="1"/>
      <w:numFmt w:val="bullet"/>
      <w:lvlText w:val="•"/>
      <w:lvlJc w:val="left"/>
      <w:pPr>
        <w:tabs>
          <w:tab w:val="num" w:pos="3600"/>
        </w:tabs>
        <w:ind w:left="3600" w:hanging="360"/>
      </w:pPr>
      <w:rPr>
        <w:rFonts w:ascii="Arial" w:hAnsi="Arial" w:hint="default"/>
      </w:rPr>
    </w:lvl>
    <w:lvl w:ilvl="5" w:tplc="D70C8364" w:tentative="1">
      <w:start w:val="1"/>
      <w:numFmt w:val="bullet"/>
      <w:lvlText w:val="•"/>
      <w:lvlJc w:val="left"/>
      <w:pPr>
        <w:tabs>
          <w:tab w:val="num" w:pos="4320"/>
        </w:tabs>
        <w:ind w:left="4320" w:hanging="360"/>
      </w:pPr>
      <w:rPr>
        <w:rFonts w:ascii="Arial" w:hAnsi="Arial" w:hint="default"/>
      </w:rPr>
    </w:lvl>
    <w:lvl w:ilvl="6" w:tplc="0FC8CF64" w:tentative="1">
      <w:start w:val="1"/>
      <w:numFmt w:val="bullet"/>
      <w:lvlText w:val="•"/>
      <w:lvlJc w:val="left"/>
      <w:pPr>
        <w:tabs>
          <w:tab w:val="num" w:pos="5040"/>
        </w:tabs>
        <w:ind w:left="5040" w:hanging="360"/>
      </w:pPr>
      <w:rPr>
        <w:rFonts w:ascii="Arial" w:hAnsi="Arial" w:hint="default"/>
      </w:rPr>
    </w:lvl>
    <w:lvl w:ilvl="7" w:tplc="D8608CBE" w:tentative="1">
      <w:start w:val="1"/>
      <w:numFmt w:val="bullet"/>
      <w:lvlText w:val="•"/>
      <w:lvlJc w:val="left"/>
      <w:pPr>
        <w:tabs>
          <w:tab w:val="num" w:pos="5760"/>
        </w:tabs>
        <w:ind w:left="5760" w:hanging="360"/>
      </w:pPr>
      <w:rPr>
        <w:rFonts w:ascii="Arial" w:hAnsi="Arial" w:hint="default"/>
      </w:rPr>
    </w:lvl>
    <w:lvl w:ilvl="8" w:tplc="FEEC5992" w:tentative="1">
      <w:start w:val="1"/>
      <w:numFmt w:val="bullet"/>
      <w:lvlText w:val="•"/>
      <w:lvlJc w:val="left"/>
      <w:pPr>
        <w:tabs>
          <w:tab w:val="num" w:pos="6480"/>
        </w:tabs>
        <w:ind w:left="6480" w:hanging="360"/>
      </w:pPr>
      <w:rPr>
        <w:rFonts w:ascii="Arial" w:hAnsi="Arial" w:hint="default"/>
      </w:rPr>
    </w:lvl>
  </w:abstractNum>
  <w:abstractNum w:abstractNumId="91">
    <w:nsid w:val="20B60C04"/>
    <w:multiLevelType w:val="hybridMultilevel"/>
    <w:tmpl w:val="304EA4A6"/>
    <w:lvl w:ilvl="0" w:tplc="1252539E">
      <w:start w:val="1"/>
      <w:numFmt w:val="bullet"/>
      <w:lvlText w:val=""/>
      <w:lvlJc w:val="left"/>
      <w:pPr>
        <w:tabs>
          <w:tab w:val="num" w:pos="720"/>
        </w:tabs>
        <w:ind w:left="720" w:hanging="360"/>
      </w:pPr>
      <w:rPr>
        <w:rFonts w:ascii="Wingdings" w:hAnsi="Wingdings" w:hint="default"/>
      </w:rPr>
    </w:lvl>
    <w:lvl w:ilvl="1" w:tplc="69AC51D8" w:tentative="1">
      <w:start w:val="1"/>
      <w:numFmt w:val="bullet"/>
      <w:lvlText w:val=""/>
      <w:lvlJc w:val="left"/>
      <w:pPr>
        <w:tabs>
          <w:tab w:val="num" w:pos="1440"/>
        </w:tabs>
        <w:ind w:left="1440" w:hanging="360"/>
      </w:pPr>
      <w:rPr>
        <w:rFonts w:ascii="Wingdings" w:hAnsi="Wingdings" w:hint="default"/>
      </w:rPr>
    </w:lvl>
    <w:lvl w:ilvl="2" w:tplc="4AA041E4" w:tentative="1">
      <w:start w:val="1"/>
      <w:numFmt w:val="bullet"/>
      <w:lvlText w:val=""/>
      <w:lvlJc w:val="left"/>
      <w:pPr>
        <w:tabs>
          <w:tab w:val="num" w:pos="2160"/>
        </w:tabs>
        <w:ind w:left="2160" w:hanging="360"/>
      </w:pPr>
      <w:rPr>
        <w:rFonts w:ascii="Wingdings" w:hAnsi="Wingdings" w:hint="default"/>
      </w:rPr>
    </w:lvl>
    <w:lvl w:ilvl="3" w:tplc="4B4AAE84" w:tentative="1">
      <w:start w:val="1"/>
      <w:numFmt w:val="bullet"/>
      <w:lvlText w:val=""/>
      <w:lvlJc w:val="left"/>
      <w:pPr>
        <w:tabs>
          <w:tab w:val="num" w:pos="2880"/>
        </w:tabs>
        <w:ind w:left="2880" w:hanging="360"/>
      </w:pPr>
      <w:rPr>
        <w:rFonts w:ascii="Wingdings" w:hAnsi="Wingdings" w:hint="default"/>
      </w:rPr>
    </w:lvl>
    <w:lvl w:ilvl="4" w:tplc="831ADD86" w:tentative="1">
      <w:start w:val="1"/>
      <w:numFmt w:val="bullet"/>
      <w:lvlText w:val=""/>
      <w:lvlJc w:val="left"/>
      <w:pPr>
        <w:tabs>
          <w:tab w:val="num" w:pos="3600"/>
        </w:tabs>
        <w:ind w:left="3600" w:hanging="360"/>
      </w:pPr>
      <w:rPr>
        <w:rFonts w:ascii="Wingdings" w:hAnsi="Wingdings" w:hint="default"/>
      </w:rPr>
    </w:lvl>
    <w:lvl w:ilvl="5" w:tplc="1BFCD9CC" w:tentative="1">
      <w:start w:val="1"/>
      <w:numFmt w:val="bullet"/>
      <w:lvlText w:val=""/>
      <w:lvlJc w:val="left"/>
      <w:pPr>
        <w:tabs>
          <w:tab w:val="num" w:pos="4320"/>
        </w:tabs>
        <w:ind w:left="4320" w:hanging="360"/>
      </w:pPr>
      <w:rPr>
        <w:rFonts w:ascii="Wingdings" w:hAnsi="Wingdings" w:hint="default"/>
      </w:rPr>
    </w:lvl>
    <w:lvl w:ilvl="6" w:tplc="218A33CE" w:tentative="1">
      <w:start w:val="1"/>
      <w:numFmt w:val="bullet"/>
      <w:lvlText w:val=""/>
      <w:lvlJc w:val="left"/>
      <w:pPr>
        <w:tabs>
          <w:tab w:val="num" w:pos="5040"/>
        </w:tabs>
        <w:ind w:left="5040" w:hanging="360"/>
      </w:pPr>
      <w:rPr>
        <w:rFonts w:ascii="Wingdings" w:hAnsi="Wingdings" w:hint="default"/>
      </w:rPr>
    </w:lvl>
    <w:lvl w:ilvl="7" w:tplc="C02AA182" w:tentative="1">
      <w:start w:val="1"/>
      <w:numFmt w:val="bullet"/>
      <w:lvlText w:val=""/>
      <w:lvlJc w:val="left"/>
      <w:pPr>
        <w:tabs>
          <w:tab w:val="num" w:pos="5760"/>
        </w:tabs>
        <w:ind w:left="5760" w:hanging="360"/>
      </w:pPr>
      <w:rPr>
        <w:rFonts w:ascii="Wingdings" w:hAnsi="Wingdings" w:hint="default"/>
      </w:rPr>
    </w:lvl>
    <w:lvl w:ilvl="8" w:tplc="855EF022" w:tentative="1">
      <w:start w:val="1"/>
      <w:numFmt w:val="bullet"/>
      <w:lvlText w:val=""/>
      <w:lvlJc w:val="left"/>
      <w:pPr>
        <w:tabs>
          <w:tab w:val="num" w:pos="6480"/>
        </w:tabs>
        <w:ind w:left="6480" w:hanging="360"/>
      </w:pPr>
      <w:rPr>
        <w:rFonts w:ascii="Wingdings" w:hAnsi="Wingdings" w:hint="default"/>
      </w:rPr>
    </w:lvl>
  </w:abstractNum>
  <w:abstractNum w:abstractNumId="92">
    <w:nsid w:val="20CB336D"/>
    <w:multiLevelType w:val="hybridMultilevel"/>
    <w:tmpl w:val="4E8CC66C"/>
    <w:lvl w:ilvl="0" w:tplc="9E28E130">
      <w:start w:val="1"/>
      <w:numFmt w:val="bullet"/>
      <w:lvlText w:val=""/>
      <w:lvlJc w:val="left"/>
      <w:pPr>
        <w:tabs>
          <w:tab w:val="num" w:pos="720"/>
        </w:tabs>
        <w:ind w:left="720" w:hanging="360"/>
      </w:pPr>
      <w:rPr>
        <w:rFonts w:ascii="Wingdings" w:hAnsi="Wingdings" w:hint="default"/>
      </w:rPr>
    </w:lvl>
    <w:lvl w:ilvl="1" w:tplc="74963C0A" w:tentative="1">
      <w:start w:val="1"/>
      <w:numFmt w:val="bullet"/>
      <w:lvlText w:val=""/>
      <w:lvlJc w:val="left"/>
      <w:pPr>
        <w:tabs>
          <w:tab w:val="num" w:pos="1440"/>
        </w:tabs>
        <w:ind w:left="1440" w:hanging="360"/>
      </w:pPr>
      <w:rPr>
        <w:rFonts w:ascii="Wingdings" w:hAnsi="Wingdings" w:hint="default"/>
      </w:rPr>
    </w:lvl>
    <w:lvl w:ilvl="2" w:tplc="9D9ACC66" w:tentative="1">
      <w:start w:val="1"/>
      <w:numFmt w:val="bullet"/>
      <w:lvlText w:val=""/>
      <w:lvlJc w:val="left"/>
      <w:pPr>
        <w:tabs>
          <w:tab w:val="num" w:pos="2160"/>
        </w:tabs>
        <w:ind w:left="2160" w:hanging="360"/>
      </w:pPr>
      <w:rPr>
        <w:rFonts w:ascii="Wingdings" w:hAnsi="Wingdings" w:hint="default"/>
      </w:rPr>
    </w:lvl>
    <w:lvl w:ilvl="3" w:tplc="053AE58A" w:tentative="1">
      <w:start w:val="1"/>
      <w:numFmt w:val="bullet"/>
      <w:lvlText w:val=""/>
      <w:lvlJc w:val="left"/>
      <w:pPr>
        <w:tabs>
          <w:tab w:val="num" w:pos="2880"/>
        </w:tabs>
        <w:ind w:left="2880" w:hanging="360"/>
      </w:pPr>
      <w:rPr>
        <w:rFonts w:ascii="Wingdings" w:hAnsi="Wingdings" w:hint="default"/>
      </w:rPr>
    </w:lvl>
    <w:lvl w:ilvl="4" w:tplc="9230BA32" w:tentative="1">
      <w:start w:val="1"/>
      <w:numFmt w:val="bullet"/>
      <w:lvlText w:val=""/>
      <w:lvlJc w:val="left"/>
      <w:pPr>
        <w:tabs>
          <w:tab w:val="num" w:pos="3600"/>
        </w:tabs>
        <w:ind w:left="3600" w:hanging="360"/>
      </w:pPr>
      <w:rPr>
        <w:rFonts w:ascii="Wingdings" w:hAnsi="Wingdings" w:hint="default"/>
      </w:rPr>
    </w:lvl>
    <w:lvl w:ilvl="5" w:tplc="9C86503A" w:tentative="1">
      <w:start w:val="1"/>
      <w:numFmt w:val="bullet"/>
      <w:lvlText w:val=""/>
      <w:lvlJc w:val="left"/>
      <w:pPr>
        <w:tabs>
          <w:tab w:val="num" w:pos="4320"/>
        </w:tabs>
        <w:ind w:left="4320" w:hanging="360"/>
      </w:pPr>
      <w:rPr>
        <w:rFonts w:ascii="Wingdings" w:hAnsi="Wingdings" w:hint="default"/>
      </w:rPr>
    </w:lvl>
    <w:lvl w:ilvl="6" w:tplc="31969A9E" w:tentative="1">
      <w:start w:val="1"/>
      <w:numFmt w:val="bullet"/>
      <w:lvlText w:val=""/>
      <w:lvlJc w:val="left"/>
      <w:pPr>
        <w:tabs>
          <w:tab w:val="num" w:pos="5040"/>
        </w:tabs>
        <w:ind w:left="5040" w:hanging="360"/>
      </w:pPr>
      <w:rPr>
        <w:rFonts w:ascii="Wingdings" w:hAnsi="Wingdings" w:hint="default"/>
      </w:rPr>
    </w:lvl>
    <w:lvl w:ilvl="7" w:tplc="3A9AA9FA" w:tentative="1">
      <w:start w:val="1"/>
      <w:numFmt w:val="bullet"/>
      <w:lvlText w:val=""/>
      <w:lvlJc w:val="left"/>
      <w:pPr>
        <w:tabs>
          <w:tab w:val="num" w:pos="5760"/>
        </w:tabs>
        <w:ind w:left="5760" w:hanging="360"/>
      </w:pPr>
      <w:rPr>
        <w:rFonts w:ascii="Wingdings" w:hAnsi="Wingdings" w:hint="default"/>
      </w:rPr>
    </w:lvl>
    <w:lvl w:ilvl="8" w:tplc="688EAE12" w:tentative="1">
      <w:start w:val="1"/>
      <w:numFmt w:val="bullet"/>
      <w:lvlText w:val=""/>
      <w:lvlJc w:val="left"/>
      <w:pPr>
        <w:tabs>
          <w:tab w:val="num" w:pos="6480"/>
        </w:tabs>
        <w:ind w:left="6480" w:hanging="360"/>
      </w:pPr>
      <w:rPr>
        <w:rFonts w:ascii="Wingdings" w:hAnsi="Wingdings" w:hint="default"/>
      </w:rPr>
    </w:lvl>
  </w:abstractNum>
  <w:abstractNum w:abstractNumId="93">
    <w:nsid w:val="20FE74D2"/>
    <w:multiLevelType w:val="hybridMultilevel"/>
    <w:tmpl w:val="FB92983C"/>
    <w:lvl w:ilvl="0" w:tplc="C568C3BC">
      <w:start w:val="1"/>
      <w:numFmt w:val="bullet"/>
      <w:lvlText w:val=""/>
      <w:lvlJc w:val="left"/>
      <w:pPr>
        <w:tabs>
          <w:tab w:val="num" w:pos="720"/>
        </w:tabs>
        <w:ind w:left="720" w:hanging="360"/>
      </w:pPr>
      <w:rPr>
        <w:rFonts w:ascii="Wingdings" w:hAnsi="Wingdings" w:hint="default"/>
      </w:rPr>
    </w:lvl>
    <w:lvl w:ilvl="1" w:tplc="B1E637F0" w:tentative="1">
      <w:start w:val="1"/>
      <w:numFmt w:val="bullet"/>
      <w:lvlText w:val=""/>
      <w:lvlJc w:val="left"/>
      <w:pPr>
        <w:tabs>
          <w:tab w:val="num" w:pos="1440"/>
        </w:tabs>
        <w:ind w:left="1440" w:hanging="360"/>
      </w:pPr>
      <w:rPr>
        <w:rFonts w:ascii="Wingdings" w:hAnsi="Wingdings" w:hint="default"/>
      </w:rPr>
    </w:lvl>
    <w:lvl w:ilvl="2" w:tplc="3A20572E" w:tentative="1">
      <w:start w:val="1"/>
      <w:numFmt w:val="bullet"/>
      <w:lvlText w:val=""/>
      <w:lvlJc w:val="left"/>
      <w:pPr>
        <w:tabs>
          <w:tab w:val="num" w:pos="2160"/>
        </w:tabs>
        <w:ind w:left="2160" w:hanging="360"/>
      </w:pPr>
      <w:rPr>
        <w:rFonts w:ascii="Wingdings" w:hAnsi="Wingdings" w:hint="default"/>
      </w:rPr>
    </w:lvl>
    <w:lvl w:ilvl="3" w:tplc="0DE44146" w:tentative="1">
      <w:start w:val="1"/>
      <w:numFmt w:val="bullet"/>
      <w:lvlText w:val=""/>
      <w:lvlJc w:val="left"/>
      <w:pPr>
        <w:tabs>
          <w:tab w:val="num" w:pos="2880"/>
        </w:tabs>
        <w:ind w:left="2880" w:hanging="360"/>
      </w:pPr>
      <w:rPr>
        <w:rFonts w:ascii="Wingdings" w:hAnsi="Wingdings" w:hint="default"/>
      </w:rPr>
    </w:lvl>
    <w:lvl w:ilvl="4" w:tplc="A56A7A10" w:tentative="1">
      <w:start w:val="1"/>
      <w:numFmt w:val="bullet"/>
      <w:lvlText w:val=""/>
      <w:lvlJc w:val="left"/>
      <w:pPr>
        <w:tabs>
          <w:tab w:val="num" w:pos="3600"/>
        </w:tabs>
        <w:ind w:left="3600" w:hanging="360"/>
      </w:pPr>
      <w:rPr>
        <w:rFonts w:ascii="Wingdings" w:hAnsi="Wingdings" w:hint="default"/>
      </w:rPr>
    </w:lvl>
    <w:lvl w:ilvl="5" w:tplc="45AE7052" w:tentative="1">
      <w:start w:val="1"/>
      <w:numFmt w:val="bullet"/>
      <w:lvlText w:val=""/>
      <w:lvlJc w:val="left"/>
      <w:pPr>
        <w:tabs>
          <w:tab w:val="num" w:pos="4320"/>
        </w:tabs>
        <w:ind w:left="4320" w:hanging="360"/>
      </w:pPr>
      <w:rPr>
        <w:rFonts w:ascii="Wingdings" w:hAnsi="Wingdings" w:hint="default"/>
      </w:rPr>
    </w:lvl>
    <w:lvl w:ilvl="6" w:tplc="7F64A78E" w:tentative="1">
      <w:start w:val="1"/>
      <w:numFmt w:val="bullet"/>
      <w:lvlText w:val=""/>
      <w:lvlJc w:val="left"/>
      <w:pPr>
        <w:tabs>
          <w:tab w:val="num" w:pos="5040"/>
        </w:tabs>
        <w:ind w:left="5040" w:hanging="360"/>
      </w:pPr>
      <w:rPr>
        <w:rFonts w:ascii="Wingdings" w:hAnsi="Wingdings" w:hint="default"/>
      </w:rPr>
    </w:lvl>
    <w:lvl w:ilvl="7" w:tplc="9E98D074" w:tentative="1">
      <w:start w:val="1"/>
      <w:numFmt w:val="bullet"/>
      <w:lvlText w:val=""/>
      <w:lvlJc w:val="left"/>
      <w:pPr>
        <w:tabs>
          <w:tab w:val="num" w:pos="5760"/>
        </w:tabs>
        <w:ind w:left="5760" w:hanging="360"/>
      </w:pPr>
      <w:rPr>
        <w:rFonts w:ascii="Wingdings" w:hAnsi="Wingdings" w:hint="default"/>
      </w:rPr>
    </w:lvl>
    <w:lvl w:ilvl="8" w:tplc="A99EA0A2" w:tentative="1">
      <w:start w:val="1"/>
      <w:numFmt w:val="bullet"/>
      <w:lvlText w:val=""/>
      <w:lvlJc w:val="left"/>
      <w:pPr>
        <w:tabs>
          <w:tab w:val="num" w:pos="6480"/>
        </w:tabs>
        <w:ind w:left="6480" w:hanging="360"/>
      </w:pPr>
      <w:rPr>
        <w:rFonts w:ascii="Wingdings" w:hAnsi="Wingdings" w:hint="default"/>
      </w:rPr>
    </w:lvl>
  </w:abstractNum>
  <w:abstractNum w:abstractNumId="94">
    <w:nsid w:val="21142274"/>
    <w:multiLevelType w:val="hybridMultilevel"/>
    <w:tmpl w:val="FE580C12"/>
    <w:lvl w:ilvl="0" w:tplc="7F6A9C4E">
      <w:start w:val="1"/>
      <w:numFmt w:val="bullet"/>
      <w:lvlText w:val=""/>
      <w:lvlJc w:val="left"/>
      <w:pPr>
        <w:tabs>
          <w:tab w:val="num" w:pos="720"/>
        </w:tabs>
        <w:ind w:left="720" w:hanging="360"/>
      </w:pPr>
      <w:rPr>
        <w:rFonts w:ascii="Wingdings" w:hAnsi="Wingdings" w:hint="default"/>
      </w:rPr>
    </w:lvl>
    <w:lvl w:ilvl="1" w:tplc="F43A1C78" w:tentative="1">
      <w:start w:val="1"/>
      <w:numFmt w:val="bullet"/>
      <w:lvlText w:val=""/>
      <w:lvlJc w:val="left"/>
      <w:pPr>
        <w:tabs>
          <w:tab w:val="num" w:pos="1440"/>
        </w:tabs>
        <w:ind w:left="1440" w:hanging="360"/>
      </w:pPr>
      <w:rPr>
        <w:rFonts w:ascii="Wingdings" w:hAnsi="Wingdings" w:hint="default"/>
      </w:rPr>
    </w:lvl>
    <w:lvl w:ilvl="2" w:tplc="758CF642" w:tentative="1">
      <w:start w:val="1"/>
      <w:numFmt w:val="bullet"/>
      <w:lvlText w:val=""/>
      <w:lvlJc w:val="left"/>
      <w:pPr>
        <w:tabs>
          <w:tab w:val="num" w:pos="2160"/>
        </w:tabs>
        <w:ind w:left="2160" w:hanging="360"/>
      </w:pPr>
      <w:rPr>
        <w:rFonts w:ascii="Wingdings" w:hAnsi="Wingdings" w:hint="default"/>
      </w:rPr>
    </w:lvl>
    <w:lvl w:ilvl="3" w:tplc="F3CA4CDC" w:tentative="1">
      <w:start w:val="1"/>
      <w:numFmt w:val="bullet"/>
      <w:lvlText w:val=""/>
      <w:lvlJc w:val="left"/>
      <w:pPr>
        <w:tabs>
          <w:tab w:val="num" w:pos="2880"/>
        </w:tabs>
        <w:ind w:left="2880" w:hanging="360"/>
      </w:pPr>
      <w:rPr>
        <w:rFonts w:ascii="Wingdings" w:hAnsi="Wingdings" w:hint="default"/>
      </w:rPr>
    </w:lvl>
    <w:lvl w:ilvl="4" w:tplc="1F849646" w:tentative="1">
      <w:start w:val="1"/>
      <w:numFmt w:val="bullet"/>
      <w:lvlText w:val=""/>
      <w:lvlJc w:val="left"/>
      <w:pPr>
        <w:tabs>
          <w:tab w:val="num" w:pos="3600"/>
        </w:tabs>
        <w:ind w:left="3600" w:hanging="360"/>
      </w:pPr>
      <w:rPr>
        <w:rFonts w:ascii="Wingdings" w:hAnsi="Wingdings" w:hint="default"/>
      </w:rPr>
    </w:lvl>
    <w:lvl w:ilvl="5" w:tplc="74F69C46" w:tentative="1">
      <w:start w:val="1"/>
      <w:numFmt w:val="bullet"/>
      <w:lvlText w:val=""/>
      <w:lvlJc w:val="left"/>
      <w:pPr>
        <w:tabs>
          <w:tab w:val="num" w:pos="4320"/>
        </w:tabs>
        <w:ind w:left="4320" w:hanging="360"/>
      </w:pPr>
      <w:rPr>
        <w:rFonts w:ascii="Wingdings" w:hAnsi="Wingdings" w:hint="default"/>
      </w:rPr>
    </w:lvl>
    <w:lvl w:ilvl="6" w:tplc="9B56AB76" w:tentative="1">
      <w:start w:val="1"/>
      <w:numFmt w:val="bullet"/>
      <w:lvlText w:val=""/>
      <w:lvlJc w:val="left"/>
      <w:pPr>
        <w:tabs>
          <w:tab w:val="num" w:pos="5040"/>
        </w:tabs>
        <w:ind w:left="5040" w:hanging="360"/>
      </w:pPr>
      <w:rPr>
        <w:rFonts w:ascii="Wingdings" w:hAnsi="Wingdings" w:hint="default"/>
      </w:rPr>
    </w:lvl>
    <w:lvl w:ilvl="7" w:tplc="45DA3D7A" w:tentative="1">
      <w:start w:val="1"/>
      <w:numFmt w:val="bullet"/>
      <w:lvlText w:val=""/>
      <w:lvlJc w:val="left"/>
      <w:pPr>
        <w:tabs>
          <w:tab w:val="num" w:pos="5760"/>
        </w:tabs>
        <w:ind w:left="5760" w:hanging="360"/>
      </w:pPr>
      <w:rPr>
        <w:rFonts w:ascii="Wingdings" w:hAnsi="Wingdings" w:hint="default"/>
      </w:rPr>
    </w:lvl>
    <w:lvl w:ilvl="8" w:tplc="D5B03F78" w:tentative="1">
      <w:start w:val="1"/>
      <w:numFmt w:val="bullet"/>
      <w:lvlText w:val=""/>
      <w:lvlJc w:val="left"/>
      <w:pPr>
        <w:tabs>
          <w:tab w:val="num" w:pos="6480"/>
        </w:tabs>
        <w:ind w:left="6480" w:hanging="360"/>
      </w:pPr>
      <w:rPr>
        <w:rFonts w:ascii="Wingdings" w:hAnsi="Wingdings" w:hint="default"/>
      </w:rPr>
    </w:lvl>
  </w:abstractNum>
  <w:abstractNum w:abstractNumId="95">
    <w:nsid w:val="219C1E79"/>
    <w:multiLevelType w:val="hybridMultilevel"/>
    <w:tmpl w:val="40EAAD90"/>
    <w:lvl w:ilvl="0" w:tplc="56EC07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21C24AEC"/>
    <w:multiLevelType w:val="hybridMultilevel"/>
    <w:tmpl w:val="F848696A"/>
    <w:lvl w:ilvl="0" w:tplc="9E8270FC">
      <w:start w:val="1"/>
      <w:numFmt w:val="bullet"/>
      <w:lvlText w:val=""/>
      <w:lvlJc w:val="left"/>
      <w:pPr>
        <w:tabs>
          <w:tab w:val="num" w:pos="720"/>
        </w:tabs>
        <w:ind w:left="720" w:hanging="360"/>
      </w:pPr>
      <w:rPr>
        <w:rFonts w:ascii="Wingdings" w:hAnsi="Wingdings" w:hint="default"/>
      </w:rPr>
    </w:lvl>
    <w:lvl w:ilvl="1" w:tplc="D5D6068E" w:tentative="1">
      <w:start w:val="1"/>
      <w:numFmt w:val="bullet"/>
      <w:lvlText w:val=""/>
      <w:lvlJc w:val="left"/>
      <w:pPr>
        <w:tabs>
          <w:tab w:val="num" w:pos="1440"/>
        </w:tabs>
        <w:ind w:left="1440" w:hanging="360"/>
      </w:pPr>
      <w:rPr>
        <w:rFonts w:ascii="Wingdings" w:hAnsi="Wingdings" w:hint="default"/>
      </w:rPr>
    </w:lvl>
    <w:lvl w:ilvl="2" w:tplc="D3FAB52A" w:tentative="1">
      <w:start w:val="1"/>
      <w:numFmt w:val="bullet"/>
      <w:lvlText w:val=""/>
      <w:lvlJc w:val="left"/>
      <w:pPr>
        <w:tabs>
          <w:tab w:val="num" w:pos="2160"/>
        </w:tabs>
        <w:ind w:left="2160" w:hanging="360"/>
      </w:pPr>
      <w:rPr>
        <w:rFonts w:ascii="Wingdings" w:hAnsi="Wingdings" w:hint="default"/>
      </w:rPr>
    </w:lvl>
    <w:lvl w:ilvl="3" w:tplc="B2EEF0B6" w:tentative="1">
      <w:start w:val="1"/>
      <w:numFmt w:val="bullet"/>
      <w:lvlText w:val=""/>
      <w:lvlJc w:val="left"/>
      <w:pPr>
        <w:tabs>
          <w:tab w:val="num" w:pos="2880"/>
        </w:tabs>
        <w:ind w:left="2880" w:hanging="360"/>
      </w:pPr>
      <w:rPr>
        <w:rFonts w:ascii="Wingdings" w:hAnsi="Wingdings" w:hint="default"/>
      </w:rPr>
    </w:lvl>
    <w:lvl w:ilvl="4" w:tplc="381A9FD6" w:tentative="1">
      <w:start w:val="1"/>
      <w:numFmt w:val="bullet"/>
      <w:lvlText w:val=""/>
      <w:lvlJc w:val="left"/>
      <w:pPr>
        <w:tabs>
          <w:tab w:val="num" w:pos="3600"/>
        </w:tabs>
        <w:ind w:left="3600" w:hanging="360"/>
      </w:pPr>
      <w:rPr>
        <w:rFonts w:ascii="Wingdings" w:hAnsi="Wingdings" w:hint="default"/>
      </w:rPr>
    </w:lvl>
    <w:lvl w:ilvl="5" w:tplc="47E8F13C" w:tentative="1">
      <w:start w:val="1"/>
      <w:numFmt w:val="bullet"/>
      <w:lvlText w:val=""/>
      <w:lvlJc w:val="left"/>
      <w:pPr>
        <w:tabs>
          <w:tab w:val="num" w:pos="4320"/>
        </w:tabs>
        <w:ind w:left="4320" w:hanging="360"/>
      </w:pPr>
      <w:rPr>
        <w:rFonts w:ascii="Wingdings" w:hAnsi="Wingdings" w:hint="default"/>
      </w:rPr>
    </w:lvl>
    <w:lvl w:ilvl="6" w:tplc="5080CA92" w:tentative="1">
      <w:start w:val="1"/>
      <w:numFmt w:val="bullet"/>
      <w:lvlText w:val=""/>
      <w:lvlJc w:val="left"/>
      <w:pPr>
        <w:tabs>
          <w:tab w:val="num" w:pos="5040"/>
        </w:tabs>
        <w:ind w:left="5040" w:hanging="360"/>
      </w:pPr>
      <w:rPr>
        <w:rFonts w:ascii="Wingdings" w:hAnsi="Wingdings" w:hint="default"/>
      </w:rPr>
    </w:lvl>
    <w:lvl w:ilvl="7" w:tplc="EED0536C" w:tentative="1">
      <w:start w:val="1"/>
      <w:numFmt w:val="bullet"/>
      <w:lvlText w:val=""/>
      <w:lvlJc w:val="left"/>
      <w:pPr>
        <w:tabs>
          <w:tab w:val="num" w:pos="5760"/>
        </w:tabs>
        <w:ind w:left="5760" w:hanging="360"/>
      </w:pPr>
      <w:rPr>
        <w:rFonts w:ascii="Wingdings" w:hAnsi="Wingdings" w:hint="default"/>
      </w:rPr>
    </w:lvl>
    <w:lvl w:ilvl="8" w:tplc="D9FE97FC" w:tentative="1">
      <w:start w:val="1"/>
      <w:numFmt w:val="bullet"/>
      <w:lvlText w:val=""/>
      <w:lvlJc w:val="left"/>
      <w:pPr>
        <w:tabs>
          <w:tab w:val="num" w:pos="6480"/>
        </w:tabs>
        <w:ind w:left="6480" w:hanging="360"/>
      </w:pPr>
      <w:rPr>
        <w:rFonts w:ascii="Wingdings" w:hAnsi="Wingdings" w:hint="default"/>
      </w:rPr>
    </w:lvl>
  </w:abstractNum>
  <w:abstractNum w:abstractNumId="97">
    <w:nsid w:val="21FE536E"/>
    <w:multiLevelType w:val="hybridMultilevel"/>
    <w:tmpl w:val="F3BACAE2"/>
    <w:lvl w:ilvl="0" w:tplc="E42860C8">
      <w:start w:val="1"/>
      <w:numFmt w:val="bullet"/>
      <w:lvlText w:val=""/>
      <w:lvlJc w:val="left"/>
      <w:pPr>
        <w:tabs>
          <w:tab w:val="num" w:pos="720"/>
        </w:tabs>
        <w:ind w:left="720" w:hanging="360"/>
      </w:pPr>
      <w:rPr>
        <w:rFonts w:ascii="Wingdings" w:hAnsi="Wingdings" w:hint="default"/>
      </w:rPr>
    </w:lvl>
    <w:lvl w:ilvl="1" w:tplc="32F41890" w:tentative="1">
      <w:start w:val="1"/>
      <w:numFmt w:val="bullet"/>
      <w:lvlText w:val=""/>
      <w:lvlJc w:val="left"/>
      <w:pPr>
        <w:tabs>
          <w:tab w:val="num" w:pos="1440"/>
        </w:tabs>
        <w:ind w:left="1440" w:hanging="360"/>
      </w:pPr>
      <w:rPr>
        <w:rFonts w:ascii="Wingdings" w:hAnsi="Wingdings" w:hint="default"/>
      </w:rPr>
    </w:lvl>
    <w:lvl w:ilvl="2" w:tplc="904678BE" w:tentative="1">
      <w:start w:val="1"/>
      <w:numFmt w:val="bullet"/>
      <w:lvlText w:val=""/>
      <w:lvlJc w:val="left"/>
      <w:pPr>
        <w:tabs>
          <w:tab w:val="num" w:pos="2160"/>
        </w:tabs>
        <w:ind w:left="2160" w:hanging="360"/>
      </w:pPr>
      <w:rPr>
        <w:rFonts w:ascii="Wingdings" w:hAnsi="Wingdings" w:hint="default"/>
      </w:rPr>
    </w:lvl>
    <w:lvl w:ilvl="3" w:tplc="854A0FA6" w:tentative="1">
      <w:start w:val="1"/>
      <w:numFmt w:val="bullet"/>
      <w:lvlText w:val=""/>
      <w:lvlJc w:val="left"/>
      <w:pPr>
        <w:tabs>
          <w:tab w:val="num" w:pos="2880"/>
        </w:tabs>
        <w:ind w:left="2880" w:hanging="360"/>
      </w:pPr>
      <w:rPr>
        <w:rFonts w:ascii="Wingdings" w:hAnsi="Wingdings" w:hint="default"/>
      </w:rPr>
    </w:lvl>
    <w:lvl w:ilvl="4" w:tplc="C7A207CA" w:tentative="1">
      <w:start w:val="1"/>
      <w:numFmt w:val="bullet"/>
      <w:lvlText w:val=""/>
      <w:lvlJc w:val="left"/>
      <w:pPr>
        <w:tabs>
          <w:tab w:val="num" w:pos="3600"/>
        </w:tabs>
        <w:ind w:left="3600" w:hanging="360"/>
      </w:pPr>
      <w:rPr>
        <w:rFonts w:ascii="Wingdings" w:hAnsi="Wingdings" w:hint="default"/>
      </w:rPr>
    </w:lvl>
    <w:lvl w:ilvl="5" w:tplc="498AAC1A" w:tentative="1">
      <w:start w:val="1"/>
      <w:numFmt w:val="bullet"/>
      <w:lvlText w:val=""/>
      <w:lvlJc w:val="left"/>
      <w:pPr>
        <w:tabs>
          <w:tab w:val="num" w:pos="4320"/>
        </w:tabs>
        <w:ind w:left="4320" w:hanging="360"/>
      </w:pPr>
      <w:rPr>
        <w:rFonts w:ascii="Wingdings" w:hAnsi="Wingdings" w:hint="default"/>
      </w:rPr>
    </w:lvl>
    <w:lvl w:ilvl="6" w:tplc="DBE2E8C0" w:tentative="1">
      <w:start w:val="1"/>
      <w:numFmt w:val="bullet"/>
      <w:lvlText w:val=""/>
      <w:lvlJc w:val="left"/>
      <w:pPr>
        <w:tabs>
          <w:tab w:val="num" w:pos="5040"/>
        </w:tabs>
        <w:ind w:left="5040" w:hanging="360"/>
      </w:pPr>
      <w:rPr>
        <w:rFonts w:ascii="Wingdings" w:hAnsi="Wingdings" w:hint="default"/>
      </w:rPr>
    </w:lvl>
    <w:lvl w:ilvl="7" w:tplc="B83ED03C" w:tentative="1">
      <w:start w:val="1"/>
      <w:numFmt w:val="bullet"/>
      <w:lvlText w:val=""/>
      <w:lvlJc w:val="left"/>
      <w:pPr>
        <w:tabs>
          <w:tab w:val="num" w:pos="5760"/>
        </w:tabs>
        <w:ind w:left="5760" w:hanging="360"/>
      </w:pPr>
      <w:rPr>
        <w:rFonts w:ascii="Wingdings" w:hAnsi="Wingdings" w:hint="default"/>
      </w:rPr>
    </w:lvl>
    <w:lvl w:ilvl="8" w:tplc="3A5C5B24" w:tentative="1">
      <w:start w:val="1"/>
      <w:numFmt w:val="bullet"/>
      <w:lvlText w:val=""/>
      <w:lvlJc w:val="left"/>
      <w:pPr>
        <w:tabs>
          <w:tab w:val="num" w:pos="6480"/>
        </w:tabs>
        <w:ind w:left="6480" w:hanging="360"/>
      </w:pPr>
      <w:rPr>
        <w:rFonts w:ascii="Wingdings" w:hAnsi="Wingdings" w:hint="default"/>
      </w:rPr>
    </w:lvl>
  </w:abstractNum>
  <w:abstractNum w:abstractNumId="98">
    <w:nsid w:val="22053F0F"/>
    <w:multiLevelType w:val="hybridMultilevel"/>
    <w:tmpl w:val="D7DC9B44"/>
    <w:lvl w:ilvl="0" w:tplc="E748770A">
      <w:start w:val="1"/>
      <w:numFmt w:val="bullet"/>
      <w:lvlText w:val=""/>
      <w:lvlJc w:val="left"/>
      <w:pPr>
        <w:tabs>
          <w:tab w:val="num" w:pos="720"/>
        </w:tabs>
        <w:ind w:left="720" w:hanging="360"/>
      </w:pPr>
      <w:rPr>
        <w:rFonts w:ascii="Wingdings" w:hAnsi="Wingdings" w:hint="default"/>
      </w:rPr>
    </w:lvl>
    <w:lvl w:ilvl="1" w:tplc="2982B914" w:tentative="1">
      <w:start w:val="1"/>
      <w:numFmt w:val="bullet"/>
      <w:lvlText w:val=""/>
      <w:lvlJc w:val="left"/>
      <w:pPr>
        <w:tabs>
          <w:tab w:val="num" w:pos="1440"/>
        </w:tabs>
        <w:ind w:left="1440" w:hanging="360"/>
      </w:pPr>
      <w:rPr>
        <w:rFonts w:ascii="Wingdings" w:hAnsi="Wingdings" w:hint="default"/>
      </w:rPr>
    </w:lvl>
    <w:lvl w:ilvl="2" w:tplc="DF369464" w:tentative="1">
      <w:start w:val="1"/>
      <w:numFmt w:val="bullet"/>
      <w:lvlText w:val=""/>
      <w:lvlJc w:val="left"/>
      <w:pPr>
        <w:tabs>
          <w:tab w:val="num" w:pos="2160"/>
        </w:tabs>
        <w:ind w:left="2160" w:hanging="360"/>
      </w:pPr>
      <w:rPr>
        <w:rFonts w:ascii="Wingdings" w:hAnsi="Wingdings" w:hint="default"/>
      </w:rPr>
    </w:lvl>
    <w:lvl w:ilvl="3" w:tplc="5E58B878" w:tentative="1">
      <w:start w:val="1"/>
      <w:numFmt w:val="bullet"/>
      <w:lvlText w:val=""/>
      <w:lvlJc w:val="left"/>
      <w:pPr>
        <w:tabs>
          <w:tab w:val="num" w:pos="2880"/>
        </w:tabs>
        <w:ind w:left="2880" w:hanging="360"/>
      </w:pPr>
      <w:rPr>
        <w:rFonts w:ascii="Wingdings" w:hAnsi="Wingdings" w:hint="default"/>
      </w:rPr>
    </w:lvl>
    <w:lvl w:ilvl="4" w:tplc="61F2D752" w:tentative="1">
      <w:start w:val="1"/>
      <w:numFmt w:val="bullet"/>
      <w:lvlText w:val=""/>
      <w:lvlJc w:val="left"/>
      <w:pPr>
        <w:tabs>
          <w:tab w:val="num" w:pos="3600"/>
        </w:tabs>
        <w:ind w:left="3600" w:hanging="360"/>
      </w:pPr>
      <w:rPr>
        <w:rFonts w:ascii="Wingdings" w:hAnsi="Wingdings" w:hint="default"/>
      </w:rPr>
    </w:lvl>
    <w:lvl w:ilvl="5" w:tplc="24705810" w:tentative="1">
      <w:start w:val="1"/>
      <w:numFmt w:val="bullet"/>
      <w:lvlText w:val=""/>
      <w:lvlJc w:val="left"/>
      <w:pPr>
        <w:tabs>
          <w:tab w:val="num" w:pos="4320"/>
        </w:tabs>
        <w:ind w:left="4320" w:hanging="360"/>
      </w:pPr>
      <w:rPr>
        <w:rFonts w:ascii="Wingdings" w:hAnsi="Wingdings" w:hint="default"/>
      </w:rPr>
    </w:lvl>
    <w:lvl w:ilvl="6" w:tplc="C82CC59E" w:tentative="1">
      <w:start w:val="1"/>
      <w:numFmt w:val="bullet"/>
      <w:lvlText w:val=""/>
      <w:lvlJc w:val="left"/>
      <w:pPr>
        <w:tabs>
          <w:tab w:val="num" w:pos="5040"/>
        </w:tabs>
        <w:ind w:left="5040" w:hanging="360"/>
      </w:pPr>
      <w:rPr>
        <w:rFonts w:ascii="Wingdings" w:hAnsi="Wingdings" w:hint="default"/>
      </w:rPr>
    </w:lvl>
    <w:lvl w:ilvl="7" w:tplc="D59EBB14" w:tentative="1">
      <w:start w:val="1"/>
      <w:numFmt w:val="bullet"/>
      <w:lvlText w:val=""/>
      <w:lvlJc w:val="left"/>
      <w:pPr>
        <w:tabs>
          <w:tab w:val="num" w:pos="5760"/>
        </w:tabs>
        <w:ind w:left="5760" w:hanging="360"/>
      </w:pPr>
      <w:rPr>
        <w:rFonts w:ascii="Wingdings" w:hAnsi="Wingdings" w:hint="default"/>
      </w:rPr>
    </w:lvl>
    <w:lvl w:ilvl="8" w:tplc="95545A2C" w:tentative="1">
      <w:start w:val="1"/>
      <w:numFmt w:val="bullet"/>
      <w:lvlText w:val=""/>
      <w:lvlJc w:val="left"/>
      <w:pPr>
        <w:tabs>
          <w:tab w:val="num" w:pos="6480"/>
        </w:tabs>
        <w:ind w:left="6480" w:hanging="360"/>
      </w:pPr>
      <w:rPr>
        <w:rFonts w:ascii="Wingdings" w:hAnsi="Wingdings" w:hint="default"/>
      </w:rPr>
    </w:lvl>
  </w:abstractNum>
  <w:abstractNum w:abstractNumId="99">
    <w:nsid w:val="221E07E0"/>
    <w:multiLevelType w:val="hybridMultilevel"/>
    <w:tmpl w:val="926CC3C0"/>
    <w:lvl w:ilvl="0" w:tplc="201E97C2">
      <w:start w:val="1"/>
      <w:numFmt w:val="bullet"/>
      <w:lvlText w:val="•"/>
      <w:lvlJc w:val="left"/>
      <w:pPr>
        <w:tabs>
          <w:tab w:val="num" w:pos="720"/>
        </w:tabs>
        <w:ind w:left="720" w:hanging="360"/>
      </w:pPr>
      <w:rPr>
        <w:rFonts w:ascii="Arial" w:hAnsi="Arial" w:hint="default"/>
      </w:rPr>
    </w:lvl>
    <w:lvl w:ilvl="1" w:tplc="97FAFA2C" w:tentative="1">
      <w:start w:val="1"/>
      <w:numFmt w:val="bullet"/>
      <w:lvlText w:val="•"/>
      <w:lvlJc w:val="left"/>
      <w:pPr>
        <w:tabs>
          <w:tab w:val="num" w:pos="1440"/>
        </w:tabs>
        <w:ind w:left="1440" w:hanging="360"/>
      </w:pPr>
      <w:rPr>
        <w:rFonts w:ascii="Arial" w:hAnsi="Arial" w:hint="default"/>
      </w:rPr>
    </w:lvl>
    <w:lvl w:ilvl="2" w:tplc="219E0FF2" w:tentative="1">
      <w:start w:val="1"/>
      <w:numFmt w:val="bullet"/>
      <w:lvlText w:val="•"/>
      <w:lvlJc w:val="left"/>
      <w:pPr>
        <w:tabs>
          <w:tab w:val="num" w:pos="2160"/>
        </w:tabs>
        <w:ind w:left="2160" w:hanging="360"/>
      </w:pPr>
      <w:rPr>
        <w:rFonts w:ascii="Arial" w:hAnsi="Arial" w:hint="default"/>
      </w:rPr>
    </w:lvl>
    <w:lvl w:ilvl="3" w:tplc="16B689F8" w:tentative="1">
      <w:start w:val="1"/>
      <w:numFmt w:val="bullet"/>
      <w:lvlText w:val="•"/>
      <w:lvlJc w:val="left"/>
      <w:pPr>
        <w:tabs>
          <w:tab w:val="num" w:pos="2880"/>
        </w:tabs>
        <w:ind w:left="2880" w:hanging="360"/>
      </w:pPr>
      <w:rPr>
        <w:rFonts w:ascii="Arial" w:hAnsi="Arial" w:hint="default"/>
      </w:rPr>
    </w:lvl>
    <w:lvl w:ilvl="4" w:tplc="5E76553A" w:tentative="1">
      <w:start w:val="1"/>
      <w:numFmt w:val="bullet"/>
      <w:lvlText w:val="•"/>
      <w:lvlJc w:val="left"/>
      <w:pPr>
        <w:tabs>
          <w:tab w:val="num" w:pos="3600"/>
        </w:tabs>
        <w:ind w:left="3600" w:hanging="360"/>
      </w:pPr>
      <w:rPr>
        <w:rFonts w:ascii="Arial" w:hAnsi="Arial" w:hint="default"/>
      </w:rPr>
    </w:lvl>
    <w:lvl w:ilvl="5" w:tplc="29BA3A90" w:tentative="1">
      <w:start w:val="1"/>
      <w:numFmt w:val="bullet"/>
      <w:lvlText w:val="•"/>
      <w:lvlJc w:val="left"/>
      <w:pPr>
        <w:tabs>
          <w:tab w:val="num" w:pos="4320"/>
        </w:tabs>
        <w:ind w:left="4320" w:hanging="360"/>
      </w:pPr>
      <w:rPr>
        <w:rFonts w:ascii="Arial" w:hAnsi="Arial" w:hint="default"/>
      </w:rPr>
    </w:lvl>
    <w:lvl w:ilvl="6" w:tplc="F3327AA8" w:tentative="1">
      <w:start w:val="1"/>
      <w:numFmt w:val="bullet"/>
      <w:lvlText w:val="•"/>
      <w:lvlJc w:val="left"/>
      <w:pPr>
        <w:tabs>
          <w:tab w:val="num" w:pos="5040"/>
        </w:tabs>
        <w:ind w:left="5040" w:hanging="360"/>
      </w:pPr>
      <w:rPr>
        <w:rFonts w:ascii="Arial" w:hAnsi="Arial" w:hint="default"/>
      </w:rPr>
    </w:lvl>
    <w:lvl w:ilvl="7" w:tplc="0B0ABC7A" w:tentative="1">
      <w:start w:val="1"/>
      <w:numFmt w:val="bullet"/>
      <w:lvlText w:val="•"/>
      <w:lvlJc w:val="left"/>
      <w:pPr>
        <w:tabs>
          <w:tab w:val="num" w:pos="5760"/>
        </w:tabs>
        <w:ind w:left="5760" w:hanging="360"/>
      </w:pPr>
      <w:rPr>
        <w:rFonts w:ascii="Arial" w:hAnsi="Arial" w:hint="default"/>
      </w:rPr>
    </w:lvl>
    <w:lvl w:ilvl="8" w:tplc="3560F664" w:tentative="1">
      <w:start w:val="1"/>
      <w:numFmt w:val="bullet"/>
      <w:lvlText w:val="•"/>
      <w:lvlJc w:val="left"/>
      <w:pPr>
        <w:tabs>
          <w:tab w:val="num" w:pos="6480"/>
        </w:tabs>
        <w:ind w:left="6480" w:hanging="360"/>
      </w:pPr>
      <w:rPr>
        <w:rFonts w:ascii="Arial" w:hAnsi="Arial" w:hint="default"/>
      </w:rPr>
    </w:lvl>
  </w:abstractNum>
  <w:abstractNum w:abstractNumId="100">
    <w:nsid w:val="22486919"/>
    <w:multiLevelType w:val="hybridMultilevel"/>
    <w:tmpl w:val="5A02760E"/>
    <w:lvl w:ilvl="0" w:tplc="6938E9D2">
      <w:start w:val="1"/>
      <w:numFmt w:val="bullet"/>
      <w:lvlText w:val=""/>
      <w:lvlJc w:val="left"/>
      <w:pPr>
        <w:tabs>
          <w:tab w:val="num" w:pos="720"/>
        </w:tabs>
        <w:ind w:left="720" w:hanging="360"/>
      </w:pPr>
      <w:rPr>
        <w:rFonts w:ascii="Wingdings" w:hAnsi="Wingdings" w:hint="default"/>
      </w:rPr>
    </w:lvl>
    <w:lvl w:ilvl="1" w:tplc="E2321932" w:tentative="1">
      <w:start w:val="1"/>
      <w:numFmt w:val="bullet"/>
      <w:lvlText w:val=""/>
      <w:lvlJc w:val="left"/>
      <w:pPr>
        <w:tabs>
          <w:tab w:val="num" w:pos="1440"/>
        </w:tabs>
        <w:ind w:left="1440" w:hanging="360"/>
      </w:pPr>
      <w:rPr>
        <w:rFonts w:ascii="Wingdings" w:hAnsi="Wingdings" w:hint="default"/>
      </w:rPr>
    </w:lvl>
    <w:lvl w:ilvl="2" w:tplc="12D86670" w:tentative="1">
      <w:start w:val="1"/>
      <w:numFmt w:val="bullet"/>
      <w:lvlText w:val=""/>
      <w:lvlJc w:val="left"/>
      <w:pPr>
        <w:tabs>
          <w:tab w:val="num" w:pos="2160"/>
        </w:tabs>
        <w:ind w:left="2160" w:hanging="360"/>
      </w:pPr>
      <w:rPr>
        <w:rFonts w:ascii="Wingdings" w:hAnsi="Wingdings" w:hint="default"/>
      </w:rPr>
    </w:lvl>
    <w:lvl w:ilvl="3" w:tplc="5F0CA87A" w:tentative="1">
      <w:start w:val="1"/>
      <w:numFmt w:val="bullet"/>
      <w:lvlText w:val=""/>
      <w:lvlJc w:val="left"/>
      <w:pPr>
        <w:tabs>
          <w:tab w:val="num" w:pos="2880"/>
        </w:tabs>
        <w:ind w:left="2880" w:hanging="360"/>
      </w:pPr>
      <w:rPr>
        <w:rFonts w:ascii="Wingdings" w:hAnsi="Wingdings" w:hint="default"/>
      </w:rPr>
    </w:lvl>
    <w:lvl w:ilvl="4" w:tplc="D8889432" w:tentative="1">
      <w:start w:val="1"/>
      <w:numFmt w:val="bullet"/>
      <w:lvlText w:val=""/>
      <w:lvlJc w:val="left"/>
      <w:pPr>
        <w:tabs>
          <w:tab w:val="num" w:pos="3600"/>
        </w:tabs>
        <w:ind w:left="3600" w:hanging="360"/>
      </w:pPr>
      <w:rPr>
        <w:rFonts w:ascii="Wingdings" w:hAnsi="Wingdings" w:hint="default"/>
      </w:rPr>
    </w:lvl>
    <w:lvl w:ilvl="5" w:tplc="E4FAF31A" w:tentative="1">
      <w:start w:val="1"/>
      <w:numFmt w:val="bullet"/>
      <w:lvlText w:val=""/>
      <w:lvlJc w:val="left"/>
      <w:pPr>
        <w:tabs>
          <w:tab w:val="num" w:pos="4320"/>
        </w:tabs>
        <w:ind w:left="4320" w:hanging="360"/>
      </w:pPr>
      <w:rPr>
        <w:rFonts w:ascii="Wingdings" w:hAnsi="Wingdings" w:hint="default"/>
      </w:rPr>
    </w:lvl>
    <w:lvl w:ilvl="6" w:tplc="C7C43014" w:tentative="1">
      <w:start w:val="1"/>
      <w:numFmt w:val="bullet"/>
      <w:lvlText w:val=""/>
      <w:lvlJc w:val="left"/>
      <w:pPr>
        <w:tabs>
          <w:tab w:val="num" w:pos="5040"/>
        </w:tabs>
        <w:ind w:left="5040" w:hanging="360"/>
      </w:pPr>
      <w:rPr>
        <w:rFonts w:ascii="Wingdings" w:hAnsi="Wingdings" w:hint="default"/>
      </w:rPr>
    </w:lvl>
    <w:lvl w:ilvl="7" w:tplc="E4844946" w:tentative="1">
      <w:start w:val="1"/>
      <w:numFmt w:val="bullet"/>
      <w:lvlText w:val=""/>
      <w:lvlJc w:val="left"/>
      <w:pPr>
        <w:tabs>
          <w:tab w:val="num" w:pos="5760"/>
        </w:tabs>
        <w:ind w:left="5760" w:hanging="360"/>
      </w:pPr>
      <w:rPr>
        <w:rFonts w:ascii="Wingdings" w:hAnsi="Wingdings" w:hint="default"/>
      </w:rPr>
    </w:lvl>
    <w:lvl w:ilvl="8" w:tplc="78A6E692" w:tentative="1">
      <w:start w:val="1"/>
      <w:numFmt w:val="bullet"/>
      <w:lvlText w:val=""/>
      <w:lvlJc w:val="left"/>
      <w:pPr>
        <w:tabs>
          <w:tab w:val="num" w:pos="6480"/>
        </w:tabs>
        <w:ind w:left="6480" w:hanging="360"/>
      </w:pPr>
      <w:rPr>
        <w:rFonts w:ascii="Wingdings" w:hAnsi="Wingdings" w:hint="default"/>
      </w:rPr>
    </w:lvl>
  </w:abstractNum>
  <w:abstractNum w:abstractNumId="101">
    <w:nsid w:val="224C66C2"/>
    <w:multiLevelType w:val="hybridMultilevel"/>
    <w:tmpl w:val="CA0CBB0C"/>
    <w:lvl w:ilvl="0" w:tplc="67BC19D0">
      <w:start w:val="1"/>
      <w:numFmt w:val="bullet"/>
      <w:lvlText w:val=""/>
      <w:lvlJc w:val="left"/>
      <w:pPr>
        <w:tabs>
          <w:tab w:val="num" w:pos="720"/>
        </w:tabs>
        <w:ind w:left="720" w:hanging="360"/>
      </w:pPr>
      <w:rPr>
        <w:rFonts w:ascii="Wingdings" w:hAnsi="Wingdings" w:hint="default"/>
      </w:rPr>
    </w:lvl>
    <w:lvl w:ilvl="1" w:tplc="BDAE4340" w:tentative="1">
      <w:start w:val="1"/>
      <w:numFmt w:val="bullet"/>
      <w:lvlText w:val=""/>
      <w:lvlJc w:val="left"/>
      <w:pPr>
        <w:tabs>
          <w:tab w:val="num" w:pos="1440"/>
        </w:tabs>
        <w:ind w:left="1440" w:hanging="360"/>
      </w:pPr>
      <w:rPr>
        <w:rFonts w:ascii="Wingdings" w:hAnsi="Wingdings" w:hint="default"/>
      </w:rPr>
    </w:lvl>
    <w:lvl w:ilvl="2" w:tplc="7A3E287C" w:tentative="1">
      <w:start w:val="1"/>
      <w:numFmt w:val="bullet"/>
      <w:lvlText w:val=""/>
      <w:lvlJc w:val="left"/>
      <w:pPr>
        <w:tabs>
          <w:tab w:val="num" w:pos="2160"/>
        </w:tabs>
        <w:ind w:left="2160" w:hanging="360"/>
      </w:pPr>
      <w:rPr>
        <w:rFonts w:ascii="Wingdings" w:hAnsi="Wingdings" w:hint="default"/>
      </w:rPr>
    </w:lvl>
    <w:lvl w:ilvl="3" w:tplc="76BC7040" w:tentative="1">
      <w:start w:val="1"/>
      <w:numFmt w:val="bullet"/>
      <w:lvlText w:val=""/>
      <w:lvlJc w:val="left"/>
      <w:pPr>
        <w:tabs>
          <w:tab w:val="num" w:pos="2880"/>
        </w:tabs>
        <w:ind w:left="2880" w:hanging="360"/>
      </w:pPr>
      <w:rPr>
        <w:rFonts w:ascii="Wingdings" w:hAnsi="Wingdings" w:hint="default"/>
      </w:rPr>
    </w:lvl>
    <w:lvl w:ilvl="4" w:tplc="B7188A74" w:tentative="1">
      <w:start w:val="1"/>
      <w:numFmt w:val="bullet"/>
      <w:lvlText w:val=""/>
      <w:lvlJc w:val="left"/>
      <w:pPr>
        <w:tabs>
          <w:tab w:val="num" w:pos="3600"/>
        </w:tabs>
        <w:ind w:left="3600" w:hanging="360"/>
      </w:pPr>
      <w:rPr>
        <w:rFonts w:ascii="Wingdings" w:hAnsi="Wingdings" w:hint="default"/>
      </w:rPr>
    </w:lvl>
    <w:lvl w:ilvl="5" w:tplc="167E32E6" w:tentative="1">
      <w:start w:val="1"/>
      <w:numFmt w:val="bullet"/>
      <w:lvlText w:val=""/>
      <w:lvlJc w:val="left"/>
      <w:pPr>
        <w:tabs>
          <w:tab w:val="num" w:pos="4320"/>
        </w:tabs>
        <w:ind w:left="4320" w:hanging="360"/>
      </w:pPr>
      <w:rPr>
        <w:rFonts w:ascii="Wingdings" w:hAnsi="Wingdings" w:hint="default"/>
      </w:rPr>
    </w:lvl>
    <w:lvl w:ilvl="6" w:tplc="26D8899A" w:tentative="1">
      <w:start w:val="1"/>
      <w:numFmt w:val="bullet"/>
      <w:lvlText w:val=""/>
      <w:lvlJc w:val="left"/>
      <w:pPr>
        <w:tabs>
          <w:tab w:val="num" w:pos="5040"/>
        </w:tabs>
        <w:ind w:left="5040" w:hanging="360"/>
      </w:pPr>
      <w:rPr>
        <w:rFonts w:ascii="Wingdings" w:hAnsi="Wingdings" w:hint="default"/>
      </w:rPr>
    </w:lvl>
    <w:lvl w:ilvl="7" w:tplc="7C146E70" w:tentative="1">
      <w:start w:val="1"/>
      <w:numFmt w:val="bullet"/>
      <w:lvlText w:val=""/>
      <w:lvlJc w:val="left"/>
      <w:pPr>
        <w:tabs>
          <w:tab w:val="num" w:pos="5760"/>
        </w:tabs>
        <w:ind w:left="5760" w:hanging="360"/>
      </w:pPr>
      <w:rPr>
        <w:rFonts w:ascii="Wingdings" w:hAnsi="Wingdings" w:hint="default"/>
      </w:rPr>
    </w:lvl>
    <w:lvl w:ilvl="8" w:tplc="2D0C74CC" w:tentative="1">
      <w:start w:val="1"/>
      <w:numFmt w:val="bullet"/>
      <w:lvlText w:val=""/>
      <w:lvlJc w:val="left"/>
      <w:pPr>
        <w:tabs>
          <w:tab w:val="num" w:pos="6480"/>
        </w:tabs>
        <w:ind w:left="6480" w:hanging="360"/>
      </w:pPr>
      <w:rPr>
        <w:rFonts w:ascii="Wingdings" w:hAnsi="Wingdings" w:hint="default"/>
      </w:rPr>
    </w:lvl>
  </w:abstractNum>
  <w:abstractNum w:abstractNumId="102">
    <w:nsid w:val="23C15797"/>
    <w:multiLevelType w:val="hybridMultilevel"/>
    <w:tmpl w:val="1A2A13BA"/>
    <w:lvl w:ilvl="0" w:tplc="1DB63106">
      <w:start w:val="1"/>
      <w:numFmt w:val="bullet"/>
      <w:lvlText w:val=""/>
      <w:lvlJc w:val="left"/>
      <w:pPr>
        <w:tabs>
          <w:tab w:val="num" w:pos="720"/>
        </w:tabs>
        <w:ind w:left="720" w:hanging="360"/>
      </w:pPr>
      <w:rPr>
        <w:rFonts w:ascii="Wingdings" w:hAnsi="Wingdings" w:hint="default"/>
      </w:rPr>
    </w:lvl>
    <w:lvl w:ilvl="1" w:tplc="110AFAB8" w:tentative="1">
      <w:start w:val="1"/>
      <w:numFmt w:val="bullet"/>
      <w:lvlText w:val=""/>
      <w:lvlJc w:val="left"/>
      <w:pPr>
        <w:tabs>
          <w:tab w:val="num" w:pos="1440"/>
        </w:tabs>
        <w:ind w:left="1440" w:hanging="360"/>
      </w:pPr>
      <w:rPr>
        <w:rFonts w:ascii="Wingdings" w:hAnsi="Wingdings" w:hint="default"/>
      </w:rPr>
    </w:lvl>
    <w:lvl w:ilvl="2" w:tplc="03228902" w:tentative="1">
      <w:start w:val="1"/>
      <w:numFmt w:val="bullet"/>
      <w:lvlText w:val=""/>
      <w:lvlJc w:val="left"/>
      <w:pPr>
        <w:tabs>
          <w:tab w:val="num" w:pos="2160"/>
        </w:tabs>
        <w:ind w:left="2160" w:hanging="360"/>
      </w:pPr>
      <w:rPr>
        <w:rFonts w:ascii="Wingdings" w:hAnsi="Wingdings" w:hint="default"/>
      </w:rPr>
    </w:lvl>
    <w:lvl w:ilvl="3" w:tplc="732CEC02" w:tentative="1">
      <w:start w:val="1"/>
      <w:numFmt w:val="bullet"/>
      <w:lvlText w:val=""/>
      <w:lvlJc w:val="left"/>
      <w:pPr>
        <w:tabs>
          <w:tab w:val="num" w:pos="2880"/>
        </w:tabs>
        <w:ind w:left="2880" w:hanging="360"/>
      </w:pPr>
      <w:rPr>
        <w:rFonts w:ascii="Wingdings" w:hAnsi="Wingdings" w:hint="default"/>
      </w:rPr>
    </w:lvl>
    <w:lvl w:ilvl="4" w:tplc="8BF22572" w:tentative="1">
      <w:start w:val="1"/>
      <w:numFmt w:val="bullet"/>
      <w:lvlText w:val=""/>
      <w:lvlJc w:val="left"/>
      <w:pPr>
        <w:tabs>
          <w:tab w:val="num" w:pos="3600"/>
        </w:tabs>
        <w:ind w:left="3600" w:hanging="360"/>
      </w:pPr>
      <w:rPr>
        <w:rFonts w:ascii="Wingdings" w:hAnsi="Wingdings" w:hint="default"/>
      </w:rPr>
    </w:lvl>
    <w:lvl w:ilvl="5" w:tplc="E7C4FF3A" w:tentative="1">
      <w:start w:val="1"/>
      <w:numFmt w:val="bullet"/>
      <w:lvlText w:val=""/>
      <w:lvlJc w:val="left"/>
      <w:pPr>
        <w:tabs>
          <w:tab w:val="num" w:pos="4320"/>
        </w:tabs>
        <w:ind w:left="4320" w:hanging="360"/>
      </w:pPr>
      <w:rPr>
        <w:rFonts w:ascii="Wingdings" w:hAnsi="Wingdings" w:hint="default"/>
      </w:rPr>
    </w:lvl>
    <w:lvl w:ilvl="6" w:tplc="D89C9B0E" w:tentative="1">
      <w:start w:val="1"/>
      <w:numFmt w:val="bullet"/>
      <w:lvlText w:val=""/>
      <w:lvlJc w:val="left"/>
      <w:pPr>
        <w:tabs>
          <w:tab w:val="num" w:pos="5040"/>
        </w:tabs>
        <w:ind w:left="5040" w:hanging="360"/>
      </w:pPr>
      <w:rPr>
        <w:rFonts w:ascii="Wingdings" w:hAnsi="Wingdings" w:hint="default"/>
      </w:rPr>
    </w:lvl>
    <w:lvl w:ilvl="7" w:tplc="0E88DC9A" w:tentative="1">
      <w:start w:val="1"/>
      <w:numFmt w:val="bullet"/>
      <w:lvlText w:val=""/>
      <w:lvlJc w:val="left"/>
      <w:pPr>
        <w:tabs>
          <w:tab w:val="num" w:pos="5760"/>
        </w:tabs>
        <w:ind w:left="5760" w:hanging="360"/>
      </w:pPr>
      <w:rPr>
        <w:rFonts w:ascii="Wingdings" w:hAnsi="Wingdings" w:hint="default"/>
      </w:rPr>
    </w:lvl>
    <w:lvl w:ilvl="8" w:tplc="BB96E73E" w:tentative="1">
      <w:start w:val="1"/>
      <w:numFmt w:val="bullet"/>
      <w:lvlText w:val=""/>
      <w:lvlJc w:val="left"/>
      <w:pPr>
        <w:tabs>
          <w:tab w:val="num" w:pos="6480"/>
        </w:tabs>
        <w:ind w:left="6480" w:hanging="360"/>
      </w:pPr>
      <w:rPr>
        <w:rFonts w:ascii="Wingdings" w:hAnsi="Wingdings" w:hint="default"/>
      </w:rPr>
    </w:lvl>
  </w:abstractNum>
  <w:abstractNum w:abstractNumId="103">
    <w:nsid w:val="23D605FE"/>
    <w:multiLevelType w:val="hybridMultilevel"/>
    <w:tmpl w:val="FCD4F4CC"/>
    <w:lvl w:ilvl="0" w:tplc="D4C4208A">
      <w:start w:val="1"/>
      <w:numFmt w:val="bullet"/>
      <w:lvlText w:val=""/>
      <w:lvlJc w:val="left"/>
      <w:pPr>
        <w:tabs>
          <w:tab w:val="num" w:pos="720"/>
        </w:tabs>
        <w:ind w:left="720" w:hanging="360"/>
      </w:pPr>
      <w:rPr>
        <w:rFonts w:ascii="Wingdings" w:hAnsi="Wingdings" w:hint="default"/>
      </w:rPr>
    </w:lvl>
    <w:lvl w:ilvl="1" w:tplc="C39237B8" w:tentative="1">
      <w:start w:val="1"/>
      <w:numFmt w:val="bullet"/>
      <w:lvlText w:val=""/>
      <w:lvlJc w:val="left"/>
      <w:pPr>
        <w:tabs>
          <w:tab w:val="num" w:pos="1440"/>
        </w:tabs>
        <w:ind w:left="1440" w:hanging="360"/>
      </w:pPr>
      <w:rPr>
        <w:rFonts w:ascii="Wingdings" w:hAnsi="Wingdings" w:hint="default"/>
      </w:rPr>
    </w:lvl>
    <w:lvl w:ilvl="2" w:tplc="F8C4206E" w:tentative="1">
      <w:start w:val="1"/>
      <w:numFmt w:val="bullet"/>
      <w:lvlText w:val=""/>
      <w:lvlJc w:val="left"/>
      <w:pPr>
        <w:tabs>
          <w:tab w:val="num" w:pos="2160"/>
        </w:tabs>
        <w:ind w:left="2160" w:hanging="360"/>
      </w:pPr>
      <w:rPr>
        <w:rFonts w:ascii="Wingdings" w:hAnsi="Wingdings" w:hint="default"/>
      </w:rPr>
    </w:lvl>
    <w:lvl w:ilvl="3" w:tplc="874629DE" w:tentative="1">
      <w:start w:val="1"/>
      <w:numFmt w:val="bullet"/>
      <w:lvlText w:val=""/>
      <w:lvlJc w:val="left"/>
      <w:pPr>
        <w:tabs>
          <w:tab w:val="num" w:pos="2880"/>
        </w:tabs>
        <w:ind w:left="2880" w:hanging="360"/>
      </w:pPr>
      <w:rPr>
        <w:rFonts w:ascii="Wingdings" w:hAnsi="Wingdings" w:hint="default"/>
      </w:rPr>
    </w:lvl>
    <w:lvl w:ilvl="4" w:tplc="6EA41BFC" w:tentative="1">
      <w:start w:val="1"/>
      <w:numFmt w:val="bullet"/>
      <w:lvlText w:val=""/>
      <w:lvlJc w:val="left"/>
      <w:pPr>
        <w:tabs>
          <w:tab w:val="num" w:pos="3600"/>
        </w:tabs>
        <w:ind w:left="3600" w:hanging="360"/>
      </w:pPr>
      <w:rPr>
        <w:rFonts w:ascii="Wingdings" w:hAnsi="Wingdings" w:hint="default"/>
      </w:rPr>
    </w:lvl>
    <w:lvl w:ilvl="5" w:tplc="DED668E4" w:tentative="1">
      <w:start w:val="1"/>
      <w:numFmt w:val="bullet"/>
      <w:lvlText w:val=""/>
      <w:lvlJc w:val="left"/>
      <w:pPr>
        <w:tabs>
          <w:tab w:val="num" w:pos="4320"/>
        </w:tabs>
        <w:ind w:left="4320" w:hanging="360"/>
      </w:pPr>
      <w:rPr>
        <w:rFonts w:ascii="Wingdings" w:hAnsi="Wingdings" w:hint="default"/>
      </w:rPr>
    </w:lvl>
    <w:lvl w:ilvl="6" w:tplc="8A36B2B4" w:tentative="1">
      <w:start w:val="1"/>
      <w:numFmt w:val="bullet"/>
      <w:lvlText w:val=""/>
      <w:lvlJc w:val="left"/>
      <w:pPr>
        <w:tabs>
          <w:tab w:val="num" w:pos="5040"/>
        </w:tabs>
        <w:ind w:left="5040" w:hanging="360"/>
      </w:pPr>
      <w:rPr>
        <w:rFonts w:ascii="Wingdings" w:hAnsi="Wingdings" w:hint="default"/>
      </w:rPr>
    </w:lvl>
    <w:lvl w:ilvl="7" w:tplc="272650D2" w:tentative="1">
      <w:start w:val="1"/>
      <w:numFmt w:val="bullet"/>
      <w:lvlText w:val=""/>
      <w:lvlJc w:val="left"/>
      <w:pPr>
        <w:tabs>
          <w:tab w:val="num" w:pos="5760"/>
        </w:tabs>
        <w:ind w:left="5760" w:hanging="360"/>
      </w:pPr>
      <w:rPr>
        <w:rFonts w:ascii="Wingdings" w:hAnsi="Wingdings" w:hint="default"/>
      </w:rPr>
    </w:lvl>
    <w:lvl w:ilvl="8" w:tplc="EA9E570A" w:tentative="1">
      <w:start w:val="1"/>
      <w:numFmt w:val="bullet"/>
      <w:lvlText w:val=""/>
      <w:lvlJc w:val="left"/>
      <w:pPr>
        <w:tabs>
          <w:tab w:val="num" w:pos="6480"/>
        </w:tabs>
        <w:ind w:left="6480" w:hanging="360"/>
      </w:pPr>
      <w:rPr>
        <w:rFonts w:ascii="Wingdings" w:hAnsi="Wingdings" w:hint="default"/>
      </w:rPr>
    </w:lvl>
  </w:abstractNum>
  <w:abstractNum w:abstractNumId="104">
    <w:nsid w:val="240F13C9"/>
    <w:multiLevelType w:val="hybridMultilevel"/>
    <w:tmpl w:val="6E68F130"/>
    <w:lvl w:ilvl="0" w:tplc="7F543992">
      <w:start w:val="1"/>
      <w:numFmt w:val="bullet"/>
      <w:lvlText w:val=""/>
      <w:lvlJc w:val="left"/>
      <w:pPr>
        <w:tabs>
          <w:tab w:val="num" w:pos="720"/>
        </w:tabs>
        <w:ind w:left="720" w:hanging="360"/>
      </w:pPr>
      <w:rPr>
        <w:rFonts w:ascii="Wingdings" w:hAnsi="Wingdings" w:hint="default"/>
      </w:rPr>
    </w:lvl>
    <w:lvl w:ilvl="1" w:tplc="23CEE840" w:tentative="1">
      <w:start w:val="1"/>
      <w:numFmt w:val="bullet"/>
      <w:lvlText w:val=""/>
      <w:lvlJc w:val="left"/>
      <w:pPr>
        <w:tabs>
          <w:tab w:val="num" w:pos="1440"/>
        </w:tabs>
        <w:ind w:left="1440" w:hanging="360"/>
      </w:pPr>
      <w:rPr>
        <w:rFonts w:ascii="Wingdings" w:hAnsi="Wingdings" w:hint="default"/>
      </w:rPr>
    </w:lvl>
    <w:lvl w:ilvl="2" w:tplc="71FA1B84" w:tentative="1">
      <w:start w:val="1"/>
      <w:numFmt w:val="bullet"/>
      <w:lvlText w:val=""/>
      <w:lvlJc w:val="left"/>
      <w:pPr>
        <w:tabs>
          <w:tab w:val="num" w:pos="2160"/>
        </w:tabs>
        <w:ind w:left="2160" w:hanging="360"/>
      </w:pPr>
      <w:rPr>
        <w:rFonts w:ascii="Wingdings" w:hAnsi="Wingdings" w:hint="default"/>
      </w:rPr>
    </w:lvl>
    <w:lvl w:ilvl="3" w:tplc="EB1E77F6" w:tentative="1">
      <w:start w:val="1"/>
      <w:numFmt w:val="bullet"/>
      <w:lvlText w:val=""/>
      <w:lvlJc w:val="left"/>
      <w:pPr>
        <w:tabs>
          <w:tab w:val="num" w:pos="2880"/>
        </w:tabs>
        <w:ind w:left="2880" w:hanging="360"/>
      </w:pPr>
      <w:rPr>
        <w:rFonts w:ascii="Wingdings" w:hAnsi="Wingdings" w:hint="default"/>
      </w:rPr>
    </w:lvl>
    <w:lvl w:ilvl="4" w:tplc="90604A70" w:tentative="1">
      <w:start w:val="1"/>
      <w:numFmt w:val="bullet"/>
      <w:lvlText w:val=""/>
      <w:lvlJc w:val="left"/>
      <w:pPr>
        <w:tabs>
          <w:tab w:val="num" w:pos="3600"/>
        </w:tabs>
        <w:ind w:left="3600" w:hanging="360"/>
      </w:pPr>
      <w:rPr>
        <w:rFonts w:ascii="Wingdings" w:hAnsi="Wingdings" w:hint="default"/>
      </w:rPr>
    </w:lvl>
    <w:lvl w:ilvl="5" w:tplc="147C5E6C" w:tentative="1">
      <w:start w:val="1"/>
      <w:numFmt w:val="bullet"/>
      <w:lvlText w:val=""/>
      <w:lvlJc w:val="left"/>
      <w:pPr>
        <w:tabs>
          <w:tab w:val="num" w:pos="4320"/>
        </w:tabs>
        <w:ind w:left="4320" w:hanging="360"/>
      </w:pPr>
      <w:rPr>
        <w:rFonts w:ascii="Wingdings" w:hAnsi="Wingdings" w:hint="default"/>
      </w:rPr>
    </w:lvl>
    <w:lvl w:ilvl="6" w:tplc="AB7084AC" w:tentative="1">
      <w:start w:val="1"/>
      <w:numFmt w:val="bullet"/>
      <w:lvlText w:val=""/>
      <w:lvlJc w:val="left"/>
      <w:pPr>
        <w:tabs>
          <w:tab w:val="num" w:pos="5040"/>
        </w:tabs>
        <w:ind w:left="5040" w:hanging="360"/>
      </w:pPr>
      <w:rPr>
        <w:rFonts w:ascii="Wingdings" w:hAnsi="Wingdings" w:hint="default"/>
      </w:rPr>
    </w:lvl>
    <w:lvl w:ilvl="7" w:tplc="5E925A66" w:tentative="1">
      <w:start w:val="1"/>
      <w:numFmt w:val="bullet"/>
      <w:lvlText w:val=""/>
      <w:lvlJc w:val="left"/>
      <w:pPr>
        <w:tabs>
          <w:tab w:val="num" w:pos="5760"/>
        </w:tabs>
        <w:ind w:left="5760" w:hanging="360"/>
      </w:pPr>
      <w:rPr>
        <w:rFonts w:ascii="Wingdings" w:hAnsi="Wingdings" w:hint="default"/>
      </w:rPr>
    </w:lvl>
    <w:lvl w:ilvl="8" w:tplc="4F469CD4" w:tentative="1">
      <w:start w:val="1"/>
      <w:numFmt w:val="bullet"/>
      <w:lvlText w:val=""/>
      <w:lvlJc w:val="left"/>
      <w:pPr>
        <w:tabs>
          <w:tab w:val="num" w:pos="6480"/>
        </w:tabs>
        <w:ind w:left="6480" w:hanging="360"/>
      </w:pPr>
      <w:rPr>
        <w:rFonts w:ascii="Wingdings" w:hAnsi="Wingdings" w:hint="default"/>
      </w:rPr>
    </w:lvl>
  </w:abstractNum>
  <w:abstractNum w:abstractNumId="105">
    <w:nsid w:val="241D306E"/>
    <w:multiLevelType w:val="hybridMultilevel"/>
    <w:tmpl w:val="40C89BF0"/>
    <w:lvl w:ilvl="0" w:tplc="CD362594">
      <w:start w:val="1"/>
      <w:numFmt w:val="bullet"/>
      <w:lvlText w:val=""/>
      <w:lvlJc w:val="left"/>
      <w:pPr>
        <w:tabs>
          <w:tab w:val="num" w:pos="720"/>
        </w:tabs>
        <w:ind w:left="720" w:hanging="360"/>
      </w:pPr>
      <w:rPr>
        <w:rFonts w:ascii="Wingdings" w:hAnsi="Wingdings" w:hint="default"/>
      </w:rPr>
    </w:lvl>
    <w:lvl w:ilvl="1" w:tplc="0464B0AE" w:tentative="1">
      <w:start w:val="1"/>
      <w:numFmt w:val="bullet"/>
      <w:lvlText w:val=""/>
      <w:lvlJc w:val="left"/>
      <w:pPr>
        <w:tabs>
          <w:tab w:val="num" w:pos="1440"/>
        </w:tabs>
        <w:ind w:left="1440" w:hanging="360"/>
      </w:pPr>
      <w:rPr>
        <w:rFonts w:ascii="Wingdings" w:hAnsi="Wingdings" w:hint="default"/>
      </w:rPr>
    </w:lvl>
    <w:lvl w:ilvl="2" w:tplc="7E90D74E" w:tentative="1">
      <w:start w:val="1"/>
      <w:numFmt w:val="bullet"/>
      <w:lvlText w:val=""/>
      <w:lvlJc w:val="left"/>
      <w:pPr>
        <w:tabs>
          <w:tab w:val="num" w:pos="2160"/>
        </w:tabs>
        <w:ind w:left="2160" w:hanging="360"/>
      </w:pPr>
      <w:rPr>
        <w:rFonts w:ascii="Wingdings" w:hAnsi="Wingdings" w:hint="default"/>
      </w:rPr>
    </w:lvl>
    <w:lvl w:ilvl="3" w:tplc="6BB80AF2" w:tentative="1">
      <w:start w:val="1"/>
      <w:numFmt w:val="bullet"/>
      <w:lvlText w:val=""/>
      <w:lvlJc w:val="left"/>
      <w:pPr>
        <w:tabs>
          <w:tab w:val="num" w:pos="2880"/>
        </w:tabs>
        <w:ind w:left="2880" w:hanging="360"/>
      </w:pPr>
      <w:rPr>
        <w:rFonts w:ascii="Wingdings" w:hAnsi="Wingdings" w:hint="default"/>
      </w:rPr>
    </w:lvl>
    <w:lvl w:ilvl="4" w:tplc="349A675C" w:tentative="1">
      <w:start w:val="1"/>
      <w:numFmt w:val="bullet"/>
      <w:lvlText w:val=""/>
      <w:lvlJc w:val="left"/>
      <w:pPr>
        <w:tabs>
          <w:tab w:val="num" w:pos="3600"/>
        </w:tabs>
        <w:ind w:left="3600" w:hanging="360"/>
      </w:pPr>
      <w:rPr>
        <w:rFonts w:ascii="Wingdings" w:hAnsi="Wingdings" w:hint="default"/>
      </w:rPr>
    </w:lvl>
    <w:lvl w:ilvl="5" w:tplc="A3649DBE" w:tentative="1">
      <w:start w:val="1"/>
      <w:numFmt w:val="bullet"/>
      <w:lvlText w:val=""/>
      <w:lvlJc w:val="left"/>
      <w:pPr>
        <w:tabs>
          <w:tab w:val="num" w:pos="4320"/>
        </w:tabs>
        <w:ind w:left="4320" w:hanging="360"/>
      </w:pPr>
      <w:rPr>
        <w:rFonts w:ascii="Wingdings" w:hAnsi="Wingdings" w:hint="default"/>
      </w:rPr>
    </w:lvl>
    <w:lvl w:ilvl="6" w:tplc="F4D05112" w:tentative="1">
      <w:start w:val="1"/>
      <w:numFmt w:val="bullet"/>
      <w:lvlText w:val=""/>
      <w:lvlJc w:val="left"/>
      <w:pPr>
        <w:tabs>
          <w:tab w:val="num" w:pos="5040"/>
        </w:tabs>
        <w:ind w:left="5040" w:hanging="360"/>
      </w:pPr>
      <w:rPr>
        <w:rFonts w:ascii="Wingdings" w:hAnsi="Wingdings" w:hint="default"/>
      </w:rPr>
    </w:lvl>
    <w:lvl w:ilvl="7" w:tplc="A31C040C" w:tentative="1">
      <w:start w:val="1"/>
      <w:numFmt w:val="bullet"/>
      <w:lvlText w:val=""/>
      <w:lvlJc w:val="left"/>
      <w:pPr>
        <w:tabs>
          <w:tab w:val="num" w:pos="5760"/>
        </w:tabs>
        <w:ind w:left="5760" w:hanging="360"/>
      </w:pPr>
      <w:rPr>
        <w:rFonts w:ascii="Wingdings" w:hAnsi="Wingdings" w:hint="default"/>
      </w:rPr>
    </w:lvl>
    <w:lvl w:ilvl="8" w:tplc="A6823C32" w:tentative="1">
      <w:start w:val="1"/>
      <w:numFmt w:val="bullet"/>
      <w:lvlText w:val=""/>
      <w:lvlJc w:val="left"/>
      <w:pPr>
        <w:tabs>
          <w:tab w:val="num" w:pos="6480"/>
        </w:tabs>
        <w:ind w:left="6480" w:hanging="360"/>
      </w:pPr>
      <w:rPr>
        <w:rFonts w:ascii="Wingdings" w:hAnsi="Wingdings" w:hint="default"/>
      </w:rPr>
    </w:lvl>
  </w:abstractNum>
  <w:abstractNum w:abstractNumId="106">
    <w:nsid w:val="24592556"/>
    <w:multiLevelType w:val="hybridMultilevel"/>
    <w:tmpl w:val="5D060AC4"/>
    <w:lvl w:ilvl="0" w:tplc="C4DCB0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25B8447B"/>
    <w:multiLevelType w:val="hybridMultilevel"/>
    <w:tmpl w:val="36107EC6"/>
    <w:lvl w:ilvl="0" w:tplc="513854D0">
      <w:start w:val="1"/>
      <w:numFmt w:val="decimal"/>
      <w:lvlText w:val="%1."/>
      <w:lvlJc w:val="left"/>
      <w:pPr>
        <w:ind w:left="360" w:hanging="360"/>
      </w:pPr>
      <w:rPr>
        <w:rFonts w:ascii="楷体_GB2312" w:eastAsia="楷体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25DA4613"/>
    <w:multiLevelType w:val="hybridMultilevel"/>
    <w:tmpl w:val="1CF66464"/>
    <w:lvl w:ilvl="0" w:tplc="AF98E73A">
      <w:start w:val="1"/>
      <w:numFmt w:val="bullet"/>
      <w:lvlText w:val="•"/>
      <w:lvlJc w:val="left"/>
      <w:pPr>
        <w:tabs>
          <w:tab w:val="num" w:pos="720"/>
        </w:tabs>
        <w:ind w:left="720" w:hanging="360"/>
      </w:pPr>
      <w:rPr>
        <w:rFonts w:ascii="Arial" w:hAnsi="Arial" w:hint="default"/>
      </w:rPr>
    </w:lvl>
    <w:lvl w:ilvl="1" w:tplc="464883A8" w:tentative="1">
      <w:start w:val="1"/>
      <w:numFmt w:val="bullet"/>
      <w:lvlText w:val="•"/>
      <w:lvlJc w:val="left"/>
      <w:pPr>
        <w:tabs>
          <w:tab w:val="num" w:pos="1440"/>
        </w:tabs>
        <w:ind w:left="1440" w:hanging="360"/>
      </w:pPr>
      <w:rPr>
        <w:rFonts w:ascii="Arial" w:hAnsi="Arial" w:hint="default"/>
      </w:rPr>
    </w:lvl>
    <w:lvl w:ilvl="2" w:tplc="5B1A71EA" w:tentative="1">
      <w:start w:val="1"/>
      <w:numFmt w:val="bullet"/>
      <w:lvlText w:val="•"/>
      <w:lvlJc w:val="left"/>
      <w:pPr>
        <w:tabs>
          <w:tab w:val="num" w:pos="2160"/>
        </w:tabs>
        <w:ind w:left="2160" w:hanging="360"/>
      </w:pPr>
      <w:rPr>
        <w:rFonts w:ascii="Arial" w:hAnsi="Arial" w:hint="default"/>
      </w:rPr>
    </w:lvl>
    <w:lvl w:ilvl="3" w:tplc="807CB658" w:tentative="1">
      <w:start w:val="1"/>
      <w:numFmt w:val="bullet"/>
      <w:lvlText w:val="•"/>
      <w:lvlJc w:val="left"/>
      <w:pPr>
        <w:tabs>
          <w:tab w:val="num" w:pos="2880"/>
        </w:tabs>
        <w:ind w:left="2880" w:hanging="360"/>
      </w:pPr>
      <w:rPr>
        <w:rFonts w:ascii="Arial" w:hAnsi="Arial" w:hint="default"/>
      </w:rPr>
    </w:lvl>
    <w:lvl w:ilvl="4" w:tplc="CAE080CC" w:tentative="1">
      <w:start w:val="1"/>
      <w:numFmt w:val="bullet"/>
      <w:lvlText w:val="•"/>
      <w:lvlJc w:val="left"/>
      <w:pPr>
        <w:tabs>
          <w:tab w:val="num" w:pos="3600"/>
        </w:tabs>
        <w:ind w:left="3600" w:hanging="360"/>
      </w:pPr>
      <w:rPr>
        <w:rFonts w:ascii="Arial" w:hAnsi="Arial" w:hint="default"/>
      </w:rPr>
    </w:lvl>
    <w:lvl w:ilvl="5" w:tplc="9AE616CC" w:tentative="1">
      <w:start w:val="1"/>
      <w:numFmt w:val="bullet"/>
      <w:lvlText w:val="•"/>
      <w:lvlJc w:val="left"/>
      <w:pPr>
        <w:tabs>
          <w:tab w:val="num" w:pos="4320"/>
        </w:tabs>
        <w:ind w:left="4320" w:hanging="360"/>
      </w:pPr>
      <w:rPr>
        <w:rFonts w:ascii="Arial" w:hAnsi="Arial" w:hint="default"/>
      </w:rPr>
    </w:lvl>
    <w:lvl w:ilvl="6" w:tplc="093479F2" w:tentative="1">
      <w:start w:val="1"/>
      <w:numFmt w:val="bullet"/>
      <w:lvlText w:val="•"/>
      <w:lvlJc w:val="left"/>
      <w:pPr>
        <w:tabs>
          <w:tab w:val="num" w:pos="5040"/>
        </w:tabs>
        <w:ind w:left="5040" w:hanging="360"/>
      </w:pPr>
      <w:rPr>
        <w:rFonts w:ascii="Arial" w:hAnsi="Arial" w:hint="default"/>
      </w:rPr>
    </w:lvl>
    <w:lvl w:ilvl="7" w:tplc="A19695A4" w:tentative="1">
      <w:start w:val="1"/>
      <w:numFmt w:val="bullet"/>
      <w:lvlText w:val="•"/>
      <w:lvlJc w:val="left"/>
      <w:pPr>
        <w:tabs>
          <w:tab w:val="num" w:pos="5760"/>
        </w:tabs>
        <w:ind w:left="5760" w:hanging="360"/>
      </w:pPr>
      <w:rPr>
        <w:rFonts w:ascii="Arial" w:hAnsi="Arial" w:hint="default"/>
      </w:rPr>
    </w:lvl>
    <w:lvl w:ilvl="8" w:tplc="4CD6382A" w:tentative="1">
      <w:start w:val="1"/>
      <w:numFmt w:val="bullet"/>
      <w:lvlText w:val="•"/>
      <w:lvlJc w:val="left"/>
      <w:pPr>
        <w:tabs>
          <w:tab w:val="num" w:pos="6480"/>
        </w:tabs>
        <w:ind w:left="6480" w:hanging="360"/>
      </w:pPr>
      <w:rPr>
        <w:rFonts w:ascii="Arial" w:hAnsi="Arial" w:hint="default"/>
      </w:rPr>
    </w:lvl>
  </w:abstractNum>
  <w:abstractNum w:abstractNumId="109">
    <w:nsid w:val="25E9140F"/>
    <w:multiLevelType w:val="hybridMultilevel"/>
    <w:tmpl w:val="74649E28"/>
    <w:lvl w:ilvl="0" w:tplc="CFC0AFB8">
      <w:start w:val="1"/>
      <w:numFmt w:val="bullet"/>
      <w:lvlText w:val=""/>
      <w:lvlJc w:val="left"/>
      <w:pPr>
        <w:tabs>
          <w:tab w:val="num" w:pos="720"/>
        </w:tabs>
        <w:ind w:left="720" w:hanging="360"/>
      </w:pPr>
      <w:rPr>
        <w:rFonts w:ascii="Wingdings" w:hAnsi="Wingdings" w:hint="default"/>
      </w:rPr>
    </w:lvl>
    <w:lvl w:ilvl="1" w:tplc="C902E714" w:tentative="1">
      <w:start w:val="1"/>
      <w:numFmt w:val="bullet"/>
      <w:lvlText w:val=""/>
      <w:lvlJc w:val="left"/>
      <w:pPr>
        <w:tabs>
          <w:tab w:val="num" w:pos="1440"/>
        </w:tabs>
        <w:ind w:left="1440" w:hanging="360"/>
      </w:pPr>
      <w:rPr>
        <w:rFonts w:ascii="Wingdings" w:hAnsi="Wingdings" w:hint="default"/>
      </w:rPr>
    </w:lvl>
    <w:lvl w:ilvl="2" w:tplc="72E05B6E" w:tentative="1">
      <w:start w:val="1"/>
      <w:numFmt w:val="bullet"/>
      <w:lvlText w:val=""/>
      <w:lvlJc w:val="left"/>
      <w:pPr>
        <w:tabs>
          <w:tab w:val="num" w:pos="2160"/>
        </w:tabs>
        <w:ind w:left="2160" w:hanging="360"/>
      </w:pPr>
      <w:rPr>
        <w:rFonts w:ascii="Wingdings" w:hAnsi="Wingdings" w:hint="default"/>
      </w:rPr>
    </w:lvl>
    <w:lvl w:ilvl="3" w:tplc="F57079BE" w:tentative="1">
      <w:start w:val="1"/>
      <w:numFmt w:val="bullet"/>
      <w:lvlText w:val=""/>
      <w:lvlJc w:val="left"/>
      <w:pPr>
        <w:tabs>
          <w:tab w:val="num" w:pos="2880"/>
        </w:tabs>
        <w:ind w:left="2880" w:hanging="360"/>
      </w:pPr>
      <w:rPr>
        <w:rFonts w:ascii="Wingdings" w:hAnsi="Wingdings" w:hint="default"/>
      </w:rPr>
    </w:lvl>
    <w:lvl w:ilvl="4" w:tplc="FE047998" w:tentative="1">
      <w:start w:val="1"/>
      <w:numFmt w:val="bullet"/>
      <w:lvlText w:val=""/>
      <w:lvlJc w:val="left"/>
      <w:pPr>
        <w:tabs>
          <w:tab w:val="num" w:pos="3600"/>
        </w:tabs>
        <w:ind w:left="3600" w:hanging="360"/>
      </w:pPr>
      <w:rPr>
        <w:rFonts w:ascii="Wingdings" w:hAnsi="Wingdings" w:hint="default"/>
      </w:rPr>
    </w:lvl>
    <w:lvl w:ilvl="5" w:tplc="43A809D0" w:tentative="1">
      <w:start w:val="1"/>
      <w:numFmt w:val="bullet"/>
      <w:lvlText w:val=""/>
      <w:lvlJc w:val="left"/>
      <w:pPr>
        <w:tabs>
          <w:tab w:val="num" w:pos="4320"/>
        </w:tabs>
        <w:ind w:left="4320" w:hanging="360"/>
      </w:pPr>
      <w:rPr>
        <w:rFonts w:ascii="Wingdings" w:hAnsi="Wingdings" w:hint="default"/>
      </w:rPr>
    </w:lvl>
    <w:lvl w:ilvl="6" w:tplc="F2149B44" w:tentative="1">
      <w:start w:val="1"/>
      <w:numFmt w:val="bullet"/>
      <w:lvlText w:val=""/>
      <w:lvlJc w:val="left"/>
      <w:pPr>
        <w:tabs>
          <w:tab w:val="num" w:pos="5040"/>
        </w:tabs>
        <w:ind w:left="5040" w:hanging="360"/>
      </w:pPr>
      <w:rPr>
        <w:rFonts w:ascii="Wingdings" w:hAnsi="Wingdings" w:hint="default"/>
      </w:rPr>
    </w:lvl>
    <w:lvl w:ilvl="7" w:tplc="05D03C82" w:tentative="1">
      <w:start w:val="1"/>
      <w:numFmt w:val="bullet"/>
      <w:lvlText w:val=""/>
      <w:lvlJc w:val="left"/>
      <w:pPr>
        <w:tabs>
          <w:tab w:val="num" w:pos="5760"/>
        </w:tabs>
        <w:ind w:left="5760" w:hanging="360"/>
      </w:pPr>
      <w:rPr>
        <w:rFonts w:ascii="Wingdings" w:hAnsi="Wingdings" w:hint="default"/>
      </w:rPr>
    </w:lvl>
    <w:lvl w:ilvl="8" w:tplc="A1A479D6" w:tentative="1">
      <w:start w:val="1"/>
      <w:numFmt w:val="bullet"/>
      <w:lvlText w:val=""/>
      <w:lvlJc w:val="left"/>
      <w:pPr>
        <w:tabs>
          <w:tab w:val="num" w:pos="6480"/>
        </w:tabs>
        <w:ind w:left="6480" w:hanging="360"/>
      </w:pPr>
      <w:rPr>
        <w:rFonts w:ascii="Wingdings" w:hAnsi="Wingdings" w:hint="default"/>
      </w:rPr>
    </w:lvl>
  </w:abstractNum>
  <w:abstractNum w:abstractNumId="110">
    <w:nsid w:val="260C4B5F"/>
    <w:multiLevelType w:val="hybridMultilevel"/>
    <w:tmpl w:val="79AADC1E"/>
    <w:lvl w:ilvl="0" w:tplc="043E1E16">
      <w:start w:val="1"/>
      <w:numFmt w:val="bullet"/>
      <w:lvlText w:val=""/>
      <w:lvlJc w:val="left"/>
      <w:pPr>
        <w:tabs>
          <w:tab w:val="num" w:pos="720"/>
        </w:tabs>
        <w:ind w:left="720" w:hanging="360"/>
      </w:pPr>
      <w:rPr>
        <w:rFonts w:ascii="Wingdings" w:hAnsi="Wingdings" w:hint="default"/>
      </w:rPr>
    </w:lvl>
    <w:lvl w:ilvl="1" w:tplc="9708B33A" w:tentative="1">
      <w:start w:val="1"/>
      <w:numFmt w:val="bullet"/>
      <w:lvlText w:val=""/>
      <w:lvlJc w:val="left"/>
      <w:pPr>
        <w:tabs>
          <w:tab w:val="num" w:pos="1440"/>
        </w:tabs>
        <w:ind w:left="1440" w:hanging="360"/>
      </w:pPr>
      <w:rPr>
        <w:rFonts w:ascii="Wingdings" w:hAnsi="Wingdings" w:hint="default"/>
      </w:rPr>
    </w:lvl>
    <w:lvl w:ilvl="2" w:tplc="2B3ADA2C" w:tentative="1">
      <w:start w:val="1"/>
      <w:numFmt w:val="bullet"/>
      <w:lvlText w:val=""/>
      <w:lvlJc w:val="left"/>
      <w:pPr>
        <w:tabs>
          <w:tab w:val="num" w:pos="2160"/>
        </w:tabs>
        <w:ind w:left="2160" w:hanging="360"/>
      </w:pPr>
      <w:rPr>
        <w:rFonts w:ascii="Wingdings" w:hAnsi="Wingdings" w:hint="default"/>
      </w:rPr>
    </w:lvl>
    <w:lvl w:ilvl="3" w:tplc="6554E202" w:tentative="1">
      <w:start w:val="1"/>
      <w:numFmt w:val="bullet"/>
      <w:lvlText w:val=""/>
      <w:lvlJc w:val="left"/>
      <w:pPr>
        <w:tabs>
          <w:tab w:val="num" w:pos="2880"/>
        </w:tabs>
        <w:ind w:left="2880" w:hanging="360"/>
      </w:pPr>
      <w:rPr>
        <w:rFonts w:ascii="Wingdings" w:hAnsi="Wingdings" w:hint="default"/>
      </w:rPr>
    </w:lvl>
    <w:lvl w:ilvl="4" w:tplc="F776EF4C" w:tentative="1">
      <w:start w:val="1"/>
      <w:numFmt w:val="bullet"/>
      <w:lvlText w:val=""/>
      <w:lvlJc w:val="left"/>
      <w:pPr>
        <w:tabs>
          <w:tab w:val="num" w:pos="3600"/>
        </w:tabs>
        <w:ind w:left="3600" w:hanging="360"/>
      </w:pPr>
      <w:rPr>
        <w:rFonts w:ascii="Wingdings" w:hAnsi="Wingdings" w:hint="default"/>
      </w:rPr>
    </w:lvl>
    <w:lvl w:ilvl="5" w:tplc="EDC2AABC" w:tentative="1">
      <w:start w:val="1"/>
      <w:numFmt w:val="bullet"/>
      <w:lvlText w:val=""/>
      <w:lvlJc w:val="left"/>
      <w:pPr>
        <w:tabs>
          <w:tab w:val="num" w:pos="4320"/>
        </w:tabs>
        <w:ind w:left="4320" w:hanging="360"/>
      </w:pPr>
      <w:rPr>
        <w:rFonts w:ascii="Wingdings" w:hAnsi="Wingdings" w:hint="default"/>
      </w:rPr>
    </w:lvl>
    <w:lvl w:ilvl="6" w:tplc="95B0F7D2" w:tentative="1">
      <w:start w:val="1"/>
      <w:numFmt w:val="bullet"/>
      <w:lvlText w:val=""/>
      <w:lvlJc w:val="left"/>
      <w:pPr>
        <w:tabs>
          <w:tab w:val="num" w:pos="5040"/>
        </w:tabs>
        <w:ind w:left="5040" w:hanging="360"/>
      </w:pPr>
      <w:rPr>
        <w:rFonts w:ascii="Wingdings" w:hAnsi="Wingdings" w:hint="default"/>
      </w:rPr>
    </w:lvl>
    <w:lvl w:ilvl="7" w:tplc="B5E80CF6" w:tentative="1">
      <w:start w:val="1"/>
      <w:numFmt w:val="bullet"/>
      <w:lvlText w:val=""/>
      <w:lvlJc w:val="left"/>
      <w:pPr>
        <w:tabs>
          <w:tab w:val="num" w:pos="5760"/>
        </w:tabs>
        <w:ind w:left="5760" w:hanging="360"/>
      </w:pPr>
      <w:rPr>
        <w:rFonts w:ascii="Wingdings" w:hAnsi="Wingdings" w:hint="default"/>
      </w:rPr>
    </w:lvl>
    <w:lvl w:ilvl="8" w:tplc="9FC85FAE" w:tentative="1">
      <w:start w:val="1"/>
      <w:numFmt w:val="bullet"/>
      <w:lvlText w:val=""/>
      <w:lvlJc w:val="left"/>
      <w:pPr>
        <w:tabs>
          <w:tab w:val="num" w:pos="6480"/>
        </w:tabs>
        <w:ind w:left="6480" w:hanging="360"/>
      </w:pPr>
      <w:rPr>
        <w:rFonts w:ascii="Wingdings" w:hAnsi="Wingdings" w:hint="default"/>
      </w:rPr>
    </w:lvl>
  </w:abstractNum>
  <w:abstractNum w:abstractNumId="111">
    <w:nsid w:val="2640233B"/>
    <w:multiLevelType w:val="hybridMultilevel"/>
    <w:tmpl w:val="7BC6DB6C"/>
    <w:lvl w:ilvl="0" w:tplc="59466B7A">
      <w:start w:val="1"/>
      <w:numFmt w:val="bullet"/>
      <w:lvlText w:val=""/>
      <w:lvlJc w:val="left"/>
      <w:pPr>
        <w:tabs>
          <w:tab w:val="num" w:pos="720"/>
        </w:tabs>
        <w:ind w:left="720" w:hanging="360"/>
      </w:pPr>
      <w:rPr>
        <w:rFonts w:ascii="Wingdings" w:hAnsi="Wingdings" w:hint="default"/>
      </w:rPr>
    </w:lvl>
    <w:lvl w:ilvl="1" w:tplc="85E8BC42" w:tentative="1">
      <w:start w:val="1"/>
      <w:numFmt w:val="bullet"/>
      <w:lvlText w:val=""/>
      <w:lvlJc w:val="left"/>
      <w:pPr>
        <w:tabs>
          <w:tab w:val="num" w:pos="1440"/>
        </w:tabs>
        <w:ind w:left="1440" w:hanging="360"/>
      </w:pPr>
      <w:rPr>
        <w:rFonts w:ascii="Wingdings" w:hAnsi="Wingdings" w:hint="default"/>
      </w:rPr>
    </w:lvl>
    <w:lvl w:ilvl="2" w:tplc="B9C407AC" w:tentative="1">
      <w:start w:val="1"/>
      <w:numFmt w:val="bullet"/>
      <w:lvlText w:val=""/>
      <w:lvlJc w:val="left"/>
      <w:pPr>
        <w:tabs>
          <w:tab w:val="num" w:pos="2160"/>
        </w:tabs>
        <w:ind w:left="2160" w:hanging="360"/>
      </w:pPr>
      <w:rPr>
        <w:rFonts w:ascii="Wingdings" w:hAnsi="Wingdings" w:hint="default"/>
      </w:rPr>
    </w:lvl>
    <w:lvl w:ilvl="3" w:tplc="9A6A7D60" w:tentative="1">
      <w:start w:val="1"/>
      <w:numFmt w:val="bullet"/>
      <w:lvlText w:val=""/>
      <w:lvlJc w:val="left"/>
      <w:pPr>
        <w:tabs>
          <w:tab w:val="num" w:pos="2880"/>
        </w:tabs>
        <w:ind w:left="2880" w:hanging="360"/>
      </w:pPr>
      <w:rPr>
        <w:rFonts w:ascii="Wingdings" w:hAnsi="Wingdings" w:hint="default"/>
      </w:rPr>
    </w:lvl>
    <w:lvl w:ilvl="4" w:tplc="4F4206DC" w:tentative="1">
      <w:start w:val="1"/>
      <w:numFmt w:val="bullet"/>
      <w:lvlText w:val=""/>
      <w:lvlJc w:val="left"/>
      <w:pPr>
        <w:tabs>
          <w:tab w:val="num" w:pos="3600"/>
        </w:tabs>
        <w:ind w:left="3600" w:hanging="360"/>
      </w:pPr>
      <w:rPr>
        <w:rFonts w:ascii="Wingdings" w:hAnsi="Wingdings" w:hint="default"/>
      </w:rPr>
    </w:lvl>
    <w:lvl w:ilvl="5" w:tplc="66F2A724" w:tentative="1">
      <w:start w:val="1"/>
      <w:numFmt w:val="bullet"/>
      <w:lvlText w:val=""/>
      <w:lvlJc w:val="left"/>
      <w:pPr>
        <w:tabs>
          <w:tab w:val="num" w:pos="4320"/>
        </w:tabs>
        <w:ind w:left="4320" w:hanging="360"/>
      </w:pPr>
      <w:rPr>
        <w:rFonts w:ascii="Wingdings" w:hAnsi="Wingdings" w:hint="default"/>
      </w:rPr>
    </w:lvl>
    <w:lvl w:ilvl="6" w:tplc="9A46D400" w:tentative="1">
      <w:start w:val="1"/>
      <w:numFmt w:val="bullet"/>
      <w:lvlText w:val=""/>
      <w:lvlJc w:val="left"/>
      <w:pPr>
        <w:tabs>
          <w:tab w:val="num" w:pos="5040"/>
        </w:tabs>
        <w:ind w:left="5040" w:hanging="360"/>
      </w:pPr>
      <w:rPr>
        <w:rFonts w:ascii="Wingdings" w:hAnsi="Wingdings" w:hint="default"/>
      </w:rPr>
    </w:lvl>
    <w:lvl w:ilvl="7" w:tplc="79B0D4DA" w:tentative="1">
      <w:start w:val="1"/>
      <w:numFmt w:val="bullet"/>
      <w:lvlText w:val=""/>
      <w:lvlJc w:val="left"/>
      <w:pPr>
        <w:tabs>
          <w:tab w:val="num" w:pos="5760"/>
        </w:tabs>
        <w:ind w:left="5760" w:hanging="360"/>
      </w:pPr>
      <w:rPr>
        <w:rFonts w:ascii="Wingdings" w:hAnsi="Wingdings" w:hint="default"/>
      </w:rPr>
    </w:lvl>
    <w:lvl w:ilvl="8" w:tplc="67D27734" w:tentative="1">
      <w:start w:val="1"/>
      <w:numFmt w:val="bullet"/>
      <w:lvlText w:val=""/>
      <w:lvlJc w:val="left"/>
      <w:pPr>
        <w:tabs>
          <w:tab w:val="num" w:pos="6480"/>
        </w:tabs>
        <w:ind w:left="6480" w:hanging="360"/>
      </w:pPr>
      <w:rPr>
        <w:rFonts w:ascii="Wingdings" w:hAnsi="Wingdings" w:hint="default"/>
      </w:rPr>
    </w:lvl>
  </w:abstractNum>
  <w:abstractNum w:abstractNumId="112">
    <w:nsid w:val="269B4249"/>
    <w:multiLevelType w:val="hybridMultilevel"/>
    <w:tmpl w:val="37481B18"/>
    <w:lvl w:ilvl="0" w:tplc="A92EDA0E">
      <w:start w:val="1"/>
      <w:numFmt w:val="bullet"/>
      <w:lvlText w:val=""/>
      <w:lvlJc w:val="left"/>
      <w:pPr>
        <w:tabs>
          <w:tab w:val="num" w:pos="720"/>
        </w:tabs>
        <w:ind w:left="720" w:hanging="360"/>
      </w:pPr>
      <w:rPr>
        <w:rFonts w:ascii="Wingdings" w:hAnsi="Wingdings" w:hint="default"/>
      </w:rPr>
    </w:lvl>
    <w:lvl w:ilvl="1" w:tplc="C33430AA" w:tentative="1">
      <w:start w:val="1"/>
      <w:numFmt w:val="bullet"/>
      <w:lvlText w:val=""/>
      <w:lvlJc w:val="left"/>
      <w:pPr>
        <w:tabs>
          <w:tab w:val="num" w:pos="1440"/>
        </w:tabs>
        <w:ind w:left="1440" w:hanging="360"/>
      </w:pPr>
      <w:rPr>
        <w:rFonts w:ascii="Wingdings" w:hAnsi="Wingdings" w:hint="default"/>
      </w:rPr>
    </w:lvl>
    <w:lvl w:ilvl="2" w:tplc="4C9A3752" w:tentative="1">
      <w:start w:val="1"/>
      <w:numFmt w:val="bullet"/>
      <w:lvlText w:val=""/>
      <w:lvlJc w:val="left"/>
      <w:pPr>
        <w:tabs>
          <w:tab w:val="num" w:pos="2160"/>
        </w:tabs>
        <w:ind w:left="2160" w:hanging="360"/>
      </w:pPr>
      <w:rPr>
        <w:rFonts w:ascii="Wingdings" w:hAnsi="Wingdings" w:hint="default"/>
      </w:rPr>
    </w:lvl>
    <w:lvl w:ilvl="3" w:tplc="D1E850F2" w:tentative="1">
      <w:start w:val="1"/>
      <w:numFmt w:val="bullet"/>
      <w:lvlText w:val=""/>
      <w:lvlJc w:val="left"/>
      <w:pPr>
        <w:tabs>
          <w:tab w:val="num" w:pos="2880"/>
        </w:tabs>
        <w:ind w:left="2880" w:hanging="360"/>
      </w:pPr>
      <w:rPr>
        <w:rFonts w:ascii="Wingdings" w:hAnsi="Wingdings" w:hint="default"/>
      </w:rPr>
    </w:lvl>
    <w:lvl w:ilvl="4" w:tplc="D4FC5FAA" w:tentative="1">
      <w:start w:val="1"/>
      <w:numFmt w:val="bullet"/>
      <w:lvlText w:val=""/>
      <w:lvlJc w:val="left"/>
      <w:pPr>
        <w:tabs>
          <w:tab w:val="num" w:pos="3600"/>
        </w:tabs>
        <w:ind w:left="3600" w:hanging="360"/>
      </w:pPr>
      <w:rPr>
        <w:rFonts w:ascii="Wingdings" w:hAnsi="Wingdings" w:hint="default"/>
      </w:rPr>
    </w:lvl>
    <w:lvl w:ilvl="5" w:tplc="502860C0" w:tentative="1">
      <w:start w:val="1"/>
      <w:numFmt w:val="bullet"/>
      <w:lvlText w:val=""/>
      <w:lvlJc w:val="left"/>
      <w:pPr>
        <w:tabs>
          <w:tab w:val="num" w:pos="4320"/>
        </w:tabs>
        <w:ind w:left="4320" w:hanging="360"/>
      </w:pPr>
      <w:rPr>
        <w:rFonts w:ascii="Wingdings" w:hAnsi="Wingdings" w:hint="default"/>
      </w:rPr>
    </w:lvl>
    <w:lvl w:ilvl="6" w:tplc="1ED08126" w:tentative="1">
      <w:start w:val="1"/>
      <w:numFmt w:val="bullet"/>
      <w:lvlText w:val=""/>
      <w:lvlJc w:val="left"/>
      <w:pPr>
        <w:tabs>
          <w:tab w:val="num" w:pos="5040"/>
        </w:tabs>
        <w:ind w:left="5040" w:hanging="360"/>
      </w:pPr>
      <w:rPr>
        <w:rFonts w:ascii="Wingdings" w:hAnsi="Wingdings" w:hint="default"/>
      </w:rPr>
    </w:lvl>
    <w:lvl w:ilvl="7" w:tplc="0CEE58E0" w:tentative="1">
      <w:start w:val="1"/>
      <w:numFmt w:val="bullet"/>
      <w:lvlText w:val=""/>
      <w:lvlJc w:val="left"/>
      <w:pPr>
        <w:tabs>
          <w:tab w:val="num" w:pos="5760"/>
        </w:tabs>
        <w:ind w:left="5760" w:hanging="360"/>
      </w:pPr>
      <w:rPr>
        <w:rFonts w:ascii="Wingdings" w:hAnsi="Wingdings" w:hint="default"/>
      </w:rPr>
    </w:lvl>
    <w:lvl w:ilvl="8" w:tplc="04880F88" w:tentative="1">
      <w:start w:val="1"/>
      <w:numFmt w:val="bullet"/>
      <w:lvlText w:val=""/>
      <w:lvlJc w:val="left"/>
      <w:pPr>
        <w:tabs>
          <w:tab w:val="num" w:pos="6480"/>
        </w:tabs>
        <w:ind w:left="6480" w:hanging="360"/>
      </w:pPr>
      <w:rPr>
        <w:rFonts w:ascii="Wingdings" w:hAnsi="Wingdings" w:hint="default"/>
      </w:rPr>
    </w:lvl>
  </w:abstractNum>
  <w:abstractNum w:abstractNumId="113">
    <w:nsid w:val="26C222A3"/>
    <w:multiLevelType w:val="hybridMultilevel"/>
    <w:tmpl w:val="D9E6F332"/>
    <w:lvl w:ilvl="0" w:tplc="50589B68">
      <w:start w:val="1"/>
      <w:numFmt w:val="bullet"/>
      <w:lvlText w:val="•"/>
      <w:lvlJc w:val="left"/>
      <w:pPr>
        <w:tabs>
          <w:tab w:val="num" w:pos="720"/>
        </w:tabs>
        <w:ind w:left="720" w:hanging="360"/>
      </w:pPr>
      <w:rPr>
        <w:rFonts w:ascii="Arial" w:hAnsi="Arial" w:hint="default"/>
      </w:rPr>
    </w:lvl>
    <w:lvl w:ilvl="1" w:tplc="628C287C" w:tentative="1">
      <w:start w:val="1"/>
      <w:numFmt w:val="bullet"/>
      <w:lvlText w:val="•"/>
      <w:lvlJc w:val="left"/>
      <w:pPr>
        <w:tabs>
          <w:tab w:val="num" w:pos="1440"/>
        </w:tabs>
        <w:ind w:left="1440" w:hanging="360"/>
      </w:pPr>
      <w:rPr>
        <w:rFonts w:ascii="Arial" w:hAnsi="Arial" w:hint="default"/>
      </w:rPr>
    </w:lvl>
    <w:lvl w:ilvl="2" w:tplc="6C6253F8" w:tentative="1">
      <w:start w:val="1"/>
      <w:numFmt w:val="bullet"/>
      <w:lvlText w:val="•"/>
      <w:lvlJc w:val="left"/>
      <w:pPr>
        <w:tabs>
          <w:tab w:val="num" w:pos="2160"/>
        </w:tabs>
        <w:ind w:left="2160" w:hanging="360"/>
      </w:pPr>
      <w:rPr>
        <w:rFonts w:ascii="Arial" w:hAnsi="Arial" w:hint="default"/>
      </w:rPr>
    </w:lvl>
    <w:lvl w:ilvl="3" w:tplc="B874F2B8" w:tentative="1">
      <w:start w:val="1"/>
      <w:numFmt w:val="bullet"/>
      <w:lvlText w:val="•"/>
      <w:lvlJc w:val="left"/>
      <w:pPr>
        <w:tabs>
          <w:tab w:val="num" w:pos="2880"/>
        </w:tabs>
        <w:ind w:left="2880" w:hanging="360"/>
      </w:pPr>
      <w:rPr>
        <w:rFonts w:ascii="Arial" w:hAnsi="Arial" w:hint="default"/>
      </w:rPr>
    </w:lvl>
    <w:lvl w:ilvl="4" w:tplc="0B5653EC" w:tentative="1">
      <w:start w:val="1"/>
      <w:numFmt w:val="bullet"/>
      <w:lvlText w:val="•"/>
      <w:lvlJc w:val="left"/>
      <w:pPr>
        <w:tabs>
          <w:tab w:val="num" w:pos="3600"/>
        </w:tabs>
        <w:ind w:left="3600" w:hanging="360"/>
      </w:pPr>
      <w:rPr>
        <w:rFonts w:ascii="Arial" w:hAnsi="Arial" w:hint="default"/>
      </w:rPr>
    </w:lvl>
    <w:lvl w:ilvl="5" w:tplc="069042C0" w:tentative="1">
      <w:start w:val="1"/>
      <w:numFmt w:val="bullet"/>
      <w:lvlText w:val="•"/>
      <w:lvlJc w:val="left"/>
      <w:pPr>
        <w:tabs>
          <w:tab w:val="num" w:pos="4320"/>
        </w:tabs>
        <w:ind w:left="4320" w:hanging="360"/>
      </w:pPr>
      <w:rPr>
        <w:rFonts w:ascii="Arial" w:hAnsi="Arial" w:hint="default"/>
      </w:rPr>
    </w:lvl>
    <w:lvl w:ilvl="6" w:tplc="42087A4E" w:tentative="1">
      <w:start w:val="1"/>
      <w:numFmt w:val="bullet"/>
      <w:lvlText w:val="•"/>
      <w:lvlJc w:val="left"/>
      <w:pPr>
        <w:tabs>
          <w:tab w:val="num" w:pos="5040"/>
        </w:tabs>
        <w:ind w:left="5040" w:hanging="360"/>
      </w:pPr>
      <w:rPr>
        <w:rFonts w:ascii="Arial" w:hAnsi="Arial" w:hint="default"/>
      </w:rPr>
    </w:lvl>
    <w:lvl w:ilvl="7" w:tplc="7B6E9F68" w:tentative="1">
      <w:start w:val="1"/>
      <w:numFmt w:val="bullet"/>
      <w:lvlText w:val="•"/>
      <w:lvlJc w:val="left"/>
      <w:pPr>
        <w:tabs>
          <w:tab w:val="num" w:pos="5760"/>
        </w:tabs>
        <w:ind w:left="5760" w:hanging="360"/>
      </w:pPr>
      <w:rPr>
        <w:rFonts w:ascii="Arial" w:hAnsi="Arial" w:hint="default"/>
      </w:rPr>
    </w:lvl>
    <w:lvl w:ilvl="8" w:tplc="05D40ED2" w:tentative="1">
      <w:start w:val="1"/>
      <w:numFmt w:val="bullet"/>
      <w:lvlText w:val="•"/>
      <w:lvlJc w:val="left"/>
      <w:pPr>
        <w:tabs>
          <w:tab w:val="num" w:pos="6480"/>
        </w:tabs>
        <w:ind w:left="6480" w:hanging="360"/>
      </w:pPr>
      <w:rPr>
        <w:rFonts w:ascii="Arial" w:hAnsi="Arial" w:hint="default"/>
      </w:rPr>
    </w:lvl>
  </w:abstractNum>
  <w:abstractNum w:abstractNumId="114">
    <w:nsid w:val="26CA5B60"/>
    <w:multiLevelType w:val="hybridMultilevel"/>
    <w:tmpl w:val="8F7855DC"/>
    <w:lvl w:ilvl="0" w:tplc="3718184A">
      <w:start w:val="1"/>
      <w:numFmt w:val="bullet"/>
      <w:lvlText w:val=""/>
      <w:lvlJc w:val="left"/>
      <w:pPr>
        <w:tabs>
          <w:tab w:val="num" w:pos="720"/>
        </w:tabs>
        <w:ind w:left="720" w:hanging="360"/>
      </w:pPr>
      <w:rPr>
        <w:rFonts w:ascii="Wingdings" w:hAnsi="Wingdings" w:hint="default"/>
      </w:rPr>
    </w:lvl>
    <w:lvl w:ilvl="1" w:tplc="45A08ED6" w:tentative="1">
      <w:start w:val="1"/>
      <w:numFmt w:val="bullet"/>
      <w:lvlText w:val=""/>
      <w:lvlJc w:val="left"/>
      <w:pPr>
        <w:tabs>
          <w:tab w:val="num" w:pos="1440"/>
        </w:tabs>
        <w:ind w:left="1440" w:hanging="360"/>
      </w:pPr>
      <w:rPr>
        <w:rFonts w:ascii="Wingdings" w:hAnsi="Wingdings" w:hint="default"/>
      </w:rPr>
    </w:lvl>
    <w:lvl w:ilvl="2" w:tplc="45ECDD24" w:tentative="1">
      <w:start w:val="1"/>
      <w:numFmt w:val="bullet"/>
      <w:lvlText w:val=""/>
      <w:lvlJc w:val="left"/>
      <w:pPr>
        <w:tabs>
          <w:tab w:val="num" w:pos="2160"/>
        </w:tabs>
        <w:ind w:left="2160" w:hanging="360"/>
      </w:pPr>
      <w:rPr>
        <w:rFonts w:ascii="Wingdings" w:hAnsi="Wingdings" w:hint="default"/>
      </w:rPr>
    </w:lvl>
    <w:lvl w:ilvl="3" w:tplc="6B528AF6" w:tentative="1">
      <w:start w:val="1"/>
      <w:numFmt w:val="bullet"/>
      <w:lvlText w:val=""/>
      <w:lvlJc w:val="left"/>
      <w:pPr>
        <w:tabs>
          <w:tab w:val="num" w:pos="2880"/>
        </w:tabs>
        <w:ind w:left="2880" w:hanging="360"/>
      </w:pPr>
      <w:rPr>
        <w:rFonts w:ascii="Wingdings" w:hAnsi="Wingdings" w:hint="default"/>
      </w:rPr>
    </w:lvl>
    <w:lvl w:ilvl="4" w:tplc="93C8EE1A" w:tentative="1">
      <w:start w:val="1"/>
      <w:numFmt w:val="bullet"/>
      <w:lvlText w:val=""/>
      <w:lvlJc w:val="left"/>
      <w:pPr>
        <w:tabs>
          <w:tab w:val="num" w:pos="3600"/>
        </w:tabs>
        <w:ind w:left="3600" w:hanging="360"/>
      </w:pPr>
      <w:rPr>
        <w:rFonts w:ascii="Wingdings" w:hAnsi="Wingdings" w:hint="default"/>
      </w:rPr>
    </w:lvl>
    <w:lvl w:ilvl="5" w:tplc="E0F22864" w:tentative="1">
      <w:start w:val="1"/>
      <w:numFmt w:val="bullet"/>
      <w:lvlText w:val=""/>
      <w:lvlJc w:val="left"/>
      <w:pPr>
        <w:tabs>
          <w:tab w:val="num" w:pos="4320"/>
        </w:tabs>
        <w:ind w:left="4320" w:hanging="360"/>
      </w:pPr>
      <w:rPr>
        <w:rFonts w:ascii="Wingdings" w:hAnsi="Wingdings" w:hint="default"/>
      </w:rPr>
    </w:lvl>
    <w:lvl w:ilvl="6" w:tplc="021C3A7C" w:tentative="1">
      <w:start w:val="1"/>
      <w:numFmt w:val="bullet"/>
      <w:lvlText w:val=""/>
      <w:lvlJc w:val="left"/>
      <w:pPr>
        <w:tabs>
          <w:tab w:val="num" w:pos="5040"/>
        </w:tabs>
        <w:ind w:left="5040" w:hanging="360"/>
      </w:pPr>
      <w:rPr>
        <w:rFonts w:ascii="Wingdings" w:hAnsi="Wingdings" w:hint="default"/>
      </w:rPr>
    </w:lvl>
    <w:lvl w:ilvl="7" w:tplc="2E8E5DA8" w:tentative="1">
      <w:start w:val="1"/>
      <w:numFmt w:val="bullet"/>
      <w:lvlText w:val=""/>
      <w:lvlJc w:val="left"/>
      <w:pPr>
        <w:tabs>
          <w:tab w:val="num" w:pos="5760"/>
        </w:tabs>
        <w:ind w:left="5760" w:hanging="360"/>
      </w:pPr>
      <w:rPr>
        <w:rFonts w:ascii="Wingdings" w:hAnsi="Wingdings" w:hint="default"/>
      </w:rPr>
    </w:lvl>
    <w:lvl w:ilvl="8" w:tplc="59941750" w:tentative="1">
      <w:start w:val="1"/>
      <w:numFmt w:val="bullet"/>
      <w:lvlText w:val=""/>
      <w:lvlJc w:val="left"/>
      <w:pPr>
        <w:tabs>
          <w:tab w:val="num" w:pos="6480"/>
        </w:tabs>
        <w:ind w:left="6480" w:hanging="360"/>
      </w:pPr>
      <w:rPr>
        <w:rFonts w:ascii="Wingdings" w:hAnsi="Wingdings" w:hint="default"/>
      </w:rPr>
    </w:lvl>
  </w:abstractNum>
  <w:abstractNum w:abstractNumId="115">
    <w:nsid w:val="277A2CFA"/>
    <w:multiLevelType w:val="hybridMultilevel"/>
    <w:tmpl w:val="7B5ACE3E"/>
    <w:lvl w:ilvl="0" w:tplc="D878F864">
      <w:start w:val="1"/>
      <w:numFmt w:val="bullet"/>
      <w:lvlText w:val=""/>
      <w:lvlJc w:val="left"/>
      <w:pPr>
        <w:tabs>
          <w:tab w:val="num" w:pos="720"/>
        </w:tabs>
        <w:ind w:left="720" w:hanging="360"/>
      </w:pPr>
      <w:rPr>
        <w:rFonts w:ascii="Wingdings" w:hAnsi="Wingdings" w:hint="default"/>
      </w:rPr>
    </w:lvl>
    <w:lvl w:ilvl="1" w:tplc="D48A42D0" w:tentative="1">
      <w:start w:val="1"/>
      <w:numFmt w:val="bullet"/>
      <w:lvlText w:val=""/>
      <w:lvlJc w:val="left"/>
      <w:pPr>
        <w:tabs>
          <w:tab w:val="num" w:pos="1440"/>
        </w:tabs>
        <w:ind w:left="1440" w:hanging="360"/>
      </w:pPr>
      <w:rPr>
        <w:rFonts w:ascii="Wingdings" w:hAnsi="Wingdings" w:hint="default"/>
      </w:rPr>
    </w:lvl>
    <w:lvl w:ilvl="2" w:tplc="A308DEBA" w:tentative="1">
      <w:start w:val="1"/>
      <w:numFmt w:val="bullet"/>
      <w:lvlText w:val=""/>
      <w:lvlJc w:val="left"/>
      <w:pPr>
        <w:tabs>
          <w:tab w:val="num" w:pos="2160"/>
        </w:tabs>
        <w:ind w:left="2160" w:hanging="360"/>
      </w:pPr>
      <w:rPr>
        <w:rFonts w:ascii="Wingdings" w:hAnsi="Wingdings" w:hint="default"/>
      </w:rPr>
    </w:lvl>
    <w:lvl w:ilvl="3" w:tplc="4A563D8E" w:tentative="1">
      <w:start w:val="1"/>
      <w:numFmt w:val="bullet"/>
      <w:lvlText w:val=""/>
      <w:lvlJc w:val="left"/>
      <w:pPr>
        <w:tabs>
          <w:tab w:val="num" w:pos="2880"/>
        </w:tabs>
        <w:ind w:left="2880" w:hanging="360"/>
      </w:pPr>
      <w:rPr>
        <w:rFonts w:ascii="Wingdings" w:hAnsi="Wingdings" w:hint="default"/>
      </w:rPr>
    </w:lvl>
    <w:lvl w:ilvl="4" w:tplc="FAE83864" w:tentative="1">
      <w:start w:val="1"/>
      <w:numFmt w:val="bullet"/>
      <w:lvlText w:val=""/>
      <w:lvlJc w:val="left"/>
      <w:pPr>
        <w:tabs>
          <w:tab w:val="num" w:pos="3600"/>
        </w:tabs>
        <w:ind w:left="3600" w:hanging="360"/>
      </w:pPr>
      <w:rPr>
        <w:rFonts w:ascii="Wingdings" w:hAnsi="Wingdings" w:hint="default"/>
      </w:rPr>
    </w:lvl>
    <w:lvl w:ilvl="5" w:tplc="DD2C6CBC" w:tentative="1">
      <w:start w:val="1"/>
      <w:numFmt w:val="bullet"/>
      <w:lvlText w:val=""/>
      <w:lvlJc w:val="left"/>
      <w:pPr>
        <w:tabs>
          <w:tab w:val="num" w:pos="4320"/>
        </w:tabs>
        <w:ind w:left="4320" w:hanging="360"/>
      </w:pPr>
      <w:rPr>
        <w:rFonts w:ascii="Wingdings" w:hAnsi="Wingdings" w:hint="default"/>
      </w:rPr>
    </w:lvl>
    <w:lvl w:ilvl="6" w:tplc="0B5054C4" w:tentative="1">
      <w:start w:val="1"/>
      <w:numFmt w:val="bullet"/>
      <w:lvlText w:val=""/>
      <w:lvlJc w:val="left"/>
      <w:pPr>
        <w:tabs>
          <w:tab w:val="num" w:pos="5040"/>
        </w:tabs>
        <w:ind w:left="5040" w:hanging="360"/>
      </w:pPr>
      <w:rPr>
        <w:rFonts w:ascii="Wingdings" w:hAnsi="Wingdings" w:hint="default"/>
      </w:rPr>
    </w:lvl>
    <w:lvl w:ilvl="7" w:tplc="77F20F34" w:tentative="1">
      <w:start w:val="1"/>
      <w:numFmt w:val="bullet"/>
      <w:lvlText w:val=""/>
      <w:lvlJc w:val="left"/>
      <w:pPr>
        <w:tabs>
          <w:tab w:val="num" w:pos="5760"/>
        </w:tabs>
        <w:ind w:left="5760" w:hanging="360"/>
      </w:pPr>
      <w:rPr>
        <w:rFonts w:ascii="Wingdings" w:hAnsi="Wingdings" w:hint="default"/>
      </w:rPr>
    </w:lvl>
    <w:lvl w:ilvl="8" w:tplc="7DB64F06" w:tentative="1">
      <w:start w:val="1"/>
      <w:numFmt w:val="bullet"/>
      <w:lvlText w:val=""/>
      <w:lvlJc w:val="left"/>
      <w:pPr>
        <w:tabs>
          <w:tab w:val="num" w:pos="6480"/>
        </w:tabs>
        <w:ind w:left="6480" w:hanging="360"/>
      </w:pPr>
      <w:rPr>
        <w:rFonts w:ascii="Wingdings" w:hAnsi="Wingdings" w:hint="default"/>
      </w:rPr>
    </w:lvl>
  </w:abstractNum>
  <w:abstractNum w:abstractNumId="116">
    <w:nsid w:val="278A0754"/>
    <w:multiLevelType w:val="hybridMultilevel"/>
    <w:tmpl w:val="A18876DE"/>
    <w:lvl w:ilvl="0" w:tplc="A7A4BC2E">
      <w:start w:val="1"/>
      <w:numFmt w:val="bullet"/>
      <w:lvlText w:val="•"/>
      <w:lvlJc w:val="left"/>
      <w:pPr>
        <w:tabs>
          <w:tab w:val="num" w:pos="720"/>
        </w:tabs>
        <w:ind w:left="720" w:hanging="360"/>
      </w:pPr>
      <w:rPr>
        <w:rFonts w:ascii="Arial" w:hAnsi="Arial" w:hint="default"/>
      </w:rPr>
    </w:lvl>
    <w:lvl w:ilvl="1" w:tplc="D27EAF14" w:tentative="1">
      <w:start w:val="1"/>
      <w:numFmt w:val="bullet"/>
      <w:lvlText w:val="•"/>
      <w:lvlJc w:val="left"/>
      <w:pPr>
        <w:tabs>
          <w:tab w:val="num" w:pos="1440"/>
        </w:tabs>
        <w:ind w:left="1440" w:hanging="360"/>
      </w:pPr>
      <w:rPr>
        <w:rFonts w:ascii="Arial" w:hAnsi="Arial" w:hint="default"/>
      </w:rPr>
    </w:lvl>
    <w:lvl w:ilvl="2" w:tplc="00925F14" w:tentative="1">
      <w:start w:val="1"/>
      <w:numFmt w:val="bullet"/>
      <w:lvlText w:val="•"/>
      <w:lvlJc w:val="left"/>
      <w:pPr>
        <w:tabs>
          <w:tab w:val="num" w:pos="2160"/>
        </w:tabs>
        <w:ind w:left="2160" w:hanging="360"/>
      </w:pPr>
      <w:rPr>
        <w:rFonts w:ascii="Arial" w:hAnsi="Arial" w:hint="default"/>
      </w:rPr>
    </w:lvl>
    <w:lvl w:ilvl="3" w:tplc="13389306" w:tentative="1">
      <w:start w:val="1"/>
      <w:numFmt w:val="bullet"/>
      <w:lvlText w:val="•"/>
      <w:lvlJc w:val="left"/>
      <w:pPr>
        <w:tabs>
          <w:tab w:val="num" w:pos="2880"/>
        </w:tabs>
        <w:ind w:left="2880" w:hanging="360"/>
      </w:pPr>
      <w:rPr>
        <w:rFonts w:ascii="Arial" w:hAnsi="Arial" w:hint="default"/>
      </w:rPr>
    </w:lvl>
    <w:lvl w:ilvl="4" w:tplc="F086CAA0" w:tentative="1">
      <w:start w:val="1"/>
      <w:numFmt w:val="bullet"/>
      <w:lvlText w:val="•"/>
      <w:lvlJc w:val="left"/>
      <w:pPr>
        <w:tabs>
          <w:tab w:val="num" w:pos="3600"/>
        </w:tabs>
        <w:ind w:left="3600" w:hanging="360"/>
      </w:pPr>
      <w:rPr>
        <w:rFonts w:ascii="Arial" w:hAnsi="Arial" w:hint="default"/>
      </w:rPr>
    </w:lvl>
    <w:lvl w:ilvl="5" w:tplc="16806990" w:tentative="1">
      <w:start w:val="1"/>
      <w:numFmt w:val="bullet"/>
      <w:lvlText w:val="•"/>
      <w:lvlJc w:val="left"/>
      <w:pPr>
        <w:tabs>
          <w:tab w:val="num" w:pos="4320"/>
        </w:tabs>
        <w:ind w:left="4320" w:hanging="360"/>
      </w:pPr>
      <w:rPr>
        <w:rFonts w:ascii="Arial" w:hAnsi="Arial" w:hint="default"/>
      </w:rPr>
    </w:lvl>
    <w:lvl w:ilvl="6" w:tplc="1FB6D56C" w:tentative="1">
      <w:start w:val="1"/>
      <w:numFmt w:val="bullet"/>
      <w:lvlText w:val="•"/>
      <w:lvlJc w:val="left"/>
      <w:pPr>
        <w:tabs>
          <w:tab w:val="num" w:pos="5040"/>
        </w:tabs>
        <w:ind w:left="5040" w:hanging="360"/>
      </w:pPr>
      <w:rPr>
        <w:rFonts w:ascii="Arial" w:hAnsi="Arial" w:hint="default"/>
      </w:rPr>
    </w:lvl>
    <w:lvl w:ilvl="7" w:tplc="4D60C57A" w:tentative="1">
      <w:start w:val="1"/>
      <w:numFmt w:val="bullet"/>
      <w:lvlText w:val="•"/>
      <w:lvlJc w:val="left"/>
      <w:pPr>
        <w:tabs>
          <w:tab w:val="num" w:pos="5760"/>
        </w:tabs>
        <w:ind w:left="5760" w:hanging="360"/>
      </w:pPr>
      <w:rPr>
        <w:rFonts w:ascii="Arial" w:hAnsi="Arial" w:hint="default"/>
      </w:rPr>
    </w:lvl>
    <w:lvl w:ilvl="8" w:tplc="65BEAF82" w:tentative="1">
      <w:start w:val="1"/>
      <w:numFmt w:val="bullet"/>
      <w:lvlText w:val="•"/>
      <w:lvlJc w:val="left"/>
      <w:pPr>
        <w:tabs>
          <w:tab w:val="num" w:pos="6480"/>
        </w:tabs>
        <w:ind w:left="6480" w:hanging="360"/>
      </w:pPr>
      <w:rPr>
        <w:rFonts w:ascii="Arial" w:hAnsi="Arial" w:hint="default"/>
      </w:rPr>
    </w:lvl>
  </w:abstractNum>
  <w:abstractNum w:abstractNumId="117">
    <w:nsid w:val="27F65033"/>
    <w:multiLevelType w:val="hybridMultilevel"/>
    <w:tmpl w:val="E760DE56"/>
    <w:lvl w:ilvl="0" w:tplc="14125A50">
      <w:start w:val="1"/>
      <w:numFmt w:val="bullet"/>
      <w:lvlText w:val=""/>
      <w:lvlJc w:val="left"/>
      <w:pPr>
        <w:tabs>
          <w:tab w:val="num" w:pos="720"/>
        </w:tabs>
        <w:ind w:left="720" w:hanging="360"/>
      </w:pPr>
      <w:rPr>
        <w:rFonts w:ascii="Wingdings" w:hAnsi="Wingdings" w:hint="default"/>
      </w:rPr>
    </w:lvl>
    <w:lvl w:ilvl="1" w:tplc="051EAA78" w:tentative="1">
      <w:start w:val="1"/>
      <w:numFmt w:val="bullet"/>
      <w:lvlText w:val=""/>
      <w:lvlJc w:val="left"/>
      <w:pPr>
        <w:tabs>
          <w:tab w:val="num" w:pos="1440"/>
        </w:tabs>
        <w:ind w:left="1440" w:hanging="360"/>
      </w:pPr>
      <w:rPr>
        <w:rFonts w:ascii="Wingdings" w:hAnsi="Wingdings" w:hint="default"/>
      </w:rPr>
    </w:lvl>
    <w:lvl w:ilvl="2" w:tplc="34A4E3D0" w:tentative="1">
      <w:start w:val="1"/>
      <w:numFmt w:val="bullet"/>
      <w:lvlText w:val=""/>
      <w:lvlJc w:val="left"/>
      <w:pPr>
        <w:tabs>
          <w:tab w:val="num" w:pos="2160"/>
        </w:tabs>
        <w:ind w:left="2160" w:hanging="360"/>
      </w:pPr>
      <w:rPr>
        <w:rFonts w:ascii="Wingdings" w:hAnsi="Wingdings" w:hint="default"/>
      </w:rPr>
    </w:lvl>
    <w:lvl w:ilvl="3" w:tplc="44E6921A" w:tentative="1">
      <w:start w:val="1"/>
      <w:numFmt w:val="bullet"/>
      <w:lvlText w:val=""/>
      <w:lvlJc w:val="left"/>
      <w:pPr>
        <w:tabs>
          <w:tab w:val="num" w:pos="2880"/>
        </w:tabs>
        <w:ind w:left="2880" w:hanging="360"/>
      </w:pPr>
      <w:rPr>
        <w:rFonts w:ascii="Wingdings" w:hAnsi="Wingdings" w:hint="default"/>
      </w:rPr>
    </w:lvl>
    <w:lvl w:ilvl="4" w:tplc="525C262E" w:tentative="1">
      <w:start w:val="1"/>
      <w:numFmt w:val="bullet"/>
      <w:lvlText w:val=""/>
      <w:lvlJc w:val="left"/>
      <w:pPr>
        <w:tabs>
          <w:tab w:val="num" w:pos="3600"/>
        </w:tabs>
        <w:ind w:left="3600" w:hanging="360"/>
      </w:pPr>
      <w:rPr>
        <w:rFonts w:ascii="Wingdings" w:hAnsi="Wingdings" w:hint="default"/>
      </w:rPr>
    </w:lvl>
    <w:lvl w:ilvl="5" w:tplc="033A4822" w:tentative="1">
      <w:start w:val="1"/>
      <w:numFmt w:val="bullet"/>
      <w:lvlText w:val=""/>
      <w:lvlJc w:val="left"/>
      <w:pPr>
        <w:tabs>
          <w:tab w:val="num" w:pos="4320"/>
        </w:tabs>
        <w:ind w:left="4320" w:hanging="360"/>
      </w:pPr>
      <w:rPr>
        <w:rFonts w:ascii="Wingdings" w:hAnsi="Wingdings" w:hint="default"/>
      </w:rPr>
    </w:lvl>
    <w:lvl w:ilvl="6" w:tplc="D51AEE8A" w:tentative="1">
      <w:start w:val="1"/>
      <w:numFmt w:val="bullet"/>
      <w:lvlText w:val=""/>
      <w:lvlJc w:val="left"/>
      <w:pPr>
        <w:tabs>
          <w:tab w:val="num" w:pos="5040"/>
        </w:tabs>
        <w:ind w:left="5040" w:hanging="360"/>
      </w:pPr>
      <w:rPr>
        <w:rFonts w:ascii="Wingdings" w:hAnsi="Wingdings" w:hint="default"/>
      </w:rPr>
    </w:lvl>
    <w:lvl w:ilvl="7" w:tplc="BCD26A66" w:tentative="1">
      <w:start w:val="1"/>
      <w:numFmt w:val="bullet"/>
      <w:lvlText w:val=""/>
      <w:lvlJc w:val="left"/>
      <w:pPr>
        <w:tabs>
          <w:tab w:val="num" w:pos="5760"/>
        </w:tabs>
        <w:ind w:left="5760" w:hanging="360"/>
      </w:pPr>
      <w:rPr>
        <w:rFonts w:ascii="Wingdings" w:hAnsi="Wingdings" w:hint="default"/>
      </w:rPr>
    </w:lvl>
    <w:lvl w:ilvl="8" w:tplc="31BC765E" w:tentative="1">
      <w:start w:val="1"/>
      <w:numFmt w:val="bullet"/>
      <w:lvlText w:val=""/>
      <w:lvlJc w:val="left"/>
      <w:pPr>
        <w:tabs>
          <w:tab w:val="num" w:pos="6480"/>
        </w:tabs>
        <w:ind w:left="6480" w:hanging="360"/>
      </w:pPr>
      <w:rPr>
        <w:rFonts w:ascii="Wingdings" w:hAnsi="Wingdings" w:hint="default"/>
      </w:rPr>
    </w:lvl>
  </w:abstractNum>
  <w:abstractNum w:abstractNumId="118">
    <w:nsid w:val="27FE77CC"/>
    <w:multiLevelType w:val="hybridMultilevel"/>
    <w:tmpl w:val="4906FEC4"/>
    <w:lvl w:ilvl="0" w:tplc="455C5AB6">
      <w:start w:val="1"/>
      <w:numFmt w:val="bullet"/>
      <w:lvlText w:val=""/>
      <w:lvlJc w:val="left"/>
      <w:pPr>
        <w:tabs>
          <w:tab w:val="num" w:pos="720"/>
        </w:tabs>
        <w:ind w:left="720" w:hanging="360"/>
      </w:pPr>
      <w:rPr>
        <w:rFonts w:ascii="Wingdings" w:hAnsi="Wingdings" w:hint="default"/>
      </w:rPr>
    </w:lvl>
    <w:lvl w:ilvl="1" w:tplc="88FA6324" w:tentative="1">
      <w:start w:val="1"/>
      <w:numFmt w:val="bullet"/>
      <w:lvlText w:val=""/>
      <w:lvlJc w:val="left"/>
      <w:pPr>
        <w:tabs>
          <w:tab w:val="num" w:pos="1440"/>
        </w:tabs>
        <w:ind w:left="1440" w:hanging="360"/>
      </w:pPr>
      <w:rPr>
        <w:rFonts w:ascii="Wingdings" w:hAnsi="Wingdings" w:hint="default"/>
      </w:rPr>
    </w:lvl>
    <w:lvl w:ilvl="2" w:tplc="E5D82A80" w:tentative="1">
      <w:start w:val="1"/>
      <w:numFmt w:val="bullet"/>
      <w:lvlText w:val=""/>
      <w:lvlJc w:val="left"/>
      <w:pPr>
        <w:tabs>
          <w:tab w:val="num" w:pos="2160"/>
        </w:tabs>
        <w:ind w:left="2160" w:hanging="360"/>
      </w:pPr>
      <w:rPr>
        <w:rFonts w:ascii="Wingdings" w:hAnsi="Wingdings" w:hint="default"/>
      </w:rPr>
    </w:lvl>
    <w:lvl w:ilvl="3" w:tplc="CF86F560" w:tentative="1">
      <w:start w:val="1"/>
      <w:numFmt w:val="bullet"/>
      <w:lvlText w:val=""/>
      <w:lvlJc w:val="left"/>
      <w:pPr>
        <w:tabs>
          <w:tab w:val="num" w:pos="2880"/>
        </w:tabs>
        <w:ind w:left="2880" w:hanging="360"/>
      </w:pPr>
      <w:rPr>
        <w:rFonts w:ascii="Wingdings" w:hAnsi="Wingdings" w:hint="default"/>
      </w:rPr>
    </w:lvl>
    <w:lvl w:ilvl="4" w:tplc="1940FC50" w:tentative="1">
      <w:start w:val="1"/>
      <w:numFmt w:val="bullet"/>
      <w:lvlText w:val=""/>
      <w:lvlJc w:val="left"/>
      <w:pPr>
        <w:tabs>
          <w:tab w:val="num" w:pos="3600"/>
        </w:tabs>
        <w:ind w:left="3600" w:hanging="360"/>
      </w:pPr>
      <w:rPr>
        <w:rFonts w:ascii="Wingdings" w:hAnsi="Wingdings" w:hint="default"/>
      </w:rPr>
    </w:lvl>
    <w:lvl w:ilvl="5" w:tplc="12BC3926" w:tentative="1">
      <w:start w:val="1"/>
      <w:numFmt w:val="bullet"/>
      <w:lvlText w:val=""/>
      <w:lvlJc w:val="left"/>
      <w:pPr>
        <w:tabs>
          <w:tab w:val="num" w:pos="4320"/>
        </w:tabs>
        <w:ind w:left="4320" w:hanging="360"/>
      </w:pPr>
      <w:rPr>
        <w:rFonts w:ascii="Wingdings" w:hAnsi="Wingdings" w:hint="default"/>
      </w:rPr>
    </w:lvl>
    <w:lvl w:ilvl="6" w:tplc="B31A90AC" w:tentative="1">
      <w:start w:val="1"/>
      <w:numFmt w:val="bullet"/>
      <w:lvlText w:val=""/>
      <w:lvlJc w:val="left"/>
      <w:pPr>
        <w:tabs>
          <w:tab w:val="num" w:pos="5040"/>
        </w:tabs>
        <w:ind w:left="5040" w:hanging="360"/>
      </w:pPr>
      <w:rPr>
        <w:rFonts w:ascii="Wingdings" w:hAnsi="Wingdings" w:hint="default"/>
      </w:rPr>
    </w:lvl>
    <w:lvl w:ilvl="7" w:tplc="82E29BCA" w:tentative="1">
      <w:start w:val="1"/>
      <w:numFmt w:val="bullet"/>
      <w:lvlText w:val=""/>
      <w:lvlJc w:val="left"/>
      <w:pPr>
        <w:tabs>
          <w:tab w:val="num" w:pos="5760"/>
        </w:tabs>
        <w:ind w:left="5760" w:hanging="360"/>
      </w:pPr>
      <w:rPr>
        <w:rFonts w:ascii="Wingdings" w:hAnsi="Wingdings" w:hint="default"/>
      </w:rPr>
    </w:lvl>
    <w:lvl w:ilvl="8" w:tplc="1CF437A4" w:tentative="1">
      <w:start w:val="1"/>
      <w:numFmt w:val="bullet"/>
      <w:lvlText w:val=""/>
      <w:lvlJc w:val="left"/>
      <w:pPr>
        <w:tabs>
          <w:tab w:val="num" w:pos="6480"/>
        </w:tabs>
        <w:ind w:left="6480" w:hanging="360"/>
      </w:pPr>
      <w:rPr>
        <w:rFonts w:ascii="Wingdings" w:hAnsi="Wingdings" w:hint="default"/>
      </w:rPr>
    </w:lvl>
  </w:abstractNum>
  <w:abstractNum w:abstractNumId="119">
    <w:nsid w:val="28770782"/>
    <w:multiLevelType w:val="hybridMultilevel"/>
    <w:tmpl w:val="79727614"/>
    <w:lvl w:ilvl="0" w:tplc="81D2C16A">
      <w:start w:val="1"/>
      <w:numFmt w:val="bullet"/>
      <w:lvlText w:val=""/>
      <w:lvlJc w:val="left"/>
      <w:pPr>
        <w:tabs>
          <w:tab w:val="num" w:pos="720"/>
        </w:tabs>
        <w:ind w:left="720" w:hanging="360"/>
      </w:pPr>
      <w:rPr>
        <w:rFonts w:ascii="Wingdings" w:hAnsi="Wingdings" w:hint="default"/>
      </w:rPr>
    </w:lvl>
    <w:lvl w:ilvl="1" w:tplc="7AB6F876" w:tentative="1">
      <w:start w:val="1"/>
      <w:numFmt w:val="bullet"/>
      <w:lvlText w:val=""/>
      <w:lvlJc w:val="left"/>
      <w:pPr>
        <w:tabs>
          <w:tab w:val="num" w:pos="1440"/>
        </w:tabs>
        <w:ind w:left="1440" w:hanging="360"/>
      </w:pPr>
      <w:rPr>
        <w:rFonts w:ascii="Wingdings" w:hAnsi="Wingdings" w:hint="default"/>
      </w:rPr>
    </w:lvl>
    <w:lvl w:ilvl="2" w:tplc="78665AA0" w:tentative="1">
      <w:start w:val="1"/>
      <w:numFmt w:val="bullet"/>
      <w:lvlText w:val=""/>
      <w:lvlJc w:val="left"/>
      <w:pPr>
        <w:tabs>
          <w:tab w:val="num" w:pos="2160"/>
        </w:tabs>
        <w:ind w:left="2160" w:hanging="360"/>
      </w:pPr>
      <w:rPr>
        <w:rFonts w:ascii="Wingdings" w:hAnsi="Wingdings" w:hint="default"/>
      </w:rPr>
    </w:lvl>
    <w:lvl w:ilvl="3" w:tplc="3FDE9BF2" w:tentative="1">
      <w:start w:val="1"/>
      <w:numFmt w:val="bullet"/>
      <w:lvlText w:val=""/>
      <w:lvlJc w:val="left"/>
      <w:pPr>
        <w:tabs>
          <w:tab w:val="num" w:pos="2880"/>
        </w:tabs>
        <w:ind w:left="2880" w:hanging="360"/>
      </w:pPr>
      <w:rPr>
        <w:rFonts w:ascii="Wingdings" w:hAnsi="Wingdings" w:hint="default"/>
      </w:rPr>
    </w:lvl>
    <w:lvl w:ilvl="4" w:tplc="1A3E36AA" w:tentative="1">
      <w:start w:val="1"/>
      <w:numFmt w:val="bullet"/>
      <w:lvlText w:val=""/>
      <w:lvlJc w:val="left"/>
      <w:pPr>
        <w:tabs>
          <w:tab w:val="num" w:pos="3600"/>
        </w:tabs>
        <w:ind w:left="3600" w:hanging="360"/>
      </w:pPr>
      <w:rPr>
        <w:rFonts w:ascii="Wingdings" w:hAnsi="Wingdings" w:hint="default"/>
      </w:rPr>
    </w:lvl>
    <w:lvl w:ilvl="5" w:tplc="63A40800" w:tentative="1">
      <w:start w:val="1"/>
      <w:numFmt w:val="bullet"/>
      <w:lvlText w:val=""/>
      <w:lvlJc w:val="left"/>
      <w:pPr>
        <w:tabs>
          <w:tab w:val="num" w:pos="4320"/>
        </w:tabs>
        <w:ind w:left="4320" w:hanging="360"/>
      </w:pPr>
      <w:rPr>
        <w:rFonts w:ascii="Wingdings" w:hAnsi="Wingdings" w:hint="default"/>
      </w:rPr>
    </w:lvl>
    <w:lvl w:ilvl="6" w:tplc="229862DE" w:tentative="1">
      <w:start w:val="1"/>
      <w:numFmt w:val="bullet"/>
      <w:lvlText w:val=""/>
      <w:lvlJc w:val="left"/>
      <w:pPr>
        <w:tabs>
          <w:tab w:val="num" w:pos="5040"/>
        </w:tabs>
        <w:ind w:left="5040" w:hanging="360"/>
      </w:pPr>
      <w:rPr>
        <w:rFonts w:ascii="Wingdings" w:hAnsi="Wingdings" w:hint="default"/>
      </w:rPr>
    </w:lvl>
    <w:lvl w:ilvl="7" w:tplc="50A43926" w:tentative="1">
      <w:start w:val="1"/>
      <w:numFmt w:val="bullet"/>
      <w:lvlText w:val=""/>
      <w:lvlJc w:val="left"/>
      <w:pPr>
        <w:tabs>
          <w:tab w:val="num" w:pos="5760"/>
        </w:tabs>
        <w:ind w:left="5760" w:hanging="360"/>
      </w:pPr>
      <w:rPr>
        <w:rFonts w:ascii="Wingdings" w:hAnsi="Wingdings" w:hint="default"/>
      </w:rPr>
    </w:lvl>
    <w:lvl w:ilvl="8" w:tplc="CBB46CDE" w:tentative="1">
      <w:start w:val="1"/>
      <w:numFmt w:val="bullet"/>
      <w:lvlText w:val=""/>
      <w:lvlJc w:val="left"/>
      <w:pPr>
        <w:tabs>
          <w:tab w:val="num" w:pos="6480"/>
        </w:tabs>
        <w:ind w:left="6480" w:hanging="360"/>
      </w:pPr>
      <w:rPr>
        <w:rFonts w:ascii="Wingdings" w:hAnsi="Wingdings" w:hint="default"/>
      </w:rPr>
    </w:lvl>
  </w:abstractNum>
  <w:abstractNum w:abstractNumId="120">
    <w:nsid w:val="28B275E3"/>
    <w:multiLevelType w:val="hybridMultilevel"/>
    <w:tmpl w:val="C8B08B84"/>
    <w:lvl w:ilvl="0" w:tplc="B1CC73A0">
      <w:start w:val="1"/>
      <w:numFmt w:val="bullet"/>
      <w:lvlText w:val=""/>
      <w:lvlJc w:val="left"/>
      <w:pPr>
        <w:tabs>
          <w:tab w:val="num" w:pos="720"/>
        </w:tabs>
        <w:ind w:left="720" w:hanging="360"/>
      </w:pPr>
      <w:rPr>
        <w:rFonts w:ascii="Wingdings" w:hAnsi="Wingdings" w:hint="default"/>
      </w:rPr>
    </w:lvl>
    <w:lvl w:ilvl="1" w:tplc="64209000" w:tentative="1">
      <w:start w:val="1"/>
      <w:numFmt w:val="bullet"/>
      <w:lvlText w:val=""/>
      <w:lvlJc w:val="left"/>
      <w:pPr>
        <w:tabs>
          <w:tab w:val="num" w:pos="1440"/>
        </w:tabs>
        <w:ind w:left="1440" w:hanging="360"/>
      </w:pPr>
      <w:rPr>
        <w:rFonts w:ascii="Wingdings" w:hAnsi="Wingdings" w:hint="default"/>
      </w:rPr>
    </w:lvl>
    <w:lvl w:ilvl="2" w:tplc="FB5483EA" w:tentative="1">
      <w:start w:val="1"/>
      <w:numFmt w:val="bullet"/>
      <w:lvlText w:val=""/>
      <w:lvlJc w:val="left"/>
      <w:pPr>
        <w:tabs>
          <w:tab w:val="num" w:pos="2160"/>
        </w:tabs>
        <w:ind w:left="2160" w:hanging="360"/>
      </w:pPr>
      <w:rPr>
        <w:rFonts w:ascii="Wingdings" w:hAnsi="Wingdings" w:hint="default"/>
      </w:rPr>
    </w:lvl>
    <w:lvl w:ilvl="3" w:tplc="0D108260" w:tentative="1">
      <w:start w:val="1"/>
      <w:numFmt w:val="bullet"/>
      <w:lvlText w:val=""/>
      <w:lvlJc w:val="left"/>
      <w:pPr>
        <w:tabs>
          <w:tab w:val="num" w:pos="2880"/>
        </w:tabs>
        <w:ind w:left="2880" w:hanging="360"/>
      </w:pPr>
      <w:rPr>
        <w:rFonts w:ascii="Wingdings" w:hAnsi="Wingdings" w:hint="default"/>
      </w:rPr>
    </w:lvl>
    <w:lvl w:ilvl="4" w:tplc="01A46986" w:tentative="1">
      <w:start w:val="1"/>
      <w:numFmt w:val="bullet"/>
      <w:lvlText w:val=""/>
      <w:lvlJc w:val="left"/>
      <w:pPr>
        <w:tabs>
          <w:tab w:val="num" w:pos="3600"/>
        </w:tabs>
        <w:ind w:left="3600" w:hanging="360"/>
      </w:pPr>
      <w:rPr>
        <w:rFonts w:ascii="Wingdings" w:hAnsi="Wingdings" w:hint="default"/>
      </w:rPr>
    </w:lvl>
    <w:lvl w:ilvl="5" w:tplc="A87AEDB6" w:tentative="1">
      <w:start w:val="1"/>
      <w:numFmt w:val="bullet"/>
      <w:lvlText w:val=""/>
      <w:lvlJc w:val="left"/>
      <w:pPr>
        <w:tabs>
          <w:tab w:val="num" w:pos="4320"/>
        </w:tabs>
        <w:ind w:left="4320" w:hanging="360"/>
      </w:pPr>
      <w:rPr>
        <w:rFonts w:ascii="Wingdings" w:hAnsi="Wingdings" w:hint="default"/>
      </w:rPr>
    </w:lvl>
    <w:lvl w:ilvl="6" w:tplc="0B12FBF6" w:tentative="1">
      <w:start w:val="1"/>
      <w:numFmt w:val="bullet"/>
      <w:lvlText w:val=""/>
      <w:lvlJc w:val="left"/>
      <w:pPr>
        <w:tabs>
          <w:tab w:val="num" w:pos="5040"/>
        </w:tabs>
        <w:ind w:left="5040" w:hanging="360"/>
      </w:pPr>
      <w:rPr>
        <w:rFonts w:ascii="Wingdings" w:hAnsi="Wingdings" w:hint="default"/>
      </w:rPr>
    </w:lvl>
    <w:lvl w:ilvl="7" w:tplc="C06C95C4" w:tentative="1">
      <w:start w:val="1"/>
      <w:numFmt w:val="bullet"/>
      <w:lvlText w:val=""/>
      <w:lvlJc w:val="left"/>
      <w:pPr>
        <w:tabs>
          <w:tab w:val="num" w:pos="5760"/>
        </w:tabs>
        <w:ind w:left="5760" w:hanging="360"/>
      </w:pPr>
      <w:rPr>
        <w:rFonts w:ascii="Wingdings" w:hAnsi="Wingdings" w:hint="default"/>
      </w:rPr>
    </w:lvl>
    <w:lvl w:ilvl="8" w:tplc="13585E0C" w:tentative="1">
      <w:start w:val="1"/>
      <w:numFmt w:val="bullet"/>
      <w:lvlText w:val=""/>
      <w:lvlJc w:val="left"/>
      <w:pPr>
        <w:tabs>
          <w:tab w:val="num" w:pos="6480"/>
        </w:tabs>
        <w:ind w:left="6480" w:hanging="360"/>
      </w:pPr>
      <w:rPr>
        <w:rFonts w:ascii="Wingdings" w:hAnsi="Wingdings" w:hint="default"/>
      </w:rPr>
    </w:lvl>
  </w:abstractNum>
  <w:abstractNum w:abstractNumId="121">
    <w:nsid w:val="28E50ED2"/>
    <w:multiLevelType w:val="hybridMultilevel"/>
    <w:tmpl w:val="8738F2D4"/>
    <w:lvl w:ilvl="0" w:tplc="52B452CA">
      <w:start w:val="1"/>
      <w:numFmt w:val="bullet"/>
      <w:lvlText w:val=""/>
      <w:lvlJc w:val="left"/>
      <w:pPr>
        <w:tabs>
          <w:tab w:val="num" w:pos="720"/>
        </w:tabs>
        <w:ind w:left="720" w:hanging="360"/>
      </w:pPr>
      <w:rPr>
        <w:rFonts w:ascii="Wingdings" w:hAnsi="Wingdings" w:hint="default"/>
      </w:rPr>
    </w:lvl>
    <w:lvl w:ilvl="1" w:tplc="7AAC8B2E" w:tentative="1">
      <w:start w:val="1"/>
      <w:numFmt w:val="bullet"/>
      <w:lvlText w:val=""/>
      <w:lvlJc w:val="left"/>
      <w:pPr>
        <w:tabs>
          <w:tab w:val="num" w:pos="1440"/>
        </w:tabs>
        <w:ind w:left="1440" w:hanging="360"/>
      </w:pPr>
      <w:rPr>
        <w:rFonts w:ascii="Wingdings" w:hAnsi="Wingdings" w:hint="default"/>
      </w:rPr>
    </w:lvl>
    <w:lvl w:ilvl="2" w:tplc="D7128360" w:tentative="1">
      <w:start w:val="1"/>
      <w:numFmt w:val="bullet"/>
      <w:lvlText w:val=""/>
      <w:lvlJc w:val="left"/>
      <w:pPr>
        <w:tabs>
          <w:tab w:val="num" w:pos="2160"/>
        </w:tabs>
        <w:ind w:left="2160" w:hanging="360"/>
      </w:pPr>
      <w:rPr>
        <w:rFonts w:ascii="Wingdings" w:hAnsi="Wingdings" w:hint="default"/>
      </w:rPr>
    </w:lvl>
    <w:lvl w:ilvl="3" w:tplc="83386874" w:tentative="1">
      <w:start w:val="1"/>
      <w:numFmt w:val="bullet"/>
      <w:lvlText w:val=""/>
      <w:lvlJc w:val="left"/>
      <w:pPr>
        <w:tabs>
          <w:tab w:val="num" w:pos="2880"/>
        </w:tabs>
        <w:ind w:left="2880" w:hanging="360"/>
      </w:pPr>
      <w:rPr>
        <w:rFonts w:ascii="Wingdings" w:hAnsi="Wingdings" w:hint="default"/>
      </w:rPr>
    </w:lvl>
    <w:lvl w:ilvl="4" w:tplc="CB46ED0C" w:tentative="1">
      <w:start w:val="1"/>
      <w:numFmt w:val="bullet"/>
      <w:lvlText w:val=""/>
      <w:lvlJc w:val="left"/>
      <w:pPr>
        <w:tabs>
          <w:tab w:val="num" w:pos="3600"/>
        </w:tabs>
        <w:ind w:left="3600" w:hanging="360"/>
      </w:pPr>
      <w:rPr>
        <w:rFonts w:ascii="Wingdings" w:hAnsi="Wingdings" w:hint="default"/>
      </w:rPr>
    </w:lvl>
    <w:lvl w:ilvl="5" w:tplc="65F264D6" w:tentative="1">
      <w:start w:val="1"/>
      <w:numFmt w:val="bullet"/>
      <w:lvlText w:val=""/>
      <w:lvlJc w:val="left"/>
      <w:pPr>
        <w:tabs>
          <w:tab w:val="num" w:pos="4320"/>
        </w:tabs>
        <w:ind w:left="4320" w:hanging="360"/>
      </w:pPr>
      <w:rPr>
        <w:rFonts w:ascii="Wingdings" w:hAnsi="Wingdings" w:hint="default"/>
      </w:rPr>
    </w:lvl>
    <w:lvl w:ilvl="6" w:tplc="CF7AF364" w:tentative="1">
      <w:start w:val="1"/>
      <w:numFmt w:val="bullet"/>
      <w:lvlText w:val=""/>
      <w:lvlJc w:val="left"/>
      <w:pPr>
        <w:tabs>
          <w:tab w:val="num" w:pos="5040"/>
        </w:tabs>
        <w:ind w:left="5040" w:hanging="360"/>
      </w:pPr>
      <w:rPr>
        <w:rFonts w:ascii="Wingdings" w:hAnsi="Wingdings" w:hint="default"/>
      </w:rPr>
    </w:lvl>
    <w:lvl w:ilvl="7" w:tplc="D1B49522" w:tentative="1">
      <w:start w:val="1"/>
      <w:numFmt w:val="bullet"/>
      <w:lvlText w:val=""/>
      <w:lvlJc w:val="left"/>
      <w:pPr>
        <w:tabs>
          <w:tab w:val="num" w:pos="5760"/>
        </w:tabs>
        <w:ind w:left="5760" w:hanging="360"/>
      </w:pPr>
      <w:rPr>
        <w:rFonts w:ascii="Wingdings" w:hAnsi="Wingdings" w:hint="default"/>
      </w:rPr>
    </w:lvl>
    <w:lvl w:ilvl="8" w:tplc="A934D89A" w:tentative="1">
      <w:start w:val="1"/>
      <w:numFmt w:val="bullet"/>
      <w:lvlText w:val=""/>
      <w:lvlJc w:val="left"/>
      <w:pPr>
        <w:tabs>
          <w:tab w:val="num" w:pos="6480"/>
        </w:tabs>
        <w:ind w:left="6480" w:hanging="360"/>
      </w:pPr>
      <w:rPr>
        <w:rFonts w:ascii="Wingdings" w:hAnsi="Wingdings" w:hint="default"/>
      </w:rPr>
    </w:lvl>
  </w:abstractNum>
  <w:abstractNum w:abstractNumId="122">
    <w:nsid w:val="291E1F2B"/>
    <w:multiLevelType w:val="hybridMultilevel"/>
    <w:tmpl w:val="DFCE96C6"/>
    <w:lvl w:ilvl="0" w:tplc="9584756E">
      <w:start w:val="1"/>
      <w:numFmt w:val="bullet"/>
      <w:lvlText w:val="•"/>
      <w:lvlJc w:val="left"/>
      <w:pPr>
        <w:tabs>
          <w:tab w:val="num" w:pos="720"/>
        </w:tabs>
        <w:ind w:left="720" w:hanging="360"/>
      </w:pPr>
      <w:rPr>
        <w:rFonts w:ascii="Arial" w:hAnsi="Arial" w:hint="default"/>
      </w:rPr>
    </w:lvl>
    <w:lvl w:ilvl="1" w:tplc="9366437A" w:tentative="1">
      <w:start w:val="1"/>
      <w:numFmt w:val="bullet"/>
      <w:lvlText w:val="•"/>
      <w:lvlJc w:val="left"/>
      <w:pPr>
        <w:tabs>
          <w:tab w:val="num" w:pos="1440"/>
        </w:tabs>
        <w:ind w:left="1440" w:hanging="360"/>
      </w:pPr>
      <w:rPr>
        <w:rFonts w:ascii="Arial" w:hAnsi="Arial" w:hint="default"/>
      </w:rPr>
    </w:lvl>
    <w:lvl w:ilvl="2" w:tplc="10223D60" w:tentative="1">
      <w:start w:val="1"/>
      <w:numFmt w:val="bullet"/>
      <w:lvlText w:val="•"/>
      <w:lvlJc w:val="left"/>
      <w:pPr>
        <w:tabs>
          <w:tab w:val="num" w:pos="2160"/>
        </w:tabs>
        <w:ind w:left="2160" w:hanging="360"/>
      </w:pPr>
      <w:rPr>
        <w:rFonts w:ascii="Arial" w:hAnsi="Arial" w:hint="default"/>
      </w:rPr>
    </w:lvl>
    <w:lvl w:ilvl="3" w:tplc="D9F0723E" w:tentative="1">
      <w:start w:val="1"/>
      <w:numFmt w:val="bullet"/>
      <w:lvlText w:val="•"/>
      <w:lvlJc w:val="left"/>
      <w:pPr>
        <w:tabs>
          <w:tab w:val="num" w:pos="2880"/>
        </w:tabs>
        <w:ind w:left="2880" w:hanging="360"/>
      </w:pPr>
      <w:rPr>
        <w:rFonts w:ascii="Arial" w:hAnsi="Arial" w:hint="default"/>
      </w:rPr>
    </w:lvl>
    <w:lvl w:ilvl="4" w:tplc="0E6E0EA6" w:tentative="1">
      <w:start w:val="1"/>
      <w:numFmt w:val="bullet"/>
      <w:lvlText w:val="•"/>
      <w:lvlJc w:val="left"/>
      <w:pPr>
        <w:tabs>
          <w:tab w:val="num" w:pos="3600"/>
        </w:tabs>
        <w:ind w:left="3600" w:hanging="360"/>
      </w:pPr>
      <w:rPr>
        <w:rFonts w:ascii="Arial" w:hAnsi="Arial" w:hint="default"/>
      </w:rPr>
    </w:lvl>
    <w:lvl w:ilvl="5" w:tplc="4288D46E" w:tentative="1">
      <w:start w:val="1"/>
      <w:numFmt w:val="bullet"/>
      <w:lvlText w:val="•"/>
      <w:lvlJc w:val="left"/>
      <w:pPr>
        <w:tabs>
          <w:tab w:val="num" w:pos="4320"/>
        </w:tabs>
        <w:ind w:left="4320" w:hanging="360"/>
      </w:pPr>
      <w:rPr>
        <w:rFonts w:ascii="Arial" w:hAnsi="Arial" w:hint="default"/>
      </w:rPr>
    </w:lvl>
    <w:lvl w:ilvl="6" w:tplc="1CC28BBA" w:tentative="1">
      <w:start w:val="1"/>
      <w:numFmt w:val="bullet"/>
      <w:lvlText w:val="•"/>
      <w:lvlJc w:val="left"/>
      <w:pPr>
        <w:tabs>
          <w:tab w:val="num" w:pos="5040"/>
        </w:tabs>
        <w:ind w:left="5040" w:hanging="360"/>
      </w:pPr>
      <w:rPr>
        <w:rFonts w:ascii="Arial" w:hAnsi="Arial" w:hint="default"/>
      </w:rPr>
    </w:lvl>
    <w:lvl w:ilvl="7" w:tplc="D8748A22" w:tentative="1">
      <w:start w:val="1"/>
      <w:numFmt w:val="bullet"/>
      <w:lvlText w:val="•"/>
      <w:lvlJc w:val="left"/>
      <w:pPr>
        <w:tabs>
          <w:tab w:val="num" w:pos="5760"/>
        </w:tabs>
        <w:ind w:left="5760" w:hanging="360"/>
      </w:pPr>
      <w:rPr>
        <w:rFonts w:ascii="Arial" w:hAnsi="Arial" w:hint="default"/>
      </w:rPr>
    </w:lvl>
    <w:lvl w:ilvl="8" w:tplc="B4606E96" w:tentative="1">
      <w:start w:val="1"/>
      <w:numFmt w:val="bullet"/>
      <w:lvlText w:val="•"/>
      <w:lvlJc w:val="left"/>
      <w:pPr>
        <w:tabs>
          <w:tab w:val="num" w:pos="6480"/>
        </w:tabs>
        <w:ind w:left="6480" w:hanging="360"/>
      </w:pPr>
      <w:rPr>
        <w:rFonts w:ascii="Arial" w:hAnsi="Arial" w:hint="default"/>
      </w:rPr>
    </w:lvl>
  </w:abstractNum>
  <w:abstractNum w:abstractNumId="123">
    <w:nsid w:val="2922288D"/>
    <w:multiLevelType w:val="hybridMultilevel"/>
    <w:tmpl w:val="F9F85022"/>
    <w:lvl w:ilvl="0" w:tplc="D8AA918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nsid w:val="29571C42"/>
    <w:multiLevelType w:val="hybridMultilevel"/>
    <w:tmpl w:val="6CA8EEE2"/>
    <w:lvl w:ilvl="0" w:tplc="118ECFBA">
      <w:start w:val="1"/>
      <w:numFmt w:val="bullet"/>
      <w:lvlText w:val=""/>
      <w:lvlJc w:val="left"/>
      <w:pPr>
        <w:tabs>
          <w:tab w:val="num" w:pos="720"/>
        </w:tabs>
        <w:ind w:left="720" w:hanging="360"/>
      </w:pPr>
      <w:rPr>
        <w:rFonts w:ascii="Wingdings" w:hAnsi="Wingdings" w:hint="default"/>
      </w:rPr>
    </w:lvl>
    <w:lvl w:ilvl="1" w:tplc="8E908E32" w:tentative="1">
      <w:start w:val="1"/>
      <w:numFmt w:val="bullet"/>
      <w:lvlText w:val=""/>
      <w:lvlJc w:val="left"/>
      <w:pPr>
        <w:tabs>
          <w:tab w:val="num" w:pos="1440"/>
        </w:tabs>
        <w:ind w:left="1440" w:hanging="360"/>
      </w:pPr>
      <w:rPr>
        <w:rFonts w:ascii="Wingdings" w:hAnsi="Wingdings" w:hint="default"/>
      </w:rPr>
    </w:lvl>
    <w:lvl w:ilvl="2" w:tplc="9370A99E" w:tentative="1">
      <w:start w:val="1"/>
      <w:numFmt w:val="bullet"/>
      <w:lvlText w:val=""/>
      <w:lvlJc w:val="left"/>
      <w:pPr>
        <w:tabs>
          <w:tab w:val="num" w:pos="2160"/>
        </w:tabs>
        <w:ind w:left="2160" w:hanging="360"/>
      </w:pPr>
      <w:rPr>
        <w:rFonts w:ascii="Wingdings" w:hAnsi="Wingdings" w:hint="default"/>
      </w:rPr>
    </w:lvl>
    <w:lvl w:ilvl="3" w:tplc="AB72CDE8" w:tentative="1">
      <w:start w:val="1"/>
      <w:numFmt w:val="bullet"/>
      <w:lvlText w:val=""/>
      <w:lvlJc w:val="left"/>
      <w:pPr>
        <w:tabs>
          <w:tab w:val="num" w:pos="2880"/>
        </w:tabs>
        <w:ind w:left="2880" w:hanging="360"/>
      </w:pPr>
      <w:rPr>
        <w:rFonts w:ascii="Wingdings" w:hAnsi="Wingdings" w:hint="default"/>
      </w:rPr>
    </w:lvl>
    <w:lvl w:ilvl="4" w:tplc="D4E84F70" w:tentative="1">
      <w:start w:val="1"/>
      <w:numFmt w:val="bullet"/>
      <w:lvlText w:val=""/>
      <w:lvlJc w:val="left"/>
      <w:pPr>
        <w:tabs>
          <w:tab w:val="num" w:pos="3600"/>
        </w:tabs>
        <w:ind w:left="3600" w:hanging="360"/>
      </w:pPr>
      <w:rPr>
        <w:rFonts w:ascii="Wingdings" w:hAnsi="Wingdings" w:hint="default"/>
      </w:rPr>
    </w:lvl>
    <w:lvl w:ilvl="5" w:tplc="DD209292" w:tentative="1">
      <w:start w:val="1"/>
      <w:numFmt w:val="bullet"/>
      <w:lvlText w:val=""/>
      <w:lvlJc w:val="left"/>
      <w:pPr>
        <w:tabs>
          <w:tab w:val="num" w:pos="4320"/>
        </w:tabs>
        <w:ind w:left="4320" w:hanging="360"/>
      </w:pPr>
      <w:rPr>
        <w:rFonts w:ascii="Wingdings" w:hAnsi="Wingdings" w:hint="default"/>
      </w:rPr>
    </w:lvl>
    <w:lvl w:ilvl="6" w:tplc="6FD241DA" w:tentative="1">
      <w:start w:val="1"/>
      <w:numFmt w:val="bullet"/>
      <w:lvlText w:val=""/>
      <w:lvlJc w:val="left"/>
      <w:pPr>
        <w:tabs>
          <w:tab w:val="num" w:pos="5040"/>
        </w:tabs>
        <w:ind w:left="5040" w:hanging="360"/>
      </w:pPr>
      <w:rPr>
        <w:rFonts w:ascii="Wingdings" w:hAnsi="Wingdings" w:hint="default"/>
      </w:rPr>
    </w:lvl>
    <w:lvl w:ilvl="7" w:tplc="9E0CBBCA" w:tentative="1">
      <w:start w:val="1"/>
      <w:numFmt w:val="bullet"/>
      <w:lvlText w:val=""/>
      <w:lvlJc w:val="left"/>
      <w:pPr>
        <w:tabs>
          <w:tab w:val="num" w:pos="5760"/>
        </w:tabs>
        <w:ind w:left="5760" w:hanging="360"/>
      </w:pPr>
      <w:rPr>
        <w:rFonts w:ascii="Wingdings" w:hAnsi="Wingdings" w:hint="default"/>
      </w:rPr>
    </w:lvl>
    <w:lvl w:ilvl="8" w:tplc="A7585652" w:tentative="1">
      <w:start w:val="1"/>
      <w:numFmt w:val="bullet"/>
      <w:lvlText w:val=""/>
      <w:lvlJc w:val="left"/>
      <w:pPr>
        <w:tabs>
          <w:tab w:val="num" w:pos="6480"/>
        </w:tabs>
        <w:ind w:left="6480" w:hanging="360"/>
      </w:pPr>
      <w:rPr>
        <w:rFonts w:ascii="Wingdings" w:hAnsi="Wingdings" w:hint="default"/>
      </w:rPr>
    </w:lvl>
  </w:abstractNum>
  <w:abstractNum w:abstractNumId="125">
    <w:nsid w:val="29611B74"/>
    <w:multiLevelType w:val="hybridMultilevel"/>
    <w:tmpl w:val="7FFEC18C"/>
    <w:lvl w:ilvl="0" w:tplc="19B23FD0">
      <w:start w:val="1"/>
      <w:numFmt w:val="decimal"/>
      <w:lvlText w:val="%1、"/>
      <w:lvlJc w:val="left"/>
      <w:pPr>
        <w:ind w:left="719" w:hanging="360"/>
      </w:pPr>
      <w:rPr>
        <w:rFonts w:hint="default"/>
      </w:rPr>
    </w:lvl>
    <w:lvl w:ilvl="1" w:tplc="04090019" w:tentative="1">
      <w:start w:val="1"/>
      <w:numFmt w:val="lowerLetter"/>
      <w:lvlText w:val="%2)"/>
      <w:lvlJc w:val="left"/>
      <w:pPr>
        <w:ind w:left="1199" w:hanging="420"/>
      </w:pPr>
    </w:lvl>
    <w:lvl w:ilvl="2" w:tplc="0409001B" w:tentative="1">
      <w:start w:val="1"/>
      <w:numFmt w:val="lowerRoman"/>
      <w:lvlText w:val="%3."/>
      <w:lvlJc w:val="right"/>
      <w:pPr>
        <w:ind w:left="1619" w:hanging="420"/>
      </w:pPr>
    </w:lvl>
    <w:lvl w:ilvl="3" w:tplc="0409000F" w:tentative="1">
      <w:start w:val="1"/>
      <w:numFmt w:val="decimal"/>
      <w:lvlText w:val="%4."/>
      <w:lvlJc w:val="left"/>
      <w:pPr>
        <w:ind w:left="2039" w:hanging="420"/>
      </w:pPr>
    </w:lvl>
    <w:lvl w:ilvl="4" w:tplc="04090019" w:tentative="1">
      <w:start w:val="1"/>
      <w:numFmt w:val="lowerLetter"/>
      <w:lvlText w:val="%5)"/>
      <w:lvlJc w:val="left"/>
      <w:pPr>
        <w:ind w:left="2459" w:hanging="420"/>
      </w:pPr>
    </w:lvl>
    <w:lvl w:ilvl="5" w:tplc="0409001B" w:tentative="1">
      <w:start w:val="1"/>
      <w:numFmt w:val="lowerRoman"/>
      <w:lvlText w:val="%6."/>
      <w:lvlJc w:val="right"/>
      <w:pPr>
        <w:ind w:left="2879" w:hanging="420"/>
      </w:pPr>
    </w:lvl>
    <w:lvl w:ilvl="6" w:tplc="0409000F" w:tentative="1">
      <w:start w:val="1"/>
      <w:numFmt w:val="decimal"/>
      <w:lvlText w:val="%7."/>
      <w:lvlJc w:val="left"/>
      <w:pPr>
        <w:ind w:left="3299" w:hanging="420"/>
      </w:pPr>
    </w:lvl>
    <w:lvl w:ilvl="7" w:tplc="04090019" w:tentative="1">
      <w:start w:val="1"/>
      <w:numFmt w:val="lowerLetter"/>
      <w:lvlText w:val="%8)"/>
      <w:lvlJc w:val="left"/>
      <w:pPr>
        <w:ind w:left="3719" w:hanging="420"/>
      </w:pPr>
    </w:lvl>
    <w:lvl w:ilvl="8" w:tplc="0409001B" w:tentative="1">
      <w:start w:val="1"/>
      <w:numFmt w:val="lowerRoman"/>
      <w:lvlText w:val="%9."/>
      <w:lvlJc w:val="right"/>
      <w:pPr>
        <w:ind w:left="4139" w:hanging="420"/>
      </w:pPr>
    </w:lvl>
  </w:abstractNum>
  <w:abstractNum w:abstractNumId="126">
    <w:nsid w:val="298F0D2E"/>
    <w:multiLevelType w:val="hybridMultilevel"/>
    <w:tmpl w:val="7EDEAD88"/>
    <w:lvl w:ilvl="0" w:tplc="AD2AB972">
      <w:start w:val="1"/>
      <w:numFmt w:val="bullet"/>
      <w:lvlText w:val=""/>
      <w:lvlJc w:val="left"/>
      <w:pPr>
        <w:tabs>
          <w:tab w:val="num" w:pos="720"/>
        </w:tabs>
        <w:ind w:left="720" w:hanging="360"/>
      </w:pPr>
      <w:rPr>
        <w:rFonts w:ascii="Wingdings" w:hAnsi="Wingdings" w:hint="default"/>
      </w:rPr>
    </w:lvl>
    <w:lvl w:ilvl="1" w:tplc="DE32A092" w:tentative="1">
      <w:start w:val="1"/>
      <w:numFmt w:val="bullet"/>
      <w:lvlText w:val=""/>
      <w:lvlJc w:val="left"/>
      <w:pPr>
        <w:tabs>
          <w:tab w:val="num" w:pos="1440"/>
        </w:tabs>
        <w:ind w:left="1440" w:hanging="360"/>
      </w:pPr>
      <w:rPr>
        <w:rFonts w:ascii="Wingdings" w:hAnsi="Wingdings" w:hint="default"/>
      </w:rPr>
    </w:lvl>
    <w:lvl w:ilvl="2" w:tplc="70669632" w:tentative="1">
      <w:start w:val="1"/>
      <w:numFmt w:val="bullet"/>
      <w:lvlText w:val=""/>
      <w:lvlJc w:val="left"/>
      <w:pPr>
        <w:tabs>
          <w:tab w:val="num" w:pos="2160"/>
        </w:tabs>
        <w:ind w:left="2160" w:hanging="360"/>
      </w:pPr>
      <w:rPr>
        <w:rFonts w:ascii="Wingdings" w:hAnsi="Wingdings" w:hint="default"/>
      </w:rPr>
    </w:lvl>
    <w:lvl w:ilvl="3" w:tplc="9042A166" w:tentative="1">
      <w:start w:val="1"/>
      <w:numFmt w:val="bullet"/>
      <w:lvlText w:val=""/>
      <w:lvlJc w:val="left"/>
      <w:pPr>
        <w:tabs>
          <w:tab w:val="num" w:pos="2880"/>
        </w:tabs>
        <w:ind w:left="2880" w:hanging="360"/>
      </w:pPr>
      <w:rPr>
        <w:rFonts w:ascii="Wingdings" w:hAnsi="Wingdings" w:hint="default"/>
      </w:rPr>
    </w:lvl>
    <w:lvl w:ilvl="4" w:tplc="68FE3602" w:tentative="1">
      <w:start w:val="1"/>
      <w:numFmt w:val="bullet"/>
      <w:lvlText w:val=""/>
      <w:lvlJc w:val="left"/>
      <w:pPr>
        <w:tabs>
          <w:tab w:val="num" w:pos="3600"/>
        </w:tabs>
        <w:ind w:left="3600" w:hanging="360"/>
      </w:pPr>
      <w:rPr>
        <w:rFonts w:ascii="Wingdings" w:hAnsi="Wingdings" w:hint="default"/>
      </w:rPr>
    </w:lvl>
    <w:lvl w:ilvl="5" w:tplc="778EE3D8" w:tentative="1">
      <w:start w:val="1"/>
      <w:numFmt w:val="bullet"/>
      <w:lvlText w:val=""/>
      <w:lvlJc w:val="left"/>
      <w:pPr>
        <w:tabs>
          <w:tab w:val="num" w:pos="4320"/>
        </w:tabs>
        <w:ind w:left="4320" w:hanging="360"/>
      </w:pPr>
      <w:rPr>
        <w:rFonts w:ascii="Wingdings" w:hAnsi="Wingdings" w:hint="default"/>
      </w:rPr>
    </w:lvl>
    <w:lvl w:ilvl="6" w:tplc="748446CA" w:tentative="1">
      <w:start w:val="1"/>
      <w:numFmt w:val="bullet"/>
      <w:lvlText w:val=""/>
      <w:lvlJc w:val="left"/>
      <w:pPr>
        <w:tabs>
          <w:tab w:val="num" w:pos="5040"/>
        </w:tabs>
        <w:ind w:left="5040" w:hanging="360"/>
      </w:pPr>
      <w:rPr>
        <w:rFonts w:ascii="Wingdings" w:hAnsi="Wingdings" w:hint="default"/>
      </w:rPr>
    </w:lvl>
    <w:lvl w:ilvl="7" w:tplc="48BCDE06" w:tentative="1">
      <w:start w:val="1"/>
      <w:numFmt w:val="bullet"/>
      <w:lvlText w:val=""/>
      <w:lvlJc w:val="left"/>
      <w:pPr>
        <w:tabs>
          <w:tab w:val="num" w:pos="5760"/>
        </w:tabs>
        <w:ind w:left="5760" w:hanging="360"/>
      </w:pPr>
      <w:rPr>
        <w:rFonts w:ascii="Wingdings" w:hAnsi="Wingdings" w:hint="default"/>
      </w:rPr>
    </w:lvl>
    <w:lvl w:ilvl="8" w:tplc="23D86782" w:tentative="1">
      <w:start w:val="1"/>
      <w:numFmt w:val="bullet"/>
      <w:lvlText w:val=""/>
      <w:lvlJc w:val="left"/>
      <w:pPr>
        <w:tabs>
          <w:tab w:val="num" w:pos="6480"/>
        </w:tabs>
        <w:ind w:left="6480" w:hanging="360"/>
      </w:pPr>
      <w:rPr>
        <w:rFonts w:ascii="Wingdings" w:hAnsi="Wingdings" w:hint="default"/>
      </w:rPr>
    </w:lvl>
  </w:abstractNum>
  <w:abstractNum w:abstractNumId="127">
    <w:nsid w:val="29FB4A25"/>
    <w:multiLevelType w:val="hybridMultilevel"/>
    <w:tmpl w:val="7B46C874"/>
    <w:lvl w:ilvl="0" w:tplc="98C079CE">
      <w:start w:val="1"/>
      <w:numFmt w:val="bullet"/>
      <w:lvlText w:val=""/>
      <w:lvlJc w:val="left"/>
      <w:pPr>
        <w:tabs>
          <w:tab w:val="num" w:pos="360"/>
        </w:tabs>
        <w:ind w:left="360" w:hanging="360"/>
      </w:pPr>
      <w:rPr>
        <w:rFonts w:ascii="Wingdings" w:hAnsi="Wingdings" w:hint="default"/>
      </w:rPr>
    </w:lvl>
    <w:lvl w:ilvl="1" w:tplc="55C0141C" w:tentative="1">
      <w:start w:val="1"/>
      <w:numFmt w:val="bullet"/>
      <w:lvlText w:val=""/>
      <w:lvlJc w:val="left"/>
      <w:pPr>
        <w:tabs>
          <w:tab w:val="num" w:pos="1080"/>
        </w:tabs>
        <w:ind w:left="1080" w:hanging="360"/>
      </w:pPr>
      <w:rPr>
        <w:rFonts w:ascii="Wingdings" w:hAnsi="Wingdings" w:hint="default"/>
      </w:rPr>
    </w:lvl>
    <w:lvl w:ilvl="2" w:tplc="EA80CFF0" w:tentative="1">
      <w:start w:val="1"/>
      <w:numFmt w:val="bullet"/>
      <w:lvlText w:val=""/>
      <w:lvlJc w:val="left"/>
      <w:pPr>
        <w:tabs>
          <w:tab w:val="num" w:pos="1800"/>
        </w:tabs>
        <w:ind w:left="1800" w:hanging="360"/>
      </w:pPr>
      <w:rPr>
        <w:rFonts w:ascii="Wingdings" w:hAnsi="Wingdings" w:hint="default"/>
      </w:rPr>
    </w:lvl>
    <w:lvl w:ilvl="3" w:tplc="A8706836" w:tentative="1">
      <w:start w:val="1"/>
      <w:numFmt w:val="bullet"/>
      <w:lvlText w:val=""/>
      <w:lvlJc w:val="left"/>
      <w:pPr>
        <w:tabs>
          <w:tab w:val="num" w:pos="2520"/>
        </w:tabs>
        <w:ind w:left="2520" w:hanging="360"/>
      </w:pPr>
      <w:rPr>
        <w:rFonts w:ascii="Wingdings" w:hAnsi="Wingdings" w:hint="default"/>
      </w:rPr>
    </w:lvl>
    <w:lvl w:ilvl="4" w:tplc="57467CAE" w:tentative="1">
      <w:start w:val="1"/>
      <w:numFmt w:val="bullet"/>
      <w:lvlText w:val=""/>
      <w:lvlJc w:val="left"/>
      <w:pPr>
        <w:tabs>
          <w:tab w:val="num" w:pos="3240"/>
        </w:tabs>
        <w:ind w:left="3240" w:hanging="360"/>
      </w:pPr>
      <w:rPr>
        <w:rFonts w:ascii="Wingdings" w:hAnsi="Wingdings" w:hint="default"/>
      </w:rPr>
    </w:lvl>
    <w:lvl w:ilvl="5" w:tplc="7B84E0C2" w:tentative="1">
      <w:start w:val="1"/>
      <w:numFmt w:val="bullet"/>
      <w:lvlText w:val=""/>
      <w:lvlJc w:val="left"/>
      <w:pPr>
        <w:tabs>
          <w:tab w:val="num" w:pos="3960"/>
        </w:tabs>
        <w:ind w:left="3960" w:hanging="360"/>
      </w:pPr>
      <w:rPr>
        <w:rFonts w:ascii="Wingdings" w:hAnsi="Wingdings" w:hint="default"/>
      </w:rPr>
    </w:lvl>
    <w:lvl w:ilvl="6" w:tplc="352A0A56" w:tentative="1">
      <w:start w:val="1"/>
      <w:numFmt w:val="bullet"/>
      <w:lvlText w:val=""/>
      <w:lvlJc w:val="left"/>
      <w:pPr>
        <w:tabs>
          <w:tab w:val="num" w:pos="4680"/>
        </w:tabs>
        <w:ind w:left="4680" w:hanging="360"/>
      </w:pPr>
      <w:rPr>
        <w:rFonts w:ascii="Wingdings" w:hAnsi="Wingdings" w:hint="default"/>
      </w:rPr>
    </w:lvl>
    <w:lvl w:ilvl="7" w:tplc="04DCAAC8" w:tentative="1">
      <w:start w:val="1"/>
      <w:numFmt w:val="bullet"/>
      <w:lvlText w:val=""/>
      <w:lvlJc w:val="left"/>
      <w:pPr>
        <w:tabs>
          <w:tab w:val="num" w:pos="5400"/>
        </w:tabs>
        <w:ind w:left="5400" w:hanging="360"/>
      </w:pPr>
      <w:rPr>
        <w:rFonts w:ascii="Wingdings" w:hAnsi="Wingdings" w:hint="default"/>
      </w:rPr>
    </w:lvl>
    <w:lvl w:ilvl="8" w:tplc="4AE255B0" w:tentative="1">
      <w:start w:val="1"/>
      <w:numFmt w:val="bullet"/>
      <w:lvlText w:val=""/>
      <w:lvlJc w:val="left"/>
      <w:pPr>
        <w:tabs>
          <w:tab w:val="num" w:pos="6120"/>
        </w:tabs>
        <w:ind w:left="6120" w:hanging="360"/>
      </w:pPr>
      <w:rPr>
        <w:rFonts w:ascii="Wingdings" w:hAnsi="Wingdings" w:hint="default"/>
      </w:rPr>
    </w:lvl>
  </w:abstractNum>
  <w:abstractNum w:abstractNumId="128">
    <w:nsid w:val="2A676CF6"/>
    <w:multiLevelType w:val="hybridMultilevel"/>
    <w:tmpl w:val="CC3E002C"/>
    <w:lvl w:ilvl="0" w:tplc="DC344634">
      <w:start w:val="1"/>
      <w:numFmt w:val="bullet"/>
      <w:lvlText w:val="•"/>
      <w:lvlJc w:val="left"/>
      <w:pPr>
        <w:tabs>
          <w:tab w:val="num" w:pos="720"/>
        </w:tabs>
        <w:ind w:left="720" w:hanging="360"/>
      </w:pPr>
      <w:rPr>
        <w:rFonts w:ascii="Arial" w:hAnsi="Arial" w:hint="default"/>
      </w:rPr>
    </w:lvl>
    <w:lvl w:ilvl="1" w:tplc="B0C4E8BE" w:tentative="1">
      <w:start w:val="1"/>
      <w:numFmt w:val="bullet"/>
      <w:lvlText w:val="•"/>
      <w:lvlJc w:val="left"/>
      <w:pPr>
        <w:tabs>
          <w:tab w:val="num" w:pos="1440"/>
        </w:tabs>
        <w:ind w:left="1440" w:hanging="360"/>
      </w:pPr>
      <w:rPr>
        <w:rFonts w:ascii="Arial" w:hAnsi="Arial" w:hint="default"/>
      </w:rPr>
    </w:lvl>
    <w:lvl w:ilvl="2" w:tplc="54D26526" w:tentative="1">
      <w:start w:val="1"/>
      <w:numFmt w:val="bullet"/>
      <w:lvlText w:val="•"/>
      <w:lvlJc w:val="left"/>
      <w:pPr>
        <w:tabs>
          <w:tab w:val="num" w:pos="2160"/>
        </w:tabs>
        <w:ind w:left="2160" w:hanging="360"/>
      </w:pPr>
      <w:rPr>
        <w:rFonts w:ascii="Arial" w:hAnsi="Arial" w:hint="default"/>
      </w:rPr>
    </w:lvl>
    <w:lvl w:ilvl="3" w:tplc="013248E6" w:tentative="1">
      <w:start w:val="1"/>
      <w:numFmt w:val="bullet"/>
      <w:lvlText w:val="•"/>
      <w:lvlJc w:val="left"/>
      <w:pPr>
        <w:tabs>
          <w:tab w:val="num" w:pos="2880"/>
        </w:tabs>
        <w:ind w:left="2880" w:hanging="360"/>
      </w:pPr>
      <w:rPr>
        <w:rFonts w:ascii="Arial" w:hAnsi="Arial" w:hint="default"/>
      </w:rPr>
    </w:lvl>
    <w:lvl w:ilvl="4" w:tplc="1C9CD26C" w:tentative="1">
      <w:start w:val="1"/>
      <w:numFmt w:val="bullet"/>
      <w:lvlText w:val="•"/>
      <w:lvlJc w:val="left"/>
      <w:pPr>
        <w:tabs>
          <w:tab w:val="num" w:pos="3600"/>
        </w:tabs>
        <w:ind w:left="3600" w:hanging="360"/>
      </w:pPr>
      <w:rPr>
        <w:rFonts w:ascii="Arial" w:hAnsi="Arial" w:hint="default"/>
      </w:rPr>
    </w:lvl>
    <w:lvl w:ilvl="5" w:tplc="1DE684DE" w:tentative="1">
      <w:start w:val="1"/>
      <w:numFmt w:val="bullet"/>
      <w:lvlText w:val="•"/>
      <w:lvlJc w:val="left"/>
      <w:pPr>
        <w:tabs>
          <w:tab w:val="num" w:pos="4320"/>
        </w:tabs>
        <w:ind w:left="4320" w:hanging="360"/>
      </w:pPr>
      <w:rPr>
        <w:rFonts w:ascii="Arial" w:hAnsi="Arial" w:hint="default"/>
      </w:rPr>
    </w:lvl>
    <w:lvl w:ilvl="6" w:tplc="BBDA0EC4" w:tentative="1">
      <w:start w:val="1"/>
      <w:numFmt w:val="bullet"/>
      <w:lvlText w:val="•"/>
      <w:lvlJc w:val="left"/>
      <w:pPr>
        <w:tabs>
          <w:tab w:val="num" w:pos="5040"/>
        </w:tabs>
        <w:ind w:left="5040" w:hanging="360"/>
      </w:pPr>
      <w:rPr>
        <w:rFonts w:ascii="Arial" w:hAnsi="Arial" w:hint="default"/>
      </w:rPr>
    </w:lvl>
    <w:lvl w:ilvl="7" w:tplc="C6E61338" w:tentative="1">
      <w:start w:val="1"/>
      <w:numFmt w:val="bullet"/>
      <w:lvlText w:val="•"/>
      <w:lvlJc w:val="left"/>
      <w:pPr>
        <w:tabs>
          <w:tab w:val="num" w:pos="5760"/>
        </w:tabs>
        <w:ind w:left="5760" w:hanging="360"/>
      </w:pPr>
      <w:rPr>
        <w:rFonts w:ascii="Arial" w:hAnsi="Arial" w:hint="default"/>
      </w:rPr>
    </w:lvl>
    <w:lvl w:ilvl="8" w:tplc="A48E89CC" w:tentative="1">
      <w:start w:val="1"/>
      <w:numFmt w:val="bullet"/>
      <w:lvlText w:val="•"/>
      <w:lvlJc w:val="left"/>
      <w:pPr>
        <w:tabs>
          <w:tab w:val="num" w:pos="6480"/>
        </w:tabs>
        <w:ind w:left="6480" w:hanging="360"/>
      </w:pPr>
      <w:rPr>
        <w:rFonts w:ascii="Arial" w:hAnsi="Arial" w:hint="default"/>
      </w:rPr>
    </w:lvl>
  </w:abstractNum>
  <w:abstractNum w:abstractNumId="129">
    <w:nsid w:val="2AE96A7C"/>
    <w:multiLevelType w:val="hybridMultilevel"/>
    <w:tmpl w:val="E144B092"/>
    <w:lvl w:ilvl="0" w:tplc="6FA4586C">
      <w:start w:val="1"/>
      <w:numFmt w:val="bullet"/>
      <w:lvlText w:val=""/>
      <w:lvlJc w:val="left"/>
      <w:pPr>
        <w:tabs>
          <w:tab w:val="num" w:pos="720"/>
        </w:tabs>
        <w:ind w:left="720" w:hanging="360"/>
      </w:pPr>
      <w:rPr>
        <w:rFonts w:ascii="Wingdings" w:hAnsi="Wingdings" w:hint="default"/>
      </w:rPr>
    </w:lvl>
    <w:lvl w:ilvl="1" w:tplc="789C76BC" w:tentative="1">
      <w:start w:val="1"/>
      <w:numFmt w:val="bullet"/>
      <w:lvlText w:val=""/>
      <w:lvlJc w:val="left"/>
      <w:pPr>
        <w:tabs>
          <w:tab w:val="num" w:pos="1440"/>
        </w:tabs>
        <w:ind w:left="1440" w:hanging="360"/>
      </w:pPr>
      <w:rPr>
        <w:rFonts w:ascii="Wingdings" w:hAnsi="Wingdings" w:hint="default"/>
      </w:rPr>
    </w:lvl>
    <w:lvl w:ilvl="2" w:tplc="A3B048A8" w:tentative="1">
      <w:start w:val="1"/>
      <w:numFmt w:val="bullet"/>
      <w:lvlText w:val=""/>
      <w:lvlJc w:val="left"/>
      <w:pPr>
        <w:tabs>
          <w:tab w:val="num" w:pos="2160"/>
        </w:tabs>
        <w:ind w:left="2160" w:hanging="360"/>
      </w:pPr>
      <w:rPr>
        <w:rFonts w:ascii="Wingdings" w:hAnsi="Wingdings" w:hint="default"/>
      </w:rPr>
    </w:lvl>
    <w:lvl w:ilvl="3" w:tplc="BD921A9C" w:tentative="1">
      <w:start w:val="1"/>
      <w:numFmt w:val="bullet"/>
      <w:lvlText w:val=""/>
      <w:lvlJc w:val="left"/>
      <w:pPr>
        <w:tabs>
          <w:tab w:val="num" w:pos="2880"/>
        </w:tabs>
        <w:ind w:left="2880" w:hanging="360"/>
      </w:pPr>
      <w:rPr>
        <w:rFonts w:ascii="Wingdings" w:hAnsi="Wingdings" w:hint="default"/>
      </w:rPr>
    </w:lvl>
    <w:lvl w:ilvl="4" w:tplc="464A0DB4" w:tentative="1">
      <w:start w:val="1"/>
      <w:numFmt w:val="bullet"/>
      <w:lvlText w:val=""/>
      <w:lvlJc w:val="left"/>
      <w:pPr>
        <w:tabs>
          <w:tab w:val="num" w:pos="3600"/>
        </w:tabs>
        <w:ind w:left="3600" w:hanging="360"/>
      </w:pPr>
      <w:rPr>
        <w:rFonts w:ascii="Wingdings" w:hAnsi="Wingdings" w:hint="default"/>
      </w:rPr>
    </w:lvl>
    <w:lvl w:ilvl="5" w:tplc="FCCE35F4" w:tentative="1">
      <w:start w:val="1"/>
      <w:numFmt w:val="bullet"/>
      <w:lvlText w:val=""/>
      <w:lvlJc w:val="left"/>
      <w:pPr>
        <w:tabs>
          <w:tab w:val="num" w:pos="4320"/>
        </w:tabs>
        <w:ind w:left="4320" w:hanging="360"/>
      </w:pPr>
      <w:rPr>
        <w:rFonts w:ascii="Wingdings" w:hAnsi="Wingdings" w:hint="default"/>
      </w:rPr>
    </w:lvl>
    <w:lvl w:ilvl="6" w:tplc="282ED2A2" w:tentative="1">
      <w:start w:val="1"/>
      <w:numFmt w:val="bullet"/>
      <w:lvlText w:val=""/>
      <w:lvlJc w:val="left"/>
      <w:pPr>
        <w:tabs>
          <w:tab w:val="num" w:pos="5040"/>
        </w:tabs>
        <w:ind w:left="5040" w:hanging="360"/>
      </w:pPr>
      <w:rPr>
        <w:rFonts w:ascii="Wingdings" w:hAnsi="Wingdings" w:hint="default"/>
      </w:rPr>
    </w:lvl>
    <w:lvl w:ilvl="7" w:tplc="49B64C52" w:tentative="1">
      <w:start w:val="1"/>
      <w:numFmt w:val="bullet"/>
      <w:lvlText w:val=""/>
      <w:lvlJc w:val="left"/>
      <w:pPr>
        <w:tabs>
          <w:tab w:val="num" w:pos="5760"/>
        </w:tabs>
        <w:ind w:left="5760" w:hanging="360"/>
      </w:pPr>
      <w:rPr>
        <w:rFonts w:ascii="Wingdings" w:hAnsi="Wingdings" w:hint="default"/>
      </w:rPr>
    </w:lvl>
    <w:lvl w:ilvl="8" w:tplc="7728DE3C" w:tentative="1">
      <w:start w:val="1"/>
      <w:numFmt w:val="bullet"/>
      <w:lvlText w:val=""/>
      <w:lvlJc w:val="left"/>
      <w:pPr>
        <w:tabs>
          <w:tab w:val="num" w:pos="6480"/>
        </w:tabs>
        <w:ind w:left="6480" w:hanging="360"/>
      </w:pPr>
      <w:rPr>
        <w:rFonts w:ascii="Wingdings" w:hAnsi="Wingdings" w:hint="default"/>
      </w:rPr>
    </w:lvl>
  </w:abstractNum>
  <w:abstractNum w:abstractNumId="130">
    <w:nsid w:val="2B2326FF"/>
    <w:multiLevelType w:val="hybridMultilevel"/>
    <w:tmpl w:val="7718663E"/>
    <w:lvl w:ilvl="0" w:tplc="F6F6E3DA">
      <w:start w:val="1"/>
      <w:numFmt w:val="bullet"/>
      <w:lvlText w:val=""/>
      <w:lvlJc w:val="left"/>
      <w:pPr>
        <w:tabs>
          <w:tab w:val="num" w:pos="720"/>
        </w:tabs>
        <w:ind w:left="720" w:hanging="360"/>
      </w:pPr>
      <w:rPr>
        <w:rFonts w:ascii="Wingdings" w:hAnsi="Wingdings" w:hint="default"/>
      </w:rPr>
    </w:lvl>
    <w:lvl w:ilvl="1" w:tplc="DE54FCBE" w:tentative="1">
      <w:start w:val="1"/>
      <w:numFmt w:val="bullet"/>
      <w:lvlText w:val=""/>
      <w:lvlJc w:val="left"/>
      <w:pPr>
        <w:tabs>
          <w:tab w:val="num" w:pos="1440"/>
        </w:tabs>
        <w:ind w:left="1440" w:hanging="360"/>
      </w:pPr>
      <w:rPr>
        <w:rFonts w:ascii="Wingdings" w:hAnsi="Wingdings" w:hint="default"/>
      </w:rPr>
    </w:lvl>
    <w:lvl w:ilvl="2" w:tplc="A12CA8B2" w:tentative="1">
      <w:start w:val="1"/>
      <w:numFmt w:val="bullet"/>
      <w:lvlText w:val=""/>
      <w:lvlJc w:val="left"/>
      <w:pPr>
        <w:tabs>
          <w:tab w:val="num" w:pos="2160"/>
        </w:tabs>
        <w:ind w:left="2160" w:hanging="360"/>
      </w:pPr>
      <w:rPr>
        <w:rFonts w:ascii="Wingdings" w:hAnsi="Wingdings" w:hint="default"/>
      </w:rPr>
    </w:lvl>
    <w:lvl w:ilvl="3" w:tplc="622C9258" w:tentative="1">
      <w:start w:val="1"/>
      <w:numFmt w:val="bullet"/>
      <w:lvlText w:val=""/>
      <w:lvlJc w:val="left"/>
      <w:pPr>
        <w:tabs>
          <w:tab w:val="num" w:pos="2880"/>
        </w:tabs>
        <w:ind w:left="2880" w:hanging="360"/>
      </w:pPr>
      <w:rPr>
        <w:rFonts w:ascii="Wingdings" w:hAnsi="Wingdings" w:hint="default"/>
      </w:rPr>
    </w:lvl>
    <w:lvl w:ilvl="4" w:tplc="A3D6BB6A" w:tentative="1">
      <w:start w:val="1"/>
      <w:numFmt w:val="bullet"/>
      <w:lvlText w:val=""/>
      <w:lvlJc w:val="left"/>
      <w:pPr>
        <w:tabs>
          <w:tab w:val="num" w:pos="3600"/>
        </w:tabs>
        <w:ind w:left="3600" w:hanging="360"/>
      </w:pPr>
      <w:rPr>
        <w:rFonts w:ascii="Wingdings" w:hAnsi="Wingdings" w:hint="default"/>
      </w:rPr>
    </w:lvl>
    <w:lvl w:ilvl="5" w:tplc="88826B86" w:tentative="1">
      <w:start w:val="1"/>
      <w:numFmt w:val="bullet"/>
      <w:lvlText w:val=""/>
      <w:lvlJc w:val="left"/>
      <w:pPr>
        <w:tabs>
          <w:tab w:val="num" w:pos="4320"/>
        </w:tabs>
        <w:ind w:left="4320" w:hanging="360"/>
      </w:pPr>
      <w:rPr>
        <w:rFonts w:ascii="Wingdings" w:hAnsi="Wingdings" w:hint="default"/>
      </w:rPr>
    </w:lvl>
    <w:lvl w:ilvl="6" w:tplc="853A8D3E" w:tentative="1">
      <w:start w:val="1"/>
      <w:numFmt w:val="bullet"/>
      <w:lvlText w:val=""/>
      <w:lvlJc w:val="left"/>
      <w:pPr>
        <w:tabs>
          <w:tab w:val="num" w:pos="5040"/>
        </w:tabs>
        <w:ind w:left="5040" w:hanging="360"/>
      </w:pPr>
      <w:rPr>
        <w:rFonts w:ascii="Wingdings" w:hAnsi="Wingdings" w:hint="default"/>
      </w:rPr>
    </w:lvl>
    <w:lvl w:ilvl="7" w:tplc="1D466384" w:tentative="1">
      <w:start w:val="1"/>
      <w:numFmt w:val="bullet"/>
      <w:lvlText w:val=""/>
      <w:lvlJc w:val="left"/>
      <w:pPr>
        <w:tabs>
          <w:tab w:val="num" w:pos="5760"/>
        </w:tabs>
        <w:ind w:left="5760" w:hanging="360"/>
      </w:pPr>
      <w:rPr>
        <w:rFonts w:ascii="Wingdings" w:hAnsi="Wingdings" w:hint="default"/>
      </w:rPr>
    </w:lvl>
    <w:lvl w:ilvl="8" w:tplc="31B4387A" w:tentative="1">
      <w:start w:val="1"/>
      <w:numFmt w:val="bullet"/>
      <w:lvlText w:val=""/>
      <w:lvlJc w:val="left"/>
      <w:pPr>
        <w:tabs>
          <w:tab w:val="num" w:pos="6480"/>
        </w:tabs>
        <w:ind w:left="6480" w:hanging="360"/>
      </w:pPr>
      <w:rPr>
        <w:rFonts w:ascii="Wingdings" w:hAnsi="Wingdings" w:hint="default"/>
      </w:rPr>
    </w:lvl>
  </w:abstractNum>
  <w:abstractNum w:abstractNumId="131">
    <w:nsid w:val="2B84274C"/>
    <w:multiLevelType w:val="hybridMultilevel"/>
    <w:tmpl w:val="9D8A56A6"/>
    <w:lvl w:ilvl="0" w:tplc="F4B8D920">
      <w:start w:val="1"/>
      <w:numFmt w:val="decimal"/>
      <w:lvlText w:val="%1、"/>
      <w:lvlJc w:val="left"/>
      <w:pPr>
        <w:tabs>
          <w:tab w:val="num" w:pos="360"/>
        </w:tabs>
        <w:ind w:left="360" w:hanging="360"/>
      </w:pPr>
      <w:rPr>
        <w:rFonts w:hint="eastAsia"/>
      </w:rPr>
    </w:lvl>
    <w:lvl w:ilvl="1" w:tplc="7862DDC0">
      <w:start w:val="1"/>
      <w:numFmt w:val="decimal"/>
      <w:lvlText w:val="%2、"/>
      <w:lvlJc w:val="left"/>
      <w:pPr>
        <w:tabs>
          <w:tab w:val="num" w:pos="780"/>
        </w:tabs>
        <w:ind w:left="780" w:hanging="360"/>
      </w:pPr>
      <w:rPr>
        <w:rFonts w:hint="eastAsia"/>
      </w:rPr>
    </w:lvl>
    <w:lvl w:ilvl="2" w:tplc="89E49BB4">
      <w:start w:val="1"/>
      <w:numFmt w:val="japaneseCounting"/>
      <w:lvlText w:val="第%3节"/>
      <w:lvlJc w:val="left"/>
      <w:pPr>
        <w:tabs>
          <w:tab w:val="num" w:pos="1560"/>
        </w:tabs>
        <w:ind w:left="1560" w:hanging="720"/>
      </w:pPr>
      <w:rPr>
        <w:rFonts w:hint="eastAsia"/>
      </w:rPr>
    </w:lvl>
    <w:lvl w:ilvl="3" w:tplc="7354C858">
      <w:start w:val="9"/>
      <w:numFmt w:val="japaneseCounting"/>
      <w:lvlText w:val="第%4章"/>
      <w:lvlJc w:val="left"/>
      <w:pPr>
        <w:tabs>
          <w:tab w:val="num" w:pos="1980"/>
        </w:tabs>
        <w:ind w:left="1980" w:hanging="720"/>
      </w:pPr>
      <w:rPr>
        <w:rFonts w:hint="eastAsia"/>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2">
    <w:nsid w:val="2B8B296A"/>
    <w:multiLevelType w:val="hybridMultilevel"/>
    <w:tmpl w:val="FF26DA6C"/>
    <w:lvl w:ilvl="0" w:tplc="01440ABC">
      <w:start w:val="1"/>
      <w:numFmt w:val="bullet"/>
      <w:lvlText w:val=""/>
      <w:lvlJc w:val="left"/>
      <w:pPr>
        <w:tabs>
          <w:tab w:val="num" w:pos="720"/>
        </w:tabs>
        <w:ind w:left="720" w:hanging="360"/>
      </w:pPr>
      <w:rPr>
        <w:rFonts w:ascii="Wingdings" w:hAnsi="Wingdings" w:hint="default"/>
      </w:rPr>
    </w:lvl>
    <w:lvl w:ilvl="1" w:tplc="175A2A90" w:tentative="1">
      <w:start w:val="1"/>
      <w:numFmt w:val="bullet"/>
      <w:lvlText w:val=""/>
      <w:lvlJc w:val="left"/>
      <w:pPr>
        <w:tabs>
          <w:tab w:val="num" w:pos="1440"/>
        </w:tabs>
        <w:ind w:left="1440" w:hanging="360"/>
      </w:pPr>
      <w:rPr>
        <w:rFonts w:ascii="Wingdings" w:hAnsi="Wingdings" w:hint="default"/>
      </w:rPr>
    </w:lvl>
    <w:lvl w:ilvl="2" w:tplc="4F3C03E0" w:tentative="1">
      <w:start w:val="1"/>
      <w:numFmt w:val="bullet"/>
      <w:lvlText w:val=""/>
      <w:lvlJc w:val="left"/>
      <w:pPr>
        <w:tabs>
          <w:tab w:val="num" w:pos="2160"/>
        </w:tabs>
        <w:ind w:left="2160" w:hanging="360"/>
      </w:pPr>
      <w:rPr>
        <w:rFonts w:ascii="Wingdings" w:hAnsi="Wingdings" w:hint="default"/>
      </w:rPr>
    </w:lvl>
    <w:lvl w:ilvl="3" w:tplc="25C43BEA" w:tentative="1">
      <w:start w:val="1"/>
      <w:numFmt w:val="bullet"/>
      <w:lvlText w:val=""/>
      <w:lvlJc w:val="left"/>
      <w:pPr>
        <w:tabs>
          <w:tab w:val="num" w:pos="2880"/>
        </w:tabs>
        <w:ind w:left="2880" w:hanging="360"/>
      </w:pPr>
      <w:rPr>
        <w:rFonts w:ascii="Wingdings" w:hAnsi="Wingdings" w:hint="default"/>
      </w:rPr>
    </w:lvl>
    <w:lvl w:ilvl="4" w:tplc="F55C86C4" w:tentative="1">
      <w:start w:val="1"/>
      <w:numFmt w:val="bullet"/>
      <w:lvlText w:val=""/>
      <w:lvlJc w:val="left"/>
      <w:pPr>
        <w:tabs>
          <w:tab w:val="num" w:pos="3600"/>
        </w:tabs>
        <w:ind w:left="3600" w:hanging="360"/>
      </w:pPr>
      <w:rPr>
        <w:rFonts w:ascii="Wingdings" w:hAnsi="Wingdings" w:hint="default"/>
      </w:rPr>
    </w:lvl>
    <w:lvl w:ilvl="5" w:tplc="B16057E2" w:tentative="1">
      <w:start w:val="1"/>
      <w:numFmt w:val="bullet"/>
      <w:lvlText w:val=""/>
      <w:lvlJc w:val="left"/>
      <w:pPr>
        <w:tabs>
          <w:tab w:val="num" w:pos="4320"/>
        </w:tabs>
        <w:ind w:left="4320" w:hanging="360"/>
      </w:pPr>
      <w:rPr>
        <w:rFonts w:ascii="Wingdings" w:hAnsi="Wingdings" w:hint="default"/>
      </w:rPr>
    </w:lvl>
    <w:lvl w:ilvl="6" w:tplc="D5BE7864" w:tentative="1">
      <w:start w:val="1"/>
      <w:numFmt w:val="bullet"/>
      <w:lvlText w:val=""/>
      <w:lvlJc w:val="left"/>
      <w:pPr>
        <w:tabs>
          <w:tab w:val="num" w:pos="5040"/>
        </w:tabs>
        <w:ind w:left="5040" w:hanging="360"/>
      </w:pPr>
      <w:rPr>
        <w:rFonts w:ascii="Wingdings" w:hAnsi="Wingdings" w:hint="default"/>
      </w:rPr>
    </w:lvl>
    <w:lvl w:ilvl="7" w:tplc="FEC6A8AA" w:tentative="1">
      <w:start w:val="1"/>
      <w:numFmt w:val="bullet"/>
      <w:lvlText w:val=""/>
      <w:lvlJc w:val="left"/>
      <w:pPr>
        <w:tabs>
          <w:tab w:val="num" w:pos="5760"/>
        </w:tabs>
        <w:ind w:left="5760" w:hanging="360"/>
      </w:pPr>
      <w:rPr>
        <w:rFonts w:ascii="Wingdings" w:hAnsi="Wingdings" w:hint="default"/>
      </w:rPr>
    </w:lvl>
    <w:lvl w:ilvl="8" w:tplc="08749FE2" w:tentative="1">
      <w:start w:val="1"/>
      <w:numFmt w:val="bullet"/>
      <w:lvlText w:val=""/>
      <w:lvlJc w:val="left"/>
      <w:pPr>
        <w:tabs>
          <w:tab w:val="num" w:pos="6480"/>
        </w:tabs>
        <w:ind w:left="6480" w:hanging="360"/>
      </w:pPr>
      <w:rPr>
        <w:rFonts w:ascii="Wingdings" w:hAnsi="Wingdings" w:hint="default"/>
      </w:rPr>
    </w:lvl>
  </w:abstractNum>
  <w:abstractNum w:abstractNumId="133">
    <w:nsid w:val="2BD24C48"/>
    <w:multiLevelType w:val="hybridMultilevel"/>
    <w:tmpl w:val="5D82CEFE"/>
    <w:lvl w:ilvl="0" w:tplc="9756365C">
      <w:start w:val="1"/>
      <w:numFmt w:val="bullet"/>
      <w:lvlText w:val=""/>
      <w:lvlJc w:val="left"/>
      <w:pPr>
        <w:tabs>
          <w:tab w:val="num" w:pos="720"/>
        </w:tabs>
        <w:ind w:left="720" w:hanging="360"/>
      </w:pPr>
      <w:rPr>
        <w:rFonts w:ascii="Wingdings" w:hAnsi="Wingdings" w:hint="default"/>
      </w:rPr>
    </w:lvl>
    <w:lvl w:ilvl="1" w:tplc="BF141102" w:tentative="1">
      <w:start w:val="1"/>
      <w:numFmt w:val="bullet"/>
      <w:lvlText w:val=""/>
      <w:lvlJc w:val="left"/>
      <w:pPr>
        <w:tabs>
          <w:tab w:val="num" w:pos="1440"/>
        </w:tabs>
        <w:ind w:left="1440" w:hanging="360"/>
      </w:pPr>
      <w:rPr>
        <w:rFonts w:ascii="Wingdings" w:hAnsi="Wingdings" w:hint="default"/>
      </w:rPr>
    </w:lvl>
    <w:lvl w:ilvl="2" w:tplc="C2EECCBE" w:tentative="1">
      <w:start w:val="1"/>
      <w:numFmt w:val="bullet"/>
      <w:lvlText w:val=""/>
      <w:lvlJc w:val="left"/>
      <w:pPr>
        <w:tabs>
          <w:tab w:val="num" w:pos="2160"/>
        </w:tabs>
        <w:ind w:left="2160" w:hanging="360"/>
      </w:pPr>
      <w:rPr>
        <w:rFonts w:ascii="Wingdings" w:hAnsi="Wingdings" w:hint="default"/>
      </w:rPr>
    </w:lvl>
    <w:lvl w:ilvl="3" w:tplc="29ECC078" w:tentative="1">
      <w:start w:val="1"/>
      <w:numFmt w:val="bullet"/>
      <w:lvlText w:val=""/>
      <w:lvlJc w:val="left"/>
      <w:pPr>
        <w:tabs>
          <w:tab w:val="num" w:pos="2880"/>
        </w:tabs>
        <w:ind w:left="2880" w:hanging="360"/>
      </w:pPr>
      <w:rPr>
        <w:rFonts w:ascii="Wingdings" w:hAnsi="Wingdings" w:hint="default"/>
      </w:rPr>
    </w:lvl>
    <w:lvl w:ilvl="4" w:tplc="2D183B0A" w:tentative="1">
      <w:start w:val="1"/>
      <w:numFmt w:val="bullet"/>
      <w:lvlText w:val=""/>
      <w:lvlJc w:val="left"/>
      <w:pPr>
        <w:tabs>
          <w:tab w:val="num" w:pos="3600"/>
        </w:tabs>
        <w:ind w:left="3600" w:hanging="360"/>
      </w:pPr>
      <w:rPr>
        <w:rFonts w:ascii="Wingdings" w:hAnsi="Wingdings" w:hint="default"/>
      </w:rPr>
    </w:lvl>
    <w:lvl w:ilvl="5" w:tplc="7FE0365A" w:tentative="1">
      <w:start w:val="1"/>
      <w:numFmt w:val="bullet"/>
      <w:lvlText w:val=""/>
      <w:lvlJc w:val="left"/>
      <w:pPr>
        <w:tabs>
          <w:tab w:val="num" w:pos="4320"/>
        </w:tabs>
        <w:ind w:left="4320" w:hanging="360"/>
      </w:pPr>
      <w:rPr>
        <w:rFonts w:ascii="Wingdings" w:hAnsi="Wingdings" w:hint="default"/>
      </w:rPr>
    </w:lvl>
    <w:lvl w:ilvl="6" w:tplc="99420E4E" w:tentative="1">
      <w:start w:val="1"/>
      <w:numFmt w:val="bullet"/>
      <w:lvlText w:val=""/>
      <w:lvlJc w:val="left"/>
      <w:pPr>
        <w:tabs>
          <w:tab w:val="num" w:pos="5040"/>
        </w:tabs>
        <w:ind w:left="5040" w:hanging="360"/>
      </w:pPr>
      <w:rPr>
        <w:rFonts w:ascii="Wingdings" w:hAnsi="Wingdings" w:hint="default"/>
      </w:rPr>
    </w:lvl>
    <w:lvl w:ilvl="7" w:tplc="05328F88" w:tentative="1">
      <w:start w:val="1"/>
      <w:numFmt w:val="bullet"/>
      <w:lvlText w:val=""/>
      <w:lvlJc w:val="left"/>
      <w:pPr>
        <w:tabs>
          <w:tab w:val="num" w:pos="5760"/>
        </w:tabs>
        <w:ind w:left="5760" w:hanging="360"/>
      </w:pPr>
      <w:rPr>
        <w:rFonts w:ascii="Wingdings" w:hAnsi="Wingdings" w:hint="default"/>
      </w:rPr>
    </w:lvl>
    <w:lvl w:ilvl="8" w:tplc="00BC91FE" w:tentative="1">
      <w:start w:val="1"/>
      <w:numFmt w:val="bullet"/>
      <w:lvlText w:val=""/>
      <w:lvlJc w:val="left"/>
      <w:pPr>
        <w:tabs>
          <w:tab w:val="num" w:pos="6480"/>
        </w:tabs>
        <w:ind w:left="6480" w:hanging="360"/>
      </w:pPr>
      <w:rPr>
        <w:rFonts w:ascii="Wingdings" w:hAnsi="Wingdings" w:hint="default"/>
      </w:rPr>
    </w:lvl>
  </w:abstractNum>
  <w:abstractNum w:abstractNumId="134">
    <w:nsid w:val="2BD710C0"/>
    <w:multiLevelType w:val="hybridMultilevel"/>
    <w:tmpl w:val="B5761796"/>
    <w:lvl w:ilvl="0" w:tplc="397CC788">
      <w:start w:val="1"/>
      <w:numFmt w:val="bullet"/>
      <w:lvlText w:val="•"/>
      <w:lvlJc w:val="left"/>
      <w:pPr>
        <w:tabs>
          <w:tab w:val="num" w:pos="720"/>
        </w:tabs>
        <w:ind w:left="720" w:hanging="360"/>
      </w:pPr>
      <w:rPr>
        <w:rFonts w:ascii="Arial" w:hAnsi="Arial" w:hint="default"/>
      </w:rPr>
    </w:lvl>
    <w:lvl w:ilvl="1" w:tplc="5FFA5F92" w:tentative="1">
      <w:start w:val="1"/>
      <w:numFmt w:val="bullet"/>
      <w:lvlText w:val="•"/>
      <w:lvlJc w:val="left"/>
      <w:pPr>
        <w:tabs>
          <w:tab w:val="num" w:pos="1440"/>
        </w:tabs>
        <w:ind w:left="1440" w:hanging="360"/>
      </w:pPr>
      <w:rPr>
        <w:rFonts w:ascii="Arial" w:hAnsi="Arial" w:hint="default"/>
      </w:rPr>
    </w:lvl>
    <w:lvl w:ilvl="2" w:tplc="E1922D2C" w:tentative="1">
      <w:start w:val="1"/>
      <w:numFmt w:val="bullet"/>
      <w:lvlText w:val="•"/>
      <w:lvlJc w:val="left"/>
      <w:pPr>
        <w:tabs>
          <w:tab w:val="num" w:pos="2160"/>
        </w:tabs>
        <w:ind w:left="2160" w:hanging="360"/>
      </w:pPr>
      <w:rPr>
        <w:rFonts w:ascii="Arial" w:hAnsi="Arial" w:hint="default"/>
      </w:rPr>
    </w:lvl>
    <w:lvl w:ilvl="3" w:tplc="4A5C37FA" w:tentative="1">
      <w:start w:val="1"/>
      <w:numFmt w:val="bullet"/>
      <w:lvlText w:val="•"/>
      <w:lvlJc w:val="left"/>
      <w:pPr>
        <w:tabs>
          <w:tab w:val="num" w:pos="2880"/>
        </w:tabs>
        <w:ind w:left="2880" w:hanging="360"/>
      </w:pPr>
      <w:rPr>
        <w:rFonts w:ascii="Arial" w:hAnsi="Arial" w:hint="default"/>
      </w:rPr>
    </w:lvl>
    <w:lvl w:ilvl="4" w:tplc="F8662242" w:tentative="1">
      <w:start w:val="1"/>
      <w:numFmt w:val="bullet"/>
      <w:lvlText w:val="•"/>
      <w:lvlJc w:val="left"/>
      <w:pPr>
        <w:tabs>
          <w:tab w:val="num" w:pos="3600"/>
        </w:tabs>
        <w:ind w:left="3600" w:hanging="360"/>
      </w:pPr>
      <w:rPr>
        <w:rFonts w:ascii="Arial" w:hAnsi="Arial" w:hint="default"/>
      </w:rPr>
    </w:lvl>
    <w:lvl w:ilvl="5" w:tplc="C13EF64C" w:tentative="1">
      <w:start w:val="1"/>
      <w:numFmt w:val="bullet"/>
      <w:lvlText w:val="•"/>
      <w:lvlJc w:val="left"/>
      <w:pPr>
        <w:tabs>
          <w:tab w:val="num" w:pos="4320"/>
        </w:tabs>
        <w:ind w:left="4320" w:hanging="360"/>
      </w:pPr>
      <w:rPr>
        <w:rFonts w:ascii="Arial" w:hAnsi="Arial" w:hint="default"/>
      </w:rPr>
    </w:lvl>
    <w:lvl w:ilvl="6" w:tplc="67E4257E" w:tentative="1">
      <w:start w:val="1"/>
      <w:numFmt w:val="bullet"/>
      <w:lvlText w:val="•"/>
      <w:lvlJc w:val="left"/>
      <w:pPr>
        <w:tabs>
          <w:tab w:val="num" w:pos="5040"/>
        </w:tabs>
        <w:ind w:left="5040" w:hanging="360"/>
      </w:pPr>
      <w:rPr>
        <w:rFonts w:ascii="Arial" w:hAnsi="Arial" w:hint="default"/>
      </w:rPr>
    </w:lvl>
    <w:lvl w:ilvl="7" w:tplc="9E7A363E" w:tentative="1">
      <w:start w:val="1"/>
      <w:numFmt w:val="bullet"/>
      <w:lvlText w:val="•"/>
      <w:lvlJc w:val="left"/>
      <w:pPr>
        <w:tabs>
          <w:tab w:val="num" w:pos="5760"/>
        </w:tabs>
        <w:ind w:left="5760" w:hanging="360"/>
      </w:pPr>
      <w:rPr>
        <w:rFonts w:ascii="Arial" w:hAnsi="Arial" w:hint="default"/>
      </w:rPr>
    </w:lvl>
    <w:lvl w:ilvl="8" w:tplc="59B6F290" w:tentative="1">
      <w:start w:val="1"/>
      <w:numFmt w:val="bullet"/>
      <w:lvlText w:val="•"/>
      <w:lvlJc w:val="left"/>
      <w:pPr>
        <w:tabs>
          <w:tab w:val="num" w:pos="6480"/>
        </w:tabs>
        <w:ind w:left="6480" w:hanging="360"/>
      </w:pPr>
      <w:rPr>
        <w:rFonts w:ascii="Arial" w:hAnsi="Arial" w:hint="default"/>
      </w:rPr>
    </w:lvl>
  </w:abstractNum>
  <w:abstractNum w:abstractNumId="135">
    <w:nsid w:val="2C5D3483"/>
    <w:multiLevelType w:val="hybridMultilevel"/>
    <w:tmpl w:val="635C3C2E"/>
    <w:lvl w:ilvl="0" w:tplc="0D804EF4">
      <w:start w:val="1"/>
      <w:numFmt w:val="bullet"/>
      <w:lvlText w:val=""/>
      <w:lvlJc w:val="left"/>
      <w:pPr>
        <w:tabs>
          <w:tab w:val="num" w:pos="720"/>
        </w:tabs>
        <w:ind w:left="720" w:hanging="360"/>
      </w:pPr>
      <w:rPr>
        <w:rFonts w:ascii="Wingdings" w:hAnsi="Wingdings" w:hint="default"/>
      </w:rPr>
    </w:lvl>
    <w:lvl w:ilvl="1" w:tplc="396C3F2E" w:tentative="1">
      <w:start w:val="1"/>
      <w:numFmt w:val="bullet"/>
      <w:lvlText w:val=""/>
      <w:lvlJc w:val="left"/>
      <w:pPr>
        <w:tabs>
          <w:tab w:val="num" w:pos="1440"/>
        </w:tabs>
        <w:ind w:left="1440" w:hanging="360"/>
      </w:pPr>
      <w:rPr>
        <w:rFonts w:ascii="Wingdings" w:hAnsi="Wingdings" w:hint="default"/>
      </w:rPr>
    </w:lvl>
    <w:lvl w:ilvl="2" w:tplc="1CE6FF98" w:tentative="1">
      <w:start w:val="1"/>
      <w:numFmt w:val="bullet"/>
      <w:lvlText w:val=""/>
      <w:lvlJc w:val="left"/>
      <w:pPr>
        <w:tabs>
          <w:tab w:val="num" w:pos="2160"/>
        </w:tabs>
        <w:ind w:left="2160" w:hanging="360"/>
      </w:pPr>
      <w:rPr>
        <w:rFonts w:ascii="Wingdings" w:hAnsi="Wingdings" w:hint="default"/>
      </w:rPr>
    </w:lvl>
    <w:lvl w:ilvl="3" w:tplc="153C08A6" w:tentative="1">
      <w:start w:val="1"/>
      <w:numFmt w:val="bullet"/>
      <w:lvlText w:val=""/>
      <w:lvlJc w:val="left"/>
      <w:pPr>
        <w:tabs>
          <w:tab w:val="num" w:pos="2880"/>
        </w:tabs>
        <w:ind w:left="2880" w:hanging="360"/>
      </w:pPr>
      <w:rPr>
        <w:rFonts w:ascii="Wingdings" w:hAnsi="Wingdings" w:hint="default"/>
      </w:rPr>
    </w:lvl>
    <w:lvl w:ilvl="4" w:tplc="0C264890" w:tentative="1">
      <w:start w:val="1"/>
      <w:numFmt w:val="bullet"/>
      <w:lvlText w:val=""/>
      <w:lvlJc w:val="left"/>
      <w:pPr>
        <w:tabs>
          <w:tab w:val="num" w:pos="3600"/>
        </w:tabs>
        <w:ind w:left="3600" w:hanging="360"/>
      </w:pPr>
      <w:rPr>
        <w:rFonts w:ascii="Wingdings" w:hAnsi="Wingdings" w:hint="default"/>
      </w:rPr>
    </w:lvl>
    <w:lvl w:ilvl="5" w:tplc="342E46F0" w:tentative="1">
      <w:start w:val="1"/>
      <w:numFmt w:val="bullet"/>
      <w:lvlText w:val=""/>
      <w:lvlJc w:val="left"/>
      <w:pPr>
        <w:tabs>
          <w:tab w:val="num" w:pos="4320"/>
        </w:tabs>
        <w:ind w:left="4320" w:hanging="360"/>
      </w:pPr>
      <w:rPr>
        <w:rFonts w:ascii="Wingdings" w:hAnsi="Wingdings" w:hint="default"/>
      </w:rPr>
    </w:lvl>
    <w:lvl w:ilvl="6" w:tplc="CFF8F612" w:tentative="1">
      <w:start w:val="1"/>
      <w:numFmt w:val="bullet"/>
      <w:lvlText w:val=""/>
      <w:lvlJc w:val="left"/>
      <w:pPr>
        <w:tabs>
          <w:tab w:val="num" w:pos="5040"/>
        </w:tabs>
        <w:ind w:left="5040" w:hanging="360"/>
      </w:pPr>
      <w:rPr>
        <w:rFonts w:ascii="Wingdings" w:hAnsi="Wingdings" w:hint="default"/>
      </w:rPr>
    </w:lvl>
    <w:lvl w:ilvl="7" w:tplc="D6A4E1F2" w:tentative="1">
      <w:start w:val="1"/>
      <w:numFmt w:val="bullet"/>
      <w:lvlText w:val=""/>
      <w:lvlJc w:val="left"/>
      <w:pPr>
        <w:tabs>
          <w:tab w:val="num" w:pos="5760"/>
        </w:tabs>
        <w:ind w:left="5760" w:hanging="360"/>
      </w:pPr>
      <w:rPr>
        <w:rFonts w:ascii="Wingdings" w:hAnsi="Wingdings" w:hint="default"/>
      </w:rPr>
    </w:lvl>
    <w:lvl w:ilvl="8" w:tplc="B686BCC6" w:tentative="1">
      <w:start w:val="1"/>
      <w:numFmt w:val="bullet"/>
      <w:lvlText w:val=""/>
      <w:lvlJc w:val="left"/>
      <w:pPr>
        <w:tabs>
          <w:tab w:val="num" w:pos="6480"/>
        </w:tabs>
        <w:ind w:left="6480" w:hanging="360"/>
      </w:pPr>
      <w:rPr>
        <w:rFonts w:ascii="Wingdings" w:hAnsi="Wingdings" w:hint="default"/>
      </w:rPr>
    </w:lvl>
  </w:abstractNum>
  <w:abstractNum w:abstractNumId="136">
    <w:nsid w:val="2C9D31BC"/>
    <w:multiLevelType w:val="hybridMultilevel"/>
    <w:tmpl w:val="591AC830"/>
    <w:lvl w:ilvl="0" w:tplc="529CAE86">
      <w:start w:val="1"/>
      <w:numFmt w:val="bullet"/>
      <w:lvlText w:val=""/>
      <w:lvlJc w:val="left"/>
      <w:pPr>
        <w:tabs>
          <w:tab w:val="num" w:pos="720"/>
        </w:tabs>
        <w:ind w:left="720" w:hanging="360"/>
      </w:pPr>
      <w:rPr>
        <w:rFonts w:ascii="Wingdings" w:hAnsi="Wingdings" w:hint="default"/>
      </w:rPr>
    </w:lvl>
    <w:lvl w:ilvl="1" w:tplc="EF8C9500" w:tentative="1">
      <w:start w:val="1"/>
      <w:numFmt w:val="bullet"/>
      <w:lvlText w:val=""/>
      <w:lvlJc w:val="left"/>
      <w:pPr>
        <w:tabs>
          <w:tab w:val="num" w:pos="1440"/>
        </w:tabs>
        <w:ind w:left="1440" w:hanging="360"/>
      </w:pPr>
      <w:rPr>
        <w:rFonts w:ascii="Wingdings" w:hAnsi="Wingdings" w:hint="default"/>
      </w:rPr>
    </w:lvl>
    <w:lvl w:ilvl="2" w:tplc="B246B0B8" w:tentative="1">
      <w:start w:val="1"/>
      <w:numFmt w:val="bullet"/>
      <w:lvlText w:val=""/>
      <w:lvlJc w:val="left"/>
      <w:pPr>
        <w:tabs>
          <w:tab w:val="num" w:pos="2160"/>
        </w:tabs>
        <w:ind w:left="2160" w:hanging="360"/>
      </w:pPr>
      <w:rPr>
        <w:rFonts w:ascii="Wingdings" w:hAnsi="Wingdings" w:hint="default"/>
      </w:rPr>
    </w:lvl>
    <w:lvl w:ilvl="3" w:tplc="FC260022" w:tentative="1">
      <w:start w:val="1"/>
      <w:numFmt w:val="bullet"/>
      <w:lvlText w:val=""/>
      <w:lvlJc w:val="left"/>
      <w:pPr>
        <w:tabs>
          <w:tab w:val="num" w:pos="2880"/>
        </w:tabs>
        <w:ind w:left="2880" w:hanging="360"/>
      </w:pPr>
      <w:rPr>
        <w:rFonts w:ascii="Wingdings" w:hAnsi="Wingdings" w:hint="default"/>
      </w:rPr>
    </w:lvl>
    <w:lvl w:ilvl="4" w:tplc="83E46302" w:tentative="1">
      <w:start w:val="1"/>
      <w:numFmt w:val="bullet"/>
      <w:lvlText w:val=""/>
      <w:lvlJc w:val="left"/>
      <w:pPr>
        <w:tabs>
          <w:tab w:val="num" w:pos="3600"/>
        </w:tabs>
        <w:ind w:left="3600" w:hanging="360"/>
      </w:pPr>
      <w:rPr>
        <w:rFonts w:ascii="Wingdings" w:hAnsi="Wingdings" w:hint="default"/>
      </w:rPr>
    </w:lvl>
    <w:lvl w:ilvl="5" w:tplc="9836DB50" w:tentative="1">
      <w:start w:val="1"/>
      <w:numFmt w:val="bullet"/>
      <w:lvlText w:val=""/>
      <w:lvlJc w:val="left"/>
      <w:pPr>
        <w:tabs>
          <w:tab w:val="num" w:pos="4320"/>
        </w:tabs>
        <w:ind w:left="4320" w:hanging="360"/>
      </w:pPr>
      <w:rPr>
        <w:rFonts w:ascii="Wingdings" w:hAnsi="Wingdings" w:hint="default"/>
      </w:rPr>
    </w:lvl>
    <w:lvl w:ilvl="6" w:tplc="253E3EAC" w:tentative="1">
      <w:start w:val="1"/>
      <w:numFmt w:val="bullet"/>
      <w:lvlText w:val=""/>
      <w:lvlJc w:val="left"/>
      <w:pPr>
        <w:tabs>
          <w:tab w:val="num" w:pos="5040"/>
        </w:tabs>
        <w:ind w:left="5040" w:hanging="360"/>
      </w:pPr>
      <w:rPr>
        <w:rFonts w:ascii="Wingdings" w:hAnsi="Wingdings" w:hint="default"/>
      </w:rPr>
    </w:lvl>
    <w:lvl w:ilvl="7" w:tplc="AD564970" w:tentative="1">
      <w:start w:val="1"/>
      <w:numFmt w:val="bullet"/>
      <w:lvlText w:val=""/>
      <w:lvlJc w:val="left"/>
      <w:pPr>
        <w:tabs>
          <w:tab w:val="num" w:pos="5760"/>
        </w:tabs>
        <w:ind w:left="5760" w:hanging="360"/>
      </w:pPr>
      <w:rPr>
        <w:rFonts w:ascii="Wingdings" w:hAnsi="Wingdings" w:hint="default"/>
      </w:rPr>
    </w:lvl>
    <w:lvl w:ilvl="8" w:tplc="C776B1FA" w:tentative="1">
      <w:start w:val="1"/>
      <w:numFmt w:val="bullet"/>
      <w:lvlText w:val=""/>
      <w:lvlJc w:val="left"/>
      <w:pPr>
        <w:tabs>
          <w:tab w:val="num" w:pos="6480"/>
        </w:tabs>
        <w:ind w:left="6480" w:hanging="360"/>
      </w:pPr>
      <w:rPr>
        <w:rFonts w:ascii="Wingdings" w:hAnsi="Wingdings" w:hint="default"/>
      </w:rPr>
    </w:lvl>
  </w:abstractNum>
  <w:abstractNum w:abstractNumId="137">
    <w:nsid w:val="2CA32913"/>
    <w:multiLevelType w:val="hybridMultilevel"/>
    <w:tmpl w:val="EDC2BE98"/>
    <w:lvl w:ilvl="0" w:tplc="66B0C4D6">
      <w:start w:val="1"/>
      <w:numFmt w:val="bullet"/>
      <w:lvlText w:val="•"/>
      <w:lvlJc w:val="left"/>
      <w:pPr>
        <w:tabs>
          <w:tab w:val="num" w:pos="720"/>
        </w:tabs>
        <w:ind w:left="720" w:hanging="360"/>
      </w:pPr>
      <w:rPr>
        <w:rFonts w:ascii="Arial" w:hAnsi="Arial" w:hint="default"/>
      </w:rPr>
    </w:lvl>
    <w:lvl w:ilvl="1" w:tplc="D72C6BE2" w:tentative="1">
      <w:start w:val="1"/>
      <w:numFmt w:val="bullet"/>
      <w:lvlText w:val="•"/>
      <w:lvlJc w:val="left"/>
      <w:pPr>
        <w:tabs>
          <w:tab w:val="num" w:pos="1440"/>
        </w:tabs>
        <w:ind w:left="1440" w:hanging="360"/>
      </w:pPr>
      <w:rPr>
        <w:rFonts w:ascii="Arial" w:hAnsi="Arial" w:hint="default"/>
      </w:rPr>
    </w:lvl>
    <w:lvl w:ilvl="2" w:tplc="2F727334" w:tentative="1">
      <w:start w:val="1"/>
      <w:numFmt w:val="bullet"/>
      <w:lvlText w:val="•"/>
      <w:lvlJc w:val="left"/>
      <w:pPr>
        <w:tabs>
          <w:tab w:val="num" w:pos="2160"/>
        </w:tabs>
        <w:ind w:left="2160" w:hanging="360"/>
      </w:pPr>
      <w:rPr>
        <w:rFonts w:ascii="Arial" w:hAnsi="Arial" w:hint="default"/>
      </w:rPr>
    </w:lvl>
    <w:lvl w:ilvl="3" w:tplc="EE281962" w:tentative="1">
      <w:start w:val="1"/>
      <w:numFmt w:val="bullet"/>
      <w:lvlText w:val="•"/>
      <w:lvlJc w:val="left"/>
      <w:pPr>
        <w:tabs>
          <w:tab w:val="num" w:pos="2880"/>
        </w:tabs>
        <w:ind w:left="2880" w:hanging="360"/>
      </w:pPr>
      <w:rPr>
        <w:rFonts w:ascii="Arial" w:hAnsi="Arial" w:hint="default"/>
      </w:rPr>
    </w:lvl>
    <w:lvl w:ilvl="4" w:tplc="3E8CCA4A" w:tentative="1">
      <w:start w:val="1"/>
      <w:numFmt w:val="bullet"/>
      <w:lvlText w:val="•"/>
      <w:lvlJc w:val="left"/>
      <w:pPr>
        <w:tabs>
          <w:tab w:val="num" w:pos="3600"/>
        </w:tabs>
        <w:ind w:left="3600" w:hanging="360"/>
      </w:pPr>
      <w:rPr>
        <w:rFonts w:ascii="Arial" w:hAnsi="Arial" w:hint="default"/>
      </w:rPr>
    </w:lvl>
    <w:lvl w:ilvl="5" w:tplc="2C6445C6" w:tentative="1">
      <w:start w:val="1"/>
      <w:numFmt w:val="bullet"/>
      <w:lvlText w:val="•"/>
      <w:lvlJc w:val="left"/>
      <w:pPr>
        <w:tabs>
          <w:tab w:val="num" w:pos="4320"/>
        </w:tabs>
        <w:ind w:left="4320" w:hanging="360"/>
      </w:pPr>
      <w:rPr>
        <w:rFonts w:ascii="Arial" w:hAnsi="Arial" w:hint="default"/>
      </w:rPr>
    </w:lvl>
    <w:lvl w:ilvl="6" w:tplc="4C165498" w:tentative="1">
      <w:start w:val="1"/>
      <w:numFmt w:val="bullet"/>
      <w:lvlText w:val="•"/>
      <w:lvlJc w:val="left"/>
      <w:pPr>
        <w:tabs>
          <w:tab w:val="num" w:pos="5040"/>
        </w:tabs>
        <w:ind w:left="5040" w:hanging="360"/>
      </w:pPr>
      <w:rPr>
        <w:rFonts w:ascii="Arial" w:hAnsi="Arial" w:hint="default"/>
      </w:rPr>
    </w:lvl>
    <w:lvl w:ilvl="7" w:tplc="E274FFAC" w:tentative="1">
      <w:start w:val="1"/>
      <w:numFmt w:val="bullet"/>
      <w:lvlText w:val="•"/>
      <w:lvlJc w:val="left"/>
      <w:pPr>
        <w:tabs>
          <w:tab w:val="num" w:pos="5760"/>
        </w:tabs>
        <w:ind w:left="5760" w:hanging="360"/>
      </w:pPr>
      <w:rPr>
        <w:rFonts w:ascii="Arial" w:hAnsi="Arial" w:hint="default"/>
      </w:rPr>
    </w:lvl>
    <w:lvl w:ilvl="8" w:tplc="2B4C85D6" w:tentative="1">
      <w:start w:val="1"/>
      <w:numFmt w:val="bullet"/>
      <w:lvlText w:val="•"/>
      <w:lvlJc w:val="left"/>
      <w:pPr>
        <w:tabs>
          <w:tab w:val="num" w:pos="6480"/>
        </w:tabs>
        <w:ind w:left="6480" w:hanging="360"/>
      </w:pPr>
      <w:rPr>
        <w:rFonts w:ascii="Arial" w:hAnsi="Arial" w:hint="default"/>
      </w:rPr>
    </w:lvl>
  </w:abstractNum>
  <w:abstractNum w:abstractNumId="138">
    <w:nsid w:val="2CAF6746"/>
    <w:multiLevelType w:val="hybridMultilevel"/>
    <w:tmpl w:val="786C6604"/>
    <w:lvl w:ilvl="0" w:tplc="47447E68">
      <w:start w:val="1"/>
      <w:numFmt w:val="bullet"/>
      <w:lvlText w:val="•"/>
      <w:lvlJc w:val="left"/>
      <w:pPr>
        <w:tabs>
          <w:tab w:val="num" w:pos="720"/>
        </w:tabs>
        <w:ind w:left="720" w:hanging="360"/>
      </w:pPr>
      <w:rPr>
        <w:rFonts w:ascii="Arial" w:hAnsi="Arial" w:hint="default"/>
      </w:rPr>
    </w:lvl>
    <w:lvl w:ilvl="1" w:tplc="DA8600B4" w:tentative="1">
      <w:start w:val="1"/>
      <w:numFmt w:val="bullet"/>
      <w:lvlText w:val="•"/>
      <w:lvlJc w:val="left"/>
      <w:pPr>
        <w:tabs>
          <w:tab w:val="num" w:pos="1440"/>
        </w:tabs>
        <w:ind w:left="1440" w:hanging="360"/>
      </w:pPr>
      <w:rPr>
        <w:rFonts w:ascii="Arial" w:hAnsi="Arial" w:hint="default"/>
      </w:rPr>
    </w:lvl>
    <w:lvl w:ilvl="2" w:tplc="5CCEE58C" w:tentative="1">
      <w:start w:val="1"/>
      <w:numFmt w:val="bullet"/>
      <w:lvlText w:val="•"/>
      <w:lvlJc w:val="left"/>
      <w:pPr>
        <w:tabs>
          <w:tab w:val="num" w:pos="2160"/>
        </w:tabs>
        <w:ind w:left="2160" w:hanging="360"/>
      </w:pPr>
      <w:rPr>
        <w:rFonts w:ascii="Arial" w:hAnsi="Arial" w:hint="default"/>
      </w:rPr>
    </w:lvl>
    <w:lvl w:ilvl="3" w:tplc="DAEAD594" w:tentative="1">
      <w:start w:val="1"/>
      <w:numFmt w:val="bullet"/>
      <w:lvlText w:val="•"/>
      <w:lvlJc w:val="left"/>
      <w:pPr>
        <w:tabs>
          <w:tab w:val="num" w:pos="2880"/>
        </w:tabs>
        <w:ind w:left="2880" w:hanging="360"/>
      </w:pPr>
      <w:rPr>
        <w:rFonts w:ascii="Arial" w:hAnsi="Arial" w:hint="default"/>
      </w:rPr>
    </w:lvl>
    <w:lvl w:ilvl="4" w:tplc="32123AFE" w:tentative="1">
      <w:start w:val="1"/>
      <w:numFmt w:val="bullet"/>
      <w:lvlText w:val="•"/>
      <w:lvlJc w:val="left"/>
      <w:pPr>
        <w:tabs>
          <w:tab w:val="num" w:pos="3600"/>
        </w:tabs>
        <w:ind w:left="3600" w:hanging="360"/>
      </w:pPr>
      <w:rPr>
        <w:rFonts w:ascii="Arial" w:hAnsi="Arial" w:hint="default"/>
      </w:rPr>
    </w:lvl>
    <w:lvl w:ilvl="5" w:tplc="7E2E4070" w:tentative="1">
      <w:start w:val="1"/>
      <w:numFmt w:val="bullet"/>
      <w:lvlText w:val="•"/>
      <w:lvlJc w:val="left"/>
      <w:pPr>
        <w:tabs>
          <w:tab w:val="num" w:pos="4320"/>
        </w:tabs>
        <w:ind w:left="4320" w:hanging="360"/>
      </w:pPr>
      <w:rPr>
        <w:rFonts w:ascii="Arial" w:hAnsi="Arial" w:hint="default"/>
      </w:rPr>
    </w:lvl>
    <w:lvl w:ilvl="6" w:tplc="9E52482C" w:tentative="1">
      <w:start w:val="1"/>
      <w:numFmt w:val="bullet"/>
      <w:lvlText w:val="•"/>
      <w:lvlJc w:val="left"/>
      <w:pPr>
        <w:tabs>
          <w:tab w:val="num" w:pos="5040"/>
        </w:tabs>
        <w:ind w:left="5040" w:hanging="360"/>
      </w:pPr>
      <w:rPr>
        <w:rFonts w:ascii="Arial" w:hAnsi="Arial" w:hint="default"/>
      </w:rPr>
    </w:lvl>
    <w:lvl w:ilvl="7" w:tplc="20C205DE" w:tentative="1">
      <w:start w:val="1"/>
      <w:numFmt w:val="bullet"/>
      <w:lvlText w:val="•"/>
      <w:lvlJc w:val="left"/>
      <w:pPr>
        <w:tabs>
          <w:tab w:val="num" w:pos="5760"/>
        </w:tabs>
        <w:ind w:left="5760" w:hanging="360"/>
      </w:pPr>
      <w:rPr>
        <w:rFonts w:ascii="Arial" w:hAnsi="Arial" w:hint="default"/>
      </w:rPr>
    </w:lvl>
    <w:lvl w:ilvl="8" w:tplc="940E4B2E" w:tentative="1">
      <w:start w:val="1"/>
      <w:numFmt w:val="bullet"/>
      <w:lvlText w:val="•"/>
      <w:lvlJc w:val="left"/>
      <w:pPr>
        <w:tabs>
          <w:tab w:val="num" w:pos="6480"/>
        </w:tabs>
        <w:ind w:left="6480" w:hanging="360"/>
      </w:pPr>
      <w:rPr>
        <w:rFonts w:ascii="Arial" w:hAnsi="Arial" w:hint="default"/>
      </w:rPr>
    </w:lvl>
  </w:abstractNum>
  <w:abstractNum w:abstractNumId="139">
    <w:nsid w:val="2D2A72AE"/>
    <w:multiLevelType w:val="hybridMultilevel"/>
    <w:tmpl w:val="9242857C"/>
    <w:lvl w:ilvl="0" w:tplc="6B68DA76">
      <w:start w:val="1"/>
      <w:numFmt w:val="bullet"/>
      <w:lvlText w:val="•"/>
      <w:lvlJc w:val="left"/>
      <w:pPr>
        <w:tabs>
          <w:tab w:val="num" w:pos="720"/>
        </w:tabs>
        <w:ind w:left="720" w:hanging="360"/>
      </w:pPr>
      <w:rPr>
        <w:rFonts w:ascii="Arial" w:hAnsi="Arial" w:hint="default"/>
      </w:rPr>
    </w:lvl>
    <w:lvl w:ilvl="1" w:tplc="85D25088" w:tentative="1">
      <w:start w:val="1"/>
      <w:numFmt w:val="bullet"/>
      <w:lvlText w:val="•"/>
      <w:lvlJc w:val="left"/>
      <w:pPr>
        <w:tabs>
          <w:tab w:val="num" w:pos="1440"/>
        </w:tabs>
        <w:ind w:left="1440" w:hanging="360"/>
      </w:pPr>
      <w:rPr>
        <w:rFonts w:ascii="Arial" w:hAnsi="Arial" w:hint="default"/>
      </w:rPr>
    </w:lvl>
    <w:lvl w:ilvl="2" w:tplc="CF022BBA" w:tentative="1">
      <w:start w:val="1"/>
      <w:numFmt w:val="bullet"/>
      <w:lvlText w:val="•"/>
      <w:lvlJc w:val="left"/>
      <w:pPr>
        <w:tabs>
          <w:tab w:val="num" w:pos="2160"/>
        </w:tabs>
        <w:ind w:left="2160" w:hanging="360"/>
      </w:pPr>
      <w:rPr>
        <w:rFonts w:ascii="Arial" w:hAnsi="Arial" w:hint="default"/>
      </w:rPr>
    </w:lvl>
    <w:lvl w:ilvl="3" w:tplc="FDCC355A" w:tentative="1">
      <w:start w:val="1"/>
      <w:numFmt w:val="bullet"/>
      <w:lvlText w:val="•"/>
      <w:lvlJc w:val="left"/>
      <w:pPr>
        <w:tabs>
          <w:tab w:val="num" w:pos="2880"/>
        </w:tabs>
        <w:ind w:left="2880" w:hanging="360"/>
      </w:pPr>
      <w:rPr>
        <w:rFonts w:ascii="Arial" w:hAnsi="Arial" w:hint="default"/>
      </w:rPr>
    </w:lvl>
    <w:lvl w:ilvl="4" w:tplc="296EB76C" w:tentative="1">
      <w:start w:val="1"/>
      <w:numFmt w:val="bullet"/>
      <w:lvlText w:val="•"/>
      <w:lvlJc w:val="left"/>
      <w:pPr>
        <w:tabs>
          <w:tab w:val="num" w:pos="3600"/>
        </w:tabs>
        <w:ind w:left="3600" w:hanging="360"/>
      </w:pPr>
      <w:rPr>
        <w:rFonts w:ascii="Arial" w:hAnsi="Arial" w:hint="default"/>
      </w:rPr>
    </w:lvl>
    <w:lvl w:ilvl="5" w:tplc="2774EE9C" w:tentative="1">
      <w:start w:val="1"/>
      <w:numFmt w:val="bullet"/>
      <w:lvlText w:val="•"/>
      <w:lvlJc w:val="left"/>
      <w:pPr>
        <w:tabs>
          <w:tab w:val="num" w:pos="4320"/>
        </w:tabs>
        <w:ind w:left="4320" w:hanging="360"/>
      </w:pPr>
      <w:rPr>
        <w:rFonts w:ascii="Arial" w:hAnsi="Arial" w:hint="default"/>
      </w:rPr>
    </w:lvl>
    <w:lvl w:ilvl="6" w:tplc="8B7EEE1C" w:tentative="1">
      <w:start w:val="1"/>
      <w:numFmt w:val="bullet"/>
      <w:lvlText w:val="•"/>
      <w:lvlJc w:val="left"/>
      <w:pPr>
        <w:tabs>
          <w:tab w:val="num" w:pos="5040"/>
        </w:tabs>
        <w:ind w:left="5040" w:hanging="360"/>
      </w:pPr>
      <w:rPr>
        <w:rFonts w:ascii="Arial" w:hAnsi="Arial" w:hint="default"/>
      </w:rPr>
    </w:lvl>
    <w:lvl w:ilvl="7" w:tplc="51DCC522" w:tentative="1">
      <w:start w:val="1"/>
      <w:numFmt w:val="bullet"/>
      <w:lvlText w:val="•"/>
      <w:lvlJc w:val="left"/>
      <w:pPr>
        <w:tabs>
          <w:tab w:val="num" w:pos="5760"/>
        </w:tabs>
        <w:ind w:left="5760" w:hanging="360"/>
      </w:pPr>
      <w:rPr>
        <w:rFonts w:ascii="Arial" w:hAnsi="Arial" w:hint="default"/>
      </w:rPr>
    </w:lvl>
    <w:lvl w:ilvl="8" w:tplc="3AC63C6E" w:tentative="1">
      <w:start w:val="1"/>
      <w:numFmt w:val="bullet"/>
      <w:lvlText w:val="•"/>
      <w:lvlJc w:val="left"/>
      <w:pPr>
        <w:tabs>
          <w:tab w:val="num" w:pos="6480"/>
        </w:tabs>
        <w:ind w:left="6480" w:hanging="360"/>
      </w:pPr>
      <w:rPr>
        <w:rFonts w:ascii="Arial" w:hAnsi="Arial" w:hint="default"/>
      </w:rPr>
    </w:lvl>
  </w:abstractNum>
  <w:abstractNum w:abstractNumId="140">
    <w:nsid w:val="2D9C761D"/>
    <w:multiLevelType w:val="hybridMultilevel"/>
    <w:tmpl w:val="22A2EEEE"/>
    <w:lvl w:ilvl="0" w:tplc="A038FDAA">
      <w:start w:val="1"/>
      <w:numFmt w:val="bullet"/>
      <w:lvlText w:val=""/>
      <w:lvlJc w:val="left"/>
      <w:pPr>
        <w:tabs>
          <w:tab w:val="num" w:pos="720"/>
        </w:tabs>
        <w:ind w:left="720" w:hanging="360"/>
      </w:pPr>
      <w:rPr>
        <w:rFonts w:ascii="Wingdings" w:hAnsi="Wingdings" w:hint="default"/>
      </w:rPr>
    </w:lvl>
    <w:lvl w:ilvl="1" w:tplc="E8D28456" w:tentative="1">
      <w:start w:val="1"/>
      <w:numFmt w:val="bullet"/>
      <w:lvlText w:val=""/>
      <w:lvlJc w:val="left"/>
      <w:pPr>
        <w:tabs>
          <w:tab w:val="num" w:pos="1440"/>
        </w:tabs>
        <w:ind w:left="1440" w:hanging="360"/>
      </w:pPr>
      <w:rPr>
        <w:rFonts w:ascii="Wingdings" w:hAnsi="Wingdings" w:hint="default"/>
      </w:rPr>
    </w:lvl>
    <w:lvl w:ilvl="2" w:tplc="58C4F19C" w:tentative="1">
      <w:start w:val="1"/>
      <w:numFmt w:val="bullet"/>
      <w:lvlText w:val=""/>
      <w:lvlJc w:val="left"/>
      <w:pPr>
        <w:tabs>
          <w:tab w:val="num" w:pos="2160"/>
        </w:tabs>
        <w:ind w:left="2160" w:hanging="360"/>
      </w:pPr>
      <w:rPr>
        <w:rFonts w:ascii="Wingdings" w:hAnsi="Wingdings" w:hint="default"/>
      </w:rPr>
    </w:lvl>
    <w:lvl w:ilvl="3" w:tplc="77FA2482" w:tentative="1">
      <w:start w:val="1"/>
      <w:numFmt w:val="bullet"/>
      <w:lvlText w:val=""/>
      <w:lvlJc w:val="left"/>
      <w:pPr>
        <w:tabs>
          <w:tab w:val="num" w:pos="2880"/>
        </w:tabs>
        <w:ind w:left="2880" w:hanging="360"/>
      </w:pPr>
      <w:rPr>
        <w:rFonts w:ascii="Wingdings" w:hAnsi="Wingdings" w:hint="default"/>
      </w:rPr>
    </w:lvl>
    <w:lvl w:ilvl="4" w:tplc="FCC46FB6" w:tentative="1">
      <w:start w:val="1"/>
      <w:numFmt w:val="bullet"/>
      <w:lvlText w:val=""/>
      <w:lvlJc w:val="left"/>
      <w:pPr>
        <w:tabs>
          <w:tab w:val="num" w:pos="3600"/>
        </w:tabs>
        <w:ind w:left="3600" w:hanging="360"/>
      </w:pPr>
      <w:rPr>
        <w:rFonts w:ascii="Wingdings" w:hAnsi="Wingdings" w:hint="default"/>
      </w:rPr>
    </w:lvl>
    <w:lvl w:ilvl="5" w:tplc="FA46D680" w:tentative="1">
      <w:start w:val="1"/>
      <w:numFmt w:val="bullet"/>
      <w:lvlText w:val=""/>
      <w:lvlJc w:val="left"/>
      <w:pPr>
        <w:tabs>
          <w:tab w:val="num" w:pos="4320"/>
        </w:tabs>
        <w:ind w:left="4320" w:hanging="360"/>
      </w:pPr>
      <w:rPr>
        <w:rFonts w:ascii="Wingdings" w:hAnsi="Wingdings" w:hint="default"/>
      </w:rPr>
    </w:lvl>
    <w:lvl w:ilvl="6" w:tplc="AF140A90" w:tentative="1">
      <w:start w:val="1"/>
      <w:numFmt w:val="bullet"/>
      <w:lvlText w:val=""/>
      <w:lvlJc w:val="left"/>
      <w:pPr>
        <w:tabs>
          <w:tab w:val="num" w:pos="5040"/>
        </w:tabs>
        <w:ind w:left="5040" w:hanging="360"/>
      </w:pPr>
      <w:rPr>
        <w:rFonts w:ascii="Wingdings" w:hAnsi="Wingdings" w:hint="default"/>
      </w:rPr>
    </w:lvl>
    <w:lvl w:ilvl="7" w:tplc="92F0A1C2" w:tentative="1">
      <w:start w:val="1"/>
      <w:numFmt w:val="bullet"/>
      <w:lvlText w:val=""/>
      <w:lvlJc w:val="left"/>
      <w:pPr>
        <w:tabs>
          <w:tab w:val="num" w:pos="5760"/>
        </w:tabs>
        <w:ind w:left="5760" w:hanging="360"/>
      </w:pPr>
      <w:rPr>
        <w:rFonts w:ascii="Wingdings" w:hAnsi="Wingdings" w:hint="default"/>
      </w:rPr>
    </w:lvl>
    <w:lvl w:ilvl="8" w:tplc="0F360156" w:tentative="1">
      <w:start w:val="1"/>
      <w:numFmt w:val="bullet"/>
      <w:lvlText w:val=""/>
      <w:lvlJc w:val="left"/>
      <w:pPr>
        <w:tabs>
          <w:tab w:val="num" w:pos="6480"/>
        </w:tabs>
        <w:ind w:left="6480" w:hanging="360"/>
      </w:pPr>
      <w:rPr>
        <w:rFonts w:ascii="Wingdings" w:hAnsi="Wingdings" w:hint="default"/>
      </w:rPr>
    </w:lvl>
  </w:abstractNum>
  <w:abstractNum w:abstractNumId="141">
    <w:nsid w:val="2DF2539A"/>
    <w:multiLevelType w:val="hybridMultilevel"/>
    <w:tmpl w:val="4768AD34"/>
    <w:lvl w:ilvl="0" w:tplc="75DCD3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2E5709DB"/>
    <w:multiLevelType w:val="hybridMultilevel"/>
    <w:tmpl w:val="98AC9154"/>
    <w:lvl w:ilvl="0" w:tplc="BE02FE7E">
      <w:start w:val="1"/>
      <w:numFmt w:val="bullet"/>
      <w:lvlText w:val=""/>
      <w:lvlJc w:val="left"/>
      <w:pPr>
        <w:tabs>
          <w:tab w:val="num" w:pos="720"/>
        </w:tabs>
        <w:ind w:left="720" w:hanging="360"/>
      </w:pPr>
      <w:rPr>
        <w:rFonts w:ascii="Wingdings" w:hAnsi="Wingdings" w:hint="default"/>
      </w:rPr>
    </w:lvl>
    <w:lvl w:ilvl="1" w:tplc="F59ABCE6" w:tentative="1">
      <w:start w:val="1"/>
      <w:numFmt w:val="bullet"/>
      <w:lvlText w:val=""/>
      <w:lvlJc w:val="left"/>
      <w:pPr>
        <w:tabs>
          <w:tab w:val="num" w:pos="1440"/>
        </w:tabs>
        <w:ind w:left="1440" w:hanging="360"/>
      </w:pPr>
      <w:rPr>
        <w:rFonts w:ascii="Wingdings" w:hAnsi="Wingdings" w:hint="default"/>
      </w:rPr>
    </w:lvl>
    <w:lvl w:ilvl="2" w:tplc="761A3D5A" w:tentative="1">
      <w:start w:val="1"/>
      <w:numFmt w:val="bullet"/>
      <w:lvlText w:val=""/>
      <w:lvlJc w:val="left"/>
      <w:pPr>
        <w:tabs>
          <w:tab w:val="num" w:pos="2160"/>
        </w:tabs>
        <w:ind w:left="2160" w:hanging="360"/>
      </w:pPr>
      <w:rPr>
        <w:rFonts w:ascii="Wingdings" w:hAnsi="Wingdings" w:hint="default"/>
      </w:rPr>
    </w:lvl>
    <w:lvl w:ilvl="3" w:tplc="387A0F2A" w:tentative="1">
      <w:start w:val="1"/>
      <w:numFmt w:val="bullet"/>
      <w:lvlText w:val=""/>
      <w:lvlJc w:val="left"/>
      <w:pPr>
        <w:tabs>
          <w:tab w:val="num" w:pos="2880"/>
        </w:tabs>
        <w:ind w:left="2880" w:hanging="360"/>
      </w:pPr>
      <w:rPr>
        <w:rFonts w:ascii="Wingdings" w:hAnsi="Wingdings" w:hint="default"/>
      </w:rPr>
    </w:lvl>
    <w:lvl w:ilvl="4" w:tplc="FC54C45C" w:tentative="1">
      <w:start w:val="1"/>
      <w:numFmt w:val="bullet"/>
      <w:lvlText w:val=""/>
      <w:lvlJc w:val="left"/>
      <w:pPr>
        <w:tabs>
          <w:tab w:val="num" w:pos="3600"/>
        </w:tabs>
        <w:ind w:left="3600" w:hanging="360"/>
      </w:pPr>
      <w:rPr>
        <w:rFonts w:ascii="Wingdings" w:hAnsi="Wingdings" w:hint="default"/>
      </w:rPr>
    </w:lvl>
    <w:lvl w:ilvl="5" w:tplc="B3EE3FAA" w:tentative="1">
      <w:start w:val="1"/>
      <w:numFmt w:val="bullet"/>
      <w:lvlText w:val=""/>
      <w:lvlJc w:val="left"/>
      <w:pPr>
        <w:tabs>
          <w:tab w:val="num" w:pos="4320"/>
        </w:tabs>
        <w:ind w:left="4320" w:hanging="360"/>
      </w:pPr>
      <w:rPr>
        <w:rFonts w:ascii="Wingdings" w:hAnsi="Wingdings" w:hint="default"/>
      </w:rPr>
    </w:lvl>
    <w:lvl w:ilvl="6" w:tplc="C666E276" w:tentative="1">
      <w:start w:val="1"/>
      <w:numFmt w:val="bullet"/>
      <w:lvlText w:val=""/>
      <w:lvlJc w:val="left"/>
      <w:pPr>
        <w:tabs>
          <w:tab w:val="num" w:pos="5040"/>
        </w:tabs>
        <w:ind w:left="5040" w:hanging="360"/>
      </w:pPr>
      <w:rPr>
        <w:rFonts w:ascii="Wingdings" w:hAnsi="Wingdings" w:hint="default"/>
      </w:rPr>
    </w:lvl>
    <w:lvl w:ilvl="7" w:tplc="8B92099E" w:tentative="1">
      <w:start w:val="1"/>
      <w:numFmt w:val="bullet"/>
      <w:lvlText w:val=""/>
      <w:lvlJc w:val="left"/>
      <w:pPr>
        <w:tabs>
          <w:tab w:val="num" w:pos="5760"/>
        </w:tabs>
        <w:ind w:left="5760" w:hanging="360"/>
      </w:pPr>
      <w:rPr>
        <w:rFonts w:ascii="Wingdings" w:hAnsi="Wingdings" w:hint="default"/>
      </w:rPr>
    </w:lvl>
    <w:lvl w:ilvl="8" w:tplc="3DCE7364" w:tentative="1">
      <w:start w:val="1"/>
      <w:numFmt w:val="bullet"/>
      <w:lvlText w:val=""/>
      <w:lvlJc w:val="left"/>
      <w:pPr>
        <w:tabs>
          <w:tab w:val="num" w:pos="6480"/>
        </w:tabs>
        <w:ind w:left="6480" w:hanging="360"/>
      </w:pPr>
      <w:rPr>
        <w:rFonts w:ascii="Wingdings" w:hAnsi="Wingdings" w:hint="default"/>
      </w:rPr>
    </w:lvl>
  </w:abstractNum>
  <w:abstractNum w:abstractNumId="143">
    <w:nsid w:val="2E5C2F37"/>
    <w:multiLevelType w:val="hybridMultilevel"/>
    <w:tmpl w:val="0834055C"/>
    <w:lvl w:ilvl="0" w:tplc="EE8E64B4">
      <w:start w:val="1"/>
      <w:numFmt w:val="bullet"/>
      <w:lvlText w:val=""/>
      <w:lvlJc w:val="left"/>
      <w:pPr>
        <w:tabs>
          <w:tab w:val="num" w:pos="720"/>
        </w:tabs>
        <w:ind w:left="720" w:hanging="360"/>
      </w:pPr>
      <w:rPr>
        <w:rFonts w:ascii="Wingdings" w:hAnsi="Wingdings" w:hint="default"/>
      </w:rPr>
    </w:lvl>
    <w:lvl w:ilvl="1" w:tplc="D774FB6C" w:tentative="1">
      <w:start w:val="1"/>
      <w:numFmt w:val="bullet"/>
      <w:lvlText w:val=""/>
      <w:lvlJc w:val="left"/>
      <w:pPr>
        <w:tabs>
          <w:tab w:val="num" w:pos="1440"/>
        </w:tabs>
        <w:ind w:left="1440" w:hanging="360"/>
      </w:pPr>
      <w:rPr>
        <w:rFonts w:ascii="Wingdings" w:hAnsi="Wingdings" w:hint="default"/>
      </w:rPr>
    </w:lvl>
    <w:lvl w:ilvl="2" w:tplc="181677C4" w:tentative="1">
      <w:start w:val="1"/>
      <w:numFmt w:val="bullet"/>
      <w:lvlText w:val=""/>
      <w:lvlJc w:val="left"/>
      <w:pPr>
        <w:tabs>
          <w:tab w:val="num" w:pos="2160"/>
        </w:tabs>
        <w:ind w:left="2160" w:hanging="360"/>
      </w:pPr>
      <w:rPr>
        <w:rFonts w:ascii="Wingdings" w:hAnsi="Wingdings" w:hint="default"/>
      </w:rPr>
    </w:lvl>
    <w:lvl w:ilvl="3" w:tplc="F9C82414" w:tentative="1">
      <w:start w:val="1"/>
      <w:numFmt w:val="bullet"/>
      <w:lvlText w:val=""/>
      <w:lvlJc w:val="left"/>
      <w:pPr>
        <w:tabs>
          <w:tab w:val="num" w:pos="2880"/>
        </w:tabs>
        <w:ind w:left="2880" w:hanging="360"/>
      </w:pPr>
      <w:rPr>
        <w:rFonts w:ascii="Wingdings" w:hAnsi="Wingdings" w:hint="default"/>
      </w:rPr>
    </w:lvl>
    <w:lvl w:ilvl="4" w:tplc="994ECF30" w:tentative="1">
      <w:start w:val="1"/>
      <w:numFmt w:val="bullet"/>
      <w:lvlText w:val=""/>
      <w:lvlJc w:val="left"/>
      <w:pPr>
        <w:tabs>
          <w:tab w:val="num" w:pos="3600"/>
        </w:tabs>
        <w:ind w:left="3600" w:hanging="360"/>
      </w:pPr>
      <w:rPr>
        <w:rFonts w:ascii="Wingdings" w:hAnsi="Wingdings" w:hint="default"/>
      </w:rPr>
    </w:lvl>
    <w:lvl w:ilvl="5" w:tplc="14E05D42" w:tentative="1">
      <w:start w:val="1"/>
      <w:numFmt w:val="bullet"/>
      <w:lvlText w:val=""/>
      <w:lvlJc w:val="left"/>
      <w:pPr>
        <w:tabs>
          <w:tab w:val="num" w:pos="4320"/>
        </w:tabs>
        <w:ind w:left="4320" w:hanging="360"/>
      </w:pPr>
      <w:rPr>
        <w:rFonts w:ascii="Wingdings" w:hAnsi="Wingdings" w:hint="default"/>
      </w:rPr>
    </w:lvl>
    <w:lvl w:ilvl="6" w:tplc="02B8C0DA" w:tentative="1">
      <w:start w:val="1"/>
      <w:numFmt w:val="bullet"/>
      <w:lvlText w:val=""/>
      <w:lvlJc w:val="left"/>
      <w:pPr>
        <w:tabs>
          <w:tab w:val="num" w:pos="5040"/>
        </w:tabs>
        <w:ind w:left="5040" w:hanging="360"/>
      </w:pPr>
      <w:rPr>
        <w:rFonts w:ascii="Wingdings" w:hAnsi="Wingdings" w:hint="default"/>
      </w:rPr>
    </w:lvl>
    <w:lvl w:ilvl="7" w:tplc="22E28422" w:tentative="1">
      <w:start w:val="1"/>
      <w:numFmt w:val="bullet"/>
      <w:lvlText w:val=""/>
      <w:lvlJc w:val="left"/>
      <w:pPr>
        <w:tabs>
          <w:tab w:val="num" w:pos="5760"/>
        </w:tabs>
        <w:ind w:left="5760" w:hanging="360"/>
      </w:pPr>
      <w:rPr>
        <w:rFonts w:ascii="Wingdings" w:hAnsi="Wingdings" w:hint="default"/>
      </w:rPr>
    </w:lvl>
    <w:lvl w:ilvl="8" w:tplc="6EF2A904" w:tentative="1">
      <w:start w:val="1"/>
      <w:numFmt w:val="bullet"/>
      <w:lvlText w:val=""/>
      <w:lvlJc w:val="left"/>
      <w:pPr>
        <w:tabs>
          <w:tab w:val="num" w:pos="6480"/>
        </w:tabs>
        <w:ind w:left="6480" w:hanging="360"/>
      </w:pPr>
      <w:rPr>
        <w:rFonts w:ascii="Wingdings" w:hAnsi="Wingdings" w:hint="default"/>
      </w:rPr>
    </w:lvl>
  </w:abstractNum>
  <w:abstractNum w:abstractNumId="144">
    <w:nsid w:val="2E6A5ED1"/>
    <w:multiLevelType w:val="hybridMultilevel"/>
    <w:tmpl w:val="896466F4"/>
    <w:lvl w:ilvl="0" w:tplc="224649CC">
      <w:start w:val="1"/>
      <w:numFmt w:val="bullet"/>
      <w:lvlText w:val=""/>
      <w:lvlJc w:val="left"/>
      <w:pPr>
        <w:tabs>
          <w:tab w:val="num" w:pos="720"/>
        </w:tabs>
        <w:ind w:left="720" w:hanging="360"/>
      </w:pPr>
      <w:rPr>
        <w:rFonts w:ascii="Wingdings" w:hAnsi="Wingdings" w:hint="default"/>
      </w:rPr>
    </w:lvl>
    <w:lvl w:ilvl="1" w:tplc="7B98D206" w:tentative="1">
      <w:start w:val="1"/>
      <w:numFmt w:val="bullet"/>
      <w:lvlText w:val=""/>
      <w:lvlJc w:val="left"/>
      <w:pPr>
        <w:tabs>
          <w:tab w:val="num" w:pos="1440"/>
        </w:tabs>
        <w:ind w:left="1440" w:hanging="360"/>
      </w:pPr>
      <w:rPr>
        <w:rFonts w:ascii="Wingdings" w:hAnsi="Wingdings" w:hint="default"/>
      </w:rPr>
    </w:lvl>
    <w:lvl w:ilvl="2" w:tplc="D2188E82" w:tentative="1">
      <w:start w:val="1"/>
      <w:numFmt w:val="bullet"/>
      <w:lvlText w:val=""/>
      <w:lvlJc w:val="left"/>
      <w:pPr>
        <w:tabs>
          <w:tab w:val="num" w:pos="2160"/>
        </w:tabs>
        <w:ind w:left="2160" w:hanging="360"/>
      </w:pPr>
      <w:rPr>
        <w:rFonts w:ascii="Wingdings" w:hAnsi="Wingdings" w:hint="default"/>
      </w:rPr>
    </w:lvl>
    <w:lvl w:ilvl="3" w:tplc="88EA21B8" w:tentative="1">
      <w:start w:val="1"/>
      <w:numFmt w:val="bullet"/>
      <w:lvlText w:val=""/>
      <w:lvlJc w:val="left"/>
      <w:pPr>
        <w:tabs>
          <w:tab w:val="num" w:pos="2880"/>
        </w:tabs>
        <w:ind w:left="2880" w:hanging="360"/>
      </w:pPr>
      <w:rPr>
        <w:rFonts w:ascii="Wingdings" w:hAnsi="Wingdings" w:hint="default"/>
      </w:rPr>
    </w:lvl>
    <w:lvl w:ilvl="4" w:tplc="FA066842" w:tentative="1">
      <w:start w:val="1"/>
      <w:numFmt w:val="bullet"/>
      <w:lvlText w:val=""/>
      <w:lvlJc w:val="left"/>
      <w:pPr>
        <w:tabs>
          <w:tab w:val="num" w:pos="3600"/>
        </w:tabs>
        <w:ind w:left="3600" w:hanging="360"/>
      </w:pPr>
      <w:rPr>
        <w:rFonts w:ascii="Wingdings" w:hAnsi="Wingdings" w:hint="default"/>
      </w:rPr>
    </w:lvl>
    <w:lvl w:ilvl="5" w:tplc="0922E1AC" w:tentative="1">
      <w:start w:val="1"/>
      <w:numFmt w:val="bullet"/>
      <w:lvlText w:val=""/>
      <w:lvlJc w:val="left"/>
      <w:pPr>
        <w:tabs>
          <w:tab w:val="num" w:pos="4320"/>
        </w:tabs>
        <w:ind w:left="4320" w:hanging="360"/>
      </w:pPr>
      <w:rPr>
        <w:rFonts w:ascii="Wingdings" w:hAnsi="Wingdings" w:hint="default"/>
      </w:rPr>
    </w:lvl>
    <w:lvl w:ilvl="6" w:tplc="215AFB9E" w:tentative="1">
      <w:start w:val="1"/>
      <w:numFmt w:val="bullet"/>
      <w:lvlText w:val=""/>
      <w:lvlJc w:val="left"/>
      <w:pPr>
        <w:tabs>
          <w:tab w:val="num" w:pos="5040"/>
        </w:tabs>
        <w:ind w:left="5040" w:hanging="360"/>
      </w:pPr>
      <w:rPr>
        <w:rFonts w:ascii="Wingdings" w:hAnsi="Wingdings" w:hint="default"/>
      </w:rPr>
    </w:lvl>
    <w:lvl w:ilvl="7" w:tplc="97CE2F92" w:tentative="1">
      <w:start w:val="1"/>
      <w:numFmt w:val="bullet"/>
      <w:lvlText w:val=""/>
      <w:lvlJc w:val="left"/>
      <w:pPr>
        <w:tabs>
          <w:tab w:val="num" w:pos="5760"/>
        </w:tabs>
        <w:ind w:left="5760" w:hanging="360"/>
      </w:pPr>
      <w:rPr>
        <w:rFonts w:ascii="Wingdings" w:hAnsi="Wingdings" w:hint="default"/>
      </w:rPr>
    </w:lvl>
    <w:lvl w:ilvl="8" w:tplc="82463274" w:tentative="1">
      <w:start w:val="1"/>
      <w:numFmt w:val="bullet"/>
      <w:lvlText w:val=""/>
      <w:lvlJc w:val="left"/>
      <w:pPr>
        <w:tabs>
          <w:tab w:val="num" w:pos="6480"/>
        </w:tabs>
        <w:ind w:left="6480" w:hanging="360"/>
      </w:pPr>
      <w:rPr>
        <w:rFonts w:ascii="Wingdings" w:hAnsi="Wingdings" w:hint="default"/>
      </w:rPr>
    </w:lvl>
  </w:abstractNum>
  <w:abstractNum w:abstractNumId="145">
    <w:nsid w:val="2F59182B"/>
    <w:multiLevelType w:val="hybridMultilevel"/>
    <w:tmpl w:val="ADF63904"/>
    <w:lvl w:ilvl="0" w:tplc="B67A0120">
      <w:start w:val="1"/>
      <w:numFmt w:val="bullet"/>
      <w:lvlText w:val=""/>
      <w:lvlJc w:val="left"/>
      <w:pPr>
        <w:tabs>
          <w:tab w:val="num" w:pos="720"/>
        </w:tabs>
        <w:ind w:left="720" w:hanging="360"/>
      </w:pPr>
      <w:rPr>
        <w:rFonts w:ascii="Wingdings" w:hAnsi="Wingdings" w:hint="default"/>
      </w:rPr>
    </w:lvl>
    <w:lvl w:ilvl="1" w:tplc="841ED480" w:tentative="1">
      <w:start w:val="1"/>
      <w:numFmt w:val="bullet"/>
      <w:lvlText w:val=""/>
      <w:lvlJc w:val="left"/>
      <w:pPr>
        <w:tabs>
          <w:tab w:val="num" w:pos="1440"/>
        </w:tabs>
        <w:ind w:left="1440" w:hanging="360"/>
      </w:pPr>
      <w:rPr>
        <w:rFonts w:ascii="Wingdings" w:hAnsi="Wingdings" w:hint="default"/>
      </w:rPr>
    </w:lvl>
    <w:lvl w:ilvl="2" w:tplc="B6E62622" w:tentative="1">
      <w:start w:val="1"/>
      <w:numFmt w:val="bullet"/>
      <w:lvlText w:val=""/>
      <w:lvlJc w:val="left"/>
      <w:pPr>
        <w:tabs>
          <w:tab w:val="num" w:pos="2160"/>
        </w:tabs>
        <w:ind w:left="2160" w:hanging="360"/>
      </w:pPr>
      <w:rPr>
        <w:rFonts w:ascii="Wingdings" w:hAnsi="Wingdings" w:hint="default"/>
      </w:rPr>
    </w:lvl>
    <w:lvl w:ilvl="3" w:tplc="31BC8642" w:tentative="1">
      <w:start w:val="1"/>
      <w:numFmt w:val="bullet"/>
      <w:lvlText w:val=""/>
      <w:lvlJc w:val="left"/>
      <w:pPr>
        <w:tabs>
          <w:tab w:val="num" w:pos="2880"/>
        </w:tabs>
        <w:ind w:left="2880" w:hanging="360"/>
      </w:pPr>
      <w:rPr>
        <w:rFonts w:ascii="Wingdings" w:hAnsi="Wingdings" w:hint="default"/>
      </w:rPr>
    </w:lvl>
    <w:lvl w:ilvl="4" w:tplc="3536DEA4" w:tentative="1">
      <w:start w:val="1"/>
      <w:numFmt w:val="bullet"/>
      <w:lvlText w:val=""/>
      <w:lvlJc w:val="left"/>
      <w:pPr>
        <w:tabs>
          <w:tab w:val="num" w:pos="3600"/>
        </w:tabs>
        <w:ind w:left="3600" w:hanging="360"/>
      </w:pPr>
      <w:rPr>
        <w:rFonts w:ascii="Wingdings" w:hAnsi="Wingdings" w:hint="default"/>
      </w:rPr>
    </w:lvl>
    <w:lvl w:ilvl="5" w:tplc="E39EBFF6" w:tentative="1">
      <w:start w:val="1"/>
      <w:numFmt w:val="bullet"/>
      <w:lvlText w:val=""/>
      <w:lvlJc w:val="left"/>
      <w:pPr>
        <w:tabs>
          <w:tab w:val="num" w:pos="4320"/>
        </w:tabs>
        <w:ind w:left="4320" w:hanging="360"/>
      </w:pPr>
      <w:rPr>
        <w:rFonts w:ascii="Wingdings" w:hAnsi="Wingdings" w:hint="default"/>
      </w:rPr>
    </w:lvl>
    <w:lvl w:ilvl="6" w:tplc="E48A35BA" w:tentative="1">
      <w:start w:val="1"/>
      <w:numFmt w:val="bullet"/>
      <w:lvlText w:val=""/>
      <w:lvlJc w:val="left"/>
      <w:pPr>
        <w:tabs>
          <w:tab w:val="num" w:pos="5040"/>
        </w:tabs>
        <w:ind w:left="5040" w:hanging="360"/>
      </w:pPr>
      <w:rPr>
        <w:rFonts w:ascii="Wingdings" w:hAnsi="Wingdings" w:hint="default"/>
      </w:rPr>
    </w:lvl>
    <w:lvl w:ilvl="7" w:tplc="8F9493E4" w:tentative="1">
      <w:start w:val="1"/>
      <w:numFmt w:val="bullet"/>
      <w:lvlText w:val=""/>
      <w:lvlJc w:val="left"/>
      <w:pPr>
        <w:tabs>
          <w:tab w:val="num" w:pos="5760"/>
        </w:tabs>
        <w:ind w:left="5760" w:hanging="360"/>
      </w:pPr>
      <w:rPr>
        <w:rFonts w:ascii="Wingdings" w:hAnsi="Wingdings" w:hint="default"/>
      </w:rPr>
    </w:lvl>
    <w:lvl w:ilvl="8" w:tplc="1B90C7FA" w:tentative="1">
      <w:start w:val="1"/>
      <w:numFmt w:val="bullet"/>
      <w:lvlText w:val=""/>
      <w:lvlJc w:val="left"/>
      <w:pPr>
        <w:tabs>
          <w:tab w:val="num" w:pos="6480"/>
        </w:tabs>
        <w:ind w:left="6480" w:hanging="360"/>
      </w:pPr>
      <w:rPr>
        <w:rFonts w:ascii="Wingdings" w:hAnsi="Wingdings" w:hint="default"/>
      </w:rPr>
    </w:lvl>
  </w:abstractNum>
  <w:abstractNum w:abstractNumId="146">
    <w:nsid w:val="300603A8"/>
    <w:multiLevelType w:val="hybridMultilevel"/>
    <w:tmpl w:val="67A6CECC"/>
    <w:lvl w:ilvl="0" w:tplc="065E9A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300B57DD"/>
    <w:multiLevelType w:val="hybridMultilevel"/>
    <w:tmpl w:val="F6D6FD38"/>
    <w:lvl w:ilvl="0" w:tplc="DEAAB802">
      <w:start w:val="1"/>
      <w:numFmt w:val="bullet"/>
      <w:lvlText w:val="•"/>
      <w:lvlJc w:val="left"/>
      <w:pPr>
        <w:tabs>
          <w:tab w:val="num" w:pos="720"/>
        </w:tabs>
        <w:ind w:left="720" w:hanging="360"/>
      </w:pPr>
      <w:rPr>
        <w:rFonts w:ascii="Arial" w:hAnsi="Arial" w:hint="default"/>
      </w:rPr>
    </w:lvl>
    <w:lvl w:ilvl="1" w:tplc="C8D2D98A" w:tentative="1">
      <w:start w:val="1"/>
      <w:numFmt w:val="bullet"/>
      <w:lvlText w:val="•"/>
      <w:lvlJc w:val="left"/>
      <w:pPr>
        <w:tabs>
          <w:tab w:val="num" w:pos="1440"/>
        </w:tabs>
        <w:ind w:left="1440" w:hanging="360"/>
      </w:pPr>
      <w:rPr>
        <w:rFonts w:ascii="Arial" w:hAnsi="Arial" w:hint="default"/>
      </w:rPr>
    </w:lvl>
    <w:lvl w:ilvl="2" w:tplc="0F801234" w:tentative="1">
      <w:start w:val="1"/>
      <w:numFmt w:val="bullet"/>
      <w:lvlText w:val="•"/>
      <w:lvlJc w:val="left"/>
      <w:pPr>
        <w:tabs>
          <w:tab w:val="num" w:pos="2160"/>
        </w:tabs>
        <w:ind w:left="2160" w:hanging="360"/>
      </w:pPr>
      <w:rPr>
        <w:rFonts w:ascii="Arial" w:hAnsi="Arial" w:hint="default"/>
      </w:rPr>
    </w:lvl>
    <w:lvl w:ilvl="3" w:tplc="A6301A0C" w:tentative="1">
      <w:start w:val="1"/>
      <w:numFmt w:val="bullet"/>
      <w:lvlText w:val="•"/>
      <w:lvlJc w:val="left"/>
      <w:pPr>
        <w:tabs>
          <w:tab w:val="num" w:pos="2880"/>
        </w:tabs>
        <w:ind w:left="2880" w:hanging="360"/>
      </w:pPr>
      <w:rPr>
        <w:rFonts w:ascii="Arial" w:hAnsi="Arial" w:hint="default"/>
      </w:rPr>
    </w:lvl>
    <w:lvl w:ilvl="4" w:tplc="B0D8D704" w:tentative="1">
      <w:start w:val="1"/>
      <w:numFmt w:val="bullet"/>
      <w:lvlText w:val="•"/>
      <w:lvlJc w:val="left"/>
      <w:pPr>
        <w:tabs>
          <w:tab w:val="num" w:pos="3600"/>
        </w:tabs>
        <w:ind w:left="3600" w:hanging="360"/>
      </w:pPr>
      <w:rPr>
        <w:rFonts w:ascii="Arial" w:hAnsi="Arial" w:hint="default"/>
      </w:rPr>
    </w:lvl>
    <w:lvl w:ilvl="5" w:tplc="30C6A6C4" w:tentative="1">
      <w:start w:val="1"/>
      <w:numFmt w:val="bullet"/>
      <w:lvlText w:val="•"/>
      <w:lvlJc w:val="left"/>
      <w:pPr>
        <w:tabs>
          <w:tab w:val="num" w:pos="4320"/>
        </w:tabs>
        <w:ind w:left="4320" w:hanging="360"/>
      </w:pPr>
      <w:rPr>
        <w:rFonts w:ascii="Arial" w:hAnsi="Arial" w:hint="default"/>
      </w:rPr>
    </w:lvl>
    <w:lvl w:ilvl="6" w:tplc="5D00371A" w:tentative="1">
      <w:start w:val="1"/>
      <w:numFmt w:val="bullet"/>
      <w:lvlText w:val="•"/>
      <w:lvlJc w:val="left"/>
      <w:pPr>
        <w:tabs>
          <w:tab w:val="num" w:pos="5040"/>
        </w:tabs>
        <w:ind w:left="5040" w:hanging="360"/>
      </w:pPr>
      <w:rPr>
        <w:rFonts w:ascii="Arial" w:hAnsi="Arial" w:hint="default"/>
      </w:rPr>
    </w:lvl>
    <w:lvl w:ilvl="7" w:tplc="6EB2FAEE" w:tentative="1">
      <w:start w:val="1"/>
      <w:numFmt w:val="bullet"/>
      <w:lvlText w:val="•"/>
      <w:lvlJc w:val="left"/>
      <w:pPr>
        <w:tabs>
          <w:tab w:val="num" w:pos="5760"/>
        </w:tabs>
        <w:ind w:left="5760" w:hanging="360"/>
      </w:pPr>
      <w:rPr>
        <w:rFonts w:ascii="Arial" w:hAnsi="Arial" w:hint="default"/>
      </w:rPr>
    </w:lvl>
    <w:lvl w:ilvl="8" w:tplc="3DBA9B16" w:tentative="1">
      <w:start w:val="1"/>
      <w:numFmt w:val="bullet"/>
      <w:lvlText w:val="•"/>
      <w:lvlJc w:val="left"/>
      <w:pPr>
        <w:tabs>
          <w:tab w:val="num" w:pos="6480"/>
        </w:tabs>
        <w:ind w:left="6480" w:hanging="360"/>
      </w:pPr>
      <w:rPr>
        <w:rFonts w:ascii="Arial" w:hAnsi="Arial" w:hint="default"/>
      </w:rPr>
    </w:lvl>
  </w:abstractNum>
  <w:abstractNum w:abstractNumId="148">
    <w:nsid w:val="309A5320"/>
    <w:multiLevelType w:val="hybridMultilevel"/>
    <w:tmpl w:val="5FDC0A56"/>
    <w:lvl w:ilvl="0" w:tplc="DFD6BB1C">
      <w:start w:val="1"/>
      <w:numFmt w:val="bullet"/>
      <w:lvlText w:val=""/>
      <w:lvlJc w:val="left"/>
      <w:pPr>
        <w:tabs>
          <w:tab w:val="num" w:pos="720"/>
        </w:tabs>
        <w:ind w:left="720" w:hanging="360"/>
      </w:pPr>
      <w:rPr>
        <w:rFonts w:ascii="Wingdings" w:hAnsi="Wingdings" w:hint="default"/>
      </w:rPr>
    </w:lvl>
    <w:lvl w:ilvl="1" w:tplc="97946DF4" w:tentative="1">
      <w:start w:val="1"/>
      <w:numFmt w:val="bullet"/>
      <w:lvlText w:val=""/>
      <w:lvlJc w:val="left"/>
      <w:pPr>
        <w:tabs>
          <w:tab w:val="num" w:pos="1440"/>
        </w:tabs>
        <w:ind w:left="1440" w:hanging="360"/>
      </w:pPr>
      <w:rPr>
        <w:rFonts w:ascii="Wingdings" w:hAnsi="Wingdings" w:hint="default"/>
      </w:rPr>
    </w:lvl>
    <w:lvl w:ilvl="2" w:tplc="CA12D296" w:tentative="1">
      <w:start w:val="1"/>
      <w:numFmt w:val="bullet"/>
      <w:lvlText w:val=""/>
      <w:lvlJc w:val="left"/>
      <w:pPr>
        <w:tabs>
          <w:tab w:val="num" w:pos="2160"/>
        </w:tabs>
        <w:ind w:left="2160" w:hanging="360"/>
      </w:pPr>
      <w:rPr>
        <w:rFonts w:ascii="Wingdings" w:hAnsi="Wingdings" w:hint="default"/>
      </w:rPr>
    </w:lvl>
    <w:lvl w:ilvl="3" w:tplc="47F4C7AC" w:tentative="1">
      <w:start w:val="1"/>
      <w:numFmt w:val="bullet"/>
      <w:lvlText w:val=""/>
      <w:lvlJc w:val="left"/>
      <w:pPr>
        <w:tabs>
          <w:tab w:val="num" w:pos="2880"/>
        </w:tabs>
        <w:ind w:left="2880" w:hanging="360"/>
      </w:pPr>
      <w:rPr>
        <w:rFonts w:ascii="Wingdings" w:hAnsi="Wingdings" w:hint="default"/>
      </w:rPr>
    </w:lvl>
    <w:lvl w:ilvl="4" w:tplc="C1DEDFF6" w:tentative="1">
      <w:start w:val="1"/>
      <w:numFmt w:val="bullet"/>
      <w:lvlText w:val=""/>
      <w:lvlJc w:val="left"/>
      <w:pPr>
        <w:tabs>
          <w:tab w:val="num" w:pos="3600"/>
        </w:tabs>
        <w:ind w:left="3600" w:hanging="360"/>
      </w:pPr>
      <w:rPr>
        <w:rFonts w:ascii="Wingdings" w:hAnsi="Wingdings" w:hint="default"/>
      </w:rPr>
    </w:lvl>
    <w:lvl w:ilvl="5" w:tplc="86724D74" w:tentative="1">
      <w:start w:val="1"/>
      <w:numFmt w:val="bullet"/>
      <w:lvlText w:val=""/>
      <w:lvlJc w:val="left"/>
      <w:pPr>
        <w:tabs>
          <w:tab w:val="num" w:pos="4320"/>
        </w:tabs>
        <w:ind w:left="4320" w:hanging="360"/>
      </w:pPr>
      <w:rPr>
        <w:rFonts w:ascii="Wingdings" w:hAnsi="Wingdings" w:hint="default"/>
      </w:rPr>
    </w:lvl>
    <w:lvl w:ilvl="6" w:tplc="BA340D90" w:tentative="1">
      <w:start w:val="1"/>
      <w:numFmt w:val="bullet"/>
      <w:lvlText w:val=""/>
      <w:lvlJc w:val="left"/>
      <w:pPr>
        <w:tabs>
          <w:tab w:val="num" w:pos="5040"/>
        </w:tabs>
        <w:ind w:left="5040" w:hanging="360"/>
      </w:pPr>
      <w:rPr>
        <w:rFonts w:ascii="Wingdings" w:hAnsi="Wingdings" w:hint="default"/>
      </w:rPr>
    </w:lvl>
    <w:lvl w:ilvl="7" w:tplc="8A184310" w:tentative="1">
      <w:start w:val="1"/>
      <w:numFmt w:val="bullet"/>
      <w:lvlText w:val=""/>
      <w:lvlJc w:val="left"/>
      <w:pPr>
        <w:tabs>
          <w:tab w:val="num" w:pos="5760"/>
        </w:tabs>
        <w:ind w:left="5760" w:hanging="360"/>
      </w:pPr>
      <w:rPr>
        <w:rFonts w:ascii="Wingdings" w:hAnsi="Wingdings" w:hint="default"/>
      </w:rPr>
    </w:lvl>
    <w:lvl w:ilvl="8" w:tplc="12802FC6" w:tentative="1">
      <w:start w:val="1"/>
      <w:numFmt w:val="bullet"/>
      <w:lvlText w:val=""/>
      <w:lvlJc w:val="left"/>
      <w:pPr>
        <w:tabs>
          <w:tab w:val="num" w:pos="6480"/>
        </w:tabs>
        <w:ind w:left="6480" w:hanging="360"/>
      </w:pPr>
      <w:rPr>
        <w:rFonts w:ascii="Wingdings" w:hAnsi="Wingdings" w:hint="default"/>
      </w:rPr>
    </w:lvl>
  </w:abstractNum>
  <w:abstractNum w:abstractNumId="149">
    <w:nsid w:val="30B2660C"/>
    <w:multiLevelType w:val="hybridMultilevel"/>
    <w:tmpl w:val="474A64DE"/>
    <w:lvl w:ilvl="0" w:tplc="2544F63C">
      <w:start w:val="1"/>
      <w:numFmt w:val="bullet"/>
      <w:lvlText w:val=""/>
      <w:lvlJc w:val="left"/>
      <w:pPr>
        <w:tabs>
          <w:tab w:val="num" w:pos="720"/>
        </w:tabs>
        <w:ind w:left="720" w:hanging="360"/>
      </w:pPr>
      <w:rPr>
        <w:rFonts w:ascii="Wingdings" w:hAnsi="Wingdings" w:hint="default"/>
      </w:rPr>
    </w:lvl>
    <w:lvl w:ilvl="1" w:tplc="E8AC8A52" w:tentative="1">
      <w:start w:val="1"/>
      <w:numFmt w:val="bullet"/>
      <w:lvlText w:val=""/>
      <w:lvlJc w:val="left"/>
      <w:pPr>
        <w:tabs>
          <w:tab w:val="num" w:pos="1440"/>
        </w:tabs>
        <w:ind w:left="1440" w:hanging="360"/>
      </w:pPr>
      <w:rPr>
        <w:rFonts w:ascii="Wingdings" w:hAnsi="Wingdings" w:hint="default"/>
      </w:rPr>
    </w:lvl>
    <w:lvl w:ilvl="2" w:tplc="F1A6F69E" w:tentative="1">
      <w:start w:val="1"/>
      <w:numFmt w:val="bullet"/>
      <w:lvlText w:val=""/>
      <w:lvlJc w:val="left"/>
      <w:pPr>
        <w:tabs>
          <w:tab w:val="num" w:pos="2160"/>
        </w:tabs>
        <w:ind w:left="2160" w:hanging="360"/>
      </w:pPr>
      <w:rPr>
        <w:rFonts w:ascii="Wingdings" w:hAnsi="Wingdings" w:hint="default"/>
      </w:rPr>
    </w:lvl>
    <w:lvl w:ilvl="3" w:tplc="926A6336" w:tentative="1">
      <w:start w:val="1"/>
      <w:numFmt w:val="bullet"/>
      <w:lvlText w:val=""/>
      <w:lvlJc w:val="left"/>
      <w:pPr>
        <w:tabs>
          <w:tab w:val="num" w:pos="2880"/>
        </w:tabs>
        <w:ind w:left="2880" w:hanging="360"/>
      </w:pPr>
      <w:rPr>
        <w:rFonts w:ascii="Wingdings" w:hAnsi="Wingdings" w:hint="default"/>
      </w:rPr>
    </w:lvl>
    <w:lvl w:ilvl="4" w:tplc="6D1AD6FE" w:tentative="1">
      <w:start w:val="1"/>
      <w:numFmt w:val="bullet"/>
      <w:lvlText w:val=""/>
      <w:lvlJc w:val="left"/>
      <w:pPr>
        <w:tabs>
          <w:tab w:val="num" w:pos="3600"/>
        </w:tabs>
        <w:ind w:left="3600" w:hanging="360"/>
      </w:pPr>
      <w:rPr>
        <w:rFonts w:ascii="Wingdings" w:hAnsi="Wingdings" w:hint="default"/>
      </w:rPr>
    </w:lvl>
    <w:lvl w:ilvl="5" w:tplc="8DEE8184" w:tentative="1">
      <w:start w:val="1"/>
      <w:numFmt w:val="bullet"/>
      <w:lvlText w:val=""/>
      <w:lvlJc w:val="left"/>
      <w:pPr>
        <w:tabs>
          <w:tab w:val="num" w:pos="4320"/>
        </w:tabs>
        <w:ind w:left="4320" w:hanging="360"/>
      </w:pPr>
      <w:rPr>
        <w:rFonts w:ascii="Wingdings" w:hAnsi="Wingdings" w:hint="default"/>
      </w:rPr>
    </w:lvl>
    <w:lvl w:ilvl="6" w:tplc="2B98AC3A" w:tentative="1">
      <w:start w:val="1"/>
      <w:numFmt w:val="bullet"/>
      <w:lvlText w:val=""/>
      <w:lvlJc w:val="left"/>
      <w:pPr>
        <w:tabs>
          <w:tab w:val="num" w:pos="5040"/>
        </w:tabs>
        <w:ind w:left="5040" w:hanging="360"/>
      </w:pPr>
      <w:rPr>
        <w:rFonts w:ascii="Wingdings" w:hAnsi="Wingdings" w:hint="default"/>
      </w:rPr>
    </w:lvl>
    <w:lvl w:ilvl="7" w:tplc="B71E710C" w:tentative="1">
      <w:start w:val="1"/>
      <w:numFmt w:val="bullet"/>
      <w:lvlText w:val=""/>
      <w:lvlJc w:val="left"/>
      <w:pPr>
        <w:tabs>
          <w:tab w:val="num" w:pos="5760"/>
        </w:tabs>
        <w:ind w:left="5760" w:hanging="360"/>
      </w:pPr>
      <w:rPr>
        <w:rFonts w:ascii="Wingdings" w:hAnsi="Wingdings" w:hint="default"/>
      </w:rPr>
    </w:lvl>
    <w:lvl w:ilvl="8" w:tplc="6BE484B4" w:tentative="1">
      <w:start w:val="1"/>
      <w:numFmt w:val="bullet"/>
      <w:lvlText w:val=""/>
      <w:lvlJc w:val="left"/>
      <w:pPr>
        <w:tabs>
          <w:tab w:val="num" w:pos="6480"/>
        </w:tabs>
        <w:ind w:left="6480" w:hanging="360"/>
      </w:pPr>
      <w:rPr>
        <w:rFonts w:ascii="Wingdings" w:hAnsi="Wingdings" w:hint="default"/>
      </w:rPr>
    </w:lvl>
  </w:abstractNum>
  <w:abstractNum w:abstractNumId="150">
    <w:nsid w:val="30DC2509"/>
    <w:multiLevelType w:val="hybridMultilevel"/>
    <w:tmpl w:val="F0CC710E"/>
    <w:lvl w:ilvl="0" w:tplc="BCB614A4">
      <w:start w:val="1"/>
      <w:numFmt w:val="bullet"/>
      <w:lvlText w:val=""/>
      <w:lvlJc w:val="left"/>
      <w:pPr>
        <w:tabs>
          <w:tab w:val="num" w:pos="720"/>
        </w:tabs>
        <w:ind w:left="720" w:hanging="360"/>
      </w:pPr>
      <w:rPr>
        <w:rFonts w:ascii="Wingdings" w:hAnsi="Wingdings" w:hint="default"/>
      </w:rPr>
    </w:lvl>
    <w:lvl w:ilvl="1" w:tplc="583675AA" w:tentative="1">
      <w:start w:val="1"/>
      <w:numFmt w:val="bullet"/>
      <w:lvlText w:val=""/>
      <w:lvlJc w:val="left"/>
      <w:pPr>
        <w:tabs>
          <w:tab w:val="num" w:pos="1440"/>
        </w:tabs>
        <w:ind w:left="1440" w:hanging="360"/>
      </w:pPr>
      <w:rPr>
        <w:rFonts w:ascii="Wingdings" w:hAnsi="Wingdings" w:hint="default"/>
      </w:rPr>
    </w:lvl>
    <w:lvl w:ilvl="2" w:tplc="809071A8" w:tentative="1">
      <w:start w:val="1"/>
      <w:numFmt w:val="bullet"/>
      <w:lvlText w:val=""/>
      <w:lvlJc w:val="left"/>
      <w:pPr>
        <w:tabs>
          <w:tab w:val="num" w:pos="2160"/>
        </w:tabs>
        <w:ind w:left="2160" w:hanging="360"/>
      </w:pPr>
      <w:rPr>
        <w:rFonts w:ascii="Wingdings" w:hAnsi="Wingdings" w:hint="default"/>
      </w:rPr>
    </w:lvl>
    <w:lvl w:ilvl="3" w:tplc="D9AC3FFE" w:tentative="1">
      <w:start w:val="1"/>
      <w:numFmt w:val="bullet"/>
      <w:lvlText w:val=""/>
      <w:lvlJc w:val="left"/>
      <w:pPr>
        <w:tabs>
          <w:tab w:val="num" w:pos="2880"/>
        </w:tabs>
        <w:ind w:left="2880" w:hanging="360"/>
      </w:pPr>
      <w:rPr>
        <w:rFonts w:ascii="Wingdings" w:hAnsi="Wingdings" w:hint="default"/>
      </w:rPr>
    </w:lvl>
    <w:lvl w:ilvl="4" w:tplc="5BE289B8" w:tentative="1">
      <w:start w:val="1"/>
      <w:numFmt w:val="bullet"/>
      <w:lvlText w:val=""/>
      <w:lvlJc w:val="left"/>
      <w:pPr>
        <w:tabs>
          <w:tab w:val="num" w:pos="3600"/>
        </w:tabs>
        <w:ind w:left="3600" w:hanging="360"/>
      </w:pPr>
      <w:rPr>
        <w:rFonts w:ascii="Wingdings" w:hAnsi="Wingdings" w:hint="default"/>
      </w:rPr>
    </w:lvl>
    <w:lvl w:ilvl="5" w:tplc="ED9AB58C" w:tentative="1">
      <w:start w:val="1"/>
      <w:numFmt w:val="bullet"/>
      <w:lvlText w:val=""/>
      <w:lvlJc w:val="left"/>
      <w:pPr>
        <w:tabs>
          <w:tab w:val="num" w:pos="4320"/>
        </w:tabs>
        <w:ind w:left="4320" w:hanging="360"/>
      </w:pPr>
      <w:rPr>
        <w:rFonts w:ascii="Wingdings" w:hAnsi="Wingdings" w:hint="default"/>
      </w:rPr>
    </w:lvl>
    <w:lvl w:ilvl="6" w:tplc="38904042" w:tentative="1">
      <w:start w:val="1"/>
      <w:numFmt w:val="bullet"/>
      <w:lvlText w:val=""/>
      <w:lvlJc w:val="left"/>
      <w:pPr>
        <w:tabs>
          <w:tab w:val="num" w:pos="5040"/>
        </w:tabs>
        <w:ind w:left="5040" w:hanging="360"/>
      </w:pPr>
      <w:rPr>
        <w:rFonts w:ascii="Wingdings" w:hAnsi="Wingdings" w:hint="default"/>
      </w:rPr>
    </w:lvl>
    <w:lvl w:ilvl="7" w:tplc="B0228B28" w:tentative="1">
      <w:start w:val="1"/>
      <w:numFmt w:val="bullet"/>
      <w:lvlText w:val=""/>
      <w:lvlJc w:val="left"/>
      <w:pPr>
        <w:tabs>
          <w:tab w:val="num" w:pos="5760"/>
        </w:tabs>
        <w:ind w:left="5760" w:hanging="360"/>
      </w:pPr>
      <w:rPr>
        <w:rFonts w:ascii="Wingdings" w:hAnsi="Wingdings" w:hint="default"/>
      </w:rPr>
    </w:lvl>
    <w:lvl w:ilvl="8" w:tplc="F0EA0038" w:tentative="1">
      <w:start w:val="1"/>
      <w:numFmt w:val="bullet"/>
      <w:lvlText w:val=""/>
      <w:lvlJc w:val="left"/>
      <w:pPr>
        <w:tabs>
          <w:tab w:val="num" w:pos="6480"/>
        </w:tabs>
        <w:ind w:left="6480" w:hanging="360"/>
      </w:pPr>
      <w:rPr>
        <w:rFonts w:ascii="Wingdings" w:hAnsi="Wingdings" w:hint="default"/>
      </w:rPr>
    </w:lvl>
  </w:abstractNum>
  <w:abstractNum w:abstractNumId="151">
    <w:nsid w:val="31233D04"/>
    <w:multiLevelType w:val="hybridMultilevel"/>
    <w:tmpl w:val="035C5708"/>
    <w:lvl w:ilvl="0" w:tplc="4E581DAC">
      <w:start w:val="1"/>
      <w:numFmt w:val="bullet"/>
      <w:lvlText w:val=""/>
      <w:lvlJc w:val="left"/>
      <w:pPr>
        <w:tabs>
          <w:tab w:val="num" w:pos="720"/>
        </w:tabs>
        <w:ind w:left="720" w:hanging="360"/>
      </w:pPr>
      <w:rPr>
        <w:rFonts w:ascii="Wingdings" w:hAnsi="Wingdings" w:hint="default"/>
      </w:rPr>
    </w:lvl>
    <w:lvl w:ilvl="1" w:tplc="B8588028" w:tentative="1">
      <w:start w:val="1"/>
      <w:numFmt w:val="bullet"/>
      <w:lvlText w:val=""/>
      <w:lvlJc w:val="left"/>
      <w:pPr>
        <w:tabs>
          <w:tab w:val="num" w:pos="1440"/>
        </w:tabs>
        <w:ind w:left="1440" w:hanging="360"/>
      </w:pPr>
      <w:rPr>
        <w:rFonts w:ascii="Wingdings" w:hAnsi="Wingdings" w:hint="default"/>
      </w:rPr>
    </w:lvl>
    <w:lvl w:ilvl="2" w:tplc="116EF872" w:tentative="1">
      <w:start w:val="1"/>
      <w:numFmt w:val="bullet"/>
      <w:lvlText w:val=""/>
      <w:lvlJc w:val="left"/>
      <w:pPr>
        <w:tabs>
          <w:tab w:val="num" w:pos="2160"/>
        </w:tabs>
        <w:ind w:left="2160" w:hanging="360"/>
      </w:pPr>
      <w:rPr>
        <w:rFonts w:ascii="Wingdings" w:hAnsi="Wingdings" w:hint="default"/>
      </w:rPr>
    </w:lvl>
    <w:lvl w:ilvl="3" w:tplc="C6D0B8C8" w:tentative="1">
      <w:start w:val="1"/>
      <w:numFmt w:val="bullet"/>
      <w:lvlText w:val=""/>
      <w:lvlJc w:val="left"/>
      <w:pPr>
        <w:tabs>
          <w:tab w:val="num" w:pos="2880"/>
        </w:tabs>
        <w:ind w:left="2880" w:hanging="360"/>
      </w:pPr>
      <w:rPr>
        <w:rFonts w:ascii="Wingdings" w:hAnsi="Wingdings" w:hint="default"/>
      </w:rPr>
    </w:lvl>
    <w:lvl w:ilvl="4" w:tplc="648E0A24" w:tentative="1">
      <w:start w:val="1"/>
      <w:numFmt w:val="bullet"/>
      <w:lvlText w:val=""/>
      <w:lvlJc w:val="left"/>
      <w:pPr>
        <w:tabs>
          <w:tab w:val="num" w:pos="3600"/>
        </w:tabs>
        <w:ind w:left="3600" w:hanging="360"/>
      </w:pPr>
      <w:rPr>
        <w:rFonts w:ascii="Wingdings" w:hAnsi="Wingdings" w:hint="default"/>
      </w:rPr>
    </w:lvl>
    <w:lvl w:ilvl="5" w:tplc="4A144010" w:tentative="1">
      <w:start w:val="1"/>
      <w:numFmt w:val="bullet"/>
      <w:lvlText w:val=""/>
      <w:lvlJc w:val="left"/>
      <w:pPr>
        <w:tabs>
          <w:tab w:val="num" w:pos="4320"/>
        </w:tabs>
        <w:ind w:left="4320" w:hanging="360"/>
      </w:pPr>
      <w:rPr>
        <w:rFonts w:ascii="Wingdings" w:hAnsi="Wingdings" w:hint="default"/>
      </w:rPr>
    </w:lvl>
    <w:lvl w:ilvl="6" w:tplc="251CECF6" w:tentative="1">
      <w:start w:val="1"/>
      <w:numFmt w:val="bullet"/>
      <w:lvlText w:val=""/>
      <w:lvlJc w:val="left"/>
      <w:pPr>
        <w:tabs>
          <w:tab w:val="num" w:pos="5040"/>
        </w:tabs>
        <w:ind w:left="5040" w:hanging="360"/>
      </w:pPr>
      <w:rPr>
        <w:rFonts w:ascii="Wingdings" w:hAnsi="Wingdings" w:hint="default"/>
      </w:rPr>
    </w:lvl>
    <w:lvl w:ilvl="7" w:tplc="17F432EE" w:tentative="1">
      <w:start w:val="1"/>
      <w:numFmt w:val="bullet"/>
      <w:lvlText w:val=""/>
      <w:lvlJc w:val="left"/>
      <w:pPr>
        <w:tabs>
          <w:tab w:val="num" w:pos="5760"/>
        </w:tabs>
        <w:ind w:left="5760" w:hanging="360"/>
      </w:pPr>
      <w:rPr>
        <w:rFonts w:ascii="Wingdings" w:hAnsi="Wingdings" w:hint="default"/>
      </w:rPr>
    </w:lvl>
    <w:lvl w:ilvl="8" w:tplc="4936FA22" w:tentative="1">
      <w:start w:val="1"/>
      <w:numFmt w:val="bullet"/>
      <w:lvlText w:val=""/>
      <w:lvlJc w:val="left"/>
      <w:pPr>
        <w:tabs>
          <w:tab w:val="num" w:pos="6480"/>
        </w:tabs>
        <w:ind w:left="6480" w:hanging="360"/>
      </w:pPr>
      <w:rPr>
        <w:rFonts w:ascii="Wingdings" w:hAnsi="Wingdings" w:hint="default"/>
      </w:rPr>
    </w:lvl>
  </w:abstractNum>
  <w:abstractNum w:abstractNumId="152">
    <w:nsid w:val="31C7677E"/>
    <w:multiLevelType w:val="hybridMultilevel"/>
    <w:tmpl w:val="4E7A0A94"/>
    <w:lvl w:ilvl="0" w:tplc="161A3816">
      <w:start w:val="1"/>
      <w:numFmt w:val="bullet"/>
      <w:lvlText w:val=""/>
      <w:lvlJc w:val="left"/>
      <w:pPr>
        <w:tabs>
          <w:tab w:val="num" w:pos="720"/>
        </w:tabs>
        <w:ind w:left="720" w:hanging="360"/>
      </w:pPr>
      <w:rPr>
        <w:rFonts w:ascii="Wingdings" w:hAnsi="Wingdings" w:hint="default"/>
      </w:rPr>
    </w:lvl>
    <w:lvl w:ilvl="1" w:tplc="0E74FC6E" w:tentative="1">
      <w:start w:val="1"/>
      <w:numFmt w:val="bullet"/>
      <w:lvlText w:val=""/>
      <w:lvlJc w:val="left"/>
      <w:pPr>
        <w:tabs>
          <w:tab w:val="num" w:pos="1440"/>
        </w:tabs>
        <w:ind w:left="1440" w:hanging="360"/>
      </w:pPr>
      <w:rPr>
        <w:rFonts w:ascii="Wingdings" w:hAnsi="Wingdings" w:hint="default"/>
      </w:rPr>
    </w:lvl>
    <w:lvl w:ilvl="2" w:tplc="A644EEEA" w:tentative="1">
      <w:start w:val="1"/>
      <w:numFmt w:val="bullet"/>
      <w:lvlText w:val=""/>
      <w:lvlJc w:val="left"/>
      <w:pPr>
        <w:tabs>
          <w:tab w:val="num" w:pos="2160"/>
        </w:tabs>
        <w:ind w:left="2160" w:hanging="360"/>
      </w:pPr>
      <w:rPr>
        <w:rFonts w:ascii="Wingdings" w:hAnsi="Wingdings" w:hint="default"/>
      </w:rPr>
    </w:lvl>
    <w:lvl w:ilvl="3" w:tplc="4B6CC77C" w:tentative="1">
      <w:start w:val="1"/>
      <w:numFmt w:val="bullet"/>
      <w:lvlText w:val=""/>
      <w:lvlJc w:val="left"/>
      <w:pPr>
        <w:tabs>
          <w:tab w:val="num" w:pos="2880"/>
        </w:tabs>
        <w:ind w:left="2880" w:hanging="360"/>
      </w:pPr>
      <w:rPr>
        <w:rFonts w:ascii="Wingdings" w:hAnsi="Wingdings" w:hint="default"/>
      </w:rPr>
    </w:lvl>
    <w:lvl w:ilvl="4" w:tplc="99DE548C" w:tentative="1">
      <w:start w:val="1"/>
      <w:numFmt w:val="bullet"/>
      <w:lvlText w:val=""/>
      <w:lvlJc w:val="left"/>
      <w:pPr>
        <w:tabs>
          <w:tab w:val="num" w:pos="3600"/>
        </w:tabs>
        <w:ind w:left="3600" w:hanging="360"/>
      </w:pPr>
      <w:rPr>
        <w:rFonts w:ascii="Wingdings" w:hAnsi="Wingdings" w:hint="default"/>
      </w:rPr>
    </w:lvl>
    <w:lvl w:ilvl="5" w:tplc="FAB45BF4" w:tentative="1">
      <w:start w:val="1"/>
      <w:numFmt w:val="bullet"/>
      <w:lvlText w:val=""/>
      <w:lvlJc w:val="left"/>
      <w:pPr>
        <w:tabs>
          <w:tab w:val="num" w:pos="4320"/>
        </w:tabs>
        <w:ind w:left="4320" w:hanging="360"/>
      </w:pPr>
      <w:rPr>
        <w:rFonts w:ascii="Wingdings" w:hAnsi="Wingdings" w:hint="default"/>
      </w:rPr>
    </w:lvl>
    <w:lvl w:ilvl="6" w:tplc="FB8836C2" w:tentative="1">
      <w:start w:val="1"/>
      <w:numFmt w:val="bullet"/>
      <w:lvlText w:val=""/>
      <w:lvlJc w:val="left"/>
      <w:pPr>
        <w:tabs>
          <w:tab w:val="num" w:pos="5040"/>
        </w:tabs>
        <w:ind w:left="5040" w:hanging="360"/>
      </w:pPr>
      <w:rPr>
        <w:rFonts w:ascii="Wingdings" w:hAnsi="Wingdings" w:hint="default"/>
      </w:rPr>
    </w:lvl>
    <w:lvl w:ilvl="7" w:tplc="2F542C6C" w:tentative="1">
      <w:start w:val="1"/>
      <w:numFmt w:val="bullet"/>
      <w:lvlText w:val=""/>
      <w:lvlJc w:val="left"/>
      <w:pPr>
        <w:tabs>
          <w:tab w:val="num" w:pos="5760"/>
        </w:tabs>
        <w:ind w:left="5760" w:hanging="360"/>
      </w:pPr>
      <w:rPr>
        <w:rFonts w:ascii="Wingdings" w:hAnsi="Wingdings" w:hint="default"/>
      </w:rPr>
    </w:lvl>
    <w:lvl w:ilvl="8" w:tplc="814CD748" w:tentative="1">
      <w:start w:val="1"/>
      <w:numFmt w:val="bullet"/>
      <w:lvlText w:val=""/>
      <w:lvlJc w:val="left"/>
      <w:pPr>
        <w:tabs>
          <w:tab w:val="num" w:pos="6480"/>
        </w:tabs>
        <w:ind w:left="6480" w:hanging="360"/>
      </w:pPr>
      <w:rPr>
        <w:rFonts w:ascii="Wingdings" w:hAnsi="Wingdings" w:hint="default"/>
      </w:rPr>
    </w:lvl>
  </w:abstractNum>
  <w:abstractNum w:abstractNumId="153">
    <w:nsid w:val="320C2AA3"/>
    <w:multiLevelType w:val="hybridMultilevel"/>
    <w:tmpl w:val="B0AC5FD0"/>
    <w:lvl w:ilvl="0" w:tplc="1382C6AC">
      <w:start w:val="1"/>
      <w:numFmt w:val="bullet"/>
      <w:lvlText w:val=""/>
      <w:lvlJc w:val="left"/>
      <w:pPr>
        <w:tabs>
          <w:tab w:val="num" w:pos="720"/>
        </w:tabs>
        <w:ind w:left="720" w:hanging="360"/>
      </w:pPr>
      <w:rPr>
        <w:rFonts w:ascii="Wingdings" w:hAnsi="Wingdings" w:hint="default"/>
      </w:rPr>
    </w:lvl>
    <w:lvl w:ilvl="1" w:tplc="2DE4063A" w:tentative="1">
      <w:start w:val="1"/>
      <w:numFmt w:val="bullet"/>
      <w:lvlText w:val=""/>
      <w:lvlJc w:val="left"/>
      <w:pPr>
        <w:tabs>
          <w:tab w:val="num" w:pos="1440"/>
        </w:tabs>
        <w:ind w:left="1440" w:hanging="360"/>
      </w:pPr>
      <w:rPr>
        <w:rFonts w:ascii="Wingdings" w:hAnsi="Wingdings" w:hint="default"/>
      </w:rPr>
    </w:lvl>
    <w:lvl w:ilvl="2" w:tplc="410A908C" w:tentative="1">
      <w:start w:val="1"/>
      <w:numFmt w:val="bullet"/>
      <w:lvlText w:val=""/>
      <w:lvlJc w:val="left"/>
      <w:pPr>
        <w:tabs>
          <w:tab w:val="num" w:pos="2160"/>
        </w:tabs>
        <w:ind w:left="2160" w:hanging="360"/>
      </w:pPr>
      <w:rPr>
        <w:rFonts w:ascii="Wingdings" w:hAnsi="Wingdings" w:hint="default"/>
      </w:rPr>
    </w:lvl>
    <w:lvl w:ilvl="3" w:tplc="B1908D20" w:tentative="1">
      <w:start w:val="1"/>
      <w:numFmt w:val="bullet"/>
      <w:lvlText w:val=""/>
      <w:lvlJc w:val="left"/>
      <w:pPr>
        <w:tabs>
          <w:tab w:val="num" w:pos="2880"/>
        </w:tabs>
        <w:ind w:left="2880" w:hanging="360"/>
      </w:pPr>
      <w:rPr>
        <w:rFonts w:ascii="Wingdings" w:hAnsi="Wingdings" w:hint="default"/>
      </w:rPr>
    </w:lvl>
    <w:lvl w:ilvl="4" w:tplc="77F2DE60" w:tentative="1">
      <w:start w:val="1"/>
      <w:numFmt w:val="bullet"/>
      <w:lvlText w:val=""/>
      <w:lvlJc w:val="left"/>
      <w:pPr>
        <w:tabs>
          <w:tab w:val="num" w:pos="3600"/>
        </w:tabs>
        <w:ind w:left="3600" w:hanging="360"/>
      </w:pPr>
      <w:rPr>
        <w:rFonts w:ascii="Wingdings" w:hAnsi="Wingdings" w:hint="default"/>
      </w:rPr>
    </w:lvl>
    <w:lvl w:ilvl="5" w:tplc="C7C21930" w:tentative="1">
      <w:start w:val="1"/>
      <w:numFmt w:val="bullet"/>
      <w:lvlText w:val=""/>
      <w:lvlJc w:val="left"/>
      <w:pPr>
        <w:tabs>
          <w:tab w:val="num" w:pos="4320"/>
        </w:tabs>
        <w:ind w:left="4320" w:hanging="360"/>
      </w:pPr>
      <w:rPr>
        <w:rFonts w:ascii="Wingdings" w:hAnsi="Wingdings" w:hint="default"/>
      </w:rPr>
    </w:lvl>
    <w:lvl w:ilvl="6" w:tplc="ACFCB31A" w:tentative="1">
      <w:start w:val="1"/>
      <w:numFmt w:val="bullet"/>
      <w:lvlText w:val=""/>
      <w:lvlJc w:val="left"/>
      <w:pPr>
        <w:tabs>
          <w:tab w:val="num" w:pos="5040"/>
        </w:tabs>
        <w:ind w:left="5040" w:hanging="360"/>
      </w:pPr>
      <w:rPr>
        <w:rFonts w:ascii="Wingdings" w:hAnsi="Wingdings" w:hint="default"/>
      </w:rPr>
    </w:lvl>
    <w:lvl w:ilvl="7" w:tplc="7F40316C" w:tentative="1">
      <w:start w:val="1"/>
      <w:numFmt w:val="bullet"/>
      <w:lvlText w:val=""/>
      <w:lvlJc w:val="left"/>
      <w:pPr>
        <w:tabs>
          <w:tab w:val="num" w:pos="5760"/>
        </w:tabs>
        <w:ind w:left="5760" w:hanging="360"/>
      </w:pPr>
      <w:rPr>
        <w:rFonts w:ascii="Wingdings" w:hAnsi="Wingdings" w:hint="default"/>
      </w:rPr>
    </w:lvl>
    <w:lvl w:ilvl="8" w:tplc="87C4D054" w:tentative="1">
      <w:start w:val="1"/>
      <w:numFmt w:val="bullet"/>
      <w:lvlText w:val=""/>
      <w:lvlJc w:val="left"/>
      <w:pPr>
        <w:tabs>
          <w:tab w:val="num" w:pos="6480"/>
        </w:tabs>
        <w:ind w:left="6480" w:hanging="360"/>
      </w:pPr>
      <w:rPr>
        <w:rFonts w:ascii="Wingdings" w:hAnsi="Wingdings" w:hint="default"/>
      </w:rPr>
    </w:lvl>
  </w:abstractNum>
  <w:abstractNum w:abstractNumId="154">
    <w:nsid w:val="325103B4"/>
    <w:multiLevelType w:val="hybridMultilevel"/>
    <w:tmpl w:val="62C24506"/>
    <w:lvl w:ilvl="0" w:tplc="8460EDC2">
      <w:start w:val="1"/>
      <w:numFmt w:val="bullet"/>
      <w:lvlText w:val=""/>
      <w:lvlJc w:val="left"/>
      <w:pPr>
        <w:tabs>
          <w:tab w:val="num" w:pos="720"/>
        </w:tabs>
        <w:ind w:left="720" w:hanging="360"/>
      </w:pPr>
      <w:rPr>
        <w:rFonts w:ascii="Wingdings" w:hAnsi="Wingdings" w:hint="default"/>
      </w:rPr>
    </w:lvl>
    <w:lvl w:ilvl="1" w:tplc="B15A3E30" w:tentative="1">
      <w:start w:val="1"/>
      <w:numFmt w:val="bullet"/>
      <w:lvlText w:val=""/>
      <w:lvlJc w:val="left"/>
      <w:pPr>
        <w:tabs>
          <w:tab w:val="num" w:pos="1440"/>
        </w:tabs>
        <w:ind w:left="1440" w:hanging="360"/>
      </w:pPr>
      <w:rPr>
        <w:rFonts w:ascii="Wingdings" w:hAnsi="Wingdings" w:hint="default"/>
      </w:rPr>
    </w:lvl>
    <w:lvl w:ilvl="2" w:tplc="2C8EAB4A" w:tentative="1">
      <w:start w:val="1"/>
      <w:numFmt w:val="bullet"/>
      <w:lvlText w:val=""/>
      <w:lvlJc w:val="left"/>
      <w:pPr>
        <w:tabs>
          <w:tab w:val="num" w:pos="2160"/>
        </w:tabs>
        <w:ind w:left="2160" w:hanging="360"/>
      </w:pPr>
      <w:rPr>
        <w:rFonts w:ascii="Wingdings" w:hAnsi="Wingdings" w:hint="default"/>
      </w:rPr>
    </w:lvl>
    <w:lvl w:ilvl="3" w:tplc="DE923EDA" w:tentative="1">
      <w:start w:val="1"/>
      <w:numFmt w:val="bullet"/>
      <w:lvlText w:val=""/>
      <w:lvlJc w:val="left"/>
      <w:pPr>
        <w:tabs>
          <w:tab w:val="num" w:pos="2880"/>
        </w:tabs>
        <w:ind w:left="2880" w:hanging="360"/>
      </w:pPr>
      <w:rPr>
        <w:rFonts w:ascii="Wingdings" w:hAnsi="Wingdings" w:hint="default"/>
      </w:rPr>
    </w:lvl>
    <w:lvl w:ilvl="4" w:tplc="BF40B190" w:tentative="1">
      <w:start w:val="1"/>
      <w:numFmt w:val="bullet"/>
      <w:lvlText w:val=""/>
      <w:lvlJc w:val="left"/>
      <w:pPr>
        <w:tabs>
          <w:tab w:val="num" w:pos="3600"/>
        </w:tabs>
        <w:ind w:left="3600" w:hanging="360"/>
      </w:pPr>
      <w:rPr>
        <w:rFonts w:ascii="Wingdings" w:hAnsi="Wingdings" w:hint="default"/>
      </w:rPr>
    </w:lvl>
    <w:lvl w:ilvl="5" w:tplc="4D2E63BC" w:tentative="1">
      <w:start w:val="1"/>
      <w:numFmt w:val="bullet"/>
      <w:lvlText w:val=""/>
      <w:lvlJc w:val="left"/>
      <w:pPr>
        <w:tabs>
          <w:tab w:val="num" w:pos="4320"/>
        </w:tabs>
        <w:ind w:left="4320" w:hanging="360"/>
      </w:pPr>
      <w:rPr>
        <w:rFonts w:ascii="Wingdings" w:hAnsi="Wingdings" w:hint="default"/>
      </w:rPr>
    </w:lvl>
    <w:lvl w:ilvl="6" w:tplc="80EA33CC" w:tentative="1">
      <w:start w:val="1"/>
      <w:numFmt w:val="bullet"/>
      <w:lvlText w:val=""/>
      <w:lvlJc w:val="left"/>
      <w:pPr>
        <w:tabs>
          <w:tab w:val="num" w:pos="5040"/>
        </w:tabs>
        <w:ind w:left="5040" w:hanging="360"/>
      </w:pPr>
      <w:rPr>
        <w:rFonts w:ascii="Wingdings" w:hAnsi="Wingdings" w:hint="default"/>
      </w:rPr>
    </w:lvl>
    <w:lvl w:ilvl="7" w:tplc="8F264E2E" w:tentative="1">
      <w:start w:val="1"/>
      <w:numFmt w:val="bullet"/>
      <w:lvlText w:val=""/>
      <w:lvlJc w:val="left"/>
      <w:pPr>
        <w:tabs>
          <w:tab w:val="num" w:pos="5760"/>
        </w:tabs>
        <w:ind w:left="5760" w:hanging="360"/>
      </w:pPr>
      <w:rPr>
        <w:rFonts w:ascii="Wingdings" w:hAnsi="Wingdings" w:hint="default"/>
      </w:rPr>
    </w:lvl>
    <w:lvl w:ilvl="8" w:tplc="BB88D2EA" w:tentative="1">
      <w:start w:val="1"/>
      <w:numFmt w:val="bullet"/>
      <w:lvlText w:val=""/>
      <w:lvlJc w:val="left"/>
      <w:pPr>
        <w:tabs>
          <w:tab w:val="num" w:pos="6480"/>
        </w:tabs>
        <w:ind w:left="6480" w:hanging="360"/>
      </w:pPr>
      <w:rPr>
        <w:rFonts w:ascii="Wingdings" w:hAnsi="Wingdings" w:hint="default"/>
      </w:rPr>
    </w:lvl>
  </w:abstractNum>
  <w:abstractNum w:abstractNumId="155">
    <w:nsid w:val="331B5EE4"/>
    <w:multiLevelType w:val="hybridMultilevel"/>
    <w:tmpl w:val="13E824B4"/>
    <w:lvl w:ilvl="0" w:tplc="759C46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nsid w:val="332D7155"/>
    <w:multiLevelType w:val="hybridMultilevel"/>
    <w:tmpl w:val="10BC4F10"/>
    <w:lvl w:ilvl="0" w:tplc="A9223288">
      <w:start w:val="1"/>
      <w:numFmt w:val="bullet"/>
      <w:lvlText w:val=""/>
      <w:lvlJc w:val="left"/>
      <w:pPr>
        <w:tabs>
          <w:tab w:val="num" w:pos="720"/>
        </w:tabs>
        <w:ind w:left="720" w:hanging="360"/>
      </w:pPr>
      <w:rPr>
        <w:rFonts w:ascii="Wingdings" w:hAnsi="Wingdings" w:hint="default"/>
      </w:rPr>
    </w:lvl>
    <w:lvl w:ilvl="1" w:tplc="DB389C1A" w:tentative="1">
      <w:start w:val="1"/>
      <w:numFmt w:val="bullet"/>
      <w:lvlText w:val=""/>
      <w:lvlJc w:val="left"/>
      <w:pPr>
        <w:tabs>
          <w:tab w:val="num" w:pos="1440"/>
        </w:tabs>
        <w:ind w:left="1440" w:hanging="360"/>
      </w:pPr>
      <w:rPr>
        <w:rFonts w:ascii="Wingdings" w:hAnsi="Wingdings" w:hint="default"/>
      </w:rPr>
    </w:lvl>
    <w:lvl w:ilvl="2" w:tplc="0D34E72A" w:tentative="1">
      <w:start w:val="1"/>
      <w:numFmt w:val="bullet"/>
      <w:lvlText w:val=""/>
      <w:lvlJc w:val="left"/>
      <w:pPr>
        <w:tabs>
          <w:tab w:val="num" w:pos="2160"/>
        </w:tabs>
        <w:ind w:left="2160" w:hanging="360"/>
      </w:pPr>
      <w:rPr>
        <w:rFonts w:ascii="Wingdings" w:hAnsi="Wingdings" w:hint="default"/>
      </w:rPr>
    </w:lvl>
    <w:lvl w:ilvl="3" w:tplc="D5A470D6" w:tentative="1">
      <w:start w:val="1"/>
      <w:numFmt w:val="bullet"/>
      <w:lvlText w:val=""/>
      <w:lvlJc w:val="left"/>
      <w:pPr>
        <w:tabs>
          <w:tab w:val="num" w:pos="2880"/>
        </w:tabs>
        <w:ind w:left="2880" w:hanging="360"/>
      </w:pPr>
      <w:rPr>
        <w:rFonts w:ascii="Wingdings" w:hAnsi="Wingdings" w:hint="default"/>
      </w:rPr>
    </w:lvl>
    <w:lvl w:ilvl="4" w:tplc="46405AE8" w:tentative="1">
      <w:start w:val="1"/>
      <w:numFmt w:val="bullet"/>
      <w:lvlText w:val=""/>
      <w:lvlJc w:val="left"/>
      <w:pPr>
        <w:tabs>
          <w:tab w:val="num" w:pos="3600"/>
        </w:tabs>
        <w:ind w:left="3600" w:hanging="360"/>
      </w:pPr>
      <w:rPr>
        <w:rFonts w:ascii="Wingdings" w:hAnsi="Wingdings" w:hint="default"/>
      </w:rPr>
    </w:lvl>
    <w:lvl w:ilvl="5" w:tplc="1130A1F8" w:tentative="1">
      <w:start w:val="1"/>
      <w:numFmt w:val="bullet"/>
      <w:lvlText w:val=""/>
      <w:lvlJc w:val="left"/>
      <w:pPr>
        <w:tabs>
          <w:tab w:val="num" w:pos="4320"/>
        </w:tabs>
        <w:ind w:left="4320" w:hanging="360"/>
      </w:pPr>
      <w:rPr>
        <w:rFonts w:ascii="Wingdings" w:hAnsi="Wingdings" w:hint="default"/>
      </w:rPr>
    </w:lvl>
    <w:lvl w:ilvl="6" w:tplc="2D382946" w:tentative="1">
      <w:start w:val="1"/>
      <w:numFmt w:val="bullet"/>
      <w:lvlText w:val=""/>
      <w:lvlJc w:val="left"/>
      <w:pPr>
        <w:tabs>
          <w:tab w:val="num" w:pos="5040"/>
        </w:tabs>
        <w:ind w:left="5040" w:hanging="360"/>
      </w:pPr>
      <w:rPr>
        <w:rFonts w:ascii="Wingdings" w:hAnsi="Wingdings" w:hint="default"/>
      </w:rPr>
    </w:lvl>
    <w:lvl w:ilvl="7" w:tplc="E7B0E88E" w:tentative="1">
      <w:start w:val="1"/>
      <w:numFmt w:val="bullet"/>
      <w:lvlText w:val=""/>
      <w:lvlJc w:val="left"/>
      <w:pPr>
        <w:tabs>
          <w:tab w:val="num" w:pos="5760"/>
        </w:tabs>
        <w:ind w:left="5760" w:hanging="360"/>
      </w:pPr>
      <w:rPr>
        <w:rFonts w:ascii="Wingdings" w:hAnsi="Wingdings" w:hint="default"/>
      </w:rPr>
    </w:lvl>
    <w:lvl w:ilvl="8" w:tplc="258E0CDC" w:tentative="1">
      <w:start w:val="1"/>
      <w:numFmt w:val="bullet"/>
      <w:lvlText w:val=""/>
      <w:lvlJc w:val="left"/>
      <w:pPr>
        <w:tabs>
          <w:tab w:val="num" w:pos="6480"/>
        </w:tabs>
        <w:ind w:left="6480" w:hanging="360"/>
      </w:pPr>
      <w:rPr>
        <w:rFonts w:ascii="Wingdings" w:hAnsi="Wingdings" w:hint="default"/>
      </w:rPr>
    </w:lvl>
  </w:abstractNum>
  <w:abstractNum w:abstractNumId="157">
    <w:nsid w:val="337375E6"/>
    <w:multiLevelType w:val="hybridMultilevel"/>
    <w:tmpl w:val="95E63198"/>
    <w:lvl w:ilvl="0" w:tplc="0C56A524">
      <w:start w:val="1"/>
      <w:numFmt w:val="bullet"/>
      <w:lvlText w:val=""/>
      <w:lvlJc w:val="left"/>
      <w:pPr>
        <w:tabs>
          <w:tab w:val="num" w:pos="720"/>
        </w:tabs>
        <w:ind w:left="720" w:hanging="360"/>
      </w:pPr>
      <w:rPr>
        <w:rFonts w:ascii="Wingdings" w:hAnsi="Wingdings" w:hint="default"/>
      </w:rPr>
    </w:lvl>
    <w:lvl w:ilvl="1" w:tplc="D90E96CE" w:tentative="1">
      <w:start w:val="1"/>
      <w:numFmt w:val="bullet"/>
      <w:lvlText w:val=""/>
      <w:lvlJc w:val="left"/>
      <w:pPr>
        <w:tabs>
          <w:tab w:val="num" w:pos="1440"/>
        </w:tabs>
        <w:ind w:left="1440" w:hanging="360"/>
      </w:pPr>
      <w:rPr>
        <w:rFonts w:ascii="Wingdings" w:hAnsi="Wingdings" w:hint="default"/>
      </w:rPr>
    </w:lvl>
    <w:lvl w:ilvl="2" w:tplc="E88274E8" w:tentative="1">
      <w:start w:val="1"/>
      <w:numFmt w:val="bullet"/>
      <w:lvlText w:val=""/>
      <w:lvlJc w:val="left"/>
      <w:pPr>
        <w:tabs>
          <w:tab w:val="num" w:pos="2160"/>
        </w:tabs>
        <w:ind w:left="2160" w:hanging="360"/>
      </w:pPr>
      <w:rPr>
        <w:rFonts w:ascii="Wingdings" w:hAnsi="Wingdings" w:hint="default"/>
      </w:rPr>
    </w:lvl>
    <w:lvl w:ilvl="3" w:tplc="4536B0E0" w:tentative="1">
      <w:start w:val="1"/>
      <w:numFmt w:val="bullet"/>
      <w:lvlText w:val=""/>
      <w:lvlJc w:val="left"/>
      <w:pPr>
        <w:tabs>
          <w:tab w:val="num" w:pos="2880"/>
        </w:tabs>
        <w:ind w:left="2880" w:hanging="360"/>
      </w:pPr>
      <w:rPr>
        <w:rFonts w:ascii="Wingdings" w:hAnsi="Wingdings" w:hint="default"/>
      </w:rPr>
    </w:lvl>
    <w:lvl w:ilvl="4" w:tplc="2FC2A5A0" w:tentative="1">
      <w:start w:val="1"/>
      <w:numFmt w:val="bullet"/>
      <w:lvlText w:val=""/>
      <w:lvlJc w:val="left"/>
      <w:pPr>
        <w:tabs>
          <w:tab w:val="num" w:pos="3600"/>
        </w:tabs>
        <w:ind w:left="3600" w:hanging="360"/>
      </w:pPr>
      <w:rPr>
        <w:rFonts w:ascii="Wingdings" w:hAnsi="Wingdings" w:hint="default"/>
      </w:rPr>
    </w:lvl>
    <w:lvl w:ilvl="5" w:tplc="82E62592" w:tentative="1">
      <w:start w:val="1"/>
      <w:numFmt w:val="bullet"/>
      <w:lvlText w:val=""/>
      <w:lvlJc w:val="left"/>
      <w:pPr>
        <w:tabs>
          <w:tab w:val="num" w:pos="4320"/>
        </w:tabs>
        <w:ind w:left="4320" w:hanging="360"/>
      </w:pPr>
      <w:rPr>
        <w:rFonts w:ascii="Wingdings" w:hAnsi="Wingdings" w:hint="default"/>
      </w:rPr>
    </w:lvl>
    <w:lvl w:ilvl="6" w:tplc="A1326400" w:tentative="1">
      <w:start w:val="1"/>
      <w:numFmt w:val="bullet"/>
      <w:lvlText w:val=""/>
      <w:lvlJc w:val="left"/>
      <w:pPr>
        <w:tabs>
          <w:tab w:val="num" w:pos="5040"/>
        </w:tabs>
        <w:ind w:left="5040" w:hanging="360"/>
      </w:pPr>
      <w:rPr>
        <w:rFonts w:ascii="Wingdings" w:hAnsi="Wingdings" w:hint="default"/>
      </w:rPr>
    </w:lvl>
    <w:lvl w:ilvl="7" w:tplc="ACF82FCE" w:tentative="1">
      <w:start w:val="1"/>
      <w:numFmt w:val="bullet"/>
      <w:lvlText w:val=""/>
      <w:lvlJc w:val="left"/>
      <w:pPr>
        <w:tabs>
          <w:tab w:val="num" w:pos="5760"/>
        </w:tabs>
        <w:ind w:left="5760" w:hanging="360"/>
      </w:pPr>
      <w:rPr>
        <w:rFonts w:ascii="Wingdings" w:hAnsi="Wingdings" w:hint="default"/>
      </w:rPr>
    </w:lvl>
    <w:lvl w:ilvl="8" w:tplc="571C2F5E" w:tentative="1">
      <w:start w:val="1"/>
      <w:numFmt w:val="bullet"/>
      <w:lvlText w:val=""/>
      <w:lvlJc w:val="left"/>
      <w:pPr>
        <w:tabs>
          <w:tab w:val="num" w:pos="6480"/>
        </w:tabs>
        <w:ind w:left="6480" w:hanging="360"/>
      </w:pPr>
      <w:rPr>
        <w:rFonts w:ascii="Wingdings" w:hAnsi="Wingdings" w:hint="default"/>
      </w:rPr>
    </w:lvl>
  </w:abstractNum>
  <w:abstractNum w:abstractNumId="158">
    <w:nsid w:val="34491ACD"/>
    <w:multiLevelType w:val="hybridMultilevel"/>
    <w:tmpl w:val="41107440"/>
    <w:lvl w:ilvl="0" w:tplc="212E57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9">
    <w:nsid w:val="34EE529F"/>
    <w:multiLevelType w:val="hybridMultilevel"/>
    <w:tmpl w:val="D0387F9C"/>
    <w:lvl w:ilvl="0" w:tplc="043E23A0">
      <w:start w:val="1"/>
      <w:numFmt w:val="bullet"/>
      <w:lvlText w:val=""/>
      <w:lvlJc w:val="left"/>
      <w:pPr>
        <w:tabs>
          <w:tab w:val="num" w:pos="720"/>
        </w:tabs>
        <w:ind w:left="720" w:hanging="360"/>
      </w:pPr>
      <w:rPr>
        <w:rFonts w:ascii="Wingdings" w:hAnsi="Wingdings" w:hint="default"/>
      </w:rPr>
    </w:lvl>
    <w:lvl w:ilvl="1" w:tplc="203E3338" w:tentative="1">
      <w:start w:val="1"/>
      <w:numFmt w:val="bullet"/>
      <w:lvlText w:val=""/>
      <w:lvlJc w:val="left"/>
      <w:pPr>
        <w:tabs>
          <w:tab w:val="num" w:pos="1440"/>
        </w:tabs>
        <w:ind w:left="1440" w:hanging="360"/>
      </w:pPr>
      <w:rPr>
        <w:rFonts w:ascii="Wingdings" w:hAnsi="Wingdings" w:hint="default"/>
      </w:rPr>
    </w:lvl>
    <w:lvl w:ilvl="2" w:tplc="757ED0BE" w:tentative="1">
      <w:start w:val="1"/>
      <w:numFmt w:val="bullet"/>
      <w:lvlText w:val=""/>
      <w:lvlJc w:val="left"/>
      <w:pPr>
        <w:tabs>
          <w:tab w:val="num" w:pos="2160"/>
        </w:tabs>
        <w:ind w:left="2160" w:hanging="360"/>
      </w:pPr>
      <w:rPr>
        <w:rFonts w:ascii="Wingdings" w:hAnsi="Wingdings" w:hint="default"/>
      </w:rPr>
    </w:lvl>
    <w:lvl w:ilvl="3" w:tplc="9364D2F0" w:tentative="1">
      <w:start w:val="1"/>
      <w:numFmt w:val="bullet"/>
      <w:lvlText w:val=""/>
      <w:lvlJc w:val="left"/>
      <w:pPr>
        <w:tabs>
          <w:tab w:val="num" w:pos="2880"/>
        </w:tabs>
        <w:ind w:left="2880" w:hanging="360"/>
      </w:pPr>
      <w:rPr>
        <w:rFonts w:ascii="Wingdings" w:hAnsi="Wingdings" w:hint="default"/>
      </w:rPr>
    </w:lvl>
    <w:lvl w:ilvl="4" w:tplc="E91A2A1C" w:tentative="1">
      <w:start w:val="1"/>
      <w:numFmt w:val="bullet"/>
      <w:lvlText w:val=""/>
      <w:lvlJc w:val="left"/>
      <w:pPr>
        <w:tabs>
          <w:tab w:val="num" w:pos="3600"/>
        </w:tabs>
        <w:ind w:left="3600" w:hanging="360"/>
      </w:pPr>
      <w:rPr>
        <w:rFonts w:ascii="Wingdings" w:hAnsi="Wingdings" w:hint="default"/>
      </w:rPr>
    </w:lvl>
    <w:lvl w:ilvl="5" w:tplc="CBE6D2EE" w:tentative="1">
      <w:start w:val="1"/>
      <w:numFmt w:val="bullet"/>
      <w:lvlText w:val=""/>
      <w:lvlJc w:val="left"/>
      <w:pPr>
        <w:tabs>
          <w:tab w:val="num" w:pos="4320"/>
        </w:tabs>
        <w:ind w:left="4320" w:hanging="360"/>
      </w:pPr>
      <w:rPr>
        <w:rFonts w:ascii="Wingdings" w:hAnsi="Wingdings" w:hint="default"/>
      </w:rPr>
    </w:lvl>
    <w:lvl w:ilvl="6" w:tplc="A77849E2" w:tentative="1">
      <w:start w:val="1"/>
      <w:numFmt w:val="bullet"/>
      <w:lvlText w:val=""/>
      <w:lvlJc w:val="left"/>
      <w:pPr>
        <w:tabs>
          <w:tab w:val="num" w:pos="5040"/>
        </w:tabs>
        <w:ind w:left="5040" w:hanging="360"/>
      </w:pPr>
      <w:rPr>
        <w:rFonts w:ascii="Wingdings" w:hAnsi="Wingdings" w:hint="default"/>
      </w:rPr>
    </w:lvl>
    <w:lvl w:ilvl="7" w:tplc="CE66B764" w:tentative="1">
      <w:start w:val="1"/>
      <w:numFmt w:val="bullet"/>
      <w:lvlText w:val=""/>
      <w:lvlJc w:val="left"/>
      <w:pPr>
        <w:tabs>
          <w:tab w:val="num" w:pos="5760"/>
        </w:tabs>
        <w:ind w:left="5760" w:hanging="360"/>
      </w:pPr>
      <w:rPr>
        <w:rFonts w:ascii="Wingdings" w:hAnsi="Wingdings" w:hint="default"/>
      </w:rPr>
    </w:lvl>
    <w:lvl w:ilvl="8" w:tplc="283E2068" w:tentative="1">
      <w:start w:val="1"/>
      <w:numFmt w:val="bullet"/>
      <w:lvlText w:val=""/>
      <w:lvlJc w:val="left"/>
      <w:pPr>
        <w:tabs>
          <w:tab w:val="num" w:pos="6480"/>
        </w:tabs>
        <w:ind w:left="6480" w:hanging="360"/>
      </w:pPr>
      <w:rPr>
        <w:rFonts w:ascii="Wingdings" w:hAnsi="Wingdings" w:hint="default"/>
      </w:rPr>
    </w:lvl>
  </w:abstractNum>
  <w:abstractNum w:abstractNumId="160">
    <w:nsid w:val="35541C3B"/>
    <w:multiLevelType w:val="hybridMultilevel"/>
    <w:tmpl w:val="70144E9E"/>
    <w:lvl w:ilvl="0" w:tplc="9BFC8EB8">
      <w:start w:val="1"/>
      <w:numFmt w:val="bullet"/>
      <w:lvlText w:val=""/>
      <w:lvlJc w:val="left"/>
      <w:pPr>
        <w:tabs>
          <w:tab w:val="num" w:pos="720"/>
        </w:tabs>
        <w:ind w:left="720" w:hanging="360"/>
      </w:pPr>
      <w:rPr>
        <w:rFonts w:ascii="Wingdings" w:hAnsi="Wingdings" w:hint="default"/>
      </w:rPr>
    </w:lvl>
    <w:lvl w:ilvl="1" w:tplc="C98A66E2" w:tentative="1">
      <w:start w:val="1"/>
      <w:numFmt w:val="bullet"/>
      <w:lvlText w:val=""/>
      <w:lvlJc w:val="left"/>
      <w:pPr>
        <w:tabs>
          <w:tab w:val="num" w:pos="1440"/>
        </w:tabs>
        <w:ind w:left="1440" w:hanging="360"/>
      </w:pPr>
      <w:rPr>
        <w:rFonts w:ascii="Wingdings" w:hAnsi="Wingdings" w:hint="default"/>
      </w:rPr>
    </w:lvl>
    <w:lvl w:ilvl="2" w:tplc="8668B754" w:tentative="1">
      <w:start w:val="1"/>
      <w:numFmt w:val="bullet"/>
      <w:lvlText w:val=""/>
      <w:lvlJc w:val="left"/>
      <w:pPr>
        <w:tabs>
          <w:tab w:val="num" w:pos="2160"/>
        </w:tabs>
        <w:ind w:left="2160" w:hanging="360"/>
      </w:pPr>
      <w:rPr>
        <w:rFonts w:ascii="Wingdings" w:hAnsi="Wingdings" w:hint="default"/>
      </w:rPr>
    </w:lvl>
    <w:lvl w:ilvl="3" w:tplc="B04C0A94" w:tentative="1">
      <w:start w:val="1"/>
      <w:numFmt w:val="bullet"/>
      <w:lvlText w:val=""/>
      <w:lvlJc w:val="left"/>
      <w:pPr>
        <w:tabs>
          <w:tab w:val="num" w:pos="2880"/>
        </w:tabs>
        <w:ind w:left="2880" w:hanging="360"/>
      </w:pPr>
      <w:rPr>
        <w:rFonts w:ascii="Wingdings" w:hAnsi="Wingdings" w:hint="default"/>
      </w:rPr>
    </w:lvl>
    <w:lvl w:ilvl="4" w:tplc="341A1E9E" w:tentative="1">
      <w:start w:val="1"/>
      <w:numFmt w:val="bullet"/>
      <w:lvlText w:val=""/>
      <w:lvlJc w:val="left"/>
      <w:pPr>
        <w:tabs>
          <w:tab w:val="num" w:pos="3600"/>
        </w:tabs>
        <w:ind w:left="3600" w:hanging="360"/>
      </w:pPr>
      <w:rPr>
        <w:rFonts w:ascii="Wingdings" w:hAnsi="Wingdings" w:hint="default"/>
      </w:rPr>
    </w:lvl>
    <w:lvl w:ilvl="5" w:tplc="01022926" w:tentative="1">
      <w:start w:val="1"/>
      <w:numFmt w:val="bullet"/>
      <w:lvlText w:val=""/>
      <w:lvlJc w:val="left"/>
      <w:pPr>
        <w:tabs>
          <w:tab w:val="num" w:pos="4320"/>
        </w:tabs>
        <w:ind w:left="4320" w:hanging="360"/>
      </w:pPr>
      <w:rPr>
        <w:rFonts w:ascii="Wingdings" w:hAnsi="Wingdings" w:hint="default"/>
      </w:rPr>
    </w:lvl>
    <w:lvl w:ilvl="6" w:tplc="07BAC314" w:tentative="1">
      <w:start w:val="1"/>
      <w:numFmt w:val="bullet"/>
      <w:lvlText w:val=""/>
      <w:lvlJc w:val="left"/>
      <w:pPr>
        <w:tabs>
          <w:tab w:val="num" w:pos="5040"/>
        </w:tabs>
        <w:ind w:left="5040" w:hanging="360"/>
      </w:pPr>
      <w:rPr>
        <w:rFonts w:ascii="Wingdings" w:hAnsi="Wingdings" w:hint="default"/>
      </w:rPr>
    </w:lvl>
    <w:lvl w:ilvl="7" w:tplc="8842E06E" w:tentative="1">
      <w:start w:val="1"/>
      <w:numFmt w:val="bullet"/>
      <w:lvlText w:val=""/>
      <w:lvlJc w:val="left"/>
      <w:pPr>
        <w:tabs>
          <w:tab w:val="num" w:pos="5760"/>
        </w:tabs>
        <w:ind w:left="5760" w:hanging="360"/>
      </w:pPr>
      <w:rPr>
        <w:rFonts w:ascii="Wingdings" w:hAnsi="Wingdings" w:hint="default"/>
      </w:rPr>
    </w:lvl>
    <w:lvl w:ilvl="8" w:tplc="6F989FFA" w:tentative="1">
      <w:start w:val="1"/>
      <w:numFmt w:val="bullet"/>
      <w:lvlText w:val=""/>
      <w:lvlJc w:val="left"/>
      <w:pPr>
        <w:tabs>
          <w:tab w:val="num" w:pos="6480"/>
        </w:tabs>
        <w:ind w:left="6480" w:hanging="360"/>
      </w:pPr>
      <w:rPr>
        <w:rFonts w:ascii="Wingdings" w:hAnsi="Wingdings" w:hint="default"/>
      </w:rPr>
    </w:lvl>
  </w:abstractNum>
  <w:abstractNum w:abstractNumId="161">
    <w:nsid w:val="35EC67AA"/>
    <w:multiLevelType w:val="hybridMultilevel"/>
    <w:tmpl w:val="56A66E7E"/>
    <w:lvl w:ilvl="0" w:tplc="3914272C">
      <w:start w:val="1"/>
      <w:numFmt w:val="bullet"/>
      <w:lvlText w:val="•"/>
      <w:lvlJc w:val="left"/>
      <w:pPr>
        <w:tabs>
          <w:tab w:val="num" w:pos="720"/>
        </w:tabs>
        <w:ind w:left="720" w:hanging="360"/>
      </w:pPr>
      <w:rPr>
        <w:rFonts w:ascii="Arial" w:hAnsi="Arial" w:hint="default"/>
      </w:rPr>
    </w:lvl>
    <w:lvl w:ilvl="1" w:tplc="15280094" w:tentative="1">
      <w:start w:val="1"/>
      <w:numFmt w:val="bullet"/>
      <w:lvlText w:val="•"/>
      <w:lvlJc w:val="left"/>
      <w:pPr>
        <w:tabs>
          <w:tab w:val="num" w:pos="1440"/>
        </w:tabs>
        <w:ind w:left="1440" w:hanging="360"/>
      </w:pPr>
      <w:rPr>
        <w:rFonts w:ascii="Arial" w:hAnsi="Arial" w:hint="default"/>
      </w:rPr>
    </w:lvl>
    <w:lvl w:ilvl="2" w:tplc="9EFA71CE" w:tentative="1">
      <w:start w:val="1"/>
      <w:numFmt w:val="bullet"/>
      <w:lvlText w:val="•"/>
      <w:lvlJc w:val="left"/>
      <w:pPr>
        <w:tabs>
          <w:tab w:val="num" w:pos="2160"/>
        </w:tabs>
        <w:ind w:left="2160" w:hanging="360"/>
      </w:pPr>
      <w:rPr>
        <w:rFonts w:ascii="Arial" w:hAnsi="Arial" w:hint="default"/>
      </w:rPr>
    </w:lvl>
    <w:lvl w:ilvl="3" w:tplc="6C906864" w:tentative="1">
      <w:start w:val="1"/>
      <w:numFmt w:val="bullet"/>
      <w:lvlText w:val="•"/>
      <w:lvlJc w:val="left"/>
      <w:pPr>
        <w:tabs>
          <w:tab w:val="num" w:pos="2880"/>
        </w:tabs>
        <w:ind w:left="2880" w:hanging="360"/>
      </w:pPr>
      <w:rPr>
        <w:rFonts w:ascii="Arial" w:hAnsi="Arial" w:hint="default"/>
      </w:rPr>
    </w:lvl>
    <w:lvl w:ilvl="4" w:tplc="39D634C8" w:tentative="1">
      <w:start w:val="1"/>
      <w:numFmt w:val="bullet"/>
      <w:lvlText w:val="•"/>
      <w:lvlJc w:val="left"/>
      <w:pPr>
        <w:tabs>
          <w:tab w:val="num" w:pos="3600"/>
        </w:tabs>
        <w:ind w:left="3600" w:hanging="360"/>
      </w:pPr>
      <w:rPr>
        <w:rFonts w:ascii="Arial" w:hAnsi="Arial" w:hint="default"/>
      </w:rPr>
    </w:lvl>
    <w:lvl w:ilvl="5" w:tplc="636C8FDE" w:tentative="1">
      <w:start w:val="1"/>
      <w:numFmt w:val="bullet"/>
      <w:lvlText w:val="•"/>
      <w:lvlJc w:val="left"/>
      <w:pPr>
        <w:tabs>
          <w:tab w:val="num" w:pos="4320"/>
        </w:tabs>
        <w:ind w:left="4320" w:hanging="360"/>
      </w:pPr>
      <w:rPr>
        <w:rFonts w:ascii="Arial" w:hAnsi="Arial" w:hint="default"/>
      </w:rPr>
    </w:lvl>
    <w:lvl w:ilvl="6" w:tplc="C80890DE" w:tentative="1">
      <w:start w:val="1"/>
      <w:numFmt w:val="bullet"/>
      <w:lvlText w:val="•"/>
      <w:lvlJc w:val="left"/>
      <w:pPr>
        <w:tabs>
          <w:tab w:val="num" w:pos="5040"/>
        </w:tabs>
        <w:ind w:left="5040" w:hanging="360"/>
      </w:pPr>
      <w:rPr>
        <w:rFonts w:ascii="Arial" w:hAnsi="Arial" w:hint="default"/>
      </w:rPr>
    </w:lvl>
    <w:lvl w:ilvl="7" w:tplc="3E909304" w:tentative="1">
      <w:start w:val="1"/>
      <w:numFmt w:val="bullet"/>
      <w:lvlText w:val="•"/>
      <w:lvlJc w:val="left"/>
      <w:pPr>
        <w:tabs>
          <w:tab w:val="num" w:pos="5760"/>
        </w:tabs>
        <w:ind w:left="5760" w:hanging="360"/>
      </w:pPr>
      <w:rPr>
        <w:rFonts w:ascii="Arial" w:hAnsi="Arial" w:hint="default"/>
      </w:rPr>
    </w:lvl>
    <w:lvl w:ilvl="8" w:tplc="89CA8404" w:tentative="1">
      <w:start w:val="1"/>
      <w:numFmt w:val="bullet"/>
      <w:lvlText w:val="•"/>
      <w:lvlJc w:val="left"/>
      <w:pPr>
        <w:tabs>
          <w:tab w:val="num" w:pos="6480"/>
        </w:tabs>
        <w:ind w:left="6480" w:hanging="360"/>
      </w:pPr>
      <w:rPr>
        <w:rFonts w:ascii="Arial" w:hAnsi="Arial" w:hint="default"/>
      </w:rPr>
    </w:lvl>
  </w:abstractNum>
  <w:abstractNum w:abstractNumId="162">
    <w:nsid w:val="363F603C"/>
    <w:multiLevelType w:val="hybridMultilevel"/>
    <w:tmpl w:val="45E60274"/>
    <w:lvl w:ilvl="0" w:tplc="73A03E26">
      <w:start w:val="1"/>
      <w:numFmt w:val="bullet"/>
      <w:lvlText w:val=""/>
      <w:lvlJc w:val="left"/>
      <w:pPr>
        <w:tabs>
          <w:tab w:val="num" w:pos="720"/>
        </w:tabs>
        <w:ind w:left="720" w:hanging="360"/>
      </w:pPr>
      <w:rPr>
        <w:rFonts w:ascii="Wingdings" w:hAnsi="Wingdings" w:hint="default"/>
      </w:rPr>
    </w:lvl>
    <w:lvl w:ilvl="1" w:tplc="A4B6509A" w:tentative="1">
      <w:start w:val="1"/>
      <w:numFmt w:val="bullet"/>
      <w:lvlText w:val=""/>
      <w:lvlJc w:val="left"/>
      <w:pPr>
        <w:tabs>
          <w:tab w:val="num" w:pos="1440"/>
        </w:tabs>
        <w:ind w:left="1440" w:hanging="360"/>
      </w:pPr>
      <w:rPr>
        <w:rFonts w:ascii="Wingdings" w:hAnsi="Wingdings" w:hint="default"/>
      </w:rPr>
    </w:lvl>
    <w:lvl w:ilvl="2" w:tplc="97FAF4A4" w:tentative="1">
      <w:start w:val="1"/>
      <w:numFmt w:val="bullet"/>
      <w:lvlText w:val=""/>
      <w:lvlJc w:val="left"/>
      <w:pPr>
        <w:tabs>
          <w:tab w:val="num" w:pos="2160"/>
        </w:tabs>
        <w:ind w:left="2160" w:hanging="360"/>
      </w:pPr>
      <w:rPr>
        <w:rFonts w:ascii="Wingdings" w:hAnsi="Wingdings" w:hint="default"/>
      </w:rPr>
    </w:lvl>
    <w:lvl w:ilvl="3" w:tplc="DD161A2E" w:tentative="1">
      <w:start w:val="1"/>
      <w:numFmt w:val="bullet"/>
      <w:lvlText w:val=""/>
      <w:lvlJc w:val="left"/>
      <w:pPr>
        <w:tabs>
          <w:tab w:val="num" w:pos="2880"/>
        </w:tabs>
        <w:ind w:left="2880" w:hanging="360"/>
      </w:pPr>
      <w:rPr>
        <w:rFonts w:ascii="Wingdings" w:hAnsi="Wingdings" w:hint="default"/>
      </w:rPr>
    </w:lvl>
    <w:lvl w:ilvl="4" w:tplc="979EEE04" w:tentative="1">
      <w:start w:val="1"/>
      <w:numFmt w:val="bullet"/>
      <w:lvlText w:val=""/>
      <w:lvlJc w:val="left"/>
      <w:pPr>
        <w:tabs>
          <w:tab w:val="num" w:pos="3600"/>
        </w:tabs>
        <w:ind w:left="3600" w:hanging="360"/>
      </w:pPr>
      <w:rPr>
        <w:rFonts w:ascii="Wingdings" w:hAnsi="Wingdings" w:hint="default"/>
      </w:rPr>
    </w:lvl>
    <w:lvl w:ilvl="5" w:tplc="B80AE6A2" w:tentative="1">
      <w:start w:val="1"/>
      <w:numFmt w:val="bullet"/>
      <w:lvlText w:val=""/>
      <w:lvlJc w:val="left"/>
      <w:pPr>
        <w:tabs>
          <w:tab w:val="num" w:pos="4320"/>
        </w:tabs>
        <w:ind w:left="4320" w:hanging="360"/>
      </w:pPr>
      <w:rPr>
        <w:rFonts w:ascii="Wingdings" w:hAnsi="Wingdings" w:hint="default"/>
      </w:rPr>
    </w:lvl>
    <w:lvl w:ilvl="6" w:tplc="87D69BF0" w:tentative="1">
      <w:start w:val="1"/>
      <w:numFmt w:val="bullet"/>
      <w:lvlText w:val=""/>
      <w:lvlJc w:val="left"/>
      <w:pPr>
        <w:tabs>
          <w:tab w:val="num" w:pos="5040"/>
        </w:tabs>
        <w:ind w:left="5040" w:hanging="360"/>
      </w:pPr>
      <w:rPr>
        <w:rFonts w:ascii="Wingdings" w:hAnsi="Wingdings" w:hint="default"/>
      </w:rPr>
    </w:lvl>
    <w:lvl w:ilvl="7" w:tplc="BA4EB63C" w:tentative="1">
      <w:start w:val="1"/>
      <w:numFmt w:val="bullet"/>
      <w:lvlText w:val=""/>
      <w:lvlJc w:val="left"/>
      <w:pPr>
        <w:tabs>
          <w:tab w:val="num" w:pos="5760"/>
        </w:tabs>
        <w:ind w:left="5760" w:hanging="360"/>
      </w:pPr>
      <w:rPr>
        <w:rFonts w:ascii="Wingdings" w:hAnsi="Wingdings" w:hint="default"/>
      </w:rPr>
    </w:lvl>
    <w:lvl w:ilvl="8" w:tplc="96B2BC3A" w:tentative="1">
      <w:start w:val="1"/>
      <w:numFmt w:val="bullet"/>
      <w:lvlText w:val=""/>
      <w:lvlJc w:val="left"/>
      <w:pPr>
        <w:tabs>
          <w:tab w:val="num" w:pos="6480"/>
        </w:tabs>
        <w:ind w:left="6480" w:hanging="360"/>
      </w:pPr>
      <w:rPr>
        <w:rFonts w:ascii="Wingdings" w:hAnsi="Wingdings" w:hint="default"/>
      </w:rPr>
    </w:lvl>
  </w:abstractNum>
  <w:abstractNum w:abstractNumId="163">
    <w:nsid w:val="36D37F94"/>
    <w:multiLevelType w:val="hybridMultilevel"/>
    <w:tmpl w:val="6F44DF82"/>
    <w:lvl w:ilvl="0" w:tplc="3E26AFCE">
      <w:start w:val="1"/>
      <w:numFmt w:val="bullet"/>
      <w:lvlText w:val=""/>
      <w:lvlJc w:val="left"/>
      <w:pPr>
        <w:tabs>
          <w:tab w:val="num" w:pos="720"/>
        </w:tabs>
        <w:ind w:left="720" w:hanging="360"/>
      </w:pPr>
      <w:rPr>
        <w:rFonts w:ascii="Wingdings" w:hAnsi="Wingdings" w:hint="default"/>
      </w:rPr>
    </w:lvl>
    <w:lvl w:ilvl="1" w:tplc="18E8EFD4" w:tentative="1">
      <w:start w:val="1"/>
      <w:numFmt w:val="bullet"/>
      <w:lvlText w:val=""/>
      <w:lvlJc w:val="left"/>
      <w:pPr>
        <w:tabs>
          <w:tab w:val="num" w:pos="1440"/>
        </w:tabs>
        <w:ind w:left="1440" w:hanging="360"/>
      </w:pPr>
      <w:rPr>
        <w:rFonts w:ascii="Wingdings" w:hAnsi="Wingdings" w:hint="default"/>
      </w:rPr>
    </w:lvl>
    <w:lvl w:ilvl="2" w:tplc="3E603C76" w:tentative="1">
      <w:start w:val="1"/>
      <w:numFmt w:val="bullet"/>
      <w:lvlText w:val=""/>
      <w:lvlJc w:val="left"/>
      <w:pPr>
        <w:tabs>
          <w:tab w:val="num" w:pos="2160"/>
        </w:tabs>
        <w:ind w:left="2160" w:hanging="360"/>
      </w:pPr>
      <w:rPr>
        <w:rFonts w:ascii="Wingdings" w:hAnsi="Wingdings" w:hint="default"/>
      </w:rPr>
    </w:lvl>
    <w:lvl w:ilvl="3" w:tplc="FD823296" w:tentative="1">
      <w:start w:val="1"/>
      <w:numFmt w:val="bullet"/>
      <w:lvlText w:val=""/>
      <w:lvlJc w:val="left"/>
      <w:pPr>
        <w:tabs>
          <w:tab w:val="num" w:pos="2880"/>
        </w:tabs>
        <w:ind w:left="2880" w:hanging="360"/>
      </w:pPr>
      <w:rPr>
        <w:rFonts w:ascii="Wingdings" w:hAnsi="Wingdings" w:hint="default"/>
      </w:rPr>
    </w:lvl>
    <w:lvl w:ilvl="4" w:tplc="ECBEBA4C" w:tentative="1">
      <w:start w:val="1"/>
      <w:numFmt w:val="bullet"/>
      <w:lvlText w:val=""/>
      <w:lvlJc w:val="left"/>
      <w:pPr>
        <w:tabs>
          <w:tab w:val="num" w:pos="3600"/>
        </w:tabs>
        <w:ind w:left="3600" w:hanging="360"/>
      </w:pPr>
      <w:rPr>
        <w:rFonts w:ascii="Wingdings" w:hAnsi="Wingdings" w:hint="default"/>
      </w:rPr>
    </w:lvl>
    <w:lvl w:ilvl="5" w:tplc="A60A76C2" w:tentative="1">
      <w:start w:val="1"/>
      <w:numFmt w:val="bullet"/>
      <w:lvlText w:val=""/>
      <w:lvlJc w:val="left"/>
      <w:pPr>
        <w:tabs>
          <w:tab w:val="num" w:pos="4320"/>
        </w:tabs>
        <w:ind w:left="4320" w:hanging="360"/>
      </w:pPr>
      <w:rPr>
        <w:rFonts w:ascii="Wingdings" w:hAnsi="Wingdings" w:hint="default"/>
      </w:rPr>
    </w:lvl>
    <w:lvl w:ilvl="6" w:tplc="9142147C" w:tentative="1">
      <w:start w:val="1"/>
      <w:numFmt w:val="bullet"/>
      <w:lvlText w:val=""/>
      <w:lvlJc w:val="left"/>
      <w:pPr>
        <w:tabs>
          <w:tab w:val="num" w:pos="5040"/>
        </w:tabs>
        <w:ind w:left="5040" w:hanging="360"/>
      </w:pPr>
      <w:rPr>
        <w:rFonts w:ascii="Wingdings" w:hAnsi="Wingdings" w:hint="default"/>
      </w:rPr>
    </w:lvl>
    <w:lvl w:ilvl="7" w:tplc="1B142F2A" w:tentative="1">
      <w:start w:val="1"/>
      <w:numFmt w:val="bullet"/>
      <w:lvlText w:val=""/>
      <w:lvlJc w:val="left"/>
      <w:pPr>
        <w:tabs>
          <w:tab w:val="num" w:pos="5760"/>
        </w:tabs>
        <w:ind w:left="5760" w:hanging="360"/>
      </w:pPr>
      <w:rPr>
        <w:rFonts w:ascii="Wingdings" w:hAnsi="Wingdings" w:hint="default"/>
      </w:rPr>
    </w:lvl>
    <w:lvl w:ilvl="8" w:tplc="BEF40860" w:tentative="1">
      <w:start w:val="1"/>
      <w:numFmt w:val="bullet"/>
      <w:lvlText w:val=""/>
      <w:lvlJc w:val="left"/>
      <w:pPr>
        <w:tabs>
          <w:tab w:val="num" w:pos="6480"/>
        </w:tabs>
        <w:ind w:left="6480" w:hanging="360"/>
      </w:pPr>
      <w:rPr>
        <w:rFonts w:ascii="Wingdings" w:hAnsi="Wingdings" w:hint="default"/>
      </w:rPr>
    </w:lvl>
  </w:abstractNum>
  <w:abstractNum w:abstractNumId="164">
    <w:nsid w:val="36F04392"/>
    <w:multiLevelType w:val="hybridMultilevel"/>
    <w:tmpl w:val="1A22EAEA"/>
    <w:lvl w:ilvl="0" w:tplc="C0CAA5CE">
      <w:start w:val="1"/>
      <w:numFmt w:val="bullet"/>
      <w:lvlText w:val=""/>
      <w:lvlJc w:val="left"/>
      <w:pPr>
        <w:tabs>
          <w:tab w:val="num" w:pos="720"/>
        </w:tabs>
        <w:ind w:left="720" w:hanging="360"/>
      </w:pPr>
      <w:rPr>
        <w:rFonts w:ascii="Wingdings" w:hAnsi="Wingdings" w:hint="default"/>
      </w:rPr>
    </w:lvl>
    <w:lvl w:ilvl="1" w:tplc="7EAC0200" w:tentative="1">
      <w:start w:val="1"/>
      <w:numFmt w:val="bullet"/>
      <w:lvlText w:val=""/>
      <w:lvlJc w:val="left"/>
      <w:pPr>
        <w:tabs>
          <w:tab w:val="num" w:pos="1440"/>
        </w:tabs>
        <w:ind w:left="1440" w:hanging="360"/>
      </w:pPr>
      <w:rPr>
        <w:rFonts w:ascii="Wingdings" w:hAnsi="Wingdings" w:hint="default"/>
      </w:rPr>
    </w:lvl>
    <w:lvl w:ilvl="2" w:tplc="058E9994" w:tentative="1">
      <w:start w:val="1"/>
      <w:numFmt w:val="bullet"/>
      <w:lvlText w:val=""/>
      <w:lvlJc w:val="left"/>
      <w:pPr>
        <w:tabs>
          <w:tab w:val="num" w:pos="2160"/>
        </w:tabs>
        <w:ind w:left="2160" w:hanging="360"/>
      </w:pPr>
      <w:rPr>
        <w:rFonts w:ascii="Wingdings" w:hAnsi="Wingdings" w:hint="default"/>
      </w:rPr>
    </w:lvl>
    <w:lvl w:ilvl="3" w:tplc="301AB3C0" w:tentative="1">
      <w:start w:val="1"/>
      <w:numFmt w:val="bullet"/>
      <w:lvlText w:val=""/>
      <w:lvlJc w:val="left"/>
      <w:pPr>
        <w:tabs>
          <w:tab w:val="num" w:pos="2880"/>
        </w:tabs>
        <w:ind w:left="2880" w:hanging="360"/>
      </w:pPr>
      <w:rPr>
        <w:rFonts w:ascii="Wingdings" w:hAnsi="Wingdings" w:hint="default"/>
      </w:rPr>
    </w:lvl>
    <w:lvl w:ilvl="4" w:tplc="643A6750" w:tentative="1">
      <w:start w:val="1"/>
      <w:numFmt w:val="bullet"/>
      <w:lvlText w:val=""/>
      <w:lvlJc w:val="left"/>
      <w:pPr>
        <w:tabs>
          <w:tab w:val="num" w:pos="3600"/>
        </w:tabs>
        <w:ind w:left="3600" w:hanging="360"/>
      </w:pPr>
      <w:rPr>
        <w:rFonts w:ascii="Wingdings" w:hAnsi="Wingdings" w:hint="default"/>
      </w:rPr>
    </w:lvl>
    <w:lvl w:ilvl="5" w:tplc="EFCC239A" w:tentative="1">
      <w:start w:val="1"/>
      <w:numFmt w:val="bullet"/>
      <w:lvlText w:val=""/>
      <w:lvlJc w:val="left"/>
      <w:pPr>
        <w:tabs>
          <w:tab w:val="num" w:pos="4320"/>
        </w:tabs>
        <w:ind w:left="4320" w:hanging="360"/>
      </w:pPr>
      <w:rPr>
        <w:rFonts w:ascii="Wingdings" w:hAnsi="Wingdings" w:hint="default"/>
      </w:rPr>
    </w:lvl>
    <w:lvl w:ilvl="6" w:tplc="30940CDC" w:tentative="1">
      <w:start w:val="1"/>
      <w:numFmt w:val="bullet"/>
      <w:lvlText w:val=""/>
      <w:lvlJc w:val="left"/>
      <w:pPr>
        <w:tabs>
          <w:tab w:val="num" w:pos="5040"/>
        </w:tabs>
        <w:ind w:left="5040" w:hanging="360"/>
      </w:pPr>
      <w:rPr>
        <w:rFonts w:ascii="Wingdings" w:hAnsi="Wingdings" w:hint="default"/>
      </w:rPr>
    </w:lvl>
    <w:lvl w:ilvl="7" w:tplc="CD2A4E1A" w:tentative="1">
      <w:start w:val="1"/>
      <w:numFmt w:val="bullet"/>
      <w:lvlText w:val=""/>
      <w:lvlJc w:val="left"/>
      <w:pPr>
        <w:tabs>
          <w:tab w:val="num" w:pos="5760"/>
        </w:tabs>
        <w:ind w:left="5760" w:hanging="360"/>
      </w:pPr>
      <w:rPr>
        <w:rFonts w:ascii="Wingdings" w:hAnsi="Wingdings" w:hint="default"/>
      </w:rPr>
    </w:lvl>
    <w:lvl w:ilvl="8" w:tplc="AD040518" w:tentative="1">
      <w:start w:val="1"/>
      <w:numFmt w:val="bullet"/>
      <w:lvlText w:val=""/>
      <w:lvlJc w:val="left"/>
      <w:pPr>
        <w:tabs>
          <w:tab w:val="num" w:pos="6480"/>
        </w:tabs>
        <w:ind w:left="6480" w:hanging="360"/>
      </w:pPr>
      <w:rPr>
        <w:rFonts w:ascii="Wingdings" w:hAnsi="Wingdings" w:hint="default"/>
      </w:rPr>
    </w:lvl>
  </w:abstractNum>
  <w:abstractNum w:abstractNumId="165">
    <w:nsid w:val="374344F0"/>
    <w:multiLevelType w:val="hybridMultilevel"/>
    <w:tmpl w:val="E2BE29CA"/>
    <w:lvl w:ilvl="0" w:tplc="90467A48">
      <w:start w:val="1"/>
      <w:numFmt w:val="bullet"/>
      <w:lvlText w:val="•"/>
      <w:lvlJc w:val="left"/>
      <w:pPr>
        <w:tabs>
          <w:tab w:val="num" w:pos="720"/>
        </w:tabs>
        <w:ind w:left="720" w:hanging="360"/>
      </w:pPr>
      <w:rPr>
        <w:rFonts w:ascii="Arial" w:hAnsi="Arial" w:hint="default"/>
      </w:rPr>
    </w:lvl>
    <w:lvl w:ilvl="1" w:tplc="B44EA2EA" w:tentative="1">
      <w:start w:val="1"/>
      <w:numFmt w:val="bullet"/>
      <w:lvlText w:val="•"/>
      <w:lvlJc w:val="left"/>
      <w:pPr>
        <w:tabs>
          <w:tab w:val="num" w:pos="1440"/>
        </w:tabs>
        <w:ind w:left="1440" w:hanging="360"/>
      </w:pPr>
      <w:rPr>
        <w:rFonts w:ascii="Arial" w:hAnsi="Arial" w:hint="default"/>
      </w:rPr>
    </w:lvl>
    <w:lvl w:ilvl="2" w:tplc="8B12B112" w:tentative="1">
      <w:start w:val="1"/>
      <w:numFmt w:val="bullet"/>
      <w:lvlText w:val="•"/>
      <w:lvlJc w:val="left"/>
      <w:pPr>
        <w:tabs>
          <w:tab w:val="num" w:pos="2160"/>
        </w:tabs>
        <w:ind w:left="2160" w:hanging="360"/>
      </w:pPr>
      <w:rPr>
        <w:rFonts w:ascii="Arial" w:hAnsi="Arial" w:hint="default"/>
      </w:rPr>
    </w:lvl>
    <w:lvl w:ilvl="3" w:tplc="8528B14A" w:tentative="1">
      <w:start w:val="1"/>
      <w:numFmt w:val="bullet"/>
      <w:lvlText w:val="•"/>
      <w:lvlJc w:val="left"/>
      <w:pPr>
        <w:tabs>
          <w:tab w:val="num" w:pos="2880"/>
        </w:tabs>
        <w:ind w:left="2880" w:hanging="360"/>
      </w:pPr>
      <w:rPr>
        <w:rFonts w:ascii="Arial" w:hAnsi="Arial" w:hint="default"/>
      </w:rPr>
    </w:lvl>
    <w:lvl w:ilvl="4" w:tplc="E2E4D9BC" w:tentative="1">
      <w:start w:val="1"/>
      <w:numFmt w:val="bullet"/>
      <w:lvlText w:val="•"/>
      <w:lvlJc w:val="left"/>
      <w:pPr>
        <w:tabs>
          <w:tab w:val="num" w:pos="3600"/>
        </w:tabs>
        <w:ind w:left="3600" w:hanging="360"/>
      </w:pPr>
      <w:rPr>
        <w:rFonts w:ascii="Arial" w:hAnsi="Arial" w:hint="default"/>
      </w:rPr>
    </w:lvl>
    <w:lvl w:ilvl="5" w:tplc="BD04EDD6" w:tentative="1">
      <w:start w:val="1"/>
      <w:numFmt w:val="bullet"/>
      <w:lvlText w:val="•"/>
      <w:lvlJc w:val="left"/>
      <w:pPr>
        <w:tabs>
          <w:tab w:val="num" w:pos="4320"/>
        </w:tabs>
        <w:ind w:left="4320" w:hanging="360"/>
      </w:pPr>
      <w:rPr>
        <w:rFonts w:ascii="Arial" w:hAnsi="Arial" w:hint="default"/>
      </w:rPr>
    </w:lvl>
    <w:lvl w:ilvl="6" w:tplc="C2CCA374" w:tentative="1">
      <w:start w:val="1"/>
      <w:numFmt w:val="bullet"/>
      <w:lvlText w:val="•"/>
      <w:lvlJc w:val="left"/>
      <w:pPr>
        <w:tabs>
          <w:tab w:val="num" w:pos="5040"/>
        </w:tabs>
        <w:ind w:left="5040" w:hanging="360"/>
      </w:pPr>
      <w:rPr>
        <w:rFonts w:ascii="Arial" w:hAnsi="Arial" w:hint="default"/>
      </w:rPr>
    </w:lvl>
    <w:lvl w:ilvl="7" w:tplc="1D9E8A1C" w:tentative="1">
      <w:start w:val="1"/>
      <w:numFmt w:val="bullet"/>
      <w:lvlText w:val="•"/>
      <w:lvlJc w:val="left"/>
      <w:pPr>
        <w:tabs>
          <w:tab w:val="num" w:pos="5760"/>
        </w:tabs>
        <w:ind w:left="5760" w:hanging="360"/>
      </w:pPr>
      <w:rPr>
        <w:rFonts w:ascii="Arial" w:hAnsi="Arial" w:hint="default"/>
      </w:rPr>
    </w:lvl>
    <w:lvl w:ilvl="8" w:tplc="F4A62976" w:tentative="1">
      <w:start w:val="1"/>
      <w:numFmt w:val="bullet"/>
      <w:lvlText w:val="•"/>
      <w:lvlJc w:val="left"/>
      <w:pPr>
        <w:tabs>
          <w:tab w:val="num" w:pos="6480"/>
        </w:tabs>
        <w:ind w:left="6480" w:hanging="360"/>
      </w:pPr>
      <w:rPr>
        <w:rFonts w:ascii="Arial" w:hAnsi="Arial" w:hint="default"/>
      </w:rPr>
    </w:lvl>
  </w:abstractNum>
  <w:abstractNum w:abstractNumId="166">
    <w:nsid w:val="38136925"/>
    <w:multiLevelType w:val="hybridMultilevel"/>
    <w:tmpl w:val="E812A79A"/>
    <w:lvl w:ilvl="0" w:tplc="4800A274">
      <w:start w:val="1"/>
      <w:numFmt w:val="bullet"/>
      <w:lvlText w:val=""/>
      <w:lvlJc w:val="left"/>
      <w:pPr>
        <w:tabs>
          <w:tab w:val="num" w:pos="720"/>
        </w:tabs>
        <w:ind w:left="720" w:hanging="360"/>
      </w:pPr>
      <w:rPr>
        <w:rFonts w:ascii="Wingdings" w:hAnsi="Wingdings" w:hint="default"/>
      </w:rPr>
    </w:lvl>
    <w:lvl w:ilvl="1" w:tplc="E202E8D0" w:tentative="1">
      <w:start w:val="1"/>
      <w:numFmt w:val="bullet"/>
      <w:lvlText w:val=""/>
      <w:lvlJc w:val="left"/>
      <w:pPr>
        <w:tabs>
          <w:tab w:val="num" w:pos="1440"/>
        </w:tabs>
        <w:ind w:left="1440" w:hanging="360"/>
      </w:pPr>
      <w:rPr>
        <w:rFonts w:ascii="Wingdings" w:hAnsi="Wingdings" w:hint="default"/>
      </w:rPr>
    </w:lvl>
    <w:lvl w:ilvl="2" w:tplc="21B0A6C8" w:tentative="1">
      <w:start w:val="1"/>
      <w:numFmt w:val="bullet"/>
      <w:lvlText w:val=""/>
      <w:lvlJc w:val="left"/>
      <w:pPr>
        <w:tabs>
          <w:tab w:val="num" w:pos="2160"/>
        </w:tabs>
        <w:ind w:left="2160" w:hanging="360"/>
      </w:pPr>
      <w:rPr>
        <w:rFonts w:ascii="Wingdings" w:hAnsi="Wingdings" w:hint="default"/>
      </w:rPr>
    </w:lvl>
    <w:lvl w:ilvl="3" w:tplc="D90AD35C" w:tentative="1">
      <w:start w:val="1"/>
      <w:numFmt w:val="bullet"/>
      <w:lvlText w:val=""/>
      <w:lvlJc w:val="left"/>
      <w:pPr>
        <w:tabs>
          <w:tab w:val="num" w:pos="2880"/>
        </w:tabs>
        <w:ind w:left="2880" w:hanging="360"/>
      </w:pPr>
      <w:rPr>
        <w:rFonts w:ascii="Wingdings" w:hAnsi="Wingdings" w:hint="default"/>
      </w:rPr>
    </w:lvl>
    <w:lvl w:ilvl="4" w:tplc="FE8A9FA8" w:tentative="1">
      <w:start w:val="1"/>
      <w:numFmt w:val="bullet"/>
      <w:lvlText w:val=""/>
      <w:lvlJc w:val="left"/>
      <w:pPr>
        <w:tabs>
          <w:tab w:val="num" w:pos="3600"/>
        </w:tabs>
        <w:ind w:left="3600" w:hanging="360"/>
      </w:pPr>
      <w:rPr>
        <w:rFonts w:ascii="Wingdings" w:hAnsi="Wingdings" w:hint="default"/>
      </w:rPr>
    </w:lvl>
    <w:lvl w:ilvl="5" w:tplc="7EFAAEBA" w:tentative="1">
      <w:start w:val="1"/>
      <w:numFmt w:val="bullet"/>
      <w:lvlText w:val=""/>
      <w:lvlJc w:val="left"/>
      <w:pPr>
        <w:tabs>
          <w:tab w:val="num" w:pos="4320"/>
        </w:tabs>
        <w:ind w:left="4320" w:hanging="360"/>
      </w:pPr>
      <w:rPr>
        <w:rFonts w:ascii="Wingdings" w:hAnsi="Wingdings" w:hint="default"/>
      </w:rPr>
    </w:lvl>
    <w:lvl w:ilvl="6" w:tplc="AB767DDA" w:tentative="1">
      <w:start w:val="1"/>
      <w:numFmt w:val="bullet"/>
      <w:lvlText w:val=""/>
      <w:lvlJc w:val="left"/>
      <w:pPr>
        <w:tabs>
          <w:tab w:val="num" w:pos="5040"/>
        </w:tabs>
        <w:ind w:left="5040" w:hanging="360"/>
      </w:pPr>
      <w:rPr>
        <w:rFonts w:ascii="Wingdings" w:hAnsi="Wingdings" w:hint="default"/>
      </w:rPr>
    </w:lvl>
    <w:lvl w:ilvl="7" w:tplc="A5C606FA" w:tentative="1">
      <w:start w:val="1"/>
      <w:numFmt w:val="bullet"/>
      <w:lvlText w:val=""/>
      <w:lvlJc w:val="left"/>
      <w:pPr>
        <w:tabs>
          <w:tab w:val="num" w:pos="5760"/>
        </w:tabs>
        <w:ind w:left="5760" w:hanging="360"/>
      </w:pPr>
      <w:rPr>
        <w:rFonts w:ascii="Wingdings" w:hAnsi="Wingdings" w:hint="default"/>
      </w:rPr>
    </w:lvl>
    <w:lvl w:ilvl="8" w:tplc="EF424456" w:tentative="1">
      <w:start w:val="1"/>
      <w:numFmt w:val="bullet"/>
      <w:lvlText w:val=""/>
      <w:lvlJc w:val="left"/>
      <w:pPr>
        <w:tabs>
          <w:tab w:val="num" w:pos="6480"/>
        </w:tabs>
        <w:ind w:left="6480" w:hanging="360"/>
      </w:pPr>
      <w:rPr>
        <w:rFonts w:ascii="Wingdings" w:hAnsi="Wingdings" w:hint="default"/>
      </w:rPr>
    </w:lvl>
  </w:abstractNum>
  <w:abstractNum w:abstractNumId="167">
    <w:nsid w:val="38294336"/>
    <w:multiLevelType w:val="hybridMultilevel"/>
    <w:tmpl w:val="5590D1AE"/>
    <w:lvl w:ilvl="0" w:tplc="B22E1D22">
      <w:start w:val="1"/>
      <w:numFmt w:val="bullet"/>
      <w:lvlText w:val=""/>
      <w:lvlJc w:val="left"/>
      <w:pPr>
        <w:tabs>
          <w:tab w:val="num" w:pos="720"/>
        </w:tabs>
        <w:ind w:left="720" w:hanging="360"/>
      </w:pPr>
      <w:rPr>
        <w:rFonts w:ascii="Wingdings" w:hAnsi="Wingdings" w:hint="default"/>
      </w:rPr>
    </w:lvl>
    <w:lvl w:ilvl="1" w:tplc="184C8D52" w:tentative="1">
      <w:start w:val="1"/>
      <w:numFmt w:val="bullet"/>
      <w:lvlText w:val=""/>
      <w:lvlJc w:val="left"/>
      <w:pPr>
        <w:tabs>
          <w:tab w:val="num" w:pos="1440"/>
        </w:tabs>
        <w:ind w:left="1440" w:hanging="360"/>
      </w:pPr>
      <w:rPr>
        <w:rFonts w:ascii="Wingdings" w:hAnsi="Wingdings" w:hint="default"/>
      </w:rPr>
    </w:lvl>
    <w:lvl w:ilvl="2" w:tplc="1004F0C2" w:tentative="1">
      <w:start w:val="1"/>
      <w:numFmt w:val="bullet"/>
      <w:lvlText w:val=""/>
      <w:lvlJc w:val="left"/>
      <w:pPr>
        <w:tabs>
          <w:tab w:val="num" w:pos="2160"/>
        </w:tabs>
        <w:ind w:left="2160" w:hanging="360"/>
      </w:pPr>
      <w:rPr>
        <w:rFonts w:ascii="Wingdings" w:hAnsi="Wingdings" w:hint="default"/>
      </w:rPr>
    </w:lvl>
    <w:lvl w:ilvl="3" w:tplc="075E1CB6" w:tentative="1">
      <w:start w:val="1"/>
      <w:numFmt w:val="bullet"/>
      <w:lvlText w:val=""/>
      <w:lvlJc w:val="left"/>
      <w:pPr>
        <w:tabs>
          <w:tab w:val="num" w:pos="2880"/>
        </w:tabs>
        <w:ind w:left="2880" w:hanging="360"/>
      </w:pPr>
      <w:rPr>
        <w:rFonts w:ascii="Wingdings" w:hAnsi="Wingdings" w:hint="default"/>
      </w:rPr>
    </w:lvl>
    <w:lvl w:ilvl="4" w:tplc="B472239E" w:tentative="1">
      <w:start w:val="1"/>
      <w:numFmt w:val="bullet"/>
      <w:lvlText w:val=""/>
      <w:lvlJc w:val="left"/>
      <w:pPr>
        <w:tabs>
          <w:tab w:val="num" w:pos="3600"/>
        </w:tabs>
        <w:ind w:left="3600" w:hanging="360"/>
      </w:pPr>
      <w:rPr>
        <w:rFonts w:ascii="Wingdings" w:hAnsi="Wingdings" w:hint="default"/>
      </w:rPr>
    </w:lvl>
    <w:lvl w:ilvl="5" w:tplc="BC8276A4" w:tentative="1">
      <w:start w:val="1"/>
      <w:numFmt w:val="bullet"/>
      <w:lvlText w:val=""/>
      <w:lvlJc w:val="left"/>
      <w:pPr>
        <w:tabs>
          <w:tab w:val="num" w:pos="4320"/>
        </w:tabs>
        <w:ind w:left="4320" w:hanging="360"/>
      </w:pPr>
      <w:rPr>
        <w:rFonts w:ascii="Wingdings" w:hAnsi="Wingdings" w:hint="default"/>
      </w:rPr>
    </w:lvl>
    <w:lvl w:ilvl="6" w:tplc="F47CC5D0" w:tentative="1">
      <w:start w:val="1"/>
      <w:numFmt w:val="bullet"/>
      <w:lvlText w:val=""/>
      <w:lvlJc w:val="left"/>
      <w:pPr>
        <w:tabs>
          <w:tab w:val="num" w:pos="5040"/>
        </w:tabs>
        <w:ind w:left="5040" w:hanging="360"/>
      </w:pPr>
      <w:rPr>
        <w:rFonts w:ascii="Wingdings" w:hAnsi="Wingdings" w:hint="default"/>
      </w:rPr>
    </w:lvl>
    <w:lvl w:ilvl="7" w:tplc="67E89FA8" w:tentative="1">
      <w:start w:val="1"/>
      <w:numFmt w:val="bullet"/>
      <w:lvlText w:val=""/>
      <w:lvlJc w:val="left"/>
      <w:pPr>
        <w:tabs>
          <w:tab w:val="num" w:pos="5760"/>
        </w:tabs>
        <w:ind w:left="5760" w:hanging="360"/>
      </w:pPr>
      <w:rPr>
        <w:rFonts w:ascii="Wingdings" w:hAnsi="Wingdings" w:hint="default"/>
      </w:rPr>
    </w:lvl>
    <w:lvl w:ilvl="8" w:tplc="75EEADCA" w:tentative="1">
      <w:start w:val="1"/>
      <w:numFmt w:val="bullet"/>
      <w:lvlText w:val=""/>
      <w:lvlJc w:val="left"/>
      <w:pPr>
        <w:tabs>
          <w:tab w:val="num" w:pos="6480"/>
        </w:tabs>
        <w:ind w:left="6480" w:hanging="360"/>
      </w:pPr>
      <w:rPr>
        <w:rFonts w:ascii="Wingdings" w:hAnsi="Wingdings" w:hint="default"/>
      </w:rPr>
    </w:lvl>
  </w:abstractNum>
  <w:abstractNum w:abstractNumId="168">
    <w:nsid w:val="389C0AEB"/>
    <w:multiLevelType w:val="hybridMultilevel"/>
    <w:tmpl w:val="1012BF44"/>
    <w:lvl w:ilvl="0" w:tplc="0C44D3F6">
      <w:start w:val="1"/>
      <w:numFmt w:val="bullet"/>
      <w:lvlText w:val=""/>
      <w:lvlJc w:val="left"/>
      <w:pPr>
        <w:tabs>
          <w:tab w:val="num" w:pos="720"/>
        </w:tabs>
        <w:ind w:left="720" w:hanging="360"/>
      </w:pPr>
      <w:rPr>
        <w:rFonts w:ascii="Wingdings" w:hAnsi="Wingdings" w:hint="default"/>
      </w:rPr>
    </w:lvl>
    <w:lvl w:ilvl="1" w:tplc="321E361C" w:tentative="1">
      <w:start w:val="1"/>
      <w:numFmt w:val="bullet"/>
      <w:lvlText w:val=""/>
      <w:lvlJc w:val="left"/>
      <w:pPr>
        <w:tabs>
          <w:tab w:val="num" w:pos="1440"/>
        </w:tabs>
        <w:ind w:left="1440" w:hanging="360"/>
      </w:pPr>
      <w:rPr>
        <w:rFonts w:ascii="Wingdings" w:hAnsi="Wingdings" w:hint="default"/>
      </w:rPr>
    </w:lvl>
    <w:lvl w:ilvl="2" w:tplc="5F42EACE" w:tentative="1">
      <w:start w:val="1"/>
      <w:numFmt w:val="bullet"/>
      <w:lvlText w:val=""/>
      <w:lvlJc w:val="left"/>
      <w:pPr>
        <w:tabs>
          <w:tab w:val="num" w:pos="2160"/>
        </w:tabs>
        <w:ind w:left="2160" w:hanging="360"/>
      </w:pPr>
      <w:rPr>
        <w:rFonts w:ascii="Wingdings" w:hAnsi="Wingdings" w:hint="default"/>
      </w:rPr>
    </w:lvl>
    <w:lvl w:ilvl="3" w:tplc="95B829E2" w:tentative="1">
      <w:start w:val="1"/>
      <w:numFmt w:val="bullet"/>
      <w:lvlText w:val=""/>
      <w:lvlJc w:val="left"/>
      <w:pPr>
        <w:tabs>
          <w:tab w:val="num" w:pos="2880"/>
        </w:tabs>
        <w:ind w:left="2880" w:hanging="360"/>
      </w:pPr>
      <w:rPr>
        <w:rFonts w:ascii="Wingdings" w:hAnsi="Wingdings" w:hint="default"/>
      </w:rPr>
    </w:lvl>
    <w:lvl w:ilvl="4" w:tplc="13E82B86" w:tentative="1">
      <w:start w:val="1"/>
      <w:numFmt w:val="bullet"/>
      <w:lvlText w:val=""/>
      <w:lvlJc w:val="left"/>
      <w:pPr>
        <w:tabs>
          <w:tab w:val="num" w:pos="3600"/>
        </w:tabs>
        <w:ind w:left="3600" w:hanging="360"/>
      </w:pPr>
      <w:rPr>
        <w:rFonts w:ascii="Wingdings" w:hAnsi="Wingdings" w:hint="default"/>
      </w:rPr>
    </w:lvl>
    <w:lvl w:ilvl="5" w:tplc="1932D0FC" w:tentative="1">
      <w:start w:val="1"/>
      <w:numFmt w:val="bullet"/>
      <w:lvlText w:val=""/>
      <w:lvlJc w:val="left"/>
      <w:pPr>
        <w:tabs>
          <w:tab w:val="num" w:pos="4320"/>
        </w:tabs>
        <w:ind w:left="4320" w:hanging="360"/>
      </w:pPr>
      <w:rPr>
        <w:rFonts w:ascii="Wingdings" w:hAnsi="Wingdings" w:hint="default"/>
      </w:rPr>
    </w:lvl>
    <w:lvl w:ilvl="6" w:tplc="E96EB12E" w:tentative="1">
      <w:start w:val="1"/>
      <w:numFmt w:val="bullet"/>
      <w:lvlText w:val=""/>
      <w:lvlJc w:val="left"/>
      <w:pPr>
        <w:tabs>
          <w:tab w:val="num" w:pos="5040"/>
        </w:tabs>
        <w:ind w:left="5040" w:hanging="360"/>
      </w:pPr>
      <w:rPr>
        <w:rFonts w:ascii="Wingdings" w:hAnsi="Wingdings" w:hint="default"/>
      </w:rPr>
    </w:lvl>
    <w:lvl w:ilvl="7" w:tplc="DB7E12A6" w:tentative="1">
      <w:start w:val="1"/>
      <w:numFmt w:val="bullet"/>
      <w:lvlText w:val=""/>
      <w:lvlJc w:val="left"/>
      <w:pPr>
        <w:tabs>
          <w:tab w:val="num" w:pos="5760"/>
        </w:tabs>
        <w:ind w:left="5760" w:hanging="360"/>
      </w:pPr>
      <w:rPr>
        <w:rFonts w:ascii="Wingdings" w:hAnsi="Wingdings" w:hint="default"/>
      </w:rPr>
    </w:lvl>
    <w:lvl w:ilvl="8" w:tplc="D068BFD0" w:tentative="1">
      <w:start w:val="1"/>
      <w:numFmt w:val="bullet"/>
      <w:lvlText w:val=""/>
      <w:lvlJc w:val="left"/>
      <w:pPr>
        <w:tabs>
          <w:tab w:val="num" w:pos="6480"/>
        </w:tabs>
        <w:ind w:left="6480" w:hanging="360"/>
      </w:pPr>
      <w:rPr>
        <w:rFonts w:ascii="Wingdings" w:hAnsi="Wingdings" w:hint="default"/>
      </w:rPr>
    </w:lvl>
  </w:abstractNum>
  <w:abstractNum w:abstractNumId="169">
    <w:nsid w:val="38B66D5A"/>
    <w:multiLevelType w:val="hybridMultilevel"/>
    <w:tmpl w:val="C0225472"/>
    <w:lvl w:ilvl="0" w:tplc="18E8C714">
      <w:start w:val="1"/>
      <w:numFmt w:val="bullet"/>
      <w:lvlText w:val=""/>
      <w:lvlJc w:val="left"/>
      <w:pPr>
        <w:tabs>
          <w:tab w:val="num" w:pos="720"/>
        </w:tabs>
        <w:ind w:left="720" w:hanging="360"/>
      </w:pPr>
      <w:rPr>
        <w:rFonts w:ascii="Wingdings" w:hAnsi="Wingdings" w:hint="default"/>
      </w:rPr>
    </w:lvl>
    <w:lvl w:ilvl="1" w:tplc="E1F643FC" w:tentative="1">
      <w:start w:val="1"/>
      <w:numFmt w:val="bullet"/>
      <w:lvlText w:val=""/>
      <w:lvlJc w:val="left"/>
      <w:pPr>
        <w:tabs>
          <w:tab w:val="num" w:pos="1440"/>
        </w:tabs>
        <w:ind w:left="1440" w:hanging="360"/>
      </w:pPr>
      <w:rPr>
        <w:rFonts w:ascii="Wingdings" w:hAnsi="Wingdings" w:hint="default"/>
      </w:rPr>
    </w:lvl>
    <w:lvl w:ilvl="2" w:tplc="8AA08B28" w:tentative="1">
      <w:start w:val="1"/>
      <w:numFmt w:val="bullet"/>
      <w:lvlText w:val=""/>
      <w:lvlJc w:val="left"/>
      <w:pPr>
        <w:tabs>
          <w:tab w:val="num" w:pos="2160"/>
        </w:tabs>
        <w:ind w:left="2160" w:hanging="360"/>
      </w:pPr>
      <w:rPr>
        <w:rFonts w:ascii="Wingdings" w:hAnsi="Wingdings" w:hint="default"/>
      </w:rPr>
    </w:lvl>
    <w:lvl w:ilvl="3" w:tplc="114CDDF2" w:tentative="1">
      <w:start w:val="1"/>
      <w:numFmt w:val="bullet"/>
      <w:lvlText w:val=""/>
      <w:lvlJc w:val="left"/>
      <w:pPr>
        <w:tabs>
          <w:tab w:val="num" w:pos="2880"/>
        </w:tabs>
        <w:ind w:left="2880" w:hanging="360"/>
      </w:pPr>
      <w:rPr>
        <w:rFonts w:ascii="Wingdings" w:hAnsi="Wingdings" w:hint="default"/>
      </w:rPr>
    </w:lvl>
    <w:lvl w:ilvl="4" w:tplc="2D0EF450" w:tentative="1">
      <w:start w:val="1"/>
      <w:numFmt w:val="bullet"/>
      <w:lvlText w:val=""/>
      <w:lvlJc w:val="left"/>
      <w:pPr>
        <w:tabs>
          <w:tab w:val="num" w:pos="3600"/>
        </w:tabs>
        <w:ind w:left="3600" w:hanging="360"/>
      </w:pPr>
      <w:rPr>
        <w:rFonts w:ascii="Wingdings" w:hAnsi="Wingdings" w:hint="default"/>
      </w:rPr>
    </w:lvl>
    <w:lvl w:ilvl="5" w:tplc="214A649A" w:tentative="1">
      <w:start w:val="1"/>
      <w:numFmt w:val="bullet"/>
      <w:lvlText w:val=""/>
      <w:lvlJc w:val="left"/>
      <w:pPr>
        <w:tabs>
          <w:tab w:val="num" w:pos="4320"/>
        </w:tabs>
        <w:ind w:left="4320" w:hanging="360"/>
      </w:pPr>
      <w:rPr>
        <w:rFonts w:ascii="Wingdings" w:hAnsi="Wingdings" w:hint="default"/>
      </w:rPr>
    </w:lvl>
    <w:lvl w:ilvl="6" w:tplc="E2C8C38A" w:tentative="1">
      <w:start w:val="1"/>
      <w:numFmt w:val="bullet"/>
      <w:lvlText w:val=""/>
      <w:lvlJc w:val="left"/>
      <w:pPr>
        <w:tabs>
          <w:tab w:val="num" w:pos="5040"/>
        </w:tabs>
        <w:ind w:left="5040" w:hanging="360"/>
      </w:pPr>
      <w:rPr>
        <w:rFonts w:ascii="Wingdings" w:hAnsi="Wingdings" w:hint="default"/>
      </w:rPr>
    </w:lvl>
    <w:lvl w:ilvl="7" w:tplc="14EAB964" w:tentative="1">
      <w:start w:val="1"/>
      <w:numFmt w:val="bullet"/>
      <w:lvlText w:val=""/>
      <w:lvlJc w:val="left"/>
      <w:pPr>
        <w:tabs>
          <w:tab w:val="num" w:pos="5760"/>
        </w:tabs>
        <w:ind w:left="5760" w:hanging="360"/>
      </w:pPr>
      <w:rPr>
        <w:rFonts w:ascii="Wingdings" w:hAnsi="Wingdings" w:hint="default"/>
      </w:rPr>
    </w:lvl>
    <w:lvl w:ilvl="8" w:tplc="BD76C7FA" w:tentative="1">
      <w:start w:val="1"/>
      <w:numFmt w:val="bullet"/>
      <w:lvlText w:val=""/>
      <w:lvlJc w:val="left"/>
      <w:pPr>
        <w:tabs>
          <w:tab w:val="num" w:pos="6480"/>
        </w:tabs>
        <w:ind w:left="6480" w:hanging="360"/>
      </w:pPr>
      <w:rPr>
        <w:rFonts w:ascii="Wingdings" w:hAnsi="Wingdings" w:hint="default"/>
      </w:rPr>
    </w:lvl>
  </w:abstractNum>
  <w:abstractNum w:abstractNumId="170">
    <w:nsid w:val="391756DC"/>
    <w:multiLevelType w:val="hybridMultilevel"/>
    <w:tmpl w:val="FB34B992"/>
    <w:lvl w:ilvl="0" w:tplc="A4166B08">
      <w:start w:val="1"/>
      <w:numFmt w:val="bullet"/>
      <w:lvlText w:val=""/>
      <w:lvlJc w:val="left"/>
      <w:pPr>
        <w:tabs>
          <w:tab w:val="num" w:pos="720"/>
        </w:tabs>
        <w:ind w:left="720" w:hanging="360"/>
      </w:pPr>
      <w:rPr>
        <w:rFonts w:ascii="Wingdings" w:hAnsi="Wingdings" w:hint="default"/>
      </w:rPr>
    </w:lvl>
    <w:lvl w:ilvl="1" w:tplc="8ECCC7A2" w:tentative="1">
      <w:start w:val="1"/>
      <w:numFmt w:val="bullet"/>
      <w:lvlText w:val=""/>
      <w:lvlJc w:val="left"/>
      <w:pPr>
        <w:tabs>
          <w:tab w:val="num" w:pos="1440"/>
        </w:tabs>
        <w:ind w:left="1440" w:hanging="360"/>
      </w:pPr>
      <w:rPr>
        <w:rFonts w:ascii="Wingdings" w:hAnsi="Wingdings" w:hint="default"/>
      </w:rPr>
    </w:lvl>
    <w:lvl w:ilvl="2" w:tplc="3ADA1F34" w:tentative="1">
      <w:start w:val="1"/>
      <w:numFmt w:val="bullet"/>
      <w:lvlText w:val=""/>
      <w:lvlJc w:val="left"/>
      <w:pPr>
        <w:tabs>
          <w:tab w:val="num" w:pos="2160"/>
        </w:tabs>
        <w:ind w:left="2160" w:hanging="360"/>
      </w:pPr>
      <w:rPr>
        <w:rFonts w:ascii="Wingdings" w:hAnsi="Wingdings" w:hint="default"/>
      </w:rPr>
    </w:lvl>
    <w:lvl w:ilvl="3" w:tplc="76C62010" w:tentative="1">
      <w:start w:val="1"/>
      <w:numFmt w:val="bullet"/>
      <w:lvlText w:val=""/>
      <w:lvlJc w:val="left"/>
      <w:pPr>
        <w:tabs>
          <w:tab w:val="num" w:pos="2880"/>
        </w:tabs>
        <w:ind w:left="2880" w:hanging="360"/>
      </w:pPr>
      <w:rPr>
        <w:rFonts w:ascii="Wingdings" w:hAnsi="Wingdings" w:hint="default"/>
      </w:rPr>
    </w:lvl>
    <w:lvl w:ilvl="4" w:tplc="60F8643C" w:tentative="1">
      <w:start w:val="1"/>
      <w:numFmt w:val="bullet"/>
      <w:lvlText w:val=""/>
      <w:lvlJc w:val="left"/>
      <w:pPr>
        <w:tabs>
          <w:tab w:val="num" w:pos="3600"/>
        </w:tabs>
        <w:ind w:left="3600" w:hanging="360"/>
      </w:pPr>
      <w:rPr>
        <w:rFonts w:ascii="Wingdings" w:hAnsi="Wingdings" w:hint="default"/>
      </w:rPr>
    </w:lvl>
    <w:lvl w:ilvl="5" w:tplc="E09AF4EA" w:tentative="1">
      <w:start w:val="1"/>
      <w:numFmt w:val="bullet"/>
      <w:lvlText w:val=""/>
      <w:lvlJc w:val="left"/>
      <w:pPr>
        <w:tabs>
          <w:tab w:val="num" w:pos="4320"/>
        </w:tabs>
        <w:ind w:left="4320" w:hanging="360"/>
      </w:pPr>
      <w:rPr>
        <w:rFonts w:ascii="Wingdings" w:hAnsi="Wingdings" w:hint="default"/>
      </w:rPr>
    </w:lvl>
    <w:lvl w:ilvl="6" w:tplc="5C7A3538" w:tentative="1">
      <w:start w:val="1"/>
      <w:numFmt w:val="bullet"/>
      <w:lvlText w:val=""/>
      <w:lvlJc w:val="left"/>
      <w:pPr>
        <w:tabs>
          <w:tab w:val="num" w:pos="5040"/>
        </w:tabs>
        <w:ind w:left="5040" w:hanging="360"/>
      </w:pPr>
      <w:rPr>
        <w:rFonts w:ascii="Wingdings" w:hAnsi="Wingdings" w:hint="default"/>
      </w:rPr>
    </w:lvl>
    <w:lvl w:ilvl="7" w:tplc="291ECEA6" w:tentative="1">
      <w:start w:val="1"/>
      <w:numFmt w:val="bullet"/>
      <w:lvlText w:val=""/>
      <w:lvlJc w:val="left"/>
      <w:pPr>
        <w:tabs>
          <w:tab w:val="num" w:pos="5760"/>
        </w:tabs>
        <w:ind w:left="5760" w:hanging="360"/>
      </w:pPr>
      <w:rPr>
        <w:rFonts w:ascii="Wingdings" w:hAnsi="Wingdings" w:hint="default"/>
      </w:rPr>
    </w:lvl>
    <w:lvl w:ilvl="8" w:tplc="6F6E72FC" w:tentative="1">
      <w:start w:val="1"/>
      <w:numFmt w:val="bullet"/>
      <w:lvlText w:val=""/>
      <w:lvlJc w:val="left"/>
      <w:pPr>
        <w:tabs>
          <w:tab w:val="num" w:pos="6480"/>
        </w:tabs>
        <w:ind w:left="6480" w:hanging="360"/>
      </w:pPr>
      <w:rPr>
        <w:rFonts w:ascii="Wingdings" w:hAnsi="Wingdings" w:hint="default"/>
      </w:rPr>
    </w:lvl>
  </w:abstractNum>
  <w:abstractNum w:abstractNumId="171">
    <w:nsid w:val="39CC126B"/>
    <w:multiLevelType w:val="hybridMultilevel"/>
    <w:tmpl w:val="A3127A1A"/>
    <w:lvl w:ilvl="0" w:tplc="E9C0E8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nsid w:val="39DF5588"/>
    <w:multiLevelType w:val="hybridMultilevel"/>
    <w:tmpl w:val="0C10237E"/>
    <w:lvl w:ilvl="0" w:tplc="193A0C8A">
      <w:start w:val="1"/>
      <w:numFmt w:val="bullet"/>
      <w:lvlText w:val="•"/>
      <w:lvlJc w:val="left"/>
      <w:pPr>
        <w:tabs>
          <w:tab w:val="num" w:pos="720"/>
        </w:tabs>
        <w:ind w:left="720" w:hanging="360"/>
      </w:pPr>
      <w:rPr>
        <w:rFonts w:ascii="Arial" w:hAnsi="Arial" w:hint="default"/>
      </w:rPr>
    </w:lvl>
    <w:lvl w:ilvl="1" w:tplc="88E646FC" w:tentative="1">
      <w:start w:val="1"/>
      <w:numFmt w:val="bullet"/>
      <w:lvlText w:val="•"/>
      <w:lvlJc w:val="left"/>
      <w:pPr>
        <w:tabs>
          <w:tab w:val="num" w:pos="1440"/>
        </w:tabs>
        <w:ind w:left="1440" w:hanging="360"/>
      </w:pPr>
      <w:rPr>
        <w:rFonts w:ascii="Arial" w:hAnsi="Arial" w:hint="default"/>
      </w:rPr>
    </w:lvl>
    <w:lvl w:ilvl="2" w:tplc="A2C6F384" w:tentative="1">
      <w:start w:val="1"/>
      <w:numFmt w:val="bullet"/>
      <w:lvlText w:val="•"/>
      <w:lvlJc w:val="left"/>
      <w:pPr>
        <w:tabs>
          <w:tab w:val="num" w:pos="2160"/>
        </w:tabs>
        <w:ind w:left="2160" w:hanging="360"/>
      </w:pPr>
      <w:rPr>
        <w:rFonts w:ascii="Arial" w:hAnsi="Arial" w:hint="default"/>
      </w:rPr>
    </w:lvl>
    <w:lvl w:ilvl="3" w:tplc="BA969512" w:tentative="1">
      <w:start w:val="1"/>
      <w:numFmt w:val="bullet"/>
      <w:lvlText w:val="•"/>
      <w:lvlJc w:val="left"/>
      <w:pPr>
        <w:tabs>
          <w:tab w:val="num" w:pos="2880"/>
        </w:tabs>
        <w:ind w:left="2880" w:hanging="360"/>
      </w:pPr>
      <w:rPr>
        <w:rFonts w:ascii="Arial" w:hAnsi="Arial" w:hint="default"/>
      </w:rPr>
    </w:lvl>
    <w:lvl w:ilvl="4" w:tplc="60A648B8" w:tentative="1">
      <w:start w:val="1"/>
      <w:numFmt w:val="bullet"/>
      <w:lvlText w:val="•"/>
      <w:lvlJc w:val="left"/>
      <w:pPr>
        <w:tabs>
          <w:tab w:val="num" w:pos="3600"/>
        </w:tabs>
        <w:ind w:left="3600" w:hanging="360"/>
      </w:pPr>
      <w:rPr>
        <w:rFonts w:ascii="Arial" w:hAnsi="Arial" w:hint="default"/>
      </w:rPr>
    </w:lvl>
    <w:lvl w:ilvl="5" w:tplc="28AA7324" w:tentative="1">
      <w:start w:val="1"/>
      <w:numFmt w:val="bullet"/>
      <w:lvlText w:val="•"/>
      <w:lvlJc w:val="left"/>
      <w:pPr>
        <w:tabs>
          <w:tab w:val="num" w:pos="4320"/>
        </w:tabs>
        <w:ind w:left="4320" w:hanging="360"/>
      </w:pPr>
      <w:rPr>
        <w:rFonts w:ascii="Arial" w:hAnsi="Arial" w:hint="default"/>
      </w:rPr>
    </w:lvl>
    <w:lvl w:ilvl="6" w:tplc="90A463B8" w:tentative="1">
      <w:start w:val="1"/>
      <w:numFmt w:val="bullet"/>
      <w:lvlText w:val="•"/>
      <w:lvlJc w:val="left"/>
      <w:pPr>
        <w:tabs>
          <w:tab w:val="num" w:pos="5040"/>
        </w:tabs>
        <w:ind w:left="5040" w:hanging="360"/>
      </w:pPr>
      <w:rPr>
        <w:rFonts w:ascii="Arial" w:hAnsi="Arial" w:hint="default"/>
      </w:rPr>
    </w:lvl>
    <w:lvl w:ilvl="7" w:tplc="25D4BDAE" w:tentative="1">
      <w:start w:val="1"/>
      <w:numFmt w:val="bullet"/>
      <w:lvlText w:val="•"/>
      <w:lvlJc w:val="left"/>
      <w:pPr>
        <w:tabs>
          <w:tab w:val="num" w:pos="5760"/>
        </w:tabs>
        <w:ind w:left="5760" w:hanging="360"/>
      </w:pPr>
      <w:rPr>
        <w:rFonts w:ascii="Arial" w:hAnsi="Arial" w:hint="default"/>
      </w:rPr>
    </w:lvl>
    <w:lvl w:ilvl="8" w:tplc="7494D7C0" w:tentative="1">
      <w:start w:val="1"/>
      <w:numFmt w:val="bullet"/>
      <w:lvlText w:val="•"/>
      <w:lvlJc w:val="left"/>
      <w:pPr>
        <w:tabs>
          <w:tab w:val="num" w:pos="6480"/>
        </w:tabs>
        <w:ind w:left="6480" w:hanging="360"/>
      </w:pPr>
      <w:rPr>
        <w:rFonts w:ascii="Arial" w:hAnsi="Arial" w:hint="default"/>
      </w:rPr>
    </w:lvl>
  </w:abstractNum>
  <w:abstractNum w:abstractNumId="173">
    <w:nsid w:val="39E825F1"/>
    <w:multiLevelType w:val="hybridMultilevel"/>
    <w:tmpl w:val="98FA2888"/>
    <w:lvl w:ilvl="0" w:tplc="6A84A940">
      <w:start w:val="1"/>
      <w:numFmt w:val="bullet"/>
      <w:lvlText w:val=""/>
      <w:lvlJc w:val="left"/>
      <w:pPr>
        <w:tabs>
          <w:tab w:val="num" w:pos="720"/>
        </w:tabs>
        <w:ind w:left="720" w:hanging="360"/>
      </w:pPr>
      <w:rPr>
        <w:rFonts w:ascii="Wingdings" w:hAnsi="Wingdings" w:hint="default"/>
      </w:rPr>
    </w:lvl>
    <w:lvl w:ilvl="1" w:tplc="77C8B6AC" w:tentative="1">
      <w:start w:val="1"/>
      <w:numFmt w:val="bullet"/>
      <w:lvlText w:val=""/>
      <w:lvlJc w:val="left"/>
      <w:pPr>
        <w:tabs>
          <w:tab w:val="num" w:pos="1440"/>
        </w:tabs>
        <w:ind w:left="1440" w:hanging="360"/>
      </w:pPr>
      <w:rPr>
        <w:rFonts w:ascii="Wingdings" w:hAnsi="Wingdings" w:hint="default"/>
      </w:rPr>
    </w:lvl>
    <w:lvl w:ilvl="2" w:tplc="7794E96E" w:tentative="1">
      <w:start w:val="1"/>
      <w:numFmt w:val="bullet"/>
      <w:lvlText w:val=""/>
      <w:lvlJc w:val="left"/>
      <w:pPr>
        <w:tabs>
          <w:tab w:val="num" w:pos="2160"/>
        </w:tabs>
        <w:ind w:left="2160" w:hanging="360"/>
      </w:pPr>
      <w:rPr>
        <w:rFonts w:ascii="Wingdings" w:hAnsi="Wingdings" w:hint="default"/>
      </w:rPr>
    </w:lvl>
    <w:lvl w:ilvl="3" w:tplc="C37A9A70" w:tentative="1">
      <w:start w:val="1"/>
      <w:numFmt w:val="bullet"/>
      <w:lvlText w:val=""/>
      <w:lvlJc w:val="left"/>
      <w:pPr>
        <w:tabs>
          <w:tab w:val="num" w:pos="2880"/>
        </w:tabs>
        <w:ind w:left="2880" w:hanging="360"/>
      </w:pPr>
      <w:rPr>
        <w:rFonts w:ascii="Wingdings" w:hAnsi="Wingdings" w:hint="default"/>
      </w:rPr>
    </w:lvl>
    <w:lvl w:ilvl="4" w:tplc="4AD2AEAE" w:tentative="1">
      <w:start w:val="1"/>
      <w:numFmt w:val="bullet"/>
      <w:lvlText w:val=""/>
      <w:lvlJc w:val="left"/>
      <w:pPr>
        <w:tabs>
          <w:tab w:val="num" w:pos="3600"/>
        </w:tabs>
        <w:ind w:left="3600" w:hanging="360"/>
      </w:pPr>
      <w:rPr>
        <w:rFonts w:ascii="Wingdings" w:hAnsi="Wingdings" w:hint="default"/>
      </w:rPr>
    </w:lvl>
    <w:lvl w:ilvl="5" w:tplc="ED80ECDA" w:tentative="1">
      <w:start w:val="1"/>
      <w:numFmt w:val="bullet"/>
      <w:lvlText w:val=""/>
      <w:lvlJc w:val="left"/>
      <w:pPr>
        <w:tabs>
          <w:tab w:val="num" w:pos="4320"/>
        </w:tabs>
        <w:ind w:left="4320" w:hanging="360"/>
      </w:pPr>
      <w:rPr>
        <w:rFonts w:ascii="Wingdings" w:hAnsi="Wingdings" w:hint="default"/>
      </w:rPr>
    </w:lvl>
    <w:lvl w:ilvl="6" w:tplc="00D0AAA0" w:tentative="1">
      <w:start w:val="1"/>
      <w:numFmt w:val="bullet"/>
      <w:lvlText w:val=""/>
      <w:lvlJc w:val="left"/>
      <w:pPr>
        <w:tabs>
          <w:tab w:val="num" w:pos="5040"/>
        </w:tabs>
        <w:ind w:left="5040" w:hanging="360"/>
      </w:pPr>
      <w:rPr>
        <w:rFonts w:ascii="Wingdings" w:hAnsi="Wingdings" w:hint="default"/>
      </w:rPr>
    </w:lvl>
    <w:lvl w:ilvl="7" w:tplc="64CC5314" w:tentative="1">
      <w:start w:val="1"/>
      <w:numFmt w:val="bullet"/>
      <w:lvlText w:val=""/>
      <w:lvlJc w:val="left"/>
      <w:pPr>
        <w:tabs>
          <w:tab w:val="num" w:pos="5760"/>
        </w:tabs>
        <w:ind w:left="5760" w:hanging="360"/>
      </w:pPr>
      <w:rPr>
        <w:rFonts w:ascii="Wingdings" w:hAnsi="Wingdings" w:hint="default"/>
      </w:rPr>
    </w:lvl>
    <w:lvl w:ilvl="8" w:tplc="AFDC396E" w:tentative="1">
      <w:start w:val="1"/>
      <w:numFmt w:val="bullet"/>
      <w:lvlText w:val=""/>
      <w:lvlJc w:val="left"/>
      <w:pPr>
        <w:tabs>
          <w:tab w:val="num" w:pos="6480"/>
        </w:tabs>
        <w:ind w:left="6480" w:hanging="360"/>
      </w:pPr>
      <w:rPr>
        <w:rFonts w:ascii="Wingdings" w:hAnsi="Wingdings" w:hint="default"/>
      </w:rPr>
    </w:lvl>
  </w:abstractNum>
  <w:abstractNum w:abstractNumId="174">
    <w:nsid w:val="3A3C4B0E"/>
    <w:multiLevelType w:val="hybridMultilevel"/>
    <w:tmpl w:val="286C209C"/>
    <w:lvl w:ilvl="0" w:tplc="80305154">
      <w:start w:val="1"/>
      <w:numFmt w:val="bullet"/>
      <w:lvlText w:val=""/>
      <w:lvlJc w:val="left"/>
      <w:pPr>
        <w:tabs>
          <w:tab w:val="num" w:pos="720"/>
        </w:tabs>
        <w:ind w:left="720" w:hanging="360"/>
      </w:pPr>
      <w:rPr>
        <w:rFonts w:ascii="Wingdings" w:hAnsi="Wingdings" w:hint="default"/>
      </w:rPr>
    </w:lvl>
    <w:lvl w:ilvl="1" w:tplc="9DBA944A" w:tentative="1">
      <w:start w:val="1"/>
      <w:numFmt w:val="bullet"/>
      <w:lvlText w:val=""/>
      <w:lvlJc w:val="left"/>
      <w:pPr>
        <w:tabs>
          <w:tab w:val="num" w:pos="1440"/>
        </w:tabs>
        <w:ind w:left="1440" w:hanging="360"/>
      </w:pPr>
      <w:rPr>
        <w:rFonts w:ascii="Wingdings" w:hAnsi="Wingdings" w:hint="default"/>
      </w:rPr>
    </w:lvl>
    <w:lvl w:ilvl="2" w:tplc="62885B3C" w:tentative="1">
      <w:start w:val="1"/>
      <w:numFmt w:val="bullet"/>
      <w:lvlText w:val=""/>
      <w:lvlJc w:val="left"/>
      <w:pPr>
        <w:tabs>
          <w:tab w:val="num" w:pos="2160"/>
        </w:tabs>
        <w:ind w:left="2160" w:hanging="360"/>
      </w:pPr>
      <w:rPr>
        <w:rFonts w:ascii="Wingdings" w:hAnsi="Wingdings" w:hint="default"/>
      </w:rPr>
    </w:lvl>
    <w:lvl w:ilvl="3" w:tplc="681C5F0C" w:tentative="1">
      <w:start w:val="1"/>
      <w:numFmt w:val="bullet"/>
      <w:lvlText w:val=""/>
      <w:lvlJc w:val="left"/>
      <w:pPr>
        <w:tabs>
          <w:tab w:val="num" w:pos="2880"/>
        </w:tabs>
        <w:ind w:left="2880" w:hanging="360"/>
      </w:pPr>
      <w:rPr>
        <w:rFonts w:ascii="Wingdings" w:hAnsi="Wingdings" w:hint="default"/>
      </w:rPr>
    </w:lvl>
    <w:lvl w:ilvl="4" w:tplc="DD4AF432" w:tentative="1">
      <w:start w:val="1"/>
      <w:numFmt w:val="bullet"/>
      <w:lvlText w:val=""/>
      <w:lvlJc w:val="left"/>
      <w:pPr>
        <w:tabs>
          <w:tab w:val="num" w:pos="3600"/>
        </w:tabs>
        <w:ind w:left="3600" w:hanging="360"/>
      </w:pPr>
      <w:rPr>
        <w:rFonts w:ascii="Wingdings" w:hAnsi="Wingdings" w:hint="default"/>
      </w:rPr>
    </w:lvl>
    <w:lvl w:ilvl="5" w:tplc="ACF819F0" w:tentative="1">
      <w:start w:val="1"/>
      <w:numFmt w:val="bullet"/>
      <w:lvlText w:val=""/>
      <w:lvlJc w:val="left"/>
      <w:pPr>
        <w:tabs>
          <w:tab w:val="num" w:pos="4320"/>
        </w:tabs>
        <w:ind w:left="4320" w:hanging="360"/>
      </w:pPr>
      <w:rPr>
        <w:rFonts w:ascii="Wingdings" w:hAnsi="Wingdings" w:hint="default"/>
      </w:rPr>
    </w:lvl>
    <w:lvl w:ilvl="6" w:tplc="8DB25EEE" w:tentative="1">
      <w:start w:val="1"/>
      <w:numFmt w:val="bullet"/>
      <w:lvlText w:val=""/>
      <w:lvlJc w:val="left"/>
      <w:pPr>
        <w:tabs>
          <w:tab w:val="num" w:pos="5040"/>
        </w:tabs>
        <w:ind w:left="5040" w:hanging="360"/>
      </w:pPr>
      <w:rPr>
        <w:rFonts w:ascii="Wingdings" w:hAnsi="Wingdings" w:hint="default"/>
      </w:rPr>
    </w:lvl>
    <w:lvl w:ilvl="7" w:tplc="4D26256E" w:tentative="1">
      <w:start w:val="1"/>
      <w:numFmt w:val="bullet"/>
      <w:lvlText w:val=""/>
      <w:lvlJc w:val="left"/>
      <w:pPr>
        <w:tabs>
          <w:tab w:val="num" w:pos="5760"/>
        </w:tabs>
        <w:ind w:left="5760" w:hanging="360"/>
      </w:pPr>
      <w:rPr>
        <w:rFonts w:ascii="Wingdings" w:hAnsi="Wingdings" w:hint="default"/>
      </w:rPr>
    </w:lvl>
    <w:lvl w:ilvl="8" w:tplc="4F7490FE" w:tentative="1">
      <w:start w:val="1"/>
      <w:numFmt w:val="bullet"/>
      <w:lvlText w:val=""/>
      <w:lvlJc w:val="left"/>
      <w:pPr>
        <w:tabs>
          <w:tab w:val="num" w:pos="6480"/>
        </w:tabs>
        <w:ind w:left="6480" w:hanging="360"/>
      </w:pPr>
      <w:rPr>
        <w:rFonts w:ascii="Wingdings" w:hAnsi="Wingdings" w:hint="default"/>
      </w:rPr>
    </w:lvl>
  </w:abstractNum>
  <w:abstractNum w:abstractNumId="175">
    <w:nsid w:val="3A440291"/>
    <w:multiLevelType w:val="hybridMultilevel"/>
    <w:tmpl w:val="60AE9212"/>
    <w:lvl w:ilvl="0" w:tplc="6944D1D6">
      <w:start w:val="1"/>
      <w:numFmt w:val="bullet"/>
      <w:lvlText w:val=""/>
      <w:lvlJc w:val="left"/>
      <w:pPr>
        <w:tabs>
          <w:tab w:val="num" w:pos="720"/>
        </w:tabs>
        <w:ind w:left="720" w:hanging="360"/>
      </w:pPr>
      <w:rPr>
        <w:rFonts w:ascii="Wingdings" w:hAnsi="Wingdings" w:hint="default"/>
      </w:rPr>
    </w:lvl>
    <w:lvl w:ilvl="1" w:tplc="A9CC696C" w:tentative="1">
      <w:start w:val="1"/>
      <w:numFmt w:val="bullet"/>
      <w:lvlText w:val=""/>
      <w:lvlJc w:val="left"/>
      <w:pPr>
        <w:tabs>
          <w:tab w:val="num" w:pos="1440"/>
        </w:tabs>
        <w:ind w:left="1440" w:hanging="360"/>
      </w:pPr>
      <w:rPr>
        <w:rFonts w:ascii="Wingdings" w:hAnsi="Wingdings" w:hint="default"/>
      </w:rPr>
    </w:lvl>
    <w:lvl w:ilvl="2" w:tplc="CC30E43C" w:tentative="1">
      <w:start w:val="1"/>
      <w:numFmt w:val="bullet"/>
      <w:lvlText w:val=""/>
      <w:lvlJc w:val="left"/>
      <w:pPr>
        <w:tabs>
          <w:tab w:val="num" w:pos="2160"/>
        </w:tabs>
        <w:ind w:left="2160" w:hanging="360"/>
      </w:pPr>
      <w:rPr>
        <w:rFonts w:ascii="Wingdings" w:hAnsi="Wingdings" w:hint="default"/>
      </w:rPr>
    </w:lvl>
    <w:lvl w:ilvl="3" w:tplc="7CBCDED2" w:tentative="1">
      <w:start w:val="1"/>
      <w:numFmt w:val="bullet"/>
      <w:lvlText w:val=""/>
      <w:lvlJc w:val="left"/>
      <w:pPr>
        <w:tabs>
          <w:tab w:val="num" w:pos="2880"/>
        </w:tabs>
        <w:ind w:left="2880" w:hanging="360"/>
      </w:pPr>
      <w:rPr>
        <w:rFonts w:ascii="Wingdings" w:hAnsi="Wingdings" w:hint="default"/>
      </w:rPr>
    </w:lvl>
    <w:lvl w:ilvl="4" w:tplc="A6CA37B2" w:tentative="1">
      <w:start w:val="1"/>
      <w:numFmt w:val="bullet"/>
      <w:lvlText w:val=""/>
      <w:lvlJc w:val="left"/>
      <w:pPr>
        <w:tabs>
          <w:tab w:val="num" w:pos="3600"/>
        </w:tabs>
        <w:ind w:left="3600" w:hanging="360"/>
      </w:pPr>
      <w:rPr>
        <w:rFonts w:ascii="Wingdings" w:hAnsi="Wingdings" w:hint="default"/>
      </w:rPr>
    </w:lvl>
    <w:lvl w:ilvl="5" w:tplc="FF3429D6" w:tentative="1">
      <w:start w:val="1"/>
      <w:numFmt w:val="bullet"/>
      <w:lvlText w:val=""/>
      <w:lvlJc w:val="left"/>
      <w:pPr>
        <w:tabs>
          <w:tab w:val="num" w:pos="4320"/>
        </w:tabs>
        <w:ind w:left="4320" w:hanging="360"/>
      </w:pPr>
      <w:rPr>
        <w:rFonts w:ascii="Wingdings" w:hAnsi="Wingdings" w:hint="default"/>
      </w:rPr>
    </w:lvl>
    <w:lvl w:ilvl="6" w:tplc="50AA2404" w:tentative="1">
      <w:start w:val="1"/>
      <w:numFmt w:val="bullet"/>
      <w:lvlText w:val=""/>
      <w:lvlJc w:val="left"/>
      <w:pPr>
        <w:tabs>
          <w:tab w:val="num" w:pos="5040"/>
        </w:tabs>
        <w:ind w:left="5040" w:hanging="360"/>
      </w:pPr>
      <w:rPr>
        <w:rFonts w:ascii="Wingdings" w:hAnsi="Wingdings" w:hint="default"/>
      </w:rPr>
    </w:lvl>
    <w:lvl w:ilvl="7" w:tplc="03DEDE88" w:tentative="1">
      <w:start w:val="1"/>
      <w:numFmt w:val="bullet"/>
      <w:lvlText w:val=""/>
      <w:lvlJc w:val="left"/>
      <w:pPr>
        <w:tabs>
          <w:tab w:val="num" w:pos="5760"/>
        </w:tabs>
        <w:ind w:left="5760" w:hanging="360"/>
      </w:pPr>
      <w:rPr>
        <w:rFonts w:ascii="Wingdings" w:hAnsi="Wingdings" w:hint="default"/>
      </w:rPr>
    </w:lvl>
    <w:lvl w:ilvl="8" w:tplc="BD8AC8BE" w:tentative="1">
      <w:start w:val="1"/>
      <w:numFmt w:val="bullet"/>
      <w:lvlText w:val=""/>
      <w:lvlJc w:val="left"/>
      <w:pPr>
        <w:tabs>
          <w:tab w:val="num" w:pos="6480"/>
        </w:tabs>
        <w:ind w:left="6480" w:hanging="360"/>
      </w:pPr>
      <w:rPr>
        <w:rFonts w:ascii="Wingdings" w:hAnsi="Wingdings" w:hint="default"/>
      </w:rPr>
    </w:lvl>
  </w:abstractNum>
  <w:abstractNum w:abstractNumId="176">
    <w:nsid w:val="3A911DE0"/>
    <w:multiLevelType w:val="hybridMultilevel"/>
    <w:tmpl w:val="B4A00D86"/>
    <w:lvl w:ilvl="0" w:tplc="41F48CDA">
      <w:start w:val="1"/>
      <w:numFmt w:val="bullet"/>
      <w:lvlText w:val="•"/>
      <w:lvlJc w:val="left"/>
      <w:pPr>
        <w:tabs>
          <w:tab w:val="num" w:pos="720"/>
        </w:tabs>
        <w:ind w:left="720" w:hanging="360"/>
      </w:pPr>
      <w:rPr>
        <w:rFonts w:ascii="Arial" w:hAnsi="Arial" w:hint="default"/>
      </w:rPr>
    </w:lvl>
    <w:lvl w:ilvl="1" w:tplc="2DDCC1F6" w:tentative="1">
      <w:start w:val="1"/>
      <w:numFmt w:val="bullet"/>
      <w:lvlText w:val="•"/>
      <w:lvlJc w:val="left"/>
      <w:pPr>
        <w:tabs>
          <w:tab w:val="num" w:pos="1440"/>
        </w:tabs>
        <w:ind w:left="1440" w:hanging="360"/>
      </w:pPr>
      <w:rPr>
        <w:rFonts w:ascii="Arial" w:hAnsi="Arial" w:hint="default"/>
      </w:rPr>
    </w:lvl>
    <w:lvl w:ilvl="2" w:tplc="886AE83A" w:tentative="1">
      <w:start w:val="1"/>
      <w:numFmt w:val="bullet"/>
      <w:lvlText w:val="•"/>
      <w:lvlJc w:val="left"/>
      <w:pPr>
        <w:tabs>
          <w:tab w:val="num" w:pos="2160"/>
        </w:tabs>
        <w:ind w:left="2160" w:hanging="360"/>
      </w:pPr>
      <w:rPr>
        <w:rFonts w:ascii="Arial" w:hAnsi="Arial" w:hint="default"/>
      </w:rPr>
    </w:lvl>
    <w:lvl w:ilvl="3" w:tplc="A2704D50" w:tentative="1">
      <w:start w:val="1"/>
      <w:numFmt w:val="bullet"/>
      <w:lvlText w:val="•"/>
      <w:lvlJc w:val="left"/>
      <w:pPr>
        <w:tabs>
          <w:tab w:val="num" w:pos="2880"/>
        </w:tabs>
        <w:ind w:left="2880" w:hanging="360"/>
      </w:pPr>
      <w:rPr>
        <w:rFonts w:ascii="Arial" w:hAnsi="Arial" w:hint="default"/>
      </w:rPr>
    </w:lvl>
    <w:lvl w:ilvl="4" w:tplc="84EAA636" w:tentative="1">
      <w:start w:val="1"/>
      <w:numFmt w:val="bullet"/>
      <w:lvlText w:val="•"/>
      <w:lvlJc w:val="left"/>
      <w:pPr>
        <w:tabs>
          <w:tab w:val="num" w:pos="3600"/>
        </w:tabs>
        <w:ind w:left="3600" w:hanging="360"/>
      </w:pPr>
      <w:rPr>
        <w:rFonts w:ascii="Arial" w:hAnsi="Arial" w:hint="default"/>
      </w:rPr>
    </w:lvl>
    <w:lvl w:ilvl="5" w:tplc="1076BA18" w:tentative="1">
      <w:start w:val="1"/>
      <w:numFmt w:val="bullet"/>
      <w:lvlText w:val="•"/>
      <w:lvlJc w:val="left"/>
      <w:pPr>
        <w:tabs>
          <w:tab w:val="num" w:pos="4320"/>
        </w:tabs>
        <w:ind w:left="4320" w:hanging="360"/>
      </w:pPr>
      <w:rPr>
        <w:rFonts w:ascii="Arial" w:hAnsi="Arial" w:hint="default"/>
      </w:rPr>
    </w:lvl>
    <w:lvl w:ilvl="6" w:tplc="C66CCC1A" w:tentative="1">
      <w:start w:val="1"/>
      <w:numFmt w:val="bullet"/>
      <w:lvlText w:val="•"/>
      <w:lvlJc w:val="left"/>
      <w:pPr>
        <w:tabs>
          <w:tab w:val="num" w:pos="5040"/>
        </w:tabs>
        <w:ind w:left="5040" w:hanging="360"/>
      </w:pPr>
      <w:rPr>
        <w:rFonts w:ascii="Arial" w:hAnsi="Arial" w:hint="default"/>
      </w:rPr>
    </w:lvl>
    <w:lvl w:ilvl="7" w:tplc="A6F0C1F8" w:tentative="1">
      <w:start w:val="1"/>
      <w:numFmt w:val="bullet"/>
      <w:lvlText w:val="•"/>
      <w:lvlJc w:val="left"/>
      <w:pPr>
        <w:tabs>
          <w:tab w:val="num" w:pos="5760"/>
        </w:tabs>
        <w:ind w:left="5760" w:hanging="360"/>
      </w:pPr>
      <w:rPr>
        <w:rFonts w:ascii="Arial" w:hAnsi="Arial" w:hint="default"/>
      </w:rPr>
    </w:lvl>
    <w:lvl w:ilvl="8" w:tplc="FC46BFFC" w:tentative="1">
      <w:start w:val="1"/>
      <w:numFmt w:val="bullet"/>
      <w:lvlText w:val="•"/>
      <w:lvlJc w:val="left"/>
      <w:pPr>
        <w:tabs>
          <w:tab w:val="num" w:pos="6480"/>
        </w:tabs>
        <w:ind w:left="6480" w:hanging="360"/>
      </w:pPr>
      <w:rPr>
        <w:rFonts w:ascii="Arial" w:hAnsi="Arial" w:hint="default"/>
      </w:rPr>
    </w:lvl>
  </w:abstractNum>
  <w:abstractNum w:abstractNumId="177">
    <w:nsid w:val="3ABF7302"/>
    <w:multiLevelType w:val="hybridMultilevel"/>
    <w:tmpl w:val="B240CC1A"/>
    <w:lvl w:ilvl="0" w:tplc="92F0A744">
      <w:start w:val="1"/>
      <w:numFmt w:val="bullet"/>
      <w:lvlText w:val=""/>
      <w:lvlJc w:val="left"/>
      <w:pPr>
        <w:tabs>
          <w:tab w:val="num" w:pos="720"/>
        </w:tabs>
        <w:ind w:left="720" w:hanging="360"/>
      </w:pPr>
      <w:rPr>
        <w:rFonts w:ascii="Wingdings" w:hAnsi="Wingdings" w:hint="default"/>
      </w:rPr>
    </w:lvl>
    <w:lvl w:ilvl="1" w:tplc="86D86BEE" w:tentative="1">
      <w:start w:val="1"/>
      <w:numFmt w:val="bullet"/>
      <w:lvlText w:val=""/>
      <w:lvlJc w:val="left"/>
      <w:pPr>
        <w:tabs>
          <w:tab w:val="num" w:pos="1440"/>
        </w:tabs>
        <w:ind w:left="1440" w:hanging="360"/>
      </w:pPr>
      <w:rPr>
        <w:rFonts w:ascii="Wingdings" w:hAnsi="Wingdings" w:hint="default"/>
      </w:rPr>
    </w:lvl>
    <w:lvl w:ilvl="2" w:tplc="DFE62122" w:tentative="1">
      <w:start w:val="1"/>
      <w:numFmt w:val="bullet"/>
      <w:lvlText w:val=""/>
      <w:lvlJc w:val="left"/>
      <w:pPr>
        <w:tabs>
          <w:tab w:val="num" w:pos="2160"/>
        </w:tabs>
        <w:ind w:left="2160" w:hanging="360"/>
      </w:pPr>
      <w:rPr>
        <w:rFonts w:ascii="Wingdings" w:hAnsi="Wingdings" w:hint="default"/>
      </w:rPr>
    </w:lvl>
    <w:lvl w:ilvl="3" w:tplc="89D2B130" w:tentative="1">
      <w:start w:val="1"/>
      <w:numFmt w:val="bullet"/>
      <w:lvlText w:val=""/>
      <w:lvlJc w:val="left"/>
      <w:pPr>
        <w:tabs>
          <w:tab w:val="num" w:pos="2880"/>
        </w:tabs>
        <w:ind w:left="2880" w:hanging="360"/>
      </w:pPr>
      <w:rPr>
        <w:rFonts w:ascii="Wingdings" w:hAnsi="Wingdings" w:hint="default"/>
      </w:rPr>
    </w:lvl>
    <w:lvl w:ilvl="4" w:tplc="F5E619A4" w:tentative="1">
      <w:start w:val="1"/>
      <w:numFmt w:val="bullet"/>
      <w:lvlText w:val=""/>
      <w:lvlJc w:val="left"/>
      <w:pPr>
        <w:tabs>
          <w:tab w:val="num" w:pos="3600"/>
        </w:tabs>
        <w:ind w:left="3600" w:hanging="360"/>
      </w:pPr>
      <w:rPr>
        <w:rFonts w:ascii="Wingdings" w:hAnsi="Wingdings" w:hint="default"/>
      </w:rPr>
    </w:lvl>
    <w:lvl w:ilvl="5" w:tplc="074A01CC" w:tentative="1">
      <w:start w:val="1"/>
      <w:numFmt w:val="bullet"/>
      <w:lvlText w:val=""/>
      <w:lvlJc w:val="left"/>
      <w:pPr>
        <w:tabs>
          <w:tab w:val="num" w:pos="4320"/>
        </w:tabs>
        <w:ind w:left="4320" w:hanging="360"/>
      </w:pPr>
      <w:rPr>
        <w:rFonts w:ascii="Wingdings" w:hAnsi="Wingdings" w:hint="default"/>
      </w:rPr>
    </w:lvl>
    <w:lvl w:ilvl="6" w:tplc="47A01CBA" w:tentative="1">
      <w:start w:val="1"/>
      <w:numFmt w:val="bullet"/>
      <w:lvlText w:val=""/>
      <w:lvlJc w:val="left"/>
      <w:pPr>
        <w:tabs>
          <w:tab w:val="num" w:pos="5040"/>
        </w:tabs>
        <w:ind w:left="5040" w:hanging="360"/>
      </w:pPr>
      <w:rPr>
        <w:rFonts w:ascii="Wingdings" w:hAnsi="Wingdings" w:hint="default"/>
      </w:rPr>
    </w:lvl>
    <w:lvl w:ilvl="7" w:tplc="960AABF0" w:tentative="1">
      <w:start w:val="1"/>
      <w:numFmt w:val="bullet"/>
      <w:lvlText w:val=""/>
      <w:lvlJc w:val="left"/>
      <w:pPr>
        <w:tabs>
          <w:tab w:val="num" w:pos="5760"/>
        </w:tabs>
        <w:ind w:left="5760" w:hanging="360"/>
      </w:pPr>
      <w:rPr>
        <w:rFonts w:ascii="Wingdings" w:hAnsi="Wingdings" w:hint="default"/>
      </w:rPr>
    </w:lvl>
    <w:lvl w:ilvl="8" w:tplc="A82E74D4" w:tentative="1">
      <w:start w:val="1"/>
      <w:numFmt w:val="bullet"/>
      <w:lvlText w:val=""/>
      <w:lvlJc w:val="left"/>
      <w:pPr>
        <w:tabs>
          <w:tab w:val="num" w:pos="6480"/>
        </w:tabs>
        <w:ind w:left="6480" w:hanging="360"/>
      </w:pPr>
      <w:rPr>
        <w:rFonts w:ascii="Wingdings" w:hAnsi="Wingdings" w:hint="default"/>
      </w:rPr>
    </w:lvl>
  </w:abstractNum>
  <w:abstractNum w:abstractNumId="178">
    <w:nsid w:val="3B834992"/>
    <w:multiLevelType w:val="multilevel"/>
    <w:tmpl w:val="92601514"/>
    <w:lvl w:ilvl="0">
      <w:start w:val="1"/>
      <w:numFmt w:val="japaneseCounting"/>
      <w:lvlText w:val="%1．"/>
      <w:lvlJc w:val="left"/>
      <w:pPr>
        <w:tabs>
          <w:tab w:val="num" w:pos="210"/>
        </w:tabs>
        <w:ind w:left="210" w:hanging="210"/>
      </w:pPr>
      <w:rPr>
        <w:rFonts w:ascii="楷体_GB2312" w:eastAsia="楷体_GB2312" w:hAnsi="Cambria" w:cs="Times New Roman"/>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9">
    <w:nsid w:val="3B986EF0"/>
    <w:multiLevelType w:val="hybridMultilevel"/>
    <w:tmpl w:val="82BAC174"/>
    <w:lvl w:ilvl="0" w:tplc="2FD67E12">
      <w:start w:val="1"/>
      <w:numFmt w:val="bullet"/>
      <w:lvlText w:val="•"/>
      <w:lvlJc w:val="left"/>
      <w:pPr>
        <w:tabs>
          <w:tab w:val="num" w:pos="720"/>
        </w:tabs>
        <w:ind w:left="720" w:hanging="360"/>
      </w:pPr>
      <w:rPr>
        <w:rFonts w:ascii="Arial" w:hAnsi="Arial" w:hint="default"/>
      </w:rPr>
    </w:lvl>
    <w:lvl w:ilvl="1" w:tplc="0516988A" w:tentative="1">
      <w:start w:val="1"/>
      <w:numFmt w:val="bullet"/>
      <w:lvlText w:val="•"/>
      <w:lvlJc w:val="left"/>
      <w:pPr>
        <w:tabs>
          <w:tab w:val="num" w:pos="1440"/>
        </w:tabs>
        <w:ind w:left="1440" w:hanging="360"/>
      </w:pPr>
      <w:rPr>
        <w:rFonts w:ascii="Arial" w:hAnsi="Arial" w:hint="default"/>
      </w:rPr>
    </w:lvl>
    <w:lvl w:ilvl="2" w:tplc="7F0080E4" w:tentative="1">
      <w:start w:val="1"/>
      <w:numFmt w:val="bullet"/>
      <w:lvlText w:val="•"/>
      <w:lvlJc w:val="left"/>
      <w:pPr>
        <w:tabs>
          <w:tab w:val="num" w:pos="2160"/>
        </w:tabs>
        <w:ind w:left="2160" w:hanging="360"/>
      </w:pPr>
      <w:rPr>
        <w:rFonts w:ascii="Arial" w:hAnsi="Arial" w:hint="default"/>
      </w:rPr>
    </w:lvl>
    <w:lvl w:ilvl="3" w:tplc="25F6A648" w:tentative="1">
      <w:start w:val="1"/>
      <w:numFmt w:val="bullet"/>
      <w:lvlText w:val="•"/>
      <w:lvlJc w:val="left"/>
      <w:pPr>
        <w:tabs>
          <w:tab w:val="num" w:pos="2880"/>
        </w:tabs>
        <w:ind w:left="2880" w:hanging="360"/>
      </w:pPr>
      <w:rPr>
        <w:rFonts w:ascii="Arial" w:hAnsi="Arial" w:hint="default"/>
      </w:rPr>
    </w:lvl>
    <w:lvl w:ilvl="4" w:tplc="97B6C894" w:tentative="1">
      <w:start w:val="1"/>
      <w:numFmt w:val="bullet"/>
      <w:lvlText w:val="•"/>
      <w:lvlJc w:val="left"/>
      <w:pPr>
        <w:tabs>
          <w:tab w:val="num" w:pos="3600"/>
        </w:tabs>
        <w:ind w:left="3600" w:hanging="360"/>
      </w:pPr>
      <w:rPr>
        <w:rFonts w:ascii="Arial" w:hAnsi="Arial" w:hint="default"/>
      </w:rPr>
    </w:lvl>
    <w:lvl w:ilvl="5" w:tplc="58F2C378" w:tentative="1">
      <w:start w:val="1"/>
      <w:numFmt w:val="bullet"/>
      <w:lvlText w:val="•"/>
      <w:lvlJc w:val="left"/>
      <w:pPr>
        <w:tabs>
          <w:tab w:val="num" w:pos="4320"/>
        </w:tabs>
        <w:ind w:left="4320" w:hanging="360"/>
      </w:pPr>
      <w:rPr>
        <w:rFonts w:ascii="Arial" w:hAnsi="Arial" w:hint="default"/>
      </w:rPr>
    </w:lvl>
    <w:lvl w:ilvl="6" w:tplc="84424628" w:tentative="1">
      <w:start w:val="1"/>
      <w:numFmt w:val="bullet"/>
      <w:lvlText w:val="•"/>
      <w:lvlJc w:val="left"/>
      <w:pPr>
        <w:tabs>
          <w:tab w:val="num" w:pos="5040"/>
        </w:tabs>
        <w:ind w:left="5040" w:hanging="360"/>
      </w:pPr>
      <w:rPr>
        <w:rFonts w:ascii="Arial" w:hAnsi="Arial" w:hint="default"/>
      </w:rPr>
    </w:lvl>
    <w:lvl w:ilvl="7" w:tplc="0340ED8E" w:tentative="1">
      <w:start w:val="1"/>
      <w:numFmt w:val="bullet"/>
      <w:lvlText w:val="•"/>
      <w:lvlJc w:val="left"/>
      <w:pPr>
        <w:tabs>
          <w:tab w:val="num" w:pos="5760"/>
        </w:tabs>
        <w:ind w:left="5760" w:hanging="360"/>
      </w:pPr>
      <w:rPr>
        <w:rFonts w:ascii="Arial" w:hAnsi="Arial" w:hint="default"/>
      </w:rPr>
    </w:lvl>
    <w:lvl w:ilvl="8" w:tplc="E5102CFA" w:tentative="1">
      <w:start w:val="1"/>
      <w:numFmt w:val="bullet"/>
      <w:lvlText w:val="•"/>
      <w:lvlJc w:val="left"/>
      <w:pPr>
        <w:tabs>
          <w:tab w:val="num" w:pos="6480"/>
        </w:tabs>
        <w:ind w:left="6480" w:hanging="360"/>
      </w:pPr>
      <w:rPr>
        <w:rFonts w:ascii="Arial" w:hAnsi="Arial" w:hint="default"/>
      </w:rPr>
    </w:lvl>
  </w:abstractNum>
  <w:abstractNum w:abstractNumId="180">
    <w:nsid w:val="3B991D5A"/>
    <w:multiLevelType w:val="hybridMultilevel"/>
    <w:tmpl w:val="94DC4A5E"/>
    <w:lvl w:ilvl="0" w:tplc="90662D20">
      <w:start w:val="1"/>
      <w:numFmt w:val="bullet"/>
      <w:lvlText w:val=""/>
      <w:lvlJc w:val="left"/>
      <w:pPr>
        <w:tabs>
          <w:tab w:val="num" w:pos="720"/>
        </w:tabs>
        <w:ind w:left="720" w:hanging="360"/>
      </w:pPr>
      <w:rPr>
        <w:rFonts w:ascii="Wingdings" w:hAnsi="Wingdings" w:hint="default"/>
      </w:rPr>
    </w:lvl>
    <w:lvl w:ilvl="1" w:tplc="73422738" w:tentative="1">
      <w:start w:val="1"/>
      <w:numFmt w:val="bullet"/>
      <w:lvlText w:val=""/>
      <w:lvlJc w:val="left"/>
      <w:pPr>
        <w:tabs>
          <w:tab w:val="num" w:pos="1440"/>
        </w:tabs>
        <w:ind w:left="1440" w:hanging="360"/>
      </w:pPr>
      <w:rPr>
        <w:rFonts w:ascii="Wingdings" w:hAnsi="Wingdings" w:hint="default"/>
      </w:rPr>
    </w:lvl>
    <w:lvl w:ilvl="2" w:tplc="F80C8310" w:tentative="1">
      <w:start w:val="1"/>
      <w:numFmt w:val="bullet"/>
      <w:lvlText w:val=""/>
      <w:lvlJc w:val="left"/>
      <w:pPr>
        <w:tabs>
          <w:tab w:val="num" w:pos="2160"/>
        </w:tabs>
        <w:ind w:left="2160" w:hanging="360"/>
      </w:pPr>
      <w:rPr>
        <w:rFonts w:ascii="Wingdings" w:hAnsi="Wingdings" w:hint="default"/>
      </w:rPr>
    </w:lvl>
    <w:lvl w:ilvl="3" w:tplc="7EB69CE4" w:tentative="1">
      <w:start w:val="1"/>
      <w:numFmt w:val="bullet"/>
      <w:lvlText w:val=""/>
      <w:lvlJc w:val="left"/>
      <w:pPr>
        <w:tabs>
          <w:tab w:val="num" w:pos="2880"/>
        </w:tabs>
        <w:ind w:left="2880" w:hanging="360"/>
      </w:pPr>
      <w:rPr>
        <w:rFonts w:ascii="Wingdings" w:hAnsi="Wingdings" w:hint="default"/>
      </w:rPr>
    </w:lvl>
    <w:lvl w:ilvl="4" w:tplc="7D6E7F34" w:tentative="1">
      <w:start w:val="1"/>
      <w:numFmt w:val="bullet"/>
      <w:lvlText w:val=""/>
      <w:lvlJc w:val="left"/>
      <w:pPr>
        <w:tabs>
          <w:tab w:val="num" w:pos="3600"/>
        </w:tabs>
        <w:ind w:left="3600" w:hanging="360"/>
      </w:pPr>
      <w:rPr>
        <w:rFonts w:ascii="Wingdings" w:hAnsi="Wingdings" w:hint="default"/>
      </w:rPr>
    </w:lvl>
    <w:lvl w:ilvl="5" w:tplc="85FE088E" w:tentative="1">
      <w:start w:val="1"/>
      <w:numFmt w:val="bullet"/>
      <w:lvlText w:val=""/>
      <w:lvlJc w:val="left"/>
      <w:pPr>
        <w:tabs>
          <w:tab w:val="num" w:pos="4320"/>
        </w:tabs>
        <w:ind w:left="4320" w:hanging="360"/>
      </w:pPr>
      <w:rPr>
        <w:rFonts w:ascii="Wingdings" w:hAnsi="Wingdings" w:hint="default"/>
      </w:rPr>
    </w:lvl>
    <w:lvl w:ilvl="6" w:tplc="739CCB82" w:tentative="1">
      <w:start w:val="1"/>
      <w:numFmt w:val="bullet"/>
      <w:lvlText w:val=""/>
      <w:lvlJc w:val="left"/>
      <w:pPr>
        <w:tabs>
          <w:tab w:val="num" w:pos="5040"/>
        </w:tabs>
        <w:ind w:left="5040" w:hanging="360"/>
      </w:pPr>
      <w:rPr>
        <w:rFonts w:ascii="Wingdings" w:hAnsi="Wingdings" w:hint="default"/>
      </w:rPr>
    </w:lvl>
    <w:lvl w:ilvl="7" w:tplc="CA20E158" w:tentative="1">
      <w:start w:val="1"/>
      <w:numFmt w:val="bullet"/>
      <w:lvlText w:val=""/>
      <w:lvlJc w:val="left"/>
      <w:pPr>
        <w:tabs>
          <w:tab w:val="num" w:pos="5760"/>
        </w:tabs>
        <w:ind w:left="5760" w:hanging="360"/>
      </w:pPr>
      <w:rPr>
        <w:rFonts w:ascii="Wingdings" w:hAnsi="Wingdings" w:hint="default"/>
      </w:rPr>
    </w:lvl>
    <w:lvl w:ilvl="8" w:tplc="A53C9A58" w:tentative="1">
      <w:start w:val="1"/>
      <w:numFmt w:val="bullet"/>
      <w:lvlText w:val=""/>
      <w:lvlJc w:val="left"/>
      <w:pPr>
        <w:tabs>
          <w:tab w:val="num" w:pos="6480"/>
        </w:tabs>
        <w:ind w:left="6480" w:hanging="360"/>
      </w:pPr>
      <w:rPr>
        <w:rFonts w:ascii="Wingdings" w:hAnsi="Wingdings" w:hint="default"/>
      </w:rPr>
    </w:lvl>
  </w:abstractNum>
  <w:abstractNum w:abstractNumId="181">
    <w:nsid w:val="3BE50906"/>
    <w:multiLevelType w:val="hybridMultilevel"/>
    <w:tmpl w:val="A25C3F90"/>
    <w:lvl w:ilvl="0" w:tplc="C874AC00">
      <w:start w:val="1"/>
      <w:numFmt w:val="bullet"/>
      <w:lvlText w:val="•"/>
      <w:lvlJc w:val="left"/>
      <w:pPr>
        <w:tabs>
          <w:tab w:val="num" w:pos="720"/>
        </w:tabs>
        <w:ind w:left="720" w:hanging="360"/>
      </w:pPr>
      <w:rPr>
        <w:rFonts w:ascii="Arial" w:hAnsi="Arial" w:hint="default"/>
      </w:rPr>
    </w:lvl>
    <w:lvl w:ilvl="1" w:tplc="13748A52" w:tentative="1">
      <w:start w:val="1"/>
      <w:numFmt w:val="bullet"/>
      <w:lvlText w:val="•"/>
      <w:lvlJc w:val="left"/>
      <w:pPr>
        <w:tabs>
          <w:tab w:val="num" w:pos="1440"/>
        </w:tabs>
        <w:ind w:left="1440" w:hanging="360"/>
      </w:pPr>
      <w:rPr>
        <w:rFonts w:ascii="Arial" w:hAnsi="Arial" w:hint="default"/>
      </w:rPr>
    </w:lvl>
    <w:lvl w:ilvl="2" w:tplc="00B68738" w:tentative="1">
      <w:start w:val="1"/>
      <w:numFmt w:val="bullet"/>
      <w:lvlText w:val="•"/>
      <w:lvlJc w:val="left"/>
      <w:pPr>
        <w:tabs>
          <w:tab w:val="num" w:pos="2160"/>
        </w:tabs>
        <w:ind w:left="2160" w:hanging="360"/>
      </w:pPr>
      <w:rPr>
        <w:rFonts w:ascii="Arial" w:hAnsi="Arial" w:hint="default"/>
      </w:rPr>
    </w:lvl>
    <w:lvl w:ilvl="3" w:tplc="024A162A" w:tentative="1">
      <w:start w:val="1"/>
      <w:numFmt w:val="bullet"/>
      <w:lvlText w:val="•"/>
      <w:lvlJc w:val="left"/>
      <w:pPr>
        <w:tabs>
          <w:tab w:val="num" w:pos="2880"/>
        </w:tabs>
        <w:ind w:left="2880" w:hanging="360"/>
      </w:pPr>
      <w:rPr>
        <w:rFonts w:ascii="Arial" w:hAnsi="Arial" w:hint="default"/>
      </w:rPr>
    </w:lvl>
    <w:lvl w:ilvl="4" w:tplc="AD52D33E" w:tentative="1">
      <w:start w:val="1"/>
      <w:numFmt w:val="bullet"/>
      <w:lvlText w:val="•"/>
      <w:lvlJc w:val="left"/>
      <w:pPr>
        <w:tabs>
          <w:tab w:val="num" w:pos="3600"/>
        </w:tabs>
        <w:ind w:left="3600" w:hanging="360"/>
      </w:pPr>
      <w:rPr>
        <w:rFonts w:ascii="Arial" w:hAnsi="Arial" w:hint="default"/>
      </w:rPr>
    </w:lvl>
    <w:lvl w:ilvl="5" w:tplc="A448C8AC" w:tentative="1">
      <w:start w:val="1"/>
      <w:numFmt w:val="bullet"/>
      <w:lvlText w:val="•"/>
      <w:lvlJc w:val="left"/>
      <w:pPr>
        <w:tabs>
          <w:tab w:val="num" w:pos="4320"/>
        </w:tabs>
        <w:ind w:left="4320" w:hanging="360"/>
      </w:pPr>
      <w:rPr>
        <w:rFonts w:ascii="Arial" w:hAnsi="Arial" w:hint="default"/>
      </w:rPr>
    </w:lvl>
    <w:lvl w:ilvl="6" w:tplc="1D9AF4A4" w:tentative="1">
      <w:start w:val="1"/>
      <w:numFmt w:val="bullet"/>
      <w:lvlText w:val="•"/>
      <w:lvlJc w:val="left"/>
      <w:pPr>
        <w:tabs>
          <w:tab w:val="num" w:pos="5040"/>
        </w:tabs>
        <w:ind w:left="5040" w:hanging="360"/>
      </w:pPr>
      <w:rPr>
        <w:rFonts w:ascii="Arial" w:hAnsi="Arial" w:hint="default"/>
      </w:rPr>
    </w:lvl>
    <w:lvl w:ilvl="7" w:tplc="BF5A622E" w:tentative="1">
      <w:start w:val="1"/>
      <w:numFmt w:val="bullet"/>
      <w:lvlText w:val="•"/>
      <w:lvlJc w:val="left"/>
      <w:pPr>
        <w:tabs>
          <w:tab w:val="num" w:pos="5760"/>
        </w:tabs>
        <w:ind w:left="5760" w:hanging="360"/>
      </w:pPr>
      <w:rPr>
        <w:rFonts w:ascii="Arial" w:hAnsi="Arial" w:hint="default"/>
      </w:rPr>
    </w:lvl>
    <w:lvl w:ilvl="8" w:tplc="FED8454C" w:tentative="1">
      <w:start w:val="1"/>
      <w:numFmt w:val="bullet"/>
      <w:lvlText w:val="•"/>
      <w:lvlJc w:val="left"/>
      <w:pPr>
        <w:tabs>
          <w:tab w:val="num" w:pos="6480"/>
        </w:tabs>
        <w:ind w:left="6480" w:hanging="360"/>
      </w:pPr>
      <w:rPr>
        <w:rFonts w:ascii="Arial" w:hAnsi="Arial" w:hint="default"/>
      </w:rPr>
    </w:lvl>
  </w:abstractNum>
  <w:abstractNum w:abstractNumId="182">
    <w:nsid w:val="3C067E3A"/>
    <w:multiLevelType w:val="hybridMultilevel"/>
    <w:tmpl w:val="8F6458B0"/>
    <w:lvl w:ilvl="0" w:tplc="E8E2D42E">
      <w:start w:val="1"/>
      <w:numFmt w:val="bullet"/>
      <w:lvlText w:val=""/>
      <w:lvlJc w:val="left"/>
      <w:pPr>
        <w:tabs>
          <w:tab w:val="num" w:pos="720"/>
        </w:tabs>
        <w:ind w:left="720" w:hanging="360"/>
      </w:pPr>
      <w:rPr>
        <w:rFonts w:ascii="Wingdings" w:hAnsi="Wingdings" w:hint="default"/>
      </w:rPr>
    </w:lvl>
    <w:lvl w:ilvl="1" w:tplc="650860D8" w:tentative="1">
      <w:start w:val="1"/>
      <w:numFmt w:val="bullet"/>
      <w:lvlText w:val=""/>
      <w:lvlJc w:val="left"/>
      <w:pPr>
        <w:tabs>
          <w:tab w:val="num" w:pos="1440"/>
        </w:tabs>
        <w:ind w:left="1440" w:hanging="360"/>
      </w:pPr>
      <w:rPr>
        <w:rFonts w:ascii="Wingdings" w:hAnsi="Wingdings" w:hint="default"/>
      </w:rPr>
    </w:lvl>
    <w:lvl w:ilvl="2" w:tplc="D6422040" w:tentative="1">
      <w:start w:val="1"/>
      <w:numFmt w:val="bullet"/>
      <w:lvlText w:val=""/>
      <w:lvlJc w:val="left"/>
      <w:pPr>
        <w:tabs>
          <w:tab w:val="num" w:pos="2160"/>
        </w:tabs>
        <w:ind w:left="2160" w:hanging="360"/>
      </w:pPr>
      <w:rPr>
        <w:rFonts w:ascii="Wingdings" w:hAnsi="Wingdings" w:hint="default"/>
      </w:rPr>
    </w:lvl>
    <w:lvl w:ilvl="3" w:tplc="8B909AFE" w:tentative="1">
      <w:start w:val="1"/>
      <w:numFmt w:val="bullet"/>
      <w:lvlText w:val=""/>
      <w:lvlJc w:val="left"/>
      <w:pPr>
        <w:tabs>
          <w:tab w:val="num" w:pos="2880"/>
        </w:tabs>
        <w:ind w:left="2880" w:hanging="360"/>
      </w:pPr>
      <w:rPr>
        <w:rFonts w:ascii="Wingdings" w:hAnsi="Wingdings" w:hint="default"/>
      </w:rPr>
    </w:lvl>
    <w:lvl w:ilvl="4" w:tplc="A03A5860" w:tentative="1">
      <w:start w:val="1"/>
      <w:numFmt w:val="bullet"/>
      <w:lvlText w:val=""/>
      <w:lvlJc w:val="left"/>
      <w:pPr>
        <w:tabs>
          <w:tab w:val="num" w:pos="3600"/>
        </w:tabs>
        <w:ind w:left="3600" w:hanging="360"/>
      </w:pPr>
      <w:rPr>
        <w:rFonts w:ascii="Wingdings" w:hAnsi="Wingdings" w:hint="default"/>
      </w:rPr>
    </w:lvl>
    <w:lvl w:ilvl="5" w:tplc="D482265A" w:tentative="1">
      <w:start w:val="1"/>
      <w:numFmt w:val="bullet"/>
      <w:lvlText w:val=""/>
      <w:lvlJc w:val="left"/>
      <w:pPr>
        <w:tabs>
          <w:tab w:val="num" w:pos="4320"/>
        </w:tabs>
        <w:ind w:left="4320" w:hanging="360"/>
      </w:pPr>
      <w:rPr>
        <w:rFonts w:ascii="Wingdings" w:hAnsi="Wingdings" w:hint="default"/>
      </w:rPr>
    </w:lvl>
    <w:lvl w:ilvl="6" w:tplc="D2A20DBC" w:tentative="1">
      <w:start w:val="1"/>
      <w:numFmt w:val="bullet"/>
      <w:lvlText w:val=""/>
      <w:lvlJc w:val="left"/>
      <w:pPr>
        <w:tabs>
          <w:tab w:val="num" w:pos="5040"/>
        </w:tabs>
        <w:ind w:left="5040" w:hanging="360"/>
      </w:pPr>
      <w:rPr>
        <w:rFonts w:ascii="Wingdings" w:hAnsi="Wingdings" w:hint="default"/>
      </w:rPr>
    </w:lvl>
    <w:lvl w:ilvl="7" w:tplc="3F6CA150" w:tentative="1">
      <w:start w:val="1"/>
      <w:numFmt w:val="bullet"/>
      <w:lvlText w:val=""/>
      <w:lvlJc w:val="left"/>
      <w:pPr>
        <w:tabs>
          <w:tab w:val="num" w:pos="5760"/>
        </w:tabs>
        <w:ind w:left="5760" w:hanging="360"/>
      </w:pPr>
      <w:rPr>
        <w:rFonts w:ascii="Wingdings" w:hAnsi="Wingdings" w:hint="default"/>
      </w:rPr>
    </w:lvl>
    <w:lvl w:ilvl="8" w:tplc="007A83D4" w:tentative="1">
      <w:start w:val="1"/>
      <w:numFmt w:val="bullet"/>
      <w:lvlText w:val=""/>
      <w:lvlJc w:val="left"/>
      <w:pPr>
        <w:tabs>
          <w:tab w:val="num" w:pos="6480"/>
        </w:tabs>
        <w:ind w:left="6480" w:hanging="360"/>
      </w:pPr>
      <w:rPr>
        <w:rFonts w:ascii="Wingdings" w:hAnsi="Wingdings" w:hint="default"/>
      </w:rPr>
    </w:lvl>
  </w:abstractNum>
  <w:abstractNum w:abstractNumId="183">
    <w:nsid w:val="3CF075BD"/>
    <w:multiLevelType w:val="hybridMultilevel"/>
    <w:tmpl w:val="6EE49A40"/>
    <w:lvl w:ilvl="0" w:tplc="244E0908">
      <w:start w:val="1"/>
      <w:numFmt w:val="bullet"/>
      <w:lvlText w:val=""/>
      <w:lvlJc w:val="left"/>
      <w:pPr>
        <w:tabs>
          <w:tab w:val="num" w:pos="720"/>
        </w:tabs>
        <w:ind w:left="720" w:hanging="360"/>
      </w:pPr>
      <w:rPr>
        <w:rFonts w:ascii="Wingdings" w:hAnsi="Wingdings" w:hint="default"/>
      </w:rPr>
    </w:lvl>
    <w:lvl w:ilvl="1" w:tplc="C8B43F4A" w:tentative="1">
      <w:start w:val="1"/>
      <w:numFmt w:val="bullet"/>
      <w:lvlText w:val=""/>
      <w:lvlJc w:val="left"/>
      <w:pPr>
        <w:tabs>
          <w:tab w:val="num" w:pos="1440"/>
        </w:tabs>
        <w:ind w:left="1440" w:hanging="360"/>
      </w:pPr>
      <w:rPr>
        <w:rFonts w:ascii="Wingdings" w:hAnsi="Wingdings" w:hint="default"/>
      </w:rPr>
    </w:lvl>
    <w:lvl w:ilvl="2" w:tplc="63E84762" w:tentative="1">
      <w:start w:val="1"/>
      <w:numFmt w:val="bullet"/>
      <w:lvlText w:val=""/>
      <w:lvlJc w:val="left"/>
      <w:pPr>
        <w:tabs>
          <w:tab w:val="num" w:pos="2160"/>
        </w:tabs>
        <w:ind w:left="2160" w:hanging="360"/>
      </w:pPr>
      <w:rPr>
        <w:rFonts w:ascii="Wingdings" w:hAnsi="Wingdings" w:hint="default"/>
      </w:rPr>
    </w:lvl>
    <w:lvl w:ilvl="3" w:tplc="DDD4D15C" w:tentative="1">
      <w:start w:val="1"/>
      <w:numFmt w:val="bullet"/>
      <w:lvlText w:val=""/>
      <w:lvlJc w:val="left"/>
      <w:pPr>
        <w:tabs>
          <w:tab w:val="num" w:pos="2880"/>
        </w:tabs>
        <w:ind w:left="2880" w:hanging="360"/>
      </w:pPr>
      <w:rPr>
        <w:rFonts w:ascii="Wingdings" w:hAnsi="Wingdings" w:hint="default"/>
      </w:rPr>
    </w:lvl>
    <w:lvl w:ilvl="4" w:tplc="6FD258DC" w:tentative="1">
      <w:start w:val="1"/>
      <w:numFmt w:val="bullet"/>
      <w:lvlText w:val=""/>
      <w:lvlJc w:val="left"/>
      <w:pPr>
        <w:tabs>
          <w:tab w:val="num" w:pos="3600"/>
        </w:tabs>
        <w:ind w:left="3600" w:hanging="360"/>
      </w:pPr>
      <w:rPr>
        <w:rFonts w:ascii="Wingdings" w:hAnsi="Wingdings" w:hint="default"/>
      </w:rPr>
    </w:lvl>
    <w:lvl w:ilvl="5" w:tplc="64C42932" w:tentative="1">
      <w:start w:val="1"/>
      <w:numFmt w:val="bullet"/>
      <w:lvlText w:val=""/>
      <w:lvlJc w:val="left"/>
      <w:pPr>
        <w:tabs>
          <w:tab w:val="num" w:pos="4320"/>
        </w:tabs>
        <w:ind w:left="4320" w:hanging="360"/>
      </w:pPr>
      <w:rPr>
        <w:rFonts w:ascii="Wingdings" w:hAnsi="Wingdings" w:hint="default"/>
      </w:rPr>
    </w:lvl>
    <w:lvl w:ilvl="6" w:tplc="CF84708E" w:tentative="1">
      <w:start w:val="1"/>
      <w:numFmt w:val="bullet"/>
      <w:lvlText w:val=""/>
      <w:lvlJc w:val="left"/>
      <w:pPr>
        <w:tabs>
          <w:tab w:val="num" w:pos="5040"/>
        </w:tabs>
        <w:ind w:left="5040" w:hanging="360"/>
      </w:pPr>
      <w:rPr>
        <w:rFonts w:ascii="Wingdings" w:hAnsi="Wingdings" w:hint="default"/>
      </w:rPr>
    </w:lvl>
    <w:lvl w:ilvl="7" w:tplc="5D78492C" w:tentative="1">
      <w:start w:val="1"/>
      <w:numFmt w:val="bullet"/>
      <w:lvlText w:val=""/>
      <w:lvlJc w:val="left"/>
      <w:pPr>
        <w:tabs>
          <w:tab w:val="num" w:pos="5760"/>
        </w:tabs>
        <w:ind w:left="5760" w:hanging="360"/>
      </w:pPr>
      <w:rPr>
        <w:rFonts w:ascii="Wingdings" w:hAnsi="Wingdings" w:hint="default"/>
      </w:rPr>
    </w:lvl>
    <w:lvl w:ilvl="8" w:tplc="AC1406C0" w:tentative="1">
      <w:start w:val="1"/>
      <w:numFmt w:val="bullet"/>
      <w:lvlText w:val=""/>
      <w:lvlJc w:val="left"/>
      <w:pPr>
        <w:tabs>
          <w:tab w:val="num" w:pos="6480"/>
        </w:tabs>
        <w:ind w:left="6480" w:hanging="360"/>
      </w:pPr>
      <w:rPr>
        <w:rFonts w:ascii="Wingdings" w:hAnsi="Wingdings" w:hint="default"/>
      </w:rPr>
    </w:lvl>
  </w:abstractNum>
  <w:abstractNum w:abstractNumId="184">
    <w:nsid w:val="3DAB1745"/>
    <w:multiLevelType w:val="hybridMultilevel"/>
    <w:tmpl w:val="D0C26018"/>
    <w:lvl w:ilvl="0" w:tplc="02ACDBEC">
      <w:start w:val="1"/>
      <w:numFmt w:val="bullet"/>
      <w:lvlText w:val=""/>
      <w:lvlJc w:val="left"/>
      <w:pPr>
        <w:tabs>
          <w:tab w:val="num" w:pos="720"/>
        </w:tabs>
        <w:ind w:left="720" w:hanging="360"/>
      </w:pPr>
      <w:rPr>
        <w:rFonts w:ascii="Wingdings" w:hAnsi="Wingdings" w:hint="default"/>
      </w:rPr>
    </w:lvl>
    <w:lvl w:ilvl="1" w:tplc="A2947DBC" w:tentative="1">
      <w:start w:val="1"/>
      <w:numFmt w:val="bullet"/>
      <w:lvlText w:val=""/>
      <w:lvlJc w:val="left"/>
      <w:pPr>
        <w:tabs>
          <w:tab w:val="num" w:pos="1440"/>
        </w:tabs>
        <w:ind w:left="1440" w:hanging="360"/>
      </w:pPr>
      <w:rPr>
        <w:rFonts w:ascii="Wingdings" w:hAnsi="Wingdings" w:hint="default"/>
      </w:rPr>
    </w:lvl>
    <w:lvl w:ilvl="2" w:tplc="2926F2A8" w:tentative="1">
      <w:start w:val="1"/>
      <w:numFmt w:val="bullet"/>
      <w:lvlText w:val=""/>
      <w:lvlJc w:val="left"/>
      <w:pPr>
        <w:tabs>
          <w:tab w:val="num" w:pos="2160"/>
        </w:tabs>
        <w:ind w:left="2160" w:hanging="360"/>
      </w:pPr>
      <w:rPr>
        <w:rFonts w:ascii="Wingdings" w:hAnsi="Wingdings" w:hint="default"/>
      </w:rPr>
    </w:lvl>
    <w:lvl w:ilvl="3" w:tplc="BBF8912E" w:tentative="1">
      <w:start w:val="1"/>
      <w:numFmt w:val="bullet"/>
      <w:lvlText w:val=""/>
      <w:lvlJc w:val="left"/>
      <w:pPr>
        <w:tabs>
          <w:tab w:val="num" w:pos="2880"/>
        </w:tabs>
        <w:ind w:left="2880" w:hanging="360"/>
      </w:pPr>
      <w:rPr>
        <w:rFonts w:ascii="Wingdings" w:hAnsi="Wingdings" w:hint="default"/>
      </w:rPr>
    </w:lvl>
    <w:lvl w:ilvl="4" w:tplc="05CA964C" w:tentative="1">
      <w:start w:val="1"/>
      <w:numFmt w:val="bullet"/>
      <w:lvlText w:val=""/>
      <w:lvlJc w:val="left"/>
      <w:pPr>
        <w:tabs>
          <w:tab w:val="num" w:pos="3600"/>
        </w:tabs>
        <w:ind w:left="3600" w:hanging="360"/>
      </w:pPr>
      <w:rPr>
        <w:rFonts w:ascii="Wingdings" w:hAnsi="Wingdings" w:hint="default"/>
      </w:rPr>
    </w:lvl>
    <w:lvl w:ilvl="5" w:tplc="51C083F8" w:tentative="1">
      <w:start w:val="1"/>
      <w:numFmt w:val="bullet"/>
      <w:lvlText w:val=""/>
      <w:lvlJc w:val="left"/>
      <w:pPr>
        <w:tabs>
          <w:tab w:val="num" w:pos="4320"/>
        </w:tabs>
        <w:ind w:left="4320" w:hanging="360"/>
      </w:pPr>
      <w:rPr>
        <w:rFonts w:ascii="Wingdings" w:hAnsi="Wingdings" w:hint="default"/>
      </w:rPr>
    </w:lvl>
    <w:lvl w:ilvl="6" w:tplc="2146CC42" w:tentative="1">
      <w:start w:val="1"/>
      <w:numFmt w:val="bullet"/>
      <w:lvlText w:val=""/>
      <w:lvlJc w:val="left"/>
      <w:pPr>
        <w:tabs>
          <w:tab w:val="num" w:pos="5040"/>
        </w:tabs>
        <w:ind w:left="5040" w:hanging="360"/>
      </w:pPr>
      <w:rPr>
        <w:rFonts w:ascii="Wingdings" w:hAnsi="Wingdings" w:hint="default"/>
      </w:rPr>
    </w:lvl>
    <w:lvl w:ilvl="7" w:tplc="AB52DBB8" w:tentative="1">
      <w:start w:val="1"/>
      <w:numFmt w:val="bullet"/>
      <w:lvlText w:val=""/>
      <w:lvlJc w:val="left"/>
      <w:pPr>
        <w:tabs>
          <w:tab w:val="num" w:pos="5760"/>
        </w:tabs>
        <w:ind w:left="5760" w:hanging="360"/>
      </w:pPr>
      <w:rPr>
        <w:rFonts w:ascii="Wingdings" w:hAnsi="Wingdings" w:hint="default"/>
      </w:rPr>
    </w:lvl>
    <w:lvl w:ilvl="8" w:tplc="DCDEBED4" w:tentative="1">
      <w:start w:val="1"/>
      <w:numFmt w:val="bullet"/>
      <w:lvlText w:val=""/>
      <w:lvlJc w:val="left"/>
      <w:pPr>
        <w:tabs>
          <w:tab w:val="num" w:pos="6480"/>
        </w:tabs>
        <w:ind w:left="6480" w:hanging="360"/>
      </w:pPr>
      <w:rPr>
        <w:rFonts w:ascii="Wingdings" w:hAnsi="Wingdings" w:hint="default"/>
      </w:rPr>
    </w:lvl>
  </w:abstractNum>
  <w:abstractNum w:abstractNumId="185">
    <w:nsid w:val="3DB9103A"/>
    <w:multiLevelType w:val="hybridMultilevel"/>
    <w:tmpl w:val="6A42C69C"/>
    <w:lvl w:ilvl="0" w:tplc="CE58804A">
      <w:start w:val="1"/>
      <w:numFmt w:val="bullet"/>
      <w:lvlText w:val=""/>
      <w:lvlJc w:val="left"/>
      <w:pPr>
        <w:tabs>
          <w:tab w:val="num" w:pos="720"/>
        </w:tabs>
        <w:ind w:left="720" w:hanging="360"/>
      </w:pPr>
      <w:rPr>
        <w:rFonts w:ascii="Wingdings" w:hAnsi="Wingdings" w:hint="default"/>
      </w:rPr>
    </w:lvl>
    <w:lvl w:ilvl="1" w:tplc="2D48AA3A" w:tentative="1">
      <w:start w:val="1"/>
      <w:numFmt w:val="bullet"/>
      <w:lvlText w:val=""/>
      <w:lvlJc w:val="left"/>
      <w:pPr>
        <w:tabs>
          <w:tab w:val="num" w:pos="1440"/>
        </w:tabs>
        <w:ind w:left="1440" w:hanging="360"/>
      </w:pPr>
      <w:rPr>
        <w:rFonts w:ascii="Wingdings" w:hAnsi="Wingdings" w:hint="default"/>
      </w:rPr>
    </w:lvl>
    <w:lvl w:ilvl="2" w:tplc="E664483A" w:tentative="1">
      <w:start w:val="1"/>
      <w:numFmt w:val="bullet"/>
      <w:lvlText w:val=""/>
      <w:lvlJc w:val="left"/>
      <w:pPr>
        <w:tabs>
          <w:tab w:val="num" w:pos="2160"/>
        </w:tabs>
        <w:ind w:left="2160" w:hanging="360"/>
      </w:pPr>
      <w:rPr>
        <w:rFonts w:ascii="Wingdings" w:hAnsi="Wingdings" w:hint="default"/>
      </w:rPr>
    </w:lvl>
    <w:lvl w:ilvl="3" w:tplc="5E78AA72" w:tentative="1">
      <w:start w:val="1"/>
      <w:numFmt w:val="bullet"/>
      <w:lvlText w:val=""/>
      <w:lvlJc w:val="left"/>
      <w:pPr>
        <w:tabs>
          <w:tab w:val="num" w:pos="2880"/>
        </w:tabs>
        <w:ind w:left="2880" w:hanging="360"/>
      </w:pPr>
      <w:rPr>
        <w:rFonts w:ascii="Wingdings" w:hAnsi="Wingdings" w:hint="default"/>
      </w:rPr>
    </w:lvl>
    <w:lvl w:ilvl="4" w:tplc="52784422" w:tentative="1">
      <w:start w:val="1"/>
      <w:numFmt w:val="bullet"/>
      <w:lvlText w:val=""/>
      <w:lvlJc w:val="left"/>
      <w:pPr>
        <w:tabs>
          <w:tab w:val="num" w:pos="3600"/>
        </w:tabs>
        <w:ind w:left="3600" w:hanging="360"/>
      </w:pPr>
      <w:rPr>
        <w:rFonts w:ascii="Wingdings" w:hAnsi="Wingdings" w:hint="default"/>
      </w:rPr>
    </w:lvl>
    <w:lvl w:ilvl="5" w:tplc="56BCD348" w:tentative="1">
      <w:start w:val="1"/>
      <w:numFmt w:val="bullet"/>
      <w:lvlText w:val=""/>
      <w:lvlJc w:val="left"/>
      <w:pPr>
        <w:tabs>
          <w:tab w:val="num" w:pos="4320"/>
        </w:tabs>
        <w:ind w:left="4320" w:hanging="360"/>
      </w:pPr>
      <w:rPr>
        <w:rFonts w:ascii="Wingdings" w:hAnsi="Wingdings" w:hint="default"/>
      </w:rPr>
    </w:lvl>
    <w:lvl w:ilvl="6" w:tplc="EEA610B0" w:tentative="1">
      <w:start w:val="1"/>
      <w:numFmt w:val="bullet"/>
      <w:lvlText w:val=""/>
      <w:lvlJc w:val="left"/>
      <w:pPr>
        <w:tabs>
          <w:tab w:val="num" w:pos="5040"/>
        </w:tabs>
        <w:ind w:left="5040" w:hanging="360"/>
      </w:pPr>
      <w:rPr>
        <w:rFonts w:ascii="Wingdings" w:hAnsi="Wingdings" w:hint="default"/>
      </w:rPr>
    </w:lvl>
    <w:lvl w:ilvl="7" w:tplc="9EF45EFA" w:tentative="1">
      <w:start w:val="1"/>
      <w:numFmt w:val="bullet"/>
      <w:lvlText w:val=""/>
      <w:lvlJc w:val="left"/>
      <w:pPr>
        <w:tabs>
          <w:tab w:val="num" w:pos="5760"/>
        </w:tabs>
        <w:ind w:left="5760" w:hanging="360"/>
      </w:pPr>
      <w:rPr>
        <w:rFonts w:ascii="Wingdings" w:hAnsi="Wingdings" w:hint="default"/>
      </w:rPr>
    </w:lvl>
    <w:lvl w:ilvl="8" w:tplc="017C2B42" w:tentative="1">
      <w:start w:val="1"/>
      <w:numFmt w:val="bullet"/>
      <w:lvlText w:val=""/>
      <w:lvlJc w:val="left"/>
      <w:pPr>
        <w:tabs>
          <w:tab w:val="num" w:pos="6480"/>
        </w:tabs>
        <w:ind w:left="6480" w:hanging="360"/>
      </w:pPr>
      <w:rPr>
        <w:rFonts w:ascii="Wingdings" w:hAnsi="Wingdings" w:hint="default"/>
      </w:rPr>
    </w:lvl>
  </w:abstractNum>
  <w:abstractNum w:abstractNumId="186">
    <w:nsid w:val="3EB13F50"/>
    <w:multiLevelType w:val="hybridMultilevel"/>
    <w:tmpl w:val="355A1EF4"/>
    <w:lvl w:ilvl="0" w:tplc="C794FA80">
      <w:start w:val="1"/>
      <w:numFmt w:val="bullet"/>
      <w:lvlText w:val=""/>
      <w:lvlJc w:val="left"/>
      <w:pPr>
        <w:tabs>
          <w:tab w:val="num" w:pos="720"/>
        </w:tabs>
        <w:ind w:left="720" w:hanging="360"/>
      </w:pPr>
      <w:rPr>
        <w:rFonts w:ascii="Wingdings" w:hAnsi="Wingdings" w:hint="default"/>
      </w:rPr>
    </w:lvl>
    <w:lvl w:ilvl="1" w:tplc="B2AE6CFA" w:tentative="1">
      <w:start w:val="1"/>
      <w:numFmt w:val="bullet"/>
      <w:lvlText w:val=""/>
      <w:lvlJc w:val="left"/>
      <w:pPr>
        <w:tabs>
          <w:tab w:val="num" w:pos="1440"/>
        </w:tabs>
        <w:ind w:left="1440" w:hanging="360"/>
      </w:pPr>
      <w:rPr>
        <w:rFonts w:ascii="Wingdings" w:hAnsi="Wingdings" w:hint="default"/>
      </w:rPr>
    </w:lvl>
    <w:lvl w:ilvl="2" w:tplc="2B8E64B4" w:tentative="1">
      <w:start w:val="1"/>
      <w:numFmt w:val="bullet"/>
      <w:lvlText w:val=""/>
      <w:lvlJc w:val="left"/>
      <w:pPr>
        <w:tabs>
          <w:tab w:val="num" w:pos="2160"/>
        </w:tabs>
        <w:ind w:left="2160" w:hanging="360"/>
      </w:pPr>
      <w:rPr>
        <w:rFonts w:ascii="Wingdings" w:hAnsi="Wingdings" w:hint="default"/>
      </w:rPr>
    </w:lvl>
    <w:lvl w:ilvl="3" w:tplc="EB56EF66" w:tentative="1">
      <w:start w:val="1"/>
      <w:numFmt w:val="bullet"/>
      <w:lvlText w:val=""/>
      <w:lvlJc w:val="left"/>
      <w:pPr>
        <w:tabs>
          <w:tab w:val="num" w:pos="2880"/>
        </w:tabs>
        <w:ind w:left="2880" w:hanging="360"/>
      </w:pPr>
      <w:rPr>
        <w:rFonts w:ascii="Wingdings" w:hAnsi="Wingdings" w:hint="default"/>
      </w:rPr>
    </w:lvl>
    <w:lvl w:ilvl="4" w:tplc="A8D473F2" w:tentative="1">
      <w:start w:val="1"/>
      <w:numFmt w:val="bullet"/>
      <w:lvlText w:val=""/>
      <w:lvlJc w:val="left"/>
      <w:pPr>
        <w:tabs>
          <w:tab w:val="num" w:pos="3600"/>
        </w:tabs>
        <w:ind w:left="3600" w:hanging="360"/>
      </w:pPr>
      <w:rPr>
        <w:rFonts w:ascii="Wingdings" w:hAnsi="Wingdings" w:hint="default"/>
      </w:rPr>
    </w:lvl>
    <w:lvl w:ilvl="5" w:tplc="71926CBA" w:tentative="1">
      <w:start w:val="1"/>
      <w:numFmt w:val="bullet"/>
      <w:lvlText w:val=""/>
      <w:lvlJc w:val="left"/>
      <w:pPr>
        <w:tabs>
          <w:tab w:val="num" w:pos="4320"/>
        </w:tabs>
        <w:ind w:left="4320" w:hanging="360"/>
      </w:pPr>
      <w:rPr>
        <w:rFonts w:ascii="Wingdings" w:hAnsi="Wingdings" w:hint="default"/>
      </w:rPr>
    </w:lvl>
    <w:lvl w:ilvl="6" w:tplc="8E9694D8" w:tentative="1">
      <w:start w:val="1"/>
      <w:numFmt w:val="bullet"/>
      <w:lvlText w:val=""/>
      <w:lvlJc w:val="left"/>
      <w:pPr>
        <w:tabs>
          <w:tab w:val="num" w:pos="5040"/>
        </w:tabs>
        <w:ind w:left="5040" w:hanging="360"/>
      </w:pPr>
      <w:rPr>
        <w:rFonts w:ascii="Wingdings" w:hAnsi="Wingdings" w:hint="default"/>
      </w:rPr>
    </w:lvl>
    <w:lvl w:ilvl="7" w:tplc="9D009F54" w:tentative="1">
      <w:start w:val="1"/>
      <w:numFmt w:val="bullet"/>
      <w:lvlText w:val=""/>
      <w:lvlJc w:val="left"/>
      <w:pPr>
        <w:tabs>
          <w:tab w:val="num" w:pos="5760"/>
        </w:tabs>
        <w:ind w:left="5760" w:hanging="360"/>
      </w:pPr>
      <w:rPr>
        <w:rFonts w:ascii="Wingdings" w:hAnsi="Wingdings" w:hint="default"/>
      </w:rPr>
    </w:lvl>
    <w:lvl w:ilvl="8" w:tplc="CF4C4726" w:tentative="1">
      <w:start w:val="1"/>
      <w:numFmt w:val="bullet"/>
      <w:lvlText w:val=""/>
      <w:lvlJc w:val="left"/>
      <w:pPr>
        <w:tabs>
          <w:tab w:val="num" w:pos="6480"/>
        </w:tabs>
        <w:ind w:left="6480" w:hanging="360"/>
      </w:pPr>
      <w:rPr>
        <w:rFonts w:ascii="Wingdings" w:hAnsi="Wingdings" w:hint="default"/>
      </w:rPr>
    </w:lvl>
  </w:abstractNum>
  <w:abstractNum w:abstractNumId="187">
    <w:nsid w:val="3EB14709"/>
    <w:multiLevelType w:val="hybridMultilevel"/>
    <w:tmpl w:val="B204F622"/>
    <w:lvl w:ilvl="0" w:tplc="FC3E871A">
      <w:start w:val="1"/>
      <w:numFmt w:val="bullet"/>
      <w:lvlText w:val=""/>
      <w:lvlJc w:val="left"/>
      <w:pPr>
        <w:tabs>
          <w:tab w:val="num" w:pos="720"/>
        </w:tabs>
        <w:ind w:left="720" w:hanging="360"/>
      </w:pPr>
      <w:rPr>
        <w:rFonts w:ascii="Wingdings" w:hAnsi="Wingdings" w:hint="default"/>
      </w:rPr>
    </w:lvl>
    <w:lvl w:ilvl="1" w:tplc="916A017C" w:tentative="1">
      <w:start w:val="1"/>
      <w:numFmt w:val="bullet"/>
      <w:lvlText w:val=""/>
      <w:lvlJc w:val="left"/>
      <w:pPr>
        <w:tabs>
          <w:tab w:val="num" w:pos="1440"/>
        </w:tabs>
        <w:ind w:left="1440" w:hanging="360"/>
      </w:pPr>
      <w:rPr>
        <w:rFonts w:ascii="Wingdings" w:hAnsi="Wingdings" w:hint="default"/>
      </w:rPr>
    </w:lvl>
    <w:lvl w:ilvl="2" w:tplc="6B58A0FA" w:tentative="1">
      <w:start w:val="1"/>
      <w:numFmt w:val="bullet"/>
      <w:lvlText w:val=""/>
      <w:lvlJc w:val="left"/>
      <w:pPr>
        <w:tabs>
          <w:tab w:val="num" w:pos="2160"/>
        </w:tabs>
        <w:ind w:left="2160" w:hanging="360"/>
      </w:pPr>
      <w:rPr>
        <w:rFonts w:ascii="Wingdings" w:hAnsi="Wingdings" w:hint="default"/>
      </w:rPr>
    </w:lvl>
    <w:lvl w:ilvl="3" w:tplc="40BCBAD4" w:tentative="1">
      <w:start w:val="1"/>
      <w:numFmt w:val="bullet"/>
      <w:lvlText w:val=""/>
      <w:lvlJc w:val="left"/>
      <w:pPr>
        <w:tabs>
          <w:tab w:val="num" w:pos="2880"/>
        </w:tabs>
        <w:ind w:left="2880" w:hanging="360"/>
      </w:pPr>
      <w:rPr>
        <w:rFonts w:ascii="Wingdings" w:hAnsi="Wingdings" w:hint="default"/>
      </w:rPr>
    </w:lvl>
    <w:lvl w:ilvl="4" w:tplc="C93C8B38" w:tentative="1">
      <w:start w:val="1"/>
      <w:numFmt w:val="bullet"/>
      <w:lvlText w:val=""/>
      <w:lvlJc w:val="left"/>
      <w:pPr>
        <w:tabs>
          <w:tab w:val="num" w:pos="3600"/>
        </w:tabs>
        <w:ind w:left="3600" w:hanging="360"/>
      </w:pPr>
      <w:rPr>
        <w:rFonts w:ascii="Wingdings" w:hAnsi="Wingdings" w:hint="default"/>
      </w:rPr>
    </w:lvl>
    <w:lvl w:ilvl="5" w:tplc="5ACE19C8" w:tentative="1">
      <w:start w:val="1"/>
      <w:numFmt w:val="bullet"/>
      <w:lvlText w:val=""/>
      <w:lvlJc w:val="left"/>
      <w:pPr>
        <w:tabs>
          <w:tab w:val="num" w:pos="4320"/>
        </w:tabs>
        <w:ind w:left="4320" w:hanging="360"/>
      </w:pPr>
      <w:rPr>
        <w:rFonts w:ascii="Wingdings" w:hAnsi="Wingdings" w:hint="default"/>
      </w:rPr>
    </w:lvl>
    <w:lvl w:ilvl="6" w:tplc="6614875E" w:tentative="1">
      <w:start w:val="1"/>
      <w:numFmt w:val="bullet"/>
      <w:lvlText w:val=""/>
      <w:lvlJc w:val="left"/>
      <w:pPr>
        <w:tabs>
          <w:tab w:val="num" w:pos="5040"/>
        </w:tabs>
        <w:ind w:left="5040" w:hanging="360"/>
      </w:pPr>
      <w:rPr>
        <w:rFonts w:ascii="Wingdings" w:hAnsi="Wingdings" w:hint="default"/>
      </w:rPr>
    </w:lvl>
    <w:lvl w:ilvl="7" w:tplc="9D1CCF7A" w:tentative="1">
      <w:start w:val="1"/>
      <w:numFmt w:val="bullet"/>
      <w:lvlText w:val=""/>
      <w:lvlJc w:val="left"/>
      <w:pPr>
        <w:tabs>
          <w:tab w:val="num" w:pos="5760"/>
        </w:tabs>
        <w:ind w:left="5760" w:hanging="360"/>
      </w:pPr>
      <w:rPr>
        <w:rFonts w:ascii="Wingdings" w:hAnsi="Wingdings" w:hint="default"/>
      </w:rPr>
    </w:lvl>
    <w:lvl w:ilvl="8" w:tplc="25EA0048" w:tentative="1">
      <w:start w:val="1"/>
      <w:numFmt w:val="bullet"/>
      <w:lvlText w:val=""/>
      <w:lvlJc w:val="left"/>
      <w:pPr>
        <w:tabs>
          <w:tab w:val="num" w:pos="6480"/>
        </w:tabs>
        <w:ind w:left="6480" w:hanging="360"/>
      </w:pPr>
      <w:rPr>
        <w:rFonts w:ascii="Wingdings" w:hAnsi="Wingdings" w:hint="default"/>
      </w:rPr>
    </w:lvl>
  </w:abstractNum>
  <w:abstractNum w:abstractNumId="188">
    <w:nsid w:val="3EFA40D3"/>
    <w:multiLevelType w:val="hybridMultilevel"/>
    <w:tmpl w:val="17F09836"/>
    <w:lvl w:ilvl="0" w:tplc="5EEA92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9">
    <w:nsid w:val="3F751AEC"/>
    <w:multiLevelType w:val="hybridMultilevel"/>
    <w:tmpl w:val="21B46AAC"/>
    <w:lvl w:ilvl="0" w:tplc="DF9AABB0">
      <w:start w:val="1"/>
      <w:numFmt w:val="bullet"/>
      <w:lvlText w:val=""/>
      <w:lvlJc w:val="left"/>
      <w:pPr>
        <w:tabs>
          <w:tab w:val="num" w:pos="720"/>
        </w:tabs>
        <w:ind w:left="720" w:hanging="360"/>
      </w:pPr>
      <w:rPr>
        <w:rFonts w:ascii="Wingdings" w:hAnsi="Wingdings" w:hint="default"/>
      </w:rPr>
    </w:lvl>
    <w:lvl w:ilvl="1" w:tplc="EAA8D458" w:tentative="1">
      <w:start w:val="1"/>
      <w:numFmt w:val="bullet"/>
      <w:lvlText w:val=""/>
      <w:lvlJc w:val="left"/>
      <w:pPr>
        <w:tabs>
          <w:tab w:val="num" w:pos="1440"/>
        </w:tabs>
        <w:ind w:left="1440" w:hanging="360"/>
      </w:pPr>
      <w:rPr>
        <w:rFonts w:ascii="Wingdings" w:hAnsi="Wingdings" w:hint="default"/>
      </w:rPr>
    </w:lvl>
    <w:lvl w:ilvl="2" w:tplc="ABAC8C42" w:tentative="1">
      <w:start w:val="1"/>
      <w:numFmt w:val="bullet"/>
      <w:lvlText w:val=""/>
      <w:lvlJc w:val="left"/>
      <w:pPr>
        <w:tabs>
          <w:tab w:val="num" w:pos="2160"/>
        </w:tabs>
        <w:ind w:left="2160" w:hanging="360"/>
      </w:pPr>
      <w:rPr>
        <w:rFonts w:ascii="Wingdings" w:hAnsi="Wingdings" w:hint="default"/>
      </w:rPr>
    </w:lvl>
    <w:lvl w:ilvl="3" w:tplc="3AC85E82" w:tentative="1">
      <w:start w:val="1"/>
      <w:numFmt w:val="bullet"/>
      <w:lvlText w:val=""/>
      <w:lvlJc w:val="left"/>
      <w:pPr>
        <w:tabs>
          <w:tab w:val="num" w:pos="2880"/>
        </w:tabs>
        <w:ind w:left="2880" w:hanging="360"/>
      </w:pPr>
      <w:rPr>
        <w:rFonts w:ascii="Wingdings" w:hAnsi="Wingdings" w:hint="default"/>
      </w:rPr>
    </w:lvl>
    <w:lvl w:ilvl="4" w:tplc="3A58D1D8" w:tentative="1">
      <w:start w:val="1"/>
      <w:numFmt w:val="bullet"/>
      <w:lvlText w:val=""/>
      <w:lvlJc w:val="left"/>
      <w:pPr>
        <w:tabs>
          <w:tab w:val="num" w:pos="3600"/>
        </w:tabs>
        <w:ind w:left="3600" w:hanging="360"/>
      </w:pPr>
      <w:rPr>
        <w:rFonts w:ascii="Wingdings" w:hAnsi="Wingdings" w:hint="default"/>
      </w:rPr>
    </w:lvl>
    <w:lvl w:ilvl="5" w:tplc="C124FCE0" w:tentative="1">
      <w:start w:val="1"/>
      <w:numFmt w:val="bullet"/>
      <w:lvlText w:val=""/>
      <w:lvlJc w:val="left"/>
      <w:pPr>
        <w:tabs>
          <w:tab w:val="num" w:pos="4320"/>
        </w:tabs>
        <w:ind w:left="4320" w:hanging="360"/>
      </w:pPr>
      <w:rPr>
        <w:rFonts w:ascii="Wingdings" w:hAnsi="Wingdings" w:hint="default"/>
      </w:rPr>
    </w:lvl>
    <w:lvl w:ilvl="6" w:tplc="E4BCACCA" w:tentative="1">
      <w:start w:val="1"/>
      <w:numFmt w:val="bullet"/>
      <w:lvlText w:val=""/>
      <w:lvlJc w:val="left"/>
      <w:pPr>
        <w:tabs>
          <w:tab w:val="num" w:pos="5040"/>
        </w:tabs>
        <w:ind w:left="5040" w:hanging="360"/>
      </w:pPr>
      <w:rPr>
        <w:rFonts w:ascii="Wingdings" w:hAnsi="Wingdings" w:hint="default"/>
      </w:rPr>
    </w:lvl>
    <w:lvl w:ilvl="7" w:tplc="6C02F90A" w:tentative="1">
      <w:start w:val="1"/>
      <w:numFmt w:val="bullet"/>
      <w:lvlText w:val=""/>
      <w:lvlJc w:val="left"/>
      <w:pPr>
        <w:tabs>
          <w:tab w:val="num" w:pos="5760"/>
        </w:tabs>
        <w:ind w:left="5760" w:hanging="360"/>
      </w:pPr>
      <w:rPr>
        <w:rFonts w:ascii="Wingdings" w:hAnsi="Wingdings" w:hint="default"/>
      </w:rPr>
    </w:lvl>
    <w:lvl w:ilvl="8" w:tplc="7DD4AF1A" w:tentative="1">
      <w:start w:val="1"/>
      <w:numFmt w:val="bullet"/>
      <w:lvlText w:val=""/>
      <w:lvlJc w:val="left"/>
      <w:pPr>
        <w:tabs>
          <w:tab w:val="num" w:pos="6480"/>
        </w:tabs>
        <w:ind w:left="6480" w:hanging="360"/>
      </w:pPr>
      <w:rPr>
        <w:rFonts w:ascii="Wingdings" w:hAnsi="Wingdings" w:hint="default"/>
      </w:rPr>
    </w:lvl>
  </w:abstractNum>
  <w:abstractNum w:abstractNumId="190">
    <w:nsid w:val="3F864B00"/>
    <w:multiLevelType w:val="hybridMultilevel"/>
    <w:tmpl w:val="1040E668"/>
    <w:lvl w:ilvl="0" w:tplc="C1CC6156">
      <w:start w:val="1"/>
      <w:numFmt w:val="bullet"/>
      <w:lvlText w:val="•"/>
      <w:lvlJc w:val="left"/>
      <w:pPr>
        <w:tabs>
          <w:tab w:val="num" w:pos="720"/>
        </w:tabs>
        <w:ind w:left="720" w:hanging="360"/>
      </w:pPr>
      <w:rPr>
        <w:rFonts w:ascii="Arial" w:hAnsi="Arial" w:hint="default"/>
      </w:rPr>
    </w:lvl>
    <w:lvl w:ilvl="1" w:tplc="84ECBDA4" w:tentative="1">
      <w:start w:val="1"/>
      <w:numFmt w:val="bullet"/>
      <w:lvlText w:val="•"/>
      <w:lvlJc w:val="left"/>
      <w:pPr>
        <w:tabs>
          <w:tab w:val="num" w:pos="1440"/>
        </w:tabs>
        <w:ind w:left="1440" w:hanging="360"/>
      </w:pPr>
      <w:rPr>
        <w:rFonts w:ascii="Arial" w:hAnsi="Arial" w:hint="default"/>
      </w:rPr>
    </w:lvl>
    <w:lvl w:ilvl="2" w:tplc="DD909BDC" w:tentative="1">
      <w:start w:val="1"/>
      <w:numFmt w:val="bullet"/>
      <w:lvlText w:val="•"/>
      <w:lvlJc w:val="left"/>
      <w:pPr>
        <w:tabs>
          <w:tab w:val="num" w:pos="2160"/>
        </w:tabs>
        <w:ind w:left="2160" w:hanging="360"/>
      </w:pPr>
      <w:rPr>
        <w:rFonts w:ascii="Arial" w:hAnsi="Arial" w:hint="default"/>
      </w:rPr>
    </w:lvl>
    <w:lvl w:ilvl="3" w:tplc="E2C89A84" w:tentative="1">
      <w:start w:val="1"/>
      <w:numFmt w:val="bullet"/>
      <w:lvlText w:val="•"/>
      <w:lvlJc w:val="left"/>
      <w:pPr>
        <w:tabs>
          <w:tab w:val="num" w:pos="2880"/>
        </w:tabs>
        <w:ind w:left="2880" w:hanging="360"/>
      </w:pPr>
      <w:rPr>
        <w:rFonts w:ascii="Arial" w:hAnsi="Arial" w:hint="default"/>
      </w:rPr>
    </w:lvl>
    <w:lvl w:ilvl="4" w:tplc="5E1CD8C4" w:tentative="1">
      <w:start w:val="1"/>
      <w:numFmt w:val="bullet"/>
      <w:lvlText w:val="•"/>
      <w:lvlJc w:val="left"/>
      <w:pPr>
        <w:tabs>
          <w:tab w:val="num" w:pos="3600"/>
        </w:tabs>
        <w:ind w:left="3600" w:hanging="360"/>
      </w:pPr>
      <w:rPr>
        <w:rFonts w:ascii="Arial" w:hAnsi="Arial" w:hint="default"/>
      </w:rPr>
    </w:lvl>
    <w:lvl w:ilvl="5" w:tplc="742E8FFE" w:tentative="1">
      <w:start w:val="1"/>
      <w:numFmt w:val="bullet"/>
      <w:lvlText w:val="•"/>
      <w:lvlJc w:val="left"/>
      <w:pPr>
        <w:tabs>
          <w:tab w:val="num" w:pos="4320"/>
        </w:tabs>
        <w:ind w:left="4320" w:hanging="360"/>
      </w:pPr>
      <w:rPr>
        <w:rFonts w:ascii="Arial" w:hAnsi="Arial" w:hint="default"/>
      </w:rPr>
    </w:lvl>
    <w:lvl w:ilvl="6" w:tplc="901CE5DE" w:tentative="1">
      <w:start w:val="1"/>
      <w:numFmt w:val="bullet"/>
      <w:lvlText w:val="•"/>
      <w:lvlJc w:val="left"/>
      <w:pPr>
        <w:tabs>
          <w:tab w:val="num" w:pos="5040"/>
        </w:tabs>
        <w:ind w:left="5040" w:hanging="360"/>
      </w:pPr>
      <w:rPr>
        <w:rFonts w:ascii="Arial" w:hAnsi="Arial" w:hint="default"/>
      </w:rPr>
    </w:lvl>
    <w:lvl w:ilvl="7" w:tplc="F58EF51E" w:tentative="1">
      <w:start w:val="1"/>
      <w:numFmt w:val="bullet"/>
      <w:lvlText w:val="•"/>
      <w:lvlJc w:val="left"/>
      <w:pPr>
        <w:tabs>
          <w:tab w:val="num" w:pos="5760"/>
        </w:tabs>
        <w:ind w:left="5760" w:hanging="360"/>
      </w:pPr>
      <w:rPr>
        <w:rFonts w:ascii="Arial" w:hAnsi="Arial" w:hint="default"/>
      </w:rPr>
    </w:lvl>
    <w:lvl w:ilvl="8" w:tplc="307A1464" w:tentative="1">
      <w:start w:val="1"/>
      <w:numFmt w:val="bullet"/>
      <w:lvlText w:val="•"/>
      <w:lvlJc w:val="left"/>
      <w:pPr>
        <w:tabs>
          <w:tab w:val="num" w:pos="6480"/>
        </w:tabs>
        <w:ind w:left="6480" w:hanging="360"/>
      </w:pPr>
      <w:rPr>
        <w:rFonts w:ascii="Arial" w:hAnsi="Arial" w:hint="default"/>
      </w:rPr>
    </w:lvl>
  </w:abstractNum>
  <w:abstractNum w:abstractNumId="191">
    <w:nsid w:val="3F9C060D"/>
    <w:multiLevelType w:val="hybridMultilevel"/>
    <w:tmpl w:val="8DC8A480"/>
    <w:lvl w:ilvl="0" w:tplc="2D7082CC">
      <w:start w:val="1"/>
      <w:numFmt w:val="bullet"/>
      <w:lvlText w:val=""/>
      <w:lvlJc w:val="left"/>
      <w:pPr>
        <w:tabs>
          <w:tab w:val="num" w:pos="720"/>
        </w:tabs>
        <w:ind w:left="720" w:hanging="360"/>
      </w:pPr>
      <w:rPr>
        <w:rFonts w:ascii="Wingdings" w:hAnsi="Wingdings" w:hint="default"/>
      </w:rPr>
    </w:lvl>
    <w:lvl w:ilvl="1" w:tplc="57ACC48C" w:tentative="1">
      <w:start w:val="1"/>
      <w:numFmt w:val="bullet"/>
      <w:lvlText w:val=""/>
      <w:lvlJc w:val="left"/>
      <w:pPr>
        <w:tabs>
          <w:tab w:val="num" w:pos="1440"/>
        </w:tabs>
        <w:ind w:left="1440" w:hanging="360"/>
      </w:pPr>
      <w:rPr>
        <w:rFonts w:ascii="Wingdings" w:hAnsi="Wingdings" w:hint="default"/>
      </w:rPr>
    </w:lvl>
    <w:lvl w:ilvl="2" w:tplc="B68EE296" w:tentative="1">
      <w:start w:val="1"/>
      <w:numFmt w:val="bullet"/>
      <w:lvlText w:val=""/>
      <w:lvlJc w:val="left"/>
      <w:pPr>
        <w:tabs>
          <w:tab w:val="num" w:pos="2160"/>
        </w:tabs>
        <w:ind w:left="2160" w:hanging="360"/>
      </w:pPr>
      <w:rPr>
        <w:rFonts w:ascii="Wingdings" w:hAnsi="Wingdings" w:hint="default"/>
      </w:rPr>
    </w:lvl>
    <w:lvl w:ilvl="3" w:tplc="452C0172" w:tentative="1">
      <w:start w:val="1"/>
      <w:numFmt w:val="bullet"/>
      <w:lvlText w:val=""/>
      <w:lvlJc w:val="left"/>
      <w:pPr>
        <w:tabs>
          <w:tab w:val="num" w:pos="2880"/>
        </w:tabs>
        <w:ind w:left="2880" w:hanging="360"/>
      </w:pPr>
      <w:rPr>
        <w:rFonts w:ascii="Wingdings" w:hAnsi="Wingdings" w:hint="default"/>
      </w:rPr>
    </w:lvl>
    <w:lvl w:ilvl="4" w:tplc="D676FB54" w:tentative="1">
      <w:start w:val="1"/>
      <w:numFmt w:val="bullet"/>
      <w:lvlText w:val=""/>
      <w:lvlJc w:val="left"/>
      <w:pPr>
        <w:tabs>
          <w:tab w:val="num" w:pos="3600"/>
        </w:tabs>
        <w:ind w:left="3600" w:hanging="360"/>
      </w:pPr>
      <w:rPr>
        <w:rFonts w:ascii="Wingdings" w:hAnsi="Wingdings" w:hint="default"/>
      </w:rPr>
    </w:lvl>
    <w:lvl w:ilvl="5" w:tplc="5580890C" w:tentative="1">
      <w:start w:val="1"/>
      <w:numFmt w:val="bullet"/>
      <w:lvlText w:val=""/>
      <w:lvlJc w:val="left"/>
      <w:pPr>
        <w:tabs>
          <w:tab w:val="num" w:pos="4320"/>
        </w:tabs>
        <w:ind w:left="4320" w:hanging="360"/>
      </w:pPr>
      <w:rPr>
        <w:rFonts w:ascii="Wingdings" w:hAnsi="Wingdings" w:hint="default"/>
      </w:rPr>
    </w:lvl>
    <w:lvl w:ilvl="6" w:tplc="15B29D7C" w:tentative="1">
      <w:start w:val="1"/>
      <w:numFmt w:val="bullet"/>
      <w:lvlText w:val=""/>
      <w:lvlJc w:val="left"/>
      <w:pPr>
        <w:tabs>
          <w:tab w:val="num" w:pos="5040"/>
        </w:tabs>
        <w:ind w:left="5040" w:hanging="360"/>
      </w:pPr>
      <w:rPr>
        <w:rFonts w:ascii="Wingdings" w:hAnsi="Wingdings" w:hint="default"/>
      </w:rPr>
    </w:lvl>
    <w:lvl w:ilvl="7" w:tplc="4A74B1DA" w:tentative="1">
      <w:start w:val="1"/>
      <w:numFmt w:val="bullet"/>
      <w:lvlText w:val=""/>
      <w:lvlJc w:val="left"/>
      <w:pPr>
        <w:tabs>
          <w:tab w:val="num" w:pos="5760"/>
        </w:tabs>
        <w:ind w:left="5760" w:hanging="360"/>
      </w:pPr>
      <w:rPr>
        <w:rFonts w:ascii="Wingdings" w:hAnsi="Wingdings" w:hint="default"/>
      </w:rPr>
    </w:lvl>
    <w:lvl w:ilvl="8" w:tplc="7A3A7440" w:tentative="1">
      <w:start w:val="1"/>
      <w:numFmt w:val="bullet"/>
      <w:lvlText w:val=""/>
      <w:lvlJc w:val="left"/>
      <w:pPr>
        <w:tabs>
          <w:tab w:val="num" w:pos="6480"/>
        </w:tabs>
        <w:ind w:left="6480" w:hanging="360"/>
      </w:pPr>
      <w:rPr>
        <w:rFonts w:ascii="Wingdings" w:hAnsi="Wingdings" w:hint="default"/>
      </w:rPr>
    </w:lvl>
  </w:abstractNum>
  <w:abstractNum w:abstractNumId="192">
    <w:nsid w:val="3FB00C28"/>
    <w:multiLevelType w:val="hybridMultilevel"/>
    <w:tmpl w:val="2468090A"/>
    <w:lvl w:ilvl="0" w:tplc="3000C294">
      <w:start w:val="1"/>
      <w:numFmt w:val="bullet"/>
      <w:lvlText w:val=""/>
      <w:lvlJc w:val="left"/>
      <w:pPr>
        <w:tabs>
          <w:tab w:val="num" w:pos="720"/>
        </w:tabs>
        <w:ind w:left="720" w:hanging="360"/>
      </w:pPr>
      <w:rPr>
        <w:rFonts w:ascii="Wingdings" w:hAnsi="Wingdings" w:hint="default"/>
      </w:rPr>
    </w:lvl>
    <w:lvl w:ilvl="1" w:tplc="3E9E8AC0" w:tentative="1">
      <w:start w:val="1"/>
      <w:numFmt w:val="bullet"/>
      <w:lvlText w:val=""/>
      <w:lvlJc w:val="left"/>
      <w:pPr>
        <w:tabs>
          <w:tab w:val="num" w:pos="1440"/>
        </w:tabs>
        <w:ind w:left="1440" w:hanging="360"/>
      </w:pPr>
      <w:rPr>
        <w:rFonts w:ascii="Wingdings" w:hAnsi="Wingdings" w:hint="default"/>
      </w:rPr>
    </w:lvl>
    <w:lvl w:ilvl="2" w:tplc="6BA05E06" w:tentative="1">
      <w:start w:val="1"/>
      <w:numFmt w:val="bullet"/>
      <w:lvlText w:val=""/>
      <w:lvlJc w:val="left"/>
      <w:pPr>
        <w:tabs>
          <w:tab w:val="num" w:pos="2160"/>
        </w:tabs>
        <w:ind w:left="2160" w:hanging="360"/>
      </w:pPr>
      <w:rPr>
        <w:rFonts w:ascii="Wingdings" w:hAnsi="Wingdings" w:hint="default"/>
      </w:rPr>
    </w:lvl>
    <w:lvl w:ilvl="3" w:tplc="9CF26DB4" w:tentative="1">
      <w:start w:val="1"/>
      <w:numFmt w:val="bullet"/>
      <w:lvlText w:val=""/>
      <w:lvlJc w:val="left"/>
      <w:pPr>
        <w:tabs>
          <w:tab w:val="num" w:pos="2880"/>
        </w:tabs>
        <w:ind w:left="2880" w:hanging="360"/>
      </w:pPr>
      <w:rPr>
        <w:rFonts w:ascii="Wingdings" w:hAnsi="Wingdings" w:hint="default"/>
      </w:rPr>
    </w:lvl>
    <w:lvl w:ilvl="4" w:tplc="248429D0" w:tentative="1">
      <w:start w:val="1"/>
      <w:numFmt w:val="bullet"/>
      <w:lvlText w:val=""/>
      <w:lvlJc w:val="left"/>
      <w:pPr>
        <w:tabs>
          <w:tab w:val="num" w:pos="3600"/>
        </w:tabs>
        <w:ind w:left="3600" w:hanging="360"/>
      </w:pPr>
      <w:rPr>
        <w:rFonts w:ascii="Wingdings" w:hAnsi="Wingdings" w:hint="default"/>
      </w:rPr>
    </w:lvl>
    <w:lvl w:ilvl="5" w:tplc="7CB6CCE4" w:tentative="1">
      <w:start w:val="1"/>
      <w:numFmt w:val="bullet"/>
      <w:lvlText w:val=""/>
      <w:lvlJc w:val="left"/>
      <w:pPr>
        <w:tabs>
          <w:tab w:val="num" w:pos="4320"/>
        </w:tabs>
        <w:ind w:left="4320" w:hanging="360"/>
      </w:pPr>
      <w:rPr>
        <w:rFonts w:ascii="Wingdings" w:hAnsi="Wingdings" w:hint="default"/>
      </w:rPr>
    </w:lvl>
    <w:lvl w:ilvl="6" w:tplc="F0906E76" w:tentative="1">
      <w:start w:val="1"/>
      <w:numFmt w:val="bullet"/>
      <w:lvlText w:val=""/>
      <w:lvlJc w:val="left"/>
      <w:pPr>
        <w:tabs>
          <w:tab w:val="num" w:pos="5040"/>
        </w:tabs>
        <w:ind w:left="5040" w:hanging="360"/>
      </w:pPr>
      <w:rPr>
        <w:rFonts w:ascii="Wingdings" w:hAnsi="Wingdings" w:hint="default"/>
      </w:rPr>
    </w:lvl>
    <w:lvl w:ilvl="7" w:tplc="34C6E55C" w:tentative="1">
      <w:start w:val="1"/>
      <w:numFmt w:val="bullet"/>
      <w:lvlText w:val=""/>
      <w:lvlJc w:val="left"/>
      <w:pPr>
        <w:tabs>
          <w:tab w:val="num" w:pos="5760"/>
        </w:tabs>
        <w:ind w:left="5760" w:hanging="360"/>
      </w:pPr>
      <w:rPr>
        <w:rFonts w:ascii="Wingdings" w:hAnsi="Wingdings" w:hint="default"/>
      </w:rPr>
    </w:lvl>
    <w:lvl w:ilvl="8" w:tplc="BDD2A952" w:tentative="1">
      <w:start w:val="1"/>
      <w:numFmt w:val="bullet"/>
      <w:lvlText w:val=""/>
      <w:lvlJc w:val="left"/>
      <w:pPr>
        <w:tabs>
          <w:tab w:val="num" w:pos="6480"/>
        </w:tabs>
        <w:ind w:left="6480" w:hanging="360"/>
      </w:pPr>
      <w:rPr>
        <w:rFonts w:ascii="Wingdings" w:hAnsi="Wingdings" w:hint="default"/>
      </w:rPr>
    </w:lvl>
  </w:abstractNum>
  <w:abstractNum w:abstractNumId="193">
    <w:nsid w:val="40890B54"/>
    <w:multiLevelType w:val="hybridMultilevel"/>
    <w:tmpl w:val="3E387CFE"/>
    <w:lvl w:ilvl="0" w:tplc="8174DE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4">
    <w:nsid w:val="409A12D8"/>
    <w:multiLevelType w:val="hybridMultilevel"/>
    <w:tmpl w:val="4FB660A0"/>
    <w:lvl w:ilvl="0" w:tplc="39E2E48A">
      <w:start w:val="1"/>
      <w:numFmt w:val="bullet"/>
      <w:lvlText w:val="•"/>
      <w:lvlJc w:val="left"/>
      <w:pPr>
        <w:tabs>
          <w:tab w:val="num" w:pos="720"/>
        </w:tabs>
        <w:ind w:left="720" w:hanging="360"/>
      </w:pPr>
      <w:rPr>
        <w:rFonts w:ascii="Arial" w:hAnsi="Arial" w:hint="default"/>
      </w:rPr>
    </w:lvl>
    <w:lvl w:ilvl="1" w:tplc="04405614" w:tentative="1">
      <w:start w:val="1"/>
      <w:numFmt w:val="bullet"/>
      <w:lvlText w:val="•"/>
      <w:lvlJc w:val="left"/>
      <w:pPr>
        <w:tabs>
          <w:tab w:val="num" w:pos="1440"/>
        </w:tabs>
        <w:ind w:left="1440" w:hanging="360"/>
      </w:pPr>
      <w:rPr>
        <w:rFonts w:ascii="Arial" w:hAnsi="Arial" w:hint="default"/>
      </w:rPr>
    </w:lvl>
    <w:lvl w:ilvl="2" w:tplc="BD32B472" w:tentative="1">
      <w:start w:val="1"/>
      <w:numFmt w:val="bullet"/>
      <w:lvlText w:val="•"/>
      <w:lvlJc w:val="left"/>
      <w:pPr>
        <w:tabs>
          <w:tab w:val="num" w:pos="2160"/>
        </w:tabs>
        <w:ind w:left="2160" w:hanging="360"/>
      </w:pPr>
      <w:rPr>
        <w:rFonts w:ascii="Arial" w:hAnsi="Arial" w:hint="default"/>
      </w:rPr>
    </w:lvl>
    <w:lvl w:ilvl="3" w:tplc="F9386B5A" w:tentative="1">
      <w:start w:val="1"/>
      <w:numFmt w:val="bullet"/>
      <w:lvlText w:val="•"/>
      <w:lvlJc w:val="left"/>
      <w:pPr>
        <w:tabs>
          <w:tab w:val="num" w:pos="2880"/>
        </w:tabs>
        <w:ind w:left="2880" w:hanging="360"/>
      </w:pPr>
      <w:rPr>
        <w:rFonts w:ascii="Arial" w:hAnsi="Arial" w:hint="default"/>
      </w:rPr>
    </w:lvl>
    <w:lvl w:ilvl="4" w:tplc="F21CAF46" w:tentative="1">
      <w:start w:val="1"/>
      <w:numFmt w:val="bullet"/>
      <w:lvlText w:val="•"/>
      <w:lvlJc w:val="left"/>
      <w:pPr>
        <w:tabs>
          <w:tab w:val="num" w:pos="3600"/>
        </w:tabs>
        <w:ind w:left="3600" w:hanging="360"/>
      </w:pPr>
      <w:rPr>
        <w:rFonts w:ascii="Arial" w:hAnsi="Arial" w:hint="default"/>
      </w:rPr>
    </w:lvl>
    <w:lvl w:ilvl="5" w:tplc="8F727FB6" w:tentative="1">
      <w:start w:val="1"/>
      <w:numFmt w:val="bullet"/>
      <w:lvlText w:val="•"/>
      <w:lvlJc w:val="left"/>
      <w:pPr>
        <w:tabs>
          <w:tab w:val="num" w:pos="4320"/>
        </w:tabs>
        <w:ind w:left="4320" w:hanging="360"/>
      </w:pPr>
      <w:rPr>
        <w:rFonts w:ascii="Arial" w:hAnsi="Arial" w:hint="default"/>
      </w:rPr>
    </w:lvl>
    <w:lvl w:ilvl="6" w:tplc="0D12BB64" w:tentative="1">
      <w:start w:val="1"/>
      <w:numFmt w:val="bullet"/>
      <w:lvlText w:val="•"/>
      <w:lvlJc w:val="left"/>
      <w:pPr>
        <w:tabs>
          <w:tab w:val="num" w:pos="5040"/>
        </w:tabs>
        <w:ind w:left="5040" w:hanging="360"/>
      </w:pPr>
      <w:rPr>
        <w:rFonts w:ascii="Arial" w:hAnsi="Arial" w:hint="default"/>
      </w:rPr>
    </w:lvl>
    <w:lvl w:ilvl="7" w:tplc="995C00A4" w:tentative="1">
      <w:start w:val="1"/>
      <w:numFmt w:val="bullet"/>
      <w:lvlText w:val="•"/>
      <w:lvlJc w:val="left"/>
      <w:pPr>
        <w:tabs>
          <w:tab w:val="num" w:pos="5760"/>
        </w:tabs>
        <w:ind w:left="5760" w:hanging="360"/>
      </w:pPr>
      <w:rPr>
        <w:rFonts w:ascii="Arial" w:hAnsi="Arial" w:hint="default"/>
      </w:rPr>
    </w:lvl>
    <w:lvl w:ilvl="8" w:tplc="10C46C2C" w:tentative="1">
      <w:start w:val="1"/>
      <w:numFmt w:val="bullet"/>
      <w:lvlText w:val="•"/>
      <w:lvlJc w:val="left"/>
      <w:pPr>
        <w:tabs>
          <w:tab w:val="num" w:pos="6480"/>
        </w:tabs>
        <w:ind w:left="6480" w:hanging="360"/>
      </w:pPr>
      <w:rPr>
        <w:rFonts w:ascii="Arial" w:hAnsi="Arial" w:hint="default"/>
      </w:rPr>
    </w:lvl>
  </w:abstractNum>
  <w:abstractNum w:abstractNumId="195">
    <w:nsid w:val="409E2576"/>
    <w:multiLevelType w:val="hybridMultilevel"/>
    <w:tmpl w:val="9BF48BBC"/>
    <w:lvl w:ilvl="0" w:tplc="3DA40C0A">
      <w:start w:val="1"/>
      <w:numFmt w:val="bullet"/>
      <w:lvlText w:val=""/>
      <w:lvlJc w:val="left"/>
      <w:pPr>
        <w:tabs>
          <w:tab w:val="num" w:pos="720"/>
        </w:tabs>
        <w:ind w:left="720" w:hanging="360"/>
      </w:pPr>
      <w:rPr>
        <w:rFonts w:ascii="Wingdings" w:hAnsi="Wingdings" w:hint="default"/>
      </w:rPr>
    </w:lvl>
    <w:lvl w:ilvl="1" w:tplc="2BDE4F00" w:tentative="1">
      <w:start w:val="1"/>
      <w:numFmt w:val="bullet"/>
      <w:lvlText w:val=""/>
      <w:lvlJc w:val="left"/>
      <w:pPr>
        <w:tabs>
          <w:tab w:val="num" w:pos="1440"/>
        </w:tabs>
        <w:ind w:left="1440" w:hanging="360"/>
      </w:pPr>
      <w:rPr>
        <w:rFonts w:ascii="Wingdings" w:hAnsi="Wingdings" w:hint="default"/>
      </w:rPr>
    </w:lvl>
    <w:lvl w:ilvl="2" w:tplc="29342258" w:tentative="1">
      <w:start w:val="1"/>
      <w:numFmt w:val="bullet"/>
      <w:lvlText w:val=""/>
      <w:lvlJc w:val="left"/>
      <w:pPr>
        <w:tabs>
          <w:tab w:val="num" w:pos="2160"/>
        </w:tabs>
        <w:ind w:left="2160" w:hanging="360"/>
      </w:pPr>
      <w:rPr>
        <w:rFonts w:ascii="Wingdings" w:hAnsi="Wingdings" w:hint="default"/>
      </w:rPr>
    </w:lvl>
    <w:lvl w:ilvl="3" w:tplc="1396A4A8" w:tentative="1">
      <w:start w:val="1"/>
      <w:numFmt w:val="bullet"/>
      <w:lvlText w:val=""/>
      <w:lvlJc w:val="left"/>
      <w:pPr>
        <w:tabs>
          <w:tab w:val="num" w:pos="2880"/>
        </w:tabs>
        <w:ind w:left="2880" w:hanging="360"/>
      </w:pPr>
      <w:rPr>
        <w:rFonts w:ascii="Wingdings" w:hAnsi="Wingdings" w:hint="default"/>
      </w:rPr>
    </w:lvl>
    <w:lvl w:ilvl="4" w:tplc="34D087B8" w:tentative="1">
      <w:start w:val="1"/>
      <w:numFmt w:val="bullet"/>
      <w:lvlText w:val=""/>
      <w:lvlJc w:val="left"/>
      <w:pPr>
        <w:tabs>
          <w:tab w:val="num" w:pos="3600"/>
        </w:tabs>
        <w:ind w:left="3600" w:hanging="360"/>
      </w:pPr>
      <w:rPr>
        <w:rFonts w:ascii="Wingdings" w:hAnsi="Wingdings" w:hint="default"/>
      </w:rPr>
    </w:lvl>
    <w:lvl w:ilvl="5" w:tplc="487655F4" w:tentative="1">
      <w:start w:val="1"/>
      <w:numFmt w:val="bullet"/>
      <w:lvlText w:val=""/>
      <w:lvlJc w:val="left"/>
      <w:pPr>
        <w:tabs>
          <w:tab w:val="num" w:pos="4320"/>
        </w:tabs>
        <w:ind w:left="4320" w:hanging="360"/>
      </w:pPr>
      <w:rPr>
        <w:rFonts w:ascii="Wingdings" w:hAnsi="Wingdings" w:hint="default"/>
      </w:rPr>
    </w:lvl>
    <w:lvl w:ilvl="6" w:tplc="C2BA1680" w:tentative="1">
      <w:start w:val="1"/>
      <w:numFmt w:val="bullet"/>
      <w:lvlText w:val=""/>
      <w:lvlJc w:val="left"/>
      <w:pPr>
        <w:tabs>
          <w:tab w:val="num" w:pos="5040"/>
        </w:tabs>
        <w:ind w:left="5040" w:hanging="360"/>
      </w:pPr>
      <w:rPr>
        <w:rFonts w:ascii="Wingdings" w:hAnsi="Wingdings" w:hint="default"/>
      </w:rPr>
    </w:lvl>
    <w:lvl w:ilvl="7" w:tplc="91EEDFB8" w:tentative="1">
      <w:start w:val="1"/>
      <w:numFmt w:val="bullet"/>
      <w:lvlText w:val=""/>
      <w:lvlJc w:val="left"/>
      <w:pPr>
        <w:tabs>
          <w:tab w:val="num" w:pos="5760"/>
        </w:tabs>
        <w:ind w:left="5760" w:hanging="360"/>
      </w:pPr>
      <w:rPr>
        <w:rFonts w:ascii="Wingdings" w:hAnsi="Wingdings" w:hint="default"/>
      </w:rPr>
    </w:lvl>
    <w:lvl w:ilvl="8" w:tplc="1D4426CA" w:tentative="1">
      <w:start w:val="1"/>
      <w:numFmt w:val="bullet"/>
      <w:lvlText w:val=""/>
      <w:lvlJc w:val="left"/>
      <w:pPr>
        <w:tabs>
          <w:tab w:val="num" w:pos="6480"/>
        </w:tabs>
        <w:ind w:left="6480" w:hanging="360"/>
      </w:pPr>
      <w:rPr>
        <w:rFonts w:ascii="Wingdings" w:hAnsi="Wingdings" w:hint="default"/>
      </w:rPr>
    </w:lvl>
  </w:abstractNum>
  <w:abstractNum w:abstractNumId="196">
    <w:nsid w:val="40CD2881"/>
    <w:multiLevelType w:val="hybridMultilevel"/>
    <w:tmpl w:val="4626AA4C"/>
    <w:lvl w:ilvl="0" w:tplc="D3EEE428">
      <w:start w:val="1"/>
      <w:numFmt w:val="bullet"/>
      <w:lvlText w:val=""/>
      <w:lvlJc w:val="left"/>
      <w:pPr>
        <w:tabs>
          <w:tab w:val="num" w:pos="644"/>
        </w:tabs>
        <w:ind w:left="644" w:hanging="360"/>
      </w:pPr>
      <w:rPr>
        <w:rFonts w:ascii="Wingdings" w:hAnsi="Wingdings" w:hint="default"/>
      </w:rPr>
    </w:lvl>
    <w:lvl w:ilvl="1" w:tplc="58563D54" w:tentative="1">
      <w:start w:val="1"/>
      <w:numFmt w:val="bullet"/>
      <w:lvlText w:val=""/>
      <w:lvlJc w:val="left"/>
      <w:pPr>
        <w:tabs>
          <w:tab w:val="num" w:pos="1440"/>
        </w:tabs>
        <w:ind w:left="1440" w:hanging="360"/>
      </w:pPr>
      <w:rPr>
        <w:rFonts w:ascii="Wingdings" w:hAnsi="Wingdings" w:hint="default"/>
      </w:rPr>
    </w:lvl>
    <w:lvl w:ilvl="2" w:tplc="3A3696A8" w:tentative="1">
      <w:start w:val="1"/>
      <w:numFmt w:val="bullet"/>
      <w:lvlText w:val=""/>
      <w:lvlJc w:val="left"/>
      <w:pPr>
        <w:tabs>
          <w:tab w:val="num" w:pos="2160"/>
        </w:tabs>
        <w:ind w:left="2160" w:hanging="360"/>
      </w:pPr>
      <w:rPr>
        <w:rFonts w:ascii="Wingdings" w:hAnsi="Wingdings" w:hint="default"/>
      </w:rPr>
    </w:lvl>
    <w:lvl w:ilvl="3" w:tplc="1BAC0C8E" w:tentative="1">
      <w:start w:val="1"/>
      <w:numFmt w:val="bullet"/>
      <w:lvlText w:val=""/>
      <w:lvlJc w:val="left"/>
      <w:pPr>
        <w:tabs>
          <w:tab w:val="num" w:pos="2880"/>
        </w:tabs>
        <w:ind w:left="2880" w:hanging="360"/>
      </w:pPr>
      <w:rPr>
        <w:rFonts w:ascii="Wingdings" w:hAnsi="Wingdings" w:hint="default"/>
      </w:rPr>
    </w:lvl>
    <w:lvl w:ilvl="4" w:tplc="0B0C3170" w:tentative="1">
      <w:start w:val="1"/>
      <w:numFmt w:val="bullet"/>
      <w:lvlText w:val=""/>
      <w:lvlJc w:val="left"/>
      <w:pPr>
        <w:tabs>
          <w:tab w:val="num" w:pos="3600"/>
        </w:tabs>
        <w:ind w:left="3600" w:hanging="360"/>
      </w:pPr>
      <w:rPr>
        <w:rFonts w:ascii="Wingdings" w:hAnsi="Wingdings" w:hint="default"/>
      </w:rPr>
    </w:lvl>
    <w:lvl w:ilvl="5" w:tplc="0AB626AA" w:tentative="1">
      <w:start w:val="1"/>
      <w:numFmt w:val="bullet"/>
      <w:lvlText w:val=""/>
      <w:lvlJc w:val="left"/>
      <w:pPr>
        <w:tabs>
          <w:tab w:val="num" w:pos="4320"/>
        </w:tabs>
        <w:ind w:left="4320" w:hanging="360"/>
      </w:pPr>
      <w:rPr>
        <w:rFonts w:ascii="Wingdings" w:hAnsi="Wingdings" w:hint="default"/>
      </w:rPr>
    </w:lvl>
    <w:lvl w:ilvl="6" w:tplc="D4AAF5C4" w:tentative="1">
      <w:start w:val="1"/>
      <w:numFmt w:val="bullet"/>
      <w:lvlText w:val=""/>
      <w:lvlJc w:val="left"/>
      <w:pPr>
        <w:tabs>
          <w:tab w:val="num" w:pos="5040"/>
        </w:tabs>
        <w:ind w:left="5040" w:hanging="360"/>
      </w:pPr>
      <w:rPr>
        <w:rFonts w:ascii="Wingdings" w:hAnsi="Wingdings" w:hint="default"/>
      </w:rPr>
    </w:lvl>
    <w:lvl w:ilvl="7" w:tplc="F3FCC794" w:tentative="1">
      <w:start w:val="1"/>
      <w:numFmt w:val="bullet"/>
      <w:lvlText w:val=""/>
      <w:lvlJc w:val="left"/>
      <w:pPr>
        <w:tabs>
          <w:tab w:val="num" w:pos="5760"/>
        </w:tabs>
        <w:ind w:left="5760" w:hanging="360"/>
      </w:pPr>
      <w:rPr>
        <w:rFonts w:ascii="Wingdings" w:hAnsi="Wingdings" w:hint="default"/>
      </w:rPr>
    </w:lvl>
    <w:lvl w:ilvl="8" w:tplc="2536FAFE" w:tentative="1">
      <w:start w:val="1"/>
      <w:numFmt w:val="bullet"/>
      <w:lvlText w:val=""/>
      <w:lvlJc w:val="left"/>
      <w:pPr>
        <w:tabs>
          <w:tab w:val="num" w:pos="6480"/>
        </w:tabs>
        <w:ind w:left="6480" w:hanging="360"/>
      </w:pPr>
      <w:rPr>
        <w:rFonts w:ascii="Wingdings" w:hAnsi="Wingdings" w:hint="default"/>
      </w:rPr>
    </w:lvl>
  </w:abstractNum>
  <w:abstractNum w:abstractNumId="197">
    <w:nsid w:val="41493F9E"/>
    <w:multiLevelType w:val="hybridMultilevel"/>
    <w:tmpl w:val="B7C80E56"/>
    <w:lvl w:ilvl="0" w:tplc="3B6ACAEE">
      <w:start w:val="1"/>
      <w:numFmt w:val="bullet"/>
      <w:lvlText w:val="•"/>
      <w:lvlJc w:val="left"/>
      <w:pPr>
        <w:tabs>
          <w:tab w:val="num" w:pos="720"/>
        </w:tabs>
        <w:ind w:left="720" w:hanging="360"/>
      </w:pPr>
      <w:rPr>
        <w:rFonts w:ascii="Arial" w:hAnsi="Arial" w:hint="default"/>
      </w:rPr>
    </w:lvl>
    <w:lvl w:ilvl="1" w:tplc="93EE77F4" w:tentative="1">
      <w:start w:val="1"/>
      <w:numFmt w:val="bullet"/>
      <w:lvlText w:val="•"/>
      <w:lvlJc w:val="left"/>
      <w:pPr>
        <w:tabs>
          <w:tab w:val="num" w:pos="1440"/>
        </w:tabs>
        <w:ind w:left="1440" w:hanging="360"/>
      </w:pPr>
      <w:rPr>
        <w:rFonts w:ascii="Arial" w:hAnsi="Arial" w:hint="default"/>
      </w:rPr>
    </w:lvl>
    <w:lvl w:ilvl="2" w:tplc="3438D79C" w:tentative="1">
      <w:start w:val="1"/>
      <w:numFmt w:val="bullet"/>
      <w:lvlText w:val="•"/>
      <w:lvlJc w:val="left"/>
      <w:pPr>
        <w:tabs>
          <w:tab w:val="num" w:pos="2160"/>
        </w:tabs>
        <w:ind w:left="2160" w:hanging="360"/>
      </w:pPr>
      <w:rPr>
        <w:rFonts w:ascii="Arial" w:hAnsi="Arial" w:hint="default"/>
      </w:rPr>
    </w:lvl>
    <w:lvl w:ilvl="3" w:tplc="0458EB02" w:tentative="1">
      <w:start w:val="1"/>
      <w:numFmt w:val="bullet"/>
      <w:lvlText w:val="•"/>
      <w:lvlJc w:val="left"/>
      <w:pPr>
        <w:tabs>
          <w:tab w:val="num" w:pos="2880"/>
        </w:tabs>
        <w:ind w:left="2880" w:hanging="360"/>
      </w:pPr>
      <w:rPr>
        <w:rFonts w:ascii="Arial" w:hAnsi="Arial" w:hint="default"/>
      </w:rPr>
    </w:lvl>
    <w:lvl w:ilvl="4" w:tplc="335245EE" w:tentative="1">
      <w:start w:val="1"/>
      <w:numFmt w:val="bullet"/>
      <w:lvlText w:val="•"/>
      <w:lvlJc w:val="left"/>
      <w:pPr>
        <w:tabs>
          <w:tab w:val="num" w:pos="3600"/>
        </w:tabs>
        <w:ind w:left="3600" w:hanging="360"/>
      </w:pPr>
      <w:rPr>
        <w:rFonts w:ascii="Arial" w:hAnsi="Arial" w:hint="default"/>
      </w:rPr>
    </w:lvl>
    <w:lvl w:ilvl="5" w:tplc="4252C5D4" w:tentative="1">
      <w:start w:val="1"/>
      <w:numFmt w:val="bullet"/>
      <w:lvlText w:val="•"/>
      <w:lvlJc w:val="left"/>
      <w:pPr>
        <w:tabs>
          <w:tab w:val="num" w:pos="4320"/>
        </w:tabs>
        <w:ind w:left="4320" w:hanging="360"/>
      </w:pPr>
      <w:rPr>
        <w:rFonts w:ascii="Arial" w:hAnsi="Arial" w:hint="default"/>
      </w:rPr>
    </w:lvl>
    <w:lvl w:ilvl="6" w:tplc="E5904278" w:tentative="1">
      <w:start w:val="1"/>
      <w:numFmt w:val="bullet"/>
      <w:lvlText w:val="•"/>
      <w:lvlJc w:val="left"/>
      <w:pPr>
        <w:tabs>
          <w:tab w:val="num" w:pos="5040"/>
        </w:tabs>
        <w:ind w:left="5040" w:hanging="360"/>
      </w:pPr>
      <w:rPr>
        <w:rFonts w:ascii="Arial" w:hAnsi="Arial" w:hint="default"/>
      </w:rPr>
    </w:lvl>
    <w:lvl w:ilvl="7" w:tplc="62DAD6F6" w:tentative="1">
      <w:start w:val="1"/>
      <w:numFmt w:val="bullet"/>
      <w:lvlText w:val="•"/>
      <w:lvlJc w:val="left"/>
      <w:pPr>
        <w:tabs>
          <w:tab w:val="num" w:pos="5760"/>
        </w:tabs>
        <w:ind w:left="5760" w:hanging="360"/>
      </w:pPr>
      <w:rPr>
        <w:rFonts w:ascii="Arial" w:hAnsi="Arial" w:hint="default"/>
      </w:rPr>
    </w:lvl>
    <w:lvl w:ilvl="8" w:tplc="33304990" w:tentative="1">
      <w:start w:val="1"/>
      <w:numFmt w:val="bullet"/>
      <w:lvlText w:val="•"/>
      <w:lvlJc w:val="left"/>
      <w:pPr>
        <w:tabs>
          <w:tab w:val="num" w:pos="6480"/>
        </w:tabs>
        <w:ind w:left="6480" w:hanging="360"/>
      </w:pPr>
      <w:rPr>
        <w:rFonts w:ascii="Arial" w:hAnsi="Arial" w:hint="default"/>
      </w:rPr>
    </w:lvl>
  </w:abstractNum>
  <w:abstractNum w:abstractNumId="198">
    <w:nsid w:val="414B1E2C"/>
    <w:multiLevelType w:val="hybridMultilevel"/>
    <w:tmpl w:val="5B821F82"/>
    <w:lvl w:ilvl="0" w:tplc="0AC6A52A">
      <w:start w:val="1"/>
      <w:numFmt w:val="bullet"/>
      <w:lvlText w:val=""/>
      <w:lvlJc w:val="left"/>
      <w:pPr>
        <w:tabs>
          <w:tab w:val="num" w:pos="720"/>
        </w:tabs>
        <w:ind w:left="720" w:hanging="360"/>
      </w:pPr>
      <w:rPr>
        <w:rFonts w:ascii="Wingdings" w:hAnsi="Wingdings" w:hint="default"/>
      </w:rPr>
    </w:lvl>
    <w:lvl w:ilvl="1" w:tplc="D89C6E04" w:tentative="1">
      <w:start w:val="1"/>
      <w:numFmt w:val="bullet"/>
      <w:lvlText w:val=""/>
      <w:lvlJc w:val="left"/>
      <w:pPr>
        <w:tabs>
          <w:tab w:val="num" w:pos="1440"/>
        </w:tabs>
        <w:ind w:left="1440" w:hanging="360"/>
      </w:pPr>
      <w:rPr>
        <w:rFonts w:ascii="Wingdings" w:hAnsi="Wingdings" w:hint="default"/>
      </w:rPr>
    </w:lvl>
    <w:lvl w:ilvl="2" w:tplc="F6EC665C" w:tentative="1">
      <w:start w:val="1"/>
      <w:numFmt w:val="bullet"/>
      <w:lvlText w:val=""/>
      <w:lvlJc w:val="left"/>
      <w:pPr>
        <w:tabs>
          <w:tab w:val="num" w:pos="2160"/>
        </w:tabs>
        <w:ind w:left="2160" w:hanging="360"/>
      </w:pPr>
      <w:rPr>
        <w:rFonts w:ascii="Wingdings" w:hAnsi="Wingdings" w:hint="default"/>
      </w:rPr>
    </w:lvl>
    <w:lvl w:ilvl="3" w:tplc="54A6E0D8" w:tentative="1">
      <w:start w:val="1"/>
      <w:numFmt w:val="bullet"/>
      <w:lvlText w:val=""/>
      <w:lvlJc w:val="left"/>
      <w:pPr>
        <w:tabs>
          <w:tab w:val="num" w:pos="2880"/>
        </w:tabs>
        <w:ind w:left="2880" w:hanging="360"/>
      </w:pPr>
      <w:rPr>
        <w:rFonts w:ascii="Wingdings" w:hAnsi="Wingdings" w:hint="default"/>
      </w:rPr>
    </w:lvl>
    <w:lvl w:ilvl="4" w:tplc="6CC667AE" w:tentative="1">
      <w:start w:val="1"/>
      <w:numFmt w:val="bullet"/>
      <w:lvlText w:val=""/>
      <w:lvlJc w:val="left"/>
      <w:pPr>
        <w:tabs>
          <w:tab w:val="num" w:pos="3600"/>
        </w:tabs>
        <w:ind w:left="3600" w:hanging="360"/>
      </w:pPr>
      <w:rPr>
        <w:rFonts w:ascii="Wingdings" w:hAnsi="Wingdings" w:hint="default"/>
      </w:rPr>
    </w:lvl>
    <w:lvl w:ilvl="5" w:tplc="DDEC272C" w:tentative="1">
      <w:start w:val="1"/>
      <w:numFmt w:val="bullet"/>
      <w:lvlText w:val=""/>
      <w:lvlJc w:val="left"/>
      <w:pPr>
        <w:tabs>
          <w:tab w:val="num" w:pos="4320"/>
        </w:tabs>
        <w:ind w:left="4320" w:hanging="360"/>
      </w:pPr>
      <w:rPr>
        <w:rFonts w:ascii="Wingdings" w:hAnsi="Wingdings" w:hint="default"/>
      </w:rPr>
    </w:lvl>
    <w:lvl w:ilvl="6" w:tplc="05B67252" w:tentative="1">
      <w:start w:val="1"/>
      <w:numFmt w:val="bullet"/>
      <w:lvlText w:val=""/>
      <w:lvlJc w:val="left"/>
      <w:pPr>
        <w:tabs>
          <w:tab w:val="num" w:pos="5040"/>
        </w:tabs>
        <w:ind w:left="5040" w:hanging="360"/>
      </w:pPr>
      <w:rPr>
        <w:rFonts w:ascii="Wingdings" w:hAnsi="Wingdings" w:hint="default"/>
      </w:rPr>
    </w:lvl>
    <w:lvl w:ilvl="7" w:tplc="3BF48D32" w:tentative="1">
      <w:start w:val="1"/>
      <w:numFmt w:val="bullet"/>
      <w:lvlText w:val=""/>
      <w:lvlJc w:val="left"/>
      <w:pPr>
        <w:tabs>
          <w:tab w:val="num" w:pos="5760"/>
        </w:tabs>
        <w:ind w:left="5760" w:hanging="360"/>
      </w:pPr>
      <w:rPr>
        <w:rFonts w:ascii="Wingdings" w:hAnsi="Wingdings" w:hint="default"/>
      </w:rPr>
    </w:lvl>
    <w:lvl w:ilvl="8" w:tplc="44000680" w:tentative="1">
      <w:start w:val="1"/>
      <w:numFmt w:val="bullet"/>
      <w:lvlText w:val=""/>
      <w:lvlJc w:val="left"/>
      <w:pPr>
        <w:tabs>
          <w:tab w:val="num" w:pos="6480"/>
        </w:tabs>
        <w:ind w:left="6480" w:hanging="360"/>
      </w:pPr>
      <w:rPr>
        <w:rFonts w:ascii="Wingdings" w:hAnsi="Wingdings" w:hint="default"/>
      </w:rPr>
    </w:lvl>
  </w:abstractNum>
  <w:abstractNum w:abstractNumId="199">
    <w:nsid w:val="41D24F35"/>
    <w:multiLevelType w:val="hybridMultilevel"/>
    <w:tmpl w:val="CA6E7B06"/>
    <w:lvl w:ilvl="0" w:tplc="35B23CD4">
      <w:start w:val="1"/>
      <w:numFmt w:val="bullet"/>
      <w:lvlText w:val=""/>
      <w:lvlJc w:val="left"/>
      <w:pPr>
        <w:tabs>
          <w:tab w:val="num" w:pos="720"/>
        </w:tabs>
        <w:ind w:left="720" w:hanging="360"/>
      </w:pPr>
      <w:rPr>
        <w:rFonts w:ascii="Wingdings" w:hAnsi="Wingdings" w:hint="default"/>
      </w:rPr>
    </w:lvl>
    <w:lvl w:ilvl="1" w:tplc="0B88D63E" w:tentative="1">
      <w:start w:val="1"/>
      <w:numFmt w:val="bullet"/>
      <w:lvlText w:val=""/>
      <w:lvlJc w:val="left"/>
      <w:pPr>
        <w:tabs>
          <w:tab w:val="num" w:pos="1440"/>
        </w:tabs>
        <w:ind w:left="1440" w:hanging="360"/>
      </w:pPr>
      <w:rPr>
        <w:rFonts w:ascii="Wingdings" w:hAnsi="Wingdings" w:hint="default"/>
      </w:rPr>
    </w:lvl>
    <w:lvl w:ilvl="2" w:tplc="8C58775C" w:tentative="1">
      <w:start w:val="1"/>
      <w:numFmt w:val="bullet"/>
      <w:lvlText w:val=""/>
      <w:lvlJc w:val="left"/>
      <w:pPr>
        <w:tabs>
          <w:tab w:val="num" w:pos="2160"/>
        </w:tabs>
        <w:ind w:left="2160" w:hanging="360"/>
      </w:pPr>
      <w:rPr>
        <w:rFonts w:ascii="Wingdings" w:hAnsi="Wingdings" w:hint="default"/>
      </w:rPr>
    </w:lvl>
    <w:lvl w:ilvl="3" w:tplc="A12EFABA" w:tentative="1">
      <w:start w:val="1"/>
      <w:numFmt w:val="bullet"/>
      <w:lvlText w:val=""/>
      <w:lvlJc w:val="left"/>
      <w:pPr>
        <w:tabs>
          <w:tab w:val="num" w:pos="2880"/>
        </w:tabs>
        <w:ind w:left="2880" w:hanging="360"/>
      </w:pPr>
      <w:rPr>
        <w:rFonts w:ascii="Wingdings" w:hAnsi="Wingdings" w:hint="default"/>
      </w:rPr>
    </w:lvl>
    <w:lvl w:ilvl="4" w:tplc="55B2152A" w:tentative="1">
      <w:start w:val="1"/>
      <w:numFmt w:val="bullet"/>
      <w:lvlText w:val=""/>
      <w:lvlJc w:val="left"/>
      <w:pPr>
        <w:tabs>
          <w:tab w:val="num" w:pos="3600"/>
        </w:tabs>
        <w:ind w:left="3600" w:hanging="360"/>
      </w:pPr>
      <w:rPr>
        <w:rFonts w:ascii="Wingdings" w:hAnsi="Wingdings" w:hint="default"/>
      </w:rPr>
    </w:lvl>
    <w:lvl w:ilvl="5" w:tplc="6C5C9F7A" w:tentative="1">
      <w:start w:val="1"/>
      <w:numFmt w:val="bullet"/>
      <w:lvlText w:val=""/>
      <w:lvlJc w:val="left"/>
      <w:pPr>
        <w:tabs>
          <w:tab w:val="num" w:pos="4320"/>
        </w:tabs>
        <w:ind w:left="4320" w:hanging="360"/>
      </w:pPr>
      <w:rPr>
        <w:rFonts w:ascii="Wingdings" w:hAnsi="Wingdings" w:hint="default"/>
      </w:rPr>
    </w:lvl>
    <w:lvl w:ilvl="6" w:tplc="83862DDC" w:tentative="1">
      <w:start w:val="1"/>
      <w:numFmt w:val="bullet"/>
      <w:lvlText w:val=""/>
      <w:lvlJc w:val="left"/>
      <w:pPr>
        <w:tabs>
          <w:tab w:val="num" w:pos="5040"/>
        </w:tabs>
        <w:ind w:left="5040" w:hanging="360"/>
      </w:pPr>
      <w:rPr>
        <w:rFonts w:ascii="Wingdings" w:hAnsi="Wingdings" w:hint="default"/>
      </w:rPr>
    </w:lvl>
    <w:lvl w:ilvl="7" w:tplc="DDB60BD2" w:tentative="1">
      <w:start w:val="1"/>
      <w:numFmt w:val="bullet"/>
      <w:lvlText w:val=""/>
      <w:lvlJc w:val="left"/>
      <w:pPr>
        <w:tabs>
          <w:tab w:val="num" w:pos="5760"/>
        </w:tabs>
        <w:ind w:left="5760" w:hanging="360"/>
      </w:pPr>
      <w:rPr>
        <w:rFonts w:ascii="Wingdings" w:hAnsi="Wingdings" w:hint="default"/>
      </w:rPr>
    </w:lvl>
    <w:lvl w:ilvl="8" w:tplc="FA86A780" w:tentative="1">
      <w:start w:val="1"/>
      <w:numFmt w:val="bullet"/>
      <w:lvlText w:val=""/>
      <w:lvlJc w:val="left"/>
      <w:pPr>
        <w:tabs>
          <w:tab w:val="num" w:pos="6480"/>
        </w:tabs>
        <w:ind w:left="6480" w:hanging="360"/>
      </w:pPr>
      <w:rPr>
        <w:rFonts w:ascii="Wingdings" w:hAnsi="Wingdings" w:hint="default"/>
      </w:rPr>
    </w:lvl>
  </w:abstractNum>
  <w:abstractNum w:abstractNumId="200">
    <w:nsid w:val="41E51F3F"/>
    <w:multiLevelType w:val="hybridMultilevel"/>
    <w:tmpl w:val="E508E538"/>
    <w:lvl w:ilvl="0" w:tplc="4C5E2616">
      <w:start w:val="1"/>
      <w:numFmt w:val="bullet"/>
      <w:lvlText w:val=""/>
      <w:lvlJc w:val="left"/>
      <w:pPr>
        <w:tabs>
          <w:tab w:val="num" w:pos="720"/>
        </w:tabs>
        <w:ind w:left="720" w:hanging="360"/>
      </w:pPr>
      <w:rPr>
        <w:rFonts w:ascii="Wingdings" w:hAnsi="Wingdings" w:hint="default"/>
      </w:rPr>
    </w:lvl>
    <w:lvl w:ilvl="1" w:tplc="7DEC2940" w:tentative="1">
      <w:start w:val="1"/>
      <w:numFmt w:val="bullet"/>
      <w:lvlText w:val=""/>
      <w:lvlJc w:val="left"/>
      <w:pPr>
        <w:tabs>
          <w:tab w:val="num" w:pos="1440"/>
        </w:tabs>
        <w:ind w:left="1440" w:hanging="360"/>
      </w:pPr>
      <w:rPr>
        <w:rFonts w:ascii="Wingdings" w:hAnsi="Wingdings" w:hint="default"/>
      </w:rPr>
    </w:lvl>
    <w:lvl w:ilvl="2" w:tplc="EFBC7E2A" w:tentative="1">
      <w:start w:val="1"/>
      <w:numFmt w:val="bullet"/>
      <w:lvlText w:val=""/>
      <w:lvlJc w:val="left"/>
      <w:pPr>
        <w:tabs>
          <w:tab w:val="num" w:pos="2160"/>
        </w:tabs>
        <w:ind w:left="2160" w:hanging="360"/>
      </w:pPr>
      <w:rPr>
        <w:rFonts w:ascii="Wingdings" w:hAnsi="Wingdings" w:hint="default"/>
      </w:rPr>
    </w:lvl>
    <w:lvl w:ilvl="3" w:tplc="B7082B66" w:tentative="1">
      <w:start w:val="1"/>
      <w:numFmt w:val="bullet"/>
      <w:lvlText w:val=""/>
      <w:lvlJc w:val="left"/>
      <w:pPr>
        <w:tabs>
          <w:tab w:val="num" w:pos="2880"/>
        </w:tabs>
        <w:ind w:left="2880" w:hanging="360"/>
      </w:pPr>
      <w:rPr>
        <w:rFonts w:ascii="Wingdings" w:hAnsi="Wingdings" w:hint="default"/>
      </w:rPr>
    </w:lvl>
    <w:lvl w:ilvl="4" w:tplc="61A692A4" w:tentative="1">
      <w:start w:val="1"/>
      <w:numFmt w:val="bullet"/>
      <w:lvlText w:val=""/>
      <w:lvlJc w:val="left"/>
      <w:pPr>
        <w:tabs>
          <w:tab w:val="num" w:pos="3600"/>
        </w:tabs>
        <w:ind w:left="3600" w:hanging="360"/>
      </w:pPr>
      <w:rPr>
        <w:rFonts w:ascii="Wingdings" w:hAnsi="Wingdings" w:hint="default"/>
      </w:rPr>
    </w:lvl>
    <w:lvl w:ilvl="5" w:tplc="38B27504" w:tentative="1">
      <w:start w:val="1"/>
      <w:numFmt w:val="bullet"/>
      <w:lvlText w:val=""/>
      <w:lvlJc w:val="left"/>
      <w:pPr>
        <w:tabs>
          <w:tab w:val="num" w:pos="4320"/>
        </w:tabs>
        <w:ind w:left="4320" w:hanging="360"/>
      </w:pPr>
      <w:rPr>
        <w:rFonts w:ascii="Wingdings" w:hAnsi="Wingdings" w:hint="default"/>
      </w:rPr>
    </w:lvl>
    <w:lvl w:ilvl="6" w:tplc="9820A1CE" w:tentative="1">
      <w:start w:val="1"/>
      <w:numFmt w:val="bullet"/>
      <w:lvlText w:val=""/>
      <w:lvlJc w:val="left"/>
      <w:pPr>
        <w:tabs>
          <w:tab w:val="num" w:pos="5040"/>
        </w:tabs>
        <w:ind w:left="5040" w:hanging="360"/>
      </w:pPr>
      <w:rPr>
        <w:rFonts w:ascii="Wingdings" w:hAnsi="Wingdings" w:hint="default"/>
      </w:rPr>
    </w:lvl>
    <w:lvl w:ilvl="7" w:tplc="D9287708" w:tentative="1">
      <w:start w:val="1"/>
      <w:numFmt w:val="bullet"/>
      <w:lvlText w:val=""/>
      <w:lvlJc w:val="left"/>
      <w:pPr>
        <w:tabs>
          <w:tab w:val="num" w:pos="5760"/>
        </w:tabs>
        <w:ind w:left="5760" w:hanging="360"/>
      </w:pPr>
      <w:rPr>
        <w:rFonts w:ascii="Wingdings" w:hAnsi="Wingdings" w:hint="default"/>
      </w:rPr>
    </w:lvl>
    <w:lvl w:ilvl="8" w:tplc="0242E7A6" w:tentative="1">
      <w:start w:val="1"/>
      <w:numFmt w:val="bullet"/>
      <w:lvlText w:val=""/>
      <w:lvlJc w:val="left"/>
      <w:pPr>
        <w:tabs>
          <w:tab w:val="num" w:pos="6480"/>
        </w:tabs>
        <w:ind w:left="6480" w:hanging="360"/>
      </w:pPr>
      <w:rPr>
        <w:rFonts w:ascii="Wingdings" w:hAnsi="Wingdings" w:hint="default"/>
      </w:rPr>
    </w:lvl>
  </w:abstractNum>
  <w:abstractNum w:abstractNumId="201">
    <w:nsid w:val="41F05C06"/>
    <w:multiLevelType w:val="hybridMultilevel"/>
    <w:tmpl w:val="351CC8E6"/>
    <w:lvl w:ilvl="0" w:tplc="D65C0B48">
      <w:start w:val="1"/>
      <w:numFmt w:val="bullet"/>
      <w:lvlText w:val=""/>
      <w:lvlJc w:val="left"/>
      <w:pPr>
        <w:tabs>
          <w:tab w:val="num" w:pos="720"/>
        </w:tabs>
        <w:ind w:left="720" w:hanging="360"/>
      </w:pPr>
      <w:rPr>
        <w:rFonts w:ascii="Wingdings" w:hAnsi="Wingdings" w:hint="default"/>
      </w:rPr>
    </w:lvl>
    <w:lvl w:ilvl="1" w:tplc="04628336" w:tentative="1">
      <w:start w:val="1"/>
      <w:numFmt w:val="bullet"/>
      <w:lvlText w:val=""/>
      <w:lvlJc w:val="left"/>
      <w:pPr>
        <w:tabs>
          <w:tab w:val="num" w:pos="1440"/>
        </w:tabs>
        <w:ind w:left="1440" w:hanging="360"/>
      </w:pPr>
      <w:rPr>
        <w:rFonts w:ascii="Wingdings" w:hAnsi="Wingdings" w:hint="default"/>
      </w:rPr>
    </w:lvl>
    <w:lvl w:ilvl="2" w:tplc="5220F6F4" w:tentative="1">
      <w:start w:val="1"/>
      <w:numFmt w:val="bullet"/>
      <w:lvlText w:val=""/>
      <w:lvlJc w:val="left"/>
      <w:pPr>
        <w:tabs>
          <w:tab w:val="num" w:pos="2160"/>
        </w:tabs>
        <w:ind w:left="2160" w:hanging="360"/>
      </w:pPr>
      <w:rPr>
        <w:rFonts w:ascii="Wingdings" w:hAnsi="Wingdings" w:hint="default"/>
      </w:rPr>
    </w:lvl>
    <w:lvl w:ilvl="3" w:tplc="A2B2FDC4" w:tentative="1">
      <w:start w:val="1"/>
      <w:numFmt w:val="bullet"/>
      <w:lvlText w:val=""/>
      <w:lvlJc w:val="left"/>
      <w:pPr>
        <w:tabs>
          <w:tab w:val="num" w:pos="2880"/>
        </w:tabs>
        <w:ind w:left="2880" w:hanging="360"/>
      </w:pPr>
      <w:rPr>
        <w:rFonts w:ascii="Wingdings" w:hAnsi="Wingdings" w:hint="default"/>
      </w:rPr>
    </w:lvl>
    <w:lvl w:ilvl="4" w:tplc="E0780E3E" w:tentative="1">
      <w:start w:val="1"/>
      <w:numFmt w:val="bullet"/>
      <w:lvlText w:val=""/>
      <w:lvlJc w:val="left"/>
      <w:pPr>
        <w:tabs>
          <w:tab w:val="num" w:pos="3600"/>
        </w:tabs>
        <w:ind w:left="3600" w:hanging="360"/>
      </w:pPr>
      <w:rPr>
        <w:rFonts w:ascii="Wingdings" w:hAnsi="Wingdings" w:hint="default"/>
      </w:rPr>
    </w:lvl>
    <w:lvl w:ilvl="5" w:tplc="D46A8874" w:tentative="1">
      <w:start w:val="1"/>
      <w:numFmt w:val="bullet"/>
      <w:lvlText w:val=""/>
      <w:lvlJc w:val="left"/>
      <w:pPr>
        <w:tabs>
          <w:tab w:val="num" w:pos="4320"/>
        </w:tabs>
        <w:ind w:left="4320" w:hanging="360"/>
      </w:pPr>
      <w:rPr>
        <w:rFonts w:ascii="Wingdings" w:hAnsi="Wingdings" w:hint="default"/>
      </w:rPr>
    </w:lvl>
    <w:lvl w:ilvl="6" w:tplc="3CD64C42" w:tentative="1">
      <w:start w:val="1"/>
      <w:numFmt w:val="bullet"/>
      <w:lvlText w:val=""/>
      <w:lvlJc w:val="left"/>
      <w:pPr>
        <w:tabs>
          <w:tab w:val="num" w:pos="5040"/>
        </w:tabs>
        <w:ind w:left="5040" w:hanging="360"/>
      </w:pPr>
      <w:rPr>
        <w:rFonts w:ascii="Wingdings" w:hAnsi="Wingdings" w:hint="default"/>
      </w:rPr>
    </w:lvl>
    <w:lvl w:ilvl="7" w:tplc="F174AAB8" w:tentative="1">
      <w:start w:val="1"/>
      <w:numFmt w:val="bullet"/>
      <w:lvlText w:val=""/>
      <w:lvlJc w:val="left"/>
      <w:pPr>
        <w:tabs>
          <w:tab w:val="num" w:pos="5760"/>
        </w:tabs>
        <w:ind w:left="5760" w:hanging="360"/>
      </w:pPr>
      <w:rPr>
        <w:rFonts w:ascii="Wingdings" w:hAnsi="Wingdings" w:hint="default"/>
      </w:rPr>
    </w:lvl>
    <w:lvl w:ilvl="8" w:tplc="DB2A9ABC" w:tentative="1">
      <w:start w:val="1"/>
      <w:numFmt w:val="bullet"/>
      <w:lvlText w:val=""/>
      <w:lvlJc w:val="left"/>
      <w:pPr>
        <w:tabs>
          <w:tab w:val="num" w:pos="6480"/>
        </w:tabs>
        <w:ind w:left="6480" w:hanging="360"/>
      </w:pPr>
      <w:rPr>
        <w:rFonts w:ascii="Wingdings" w:hAnsi="Wingdings" w:hint="default"/>
      </w:rPr>
    </w:lvl>
  </w:abstractNum>
  <w:abstractNum w:abstractNumId="202">
    <w:nsid w:val="420A31C1"/>
    <w:multiLevelType w:val="hybridMultilevel"/>
    <w:tmpl w:val="0060C140"/>
    <w:lvl w:ilvl="0" w:tplc="3FDC4574">
      <w:start w:val="1"/>
      <w:numFmt w:val="bullet"/>
      <w:lvlText w:val=""/>
      <w:lvlJc w:val="left"/>
      <w:pPr>
        <w:tabs>
          <w:tab w:val="num" w:pos="720"/>
        </w:tabs>
        <w:ind w:left="720" w:hanging="360"/>
      </w:pPr>
      <w:rPr>
        <w:rFonts w:ascii="Wingdings" w:hAnsi="Wingdings" w:hint="default"/>
      </w:rPr>
    </w:lvl>
    <w:lvl w:ilvl="1" w:tplc="D6F2B8E6" w:tentative="1">
      <w:start w:val="1"/>
      <w:numFmt w:val="bullet"/>
      <w:lvlText w:val=""/>
      <w:lvlJc w:val="left"/>
      <w:pPr>
        <w:tabs>
          <w:tab w:val="num" w:pos="1440"/>
        </w:tabs>
        <w:ind w:left="1440" w:hanging="360"/>
      </w:pPr>
      <w:rPr>
        <w:rFonts w:ascii="Wingdings" w:hAnsi="Wingdings" w:hint="default"/>
      </w:rPr>
    </w:lvl>
    <w:lvl w:ilvl="2" w:tplc="F9F24F18" w:tentative="1">
      <w:start w:val="1"/>
      <w:numFmt w:val="bullet"/>
      <w:lvlText w:val=""/>
      <w:lvlJc w:val="left"/>
      <w:pPr>
        <w:tabs>
          <w:tab w:val="num" w:pos="2160"/>
        </w:tabs>
        <w:ind w:left="2160" w:hanging="360"/>
      </w:pPr>
      <w:rPr>
        <w:rFonts w:ascii="Wingdings" w:hAnsi="Wingdings" w:hint="default"/>
      </w:rPr>
    </w:lvl>
    <w:lvl w:ilvl="3" w:tplc="A9084622" w:tentative="1">
      <w:start w:val="1"/>
      <w:numFmt w:val="bullet"/>
      <w:lvlText w:val=""/>
      <w:lvlJc w:val="left"/>
      <w:pPr>
        <w:tabs>
          <w:tab w:val="num" w:pos="2880"/>
        </w:tabs>
        <w:ind w:left="2880" w:hanging="360"/>
      </w:pPr>
      <w:rPr>
        <w:rFonts w:ascii="Wingdings" w:hAnsi="Wingdings" w:hint="default"/>
      </w:rPr>
    </w:lvl>
    <w:lvl w:ilvl="4" w:tplc="13EA4A36" w:tentative="1">
      <w:start w:val="1"/>
      <w:numFmt w:val="bullet"/>
      <w:lvlText w:val=""/>
      <w:lvlJc w:val="left"/>
      <w:pPr>
        <w:tabs>
          <w:tab w:val="num" w:pos="3600"/>
        </w:tabs>
        <w:ind w:left="3600" w:hanging="360"/>
      </w:pPr>
      <w:rPr>
        <w:rFonts w:ascii="Wingdings" w:hAnsi="Wingdings" w:hint="default"/>
      </w:rPr>
    </w:lvl>
    <w:lvl w:ilvl="5" w:tplc="8CC6304A" w:tentative="1">
      <w:start w:val="1"/>
      <w:numFmt w:val="bullet"/>
      <w:lvlText w:val=""/>
      <w:lvlJc w:val="left"/>
      <w:pPr>
        <w:tabs>
          <w:tab w:val="num" w:pos="4320"/>
        </w:tabs>
        <w:ind w:left="4320" w:hanging="360"/>
      </w:pPr>
      <w:rPr>
        <w:rFonts w:ascii="Wingdings" w:hAnsi="Wingdings" w:hint="default"/>
      </w:rPr>
    </w:lvl>
    <w:lvl w:ilvl="6" w:tplc="CD446174" w:tentative="1">
      <w:start w:val="1"/>
      <w:numFmt w:val="bullet"/>
      <w:lvlText w:val=""/>
      <w:lvlJc w:val="left"/>
      <w:pPr>
        <w:tabs>
          <w:tab w:val="num" w:pos="5040"/>
        </w:tabs>
        <w:ind w:left="5040" w:hanging="360"/>
      </w:pPr>
      <w:rPr>
        <w:rFonts w:ascii="Wingdings" w:hAnsi="Wingdings" w:hint="default"/>
      </w:rPr>
    </w:lvl>
    <w:lvl w:ilvl="7" w:tplc="1FD0EB16" w:tentative="1">
      <w:start w:val="1"/>
      <w:numFmt w:val="bullet"/>
      <w:lvlText w:val=""/>
      <w:lvlJc w:val="left"/>
      <w:pPr>
        <w:tabs>
          <w:tab w:val="num" w:pos="5760"/>
        </w:tabs>
        <w:ind w:left="5760" w:hanging="360"/>
      </w:pPr>
      <w:rPr>
        <w:rFonts w:ascii="Wingdings" w:hAnsi="Wingdings" w:hint="default"/>
      </w:rPr>
    </w:lvl>
    <w:lvl w:ilvl="8" w:tplc="4CC0CD1C" w:tentative="1">
      <w:start w:val="1"/>
      <w:numFmt w:val="bullet"/>
      <w:lvlText w:val=""/>
      <w:lvlJc w:val="left"/>
      <w:pPr>
        <w:tabs>
          <w:tab w:val="num" w:pos="6480"/>
        </w:tabs>
        <w:ind w:left="6480" w:hanging="360"/>
      </w:pPr>
      <w:rPr>
        <w:rFonts w:ascii="Wingdings" w:hAnsi="Wingdings" w:hint="default"/>
      </w:rPr>
    </w:lvl>
  </w:abstractNum>
  <w:abstractNum w:abstractNumId="203">
    <w:nsid w:val="42784A88"/>
    <w:multiLevelType w:val="hybridMultilevel"/>
    <w:tmpl w:val="F6C2F620"/>
    <w:lvl w:ilvl="0" w:tplc="CD5A7D52">
      <w:start w:val="1"/>
      <w:numFmt w:val="bullet"/>
      <w:lvlText w:val=""/>
      <w:lvlJc w:val="left"/>
      <w:pPr>
        <w:tabs>
          <w:tab w:val="num" w:pos="720"/>
        </w:tabs>
        <w:ind w:left="720" w:hanging="360"/>
      </w:pPr>
      <w:rPr>
        <w:rFonts w:ascii="Wingdings" w:hAnsi="Wingdings" w:hint="default"/>
      </w:rPr>
    </w:lvl>
    <w:lvl w:ilvl="1" w:tplc="3E44343C" w:tentative="1">
      <w:start w:val="1"/>
      <w:numFmt w:val="bullet"/>
      <w:lvlText w:val=""/>
      <w:lvlJc w:val="left"/>
      <w:pPr>
        <w:tabs>
          <w:tab w:val="num" w:pos="1440"/>
        </w:tabs>
        <w:ind w:left="1440" w:hanging="360"/>
      </w:pPr>
      <w:rPr>
        <w:rFonts w:ascii="Wingdings" w:hAnsi="Wingdings" w:hint="default"/>
      </w:rPr>
    </w:lvl>
    <w:lvl w:ilvl="2" w:tplc="61185404" w:tentative="1">
      <w:start w:val="1"/>
      <w:numFmt w:val="bullet"/>
      <w:lvlText w:val=""/>
      <w:lvlJc w:val="left"/>
      <w:pPr>
        <w:tabs>
          <w:tab w:val="num" w:pos="2160"/>
        </w:tabs>
        <w:ind w:left="2160" w:hanging="360"/>
      </w:pPr>
      <w:rPr>
        <w:rFonts w:ascii="Wingdings" w:hAnsi="Wingdings" w:hint="default"/>
      </w:rPr>
    </w:lvl>
    <w:lvl w:ilvl="3" w:tplc="7AF47CC2" w:tentative="1">
      <w:start w:val="1"/>
      <w:numFmt w:val="bullet"/>
      <w:lvlText w:val=""/>
      <w:lvlJc w:val="left"/>
      <w:pPr>
        <w:tabs>
          <w:tab w:val="num" w:pos="2880"/>
        </w:tabs>
        <w:ind w:left="2880" w:hanging="360"/>
      </w:pPr>
      <w:rPr>
        <w:rFonts w:ascii="Wingdings" w:hAnsi="Wingdings" w:hint="default"/>
      </w:rPr>
    </w:lvl>
    <w:lvl w:ilvl="4" w:tplc="B7CEFE4C" w:tentative="1">
      <w:start w:val="1"/>
      <w:numFmt w:val="bullet"/>
      <w:lvlText w:val=""/>
      <w:lvlJc w:val="left"/>
      <w:pPr>
        <w:tabs>
          <w:tab w:val="num" w:pos="3600"/>
        </w:tabs>
        <w:ind w:left="3600" w:hanging="360"/>
      </w:pPr>
      <w:rPr>
        <w:rFonts w:ascii="Wingdings" w:hAnsi="Wingdings" w:hint="default"/>
      </w:rPr>
    </w:lvl>
    <w:lvl w:ilvl="5" w:tplc="3712F5E0" w:tentative="1">
      <w:start w:val="1"/>
      <w:numFmt w:val="bullet"/>
      <w:lvlText w:val=""/>
      <w:lvlJc w:val="left"/>
      <w:pPr>
        <w:tabs>
          <w:tab w:val="num" w:pos="4320"/>
        </w:tabs>
        <w:ind w:left="4320" w:hanging="360"/>
      </w:pPr>
      <w:rPr>
        <w:rFonts w:ascii="Wingdings" w:hAnsi="Wingdings" w:hint="default"/>
      </w:rPr>
    </w:lvl>
    <w:lvl w:ilvl="6" w:tplc="4E9E693A" w:tentative="1">
      <w:start w:val="1"/>
      <w:numFmt w:val="bullet"/>
      <w:lvlText w:val=""/>
      <w:lvlJc w:val="left"/>
      <w:pPr>
        <w:tabs>
          <w:tab w:val="num" w:pos="5040"/>
        </w:tabs>
        <w:ind w:left="5040" w:hanging="360"/>
      </w:pPr>
      <w:rPr>
        <w:rFonts w:ascii="Wingdings" w:hAnsi="Wingdings" w:hint="default"/>
      </w:rPr>
    </w:lvl>
    <w:lvl w:ilvl="7" w:tplc="71D465C2" w:tentative="1">
      <w:start w:val="1"/>
      <w:numFmt w:val="bullet"/>
      <w:lvlText w:val=""/>
      <w:lvlJc w:val="left"/>
      <w:pPr>
        <w:tabs>
          <w:tab w:val="num" w:pos="5760"/>
        </w:tabs>
        <w:ind w:left="5760" w:hanging="360"/>
      </w:pPr>
      <w:rPr>
        <w:rFonts w:ascii="Wingdings" w:hAnsi="Wingdings" w:hint="default"/>
      </w:rPr>
    </w:lvl>
    <w:lvl w:ilvl="8" w:tplc="1E6C8530" w:tentative="1">
      <w:start w:val="1"/>
      <w:numFmt w:val="bullet"/>
      <w:lvlText w:val=""/>
      <w:lvlJc w:val="left"/>
      <w:pPr>
        <w:tabs>
          <w:tab w:val="num" w:pos="6480"/>
        </w:tabs>
        <w:ind w:left="6480" w:hanging="360"/>
      </w:pPr>
      <w:rPr>
        <w:rFonts w:ascii="Wingdings" w:hAnsi="Wingdings" w:hint="default"/>
      </w:rPr>
    </w:lvl>
  </w:abstractNum>
  <w:abstractNum w:abstractNumId="204">
    <w:nsid w:val="42BA1280"/>
    <w:multiLevelType w:val="hybridMultilevel"/>
    <w:tmpl w:val="DE1A2A10"/>
    <w:lvl w:ilvl="0" w:tplc="04A20440">
      <w:start w:val="1"/>
      <w:numFmt w:val="bullet"/>
      <w:lvlText w:val=""/>
      <w:lvlJc w:val="left"/>
      <w:pPr>
        <w:tabs>
          <w:tab w:val="num" w:pos="720"/>
        </w:tabs>
        <w:ind w:left="720" w:hanging="360"/>
      </w:pPr>
      <w:rPr>
        <w:rFonts w:ascii="Wingdings" w:hAnsi="Wingdings" w:hint="default"/>
      </w:rPr>
    </w:lvl>
    <w:lvl w:ilvl="1" w:tplc="4C8C089C" w:tentative="1">
      <w:start w:val="1"/>
      <w:numFmt w:val="bullet"/>
      <w:lvlText w:val=""/>
      <w:lvlJc w:val="left"/>
      <w:pPr>
        <w:tabs>
          <w:tab w:val="num" w:pos="1440"/>
        </w:tabs>
        <w:ind w:left="1440" w:hanging="360"/>
      </w:pPr>
      <w:rPr>
        <w:rFonts w:ascii="Wingdings" w:hAnsi="Wingdings" w:hint="default"/>
      </w:rPr>
    </w:lvl>
    <w:lvl w:ilvl="2" w:tplc="B90A42D0" w:tentative="1">
      <w:start w:val="1"/>
      <w:numFmt w:val="bullet"/>
      <w:lvlText w:val=""/>
      <w:lvlJc w:val="left"/>
      <w:pPr>
        <w:tabs>
          <w:tab w:val="num" w:pos="2160"/>
        </w:tabs>
        <w:ind w:left="2160" w:hanging="360"/>
      </w:pPr>
      <w:rPr>
        <w:rFonts w:ascii="Wingdings" w:hAnsi="Wingdings" w:hint="default"/>
      </w:rPr>
    </w:lvl>
    <w:lvl w:ilvl="3" w:tplc="8494BD38" w:tentative="1">
      <w:start w:val="1"/>
      <w:numFmt w:val="bullet"/>
      <w:lvlText w:val=""/>
      <w:lvlJc w:val="left"/>
      <w:pPr>
        <w:tabs>
          <w:tab w:val="num" w:pos="2880"/>
        </w:tabs>
        <w:ind w:left="2880" w:hanging="360"/>
      </w:pPr>
      <w:rPr>
        <w:rFonts w:ascii="Wingdings" w:hAnsi="Wingdings" w:hint="default"/>
      </w:rPr>
    </w:lvl>
    <w:lvl w:ilvl="4" w:tplc="B0680E50" w:tentative="1">
      <w:start w:val="1"/>
      <w:numFmt w:val="bullet"/>
      <w:lvlText w:val=""/>
      <w:lvlJc w:val="left"/>
      <w:pPr>
        <w:tabs>
          <w:tab w:val="num" w:pos="3600"/>
        </w:tabs>
        <w:ind w:left="3600" w:hanging="360"/>
      </w:pPr>
      <w:rPr>
        <w:rFonts w:ascii="Wingdings" w:hAnsi="Wingdings" w:hint="default"/>
      </w:rPr>
    </w:lvl>
    <w:lvl w:ilvl="5" w:tplc="56BAB9C8" w:tentative="1">
      <w:start w:val="1"/>
      <w:numFmt w:val="bullet"/>
      <w:lvlText w:val=""/>
      <w:lvlJc w:val="left"/>
      <w:pPr>
        <w:tabs>
          <w:tab w:val="num" w:pos="4320"/>
        </w:tabs>
        <w:ind w:left="4320" w:hanging="360"/>
      </w:pPr>
      <w:rPr>
        <w:rFonts w:ascii="Wingdings" w:hAnsi="Wingdings" w:hint="default"/>
      </w:rPr>
    </w:lvl>
    <w:lvl w:ilvl="6" w:tplc="DF7C59D2" w:tentative="1">
      <w:start w:val="1"/>
      <w:numFmt w:val="bullet"/>
      <w:lvlText w:val=""/>
      <w:lvlJc w:val="left"/>
      <w:pPr>
        <w:tabs>
          <w:tab w:val="num" w:pos="5040"/>
        </w:tabs>
        <w:ind w:left="5040" w:hanging="360"/>
      </w:pPr>
      <w:rPr>
        <w:rFonts w:ascii="Wingdings" w:hAnsi="Wingdings" w:hint="default"/>
      </w:rPr>
    </w:lvl>
    <w:lvl w:ilvl="7" w:tplc="63E6D284" w:tentative="1">
      <w:start w:val="1"/>
      <w:numFmt w:val="bullet"/>
      <w:lvlText w:val=""/>
      <w:lvlJc w:val="left"/>
      <w:pPr>
        <w:tabs>
          <w:tab w:val="num" w:pos="5760"/>
        </w:tabs>
        <w:ind w:left="5760" w:hanging="360"/>
      </w:pPr>
      <w:rPr>
        <w:rFonts w:ascii="Wingdings" w:hAnsi="Wingdings" w:hint="default"/>
      </w:rPr>
    </w:lvl>
    <w:lvl w:ilvl="8" w:tplc="B0763870" w:tentative="1">
      <w:start w:val="1"/>
      <w:numFmt w:val="bullet"/>
      <w:lvlText w:val=""/>
      <w:lvlJc w:val="left"/>
      <w:pPr>
        <w:tabs>
          <w:tab w:val="num" w:pos="6480"/>
        </w:tabs>
        <w:ind w:left="6480" w:hanging="360"/>
      </w:pPr>
      <w:rPr>
        <w:rFonts w:ascii="Wingdings" w:hAnsi="Wingdings" w:hint="default"/>
      </w:rPr>
    </w:lvl>
  </w:abstractNum>
  <w:abstractNum w:abstractNumId="205">
    <w:nsid w:val="42FC7424"/>
    <w:multiLevelType w:val="hybridMultilevel"/>
    <w:tmpl w:val="B8EE0BD2"/>
    <w:lvl w:ilvl="0" w:tplc="B212E524">
      <w:start w:val="1"/>
      <w:numFmt w:val="bullet"/>
      <w:lvlText w:val=""/>
      <w:lvlJc w:val="left"/>
      <w:pPr>
        <w:tabs>
          <w:tab w:val="num" w:pos="720"/>
        </w:tabs>
        <w:ind w:left="720" w:hanging="360"/>
      </w:pPr>
      <w:rPr>
        <w:rFonts w:ascii="Wingdings" w:hAnsi="Wingdings" w:hint="default"/>
      </w:rPr>
    </w:lvl>
    <w:lvl w:ilvl="1" w:tplc="19B80C96" w:tentative="1">
      <w:start w:val="1"/>
      <w:numFmt w:val="bullet"/>
      <w:lvlText w:val=""/>
      <w:lvlJc w:val="left"/>
      <w:pPr>
        <w:tabs>
          <w:tab w:val="num" w:pos="1440"/>
        </w:tabs>
        <w:ind w:left="1440" w:hanging="360"/>
      </w:pPr>
      <w:rPr>
        <w:rFonts w:ascii="Wingdings" w:hAnsi="Wingdings" w:hint="default"/>
      </w:rPr>
    </w:lvl>
    <w:lvl w:ilvl="2" w:tplc="54548E88" w:tentative="1">
      <w:start w:val="1"/>
      <w:numFmt w:val="bullet"/>
      <w:lvlText w:val=""/>
      <w:lvlJc w:val="left"/>
      <w:pPr>
        <w:tabs>
          <w:tab w:val="num" w:pos="2160"/>
        </w:tabs>
        <w:ind w:left="2160" w:hanging="360"/>
      </w:pPr>
      <w:rPr>
        <w:rFonts w:ascii="Wingdings" w:hAnsi="Wingdings" w:hint="default"/>
      </w:rPr>
    </w:lvl>
    <w:lvl w:ilvl="3" w:tplc="67824626" w:tentative="1">
      <w:start w:val="1"/>
      <w:numFmt w:val="bullet"/>
      <w:lvlText w:val=""/>
      <w:lvlJc w:val="left"/>
      <w:pPr>
        <w:tabs>
          <w:tab w:val="num" w:pos="2880"/>
        </w:tabs>
        <w:ind w:left="2880" w:hanging="360"/>
      </w:pPr>
      <w:rPr>
        <w:rFonts w:ascii="Wingdings" w:hAnsi="Wingdings" w:hint="default"/>
      </w:rPr>
    </w:lvl>
    <w:lvl w:ilvl="4" w:tplc="B664D206" w:tentative="1">
      <w:start w:val="1"/>
      <w:numFmt w:val="bullet"/>
      <w:lvlText w:val=""/>
      <w:lvlJc w:val="left"/>
      <w:pPr>
        <w:tabs>
          <w:tab w:val="num" w:pos="3600"/>
        </w:tabs>
        <w:ind w:left="3600" w:hanging="360"/>
      </w:pPr>
      <w:rPr>
        <w:rFonts w:ascii="Wingdings" w:hAnsi="Wingdings" w:hint="default"/>
      </w:rPr>
    </w:lvl>
    <w:lvl w:ilvl="5" w:tplc="EEDCEF36" w:tentative="1">
      <w:start w:val="1"/>
      <w:numFmt w:val="bullet"/>
      <w:lvlText w:val=""/>
      <w:lvlJc w:val="left"/>
      <w:pPr>
        <w:tabs>
          <w:tab w:val="num" w:pos="4320"/>
        </w:tabs>
        <w:ind w:left="4320" w:hanging="360"/>
      </w:pPr>
      <w:rPr>
        <w:rFonts w:ascii="Wingdings" w:hAnsi="Wingdings" w:hint="default"/>
      </w:rPr>
    </w:lvl>
    <w:lvl w:ilvl="6" w:tplc="6950A4F6" w:tentative="1">
      <w:start w:val="1"/>
      <w:numFmt w:val="bullet"/>
      <w:lvlText w:val=""/>
      <w:lvlJc w:val="left"/>
      <w:pPr>
        <w:tabs>
          <w:tab w:val="num" w:pos="5040"/>
        </w:tabs>
        <w:ind w:left="5040" w:hanging="360"/>
      </w:pPr>
      <w:rPr>
        <w:rFonts w:ascii="Wingdings" w:hAnsi="Wingdings" w:hint="default"/>
      </w:rPr>
    </w:lvl>
    <w:lvl w:ilvl="7" w:tplc="15B64B2A" w:tentative="1">
      <w:start w:val="1"/>
      <w:numFmt w:val="bullet"/>
      <w:lvlText w:val=""/>
      <w:lvlJc w:val="left"/>
      <w:pPr>
        <w:tabs>
          <w:tab w:val="num" w:pos="5760"/>
        </w:tabs>
        <w:ind w:left="5760" w:hanging="360"/>
      </w:pPr>
      <w:rPr>
        <w:rFonts w:ascii="Wingdings" w:hAnsi="Wingdings" w:hint="default"/>
      </w:rPr>
    </w:lvl>
    <w:lvl w:ilvl="8" w:tplc="F4DA0050" w:tentative="1">
      <w:start w:val="1"/>
      <w:numFmt w:val="bullet"/>
      <w:lvlText w:val=""/>
      <w:lvlJc w:val="left"/>
      <w:pPr>
        <w:tabs>
          <w:tab w:val="num" w:pos="6480"/>
        </w:tabs>
        <w:ind w:left="6480" w:hanging="360"/>
      </w:pPr>
      <w:rPr>
        <w:rFonts w:ascii="Wingdings" w:hAnsi="Wingdings" w:hint="default"/>
      </w:rPr>
    </w:lvl>
  </w:abstractNum>
  <w:abstractNum w:abstractNumId="206">
    <w:nsid w:val="43D1736C"/>
    <w:multiLevelType w:val="hybridMultilevel"/>
    <w:tmpl w:val="AA948E84"/>
    <w:lvl w:ilvl="0" w:tplc="CFFC7DC4">
      <w:start w:val="1"/>
      <w:numFmt w:val="bullet"/>
      <w:lvlText w:val=""/>
      <w:lvlJc w:val="left"/>
      <w:pPr>
        <w:tabs>
          <w:tab w:val="num" w:pos="720"/>
        </w:tabs>
        <w:ind w:left="720" w:hanging="360"/>
      </w:pPr>
      <w:rPr>
        <w:rFonts w:ascii="Wingdings" w:hAnsi="Wingdings" w:hint="default"/>
      </w:rPr>
    </w:lvl>
    <w:lvl w:ilvl="1" w:tplc="3BE88D42" w:tentative="1">
      <w:start w:val="1"/>
      <w:numFmt w:val="bullet"/>
      <w:lvlText w:val=""/>
      <w:lvlJc w:val="left"/>
      <w:pPr>
        <w:tabs>
          <w:tab w:val="num" w:pos="1440"/>
        </w:tabs>
        <w:ind w:left="1440" w:hanging="360"/>
      </w:pPr>
      <w:rPr>
        <w:rFonts w:ascii="Wingdings" w:hAnsi="Wingdings" w:hint="default"/>
      </w:rPr>
    </w:lvl>
    <w:lvl w:ilvl="2" w:tplc="AFBAE2D4" w:tentative="1">
      <w:start w:val="1"/>
      <w:numFmt w:val="bullet"/>
      <w:lvlText w:val=""/>
      <w:lvlJc w:val="left"/>
      <w:pPr>
        <w:tabs>
          <w:tab w:val="num" w:pos="2160"/>
        </w:tabs>
        <w:ind w:left="2160" w:hanging="360"/>
      </w:pPr>
      <w:rPr>
        <w:rFonts w:ascii="Wingdings" w:hAnsi="Wingdings" w:hint="default"/>
      </w:rPr>
    </w:lvl>
    <w:lvl w:ilvl="3" w:tplc="7CC4D8B2" w:tentative="1">
      <w:start w:val="1"/>
      <w:numFmt w:val="bullet"/>
      <w:lvlText w:val=""/>
      <w:lvlJc w:val="left"/>
      <w:pPr>
        <w:tabs>
          <w:tab w:val="num" w:pos="2880"/>
        </w:tabs>
        <w:ind w:left="2880" w:hanging="360"/>
      </w:pPr>
      <w:rPr>
        <w:rFonts w:ascii="Wingdings" w:hAnsi="Wingdings" w:hint="default"/>
      </w:rPr>
    </w:lvl>
    <w:lvl w:ilvl="4" w:tplc="A48E699C" w:tentative="1">
      <w:start w:val="1"/>
      <w:numFmt w:val="bullet"/>
      <w:lvlText w:val=""/>
      <w:lvlJc w:val="left"/>
      <w:pPr>
        <w:tabs>
          <w:tab w:val="num" w:pos="3600"/>
        </w:tabs>
        <w:ind w:left="3600" w:hanging="360"/>
      </w:pPr>
      <w:rPr>
        <w:rFonts w:ascii="Wingdings" w:hAnsi="Wingdings" w:hint="default"/>
      </w:rPr>
    </w:lvl>
    <w:lvl w:ilvl="5" w:tplc="F4248B64" w:tentative="1">
      <w:start w:val="1"/>
      <w:numFmt w:val="bullet"/>
      <w:lvlText w:val=""/>
      <w:lvlJc w:val="left"/>
      <w:pPr>
        <w:tabs>
          <w:tab w:val="num" w:pos="4320"/>
        </w:tabs>
        <w:ind w:left="4320" w:hanging="360"/>
      </w:pPr>
      <w:rPr>
        <w:rFonts w:ascii="Wingdings" w:hAnsi="Wingdings" w:hint="default"/>
      </w:rPr>
    </w:lvl>
    <w:lvl w:ilvl="6" w:tplc="21FC2FF0" w:tentative="1">
      <w:start w:val="1"/>
      <w:numFmt w:val="bullet"/>
      <w:lvlText w:val=""/>
      <w:lvlJc w:val="left"/>
      <w:pPr>
        <w:tabs>
          <w:tab w:val="num" w:pos="5040"/>
        </w:tabs>
        <w:ind w:left="5040" w:hanging="360"/>
      </w:pPr>
      <w:rPr>
        <w:rFonts w:ascii="Wingdings" w:hAnsi="Wingdings" w:hint="default"/>
      </w:rPr>
    </w:lvl>
    <w:lvl w:ilvl="7" w:tplc="993E502A" w:tentative="1">
      <w:start w:val="1"/>
      <w:numFmt w:val="bullet"/>
      <w:lvlText w:val=""/>
      <w:lvlJc w:val="left"/>
      <w:pPr>
        <w:tabs>
          <w:tab w:val="num" w:pos="5760"/>
        </w:tabs>
        <w:ind w:left="5760" w:hanging="360"/>
      </w:pPr>
      <w:rPr>
        <w:rFonts w:ascii="Wingdings" w:hAnsi="Wingdings" w:hint="default"/>
      </w:rPr>
    </w:lvl>
    <w:lvl w:ilvl="8" w:tplc="E6C24492" w:tentative="1">
      <w:start w:val="1"/>
      <w:numFmt w:val="bullet"/>
      <w:lvlText w:val=""/>
      <w:lvlJc w:val="left"/>
      <w:pPr>
        <w:tabs>
          <w:tab w:val="num" w:pos="6480"/>
        </w:tabs>
        <w:ind w:left="6480" w:hanging="360"/>
      </w:pPr>
      <w:rPr>
        <w:rFonts w:ascii="Wingdings" w:hAnsi="Wingdings" w:hint="default"/>
      </w:rPr>
    </w:lvl>
  </w:abstractNum>
  <w:abstractNum w:abstractNumId="207">
    <w:nsid w:val="442E6C0A"/>
    <w:multiLevelType w:val="hybridMultilevel"/>
    <w:tmpl w:val="9AF642BA"/>
    <w:lvl w:ilvl="0" w:tplc="C7989D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8">
    <w:nsid w:val="445539CE"/>
    <w:multiLevelType w:val="hybridMultilevel"/>
    <w:tmpl w:val="869236C2"/>
    <w:lvl w:ilvl="0" w:tplc="2C5889D8">
      <w:start w:val="1"/>
      <w:numFmt w:val="bullet"/>
      <w:lvlText w:val=""/>
      <w:lvlJc w:val="left"/>
      <w:pPr>
        <w:tabs>
          <w:tab w:val="num" w:pos="720"/>
        </w:tabs>
        <w:ind w:left="720" w:hanging="360"/>
      </w:pPr>
      <w:rPr>
        <w:rFonts w:ascii="Wingdings" w:hAnsi="Wingdings" w:hint="default"/>
      </w:rPr>
    </w:lvl>
    <w:lvl w:ilvl="1" w:tplc="BF96923A" w:tentative="1">
      <w:start w:val="1"/>
      <w:numFmt w:val="bullet"/>
      <w:lvlText w:val=""/>
      <w:lvlJc w:val="left"/>
      <w:pPr>
        <w:tabs>
          <w:tab w:val="num" w:pos="1440"/>
        </w:tabs>
        <w:ind w:left="1440" w:hanging="360"/>
      </w:pPr>
      <w:rPr>
        <w:rFonts w:ascii="Wingdings" w:hAnsi="Wingdings" w:hint="default"/>
      </w:rPr>
    </w:lvl>
    <w:lvl w:ilvl="2" w:tplc="4E8E1ECC" w:tentative="1">
      <w:start w:val="1"/>
      <w:numFmt w:val="bullet"/>
      <w:lvlText w:val=""/>
      <w:lvlJc w:val="left"/>
      <w:pPr>
        <w:tabs>
          <w:tab w:val="num" w:pos="2160"/>
        </w:tabs>
        <w:ind w:left="2160" w:hanging="360"/>
      </w:pPr>
      <w:rPr>
        <w:rFonts w:ascii="Wingdings" w:hAnsi="Wingdings" w:hint="default"/>
      </w:rPr>
    </w:lvl>
    <w:lvl w:ilvl="3" w:tplc="C926461E" w:tentative="1">
      <w:start w:val="1"/>
      <w:numFmt w:val="bullet"/>
      <w:lvlText w:val=""/>
      <w:lvlJc w:val="left"/>
      <w:pPr>
        <w:tabs>
          <w:tab w:val="num" w:pos="2880"/>
        </w:tabs>
        <w:ind w:left="2880" w:hanging="360"/>
      </w:pPr>
      <w:rPr>
        <w:rFonts w:ascii="Wingdings" w:hAnsi="Wingdings" w:hint="default"/>
      </w:rPr>
    </w:lvl>
    <w:lvl w:ilvl="4" w:tplc="3FB43524" w:tentative="1">
      <w:start w:val="1"/>
      <w:numFmt w:val="bullet"/>
      <w:lvlText w:val=""/>
      <w:lvlJc w:val="left"/>
      <w:pPr>
        <w:tabs>
          <w:tab w:val="num" w:pos="3600"/>
        </w:tabs>
        <w:ind w:left="3600" w:hanging="360"/>
      </w:pPr>
      <w:rPr>
        <w:rFonts w:ascii="Wingdings" w:hAnsi="Wingdings" w:hint="default"/>
      </w:rPr>
    </w:lvl>
    <w:lvl w:ilvl="5" w:tplc="F164437C" w:tentative="1">
      <w:start w:val="1"/>
      <w:numFmt w:val="bullet"/>
      <w:lvlText w:val=""/>
      <w:lvlJc w:val="left"/>
      <w:pPr>
        <w:tabs>
          <w:tab w:val="num" w:pos="4320"/>
        </w:tabs>
        <w:ind w:left="4320" w:hanging="360"/>
      </w:pPr>
      <w:rPr>
        <w:rFonts w:ascii="Wingdings" w:hAnsi="Wingdings" w:hint="default"/>
      </w:rPr>
    </w:lvl>
    <w:lvl w:ilvl="6" w:tplc="73D67A64" w:tentative="1">
      <w:start w:val="1"/>
      <w:numFmt w:val="bullet"/>
      <w:lvlText w:val=""/>
      <w:lvlJc w:val="left"/>
      <w:pPr>
        <w:tabs>
          <w:tab w:val="num" w:pos="5040"/>
        </w:tabs>
        <w:ind w:left="5040" w:hanging="360"/>
      </w:pPr>
      <w:rPr>
        <w:rFonts w:ascii="Wingdings" w:hAnsi="Wingdings" w:hint="default"/>
      </w:rPr>
    </w:lvl>
    <w:lvl w:ilvl="7" w:tplc="DF72A5E0" w:tentative="1">
      <w:start w:val="1"/>
      <w:numFmt w:val="bullet"/>
      <w:lvlText w:val=""/>
      <w:lvlJc w:val="left"/>
      <w:pPr>
        <w:tabs>
          <w:tab w:val="num" w:pos="5760"/>
        </w:tabs>
        <w:ind w:left="5760" w:hanging="360"/>
      </w:pPr>
      <w:rPr>
        <w:rFonts w:ascii="Wingdings" w:hAnsi="Wingdings" w:hint="default"/>
      </w:rPr>
    </w:lvl>
    <w:lvl w:ilvl="8" w:tplc="2F8EA24A" w:tentative="1">
      <w:start w:val="1"/>
      <w:numFmt w:val="bullet"/>
      <w:lvlText w:val=""/>
      <w:lvlJc w:val="left"/>
      <w:pPr>
        <w:tabs>
          <w:tab w:val="num" w:pos="6480"/>
        </w:tabs>
        <w:ind w:left="6480" w:hanging="360"/>
      </w:pPr>
      <w:rPr>
        <w:rFonts w:ascii="Wingdings" w:hAnsi="Wingdings" w:hint="default"/>
      </w:rPr>
    </w:lvl>
  </w:abstractNum>
  <w:abstractNum w:abstractNumId="209">
    <w:nsid w:val="44D3141B"/>
    <w:multiLevelType w:val="hybridMultilevel"/>
    <w:tmpl w:val="FD6CE4AA"/>
    <w:lvl w:ilvl="0" w:tplc="11A062C2">
      <w:start w:val="1"/>
      <w:numFmt w:val="bullet"/>
      <w:lvlText w:val=""/>
      <w:lvlJc w:val="left"/>
      <w:pPr>
        <w:tabs>
          <w:tab w:val="num" w:pos="720"/>
        </w:tabs>
        <w:ind w:left="720" w:hanging="360"/>
      </w:pPr>
      <w:rPr>
        <w:rFonts w:ascii="Wingdings" w:hAnsi="Wingdings" w:hint="default"/>
      </w:rPr>
    </w:lvl>
    <w:lvl w:ilvl="1" w:tplc="486E058E" w:tentative="1">
      <w:start w:val="1"/>
      <w:numFmt w:val="bullet"/>
      <w:lvlText w:val=""/>
      <w:lvlJc w:val="left"/>
      <w:pPr>
        <w:tabs>
          <w:tab w:val="num" w:pos="1440"/>
        </w:tabs>
        <w:ind w:left="1440" w:hanging="360"/>
      </w:pPr>
      <w:rPr>
        <w:rFonts w:ascii="Wingdings" w:hAnsi="Wingdings" w:hint="default"/>
      </w:rPr>
    </w:lvl>
    <w:lvl w:ilvl="2" w:tplc="850A4220" w:tentative="1">
      <w:start w:val="1"/>
      <w:numFmt w:val="bullet"/>
      <w:lvlText w:val=""/>
      <w:lvlJc w:val="left"/>
      <w:pPr>
        <w:tabs>
          <w:tab w:val="num" w:pos="2160"/>
        </w:tabs>
        <w:ind w:left="2160" w:hanging="360"/>
      </w:pPr>
      <w:rPr>
        <w:rFonts w:ascii="Wingdings" w:hAnsi="Wingdings" w:hint="default"/>
      </w:rPr>
    </w:lvl>
    <w:lvl w:ilvl="3" w:tplc="5422F4C8" w:tentative="1">
      <w:start w:val="1"/>
      <w:numFmt w:val="bullet"/>
      <w:lvlText w:val=""/>
      <w:lvlJc w:val="left"/>
      <w:pPr>
        <w:tabs>
          <w:tab w:val="num" w:pos="2880"/>
        </w:tabs>
        <w:ind w:left="2880" w:hanging="360"/>
      </w:pPr>
      <w:rPr>
        <w:rFonts w:ascii="Wingdings" w:hAnsi="Wingdings" w:hint="default"/>
      </w:rPr>
    </w:lvl>
    <w:lvl w:ilvl="4" w:tplc="441C4F40" w:tentative="1">
      <w:start w:val="1"/>
      <w:numFmt w:val="bullet"/>
      <w:lvlText w:val=""/>
      <w:lvlJc w:val="left"/>
      <w:pPr>
        <w:tabs>
          <w:tab w:val="num" w:pos="3600"/>
        </w:tabs>
        <w:ind w:left="3600" w:hanging="360"/>
      </w:pPr>
      <w:rPr>
        <w:rFonts w:ascii="Wingdings" w:hAnsi="Wingdings" w:hint="default"/>
      </w:rPr>
    </w:lvl>
    <w:lvl w:ilvl="5" w:tplc="B9E89E82" w:tentative="1">
      <w:start w:val="1"/>
      <w:numFmt w:val="bullet"/>
      <w:lvlText w:val=""/>
      <w:lvlJc w:val="left"/>
      <w:pPr>
        <w:tabs>
          <w:tab w:val="num" w:pos="4320"/>
        </w:tabs>
        <w:ind w:left="4320" w:hanging="360"/>
      </w:pPr>
      <w:rPr>
        <w:rFonts w:ascii="Wingdings" w:hAnsi="Wingdings" w:hint="default"/>
      </w:rPr>
    </w:lvl>
    <w:lvl w:ilvl="6" w:tplc="9092CD04" w:tentative="1">
      <w:start w:val="1"/>
      <w:numFmt w:val="bullet"/>
      <w:lvlText w:val=""/>
      <w:lvlJc w:val="left"/>
      <w:pPr>
        <w:tabs>
          <w:tab w:val="num" w:pos="5040"/>
        </w:tabs>
        <w:ind w:left="5040" w:hanging="360"/>
      </w:pPr>
      <w:rPr>
        <w:rFonts w:ascii="Wingdings" w:hAnsi="Wingdings" w:hint="default"/>
      </w:rPr>
    </w:lvl>
    <w:lvl w:ilvl="7" w:tplc="A68260C8" w:tentative="1">
      <w:start w:val="1"/>
      <w:numFmt w:val="bullet"/>
      <w:lvlText w:val=""/>
      <w:lvlJc w:val="left"/>
      <w:pPr>
        <w:tabs>
          <w:tab w:val="num" w:pos="5760"/>
        </w:tabs>
        <w:ind w:left="5760" w:hanging="360"/>
      </w:pPr>
      <w:rPr>
        <w:rFonts w:ascii="Wingdings" w:hAnsi="Wingdings" w:hint="default"/>
      </w:rPr>
    </w:lvl>
    <w:lvl w:ilvl="8" w:tplc="59A0A114" w:tentative="1">
      <w:start w:val="1"/>
      <w:numFmt w:val="bullet"/>
      <w:lvlText w:val=""/>
      <w:lvlJc w:val="left"/>
      <w:pPr>
        <w:tabs>
          <w:tab w:val="num" w:pos="6480"/>
        </w:tabs>
        <w:ind w:left="6480" w:hanging="360"/>
      </w:pPr>
      <w:rPr>
        <w:rFonts w:ascii="Wingdings" w:hAnsi="Wingdings" w:hint="default"/>
      </w:rPr>
    </w:lvl>
  </w:abstractNum>
  <w:abstractNum w:abstractNumId="210">
    <w:nsid w:val="450518C4"/>
    <w:multiLevelType w:val="hybridMultilevel"/>
    <w:tmpl w:val="926E1192"/>
    <w:lvl w:ilvl="0" w:tplc="6D7A40CA">
      <w:start w:val="1"/>
      <w:numFmt w:val="bullet"/>
      <w:lvlText w:val=""/>
      <w:lvlJc w:val="left"/>
      <w:pPr>
        <w:tabs>
          <w:tab w:val="num" w:pos="720"/>
        </w:tabs>
        <w:ind w:left="720" w:hanging="360"/>
      </w:pPr>
      <w:rPr>
        <w:rFonts w:ascii="Wingdings" w:hAnsi="Wingdings" w:hint="default"/>
      </w:rPr>
    </w:lvl>
    <w:lvl w:ilvl="1" w:tplc="DD50E250" w:tentative="1">
      <w:start w:val="1"/>
      <w:numFmt w:val="bullet"/>
      <w:lvlText w:val=""/>
      <w:lvlJc w:val="left"/>
      <w:pPr>
        <w:tabs>
          <w:tab w:val="num" w:pos="1440"/>
        </w:tabs>
        <w:ind w:left="1440" w:hanging="360"/>
      </w:pPr>
      <w:rPr>
        <w:rFonts w:ascii="Wingdings" w:hAnsi="Wingdings" w:hint="default"/>
      </w:rPr>
    </w:lvl>
    <w:lvl w:ilvl="2" w:tplc="C0A289C8" w:tentative="1">
      <w:start w:val="1"/>
      <w:numFmt w:val="bullet"/>
      <w:lvlText w:val=""/>
      <w:lvlJc w:val="left"/>
      <w:pPr>
        <w:tabs>
          <w:tab w:val="num" w:pos="2160"/>
        </w:tabs>
        <w:ind w:left="2160" w:hanging="360"/>
      </w:pPr>
      <w:rPr>
        <w:rFonts w:ascii="Wingdings" w:hAnsi="Wingdings" w:hint="default"/>
      </w:rPr>
    </w:lvl>
    <w:lvl w:ilvl="3" w:tplc="4DD2FF84" w:tentative="1">
      <w:start w:val="1"/>
      <w:numFmt w:val="bullet"/>
      <w:lvlText w:val=""/>
      <w:lvlJc w:val="left"/>
      <w:pPr>
        <w:tabs>
          <w:tab w:val="num" w:pos="2880"/>
        </w:tabs>
        <w:ind w:left="2880" w:hanging="360"/>
      </w:pPr>
      <w:rPr>
        <w:rFonts w:ascii="Wingdings" w:hAnsi="Wingdings" w:hint="default"/>
      </w:rPr>
    </w:lvl>
    <w:lvl w:ilvl="4" w:tplc="390E3B24" w:tentative="1">
      <w:start w:val="1"/>
      <w:numFmt w:val="bullet"/>
      <w:lvlText w:val=""/>
      <w:lvlJc w:val="left"/>
      <w:pPr>
        <w:tabs>
          <w:tab w:val="num" w:pos="3600"/>
        </w:tabs>
        <w:ind w:left="3600" w:hanging="360"/>
      </w:pPr>
      <w:rPr>
        <w:rFonts w:ascii="Wingdings" w:hAnsi="Wingdings" w:hint="default"/>
      </w:rPr>
    </w:lvl>
    <w:lvl w:ilvl="5" w:tplc="46885A36" w:tentative="1">
      <w:start w:val="1"/>
      <w:numFmt w:val="bullet"/>
      <w:lvlText w:val=""/>
      <w:lvlJc w:val="left"/>
      <w:pPr>
        <w:tabs>
          <w:tab w:val="num" w:pos="4320"/>
        </w:tabs>
        <w:ind w:left="4320" w:hanging="360"/>
      </w:pPr>
      <w:rPr>
        <w:rFonts w:ascii="Wingdings" w:hAnsi="Wingdings" w:hint="default"/>
      </w:rPr>
    </w:lvl>
    <w:lvl w:ilvl="6" w:tplc="2780C758" w:tentative="1">
      <w:start w:val="1"/>
      <w:numFmt w:val="bullet"/>
      <w:lvlText w:val=""/>
      <w:lvlJc w:val="left"/>
      <w:pPr>
        <w:tabs>
          <w:tab w:val="num" w:pos="5040"/>
        </w:tabs>
        <w:ind w:left="5040" w:hanging="360"/>
      </w:pPr>
      <w:rPr>
        <w:rFonts w:ascii="Wingdings" w:hAnsi="Wingdings" w:hint="default"/>
      </w:rPr>
    </w:lvl>
    <w:lvl w:ilvl="7" w:tplc="2182033E" w:tentative="1">
      <w:start w:val="1"/>
      <w:numFmt w:val="bullet"/>
      <w:lvlText w:val=""/>
      <w:lvlJc w:val="left"/>
      <w:pPr>
        <w:tabs>
          <w:tab w:val="num" w:pos="5760"/>
        </w:tabs>
        <w:ind w:left="5760" w:hanging="360"/>
      </w:pPr>
      <w:rPr>
        <w:rFonts w:ascii="Wingdings" w:hAnsi="Wingdings" w:hint="default"/>
      </w:rPr>
    </w:lvl>
    <w:lvl w:ilvl="8" w:tplc="D53A9F28" w:tentative="1">
      <w:start w:val="1"/>
      <w:numFmt w:val="bullet"/>
      <w:lvlText w:val=""/>
      <w:lvlJc w:val="left"/>
      <w:pPr>
        <w:tabs>
          <w:tab w:val="num" w:pos="6480"/>
        </w:tabs>
        <w:ind w:left="6480" w:hanging="360"/>
      </w:pPr>
      <w:rPr>
        <w:rFonts w:ascii="Wingdings" w:hAnsi="Wingdings" w:hint="default"/>
      </w:rPr>
    </w:lvl>
  </w:abstractNum>
  <w:abstractNum w:abstractNumId="211">
    <w:nsid w:val="457273AF"/>
    <w:multiLevelType w:val="hybridMultilevel"/>
    <w:tmpl w:val="88303AA8"/>
    <w:lvl w:ilvl="0" w:tplc="9CD061EE">
      <w:start w:val="1"/>
      <w:numFmt w:val="bullet"/>
      <w:lvlText w:val=""/>
      <w:lvlJc w:val="left"/>
      <w:pPr>
        <w:tabs>
          <w:tab w:val="num" w:pos="720"/>
        </w:tabs>
        <w:ind w:left="720" w:hanging="360"/>
      </w:pPr>
      <w:rPr>
        <w:rFonts w:ascii="Wingdings" w:hAnsi="Wingdings" w:hint="default"/>
      </w:rPr>
    </w:lvl>
    <w:lvl w:ilvl="1" w:tplc="44D866C6" w:tentative="1">
      <w:start w:val="1"/>
      <w:numFmt w:val="bullet"/>
      <w:lvlText w:val=""/>
      <w:lvlJc w:val="left"/>
      <w:pPr>
        <w:tabs>
          <w:tab w:val="num" w:pos="1440"/>
        </w:tabs>
        <w:ind w:left="1440" w:hanging="360"/>
      </w:pPr>
      <w:rPr>
        <w:rFonts w:ascii="Wingdings" w:hAnsi="Wingdings" w:hint="default"/>
      </w:rPr>
    </w:lvl>
    <w:lvl w:ilvl="2" w:tplc="16B0E43A" w:tentative="1">
      <w:start w:val="1"/>
      <w:numFmt w:val="bullet"/>
      <w:lvlText w:val=""/>
      <w:lvlJc w:val="left"/>
      <w:pPr>
        <w:tabs>
          <w:tab w:val="num" w:pos="2160"/>
        </w:tabs>
        <w:ind w:left="2160" w:hanging="360"/>
      </w:pPr>
      <w:rPr>
        <w:rFonts w:ascii="Wingdings" w:hAnsi="Wingdings" w:hint="default"/>
      </w:rPr>
    </w:lvl>
    <w:lvl w:ilvl="3" w:tplc="17EE6E36" w:tentative="1">
      <w:start w:val="1"/>
      <w:numFmt w:val="bullet"/>
      <w:lvlText w:val=""/>
      <w:lvlJc w:val="left"/>
      <w:pPr>
        <w:tabs>
          <w:tab w:val="num" w:pos="2880"/>
        </w:tabs>
        <w:ind w:left="2880" w:hanging="360"/>
      </w:pPr>
      <w:rPr>
        <w:rFonts w:ascii="Wingdings" w:hAnsi="Wingdings" w:hint="default"/>
      </w:rPr>
    </w:lvl>
    <w:lvl w:ilvl="4" w:tplc="98907B5C" w:tentative="1">
      <w:start w:val="1"/>
      <w:numFmt w:val="bullet"/>
      <w:lvlText w:val=""/>
      <w:lvlJc w:val="left"/>
      <w:pPr>
        <w:tabs>
          <w:tab w:val="num" w:pos="3600"/>
        </w:tabs>
        <w:ind w:left="3600" w:hanging="360"/>
      </w:pPr>
      <w:rPr>
        <w:rFonts w:ascii="Wingdings" w:hAnsi="Wingdings" w:hint="default"/>
      </w:rPr>
    </w:lvl>
    <w:lvl w:ilvl="5" w:tplc="E4D442C8" w:tentative="1">
      <w:start w:val="1"/>
      <w:numFmt w:val="bullet"/>
      <w:lvlText w:val=""/>
      <w:lvlJc w:val="left"/>
      <w:pPr>
        <w:tabs>
          <w:tab w:val="num" w:pos="4320"/>
        </w:tabs>
        <w:ind w:left="4320" w:hanging="360"/>
      </w:pPr>
      <w:rPr>
        <w:rFonts w:ascii="Wingdings" w:hAnsi="Wingdings" w:hint="default"/>
      </w:rPr>
    </w:lvl>
    <w:lvl w:ilvl="6" w:tplc="4E8A591E" w:tentative="1">
      <w:start w:val="1"/>
      <w:numFmt w:val="bullet"/>
      <w:lvlText w:val=""/>
      <w:lvlJc w:val="left"/>
      <w:pPr>
        <w:tabs>
          <w:tab w:val="num" w:pos="5040"/>
        </w:tabs>
        <w:ind w:left="5040" w:hanging="360"/>
      </w:pPr>
      <w:rPr>
        <w:rFonts w:ascii="Wingdings" w:hAnsi="Wingdings" w:hint="default"/>
      </w:rPr>
    </w:lvl>
    <w:lvl w:ilvl="7" w:tplc="30B88638" w:tentative="1">
      <w:start w:val="1"/>
      <w:numFmt w:val="bullet"/>
      <w:lvlText w:val=""/>
      <w:lvlJc w:val="left"/>
      <w:pPr>
        <w:tabs>
          <w:tab w:val="num" w:pos="5760"/>
        </w:tabs>
        <w:ind w:left="5760" w:hanging="360"/>
      </w:pPr>
      <w:rPr>
        <w:rFonts w:ascii="Wingdings" w:hAnsi="Wingdings" w:hint="default"/>
      </w:rPr>
    </w:lvl>
    <w:lvl w:ilvl="8" w:tplc="9C329C6A" w:tentative="1">
      <w:start w:val="1"/>
      <w:numFmt w:val="bullet"/>
      <w:lvlText w:val=""/>
      <w:lvlJc w:val="left"/>
      <w:pPr>
        <w:tabs>
          <w:tab w:val="num" w:pos="6480"/>
        </w:tabs>
        <w:ind w:left="6480" w:hanging="360"/>
      </w:pPr>
      <w:rPr>
        <w:rFonts w:ascii="Wingdings" w:hAnsi="Wingdings" w:hint="default"/>
      </w:rPr>
    </w:lvl>
  </w:abstractNum>
  <w:abstractNum w:abstractNumId="212">
    <w:nsid w:val="45786170"/>
    <w:multiLevelType w:val="hybridMultilevel"/>
    <w:tmpl w:val="95B24652"/>
    <w:lvl w:ilvl="0" w:tplc="2848B214">
      <w:start w:val="1"/>
      <w:numFmt w:val="bullet"/>
      <w:lvlText w:val=""/>
      <w:lvlJc w:val="left"/>
      <w:pPr>
        <w:tabs>
          <w:tab w:val="num" w:pos="720"/>
        </w:tabs>
        <w:ind w:left="720" w:hanging="360"/>
      </w:pPr>
      <w:rPr>
        <w:rFonts w:ascii="Wingdings" w:hAnsi="Wingdings" w:hint="default"/>
      </w:rPr>
    </w:lvl>
    <w:lvl w:ilvl="1" w:tplc="3C0AD060" w:tentative="1">
      <w:start w:val="1"/>
      <w:numFmt w:val="bullet"/>
      <w:lvlText w:val=""/>
      <w:lvlJc w:val="left"/>
      <w:pPr>
        <w:tabs>
          <w:tab w:val="num" w:pos="1440"/>
        </w:tabs>
        <w:ind w:left="1440" w:hanging="360"/>
      </w:pPr>
      <w:rPr>
        <w:rFonts w:ascii="Wingdings" w:hAnsi="Wingdings" w:hint="default"/>
      </w:rPr>
    </w:lvl>
    <w:lvl w:ilvl="2" w:tplc="992800E6" w:tentative="1">
      <w:start w:val="1"/>
      <w:numFmt w:val="bullet"/>
      <w:lvlText w:val=""/>
      <w:lvlJc w:val="left"/>
      <w:pPr>
        <w:tabs>
          <w:tab w:val="num" w:pos="2160"/>
        </w:tabs>
        <w:ind w:left="2160" w:hanging="360"/>
      </w:pPr>
      <w:rPr>
        <w:rFonts w:ascii="Wingdings" w:hAnsi="Wingdings" w:hint="default"/>
      </w:rPr>
    </w:lvl>
    <w:lvl w:ilvl="3" w:tplc="F4D417A0" w:tentative="1">
      <w:start w:val="1"/>
      <w:numFmt w:val="bullet"/>
      <w:lvlText w:val=""/>
      <w:lvlJc w:val="left"/>
      <w:pPr>
        <w:tabs>
          <w:tab w:val="num" w:pos="2880"/>
        </w:tabs>
        <w:ind w:left="2880" w:hanging="360"/>
      </w:pPr>
      <w:rPr>
        <w:rFonts w:ascii="Wingdings" w:hAnsi="Wingdings" w:hint="default"/>
      </w:rPr>
    </w:lvl>
    <w:lvl w:ilvl="4" w:tplc="D4D6C0CC" w:tentative="1">
      <w:start w:val="1"/>
      <w:numFmt w:val="bullet"/>
      <w:lvlText w:val=""/>
      <w:lvlJc w:val="left"/>
      <w:pPr>
        <w:tabs>
          <w:tab w:val="num" w:pos="3600"/>
        </w:tabs>
        <w:ind w:left="3600" w:hanging="360"/>
      </w:pPr>
      <w:rPr>
        <w:rFonts w:ascii="Wingdings" w:hAnsi="Wingdings" w:hint="default"/>
      </w:rPr>
    </w:lvl>
    <w:lvl w:ilvl="5" w:tplc="CD8E7F16" w:tentative="1">
      <w:start w:val="1"/>
      <w:numFmt w:val="bullet"/>
      <w:lvlText w:val=""/>
      <w:lvlJc w:val="left"/>
      <w:pPr>
        <w:tabs>
          <w:tab w:val="num" w:pos="4320"/>
        </w:tabs>
        <w:ind w:left="4320" w:hanging="360"/>
      </w:pPr>
      <w:rPr>
        <w:rFonts w:ascii="Wingdings" w:hAnsi="Wingdings" w:hint="default"/>
      </w:rPr>
    </w:lvl>
    <w:lvl w:ilvl="6" w:tplc="D3E4572A" w:tentative="1">
      <w:start w:val="1"/>
      <w:numFmt w:val="bullet"/>
      <w:lvlText w:val=""/>
      <w:lvlJc w:val="left"/>
      <w:pPr>
        <w:tabs>
          <w:tab w:val="num" w:pos="5040"/>
        </w:tabs>
        <w:ind w:left="5040" w:hanging="360"/>
      </w:pPr>
      <w:rPr>
        <w:rFonts w:ascii="Wingdings" w:hAnsi="Wingdings" w:hint="default"/>
      </w:rPr>
    </w:lvl>
    <w:lvl w:ilvl="7" w:tplc="5EFC41C0" w:tentative="1">
      <w:start w:val="1"/>
      <w:numFmt w:val="bullet"/>
      <w:lvlText w:val=""/>
      <w:lvlJc w:val="left"/>
      <w:pPr>
        <w:tabs>
          <w:tab w:val="num" w:pos="5760"/>
        </w:tabs>
        <w:ind w:left="5760" w:hanging="360"/>
      </w:pPr>
      <w:rPr>
        <w:rFonts w:ascii="Wingdings" w:hAnsi="Wingdings" w:hint="default"/>
      </w:rPr>
    </w:lvl>
    <w:lvl w:ilvl="8" w:tplc="E9FCE6FE" w:tentative="1">
      <w:start w:val="1"/>
      <w:numFmt w:val="bullet"/>
      <w:lvlText w:val=""/>
      <w:lvlJc w:val="left"/>
      <w:pPr>
        <w:tabs>
          <w:tab w:val="num" w:pos="6480"/>
        </w:tabs>
        <w:ind w:left="6480" w:hanging="360"/>
      </w:pPr>
      <w:rPr>
        <w:rFonts w:ascii="Wingdings" w:hAnsi="Wingdings" w:hint="default"/>
      </w:rPr>
    </w:lvl>
  </w:abstractNum>
  <w:abstractNum w:abstractNumId="213">
    <w:nsid w:val="45911D97"/>
    <w:multiLevelType w:val="hybridMultilevel"/>
    <w:tmpl w:val="9E083306"/>
    <w:lvl w:ilvl="0" w:tplc="E5686AD6">
      <w:start w:val="1"/>
      <w:numFmt w:val="bullet"/>
      <w:lvlText w:val=""/>
      <w:lvlJc w:val="left"/>
      <w:pPr>
        <w:tabs>
          <w:tab w:val="num" w:pos="720"/>
        </w:tabs>
        <w:ind w:left="720" w:hanging="360"/>
      </w:pPr>
      <w:rPr>
        <w:rFonts w:ascii="Wingdings" w:hAnsi="Wingdings" w:hint="default"/>
      </w:rPr>
    </w:lvl>
    <w:lvl w:ilvl="1" w:tplc="EB98CB3A" w:tentative="1">
      <w:start w:val="1"/>
      <w:numFmt w:val="bullet"/>
      <w:lvlText w:val=""/>
      <w:lvlJc w:val="left"/>
      <w:pPr>
        <w:tabs>
          <w:tab w:val="num" w:pos="1440"/>
        </w:tabs>
        <w:ind w:left="1440" w:hanging="360"/>
      </w:pPr>
      <w:rPr>
        <w:rFonts w:ascii="Wingdings" w:hAnsi="Wingdings" w:hint="default"/>
      </w:rPr>
    </w:lvl>
    <w:lvl w:ilvl="2" w:tplc="1E78686A" w:tentative="1">
      <w:start w:val="1"/>
      <w:numFmt w:val="bullet"/>
      <w:lvlText w:val=""/>
      <w:lvlJc w:val="left"/>
      <w:pPr>
        <w:tabs>
          <w:tab w:val="num" w:pos="2160"/>
        </w:tabs>
        <w:ind w:left="2160" w:hanging="360"/>
      </w:pPr>
      <w:rPr>
        <w:rFonts w:ascii="Wingdings" w:hAnsi="Wingdings" w:hint="default"/>
      </w:rPr>
    </w:lvl>
    <w:lvl w:ilvl="3" w:tplc="00EC95EE" w:tentative="1">
      <w:start w:val="1"/>
      <w:numFmt w:val="bullet"/>
      <w:lvlText w:val=""/>
      <w:lvlJc w:val="left"/>
      <w:pPr>
        <w:tabs>
          <w:tab w:val="num" w:pos="2880"/>
        </w:tabs>
        <w:ind w:left="2880" w:hanging="360"/>
      </w:pPr>
      <w:rPr>
        <w:rFonts w:ascii="Wingdings" w:hAnsi="Wingdings" w:hint="default"/>
      </w:rPr>
    </w:lvl>
    <w:lvl w:ilvl="4" w:tplc="55E0F70E" w:tentative="1">
      <w:start w:val="1"/>
      <w:numFmt w:val="bullet"/>
      <w:lvlText w:val=""/>
      <w:lvlJc w:val="left"/>
      <w:pPr>
        <w:tabs>
          <w:tab w:val="num" w:pos="3600"/>
        </w:tabs>
        <w:ind w:left="3600" w:hanging="360"/>
      </w:pPr>
      <w:rPr>
        <w:rFonts w:ascii="Wingdings" w:hAnsi="Wingdings" w:hint="default"/>
      </w:rPr>
    </w:lvl>
    <w:lvl w:ilvl="5" w:tplc="9FAAA7BE" w:tentative="1">
      <w:start w:val="1"/>
      <w:numFmt w:val="bullet"/>
      <w:lvlText w:val=""/>
      <w:lvlJc w:val="left"/>
      <w:pPr>
        <w:tabs>
          <w:tab w:val="num" w:pos="4320"/>
        </w:tabs>
        <w:ind w:left="4320" w:hanging="360"/>
      </w:pPr>
      <w:rPr>
        <w:rFonts w:ascii="Wingdings" w:hAnsi="Wingdings" w:hint="default"/>
      </w:rPr>
    </w:lvl>
    <w:lvl w:ilvl="6" w:tplc="AD00811C" w:tentative="1">
      <w:start w:val="1"/>
      <w:numFmt w:val="bullet"/>
      <w:lvlText w:val=""/>
      <w:lvlJc w:val="left"/>
      <w:pPr>
        <w:tabs>
          <w:tab w:val="num" w:pos="5040"/>
        </w:tabs>
        <w:ind w:left="5040" w:hanging="360"/>
      </w:pPr>
      <w:rPr>
        <w:rFonts w:ascii="Wingdings" w:hAnsi="Wingdings" w:hint="default"/>
      </w:rPr>
    </w:lvl>
    <w:lvl w:ilvl="7" w:tplc="AA228E96" w:tentative="1">
      <w:start w:val="1"/>
      <w:numFmt w:val="bullet"/>
      <w:lvlText w:val=""/>
      <w:lvlJc w:val="left"/>
      <w:pPr>
        <w:tabs>
          <w:tab w:val="num" w:pos="5760"/>
        </w:tabs>
        <w:ind w:left="5760" w:hanging="360"/>
      </w:pPr>
      <w:rPr>
        <w:rFonts w:ascii="Wingdings" w:hAnsi="Wingdings" w:hint="default"/>
      </w:rPr>
    </w:lvl>
    <w:lvl w:ilvl="8" w:tplc="BD90D2B4" w:tentative="1">
      <w:start w:val="1"/>
      <w:numFmt w:val="bullet"/>
      <w:lvlText w:val=""/>
      <w:lvlJc w:val="left"/>
      <w:pPr>
        <w:tabs>
          <w:tab w:val="num" w:pos="6480"/>
        </w:tabs>
        <w:ind w:left="6480" w:hanging="360"/>
      </w:pPr>
      <w:rPr>
        <w:rFonts w:ascii="Wingdings" w:hAnsi="Wingdings" w:hint="default"/>
      </w:rPr>
    </w:lvl>
  </w:abstractNum>
  <w:abstractNum w:abstractNumId="214">
    <w:nsid w:val="45D37D9B"/>
    <w:multiLevelType w:val="hybridMultilevel"/>
    <w:tmpl w:val="F070BA00"/>
    <w:lvl w:ilvl="0" w:tplc="0E30A5E2">
      <w:start w:val="1"/>
      <w:numFmt w:val="bullet"/>
      <w:lvlText w:val=""/>
      <w:lvlJc w:val="left"/>
      <w:pPr>
        <w:tabs>
          <w:tab w:val="num" w:pos="720"/>
        </w:tabs>
        <w:ind w:left="720" w:hanging="360"/>
      </w:pPr>
      <w:rPr>
        <w:rFonts w:ascii="Wingdings" w:hAnsi="Wingdings" w:hint="default"/>
      </w:rPr>
    </w:lvl>
    <w:lvl w:ilvl="1" w:tplc="6908B0B4" w:tentative="1">
      <w:start w:val="1"/>
      <w:numFmt w:val="bullet"/>
      <w:lvlText w:val=""/>
      <w:lvlJc w:val="left"/>
      <w:pPr>
        <w:tabs>
          <w:tab w:val="num" w:pos="1440"/>
        </w:tabs>
        <w:ind w:left="1440" w:hanging="360"/>
      </w:pPr>
      <w:rPr>
        <w:rFonts w:ascii="Wingdings" w:hAnsi="Wingdings" w:hint="default"/>
      </w:rPr>
    </w:lvl>
    <w:lvl w:ilvl="2" w:tplc="844E2CE4" w:tentative="1">
      <w:start w:val="1"/>
      <w:numFmt w:val="bullet"/>
      <w:lvlText w:val=""/>
      <w:lvlJc w:val="left"/>
      <w:pPr>
        <w:tabs>
          <w:tab w:val="num" w:pos="2160"/>
        </w:tabs>
        <w:ind w:left="2160" w:hanging="360"/>
      </w:pPr>
      <w:rPr>
        <w:rFonts w:ascii="Wingdings" w:hAnsi="Wingdings" w:hint="default"/>
      </w:rPr>
    </w:lvl>
    <w:lvl w:ilvl="3" w:tplc="84648224" w:tentative="1">
      <w:start w:val="1"/>
      <w:numFmt w:val="bullet"/>
      <w:lvlText w:val=""/>
      <w:lvlJc w:val="left"/>
      <w:pPr>
        <w:tabs>
          <w:tab w:val="num" w:pos="2880"/>
        </w:tabs>
        <w:ind w:left="2880" w:hanging="360"/>
      </w:pPr>
      <w:rPr>
        <w:rFonts w:ascii="Wingdings" w:hAnsi="Wingdings" w:hint="default"/>
      </w:rPr>
    </w:lvl>
    <w:lvl w:ilvl="4" w:tplc="38B6EA72" w:tentative="1">
      <w:start w:val="1"/>
      <w:numFmt w:val="bullet"/>
      <w:lvlText w:val=""/>
      <w:lvlJc w:val="left"/>
      <w:pPr>
        <w:tabs>
          <w:tab w:val="num" w:pos="3600"/>
        </w:tabs>
        <w:ind w:left="3600" w:hanging="360"/>
      </w:pPr>
      <w:rPr>
        <w:rFonts w:ascii="Wingdings" w:hAnsi="Wingdings" w:hint="default"/>
      </w:rPr>
    </w:lvl>
    <w:lvl w:ilvl="5" w:tplc="BB68F8F2" w:tentative="1">
      <w:start w:val="1"/>
      <w:numFmt w:val="bullet"/>
      <w:lvlText w:val=""/>
      <w:lvlJc w:val="left"/>
      <w:pPr>
        <w:tabs>
          <w:tab w:val="num" w:pos="4320"/>
        </w:tabs>
        <w:ind w:left="4320" w:hanging="360"/>
      </w:pPr>
      <w:rPr>
        <w:rFonts w:ascii="Wingdings" w:hAnsi="Wingdings" w:hint="default"/>
      </w:rPr>
    </w:lvl>
    <w:lvl w:ilvl="6" w:tplc="0E0E7992" w:tentative="1">
      <w:start w:val="1"/>
      <w:numFmt w:val="bullet"/>
      <w:lvlText w:val=""/>
      <w:lvlJc w:val="left"/>
      <w:pPr>
        <w:tabs>
          <w:tab w:val="num" w:pos="5040"/>
        </w:tabs>
        <w:ind w:left="5040" w:hanging="360"/>
      </w:pPr>
      <w:rPr>
        <w:rFonts w:ascii="Wingdings" w:hAnsi="Wingdings" w:hint="default"/>
      </w:rPr>
    </w:lvl>
    <w:lvl w:ilvl="7" w:tplc="5150C188" w:tentative="1">
      <w:start w:val="1"/>
      <w:numFmt w:val="bullet"/>
      <w:lvlText w:val=""/>
      <w:lvlJc w:val="left"/>
      <w:pPr>
        <w:tabs>
          <w:tab w:val="num" w:pos="5760"/>
        </w:tabs>
        <w:ind w:left="5760" w:hanging="360"/>
      </w:pPr>
      <w:rPr>
        <w:rFonts w:ascii="Wingdings" w:hAnsi="Wingdings" w:hint="default"/>
      </w:rPr>
    </w:lvl>
    <w:lvl w:ilvl="8" w:tplc="031EE842" w:tentative="1">
      <w:start w:val="1"/>
      <w:numFmt w:val="bullet"/>
      <w:lvlText w:val=""/>
      <w:lvlJc w:val="left"/>
      <w:pPr>
        <w:tabs>
          <w:tab w:val="num" w:pos="6480"/>
        </w:tabs>
        <w:ind w:left="6480" w:hanging="360"/>
      </w:pPr>
      <w:rPr>
        <w:rFonts w:ascii="Wingdings" w:hAnsi="Wingdings" w:hint="default"/>
      </w:rPr>
    </w:lvl>
  </w:abstractNum>
  <w:abstractNum w:abstractNumId="215">
    <w:nsid w:val="45E77ADC"/>
    <w:multiLevelType w:val="hybridMultilevel"/>
    <w:tmpl w:val="5CDE337E"/>
    <w:lvl w:ilvl="0" w:tplc="D4148352">
      <w:start w:val="1"/>
      <w:numFmt w:val="bullet"/>
      <w:lvlText w:val="•"/>
      <w:lvlJc w:val="left"/>
      <w:pPr>
        <w:tabs>
          <w:tab w:val="num" w:pos="720"/>
        </w:tabs>
        <w:ind w:left="720" w:hanging="360"/>
      </w:pPr>
      <w:rPr>
        <w:rFonts w:ascii="Arial" w:hAnsi="Arial" w:hint="default"/>
      </w:rPr>
    </w:lvl>
    <w:lvl w:ilvl="1" w:tplc="40C8C6E2" w:tentative="1">
      <w:start w:val="1"/>
      <w:numFmt w:val="bullet"/>
      <w:lvlText w:val="•"/>
      <w:lvlJc w:val="left"/>
      <w:pPr>
        <w:tabs>
          <w:tab w:val="num" w:pos="1440"/>
        </w:tabs>
        <w:ind w:left="1440" w:hanging="360"/>
      </w:pPr>
      <w:rPr>
        <w:rFonts w:ascii="Arial" w:hAnsi="Arial" w:hint="default"/>
      </w:rPr>
    </w:lvl>
    <w:lvl w:ilvl="2" w:tplc="5FAE085E" w:tentative="1">
      <w:start w:val="1"/>
      <w:numFmt w:val="bullet"/>
      <w:lvlText w:val="•"/>
      <w:lvlJc w:val="left"/>
      <w:pPr>
        <w:tabs>
          <w:tab w:val="num" w:pos="2160"/>
        </w:tabs>
        <w:ind w:left="2160" w:hanging="360"/>
      </w:pPr>
      <w:rPr>
        <w:rFonts w:ascii="Arial" w:hAnsi="Arial" w:hint="default"/>
      </w:rPr>
    </w:lvl>
    <w:lvl w:ilvl="3" w:tplc="75AEFD52" w:tentative="1">
      <w:start w:val="1"/>
      <w:numFmt w:val="bullet"/>
      <w:lvlText w:val="•"/>
      <w:lvlJc w:val="left"/>
      <w:pPr>
        <w:tabs>
          <w:tab w:val="num" w:pos="2880"/>
        </w:tabs>
        <w:ind w:left="2880" w:hanging="360"/>
      </w:pPr>
      <w:rPr>
        <w:rFonts w:ascii="Arial" w:hAnsi="Arial" w:hint="default"/>
      </w:rPr>
    </w:lvl>
    <w:lvl w:ilvl="4" w:tplc="BF8AC50E" w:tentative="1">
      <w:start w:val="1"/>
      <w:numFmt w:val="bullet"/>
      <w:lvlText w:val="•"/>
      <w:lvlJc w:val="left"/>
      <w:pPr>
        <w:tabs>
          <w:tab w:val="num" w:pos="3600"/>
        </w:tabs>
        <w:ind w:left="3600" w:hanging="360"/>
      </w:pPr>
      <w:rPr>
        <w:rFonts w:ascii="Arial" w:hAnsi="Arial" w:hint="default"/>
      </w:rPr>
    </w:lvl>
    <w:lvl w:ilvl="5" w:tplc="4B206B1E" w:tentative="1">
      <w:start w:val="1"/>
      <w:numFmt w:val="bullet"/>
      <w:lvlText w:val="•"/>
      <w:lvlJc w:val="left"/>
      <w:pPr>
        <w:tabs>
          <w:tab w:val="num" w:pos="4320"/>
        </w:tabs>
        <w:ind w:left="4320" w:hanging="360"/>
      </w:pPr>
      <w:rPr>
        <w:rFonts w:ascii="Arial" w:hAnsi="Arial" w:hint="default"/>
      </w:rPr>
    </w:lvl>
    <w:lvl w:ilvl="6" w:tplc="FC5A9FD2" w:tentative="1">
      <w:start w:val="1"/>
      <w:numFmt w:val="bullet"/>
      <w:lvlText w:val="•"/>
      <w:lvlJc w:val="left"/>
      <w:pPr>
        <w:tabs>
          <w:tab w:val="num" w:pos="5040"/>
        </w:tabs>
        <w:ind w:left="5040" w:hanging="360"/>
      </w:pPr>
      <w:rPr>
        <w:rFonts w:ascii="Arial" w:hAnsi="Arial" w:hint="default"/>
      </w:rPr>
    </w:lvl>
    <w:lvl w:ilvl="7" w:tplc="CC5A3C94" w:tentative="1">
      <w:start w:val="1"/>
      <w:numFmt w:val="bullet"/>
      <w:lvlText w:val="•"/>
      <w:lvlJc w:val="left"/>
      <w:pPr>
        <w:tabs>
          <w:tab w:val="num" w:pos="5760"/>
        </w:tabs>
        <w:ind w:left="5760" w:hanging="360"/>
      </w:pPr>
      <w:rPr>
        <w:rFonts w:ascii="Arial" w:hAnsi="Arial" w:hint="default"/>
      </w:rPr>
    </w:lvl>
    <w:lvl w:ilvl="8" w:tplc="735CEF70" w:tentative="1">
      <w:start w:val="1"/>
      <w:numFmt w:val="bullet"/>
      <w:lvlText w:val="•"/>
      <w:lvlJc w:val="left"/>
      <w:pPr>
        <w:tabs>
          <w:tab w:val="num" w:pos="6480"/>
        </w:tabs>
        <w:ind w:left="6480" w:hanging="360"/>
      </w:pPr>
      <w:rPr>
        <w:rFonts w:ascii="Arial" w:hAnsi="Arial" w:hint="default"/>
      </w:rPr>
    </w:lvl>
  </w:abstractNum>
  <w:abstractNum w:abstractNumId="216">
    <w:nsid w:val="460D22F4"/>
    <w:multiLevelType w:val="hybridMultilevel"/>
    <w:tmpl w:val="26B0A85A"/>
    <w:lvl w:ilvl="0" w:tplc="2BC201F2">
      <w:start w:val="1"/>
      <w:numFmt w:val="bullet"/>
      <w:lvlText w:val="•"/>
      <w:lvlJc w:val="left"/>
      <w:pPr>
        <w:tabs>
          <w:tab w:val="num" w:pos="720"/>
        </w:tabs>
        <w:ind w:left="720" w:hanging="360"/>
      </w:pPr>
      <w:rPr>
        <w:rFonts w:ascii="Arial" w:hAnsi="Arial" w:hint="default"/>
      </w:rPr>
    </w:lvl>
    <w:lvl w:ilvl="1" w:tplc="F21E304A" w:tentative="1">
      <w:start w:val="1"/>
      <w:numFmt w:val="bullet"/>
      <w:lvlText w:val="•"/>
      <w:lvlJc w:val="left"/>
      <w:pPr>
        <w:tabs>
          <w:tab w:val="num" w:pos="1440"/>
        </w:tabs>
        <w:ind w:left="1440" w:hanging="360"/>
      </w:pPr>
      <w:rPr>
        <w:rFonts w:ascii="Arial" w:hAnsi="Arial" w:hint="default"/>
      </w:rPr>
    </w:lvl>
    <w:lvl w:ilvl="2" w:tplc="12A801E8" w:tentative="1">
      <w:start w:val="1"/>
      <w:numFmt w:val="bullet"/>
      <w:lvlText w:val="•"/>
      <w:lvlJc w:val="left"/>
      <w:pPr>
        <w:tabs>
          <w:tab w:val="num" w:pos="2160"/>
        </w:tabs>
        <w:ind w:left="2160" w:hanging="360"/>
      </w:pPr>
      <w:rPr>
        <w:rFonts w:ascii="Arial" w:hAnsi="Arial" w:hint="default"/>
      </w:rPr>
    </w:lvl>
    <w:lvl w:ilvl="3" w:tplc="87C65E64" w:tentative="1">
      <w:start w:val="1"/>
      <w:numFmt w:val="bullet"/>
      <w:lvlText w:val="•"/>
      <w:lvlJc w:val="left"/>
      <w:pPr>
        <w:tabs>
          <w:tab w:val="num" w:pos="2880"/>
        </w:tabs>
        <w:ind w:left="2880" w:hanging="360"/>
      </w:pPr>
      <w:rPr>
        <w:rFonts w:ascii="Arial" w:hAnsi="Arial" w:hint="default"/>
      </w:rPr>
    </w:lvl>
    <w:lvl w:ilvl="4" w:tplc="91CA8C3A" w:tentative="1">
      <w:start w:val="1"/>
      <w:numFmt w:val="bullet"/>
      <w:lvlText w:val="•"/>
      <w:lvlJc w:val="left"/>
      <w:pPr>
        <w:tabs>
          <w:tab w:val="num" w:pos="3600"/>
        </w:tabs>
        <w:ind w:left="3600" w:hanging="360"/>
      </w:pPr>
      <w:rPr>
        <w:rFonts w:ascii="Arial" w:hAnsi="Arial" w:hint="default"/>
      </w:rPr>
    </w:lvl>
    <w:lvl w:ilvl="5" w:tplc="2206BEEA" w:tentative="1">
      <w:start w:val="1"/>
      <w:numFmt w:val="bullet"/>
      <w:lvlText w:val="•"/>
      <w:lvlJc w:val="left"/>
      <w:pPr>
        <w:tabs>
          <w:tab w:val="num" w:pos="4320"/>
        </w:tabs>
        <w:ind w:left="4320" w:hanging="360"/>
      </w:pPr>
      <w:rPr>
        <w:rFonts w:ascii="Arial" w:hAnsi="Arial" w:hint="default"/>
      </w:rPr>
    </w:lvl>
    <w:lvl w:ilvl="6" w:tplc="C39CD6C4" w:tentative="1">
      <w:start w:val="1"/>
      <w:numFmt w:val="bullet"/>
      <w:lvlText w:val="•"/>
      <w:lvlJc w:val="left"/>
      <w:pPr>
        <w:tabs>
          <w:tab w:val="num" w:pos="5040"/>
        </w:tabs>
        <w:ind w:left="5040" w:hanging="360"/>
      </w:pPr>
      <w:rPr>
        <w:rFonts w:ascii="Arial" w:hAnsi="Arial" w:hint="default"/>
      </w:rPr>
    </w:lvl>
    <w:lvl w:ilvl="7" w:tplc="9E68804E" w:tentative="1">
      <w:start w:val="1"/>
      <w:numFmt w:val="bullet"/>
      <w:lvlText w:val="•"/>
      <w:lvlJc w:val="left"/>
      <w:pPr>
        <w:tabs>
          <w:tab w:val="num" w:pos="5760"/>
        </w:tabs>
        <w:ind w:left="5760" w:hanging="360"/>
      </w:pPr>
      <w:rPr>
        <w:rFonts w:ascii="Arial" w:hAnsi="Arial" w:hint="default"/>
      </w:rPr>
    </w:lvl>
    <w:lvl w:ilvl="8" w:tplc="C4D837AA" w:tentative="1">
      <w:start w:val="1"/>
      <w:numFmt w:val="bullet"/>
      <w:lvlText w:val="•"/>
      <w:lvlJc w:val="left"/>
      <w:pPr>
        <w:tabs>
          <w:tab w:val="num" w:pos="6480"/>
        </w:tabs>
        <w:ind w:left="6480" w:hanging="360"/>
      </w:pPr>
      <w:rPr>
        <w:rFonts w:ascii="Arial" w:hAnsi="Arial" w:hint="default"/>
      </w:rPr>
    </w:lvl>
  </w:abstractNum>
  <w:abstractNum w:abstractNumId="217">
    <w:nsid w:val="46ED2657"/>
    <w:multiLevelType w:val="hybridMultilevel"/>
    <w:tmpl w:val="0CD6AFBA"/>
    <w:lvl w:ilvl="0" w:tplc="F814D0C0">
      <w:start w:val="1"/>
      <w:numFmt w:val="bullet"/>
      <w:lvlText w:val=""/>
      <w:lvlJc w:val="left"/>
      <w:pPr>
        <w:tabs>
          <w:tab w:val="num" w:pos="720"/>
        </w:tabs>
        <w:ind w:left="720" w:hanging="360"/>
      </w:pPr>
      <w:rPr>
        <w:rFonts w:ascii="Wingdings" w:hAnsi="Wingdings" w:hint="default"/>
      </w:rPr>
    </w:lvl>
    <w:lvl w:ilvl="1" w:tplc="D0328852" w:tentative="1">
      <w:start w:val="1"/>
      <w:numFmt w:val="bullet"/>
      <w:lvlText w:val=""/>
      <w:lvlJc w:val="left"/>
      <w:pPr>
        <w:tabs>
          <w:tab w:val="num" w:pos="1440"/>
        </w:tabs>
        <w:ind w:left="1440" w:hanging="360"/>
      </w:pPr>
      <w:rPr>
        <w:rFonts w:ascii="Wingdings" w:hAnsi="Wingdings" w:hint="default"/>
      </w:rPr>
    </w:lvl>
    <w:lvl w:ilvl="2" w:tplc="3A5AD706" w:tentative="1">
      <w:start w:val="1"/>
      <w:numFmt w:val="bullet"/>
      <w:lvlText w:val=""/>
      <w:lvlJc w:val="left"/>
      <w:pPr>
        <w:tabs>
          <w:tab w:val="num" w:pos="2160"/>
        </w:tabs>
        <w:ind w:left="2160" w:hanging="360"/>
      </w:pPr>
      <w:rPr>
        <w:rFonts w:ascii="Wingdings" w:hAnsi="Wingdings" w:hint="default"/>
      </w:rPr>
    </w:lvl>
    <w:lvl w:ilvl="3" w:tplc="8988C72C" w:tentative="1">
      <w:start w:val="1"/>
      <w:numFmt w:val="bullet"/>
      <w:lvlText w:val=""/>
      <w:lvlJc w:val="left"/>
      <w:pPr>
        <w:tabs>
          <w:tab w:val="num" w:pos="2880"/>
        </w:tabs>
        <w:ind w:left="2880" w:hanging="360"/>
      </w:pPr>
      <w:rPr>
        <w:rFonts w:ascii="Wingdings" w:hAnsi="Wingdings" w:hint="default"/>
      </w:rPr>
    </w:lvl>
    <w:lvl w:ilvl="4" w:tplc="872AE278" w:tentative="1">
      <w:start w:val="1"/>
      <w:numFmt w:val="bullet"/>
      <w:lvlText w:val=""/>
      <w:lvlJc w:val="left"/>
      <w:pPr>
        <w:tabs>
          <w:tab w:val="num" w:pos="3600"/>
        </w:tabs>
        <w:ind w:left="3600" w:hanging="360"/>
      </w:pPr>
      <w:rPr>
        <w:rFonts w:ascii="Wingdings" w:hAnsi="Wingdings" w:hint="default"/>
      </w:rPr>
    </w:lvl>
    <w:lvl w:ilvl="5" w:tplc="9A760A6A" w:tentative="1">
      <w:start w:val="1"/>
      <w:numFmt w:val="bullet"/>
      <w:lvlText w:val=""/>
      <w:lvlJc w:val="left"/>
      <w:pPr>
        <w:tabs>
          <w:tab w:val="num" w:pos="4320"/>
        </w:tabs>
        <w:ind w:left="4320" w:hanging="360"/>
      </w:pPr>
      <w:rPr>
        <w:rFonts w:ascii="Wingdings" w:hAnsi="Wingdings" w:hint="default"/>
      </w:rPr>
    </w:lvl>
    <w:lvl w:ilvl="6" w:tplc="D522EFA8" w:tentative="1">
      <w:start w:val="1"/>
      <w:numFmt w:val="bullet"/>
      <w:lvlText w:val=""/>
      <w:lvlJc w:val="left"/>
      <w:pPr>
        <w:tabs>
          <w:tab w:val="num" w:pos="5040"/>
        </w:tabs>
        <w:ind w:left="5040" w:hanging="360"/>
      </w:pPr>
      <w:rPr>
        <w:rFonts w:ascii="Wingdings" w:hAnsi="Wingdings" w:hint="default"/>
      </w:rPr>
    </w:lvl>
    <w:lvl w:ilvl="7" w:tplc="AC3AAE18" w:tentative="1">
      <w:start w:val="1"/>
      <w:numFmt w:val="bullet"/>
      <w:lvlText w:val=""/>
      <w:lvlJc w:val="left"/>
      <w:pPr>
        <w:tabs>
          <w:tab w:val="num" w:pos="5760"/>
        </w:tabs>
        <w:ind w:left="5760" w:hanging="360"/>
      </w:pPr>
      <w:rPr>
        <w:rFonts w:ascii="Wingdings" w:hAnsi="Wingdings" w:hint="default"/>
      </w:rPr>
    </w:lvl>
    <w:lvl w:ilvl="8" w:tplc="83F280DC" w:tentative="1">
      <w:start w:val="1"/>
      <w:numFmt w:val="bullet"/>
      <w:lvlText w:val=""/>
      <w:lvlJc w:val="left"/>
      <w:pPr>
        <w:tabs>
          <w:tab w:val="num" w:pos="6480"/>
        </w:tabs>
        <w:ind w:left="6480" w:hanging="360"/>
      </w:pPr>
      <w:rPr>
        <w:rFonts w:ascii="Wingdings" w:hAnsi="Wingdings" w:hint="default"/>
      </w:rPr>
    </w:lvl>
  </w:abstractNum>
  <w:abstractNum w:abstractNumId="218">
    <w:nsid w:val="471375D3"/>
    <w:multiLevelType w:val="hybridMultilevel"/>
    <w:tmpl w:val="C2C6C100"/>
    <w:lvl w:ilvl="0" w:tplc="9ADC7EC6">
      <w:start w:val="1"/>
      <w:numFmt w:val="bullet"/>
      <w:lvlText w:val="•"/>
      <w:lvlJc w:val="left"/>
      <w:pPr>
        <w:tabs>
          <w:tab w:val="num" w:pos="720"/>
        </w:tabs>
        <w:ind w:left="720" w:hanging="360"/>
      </w:pPr>
      <w:rPr>
        <w:rFonts w:ascii="Arial" w:hAnsi="Arial" w:hint="default"/>
      </w:rPr>
    </w:lvl>
    <w:lvl w:ilvl="1" w:tplc="E86CFD5A" w:tentative="1">
      <w:start w:val="1"/>
      <w:numFmt w:val="bullet"/>
      <w:lvlText w:val="•"/>
      <w:lvlJc w:val="left"/>
      <w:pPr>
        <w:tabs>
          <w:tab w:val="num" w:pos="1440"/>
        </w:tabs>
        <w:ind w:left="1440" w:hanging="360"/>
      </w:pPr>
      <w:rPr>
        <w:rFonts w:ascii="Arial" w:hAnsi="Arial" w:hint="default"/>
      </w:rPr>
    </w:lvl>
    <w:lvl w:ilvl="2" w:tplc="11821D52" w:tentative="1">
      <w:start w:val="1"/>
      <w:numFmt w:val="bullet"/>
      <w:lvlText w:val="•"/>
      <w:lvlJc w:val="left"/>
      <w:pPr>
        <w:tabs>
          <w:tab w:val="num" w:pos="2160"/>
        </w:tabs>
        <w:ind w:left="2160" w:hanging="360"/>
      </w:pPr>
      <w:rPr>
        <w:rFonts w:ascii="Arial" w:hAnsi="Arial" w:hint="default"/>
      </w:rPr>
    </w:lvl>
    <w:lvl w:ilvl="3" w:tplc="38D0D354" w:tentative="1">
      <w:start w:val="1"/>
      <w:numFmt w:val="bullet"/>
      <w:lvlText w:val="•"/>
      <w:lvlJc w:val="left"/>
      <w:pPr>
        <w:tabs>
          <w:tab w:val="num" w:pos="2880"/>
        </w:tabs>
        <w:ind w:left="2880" w:hanging="360"/>
      </w:pPr>
      <w:rPr>
        <w:rFonts w:ascii="Arial" w:hAnsi="Arial" w:hint="default"/>
      </w:rPr>
    </w:lvl>
    <w:lvl w:ilvl="4" w:tplc="B90EF00E" w:tentative="1">
      <w:start w:val="1"/>
      <w:numFmt w:val="bullet"/>
      <w:lvlText w:val="•"/>
      <w:lvlJc w:val="left"/>
      <w:pPr>
        <w:tabs>
          <w:tab w:val="num" w:pos="3600"/>
        </w:tabs>
        <w:ind w:left="3600" w:hanging="360"/>
      </w:pPr>
      <w:rPr>
        <w:rFonts w:ascii="Arial" w:hAnsi="Arial" w:hint="default"/>
      </w:rPr>
    </w:lvl>
    <w:lvl w:ilvl="5" w:tplc="EBBADC86" w:tentative="1">
      <w:start w:val="1"/>
      <w:numFmt w:val="bullet"/>
      <w:lvlText w:val="•"/>
      <w:lvlJc w:val="left"/>
      <w:pPr>
        <w:tabs>
          <w:tab w:val="num" w:pos="4320"/>
        </w:tabs>
        <w:ind w:left="4320" w:hanging="360"/>
      </w:pPr>
      <w:rPr>
        <w:rFonts w:ascii="Arial" w:hAnsi="Arial" w:hint="default"/>
      </w:rPr>
    </w:lvl>
    <w:lvl w:ilvl="6" w:tplc="B54CD652" w:tentative="1">
      <w:start w:val="1"/>
      <w:numFmt w:val="bullet"/>
      <w:lvlText w:val="•"/>
      <w:lvlJc w:val="left"/>
      <w:pPr>
        <w:tabs>
          <w:tab w:val="num" w:pos="5040"/>
        </w:tabs>
        <w:ind w:left="5040" w:hanging="360"/>
      </w:pPr>
      <w:rPr>
        <w:rFonts w:ascii="Arial" w:hAnsi="Arial" w:hint="default"/>
      </w:rPr>
    </w:lvl>
    <w:lvl w:ilvl="7" w:tplc="8F8A0398" w:tentative="1">
      <w:start w:val="1"/>
      <w:numFmt w:val="bullet"/>
      <w:lvlText w:val="•"/>
      <w:lvlJc w:val="left"/>
      <w:pPr>
        <w:tabs>
          <w:tab w:val="num" w:pos="5760"/>
        </w:tabs>
        <w:ind w:left="5760" w:hanging="360"/>
      </w:pPr>
      <w:rPr>
        <w:rFonts w:ascii="Arial" w:hAnsi="Arial" w:hint="default"/>
      </w:rPr>
    </w:lvl>
    <w:lvl w:ilvl="8" w:tplc="3034AD26" w:tentative="1">
      <w:start w:val="1"/>
      <w:numFmt w:val="bullet"/>
      <w:lvlText w:val="•"/>
      <w:lvlJc w:val="left"/>
      <w:pPr>
        <w:tabs>
          <w:tab w:val="num" w:pos="6480"/>
        </w:tabs>
        <w:ind w:left="6480" w:hanging="360"/>
      </w:pPr>
      <w:rPr>
        <w:rFonts w:ascii="Arial" w:hAnsi="Arial" w:hint="default"/>
      </w:rPr>
    </w:lvl>
  </w:abstractNum>
  <w:abstractNum w:abstractNumId="219">
    <w:nsid w:val="47467D0D"/>
    <w:multiLevelType w:val="hybridMultilevel"/>
    <w:tmpl w:val="51BE3866"/>
    <w:lvl w:ilvl="0" w:tplc="0434860E">
      <w:start w:val="1"/>
      <w:numFmt w:val="bullet"/>
      <w:lvlText w:val="•"/>
      <w:lvlJc w:val="left"/>
      <w:pPr>
        <w:tabs>
          <w:tab w:val="num" w:pos="720"/>
        </w:tabs>
        <w:ind w:left="720" w:hanging="360"/>
      </w:pPr>
      <w:rPr>
        <w:rFonts w:ascii="Arial" w:hAnsi="Arial" w:hint="default"/>
      </w:rPr>
    </w:lvl>
    <w:lvl w:ilvl="1" w:tplc="37E0E670" w:tentative="1">
      <w:start w:val="1"/>
      <w:numFmt w:val="bullet"/>
      <w:lvlText w:val="•"/>
      <w:lvlJc w:val="left"/>
      <w:pPr>
        <w:tabs>
          <w:tab w:val="num" w:pos="1440"/>
        </w:tabs>
        <w:ind w:left="1440" w:hanging="360"/>
      </w:pPr>
      <w:rPr>
        <w:rFonts w:ascii="Arial" w:hAnsi="Arial" w:hint="default"/>
      </w:rPr>
    </w:lvl>
    <w:lvl w:ilvl="2" w:tplc="06EA8712" w:tentative="1">
      <w:start w:val="1"/>
      <w:numFmt w:val="bullet"/>
      <w:lvlText w:val="•"/>
      <w:lvlJc w:val="left"/>
      <w:pPr>
        <w:tabs>
          <w:tab w:val="num" w:pos="2160"/>
        </w:tabs>
        <w:ind w:left="2160" w:hanging="360"/>
      </w:pPr>
      <w:rPr>
        <w:rFonts w:ascii="Arial" w:hAnsi="Arial" w:hint="default"/>
      </w:rPr>
    </w:lvl>
    <w:lvl w:ilvl="3" w:tplc="295C383A" w:tentative="1">
      <w:start w:val="1"/>
      <w:numFmt w:val="bullet"/>
      <w:lvlText w:val="•"/>
      <w:lvlJc w:val="left"/>
      <w:pPr>
        <w:tabs>
          <w:tab w:val="num" w:pos="2880"/>
        </w:tabs>
        <w:ind w:left="2880" w:hanging="360"/>
      </w:pPr>
      <w:rPr>
        <w:rFonts w:ascii="Arial" w:hAnsi="Arial" w:hint="default"/>
      </w:rPr>
    </w:lvl>
    <w:lvl w:ilvl="4" w:tplc="983EF5A2" w:tentative="1">
      <w:start w:val="1"/>
      <w:numFmt w:val="bullet"/>
      <w:lvlText w:val="•"/>
      <w:lvlJc w:val="left"/>
      <w:pPr>
        <w:tabs>
          <w:tab w:val="num" w:pos="3600"/>
        </w:tabs>
        <w:ind w:left="3600" w:hanging="360"/>
      </w:pPr>
      <w:rPr>
        <w:rFonts w:ascii="Arial" w:hAnsi="Arial" w:hint="default"/>
      </w:rPr>
    </w:lvl>
    <w:lvl w:ilvl="5" w:tplc="E120251A" w:tentative="1">
      <w:start w:val="1"/>
      <w:numFmt w:val="bullet"/>
      <w:lvlText w:val="•"/>
      <w:lvlJc w:val="left"/>
      <w:pPr>
        <w:tabs>
          <w:tab w:val="num" w:pos="4320"/>
        </w:tabs>
        <w:ind w:left="4320" w:hanging="360"/>
      </w:pPr>
      <w:rPr>
        <w:rFonts w:ascii="Arial" w:hAnsi="Arial" w:hint="default"/>
      </w:rPr>
    </w:lvl>
    <w:lvl w:ilvl="6" w:tplc="AB405DE0" w:tentative="1">
      <w:start w:val="1"/>
      <w:numFmt w:val="bullet"/>
      <w:lvlText w:val="•"/>
      <w:lvlJc w:val="left"/>
      <w:pPr>
        <w:tabs>
          <w:tab w:val="num" w:pos="5040"/>
        </w:tabs>
        <w:ind w:left="5040" w:hanging="360"/>
      </w:pPr>
      <w:rPr>
        <w:rFonts w:ascii="Arial" w:hAnsi="Arial" w:hint="default"/>
      </w:rPr>
    </w:lvl>
    <w:lvl w:ilvl="7" w:tplc="AEF6C54A" w:tentative="1">
      <w:start w:val="1"/>
      <w:numFmt w:val="bullet"/>
      <w:lvlText w:val="•"/>
      <w:lvlJc w:val="left"/>
      <w:pPr>
        <w:tabs>
          <w:tab w:val="num" w:pos="5760"/>
        </w:tabs>
        <w:ind w:left="5760" w:hanging="360"/>
      </w:pPr>
      <w:rPr>
        <w:rFonts w:ascii="Arial" w:hAnsi="Arial" w:hint="default"/>
      </w:rPr>
    </w:lvl>
    <w:lvl w:ilvl="8" w:tplc="3D64AB5A" w:tentative="1">
      <w:start w:val="1"/>
      <w:numFmt w:val="bullet"/>
      <w:lvlText w:val="•"/>
      <w:lvlJc w:val="left"/>
      <w:pPr>
        <w:tabs>
          <w:tab w:val="num" w:pos="6480"/>
        </w:tabs>
        <w:ind w:left="6480" w:hanging="360"/>
      </w:pPr>
      <w:rPr>
        <w:rFonts w:ascii="Arial" w:hAnsi="Arial" w:hint="default"/>
      </w:rPr>
    </w:lvl>
  </w:abstractNum>
  <w:abstractNum w:abstractNumId="220">
    <w:nsid w:val="481E686C"/>
    <w:multiLevelType w:val="hybridMultilevel"/>
    <w:tmpl w:val="69EE46BE"/>
    <w:lvl w:ilvl="0" w:tplc="6A9EA03C">
      <w:start w:val="1"/>
      <w:numFmt w:val="bullet"/>
      <w:lvlText w:val=""/>
      <w:lvlJc w:val="left"/>
      <w:pPr>
        <w:tabs>
          <w:tab w:val="num" w:pos="720"/>
        </w:tabs>
        <w:ind w:left="720" w:hanging="360"/>
      </w:pPr>
      <w:rPr>
        <w:rFonts w:ascii="Wingdings" w:hAnsi="Wingdings" w:hint="default"/>
      </w:rPr>
    </w:lvl>
    <w:lvl w:ilvl="1" w:tplc="ABA8E08E" w:tentative="1">
      <w:start w:val="1"/>
      <w:numFmt w:val="bullet"/>
      <w:lvlText w:val=""/>
      <w:lvlJc w:val="left"/>
      <w:pPr>
        <w:tabs>
          <w:tab w:val="num" w:pos="1440"/>
        </w:tabs>
        <w:ind w:left="1440" w:hanging="360"/>
      </w:pPr>
      <w:rPr>
        <w:rFonts w:ascii="Wingdings" w:hAnsi="Wingdings" w:hint="default"/>
      </w:rPr>
    </w:lvl>
    <w:lvl w:ilvl="2" w:tplc="34A29302" w:tentative="1">
      <w:start w:val="1"/>
      <w:numFmt w:val="bullet"/>
      <w:lvlText w:val=""/>
      <w:lvlJc w:val="left"/>
      <w:pPr>
        <w:tabs>
          <w:tab w:val="num" w:pos="2160"/>
        </w:tabs>
        <w:ind w:left="2160" w:hanging="360"/>
      </w:pPr>
      <w:rPr>
        <w:rFonts w:ascii="Wingdings" w:hAnsi="Wingdings" w:hint="default"/>
      </w:rPr>
    </w:lvl>
    <w:lvl w:ilvl="3" w:tplc="54188DEA" w:tentative="1">
      <w:start w:val="1"/>
      <w:numFmt w:val="bullet"/>
      <w:lvlText w:val=""/>
      <w:lvlJc w:val="left"/>
      <w:pPr>
        <w:tabs>
          <w:tab w:val="num" w:pos="2880"/>
        </w:tabs>
        <w:ind w:left="2880" w:hanging="360"/>
      </w:pPr>
      <w:rPr>
        <w:rFonts w:ascii="Wingdings" w:hAnsi="Wingdings" w:hint="default"/>
      </w:rPr>
    </w:lvl>
    <w:lvl w:ilvl="4" w:tplc="C6B2380E" w:tentative="1">
      <w:start w:val="1"/>
      <w:numFmt w:val="bullet"/>
      <w:lvlText w:val=""/>
      <w:lvlJc w:val="left"/>
      <w:pPr>
        <w:tabs>
          <w:tab w:val="num" w:pos="3600"/>
        </w:tabs>
        <w:ind w:left="3600" w:hanging="360"/>
      </w:pPr>
      <w:rPr>
        <w:rFonts w:ascii="Wingdings" w:hAnsi="Wingdings" w:hint="default"/>
      </w:rPr>
    </w:lvl>
    <w:lvl w:ilvl="5" w:tplc="BDF033A6" w:tentative="1">
      <w:start w:val="1"/>
      <w:numFmt w:val="bullet"/>
      <w:lvlText w:val=""/>
      <w:lvlJc w:val="left"/>
      <w:pPr>
        <w:tabs>
          <w:tab w:val="num" w:pos="4320"/>
        </w:tabs>
        <w:ind w:left="4320" w:hanging="360"/>
      </w:pPr>
      <w:rPr>
        <w:rFonts w:ascii="Wingdings" w:hAnsi="Wingdings" w:hint="default"/>
      </w:rPr>
    </w:lvl>
    <w:lvl w:ilvl="6" w:tplc="C6C632DA" w:tentative="1">
      <w:start w:val="1"/>
      <w:numFmt w:val="bullet"/>
      <w:lvlText w:val=""/>
      <w:lvlJc w:val="left"/>
      <w:pPr>
        <w:tabs>
          <w:tab w:val="num" w:pos="5040"/>
        </w:tabs>
        <w:ind w:left="5040" w:hanging="360"/>
      </w:pPr>
      <w:rPr>
        <w:rFonts w:ascii="Wingdings" w:hAnsi="Wingdings" w:hint="default"/>
      </w:rPr>
    </w:lvl>
    <w:lvl w:ilvl="7" w:tplc="6130CFF2" w:tentative="1">
      <w:start w:val="1"/>
      <w:numFmt w:val="bullet"/>
      <w:lvlText w:val=""/>
      <w:lvlJc w:val="left"/>
      <w:pPr>
        <w:tabs>
          <w:tab w:val="num" w:pos="5760"/>
        </w:tabs>
        <w:ind w:left="5760" w:hanging="360"/>
      </w:pPr>
      <w:rPr>
        <w:rFonts w:ascii="Wingdings" w:hAnsi="Wingdings" w:hint="default"/>
      </w:rPr>
    </w:lvl>
    <w:lvl w:ilvl="8" w:tplc="2D0A502A" w:tentative="1">
      <w:start w:val="1"/>
      <w:numFmt w:val="bullet"/>
      <w:lvlText w:val=""/>
      <w:lvlJc w:val="left"/>
      <w:pPr>
        <w:tabs>
          <w:tab w:val="num" w:pos="6480"/>
        </w:tabs>
        <w:ind w:left="6480" w:hanging="360"/>
      </w:pPr>
      <w:rPr>
        <w:rFonts w:ascii="Wingdings" w:hAnsi="Wingdings" w:hint="default"/>
      </w:rPr>
    </w:lvl>
  </w:abstractNum>
  <w:abstractNum w:abstractNumId="221">
    <w:nsid w:val="49477468"/>
    <w:multiLevelType w:val="hybridMultilevel"/>
    <w:tmpl w:val="255A7A9C"/>
    <w:lvl w:ilvl="0" w:tplc="1EA87A48">
      <w:start w:val="1"/>
      <w:numFmt w:val="bullet"/>
      <w:lvlText w:val=""/>
      <w:lvlJc w:val="left"/>
      <w:pPr>
        <w:tabs>
          <w:tab w:val="num" w:pos="720"/>
        </w:tabs>
        <w:ind w:left="720" w:hanging="360"/>
      </w:pPr>
      <w:rPr>
        <w:rFonts w:ascii="Wingdings" w:hAnsi="Wingdings" w:hint="default"/>
      </w:rPr>
    </w:lvl>
    <w:lvl w:ilvl="1" w:tplc="C0EA5E56" w:tentative="1">
      <w:start w:val="1"/>
      <w:numFmt w:val="bullet"/>
      <w:lvlText w:val=""/>
      <w:lvlJc w:val="left"/>
      <w:pPr>
        <w:tabs>
          <w:tab w:val="num" w:pos="1440"/>
        </w:tabs>
        <w:ind w:left="1440" w:hanging="360"/>
      </w:pPr>
      <w:rPr>
        <w:rFonts w:ascii="Wingdings" w:hAnsi="Wingdings" w:hint="default"/>
      </w:rPr>
    </w:lvl>
    <w:lvl w:ilvl="2" w:tplc="67D84986" w:tentative="1">
      <w:start w:val="1"/>
      <w:numFmt w:val="bullet"/>
      <w:lvlText w:val=""/>
      <w:lvlJc w:val="left"/>
      <w:pPr>
        <w:tabs>
          <w:tab w:val="num" w:pos="2160"/>
        </w:tabs>
        <w:ind w:left="2160" w:hanging="360"/>
      </w:pPr>
      <w:rPr>
        <w:rFonts w:ascii="Wingdings" w:hAnsi="Wingdings" w:hint="default"/>
      </w:rPr>
    </w:lvl>
    <w:lvl w:ilvl="3" w:tplc="1D9C39E2" w:tentative="1">
      <w:start w:val="1"/>
      <w:numFmt w:val="bullet"/>
      <w:lvlText w:val=""/>
      <w:lvlJc w:val="left"/>
      <w:pPr>
        <w:tabs>
          <w:tab w:val="num" w:pos="2880"/>
        </w:tabs>
        <w:ind w:left="2880" w:hanging="360"/>
      </w:pPr>
      <w:rPr>
        <w:rFonts w:ascii="Wingdings" w:hAnsi="Wingdings" w:hint="default"/>
      </w:rPr>
    </w:lvl>
    <w:lvl w:ilvl="4" w:tplc="189C9F56" w:tentative="1">
      <w:start w:val="1"/>
      <w:numFmt w:val="bullet"/>
      <w:lvlText w:val=""/>
      <w:lvlJc w:val="left"/>
      <w:pPr>
        <w:tabs>
          <w:tab w:val="num" w:pos="3600"/>
        </w:tabs>
        <w:ind w:left="3600" w:hanging="360"/>
      </w:pPr>
      <w:rPr>
        <w:rFonts w:ascii="Wingdings" w:hAnsi="Wingdings" w:hint="default"/>
      </w:rPr>
    </w:lvl>
    <w:lvl w:ilvl="5" w:tplc="22161BC8" w:tentative="1">
      <w:start w:val="1"/>
      <w:numFmt w:val="bullet"/>
      <w:lvlText w:val=""/>
      <w:lvlJc w:val="left"/>
      <w:pPr>
        <w:tabs>
          <w:tab w:val="num" w:pos="4320"/>
        </w:tabs>
        <w:ind w:left="4320" w:hanging="360"/>
      </w:pPr>
      <w:rPr>
        <w:rFonts w:ascii="Wingdings" w:hAnsi="Wingdings" w:hint="default"/>
      </w:rPr>
    </w:lvl>
    <w:lvl w:ilvl="6" w:tplc="51C2D4FA" w:tentative="1">
      <w:start w:val="1"/>
      <w:numFmt w:val="bullet"/>
      <w:lvlText w:val=""/>
      <w:lvlJc w:val="left"/>
      <w:pPr>
        <w:tabs>
          <w:tab w:val="num" w:pos="5040"/>
        </w:tabs>
        <w:ind w:left="5040" w:hanging="360"/>
      </w:pPr>
      <w:rPr>
        <w:rFonts w:ascii="Wingdings" w:hAnsi="Wingdings" w:hint="default"/>
      </w:rPr>
    </w:lvl>
    <w:lvl w:ilvl="7" w:tplc="2DF45B32" w:tentative="1">
      <w:start w:val="1"/>
      <w:numFmt w:val="bullet"/>
      <w:lvlText w:val=""/>
      <w:lvlJc w:val="left"/>
      <w:pPr>
        <w:tabs>
          <w:tab w:val="num" w:pos="5760"/>
        </w:tabs>
        <w:ind w:left="5760" w:hanging="360"/>
      </w:pPr>
      <w:rPr>
        <w:rFonts w:ascii="Wingdings" w:hAnsi="Wingdings" w:hint="default"/>
      </w:rPr>
    </w:lvl>
    <w:lvl w:ilvl="8" w:tplc="0246B05A" w:tentative="1">
      <w:start w:val="1"/>
      <w:numFmt w:val="bullet"/>
      <w:lvlText w:val=""/>
      <w:lvlJc w:val="left"/>
      <w:pPr>
        <w:tabs>
          <w:tab w:val="num" w:pos="6480"/>
        </w:tabs>
        <w:ind w:left="6480" w:hanging="360"/>
      </w:pPr>
      <w:rPr>
        <w:rFonts w:ascii="Wingdings" w:hAnsi="Wingdings" w:hint="default"/>
      </w:rPr>
    </w:lvl>
  </w:abstractNum>
  <w:abstractNum w:abstractNumId="222">
    <w:nsid w:val="494E0ABE"/>
    <w:multiLevelType w:val="hybridMultilevel"/>
    <w:tmpl w:val="73C2432E"/>
    <w:lvl w:ilvl="0" w:tplc="8B526F46">
      <w:start w:val="1"/>
      <w:numFmt w:val="bullet"/>
      <w:lvlText w:val=""/>
      <w:lvlJc w:val="left"/>
      <w:pPr>
        <w:tabs>
          <w:tab w:val="num" w:pos="720"/>
        </w:tabs>
        <w:ind w:left="720" w:hanging="360"/>
      </w:pPr>
      <w:rPr>
        <w:rFonts w:ascii="Wingdings" w:hAnsi="Wingdings" w:hint="default"/>
      </w:rPr>
    </w:lvl>
    <w:lvl w:ilvl="1" w:tplc="29D2CD06" w:tentative="1">
      <w:start w:val="1"/>
      <w:numFmt w:val="bullet"/>
      <w:lvlText w:val=""/>
      <w:lvlJc w:val="left"/>
      <w:pPr>
        <w:tabs>
          <w:tab w:val="num" w:pos="1440"/>
        </w:tabs>
        <w:ind w:left="1440" w:hanging="360"/>
      </w:pPr>
      <w:rPr>
        <w:rFonts w:ascii="Wingdings" w:hAnsi="Wingdings" w:hint="default"/>
      </w:rPr>
    </w:lvl>
    <w:lvl w:ilvl="2" w:tplc="08029062" w:tentative="1">
      <w:start w:val="1"/>
      <w:numFmt w:val="bullet"/>
      <w:lvlText w:val=""/>
      <w:lvlJc w:val="left"/>
      <w:pPr>
        <w:tabs>
          <w:tab w:val="num" w:pos="2160"/>
        </w:tabs>
        <w:ind w:left="2160" w:hanging="360"/>
      </w:pPr>
      <w:rPr>
        <w:rFonts w:ascii="Wingdings" w:hAnsi="Wingdings" w:hint="default"/>
      </w:rPr>
    </w:lvl>
    <w:lvl w:ilvl="3" w:tplc="714ABCC8" w:tentative="1">
      <w:start w:val="1"/>
      <w:numFmt w:val="bullet"/>
      <w:lvlText w:val=""/>
      <w:lvlJc w:val="left"/>
      <w:pPr>
        <w:tabs>
          <w:tab w:val="num" w:pos="2880"/>
        </w:tabs>
        <w:ind w:left="2880" w:hanging="360"/>
      </w:pPr>
      <w:rPr>
        <w:rFonts w:ascii="Wingdings" w:hAnsi="Wingdings" w:hint="default"/>
      </w:rPr>
    </w:lvl>
    <w:lvl w:ilvl="4" w:tplc="D8A83654" w:tentative="1">
      <w:start w:val="1"/>
      <w:numFmt w:val="bullet"/>
      <w:lvlText w:val=""/>
      <w:lvlJc w:val="left"/>
      <w:pPr>
        <w:tabs>
          <w:tab w:val="num" w:pos="3600"/>
        </w:tabs>
        <w:ind w:left="3600" w:hanging="360"/>
      </w:pPr>
      <w:rPr>
        <w:rFonts w:ascii="Wingdings" w:hAnsi="Wingdings" w:hint="default"/>
      </w:rPr>
    </w:lvl>
    <w:lvl w:ilvl="5" w:tplc="969ED116" w:tentative="1">
      <w:start w:val="1"/>
      <w:numFmt w:val="bullet"/>
      <w:lvlText w:val=""/>
      <w:lvlJc w:val="left"/>
      <w:pPr>
        <w:tabs>
          <w:tab w:val="num" w:pos="4320"/>
        </w:tabs>
        <w:ind w:left="4320" w:hanging="360"/>
      </w:pPr>
      <w:rPr>
        <w:rFonts w:ascii="Wingdings" w:hAnsi="Wingdings" w:hint="default"/>
      </w:rPr>
    </w:lvl>
    <w:lvl w:ilvl="6" w:tplc="F8F2F192" w:tentative="1">
      <w:start w:val="1"/>
      <w:numFmt w:val="bullet"/>
      <w:lvlText w:val=""/>
      <w:lvlJc w:val="left"/>
      <w:pPr>
        <w:tabs>
          <w:tab w:val="num" w:pos="5040"/>
        </w:tabs>
        <w:ind w:left="5040" w:hanging="360"/>
      </w:pPr>
      <w:rPr>
        <w:rFonts w:ascii="Wingdings" w:hAnsi="Wingdings" w:hint="default"/>
      </w:rPr>
    </w:lvl>
    <w:lvl w:ilvl="7" w:tplc="193425C6" w:tentative="1">
      <w:start w:val="1"/>
      <w:numFmt w:val="bullet"/>
      <w:lvlText w:val=""/>
      <w:lvlJc w:val="left"/>
      <w:pPr>
        <w:tabs>
          <w:tab w:val="num" w:pos="5760"/>
        </w:tabs>
        <w:ind w:left="5760" w:hanging="360"/>
      </w:pPr>
      <w:rPr>
        <w:rFonts w:ascii="Wingdings" w:hAnsi="Wingdings" w:hint="default"/>
      </w:rPr>
    </w:lvl>
    <w:lvl w:ilvl="8" w:tplc="9B78CB50" w:tentative="1">
      <w:start w:val="1"/>
      <w:numFmt w:val="bullet"/>
      <w:lvlText w:val=""/>
      <w:lvlJc w:val="left"/>
      <w:pPr>
        <w:tabs>
          <w:tab w:val="num" w:pos="6480"/>
        </w:tabs>
        <w:ind w:left="6480" w:hanging="360"/>
      </w:pPr>
      <w:rPr>
        <w:rFonts w:ascii="Wingdings" w:hAnsi="Wingdings" w:hint="default"/>
      </w:rPr>
    </w:lvl>
  </w:abstractNum>
  <w:abstractNum w:abstractNumId="223">
    <w:nsid w:val="49783E04"/>
    <w:multiLevelType w:val="hybridMultilevel"/>
    <w:tmpl w:val="5F689606"/>
    <w:lvl w:ilvl="0" w:tplc="61FA19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4">
    <w:nsid w:val="4A0D1160"/>
    <w:multiLevelType w:val="hybridMultilevel"/>
    <w:tmpl w:val="8E444FD0"/>
    <w:lvl w:ilvl="0" w:tplc="4B00D068">
      <w:start w:val="1"/>
      <w:numFmt w:val="bullet"/>
      <w:lvlText w:val="•"/>
      <w:lvlJc w:val="left"/>
      <w:pPr>
        <w:tabs>
          <w:tab w:val="num" w:pos="720"/>
        </w:tabs>
        <w:ind w:left="720" w:hanging="360"/>
      </w:pPr>
      <w:rPr>
        <w:rFonts w:ascii="Arial" w:hAnsi="Arial" w:hint="default"/>
      </w:rPr>
    </w:lvl>
    <w:lvl w:ilvl="1" w:tplc="C63CA926" w:tentative="1">
      <w:start w:val="1"/>
      <w:numFmt w:val="bullet"/>
      <w:lvlText w:val="•"/>
      <w:lvlJc w:val="left"/>
      <w:pPr>
        <w:tabs>
          <w:tab w:val="num" w:pos="1440"/>
        </w:tabs>
        <w:ind w:left="1440" w:hanging="360"/>
      </w:pPr>
      <w:rPr>
        <w:rFonts w:ascii="Arial" w:hAnsi="Arial" w:hint="default"/>
      </w:rPr>
    </w:lvl>
    <w:lvl w:ilvl="2" w:tplc="BDC022EC" w:tentative="1">
      <w:start w:val="1"/>
      <w:numFmt w:val="bullet"/>
      <w:lvlText w:val="•"/>
      <w:lvlJc w:val="left"/>
      <w:pPr>
        <w:tabs>
          <w:tab w:val="num" w:pos="2160"/>
        </w:tabs>
        <w:ind w:left="2160" w:hanging="360"/>
      </w:pPr>
      <w:rPr>
        <w:rFonts w:ascii="Arial" w:hAnsi="Arial" w:hint="default"/>
      </w:rPr>
    </w:lvl>
    <w:lvl w:ilvl="3" w:tplc="442CD16C" w:tentative="1">
      <w:start w:val="1"/>
      <w:numFmt w:val="bullet"/>
      <w:lvlText w:val="•"/>
      <w:lvlJc w:val="left"/>
      <w:pPr>
        <w:tabs>
          <w:tab w:val="num" w:pos="2880"/>
        </w:tabs>
        <w:ind w:left="2880" w:hanging="360"/>
      </w:pPr>
      <w:rPr>
        <w:rFonts w:ascii="Arial" w:hAnsi="Arial" w:hint="default"/>
      </w:rPr>
    </w:lvl>
    <w:lvl w:ilvl="4" w:tplc="B09AADDE" w:tentative="1">
      <w:start w:val="1"/>
      <w:numFmt w:val="bullet"/>
      <w:lvlText w:val="•"/>
      <w:lvlJc w:val="left"/>
      <w:pPr>
        <w:tabs>
          <w:tab w:val="num" w:pos="3600"/>
        </w:tabs>
        <w:ind w:left="3600" w:hanging="360"/>
      </w:pPr>
      <w:rPr>
        <w:rFonts w:ascii="Arial" w:hAnsi="Arial" w:hint="default"/>
      </w:rPr>
    </w:lvl>
    <w:lvl w:ilvl="5" w:tplc="B5667C6C" w:tentative="1">
      <w:start w:val="1"/>
      <w:numFmt w:val="bullet"/>
      <w:lvlText w:val="•"/>
      <w:lvlJc w:val="left"/>
      <w:pPr>
        <w:tabs>
          <w:tab w:val="num" w:pos="4320"/>
        </w:tabs>
        <w:ind w:left="4320" w:hanging="360"/>
      </w:pPr>
      <w:rPr>
        <w:rFonts w:ascii="Arial" w:hAnsi="Arial" w:hint="default"/>
      </w:rPr>
    </w:lvl>
    <w:lvl w:ilvl="6" w:tplc="B7A61412" w:tentative="1">
      <w:start w:val="1"/>
      <w:numFmt w:val="bullet"/>
      <w:lvlText w:val="•"/>
      <w:lvlJc w:val="left"/>
      <w:pPr>
        <w:tabs>
          <w:tab w:val="num" w:pos="5040"/>
        </w:tabs>
        <w:ind w:left="5040" w:hanging="360"/>
      </w:pPr>
      <w:rPr>
        <w:rFonts w:ascii="Arial" w:hAnsi="Arial" w:hint="default"/>
      </w:rPr>
    </w:lvl>
    <w:lvl w:ilvl="7" w:tplc="46C676A4" w:tentative="1">
      <w:start w:val="1"/>
      <w:numFmt w:val="bullet"/>
      <w:lvlText w:val="•"/>
      <w:lvlJc w:val="left"/>
      <w:pPr>
        <w:tabs>
          <w:tab w:val="num" w:pos="5760"/>
        </w:tabs>
        <w:ind w:left="5760" w:hanging="360"/>
      </w:pPr>
      <w:rPr>
        <w:rFonts w:ascii="Arial" w:hAnsi="Arial" w:hint="default"/>
      </w:rPr>
    </w:lvl>
    <w:lvl w:ilvl="8" w:tplc="DAB01C28" w:tentative="1">
      <w:start w:val="1"/>
      <w:numFmt w:val="bullet"/>
      <w:lvlText w:val="•"/>
      <w:lvlJc w:val="left"/>
      <w:pPr>
        <w:tabs>
          <w:tab w:val="num" w:pos="6480"/>
        </w:tabs>
        <w:ind w:left="6480" w:hanging="360"/>
      </w:pPr>
      <w:rPr>
        <w:rFonts w:ascii="Arial" w:hAnsi="Arial" w:hint="default"/>
      </w:rPr>
    </w:lvl>
  </w:abstractNum>
  <w:abstractNum w:abstractNumId="225">
    <w:nsid w:val="4A38149B"/>
    <w:multiLevelType w:val="hybridMultilevel"/>
    <w:tmpl w:val="44C0D8C8"/>
    <w:lvl w:ilvl="0" w:tplc="0DEECD88">
      <w:start w:val="1"/>
      <w:numFmt w:val="bullet"/>
      <w:lvlText w:val=""/>
      <w:lvlJc w:val="left"/>
      <w:pPr>
        <w:tabs>
          <w:tab w:val="num" w:pos="720"/>
        </w:tabs>
        <w:ind w:left="720" w:hanging="360"/>
      </w:pPr>
      <w:rPr>
        <w:rFonts w:ascii="Wingdings" w:hAnsi="Wingdings" w:hint="default"/>
      </w:rPr>
    </w:lvl>
    <w:lvl w:ilvl="1" w:tplc="5960466A" w:tentative="1">
      <w:start w:val="1"/>
      <w:numFmt w:val="bullet"/>
      <w:lvlText w:val=""/>
      <w:lvlJc w:val="left"/>
      <w:pPr>
        <w:tabs>
          <w:tab w:val="num" w:pos="1440"/>
        </w:tabs>
        <w:ind w:left="1440" w:hanging="360"/>
      </w:pPr>
      <w:rPr>
        <w:rFonts w:ascii="Wingdings" w:hAnsi="Wingdings" w:hint="default"/>
      </w:rPr>
    </w:lvl>
    <w:lvl w:ilvl="2" w:tplc="A488724A" w:tentative="1">
      <w:start w:val="1"/>
      <w:numFmt w:val="bullet"/>
      <w:lvlText w:val=""/>
      <w:lvlJc w:val="left"/>
      <w:pPr>
        <w:tabs>
          <w:tab w:val="num" w:pos="2160"/>
        </w:tabs>
        <w:ind w:left="2160" w:hanging="360"/>
      </w:pPr>
      <w:rPr>
        <w:rFonts w:ascii="Wingdings" w:hAnsi="Wingdings" w:hint="default"/>
      </w:rPr>
    </w:lvl>
    <w:lvl w:ilvl="3" w:tplc="1D48C62A" w:tentative="1">
      <w:start w:val="1"/>
      <w:numFmt w:val="bullet"/>
      <w:lvlText w:val=""/>
      <w:lvlJc w:val="left"/>
      <w:pPr>
        <w:tabs>
          <w:tab w:val="num" w:pos="2880"/>
        </w:tabs>
        <w:ind w:left="2880" w:hanging="360"/>
      </w:pPr>
      <w:rPr>
        <w:rFonts w:ascii="Wingdings" w:hAnsi="Wingdings" w:hint="default"/>
      </w:rPr>
    </w:lvl>
    <w:lvl w:ilvl="4" w:tplc="F09E8DE8" w:tentative="1">
      <w:start w:val="1"/>
      <w:numFmt w:val="bullet"/>
      <w:lvlText w:val=""/>
      <w:lvlJc w:val="left"/>
      <w:pPr>
        <w:tabs>
          <w:tab w:val="num" w:pos="3600"/>
        </w:tabs>
        <w:ind w:left="3600" w:hanging="360"/>
      </w:pPr>
      <w:rPr>
        <w:rFonts w:ascii="Wingdings" w:hAnsi="Wingdings" w:hint="default"/>
      </w:rPr>
    </w:lvl>
    <w:lvl w:ilvl="5" w:tplc="649C4002" w:tentative="1">
      <w:start w:val="1"/>
      <w:numFmt w:val="bullet"/>
      <w:lvlText w:val=""/>
      <w:lvlJc w:val="left"/>
      <w:pPr>
        <w:tabs>
          <w:tab w:val="num" w:pos="4320"/>
        </w:tabs>
        <w:ind w:left="4320" w:hanging="360"/>
      </w:pPr>
      <w:rPr>
        <w:rFonts w:ascii="Wingdings" w:hAnsi="Wingdings" w:hint="default"/>
      </w:rPr>
    </w:lvl>
    <w:lvl w:ilvl="6" w:tplc="1ECE25E4" w:tentative="1">
      <w:start w:val="1"/>
      <w:numFmt w:val="bullet"/>
      <w:lvlText w:val=""/>
      <w:lvlJc w:val="left"/>
      <w:pPr>
        <w:tabs>
          <w:tab w:val="num" w:pos="5040"/>
        </w:tabs>
        <w:ind w:left="5040" w:hanging="360"/>
      </w:pPr>
      <w:rPr>
        <w:rFonts w:ascii="Wingdings" w:hAnsi="Wingdings" w:hint="default"/>
      </w:rPr>
    </w:lvl>
    <w:lvl w:ilvl="7" w:tplc="E564B246" w:tentative="1">
      <w:start w:val="1"/>
      <w:numFmt w:val="bullet"/>
      <w:lvlText w:val=""/>
      <w:lvlJc w:val="left"/>
      <w:pPr>
        <w:tabs>
          <w:tab w:val="num" w:pos="5760"/>
        </w:tabs>
        <w:ind w:left="5760" w:hanging="360"/>
      </w:pPr>
      <w:rPr>
        <w:rFonts w:ascii="Wingdings" w:hAnsi="Wingdings" w:hint="default"/>
      </w:rPr>
    </w:lvl>
    <w:lvl w:ilvl="8" w:tplc="A168B966" w:tentative="1">
      <w:start w:val="1"/>
      <w:numFmt w:val="bullet"/>
      <w:lvlText w:val=""/>
      <w:lvlJc w:val="left"/>
      <w:pPr>
        <w:tabs>
          <w:tab w:val="num" w:pos="6480"/>
        </w:tabs>
        <w:ind w:left="6480" w:hanging="360"/>
      </w:pPr>
      <w:rPr>
        <w:rFonts w:ascii="Wingdings" w:hAnsi="Wingdings" w:hint="default"/>
      </w:rPr>
    </w:lvl>
  </w:abstractNum>
  <w:abstractNum w:abstractNumId="226">
    <w:nsid w:val="4A427F2B"/>
    <w:multiLevelType w:val="hybridMultilevel"/>
    <w:tmpl w:val="C35E7652"/>
    <w:lvl w:ilvl="0" w:tplc="A6E41F1E">
      <w:start w:val="1"/>
      <w:numFmt w:val="bullet"/>
      <w:lvlText w:val=""/>
      <w:lvlJc w:val="left"/>
      <w:pPr>
        <w:tabs>
          <w:tab w:val="num" w:pos="720"/>
        </w:tabs>
        <w:ind w:left="720" w:hanging="360"/>
      </w:pPr>
      <w:rPr>
        <w:rFonts w:ascii="Wingdings" w:hAnsi="Wingdings" w:hint="default"/>
      </w:rPr>
    </w:lvl>
    <w:lvl w:ilvl="1" w:tplc="45C85856" w:tentative="1">
      <w:start w:val="1"/>
      <w:numFmt w:val="bullet"/>
      <w:lvlText w:val=""/>
      <w:lvlJc w:val="left"/>
      <w:pPr>
        <w:tabs>
          <w:tab w:val="num" w:pos="1440"/>
        </w:tabs>
        <w:ind w:left="1440" w:hanging="360"/>
      </w:pPr>
      <w:rPr>
        <w:rFonts w:ascii="Wingdings" w:hAnsi="Wingdings" w:hint="default"/>
      </w:rPr>
    </w:lvl>
    <w:lvl w:ilvl="2" w:tplc="31FE31D6" w:tentative="1">
      <w:start w:val="1"/>
      <w:numFmt w:val="bullet"/>
      <w:lvlText w:val=""/>
      <w:lvlJc w:val="left"/>
      <w:pPr>
        <w:tabs>
          <w:tab w:val="num" w:pos="2160"/>
        </w:tabs>
        <w:ind w:left="2160" w:hanging="360"/>
      </w:pPr>
      <w:rPr>
        <w:rFonts w:ascii="Wingdings" w:hAnsi="Wingdings" w:hint="default"/>
      </w:rPr>
    </w:lvl>
    <w:lvl w:ilvl="3" w:tplc="6A9EC780" w:tentative="1">
      <w:start w:val="1"/>
      <w:numFmt w:val="bullet"/>
      <w:lvlText w:val=""/>
      <w:lvlJc w:val="left"/>
      <w:pPr>
        <w:tabs>
          <w:tab w:val="num" w:pos="2880"/>
        </w:tabs>
        <w:ind w:left="2880" w:hanging="360"/>
      </w:pPr>
      <w:rPr>
        <w:rFonts w:ascii="Wingdings" w:hAnsi="Wingdings" w:hint="default"/>
      </w:rPr>
    </w:lvl>
    <w:lvl w:ilvl="4" w:tplc="28DC02BA" w:tentative="1">
      <w:start w:val="1"/>
      <w:numFmt w:val="bullet"/>
      <w:lvlText w:val=""/>
      <w:lvlJc w:val="left"/>
      <w:pPr>
        <w:tabs>
          <w:tab w:val="num" w:pos="3600"/>
        </w:tabs>
        <w:ind w:left="3600" w:hanging="360"/>
      </w:pPr>
      <w:rPr>
        <w:rFonts w:ascii="Wingdings" w:hAnsi="Wingdings" w:hint="default"/>
      </w:rPr>
    </w:lvl>
    <w:lvl w:ilvl="5" w:tplc="E9AE37A2" w:tentative="1">
      <w:start w:val="1"/>
      <w:numFmt w:val="bullet"/>
      <w:lvlText w:val=""/>
      <w:lvlJc w:val="left"/>
      <w:pPr>
        <w:tabs>
          <w:tab w:val="num" w:pos="4320"/>
        </w:tabs>
        <w:ind w:left="4320" w:hanging="360"/>
      </w:pPr>
      <w:rPr>
        <w:rFonts w:ascii="Wingdings" w:hAnsi="Wingdings" w:hint="default"/>
      </w:rPr>
    </w:lvl>
    <w:lvl w:ilvl="6" w:tplc="9E50D8C6" w:tentative="1">
      <w:start w:val="1"/>
      <w:numFmt w:val="bullet"/>
      <w:lvlText w:val=""/>
      <w:lvlJc w:val="left"/>
      <w:pPr>
        <w:tabs>
          <w:tab w:val="num" w:pos="5040"/>
        </w:tabs>
        <w:ind w:left="5040" w:hanging="360"/>
      </w:pPr>
      <w:rPr>
        <w:rFonts w:ascii="Wingdings" w:hAnsi="Wingdings" w:hint="default"/>
      </w:rPr>
    </w:lvl>
    <w:lvl w:ilvl="7" w:tplc="BD5C2AE6" w:tentative="1">
      <w:start w:val="1"/>
      <w:numFmt w:val="bullet"/>
      <w:lvlText w:val=""/>
      <w:lvlJc w:val="left"/>
      <w:pPr>
        <w:tabs>
          <w:tab w:val="num" w:pos="5760"/>
        </w:tabs>
        <w:ind w:left="5760" w:hanging="360"/>
      </w:pPr>
      <w:rPr>
        <w:rFonts w:ascii="Wingdings" w:hAnsi="Wingdings" w:hint="default"/>
      </w:rPr>
    </w:lvl>
    <w:lvl w:ilvl="8" w:tplc="32D8F39E" w:tentative="1">
      <w:start w:val="1"/>
      <w:numFmt w:val="bullet"/>
      <w:lvlText w:val=""/>
      <w:lvlJc w:val="left"/>
      <w:pPr>
        <w:tabs>
          <w:tab w:val="num" w:pos="6480"/>
        </w:tabs>
        <w:ind w:left="6480" w:hanging="360"/>
      </w:pPr>
      <w:rPr>
        <w:rFonts w:ascii="Wingdings" w:hAnsi="Wingdings" w:hint="default"/>
      </w:rPr>
    </w:lvl>
  </w:abstractNum>
  <w:abstractNum w:abstractNumId="227">
    <w:nsid w:val="4A5E4B4B"/>
    <w:multiLevelType w:val="hybridMultilevel"/>
    <w:tmpl w:val="9244B9E6"/>
    <w:lvl w:ilvl="0" w:tplc="66A07FF6">
      <w:start w:val="1"/>
      <w:numFmt w:val="bullet"/>
      <w:lvlText w:val=""/>
      <w:lvlJc w:val="left"/>
      <w:pPr>
        <w:tabs>
          <w:tab w:val="num" w:pos="720"/>
        </w:tabs>
        <w:ind w:left="720" w:hanging="360"/>
      </w:pPr>
      <w:rPr>
        <w:rFonts w:ascii="Wingdings" w:hAnsi="Wingdings" w:hint="default"/>
      </w:rPr>
    </w:lvl>
    <w:lvl w:ilvl="1" w:tplc="9FA87A48" w:tentative="1">
      <w:start w:val="1"/>
      <w:numFmt w:val="bullet"/>
      <w:lvlText w:val=""/>
      <w:lvlJc w:val="left"/>
      <w:pPr>
        <w:tabs>
          <w:tab w:val="num" w:pos="1440"/>
        </w:tabs>
        <w:ind w:left="1440" w:hanging="360"/>
      </w:pPr>
      <w:rPr>
        <w:rFonts w:ascii="Wingdings" w:hAnsi="Wingdings" w:hint="default"/>
      </w:rPr>
    </w:lvl>
    <w:lvl w:ilvl="2" w:tplc="BF1AF8CE" w:tentative="1">
      <w:start w:val="1"/>
      <w:numFmt w:val="bullet"/>
      <w:lvlText w:val=""/>
      <w:lvlJc w:val="left"/>
      <w:pPr>
        <w:tabs>
          <w:tab w:val="num" w:pos="2160"/>
        </w:tabs>
        <w:ind w:left="2160" w:hanging="360"/>
      </w:pPr>
      <w:rPr>
        <w:rFonts w:ascii="Wingdings" w:hAnsi="Wingdings" w:hint="default"/>
      </w:rPr>
    </w:lvl>
    <w:lvl w:ilvl="3" w:tplc="A386B8F8" w:tentative="1">
      <w:start w:val="1"/>
      <w:numFmt w:val="bullet"/>
      <w:lvlText w:val=""/>
      <w:lvlJc w:val="left"/>
      <w:pPr>
        <w:tabs>
          <w:tab w:val="num" w:pos="2880"/>
        </w:tabs>
        <w:ind w:left="2880" w:hanging="360"/>
      </w:pPr>
      <w:rPr>
        <w:rFonts w:ascii="Wingdings" w:hAnsi="Wingdings" w:hint="default"/>
      </w:rPr>
    </w:lvl>
    <w:lvl w:ilvl="4" w:tplc="AA669686" w:tentative="1">
      <w:start w:val="1"/>
      <w:numFmt w:val="bullet"/>
      <w:lvlText w:val=""/>
      <w:lvlJc w:val="left"/>
      <w:pPr>
        <w:tabs>
          <w:tab w:val="num" w:pos="3600"/>
        </w:tabs>
        <w:ind w:left="3600" w:hanging="360"/>
      </w:pPr>
      <w:rPr>
        <w:rFonts w:ascii="Wingdings" w:hAnsi="Wingdings" w:hint="default"/>
      </w:rPr>
    </w:lvl>
    <w:lvl w:ilvl="5" w:tplc="263659E0" w:tentative="1">
      <w:start w:val="1"/>
      <w:numFmt w:val="bullet"/>
      <w:lvlText w:val=""/>
      <w:lvlJc w:val="left"/>
      <w:pPr>
        <w:tabs>
          <w:tab w:val="num" w:pos="4320"/>
        </w:tabs>
        <w:ind w:left="4320" w:hanging="360"/>
      </w:pPr>
      <w:rPr>
        <w:rFonts w:ascii="Wingdings" w:hAnsi="Wingdings" w:hint="default"/>
      </w:rPr>
    </w:lvl>
    <w:lvl w:ilvl="6" w:tplc="6268B434" w:tentative="1">
      <w:start w:val="1"/>
      <w:numFmt w:val="bullet"/>
      <w:lvlText w:val=""/>
      <w:lvlJc w:val="left"/>
      <w:pPr>
        <w:tabs>
          <w:tab w:val="num" w:pos="5040"/>
        </w:tabs>
        <w:ind w:left="5040" w:hanging="360"/>
      </w:pPr>
      <w:rPr>
        <w:rFonts w:ascii="Wingdings" w:hAnsi="Wingdings" w:hint="default"/>
      </w:rPr>
    </w:lvl>
    <w:lvl w:ilvl="7" w:tplc="B8C03D60" w:tentative="1">
      <w:start w:val="1"/>
      <w:numFmt w:val="bullet"/>
      <w:lvlText w:val=""/>
      <w:lvlJc w:val="left"/>
      <w:pPr>
        <w:tabs>
          <w:tab w:val="num" w:pos="5760"/>
        </w:tabs>
        <w:ind w:left="5760" w:hanging="360"/>
      </w:pPr>
      <w:rPr>
        <w:rFonts w:ascii="Wingdings" w:hAnsi="Wingdings" w:hint="default"/>
      </w:rPr>
    </w:lvl>
    <w:lvl w:ilvl="8" w:tplc="1F6E4126" w:tentative="1">
      <w:start w:val="1"/>
      <w:numFmt w:val="bullet"/>
      <w:lvlText w:val=""/>
      <w:lvlJc w:val="left"/>
      <w:pPr>
        <w:tabs>
          <w:tab w:val="num" w:pos="6480"/>
        </w:tabs>
        <w:ind w:left="6480" w:hanging="360"/>
      </w:pPr>
      <w:rPr>
        <w:rFonts w:ascii="Wingdings" w:hAnsi="Wingdings" w:hint="default"/>
      </w:rPr>
    </w:lvl>
  </w:abstractNum>
  <w:abstractNum w:abstractNumId="228">
    <w:nsid w:val="4AD644E4"/>
    <w:multiLevelType w:val="hybridMultilevel"/>
    <w:tmpl w:val="922AC8F6"/>
    <w:lvl w:ilvl="0" w:tplc="5F360B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9">
    <w:nsid w:val="4B3F0194"/>
    <w:multiLevelType w:val="hybridMultilevel"/>
    <w:tmpl w:val="67965602"/>
    <w:lvl w:ilvl="0" w:tplc="2584B23C">
      <w:start w:val="1"/>
      <w:numFmt w:val="bullet"/>
      <w:lvlText w:val=""/>
      <w:lvlJc w:val="left"/>
      <w:pPr>
        <w:tabs>
          <w:tab w:val="num" w:pos="720"/>
        </w:tabs>
        <w:ind w:left="720" w:hanging="360"/>
      </w:pPr>
      <w:rPr>
        <w:rFonts w:ascii="Wingdings" w:hAnsi="Wingdings" w:hint="default"/>
      </w:rPr>
    </w:lvl>
    <w:lvl w:ilvl="1" w:tplc="37004AF8" w:tentative="1">
      <w:start w:val="1"/>
      <w:numFmt w:val="bullet"/>
      <w:lvlText w:val=""/>
      <w:lvlJc w:val="left"/>
      <w:pPr>
        <w:tabs>
          <w:tab w:val="num" w:pos="1440"/>
        </w:tabs>
        <w:ind w:left="1440" w:hanging="360"/>
      </w:pPr>
      <w:rPr>
        <w:rFonts w:ascii="Wingdings" w:hAnsi="Wingdings" w:hint="default"/>
      </w:rPr>
    </w:lvl>
    <w:lvl w:ilvl="2" w:tplc="8E447058" w:tentative="1">
      <w:start w:val="1"/>
      <w:numFmt w:val="bullet"/>
      <w:lvlText w:val=""/>
      <w:lvlJc w:val="left"/>
      <w:pPr>
        <w:tabs>
          <w:tab w:val="num" w:pos="2160"/>
        </w:tabs>
        <w:ind w:left="2160" w:hanging="360"/>
      </w:pPr>
      <w:rPr>
        <w:rFonts w:ascii="Wingdings" w:hAnsi="Wingdings" w:hint="default"/>
      </w:rPr>
    </w:lvl>
    <w:lvl w:ilvl="3" w:tplc="3C38BD82" w:tentative="1">
      <w:start w:val="1"/>
      <w:numFmt w:val="bullet"/>
      <w:lvlText w:val=""/>
      <w:lvlJc w:val="left"/>
      <w:pPr>
        <w:tabs>
          <w:tab w:val="num" w:pos="2880"/>
        </w:tabs>
        <w:ind w:left="2880" w:hanging="360"/>
      </w:pPr>
      <w:rPr>
        <w:rFonts w:ascii="Wingdings" w:hAnsi="Wingdings" w:hint="default"/>
      </w:rPr>
    </w:lvl>
    <w:lvl w:ilvl="4" w:tplc="9D00B1E0" w:tentative="1">
      <w:start w:val="1"/>
      <w:numFmt w:val="bullet"/>
      <w:lvlText w:val=""/>
      <w:lvlJc w:val="left"/>
      <w:pPr>
        <w:tabs>
          <w:tab w:val="num" w:pos="3600"/>
        </w:tabs>
        <w:ind w:left="3600" w:hanging="360"/>
      </w:pPr>
      <w:rPr>
        <w:rFonts w:ascii="Wingdings" w:hAnsi="Wingdings" w:hint="default"/>
      </w:rPr>
    </w:lvl>
    <w:lvl w:ilvl="5" w:tplc="7EDEA06E" w:tentative="1">
      <w:start w:val="1"/>
      <w:numFmt w:val="bullet"/>
      <w:lvlText w:val=""/>
      <w:lvlJc w:val="left"/>
      <w:pPr>
        <w:tabs>
          <w:tab w:val="num" w:pos="4320"/>
        </w:tabs>
        <w:ind w:left="4320" w:hanging="360"/>
      </w:pPr>
      <w:rPr>
        <w:rFonts w:ascii="Wingdings" w:hAnsi="Wingdings" w:hint="default"/>
      </w:rPr>
    </w:lvl>
    <w:lvl w:ilvl="6" w:tplc="4D48423C" w:tentative="1">
      <w:start w:val="1"/>
      <w:numFmt w:val="bullet"/>
      <w:lvlText w:val=""/>
      <w:lvlJc w:val="left"/>
      <w:pPr>
        <w:tabs>
          <w:tab w:val="num" w:pos="5040"/>
        </w:tabs>
        <w:ind w:left="5040" w:hanging="360"/>
      </w:pPr>
      <w:rPr>
        <w:rFonts w:ascii="Wingdings" w:hAnsi="Wingdings" w:hint="default"/>
      </w:rPr>
    </w:lvl>
    <w:lvl w:ilvl="7" w:tplc="8036365A" w:tentative="1">
      <w:start w:val="1"/>
      <w:numFmt w:val="bullet"/>
      <w:lvlText w:val=""/>
      <w:lvlJc w:val="left"/>
      <w:pPr>
        <w:tabs>
          <w:tab w:val="num" w:pos="5760"/>
        </w:tabs>
        <w:ind w:left="5760" w:hanging="360"/>
      </w:pPr>
      <w:rPr>
        <w:rFonts w:ascii="Wingdings" w:hAnsi="Wingdings" w:hint="default"/>
      </w:rPr>
    </w:lvl>
    <w:lvl w:ilvl="8" w:tplc="713434A0" w:tentative="1">
      <w:start w:val="1"/>
      <w:numFmt w:val="bullet"/>
      <w:lvlText w:val=""/>
      <w:lvlJc w:val="left"/>
      <w:pPr>
        <w:tabs>
          <w:tab w:val="num" w:pos="6480"/>
        </w:tabs>
        <w:ind w:left="6480" w:hanging="360"/>
      </w:pPr>
      <w:rPr>
        <w:rFonts w:ascii="Wingdings" w:hAnsi="Wingdings" w:hint="default"/>
      </w:rPr>
    </w:lvl>
  </w:abstractNum>
  <w:abstractNum w:abstractNumId="230">
    <w:nsid w:val="4B820EDD"/>
    <w:multiLevelType w:val="hybridMultilevel"/>
    <w:tmpl w:val="DD8CF2D0"/>
    <w:lvl w:ilvl="0" w:tplc="CEC26AB8">
      <w:start w:val="1"/>
      <w:numFmt w:val="bullet"/>
      <w:lvlText w:val=""/>
      <w:lvlJc w:val="left"/>
      <w:pPr>
        <w:tabs>
          <w:tab w:val="num" w:pos="720"/>
        </w:tabs>
        <w:ind w:left="720" w:hanging="360"/>
      </w:pPr>
      <w:rPr>
        <w:rFonts w:ascii="Wingdings" w:hAnsi="Wingdings" w:hint="default"/>
      </w:rPr>
    </w:lvl>
    <w:lvl w:ilvl="1" w:tplc="93BC238A" w:tentative="1">
      <w:start w:val="1"/>
      <w:numFmt w:val="bullet"/>
      <w:lvlText w:val=""/>
      <w:lvlJc w:val="left"/>
      <w:pPr>
        <w:tabs>
          <w:tab w:val="num" w:pos="1440"/>
        </w:tabs>
        <w:ind w:left="1440" w:hanging="360"/>
      </w:pPr>
      <w:rPr>
        <w:rFonts w:ascii="Wingdings" w:hAnsi="Wingdings" w:hint="default"/>
      </w:rPr>
    </w:lvl>
    <w:lvl w:ilvl="2" w:tplc="DD56B61A" w:tentative="1">
      <w:start w:val="1"/>
      <w:numFmt w:val="bullet"/>
      <w:lvlText w:val=""/>
      <w:lvlJc w:val="left"/>
      <w:pPr>
        <w:tabs>
          <w:tab w:val="num" w:pos="2160"/>
        </w:tabs>
        <w:ind w:left="2160" w:hanging="360"/>
      </w:pPr>
      <w:rPr>
        <w:rFonts w:ascii="Wingdings" w:hAnsi="Wingdings" w:hint="default"/>
      </w:rPr>
    </w:lvl>
    <w:lvl w:ilvl="3" w:tplc="96281CCE" w:tentative="1">
      <w:start w:val="1"/>
      <w:numFmt w:val="bullet"/>
      <w:lvlText w:val=""/>
      <w:lvlJc w:val="left"/>
      <w:pPr>
        <w:tabs>
          <w:tab w:val="num" w:pos="2880"/>
        </w:tabs>
        <w:ind w:left="2880" w:hanging="360"/>
      </w:pPr>
      <w:rPr>
        <w:rFonts w:ascii="Wingdings" w:hAnsi="Wingdings" w:hint="default"/>
      </w:rPr>
    </w:lvl>
    <w:lvl w:ilvl="4" w:tplc="8FA404DE" w:tentative="1">
      <w:start w:val="1"/>
      <w:numFmt w:val="bullet"/>
      <w:lvlText w:val=""/>
      <w:lvlJc w:val="left"/>
      <w:pPr>
        <w:tabs>
          <w:tab w:val="num" w:pos="3600"/>
        </w:tabs>
        <w:ind w:left="3600" w:hanging="360"/>
      </w:pPr>
      <w:rPr>
        <w:rFonts w:ascii="Wingdings" w:hAnsi="Wingdings" w:hint="default"/>
      </w:rPr>
    </w:lvl>
    <w:lvl w:ilvl="5" w:tplc="2D0CB2E4" w:tentative="1">
      <w:start w:val="1"/>
      <w:numFmt w:val="bullet"/>
      <w:lvlText w:val=""/>
      <w:lvlJc w:val="left"/>
      <w:pPr>
        <w:tabs>
          <w:tab w:val="num" w:pos="4320"/>
        </w:tabs>
        <w:ind w:left="4320" w:hanging="360"/>
      </w:pPr>
      <w:rPr>
        <w:rFonts w:ascii="Wingdings" w:hAnsi="Wingdings" w:hint="default"/>
      </w:rPr>
    </w:lvl>
    <w:lvl w:ilvl="6" w:tplc="4906CCCC" w:tentative="1">
      <w:start w:val="1"/>
      <w:numFmt w:val="bullet"/>
      <w:lvlText w:val=""/>
      <w:lvlJc w:val="left"/>
      <w:pPr>
        <w:tabs>
          <w:tab w:val="num" w:pos="5040"/>
        </w:tabs>
        <w:ind w:left="5040" w:hanging="360"/>
      </w:pPr>
      <w:rPr>
        <w:rFonts w:ascii="Wingdings" w:hAnsi="Wingdings" w:hint="default"/>
      </w:rPr>
    </w:lvl>
    <w:lvl w:ilvl="7" w:tplc="349E01D0" w:tentative="1">
      <w:start w:val="1"/>
      <w:numFmt w:val="bullet"/>
      <w:lvlText w:val=""/>
      <w:lvlJc w:val="left"/>
      <w:pPr>
        <w:tabs>
          <w:tab w:val="num" w:pos="5760"/>
        </w:tabs>
        <w:ind w:left="5760" w:hanging="360"/>
      </w:pPr>
      <w:rPr>
        <w:rFonts w:ascii="Wingdings" w:hAnsi="Wingdings" w:hint="default"/>
      </w:rPr>
    </w:lvl>
    <w:lvl w:ilvl="8" w:tplc="F6D6F41A" w:tentative="1">
      <w:start w:val="1"/>
      <w:numFmt w:val="bullet"/>
      <w:lvlText w:val=""/>
      <w:lvlJc w:val="left"/>
      <w:pPr>
        <w:tabs>
          <w:tab w:val="num" w:pos="6480"/>
        </w:tabs>
        <w:ind w:left="6480" w:hanging="360"/>
      </w:pPr>
      <w:rPr>
        <w:rFonts w:ascii="Wingdings" w:hAnsi="Wingdings" w:hint="default"/>
      </w:rPr>
    </w:lvl>
  </w:abstractNum>
  <w:abstractNum w:abstractNumId="231">
    <w:nsid w:val="4B94358E"/>
    <w:multiLevelType w:val="hybridMultilevel"/>
    <w:tmpl w:val="A5809DA2"/>
    <w:lvl w:ilvl="0" w:tplc="D3A85BAE">
      <w:start w:val="1"/>
      <w:numFmt w:val="bullet"/>
      <w:lvlText w:val=""/>
      <w:lvlJc w:val="left"/>
      <w:pPr>
        <w:tabs>
          <w:tab w:val="num" w:pos="720"/>
        </w:tabs>
        <w:ind w:left="720" w:hanging="360"/>
      </w:pPr>
      <w:rPr>
        <w:rFonts w:ascii="Wingdings" w:hAnsi="Wingdings" w:hint="default"/>
      </w:rPr>
    </w:lvl>
    <w:lvl w:ilvl="1" w:tplc="A73EA078" w:tentative="1">
      <w:start w:val="1"/>
      <w:numFmt w:val="bullet"/>
      <w:lvlText w:val=""/>
      <w:lvlJc w:val="left"/>
      <w:pPr>
        <w:tabs>
          <w:tab w:val="num" w:pos="1440"/>
        </w:tabs>
        <w:ind w:left="1440" w:hanging="360"/>
      </w:pPr>
      <w:rPr>
        <w:rFonts w:ascii="Wingdings" w:hAnsi="Wingdings" w:hint="default"/>
      </w:rPr>
    </w:lvl>
    <w:lvl w:ilvl="2" w:tplc="9EB05D74" w:tentative="1">
      <w:start w:val="1"/>
      <w:numFmt w:val="bullet"/>
      <w:lvlText w:val=""/>
      <w:lvlJc w:val="left"/>
      <w:pPr>
        <w:tabs>
          <w:tab w:val="num" w:pos="2160"/>
        </w:tabs>
        <w:ind w:left="2160" w:hanging="360"/>
      </w:pPr>
      <w:rPr>
        <w:rFonts w:ascii="Wingdings" w:hAnsi="Wingdings" w:hint="default"/>
      </w:rPr>
    </w:lvl>
    <w:lvl w:ilvl="3" w:tplc="C02E344E" w:tentative="1">
      <w:start w:val="1"/>
      <w:numFmt w:val="bullet"/>
      <w:lvlText w:val=""/>
      <w:lvlJc w:val="left"/>
      <w:pPr>
        <w:tabs>
          <w:tab w:val="num" w:pos="2880"/>
        </w:tabs>
        <w:ind w:left="2880" w:hanging="360"/>
      </w:pPr>
      <w:rPr>
        <w:rFonts w:ascii="Wingdings" w:hAnsi="Wingdings" w:hint="default"/>
      </w:rPr>
    </w:lvl>
    <w:lvl w:ilvl="4" w:tplc="F4FAB128" w:tentative="1">
      <w:start w:val="1"/>
      <w:numFmt w:val="bullet"/>
      <w:lvlText w:val=""/>
      <w:lvlJc w:val="left"/>
      <w:pPr>
        <w:tabs>
          <w:tab w:val="num" w:pos="3600"/>
        </w:tabs>
        <w:ind w:left="3600" w:hanging="360"/>
      </w:pPr>
      <w:rPr>
        <w:rFonts w:ascii="Wingdings" w:hAnsi="Wingdings" w:hint="default"/>
      </w:rPr>
    </w:lvl>
    <w:lvl w:ilvl="5" w:tplc="ED4CFFE4" w:tentative="1">
      <w:start w:val="1"/>
      <w:numFmt w:val="bullet"/>
      <w:lvlText w:val=""/>
      <w:lvlJc w:val="left"/>
      <w:pPr>
        <w:tabs>
          <w:tab w:val="num" w:pos="4320"/>
        </w:tabs>
        <w:ind w:left="4320" w:hanging="360"/>
      </w:pPr>
      <w:rPr>
        <w:rFonts w:ascii="Wingdings" w:hAnsi="Wingdings" w:hint="default"/>
      </w:rPr>
    </w:lvl>
    <w:lvl w:ilvl="6" w:tplc="7206DED0" w:tentative="1">
      <w:start w:val="1"/>
      <w:numFmt w:val="bullet"/>
      <w:lvlText w:val=""/>
      <w:lvlJc w:val="left"/>
      <w:pPr>
        <w:tabs>
          <w:tab w:val="num" w:pos="5040"/>
        </w:tabs>
        <w:ind w:left="5040" w:hanging="360"/>
      </w:pPr>
      <w:rPr>
        <w:rFonts w:ascii="Wingdings" w:hAnsi="Wingdings" w:hint="default"/>
      </w:rPr>
    </w:lvl>
    <w:lvl w:ilvl="7" w:tplc="4C5E1564" w:tentative="1">
      <w:start w:val="1"/>
      <w:numFmt w:val="bullet"/>
      <w:lvlText w:val=""/>
      <w:lvlJc w:val="left"/>
      <w:pPr>
        <w:tabs>
          <w:tab w:val="num" w:pos="5760"/>
        </w:tabs>
        <w:ind w:left="5760" w:hanging="360"/>
      </w:pPr>
      <w:rPr>
        <w:rFonts w:ascii="Wingdings" w:hAnsi="Wingdings" w:hint="default"/>
      </w:rPr>
    </w:lvl>
    <w:lvl w:ilvl="8" w:tplc="EBFCB944" w:tentative="1">
      <w:start w:val="1"/>
      <w:numFmt w:val="bullet"/>
      <w:lvlText w:val=""/>
      <w:lvlJc w:val="left"/>
      <w:pPr>
        <w:tabs>
          <w:tab w:val="num" w:pos="6480"/>
        </w:tabs>
        <w:ind w:left="6480" w:hanging="360"/>
      </w:pPr>
      <w:rPr>
        <w:rFonts w:ascii="Wingdings" w:hAnsi="Wingdings" w:hint="default"/>
      </w:rPr>
    </w:lvl>
  </w:abstractNum>
  <w:abstractNum w:abstractNumId="232">
    <w:nsid w:val="4BA66E84"/>
    <w:multiLevelType w:val="hybridMultilevel"/>
    <w:tmpl w:val="265CEC96"/>
    <w:lvl w:ilvl="0" w:tplc="D93AFE46">
      <w:start w:val="1"/>
      <w:numFmt w:val="bullet"/>
      <w:lvlText w:val=""/>
      <w:lvlJc w:val="left"/>
      <w:pPr>
        <w:tabs>
          <w:tab w:val="num" w:pos="720"/>
        </w:tabs>
        <w:ind w:left="720" w:hanging="360"/>
      </w:pPr>
      <w:rPr>
        <w:rFonts w:ascii="Wingdings" w:hAnsi="Wingdings" w:hint="default"/>
      </w:rPr>
    </w:lvl>
    <w:lvl w:ilvl="1" w:tplc="4900158E" w:tentative="1">
      <w:start w:val="1"/>
      <w:numFmt w:val="bullet"/>
      <w:lvlText w:val=""/>
      <w:lvlJc w:val="left"/>
      <w:pPr>
        <w:tabs>
          <w:tab w:val="num" w:pos="1440"/>
        </w:tabs>
        <w:ind w:left="1440" w:hanging="360"/>
      </w:pPr>
      <w:rPr>
        <w:rFonts w:ascii="Wingdings" w:hAnsi="Wingdings" w:hint="default"/>
      </w:rPr>
    </w:lvl>
    <w:lvl w:ilvl="2" w:tplc="322C262C" w:tentative="1">
      <w:start w:val="1"/>
      <w:numFmt w:val="bullet"/>
      <w:lvlText w:val=""/>
      <w:lvlJc w:val="left"/>
      <w:pPr>
        <w:tabs>
          <w:tab w:val="num" w:pos="2160"/>
        </w:tabs>
        <w:ind w:left="2160" w:hanging="360"/>
      </w:pPr>
      <w:rPr>
        <w:rFonts w:ascii="Wingdings" w:hAnsi="Wingdings" w:hint="default"/>
      </w:rPr>
    </w:lvl>
    <w:lvl w:ilvl="3" w:tplc="C7B64C52" w:tentative="1">
      <w:start w:val="1"/>
      <w:numFmt w:val="bullet"/>
      <w:lvlText w:val=""/>
      <w:lvlJc w:val="left"/>
      <w:pPr>
        <w:tabs>
          <w:tab w:val="num" w:pos="2880"/>
        </w:tabs>
        <w:ind w:left="2880" w:hanging="360"/>
      </w:pPr>
      <w:rPr>
        <w:rFonts w:ascii="Wingdings" w:hAnsi="Wingdings" w:hint="default"/>
      </w:rPr>
    </w:lvl>
    <w:lvl w:ilvl="4" w:tplc="6B5ABB74" w:tentative="1">
      <w:start w:val="1"/>
      <w:numFmt w:val="bullet"/>
      <w:lvlText w:val=""/>
      <w:lvlJc w:val="left"/>
      <w:pPr>
        <w:tabs>
          <w:tab w:val="num" w:pos="3600"/>
        </w:tabs>
        <w:ind w:left="3600" w:hanging="360"/>
      </w:pPr>
      <w:rPr>
        <w:rFonts w:ascii="Wingdings" w:hAnsi="Wingdings" w:hint="default"/>
      </w:rPr>
    </w:lvl>
    <w:lvl w:ilvl="5" w:tplc="09D6D344" w:tentative="1">
      <w:start w:val="1"/>
      <w:numFmt w:val="bullet"/>
      <w:lvlText w:val=""/>
      <w:lvlJc w:val="left"/>
      <w:pPr>
        <w:tabs>
          <w:tab w:val="num" w:pos="4320"/>
        </w:tabs>
        <w:ind w:left="4320" w:hanging="360"/>
      </w:pPr>
      <w:rPr>
        <w:rFonts w:ascii="Wingdings" w:hAnsi="Wingdings" w:hint="default"/>
      </w:rPr>
    </w:lvl>
    <w:lvl w:ilvl="6" w:tplc="67405D18" w:tentative="1">
      <w:start w:val="1"/>
      <w:numFmt w:val="bullet"/>
      <w:lvlText w:val=""/>
      <w:lvlJc w:val="left"/>
      <w:pPr>
        <w:tabs>
          <w:tab w:val="num" w:pos="5040"/>
        </w:tabs>
        <w:ind w:left="5040" w:hanging="360"/>
      </w:pPr>
      <w:rPr>
        <w:rFonts w:ascii="Wingdings" w:hAnsi="Wingdings" w:hint="default"/>
      </w:rPr>
    </w:lvl>
    <w:lvl w:ilvl="7" w:tplc="BD7A8064" w:tentative="1">
      <w:start w:val="1"/>
      <w:numFmt w:val="bullet"/>
      <w:lvlText w:val=""/>
      <w:lvlJc w:val="left"/>
      <w:pPr>
        <w:tabs>
          <w:tab w:val="num" w:pos="5760"/>
        </w:tabs>
        <w:ind w:left="5760" w:hanging="360"/>
      </w:pPr>
      <w:rPr>
        <w:rFonts w:ascii="Wingdings" w:hAnsi="Wingdings" w:hint="default"/>
      </w:rPr>
    </w:lvl>
    <w:lvl w:ilvl="8" w:tplc="E7484E28" w:tentative="1">
      <w:start w:val="1"/>
      <w:numFmt w:val="bullet"/>
      <w:lvlText w:val=""/>
      <w:lvlJc w:val="left"/>
      <w:pPr>
        <w:tabs>
          <w:tab w:val="num" w:pos="6480"/>
        </w:tabs>
        <w:ind w:left="6480" w:hanging="360"/>
      </w:pPr>
      <w:rPr>
        <w:rFonts w:ascii="Wingdings" w:hAnsi="Wingdings" w:hint="default"/>
      </w:rPr>
    </w:lvl>
  </w:abstractNum>
  <w:abstractNum w:abstractNumId="233">
    <w:nsid w:val="4BE85953"/>
    <w:multiLevelType w:val="hybridMultilevel"/>
    <w:tmpl w:val="249021CE"/>
    <w:lvl w:ilvl="0" w:tplc="5BBA5F88">
      <w:start w:val="1"/>
      <w:numFmt w:val="bullet"/>
      <w:lvlText w:val="•"/>
      <w:lvlJc w:val="left"/>
      <w:pPr>
        <w:tabs>
          <w:tab w:val="num" w:pos="720"/>
        </w:tabs>
        <w:ind w:left="720" w:hanging="360"/>
      </w:pPr>
      <w:rPr>
        <w:rFonts w:ascii="Arial" w:hAnsi="Arial" w:hint="default"/>
      </w:rPr>
    </w:lvl>
    <w:lvl w:ilvl="1" w:tplc="71CE6EAC" w:tentative="1">
      <w:start w:val="1"/>
      <w:numFmt w:val="bullet"/>
      <w:lvlText w:val="•"/>
      <w:lvlJc w:val="left"/>
      <w:pPr>
        <w:tabs>
          <w:tab w:val="num" w:pos="1440"/>
        </w:tabs>
        <w:ind w:left="1440" w:hanging="360"/>
      </w:pPr>
      <w:rPr>
        <w:rFonts w:ascii="Arial" w:hAnsi="Arial" w:hint="default"/>
      </w:rPr>
    </w:lvl>
    <w:lvl w:ilvl="2" w:tplc="51B60F58" w:tentative="1">
      <w:start w:val="1"/>
      <w:numFmt w:val="bullet"/>
      <w:lvlText w:val="•"/>
      <w:lvlJc w:val="left"/>
      <w:pPr>
        <w:tabs>
          <w:tab w:val="num" w:pos="2160"/>
        </w:tabs>
        <w:ind w:left="2160" w:hanging="360"/>
      </w:pPr>
      <w:rPr>
        <w:rFonts w:ascii="Arial" w:hAnsi="Arial" w:hint="default"/>
      </w:rPr>
    </w:lvl>
    <w:lvl w:ilvl="3" w:tplc="F89C2564" w:tentative="1">
      <w:start w:val="1"/>
      <w:numFmt w:val="bullet"/>
      <w:lvlText w:val="•"/>
      <w:lvlJc w:val="left"/>
      <w:pPr>
        <w:tabs>
          <w:tab w:val="num" w:pos="2880"/>
        </w:tabs>
        <w:ind w:left="2880" w:hanging="360"/>
      </w:pPr>
      <w:rPr>
        <w:rFonts w:ascii="Arial" w:hAnsi="Arial" w:hint="default"/>
      </w:rPr>
    </w:lvl>
    <w:lvl w:ilvl="4" w:tplc="B4CA60CC" w:tentative="1">
      <w:start w:val="1"/>
      <w:numFmt w:val="bullet"/>
      <w:lvlText w:val="•"/>
      <w:lvlJc w:val="left"/>
      <w:pPr>
        <w:tabs>
          <w:tab w:val="num" w:pos="3600"/>
        </w:tabs>
        <w:ind w:left="3600" w:hanging="360"/>
      </w:pPr>
      <w:rPr>
        <w:rFonts w:ascii="Arial" w:hAnsi="Arial" w:hint="default"/>
      </w:rPr>
    </w:lvl>
    <w:lvl w:ilvl="5" w:tplc="0B5AB82C" w:tentative="1">
      <w:start w:val="1"/>
      <w:numFmt w:val="bullet"/>
      <w:lvlText w:val="•"/>
      <w:lvlJc w:val="left"/>
      <w:pPr>
        <w:tabs>
          <w:tab w:val="num" w:pos="4320"/>
        </w:tabs>
        <w:ind w:left="4320" w:hanging="360"/>
      </w:pPr>
      <w:rPr>
        <w:rFonts w:ascii="Arial" w:hAnsi="Arial" w:hint="default"/>
      </w:rPr>
    </w:lvl>
    <w:lvl w:ilvl="6" w:tplc="F99C7AC2" w:tentative="1">
      <w:start w:val="1"/>
      <w:numFmt w:val="bullet"/>
      <w:lvlText w:val="•"/>
      <w:lvlJc w:val="left"/>
      <w:pPr>
        <w:tabs>
          <w:tab w:val="num" w:pos="5040"/>
        </w:tabs>
        <w:ind w:left="5040" w:hanging="360"/>
      </w:pPr>
      <w:rPr>
        <w:rFonts w:ascii="Arial" w:hAnsi="Arial" w:hint="default"/>
      </w:rPr>
    </w:lvl>
    <w:lvl w:ilvl="7" w:tplc="D420886E" w:tentative="1">
      <w:start w:val="1"/>
      <w:numFmt w:val="bullet"/>
      <w:lvlText w:val="•"/>
      <w:lvlJc w:val="left"/>
      <w:pPr>
        <w:tabs>
          <w:tab w:val="num" w:pos="5760"/>
        </w:tabs>
        <w:ind w:left="5760" w:hanging="360"/>
      </w:pPr>
      <w:rPr>
        <w:rFonts w:ascii="Arial" w:hAnsi="Arial" w:hint="default"/>
      </w:rPr>
    </w:lvl>
    <w:lvl w:ilvl="8" w:tplc="66180CD4" w:tentative="1">
      <w:start w:val="1"/>
      <w:numFmt w:val="bullet"/>
      <w:lvlText w:val="•"/>
      <w:lvlJc w:val="left"/>
      <w:pPr>
        <w:tabs>
          <w:tab w:val="num" w:pos="6480"/>
        </w:tabs>
        <w:ind w:left="6480" w:hanging="360"/>
      </w:pPr>
      <w:rPr>
        <w:rFonts w:ascii="Arial" w:hAnsi="Arial" w:hint="default"/>
      </w:rPr>
    </w:lvl>
  </w:abstractNum>
  <w:abstractNum w:abstractNumId="234">
    <w:nsid w:val="4C5A6226"/>
    <w:multiLevelType w:val="hybridMultilevel"/>
    <w:tmpl w:val="47A049A0"/>
    <w:lvl w:ilvl="0" w:tplc="E0BE709E">
      <w:start w:val="1"/>
      <w:numFmt w:val="bullet"/>
      <w:lvlText w:val=""/>
      <w:lvlJc w:val="left"/>
      <w:pPr>
        <w:tabs>
          <w:tab w:val="num" w:pos="720"/>
        </w:tabs>
        <w:ind w:left="720" w:hanging="360"/>
      </w:pPr>
      <w:rPr>
        <w:rFonts w:ascii="Wingdings" w:hAnsi="Wingdings" w:hint="default"/>
      </w:rPr>
    </w:lvl>
    <w:lvl w:ilvl="1" w:tplc="F372064C" w:tentative="1">
      <w:start w:val="1"/>
      <w:numFmt w:val="bullet"/>
      <w:lvlText w:val=""/>
      <w:lvlJc w:val="left"/>
      <w:pPr>
        <w:tabs>
          <w:tab w:val="num" w:pos="1440"/>
        </w:tabs>
        <w:ind w:left="1440" w:hanging="360"/>
      </w:pPr>
      <w:rPr>
        <w:rFonts w:ascii="Wingdings" w:hAnsi="Wingdings" w:hint="default"/>
      </w:rPr>
    </w:lvl>
    <w:lvl w:ilvl="2" w:tplc="DF78B752" w:tentative="1">
      <w:start w:val="1"/>
      <w:numFmt w:val="bullet"/>
      <w:lvlText w:val=""/>
      <w:lvlJc w:val="left"/>
      <w:pPr>
        <w:tabs>
          <w:tab w:val="num" w:pos="2160"/>
        </w:tabs>
        <w:ind w:left="2160" w:hanging="360"/>
      </w:pPr>
      <w:rPr>
        <w:rFonts w:ascii="Wingdings" w:hAnsi="Wingdings" w:hint="default"/>
      </w:rPr>
    </w:lvl>
    <w:lvl w:ilvl="3" w:tplc="41AAA0CC" w:tentative="1">
      <w:start w:val="1"/>
      <w:numFmt w:val="bullet"/>
      <w:lvlText w:val=""/>
      <w:lvlJc w:val="left"/>
      <w:pPr>
        <w:tabs>
          <w:tab w:val="num" w:pos="2880"/>
        </w:tabs>
        <w:ind w:left="2880" w:hanging="360"/>
      </w:pPr>
      <w:rPr>
        <w:rFonts w:ascii="Wingdings" w:hAnsi="Wingdings" w:hint="default"/>
      </w:rPr>
    </w:lvl>
    <w:lvl w:ilvl="4" w:tplc="42F8753C" w:tentative="1">
      <w:start w:val="1"/>
      <w:numFmt w:val="bullet"/>
      <w:lvlText w:val=""/>
      <w:lvlJc w:val="left"/>
      <w:pPr>
        <w:tabs>
          <w:tab w:val="num" w:pos="3600"/>
        </w:tabs>
        <w:ind w:left="3600" w:hanging="360"/>
      </w:pPr>
      <w:rPr>
        <w:rFonts w:ascii="Wingdings" w:hAnsi="Wingdings" w:hint="default"/>
      </w:rPr>
    </w:lvl>
    <w:lvl w:ilvl="5" w:tplc="0A9683BA" w:tentative="1">
      <w:start w:val="1"/>
      <w:numFmt w:val="bullet"/>
      <w:lvlText w:val=""/>
      <w:lvlJc w:val="left"/>
      <w:pPr>
        <w:tabs>
          <w:tab w:val="num" w:pos="4320"/>
        </w:tabs>
        <w:ind w:left="4320" w:hanging="360"/>
      </w:pPr>
      <w:rPr>
        <w:rFonts w:ascii="Wingdings" w:hAnsi="Wingdings" w:hint="default"/>
      </w:rPr>
    </w:lvl>
    <w:lvl w:ilvl="6" w:tplc="D62AA0C6" w:tentative="1">
      <w:start w:val="1"/>
      <w:numFmt w:val="bullet"/>
      <w:lvlText w:val=""/>
      <w:lvlJc w:val="left"/>
      <w:pPr>
        <w:tabs>
          <w:tab w:val="num" w:pos="5040"/>
        </w:tabs>
        <w:ind w:left="5040" w:hanging="360"/>
      </w:pPr>
      <w:rPr>
        <w:rFonts w:ascii="Wingdings" w:hAnsi="Wingdings" w:hint="default"/>
      </w:rPr>
    </w:lvl>
    <w:lvl w:ilvl="7" w:tplc="5B0A2880" w:tentative="1">
      <w:start w:val="1"/>
      <w:numFmt w:val="bullet"/>
      <w:lvlText w:val=""/>
      <w:lvlJc w:val="left"/>
      <w:pPr>
        <w:tabs>
          <w:tab w:val="num" w:pos="5760"/>
        </w:tabs>
        <w:ind w:left="5760" w:hanging="360"/>
      </w:pPr>
      <w:rPr>
        <w:rFonts w:ascii="Wingdings" w:hAnsi="Wingdings" w:hint="default"/>
      </w:rPr>
    </w:lvl>
    <w:lvl w:ilvl="8" w:tplc="414A0690" w:tentative="1">
      <w:start w:val="1"/>
      <w:numFmt w:val="bullet"/>
      <w:lvlText w:val=""/>
      <w:lvlJc w:val="left"/>
      <w:pPr>
        <w:tabs>
          <w:tab w:val="num" w:pos="6480"/>
        </w:tabs>
        <w:ind w:left="6480" w:hanging="360"/>
      </w:pPr>
      <w:rPr>
        <w:rFonts w:ascii="Wingdings" w:hAnsi="Wingdings" w:hint="default"/>
      </w:rPr>
    </w:lvl>
  </w:abstractNum>
  <w:abstractNum w:abstractNumId="235">
    <w:nsid w:val="4CAD55C5"/>
    <w:multiLevelType w:val="hybridMultilevel"/>
    <w:tmpl w:val="AF14022A"/>
    <w:lvl w:ilvl="0" w:tplc="30021E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6">
    <w:nsid w:val="4CE5408C"/>
    <w:multiLevelType w:val="hybridMultilevel"/>
    <w:tmpl w:val="10B2FD56"/>
    <w:lvl w:ilvl="0" w:tplc="59521A64">
      <w:start w:val="1"/>
      <w:numFmt w:val="bullet"/>
      <w:lvlText w:val=""/>
      <w:lvlJc w:val="left"/>
      <w:pPr>
        <w:tabs>
          <w:tab w:val="num" w:pos="720"/>
        </w:tabs>
        <w:ind w:left="720" w:hanging="360"/>
      </w:pPr>
      <w:rPr>
        <w:rFonts w:ascii="Wingdings" w:hAnsi="Wingdings" w:hint="default"/>
      </w:rPr>
    </w:lvl>
    <w:lvl w:ilvl="1" w:tplc="CE24F522" w:tentative="1">
      <w:start w:val="1"/>
      <w:numFmt w:val="bullet"/>
      <w:lvlText w:val=""/>
      <w:lvlJc w:val="left"/>
      <w:pPr>
        <w:tabs>
          <w:tab w:val="num" w:pos="1440"/>
        </w:tabs>
        <w:ind w:left="1440" w:hanging="360"/>
      </w:pPr>
      <w:rPr>
        <w:rFonts w:ascii="Wingdings" w:hAnsi="Wingdings" w:hint="default"/>
      </w:rPr>
    </w:lvl>
    <w:lvl w:ilvl="2" w:tplc="D05E2172" w:tentative="1">
      <w:start w:val="1"/>
      <w:numFmt w:val="bullet"/>
      <w:lvlText w:val=""/>
      <w:lvlJc w:val="left"/>
      <w:pPr>
        <w:tabs>
          <w:tab w:val="num" w:pos="2160"/>
        </w:tabs>
        <w:ind w:left="2160" w:hanging="360"/>
      </w:pPr>
      <w:rPr>
        <w:rFonts w:ascii="Wingdings" w:hAnsi="Wingdings" w:hint="default"/>
      </w:rPr>
    </w:lvl>
    <w:lvl w:ilvl="3" w:tplc="5E30D914" w:tentative="1">
      <w:start w:val="1"/>
      <w:numFmt w:val="bullet"/>
      <w:lvlText w:val=""/>
      <w:lvlJc w:val="left"/>
      <w:pPr>
        <w:tabs>
          <w:tab w:val="num" w:pos="2880"/>
        </w:tabs>
        <w:ind w:left="2880" w:hanging="360"/>
      </w:pPr>
      <w:rPr>
        <w:rFonts w:ascii="Wingdings" w:hAnsi="Wingdings" w:hint="default"/>
      </w:rPr>
    </w:lvl>
    <w:lvl w:ilvl="4" w:tplc="8738EAE8" w:tentative="1">
      <w:start w:val="1"/>
      <w:numFmt w:val="bullet"/>
      <w:lvlText w:val=""/>
      <w:lvlJc w:val="left"/>
      <w:pPr>
        <w:tabs>
          <w:tab w:val="num" w:pos="3600"/>
        </w:tabs>
        <w:ind w:left="3600" w:hanging="360"/>
      </w:pPr>
      <w:rPr>
        <w:rFonts w:ascii="Wingdings" w:hAnsi="Wingdings" w:hint="default"/>
      </w:rPr>
    </w:lvl>
    <w:lvl w:ilvl="5" w:tplc="5FA83716" w:tentative="1">
      <w:start w:val="1"/>
      <w:numFmt w:val="bullet"/>
      <w:lvlText w:val=""/>
      <w:lvlJc w:val="left"/>
      <w:pPr>
        <w:tabs>
          <w:tab w:val="num" w:pos="4320"/>
        </w:tabs>
        <w:ind w:left="4320" w:hanging="360"/>
      </w:pPr>
      <w:rPr>
        <w:rFonts w:ascii="Wingdings" w:hAnsi="Wingdings" w:hint="default"/>
      </w:rPr>
    </w:lvl>
    <w:lvl w:ilvl="6" w:tplc="B2645B0A" w:tentative="1">
      <w:start w:val="1"/>
      <w:numFmt w:val="bullet"/>
      <w:lvlText w:val=""/>
      <w:lvlJc w:val="left"/>
      <w:pPr>
        <w:tabs>
          <w:tab w:val="num" w:pos="5040"/>
        </w:tabs>
        <w:ind w:left="5040" w:hanging="360"/>
      </w:pPr>
      <w:rPr>
        <w:rFonts w:ascii="Wingdings" w:hAnsi="Wingdings" w:hint="default"/>
      </w:rPr>
    </w:lvl>
    <w:lvl w:ilvl="7" w:tplc="F690AF90" w:tentative="1">
      <w:start w:val="1"/>
      <w:numFmt w:val="bullet"/>
      <w:lvlText w:val=""/>
      <w:lvlJc w:val="left"/>
      <w:pPr>
        <w:tabs>
          <w:tab w:val="num" w:pos="5760"/>
        </w:tabs>
        <w:ind w:left="5760" w:hanging="360"/>
      </w:pPr>
      <w:rPr>
        <w:rFonts w:ascii="Wingdings" w:hAnsi="Wingdings" w:hint="default"/>
      </w:rPr>
    </w:lvl>
    <w:lvl w:ilvl="8" w:tplc="D446267C" w:tentative="1">
      <w:start w:val="1"/>
      <w:numFmt w:val="bullet"/>
      <w:lvlText w:val=""/>
      <w:lvlJc w:val="left"/>
      <w:pPr>
        <w:tabs>
          <w:tab w:val="num" w:pos="6480"/>
        </w:tabs>
        <w:ind w:left="6480" w:hanging="360"/>
      </w:pPr>
      <w:rPr>
        <w:rFonts w:ascii="Wingdings" w:hAnsi="Wingdings" w:hint="default"/>
      </w:rPr>
    </w:lvl>
  </w:abstractNum>
  <w:abstractNum w:abstractNumId="237">
    <w:nsid w:val="4D1148B5"/>
    <w:multiLevelType w:val="hybridMultilevel"/>
    <w:tmpl w:val="159A20AA"/>
    <w:lvl w:ilvl="0" w:tplc="71AAE106">
      <w:start w:val="1"/>
      <w:numFmt w:val="bullet"/>
      <w:lvlText w:val=""/>
      <w:lvlJc w:val="left"/>
      <w:pPr>
        <w:tabs>
          <w:tab w:val="num" w:pos="720"/>
        </w:tabs>
        <w:ind w:left="720" w:hanging="360"/>
      </w:pPr>
      <w:rPr>
        <w:rFonts w:ascii="Wingdings" w:hAnsi="Wingdings" w:hint="default"/>
      </w:rPr>
    </w:lvl>
    <w:lvl w:ilvl="1" w:tplc="5934A100" w:tentative="1">
      <w:start w:val="1"/>
      <w:numFmt w:val="bullet"/>
      <w:lvlText w:val=""/>
      <w:lvlJc w:val="left"/>
      <w:pPr>
        <w:tabs>
          <w:tab w:val="num" w:pos="1440"/>
        </w:tabs>
        <w:ind w:left="1440" w:hanging="360"/>
      </w:pPr>
      <w:rPr>
        <w:rFonts w:ascii="Wingdings" w:hAnsi="Wingdings" w:hint="default"/>
      </w:rPr>
    </w:lvl>
    <w:lvl w:ilvl="2" w:tplc="24867448" w:tentative="1">
      <w:start w:val="1"/>
      <w:numFmt w:val="bullet"/>
      <w:lvlText w:val=""/>
      <w:lvlJc w:val="left"/>
      <w:pPr>
        <w:tabs>
          <w:tab w:val="num" w:pos="2160"/>
        </w:tabs>
        <w:ind w:left="2160" w:hanging="360"/>
      </w:pPr>
      <w:rPr>
        <w:rFonts w:ascii="Wingdings" w:hAnsi="Wingdings" w:hint="default"/>
      </w:rPr>
    </w:lvl>
    <w:lvl w:ilvl="3" w:tplc="84785FF4" w:tentative="1">
      <w:start w:val="1"/>
      <w:numFmt w:val="bullet"/>
      <w:lvlText w:val=""/>
      <w:lvlJc w:val="left"/>
      <w:pPr>
        <w:tabs>
          <w:tab w:val="num" w:pos="2880"/>
        </w:tabs>
        <w:ind w:left="2880" w:hanging="360"/>
      </w:pPr>
      <w:rPr>
        <w:rFonts w:ascii="Wingdings" w:hAnsi="Wingdings" w:hint="default"/>
      </w:rPr>
    </w:lvl>
    <w:lvl w:ilvl="4" w:tplc="738C3EF2" w:tentative="1">
      <w:start w:val="1"/>
      <w:numFmt w:val="bullet"/>
      <w:lvlText w:val=""/>
      <w:lvlJc w:val="left"/>
      <w:pPr>
        <w:tabs>
          <w:tab w:val="num" w:pos="3600"/>
        </w:tabs>
        <w:ind w:left="3600" w:hanging="360"/>
      </w:pPr>
      <w:rPr>
        <w:rFonts w:ascii="Wingdings" w:hAnsi="Wingdings" w:hint="default"/>
      </w:rPr>
    </w:lvl>
    <w:lvl w:ilvl="5" w:tplc="40764CD6" w:tentative="1">
      <w:start w:val="1"/>
      <w:numFmt w:val="bullet"/>
      <w:lvlText w:val=""/>
      <w:lvlJc w:val="left"/>
      <w:pPr>
        <w:tabs>
          <w:tab w:val="num" w:pos="4320"/>
        </w:tabs>
        <w:ind w:left="4320" w:hanging="360"/>
      </w:pPr>
      <w:rPr>
        <w:rFonts w:ascii="Wingdings" w:hAnsi="Wingdings" w:hint="default"/>
      </w:rPr>
    </w:lvl>
    <w:lvl w:ilvl="6" w:tplc="FF1EDDE0" w:tentative="1">
      <w:start w:val="1"/>
      <w:numFmt w:val="bullet"/>
      <w:lvlText w:val=""/>
      <w:lvlJc w:val="left"/>
      <w:pPr>
        <w:tabs>
          <w:tab w:val="num" w:pos="5040"/>
        </w:tabs>
        <w:ind w:left="5040" w:hanging="360"/>
      </w:pPr>
      <w:rPr>
        <w:rFonts w:ascii="Wingdings" w:hAnsi="Wingdings" w:hint="default"/>
      </w:rPr>
    </w:lvl>
    <w:lvl w:ilvl="7" w:tplc="726882EE" w:tentative="1">
      <w:start w:val="1"/>
      <w:numFmt w:val="bullet"/>
      <w:lvlText w:val=""/>
      <w:lvlJc w:val="left"/>
      <w:pPr>
        <w:tabs>
          <w:tab w:val="num" w:pos="5760"/>
        </w:tabs>
        <w:ind w:left="5760" w:hanging="360"/>
      </w:pPr>
      <w:rPr>
        <w:rFonts w:ascii="Wingdings" w:hAnsi="Wingdings" w:hint="default"/>
      </w:rPr>
    </w:lvl>
    <w:lvl w:ilvl="8" w:tplc="7CA666B8" w:tentative="1">
      <w:start w:val="1"/>
      <w:numFmt w:val="bullet"/>
      <w:lvlText w:val=""/>
      <w:lvlJc w:val="left"/>
      <w:pPr>
        <w:tabs>
          <w:tab w:val="num" w:pos="6480"/>
        </w:tabs>
        <w:ind w:left="6480" w:hanging="360"/>
      </w:pPr>
      <w:rPr>
        <w:rFonts w:ascii="Wingdings" w:hAnsi="Wingdings" w:hint="default"/>
      </w:rPr>
    </w:lvl>
  </w:abstractNum>
  <w:abstractNum w:abstractNumId="238">
    <w:nsid w:val="4D3E781C"/>
    <w:multiLevelType w:val="hybridMultilevel"/>
    <w:tmpl w:val="3BC21620"/>
    <w:lvl w:ilvl="0" w:tplc="14DCA348">
      <w:start w:val="1"/>
      <w:numFmt w:val="bullet"/>
      <w:lvlText w:val=""/>
      <w:lvlJc w:val="left"/>
      <w:pPr>
        <w:tabs>
          <w:tab w:val="num" w:pos="720"/>
        </w:tabs>
        <w:ind w:left="720" w:hanging="360"/>
      </w:pPr>
      <w:rPr>
        <w:rFonts w:ascii="Wingdings" w:hAnsi="Wingdings" w:hint="default"/>
      </w:rPr>
    </w:lvl>
    <w:lvl w:ilvl="1" w:tplc="75943638" w:tentative="1">
      <w:start w:val="1"/>
      <w:numFmt w:val="bullet"/>
      <w:lvlText w:val=""/>
      <w:lvlJc w:val="left"/>
      <w:pPr>
        <w:tabs>
          <w:tab w:val="num" w:pos="1440"/>
        </w:tabs>
        <w:ind w:left="1440" w:hanging="360"/>
      </w:pPr>
      <w:rPr>
        <w:rFonts w:ascii="Wingdings" w:hAnsi="Wingdings" w:hint="default"/>
      </w:rPr>
    </w:lvl>
    <w:lvl w:ilvl="2" w:tplc="569ADFE6" w:tentative="1">
      <w:start w:val="1"/>
      <w:numFmt w:val="bullet"/>
      <w:lvlText w:val=""/>
      <w:lvlJc w:val="left"/>
      <w:pPr>
        <w:tabs>
          <w:tab w:val="num" w:pos="2160"/>
        </w:tabs>
        <w:ind w:left="2160" w:hanging="360"/>
      </w:pPr>
      <w:rPr>
        <w:rFonts w:ascii="Wingdings" w:hAnsi="Wingdings" w:hint="default"/>
      </w:rPr>
    </w:lvl>
    <w:lvl w:ilvl="3" w:tplc="F7320586" w:tentative="1">
      <w:start w:val="1"/>
      <w:numFmt w:val="bullet"/>
      <w:lvlText w:val=""/>
      <w:lvlJc w:val="left"/>
      <w:pPr>
        <w:tabs>
          <w:tab w:val="num" w:pos="2880"/>
        </w:tabs>
        <w:ind w:left="2880" w:hanging="360"/>
      </w:pPr>
      <w:rPr>
        <w:rFonts w:ascii="Wingdings" w:hAnsi="Wingdings" w:hint="default"/>
      </w:rPr>
    </w:lvl>
    <w:lvl w:ilvl="4" w:tplc="4980379A" w:tentative="1">
      <w:start w:val="1"/>
      <w:numFmt w:val="bullet"/>
      <w:lvlText w:val=""/>
      <w:lvlJc w:val="left"/>
      <w:pPr>
        <w:tabs>
          <w:tab w:val="num" w:pos="3600"/>
        </w:tabs>
        <w:ind w:left="3600" w:hanging="360"/>
      </w:pPr>
      <w:rPr>
        <w:rFonts w:ascii="Wingdings" w:hAnsi="Wingdings" w:hint="default"/>
      </w:rPr>
    </w:lvl>
    <w:lvl w:ilvl="5" w:tplc="5EA40F7E" w:tentative="1">
      <w:start w:val="1"/>
      <w:numFmt w:val="bullet"/>
      <w:lvlText w:val=""/>
      <w:lvlJc w:val="left"/>
      <w:pPr>
        <w:tabs>
          <w:tab w:val="num" w:pos="4320"/>
        </w:tabs>
        <w:ind w:left="4320" w:hanging="360"/>
      </w:pPr>
      <w:rPr>
        <w:rFonts w:ascii="Wingdings" w:hAnsi="Wingdings" w:hint="default"/>
      </w:rPr>
    </w:lvl>
    <w:lvl w:ilvl="6" w:tplc="D0CCBAF0" w:tentative="1">
      <w:start w:val="1"/>
      <w:numFmt w:val="bullet"/>
      <w:lvlText w:val=""/>
      <w:lvlJc w:val="left"/>
      <w:pPr>
        <w:tabs>
          <w:tab w:val="num" w:pos="5040"/>
        </w:tabs>
        <w:ind w:left="5040" w:hanging="360"/>
      </w:pPr>
      <w:rPr>
        <w:rFonts w:ascii="Wingdings" w:hAnsi="Wingdings" w:hint="default"/>
      </w:rPr>
    </w:lvl>
    <w:lvl w:ilvl="7" w:tplc="012C761C" w:tentative="1">
      <w:start w:val="1"/>
      <w:numFmt w:val="bullet"/>
      <w:lvlText w:val=""/>
      <w:lvlJc w:val="left"/>
      <w:pPr>
        <w:tabs>
          <w:tab w:val="num" w:pos="5760"/>
        </w:tabs>
        <w:ind w:left="5760" w:hanging="360"/>
      </w:pPr>
      <w:rPr>
        <w:rFonts w:ascii="Wingdings" w:hAnsi="Wingdings" w:hint="default"/>
      </w:rPr>
    </w:lvl>
    <w:lvl w:ilvl="8" w:tplc="6B38C9E4" w:tentative="1">
      <w:start w:val="1"/>
      <w:numFmt w:val="bullet"/>
      <w:lvlText w:val=""/>
      <w:lvlJc w:val="left"/>
      <w:pPr>
        <w:tabs>
          <w:tab w:val="num" w:pos="6480"/>
        </w:tabs>
        <w:ind w:left="6480" w:hanging="360"/>
      </w:pPr>
      <w:rPr>
        <w:rFonts w:ascii="Wingdings" w:hAnsi="Wingdings" w:hint="default"/>
      </w:rPr>
    </w:lvl>
  </w:abstractNum>
  <w:abstractNum w:abstractNumId="239">
    <w:nsid w:val="4D742FAE"/>
    <w:multiLevelType w:val="hybridMultilevel"/>
    <w:tmpl w:val="DD443D9C"/>
    <w:lvl w:ilvl="0" w:tplc="DB90A20E">
      <w:start w:val="1"/>
      <w:numFmt w:val="bullet"/>
      <w:lvlText w:val="•"/>
      <w:lvlJc w:val="left"/>
      <w:pPr>
        <w:tabs>
          <w:tab w:val="num" w:pos="720"/>
        </w:tabs>
        <w:ind w:left="720" w:hanging="360"/>
      </w:pPr>
      <w:rPr>
        <w:rFonts w:ascii="Arial" w:hAnsi="Arial" w:hint="default"/>
      </w:rPr>
    </w:lvl>
    <w:lvl w:ilvl="1" w:tplc="A4F4B2F2" w:tentative="1">
      <w:start w:val="1"/>
      <w:numFmt w:val="bullet"/>
      <w:lvlText w:val="•"/>
      <w:lvlJc w:val="left"/>
      <w:pPr>
        <w:tabs>
          <w:tab w:val="num" w:pos="1440"/>
        </w:tabs>
        <w:ind w:left="1440" w:hanging="360"/>
      </w:pPr>
      <w:rPr>
        <w:rFonts w:ascii="Arial" w:hAnsi="Arial" w:hint="default"/>
      </w:rPr>
    </w:lvl>
    <w:lvl w:ilvl="2" w:tplc="69E4BA00" w:tentative="1">
      <w:start w:val="1"/>
      <w:numFmt w:val="bullet"/>
      <w:lvlText w:val="•"/>
      <w:lvlJc w:val="left"/>
      <w:pPr>
        <w:tabs>
          <w:tab w:val="num" w:pos="2160"/>
        </w:tabs>
        <w:ind w:left="2160" w:hanging="360"/>
      </w:pPr>
      <w:rPr>
        <w:rFonts w:ascii="Arial" w:hAnsi="Arial" w:hint="default"/>
      </w:rPr>
    </w:lvl>
    <w:lvl w:ilvl="3" w:tplc="32B0D974" w:tentative="1">
      <w:start w:val="1"/>
      <w:numFmt w:val="bullet"/>
      <w:lvlText w:val="•"/>
      <w:lvlJc w:val="left"/>
      <w:pPr>
        <w:tabs>
          <w:tab w:val="num" w:pos="2880"/>
        </w:tabs>
        <w:ind w:left="2880" w:hanging="360"/>
      </w:pPr>
      <w:rPr>
        <w:rFonts w:ascii="Arial" w:hAnsi="Arial" w:hint="default"/>
      </w:rPr>
    </w:lvl>
    <w:lvl w:ilvl="4" w:tplc="CFF8FB12" w:tentative="1">
      <w:start w:val="1"/>
      <w:numFmt w:val="bullet"/>
      <w:lvlText w:val="•"/>
      <w:lvlJc w:val="left"/>
      <w:pPr>
        <w:tabs>
          <w:tab w:val="num" w:pos="3600"/>
        </w:tabs>
        <w:ind w:left="3600" w:hanging="360"/>
      </w:pPr>
      <w:rPr>
        <w:rFonts w:ascii="Arial" w:hAnsi="Arial" w:hint="default"/>
      </w:rPr>
    </w:lvl>
    <w:lvl w:ilvl="5" w:tplc="943089B2" w:tentative="1">
      <w:start w:val="1"/>
      <w:numFmt w:val="bullet"/>
      <w:lvlText w:val="•"/>
      <w:lvlJc w:val="left"/>
      <w:pPr>
        <w:tabs>
          <w:tab w:val="num" w:pos="4320"/>
        </w:tabs>
        <w:ind w:left="4320" w:hanging="360"/>
      </w:pPr>
      <w:rPr>
        <w:rFonts w:ascii="Arial" w:hAnsi="Arial" w:hint="default"/>
      </w:rPr>
    </w:lvl>
    <w:lvl w:ilvl="6" w:tplc="D2242F22" w:tentative="1">
      <w:start w:val="1"/>
      <w:numFmt w:val="bullet"/>
      <w:lvlText w:val="•"/>
      <w:lvlJc w:val="left"/>
      <w:pPr>
        <w:tabs>
          <w:tab w:val="num" w:pos="5040"/>
        </w:tabs>
        <w:ind w:left="5040" w:hanging="360"/>
      </w:pPr>
      <w:rPr>
        <w:rFonts w:ascii="Arial" w:hAnsi="Arial" w:hint="default"/>
      </w:rPr>
    </w:lvl>
    <w:lvl w:ilvl="7" w:tplc="9CF4AC7A" w:tentative="1">
      <w:start w:val="1"/>
      <w:numFmt w:val="bullet"/>
      <w:lvlText w:val="•"/>
      <w:lvlJc w:val="left"/>
      <w:pPr>
        <w:tabs>
          <w:tab w:val="num" w:pos="5760"/>
        </w:tabs>
        <w:ind w:left="5760" w:hanging="360"/>
      </w:pPr>
      <w:rPr>
        <w:rFonts w:ascii="Arial" w:hAnsi="Arial" w:hint="default"/>
      </w:rPr>
    </w:lvl>
    <w:lvl w:ilvl="8" w:tplc="6E289654" w:tentative="1">
      <w:start w:val="1"/>
      <w:numFmt w:val="bullet"/>
      <w:lvlText w:val="•"/>
      <w:lvlJc w:val="left"/>
      <w:pPr>
        <w:tabs>
          <w:tab w:val="num" w:pos="6480"/>
        </w:tabs>
        <w:ind w:left="6480" w:hanging="360"/>
      </w:pPr>
      <w:rPr>
        <w:rFonts w:ascii="Arial" w:hAnsi="Arial" w:hint="default"/>
      </w:rPr>
    </w:lvl>
  </w:abstractNum>
  <w:abstractNum w:abstractNumId="240">
    <w:nsid w:val="4DAB5CA2"/>
    <w:multiLevelType w:val="hybridMultilevel"/>
    <w:tmpl w:val="1B340A7C"/>
    <w:lvl w:ilvl="0" w:tplc="92D8E0C4">
      <w:start w:val="1"/>
      <w:numFmt w:val="bullet"/>
      <w:lvlText w:val="•"/>
      <w:lvlJc w:val="left"/>
      <w:pPr>
        <w:tabs>
          <w:tab w:val="num" w:pos="720"/>
        </w:tabs>
        <w:ind w:left="720" w:hanging="360"/>
      </w:pPr>
      <w:rPr>
        <w:rFonts w:ascii="Arial" w:hAnsi="Arial" w:hint="default"/>
      </w:rPr>
    </w:lvl>
    <w:lvl w:ilvl="1" w:tplc="3DE6231A" w:tentative="1">
      <w:start w:val="1"/>
      <w:numFmt w:val="bullet"/>
      <w:lvlText w:val="•"/>
      <w:lvlJc w:val="left"/>
      <w:pPr>
        <w:tabs>
          <w:tab w:val="num" w:pos="1440"/>
        </w:tabs>
        <w:ind w:left="1440" w:hanging="360"/>
      </w:pPr>
      <w:rPr>
        <w:rFonts w:ascii="Arial" w:hAnsi="Arial" w:hint="default"/>
      </w:rPr>
    </w:lvl>
    <w:lvl w:ilvl="2" w:tplc="F4AE388E" w:tentative="1">
      <w:start w:val="1"/>
      <w:numFmt w:val="bullet"/>
      <w:lvlText w:val="•"/>
      <w:lvlJc w:val="left"/>
      <w:pPr>
        <w:tabs>
          <w:tab w:val="num" w:pos="2160"/>
        </w:tabs>
        <w:ind w:left="2160" w:hanging="360"/>
      </w:pPr>
      <w:rPr>
        <w:rFonts w:ascii="Arial" w:hAnsi="Arial" w:hint="default"/>
      </w:rPr>
    </w:lvl>
    <w:lvl w:ilvl="3" w:tplc="0938EA6A" w:tentative="1">
      <w:start w:val="1"/>
      <w:numFmt w:val="bullet"/>
      <w:lvlText w:val="•"/>
      <w:lvlJc w:val="left"/>
      <w:pPr>
        <w:tabs>
          <w:tab w:val="num" w:pos="2880"/>
        </w:tabs>
        <w:ind w:left="2880" w:hanging="360"/>
      </w:pPr>
      <w:rPr>
        <w:rFonts w:ascii="Arial" w:hAnsi="Arial" w:hint="default"/>
      </w:rPr>
    </w:lvl>
    <w:lvl w:ilvl="4" w:tplc="6390EB8C" w:tentative="1">
      <w:start w:val="1"/>
      <w:numFmt w:val="bullet"/>
      <w:lvlText w:val="•"/>
      <w:lvlJc w:val="left"/>
      <w:pPr>
        <w:tabs>
          <w:tab w:val="num" w:pos="3600"/>
        </w:tabs>
        <w:ind w:left="3600" w:hanging="360"/>
      </w:pPr>
      <w:rPr>
        <w:rFonts w:ascii="Arial" w:hAnsi="Arial" w:hint="default"/>
      </w:rPr>
    </w:lvl>
    <w:lvl w:ilvl="5" w:tplc="F54C10E4" w:tentative="1">
      <w:start w:val="1"/>
      <w:numFmt w:val="bullet"/>
      <w:lvlText w:val="•"/>
      <w:lvlJc w:val="left"/>
      <w:pPr>
        <w:tabs>
          <w:tab w:val="num" w:pos="4320"/>
        </w:tabs>
        <w:ind w:left="4320" w:hanging="360"/>
      </w:pPr>
      <w:rPr>
        <w:rFonts w:ascii="Arial" w:hAnsi="Arial" w:hint="default"/>
      </w:rPr>
    </w:lvl>
    <w:lvl w:ilvl="6" w:tplc="3FDC68F2" w:tentative="1">
      <w:start w:val="1"/>
      <w:numFmt w:val="bullet"/>
      <w:lvlText w:val="•"/>
      <w:lvlJc w:val="left"/>
      <w:pPr>
        <w:tabs>
          <w:tab w:val="num" w:pos="5040"/>
        </w:tabs>
        <w:ind w:left="5040" w:hanging="360"/>
      </w:pPr>
      <w:rPr>
        <w:rFonts w:ascii="Arial" w:hAnsi="Arial" w:hint="default"/>
      </w:rPr>
    </w:lvl>
    <w:lvl w:ilvl="7" w:tplc="7C289360" w:tentative="1">
      <w:start w:val="1"/>
      <w:numFmt w:val="bullet"/>
      <w:lvlText w:val="•"/>
      <w:lvlJc w:val="left"/>
      <w:pPr>
        <w:tabs>
          <w:tab w:val="num" w:pos="5760"/>
        </w:tabs>
        <w:ind w:left="5760" w:hanging="360"/>
      </w:pPr>
      <w:rPr>
        <w:rFonts w:ascii="Arial" w:hAnsi="Arial" w:hint="default"/>
      </w:rPr>
    </w:lvl>
    <w:lvl w:ilvl="8" w:tplc="57C45666" w:tentative="1">
      <w:start w:val="1"/>
      <w:numFmt w:val="bullet"/>
      <w:lvlText w:val="•"/>
      <w:lvlJc w:val="left"/>
      <w:pPr>
        <w:tabs>
          <w:tab w:val="num" w:pos="6480"/>
        </w:tabs>
        <w:ind w:left="6480" w:hanging="360"/>
      </w:pPr>
      <w:rPr>
        <w:rFonts w:ascii="Arial" w:hAnsi="Arial" w:hint="default"/>
      </w:rPr>
    </w:lvl>
  </w:abstractNum>
  <w:abstractNum w:abstractNumId="241">
    <w:nsid w:val="4DB1357F"/>
    <w:multiLevelType w:val="hybridMultilevel"/>
    <w:tmpl w:val="0B9A8532"/>
    <w:lvl w:ilvl="0" w:tplc="442CD922">
      <w:start w:val="1"/>
      <w:numFmt w:val="bullet"/>
      <w:lvlText w:val=""/>
      <w:lvlJc w:val="left"/>
      <w:pPr>
        <w:tabs>
          <w:tab w:val="num" w:pos="720"/>
        </w:tabs>
        <w:ind w:left="720" w:hanging="360"/>
      </w:pPr>
      <w:rPr>
        <w:rFonts w:ascii="Wingdings" w:hAnsi="Wingdings" w:hint="default"/>
      </w:rPr>
    </w:lvl>
    <w:lvl w:ilvl="1" w:tplc="91F28406" w:tentative="1">
      <w:start w:val="1"/>
      <w:numFmt w:val="bullet"/>
      <w:lvlText w:val=""/>
      <w:lvlJc w:val="left"/>
      <w:pPr>
        <w:tabs>
          <w:tab w:val="num" w:pos="1440"/>
        </w:tabs>
        <w:ind w:left="1440" w:hanging="360"/>
      </w:pPr>
      <w:rPr>
        <w:rFonts w:ascii="Wingdings" w:hAnsi="Wingdings" w:hint="default"/>
      </w:rPr>
    </w:lvl>
    <w:lvl w:ilvl="2" w:tplc="5E763B4A" w:tentative="1">
      <w:start w:val="1"/>
      <w:numFmt w:val="bullet"/>
      <w:lvlText w:val=""/>
      <w:lvlJc w:val="left"/>
      <w:pPr>
        <w:tabs>
          <w:tab w:val="num" w:pos="2160"/>
        </w:tabs>
        <w:ind w:left="2160" w:hanging="360"/>
      </w:pPr>
      <w:rPr>
        <w:rFonts w:ascii="Wingdings" w:hAnsi="Wingdings" w:hint="default"/>
      </w:rPr>
    </w:lvl>
    <w:lvl w:ilvl="3" w:tplc="FE64DF10" w:tentative="1">
      <w:start w:val="1"/>
      <w:numFmt w:val="bullet"/>
      <w:lvlText w:val=""/>
      <w:lvlJc w:val="left"/>
      <w:pPr>
        <w:tabs>
          <w:tab w:val="num" w:pos="2880"/>
        </w:tabs>
        <w:ind w:left="2880" w:hanging="360"/>
      </w:pPr>
      <w:rPr>
        <w:rFonts w:ascii="Wingdings" w:hAnsi="Wingdings" w:hint="default"/>
      </w:rPr>
    </w:lvl>
    <w:lvl w:ilvl="4" w:tplc="0F98B780" w:tentative="1">
      <w:start w:val="1"/>
      <w:numFmt w:val="bullet"/>
      <w:lvlText w:val=""/>
      <w:lvlJc w:val="left"/>
      <w:pPr>
        <w:tabs>
          <w:tab w:val="num" w:pos="3600"/>
        </w:tabs>
        <w:ind w:left="3600" w:hanging="360"/>
      </w:pPr>
      <w:rPr>
        <w:rFonts w:ascii="Wingdings" w:hAnsi="Wingdings" w:hint="default"/>
      </w:rPr>
    </w:lvl>
    <w:lvl w:ilvl="5" w:tplc="17B62854" w:tentative="1">
      <w:start w:val="1"/>
      <w:numFmt w:val="bullet"/>
      <w:lvlText w:val=""/>
      <w:lvlJc w:val="left"/>
      <w:pPr>
        <w:tabs>
          <w:tab w:val="num" w:pos="4320"/>
        </w:tabs>
        <w:ind w:left="4320" w:hanging="360"/>
      </w:pPr>
      <w:rPr>
        <w:rFonts w:ascii="Wingdings" w:hAnsi="Wingdings" w:hint="default"/>
      </w:rPr>
    </w:lvl>
    <w:lvl w:ilvl="6" w:tplc="7FF204F2" w:tentative="1">
      <w:start w:val="1"/>
      <w:numFmt w:val="bullet"/>
      <w:lvlText w:val=""/>
      <w:lvlJc w:val="left"/>
      <w:pPr>
        <w:tabs>
          <w:tab w:val="num" w:pos="5040"/>
        </w:tabs>
        <w:ind w:left="5040" w:hanging="360"/>
      </w:pPr>
      <w:rPr>
        <w:rFonts w:ascii="Wingdings" w:hAnsi="Wingdings" w:hint="default"/>
      </w:rPr>
    </w:lvl>
    <w:lvl w:ilvl="7" w:tplc="16AAD6B8" w:tentative="1">
      <w:start w:val="1"/>
      <w:numFmt w:val="bullet"/>
      <w:lvlText w:val=""/>
      <w:lvlJc w:val="left"/>
      <w:pPr>
        <w:tabs>
          <w:tab w:val="num" w:pos="5760"/>
        </w:tabs>
        <w:ind w:left="5760" w:hanging="360"/>
      </w:pPr>
      <w:rPr>
        <w:rFonts w:ascii="Wingdings" w:hAnsi="Wingdings" w:hint="default"/>
      </w:rPr>
    </w:lvl>
    <w:lvl w:ilvl="8" w:tplc="0A84B61A" w:tentative="1">
      <w:start w:val="1"/>
      <w:numFmt w:val="bullet"/>
      <w:lvlText w:val=""/>
      <w:lvlJc w:val="left"/>
      <w:pPr>
        <w:tabs>
          <w:tab w:val="num" w:pos="6480"/>
        </w:tabs>
        <w:ind w:left="6480" w:hanging="360"/>
      </w:pPr>
      <w:rPr>
        <w:rFonts w:ascii="Wingdings" w:hAnsi="Wingdings" w:hint="default"/>
      </w:rPr>
    </w:lvl>
  </w:abstractNum>
  <w:abstractNum w:abstractNumId="242">
    <w:nsid w:val="4DD52939"/>
    <w:multiLevelType w:val="hybridMultilevel"/>
    <w:tmpl w:val="0CFC72C2"/>
    <w:lvl w:ilvl="0" w:tplc="E1C4DC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3">
    <w:nsid w:val="4E2368A6"/>
    <w:multiLevelType w:val="hybridMultilevel"/>
    <w:tmpl w:val="E6FCDE34"/>
    <w:lvl w:ilvl="0" w:tplc="F1D2884A">
      <w:start w:val="1"/>
      <w:numFmt w:val="bullet"/>
      <w:lvlText w:val=""/>
      <w:lvlJc w:val="left"/>
      <w:pPr>
        <w:tabs>
          <w:tab w:val="num" w:pos="720"/>
        </w:tabs>
        <w:ind w:left="720" w:hanging="360"/>
      </w:pPr>
      <w:rPr>
        <w:rFonts w:ascii="Wingdings" w:hAnsi="Wingdings" w:hint="default"/>
      </w:rPr>
    </w:lvl>
    <w:lvl w:ilvl="1" w:tplc="F25C4A3A" w:tentative="1">
      <w:start w:val="1"/>
      <w:numFmt w:val="bullet"/>
      <w:lvlText w:val=""/>
      <w:lvlJc w:val="left"/>
      <w:pPr>
        <w:tabs>
          <w:tab w:val="num" w:pos="1440"/>
        </w:tabs>
        <w:ind w:left="1440" w:hanging="360"/>
      </w:pPr>
      <w:rPr>
        <w:rFonts w:ascii="Wingdings" w:hAnsi="Wingdings" w:hint="default"/>
      </w:rPr>
    </w:lvl>
    <w:lvl w:ilvl="2" w:tplc="F0EC34EC" w:tentative="1">
      <w:start w:val="1"/>
      <w:numFmt w:val="bullet"/>
      <w:lvlText w:val=""/>
      <w:lvlJc w:val="left"/>
      <w:pPr>
        <w:tabs>
          <w:tab w:val="num" w:pos="2160"/>
        </w:tabs>
        <w:ind w:left="2160" w:hanging="360"/>
      </w:pPr>
      <w:rPr>
        <w:rFonts w:ascii="Wingdings" w:hAnsi="Wingdings" w:hint="default"/>
      </w:rPr>
    </w:lvl>
    <w:lvl w:ilvl="3" w:tplc="D4403B02" w:tentative="1">
      <w:start w:val="1"/>
      <w:numFmt w:val="bullet"/>
      <w:lvlText w:val=""/>
      <w:lvlJc w:val="left"/>
      <w:pPr>
        <w:tabs>
          <w:tab w:val="num" w:pos="2880"/>
        </w:tabs>
        <w:ind w:left="2880" w:hanging="360"/>
      </w:pPr>
      <w:rPr>
        <w:rFonts w:ascii="Wingdings" w:hAnsi="Wingdings" w:hint="default"/>
      </w:rPr>
    </w:lvl>
    <w:lvl w:ilvl="4" w:tplc="39BE9E62" w:tentative="1">
      <w:start w:val="1"/>
      <w:numFmt w:val="bullet"/>
      <w:lvlText w:val=""/>
      <w:lvlJc w:val="left"/>
      <w:pPr>
        <w:tabs>
          <w:tab w:val="num" w:pos="3600"/>
        </w:tabs>
        <w:ind w:left="3600" w:hanging="360"/>
      </w:pPr>
      <w:rPr>
        <w:rFonts w:ascii="Wingdings" w:hAnsi="Wingdings" w:hint="default"/>
      </w:rPr>
    </w:lvl>
    <w:lvl w:ilvl="5" w:tplc="866A338C" w:tentative="1">
      <w:start w:val="1"/>
      <w:numFmt w:val="bullet"/>
      <w:lvlText w:val=""/>
      <w:lvlJc w:val="left"/>
      <w:pPr>
        <w:tabs>
          <w:tab w:val="num" w:pos="4320"/>
        </w:tabs>
        <w:ind w:left="4320" w:hanging="360"/>
      </w:pPr>
      <w:rPr>
        <w:rFonts w:ascii="Wingdings" w:hAnsi="Wingdings" w:hint="default"/>
      </w:rPr>
    </w:lvl>
    <w:lvl w:ilvl="6" w:tplc="CF8A84D6" w:tentative="1">
      <w:start w:val="1"/>
      <w:numFmt w:val="bullet"/>
      <w:lvlText w:val=""/>
      <w:lvlJc w:val="left"/>
      <w:pPr>
        <w:tabs>
          <w:tab w:val="num" w:pos="5040"/>
        </w:tabs>
        <w:ind w:left="5040" w:hanging="360"/>
      </w:pPr>
      <w:rPr>
        <w:rFonts w:ascii="Wingdings" w:hAnsi="Wingdings" w:hint="default"/>
      </w:rPr>
    </w:lvl>
    <w:lvl w:ilvl="7" w:tplc="7C8C66B2" w:tentative="1">
      <w:start w:val="1"/>
      <w:numFmt w:val="bullet"/>
      <w:lvlText w:val=""/>
      <w:lvlJc w:val="left"/>
      <w:pPr>
        <w:tabs>
          <w:tab w:val="num" w:pos="5760"/>
        </w:tabs>
        <w:ind w:left="5760" w:hanging="360"/>
      </w:pPr>
      <w:rPr>
        <w:rFonts w:ascii="Wingdings" w:hAnsi="Wingdings" w:hint="default"/>
      </w:rPr>
    </w:lvl>
    <w:lvl w:ilvl="8" w:tplc="15A6E896" w:tentative="1">
      <w:start w:val="1"/>
      <w:numFmt w:val="bullet"/>
      <w:lvlText w:val=""/>
      <w:lvlJc w:val="left"/>
      <w:pPr>
        <w:tabs>
          <w:tab w:val="num" w:pos="6480"/>
        </w:tabs>
        <w:ind w:left="6480" w:hanging="360"/>
      </w:pPr>
      <w:rPr>
        <w:rFonts w:ascii="Wingdings" w:hAnsi="Wingdings" w:hint="default"/>
      </w:rPr>
    </w:lvl>
  </w:abstractNum>
  <w:abstractNum w:abstractNumId="244">
    <w:nsid w:val="4E2C27C1"/>
    <w:multiLevelType w:val="hybridMultilevel"/>
    <w:tmpl w:val="C29A41DA"/>
    <w:lvl w:ilvl="0" w:tplc="B3CAC24C">
      <w:start w:val="1"/>
      <w:numFmt w:val="bullet"/>
      <w:lvlText w:val="•"/>
      <w:lvlJc w:val="left"/>
      <w:pPr>
        <w:tabs>
          <w:tab w:val="num" w:pos="720"/>
        </w:tabs>
        <w:ind w:left="720" w:hanging="360"/>
      </w:pPr>
      <w:rPr>
        <w:rFonts w:ascii="Arial" w:hAnsi="Arial" w:hint="default"/>
      </w:rPr>
    </w:lvl>
    <w:lvl w:ilvl="1" w:tplc="89A620D6" w:tentative="1">
      <w:start w:val="1"/>
      <w:numFmt w:val="bullet"/>
      <w:lvlText w:val="•"/>
      <w:lvlJc w:val="left"/>
      <w:pPr>
        <w:tabs>
          <w:tab w:val="num" w:pos="1440"/>
        </w:tabs>
        <w:ind w:left="1440" w:hanging="360"/>
      </w:pPr>
      <w:rPr>
        <w:rFonts w:ascii="Arial" w:hAnsi="Arial" w:hint="default"/>
      </w:rPr>
    </w:lvl>
    <w:lvl w:ilvl="2" w:tplc="08807950" w:tentative="1">
      <w:start w:val="1"/>
      <w:numFmt w:val="bullet"/>
      <w:lvlText w:val="•"/>
      <w:lvlJc w:val="left"/>
      <w:pPr>
        <w:tabs>
          <w:tab w:val="num" w:pos="2160"/>
        </w:tabs>
        <w:ind w:left="2160" w:hanging="360"/>
      </w:pPr>
      <w:rPr>
        <w:rFonts w:ascii="Arial" w:hAnsi="Arial" w:hint="default"/>
      </w:rPr>
    </w:lvl>
    <w:lvl w:ilvl="3" w:tplc="5D9A5934" w:tentative="1">
      <w:start w:val="1"/>
      <w:numFmt w:val="bullet"/>
      <w:lvlText w:val="•"/>
      <w:lvlJc w:val="left"/>
      <w:pPr>
        <w:tabs>
          <w:tab w:val="num" w:pos="2880"/>
        </w:tabs>
        <w:ind w:left="2880" w:hanging="360"/>
      </w:pPr>
      <w:rPr>
        <w:rFonts w:ascii="Arial" w:hAnsi="Arial" w:hint="default"/>
      </w:rPr>
    </w:lvl>
    <w:lvl w:ilvl="4" w:tplc="8DBCEBA2" w:tentative="1">
      <w:start w:val="1"/>
      <w:numFmt w:val="bullet"/>
      <w:lvlText w:val="•"/>
      <w:lvlJc w:val="left"/>
      <w:pPr>
        <w:tabs>
          <w:tab w:val="num" w:pos="3600"/>
        </w:tabs>
        <w:ind w:left="3600" w:hanging="360"/>
      </w:pPr>
      <w:rPr>
        <w:rFonts w:ascii="Arial" w:hAnsi="Arial" w:hint="default"/>
      </w:rPr>
    </w:lvl>
    <w:lvl w:ilvl="5" w:tplc="2EE8E23A" w:tentative="1">
      <w:start w:val="1"/>
      <w:numFmt w:val="bullet"/>
      <w:lvlText w:val="•"/>
      <w:lvlJc w:val="left"/>
      <w:pPr>
        <w:tabs>
          <w:tab w:val="num" w:pos="4320"/>
        </w:tabs>
        <w:ind w:left="4320" w:hanging="360"/>
      </w:pPr>
      <w:rPr>
        <w:rFonts w:ascii="Arial" w:hAnsi="Arial" w:hint="default"/>
      </w:rPr>
    </w:lvl>
    <w:lvl w:ilvl="6" w:tplc="90E64CA2" w:tentative="1">
      <w:start w:val="1"/>
      <w:numFmt w:val="bullet"/>
      <w:lvlText w:val="•"/>
      <w:lvlJc w:val="left"/>
      <w:pPr>
        <w:tabs>
          <w:tab w:val="num" w:pos="5040"/>
        </w:tabs>
        <w:ind w:left="5040" w:hanging="360"/>
      </w:pPr>
      <w:rPr>
        <w:rFonts w:ascii="Arial" w:hAnsi="Arial" w:hint="default"/>
      </w:rPr>
    </w:lvl>
    <w:lvl w:ilvl="7" w:tplc="58507F9E" w:tentative="1">
      <w:start w:val="1"/>
      <w:numFmt w:val="bullet"/>
      <w:lvlText w:val="•"/>
      <w:lvlJc w:val="left"/>
      <w:pPr>
        <w:tabs>
          <w:tab w:val="num" w:pos="5760"/>
        </w:tabs>
        <w:ind w:left="5760" w:hanging="360"/>
      </w:pPr>
      <w:rPr>
        <w:rFonts w:ascii="Arial" w:hAnsi="Arial" w:hint="default"/>
      </w:rPr>
    </w:lvl>
    <w:lvl w:ilvl="8" w:tplc="2E165B9C" w:tentative="1">
      <w:start w:val="1"/>
      <w:numFmt w:val="bullet"/>
      <w:lvlText w:val="•"/>
      <w:lvlJc w:val="left"/>
      <w:pPr>
        <w:tabs>
          <w:tab w:val="num" w:pos="6480"/>
        </w:tabs>
        <w:ind w:left="6480" w:hanging="360"/>
      </w:pPr>
      <w:rPr>
        <w:rFonts w:ascii="Arial" w:hAnsi="Arial" w:hint="default"/>
      </w:rPr>
    </w:lvl>
  </w:abstractNum>
  <w:abstractNum w:abstractNumId="245">
    <w:nsid w:val="4E4A3C20"/>
    <w:multiLevelType w:val="hybridMultilevel"/>
    <w:tmpl w:val="C122CD3C"/>
    <w:lvl w:ilvl="0" w:tplc="369EA496">
      <w:start w:val="1"/>
      <w:numFmt w:val="bullet"/>
      <w:lvlText w:val=""/>
      <w:lvlJc w:val="left"/>
      <w:pPr>
        <w:tabs>
          <w:tab w:val="num" w:pos="720"/>
        </w:tabs>
        <w:ind w:left="720" w:hanging="360"/>
      </w:pPr>
      <w:rPr>
        <w:rFonts w:ascii="Wingdings" w:hAnsi="Wingdings" w:hint="default"/>
      </w:rPr>
    </w:lvl>
    <w:lvl w:ilvl="1" w:tplc="993656E4" w:tentative="1">
      <w:start w:val="1"/>
      <w:numFmt w:val="bullet"/>
      <w:lvlText w:val=""/>
      <w:lvlJc w:val="left"/>
      <w:pPr>
        <w:tabs>
          <w:tab w:val="num" w:pos="1440"/>
        </w:tabs>
        <w:ind w:left="1440" w:hanging="360"/>
      </w:pPr>
      <w:rPr>
        <w:rFonts w:ascii="Wingdings" w:hAnsi="Wingdings" w:hint="default"/>
      </w:rPr>
    </w:lvl>
    <w:lvl w:ilvl="2" w:tplc="CE6ED44E" w:tentative="1">
      <w:start w:val="1"/>
      <w:numFmt w:val="bullet"/>
      <w:lvlText w:val=""/>
      <w:lvlJc w:val="left"/>
      <w:pPr>
        <w:tabs>
          <w:tab w:val="num" w:pos="2160"/>
        </w:tabs>
        <w:ind w:left="2160" w:hanging="360"/>
      </w:pPr>
      <w:rPr>
        <w:rFonts w:ascii="Wingdings" w:hAnsi="Wingdings" w:hint="default"/>
      </w:rPr>
    </w:lvl>
    <w:lvl w:ilvl="3" w:tplc="5B4CE8D0" w:tentative="1">
      <w:start w:val="1"/>
      <w:numFmt w:val="bullet"/>
      <w:lvlText w:val=""/>
      <w:lvlJc w:val="left"/>
      <w:pPr>
        <w:tabs>
          <w:tab w:val="num" w:pos="2880"/>
        </w:tabs>
        <w:ind w:left="2880" w:hanging="360"/>
      </w:pPr>
      <w:rPr>
        <w:rFonts w:ascii="Wingdings" w:hAnsi="Wingdings" w:hint="default"/>
      </w:rPr>
    </w:lvl>
    <w:lvl w:ilvl="4" w:tplc="35161DFE" w:tentative="1">
      <w:start w:val="1"/>
      <w:numFmt w:val="bullet"/>
      <w:lvlText w:val=""/>
      <w:lvlJc w:val="left"/>
      <w:pPr>
        <w:tabs>
          <w:tab w:val="num" w:pos="3600"/>
        </w:tabs>
        <w:ind w:left="3600" w:hanging="360"/>
      </w:pPr>
      <w:rPr>
        <w:rFonts w:ascii="Wingdings" w:hAnsi="Wingdings" w:hint="default"/>
      </w:rPr>
    </w:lvl>
    <w:lvl w:ilvl="5" w:tplc="FBF474AA" w:tentative="1">
      <w:start w:val="1"/>
      <w:numFmt w:val="bullet"/>
      <w:lvlText w:val=""/>
      <w:lvlJc w:val="left"/>
      <w:pPr>
        <w:tabs>
          <w:tab w:val="num" w:pos="4320"/>
        </w:tabs>
        <w:ind w:left="4320" w:hanging="360"/>
      </w:pPr>
      <w:rPr>
        <w:rFonts w:ascii="Wingdings" w:hAnsi="Wingdings" w:hint="default"/>
      </w:rPr>
    </w:lvl>
    <w:lvl w:ilvl="6" w:tplc="15548A08" w:tentative="1">
      <w:start w:val="1"/>
      <w:numFmt w:val="bullet"/>
      <w:lvlText w:val=""/>
      <w:lvlJc w:val="left"/>
      <w:pPr>
        <w:tabs>
          <w:tab w:val="num" w:pos="5040"/>
        </w:tabs>
        <w:ind w:left="5040" w:hanging="360"/>
      </w:pPr>
      <w:rPr>
        <w:rFonts w:ascii="Wingdings" w:hAnsi="Wingdings" w:hint="default"/>
      </w:rPr>
    </w:lvl>
    <w:lvl w:ilvl="7" w:tplc="F516022E" w:tentative="1">
      <w:start w:val="1"/>
      <w:numFmt w:val="bullet"/>
      <w:lvlText w:val=""/>
      <w:lvlJc w:val="left"/>
      <w:pPr>
        <w:tabs>
          <w:tab w:val="num" w:pos="5760"/>
        </w:tabs>
        <w:ind w:left="5760" w:hanging="360"/>
      </w:pPr>
      <w:rPr>
        <w:rFonts w:ascii="Wingdings" w:hAnsi="Wingdings" w:hint="default"/>
      </w:rPr>
    </w:lvl>
    <w:lvl w:ilvl="8" w:tplc="E35A81AC" w:tentative="1">
      <w:start w:val="1"/>
      <w:numFmt w:val="bullet"/>
      <w:lvlText w:val=""/>
      <w:lvlJc w:val="left"/>
      <w:pPr>
        <w:tabs>
          <w:tab w:val="num" w:pos="6480"/>
        </w:tabs>
        <w:ind w:left="6480" w:hanging="360"/>
      </w:pPr>
      <w:rPr>
        <w:rFonts w:ascii="Wingdings" w:hAnsi="Wingdings" w:hint="default"/>
      </w:rPr>
    </w:lvl>
  </w:abstractNum>
  <w:abstractNum w:abstractNumId="246">
    <w:nsid w:val="4E6E19AF"/>
    <w:multiLevelType w:val="hybridMultilevel"/>
    <w:tmpl w:val="F110A27C"/>
    <w:lvl w:ilvl="0" w:tplc="DD24320E">
      <w:start w:val="1"/>
      <w:numFmt w:val="bullet"/>
      <w:lvlText w:val=""/>
      <w:lvlJc w:val="left"/>
      <w:pPr>
        <w:tabs>
          <w:tab w:val="num" w:pos="720"/>
        </w:tabs>
        <w:ind w:left="720" w:hanging="360"/>
      </w:pPr>
      <w:rPr>
        <w:rFonts w:ascii="Wingdings" w:hAnsi="Wingdings" w:hint="default"/>
      </w:rPr>
    </w:lvl>
    <w:lvl w:ilvl="1" w:tplc="AB3E0A58" w:tentative="1">
      <w:start w:val="1"/>
      <w:numFmt w:val="bullet"/>
      <w:lvlText w:val=""/>
      <w:lvlJc w:val="left"/>
      <w:pPr>
        <w:tabs>
          <w:tab w:val="num" w:pos="1440"/>
        </w:tabs>
        <w:ind w:left="1440" w:hanging="360"/>
      </w:pPr>
      <w:rPr>
        <w:rFonts w:ascii="Wingdings" w:hAnsi="Wingdings" w:hint="default"/>
      </w:rPr>
    </w:lvl>
    <w:lvl w:ilvl="2" w:tplc="1C08A3CA" w:tentative="1">
      <w:start w:val="1"/>
      <w:numFmt w:val="bullet"/>
      <w:lvlText w:val=""/>
      <w:lvlJc w:val="left"/>
      <w:pPr>
        <w:tabs>
          <w:tab w:val="num" w:pos="2160"/>
        </w:tabs>
        <w:ind w:left="2160" w:hanging="360"/>
      </w:pPr>
      <w:rPr>
        <w:rFonts w:ascii="Wingdings" w:hAnsi="Wingdings" w:hint="default"/>
      </w:rPr>
    </w:lvl>
    <w:lvl w:ilvl="3" w:tplc="2E2A8D76" w:tentative="1">
      <w:start w:val="1"/>
      <w:numFmt w:val="bullet"/>
      <w:lvlText w:val=""/>
      <w:lvlJc w:val="left"/>
      <w:pPr>
        <w:tabs>
          <w:tab w:val="num" w:pos="2880"/>
        </w:tabs>
        <w:ind w:left="2880" w:hanging="360"/>
      </w:pPr>
      <w:rPr>
        <w:rFonts w:ascii="Wingdings" w:hAnsi="Wingdings" w:hint="default"/>
      </w:rPr>
    </w:lvl>
    <w:lvl w:ilvl="4" w:tplc="8CC00226" w:tentative="1">
      <w:start w:val="1"/>
      <w:numFmt w:val="bullet"/>
      <w:lvlText w:val=""/>
      <w:lvlJc w:val="left"/>
      <w:pPr>
        <w:tabs>
          <w:tab w:val="num" w:pos="3600"/>
        </w:tabs>
        <w:ind w:left="3600" w:hanging="360"/>
      </w:pPr>
      <w:rPr>
        <w:rFonts w:ascii="Wingdings" w:hAnsi="Wingdings" w:hint="default"/>
      </w:rPr>
    </w:lvl>
    <w:lvl w:ilvl="5" w:tplc="DF1A70D4" w:tentative="1">
      <w:start w:val="1"/>
      <w:numFmt w:val="bullet"/>
      <w:lvlText w:val=""/>
      <w:lvlJc w:val="left"/>
      <w:pPr>
        <w:tabs>
          <w:tab w:val="num" w:pos="4320"/>
        </w:tabs>
        <w:ind w:left="4320" w:hanging="360"/>
      </w:pPr>
      <w:rPr>
        <w:rFonts w:ascii="Wingdings" w:hAnsi="Wingdings" w:hint="default"/>
      </w:rPr>
    </w:lvl>
    <w:lvl w:ilvl="6" w:tplc="D494E7C8" w:tentative="1">
      <w:start w:val="1"/>
      <w:numFmt w:val="bullet"/>
      <w:lvlText w:val=""/>
      <w:lvlJc w:val="left"/>
      <w:pPr>
        <w:tabs>
          <w:tab w:val="num" w:pos="5040"/>
        </w:tabs>
        <w:ind w:left="5040" w:hanging="360"/>
      </w:pPr>
      <w:rPr>
        <w:rFonts w:ascii="Wingdings" w:hAnsi="Wingdings" w:hint="default"/>
      </w:rPr>
    </w:lvl>
    <w:lvl w:ilvl="7" w:tplc="A9D60EB0" w:tentative="1">
      <w:start w:val="1"/>
      <w:numFmt w:val="bullet"/>
      <w:lvlText w:val=""/>
      <w:lvlJc w:val="left"/>
      <w:pPr>
        <w:tabs>
          <w:tab w:val="num" w:pos="5760"/>
        </w:tabs>
        <w:ind w:left="5760" w:hanging="360"/>
      </w:pPr>
      <w:rPr>
        <w:rFonts w:ascii="Wingdings" w:hAnsi="Wingdings" w:hint="default"/>
      </w:rPr>
    </w:lvl>
    <w:lvl w:ilvl="8" w:tplc="C7627464" w:tentative="1">
      <w:start w:val="1"/>
      <w:numFmt w:val="bullet"/>
      <w:lvlText w:val=""/>
      <w:lvlJc w:val="left"/>
      <w:pPr>
        <w:tabs>
          <w:tab w:val="num" w:pos="6480"/>
        </w:tabs>
        <w:ind w:left="6480" w:hanging="360"/>
      </w:pPr>
      <w:rPr>
        <w:rFonts w:ascii="Wingdings" w:hAnsi="Wingdings" w:hint="default"/>
      </w:rPr>
    </w:lvl>
  </w:abstractNum>
  <w:abstractNum w:abstractNumId="247">
    <w:nsid w:val="4EAC57C2"/>
    <w:multiLevelType w:val="hybridMultilevel"/>
    <w:tmpl w:val="CADCE2A6"/>
    <w:lvl w:ilvl="0" w:tplc="8F841ED8">
      <w:start w:val="1"/>
      <w:numFmt w:val="bullet"/>
      <w:lvlText w:val=""/>
      <w:lvlJc w:val="left"/>
      <w:pPr>
        <w:tabs>
          <w:tab w:val="num" w:pos="720"/>
        </w:tabs>
        <w:ind w:left="720" w:hanging="360"/>
      </w:pPr>
      <w:rPr>
        <w:rFonts w:ascii="Wingdings" w:hAnsi="Wingdings" w:hint="default"/>
      </w:rPr>
    </w:lvl>
    <w:lvl w:ilvl="1" w:tplc="893423FA" w:tentative="1">
      <w:start w:val="1"/>
      <w:numFmt w:val="bullet"/>
      <w:lvlText w:val=""/>
      <w:lvlJc w:val="left"/>
      <w:pPr>
        <w:tabs>
          <w:tab w:val="num" w:pos="1440"/>
        </w:tabs>
        <w:ind w:left="1440" w:hanging="360"/>
      </w:pPr>
      <w:rPr>
        <w:rFonts w:ascii="Wingdings" w:hAnsi="Wingdings" w:hint="default"/>
      </w:rPr>
    </w:lvl>
    <w:lvl w:ilvl="2" w:tplc="7D92D19E" w:tentative="1">
      <w:start w:val="1"/>
      <w:numFmt w:val="bullet"/>
      <w:lvlText w:val=""/>
      <w:lvlJc w:val="left"/>
      <w:pPr>
        <w:tabs>
          <w:tab w:val="num" w:pos="2160"/>
        </w:tabs>
        <w:ind w:left="2160" w:hanging="360"/>
      </w:pPr>
      <w:rPr>
        <w:rFonts w:ascii="Wingdings" w:hAnsi="Wingdings" w:hint="default"/>
      </w:rPr>
    </w:lvl>
    <w:lvl w:ilvl="3" w:tplc="53DC8EC2" w:tentative="1">
      <w:start w:val="1"/>
      <w:numFmt w:val="bullet"/>
      <w:lvlText w:val=""/>
      <w:lvlJc w:val="left"/>
      <w:pPr>
        <w:tabs>
          <w:tab w:val="num" w:pos="2880"/>
        </w:tabs>
        <w:ind w:left="2880" w:hanging="360"/>
      </w:pPr>
      <w:rPr>
        <w:rFonts w:ascii="Wingdings" w:hAnsi="Wingdings" w:hint="default"/>
      </w:rPr>
    </w:lvl>
    <w:lvl w:ilvl="4" w:tplc="55C61596" w:tentative="1">
      <w:start w:val="1"/>
      <w:numFmt w:val="bullet"/>
      <w:lvlText w:val=""/>
      <w:lvlJc w:val="left"/>
      <w:pPr>
        <w:tabs>
          <w:tab w:val="num" w:pos="3600"/>
        </w:tabs>
        <w:ind w:left="3600" w:hanging="360"/>
      </w:pPr>
      <w:rPr>
        <w:rFonts w:ascii="Wingdings" w:hAnsi="Wingdings" w:hint="default"/>
      </w:rPr>
    </w:lvl>
    <w:lvl w:ilvl="5" w:tplc="5AD05206" w:tentative="1">
      <w:start w:val="1"/>
      <w:numFmt w:val="bullet"/>
      <w:lvlText w:val=""/>
      <w:lvlJc w:val="left"/>
      <w:pPr>
        <w:tabs>
          <w:tab w:val="num" w:pos="4320"/>
        </w:tabs>
        <w:ind w:left="4320" w:hanging="360"/>
      </w:pPr>
      <w:rPr>
        <w:rFonts w:ascii="Wingdings" w:hAnsi="Wingdings" w:hint="default"/>
      </w:rPr>
    </w:lvl>
    <w:lvl w:ilvl="6" w:tplc="3F5039DE" w:tentative="1">
      <w:start w:val="1"/>
      <w:numFmt w:val="bullet"/>
      <w:lvlText w:val=""/>
      <w:lvlJc w:val="left"/>
      <w:pPr>
        <w:tabs>
          <w:tab w:val="num" w:pos="5040"/>
        </w:tabs>
        <w:ind w:left="5040" w:hanging="360"/>
      </w:pPr>
      <w:rPr>
        <w:rFonts w:ascii="Wingdings" w:hAnsi="Wingdings" w:hint="default"/>
      </w:rPr>
    </w:lvl>
    <w:lvl w:ilvl="7" w:tplc="68AC13E4" w:tentative="1">
      <w:start w:val="1"/>
      <w:numFmt w:val="bullet"/>
      <w:lvlText w:val=""/>
      <w:lvlJc w:val="left"/>
      <w:pPr>
        <w:tabs>
          <w:tab w:val="num" w:pos="5760"/>
        </w:tabs>
        <w:ind w:left="5760" w:hanging="360"/>
      </w:pPr>
      <w:rPr>
        <w:rFonts w:ascii="Wingdings" w:hAnsi="Wingdings" w:hint="default"/>
      </w:rPr>
    </w:lvl>
    <w:lvl w:ilvl="8" w:tplc="62EEAE7E" w:tentative="1">
      <w:start w:val="1"/>
      <w:numFmt w:val="bullet"/>
      <w:lvlText w:val=""/>
      <w:lvlJc w:val="left"/>
      <w:pPr>
        <w:tabs>
          <w:tab w:val="num" w:pos="6480"/>
        </w:tabs>
        <w:ind w:left="6480" w:hanging="360"/>
      </w:pPr>
      <w:rPr>
        <w:rFonts w:ascii="Wingdings" w:hAnsi="Wingdings" w:hint="default"/>
      </w:rPr>
    </w:lvl>
  </w:abstractNum>
  <w:abstractNum w:abstractNumId="248">
    <w:nsid w:val="4F083D1D"/>
    <w:multiLevelType w:val="hybridMultilevel"/>
    <w:tmpl w:val="6F741680"/>
    <w:lvl w:ilvl="0" w:tplc="8CBC912A">
      <w:start w:val="1"/>
      <w:numFmt w:val="bullet"/>
      <w:lvlText w:val=""/>
      <w:lvlJc w:val="left"/>
      <w:pPr>
        <w:tabs>
          <w:tab w:val="num" w:pos="720"/>
        </w:tabs>
        <w:ind w:left="720" w:hanging="360"/>
      </w:pPr>
      <w:rPr>
        <w:rFonts w:ascii="Wingdings" w:hAnsi="Wingdings" w:hint="default"/>
      </w:rPr>
    </w:lvl>
    <w:lvl w:ilvl="1" w:tplc="94A296B2" w:tentative="1">
      <w:start w:val="1"/>
      <w:numFmt w:val="bullet"/>
      <w:lvlText w:val=""/>
      <w:lvlJc w:val="left"/>
      <w:pPr>
        <w:tabs>
          <w:tab w:val="num" w:pos="1440"/>
        </w:tabs>
        <w:ind w:left="1440" w:hanging="360"/>
      </w:pPr>
      <w:rPr>
        <w:rFonts w:ascii="Wingdings" w:hAnsi="Wingdings" w:hint="default"/>
      </w:rPr>
    </w:lvl>
    <w:lvl w:ilvl="2" w:tplc="C4D24726" w:tentative="1">
      <w:start w:val="1"/>
      <w:numFmt w:val="bullet"/>
      <w:lvlText w:val=""/>
      <w:lvlJc w:val="left"/>
      <w:pPr>
        <w:tabs>
          <w:tab w:val="num" w:pos="2160"/>
        </w:tabs>
        <w:ind w:left="2160" w:hanging="360"/>
      </w:pPr>
      <w:rPr>
        <w:rFonts w:ascii="Wingdings" w:hAnsi="Wingdings" w:hint="default"/>
      </w:rPr>
    </w:lvl>
    <w:lvl w:ilvl="3" w:tplc="F7E23A92" w:tentative="1">
      <w:start w:val="1"/>
      <w:numFmt w:val="bullet"/>
      <w:lvlText w:val=""/>
      <w:lvlJc w:val="left"/>
      <w:pPr>
        <w:tabs>
          <w:tab w:val="num" w:pos="2880"/>
        </w:tabs>
        <w:ind w:left="2880" w:hanging="360"/>
      </w:pPr>
      <w:rPr>
        <w:rFonts w:ascii="Wingdings" w:hAnsi="Wingdings" w:hint="default"/>
      </w:rPr>
    </w:lvl>
    <w:lvl w:ilvl="4" w:tplc="50425A5E" w:tentative="1">
      <w:start w:val="1"/>
      <w:numFmt w:val="bullet"/>
      <w:lvlText w:val=""/>
      <w:lvlJc w:val="left"/>
      <w:pPr>
        <w:tabs>
          <w:tab w:val="num" w:pos="3600"/>
        </w:tabs>
        <w:ind w:left="3600" w:hanging="360"/>
      </w:pPr>
      <w:rPr>
        <w:rFonts w:ascii="Wingdings" w:hAnsi="Wingdings" w:hint="default"/>
      </w:rPr>
    </w:lvl>
    <w:lvl w:ilvl="5" w:tplc="5BB0CC12" w:tentative="1">
      <w:start w:val="1"/>
      <w:numFmt w:val="bullet"/>
      <w:lvlText w:val=""/>
      <w:lvlJc w:val="left"/>
      <w:pPr>
        <w:tabs>
          <w:tab w:val="num" w:pos="4320"/>
        </w:tabs>
        <w:ind w:left="4320" w:hanging="360"/>
      </w:pPr>
      <w:rPr>
        <w:rFonts w:ascii="Wingdings" w:hAnsi="Wingdings" w:hint="default"/>
      </w:rPr>
    </w:lvl>
    <w:lvl w:ilvl="6" w:tplc="6ABA00AC" w:tentative="1">
      <w:start w:val="1"/>
      <w:numFmt w:val="bullet"/>
      <w:lvlText w:val=""/>
      <w:lvlJc w:val="left"/>
      <w:pPr>
        <w:tabs>
          <w:tab w:val="num" w:pos="5040"/>
        </w:tabs>
        <w:ind w:left="5040" w:hanging="360"/>
      </w:pPr>
      <w:rPr>
        <w:rFonts w:ascii="Wingdings" w:hAnsi="Wingdings" w:hint="default"/>
      </w:rPr>
    </w:lvl>
    <w:lvl w:ilvl="7" w:tplc="432A007E" w:tentative="1">
      <w:start w:val="1"/>
      <w:numFmt w:val="bullet"/>
      <w:lvlText w:val=""/>
      <w:lvlJc w:val="left"/>
      <w:pPr>
        <w:tabs>
          <w:tab w:val="num" w:pos="5760"/>
        </w:tabs>
        <w:ind w:left="5760" w:hanging="360"/>
      </w:pPr>
      <w:rPr>
        <w:rFonts w:ascii="Wingdings" w:hAnsi="Wingdings" w:hint="default"/>
      </w:rPr>
    </w:lvl>
    <w:lvl w:ilvl="8" w:tplc="1D1E76A0" w:tentative="1">
      <w:start w:val="1"/>
      <w:numFmt w:val="bullet"/>
      <w:lvlText w:val=""/>
      <w:lvlJc w:val="left"/>
      <w:pPr>
        <w:tabs>
          <w:tab w:val="num" w:pos="6480"/>
        </w:tabs>
        <w:ind w:left="6480" w:hanging="360"/>
      </w:pPr>
      <w:rPr>
        <w:rFonts w:ascii="Wingdings" w:hAnsi="Wingdings" w:hint="default"/>
      </w:rPr>
    </w:lvl>
  </w:abstractNum>
  <w:abstractNum w:abstractNumId="249">
    <w:nsid w:val="4FAE09F5"/>
    <w:multiLevelType w:val="hybridMultilevel"/>
    <w:tmpl w:val="5774643A"/>
    <w:lvl w:ilvl="0" w:tplc="8B3CFB7A">
      <w:start w:val="1"/>
      <w:numFmt w:val="bullet"/>
      <w:lvlText w:val="•"/>
      <w:lvlJc w:val="left"/>
      <w:pPr>
        <w:tabs>
          <w:tab w:val="num" w:pos="720"/>
        </w:tabs>
        <w:ind w:left="720" w:hanging="360"/>
      </w:pPr>
      <w:rPr>
        <w:rFonts w:ascii="Arial" w:hAnsi="Arial" w:hint="default"/>
      </w:rPr>
    </w:lvl>
    <w:lvl w:ilvl="1" w:tplc="0BCABD1C" w:tentative="1">
      <w:start w:val="1"/>
      <w:numFmt w:val="bullet"/>
      <w:lvlText w:val="•"/>
      <w:lvlJc w:val="left"/>
      <w:pPr>
        <w:tabs>
          <w:tab w:val="num" w:pos="1440"/>
        </w:tabs>
        <w:ind w:left="1440" w:hanging="360"/>
      </w:pPr>
      <w:rPr>
        <w:rFonts w:ascii="Arial" w:hAnsi="Arial" w:hint="default"/>
      </w:rPr>
    </w:lvl>
    <w:lvl w:ilvl="2" w:tplc="4FF24CD8" w:tentative="1">
      <w:start w:val="1"/>
      <w:numFmt w:val="bullet"/>
      <w:lvlText w:val="•"/>
      <w:lvlJc w:val="left"/>
      <w:pPr>
        <w:tabs>
          <w:tab w:val="num" w:pos="2160"/>
        </w:tabs>
        <w:ind w:left="2160" w:hanging="360"/>
      </w:pPr>
      <w:rPr>
        <w:rFonts w:ascii="Arial" w:hAnsi="Arial" w:hint="default"/>
      </w:rPr>
    </w:lvl>
    <w:lvl w:ilvl="3" w:tplc="83FCF2F2" w:tentative="1">
      <w:start w:val="1"/>
      <w:numFmt w:val="bullet"/>
      <w:lvlText w:val="•"/>
      <w:lvlJc w:val="left"/>
      <w:pPr>
        <w:tabs>
          <w:tab w:val="num" w:pos="2880"/>
        </w:tabs>
        <w:ind w:left="2880" w:hanging="360"/>
      </w:pPr>
      <w:rPr>
        <w:rFonts w:ascii="Arial" w:hAnsi="Arial" w:hint="default"/>
      </w:rPr>
    </w:lvl>
    <w:lvl w:ilvl="4" w:tplc="EFFC18AE" w:tentative="1">
      <w:start w:val="1"/>
      <w:numFmt w:val="bullet"/>
      <w:lvlText w:val="•"/>
      <w:lvlJc w:val="left"/>
      <w:pPr>
        <w:tabs>
          <w:tab w:val="num" w:pos="3600"/>
        </w:tabs>
        <w:ind w:left="3600" w:hanging="360"/>
      </w:pPr>
      <w:rPr>
        <w:rFonts w:ascii="Arial" w:hAnsi="Arial" w:hint="default"/>
      </w:rPr>
    </w:lvl>
    <w:lvl w:ilvl="5" w:tplc="2F08B192" w:tentative="1">
      <w:start w:val="1"/>
      <w:numFmt w:val="bullet"/>
      <w:lvlText w:val="•"/>
      <w:lvlJc w:val="left"/>
      <w:pPr>
        <w:tabs>
          <w:tab w:val="num" w:pos="4320"/>
        </w:tabs>
        <w:ind w:left="4320" w:hanging="360"/>
      </w:pPr>
      <w:rPr>
        <w:rFonts w:ascii="Arial" w:hAnsi="Arial" w:hint="default"/>
      </w:rPr>
    </w:lvl>
    <w:lvl w:ilvl="6" w:tplc="A7E6BB96" w:tentative="1">
      <w:start w:val="1"/>
      <w:numFmt w:val="bullet"/>
      <w:lvlText w:val="•"/>
      <w:lvlJc w:val="left"/>
      <w:pPr>
        <w:tabs>
          <w:tab w:val="num" w:pos="5040"/>
        </w:tabs>
        <w:ind w:left="5040" w:hanging="360"/>
      </w:pPr>
      <w:rPr>
        <w:rFonts w:ascii="Arial" w:hAnsi="Arial" w:hint="default"/>
      </w:rPr>
    </w:lvl>
    <w:lvl w:ilvl="7" w:tplc="18CCCB96" w:tentative="1">
      <w:start w:val="1"/>
      <w:numFmt w:val="bullet"/>
      <w:lvlText w:val="•"/>
      <w:lvlJc w:val="left"/>
      <w:pPr>
        <w:tabs>
          <w:tab w:val="num" w:pos="5760"/>
        </w:tabs>
        <w:ind w:left="5760" w:hanging="360"/>
      </w:pPr>
      <w:rPr>
        <w:rFonts w:ascii="Arial" w:hAnsi="Arial" w:hint="default"/>
      </w:rPr>
    </w:lvl>
    <w:lvl w:ilvl="8" w:tplc="D54E97C0" w:tentative="1">
      <w:start w:val="1"/>
      <w:numFmt w:val="bullet"/>
      <w:lvlText w:val="•"/>
      <w:lvlJc w:val="left"/>
      <w:pPr>
        <w:tabs>
          <w:tab w:val="num" w:pos="6480"/>
        </w:tabs>
        <w:ind w:left="6480" w:hanging="360"/>
      </w:pPr>
      <w:rPr>
        <w:rFonts w:ascii="Arial" w:hAnsi="Arial" w:hint="default"/>
      </w:rPr>
    </w:lvl>
  </w:abstractNum>
  <w:abstractNum w:abstractNumId="250">
    <w:nsid w:val="4FCD20D5"/>
    <w:multiLevelType w:val="hybridMultilevel"/>
    <w:tmpl w:val="63FE6E64"/>
    <w:lvl w:ilvl="0" w:tplc="7BE6938C">
      <w:start w:val="1"/>
      <w:numFmt w:val="bullet"/>
      <w:lvlText w:val=""/>
      <w:lvlJc w:val="left"/>
      <w:pPr>
        <w:tabs>
          <w:tab w:val="num" w:pos="720"/>
        </w:tabs>
        <w:ind w:left="720" w:hanging="360"/>
      </w:pPr>
      <w:rPr>
        <w:rFonts w:ascii="Wingdings" w:hAnsi="Wingdings" w:hint="default"/>
      </w:rPr>
    </w:lvl>
    <w:lvl w:ilvl="1" w:tplc="D8B63C30" w:tentative="1">
      <w:start w:val="1"/>
      <w:numFmt w:val="bullet"/>
      <w:lvlText w:val=""/>
      <w:lvlJc w:val="left"/>
      <w:pPr>
        <w:tabs>
          <w:tab w:val="num" w:pos="1440"/>
        </w:tabs>
        <w:ind w:left="1440" w:hanging="360"/>
      </w:pPr>
      <w:rPr>
        <w:rFonts w:ascii="Wingdings" w:hAnsi="Wingdings" w:hint="default"/>
      </w:rPr>
    </w:lvl>
    <w:lvl w:ilvl="2" w:tplc="68D409B6" w:tentative="1">
      <w:start w:val="1"/>
      <w:numFmt w:val="bullet"/>
      <w:lvlText w:val=""/>
      <w:lvlJc w:val="left"/>
      <w:pPr>
        <w:tabs>
          <w:tab w:val="num" w:pos="2160"/>
        </w:tabs>
        <w:ind w:left="2160" w:hanging="360"/>
      </w:pPr>
      <w:rPr>
        <w:rFonts w:ascii="Wingdings" w:hAnsi="Wingdings" w:hint="default"/>
      </w:rPr>
    </w:lvl>
    <w:lvl w:ilvl="3" w:tplc="E86401AC" w:tentative="1">
      <w:start w:val="1"/>
      <w:numFmt w:val="bullet"/>
      <w:lvlText w:val=""/>
      <w:lvlJc w:val="left"/>
      <w:pPr>
        <w:tabs>
          <w:tab w:val="num" w:pos="2880"/>
        </w:tabs>
        <w:ind w:left="2880" w:hanging="360"/>
      </w:pPr>
      <w:rPr>
        <w:rFonts w:ascii="Wingdings" w:hAnsi="Wingdings" w:hint="default"/>
      </w:rPr>
    </w:lvl>
    <w:lvl w:ilvl="4" w:tplc="8DC0639A" w:tentative="1">
      <w:start w:val="1"/>
      <w:numFmt w:val="bullet"/>
      <w:lvlText w:val=""/>
      <w:lvlJc w:val="left"/>
      <w:pPr>
        <w:tabs>
          <w:tab w:val="num" w:pos="3600"/>
        </w:tabs>
        <w:ind w:left="3600" w:hanging="360"/>
      </w:pPr>
      <w:rPr>
        <w:rFonts w:ascii="Wingdings" w:hAnsi="Wingdings" w:hint="default"/>
      </w:rPr>
    </w:lvl>
    <w:lvl w:ilvl="5" w:tplc="94B2F6EC" w:tentative="1">
      <w:start w:val="1"/>
      <w:numFmt w:val="bullet"/>
      <w:lvlText w:val=""/>
      <w:lvlJc w:val="left"/>
      <w:pPr>
        <w:tabs>
          <w:tab w:val="num" w:pos="4320"/>
        </w:tabs>
        <w:ind w:left="4320" w:hanging="360"/>
      </w:pPr>
      <w:rPr>
        <w:rFonts w:ascii="Wingdings" w:hAnsi="Wingdings" w:hint="default"/>
      </w:rPr>
    </w:lvl>
    <w:lvl w:ilvl="6" w:tplc="4E1CEA64" w:tentative="1">
      <w:start w:val="1"/>
      <w:numFmt w:val="bullet"/>
      <w:lvlText w:val=""/>
      <w:lvlJc w:val="left"/>
      <w:pPr>
        <w:tabs>
          <w:tab w:val="num" w:pos="5040"/>
        </w:tabs>
        <w:ind w:left="5040" w:hanging="360"/>
      </w:pPr>
      <w:rPr>
        <w:rFonts w:ascii="Wingdings" w:hAnsi="Wingdings" w:hint="default"/>
      </w:rPr>
    </w:lvl>
    <w:lvl w:ilvl="7" w:tplc="9572CB3E" w:tentative="1">
      <w:start w:val="1"/>
      <w:numFmt w:val="bullet"/>
      <w:lvlText w:val=""/>
      <w:lvlJc w:val="left"/>
      <w:pPr>
        <w:tabs>
          <w:tab w:val="num" w:pos="5760"/>
        </w:tabs>
        <w:ind w:left="5760" w:hanging="360"/>
      </w:pPr>
      <w:rPr>
        <w:rFonts w:ascii="Wingdings" w:hAnsi="Wingdings" w:hint="default"/>
      </w:rPr>
    </w:lvl>
    <w:lvl w:ilvl="8" w:tplc="9B80F506" w:tentative="1">
      <w:start w:val="1"/>
      <w:numFmt w:val="bullet"/>
      <w:lvlText w:val=""/>
      <w:lvlJc w:val="left"/>
      <w:pPr>
        <w:tabs>
          <w:tab w:val="num" w:pos="6480"/>
        </w:tabs>
        <w:ind w:left="6480" w:hanging="360"/>
      </w:pPr>
      <w:rPr>
        <w:rFonts w:ascii="Wingdings" w:hAnsi="Wingdings" w:hint="default"/>
      </w:rPr>
    </w:lvl>
  </w:abstractNum>
  <w:abstractNum w:abstractNumId="251">
    <w:nsid w:val="50E0660B"/>
    <w:multiLevelType w:val="hybridMultilevel"/>
    <w:tmpl w:val="09BEF8E2"/>
    <w:lvl w:ilvl="0" w:tplc="B3B47484">
      <w:start w:val="1"/>
      <w:numFmt w:val="bullet"/>
      <w:lvlText w:val=""/>
      <w:lvlJc w:val="left"/>
      <w:pPr>
        <w:tabs>
          <w:tab w:val="num" w:pos="720"/>
        </w:tabs>
        <w:ind w:left="720" w:hanging="360"/>
      </w:pPr>
      <w:rPr>
        <w:rFonts w:ascii="Wingdings" w:hAnsi="Wingdings" w:hint="default"/>
      </w:rPr>
    </w:lvl>
    <w:lvl w:ilvl="1" w:tplc="72FE05EE" w:tentative="1">
      <w:start w:val="1"/>
      <w:numFmt w:val="bullet"/>
      <w:lvlText w:val=""/>
      <w:lvlJc w:val="left"/>
      <w:pPr>
        <w:tabs>
          <w:tab w:val="num" w:pos="1440"/>
        </w:tabs>
        <w:ind w:left="1440" w:hanging="360"/>
      </w:pPr>
      <w:rPr>
        <w:rFonts w:ascii="Wingdings" w:hAnsi="Wingdings" w:hint="default"/>
      </w:rPr>
    </w:lvl>
    <w:lvl w:ilvl="2" w:tplc="FE687280" w:tentative="1">
      <w:start w:val="1"/>
      <w:numFmt w:val="bullet"/>
      <w:lvlText w:val=""/>
      <w:lvlJc w:val="left"/>
      <w:pPr>
        <w:tabs>
          <w:tab w:val="num" w:pos="2160"/>
        </w:tabs>
        <w:ind w:left="2160" w:hanging="360"/>
      </w:pPr>
      <w:rPr>
        <w:rFonts w:ascii="Wingdings" w:hAnsi="Wingdings" w:hint="default"/>
      </w:rPr>
    </w:lvl>
    <w:lvl w:ilvl="3" w:tplc="1586FCE6" w:tentative="1">
      <w:start w:val="1"/>
      <w:numFmt w:val="bullet"/>
      <w:lvlText w:val=""/>
      <w:lvlJc w:val="left"/>
      <w:pPr>
        <w:tabs>
          <w:tab w:val="num" w:pos="2880"/>
        </w:tabs>
        <w:ind w:left="2880" w:hanging="360"/>
      </w:pPr>
      <w:rPr>
        <w:rFonts w:ascii="Wingdings" w:hAnsi="Wingdings" w:hint="default"/>
      </w:rPr>
    </w:lvl>
    <w:lvl w:ilvl="4" w:tplc="A476C044" w:tentative="1">
      <w:start w:val="1"/>
      <w:numFmt w:val="bullet"/>
      <w:lvlText w:val=""/>
      <w:lvlJc w:val="left"/>
      <w:pPr>
        <w:tabs>
          <w:tab w:val="num" w:pos="3600"/>
        </w:tabs>
        <w:ind w:left="3600" w:hanging="360"/>
      </w:pPr>
      <w:rPr>
        <w:rFonts w:ascii="Wingdings" w:hAnsi="Wingdings" w:hint="default"/>
      </w:rPr>
    </w:lvl>
    <w:lvl w:ilvl="5" w:tplc="944C94AC" w:tentative="1">
      <w:start w:val="1"/>
      <w:numFmt w:val="bullet"/>
      <w:lvlText w:val=""/>
      <w:lvlJc w:val="left"/>
      <w:pPr>
        <w:tabs>
          <w:tab w:val="num" w:pos="4320"/>
        </w:tabs>
        <w:ind w:left="4320" w:hanging="360"/>
      </w:pPr>
      <w:rPr>
        <w:rFonts w:ascii="Wingdings" w:hAnsi="Wingdings" w:hint="default"/>
      </w:rPr>
    </w:lvl>
    <w:lvl w:ilvl="6" w:tplc="1AE2CF6C" w:tentative="1">
      <w:start w:val="1"/>
      <w:numFmt w:val="bullet"/>
      <w:lvlText w:val=""/>
      <w:lvlJc w:val="left"/>
      <w:pPr>
        <w:tabs>
          <w:tab w:val="num" w:pos="5040"/>
        </w:tabs>
        <w:ind w:left="5040" w:hanging="360"/>
      </w:pPr>
      <w:rPr>
        <w:rFonts w:ascii="Wingdings" w:hAnsi="Wingdings" w:hint="default"/>
      </w:rPr>
    </w:lvl>
    <w:lvl w:ilvl="7" w:tplc="FB0CC076" w:tentative="1">
      <w:start w:val="1"/>
      <w:numFmt w:val="bullet"/>
      <w:lvlText w:val=""/>
      <w:lvlJc w:val="left"/>
      <w:pPr>
        <w:tabs>
          <w:tab w:val="num" w:pos="5760"/>
        </w:tabs>
        <w:ind w:left="5760" w:hanging="360"/>
      </w:pPr>
      <w:rPr>
        <w:rFonts w:ascii="Wingdings" w:hAnsi="Wingdings" w:hint="default"/>
      </w:rPr>
    </w:lvl>
    <w:lvl w:ilvl="8" w:tplc="1D6C1764" w:tentative="1">
      <w:start w:val="1"/>
      <w:numFmt w:val="bullet"/>
      <w:lvlText w:val=""/>
      <w:lvlJc w:val="left"/>
      <w:pPr>
        <w:tabs>
          <w:tab w:val="num" w:pos="6480"/>
        </w:tabs>
        <w:ind w:left="6480" w:hanging="360"/>
      </w:pPr>
      <w:rPr>
        <w:rFonts w:ascii="Wingdings" w:hAnsi="Wingdings" w:hint="default"/>
      </w:rPr>
    </w:lvl>
  </w:abstractNum>
  <w:abstractNum w:abstractNumId="252">
    <w:nsid w:val="51AE3C53"/>
    <w:multiLevelType w:val="hybridMultilevel"/>
    <w:tmpl w:val="EA403DFE"/>
    <w:lvl w:ilvl="0" w:tplc="9F4EE224">
      <w:start w:val="1"/>
      <w:numFmt w:val="bullet"/>
      <w:lvlText w:val="•"/>
      <w:lvlJc w:val="left"/>
      <w:pPr>
        <w:tabs>
          <w:tab w:val="num" w:pos="720"/>
        </w:tabs>
        <w:ind w:left="720" w:hanging="360"/>
      </w:pPr>
      <w:rPr>
        <w:rFonts w:ascii="Arial" w:hAnsi="Arial" w:hint="default"/>
      </w:rPr>
    </w:lvl>
    <w:lvl w:ilvl="1" w:tplc="306277A2" w:tentative="1">
      <w:start w:val="1"/>
      <w:numFmt w:val="bullet"/>
      <w:lvlText w:val="•"/>
      <w:lvlJc w:val="left"/>
      <w:pPr>
        <w:tabs>
          <w:tab w:val="num" w:pos="1440"/>
        </w:tabs>
        <w:ind w:left="1440" w:hanging="360"/>
      </w:pPr>
      <w:rPr>
        <w:rFonts w:ascii="Arial" w:hAnsi="Arial" w:hint="default"/>
      </w:rPr>
    </w:lvl>
    <w:lvl w:ilvl="2" w:tplc="FD4613E2" w:tentative="1">
      <w:start w:val="1"/>
      <w:numFmt w:val="bullet"/>
      <w:lvlText w:val="•"/>
      <w:lvlJc w:val="left"/>
      <w:pPr>
        <w:tabs>
          <w:tab w:val="num" w:pos="2160"/>
        </w:tabs>
        <w:ind w:left="2160" w:hanging="360"/>
      </w:pPr>
      <w:rPr>
        <w:rFonts w:ascii="Arial" w:hAnsi="Arial" w:hint="default"/>
      </w:rPr>
    </w:lvl>
    <w:lvl w:ilvl="3" w:tplc="11F40C5C" w:tentative="1">
      <w:start w:val="1"/>
      <w:numFmt w:val="bullet"/>
      <w:lvlText w:val="•"/>
      <w:lvlJc w:val="left"/>
      <w:pPr>
        <w:tabs>
          <w:tab w:val="num" w:pos="2880"/>
        </w:tabs>
        <w:ind w:left="2880" w:hanging="360"/>
      </w:pPr>
      <w:rPr>
        <w:rFonts w:ascii="Arial" w:hAnsi="Arial" w:hint="default"/>
      </w:rPr>
    </w:lvl>
    <w:lvl w:ilvl="4" w:tplc="920A17FA" w:tentative="1">
      <w:start w:val="1"/>
      <w:numFmt w:val="bullet"/>
      <w:lvlText w:val="•"/>
      <w:lvlJc w:val="left"/>
      <w:pPr>
        <w:tabs>
          <w:tab w:val="num" w:pos="3600"/>
        </w:tabs>
        <w:ind w:left="3600" w:hanging="360"/>
      </w:pPr>
      <w:rPr>
        <w:rFonts w:ascii="Arial" w:hAnsi="Arial" w:hint="default"/>
      </w:rPr>
    </w:lvl>
    <w:lvl w:ilvl="5" w:tplc="12162A2C" w:tentative="1">
      <w:start w:val="1"/>
      <w:numFmt w:val="bullet"/>
      <w:lvlText w:val="•"/>
      <w:lvlJc w:val="left"/>
      <w:pPr>
        <w:tabs>
          <w:tab w:val="num" w:pos="4320"/>
        </w:tabs>
        <w:ind w:left="4320" w:hanging="360"/>
      </w:pPr>
      <w:rPr>
        <w:rFonts w:ascii="Arial" w:hAnsi="Arial" w:hint="default"/>
      </w:rPr>
    </w:lvl>
    <w:lvl w:ilvl="6" w:tplc="43326BA0" w:tentative="1">
      <w:start w:val="1"/>
      <w:numFmt w:val="bullet"/>
      <w:lvlText w:val="•"/>
      <w:lvlJc w:val="left"/>
      <w:pPr>
        <w:tabs>
          <w:tab w:val="num" w:pos="5040"/>
        </w:tabs>
        <w:ind w:left="5040" w:hanging="360"/>
      </w:pPr>
      <w:rPr>
        <w:rFonts w:ascii="Arial" w:hAnsi="Arial" w:hint="default"/>
      </w:rPr>
    </w:lvl>
    <w:lvl w:ilvl="7" w:tplc="5AB2EA36" w:tentative="1">
      <w:start w:val="1"/>
      <w:numFmt w:val="bullet"/>
      <w:lvlText w:val="•"/>
      <w:lvlJc w:val="left"/>
      <w:pPr>
        <w:tabs>
          <w:tab w:val="num" w:pos="5760"/>
        </w:tabs>
        <w:ind w:left="5760" w:hanging="360"/>
      </w:pPr>
      <w:rPr>
        <w:rFonts w:ascii="Arial" w:hAnsi="Arial" w:hint="default"/>
      </w:rPr>
    </w:lvl>
    <w:lvl w:ilvl="8" w:tplc="B56EE548" w:tentative="1">
      <w:start w:val="1"/>
      <w:numFmt w:val="bullet"/>
      <w:lvlText w:val="•"/>
      <w:lvlJc w:val="left"/>
      <w:pPr>
        <w:tabs>
          <w:tab w:val="num" w:pos="6480"/>
        </w:tabs>
        <w:ind w:left="6480" w:hanging="360"/>
      </w:pPr>
      <w:rPr>
        <w:rFonts w:ascii="Arial" w:hAnsi="Arial" w:hint="default"/>
      </w:rPr>
    </w:lvl>
  </w:abstractNum>
  <w:abstractNum w:abstractNumId="253">
    <w:nsid w:val="5222225E"/>
    <w:multiLevelType w:val="hybridMultilevel"/>
    <w:tmpl w:val="2B0CB8D4"/>
    <w:lvl w:ilvl="0" w:tplc="2BD64038">
      <w:start w:val="1"/>
      <w:numFmt w:val="bullet"/>
      <w:lvlText w:val="•"/>
      <w:lvlJc w:val="left"/>
      <w:pPr>
        <w:tabs>
          <w:tab w:val="num" w:pos="720"/>
        </w:tabs>
        <w:ind w:left="720" w:hanging="360"/>
      </w:pPr>
      <w:rPr>
        <w:rFonts w:ascii="Arial" w:hAnsi="Arial" w:hint="default"/>
      </w:rPr>
    </w:lvl>
    <w:lvl w:ilvl="1" w:tplc="19B2223C" w:tentative="1">
      <w:start w:val="1"/>
      <w:numFmt w:val="bullet"/>
      <w:lvlText w:val="•"/>
      <w:lvlJc w:val="left"/>
      <w:pPr>
        <w:tabs>
          <w:tab w:val="num" w:pos="1440"/>
        </w:tabs>
        <w:ind w:left="1440" w:hanging="360"/>
      </w:pPr>
      <w:rPr>
        <w:rFonts w:ascii="Arial" w:hAnsi="Arial" w:hint="default"/>
      </w:rPr>
    </w:lvl>
    <w:lvl w:ilvl="2" w:tplc="AA9EEEDA" w:tentative="1">
      <w:start w:val="1"/>
      <w:numFmt w:val="bullet"/>
      <w:lvlText w:val="•"/>
      <w:lvlJc w:val="left"/>
      <w:pPr>
        <w:tabs>
          <w:tab w:val="num" w:pos="2160"/>
        </w:tabs>
        <w:ind w:left="2160" w:hanging="360"/>
      </w:pPr>
      <w:rPr>
        <w:rFonts w:ascii="Arial" w:hAnsi="Arial" w:hint="default"/>
      </w:rPr>
    </w:lvl>
    <w:lvl w:ilvl="3" w:tplc="BD3E85A4" w:tentative="1">
      <w:start w:val="1"/>
      <w:numFmt w:val="bullet"/>
      <w:lvlText w:val="•"/>
      <w:lvlJc w:val="left"/>
      <w:pPr>
        <w:tabs>
          <w:tab w:val="num" w:pos="2880"/>
        </w:tabs>
        <w:ind w:left="2880" w:hanging="360"/>
      </w:pPr>
      <w:rPr>
        <w:rFonts w:ascii="Arial" w:hAnsi="Arial" w:hint="default"/>
      </w:rPr>
    </w:lvl>
    <w:lvl w:ilvl="4" w:tplc="601A5D9C" w:tentative="1">
      <w:start w:val="1"/>
      <w:numFmt w:val="bullet"/>
      <w:lvlText w:val="•"/>
      <w:lvlJc w:val="left"/>
      <w:pPr>
        <w:tabs>
          <w:tab w:val="num" w:pos="3600"/>
        </w:tabs>
        <w:ind w:left="3600" w:hanging="360"/>
      </w:pPr>
      <w:rPr>
        <w:rFonts w:ascii="Arial" w:hAnsi="Arial" w:hint="default"/>
      </w:rPr>
    </w:lvl>
    <w:lvl w:ilvl="5" w:tplc="A0044D7C" w:tentative="1">
      <w:start w:val="1"/>
      <w:numFmt w:val="bullet"/>
      <w:lvlText w:val="•"/>
      <w:lvlJc w:val="left"/>
      <w:pPr>
        <w:tabs>
          <w:tab w:val="num" w:pos="4320"/>
        </w:tabs>
        <w:ind w:left="4320" w:hanging="360"/>
      </w:pPr>
      <w:rPr>
        <w:rFonts w:ascii="Arial" w:hAnsi="Arial" w:hint="default"/>
      </w:rPr>
    </w:lvl>
    <w:lvl w:ilvl="6" w:tplc="120A76E2" w:tentative="1">
      <w:start w:val="1"/>
      <w:numFmt w:val="bullet"/>
      <w:lvlText w:val="•"/>
      <w:lvlJc w:val="left"/>
      <w:pPr>
        <w:tabs>
          <w:tab w:val="num" w:pos="5040"/>
        </w:tabs>
        <w:ind w:left="5040" w:hanging="360"/>
      </w:pPr>
      <w:rPr>
        <w:rFonts w:ascii="Arial" w:hAnsi="Arial" w:hint="default"/>
      </w:rPr>
    </w:lvl>
    <w:lvl w:ilvl="7" w:tplc="57C46BEC" w:tentative="1">
      <w:start w:val="1"/>
      <w:numFmt w:val="bullet"/>
      <w:lvlText w:val="•"/>
      <w:lvlJc w:val="left"/>
      <w:pPr>
        <w:tabs>
          <w:tab w:val="num" w:pos="5760"/>
        </w:tabs>
        <w:ind w:left="5760" w:hanging="360"/>
      </w:pPr>
      <w:rPr>
        <w:rFonts w:ascii="Arial" w:hAnsi="Arial" w:hint="default"/>
      </w:rPr>
    </w:lvl>
    <w:lvl w:ilvl="8" w:tplc="CF78D498" w:tentative="1">
      <w:start w:val="1"/>
      <w:numFmt w:val="bullet"/>
      <w:lvlText w:val="•"/>
      <w:lvlJc w:val="left"/>
      <w:pPr>
        <w:tabs>
          <w:tab w:val="num" w:pos="6480"/>
        </w:tabs>
        <w:ind w:left="6480" w:hanging="360"/>
      </w:pPr>
      <w:rPr>
        <w:rFonts w:ascii="Arial" w:hAnsi="Arial" w:hint="default"/>
      </w:rPr>
    </w:lvl>
  </w:abstractNum>
  <w:abstractNum w:abstractNumId="254">
    <w:nsid w:val="52292D4C"/>
    <w:multiLevelType w:val="hybridMultilevel"/>
    <w:tmpl w:val="10ECB334"/>
    <w:lvl w:ilvl="0" w:tplc="523EA53A">
      <w:start w:val="1"/>
      <w:numFmt w:val="bullet"/>
      <w:lvlText w:val=""/>
      <w:lvlJc w:val="left"/>
      <w:pPr>
        <w:tabs>
          <w:tab w:val="num" w:pos="720"/>
        </w:tabs>
        <w:ind w:left="720" w:hanging="360"/>
      </w:pPr>
      <w:rPr>
        <w:rFonts w:ascii="Wingdings" w:hAnsi="Wingdings" w:hint="default"/>
      </w:rPr>
    </w:lvl>
    <w:lvl w:ilvl="1" w:tplc="489292E2" w:tentative="1">
      <w:start w:val="1"/>
      <w:numFmt w:val="bullet"/>
      <w:lvlText w:val=""/>
      <w:lvlJc w:val="left"/>
      <w:pPr>
        <w:tabs>
          <w:tab w:val="num" w:pos="1440"/>
        </w:tabs>
        <w:ind w:left="1440" w:hanging="360"/>
      </w:pPr>
      <w:rPr>
        <w:rFonts w:ascii="Wingdings" w:hAnsi="Wingdings" w:hint="default"/>
      </w:rPr>
    </w:lvl>
    <w:lvl w:ilvl="2" w:tplc="849030D4" w:tentative="1">
      <w:start w:val="1"/>
      <w:numFmt w:val="bullet"/>
      <w:lvlText w:val=""/>
      <w:lvlJc w:val="left"/>
      <w:pPr>
        <w:tabs>
          <w:tab w:val="num" w:pos="2160"/>
        </w:tabs>
        <w:ind w:left="2160" w:hanging="360"/>
      </w:pPr>
      <w:rPr>
        <w:rFonts w:ascii="Wingdings" w:hAnsi="Wingdings" w:hint="default"/>
      </w:rPr>
    </w:lvl>
    <w:lvl w:ilvl="3" w:tplc="8202F802" w:tentative="1">
      <w:start w:val="1"/>
      <w:numFmt w:val="bullet"/>
      <w:lvlText w:val=""/>
      <w:lvlJc w:val="left"/>
      <w:pPr>
        <w:tabs>
          <w:tab w:val="num" w:pos="2880"/>
        </w:tabs>
        <w:ind w:left="2880" w:hanging="360"/>
      </w:pPr>
      <w:rPr>
        <w:rFonts w:ascii="Wingdings" w:hAnsi="Wingdings" w:hint="default"/>
      </w:rPr>
    </w:lvl>
    <w:lvl w:ilvl="4" w:tplc="F0605AA6" w:tentative="1">
      <w:start w:val="1"/>
      <w:numFmt w:val="bullet"/>
      <w:lvlText w:val=""/>
      <w:lvlJc w:val="left"/>
      <w:pPr>
        <w:tabs>
          <w:tab w:val="num" w:pos="3600"/>
        </w:tabs>
        <w:ind w:left="3600" w:hanging="360"/>
      </w:pPr>
      <w:rPr>
        <w:rFonts w:ascii="Wingdings" w:hAnsi="Wingdings" w:hint="default"/>
      </w:rPr>
    </w:lvl>
    <w:lvl w:ilvl="5" w:tplc="E9F61480" w:tentative="1">
      <w:start w:val="1"/>
      <w:numFmt w:val="bullet"/>
      <w:lvlText w:val=""/>
      <w:lvlJc w:val="left"/>
      <w:pPr>
        <w:tabs>
          <w:tab w:val="num" w:pos="4320"/>
        </w:tabs>
        <w:ind w:left="4320" w:hanging="360"/>
      </w:pPr>
      <w:rPr>
        <w:rFonts w:ascii="Wingdings" w:hAnsi="Wingdings" w:hint="default"/>
      </w:rPr>
    </w:lvl>
    <w:lvl w:ilvl="6" w:tplc="B38A5F9A" w:tentative="1">
      <w:start w:val="1"/>
      <w:numFmt w:val="bullet"/>
      <w:lvlText w:val=""/>
      <w:lvlJc w:val="left"/>
      <w:pPr>
        <w:tabs>
          <w:tab w:val="num" w:pos="5040"/>
        </w:tabs>
        <w:ind w:left="5040" w:hanging="360"/>
      </w:pPr>
      <w:rPr>
        <w:rFonts w:ascii="Wingdings" w:hAnsi="Wingdings" w:hint="default"/>
      </w:rPr>
    </w:lvl>
    <w:lvl w:ilvl="7" w:tplc="2190D1DE" w:tentative="1">
      <w:start w:val="1"/>
      <w:numFmt w:val="bullet"/>
      <w:lvlText w:val=""/>
      <w:lvlJc w:val="left"/>
      <w:pPr>
        <w:tabs>
          <w:tab w:val="num" w:pos="5760"/>
        </w:tabs>
        <w:ind w:left="5760" w:hanging="360"/>
      </w:pPr>
      <w:rPr>
        <w:rFonts w:ascii="Wingdings" w:hAnsi="Wingdings" w:hint="default"/>
      </w:rPr>
    </w:lvl>
    <w:lvl w:ilvl="8" w:tplc="F2A06590" w:tentative="1">
      <w:start w:val="1"/>
      <w:numFmt w:val="bullet"/>
      <w:lvlText w:val=""/>
      <w:lvlJc w:val="left"/>
      <w:pPr>
        <w:tabs>
          <w:tab w:val="num" w:pos="6480"/>
        </w:tabs>
        <w:ind w:left="6480" w:hanging="360"/>
      </w:pPr>
      <w:rPr>
        <w:rFonts w:ascii="Wingdings" w:hAnsi="Wingdings" w:hint="default"/>
      </w:rPr>
    </w:lvl>
  </w:abstractNum>
  <w:abstractNum w:abstractNumId="255">
    <w:nsid w:val="52292F3D"/>
    <w:multiLevelType w:val="hybridMultilevel"/>
    <w:tmpl w:val="C52832E2"/>
    <w:lvl w:ilvl="0" w:tplc="89C00B42">
      <w:start w:val="1"/>
      <w:numFmt w:val="bullet"/>
      <w:lvlText w:val=""/>
      <w:lvlJc w:val="left"/>
      <w:pPr>
        <w:tabs>
          <w:tab w:val="num" w:pos="720"/>
        </w:tabs>
        <w:ind w:left="720" w:hanging="360"/>
      </w:pPr>
      <w:rPr>
        <w:rFonts w:ascii="Wingdings" w:hAnsi="Wingdings" w:hint="default"/>
      </w:rPr>
    </w:lvl>
    <w:lvl w:ilvl="1" w:tplc="1E04C886" w:tentative="1">
      <w:start w:val="1"/>
      <w:numFmt w:val="bullet"/>
      <w:lvlText w:val=""/>
      <w:lvlJc w:val="left"/>
      <w:pPr>
        <w:tabs>
          <w:tab w:val="num" w:pos="1440"/>
        </w:tabs>
        <w:ind w:left="1440" w:hanging="360"/>
      </w:pPr>
      <w:rPr>
        <w:rFonts w:ascii="Wingdings" w:hAnsi="Wingdings" w:hint="default"/>
      </w:rPr>
    </w:lvl>
    <w:lvl w:ilvl="2" w:tplc="6E10DE76" w:tentative="1">
      <w:start w:val="1"/>
      <w:numFmt w:val="bullet"/>
      <w:lvlText w:val=""/>
      <w:lvlJc w:val="left"/>
      <w:pPr>
        <w:tabs>
          <w:tab w:val="num" w:pos="2160"/>
        </w:tabs>
        <w:ind w:left="2160" w:hanging="360"/>
      </w:pPr>
      <w:rPr>
        <w:rFonts w:ascii="Wingdings" w:hAnsi="Wingdings" w:hint="default"/>
      </w:rPr>
    </w:lvl>
    <w:lvl w:ilvl="3" w:tplc="0C36F89A" w:tentative="1">
      <w:start w:val="1"/>
      <w:numFmt w:val="bullet"/>
      <w:lvlText w:val=""/>
      <w:lvlJc w:val="left"/>
      <w:pPr>
        <w:tabs>
          <w:tab w:val="num" w:pos="2880"/>
        </w:tabs>
        <w:ind w:left="2880" w:hanging="360"/>
      </w:pPr>
      <w:rPr>
        <w:rFonts w:ascii="Wingdings" w:hAnsi="Wingdings" w:hint="default"/>
      </w:rPr>
    </w:lvl>
    <w:lvl w:ilvl="4" w:tplc="D1228756" w:tentative="1">
      <w:start w:val="1"/>
      <w:numFmt w:val="bullet"/>
      <w:lvlText w:val=""/>
      <w:lvlJc w:val="left"/>
      <w:pPr>
        <w:tabs>
          <w:tab w:val="num" w:pos="3600"/>
        </w:tabs>
        <w:ind w:left="3600" w:hanging="360"/>
      </w:pPr>
      <w:rPr>
        <w:rFonts w:ascii="Wingdings" w:hAnsi="Wingdings" w:hint="default"/>
      </w:rPr>
    </w:lvl>
    <w:lvl w:ilvl="5" w:tplc="65D03CAC" w:tentative="1">
      <w:start w:val="1"/>
      <w:numFmt w:val="bullet"/>
      <w:lvlText w:val=""/>
      <w:lvlJc w:val="left"/>
      <w:pPr>
        <w:tabs>
          <w:tab w:val="num" w:pos="4320"/>
        </w:tabs>
        <w:ind w:left="4320" w:hanging="360"/>
      </w:pPr>
      <w:rPr>
        <w:rFonts w:ascii="Wingdings" w:hAnsi="Wingdings" w:hint="default"/>
      </w:rPr>
    </w:lvl>
    <w:lvl w:ilvl="6" w:tplc="EB420B4C" w:tentative="1">
      <w:start w:val="1"/>
      <w:numFmt w:val="bullet"/>
      <w:lvlText w:val=""/>
      <w:lvlJc w:val="left"/>
      <w:pPr>
        <w:tabs>
          <w:tab w:val="num" w:pos="5040"/>
        </w:tabs>
        <w:ind w:left="5040" w:hanging="360"/>
      </w:pPr>
      <w:rPr>
        <w:rFonts w:ascii="Wingdings" w:hAnsi="Wingdings" w:hint="default"/>
      </w:rPr>
    </w:lvl>
    <w:lvl w:ilvl="7" w:tplc="D0D047CC" w:tentative="1">
      <w:start w:val="1"/>
      <w:numFmt w:val="bullet"/>
      <w:lvlText w:val=""/>
      <w:lvlJc w:val="left"/>
      <w:pPr>
        <w:tabs>
          <w:tab w:val="num" w:pos="5760"/>
        </w:tabs>
        <w:ind w:left="5760" w:hanging="360"/>
      </w:pPr>
      <w:rPr>
        <w:rFonts w:ascii="Wingdings" w:hAnsi="Wingdings" w:hint="default"/>
      </w:rPr>
    </w:lvl>
    <w:lvl w:ilvl="8" w:tplc="AA703CD4" w:tentative="1">
      <w:start w:val="1"/>
      <w:numFmt w:val="bullet"/>
      <w:lvlText w:val=""/>
      <w:lvlJc w:val="left"/>
      <w:pPr>
        <w:tabs>
          <w:tab w:val="num" w:pos="6480"/>
        </w:tabs>
        <w:ind w:left="6480" w:hanging="360"/>
      </w:pPr>
      <w:rPr>
        <w:rFonts w:ascii="Wingdings" w:hAnsi="Wingdings" w:hint="default"/>
      </w:rPr>
    </w:lvl>
  </w:abstractNum>
  <w:abstractNum w:abstractNumId="256">
    <w:nsid w:val="522C1956"/>
    <w:multiLevelType w:val="hybridMultilevel"/>
    <w:tmpl w:val="6B80A1B0"/>
    <w:lvl w:ilvl="0" w:tplc="68B20C86">
      <w:start w:val="1"/>
      <w:numFmt w:val="bullet"/>
      <w:lvlText w:val="•"/>
      <w:lvlJc w:val="left"/>
      <w:pPr>
        <w:tabs>
          <w:tab w:val="num" w:pos="720"/>
        </w:tabs>
        <w:ind w:left="720" w:hanging="360"/>
      </w:pPr>
      <w:rPr>
        <w:rFonts w:ascii="Arial" w:hAnsi="Arial" w:hint="default"/>
      </w:rPr>
    </w:lvl>
    <w:lvl w:ilvl="1" w:tplc="F1A8409C" w:tentative="1">
      <w:start w:val="1"/>
      <w:numFmt w:val="bullet"/>
      <w:lvlText w:val="•"/>
      <w:lvlJc w:val="left"/>
      <w:pPr>
        <w:tabs>
          <w:tab w:val="num" w:pos="1440"/>
        </w:tabs>
        <w:ind w:left="1440" w:hanging="360"/>
      </w:pPr>
      <w:rPr>
        <w:rFonts w:ascii="Arial" w:hAnsi="Arial" w:hint="default"/>
      </w:rPr>
    </w:lvl>
    <w:lvl w:ilvl="2" w:tplc="22988B76" w:tentative="1">
      <w:start w:val="1"/>
      <w:numFmt w:val="bullet"/>
      <w:lvlText w:val="•"/>
      <w:lvlJc w:val="left"/>
      <w:pPr>
        <w:tabs>
          <w:tab w:val="num" w:pos="2160"/>
        </w:tabs>
        <w:ind w:left="2160" w:hanging="360"/>
      </w:pPr>
      <w:rPr>
        <w:rFonts w:ascii="Arial" w:hAnsi="Arial" w:hint="default"/>
      </w:rPr>
    </w:lvl>
    <w:lvl w:ilvl="3" w:tplc="CFC67674" w:tentative="1">
      <w:start w:val="1"/>
      <w:numFmt w:val="bullet"/>
      <w:lvlText w:val="•"/>
      <w:lvlJc w:val="left"/>
      <w:pPr>
        <w:tabs>
          <w:tab w:val="num" w:pos="2880"/>
        </w:tabs>
        <w:ind w:left="2880" w:hanging="360"/>
      </w:pPr>
      <w:rPr>
        <w:rFonts w:ascii="Arial" w:hAnsi="Arial" w:hint="default"/>
      </w:rPr>
    </w:lvl>
    <w:lvl w:ilvl="4" w:tplc="BC324D2E" w:tentative="1">
      <w:start w:val="1"/>
      <w:numFmt w:val="bullet"/>
      <w:lvlText w:val="•"/>
      <w:lvlJc w:val="left"/>
      <w:pPr>
        <w:tabs>
          <w:tab w:val="num" w:pos="3600"/>
        </w:tabs>
        <w:ind w:left="3600" w:hanging="360"/>
      </w:pPr>
      <w:rPr>
        <w:rFonts w:ascii="Arial" w:hAnsi="Arial" w:hint="default"/>
      </w:rPr>
    </w:lvl>
    <w:lvl w:ilvl="5" w:tplc="3F9499AC" w:tentative="1">
      <w:start w:val="1"/>
      <w:numFmt w:val="bullet"/>
      <w:lvlText w:val="•"/>
      <w:lvlJc w:val="left"/>
      <w:pPr>
        <w:tabs>
          <w:tab w:val="num" w:pos="4320"/>
        </w:tabs>
        <w:ind w:left="4320" w:hanging="360"/>
      </w:pPr>
      <w:rPr>
        <w:rFonts w:ascii="Arial" w:hAnsi="Arial" w:hint="default"/>
      </w:rPr>
    </w:lvl>
    <w:lvl w:ilvl="6" w:tplc="C926462A" w:tentative="1">
      <w:start w:val="1"/>
      <w:numFmt w:val="bullet"/>
      <w:lvlText w:val="•"/>
      <w:lvlJc w:val="left"/>
      <w:pPr>
        <w:tabs>
          <w:tab w:val="num" w:pos="5040"/>
        </w:tabs>
        <w:ind w:left="5040" w:hanging="360"/>
      </w:pPr>
      <w:rPr>
        <w:rFonts w:ascii="Arial" w:hAnsi="Arial" w:hint="default"/>
      </w:rPr>
    </w:lvl>
    <w:lvl w:ilvl="7" w:tplc="41EC617A" w:tentative="1">
      <w:start w:val="1"/>
      <w:numFmt w:val="bullet"/>
      <w:lvlText w:val="•"/>
      <w:lvlJc w:val="left"/>
      <w:pPr>
        <w:tabs>
          <w:tab w:val="num" w:pos="5760"/>
        </w:tabs>
        <w:ind w:left="5760" w:hanging="360"/>
      </w:pPr>
      <w:rPr>
        <w:rFonts w:ascii="Arial" w:hAnsi="Arial" w:hint="default"/>
      </w:rPr>
    </w:lvl>
    <w:lvl w:ilvl="8" w:tplc="F120007C" w:tentative="1">
      <w:start w:val="1"/>
      <w:numFmt w:val="bullet"/>
      <w:lvlText w:val="•"/>
      <w:lvlJc w:val="left"/>
      <w:pPr>
        <w:tabs>
          <w:tab w:val="num" w:pos="6480"/>
        </w:tabs>
        <w:ind w:left="6480" w:hanging="360"/>
      </w:pPr>
      <w:rPr>
        <w:rFonts w:ascii="Arial" w:hAnsi="Arial" w:hint="default"/>
      </w:rPr>
    </w:lvl>
  </w:abstractNum>
  <w:abstractNum w:abstractNumId="257">
    <w:nsid w:val="52803137"/>
    <w:multiLevelType w:val="hybridMultilevel"/>
    <w:tmpl w:val="99361608"/>
    <w:lvl w:ilvl="0" w:tplc="AA7E4D84">
      <w:start w:val="1"/>
      <w:numFmt w:val="bullet"/>
      <w:lvlText w:val=""/>
      <w:lvlJc w:val="left"/>
      <w:pPr>
        <w:tabs>
          <w:tab w:val="num" w:pos="720"/>
        </w:tabs>
        <w:ind w:left="720" w:hanging="360"/>
      </w:pPr>
      <w:rPr>
        <w:rFonts w:ascii="Wingdings" w:hAnsi="Wingdings" w:hint="default"/>
      </w:rPr>
    </w:lvl>
    <w:lvl w:ilvl="1" w:tplc="56184998" w:tentative="1">
      <w:start w:val="1"/>
      <w:numFmt w:val="bullet"/>
      <w:lvlText w:val=""/>
      <w:lvlJc w:val="left"/>
      <w:pPr>
        <w:tabs>
          <w:tab w:val="num" w:pos="1440"/>
        </w:tabs>
        <w:ind w:left="1440" w:hanging="360"/>
      </w:pPr>
      <w:rPr>
        <w:rFonts w:ascii="Wingdings" w:hAnsi="Wingdings" w:hint="default"/>
      </w:rPr>
    </w:lvl>
    <w:lvl w:ilvl="2" w:tplc="B33C9A66" w:tentative="1">
      <w:start w:val="1"/>
      <w:numFmt w:val="bullet"/>
      <w:lvlText w:val=""/>
      <w:lvlJc w:val="left"/>
      <w:pPr>
        <w:tabs>
          <w:tab w:val="num" w:pos="2160"/>
        </w:tabs>
        <w:ind w:left="2160" w:hanging="360"/>
      </w:pPr>
      <w:rPr>
        <w:rFonts w:ascii="Wingdings" w:hAnsi="Wingdings" w:hint="default"/>
      </w:rPr>
    </w:lvl>
    <w:lvl w:ilvl="3" w:tplc="B4E0A04A" w:tentative="1">
      <w:start w:val="1"/>
      <w:numFmt w:val="bullet"/>
      <w:lvlText w:val=""/>
      <w:lvlJc w:val="left"/>
      <w:pPr>
        <w:tabs>
          <w:tab w:val="num" w:pos="2880"/>
        </w:tabs>
        <w:ind w:left="2880" w:hanging="360"/>
      </w:pPr>
      <w:rPr>
        <w:rFonts w:ascii="Wingdings" w:hAnsi="Wingdings" w:hint="default"/>
      </w:rPr>
    </w:lvl>
    <w:lvl w:ilvl="4" w:tplc="A15A8466" w:tentative="1">
      <w:start w:val="1"/>
      <w:numFmt w:val="bullet"/>
      <w:lvlText w:val=""/>
      <w:lvlJc w:val="left"/>
      <w:pPr>
        <w:tabs>
          <w:tab w:val="num" w:pos="3600"/>
        </w:tabs>
        <w:ind w:left="3600" w:hanging="360"/>
      </w:pPr>
      <w:rPr>
        <w:rFonts w:ascii="Wingdings" w:hAnsi="Wingdings" w:hint="default"/>
      </w:rPr>
    </w:lvl>
    <w:lvl w:ilvl="5" w:tplc="ABC65080" w:tentative="1">
      <w:start w:val="1"/>
      <w:numFmt w:val="bullet"/>
      <w:lvlText w:val=""/>
      <w:lvlJc w:val="left"/>
      <w:pPr>
        <w:tabs>
          <w:tab w:val="num" w:pos="4320"/>
        </w:tabs>
        <w:ind w:left="4320" w:hanging="360"/>
      </w:pPr>
      <w:rPr>
        <w:rFonts w:ascii="Wingdings" w:hAnsi="Wingdings" w:hint="default"/>
      </w:rPr>
    </w:lvl>
    <w:lvl w:ilvl="6" w:tplc="A764222A" w:tentative="1">
      <w:start w:val="1"/>
      <w:numFmt w:val="bullet"/>
      <w:lvlText w:val=""/>
      <w:lvlJc w:val="left"/>
      <w:pPr>
        <w:tabs>
          <w:tab w:val="num" w:pos="5040"/>
        </w:tabs>
        <w:ind w:left="5040" w:hanging="360"/>
      </w:pPr>
      <w:rPr>
        <w:rFonts w:ascii="Wingdings" w:hAnsi="Wingdings" w:hint="default"/>
      </w:rPr>
    </w:lvl>
    <w:lvl w:ilvl="7" w:tplc="EE3AED82" w:tentative="1">
      <w:start w:val="1"/>
      <w:numFmt w:val="bullet"/>
      <w:lvlText w:val=""/>
      <w:lvlJc w:val="left"/>
      <w:pPr>
        <w:tabs>
          <w:tab w:val="num" w:pos="5760"/>
        </w:tabs>
        <w:ind w:left="5760" w:hanging="360"/>
      </w:pPr>
      <w:rPr>
        <w:rFonts w:ascii="Wingdings" w:hAnsi="Wingdings" w:hint="default"/>
      </w:rPr>
    </w:lvl>
    <w:lvl w:ilvl="8" w:tplc="4DAE73C8" w:tentative="1">
      <w:start w:val="1"/>
      <w:numFmt w:val="bullet"/>
      <w:lvlText w:val=""/>
      <w:lvlJc w:val="left"/>
      <w:pPr>
        <w:tabs>
          <w:tab w:val="num" w:pos="6480"/>
        </w:tabs>
        <w:ind w:left="6480" w:hanging="360"/>
      </w:pPr>
      <w:rPr>
        <w:rFonts w:ascii="Wingdings" w:hAnsi="Wingdings" w:hint="default"/>
      </w:rPr>
    </w:lvl>
  </w:abstractNum>
  <w:abstractNum w:abstractNumId="258">
    <w:nsid w:val="52984511"/>
    <w:multiLevelType w:val="hybridMultilevel"/>
    <w:tmpl w:val="E54C59DE"/>
    <w:lvl w:ilvl="0" w:tplc="F884A0BE">
      <w:start w:val="1"/>
      <w:numFmt w:val="bullet"/>
      <w:lvlText w:val=""/>
      <w:lvlJc w:val="left"/>
      <w:pPr>
        <w:tabs>
          <w:tab w:val="num" w:pos="720"/>
        </w:tabs>
        <w:ind w:left="720" w:hanging="360"/>
      </w:pPr>
      <w:rPr>
        <w:rFonts w:ascii="Wingdings" w:hAnsi="Wingdings" w:hint="default"/>
      </w:rPr>
    </w:lvl>
    <w:lvl w:ilvl="1" w:tplc="1BCCB572" w:tentative="1">
      <w:start w:val="1"/>
      <w:numFmt w:val="bullet"/>
      <w:lvlText w:val=""/>
      <w:lvlJc w:val="left"/>
      <w:pPr>
        <w:tabs>
          <w:tab w:val="num" w:pos="1440"/>
        </w:tabs>
        <w:ind w:left="1440" w:hanging="360"/>
      </w:pPr>
      <w:rPr>
        <w:rFonts w:ascii="Wingdings" w:hAnsi="Wingdings" w:hint="default"/>
      </w:rPr>
    </w:lvl>
    <w:lvl w:ilvl="2" w:tplc="80B62446" w:tentative="1">
      <w:start w:val="1"/>
      <w:numFmt w:val="bullet"/>
      <w:lvlText w:val=""/>
      <w:lvlJc w:val="left"/>
      <w:pPr>
        <w:tabs>
          <w:tab w:val="num" w:pos="2160"/>
        </w:tabs>
        <w:ind w:left="2160" w:hanging="360"/>
      </w:pPr>
      <w:rPr>
        <w:rFonts w:ascii="Wingdings" w:hAnsi="Wingdings" w:hint="default"/>
      </w:rPr>
    </w:lvl>
    <w:lvl w:ilvl="3" w:tplc="D970195E" w:tentative="1">
      <w:start w:val="1"/>
      <w:numFmt w:val="bullet"/>
      <w:lvlText w:val=""/>
      <w:lvlJc w:val="left"/>
      <w:pPr>
        <w:tabs>
          <w:tab w:val="num" w:pos="2880"/>
        </w:tabs>
        <w:ind w:left="2880" w:hanging="360"/>
      </w:pPr>
      <w:rPr>
        <w:rFonts w:ascii="Wingdings" w:hAnsi="Wingdings" w:hint="default"/>
      </w:rPr>
    </w:lvl>
    <w:lvl w:ilvl="4" w:tplc="B30C8AA6" w:tentative="1">
      <w:start w:val="1"/>
      <w:numFmt w:val="bullet"/>
      <w:lvlText w:val=""/>
      <w:lvlJc w:val="left"/>
      <w:pPr>
        <w:tabs>
          <w:tab w:val="num" w:pos="3600"/>
        </w:tabs>
        <w:ind w:left="3600" w:hanging="360"/>
      </w:pPr>
      <w:rPr>
        <w:rFonts w:ascii="Wingdings" w:hAnsi="Wingdings" w:hint="default"/>
      </w:rPr>
    </w:lvl>
    <w:lvl w:ilvl="5" w:tplc="87DC7D72" w:tentative="1">
      <w:start w:val="1"/>
      <w:numFmt w:val="bullet"/>
      <w:lvlText w:val=""/>
      <w:lvlJc w:val="left"/>
      <w:pPr>
        <w:tabs>
          <w:tab w:val="num" w:pos="4320"/>
        </w:tabs>
        <w:ind w:left="4320" w:hanging="360"/>
      </w:pPr>
      <w:rPr>
        <w:rFonts w:ascii="Wingdings" w:hAnsi="Wingdings" w:hint="default"/>
      </w:rPr>
    </w:lvl>
    <w:lvl w:ilvl="6" w:tplc="FD7C2D4E" w:tentative="1">
      <w:start w:val="1"/>
      <w:numFmt w:val="bullet"/>
      <w:lvlText w:val=""/>
      <w:lvlJc w:val="left"/>
      <w:pPr>
        <w:tabs>
          <w:tab w:val="num" w:pos="5040"/>
        </w:tabs>
        <w:ind w:left="5040" w:hanging="360"/>
      </w:pPr>
      <w:rPr>
        <w:rFonts w:ascii="Wingdings" w:hAnsi="Wingdings" w:hint="default"/>
      </w:rPr>
    </w:lvl>
    <w:lvl w:ilvl="7" w:tplc="932431C0" w:tentative="1">
      <w:start w:val="1"/>
      <w:numFmt w:val="bullet"/>
      <w:lvlText w:val=""/>
      <w:lvlJc w:val="left"/>
      <w:pPr>
        <w:tabs>
          <w:tab w:val="num" w:pos="5760"/>
        </w:tabs>
        <w:ind w:left="5760" w:hanging="360"/>
      </w:pPr>
      <w:rPr>
        <w:rFonts w:ascii="Wingdings" w:hAnsi="Wingdings" w:hint="default"/>
      </w:rPr>
    </w:lvl>
    <w:lvl w:ilvl="8" w:tplc="00C4D9EC" w:tentative="1">
      <w:start w:val="1"/>
      <w:numFmt w:val="bullet"/>
      <w:lvlText w:val=""/>
      <w:lvlJc w:val="left"/>
      <w:pPr>
        <w:tabs>
          <w:tab w:val="num" w:pos="6480"/>
        </w:tabs>
        <w:ind w:left="6480" w:hanging="360"/>
      </w:pPr>
      <w:rPr>
        <w:rFonts w:ascii="Wingdings" w:hAnsi="Wingdings" w:hint="default"/>
      </w:rPr>
    </w:lvl>
  </w:abstractNum>
  <w:abstractNum w:abstractNumId="259">
    <w:nsid w:val="53373291"/>
    <w:multiLevelType w:val="hybridMultilevel"/>
    <w:tmpl w:val="23ACD7C4"/>
    <w:lvl w:ilvl="0" w:tplc="03842AAA">
      <w:start w:val="1"/>
      <w:numFmt w:val="bullet"/>
      <w:lvlText w:val=""/>
      <w:lvlJc w:val="left"/>
      <w:pPr>
        <w:tabs>
          <w:tab w:val="num" w:pos="720"/>
        </w:tabs>
        <w:ind w:left="720" w:hanging="360"/>
      </w:pPr>
      <w:rPr>
        <w:rFonts w:ascii="Wingdings" w:hAnsi="Wingdings" w:hint="default"/>
      </w:rPr>
    </w:lvl>
    <w:lvl w:ilvl="1" w:tplc="08F27476" w:tentative="1">
      <w:start w:val="1"/>
      <w:numFmt w:val="bullet"/>
      <w:lvlText w:val=""/>
      <w:lvlJc w:val="left"/>
      <w:pPr>
        <w:tabs>
          <w:tab w:val="num" w:pos="1440"/>
        </w:tabs>
        <w:ind w:left="1440" w:hanging="360"/>
      </w:pPr>
      <w:rPr>
        <w:rFonts w:ascii="Wingdings" w:hAnsi="Wingdings" w:hint="default"/>
      </w:rPr>
    </w:lvl>
    <w:lvl w:ilvl="2" w:tplc="49EA01F4" w:tentative="1">
      <w:start w:val="1"/>
      <w:numFmt w:val="bullet"/>
      <w:lvlText w:val=""/>
      <w:lvlJc w:val="left"/>
      <w:pPr>
        <w:tabs>
          <w:tab w:val="num" w:pos="2160"/>
        </w:tabs>
        <w:ind w:left="2160" w:hanging="360"/>
      </w:pPr>
      <w:rPr>
        <w:rFonts w:ascii="Wingdings" w:hAnsi="Wingdings" w:hint="default"/>
      </w:rPr>
    </w:lvl>
    <w:lvl w:ilvl="3" w:tplc="6CD0D9D4" w:tentative="1">
      <w:start w:val="1"/>
      <w:numFmt w:val="bullet"/>
      <w:lvlText w:val=""/>
      <w:lvlJc w:val="left"/>
      <w:pPr>
        <w:tabs>
          <w:tab w:val="num" w:pos="2880"/>
        </w:tabs>
        <w:ind w:left="2880" w:hanging="360"/>
      </w:pPr>
      <w:rPr>
        <w:rFonts w:ascii="Wingdings" w:hAnsi="Wingdings" w:hint="default"/>
      </w:rPr>
    </w:lvl>
    <w:lvl w:ilvl="4" w:tplc="451E26B6" w:tentative="1">
      <w:start w:val="1"/>
      <w:numFmt w:val="bullet"/>
      <w:lvlText w:val=""/>
      <w:lvlJc w:val="left"/>
      <w:pPr>
        <w:tabs>
          <w:tab w:val="num" w:pos="3600"/>
        </w:tabs>
        <w:ind w:left="3600" w:hanging="360"/>
      </w:pPr>
      <w:rPr>
        <w:rFonts w:ascii="Wingdings" w:hAnsi="Wingdings" w:hint="default"/>
      </w:rPr>
    </w:lvl>
    <w:lvl w:ilvl="5" w:tplc="9B4E6A94" w:tentative="1">
      <w:start w:val="1"/>
      <w:numFmt w:val="bullet"/>
      <w:lvlText w:val=""/>
      <w:lvlJc w:val="left"/>
      <w:pPr>
        <w:tabs>
          <w:tab w:val="num" w:pos="4320"/>
        </w:tabs>
        <w:ind w:left="4320" w:hanging="360"/>
      </w:pPr>
      <w:rPr>
        <w:rFonts w:ascii="Wingdings" w:hAnsi="Wingdings" w:hint="default"/>
      </w:rPr>
    </w:lvl>
    <w:lvl w:ilvl="6" w:tplc="2DC07D2C" w:tentative="1">
      <w:start w:val="1"/>
      <w:numFmt w:val="bullet"/>
      <w:lvlText w:val=""/>
      <w:lvlJc w:val="left"/>
      <w:pPr>
        <w:tabs>
          <w:tab w:val="num" w:pos="5040"/>
        </w:tabs>
        <w:ind w:left="5040" w:hanging="360"/>
      </w:pPr>
      <w:rPr>
        <w:rFonts w:ascii="Wingdings" w:hAnsi="Wingdings" w:hint="default"/>
      </w:rPr>
    </w:lvl>
    <w:lvl w:ilvl="7" w:tplc="92FA11BE" w:tentative="1">
      <w:start w:val="1"/>
      <w:numFmt w:val="bullet"/>
      <w:lvlText w:val=""/>
      <w:lvlJc w:val="left"/>
      <w:pPr>
        <w:tabs>
          <w:tab w:val="num" w:pos="5760"/>
        </w:tabs>
        <w:ind w:left="5760" w:hanging="360"/>
      </w:pPr>
      <w:rPr>
        <w:rFonts w:ascii="Wingdings" w:hAnsi="Wingdings" w:hint="default"/>
      </w:rPr>
    </w:lvl>
    <w:lvl w:ilvl="8" w:tplc="056415C4" w:tentative="1">
      <w:start w:val="1"/>
      <w:numFmt w:val="bullet"/>
      <w:lvlText w:val=""/>
      <w:lvlJc w:val="left"/>
      <w:pPr>
        <w:tabs>
          <w:tab w:val="num" w:pos="6480"/>
        </w:tabs>
        <w:ind w:left="6480" w:hanging="360"/>
      </w:pPr>
      <w:rPr>
        <w:rFonts w:ascii="Wingdings" w:hAnsi="Wingdings" w:hint="default"/>
      </w:rPr>
    </w:lvl>
  </w:abstractNum>
  <w:abstractNum w:abstractNumId="260">
    <w:nsid w:val="53B05AE8"/>
    <w:multiLevelType w:val="hybridMultilevel"/>
    <w:tmpl w:val="9C0A93F4"/>
    <w:lvl w:ilvl="0" w:tplc="9114168E">
      <w:start w:val="1"/>
      <w:numFmt w:val="bullet"/>
      <w:lvlText w:val=""/>
      <w:lvlJc w:val="left"/>
      <w:pPr>
        <w:tabs>
          <w:tab w:val="num" w:pos="720"/>
        </w:tabs>
        <w:ind w:left="720" w:hanging="360"/>
      </w:pPr>
      <w:rPr>
        <w:rFonts w:ascii="Wingdings" w:hAnsi="Wingdings" w:hint="default"/>
      </w:rPr>
    </w:lvl>
    <w:lvl w:ilvl="1" w:tplc="CAF6BCDE" w:tentative="1">
      <w:start w:val="1"/>
      <w:numFmt w:val="bullet"/>
      <w:lvlText w:val=""/>
      <w:lvlJc w:val="left"/>
      <w:pPr>
        <w:tabs>
          <w:tab w:val="num" w:pos="1440"/>
        </w:tabs>
        <w:ind w:left="1440" w:hanging="360"/>
      </w:pPr>
      <w:rPr>
        <w:rFonts w:ascii="Wingdings" w:hAnsi="Wingdings" w:hint="default"/>
      </w:rPr>
    </w:lvl>
    <w:lvl w:ilvl="2" w:tplc="49B8649C" w:tentative="1">
      <w:start w:val="1"/>
      <w:numFmt w:val="bullet"/>
      <w:lvlText w:val=""/>
      <w:lvlJc w:val="left"/>
      <w:pPr>
        <w:tabs>
          <w:tab w:val="num" w:pos="2160"/>
        </w:tabs>
        <w:ind w:left="2160" w:hanging="360"/>
      </w:pPr>
      <w:rPr>
        <w:rFonts w:ascii="Wingdings" w:hAnsi="Wingdings" w:hint="default"/>
      </w:rPr>
    </w:lvl>
    <w:lvl w:ilvl="3" w:tplc="1C10F922" w:tentative="1">
      <w:start w:val="1"/>
      <w:numFmt w:val="bullet"/>
      <w:lvlText w:val=""/>
      <w:lvlJc w:val="left"/>
      <w:pPr>
        <w:tabs>
          <w:tab w:val="num" w:pos="2880"/>
        </w:tabs>
        <w:ind w:left="2880" w:hanging="360"/>
      </w:pPr>
      <w:rPr>
        <w:rFonts w:ascii="Wingdings" w:hAnsi="Wingdings" w:hint="default"/>
      </w:rPr>
    </w:lvl>
    <w:lvl w:ilvl="4" w:tplc="1602CC68" w:tentative="1">
      <w:start w:val="1"/>
      <w:numFmt w:val="bullet"/>
      <w:lvlText w:val=""/>
      <w:lvlJc w:val="left"/>
      <w:pPr>
        <w:tabs>
          <w:tab w:val="num" w:pos="3600"/>
        </w:tabs>
        <w:ind w:left="3600" w:hanging="360"/>
      </w:pPr>
      <w:rPr>
        <w:rFonts w:ascii="Wingdings" w:hAnsi="Wingdings" w:hint="default"/>
      </w:rPr>
    </w:lvl>
    <w:lvl w:ilvl="5" w:tplc="30707E48" w:tentative="1">
      <w:start w:val="1"/>
      <w:numFmt w:val="bullet"/>
      <w:lvlText w:val=""/>
      <w:lvlJc w:val="left"/>
      <w:pPr>
        <w:tabs>
          <w:tab w:val="num" w:pos="4320"/>
        </w:tabs>
        <w:ind w:left="4320" w:hanging="360"/>
      </w:pPr>
      <w:rPr>
        <w:rFonts w:ascii="Wingdings" w:hAnsi="Wingdings" w:hint="default"/>
      </w:rPr>
    </w:lvl>
    <w:lvl w:ilvl="6" w:tplc="18689FF8" w:tentative="1">
      <w:start w:val="1"/>
      <w:numFmt w:val="bullet"/>
      <w:lvlText w:val=""/>
      <w:lvlJc w:val="left"/>
      <w:pPr>
        <w:tabs>
          <w:tab w:val="num" w:pos="5040"/>
        </w:tabs>
        <w:ind w:left="5040" w:hanging="360"/>
      </w:pPr>
      <w:rPr>
        <w:rFonts w:ascii="Wingdings" w:hAnsi="Wingdings" w:hint="default"/>
      </w:rPr>
    </w:lvl>
    <w:lvl w:ilvl="7" w:tplc="711487FE" w:tentative="1">
      <w:start w:val="1"/>
      <w:numFmt w:val="bullet"/>
      <w:lvlText w:val=""/>
      <w:lvlJc w:val="left"/>
      <w:pPr>
        <w:tabs>
          <w:tab w:val="num" w:pos="5760"/>
        </w:tabs>
        <w:ind w:left="5760" w:hanging="360"/>
      </w:pPr>
      <w:rPr>
        <w:rFonts w:ascii="Wingdings" w:hAnsi="Wingdings" w:hint="default"/>
      </w:rPr>
    </w:lvl>
    <w:lvl w:ilvl="8" w:tplc="AF4A3A80" w:tentative="1">
      <w:start w:val="1"/>
      <w:numFmt w:val="bullet"/>
      <w:lvlText w:val=""/>
      <w:lvlJc w:val="left"/>
      <w:pPr>
        <w:tabs>
          <w:tab w:val="num" w:pos="6480"/>
        </w:tabs>
        <w:ind w:left="6480" w:hanging="360"/>
      </w:pPr>
      <w:rPr>
        <w:rFonts w:ascii="Wingdings" w:hAnsi="Wingdings" w:hint="default"/>
      </w:rPr>
    </w:lvl>
  </w:abstractNum>
  <w:abstractNum w:abstractNumId="261">
    <w:nsid w:val="53CA23A1"/>
    <w:multiLevelType w:val="hybridMultilevel"/>
    <w:tmpl w:val="1CBA8E86"/>
    <w:lvl w:ilvl="0" w:tplc="104C9422">
      <w:start w:val="1"/>
      <w:numFmt w:val="bullet"/>
      <w:lvlText w:val=""/>
      <w:lvlJc w:val="left"/>
      <w:pPr>
        <w:tabs>
          <w:tab w:val="num" w:pos="720"/>
        </w:tabs>
        <w:ind w:left="720" w:hanging="360"/>
      </w:pPr>
      <w:rPr>
        <w:rFonts w:ascii="Wingdings" w:hAnsi="Wingdings" w:hint="default"/>
      </w:rPr>
    </w:lvl>
    <w:lvl w:ilvl="1" w:tplc="57E0C404" w:tentative="1">
      <w:start w:val="1"/>
      <w:numFmt w:val="bullet"/>
      <w:lvlText w:val=""/>
      <w:lvlJc w:val="left"/>
      <w:pPr>
        <w:tabs>
          <w:tab w:val="num" w:pos="1440"/>
        </w:tabs>
        <w:ind w:left="1440" w:hanging="360"/>
      </w:pPr>
      <w:rPr>
        <w:rFonts w:ascii="Wingdings" w:hAnsi="Wingdings" w:hint="default"/>
      </w:rPr>
    </w:lvl>
    <w:lvl w:ilvl="2" w:tplc="87D43CA4" w:tentative="1">
      <w:start w:val="1"/>
      <w:numFmt w:val="bullet"/>
      <w:lvlText w:val=""/>
      <w:lvlJc w:val="left"/>
      <w:pPr>
        <w:tabs>
          <w:tab w:val="num" w:pos="2160"/>
        </w:tabs>
        <w:ind w:left="2160" w:hanging="360"/>
      </w:pPr>
      <w:rPr>
        <w:rFonts w:ascii="Wingdings" w:hAnsi="Wingdings" w:hint="default"/>
      </w:rPr>
    </w:lvl>
    <w:lvl w:ilvl="3" w:tplc="D3C83ED2" w:tentative="1">
      <w:start w:val="1"/>
      <w:numFmt w:val="bullet"/>
      <w:lvlText w:val=""/>
      <w:lvlJc w:val="left"/>
      <w:pPr>
        <w:tabs>
          <w:tab w:val="num" w:pos="2880"/>
        </w:tabs>
        <w:ind w:left="2880" w:hanging="360"/>
      </w:pPr>
      <w:rPr>
        <w:rFonts w:ascii="Wingdings" w:hAnsi="Wingdings" w:hint="default"/>
      </w:rPr>
    </w:lvl>
    <w:lvl w:ilvl="4" w:tplc="4C605C5A" w:tentative="1">
      <w:start w:val="1"/>
      <w:numFmt w:val="bullet"/>
      <w:lvlText w:val=""/>
      <w:lvlJc w:val="left"/>
      <w:pPr>
        <w:tabs>
          <w:tab w:val="num" w:pos="3600"/>
        </w:tabs>
        <w:ind w:left="3600" w:hanging="360"/>
      </w:pPr>
      <w:rPr>
        <w:rFonts w:ascii="Wingdings" w:hAnsi="Wingdings" w:hint="default"/>
      </w:rPr>
    </w:lvl>
    <w:lvl w:ilvl="5" w:tplc="524EEEC8" w:tentative="1">
      <w:start w:val="1"/>
      <w:numFmt w:val="bullet"/>
      <w:lvlText w:val=""/>
      <w:lvlJc w:val="left"/>
      <w:pPr>
        <w:tabs>
          <w:tab w:val="num" w:pos="4320"/>
        </w:tabs>
        <w:ind w:left="4320" w:hanging="360"/>
      </w:pPr>
      <w:rPr>
        <w:rFonts w:ascii="Wingdings" w:hAnsi="Wingdings" w:hint="default"/>
      </w:rPr>
    </w:lvl>
    <w:lvl w:ilvl="6" w:tplc="029A122C" w:tentative="1">
      <w:start w:val="1"/>
      <w:numFmt w:val="bullet"/>
      <w:lvlText w:val=""/>
      <w:lvlJc w:val="left"/>
      <w:pPr>
        <w:tabs>
          <w:tab w:val="num" w:pos="5040"/>
        </w:tabs>
        <w:ind w:left="5040" w:hanging="360"/>
      </w:pPr>
      <w:rPr>
        <w:rFonts w:ascii="Wingdings" w:hAnsi="Wingdings" w:hint="default"/>
      </w:rPr>
    </w:lvl>
    <w:lvl w:ilvl="7" w:tplc="9C54D6D4" w:tentative="1">
      <w:start w:val="1"/>
      <w:numFmt w:val="bullet"/>
      <w:lvlText w:val=""/>
      <w:lvlJc w:val="left"/>
      <w:pPr>
        <w:tabs>
          <w:tab w:val="num" w:pos="5760"/>
        </w:tabs>
        <w:ind w:left="5760" w:hanging="360"/>
      </w:pPr>
      <w:rPr>
        <w:rFonts w:ascii="Wingdings" w:hAnsi="Wingdings" w:hint="default"/>
      </w:rPr>
    </w:lvl>
    <w:lvl w:ilvl="8" w:tplc="20408682" w:tentative="1">
      <w:start w:val="1"/>
      <w:numFmt w:val="bullet"/>
      <w:lvlText w:val=""/>
      <w:lvlJc w:val="left"/>
      <w:pPr>
        <w:tabs>
          <w:tab w:val="num" w:pos="6480"/>
        </w:tabs>
        <w:ind w:left="6480" w:hanging="360"/>
      </w:pPr>
      <w:rPr>
        <w:rFonts w:ascii="Wingdings" w:hAnsi="Wingdings" w:hint="default"/>
      </w:rPr>
    </w:lvl>
  </w:abstractNum>
  <w:abstractNum w:abstractNumId="262">
    <w:nsid w:val="53D42467"/>
    <w:multiLevelType w:val="hybridMultilevel"/>
    <w:tmpl w:val="9A5AF450"/>
    <w:lvl w:ilvl="0" w:tplc="482C1408">
      <w:start w:val="1"/>
      <w:numFmt w:val="bullet"/>
      <w:lvlText w:val=""/>
      <w:lvlJc w:val="left"/>
      <w:pPr>
        <w:tabs>
          <w:tab w:val="num" w:pos="720"/>
        </w:tabs>
        <w:ind w:left="720" w:hanging="360"/>
      </w:pPr>
      <w:rPr>
        <w:rFonts w:ascii="Wingdings" w:hAnsi="Wingdings" w:hint="default"/>
      </w:rPr>
    </w:lvl>
    <w:lvl w:ilvl="1" w:tplc="D6A03614" w:tentative="1">
      <w:start w:val="1"/>
      <w:numFmt w:val="bullet"/>
      <w:lvlText w:val=""/>
      <w:lvlJc w:val="left"/>
      <w:pPr>
        <w:tabs>
          <w:tab w:val="num" w:pos="1440"/>
        </w:tabs>
        <w:ind w:left="1440" w:hanging="360"/>
      </w:pPr>
      <w:rPr>
        <w:rFonts w:ascii="Wingdings" w:hAnsi="Wingdings" w:hint="default"/>
      </w:rPr>
    </w:lvl>
    <w:lvl w:ilvl="2" w:tplc="E61E8CD4" w:tentative="1">
      <w:start w:val="1"/>
      <w:numFmt w:val="bullet"/>
      <w:lvlText w:val=""/>
      <w:lvlJc w:val="left"/>
      <w:pPr>
        <w:tabs>
          <w:tab w:val="num" w:pos="2160"/>
        </w:tabs>
        <w:ind w:left="2160" w:hanging="360"/>
      </w:pPr>
      <w:rPr>
        <w:rFonts w:ascii="Wingdings" w:hAnsi="Wingdings" w:hint="default"/>
      </w:rPr>
    </w:lvl>
    <w:lvl w:ilvl="3" w:tplc="15827334" w:tentative="1">
      <w:start w:val="1"/>
      <w:numFmt w:val="bullet"/>
      <w:lvlText w:val=""/>
      <w:lvlJc w:val="left"/>
      <w:pPr>
        <w:tabs>
          <w:tab w:val="num" w:pos="2880"/>
        </w:tabs>
        <w:ind w:left="2880" w:hanging="360"/>
      </w:pPr>
      <w:rPr>
        <w:rFonts w:ascii="Wingdings" w:hAnsi="Wingdings" w:hint="default"/>
      </w:rPr>
    </w:lvl>
    <w:lvl w:ilvl="4" w:tplc="1A708F14" w:tentative="1">
      <w:start w:val="1"/>
      <w:numFmt w:val="bullet"/>
      <w:lvlText w:val=""/>
      <w:lvlJc w:val="left"/>
      <w:pPr>
        <w:tabs>
          <w:tab w:val="num" w:pos="3600"/>
        </w:tabs>
        <w:ind w:left="3600" w:hanging="360"/>
      </w:pPr>
      <w:rPr>
        <w:rFonts w:ascii="Wingdings" w:hAnsi="Wingdings" w:hint="default"/>
      </w:rPr>
    </w:lvl>
    <w:lvl w:ilvl="5" w:tplc="887A3E06" w:tentative="1">
      <w:start w:val="1"/>
      <w:numFmt w:val="bullet"/>
      <w:lvlText w:val=""/>
      <w:lvlJc w:val="left"/>
      <w:pPr>
        <w:tabs>
          <w:tab w:val="num" w:pos="4320"/>
        </w:tabs>
        <w:ind w:left="4320" w:hanging="360"/>
      </w:pPr>
      <w:rPr>
        <w:rFonts w:ascii="Wingdings" w:hAnsi="Wingdings" w:hint="default"/>
      </w:rPr>
    </w:lvl>
    <w:lvl w:ilvl="6" w:tplc="EAFC7002" w:tentative="1">
      <w:start w:val="1"/>
      <w:numFmt w:val="bullet"/>
      <w:lvlText w:val=""/>
      <w:lvlJc w:val="left"/>
      <w:pPr>
        <w:tabs>
          <w:tab w:val="num" w:pos="5040"/>
        </w:tabs>
        <w:ind w:left="5040" w:hanging="360"/>
      </w:pPr>
      <w:rPr>
        <w:rFonts w:ascii="Wingdings" w:hAnsi="Wingdings" w:hint="default"/>
      </w:rPr>
    </w:lvl>
    <w:lvl w:ilvl="7" w:tplc="89BC5240" w:tentative="1">
      <w:start w:val="1"/>
      <w:numFmt w:val="bullet"/>
      <w:lvlText w:val=""/>
      <w:lvlJc w:val="left"/>
      <w:pPr>
        <w:tabs>
          <w:tab w:val="num" w:pos="5760"/>
        </w:tabs>
        <w:ind w:left="5760" w:hanging="360"/>
      </w:pPr>
      <w:rPr>
        <w:rFonts w:ascii="Wingdings" w:hAnsi="Wingdings" w:hint="default"/>
      </w:rPr>
    </w:lvl>
    <w:lvl w:ilvl="8" w:tplc="CB480AD8" w:tentative="1">
      <w:start w:val="1"/>
      <w:numFmt w:val="bullet"/>
      <w:lvlText w:val=""/>
      <w:lvlJc w:val="left"/>
      <w:pPr>
        <w:tabs>
          <w:tab w:val="num" w:pos="6480"/>
        </w:tabs>
        <w:ind w:left="6480" w:hanging="360"/>
      </w:pPr>
      <w:rPr>
        <w:rFonts w:ascii="Wingdings" w:hAnsi="Wingdings" w:hint="default"/>
      </w:rPr>
    </w:lvl>
  </w:abstractNum>
  <w:abstractNum w:abstractNumId="263">
    <w:nsid w:val="544C3D0E"/>
    <w:multiLevelType w:val="hybridMultilevel"/>
    <w:tmpl w:val="0CA46758"/>
    <w:lvl w:ilvl="0" w:tplc="FE7C78C0">
      <w:start w:val="1"/>
      <w:numFmt w:val="bullet"/>
      <w:lvlText w:val=""/>
      <w:lvlJc w:val="left"/>
      <w:pPr>
        <w:tabs>
          <w:tab w:val="num" w:pos="720"/>
        </w:tabs>
        <w:ind w:left="720" w:hanging="360"/>
      </w:pPr>
      <w:rPr>
        <w:rFonts w:ascii="Wingdings" w:hAnsi="Wingdings" w:hint="default"/>
      </w:rPr>
    </w:lvl>
    <w:lvl w:ilvl="1" w:tplc="02D27730" w:tentative="1">
      <w:start w:val="1"/>
      <w:numFmt w:val="bullet"/>
      <w:lvlText w:val=""/>
      <w:lvlJc w:val="left"/>
      <w:pPr>
        <w:tabs>
          <w:tab w:val="num" w:pos="1440"/>
        </w:tabs>
        <w:ind w:left="1440" w:hanging="360"/>
      </w:pPr>
      <w:rPr>
        <w:rFonts w:ascii="Wingdings" w:hAnsi="Wingdings" w:hint="default"/>
      </w:rPr>
    </w:lvl>
    <w:lvl w:ilvl="2" w:tplc="01DC8F80" w:tentative="1">
      <w:start w:val="1"/>
      <w:numFmt w:val="bullet"/>
      <w:lvlText w:val=""/>
      <w:lvlJc w:val="left"/>
      <w:pPr>
        <w:tabs>
          <w:tab w:val="num" w:pos="2160"/>
        </w:tabs>
        <w:ind w:left="2160" w:hanging="360"/>
      </w:pPr>
      <w:rPr>
        <w:rFonts w:ascii="Wingdings" w:hAnsi="Wingdings" w:hint="default"/>
      </w:rPr>
    </w:lvl>
    <w:lvl w:ilvl="3" w:tplc="C5EA426E" w:tentative="1">
      <w:start w:val="1"/>
      <w:numFmt w:val="bullet"/>
      <w:lvlText w:val=""/>
      <w:lvlJc w:val="left"/>
      <w:pPr>
        <w:tabs>
          <w:tab w:val="num" w:pos="2880"/>
        </w:tabs>
        <w:ind w:left="2880" w:hanging="360"/>
      </w:pPr>
      <w:rPr>
        <w:rFonts w:ascii="Wingdings" w:hAnsi="Wingdings" w:hint="default"/>
      </w:rPr>
    </w:lvl>
    <w:lvl w:ilvl="4" w:tplc="FF7264CC" w:tentative="1">
      <w:start w:val="1"/>
      <w:numFmt w:val="bullet"/>
      <w:lvlText w:val=""/>
      <w:lvlJc w:val="left"/>
      <w:pPr>
        <w:tabs>
          <w:tab w:val="num" w:pos="3600"/>
        </w:tabs>
        <w:ind w:left="3600" w:hanging="360"/>
      </w:pPr>
      <w:rPr>
        <w:rFonts w:ascii="Wingdings" w:hAnsi="Wingdings" w:hint="default"/>
      </w:rPr>
    </w:lvl>
    <w:lvl w:ilvl="5" w:tplc="3B34BA90" w:tentative="1">
      <w:start w:val="1"/>
      <w:numFmt w:val="bullet"/>
      <w:lvlText w:val=""/>
      <w:lvlJc w:val="left"/>
      <w:pPr>
        <w:tabs>
          <w:tab w:val="num" w:pos="4320"/>
        </w:tabs>
        <w:ind w:left="4320" w:hanging="360"/>
      </w:pPr>
      <w:rPr>
        <w:rFonts w:ascii="Wingdings" w:hAnsi="Wingdings" w:hint="default"/>
      </w:rPr>
    </w:lvl>
    <w:lvl w:ilvl="6" w:tplc="C8B8F186" w:tentative="1">
      <w:start w:val="1"/>
      <w:numFmt w:val="bullet"/>
      <w:lvlText w:val=""/>
      <w:lvlJc w:val="left"/>
      <w:pPr>
        <w:tabs>
          <w:tab w:val="num" w:pos="5040"/>
        </w:tabs>
        <w:ind w:left="5040" w:hanging="360"/>
      </w:pPr>
      <w:rPr>
        <w:rFonts w:ascii="Wingdings" w:hAnsi="Wingdings" w:hint="default"/>
      </w:rPr>
    </w:lvl>
    <w:lvl w:ilvl="7" w:tplc="4AA61CB0" w:tentative="1">
      <w:start w:val="1"/>
      <w:numFmt w:val="bullet"/>
      <w:lvlText w:val=""/>
      <w:lvlJc w:val="left"/>
      <w:pPr>
        <w:tabs>
          <w:tab w:val="num" w:pos="5760"/>
        </w:tabs>
        <w:ind w:left="5760" w:hanging="360"/>
      </w:pPr>
      <w:rPr>
        <w:rFonts w:ascii="Wingdings" w:hAnsi="Wingdings" w:hint="default"/>
      </w:rPr>
    </w:lvl>
    <w:lvl w:ilvl="8" w:tplc="E7740968" w:tentative="1">
      <w:start w:val="1"/>
      <w:numFmt w:val="bullet"/>
      <w:lvlText w:val=""/>
      <w:lvlJc w:val="left"/>
      <w:pPr>
        <w:tabs>
          <w:tab w:val="num" w:pos="6480"/>
        </w:tabs>
        <w:ind w:left="6480" w:hanging="360"/>
      </w:pPr>
      <w:rPr>
        <w:rFonts w:ascii="Wingdings" w:hAnsi="Wingdings" w:hint="default"/>
      </w:rPr>
    </w:lvl>
  </w:abstractNum>
  <w:abstractNum w:abstractNumId="264">
    <w:nsid w:val="545225D8"/>
    <w:multiLevelType w:val="hybridMultilevel"/>
    <w:tmpl w:val="F0C41B3E"/>
    <w:lvl w:ilvl="0" w:tplc="88F23856">
      <w:start w:val="1"/>
      <w:numFmt w:val="bullet"/>
      <w:lvlText w:val=""/>
      <w:lvlJc w:val="left"/>
      <w:pPr>
        <w:tabs>
          <w:tab w:val="num" w:pos="720"/>
        </w:tabs>
        <w:ind w:left="720" w:hanging="360"/>
      </w:pPr>
      <w:rPr>
        <w:rFonts w:ascii="Wingdings" w:hAnsi="Wingdings" w:hint="default"/>
      </w:rPr>
    </w:lvl>
    <w:lvl w:ilvl="1" w:tplc="87D80F88" w:tentative="1">
      <w:start w:val="1"/>
      <w:numFmt w:val="bullet"/>
      <w:lvlText w:val=""/>
      <w:lvlJc w:val="left"/>
      <w:pPr>
        <w:tabs>
          <w:tab w:val="num" w:pos="1440"/>
        </w:tabs>
        <w:ind w:left="1440" w:hanging="360"/>
      </w:pPr>
      <w:rPr>
        <w:rFonts w:ascii="Wingdings" w:hAnsi="Wingdings" w:hint="default"/>
      </w:rPr>
    </w:lvl>
    <w:lvl w:ilvl="2" w:tplc="1BFAAA68" w:tentative="1">
      <w:start w:val="1"/>
      <w:numFmt w:val="bullet"/>
      <w:lvlText w:val=""/>
      <w:lvlJc w:val="left"/>
      <w:pPr>
        <w:tabs>
          <w:tab w:val="num" w:pos="2160"/>
        </w:tabs>
        <w:ind w:left="2160" w:hanging="360"/>
      </w:pPr>
      <w:rPr>
        <w:rFonts w:ascii="Wingdings" w:hAnsi="Wingdings" w:hint="default"/>
      </w:rPr>
    </w:lvl>
    <w:lvl w:ilvl="3" w:tplc="D9F2CA1C" w:tentative="1">
      <w:start w:val="1"/>
      <w:numFmt w:val="bullet"/>
      <w:lvlText w:val=""/>
      <w:lvlJc w:val="left"/>
      <w:pPr>
        <w:tabs>
          <w:tab w:val="num" w:pos="2880"/>
        </w:tabs>
        <w:ind w:left="2880" w:hanging="360"/>
      </w:pPr>
      <w:rPr>
        <w:rFonts w:ascii="Wingdings" w:hAnsi="Wingdings" w:hint="default"/>
      </w:rPr>
    </w:lvl>
    <w:lvl w:ilvl="4" w:tplc="1B165BB4" w:tentative="1">
      <w:start w:val="1"/>
      <w:numFmt w:val="bullet"/>
      <w:lvlText w:val=""/>
      <w:lvlJc w:val="left"/>
      <w:pPr>
        <w:tabs>
          <w:tab w:val="num" w:pos="3600"/>
        </w:tabs>
        <w:ind w:left="3600" w:hanging="360"/>
      </w:pPr>
      <w:rPr>
        <w:rFonts w:ascii="Wingdings" w:hAnsi="Wingdings" w:hint="default"/>
      </w:rPr>
    </w:lvl>
    <w:lvl w:ilvl="5" w:tplc="728CF458" w:tentative="1">
      <w:start w:val="1"/>
      <w:numFmt w:val="bullet"/>
      <w:lvlText w:val=""/>
      <w:lvlJc w:val="left"/>
      <w:pPr>
        <w:tabs>
          <w:tab w:val="num" w:pos="4320"/>
        </w:tabs>
        <w:ind w:left="4320" w:hanging="360"/>
      </w:pPr>
      <w:rPr>
        <w:rFonts w:ascii="Wingdings" w:hAnsi="Wingdings" w:hint="default"/>
      </w:rPr>
    </w:lvl>
    <w:lvl w:ilvl="6" w:tplc="5A421E48" w:tentative="1">
      <w:start w:val="1"/>
      <w:numFmt w:val="bullet"/>
      <w:lvlText w:val=""/>
      <w:lvlJc w:val="left"/>
      <w:pPr>
        <w:tabs>
          <w:tab w:val="num" w:pos="5040"/>
        </w:tabs>
        <w:ind w:left="5040" w:hanging="360"/>
      </w:pPr>
      <w:rPr>
        <w:rFonts w:ascii="Wingdings" w:hAnsi="Wingdings" w:hint="default"/>
      </w:rPr>
    </w:lvl>
    <w:lvl w:ilvl="7" w:tplc="17F8E70E" w:tentative="1">
      <w:start w:val="1"/>
      <w:numFmt w:val="bullet"/>
      <w:lvlText w:val=""/>
      <w:lvlJc w:val="left"/>
      <w:pPr>
        <w:tabs>
          <w:tab w:val="num" w:pos="5760"/>
        </w:tabs>
        <w:ind w:left="5760" w:hanging="360"/>
      </w:pPr>
      <w:rPr>
        <w:rFonts w:ascii="Wingdings" w:hAnsi="Wingdings" w:hint="default"/>
      </w:rPr>
    </w:lvl>
    <w:lvl w:ilvl="8" w:tplc="BFE44002" w:tentative="1">
      <w:start w:val="1"/>
      <w:numFmt w:val="bullet"/>
      <w:lvlText w:val=""/>
      <w:lvlJc w:val="left"/>
      <w:pPr>
        <w:tabs>
          <w:tab w:val="num" w:pos="6480"/>
        </w:tabs>
        <w:ind w:left="6480" w:hanging="360"/>
      </w:pPr>
      <w:rPr>
        <w:rFonts w:ascii="Wingdings" w:hAnsi="Wingdings" w:hint="default"/>
      </w:rPr>
    </w:lvl>
  </w:abstractNum>
  <w:abstractNum w:abstractNumId="265">
    <w:nsid w:val="54981DC4"/>
    <w:multiLevelType w:val="hybridMultilevel"/>
    <w:tmpl w:val="28665E3A"/>
    <w:lvl w:ilvl="0" w:tplc="2CBCA620">
      <w:start w:val="1"/>
      <w:numFmt w:val="bullet"/>
      <w:lvlText w:val="•"/>
      <w:lvlJc w:val="left"/>
      <w:pPr>
        <w:tabs>
          <w:tab w:val="num" w:pos="720"/>
        </w:tabs>
        <w:ind w:left="720" w:hanging="360"/>
      </w:pPr>
      <w:rPr>
        <w:rFonts w:ascii="Arial" w:hAnsi="Arial" w:hint="default"/>
      </w:rPr>
    </w:lvl>
    <w:lvl w:ilvl="1" w:tplc="912E0374" w:tentative="1">
      <w:start w:val="1"/>
      <w:numFmt w:val="bullet"/>
      <w:lvlText w:val="•"/>
      <w:lvlJc w:val="left"/>
      <w:pPr>
        <w:tabs>
          <w:tab w:val="num" w:pos="1440"/>
        </w:tabs>
        <w:ind w:left="1440" w:hanging="360"/>
      </w:pPr>
      <w:rPr>
        <w:rFonts w:ascii="Arial" w:hAnsi="Arial" w:hint="default"/>
      </w:rPr>
    </w:lvl>
    <w:lvl w:ilvl="2" w:tplc="D62A9E68" w:tentative="1">
      <w:start w:val="1"/>
      <w:numFmt w:val="bullet"/>
      <w:lvlText w:val="•"/>
      <w:lvlJc w:val="left"/>
      <w:pPr>
        <w:tabs>
          <w:tab w:val="num" w:pos="2160"/>
        </w:tabs>
        <w:ind w:left="2160" w:hanging="360"/>
      </w:pPr>
      <w:rPr>
        <w:rFonts w:ascii="Arial" w:hAnsi="Arial" w:hint="default"/>
      </w:rPr>
    </w:lvl>
    <w:lvl w:ilvl="3" w:tplc="7A12908A" w:tentative="1">
      <w:start w:val="1"/>
      <w:numFmt w:val="bullet"/>
      <w:lvlText w:val="•"/>
      <w:lvlJc w:val="left"/>
      <w:pPr>
        <w:tabs>
          <w:tab w:val="num" w:pos="2880"/>
        </w:tabs>
        <w:ind w:left="2880" w:hanging="360"/>
      </w:pPr>
      <w:rPr>
        <w:rFonts w:ascii="Arial" w:hAnsi="Arial" w:hint="default"/>
      </w:rPr>
    </w:lvl>
    <w:lvl w:ilvl="4" w:tplc="92E047A4" w:tentative="1">
      <w:start w:val="1"/>
      <w:numFmt w:val="bullet"/>
      <w:lvlText w:val="•"/>
      <w:lvlJc w:val="left"/>
      <w:pPr>
        <w:tabs>
          <w:tab w:val="num" w:pos="3600"/>
        </w:tabs>
        <w:ind w:left="3600" w:hanging="360"/>
      </w:pPr>
      <w:rPr>
        <w:rFonts w:ascii="Arial" w:hAnsi="Arial" w:hint="default"/>
      </w:rPr>
    </w:lvl>
    <w:lvl w:ilvl="5" w:tplc="CE02E088" w:tentative="1">
      <w:start w:val="1"/>
      <w:numFmt w:val="bullet"/>
      <w:lvlText w:val="•"/>
      <w:lvlJc w:val="left"/>
      <w:pPr>
        <w:tabs>
          <w:tab w:val="num" w:pos="4320"/>
        </w:tabs>
        <w:ind w:left="4320" w:hanging="360"/>
      </w:pPr>
      <w:rPr>
        <w:rFonts w:ascii="Arial" w:hAnsi="Arial" w:hint="default"/>
      </w:rPr>
    </w:lvl>
    <w:lvl w:ilvl="6" w:tplc="673E0D0C" w:tentative="1">
      <w:start w:val="1"/>
      <w:numFmt w:val="bullet"/>
      <w:lvlText w:val="•"/>
      <w:lvlJc w:val="left"/>
      <w:pPr>
        <w:tabs>
          <w:tab w:val="num" w:pos="5040"/>
        </w:tabs>
        <w:ind w:left="5040" w:hanging="360"/>
      </w:pPr>
      <w:rPr>
        <w:rFonts w:ascii="Arial" w:hAnsi="Arial" w:hint="default"/>
      </w:rPr>
    </w:lvl>
    <w:lvl w:ilvl="7" w:tplc="EF5643A2" w:tentative="1">
      <w:start w:val="1"/>
      <w:numFmt w:val="bullet"/>
      <w:lvlText w:val="•"/>
      <w:lvlJc w:val="left"/>
      <w:pPr>
        <w:tabs>
          <w:tab w:val="num" w:pos="5760"/>
        </w:tabs>
        <w:ind w:left="5760" w:hanging="360"/>
      </w:pPr>
      <w:rPr>
        <w:rFonts w:ascii="Arial" w:hAnsi="Arial" w:hint="default"/>
      </w:rPr>
    </w:lvl>
    <w:lvl w:ilvl="8" w:tplc="2D5A234E" w:tentative="1">
      <w:start w:val="1"/>
      <w:numFmt w:val="bullet"/>
      <w:lvlText w:val="•"/>
      <w:lvlJc w:val="left"/>
      <w:pPr>
        <w:tabs>
          <w:tab w:val="num" w:pos="6480"/>
        </w:tabs>
        <w:ind w:left="6480" w:hanging="360"/>
      </w:pPr>
      <w:rPr>
        <w:rFonts w:ascii="Arial" w:hAnsi="Arial" w:hint="default"/>
      </w:rPr>
    </w:lvl>
  </w:abstractNum>
  <w:abstractNum w:abstractNumId="266">
    <w:nsid w:val="549E7118"/>
    <w:multiLevelType w:val="hybridMultilevel"/>
    <w:tmpl w:val="02EEAEE4"/>
    <w:lvl w:ilvl="0" w:tplc="07CEDC10">
      <w:start w:val="1"/>
      <w:numFmt w:val="bullet"/>
      <w:lvlText w:val=""/>
      <w:lvlJc w:val="left"/>
      <w:pPr>
        <w:tabs>
          <w:tab w:val="num" w:pos="720"/>
        </w:tabs>
        <w:ind w:left="720" w:hanging="360"/>
      </w:pPr>
      <w:rPr>
        <w:rFonts w:ascii="Wingdings" w:hAnsi="Wingdings" w:hint="default"/>
      </w:rPr>
    </w:lvl>
    <w:lvl w:ilvl="1" w:tplc="FAF63CE8" w:tentative="1">
      <w:start w:val="1"/>
      <w:numFmt w:val="bullet"/>
      <w:lvlText w:val=""/>
      <w:lvlJc w:val="left"/>
      <w:pPr>
        <w:tabs>
          <w:tab w:val="num" w:pos="1440"/>
        </w:tabs>
        <w:ind w:left="1440" w:hanging="360"/>
      </w:pPr>
      <w:rPr>
        <w:rFonts w:ascii="Wingdings" w:hAnsi="Wingdings" w:hint="default"/>
      </w:rPr>
    </w:lvl>
    <w:lvl w:ilvl="2" w:tplc="1DC682A2" w:tentative="1">
      <w:start w:val="1"/>
      <w:numFmt w:val="bullet"/>
      <w:lvlText w:val=""/>
      <w:lvlJc w:val="left"/>
      <w:pPr>
        <w:tabs>
          <w:tab w:val="num" w:pos="2160"/>
        </w:tabs>
        <w:ind w:left="2160" w:hanging="360"/>
      </w:pPr>
      <w:rPr>
        <w:rFonts w:ascii="Wingdings" w:hAnsi="Wingdings" w:hint="default"/>
      </w:rPr>
    </w:lvl>
    <w:lvl w:ilvl="3" w:tplc="E4D8D99C" w:tentative="1">
      <w:start w:val="1"/>
      <w:numFmt w:val="bullet"/>
      <w:lvlText w:val=""/>
      <w:lvlJc w:val="left"/>
      <w:pPr>
        <w:tabs>
          <w:tab w:val="num" w:pos="2880"/>
        </w:tabs>
        <w:ind w:left="2880" w:hanging="360"/>
      </w:pPr>
      <w:rPr>
        <w:rFonts w:ascii="Wingdings" w:hAnsi="Wingdings" w:hint="default"/>
      </w:rPr>
    </w:lvl>
    <w:lvl w:ilvl="4" w:tplc="F7A66450" w:tentative="1">
      <w:start w:val="1"/>
      <w:numFmt w:val="bullet"/>
      <w:lvlText w:val=""/>
      <w:lvlJc w:val="left"/>
      <w:pPr>
        <w:tabs>
          <w:tab w:val="num" w:pos="3600"/>
        </w:tabs>
        <w:ind w:left="3600" w:hanging="360"/>
      </w:pPr>
      <w:rPr>
        <w:rFonts w:ascii="Wingdings" w:hAnsi="Wingdings" w:hint="default"/>
      </w:rPr>
    </w:lvl>
    <w:lvl w:ilvl="5" w:tplc="DAA477E8" w:tentative="1">
      <w:start w:val="1"/>
      <w:numFmt w:val="bullet"/>
      <w:lvlText w:val=""/>
      <w:lvlJc w:val="left"/>
      <w:pPr>
        <w:tabs>
          <w:tab w:val="num" w:pos="4320"/>
        </w:tabs>
        <w:ind w:left="4320" w:hanging="360"/>
      </w:pPr>
      <w:rPr>
        <w:rFonts w:ascii="Wingdings" w:hAnsi="Wingdings" w:hint="default"/>
      </w:rPr>
    </w:lvl>
    <w:lvl w:ilvl="6" w:tplc="60368B92" w:tentative="1">
      <w:start w:val="1"/>
      <w:numFmt w:val="bullet"/>
      <w:lvlText w:val=""/>
      <w:lvlJc w:val="left"/>
      <w:pPr>
        <w:tabs>
          <w:tab w:val="num" w:pos="5040"/>
        </w:tabs>
        <w:ind w:left="5040" w:hanging="360"/>
      </w:pPr>
      <w:rPr>
        <w:rFonts w:ascii="Wingdings" w:hAnsi="Wingdings" w:hint="default"/>
      </w:rPr>
    </w:lvl>
    <w:lvl w:ilvl="7" w:tplc="EA28A71A" w:tentative="1">
      <w:start w:val="1"/>
      <w:numFmt w:val="bullet"/>
      <w:lvlText w:val=""/>
      <w:lvlJc w:val="left"/>
      <w:pPr>
        <w:tabs>
          <w:tab w:val="num" w:pos="5760"/>
        </w:tabs>
        <w:ind w:left="5760" w:hanging="360"/>
      </w:pPr>
      <w:rPr>
        <w:rFonts w:ascii="Wingdings" w:hAnsi="Wingdings" w:hint="default"/>
      </w:rPr>
    </w:lvl>
    <w:lvl w:ilvl="8" w:tplc="11AAF932" w:tentative="1">
      <w:start w:val="1"/>
      <w:numFmt w:val="bullet"/>
      <w:lvlText w:val=""/>
      <w:lvlJc w:val="left"/>
      <w:pPr>
        <w:tabs>
          <w:tab w:val="num" w:pos="6480"/>
        </w:tabs>
        <w:ind w:left="6480" w:hanging="360"/>
      </w:pPr>
      <w:rPr>
        <w:rFonts w:ascii="Wingdings" w:hAnsi="Wingdings" w:hint="default"/>
      </w:rPr>
    </w:lvl>
  </w:abstractNum>
  <w:abstractNum w:abstractNumId="267">
    <w:nsid w:val="55072D86"/>
    <w:multiLevelType w:val="hybridMultilevel"/>
    <w:tmpl w:val="5F7ED812"/>
    <w:lvl w:ilvl="0" w:tplc="B68EF86A">
      <w:start w:val="1"/>
      <w:numFmt w:val="bullet"/>
      <w:lvlText w:val=""/>
      <w:lvlJc w:val="left"/>
      <w:pPr>
        <w:tabs>
          <w:tab w:val="num" w:pos="720"/>
        </w:tabs>
        <w:ind w:left="720" w:hanging="360"/>
      </w:pPr>
      <w:rPr>
        <w:rFonts w:ascii="Wingdings" w:hAnsi="Wingdings" w:hint="default"/>
      </w:rPr>
    </w:lvl>
    <w:lvl w:ilvl="1" w:tplc="ADC26B28" w:tentative="1">
      <w:start w:val="1"/>
      <w:numFmt w:val="bullet"/>
      <w:lvlText w:val=""/>
      <w:lvlJc w:val="left"/>
      <w:pPr>
        <w:tabs>
          <w:tab w:val="num" w:pos="1440"/>
        </w:tabs>
        <w:ind w:left="1440" w:hanging="360"/>
      </w:pPr>
      <w:rPr>
        <w:rFonts w:ascii="Wingdings" w:hAnsi="Wingdings" w:hint="default"/>
      </w:rPr>
    </w:lvl>
    <w:lvl w:ilvl="2" w:tplc="55EE1D6E" w:tentative="1">
      <w:start w:val="1"/>
      <w:numFmt w:val="bullet"/>
      <w:lvlText w:val=""/>
      <w:lvlJc w:val="left"/>
      <w:pPr>
        <w:tabs>
          <w:tab w:val="num" w:pos="2160"/>
        </w:tabs>
        <w:ind w:left="2160" w:hanging="360"/>
      </w:pPr>
      <w:rPr>
        <w:rFonts w:ascii="Wingdings" w:hAnsi="Wingdings" w:hint="default"/>
      </w:rPr>
    </w:lvl>
    <w:lvl w:ilvl="3" w:tplc="7E2E4A38" w:tentative="1">
      <w:start w:val="1"/>
      <w:numFmt w:val="bullet"/>
      <w:lvlText w:val=""/>
      <w:lvlJc w:val="left"/>
      <w:pPr>
        <w:tabs>
          <w:tab w:val="num" w:pos="2880"/>
        </w:tabs>
        <w:ind w:left="2880" w:hanging="360"/>
      </w:pPr>
      <w:rPr>
        <w:rFonts w:ascii="Wingdings" w:hAnsi="Wingdings" w:hint="default"/>
      </w:rPr>
    </w:lvl>
    <w:lvl w:ilvl="4" w:tplc="D0200C98" w:tentative="1">
      <w:start w:val="1"/>
      <w:numFmt w:val="bullet"/>
      <w:lvlText w:val=""/>
      <w:lvlJc w:val="left"/>
      <w:pPr>
        <w:tabs>
          <w:tab w:val="num" w:pos="3600"/>
        </w:tabs>
        <w:ind w:left="3600" w:hanging="360"/>
      </w:pPr>
      <w:rPr>
        <w:rFonts w:ascii="Wingdings" w:hAnsi="Wingdings" w:hint="default"/>
      </w:rPr>
    </w:lvl>
    <w:lvl w:ilvl="5" w:tplc="7340E4FC" w:tentative="1">
      <w:start w:val="1"/>
      <w:numFmt w:val="bullet"/>
      <w:lvlText w:val=""/>
      <w:lvlJc w:val="left"/>
      <w:pPr>
        <w:tabs>
          <w:tab w:val="num" w:pos="4320"/>
        </w:tabs>
        <w:ind w:left="4320" w:hanging="360"/>
      </w:pPr>
      <w:rPr>
        <w:rFonts w:ascii="Wingdings" w:hAnsi="Wingdings" w:hint="default"/>
      </w:rPr>
    </w:lvl>
    <w:lvl w:ilvl="6" w:tplc="480C4636" w:tentative="1">
      <w:start w:val="1"/>
      <w:numFmt w:val="bullet"/>
      <w:lvlText w:val=""/>
      <w:lvlJc w:val="left"/>
      <w:pPr>
        <w:tabs>
          <w:tab w:val="num" w:pos="5040"/>
        </w:tabs>
        <w:ind w:left="5040" w:hanging="360"/>
      </w:pPr>
      <w:rPr>
        <w:rFonts w:ascii="Wingdings" w:hAnsi="Wingdings" w:hint="default"/>
      </w:rPr>
    </w:lvl>
    <w:lvl w:ilvl="7" w:tplc="0442A0EC" w:tentative="1">
      <w:start w:val="1"/>
      <w:numFmt w:val="bullet"/>
      <w:lvlText w:val=""/>
      <w:lvlJc w:val="left"/>
      <w:pPr>
        <w:tabs>
          <w:tab w:val="num" w:pos="5760"/>
        </w:tabs>
        <w:ind w:left="5760" w:hanging="360"/>
      </w:pPr>
      <w:rPr>
        <w:rFonts w:ascii="Wingdings" w:hAnsi="Wingdings" w:hint="default"/>
      </w:rPr>
    </w:lvl>
    <w:lvl w:ilvl="8" w:tplc="FC82BA2A" w:tentative="1">
      <w:start w:val="1"/>
      <w:numFmt w:val="bullet"/>
      <w:lvlText w:val=""/>
      <w:lvlJc w:val="left"/>
      <w:pPr>
        <w:tabs>
          <w:tab w:val="num" w:pos="6480"/>
        </w:tabs>
        <w:ind w:left="6480" w:hanging="360"/>
      </w:pPr>
      <w:rPr>
        <w:rFonts w:ascii="Wingdings" w:hAnsi="Wingdings" w:hint="default"/>
      </w:rPr>
    </w:lvl>
  </w:abstractNum>
  <w:abstractNum w:abstractNumId="268">
    <w:nsid w:val="55073A2B"/>
    <w:multiLevelType w:val="hybridMultilevel"/>
    <w:tmpl w:val="9498248E"/>
    <w:lvl w:ilvl="0" w:tplc="ABC088DC">
      <w:start w:val="1"/>
      <w:numFmt w:val="bullet"/>
      <w:lvlText w:val=""/>
      <w:lvlJc w:val="left"/>
      <w:pPr>
        <w:tabs>
          <w:tab w:val="num" w:pos="720"/>
        </w:tabs>
        <w:ind w:left="720" w:hanging="360"/>
      </w:pPr>
      <w:rPr>
        <w:rFonts w:ascii="Wingdings" w:hAnsi="Wingdings" w:hint="default"/>
      </w:rPr>
    </w:lvl>
    <w:lvl w:ilvl="1" w:tplc="D6AC143A" w:tentative="1">
      <w:start w:val="1"/>
      <w:numFmt w:val="bullet"/>
      <w:lvlText w:val=""/>
      <w:lvlJc w:val="left"/>
      <w:pPr>
        <w:tabs>
          <w:tab w:val="num" w:pos="1440"/>
        </w:tabs>
        <w:ind w:left="1440" w:hanging="360"/>
      </w:pPr>
      <w:rPr>
        <w:rFonts w:ascii="Wingdings" w:hAnsi="Wingdings" w:hint="default"/>
      </w:rPr>
    </w:lvl>
    <w:lvl w:ilvl="2" w:tplc="46CC568A" w:tentative="1">
      <w:start w:val="1"/>
      <w:numFmt w:val="bullet"/>
      <w:lvlText w:val=""/>
      <w:lvlJc w:val="left"/>
      <w:pPr>
        <w:tabs>
          <w:tab w:val="num" w:pos="2160"/>
        </w:tabs>
        <w:ind w:left="2160" w:hanging="360"/>
      </w:pPr>
      <w:rPr>
        <w:rFonts w:ascii="Wingdings" w:hAnsi="Wingdings" w:hint="default"/>
      </w:rPr>
    </w:lvl>
    <w:lvl w:ilvl="3" w:tplc="5D028522" w:tentative="1">
      <w:start w:val="1"/>
      <w:numFmt w:val="bullet"/>
      <w:lvlText w:val=""/>
      <w:lvlJc w:val="left"/>
      <w:pPr>
        <w:tabs>
          <w:tab w:val="num" w:pos="2880"/>
        </w:tabs>
        <w:ind w:left="2880" w:hanging="360"/>
      </w:pPr>
      <w:rPr>
        <w:rFonts w:ascii="Wingdings" w:hAnsi="Wingdings" w:hint="default"/>
      </w:rPr>
    </w:lvl>
    <w:lvl w:ilvl="4" w:tplc="0BB2FEB2" w:tentative="1">
      <w:start w:val="1"/>
      <w:numFmt w:val="bullet"/>
      <w:lvlText w:val=""/>
      <w:lvlJc w:val="left"/>
      <w:pPr>
        <w:tabs>
          <w:tab w:val="num" w:pos="3600"/>
        </w:tabs>
        <w:ind w:left="3600" w:hanging="360"/>
      </w:pPr>
      <w:rPr>
        <w:rFonts w:ascii="Wingdings" w:hAnsi="Wingdings" w:hint="default"/>
      </w:rPr>
    </w:lvl>
    <w:lvl w:ilvl="5" w:tplc="B29CA2AE" w:tentative="1">
      <w:start w:val="1"/>
      <w:numFmt w:val="bullet"/>
      <w:lvlText w:val=""/>
      <w:lvlJc w:val="left"/>
      <w:pPr>
        <w:tabs>
          <w:tab w:val="num" w:pos="4320"/>
        </w:tabs>
        <w:ind w:left="4320" w:hanging="360"/>
      </w:pPr>
      <w:rPr>
        <w:rFonts w:ascii="Wingdings" w:hAnsi="Wingdings" w:hint="default"/>
      </w:rPr>
    </w:lvl>
    <w:lvl w:ilvl="6" w:tplc="7F50AC14" w:tentative="1">
      <w:start w:val="1"/>
      <w:numFmt w:val="bullet"/>
      <w:lvlText w:val=""/>
      <w:lvlJc w:val="left"/>
      <w:pPr>
        <w:tabs>
          <w:tab w:val="num" w:pos="5040"/>
        </w:tabs>
        <w:ind w:left="5040" w:hanging="360"/>
      </w:pPr>
      <w:rPr>
        <w:rFonts w:ascii="Wingdings" w:hAnsi="Wingdings" w:hint="default"/>
      </w:rPr>
    </w:lvl>
    <w:lvl w:ilvl="7" w:tplc="E9B2DA3E" w:tentative="1">
      <w:start w:val="1"/>
      <w:numFmt w:val="bullet"/>
      <w:lvlText w:val=""/>
      <w:lvlJc w:val="left"/>
      <w:pPr>
        <w:tabs>
          <w:tab w:val="num" w:pos="5760"/>
        </w:tabs>
        <w:ind w:left="5760" w:hanging="360"/>
      </w:pPr>
      <w:rPr>
        <w:rFonts w:ascii="Wingdings" w:hAnsi="Wingdings" w:hint="default"/>
      </w:rPr>
    </w:lvl>
    <w:lvl w:ilvl="8" w:tplc="2256C166" w:tentative="1">
      <w:start w:val="1"/>
      <w:numFmt w:val="bullet"/>
      <w:lvlText w:val=""/>
      <w:lvlJc w:val="left"/>
      <w:pPr>
        <w:tabs>
          <w:tab w:val="num" w:pos="6480"/>
        </w:tabs>
        <w:ind w:left="6480" w:hanging="360"/>
      </w:pPr>
      <w:rPr>
        <w:rFonts w:ascii="Wingdings" w:hAnsi="Wingdings" w:hint="default"/>
      </w:rPr>
    </w:lvl>
  </w:abstractNum>
  <w:abstractNum w:abstractNumId="269">
    <w:nsid w:val="55090781"/>
    <w:multiLevelType w:val="hybridMultilevel"/>
    <w:tmpl w:val="2AA44A0C"/>
    <w:lvl w:ilvl="0" w:tplc="FFCE2194">
      <w:start w:val="1"/>
      <w:numFmt w:val="bullet"/>
      <w:lvlText w:val=""/>
      <w:lvlJc w:val="left"/>
      <w:pPr>
        <w:tabs>
          <w:tab w:val="num" w:pos="720"/>
        </w:tabs>
        <w:ind w:left="720" w:hanging="360"/>
      </w:pPr>
      <w:rPr>
        <w:rFonts w:ascii="Wingdings" w:hAnsi="Wingdings" w:hint="default"/>
      </w:rPr>
    </w:lvl>
    <w:lvl w:ilvl="1" w:tplc="A434DD14" w:tentative="1">
      <w:start w:val="1"/>
      <w:numFmt w:val="bullet"/>
      <w:lvlText w:val=""/>
      <w:lvlJc w:val="left"/>
      <w:pPr>
        <w:tabs>
          <w:tab w:val="num" w:pos="1440"/>
        </w:tabs>
        <w:ind w:left="1440" w:hanging="360"/>
      </w:pPr>
      <w:rPr>
        <w:rFonts w:ascii="Wingdings" w:hAnsi="Wingdings" w:hint="default"/>
      </w:rPr>
    </w:lvl>
    <w:lvl w:ilvl="2" w:tplc="C2746E1A" w:tentative="1">
      <w:start w:val="1"/>
      <w:numFmt w:val="bullet"/>
      <w:lvlText w:val=""/>
      <w:lvlJc w:val="left"/>
      <w:pPr>
        <w:tabs>
          <w:tab w:val="num" w:pos="2160"/>
        </w:tabs>
        <w:ind w:left="2160" w:hanging="360"/>
      </w:pPr>
      <w:rPr>
        <w:rFonts w:ascii="Wingdings" w:hAnsi="Wingdings" w:hint="default"/>
      </w:rPr>
    </w:lvl>
    <w:lvl w:ilvl="3" w:tplc="37B6C408" w:tentative="1">
      <w:start w:val="1"/>
      <w:numFmt w:val="bullet"/>
      <w:lvlText w:val=""/>
      <w:lvlJc w:val="left"/>
      <w:pPr>
        <w:tabs>
          <w:tab w:val="num" w:pos="2880"/>
        </w:tabs>
        <w:ind w:left="2880" w:hanging="360"/>
      </w:pPr>
      <w:rPr>
        <w:rFonts w:ascii="Wingdings" w:hAnsi="Wingdings" w:hint="default"/>
      </w:rPr>
    </w:lvl>
    <w:lvl w:ilvl="4" w:tplc="11D43B38" w:tentative="1">
      <w:start w:val="1"/>
      <w:numFmt w:val="bullet"/>
      <w:lvlText w:val=""/>
      <w:lvlJc w:val="left"/>
      <w:pPr>
        <w:tabs>
          <w:tab w:val="num" w:pos="3600"/>
        </w:tabs>
        <w:ind w:left="3600" w:hanging="360"/>
      </w:pPr>
      <w:rPr>
        <w:rFonts w:ascii="Wingdings" w:hAnsi="Wingdings" w:hint="default"/>
      </w:rPr>
    </w:lvl>
    <w:lvl w:ilvl="5" w:tplc="1CA4FF12" w:tentative="1">
      <w:start w:val="1"/>
      <w:numFmt w:val="bullet"/>
      <w:lvlText w:val=""/>
      <w:lvlJc w:val="left"/>
      <w:pPr>
        <w:tabs>
          <w:tab w:val="num" w:pos="4320"/>
        </w:tabs>
        <w:ind w:left="4320" w:hanging="360"/>
      </w:pPr>
      <w:rPr>
        <w:rFonts w:ascii="Wingdings" w:hAnsi="Wingdings" w:hint="default"/>
      </w:rPr>
    </w:lvl>
    <w:lvl w:ilvl="6" w:tplc="EBFE1C34" w:tentative="1">
      <w:start w:val="1"/>
      <w:numFmt w:val="bullet"/>
      <w:lvlText w:val=""/>
      <w:lvlJc w:val="left"/>
      <w:pPr>
        <w:tabs>
          <w:tab w:val="num" w:pos="5040"/>
        </w:tabs>
        <w:ind w:left="5040" w:hanging="360"/>
      </w:pPr>
      <w:rPr>
        <w:rFonts w:ascii="Wingdings" w:hAnsi="Wingdings" w:hint="default"/>
      </w:rPr>
    </w:lvl>
    <w:lvl w:ilvl="7" w:tplc="5C22ED60" w:tentative="1">
      <w:start w:val="1"/>
      <w:numFmt w:val="bullet"/>
      <w:lvlText w:val=""/>
      <w:lvlJc w:val="left"/>
      <w:pPr>
        <w:tabs>
          <w:tab w:val="num" w:pos="5760"/>
        </w:tabs>
        <w:ind w:left="5760" w:hanging="360"/>
      </w:pPr>
      <w:rPr>
        <w:rFonts w:ascii="Wingdings" w:hAnsi="Wingdings" w:hint="default"/>
      </w:rPr>
    </w:lvl>
    <w:lvl w:ilvl="8" w:tplc="3CF2986A" w:tentative="1">
      <w:start w:val="1"/>
      <w:numFmt w:val="bullet"/>
      <w:lvlText w:val=""/>
      <w:lvlJc w:val="left"/>
      <w:pPr>
        <w:tabs>
          <w:tab w:val="num" w:pos="6480"/>
        </w:tabs>
        <w:ind w:left="6480" w:hanging="360"/>
      </w:pPr>
      <w:rPr>
        <w:rFonts w:ascii="Wingdings" w:hAnsi="Wingdings" w:hint="default"/>
      </w:rPr>
    </w:lvl>
  </w:abstractNum>
  <w:abstractNum w:abstractNumId="270">
    <w:nsid w:val="55141945"/>
    <w:multiLevelType w:val="hybridMultilevel"/>
    <w:tmpl w:val="4DAC4294"/>
    <w:lvl w:ilvl="0" w:tplc="B7EA2DC4">
      <w:start w:val="1"/>
      <w:numFmt w:val="bullet"/>
      <w:lvlText w:val="•"/>
      <w:lvlJc w:val="left"/>
      <w:pPr>
        <w:tabs>
          <w:tab w:val="num" w:pos="720"/>
        </w:tabs>
        <w:ind w:left="720" w:hanging="360"/>
      </w:pPr>
      <w:rPr>
        <w:rFonts w:ascii="Arial" w:hAnsi="Arial" w:hint="default"/>
      </w:rPr>
    </w:lvl>
    <w:lvl w:ilvl="1" w:tplc="143481F6" w:tentative="1">
      <w:start w:val="1"/>
      <w:numFmt w:val="bullet"/>
      <w:lvlText w:val="•"/>
      <w:lvlJc w:val="left"/>
      <w:pPr>
        <w:tabs>
          <w:tab w:val="num" w:pos="1440"/>
        </w:tabs>
        <w:ind w:left="1440" w:hanging="360"/>
      </w:pPr>
      <w:rPr>
        <w:rFonts w:ascii="Arial" w:hAnsi="Arial" w:hint="default"/>
      </w:rPr>
    </w:lvl>
    <w:lvl w:ilvl="2" w:tplc="5532C964" w:tentative="1">
      <w:start w:val="1"/>
      <w:numFmt w:val="bullet"/>
      <w:lvlText w:val="•"/>
      <w:lvlJc w:val="left"/>
      <w:pPr>
        <w:tabs>
          <w:tab w:val="num" w:pos="2160"/>
        </w:tabs>
        <w:ind w:left="2160" w:hanging="360"/>
      </w:pPr>
      <w:rPr>
        <w:rFonts w:ascii="Arial" w:hAnsi="Arial" w:hint="default"/>
      </w:rPr>
    </w:lvl>
    <w:lvl w:ilvl="3" w:tplc="7562BD44" w:tentative="1">
      <w:start w:val="1"/>
      <w:numFmt w:val="bullet"/>
      <w:lvlText w:val="•"/>
      <w:lvlJc w:val="left"/>
      <w:pPr>
        <w:tabs>
          <w:tab w:val="num" w:pos="2880"/>
        </w:tabs>
        <w:ind w:left="2880" w:hanging="360"/>
      </w:pPr>
      <w:rPr>
        <w:rFonts w:ascii="Arial" w:hAnsi="Arial" w:hint="default"/>
      </w:rPr>
    </w:lvl>
    <w:lvl w:ilvl="4" w:tplc="54ACA9AA" w:tentative="1">
      <w:start w:val="1"/>
      <w:numFmt w:val="bullet"/>
      <w:lvlText w:val="•"/>
      <w:lvlJc w:val="left"/>
      <w:pPr>
        <w:tabs>
          <w:tab w:val="num" w:pos="3600"/>
        </w:tabs>
        <w:ind w:left="3600" w:hanging="360"/>
      </w:pPr>
      <w:rPr>
        <w:rFonts w:ascii="Arial" w:hAnsi="Arial" w:hint="default"/>
      </w:rPr>
    </w:lvl>
    <w:lvl w:ilvl="5" w:tplc="6E3C558A" w:tentative="1">
      <w:start w:val="1"/>
      <w:numFmt w:val="bullet"/>
      <w:lvlText w:val="•"/>
      <w:lvlJc w:val="left"/>
      <w:pPr>
        <w:tabs>
          <w:tab w:val="num" w:pos="4320"/>
        </w:tabs>
        <w:ind w:left="4320" w:hanging="360"/>
      </w:pPr>
      <w:rPr>
        <w:rFonts w:ascii="Arial" w:hAnsi="Arial" w:hint="default"/>
      </w:rPr>
    </w:lvl>
    <w:lvl w:ilvl="6" w:tplc="1B223238" w:tentative="1">
      <w:start w:val="1"/>
      <w:numFmt w:val="bullet"/>
      <w:lvlText w:val="•"/>
      <w:lvlJc w:val="left"/>
      <w:pPr>
        <w:tabs>
          <w:tab w:val="num" w:pos="5040"/>
        </w:tabs>
        <w:ind w:left="5040" w:hanging="360"/>
      </w:pPr>
      <w:rPr>
        <w:rFonts w:ascii="Arial" w:hAnsi="Arial" w:hint="default"/>
      </w:rPr>
    </w:lvl>
    <w:lvl w:ilvl="7" w:tplc="E7207D7E" w:tentative="1">
      <w:start w:val="1"/>
      <w:numFmt w:val="bullet"/>
      <w:lvlText w:val="•"/>
      <w:lvlJc w:val="left"/>
      <w:pPr>
        <w:tabs>
          <w:tab w:val="num" w:pos="5760"/>
        </w:tabs>
        <w:ind w:left="5760" w:hanging="360"/>
      </w:pPr>
      <w:rPr>
        <w:rFonts w:ascii="Arial" w:hAnsi="Arial" w:hint="default"/>
      </w:rPr>
    </w:lvl>
    <w:lvl w:ilvl="8" w:tplc="D080718C" w:tentative="1">
      <w:start w:val="1"/>
      <w:numFmt w:val="bullet"/>
      <w:lvlText w:val="•"/>
      <w:lvlJc w:val="left"/>
      <w:pPr>
        <w:tabs>
          <w:tab w:val="num" w:pos="6480"/>
        </w:tabs>
        <w:ind w:left="6480" w:hanging="360"/>
      </w:pPr>
      <w:rPr>
        <w:rFonts w:ascii="Arial" w:hAnsi="Arial" w:hint="default"/>
      </w:rPr>
    </w:lvl>
  </w:abstractNum>
  <w:abstractNum w:abstractNumId="271">
    <w:nsid w:val="55167B20"/>
    <w:multiLevelType w:val="hybridMultilevel"/>
    <w:tmpl w:val="98C0986E"/>
    <w:lvl w:ilvl="0" w:tplc="2C4CEEA0">
      <w:start w:val="1"/>
      <w:numFmt w:val="bullet"/>
      <w:lvlText w:val=""/>
      <w:lvlJc w:val="left"/>
      <w:pPr>
        <w:tabs>
          <w:tab w:val="num" w:pos="720"/>
        </w:tabs>
        <w:ind w:left="720" w:hanging="360"/>
      </w:pPr>
      <w:rPr>
        <w:rFonts w:ascii="Wingdings" w:hAnsi="Wingdings" w:hint="default"/>
      </w:rPr>
    </w:lvl>
    <w:lvl w:ilvl="1" w:tplc="2C6EC466" w:tentative="1">
      <w:start w:val="1"/>
      <w:numFmt w:val="bullet"/>
      <w:lvlText w:val=""/>
      <w:lvlJc w:val="left"/>
      <w:pPr>
        <w:tabs>
          <w:tab w:val="num" w:pos="1440"/>
        </w:tabs>
        <w:ind w:left="1440" w:hanging="360"/>
      </w:pPr>
      <w:rPr>
        <w:rFonts w:ascii="Wingdings" w:hAnsi="Wingdings" w:hint="default"/>
      </w:rPr>
    </w:lvl>
    <w:lvl w:ilvl="2" w:tplc="F36C22FA" w:tentative="1">
      <w:start w:val="1"/>
      <w:numFmt w:val="bullet"/>
      <w:lvlText w:val=""/>
      <w:lvlJc w:val="left"/>
      <w:pPr>
        <w:tabs>
          <w:tab w:val="num" w:pos="2160"/>
        </w:tabs>
        <w:ind w:left="2160" w:hanging="360"/>
      </w:pPr>
      <w:rPr>
        <w:rFonts w:ascii="Wingdings" w:hAnsi="Wingdings" w:hint="default"/>
      </w:rPr>
    </w:lvl>
    <w:lvl w:ilvl="3" w:tplc="2FB21AAA" w:tentative="1">
      <w:start w:val="1"/>
      <w:numFmt w:val="bullet"/>
      <w:lvlText w:val=""/>
      <w:lvlJc w:val="left"/>
      <w:pPr>
        <w:tabs>
          <w:tab w:val="num" w:pos="2880"/>
        </w:tabs>
        <w:ind w:left="2880" w:hanging="360"/>
      </w:pPr>
      <w:rPr>
        <w:rFonts w:ascii="Wingdings" w:hAnsi="Wingdings" w:hint="default"/>
      </w:rPr>
    </w:lvl>
    <w:lvl w:ilvl="4" w:tplc="736C67F4" w:tentative="1">
      <w:start w:val="1"/>
      <w:numFmt w:val="bullet"/>
      <w:lvlText w:val=""/>
      <w:lvlJc w:val="left"/>
      <w:pPr>
        <w:tabs>
          <w:tab w:val="num" w:pos="3600"/>
        </w:tabs>
        <w:ind w:left="3600" w:hanging="360"/>
      </w:pPr>
      <w:rPr>
        <w:rFonts w:ascii="Wingdings" w:hAnsi="Wingdings" w:hint="default"/>
      </w:rPr>
    </w:lvl>
    <w:lvl w:ilvl="5" w:tplc="754C4C6A" w:tentative="1">
      <w:start w:val="1"/>
      <w:numFmt w:val="bullet"/>
      <w:lvlText w:val=""/>
      <w:lvlJc w:val="left"/>
      <w:pPr>
        <w:tabs>
          <w:tab w:val="num" w:pos="4320"/>
        </w:tabs>
        <w:ind w:left="4320" w:hanging="360"/>
      </w:pPr>
      <w:rPr>
        <w:rFonts w:ascii="Wingdings" w:hAnsi="Wingdings" w:hint="default"/>
      </w:rPr>
    </w:lvl>
    <w:lvl w:ilvl="6" w:tplc="DFD0C34E" w:tentative="1">
      <w:start w:val="1"/>
      <w:numFmt w:val="bullet"/>
      <w:lvlText w:val=""/>
      <w:lvlJc w:val="left"/>
      <w:pPr>
        <w:tabs>
          <w:tab w:val="num" w:pos="5040"/>
        </w:tabs>
        <w:ind w:left="5040" w:hanging="360"/>
      </w:pPr>
      <w:rPr>
        <w:rFonts w:ascii="Wingdings" w:hAnsi="Wingdings" w:hint="default"/>
      </w:rPr>
    </w:lvl>
    <w:lvl w:ilvl="7" w:tplc="1BC6F6C2" w:tentative="1">
      <w:start w:val="1"/>
      <w:numFmt w:val="bullet"/>
      <w:lvlText w:val=""/>
      <w:lvlJc w:val="left"/>
      <w:pPr>
        <w:tabs>
          <w:tab w:val="num" w:pos="5760"/>
        </w:tabs>
        <w:ind w:left="5760" w:hanging="360"/>
      </w:pPr>
      <w:rPr>
        <w:rFonts w:ascii="Wingdings" w:hAnsi="Wingdings" w:hint="default"/>
      </w:rPr>
    </w:lvl>
    <w:lvl w:ilvl="8" w:tplc="25384F04" w:tentative="1">
      <w:start w:val="1"/>
      <w:numFmt w:val="bullet"/>
      <w:lvlText w:val=""/>
      <w:lvlJc w:val="left"/>
      <w:pPr>
        <w:tabs>
          <w:tab w:val="num" w:pos="6480"/>
        </w:tabs>
        <w:ind w:left="6480" w:hanging="360"/>
      </w:pPr>
      <w:rPr>
        <w:rFonts w:ascii="Wingdings" w:hAnsi="Wingdings" w:hint="default"/>
      </w:rPr>
    </w:lvl>
  </w:abstractNum>
  <w:abstractNum w:abstractNumId="272">
    <w:nsid w:val="5517160F"/>
    <w:multiLevelType w:val="hybridMultilevel"/>
    <w:tmpl w:val="33C8ED24"/>
    <w:lvl w:ilvl="0" w:tplc="6DA002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3">
    <w:nsid w:val="55A304B1"/>
    <w:multiLevelType w:val="hybridMultilevel"/>
    <w:tmpl w:val="74DCBA16"/>
    <w:lvl w:ilvl="0" w:tplc="572A7A0E">
      <w:start w:val="1"/>
      <w:numFmt w:val="bullet"/>
      <w:lvlText w:val=""/>
      <w:lvlJc w:val="left"/>
      <w:pPr>
        <w:tabs>
          <w:tab w:val="num" w:pos="720"/>
        </w:tabs>
        <w:ind w:left="720" w:hanging="360"/>
      </w:pPr>
      <w:rPr>
        <w:rFonts w:ascii="Wingdings" w:hAnsi="Wingdings" w:hint="default"/>
      </w:rPr>
    </w:lvl>
    <w:lvl w:ilvl="1" w:tplc="07A0E712" w:tentative="1">
      <w:start w:val="1"/>
      <w:numFmt w:val="bullet"/>
      <w:lvlText w:val=""/>
      <w:lvlJc w:val="left"/>
      <w:pPr>
        <w:tabs>
          <w:tab w:val="num" w:pos="1440"/>
        </w:tabs>
        <w:ind w:left="1440" w:hanging="360"/>
      </w:pPr>
      <w:rPr>
        <w:rFonts w:ascii="Wingdings" w:hAnsi="Wingdings" w:hint="default"/>
      </w:rPr>
    </w:lvl>
    <w:lvl w:ilvl="2" w:tplc="5060C75C" w:tentative="1">
      <w:start w:val="1"/>
      <w:numFmt w:val="bullet"/>
      <w:lvlText w:val=""/>
      <w:lvlJc w:val="left"/>
      <w:pPr>
        <w:tabs>
          <w:tab w:val="num" w:pos="2160"/>
        </w:tabs>
        <w:ind w:left="2160" w:hanging="360"/>
      </w:pPr>
      <w:rPr>
        <w:rFonts w:ascii="Wingdings" w:hAnsi="Wingdings" w:hint="default"/>
      </w:rPr>
    </w:lvl>
    <w:lvl w:ilvl="3" w:tplc="CC0C5C16" w:tentative="1">
      <w:start w:val="1"/>
      <w:numFmt w:val="bullet"/>
      <w:lvlText w:val=""/>
      <w:lvlJc w:val="left"/>
      <w:pPr>
        <w:tabs>
          <w:tab w:val="num" w:pos="2880"/>
        </w:tabs>
        <w:ind w:left="2880" w:hanging="360"/>
      </w:pPr>
      <w:rPr>
        <w:rFonts w:ascii="Wingdings" w:hAnsi="Wingdings" w:hint="default"/>
      </w:rPr>
    </w:lvl>
    <w:lvl w:ilvl="4" w:tplc="4094BF32" w:tentative="1">
      <w:start w:val="1"/>
      <w:numFmt w:val="bullet"/>
      <w:lvlText w:val=""/>
      <w:lvlJc w:val="left"/>
      <w:pPr>
        <w:tabs>
          <w:tab w:val="num" w:pos="3600"/>
        </w:tabs>
        <w:ind w:left="3600" w:hanging="360"/>
      </w:pPr>
      <w:rPr>
        <w:rFonts w:ascii="Wingdings" w:hAnsi="Wingdings" w:hint="default"/>
      </w:rPr>
    </w:lvl>
    <w:lvl w:ilvl="5" w:tplc="55C010AE" w:tentative="1">
      <w:start w:val="1"/>
      <w:numFmt w:val="bullet"/>
      <w:lvlText w:val=""/>
      <w:lvlJc w:val="left"/>
      <w:pPr>
        <w:tabs>
          <w:tab w:val="num" w:pos="4320"/>
        </w:tabs>
        <w:ind w:left="4320" w:hanging="360"/>
      </w:pPr>
      <w:rPr>
        <w:rFonts w:ascii="Wingdings" w:hAnsi="Wingdings" w:hint="default"/>
      </w:rPr>
    </w:lvl>
    <w:lvl w:ilvl="6" w:tplc="4460A484" w:tentative="1">
      <w:start w:val="1"/>
      <w:numFmt w:val="bullet"/>
      <w:lvlText w:val=""/>
      <w:lvlJc w:val="left"/>
      <w:pPr>
        <w:tabs>
          <w:tab w:val="num" w:pos="5040"/>
        </w:tabs>
        <w:ind w:left="5040" w:hanging="360"/>
      </w:pPr>
      <w:rPr>
        <w:rFonts w:ascii="Wingdings" w:hAnsi="Wingdings" w:hint="default"/>
      </w:rPr>
    </w:lvl>
    <w:lvl w:ilvl="7" w:tplc="F844CE46" w:tentative="1">
      <w:start w:val="1"/>
      <w:numFmt w:val="bullet"/>
      <w:lvlText w:val=""/>
      <w:lvlJc w:val="left"/>
      <w:pPr>
        <w:tabs>
          <w:tab w:val="num" w:pos="5760"/>
        </w:tabs>
        <w:ind w:left="5760" w:hanging="360"/>
      </w:pPr>
      <w:rPr>
        <w:rFonts w:ascii="Wingdings" w:hAnsi="Wingdings" w:hint="default"/>
      </w:rPr>
    </w:lvl>
    <w:lvl w:ilvl="8" w:tplc="100AD370" w:tentative="1">
      <w:start w:val="1"/>
      <w:numFmt w:val="bullet"/>
      <w:lvlText w:val=""/>
      <w:lvlJc w:val="left"/>
      <w:pPr>
        <w:tabs>
          <w:tab w:val="num" w:pos="6480"/>
        </w:tabs>
        <w:ind w:left="6480" w:hanging="360"/>
      </w:pPr>
      <w:rPr>
        <w:rFonts w:ascii="Wingdings" w:hAnsi="Wingdings" w:hint="default"/>
      </w:rPr>
    </w:lvl>
  </w:abstractNum>
  <w:abstractNum w:abstractNumId="274">
    <w:nsid w:val="55CB12E1"/>
    <w:multiLevelType w:val="hybridMultilevel"/>
    <w:tmpl w:val="E0F237FC"/>
    <w:lvl w:ilvl="0" w:tplc="0E3C97D4">
      <w:start w:val="1"/>
      <w:numFmt w:val="bullet"/>
      <w:lvlText w:val=""/>
      <w:lvlJc w:val="left"/>
      <w:pPr>
        <w:tabs>
          <w:tab w:val="num" w:pos="720"/>
        </w:tabs>
        <w:ind w:left="720" w:hanging="360"/>
      </w:pPr>
      <w:rPr>
        <w:rFonts w:ascii="Wingdings" w:hAnsi="Wingdings" w:hint="default"/>
      </w:rPr>
    </w:lvl>
    <w:lvl w:ilvl="1" w:tplc="20EC5A54" w:tentative="1">
      <w:start w:val="1"/>
      <w:numFmt w:val="bullet"/>
      <w:lvlText w:val=""/>
      <w:lvlJc w:val="left"/>
      <w:pPr>
        <w:tabs>
          <w:tab w:val="num" w:pos="1440"/>
        </w:tabs>
        <w:ind w:left="1440" w:hanging="360"/>
      </w:pPr>
      <w:rPr>
        <w:rFonts w:ascii="Wingdings" w:hAnsi="Wingdings" w:hint="default"/>
      </w:rPr>
    </w:lvl>
    <w:lvl w:ilvl="2" w:tplc="BF302EC2" w:tentative="1">
      <w:start w:val="1"/>
      <w:numFmt w:val="bullet"/>
      <w:lvlText w:val=""/>
      <w:lvlJc w:val="left"/>
      <w:pPr>
        <w:tabs>
          <w:tab w:val="num" w:pos="2160"/>
        </w:tabs>
        <w:ind w:left="2160" w:hanging="360"/>
      </w:pPr>
      <w:rPr>
        <w:rFonts w:ascii="Wingdings" w:hAnsi="Wingdings" w:hint="default"/>
      </w:rPr>
    </w:lvl>
    <w:lvl w:ilvl="3" w:tplc="124C6E9C" w:tentative="1">
      <w:start w:val="1"/>
      <w:numFmt w:val="bullet"/>
      <w:lvlText w:val=""/>
      <w:lvlJc w:val="left"/>
      <w:pPr>
        <w:tabs>
          <w:tab w:val="num" w:pos="2880"/>
        </w:tabs>
        <w:ind w:left="2880" w:hanging="360"/>
      </w:pPr>
      <w:rPr>
        <w:rFonts w:ascii="Wingdings" w:hAnsi="Wingdings" w:hint="default"/>
      </w:rPr>
    </w:lvl>
    <w:lvl w:ilvl="4" w:tplc="B456DBC0" w:tentative="1">
      <w:start w:val="1"/>
      <w:numFmt w:val="bullet"/>
      <w:lvlText w:val=""/>
      <w:lvlJc w:val="left"/>
      <w:pPr>
        <w:tabs>
          <w:tab w:val="num" w:pos="3600"/>
        </w:tabs>
        <w:ind w:left="3600" w:hanging="360"/>
      </w:pPr>
      <w:rPr>
        <w:rFonts w:ascii="Wingdings" w:hAnsi="Wingdings" w:hint="default"/>
      </w:rPr>
    </w:lvl>
    <w:lvl w:ilvl="5" w:tplc="14D821EE" w:tentative="1">
      <w:start w:val="1"/>
      <w:numFmt w:val="bullet"/>
      <w:lvlText w:val=""/>
      <w:lvlJc w:val="left"/>
      <w:pPr>
        <w:tabs>
          <w:tab w:val="num" w:pos="4320"/>
        </w:tabs>
        <w:ind w:left="4320" w:hanging="360"/>
      </w:pPr>
      <w:rPr>
        <w:rFonts w:ascii="Wingdings" w:hAnsi="Wingdings" w:hint="default"/>
      </w:rPr>
    </w:lvl>
    <w:lvl w:ilvl="6" w:tplc="ED7C3D08" w:tentative="1">
      <w:start w:val="1"/>
      <w:numFmt w:val="bullet"/>
      <w:lvlText w:val=""/>
      <w:lvlJc w:val="left"/>
      <w:pPr>
        <w:tabs>
          <w:tab w:val="num" w:pos="5040"/>
        </w:tabs>
        <w:ind w:left="5040" w:hanging="360"/>
      </w:pPr>
      <w:rPr>
        <w:rFonts w:ascii="Wingdings" w:hAnsi="Wingdings" w:hint="default"/>
      </w:rPr>
    </w:lvl>
    <w:lvl w:ilvl="7" w:tplc="C4A0DD1A" w:tentative="1">
      <w:start w:val="1"/>
      <w:numFmt w:val="bullet"/>
      <w:lvlText w:val=""/>
      <w:lvlJc w:val="left"/>
      <w:pPr>
        <w:tabs>
          <w:tab w:val="num" w:pos="5760"/>
        </w:tabs>
        <w:ind w:left="5760" w:hanging="360"/>
      </w:pPr>
      <w:rPr>
        <w:rFonts w:ascii="Wingdings" w:hAnsi="Wingdings" w:hint="default"/>
      </w:rPr>
    </w:lvl>
    <w:lvl w:ilvl="8" w:tplc="D17AD9B8" w:tentative="1">
      <w:start w:val="1"/>
      <w:numFmt w:val="bullet"/>
      <w:lvlText w:val=""/>
      <w:lvlJc w:val="left"/>
      <w:pPr>
        <w:tabs>
          <w:tab w:val="num" w:pos="6480"/>
        </w:tabs>
        <w:ind w:left="6480" w:hanging="360"/>
      </w:pPr>
      <w:rPr>
        <w:rFonts w:ascii="Wingdings" w:hAnsi="Wingdings" w:hint="default"/>
      </w:rPr>
    </w:lvl>
  </w:abstractNum>
  <w:abstractNum w:abstractNumId="275">
    <w:nsid w:val="55D05F80"/>
    <w:multiLevelType w:val="hybridMultilevel"/>
    <w:tmpl w:val="1D28E052"/>
    <w:lvl w:ilvl="0" w:tplc="3306D8DC">
      <w:start w:val="1"/>
      <w:numFmt w:val="bullet"/>
      <w:lvlText w:val=""/>
      <w:lvlJc w:val="left"/>
      <w:pPr>
        <w:tabs>
          <w:tab w:val="num" w:pos="720"/>
        </w:tabs>
        <w:ind w:left="720" w:hanging="360"/>
      </w:pPr>
      <w:rPr>
        <w:rFonts w:ascii="Wingdings" w:hAnsi="Wingdings" w:hint="default"/>
      </w:rPr>
    </w:lvl>
    <w:lvl w:ilvl="1" w:tplc="2020EDB0" w:tentative="1">
      <w:start w:val="1"/>
      <w:numFmt w:val="bullet"/>
      <w:lvlText w:val=""/>
      <w:lvlJc w:val="left"/>
      <w:pPr>
        <w:tabs>
          <w:tab w:val="num" w:pos="1440"/>
        </w:tabs>
        <w:ind w:left="1440" w:hanging="360"/>
      </w:pPr>
      <w:rPr>
        <w:rFonts w:ascii="Wingdings" w:hAnsi="Wingdings" w:hint="default"/>
      </w:rPr>
    </w:lvl>
    <w:lvl w:ilvl="2" w:tplc="F7D2E5E6" w:tentative="1">
      <w:start w:val="1"/>
      <w:numFmt w:val="bullet"/>
      <w:lvlText w:val=""/>
      <w:lvlJc w:val="left"/>
      <w:pPr>
        <w:tabs>
          <w:tab w:val="num" w:pos="2160"/>
        </w:tabs>
        <w:ind w:left="2160" w:hanging="360"/>
      </w:pPr>
      <w:rPr>
        <w:rFonts w:ascii="Wingdings" w:hAnsi="Wingdings" w:hint="default"/>
      </w:rPr>
    </w:lvl>
    <w:lvl w:ilvl="3" w:tplc="56BA8B44" w:tentative="1">
      <w:start w:val="1"/>
      <w:numFmt w:val="bullet"/>
      <w:lvlText w:val=""/>
      <w:lvlJc w:val="left"/>
      <w:pPr>
        <w:tabs>
          <w:tab w:val="num" w:pos="2880"/>
        </w:tabs>
        <w:ind w:left="2880" w:hanging="360"/>
      </w:pPr>
      <w:rPr>
        <w:rFonts w:ascii="Wingdings" w:hAnsi="Wingdings" w:hint="default"/>
      </w:rPr>
    </w:lvl>
    <w:lvl w:ilvl="4" w:tplc="35A0A1E8" w:tentative="1">
      <w:start w:val="1"/>
      <w:numFmt w:val="bullet"/>
      <w:lvlText w:val=""/>
      <w:lvlJc w:val="left"/>
      <w:pPr>
        <w:tabs>
          <w:tab w:val="num" w:pos="3600"/>
        </w:tabs>
        <w:ind w:left="3600" w:hanging="360"/>
      </w:pPr>
      <w:rPr>
        <w:rFonts w:ascii="Wingdings" w:hAnsi="Wingdings" w:hint="default"/>
      </w:rPr>
    </w:lvl>
    <w:lvl w:ilvl="5" w:tplc="A9222BA6" w:tentative="1">
      <w:start w:val="1"/>
      <w:numFmt w:val="bullet"/>
      <w:lvlText w:val=""/>
      <w:lvlJc w:val="left"/>
      <w:pPr>
        <w:tabs>
          <w:tab w:val="num" w:pos="4320"/>
        </w:tabs>
        <w:ind w:left="4320" w:hanging="360"/>
      </w:pPr>
      <w:rPr>
        <w:rFonts w:ascii="Wingdings" w:hAnsi="Wingdings" w:hint="default"/>
      </w:rPr>
    </w:lvl>
    <w:lvl w:ilvl="6" w:tplc="0D4ED4F2" w:tentative="1">
      <w:start w:val="1"/>
      <w:numFmt w:val="bullet"/>
      <w:lvlText w:val=""/>
      <w:lvlJc w:val="left"/>
      <w:pPr>
        <w:tabs>
          <w:tab w:val="num" w:pos="5040"/>
        </w:tabs>
        <w:ind w:left="5040" w:hanging="360"/>
      </w:pPr>
      <w:rPr>
        <w:rFonts w:ascii="Wingdings" w:hAnsi="Wingdings" w:hint="default"/>
      </w:rPr>
    </w:lvl>
    <w:lvl w:ilvl="7" w:tplc="E668B3D6" w:tentative="1">
      <w:start w:val="1"/>
      <w:numFmt w:val="bullet"/>
      <w:lvlText w:val=""/>
      <w:lvlJc w:val="left"/>
      <w:pPr>
        <w:tabs>
          <w:tab w:val="num" w:pos="5760"/>
        </w:tabs>
        <w:ind w:left="5760" w:hanging="360"/>
      </w:pPr>
      <w:rPr>
        <w:rFonts w:ascii="Wingdings" w:hAnsi="Wingdings" w:hint="default"/>
      </w:rPr>
    </w:lvl>
    <w:lvl w:ilvl="8" w:tplc="85AEFBB2" w:tentative="1">
      <w:start w:val="1"/>
      <w:numFmt w:val="bullet"/>
      <w:lvlText w:val=""/>
      <w:lvlJc w:val="left"/>
      <w:pPr>
        <w:tabs>
          <w:tab w:val="num" w:pos="6480"/>
        </w:tabs>
        <w:ind w:left="6480" w:hanging="360"/>
      </w:pPr>
      <w:rPr>
        <w:rFonts w:ascii="Wingdings" w:hAnsi="Wingdings" w:hint="default"/>
      </w:rPr>
    </w:lvl>
  </w:abstractNum>
  <w:abstractNum w:abstractNumId="276">
    <w:nsid w:val="55DC1AFE"/>
    <w:multiLevelType w:val="hybridMultilevel"/>
    <w:tmpl w:val="814A54AC"/>
    <w:lvl w:ilvl="0" w:tplc="E6725E76">
      <w:start w:val="1"/>
      <w:numFmt w:val="bullet"/>
      <w:lvlText w:val=""/>
      <w:lvlJc w:val="left"/>
      <w:pPr>
        <w:tabs>
          <w:tab w:val="num" w:pos="720"/>
        </w:tabs>
        <w:ind w:left="720" w:hanging="360"/>
      </w:pPr>
      <w:rPr>
        <w:rFonts w:ascii="Wingdings" w:hAnsi="Wingdings" w:hint="default"/>
      </w:rPr>
    </w:lvl>
    <w:lvl w:ilvl="1" w:tplc="5566940C" w:tentative="1">
      <w:start w:val="1"/>
      <w:numFmt w:val="bullet"/>
      <w:lvlText w:val=""/>
      <w:lvlJc w:val="left"/>
      <w:pPr>
        <w:tabs>
          <w:tab w:val="num" w:pos="1440"/>
        </w:tabs>
        <w:ind w:left="1440" w:hanging="360"/>
      </w:pPr>
      <w:rPr>
        <w:rFonts w:ascii="Wingdings" w:hAnsi="Wingdings" w:hint="default"/>
      </w:rPr>
    </w:lvl>
    <w:lvl w:ilvl="2" w:tplc="30F44C54" w:tentative="1">
      <w:start w:val="1"/>
      <w:numFmt w:val="bullet"/>
      <w:lvlText w:val=""/>
      <w:lvlJc w:val="left"/>
      <w:pPr>
        <w:tabs>
          <w:tab w:val="num" w:pos="2160"/>
        </w:tabs>
        <w:ind w:left="2160" w:hanging="360"/>
      </w:pPr>
      <w:rPr>
        <w:rFonts w:ascii="Wingdings" w:hAnsi="Wingdings" w:hint="default"/>
      </w:rPr>
    </w:lvl>
    <w:lvl w:ilvl="3" w:tplc="8252056C" w:tentative="1">
      <w:start w:val="1"/>
      <w:numFmt w:val="bullet"/>
      <w:lvlText w:val=""/>
      <w:lvlJc w:val="left"/>
      <w:pPr>
        <w:tabs>
          <w:tab w:val="num" w:pos="2880"/>
        </w:tabs>
        <w:ind w:left="2880" w:hanging="360"/>
      </w:pPr>
      <w:rPr>
        <w:rFonts w:ascii="Wingdings" w:hAnsi="Wingdings" w:hint="default"/>
      </w:rPr>
    </w:lvl>
    <w:lvl w:ilvl="4" w:tplc="54301CEA" w:tentative="1">
      <w:start w:val="1"/>
      <w:numFmt w:val="bullet"/>
      <w:lvlText w:val=""/>
      <w:lvlJc w:val="left"/>
      <w:pPr>
        <w:tabs>
          <w:tab w:val="num" w:pos="3600"/>
        </w:tabs>
        <w:ind w:left="3600" w:hanging="360"/>
      </w:pPr>
      <w:rPr>
        <w:rFonts w:ascii="Wingdings" w:hAnsi="Wingdings" w:hint="default"/>
      </w:rPr>
    </w:lvl>
    <w:lvl w:ilvl="5" w:tplc="844AAC72" w:tentative="1">
      <w:start w:val="1"/>
      <w:numFmt w:val="bullet"/>
      <w:lvlText w:val=""/>
      <w:lvlJc w:val="left"/>
      <w:pPr>
        <w:tabs>
          <w:tab w:val="num" w:pos="4320"/>
        </w:tabs>
        <w:ind w:left="4320" w:hanging="360"/>
      </w:pPr>
      <w:rPr>
        <w:rFonts w:ascii="Wingdings" w:hAnsi="Wingdings" w:hint="default"/>
      </w:rPr>
    </w:lvl>
    <w:lvl w:ilvl="6" w:tplc="093EDE12" w:tentative="1">
      <w:start w:val="1"/>
      <w:numFmt w:val="bullet"/>
      <w:lvlText w:val=""/>
      <w:lvlJc w:val="left"/>
      <w:pPr>
        <w:tabs>
          <w:tab w:val="num" w:pos="5040"/>
        </w:tabs>
        <w:ind w:left="5040" w:hanging="360"/>
      </w:pPr>
      <w:rPr>
        <w:rFonts w:ascii="Wingdings" w:hAnsi="Wingdings" w:hint="default"/>
      </w:rPr>
    </w:lvl>
    <w:lvl w:ilvl="7" w:tplc="E60A9104" w:tentative="1">
      <w:start w:val="1"/>
      <w:numFmt w:val="bullet"/>
      <w:lvlText w:val=""/>
      <w:lvlJc w:val="left"/>
      <w:pPr>
        <w:tabs>
          <w:tab w:val="num" w:pos="5760"/>
        </w:tabs>
        <w:ind w:left="5760" w:hanging="360"/>
      </w:pPr>
      <w:rPr>
        <w:rFonts w:ascii="Wingdings" w:hAnsi="Wingdings" w:hint="default"/>
      </w:rPr>
    </w:lvl>
    <w:lvl w:ilvl="8" w:tplc="B92EAC26" w:tentative="1">
      <w:start w:val="1"/>
      <w:numFmt w:val="bullet"/>
      <w:lvlText w:val=""/>
      <w:lvlJc w:val="left"/>
      <w:pPr>
        <w:tabs>
          <w:tab w:val="num" w:pos="6480"/>
        </w:tabs>
        <w:ind w:left="6480" w:hanging="360"/>
      </w:pPr>
      <w:rPr>
        <w:rFonts w:ascii="Wingdings" w:hAnsi="Wingdings" w:hint="default"/>
      </w:rPr>
    </w:lvl>
  </w:abstractNum>
  <w:abstractNum w:abstractNumId="277">
    <w:nsid w:val="567D3D44"/>
    <w:multiLevelType w:val="hybridMultilevel"/>
    <w:tmpl w:val="58C4B2BC"/>
    <w:lvl w:ilvl="0" w:tplc="626EB07A">
      <w:start w:val="1"/>
      <w:numFmt w:val="bullet"/>
      <w:lvlText w:val=""/>
      <w:lvlJc w:val="left"/>
      <w:pPr>
        <w:tabs>
          <w:tab w:val="num" w:pos="720"/>
        </w:tabs>
        <w:ind w:left="720" w:hanging="360"/>
      </w:pPr>
      <w:rPr>
        <w:rFonts w:ascii="Wingdings" w:hAnsi="Wingdings" w:hint="default"/>
      </w:rPr>
    </w:lvl>
    <w:lvl w:ilvl="1" w:tplc="A3A0A660" w:tentative="1">
      <w:start w:val="1"/>
      <w:numFmt w:val="bullet"/>
      <w:lvlText w:val=""/>
      <w:lvlJc w:val="left"/>
      <w:pPr>
        <w:tabs>
          <w:tab w:val="num" w:pos="1440"/>
        </w:tabs>
        <w:ind w:left="1440" w:hanging="360"/>
      </w:pPr>
      <w:rPr>
        <w:rFonts w:ascii="Wingdings" w:hAnsi="Wingdings" w:hint="default"/>
      </w:rPr>
    </w:lvl>
    <w:lvl w:ilvl="2" w:tplc="2D1CCFD8" w:tentative="1">
      <w:start w:val="1"/>
      <w:numFmt w:val="bullet"/>
      <w:lvlText w:val=""/>
      <w:lvlJc w:val="left"/>
      <w:pPr>
        <w:tabs>
          <w:tab w:val="num" w:pos="2160"/>
        </w:tabs>
        <w:ind w:left="2160" w:hanging="360"/>
      </w:pPr>
      <w:rPr>
        <w:rFonts w:ascii="Wingdings" w:hAnsi="Wingdings" w:hint="default"/>
      </w:rPr>
    </w:lvl>
    <w:lvl w:ilvl="3" w:tplc="3C90ECB2" w:tentative="1">
      <w:start w:val="1"/>
      <w:numFmt w:val="bullet"/>
      <w:lvlText w:val=""/>
      <w:lvlJc w:val="left"/>
      <w:pPr>
        <w:tabs>
          <w:tab w:val="num" w:pos="2880"/>
        </w:tabs>
        <w:ind w:left="2880" w:hanging="360"/>
      </w:pPr>
      <w:rPr>
        <w:rFonts w:ascii="Wingdings" w:hAnsi="Wingdings" w:hint="default"/>
      </w:rPr>
    </w:lvl>
    <w:lvl w:ilvl="4" w:tplc="F65E26E8" w:tentative="1">
      <w:start w:val="1"/>
      <w:numFmt w:val="bullet"/>
      <w:lvlText w:val=""/>
      <w:lvlJc w:val="left"/>
      <w:pPr>
        <w:tabs>
          <w:tab w:val="num" w:pos="3600"/>
        </w:tabs>
        <w:ind w:left="3600" w:hanging="360"/>
      </w:pPr>
      <w:rPr>
        <w:rFonts w:ascii="Wingdings" w:hAnsi="Wingdings" w:hint="default"/>
      </w:rPr>
    </w:lvl>
    <w:lvl w:ilvl="5" w:tplc="D9845908" w:tentative="1">
      <w:start w:val="1"/>
      <w:numFmt w:val="bullet"/>
      <w:lvlText w:val=""/>
      <w:lvlJc w:val="left"/>
      <w:pPr>
        <w:tabs>
          <w:tab w:val="num" w:pos="4320"/>
        </w:tabs>
        <w:ind w:left="4320" w:hanging="360"/>
      </w:pPr>
      <w:rPr>
        <w:rFonts w:ascii="Wingdings" w:hAnsi="Wingdings" w:hint="default"/>
      </w:rPr>
    </w:lvl>
    <w:lvl w:ilvl="6" w:tplc="E3B0708A" w:tentative="1">
      <w:start w:val="1"/>
      <w:numFmt w:val="bullet"/>
      <w:lvlText w:val=""/>
      <w:lvlJc w:val="left"/>
      <w:pPr>
        <w:tabs>
          <w:tab w:val="num" w:pos="5040"/>
        </w:tabs>
        <w:ind w:left="5040" w:hanging="360"/>
      </w:pPr>
      <w:rPr>
        <w:rFonts w:ascii="Wingdings" w:hAnsi="Wingdings" w:hint="default"/>
      </w:rPr>
    </w:lvl>
    <w:lvl w:ilvl="7" w:tplc="FF90BDC8" w:tentative="1">
      <w:start w:val="1"/>
      <w:numFmt w:val="bullet"/>
      <w:lvlText w:val=""/>
      <w:lvlJc w:val="left"/>
      <w:pPr>
        <w:tabs>
          <w:tab w:val="num" w:pos="5760"/>
        </w:tabs>
        <w:ind w:left="5760" w:hanging="360"/>
      </w:pPr>
      <w:rPr>
        <w:rFonts w:ascii="Wingdings" w:hAnsi="Wingdings" w:hint="default"/>
      </w:rPr>
    </w:lvl>
    <w:lvl w:ilvl="8" w:tplc="2AB4C2B4" w:tentative="1">
      <w:start w:val="1"/>
      <w:numFmt w:val="bullet"/>
      <w:lvlText w:val=""/>
      <w:lvlJc w:val="left"/>
      <w:pPr>
        <w:tabs>
          <w:tab w:val="num" w:pos="6480"/>
        </w:tabs>
        <w:ind w:left="6480" w:hanging="360"/>
      </w:pPr>
      <w:rPr>
        <w:rFonts w:ascii="Wingdings" w:hAnsi="Wingdings" w:hint="default"/>
      </w:rPr>
    </w:lvl>
  </w:abstractNum>
  <w:abstractNum w:abstractNumId="278">
    <w:nsid w:val="56D851E0"/>
    <w:multiLevelType w:val="hybridMultilevel"/>
    <w:tmpl w:val="7AC69A04"/>
    <w:lvl w:ilvl="0" w:tplc="38E65EAA">
      <w:start w:val="1"/>
      <w:numFmt w:val="bullet"/>
      <w:lvlText w:val=""/>
      <w:lvlJc w:val="left"/>
      <w:pPr>
        <w:tabs>
          <w:tab w:val="num" w:pos="720"/>
        </w:tabs>
        <w:ind w:left="720" w:hanging="360"/>
      </w:pPr>
      <w:rPr>
        <w:rFonts w:ascii="Wingdings" w:hAnsi="Wingdings" w:hint="default"/>
      </w:rPr>
    </w:lvl>
    <w:lvl w:ilvl="1" w:tplc="13B41CC8" w:tentative="1">
      <w:start w:val="1"/>
      <w:numFmt w:val="bullet"/>
      <w:lvlText w:val=""/>
      <w:lvlJc w:val="left"/>
      <w:pPr>
        <w:tabs>
          <w:tab w:val="num" w:pos="1440"/>
        </w:tabs>
        <w:ind w:left="1440" w:hanging="360"/>
      </w:pPr>
      <w:rPr>
        <w:rFonts w:ascii="Wingdings" w:hAnsi="Wingdings" w:hint="default"/>
      </w:rPr>
    </w:lvl>
    <w:lvl w:ilvl="2" w:tplc="93B61F16" w:tentative="1">
      <w:start w:val="1"/>
      <w:numFmt w:val="bullet"/>
      <w:lvlText w:val=""/>
      <w:lvlJc w:val="left"/>
      <w:pPr>
        <w:tabs>
          <w:tab w:val="num" w:pos="2160"/>
        </w:tabs>
        <w:ind w:left="2160" w:hanging="360"/>
      </w:pPr>
      <w:rPr>
        <w:rFonts w:ascii="Wingdings" w:hAnsi="Wingdings" w:hint="default"/>
      </w:rPr>
    </w:lvl>
    <w:lvl w:ilvl="3" w:tplc="FF68EB74" w:tentative="1">
      <w:start w:val="1"/>
      <w:numFmt w:val="bullet"/>
      <w:lvlText w:val=""/>
      <w:lvlJc w:val="left"/>
      <w:pPr>
        <w:tabs>
          <w:tab w:val="num" w:pos="2880"/>
        </w:tabs>
        <w:ind w:left="2880" w:hanging="360"/>
      </w:pPr>
      <w:rPr>
        <w:rFonts w:ascii="Wingdings" w:hAnsi="Wingdings" w:hint="default"/>
      </w:rPr>
    </w:lvl>
    <w:lvl w:ilvl="4" w:tplc="7C1241B2" w:tentative="1">
      <w:start w:val="1"/>
      <w:numFmt w:val="bullet"/>
      <w:lvlText w:val=""/>
      <w:lvlJc w:val="left"/>
      <w:pPr>
        <w:tabs>
          <w:tab w:val="num" w:pos="3600"/>
        </w:tabs>
        <w:ind w:left="3600" w:hanging="360"/>
      </w:pPr>
      <w:rPr>
        <w:rFonts w:ascii="Wingdings" w:hAnsi="Wingdings" w:hint="default"/>
      </w:rPr>
    </w:lvl>
    <w:lvl w:ilvl="5" w:tplc="CD0A98CE" w:tentative="1">
      <w:start w:val="1"/>
      <w:numFmt w:val="bullet"/>
      <w:lvlText w:val=""/>
      <w:lvlJc w:val="left"/>
      <w:pPr>
        <w:tabs>
          <w:tab w:val="num" w:pos="4320"/>
        </w:tabs>
        <w:ind w:left="4320" w:hanging="360"/>
      </w:pPr>
      <w:rPr>
        <w:rFonts w:ascii="Wingdings" w:hAnsi="Wingdings" w:hint="default"/>
      </w:rPr>
    </w:lvl>
    <w:lvl w:ilvl="6" w:tplc="9C1C4D4E" w:tentative="1">
      <w:start w:val="1"/>
      <w:numFmt w:val="bullet"/>
      <w:lvlText w:val=""/>
      <w:lvlJc w:val="left"/>
      <w:pPr>
        <w:tabs>
          <w:tab w:val="num" w:pos="5040"/>
        </w:tabs>
        <w:ind w:left="5040" w:hanging="360"/>
      </w:pPr>
      <w:rPr>
        <w:rFonts w:ascii="Wingdings" w:hAnsi="Wingdings" w:hint="default"/>
      </w:rPr>
    </w:lvl>
    <w:lvl w:ilvl="7" w:tplc="035E8C94" w:tentative="1">
      <w:start w:val="1"/>
      <w:numFmt w:val="bullet"/>
      <w:lvlText w:val=""/>
      <w:lvlJc w:val="left"/>
      <w:pPr>
        <w:tabs>
          <w:tab w:val="num" w:pos="5760"/>
        </w:tabs>
        <w:ind w:left="5760" w:hanging="360"/>
      </w:pPr>
      <w:rPr>
        <w:rFonts w:ascii="Wingdings" w:hAnsi="Wingdings" w:hint="default"/>
      </w:rPr>
    </w:lvl>
    <w:lvl w:ilvl="8" w:tplc="892E1564" w:tentative="1">
      <w:start w:val="1"/>
      <w:numFmt w:val="bullet"/>
      <w:lvlText w:val=""/>
      <w:lvlJc w:val="left"/>
      <w:pPr>
        <w:tabs>
          <w:tab w:val="num" w:pos="6480"/>
        </w:tabs>
        <w:ind w:left="6480" w:hanging="360"/>
      </w:pPr>
      <w:rPr>
        <w:rFonts w:ascii="Wingdings" w:hAnsi="Wingdings" w:hint="default"/>
      </w:rPr>
    </w:lvl>
  </w:abstractNum>
  <w:abstractNum w:abstractNumId="279">
    <w:nsid w:val="56E0067B"/>
    <w:multiLevelType w:val="hybridMultilevel"/>
    <w:tmpl w:val="04046842"/>
    <w:lvl w:ilvl="0" w:tplc="2AA0B8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0">
    <w:nsid w:val="573B3C14"/>
    <w:multiLevelType w:val="hybridMultilevel"/>
    <w:tmpl w:val="1DB6514E"/>
    <w:lvl w:ilvl="0" w:tplc="7B78235A">
      <w:start w:val="1"/>
      <w:numFmt w:val="bullet"/>
      <w:lvlText w:val="•"/>
      <w:lvlJc w:val="left"/>
      <w:pPr>
        <w:tabs>
          <w:tab w:val="num" w:pos="720"/>
        </w:tabs>
        <w:ind w:left="720" w:hanging="360"/>
      </w:pPr>
      <w:rPr>
        <w:rFonts w:ascii="Arial" w:hAnsi="Arial" w:hint="default"/>
      </w:rPr>
    </w:lvl>
    <w:lvl w:ilvl="1" w:tplc="AC06FC76" w:tentative="1">
      <w:start w:val="1"/>
      <w:numFmt w:val="bullet"/>
      <w:lvlText w:val="•"/>
      <w:lvlJc w:val="left"/>
      <w:pPr>
        <w:tabs>
          <w:tab w:val="num" w:pos="1440"/>
        </w:tabs>
        <w:ind w:left="1440" w:hanging="360"/>
      </w:pPr>
      <w:rPr>
        <w:rFonts w:ascii="Arial" w:hAnsi="Arial" w:hint="default"/>
      </w:rPr>
    </w:lvl>
    <w:lvl w:ilvl="2" w:tplc="EB780728" w:tentative="1">
      <w:start w:val="1"/>
      <w:numFmt w:val="bullet"/>
      <w:lvlText w:val="•"/>
      <w:lvlJc w:val="left"/>
      <w:pPr>
        <w:tabs>
          <w:tab w:val="num" w:pos="2160"/>
        </w:tabs>
        <w:ind w:left="2160" w:hanging="360"/>
      </w:pPr>
      <w:rPr>
        <w:rFonts w:ascii="Arial" w:hAnsi="Arial" w:hint="default"/>
      </w:rPr>
    </w:lvl>
    <w:lvl w:ilvl="3" w:tplc="ED0687C0" w:tentative="1">
      <w:start w:val="1"/>
      <w:numFmt w:val="bullet"/>
      <w:lvlText w:val="•"/>
      <w:lvlJc w:val="left"/>
      <w:pPr>
        <w:tabs>
          <w:tab w:val="num" w:pos="2880"/>
        </w:tabs>
        <w:ind w:left="2880" w:hanging="360"/>
      </w:pPr>
      <w:rPr>
        <w:rFonts w:ascii="Arial" w:hAnsi="Arial" w:hint="default"/>
      </w:rPr>
    </w:lvl>
    <w:lvl w:ilvl="4" w:tplc="51A245F0" w:tentative="1">
      <w:start w:val="1"/>
      <w:numFmt w:val="bullet"/>
      <w:lvlText w:val="•"/>
      <w:lvlJc w:val="left"/>
      <w:pPr>
        <w:tabs>
          <w:tab w:val="num" w:pos="3600"/>
        </w:tabs>
        <w:ind w:left="3600" w:hanging="360"/>
      </w:pPr>
      <w:rPr>
        <w:rFonts w:ascii="Arial" w:hAnsi="Arial" w:hint="default"/>
      </w:rPr>
    </w:lvl>
    <w:lvl w:ilvl="5" w:tplc="5690478A" w:tentative="1">
      <w:start w:val="1"/>
      <w:numFmt w:val="bullet"/>
      <w:lvlText w:val="•"/>
      <w:lvlJc w:val="left"/>
      <w:pPr>
        <w:tabs>
          <w:tab w:val="num" w:pos="4320"/>
        </w:tabs>
        <w:ind w:left="4320" w:hanging="360"/>
      </w:pPr>
      <w:rPr>
        <w:rFonts w:ascii="Arial" w:hAnsi="Arial" w:hint="default"/>
      </w:rPr>
    </w:lvl>
    <w:lvl w:ilvl="6" w:tplc="11124EC6" w:tentative="1">
      <w:start w:val="1"/>
      <w:numFmt w:val="bullet"/>
      <w:lvlText w:val="•"/>
      <w:lvlJc w:val="left"/>
      <w:pPr>
        <w:tabs>
          <w:tab w:val="num" w:pos="5040"/>
        </w:tabs>
        <w:ind w:left="5040" w:hanging="360"/>
      </w:pPr>
      <w:rPr>
        <w:rFonts w:ascii="Arial" w:hAnsi="Arial" w:hint="default"/>
      </w:rPr>
    </w:lvl>
    <w:lvl w:ilvl="7" w:tplc="932EF3A0" w:tentative="1">
      <w:start w:val="1"/>
      <w:numFmt w:val="bullet"/>
      <w:lvlText w:val="•"/>
      <w:lvlJc w:val="left"/>
      <w:pPr>
        <w:tabs>
          <w:tab w:val="num" w:pos="5760"/>
        </w:tabs>
        <w:ind w:left="5760" w:hanging="360"/>
      </w:pPr>
      <w:rPr>
        <w:rFonts w:ascii="Arial" w:hAnsi="Arial" w:hint="default"/>
      </w:rPr>
    </w:lvl>
    <w:lvl w:ilvl="8" w:tplc="CCC65EF8" w:tentative="1">
      <w:start w:val="1"/>
      <w:numFmt w:val="bullet"/>
      <w:lvlText w:val="•"/>
      <w:lvlJc w:val="left"/>
      <w:pPr>
        <w:tabs>
          <w:tab w:val="num" w:pos="6480"/>
        </w:tabs>
        <w:ind w:left="6480" w:hanging="360"/>
      </w:pPr>
      <w:rPr>
        <w:rFonts w:ascii="Arial" w:hAnsi="Arial" w:hint="default"/>
      </w:rPr>
    </w:lvl>
  </w:abstractNum>
  <w:abstractNum w:abstractNumId="281">
    <w:nsid w:val="576920BE"/>
    <w:multiLevelType w:val="hybridMultilevel"/>
    <w:tmpl w:val="C30A11AE"/>
    <w:lvl w:ilvl="0" w:tplc="A79C976E">
      <w:start w:val="1"/>
      <w:numFmt w:val="bullet"/>
      <w:lvlText w:val=""/>
      <w:lvlJc w:val="left"/>
      <w:pPr>
        <w:tabs>
          <w:tab w:val="num" w:pos="720"/>
        </w:tabs>
        <w:ind w:left="720" w:hanging="360"/>
      </w:pPr>
      <w:rPr>
        <w:rFonts w:ascii="Wingdings" w:hAnsi="Wingdings" w:hint="default"/>
      </w:rPr>
    </w:lvl>
    <w:lvl w:ilvl="1" w:tplc="BF582C58" w:tentative="1">
      <w:start w:val="1"/>
      <w:numFmt w:val="bullet"/>
      <w:lvlText w:val=""/>
      <w:lvlJc w:val="left"/>
      <w:pPr>
        <w:tabs>
          <w:tab w:val="num" w:pos="1440"/>
        </w:tabs>
        <w:ind w:left="1440" w:hanging="360"/>
      </w:pPr>
      <w:rPr>
        <w:rFonts w:ascii="Wingdings" w:hAnsi="Wingdings" w:hint="default"/>
      </w:rPr>
    </w:lvl>
    <w:lvl w:ilvl="2" w:tplc="91EC75AE" w:tentative="1">
      <w:start w:val="1"/>
      <w:numFmt w:val="bullet"/>
      <w:lvlText w:val=""/>
      <w:lvlJc w:val="left"/>
      <w:pPr>
        <w:tabs>
          <w:tab w:val="num" w:pos="2160"/>
        </w:tabs>
        <w:ind w:left="2160" w:hanging="360"/>
      </w:pPr>
      <w:rPr>
        <w:rFonts w:ascii="Wingdings" w:hAnsi="Wingdings" w:hint="default"/>
      </w:rPr>
    </w:lvl>
    <w:lvl w:ilvl="3" w:tplc="269480E0" w:tentative="1">
      <w:start w:val="1"/>
      <w:numFmt w:val="bullet"/>
      <w:lvlText w:val=""/>
      <w:lvlJc w:val="left"/>
      <w:pPr>
        <w:tabs>
          <w:tab w:val="num" w:pos="2880"/>
        </w:tabs>
        <w:ind w:left="2880" w:hanging="360"/>
      </w:pPr>
      <w:rPr>
        <w:rFonts w:ascii="Wingdings" w:hAnsi="Wingdings" w:hint="default"/>
      </w:rPr>
    </w:lvl>
    <w:lvl w:ilvl="4" w:tplc="9A6454EA" w:tentative="1">
      <w:start w:val="1"/>
      <w:numFmt w:val="bullet"/>
      <w:lvlText w:val=""/>
      <w:lvlJc w:val="left"/>
      <w:pPr>
        <w:tabs>
          <w:tab w:val="num" w:pos="3600"/>
        </w:tabs>
        <w:ind w:left="3600" w:hanging="360"/>
      </w:pPr>
      <w:rPr>
        <w:rFonts w:ascii="Wingdings" w:hAnsi="Wingdings" w:hint="default"/>
      </w:rPr>
    </w:lvl>
    <w:lvl w:ilvl="5" w:tplc="F40E7C7C" w:tentative="1">
      <w:start w:val="1"/>
      <w:numFmt w:val="bullet"/>
      <w:lvlText w:val=""/>
      <w:lvlJc w:val="left"/>
      <w:pPr>
        <w:tabs>
          <w:tab w:val="num" w:pos="4320"/>
        </w:tabs>
        <w:ind w:left="4320" w:hanging="360"/>
      </w:pPr>
      <w:rPr>
        <w:rFonts w:ascii="Wingdings" w:hAnsi="Wingdings" w:hint="default"/>
      </w:rPr>
    </w:lvl>
    <w:lvl w:ilvl="6" w:tplc="3D64ABAE" w:tentative="1">
      <w:start w:val="1"/>
      <w:numFmt w:val="bullet"/>
      <w:lvlText w:val=""/>
      <w:lvlJc w:val="left"/>
      <w:pPr>
        <w:tabs>
          <w:tab w:val="num" w:pos="5040"/>
        </w:tabs>
        <w:ind w:left="5040" w:hanging="360"/>
      </w:pPr>
      <w:rPr>
        <w:rFonts w:ascii="Wingdings" w:hAnsi="Wingdings" w:hint="default"/>
      </w:rPr>
    </w:lvl>
    <w:lvl w:ilvl="7" w:tplc="C4E4F362" w:tentative="1">
      <w:start w:val="1"/>
      <w:numFmt w:val="bullet"/>
      <w:lvlText w:val=""/>
      <w:lvlJc w:val="left"/>
      <w:pPr>
        <w:tabs>
          <w:tab w:val="num" w:pos="5760"/>
        </w:tabs>
        <w:ind w:left="5760" w:hanging="360"/>
      </w:pPr>
      <w:rPr>
        <w:rFonts w:ascii="Wingdings" w:hAnsi="Wingdings" w:hint="default"/>
      </w:rPr>
    </w:lvl>
    <w:lvl w:ilvl="8" w:tplc="AE9E7BD8" w:tentative="1">
      <w:start w:val="1"/>
      <w:numFmt w:val="bullet"/>
      <w:lvlText w:val=""/>
      <w:lvlJc w:val="left"/>
      <w:pPr>
        <w:tabs>
          <w:tab w:val="num" w:pos="6480"/>
        </w:tabs>
        <w:ind w:left="6480" w:hanging="360"/>
      </w:pPr>
      <w:rPr>
        <w:rFonts w:ascii="Wingdings" w:hAnsi="Wingdings" w:hint="default"/>
      </w:rPr>
    </w:lvl>
  </w:abstractNum>
  <w:abstractNum w:abstractNumId="282">
    <w:nsid w:val="576B613D"/>
    <w:multiLevelType w:val="hybridMultilevel"/>
    <w:tmpl w:val="36A84B78"/>
    <w:lvl w:ilvl="0" w:tplc="904A0AD0">
      <w:start w:val="1"/>
      <w:numFmt w:val="bullet"/>
      <w:lvlText w:val=""/>
      <w:lvlJc w:val="left"/>
      <w:pPr>
        <w:tabs>
          <w:tab w:val="num" w:pos="720"/>
        </w:tabs>
        <w:ind w:left="720" w:hanging="360"/>
      </w:pPr>
      <w:rPr>
        <w:rFonts w:ascii="Wingdings" w:hAnsi="Wingdings" w:hint="default"/>
      </w:rPr>
    </w:lvl>
    <w:lvl w:ilvl="1" w:tplc="3AAE7E74" w:tentative="1">
      <w:start w:val="1"/>
      <w:numFmt w:val="bullet"/>
      <w:lvlText w:val=""/>
      <w:lvlJc w:val="left"/>
      <w:pPr>
        <w:tabs>
          <w:tab w:val="num" w:pos="1440"/>
        </w:tabs>
        <w:ind w:left="1440" w:hanging="360"/>
      </w:pPr>
      <w:rPr>
        <w:rFonts w:ascii="Wingdings" w:hAnsi="Wingdings" w:hint="default"/>
      </w:rPr>
    </w:lvl>
    <w:lvl w:ilvl="2" w:tplc="8D4ACB38" w:tentative="1">
      <w:start w:val="1"/>
      <w:numFmt w:val="bullet"/>
      <w:lvlText w:val=""/>
      <w:lvlJc w:val="left"/>
      <w:pPr>
        <w:tabs>
          <w:tab w:val="num" w:pos="2160"/>
        </w:tabs>
        <w:ind w:left="2160" w:hanging="360"/>
      </w:pPr>
      <w:rPr>
        <w:rFonts w:ascii="Wingdings" w:hAnsi="Wingdings" w:hint="default"/>
      </w:rPr>
    </w:lvl>
    <w:lvl w:ilvl="3" w:tplc="AEB62912" w:tentative="1">
      <w:start w:val="1"/>
      <w:numFmt w:val="bullet"/>
      <w:lvlText w:val=""/>
      <w:lvlJc w:val="left"/>
      <w:pPr>
        <w:tabs>
          <w:tab w:val="num" w:pos="2880"/>
        </w:tabs>
        <w:ind w:left="2880" w:hanging="360"/>
      </w:pPr>
      <w:rPr>
        <w:rFonts w:ascii="Wingdings" w:hAnsi="Wingdings" w:hint="default"/>
      </w:rPr>
    </w:lvl>
    <w:lvl w:ilvl="4" w:tplc="DB2A660A" w:tentative="1">
      <w:start w:val="1"/>
      <w:numFmt w:val="bullet"/>
      <w:lvlText w:val=""/>
      <w:lvlJc w:val="left"/>
      <w:pPr>
        <w:tabs>
          <w:tab w:val="num" w:pos="3600"/>
        </w:tabs>
        <w:ind w:left="3600" w:hanging="360"/>
      </w:pPr>
      <w:rPr>
        <w:rFonts w:ascii="Wingdings" w:hAnsi="Wingdings" w:hint="default"/>
      </w:rPr>
    </w:lvl>
    <w:lvl w:ilvl="5" w:tplc="E92038FE" w:tentative="1">
      <w:start w:val="1"/>
      <w:numFmt w:val="bullet"/>
      <w:lvlText w:val=""/>
      <w:lvlJc w:val="left"/>
      <w:pPr>
        <w:tabs>
          <w:tab w:val="num" w:pos="4320"/>
        </w:tabs>
        <w:ind w:left="4320" w:hanging="360"/>
      </w:pPr>
      <w:rPr>
        <w:rFonts w:ascii="Wingdings" w:hAnsi="Wingdings" w:hint="default"/>
      </w:rPr>
    </w:lvl>
    <w:lvl w:ilvl="6" w:tplc="D4C293FA" w:tentative="1">
      <w:start w:val="1"/>
      <w:numFmt w:val="bullet"/>
      <w:lvlText w:val=""/>
      <w:lvlJc w:val="left"/>
      <w:pPr>
        <w:tabs>
          <w:tab w:val="num" w:pos="5040"/>
        </w:tabs>
        <w:ind w:left="5040" w:hanging="360"/>
      </w:pPr>
      <w:rPr>
        <w:rFonts w:ascii="Wingdings" w:hAnsi="Wingdings" w:hint="default"/>
      </w:rPr>
    </w:lvl>
    <w:lvl w:ilvl="7" w:tplc="5562E4EE" w:tentative="1">
      <w:start w:val="1"/>
      <w:numFmt w:val="bullet"/>
      <w:lvlText w:val=""/>
      <w:lvlJc w:val="left"/>
      <w:pPr>
        <w:tabs>
          <w:tab w:val="num" w:pos="5760"/>
        </w:tabs>
        <w:ind w:left="5760" w:hanging="360"/>
      </w:pPr>
      <w:rPr>
        <w:rFonts w:ascii="Wingdings" w:hAnsi="Wingdings" w:hint="default"/>
      </w:rPr>
    </w:lvl>
    <w:lvl w:ilvl="8" w:tplc="0680CD92" w:tentative="1">
      <w:start w:val="1"/>
      <w:numFmt w:val="bullet"/>
      <w:lvlText w:val=""/>
      <w:lvlJc w:val="left"/>
      <w:pPr>
        <w:tabs>
          <w:tab w:val="num" w:pos="6480"/>
        </w:tabs>
        <w:ind w:left="6480" w:hanging="360"/>
      </w:pPr>
      <w:rPr>
        <w:rFonts w:ascii="Wingdings" w:hAnsi="Wingdings" w:hint="default"/>
      </w:rPr>
    </w:lvl>
  </w:abstractNum>
  <w:abstractNum w:abstractNumId="283">
    <w:nsid w:val="58544D3E"/>
    <w:multiLevelType w:val="hybridMultilevel"/>
    <w:tmpl w:val="FA58CF44"/>
    <w:lvl w:ilvl="0" w:tplc="028CF04A">
      <w:start w:val="1"/>
      <w:numFmt w:val="bullet"/>
      <w:lvlText w:val="•"/>
      <w:lvlJc w:val="left"/>
      <w:pPr>
        <w:tabs>
          <w:tab w:val="num" w:pos="720"/>
        </w:tabs>
        <w:ind w:left="720" w:hanging="360"/>
      </w:pPr>
      <w:rPr>
        <w:rFonts w:ascii="Arial" w:hAnsi="Arial" w:hint="default"/>
      </w:rPr>
    </w:lvl>
    <w:lvl w:ilvl="1" w:tplc="F5B4C1BC" w:tentative="1">
      <w:start w:val="1"/>
      <w:numFmt w:val="bullet"/>
      <w:lvlText w:val="•"/>
      <w:lvlJc w:val="left"/>
      <w:pPr>
        <w:tabs>
          <w:tab w:val="num" w:pos="1440"/>
        </w:tabs>
        <w:ind w:left="1440" w:hanging="360"/>
      </w:pPr>
      <w:rPr>
        <w:rFonts w:ascii="Arial" w:hAnsi="Arial" w:hint="default"/>
      </w:rPr>
    </w:lvl>
    <w:lvl w:ilvl="2" w:tplc="F72AAAD2" w:tentative="1">
      <w:start w:val="1"/>
      <w:numFmt w:val="bullet"/>
      <w:lvlText w:val="•"/>
      <w:lvlJc w:val="left"/>
      <w:pPr>
        <w:tabs>
          <w:tab w:val="num" w:pos="2160"/>
        </w:tabs>
        <w:ind w:left="2160" w:hanging="360"/>
      </w:pPr>
      <w:rPr>
        <w:rFonts w:ascii="Arial" w:hAnsi="Arial" w:hint="default"/>
      </w:rPr>
    </w:lvl>
    <w:lvl w:ilvl="3" w:tplc="ECA40016" w:tentative="1">
      <w:start w:val="1"/>
      <w:numFmt w:val="bullet"/>
      <w:lvlText w:val="•"/>
      <w:lvlJc w:val="left"/>
      <w:pPr>
        <w:tabs>
          <w:tab w:val="num" w:pos="2880"/>
        </w:tabs>
        <w:ind w:left="2880" w:hanging="360"/>
      </w:pPr>
      <w:rPr>
        <w:rFonts w:ascii="Arial" w:hAnsi="Arial" w:hint="default"/>
      </w:rPr>
    </w:lvl>
    <w:lvl w:ilvl="4" w:tplc="8C0C0E04" w:tentative="1">
      <w:start w:val="1"/>
      <w:numFmt w:val="bullet"/>
      <w:lvlText w:val="•"/>
      <w:lvlJc w:val="left"/>
      <w:pPr>
        <w:tabs>
          <w:tab w:val="num" w:pos="3600"/>
        </w:tabs>
        <w:ind w:left="3600" w:hanging="360"/>
      </w:pPr>
      <w:rPr>
        <w:rFonts w:ascii="Arial" w:hAnsi="Arial" w:hint="default"/>
      </w:rPr>
    </w:lvl>
    <w:lvl w:ilvl="5" w:tplc="15805860" w:tentative="1">
      <w:start w:val="1"/>
      <w:numFmt w:val="bullet"/>
      <w:lvlText w:val="•"/>
      <w:lvlJc w:val="left"/>
      <w:pPr>
        <w:tabs>
          <w:tab w:val="num" w:pos="4320"/>
        </w:tabs>
        <w:ind w:left="4320" w:hanging="360"/>
      </w:pPr>
      <w:rPr>
        <w:rFonts w:ascii="Arial" w:hAnsi="Arial" w:hint="default"/>
      </w:rPr>
    </w:lvl>
    <w:lvl w:ilvl="6" w:tplc="F60CB088" w:tentative="1">
      <w:start w:val="1"/>
      <w:numFmt w:val="bullet"/>
      <w:lvlText w:val="•"/>
      <w:lvlJc w:val="left"/>
      <w:pPr>
        <w:tabs>
          <w:tab w:val="num" w:pos="5040"/>
        </w:tabs>
        <w:ind w:left="5040" w:hanging="360"/>
      </w:pPr>
      <w:rPr>
        <w:rFonts w:ascii="Arial" w:hAnsi="Arial" w:hint="default"/>
      </w:rPr>
    </w:lvl>
    <w:lvl w:ilvl="7" w:tplc="EFD8FA74" w:tentative="1">
      <w:start w:val="1"/>
      <w:numFmt w:val="bullet"/>
      <w:lvlText w:val="•"/>
      <w:lvlJc w:val="left"/>
      <w:pPr>
        <w:tabs>
          <w:tab w:val="num" w:pos="5760"/>
        </w:tabs>
        <w:ind w:left="5760" w:hanging="360"/>
      </w:pPr>
      <w:rPr>
        <w:rFonts w:ascii="Arial" w:hAnsi="Arial" w:hint="default"/>
      </w:rPr>
    </w:lvl>
    <w:lvl w:ilvl="8" w:tplc="C1C8B1E0" w:tentative="1">
      <w:start w:val="1"/>
      <w:numFmt w:val="bullet"/>
      <w:lvlText w:val="•"/>
      <w:lvlJc w:val="left"/>
      <w:pPr>
        <w:tabs>
          <w:tab w:val="num" w:pos="6480"/>
        </w:tabs>
        <w:ind w:left="6480" w:hanging="360"/>
      </w:pPr>
      <w:rPr>
        <w:rFonts w:ascii="Arial" w:hAnsi="Arial" w:hint="default"/>
      </w:rPr>
    </w:lvl>
  </w:abstractNum>
  <w:abstractNum w:abstractNumId="284">
    <w:nsid w:val="58AC1094"/>
    <w:multiLevelType w:val="hybridMultilevel"/>
    <w:tmpl w:val="6C38269A"/>
    <w:lvl w:ilvl="0" w:tplc="609A6504">
      <w:start w:val="1"/>
      <w:numFmt w:val="bullet"/>
      <w:lvlText w:val=""/>
      <w:lvlJc w:val="left"/>
      <w:pPr>
        <w:tabs>
          <w:tab w:val="num" w:pos="720"/>
        </w:tabs>
        <w:ind w:left="720" w:hanging="360"/>
      </w:pPr>
      <w:rPr>
        <w:rFonts w:ascii="Wingdings" w:hAnsi="Wingdings" w:hint="default"/>
      </w:rPr>
    </w:lvl>
    <w:lvl w:ilvl="1" w:tplc="D4624308" w:tentative="1">
      <w:start w:val="1"/>
      <w:numFmt w:val="bullet"/>
      <w:lvlText w:val=""/>
      <w:lvlJc w:val="left"/>
      <w:pPr>
        <w:tabs>
          <w:tab w:val="num" w:pos="1440"/>
        </w:tabs>
        <w:ind w:left="1440" w:hanging="360"/>
      </w:pPr>
      <w:rPr>
        <w:rFonts w:ascii="Wingdings" w:hAnsi="Wingdings" w:hint="default"/>
      </w:rPr>
    </w:lvl>
    <w:lvl w:ilvl="2" w:tplc="EA160196" w:tentative="1">
      <w:start w:val="1"/>
      <w:numFmt w:val="bullet"/>
      <w:lvlText w:val=""/>
      <w:lvlJc w:val="left"/>
      <w:pPr>
        <w:tabs>
          <w:tab w:val="num" w:pos="2160"/>
        </w:tabs>
        <w:ind w:left="2160" w:hanging="360"/>
      </w:pPr>
      <w:rPr>
        <w:rFonts w:ascii="Wingdings" w:hAnsi="Wingdings" w:hint="default"/>
      </w:rPr>
    </w:lvl>
    <w:lvl w:ilvl="3" w:tplc="1D40710E" w:tentative="1">
      <w:start w:val="1"/>
      <w:numFmt w:val="bullet"/>
      <w:lvlText w:val=""/>
      <w:lvlJc w:val="left"/>
      <w:pPr>
        <w:tabs>
          <w:tab w:val="num" w:pos="2880"/>
        </w:tabs>
        <w:ind w:left="2880" w:hanging="360"/>
      </w:pPr>
      <w:rPr>
        <w:rFonts w:ascii="Wingdings" w:hAnsi="Wingdings" w:hint="default"/>
      </w:rPr>
    </w:lvl>
    <w:lvl w:ilvl="4" w:tplc="C516971E" w:tentative="1">
      <w:start w:val="1"/>
      <w:numFmt w:val="bullet"/>
      <w:lvlText w:val=""/>
      <w:lvlJc w:val="left"/>
      <w:pPr>
        <w:tabs>
          <w:tab w:val="num" w:pos="3600"/>
        </w:tabs>
        <w:ind w:left="3600" w:hanging="360"/>
      </w:pPr>
      <w:rPr>
        <w:rFonts w:ascii="Wingdings" w:hAnsi="Wingdings" w:hint="default"/>
      </w:rPr>
    </w:lvl>
    <w:lvl w:ilvl="5" w:tplc="DDF813C0" w:tentative="1">
      <w:start w:val="1"/>
      <w:numFmt w:val="bullet"/>
      <w:lvlText w:val=""/>
      <w:lvlJc w:val="left"/>
      <w:pPr>
        <w:tabs>
          <w:tab w:val="num" w:pos="4320"/>
        </w:tabs>
        <w:ind w:left="4320" w:hanging="360"/>
      </w:pPr>
      <w:rPr>
        <w:rFonts w:ascii="Wingdings" w:hAnsi="Wingdings" w:hint="default"/>
      </w:rPr>
    </w:lvl>
    <w:lvl w:ilvl="6" w:tplc="32100792" w:tentative="1">
      <w:start w:val="1"/>
      <w:numFmt w:val="bullet"/>
      <w:lvlText w:val=""/>
      <w:lvlJc w:val="left"/>
      <w:pPr>
        <w:tabs>
          <w:tab w:val="num" w:pos="5040"/>
        </w:tabs>
        <w:ind w:left="5040" w:hanging="360"/>
      </w:pPr>
      <w:rPr>
        <w:rFonts w:ascii="Wingdings" w:hAnsi="Wingdings" w:hint="default"/>
      </w:rPr>
    </w:lvl>
    <w:lvl w:ilvl="7" w:tplc="B6CC59EE" w:tentative="1">
      <w:start w:val="1"/>
      <w:numFmt w:val="bullet"/>
      <w:lvlText w:val=""/>
      <w:lvlJc w:val="left"/>
      <w:pPr>
        <w:tabs>
          <w:tab w:val="num" w:pos="5760"/>
        </w:tabs>
        <w:ind w:left="5760" w:hanging="360"/>
      </w:pPr>
      <w:rPr>
        <w:rFonts w:ascii="Wingdings" w:hAnsi="Wingdings" w:hint="default"/>
      </w:rPr>
    </w:lvl>
    <w:lvl w:ilvl="8" w:tplc="93C469B4" w:tentative="1">
      <w:start w:val="1"/>
      <w:numFmt w:val="bullet"/>
      <w:lvlText w:val=""/>
      <w:lvlJc w:val="left"/>
      <w:pPr>
        <w:tabs>
          <w:tab w:val="num" w:pos="6480"/>
        </w:tabs>
        <w:ind w:left="6480" w:hanging="360"/>
      </w:pPr>
      <w:rPr>
        <w:rFonts w:ascii="Wingdings" w:hAnsi="Wingdings" w:hint="default"/>
      </w:rPr>
    </w:lvl>
  </w:abstractNum>
  <w:abstractNum w:abstractNumId="285">
    <w:nsid w:val="58C366F6"/>
    <w:multiLevelType w:val="hybridMultilevel"/>
    <w:tmpl w:val="64FA55E2"/>
    <w:lvl w:ilvl="0" w:tplc="307677EE">
      <w:start w:val="1"/>
      <w:numFmt w:val="bullet"/>
      <w:lvlText w:val=""/>
      <w:lvlJc w:val="left"/>
      <w:pPr>
        <w:tabs>
          <w:tab w:val="num" w:pos="720"/>
        </w:tabs>
        <w:ind w:left="720" w:hanging="360"/>
      </w:pPr>
      <w:rPr>
        <w:rFonts w:ascii="Wingdings" w:hAnsi="Wingdings" w:hint="default"/>
      </w:rPr>
    </w:lvl>
    <w:lvl w:ilvl="1" w:tplc="4D924C46" w:tentative="1">
      <w:start w:val="1"/>
      <w:numFmt w:val="bullet"/>
      <w:lvlText w:val=""/>
      <w:lvlJc w:val="left"/>
      <w:pPr>
        <w:tabs>
          <w:tab w:val="num" w:pos="1440"/>
        </w:tabs>
        <w:ind w:left="1440" w:hanging="360"/>
      </w:pPr>
      <w:rPr>
        <w:rFonts w:ascii="Wingdings" w:hAnsi="Wingdings" w:hint="default"/>
      </w:rPr>
    </w:lvl>
    <w:lvl w:ilvl="2" w:tplc="6F4C291C" w:tentative="1">
      <w:start w:val="1"/>
      <w:numFmt w:val="bullet"/>
      <w:lvlText w:val=""/>
      <w:lvlJc w:val="left"/>
      <w:pPr>
        <w:tabs>
          <w:tab w:val="num" w:pos="2160"/>
        </w:tabs>
        <w:ind w:left="2160" w:hanging="360"/>
      </w:pPr>
      <w:rPr>
        <w:rFonts w:ascii="Wingdings" w:hAnsi="Wingdings" w:hint="default"/>
      </w:rPr>
    </w:lvl>
    <w:lvl w:ilvl="3" w:tplc="68AC0D98" w:tentative="1">
      <w:start w:val="1"/>
      <w:numFmt w:val="bullet"/>
      <w:lvlText w:val=""/>
      <w:lvlJc w:val="left"/>
      <w:pPr>
        <w:tabs>
          <w:tab w:val="num" w:pos="2880"/>
        </w:tabs>
        <w:ind w:left="2880" w:hanging="360"/>
      </w:pPr>
      <w:rPr>
        <w:rFonts w:ascii="Wingdings" w:hAnsi="Wingdings" w:hint="default"/>
      </w:rPr>
    </w:lvl>
    <w:lvl w:ilvl="4" w:tplc="E88E3382" w:tentative="1">
      <w:start w:val="1"/>
      <w:numFmt w:val="bullet"/>
      <w:lvlText w:val=""/>
      <w:lvlJc w:val="left"/>
      <w:pPr>
        <w:tabs>
          <w:tab w:val="num" w:pos="3600"/>
        </w:tabs>
        <w:ind w:left="3600" w:hanging="360"/>
      </w:pPr>
      <w:rPr>
        <w:rFonts w:ascii="Wingdings" w:hAnsi="Wingdings" w:hint="default"/>
      </w:rPr>
    </w:lvl>
    <w:lvl w:ilvl="5" w:tplc="5E1CBA2C" w:tentative="1">
      <w:start w:val="1"/>
      <w:numFmt w:val="bullet"/>
      <w:lvlText w:val=""/>
      <w:lvlJc w:val="left"/>
      <w:pPr>
        <w:tabs>
          <w:tab w:val="num" w:pos="4320"/>
        </w:tabs>
        <w:ind w:left="4320" w:hanging="360"/>
      </w:pPr>
      <w:rPr>
        <w:rFonts w:ascii="Wingdings" w:hAnsi="Wingdings" w:hint="default"/>
      </w:rPr>
    </w:lvl>
    <w:lvl w:ilvl="6" w:tplc="E36AD5DC" w:tentative="1">
      <w:start w:val="1"/>
      <w:numFmt w:val="bullet"/>
      <w:lvlText w:val=""/>
      <w:lvlJc w:val="left"/>
      <w:pPr>
        <w:tabs>
          <w:tab w:val="num" w:pos="5040"/>
        </w:tabs>
        <w:ind w:left="5040" w:hanging="360"/>
      </w:pPr>
      <w:rPr>
        <w:rFonts w:ascii="Wingdings" w:hAnsi="Wingdings" w:hint="default"/>
      </w:rPr>
    </w:lvl>
    <w:lvl w:ilvl="7" w:tplc="19344DF4" w:tentative="1">
      <w:start w:val="1"/>
      <w:numFmt w:val="bullet"/>
      <w:lvlText w:val=""/>
      <w:lvlJc w:val="left"/>
      <w:pPr>
        <w:tabs>
          <w:tab w:val="num" w:pos="5760"/>
        </w:tabs>
        <w:ind w:left="5760" w:hanging="360"/>
      </w:pPr>
      <w:rPr>
        <w:rFonts w:ascii="Wingdings" w:hAnsi="Wingdings" w:hint="default"/>
      </w:rPr>
    </w:lvl>
    <w:lvl w:ilvl="8" w:tplc="19E48B70" w:tentative="1">
      <w:start w:val="1"/>
      <w:numFmt w:val="bullet"/>
      <w:lvlText w:val=""/>
      <w:lvlJc w:val="left"/>
      <w:pPr>
        <w:tabs>
          <w:tab w:val="num" w:pos="6480"/>
        </w:tabs>
        <w:ind w:left="6480" w:hanging="360"/>
      </w:pPr>
      <w:rPr>
        <w:rFonts w:ascii="Wingdings" w:hAnsi="Wingdings" w:hint="default"/>
      </w:rPr>
    </w:lvl>
  </w:abstractNum>
  <w:abstractNum w:abstractNumId="286">
    <w:nsid w:val="59683243"/>
    <w:multiLevelType w:val="hybridMultilevel"/>
    <w:tmpl w:val="E6365B14"/>
    <w:lvl w:ilvl="0" w:tplc="A2286ADE">
      <w:start w:val="1"/>
      <w:numFmt w:val="bullet"/>
      <w:lvlText w:val="•"/>
      <w:lvlJc w:val="left"/>
      <w:pPr>
        <w:tabs>
          <w:tab w:val="num" w:pos="720"/>
        </w:tabs>
        <w:ind w:left="720" w:hanging="360"/>
      </w:pPr>
      <w:rPr>
        <w:rFonts w:ascii="Arial" w:hAnsi="Arial" w:hint="default"/>
      </w:rPr>
    </w:lvl>
    <w:lvl w:ilvl="1" w:tplc="46B85B3E" w:tentative="1">
      <w:start w:val="1"/>
      <w:numFmt w:val="bullet"/>
      <w:lvlText w:val="•"/>
      <w:lvlJc w:val="left"/>
      <w:pPr>
        <w:tabs>
          <w:tab w:val="num" w:pos="1440"/>
        </w:tabs>
        <w:ind w:left="1440" w:hanging="360"/>
      </w:pPr>
      <w:rPr>
        <w:rFonts w:ascii="Arial" w:hAnsi="Arial" w:hint="default"/>
      </w:rPr>
    </w:lvl>
    <w:lvl w:ilvl="2" w:tplc="CEBA65F6" w:tentative="1">
      <w:start w:val="1"/>
      <w:numFmt w:val="bullet"/>
      <w:lvlText w:val="•"/>
      <w:lvlJc w:val="left"/>
      <w:pPr>
        <w:tabs>
          <w:tab w:val="num" w:pos="2160"/>
        </w:tabs>
        <w:ind w:left="2160" w:hanging="360"/>
      </w:pPr>
      <w:rPr>
        <w:rFonts w:ascii="Arial" w:hAnsi="Arial" w:hint="default"/>
      </w:rPr>
    </w:lvl>
    <w:lvl w:ilvl="3" w:tplc="EAA45B7A" w:tentative="1">
      <w:start w:val="1"/>
      <w:numFmt w:val="bullet"/>
      <w:lvlText w:val="•"/>
      <w:lvlJc w:val="left"/>
      <w:pPr>
        <w:tabs>
          <w:tab w:val="num" w:pos="2880"/>
        </w:tabs>
        <w:ind w:left="2880" w:hanging="360"/>
      </w:pPr>
      <w:rPr>
        <w:rFonts w:ascii="Arial" w:hAnsi="Arial" w:hint="default"/>
      </w:rPr>
    </w:lvl>
    <w:lvl w:ilvl="4" w:tplc="AD40FAE4" w:tentative="1">
      <w:start w:val="1"/>
      <w:numFmt w:val="bullet"/>
      <w:lvlText w:val="•"/>
      <w:lvlJc w:val="left"/>
      <w:pPr>
        <w:tabs>
          <w:tab w:val="num" w:pos="3600"/>
        </w:tabs>
        <w:ind w:left="3600" w:hanging="360"/>
      </w:pPr>
      <w:rPr>
        <w:rFonts w:ascii="Arial" w:hAnsi="Arial" w:hint="default"/>
      </w:rPr>
    </w:lvl>
    <w:lvl w:ilvl="5" w:tplc="801E5BD4" w:tentative="1">
      <w:start w:val="1"/>
      <w:numFmt w:val="bullet"/>
      <w:lvlText w:val="•"/>
      <w:lvlJc w:val="left"/>
      <w:pPr>
        <w:tabs>
          <w:tab w:val="num" w:pos="4320"/>
        </w:tabs>
        <w:ind w:left="4320" w:hanging="360"/>
      </w:pPr>
      <w:rPr>
        <w:rFonts w:ascii="Arial" w:hAnsi="Arial" w:hint="default"/>
      </w:rPr>
    </w:lvl>
    <w:lvl w:ilvl="6" w:tplc="3C70F3C2" w:tentative="1">
      <w:start w:val="1"/>
      <w:numFmt w:val="bullet"/>
      <w:lvlText w:val="•"/>
      <w:lvlJc w:val="left"/>
      <w:pPr>
        <w:tabs>
          <w:tab w:val="num" w:pos="5040"/>
        </w:tabs>
        <w:ind w:left="5040" w:hanging="360"/>
      </w:pPr>
      <w:rPr>
        <w:rFonts w:ascii="Arial" w:hAnsi="Arial" w:hint="default"/>
      </w:rPr>
    </w:lvl>
    <w:lvl w:ilvl="7" w:tplc="FD4E1E12" w:tentative="1">
      <w:start w:val="1"/>
      <w:numFmt w:val="bullet"/>
      <w:lvlText w:val="•"/>
      <w:lvlJc w:val="left"/>
      <w:pPr>
        <w:tabs>
          <w:tab w:val="num" w:pos="5760"/>
        </w:tabs>
        <w:ind w:left="5760" w:hanging="360"/>
      </w:pPr>
      <w:rPr>
        <w:rFonts w:ascii="Arial" w:hAnsi="Arial" w:hint="default"/>
      </w:rPr>
    </w:lvl>
    <w:lvl w:ilvl="8" w:tplc="11066DDE" w:tentative="1">
      <w:start w:val="1"/>
      <w:numFmt w:val="bullet"/>
      <w:lvlText w:val="•"/>
      <w:lvlJc w:val="left"/>
      <w:pPr>
        <w:tabs>
          <w:tab w:val="num" w:pos="6480"/>
        </w:tabs>
        <w:ind w:left="6480" w:hanging="360"/>
      </w:pPr>
      <w:rPr>
        <w:rFonts w:ascii="Arial" w:hAnsi="Arial" w:hint="default"/>
      </w:rPr>
    </w:lvl>
  </w:abstractNum>
  <w:abstractNum w:abstractNumId="287">
    <w:nsid w:val="59C93504"/>
    <w:multiLevelType w:val="hybridMultilevel"/>
    <w:tmpl w:val="4CAA8CE0"/>
    <w:lvl w:ilvl="0" w:tplc="D042135C">
      <w:start w:val="1"/>
      <w:numFmt w:val="bullet"/>
      <w:lvlText w:val="•"/>
      <w:lvlJc w:val="left"/>
      <w:pPr>
        <w:tabs>
          <w:tab w:val="num" w:pos="720"/>
        </w:tabs>
        <w:ind w:left="720" w:hanging="360"/>
      </w:pPr>
      <w:rPr>
        <w:rFonts w:ascii="Arial" w:hAnsi="Arial" w:hint="default"/>
      </w:rPr>
    </w:lvl>
    <w:lvl w:ilvl="1" w:tplc="30800936" w:tentative="1">
      <w:start w:val="1"/>
      <w:numFmt w:val="bullet"/>
      <w:lvlText w:val="•"/>
      <w:lvlJc w:val="left"/>
      <w:pPr>
        <w:tabs>
          <w:tab w:val="num" w:pos="1440"/>
        </w:tabs>
        <w:ind w:left="1440" w:hanging="360"/>
      </w:pPr>
      <w:rPr>
        <w:rFonts w:ascii="Arial" w:hAnsi="Arial" w:hint="default"/>
      </w:rPr>
    </w:lvl>
    <w:lvl w:ilvl="2" w:tplc="D44866E0" w:tentative="1">
      <w:start w:val="1"/>
      <w:numFmt w:val="bullet"/>
      <w:lvlText w:val="•"/>
      <w:lvlJc w:val="left"/>
      <w:pPr>
        <w:tabs>
          <w:tab w:val="num" w:pos="2160"/>
        </w:tabs>
        <w:ind w:left="2160" w:hanging="360"/>
      </w:pPr>
      <w:rPr>
        <w:rFonts w:ascii="Arial" w:hAnsi="Arial" w:hint="default"/>
      </w:rPr>
    </w:lvl>
    <w:lvl w:ilvl="3" w:tplc="F9468DB0" w:tentative="1">
      <w:start w:val="1"/>
      <w:numFmt w:val="bullet"/>
      <w:lvlText w:val="•"/>
      <w:lvlJc w:val="left"/>
      <w:pPr>
        <w:tabs>
          <w:tab w:val="num" w:pos="2880"/>
        </w:tabs>
        <w:ind w:left="2880" w:hanging="360"/>
      </w:pPr>
      <w:rPr>
        <w:rFonts w:ascii="Arial" w:hAnsi="Arial" w:hint="default"/>
      </w:rPr>
    </w:lvl>
    <w:lvl w:ilvl="4" w:tplc="2B3AC786" w:tentative="1">
      <w:start w:val="1"/>
      <w:numFmt w:val="bullet"/>
      <w:lvlText w:val="•"/>
      <w:lvlJc w:val="left"/>
      <w:pPr>
        <w:tabs>
          <w:tab w:val="num" w:pos="3600"/>
        </w:tabs>
        <w:ind w:left="3600" w:hanging="360"/>
      </w:pPr>
      <w:rPr>
        <w:rFonts w:ascii="Arial" w:hAnsi="Arial" w:hint="default"/>
      </w:rPr>
    </w:lvl>
    <w:lvl w:ilvl="5" w:tplc="0106BC5E" w:tentative="1">
      <w:start w:val="1"/>
      <w:numFmt w:val="bullet"/>
      <w:lvlText w:val="•"/>
      <w:lvlJc w:val="left"/>
      <w:pPr>
        <w:tabs>
          <w:tab w:val="num" w:pos="4320"/>
        </w:tabs>
        <w:ind w:left="4320" w:hanging="360"/>
      </w:pPr>
      <w:rPr>
        <w:rFonts w:ascii="Arial" w:hAnsi="Arial" w:hint="default"/>
      </w:rPr>
    </w:lvl>
    <w:lvl w:ilvl="6" w:tplc="EDDC8F26" w:tentative="1">
      <w:start w:val="1"/>
      <w:numFmt w:val="bullet"/>
      <w:lvlText w:val="•"/>
      <w:lvlJc w:val="left"/>
      <w:pPr>
        <w:tabs>
          <w:tab w:val="num" w:pos="5040"/>
        </w:tabs>
        <w:ind w:left="5040" w:hanging="360"/>
      </w:pPr>
      <w:rPr>
        <w:rFonts w:ascii="Arial" w:hAnsi="Arial" w:hint="default"/>
      </w:rPr>
    </w:lvl>
    <w:lvl w:ilvl="7" w:tplc="2DA43E8A" w:tentative="1">
      <w:start w:val="1"/>
      <w:numFmt w:val="bullet"/>
      <w:lvlText w:val="•"/>
      <w:lvlJc w:val="left"/>
      <w:pPr>
        <w:tabs>
          <w:tab w:val="num" w:pos="5760"/>
        </w:tabs>
        <w:ind w:left="5760" w:hanging="360"/>
      </w:pPr>
      <w:rPr>
        <w:rFonts w:ascii="Arial" w:hAnsi="Arial" w:hint="default"/>
      </w:rPr>
    </w:lvl>
    <w:lvl w:ilvl="8" w:tplc="C5F6DFEC" w:tentative="1">
      <w:start w:val="1"/>
      <w:numFmt w:val="bullet"/>
      <w:lvlText w:val="•"/>
      <w:lvlJc w:val="left"/>
      <w:pPr>
        <w:tabs>
          <w:tab w:val="num" w:pos="6480"/>
        </w:tabs>
        <w:ind w:left="6480" w:hanging="360"/>
      </w:pPr>
      <w:rPr>
        <w:rFonts w:ascii="Arial" w:hAnsi="Arial" w:hint="default"/>
      </w:rPr>
    </w:lvl>
  </w:abstractNum>
  <w:abstractNum w:abstractNumId="288">
    <w:nsid w:val="5A123A3B"/>
    <w:multiLevelType w:val="hybridMultilevel"/>
    <w:tmpl w:val="550E5746"/>
    <w:lvl w:ilvl="0" w:tplc="A5FEA9BC">
      <w:start w:val="1"/>
      <w:numFmt w:val="bullet"/>
      <w:lvlText w:val=""/>
      <w:lvlJc w:val="left"/>
      <w:pPr>
        <w:tabs>
          <w:tab w:val="num" w:pos="720"/>
        </w:tabs>
        <w:ind w:left="720" w:hanging="360"/>
      </w:pPr>
      <w:rPr>
        <w:rFonts w:ascii="Wingdings" w:hAnsi="Wingdings" w:hint="default"/>
      </w:rPr>
    </w:lvl>
    <w:lvl w:ilvl="1" w:tplc="1F72A2AA" w:tentative="1">
      <w:start w:val="1"/>
      <w:numFmt w:val="bullet"/>
      <w:lvlText w:val=""/>
      <w:lvlJc w:val="left"/>
      <w:pPr>
        <w:tabs>
          <w:tab w:val="num" w:pos="1440"/>
        </w:tabs>
        <w:ind w:left="1440" w:hanging="360"/>
      </w:pPr>
      <w:rPr>
        <w:rFonts w:ascii="Wingdings" w:hAnsi="Wingdings" w:hint="default"/>
      </w:rPr>
    </w:lvl>
    <w:lvl w:ilvl="2" w:tplc="021ADA9A" w:tentative="1">
      <w:start w:val="1"/>
      <w:numFmt w:val="bullet"/>
      <w:lvlText w:val=""/>
      <w:lvlJc w:val="left"/>
      <w:pPr>
        <w:tabs>
          <w:tab w:val="num" w:pos="2160"/>
        </w:tabs>
        <w:ind w:left="2160" w:hanging="360"/>
      </w:pPr>
      <w:rPr>
        <w:rFonts w:ascii="Wingdings" w:hAnsi="Wingdings" w:hint="default"/>
      </w:rPr>
    </w:lvl>
    <w:lvl w:ilvl="3" w:tplc="08727F1E" w:tentative="1">
      <w:start w:val="1"/>
      <w:numFmt w:val="bullet"/>
      <w:lvlText w:val=""/>
      <w:lvlJc w:val="left"/>
      <w:pPr>
        <w:tabs>
          <w:tab w:val="num" w:pos="2880"/>
        </w:tabs>
        <w:ind w:left="2880" w:hanging="360"/>
      </w:pPr>
      <w:rPr>
        <w:rFonts w:ascii="Wingdings" w:hAnsi="Wingdings" w:hint="default"/>
      </w:rPr>
    </w:lvl>
    <w:lvl w:ilvl="4" w:tplc="2272B744" w:tentative="1">
      <w:start w:val="1"/>
      <w:numFmt w:val="bullet"/>
      <w:lvlText w:val=""/>
      <w:lvlJc w:val="left"/>
      <w:pPr>
        <w:tabs>
          <w:tab w:val="num" w:pos="3600"/>
        </w:tabs>
        <w:ind w:left="3600" w:hanging="360"/>
      </w:pPr>
      <w:rPr>
        <w:rFonts w:ascii="Wingdings" w:hAnsi="Wingdings" w:hint="default"/>
      </w:rPr>
    </w:lvl>
    <w:lvl w:ilvl="5" w:tplc="5AF27314" w:tentative="1">
      <w:start w:val="1"/>
      <w:numFmt w:val="bullet"/>
      <w:lvlText w:val=""/>
      <w:lvlJc w:val="left"/>
      <w:pPr>
        <w:tabs>
          <w:tab w:val="num" w:pos="4320"/>
        </w:tabs>
        <w:ind w:left="4320" w:hanging="360"/>
      </w:pPr>
      <w:rPr>
        <w:rFonts w:ascii="Wingdings" w:hAnsi="Wingdings" w:hint="default"/>
      </w:rPr>
    </w:lvl>
    <w:lvl w:ilvl="6" w:tplc="3E06DA78" w:tentative="1">
      <w:start w:val="1"/>
      <w:numFmt w:val="bullet"/>
      <w:lvlText w:val=""/>
      <w:lvlJc w:val="left"/>
      <w:pPr>
        <w:tabs>
          <w:tab w:val="num" w:pos="5040"/>
        </w:tabs>
        <w:ind w:left="5040" w:hanging="360"/>
      </w:pPr>
      <w:rPr>
        <w:rFonts w:ascii="Wingdings" w:hAnsi="Wingdings" w:hint="default"/>
      </w:rPr>
    </w:lvl>
    <w:lvl w:ilvl="7" w:tplc="AD46073A" w:tentative="1">
      <w:start w:val="1"/>
      <w:numFmt w:val="bullet"/>
      <w:lvlText w:val=""/>
      <w:lvlJc w:val="left"/>
      <w:pPr>
        <w:tabs>
          <w:tab w:val="num" w:pos="5760"/>
        </w:tabs>
        <w:ind w:left="5760" w:hanging="360"/>
      </w:pPr>
      <w:rPr>
        <w:rFonts w:ascii="Wingdings" w:hAnsi="Wingdings" w:hint="default"/>
      </w:rPr>
    </w:lvl>
    <w:lvl w:ilvl="8" w:tplc="7658A4EC" w:tentative="1">
      <w:start w:val="1"/>
      <w:numFmt w:val="bullet"/>
      <w:lvlText w:val=""/>
      <w:lvlJc w:val="left"/>
      <w:pPr>
        <w:tabs>
          <w:tab w:val="num" w:pos="6480"/>
        </w:tabs>
        <w:ind w:left="6480" w:hanging="360"/>
      </w:pPr>
      <w:rPr>
        <w:rFonts w:ascii="Wingdings" w:hAnsi="Wingdings" w:hint="default"/>
      </w:rPr>
    </w:lvl>
  </w:abstractNum>
  <w:abstractNum w:abstractNumId="289">
    <w:nsid w:val="5A617682"/>
    <w:multiLevelType w:val="hybridMultilevel"/>
    <w:tmpl w:val="4E429B76"/>
    <w:lvl w:ilvl="0" w:tplc="A768EEDC">
      <w:start w:val="1"/>
      <w:numFmt w:val="bullet"/>
      <w:lvlText w:val=""/>
      <w:lvlJc w:val="left"/>
      <w:pPr>
        <w:tabs>
          <w:tab w:val="num" w:pos="720"/>
        </w:tabs>
        <w:ind w:left="720" w:hanging="360"/>
      </w:pPr>
      <w:rPr>
        <w:rFonts w:ascii="Wingdings" w:hAnsi="Wingdings" w:hint="default"/>
      </w:rPr>
    </w:lvl>
    <w:lvl w:ilvl="1" w:tplc="028CF4A6" w:tentative="1">
      <w:start w:val="1"/>
      <w:numFmt w:val="bullet"/>
      <w:lvlText w:val=""/>
      <w:lvlJc w:val="left"/>
      <w:pPr>
        <w:tabs>
          <w:tab w:val="num" w:pos="1440"/>
        </w:tabs>
        <w:ind w:left="1440" w:hanging="360"/>
      </w:pPr>
      <w:rPr>
        <w:rFonts w:ascii="Wingdings" w:hAnsi="Wingdings" w:hint="default"/>
      </w:rPr>
    </w:lvl>
    <w:lvl w:ilvl="2" w:tplc="5032EB50" w:tentative="1">
      <w:start w:val="1"/>
      <w:numFmt w:val="bullet"/>
      <w:lvlText w:val=""/>
      <w:lvlJc w:val="left"/>
      <w:pPr>
        <w:tabs>
          <w:tab w:val="num" w:pos="2160"/>
        </w:tabs>
        <w:ind w:left="2160" w:hanging="360"/>
      </w:pPr>
      <w:rPr>
        <w:rFonts w:ascii="Wingdings" w:hAnsi="Wingdings" w:hint="default"/>
      </w:rPr>
    </w:lvl>
    <w:lvl w:ilvl="3" w:tplc="FD461D50" w:tentative="1">
      <w:start w:val="1"/>
      <w:numFmt w:val="bullet"/>
      <w:lvlText w:val=""/>
      <w:lvlJc w:val="left"/>
      <w:pPr>
        <w:tabs>
          <w:tab w:val="num" w:pos="2880"/>
        </w:tabs>
        <w:ind w:left="2880" w:hanging="360"/>
      </w:pPr>
      <w:rPr>
        <w:rFonts w:ascii="Wingdings" w:hAnsi="Wingdings" w:hint="default"/>
      </w:rPr>
    </w:lvl>
    <w:lvl w:ilvl="4" w:tplc="04B6FD96" w:tentative="1">
      <w:start w:val="1"/>
      <w:numFmt w:val="bullet"/>
      <w:lvlText w:val=""/>
      <w:lvlJc w:val="left"/>
      <w:pPr>
        <w:tabs>
          <w:tab w:val="num" w:pos="3600"/>
        </w:tabs>
        <w:ind w:left="3600" w:hanging="360"/>
      </w:pPr>
      <w:rPr>
        <w:rFonts w:ascii="Wingdings" w:hAnsi="Wingdings" w:hint="default"/>
      </w:rPr>
    </w:lvl>
    <w:lvl w:ilvl="5" w:tplc="1D828E20" w:tentative="1">
      <w:start w:val="1"/>
      <w:numFmt w:val="bullet"/>
      <w:lvlText w:val=""/>
      <w:lvlJc w:val="left"/>
      <w:pPr>
        <w:tabs>
          <w:tab w:val="num" w:pos="4320"/>
        </w:tabs>
        <w:ind w:left="4320" w:hanging="360"/>
      </w:pPr>
      <w:rPr>
        <w:rFonts w:ascii="Wingdings" w:hAnsi="Wingdings" w:hint="default"/>
      </w:rPr>
    </w:lvl>
    <w:lvl w:ilvl="6" w:tplc="EEEC868A" w:tentative="1">
      <w:start w:val="1"/>
      <w:numFmt w:val="bullet"/>
      <w:lvlText w:val=""/>
      <w:lvlJc w:val="left"/>
      <w:pPr>
        <w:tabs>
          <w:tab w:val="num" w:pos="5040"/>
        </w:tabs>
        <w:ind w:left="5040" w:hanging="360"/>
      </w:pPr>
      <w:rPr>
        <w:rFonts w:ascii="Wingdings" w:hAnsi="Wingdings" w:hint="default"/>
      </w:rPr>
    </w:lvl>
    <w:lvl w:ilvl="7" w:tplc="C02CDA38" w:tentative="1">
      <w:start w:val="1"/>
      <w:numFmt w:val="bullet"/>
      <w:lvlText w:val=""/>
      <w:lvlJc w:val="left"/>
      <w:pPr>
        <w:tabs>
          <w:tab w:val="num" w:pos="5760"/>
        </w:tabs>
        <w:ind w:left="5760" w:hanging="360"/>
      </w:pPr>
      <w:rPr>
        <w:rFonts w:ascii="Wingdings" w:hAnsi="Wingdings" w:hint="default"/>
      </w:rPr>
    </w:lvl>
    <w:lvl w:ilvl="8" w:tplc="3000C69E" w:tentative="1">
      <w:start w:val="1"/>
      <w:numFmt w:val="bullet"/>
      <w:lvlText w:val=""/>
      <w:lvlJc w:val="left"/>
      <w:pPr>
        <w:tabs>
          <w:tab w:val="num" w:pos="6480"/>
        </w:tabs>
        <w:ind w:left="6480" w:hanging="360"/>
      </w:pPr>
      <w:rPr>
        <w:rFonts w:ascii="Wingdings" w:hAnsi="Wingdings" w:hint="default"/>
      </w:rPr>
    </w:lvl>
  </w:abstractNum>
  <w:abstractNum w:abstractNumId="290">
    <w:nsid w:val="5A62353C"/>
    <w:multiLevelType w:val="hybridMultilevel"/>
    <w:tmpl w:val="17D8FE5A"/>
    <w:lvl w:ilvl="0" w:tplc="7EC48C7A">
      <w:start w:val="1"/>
      <w:numFmt w:val="bullet"/>
      <w:lvlText w:val="•"/>
      <w:lvlJc w:val="left"/>
      <w:pPr>
        <w:tabs>
          <w:tab w:val="num" w:pos="720"/>
        </w:tabs>
        <w:ind w:left="720" w:hanging="360"/>
      </w:pPr>
      <w:rPr>
        <w:rFonts w:ascii="Arial" w:hAnsi="Arial" w:hint="default"/>
      </w:rPr>
    </w:lvl>
    <w:lvl w:ilvl="1" w:tplc="9EA475C6" w:tentative="1">
      <w:start w:val="1"/>
      <w:numFmt w:val="bullet"/>
      <w:lvlText w:val="•"/>
      <w:lvlJc w:val="left"/>
      <w:pPr>
        <w:tabs>
          <w:tab w:val="num" w:pos="1440"/>
        </w:tabs>
        <w:ind w:left="1440" w:hanging="360"/>
      </w:pPr>
      <w:rPr>
        <w:rFonts w:ascii="Arial" w:hAnsi="Arial" w:hint="default"/>
      </w:rPr>
    </w:lvl>
    <w:lvl w:ilvl="2" w:tplc="8AEABC64" w:tentative="1">
      <w:start w:val="1"/>
      <w:numFmt w:val="bullet"/>
      <w:lvlText w:val="•"/>
      <w:lvlJc w:val="left"/>
      <w:pPr>
        <w:tabs>
          <w:tab w:val="num" w:pos="2160"/>
        </w:tabs>
        <w:ind w:left="2160" w:hanging="360"/>
      </w:pPr>
      <w:rPr>
        <w:rFonts w:ascii="Arial" w:hAnsi="Arial" w:hint="default"/>
      </w:rPr>
    </w:lvl>
    <w:lvl w:ilvl="3" w:tplc="D7487B74" w:tentative="1">
      <w:start w:val="1"/>
      <w:numFmt w:val="bullet"/>
      <w:lvlText w:val="•"/>
      <w:lvlJc w:val="left"/>
      <w:pPr>
        <w:tabs>
          <w:tab w:val="num" w:pos="2880"/>
        </w:tabs>
        <w:ind w:left="2880" w:hanging="360"/>
      </w:pPr>
      <w:rPr>
        <w:rFonts w:ascii="Arial" w:hAnsi="Arial" w:hint="default"/>
      </w:rPr>
    </w:lvl>
    <w:lvl w:ilvl="4" w:tplc="9A066068" w:tentative="1">
      <w:start w:val="1"/>
      <w:numFmt w:val="bullet"/>
      <w:lvlText w:val="•"/>
      <w:lvlJc w:val="left"/>
      <w:pPr>
        <w:tabs>
          <w:tab w:val="num" w:pos="3600"/>
        </w:tabs>
        <w:ind w:left="3600" w:hanging="360"/>
      </w:pPr>
      <w:rPr>
        <w:rFonts w:ascii="Arial" w:hAnsi="Arial" w:hint="default"/>
      </w:rPr>
    </w:lvl>
    <w:lvl w:ilvl="5" w:tplc="01BAA412" w:tentative="1">
      <w:start w:val="1"/>
      <w:numFmt w:val="bullet"/>
      <w:lvlText w:val="•"/>
      <w:lvlJc w:val="left"/>
      <w:pPr>
        <w:tabs>
          <w:tab w:val="num" w:pos="4320"/>
        </w:tabs>
        <w:ind w:left="4320" w:hanging="360"/>
      </w:pPr>
      <w:rPr>
        <w:rFonts w:ascii="Arial" w:hAnsi="Arial" w:hint="default"/>
      </w:rPr>
    </w:lvl>
    <w:lvl w:ilvl="6" w:tplc="CA804E3A" w:tentative="1">
      <w:start w:val="1"/>
      <w:numFmt w:val="bullet"/>
      <w:lvlText w:val="•"/>
      <w:lvlJc w:val="left"/>
      <w:pPr>
        <w:tabs>
          <w:tab w:val="num" w:pos="5040"/>
        </w:tabs>
        <w:ind w:left="5040" w:hanging="360"/>
      </w:pPr>
      <w:rPr>
        <w:rFonts w:ascii="Arial" w:hAnsi="Arial" w:hint="default"/>
      </w:rPr>
    </w:lvl>
    <w:lvl w:ilvl="7" w:tplc="7D687918" w:tentative="1">
      <w:start w:val="1"/>
      <w:numFmt w:val="bullet"/>
      <w:lvlText w:val="•"/>
      <w:lvlJc w:val="left"/>
      <w:pPr>
        <w:tabs>
          <w:tab w:val="num" w:pos="5760"/>
        </w:tabs>
        <w:ind w:left="5760" w:hanging="360"/>
      </w:pPr>
      <w:rPr>
        <w:rFonts w:ascii="Arial" w:hAnsi="Arial" w:hint="default"/>
      </w:rPr>
    </w:lvl>
    <w:lvl w:ilvl="8" w:tplc="EF88EE06" w:tentative="1">
      <w:start w:val="1"/>
      <w:numFmt w:val="bullet"/>
      <w:lvlText w:val="•"/>
      <w:lvlJc w:val="left"/>
      <w:pPr>
        <w:tabs>
          <w:tab w:val="num" w:pos="6480"/>
        </w:tabs>
        <w:ind w:left="6480" w:hanging="360"/>
      </w:pPr>
      <w:rPr>
        <w:rFonts w:ascii="Arial" w:hAnsi="Arial" w:hint="default"/>
      </w:rPr>
    </w:lvl>
  </w:abstractNum>
  <w:abstractNum w:abstractNumId="291">
    <w:nsid w:val="5A65113C"/>
    <w:multiLevelType w:val="hybridMultilevel"/>
    <w:tmpl w:val="C596A19C"/>
    <w:lvl w:ilvl="0" w:tplc="8CCCE044">
      <w:start w:val="1"/>
      <w:numFmt w:val="bullet"/>
      <w:lvlText w:val=""/>
      <w:lvlJc w:val="left"/>
      <w:pPr>
        <w:tabs>
          <w:tab w:val="num" w:pos="720"/>
        </w:tabs>
        <w:ind w:left="720" w:hanging="360"/>
      </w:pPr>
      <w:rPr>
        <w:rFonts w:ascii="Wingdings" w:hAnsi="Wingdings" w:hint="default"/>
      </w:rPr>
    </w:lvl>
    <w:lvl w:ilvl="1" w:tplc="2FC873A6" w:tentative="1">
      <w:start w:val="1"/>
      <w:numFmt w:val="bullet"/>
      <w:lvlText w:val=""/>
      <w:lvlJc w:val="left"/>
      <w:pPr>
        <w:tabs>
          <w:tab w:val="num" w:pos="1440"/>
        </w:tabs>
        <w:ind w:left="1440" w:hanging="360"/>
      </w:pPr>
      <w:rPr>
        <w:rFonts w:ascii="Wingdings" w:hAnsi="Wingdings" w:hint="default"/>
      </w:rPr>
    </w:lvl>
    <w:lvl w:ilvl="2" w:tplc="06F89F34" w:tentative="1">
      <w:start w:val="1"/>
      <w:numFmt w:val="bullet"/>
      <w:lvlText w:val=""/>
      <w:lvlJc w:val="left"/>
      <w:pPr>
        <w:tabs>
          <w:tab w:val="num" w:pos="2160"/>
        </w:tabs>
        <w:ind w:left="2160" w:hanging="360"/>
      </w:pPr>
      <w:rPr>
        <w:rFonts w:ascii="Wingdings" w:hAnsi="Wingdings" w:hint="default"/>
      </w:rPr>
    </w:lvl>
    <w:lvl w:ilvl="3" w:tplc="2880083A" w:tentative="1">
      <w:start w:val="1"/>
      <w:numFmt w:val="bullet"/>
      <w:lvlText w:val=""/>
      <w:lvlJc w:val="left"/>
      <w:pPr>
        <w:tabs>
          <w:tab w:val="num" w:pos="2880"/>
        </w:tabs>
        <w:ind w:left="2880" w:hanging="360"/>
      </w:pPr>
      <w:rPr>
        <w:rFonts w:ascii="Wingdings" w:hAnsi="Wingdings" w:hint="default"/>
      </w:rPr>
    </w:lvl>
    <w:lvl w:ilvl="4" w:tplc="DD7C8130" w:tentative="1">
      <w:start w:val="1"/>
      <w:numFmt w:val="bullet"/>
      <w:lvlText w:val=""/>
      <w:lvlJc w:val="left"/>
      <w:pPr>
        <w:tabs>
          <w:tab w:val="num" w:pos="3600"/>
        </w:tabs>
        <w:ind w:left="3600" w:hanging="360"/>
      </w:pPr>
      <w:rPr>
        <w:rFonts w:ascii="Wingdings" w:hAnsi="Wingdings" w:hint="default"/>
      </w:rPr>
    </w:lvl>
    <w:lvl w:ilvl="5" w:tplc="9222B0BE" w:tentative="1">
      <w:start w:val="1"/>
      <w:numFmt w:val="bullet"/>
      <w:lvlText w:val=""/>
      <w:lvlJc w:val="left"/>
      <w:pPr>
        <w:tabs>
          <w:tab w:val="num" w:pos="4320"/>
        </w:tabs>
        <w:ind w:left="4320" w:hanging="360"/>
      </w:pPr>
      <w:rPr>
        <w:rFonts w:ascii="Wingdings" w:hAnsi="Wingdings" w:hint="default"/>
      </w:rPr>
    </w:lvl>
    <w:lvl w:ilvl="6" w:tplc="155CCEEE" w:tentative="1">
      <w:start w:val="1"/>
      <w:numFmt w:val="bullet"/>
      <w:lvlText w:val=""/>
      <w:lvlJc w:val="left"/>
      <w:pPr>
        <w:tabs>
          <w:tab w:val="num" w:pos="5040"/>
        </w:tabs>
        <w:ind w:left="5040" w:hanging="360"/>
      </w:pPr>
      <w:rPr>
        <w:rFonts w:ascii="Wingdings" w:hAnsi="Wingdings" w:hint="default"/>
      </w:rPr>
    </w:lvl>
    <w:lvl w:ilvl="7" w:tplc="31C0E034" w:tentative="1">
      <w:start w:val="1"/>
      <w:numFmt w:val="bullet"/>
      <w:lvlText w:val=""/>
      <w:lvlJc w:val="left"/>
      <w:pPr>
        <w:tabs>
          <w:tab w:val="num" w:pos="5760"/>
        </w:tabs>
        <w:ind w:left="5760" w:hanging="360"/>
      </w:pPr>
      <w:rPr>
        <w:rFonts w:ascii="Wingdings" w:hAnsi="Wingdings" w:hint="default"/>
      </w:rPr>
    </w:lvl>
    <w:lvl w:ilvl="8" w:tplc="DB389B9C" w:tentative="1">
      <w:start w:val="1"/>
      <w:numFmt w:val="bullet"/>
      <w:lvlText w:val=""/>
      <w:lvlJc w:val="left"/>
      <w:pPr>
        <w:tabs>
          <w:tab w:val="num" w:pos="6480"/>
        </w:tabs>
        <w:ind w:left="6480" w:hanging="360"/>
      </w:pPr>
      <w:rPr>
        <w:rFonts w:ascii="Wingdings" w:hAnsi="Wingdings" w:hint="default"/>
      </w:rPr>
    </w:lvl>
  </w:abstractNum>
  <w:abstractNum w:abstractNumId="292">
    <w:nsid w:val="5B035E35"/>
    <w:multiLevelType w:val="hybridMultilevel"/>
    <w:tmpl w:val="C9F68FAC"/>
    <w:lvl w:ilvl="0" w:tplc="3056C64E">
      <w:start w:val="1"/>
      <w:numFmt w:val="bullet"/>
      <w:lvlText w:val=""/>
      <w:lvlJc w:val="left"/>
      <w:pPr>
        <w:tabs>
          <w:tab w:val="num" w:pos="720"/>
        </w:tabs>
        <w:ind w:left="720" w:hanging="360"/>
      </w:pPr>
      <w:rPr>
        <w:rFonts w:ascii="Wingdings" w:hAnsi="Wingdings" w:hint="default"/>
      </w:rPr>
    </w:lvl>
    <w:lvl w:ilvl="1" w:tplc="2FE81FB2" w:tentative="1">
      <w:start w:val="1"/>
      <w:numFmt w:val="bullet"/>
      <w:lvlText w:val=""/>
      <w:lvlJc w:val="left"/>
      <w:pPr>
        <w:tabs>
          <w:tab w:val="num" w:pos="1440"/>
        </w:tabs>
        <w:ind w:left="1440" w:hanging="360"/>
      </w:pPr>
      <w:rPr>
        <w:rFonts w:ascii="Wingdings" w:hAnsi="Wingdings" w:hint="default"/>
      </w:rPr>
    </w:lvl>
    <w:lvl w:ilvl="2" w:tplc="724E7954" w:tentative="1">
      <w:start w:val="1"/>
      <w:numFmt w:val="bullet"/>
      <w:lvlText w:val=""/>
      <w:lvlJc w:val="left"/>
      <w:pPr>
        <w:tabs>
          <w:tab w:val="num" w:pos="2160"/>
        </w:tabs>
        <w:ind w:left="2160" w:hanging="360"/>
      </w:pPr>
      <w:rPr>
        <w:rFonts w:ascii="Wingdings" w:hAnsi="Wingdings" w:hint="default"/>
      </w:rPr>
    </w:lvl>
    <w:lvl w:ilvl="3" w:tplc="F0EE9BB8" w:tentative="1">
      <w:start w:val="1"/>
      <w:numFmt w:val="bullet"/>
      <w:lvlText w:val=""/>
      <w:lvlJc w:val="left"/>
      <w:pPr>
        <w:tabs>
          <w:tab w:val="num" w:pos="2880"/>
        </w:tabs>
        <w:ind w:left="2880" w:hanging="360"/>
      </w:pPr>
      <w:rPr>
        <w:rFonts w:ascii="Wingdings" w:hAnsi="Wingdings" w:hint="default"/>
      </w:rPr>
    </w:lvl>
    <w:lvl w:ilvl="4" w:tplc="6CB27732" w:tentative="1">
      <w:start w:val="1"/>
      <w:numFmt w:val="bullet"/>
      <w:lvlText w:val=""/>
      <w:lvlJc w:val="left"/>
      <w:pPr>
        <w:tabs>
          <w:tab w:val="num" w:pos="3600"/>
        </w:tabs>
        <w:ind w:left="3600" w:hanging="360"/>
      </w:pPr>
      <w:rPr>
        <w:rFonts w:ascii="Wingdings" w:hAnsi="Wingdings" w:hint="default"/>
      </w:rPr>
    </w:lvl>
    <w:lvl w:ilvl="5" w:tplc="3E00031E" w:tentative="1">
      <w:start w:val="1"/>
      <w:numFmt w:val="bullet"/>
      <w:lvlText w:val=""/>
      <w:lvlJc w:val="left"/>
      <w:pPr>
        <w:tabs>
          <w:tab w:val="num" w:pos="4320"/>
        </w:tabs>
        <w:ind w:left="4320" w:hanging="360"/>
      </w:pPr>
      <w:rPr>
        <w:rFonts w:ascii="Wingdings" w:hAnsi="Wingdings" w:hint="default"/>
      </w:rPr>
    </w:lvl>
    <w:lvl w:ilvl="6" w:tplc="DA26832A" w:tentative="1">
      <w:start w:val="1"/>
      <w:numFmt w:val="bullet"/>
      <w:lvlText w:val=""/>
      <w:lvlJc w:val="left"/>
      <w:pPr>
        <w:tabs>
          <w:tab w:val="num" w:pos="5040"/>
        </w:tabs>
        <w:ind w:left="5040" w:hanging="360"/>
      </w:pPr>
      <w:rPr>
        <w:rFonts w:ascii="Wingdings" w:hAnsi="Wingdings" w:hint="default"/>
      </w:rPr>
    </w:lvl>
    <w:lvl w:ilvl="7" w:tplc="62943996" w:tentative="1">
      <w:start w:val="1"/>
      <w:numFmt w:val="bullet"/>
      <w:lvlText w:val=""/>
      <w:lvlJc w:val="left"/>
      <w:pPr>
        <w:tabs>
          <w:tab w:val="num" w:pos="5760"/>
        </w:tabs>
        <w:ind w:left="5760" w:hanging="360"/>
      </w:pPr>
      <w:rPr>
        <w:rFonts w:ascii="Wingdings" w:hAnsi="Wingdings" w:hint="default"/>
      </w:rPr>
    </w:lvl>
    <w:lvl w:ilvl="8" w:tplc="7DACC0B8" w:tentative="1">
      <w:start w:val="1"/>
      <w:numFmt w:val="bullet"/>
      <w:lvlText w:val=""/>
      <w:lvlJc w:val="left"/>
      <w:pPr>
        <w:tabs>
          <w:tab w:val="num" w:pos="6480"/>
        </w:tabs>
        <w:ind w:left="6480" w:hanging="360"/>
      </w:pPr>
      <w:rPr>
        <w:rFonts w:ascii="Wingdings" w:hAnsi="Wingdings" w:hint="default"/>
      </w:rPr>
    </w:lvl>
  </w:abstractNum>
  <w:abstractNum w:abstractNumId="293">
    <w:nsid w:val="5B51073F"/>
    <w:multiLevelType w:val="hybridMultilevel"/>
    <w:tmpl w:val="35B00C28"/>
    <w:lvl w:ilvl="0" w:tplc="94482346">
      <w:start w:val="1"/>
      <w:numFmt w:val="bullet"/>
      <w:lvlText w:val=""/>
      <w:lvlJc w:val="left"/>
      <w:pPr>
        <w:tabs>
          <w:tab w:val="num" w:pos="720"/>
        </w:tabs>
        <w:ind w:left="720" w:hanging="360"/>
      </w:pPr>
      <w:rPr>
        <w:rFonts w:ascii="Wingdings" w:hAnsi="Wingdings" w:hint="default"/>
      </w:rPr>
    </w:lvl>
    <w:lvl w:ilvl="1" w:tplc="A8B6DD20" w:tentative="1">
      <w:start w:val="1"/>
      <w:numFmt w:val="bullet"/>
      <w:lvlText w:val=""/>
      <w:lvlJc w:val="left"/>
      <w:pPr>
        <w:tabs>
          <w:tab w:val="num" w:pos="1440"/>
        </w:tabs>
        <w:ind w:left="1440" w:hanging="360"/>
      </w:pPr>
      <w:rPr>
        <w:rFonts w:ascii="Wingdings" w:hAnsi="Wingdings" w:hint="default"/>
      </w:rPr>
    </w:lvl>
    <w:lvl w:ilvl="2" w:tplc="C0F2A3A0" w:tentative="1">
      <w:start w:val="1"/>
      <w:numFmt w:val="bullet"/>
      <w:lvlText w:val=""/>
      <w:lvlJc w:val="left"/>
      <w:pPr>
        <w:tabs>
          <w:tab w:val="num" w:pos="2160"/>
        </w:tabs>
        <w:ind w:left="2160" w:hanging="360"/>
      </w:pPr>
      <w:rPr>
        <w:rFonts w:ascii="Wingdings" w:hAnsi="Wingdings" w:hint="default"/>
      </w:rPr>
    </w:lvl>
    <w:lvl w:ilvl="3" w:tplc="CEDC65FA" w:tentative="1">
      <w:start w:val="1"/>
      <w:numFmt w:val="bullet"/>
      <w:lvlText w:val=""/>
      <w:lvlJc w:val="left"/>
      <w:pPr>
        <w:tabs>
          <w:tab w:val="num" w:pos="2880"/>
        </w:tabs>
        <w:ind w:left="2880" w:hanging="360"/>
      </w:pPr>
      <w:rPr>
        <w:rFonts w:ascii="Wingdings" w:hAnsi="Wingdings" w:hint="default"/>
      </w:rPr>
    </w:lvl>
    <w:lvl w:ilvl="4" w:tplc="941EA822" w:tentative="1">
      <w:start w:val="1"/>
      <w:numFmt w:val="bullet"/>
      <w:lvlText w:val=""/>
      <w:lvlJc w:val="left"/>
      <w:pPr>
        <w:tabs>
          <w:tab w:val="num" w:pos="3600"/>
        </w:tabs>
        <w:ind w:left="3600" w:hanging="360"/>
      </w:pPr>
      <w:rPr>
        <w:rFonts w:ascii="Wingdings" w:hAnsi="Wingdings" w:hint="default"/>
      </w:rPr>
    </w:lvl>
    <w:lvl w:ilvl="5" w:tplc="8C005D2A" w:tentative="1">
      <w:start w:val="1"/>
      <w:numFmt w:val="bullet"/>
      <w:lvlText w:val=""/>
      <w:lvlJc w:val="left"/>
      <w:pPr>
        <w:tabs>
          <w:tab w:val="num" w:pos="4320"/>
        </w:tabs>
        <w:ind w:left="4320" w:hanging="360"/>
      </w:pPr>
      <w:rPr>
        <w:rFonts w:ascii="Wingdings" w:hAnsi="Wingdings" w:hint="default"/>
      </w:rPr>
    </w:lvl>
    <w:lvl w:ilvl="6" w:tplc="9D02BCF8" w:tentative="1">
      <w:start w:val="1"/>
      <w:numFmt w:val="bullet"/>
      <w:lvlText w:val=""/>
      <w:lvlJc w:val="left"/>
      <w:pPr>
        <w:tabs>
          <w:tab w:val="num" w:pos="5040"/>
        </w:tabs>
        <w:ind w:left="5040" w:hanging="360"/>
      </w:pPr>
      <w:rPr>
        <w:rFonts w:ascii="Wingdings" w:hAnsi="Wingdings" w:hint="default"/>
      </w:rPr>
    </w:lvl>
    <w:lvl w:ilvl="7" w:tplc="FEE2B97E" w:tentative="1">
      <w:start w:val="1"/>
      <w:numFmt w:val="bullet"/>
      <w:lvlText w:val=""/>
      <w:lvlJc w:val="left"/>
      <w:pPr>
        <w:tabs>
          <w:tab w:val="num" w:pos="5760"/>
        </w:tabs>
        <w:ind w:left="5760" w:hanging="360"/>
      </w:pPr>
      <w:rPr>
        <w:rFonts w:ascii="Wingdings" w:hAnsi="Wingdings" w:hint="default"/>
      </w:rPr>
    </w:lvl>
    <w:lvl w:ilvl="8" w:tplc="A5D8F0B8" w:tentative="1">
      <w:start w:val="1"/>
      <w:numFmt w:val="bullet"/>
      <w:lvlText w:val=""/>
      <w:lvlJc w:val="left"/>
      <w:pPr>
        <w:tabs>
          <w:tab w:val="num" w:pos="6480"/>
        </w:tabs>
        <w:ind w:left="6480" w:hanging="360"/>
      </w:pPr>
      <w:rPr>
        <w:rFonts w:ascii="Wingdings" w:hAnsi="Wingdings" w:hint="default"/>
      </w:rPr>
    </w:lvl>
  </w:abstractNum>
  <w:abstractNum w:abstractNumId="294">
    <w:nsid w:val="5B9C2B14"/>
    <w:multiLevelType w:val="hybridMultilevel"/>
    <w:tmpl w:val="A920CDBC"/>
    <w:lvl w:ilvl="0" w:tplc="267256FE">
      <w:start w:val="1"/>
      <w:numFmt w:val="bullet"/>
      <w:lvlText w:val=""/>
      <w:lvlJc w:val="left"/>
      <w:pPr>
        <w:tabs>
          <w:tab w:val="num" w:pos="720"/>
        </w:tabs>
        <w:ind w:left="720" w:hanging="360"/>
      </w:pPr>
      <w:rPr>
        <w:rFonts w:ascii="Wingdings" w:hAnsi="Wingdings" w:hint="default"/>
      </w:rPr>
    </w:lvl>
    <w:lvl w:ilvl="1" w:tplc="B002F156" w:tentative="1">
      <w:start w:val="1"/>
      <w:numFmt w:val="bullet"/>
      <w:lvlText w:val=""/>
      <w:lvlJc w:val="left"/>
      <w:pPr>
        <w:tabs>
          <w:tab w:val="num" w:pos="1440"/>
        </w:tabs>
        <w:ind w:left="1440" w:hanging="360"/>
      </w:pPr>
      <w:rPr>
        <w:rFonts w:ascii="Wingdings" w:hAnsi="Wingdings" w:hint="default"/>
      </w:rPr>
    </w:lvl>
    <w:lvl w:ilvl="2" w:tplc="F96E8CD4" w:tentative="1">
      <w:start w:val="1"/>
      <w:numFmt w:val="bullet"/>
      <w:lvlText w:val=""/>
      <w:lvlJc w:val="left"/>
      <w:pPr>
        <w:tabs>
          <w:tab w:val="num" w:pos="2160"/>
        </w:tabs>
        <w:ind w:left="2160" w:hanging="360"/>
      </w:pPr>
      <w:rPr>
        <w:rFonts w:ascii="Wingdings" w:hAnsi="Wingdings" w:hint="default"/>
      </w:rPr>
    </w:lvl>
    <w:lvl w:ilvl="3" w:tplc="2C8C835E" w:tentative="1">
      <w:start w:val="1"/>
      <w:numFmt w:val="bullet"/>
      <w:lvlText w:val=""/>
      <w:lvlJc w:val="left"/>
      <w:pPr>
        <w:tabs>
          <w:tab w:val="num" w:pos="2880"/>
        </w:tabs>
        <w:ind w:left="2880" w:hanging="360"/>
      </w:pPr>
      <w:rPr>
        <w:rFonts w:ascii="Wingdings" w:hAnsi="Wingdings" w:hint="default"/>
      </w:rPr>
    </w:lvl>
    <w:lvl w:ilvl="4" w:tplc="15E8B578" w:tentative="1">
      <w:start w:val="1"/>
      <w:numFmt w:val="bullet"/>
      <w:lvlText w:val=""/>
      <w:lvlJc w:val="left"/>
      <w:pPr>
        <w:tabs>
          <w:tab w:val="num" w:pos="3600"/>
        </w:tabs>
        <w:ind w:left="3600" w:hanging="360"/>
      </w:pPr>
      <w:rPr>
        <w:rFonts w:ascii="Wingdings" w:hAnsi="Wingdings" w:hint="default"/>
      </w:rPr>
    </w:lvl>
    <w:lvl w:ilvl="5" w:tplc="4CA2483A" w:tentative="1">
      <w:start w:val="1"/>
      <w:numFmt w:val="bullet"/>
      <w:lvlText w:val=""/>
      <w:lvlJc w:val="left"/>
      <w:pPr>
        <w:tabs>
          <w:tab w:val="num" w:pos="4320"/>
        </w:tabs>
        <w:ind w:left="4320" w:hanging="360"/>
      </w:pPr>
      <w:rPr>
        <w:rFonts w:ascii="Wingdings" w:hAnsi="Wingdings" w:hint="default"/>
      </w:rPr>
    </w:lvl>
    <w:lvl w:ilvl="6" w:tplc="66BA4B9C" w:tentative="1">
      <w:start w:val="1"/>
      <w:numFmt w:val="bullet"/>
      <w:lvlText w:val=""/>
      <w:lvlJc w:val="left"/>
      <w:pPr>
        <w:tabs>
          <w:tab w:val="num" w:pos="5040"/>
        </w:tabs>
        <w:ind w:left="5040" w:hanging="360"/>
      </w:pPr>
      <w:rPr>
        <w:rFonts w:ascii="Wingdings" w:hAnsi="Wingdings" w:hint="default"/>
      </w:rPr>
    </w:lvl>
    <w:lvl w:ilvl="7" w:tplc="FAF88794" w:tentative="1">
      <w:start w:val="1"/>
      <w:numFmt w:val="bullet"/>
      <w:lvlText w:val=""/>
      <w:lvlJc w:val="left"/>
      <w:pPr>
        <w:tabs>
          <w:tab w:val="num" w:pos="5760"/>
        </w:tabs>
        <w:ind w:left="5760" w:hanging="360"/>
      </w:pPr>
      <w:rPr>
        <w:rFonts w:ascii="Wingdings" w:hAnsi="Wingdings" w:hint="default"/>
      </w:rPr>
    </w:lvl>
    <w:lvl w:ilvl="8" w:tplc="B9EC0D9E" w:tentative="1">
      <w:start w:val="1"/>
      <w:numFmt w:val="bullet"/>
      <w:lvlText w:val=""/>
      <w:lvlJc w:val="left"/>
      <w:pPr>
        <w:tabs>
          <w:tab w:val="num" w:pos="6480"/>
        </w:tabs>
        <w:ind w:left="6480" w:hanging="360"/>
      </w:pPr>
      <w:rPr>
        <w:rFonts w:ascii="Wingdings" w:hAnsi="Wingdings" w:hint="default"/>
      </w:rPr>
    </w:lvl>
  </w:abstractNum>
  <w:abstractNum w:abstractNumId="295">
    <w:nsid w:val="5C480AE9"/>
    <w:multiLevelType w:val="hybridMultilevel"/>
    <w:tmpl w:val="84089886"/>
    <w:lvl w:ilvl="0" w:tplc="C740607C">
      <w:start w:val="1"/>
      <w:numFmt w:val="bullet"/>
      <w:lvlText w:val=""/>
      <w:lvlJc w:val="left"/>
      <w:pPr>
        <w:tabs>
          <w:tab w:val="num" w:pos="720"/>
        </w:tabs>
        <w:ind w:left="720" w:hanging="360"/>
      </w:pPr>
      <w:rPr>
        <w:rFonts w:ascii="Wingdings" w:hAnsi="Wingdings" w:hint="default"/>
      </w:rPr>
    </w:lvl>
    <w:lvl w:ilvl="1" w:tplc="D0E8CF52" w:tentative="1">
      <w:start w:val="1"/>
      <w:numFmt w:val="bullet"/>
      <w:lvlText w:val=""/>
      <w:lvlJc w:val="left"/>
      <w:pPr>
        <w:tabs>
          <w:tab w:val="num" w:pos="1440"/>
        </w:tabs>
        <w:ind w:left="1440" w:hanging="360"/>
      </w:pPr>
      <w:rPr>
        <w:rFonts w:ascii="Wingdings" w:hAnsi="Wingdings" w:hint="default"/>
      </w:rPr>
    </w:lvl>
    <w:lvl w:ilvl="2" w:tplc="0F14C3B4" w:tentative="1">
      <w:start w:val="1"/>
      <w:numFmt w:val="bullet"/>
      <w:lvlText w:val=""/>
      <w:lvlJc w:val="left"/>
      <w:pPr>
        <w:tabs>
          <w:tab w:val="num" w:pos="2160"/>
        </w:tabs>
        <w:ind w:left="2160" w:hanging="360"/>
      </w:pPr>
      <w:rPr>
        <w:rFonts w:ascii="Wingdings" w:hAnsi="Wingdings" w:hint="default"/>
      </w:rPr>
    </w:lvl>
    <w:lvl w:ilvl="3" w:tplc="49DCE042" w:tentative="1">
      <w:start w:val="1"/>
      <w:numFmt w:val="bullet"/>
      <w:lvlText w:val=""/>
      <w:lvlJc w:val="left"/>
      <w:pPr>
        <w:tabs>
          <w:tab w:val="num" w:pos="2880"/>
        </w:tabs>
        <w:ind w:left="2880" w:hanging="360"/>
      </w:pPr>
      <w:rPr>
        <w:rFonts w:ascii="Wingdings" w:hAnsi="Wingdings" w:hint="default"/>
      </w:rPr>
    </w:lvl>
    <w:lvl w:ilvl="4" w:tplc="FD74FF66" w:tentative="1">
      <w:start w:val="1"/>
      <w:numFmt w:val="bullet"/>
      <w:lvlText w:val=""/>
      <w:lvlJc w:val="left"/>
      <w:pPr>
        <w:tabs>
          <w:tab w:val="num" w:pos="3600"/>
        </w:tabs>
        <w:ind w:left="3600" w:hanging="360"/>
      </w:pPr>
      <w:rPr>
        <w:rFonts w:ascii="Wingdings" w:hAnsi="Wingdings" w:hint="default"/>
      </w:rPr>
    </w:lvl>
    <w:lvl w:ilvl="5" w:tplc="9A125106" w:tentative="1">
      <w:start w:val="1"/>
      <w:numFmt w:val="bullet"/>
      <w:lvlText w:val=""/>
      <w:lvlJc w:val="left"/>
      <w:pPr>
        <w:tabs>
          <w:tab w:val="num" w:pos="4320"/>
        </w:tabs>
        <w:ind w:left="4320" w:hanging="360"/>
      </w:pPr>
      <w:rPr>
        <w:rFonts w:ascii="Wingdings" w:hAnsi="Wingdings" w:hint="default"/>
      </w:rPr>
    </w:lvl>
    <w:lvl w:ilvl="6" w:tplc="E1565300" w:tentative="1">
      <w:start w:val="1"/>
      <w:numFmt w:val="bullet"/>
      <w:lvlText w:val=""/>
      <w:lvlJc w:val="left"/>
      <w:pPr>
        <w:tabs>
          <w:tab w:val="num" w:pos="5040"/>
        </w:tabs>
        <w:ind w:left="5040" w:hanging="360"/>
      </w:pPr>
      <w:rPr>
        <w:rFonts w:ascii="Wingdings" w:hAnsi="Wingdings" w:hint="default"/>
      </w:rPr>
    </w:lvl>
    <w:lvl w:ilvl="7" w:tplc="95E6235C" w:tentative="1">
      <w:start w:val="1"/>
      <w:numFmt w:val="bullet"/>
      <w:lvlText w:val=""/>
      <w:lvlJc w:val="left"/>
      <w:pPr>
        <w:tabs>
          <w:tab w:val="num" w:pos="5760"/>
        </w:tabs>
        <w:ind w:left="5760" w:hanging="360"/>
      </w:pPr>
      <w:rPr>
        <w:rFonts w:ascii="Wingdings" w:hAnsi="Wingdings" w:hint="default"/>
      </w:rPr>
    </w:lvl>
    <w:lvl w:ilvl="8" w:tplc="010C8B32" w:tentative="1">
      <w:start w:val="1"/>
      <w:numFmt w:val="bullet"/>
      <w:lvlText w:val=""/>
      <w:lvlJc w:val="left"/>
      <w:pPr>
        <w:tabs>
          <w:tab w:val="num" w:pos="6480"/>
        </w:tabs>
        <w:ind w:left="6480" w:hanging="360"/>
      </w:pPr>
      <w:rPr>
        <w:rFonts w:ascii="Wingdings" w:hAnsi="Wingdings" w:hint="default"/>
      </w:rPr>
    </w:lvl>
  </w:abstractNum>
  <w:abstractNum w:abstractNumId="296">
    <w:nsid w:val="5CEA578A"/>
    <w:multiLevelType w:val="hybridMultilevel"/>
    <w:tmpl w:val="1B3C5730"/>
    <w:lvl w:ilvl="0" w:tplc="5F5003D4">
      <w:start w:val="1"/>
      <w:numFmt w:val="bullet"/>
      <w:lvlText w:val=""/>
      <w:lvlJc w:val="left"/>
      <w:pPr>
        <w:tabs>
          <w:tab w:val="num" w:pos="720"/>
        </w:tabs>
        <w:ind w:left="720" w:hanging="360"/>
      </w:pPr>
      <w:rPr>
        <w:rFonts w:ascii="Wingdings" w:hAnsi="Wingdings" w:hint="default"/>
      </w:rPr>
    </w:lvl>
    <w:lvl w:ilvl="1" w:tplc="3C085F3C" w:tentative="1">
      <w:start w:val="1"/>
      <w:numFmt w:val="bullet"/>
      <w:lvlText w:val=""/>
      <w:lvlJc w:val="left"/>
      <w:pPr>
        <w:tabs>
          <w:tab w:val="num" w:pos="1440"/>
        </w:tabs>
        <w:ind w:left="1440" w:hanging="360"/>
      </w:pPr>
      <w:rPr>
        <w:rFonts w:ascii="Wingdings" w:hAnsi="Wingdings" w:hint="default"/>
      </w:rPr>
    </w:lvl>
    <w:lvl w:ilvl="2" w:tplc="1C66B7CA" w:tentative="1">
      <w:start w:val="1"/>
      <w:numFmt w:val="bullet"/>
      <w:lvlText w:val=""/>
      <w:lvlJc w:val="left"/>
      <w:pPr>
        <w:tabs>
          <w:tab w:val="num" w:pos="2160"/>
        </w:tabs>
        <w:ind w:left="2160" w:hanging="360"/>
      </w:pPr>
      <w:rPr>
        <w:rFonts w:ascii="Wingdings" w:hAnsi="Wingdings" w:hint="default"/>
      </w:rPr>
    </w:lvl>
    <w:lvl w:ilvl="3" w:tplc="52588EF6" w:tentative="1">
      <w:start w:val="1"/>
      <w:numFmt w:val="bullet"/>
      <w:lvlText w:val=""/>
      <w:lvlJc w:val="left"/>
      <w:pPr>
        <w:tabs>
          <w:tab w:val="num" w:pos="2880"/>
        </w:tabs>
        <w:ind w:left="2880" w:hanging="360"/>
      </w:pPr>
      <w:rPr>
        <w:rFonts w:ascii="Wingdings" w:hAnsi="Wingdings" w:hint="default"/>
      </w:rPr>
    </w:lvl>
    <w:lvl w:ilvl="4" w:tplc="F4480D08" w:tentative="1">
      <w:start w:val="1"/>
      <w:numFmt w:val="bullet"/>
      <w:lvlText w:val=""/>
      <w:lvlJc w:val="left"/>
      <w:pPr>
        <w:tabs>
          <w:tab w:val="num" w:pos="3600"/>
        </w:tabs>
        <w:ind w:left="3600" w:hanging="360"/>
      </w:pPr>
      <w:rPr>
        <w:rFonts w:ascii="Wingdings" w:hAnsi="Wingdings" w:hint="default"/>
      </w:rPr>
    </w:lvl>
    <w:lvl w:ilvl="5" w:tplc="51F0B424" w:tentative="1">
      <w:start w:val="1"/>
      <w:numFmt w:val="bullet"/>
      <w:lvlText w:val=""/>
      <w:lvlJc w:val="left"/>
      <w:pPr>
        <w:tabs>
          <w:tab w:val="num" w:pos="4320"/>
        </w:tabs>
        <w:ind w:left="4320" w:hanging="360"/>
      </w:pPr>
      <w:rPr>
        <w:rFonts w:ascii="Wingdings" w:hAnsi="Wingdings" w:hint="default"/>
      </w:rPr>
    </w:lvl>
    <w:lvl w:ilvl="6" w:tplc="4FBA1DA0" w:tentative="1">
      <w:start w:val="1"/>
      <w:numFmt w:val="bullet"/>
      <w:lvlText w:val=""/>
      <w:lvlJc w:val="left"/>
      <w:pPr>
        <w:tabs>
          <w:tab w:val="num" w:pos="5040"/>
        </w:tabs>
        <w:ind w:left="5040" w:hanging="360"/>
      </w:pPr>
      <w:rPr>
        <w:rFonts w:ascii="Wingdings" w:hAnsi="Wingdings" w:hint="default"/>
      </w:rPr>
    </w:lvl>
    <w:lvl w:ilvl="7" w:tplc="DAFA6598" w:tentative="1">
      <w:start w:val="1"/>
      <w:numFmt w:val="bullet"/>
      <w:lvlText w:val=""/>
      <w:lvlJc w:val="left"/>
      <w:pPr>
        <w:tabs>
          <w:tab w:val="num" w:pos="5760"/>
        </w:tabs>
        <w:ind w:left="5760" w:hanging="360"/>
      </w:pPr>
      <w:rPr>
        <w:rFonts w:ascii="Wingdings" w:hAnsi="Wingdings" w:hint="default"/>
      </w:rPr>
    </w:lvl>
    <w:lvl w:ilvl="8" w:tplc="EA6CE824" w:tentative="1">
      <w:start w:val="1"/>
      <w:numFmt w:val="bullet"/>
      <w:lvlText w:val=""/>
      <w:lvlJc w:val="left"/>
      <w:pPr>
        <w:tabs>
          <w:tab w:val="num" w:pos="6480"/>
        </w:tabs>
        <w:ind w:left="6480" w:hanging="360"/>
      </w:pPr>
      <w:rPr>
        <w:rFonts w:ascii="Wingdings" w:hAnsi="Wingdings" w:hint="default"/>
      </w:rPr>
    </w:lvl>
  </w:abstractNum>
  <w:abstractNum w:abstractNumId="297">
    <w:nsid w:val="5D47321E"/>
    <w:multiLevelType w:val="hybridMultilevel"/>
    <w:tmpl w:val="AC4421F8"/>
    <w:lvl w:ilvl="0" w:tplc="AE687DAE">
      <w:start w:val="1"/>
      <w:numFmt w:val="bullet"/>
      <w:lvlText w:val=""/>
      <w:lvlJc w:val="left"/>
      <w:pPr>
        <w:tabs>
          <w:tab w:val="num" w:pos="720"/>
        </w:tabs>
        <w:ind w:left="720" w:hanging="360"/>
      </w:pPr>
      <w:rPr>
        <w:rFonts w:ascii="Wingdings" w:hAnsi="Wingdings" w:hint="default"/>
      </w:rPr>
    </w:lvl>
    <w:lvl w:ilvl="1" w:tplc="10CCC76E" w:tentative="1">
      <w:start w:val="1"/>
      <w:numFmt w:val="bullet"/>
      <w:lvlText w:val=""/>
      <w:lvlJc w:val="left"/>
      <w:pPr>
        <w:tabs>
          <w:tab w:val="num" w:pos="1440"/>
        </w:tabs>
        <w:ind w:left="1440" w:hanging="360"/>
      </w:pPr>
      <w:rPr>
        <w:rFonts w:ascii="Wingdings" w:hAnsi="Wingdings" w:hint="default"/>
      </w:rPr>
    </w:lvl>
    <w:lvl w:ilvl="2" w:tplc="5C0EE628" w:tentative="1">
      <w:start w:val="1"/>
      <w:numFmt w:val="bullet"/>
      <w:lvlText w:val=""/>
      <w:lvlJc w:val="left"/>
      <w:pPr>
        <w:tabs>
          <w:tab w:val="num" w:pos="2160"/>
        </w:tabs>
        <w:ind w:left="2160" w:hanging="360"/>
      </w:pPr>
      <w:rPr>
        <w:rFonts w:ascii="Wingdings" w:hAnsi="Wingdings" w:hint="default"/>
      </w:rPr>
    </w:lvl>
    <w:lvl w:ilvl="3" w:tplc="53F0AA32" w:tentative="1">
      <w:start w:val="1"/>
      <w:numFmt w:val="bullet"/>
      <w:lvlText w:val=""/>
      <w:lvlJc w:val="left"/>
      <w:pPr>
        <w:tabs>
          <w:tab w:val="num" w:pos="2880"/>
        </w:tabs>
        <w:ind w:left="2880" w:hanging="360"/>
      </w:pPr>
      <w:rPr>
        <w:rFonts w:ascii="Wingdings" w:hAnsi="Wingdings" w:hint="default"/>
      </w:rPr>
    </w:lvl>
    <w:lvl w:ilvl="4" w:tplc="D792759A" w:tentative="1">
      <w:start w:val="1"/>
      <w:numFmt w:val="bullet"/>
      <w:lvlText w:val=""/>
      <w:lvlJc w:val="left"/>
      <w:pPr>
        <w:tabs>
          <w:tab w:val="num" w:pos="3600"/>
        </w:tabs>
        <w:ind w:left="3600" w:hanging="360"/>
      </w:pPr>
      <w:rPr>
        <w:rFonts w:ascii="Wingdings" w:hAnsi="Wingdings" w:hint="default"/>
      </w:rPr>
    </w:lvl>
    <w:lvl w:ilvl="5" w:tplc="13D2A910" w:tentative="1">
      <w:start w:val="1"/>
      <w:numFmt w:val="bullet"/>
      <w:lvlText w:val=""/>
      <w:lvlJc w:val="left"/>
      <w:pPr>
        <w:tabs>
          <w:tab w:val="num" w:pos="4320"/>
        </w:tabs>
        <w:ind w:left="4320" w:hanging="360"/>
      </w:pPr>
      <w:rPr>
        <w:rFonts w:ascii="Wingdings" w:hAnsi="Wingdings" w:hint="default"/>
      </w:rPr>
    </w:lvl>
    <w:lvl w:ilvl="6" w:tplc="62A49BEC" w:tentative="1">
      <w:start w:val="1"/>
      <w:numFmt w:val="bullet"/>
      <w:lvlText w:val=""/>
      <w:lvlJc w:val="left"/>
      <w:pPr>
        <w:tabs>
          <w:tab w:val="num" w:pos="5040"/>
        </w:tabs>
        <w:ind w:left="5040" w:hanging="360"/>
      </w:pPr>
      <w:rPr>
        <w:rFonts w:ascii="Wingdings" w:hAnsi="Wingdings" w:hint="default"/>
      </w:rPr>
    </w:lvl>
    <w:lvl w:ilvl="7" w:tplc="4C1AFEDA" w:tentative="1">
      <w:start w:val="1"/>
      <w:numFmt w:val="bullet"/>
      <w:lvlText w:val=""/>
      <w:lvlJc w:val="left"/>
      <w:pPr>
        <w:tabs>
          <w:tab w:val="num" w:pos="5760"/>
        </w:tabs>
        <w:ind w:left="5760" w:hanging="360"/>
      </w:pPr>
      <w:rPr>
        <w:rFonts w:ascii="Wingdings" w:hAnsi="Wingdings" w:hint="default"/>
      </w:rPr>
    </w:lvl>
    <w:lvl w:ilvl="8" w:tplc="83305F4E" w:tentative="1">
      <w:start w:val="1"/>
      <w:numFmt w:val="bullet"/>
      <w:lvlText w:val=""/>
      <w:lvlJc w:val="left"/>
      <w:pPr>
        <w:tabs>
          <w:tab w:val="num" w:pos="6480"/>
        </w:tabs>
        <w:ind w:left="6480" w:hanging="360"/>
      </w:pPr>
      <w:rPr>
        <w:rFonts w:ascii="Wingdings" w:hAnsi="Wingdings" w:hint="default"/>
      </w:rPr>
    </w:lvl>
  </w:abstractNum>
  <w:abstractNum w:abstractNumId="298">
    <w:nsid w:val="5D555395"/>
    <w:multiLevelType w:val="hybridMultilevel"/>
    <w:tmpl w:val="9E9C6160"/>
    <w:lvl w:ilvl="0" w:tplc="37589CF8">
      <w:start w:val="1"/>
      <w:numFmt w:val="bullet"/>
      <w:lvlText w:val=""/>
      <w:lvlJc w:val="left"/>
      <w:pPr>
        <w:tabs>
          <w:tab w:val="num" w:pos="720"/>
        </w:tabs>
        <w:ind w:left="720" w:hanging="360"/>
      </w:pPr>
      <w:rPr>
        <w:rFonts w:ascii="Wingdings" w:hAnsi="Wingdings" w:hint="default"/>
      </w:rPr>
    </w:lvl>
    <w:lvl w:ilvl="1" w:tplc="4A644E8C" w:tentative="1">
      <w:start w:val="1"/>
      <w:numFmt w:val="bullet"/>
      <w:lvlText w:val=""/>
      <w:lvlJc w:val="left"/>
      <w:pPr>
        <w:tabs>
          <w:tab w:val="num" w:pos="1440"/>
        </w:tabs>
        <w:ind w:left="1440" w:hanging="360"/>
      </w:pPr>
      <w:rPr>
        <w:rFonts w:ascii="Wingdings" w:hAnsi="Wingdings" w:hint="default"/>
      </w:rPr>
    </w:lvl>
    <w:lvl w:ilvl="2" w:tplc="D61A5862" w:tentative="1">
      <w:start w:val="1"/>
      <w:numFmt w:val="bullet"/>
      <w:lvlText w:val=""/>
      <w:lvlJc w:val="left"/>
      <w:pPr>
        <w:tabs>
          <w:tab w:val="num" w:pos="2160"/>
        </w:tabs>
        <w:ind w:left="2160" w:hanging="360"/>
      </w:pPr>
      <w:rPr>
        <w:rFonts w:ascii="Wingdings" w:hAnsi="Wingdings" w:hint="default"/>
      </w:rPr>
    </w:lvl>
    <w:lvl w:ilvl="3" w:tplc="080E5410" w:tentative="1">
      <w:start w:val="1"/>
      <w:numFmt w:val="bullet"/>
      <w:lvlText w:val=""/>
      <w:lvlJc w:val="left"/>
      <w:pPr>
        <w:tabs>
          <w:tab w:val="num" w:pos="2880"/>
        </w:tabs>
        <w:ind w:left="2880" w:hanging="360"/>
      </w:pPr>
      <w:rPr>
        <w:rFonts w:ascii="Wingdings" w:hAnsi="Wingdings" w:hint="default"/>
      </w:rPr>
    </w:lvl>
    <w:lvl w:ilvl="4" w:tplc="73BC6894" w:tentative="1">
      <w:start w:val="1"/>
      <w:numFmt w:val="bullet"/>
      <w:lvlText w:val=""/>
      <w:lvlJc w:val="left"/>
      <w:pPr>
        <w:tabs>
          <w:tab w:val="num" w:pos="3600"/>
        </w:tabs>
        <w:ind w:left="3600" w:hanging="360"/>
      </w:pPr>
      <w:rPr>
        <w:rFonts w:ascii="Wingdings" w:hAnsi="Wingdings" w:hint="default"/>
      </w:rPr>
    </w:lvl>
    <w:lvl w:ilvl="5" w:tplc="514AF532" w:tentative="1">
      <w:start w:val="1"/>
      <w:numFmt w:val="bullet"/>
      <w:lvlText w:val=""/>
      <w:lvlJc w:val="left"/>
      <w:pPr>
        <w:tabs>
          <w:tab w:val="num" w:pos="4320"/>
        </w:tabs>
        <w:ind w:left="4320" w:hanging="360"/>
      </w:pPr>
      <w:rPr>
        <w:rFonts w:ascii="Wingdings" w:hAnsi="Wingdings" w:hint="default"/>
      </w:rPr>
    </w:lvl>
    <w:lvl w:ilvl="6" w:tplc="03006D5E" w:tentative="1">
      <w:start w:val="1"/>
      <w:numFmt w:val="bullet"/>
      <w:lvlText w:val=""/>
      <w:lvlJc w:val="left"/>
      <w:pPr>
        <w:tabs>
          <w:tab w:val="num" w:pos="5040"/>
        </w:tabs>
        <w:ind w:left="5040" w:hanging="360"/>
      </w:pPr>
      <w:rPr>
        <w:rFonts w:ascii="Wingdings" w:hAnsi="Wingdings" w:hint="default"/>
      </w:rPr>
    </w:lvl>
    <w:lvl w:ilvl="7" w:tplc="43E8812A" w:tentative="1">
      <w:start w:val="1"/>
      <w:numFmt w:val="bullet"/>
      <w:lvlText w:val=""/>
      <w:lvlJc w:val="left"/>
      <w:pPr>
        <w:tabs>
          <w:tab w:val="num" w:pos="5760"/>
        </w:tabs>
        <w:ind w:left="5760" w:hanging="360"/>
      </w:pPr>
      <w:rPr>
        <w:rFonts w:ascii="Wingdings" w:hAnsi="Wingdings" w:hint="default"/>
      </w:rPr>
    </w:lvl>
    <w:lvl w:ilvl="8" w:tplc="8870951E" w:tentative="1">
      <w:start w:val="1"/>
      <w:numFmt w:val="bullet"/>
      <w:lvlText w:val=""/>
      <w:lvlJc w:val="left"/>
      <w:pPr>
        <w:tabs>
          <w:tab w:val="num" w:pos="6480"/>
        </w:tabs>
        <w:ind w:left="6480" w:hanging="360"/>
      </w:pPr>
      <w:rPr>
        <w:rFonts w:ascii="Wingdings" w:hAnsi="Wingdings" w:hint="default"/>
      </w:rPr>
    </w:lvl>
  </w:abstractNum>
  <w:abstractNum w:abstractNumId="299">
    <w:nsid w:val="5E9E1FA5"/>
    <w:multiLevelType w:val="hybridMultilevel"/>
    <w:tmpl w:val="583EAA46"/>
    <w:lvl w:ilvl="0" w:tplc="AA9E1FBC">
      <w:start w:val="1"/>
      <w:numFmt w:val="bullet"/>
      <w:lvlText w:val="•"/>
      <w:lvlJc w:val="left"/>
      <w:pPr>
        <w:tabs>
          <w:tab w:val="num" w:pos="720"/>
        </w:tabs>
        <w:ind w:left="720" w:hanging="360"/>
      </w:pPr>
      <w:rPr>
        <w:rFonts w:ascii="Arial" w:hAnsi="Arial" w:hint="default"/>
      </w:rPr>
    </w:lvl>
    <w:lvl w:ilvl="1" w:tplc="DD021D76" w:tentative="1">
      <w:start w:val="1"/>
      <w:numFmt w:val="bullet"/>
      <w:lvlText w:val="•"/>
      <w:lvlJc w:val="left"/>
      <w:pPr>
        <w:tabs>
          <w:tab w:val="num" w:pos="1440"/>
        </w:tabs>
        <w:ind w:left="1440" w:hanging="360"/>
      </w:pPr>
      <w:rPr>
        <w:rFonts w:ascii="Arial" w:hAnsi="Arial" w:hint="default"/>
      </w:rPr>
    </w:lvl>
    <w:lvl w:ilvl="2" w:tplc="B260B7E0" w:tentative="1">
      <w:start w:val="1"/>
      <w:numFmt w:val="bullet"/>
      <w:lvlText w:val="•"/>
      <w:lvlJc w:val="left"/>
      <w:pPr>
        <w:tabs>
          <w:tab w:val="num" w:pos="2160"/>
        </w:tabs>
        <w:ind w:left="2160" w:hanging="360"/>
      </w:pPr>
      <w:rPr>
        <w:rFonts w:ascii="Arial" w:hAnsi="Arial" w:hint="default"/>
      </w:rPr>
    </w:lvl>
    <w:lvl w:ilvl="3" w:tplc="C2720236" w:tentative="1">
      <w:start w:val="1"/>
      <w:numFmt w:val="bullet"/>
      <w:lvlText w:val="•"/>
      <w:lvlJc w:val="left"/>
      <w:pPr>
        <w:tabs>
          <w:tab w:val="num" w:pos="2880"/>
        </w:tabs>
        <w:ind w:left="2880" w:hanging="360"/>
      </w:pPr>
      <w:rPr>
        <w:rFonts w:ascii="Arial" w:hAnsi="Arial" w:hint="default"/>
      </w:rPr>
    </w:lvl>
    <w:lvl w:ilvl="4" w:tplc="3CF87B62" w:tentative="1">
      <w:start w:val="1"/>
      <w:numFmt w:val="bullet"/>
      <w:lvlText w:val="•"/>
      <w:lvlJc w:val="left"/>
      <w:pPr>
        <w:tabs>
          <w:tab w:val="num" w:pos="3600"/>
        </w:tabs>
        <w:ind w:left="3600" w:hanging="360"/>
      </w:pPr>
      <w:rPr>
        <w:rFonts w:ascii="Arial" w:hAnsi="Arial" w:hint="default"/>
      </w:rPr>
    </w:lvl>
    <w:lvl w:ilvl="5" w:tplc="03BECD84" w:tentative="1">
      <w:start w:val="1"/>
      <w:numFmt w:val="bullet"/>
      <w:lvlText w:val="•"/>
      <w:lvlJc w:val="left"/>
      <w:pPr>
        <w:tabs>
          <w:tab w:val="num" w:pos="4320"/>
        </w:tabs>
        <w:ind w:left="4320" w:hanging="360"/>
      </w:pPr>
      <w:rPr>
        <w:rFonts w:ascii="Arial" w:hAnsi="Arial" w:hint="default"/>
      </w:rPr>
    </w:lvl>
    <w:lvl w:ilvl="6" w:tplc="BEFE9F12" w:tentative="1">
      <w:start w:val="1"/>
      <w:numFmt w:val="bullet"/>
      <w:lvlText w:val="•"/>
      <w:lvlJc w:val="left"/>
      <w:pPr>
        <w:tabs>
          <w:tab w:val="num" w:pos="5040"/>
        </w:tabs>
        <w:ind w:left="5040" w:hanging="360"/>
      </w:pPr>
      <w:rPr>
        <w:rFonts w:ascii="Arial" w:hAnsi="Arial" w:hint="default"/>
      </w:rPr>
    </w:lvl>
    <w:lvl w:ilvl="7" w:tplc="EEF4BE3E" w:tentative="1">
      <w:start w:val="1"/>
      <w:numFmt w:val="bullet"/>
      <w:lvlText w:val="•"/>
      <w:lvlJc w:val="left"/>
      <w:pPr>
        <w:tabs>
          <w:tab w:val="num" w:pos="5760"/>
        </w:tabs>
        <w:ind w:left="5760" w:hanging="360"/>
      </w:pPr>
      <w:rPr>
        <w:rFonts w:ascii="Arial" w:hAnsi="Arial" w:hint="default"/>
      </w:rPr>
    </w:lvl>
    <w:lvl w:ilvl="8" w:tplc="F1F25B70" w:tentative="1">
      <w:start w:val="1"/>
      <w:numFmt w:val="bullet"/>
      <w:lvlText w:val="•"/>
      <w:lvlJc w:val="left"/>
      <w:pPr>
        <w:tabs>
          <w:tab w:val="num" w:pos="6480"/>
        </w:tabs>
        <w:ind w:left="6480" w:hanging="360"/>
      </w:pPr>
      <w:rPr>
        <w:rFonts w:ascii="Arial" w:hAnsi="Arial" w:hint="default"/>
      </w:rPr>
    </w:lvl>
  </w:abstractNum>
  <w:abstractNum w:abstractNumId="300">
    <w:nsid w:val="5EB807CD"/>
    <w:multiLevelType w:val="hybridMultilevel"/>
    <w:tmpl w:val="0512CA46"/>
    <w:lvl w:ilvl="0" w:tplc="6EBCA234">
      <w:start w:val="1"/>
      <w:numFmt w:val="bullet"/>
      <w:lvlText w:val=""/>
      <w:lvlJc w:val="left"/>
      <w:pPr>
        <w:tabs>
          <w:tab w:val="num" w:pos="720"/>
        </w:tabs>
        <w:ind w:left="720" w:hanging="360"/>
      </w:pPr>
      <w:rPr>
        <w:rFonts w:ascii="Wingdings" w:hAnsi="Wingdings" w:hint="default"/>
      </w:rPr>
    </w:lvl>
    <w:lvl w:ilvl="1" w:tplc="3B1CF1F4" w:tentative="1">
      <w:start w:val="1"/>
      <w:numFmt w:val="bullet"/>
      <w:lvlText w:val=""/>
      <w:lvlJc w:val="left"/>
      <w:pPr>
        <w:tabs>
          <w:tab w:val="num" w:pos="1440"/>
        </w:tabs>
        <w:ind w:left="1440" w:hanging="360"/>
      </w:pPr>
      <w:rPr>
        <w:rFonts w:ascii="Wingdings" w:hAnsi="Wingdings" w:hint="default"/>
      </w:rPr>
    </w:lvl>
    <w:lvl w:ilvl="2" w:tplc="CDE210DC" w:tentative="1">
      <w:start w:val="1"/>
      <w:numFmt w:val="bullet"/>
      <w:lvlText w:val=""/>
      <w:lvlJc w:val="left"/>
      <w:pPr>
        <w:tabs>
          <w:tab w:val="num" w:pos="2160"/>
        </w:tabs>
        <w:ind w:left="2160" w:hanging="360"/>
      </w:pPr>
      <w:rPr>
        <w:rFonts w:ascii="Wingdings" w:hAnsi="Wingdings" w:hint="default"/>
      </w:rPr>
    </w:lvl>
    <w:lvl w:ilvl="3" w:tplc="33023F5C" w:tentative="1">
      <w:start w:val="1"/>
      <w:numFmt w:val="bullet"/>
      <w:lvlText w:val=""/>
      <w:lvlJc w:val="left"/>
      <w:pPr>
        <w:tabs>
          <w:tab w:val="num" w:pos="2880"/>
        </w:tabs>
        <w:ind w:left="2880" w:hanging="360"/>
      </w:pPr>
      <w:rPr>
        <w:rFonts w:ascii="Wingdings" w:hAnsi="Wingdings" w:hint="default"/>
      </w:rPr>
    </w:lvl>
    <w:lvl w:ilvl="4" w:tplc="35A2F570" w:tentative="1">
      <w:start w:val="1"/>
      <w:numFmt w:val="bullet"/>
      <w:lvlText w:val=""/>
      <w:lvlJc w:val="left"/>
      <w:pPr>
        <w:tabs>
          <w:tab w:val="num" w:pos="3600"/>
        </w:tabs>
        <w:ind w:left="3600" w:hanging="360"/>
      </w:pPr>
      <w:rPr>
        <w:rFonts w:ascii="Wingdings" w:hAnsi="Wingdings" w:hint="default"/>
      </w:rPr>
    </w:lvl>
    <w:lvl w:ilvl="5" w:tplc="6778C3F4" w:tentative="1">
      <w:start w:val="1"/>
      <w:numFmt w:val="bullet"/>
      <w:lvlText w:val=""/>
      <w:lvlJc w:val="left"/>
      <w:pPr>
        <w:tabs>
          <w:tab w:val="num" w:pos="4320"/>
        </w:tabs>
        <w:ind w:left="4320" w:hanging="360"/>
      </w:pPr>
      <w:rPr>
        <w:rFonts w:ascii="Wingdings" w:hAnsi="Wingdings" w:hint="default"/>
      </w:rPr>
    </w:lvl>
    <w:lvl w:ilvl="6" w:tplc="E462FE88" w:tentative="1">
      <w:start w:val="1"/>
      <w:numFmt w:val="bullet"/>
      <w:lvlText w:val=""/>
      <w:lvlJc w:val="left"/>
      <w:pPr>
        <w:tabs>
          <w:tab w:val="num" w:pos="5040"/>
        </w:tabs>
        <w:ind w:left="5040" w:hanging="360"/>
      </w:pPr>
      <w:rPr>
        <w:rFonts w:ascii="Wingdings" w:hAnsi="Wingdings" w:hint="default"/>
      </w:rPr>
    </w:lvl>
    <w:lvl w:ilvl="7" w:tplc="3C9E0BEE" w:tentative="1">
      <w:start w:val="1"/>
      <w:numFmt w:val="bullet"/>
      <w:lvlText w:val=""/>
      <w:lvlJc w:val="left"/>
      <w:pPr>
        <w:tabs>
          <w:tab w:val="num" w:pos="5760"/>
        </w:tabs>
        <w:ind w:left="5760" w:hanging="360"/>
      </w:pPr>
      <w:rPr>
        <w:rFonts w:ascii="Wingdings" w:hAnsi="Wingdings" w:hint="default"/>
      </w:rPr>
    </w:lvl>
    <w:lvl w:ilvl="8" w:tplc="07383656" w:tentative="1">
      <w:start w:val="1"/>
      <w:numFmt w:val="bullet"/>
      <w:lvlText w:val=""/>
      <w:lvlJc w:val="left"/>
      <w:pPr>
        <w:tabs>
          <w:tab w:val="num" w:pos="6480"/>
        </w:tabs>
        <w:ind w:left="6480" w:hanging="360"/>
      </w:pPr>
      <w:rPr>
        <w:rFonts w:ascii="Wingdings" w:hAnsi="Wingdings" w:hint="default"/>
      </w:rPr>
    </w:lvl>
  </w:abstractNum>
  <w:abstractNum w:abstractNumId="301">
    <w:nsid w:val="5EDF658F"/>
    <w:multiLevelType w:val="hybridMultilevel"/>
    <w:tmpl w:val="DA324738"/>
    <w:lvl w:ilvl="0" w:tplc="9A264936">
      <w:start w:val="1"/>
      <w:numFmt w:val="bullet"/>
      <w:lvlText w:val=""/>
      <w:lvlJc w:val="left"/>
      <w:pPr>
        <w:tabs>
          <w:tab w:val="num" w:pos="720"/>
        </w:tabs>
        <w:ind w:left="720" w:hanging="360"/>
      </w:pPr>
      <w:rPr>
        <w:rFonts w:ascii="Wingdings" w:hAnsi="Wingdings" w:hint="default"/>
      </w:rPr>
    </w:lvl>
    <w:lvl w:ilvl="1" w:tplc="22DA6F74" w:tentative="1">
      <w:start w:val="1"/>
      <w:numFmt w:val="bullet"/>
      <w:lvlText w:val=""/>
      <w:lvlJc w:val="left"/>
      <w:pPr>
        <w:tabs>
          <w:tab w:val="num" w:pos="1440"/>
        </w:tabs>
        <w:ind w:left="1440" w:hanging="360"/>
      </w:pPr>
      <w:rPr>
        <w:rFonts w:ascii="Wingdings" w:hAnsi="Wingdings" w:hint="default"/>
      </w:rPr>
    </w:lvl>
    <w:lvl w:ilvl="2" w:tplc="43E4F160" w:tentative="1">
      <w:start w:val="1"/>
      <w:numFmt w:val="bullet"/>
      <w:lvlText w:val=""/>
      <w:lvlJc w:val="left"/>
      <w:pPr>
        <w:tabs>
          <w:tab w:val="num" w:pos="2160"/>
        </w:tabs>
        <w:ind w:left="2160" w:hanging="360"/>
      </w:pPr>
      <w:rPr>
        <w:rFonts w:ascii="Wingdings" w:hAnsi="Wingdings" w:hint="default"/>
      </w:rPr>
    </w:lvl>
    <w:lvl w:ilvl="3" w:tplc="9556AC94" w:tentative="1">
      <w:start w:val="1"/>
      <w:numFmt w:val="bullet"/>
      <w:lvlText w:val=""/>
      <w:lvlJc w:val="left"/>
      <w:pPr>
        <w:tabs>
          <w:tab w:val="num" w:pos="2880"/>
        </w:tabs>
        <w:ind w:left="2880" w:hanging="360"/>
      </w:pPr>
      <w:rPr>
        <w:rFonts w:ascii="Wingdings" w:hAnsi="Wingdings" w:hint="default"/>
      </w:rPr>
    </w:lvl>
    <w:lvl w:ilvl="4" w:tplc="4F920B14" w:tentative="1">
      <w:start w:val="1"/>
      <w:numFmt w:val="bullet"/>
      <w:lvlText w:val=""/>
      <w:lvlJc w:val="left"/>
      <w:pPr>
        <w:tabs>
          <w:tab w:val="num" w:pos="3600"/>
        </w:tabs>
        <w:ind w:left="3600" w:hanging="360"/>
      </w:pPr>
      <w:rPr>
        <w:rFonts w:ascii="Wingdings" w:hAnsi="Wingdings" w:hint="default"/>
      </w:rPr>
    </w:lvl>
    <w:lvl w:ilvl="5" w:tplc="6D98D7B6" w:tentative="1">
      <w:start w:val="1"/>
      <w:numFmt w:val="bullet"/>
      <w:lvlText w:val=""/>
      <w:lvlJc w:val="left"/>
      <w:pPr>
        <w:tabs>
          <w:tab w:val="num" w:pos="4320"/>
        </w:tabs>
        <w:ind w:left="4320" w:hanging="360"/>
      </w:pPr>
      <w:rPr>
        <w:rFonts w:ascii="Wingdings" w:hAnsi="Wingdings" w:hint="default"/>
      </w:rPr>
    </w:lvl>
    <w:lvl w:ilvl="6" w:tplc="D8828E14" w:tentative="1">
      <w:start w:val="1"/>
      <w:numFmt w:val="bullet"/>
      <w:lvlText w:val=""/>
      <w:lvlJc w:val="left"/>
      <w:pPr>
        <w:tabs>
          <w:tab w:val="num" w:pos="5040"/>
        </w:tabs>
        <w:ind w:left="5040" w:hanging="360"/>
      </w:pPr>
      <w:rPr>
        <w:rFonts w:ascii="Wingdings" w:hAnsi="Wingdings" w:hint="default"/>
      </w:rPr>
    </w:lvl>
    <w:lvl w:ilvl="7" w:tplc="F7BEEAF2" w:tentative="1">
      <w:start w:val="1"/>
      <w:numFmt w:val="bullet"/>
      <w:lvlText w:val=""/>
      <w:lvlJc w:val="left"/>
      <w:pPr>
        <w:tabs>
          <w:tab w:val="num" w:pos="5760"/>
        </w:tabs>
        <w:ind w:left="5760" w:hanging="360"/>
      </w:pPr>
      <w:rPr>
        <w:rFonts w:ascii="Wingdings" w:hAnsi="Wingdings" w:hint="default"/>
      </w:rPr>
    </w:lvl>
    <w:lvl w:ilvl="8" w:tplc="CD723546" w:tentative="1">
      <w:start w:val="1"/>
      <w:numFmt w:val="bullet"/>
      <w:lvlText w:val=""/>
      <w:lvlJc w:val="left"/>
      <w:pPr>
        <w:tabs>
          <w:tab w:val="num" w:pos="6480"/>
        </w:tabs>
        <w:ind w:left="6480" w:hanging="360"/>
      </w:pPr>
      <w:rPr>
        <w:rFonts w:ascii="Wingdings" w:hAnsi="Wingdings" w:hint="default"/>
      </w:rPr>
    </w:lvl>
  </w:abstractNum>
  <w:abstractNum w:abstractNumId="302">
    <w:nsid w:val="5F2275B3"/>
    <w:multiLevelType w:val="hybridMultilevel"/>
    <w:tmpl w:val="64580244"/>
    <w:lvl w:ilvl="0" w:tplc="5DAC2AEA">
      <w:start w:val="1"/>
      <w:numFmt w:val="bullet"/>
      <w:lvlText w:val=""/>
      <w:lvlJc w:val="left"/>
      <w:pPr>
        <w:tabs>
          <w:tab w:val="num" w:pos="720"/>
        </w:tabs>
        <w:ind w:left="720" w:hanging="360"/>
      </w:pPr>
      <w:rPr>
        <w:rFonts w:ascii="Wingdings" w:hAnsi="Wingdings" w:hint="default"/>
      </w:rPr>
    </w:lvl>
    <w:lvl w:ilvl="1" w:tplc="C1068548" w:tentative="1">
      <w:start w:val="1"/>
      <w:numFmt w:val="bullet"/>
      <w:lvlText w:val=""/>
      <w:lvlJc w:val="left"/>
      <w:pPr>
        <w:tabs>
          <w:tab w:val="num" w:pos="1440"/>
        </w:tabs>
        <w:ind w:left="1440" w:hanging="360"/>
      </w:pPr>
      <w:rPr>
        <w:rFonts w:ascii="Wingdings" w:hAnsi="Wingdings" w:hint="default"/>
      </w:rPr>
    </w:lvl>
    <w:lvl w:ilvl="2" w:tplc="8286B1A4" w:tentative="1">
      <w:start w:val="1"/>
      <w:numFmt w:val="bullet"/>
      <w:lvlText w:val=""/>
      <w:lvlJc w:val="left"/>
      <w:pPr>
        <w:tabs>
          <w:tab w:val="num" w:pos="2160"/>
        </w:tabs>
        <w:ind w:left="2160" w:hanging="360"/>
      </w:pPr>
      <w:rPr>
        <w:rFonts w:ascii="Wingdings" w:hAnsi="Wingdings" w:hint="default"/>
      </w:rPr>
    </w:lvl>
    <w:lvl w:ilvl="3" w:tplc="580E9224" w:tentative="1">
      <w:start w:val="1"/>
      <w:numFmt w:val="bullet"/>
      <w:lvlText w:val=""/>
      <w:lvlJc w:val="left"/>
      <w:pPr>
        <w:tabs>
          <w:tab w:val="num" w:pos="2880"/>
        </w:tabs>
        <w:ind w:left="2880" w:hanging="360"/>
      </w:pPr>
      <w:rPr>
        <w:rFonts w:ascii="Wingdings" w:hAnsi="Wingdings" w:hint="default"/>
      </w:rPr>
    </w:lvl>
    <w:lvl w:ilvl="4" w:tplc="EBFA5E18" w:tentative="1">
      <w:start w:val="1"/>
      <w:numFmt w:val="bullet"/>
      <w:lvlText w:val=""/>
      <w:lvlJc w:val="left"/>
      <w:pPr>
        <w:tabs>
          <w:tab w:val="num" w:pos="3600"/>
        </w:tabs>
        <w:ind w:left="3600" w:hanging="360"/>
      </w:pPr>
      <w:rPr>
        <w:rFonts w:ascii="Wingdings" w:hAnsi="Wingdings" w:hint="default"/>
      </w:rPr>
    </w:lvl>
    <w:lvl w:ilvl="5" w:tplc="2834AAA0" w:tentative="1">
      <w:start w:val="1"/>
      <w:numFmt w:val="bullet"/>
      <w:lvlText w:val=""/>
      <w:lvlJc w:val="left"/>
      <w:pPr>
        <w:tabs>
          <w:tab w:val="num" w:pos="4320"/>
        </w:tabs>
        <w:ind w:left="4320" w:hanging="360"/>
      </w:pPr>
      <w:rPr>
        <w:rFonts w:ascii="Wingdings" w:hAnsi="Wingdings" w:hint="default"/>
      </w:rPr>
    </w:lvl>
    <w:lvl w:ilvl="6" w:tplc="6426769C" w:tentative="1">
      <w:start w:val="1"/>
      <w:numFmt w:val="bullet"/>
      <w:lvlText w:val=""/>
      <w:lvlJc w:val="left"/>
      <w:pPr>
        <w:tabs>
          <w:tab w:val="num" w:pos="5040"/>
        </w:tabs>
        <w:ind w:left="5040" w:hanging="360"/>
      </w:pPr>
      <w:rPr>
        <w:rFonts w:ascii="Wingdings" w:hAnsi="Wingdings" w:hint="default"/>
      </w:rPr>
    </w:lvl>
    <w:lvl w:ilvl="7" w:tplc="C7826F3C" w:tentative="1">
      <w:start w:val="1"/>
      <w:numFmt w:val="bullet"/>
      <w:lvlText w:val=""/>
      <w:lvlJc w:val="left"/>
      <w:pPr>
        <w:tabs>
          <w:tab w:val="num" w:pos="5760"/>
        </w:tabs>
        <w:ind w:left="5760" w:hanging="360"/>
      </w:pPr>
      <w:rPr>
        <w:rFonts w:ascii="Wingdings" w:hAnsi="Wingdings" w:hint="default"/>
      </w:rPr>
    </w:lvl>
    <w:lvl w:ilvl="8" w:tplc="BF7A3020" w:tentative="1">
      <w:start w:val="1"/>
      <w:numFmt w:val="bullet"/>
      <w:lvlText w:val=""/>
      <w:lvlJc w:val="left"/>
      <w:pPr>
        <w:tabs>
          <w:tab w:val="num" w:pos="6480"/>
        </w:tabs>
        <w:ind w:left="6480" w:hanging="360"/>
      </w:pPr>
      <w:rPr>
        <w:rFonts w:ascii="Wingdings" w:hAnsi="Wingdings" w:hint="default"/>
      </w:rPr>
    </w:lvl>
  </w:abstractNum>
  <w:abstractNum w:abstractNumId="303">
    <w:nsid w:val="5F977385"/>
    <w:multiLevelType w:val="hybridMultilevel"/>
    <w:tmpl w:val="0E563FF2"/>
    <w:lvl w:ilvl="0" w:tplc="79E84D32">
      <w:start w:val="1"/>
      <w:numFmt w:val="bullet"/>
      <w:lvlText w:val=""/>
      <w:lvlJc w:val="left"/>
      <w:pPr>
        <w:tabs>
          <w:tab w:val="num" w:pos="720"/>
        </w:tabs>
        <w:ind w:left="720" w:hanging="360"/>
      </w:pPr>
      <w:rPr>
        <w:rFonts w:ascii="Wingdings" w:hAnsi="Wingdings" w:hint="default"/>
      </w:rPr>
    </w:lvl>
    <w:lvl w:ilvl="1" w:tplc="CBB4358E" w:tentative="1">
      <w:start w:val="1"/>
      <w:numFmt w:val="bullet"/>
      <w:lvlText w:val=""/>
      <w:lvlJc w:val="left"/>
      <w:pPr>
        <w:tabs>
          <w:tab w:val="num" w:pos="1440"/>
        </w:tabs>
        <w:ind w:left="1440" w:hanging="360"/>
      </w:pPr>
      <w:rPr>
        <w:rFonts w:ascii="Wingdings" w:hAnsi="Wingdings" w:hint="default"/>
      </w:rPr>
    </w:lvl>
    <w:lvl w:ilvl="2" w:tplc="049C4EC8" w:tentative="1">
      <w:start w:val="1"/>
      <w:numFmt w:val="bullet"/>
      <w:lvlText w:val=""/>
      <w:lvlJc w:val="left"/>
      <w:pPr>
        <w:tabs>
          <w:tab w:val="num" w:pos="2160"/>
        </w:tabs>
        <w:ind w:left="2160" w:hanging="360"/>
      </w:pPr>
      <w:rPr>
        <w:rFonts w:ascii="Wingdings" w:hAnsi="Wingdings" w:hint="default"/>
      </w:rPr>
    </w:lvl>
    <w:lvl w:ilvl="3" w:tplc="AEF0B992" w:tentative="1">
      <w:start w:val="1"/>
      <w:numFmt w:val="bullet"/>
      <w:lvlText w:val=""/>
      <w:lvlJc w:val="left"/>
      <w:pPr>
        <w:tabs>
          <w:tab w:val="num" w:pos="2880"/>
        </w:tabs>
        <w:ind w:left="2880" w:hanging="360"/>
      </w:pPr>
      <w:rPr>
        <w:rFonts w:ascii="Wingdings" w:hAnsi="Wingdings" w:hint="default"/>
      </w:rPr>
    </w:lvl>
    <w:lvl w:ilvl="4" w:tplc="97F0396C" w:tentative="1">
      <w:start w:val="1"/>
      <w:numFmt w:val="bullet"/>
      <w:lvlText w:val=""/>
      <w:lvlJc w:val="left"/>
      <w:pPr>
        <w:tabs>
          <w:tab w:val="num" w:pos="3600"/>
        </w:tabs>
        <w:ind w:left="3600" w:hanging="360"/>
      </w:pPr>
      <w:rPr>
        <w:rFonts w:ascii="Wingdings" w:hAnsi="Wingdings" w:hint="default"/>
      </w:rPr>
    </w:lvl>
    <w:lvl w:ilvl="5" w:tplc="4C46A260" w:tentative="1">
      <w:start w:val="1"/>
      <w:numFmt w:val="bullet"/>
      <w:lvlText w:val=""/>
      <w:lvlJc w:val="left"/>
      <w:pPr>
        <w:tabs>
          <w:tab w:val="num" w:pos="4320"/>
        </w:tabs>
        <w:ind w:left="4320" w:hanging="360"/>
      </w:pPr>
      <w:rPr>
        <w:rFonts w:ascii="Wingdings" w:hAnsi="Wingdings" w:hint="default"/>
      </w:rPr>
    </w:lvl>
    <w:lvl w:ilvl="6" w:tplc="A7B09540" w:tentative="1">
      <w:start w:val="1"/>
      <w:numFmt w:val="bullet"/>
      <w:lvlText w:val=""/>
      <w:lvlJc w:val="left"/>
      <w:pPr>
        <w:tabs>
          <w:tab w:val="num" w:pos="5040"/>
        </w:tabs>
        <w:ind w:left="5040" w:hanging="360"/>
      </w:pPr>
      <w:rPr>
        <w:rFonts w:ascii="Wingdings" w:hAnsi="Wingdings" w:hint="default"/>
      </w:rPr>
    </w:lvl>
    <w:lvl w:ilvl="7" w:tplc="225EE4B4" w:tentative="1">
      <w:start w:val="1"/>
      <w:numFmt w:val="bullet"/>
      <w:lvlText w:val=""/>
      <w:lvlJc w:val="left"/>
      <w:pPr>
        <w:tabs>
          <w:tab w:val="num" w:pos="5760"/>
        </w:tabs>
        <w:ind w:left="5760" w:hanging="360"/>
      </w:pPr>
      <w:rPr>
        <w:rFonts w:ascii="Wingdings" w:hAnsi="Wingdings" w:hint="default"/>
      </w:rPr>
    </w:lvl>
    <w:lvl w:ilvl="8" w:tplc="78F25DE4" w:tentative="1">
      <w:start w:val="1"/>
      <w:numFmt w:val="bullet"/>
      <w:lvlText w:val=""/>
      <w:lvlJc w:val="left"/>
      <w:pPr>
        <w:tabs>
          <w:tab w:val="num" w:pos="6480"/>
        </w:tabs>
        <w:ind w:left="6480" w:hanging="360"/>
      </w:pPr>
      <w:rPr>
        <w:rFonts w:ascii="Wingdings" w:hAnsi="Wingdings" w:hint="default"/>
      </w:rPr>
    </w:lvl>
  </w:abstractNum>
  <w:abstractNum w:abstractNumId="304">
    <w:nsid w:val="5FA9246A"/>
    <w:multiLevelType w:val="hybridMultilevel"/>
    <w:tmpl w:val="7AFED982"/>
    <w:lvl w:ilvl="0" w:tplc="0EAC4632">
      <w:start w:val="1"/>
      <w:numFmt w:val="bullet"/>
      <w:lvlText w:val=""/>
      <w:lvlJc w:val="left"/>
      <w:pPr>
        <w:tabs>
          <w:tab w:val="num" w:pos="720"/>
        </w:tabs>
        <w:ind w:left="720" w:hanging="360"/>
      </w:pPr>
      <w:rPr>
        <w:rFonts w:ascii="Wingdings" w:hAnsi="Wingdings" w:hint="default"/>
      </w:rPr>
    </w:lvl>
    <w:lvl w:ilvl="1" w:tplc="5C4E961C" w:tentative="1">
      <w:start w:val="1"/>
      <w:numFmt w:val="bullet"/>
      <w:lvlText w:val=""/>
      <w:lvlJc w:val="left"/>
      <w:pPr>
        <w:tabs>
          <w:tab w:val="num" w:pos="1440"/>
        </w:tabs>
        <w:ind w:left="1440" w:hanging="360"/>
      </w:pPr>
      <w:rPr>
        <w:rFonts w:ascii="Wingdings" w:hAnsi="Wingdings" w:hint="default"/>
      </w:rPr>
    </w:lvl>
    <w:lvl w:ilvl="2" w:tplc="235CFCE2" w:tentative="1">
      <w:start w:val="1"/>
      <w:numFmt w:val="bullet"/>
      <w:lvlText w:val=""/>
      <w:lvlJc w:val="left"/>
      <w:pPr>
        <w:tabs>
          <w:tab w:val="num" w:pos="2160"/>
        </w:tabs>
        <w:ind w:left="2160" w:hanging="360"/>
      </w:pPr>
      <w:rPr>
        <w:rFonts w:ascii="Wingdings" w:hAnsi="Wingdings" w:hint="default"/>
      </w:rPr>
    </w:lvl>
    <w:lvl w:ilvl="3" w:tplc="07968642" w:tentative="1">
      <w:start w:val="1"/>
      <w:numFmt w:val="bullet"/>
      <w:lvlText w:val=""/>
      <w:lvlJc w:val="left"/>
      <w:pPr>
        <w:tabs>
          <w:tab w:val="num" w:pos="2880"/>
        </w:tabs>
        <w:ind w:left="2880" w:hanging="360"/>
      </w:pPr>
      <w:rPr>
        <w:rFonts w:ascii="Wingdings" w:hAnsi="Wingdings" w:hint="default"/>
      </w:rPr>
    </w:lvl>
    <w:lvl w:ilvl="4" w:tplc="384C04FC" w:tentative="1">
      <w:start w:val="1"/>
      <w:numFmt w:val="bullet"/>
      <w:lvlText w:val=""/>
      <w:lvlJc w:val="left"/>
      <w:pPr>
        <w:tabs>
          <w:tab w:val="num" w:pos="3600"/>
        </w:tabs>
        <w:ind w:left="3600" w:hanging="360"/>
      </w:pPr>
      <w:rPr>
        <w:rFonts w:ascii="Wingdings" w:hAnsi="Wingdings" w:hint="default"/>
      </w:rPr>
    </w:lvl>
    <w:lvl w:ilvl="5" w:tplc="75E66046" w:tentative="1">
      <w:start w:val="1"/>
      <w:numFmt w:val="bullet"/>
      <w:lvlText w:val=""/>
      <w:lvlJc w:val="left"/>
      <w:pPr>
        <w:tabs>
          <w:tab w:val="num" w:pos="4320"/>
        </w:tabs>
        <w:ind w:left="4320" w:hanging="360"/>
      </w:pPr>
      <w:rPr>
        <w:rFonts w:ascii="Wingdings" w:hAnsi="Wingdings" w:hint="default"/>
      </w:rPr>
    </w:lvl>
    <w:lvl w:ilvl="6" w:tplc="CACEF682" w:tentative="1">
      <w:start w:val="1"/>
      <w:numFmt w:val="bullet"/>
      <w:lvlText w:val=""/>
      <w:lvlJc w:val="left"/>
      <w:pPr>
        <w:tabs>
          <w:tab w:val="num" w:pos="5040"/>
        </w:tabs>
        <w:ind w:left="5040" w:hanging="360"/>
      </w:pPr>
      <w:rPr>
        <w:rFonts w:ascii="Wingdings" w:hAnsi="Wingdings" w:hint="default"/>
      </w:rPr>
    </w:lvl>
    <w:lvl w:ilvl="7" w:tplc="883E3498" w:tentative="1">
      <w:start w:val="1"/>
      <w:numFmt w:val="bullet"/>
      <w:lvlText w:val=""/>
      <w:lvlJc w:val="left"/>
      <w:pPr>
        <w:tabs>
          <w:tab w:val="num" w:pos="5760"/>
        </w:tabs>
        <w:ind w:left="5760" w:hanging="360"/>
      </w:pPr>
      <w:rPr>
        <w:rFonts w:ascii="Wingdings" w:hAnsi="Wingdings" w:hint="default"/>
      </w:rPr>
    </w:lvl>
    <w:lvl w:ilvl="8" w:tplc="1514F2C0" w:tentative="1">
      <w:start w:val="1"/>
      <w:numFmt w:val="bullet"/>
      <w:lvlText w:val=""/>
      <w:lvlJc w:val="left"/>
      <w:pPr>
        <w:tabs>
          <w:tab w:val="num" w:pos="6480"/>
        </w:tabs>
        <w:ind w:left="6480" w:hanging="360"/>
      </w:pPr>
      <w:rPr>
        <w:rFonts w:ascii="Wingdings" w:hAnsi="Wingdings" w:hint="default"/>
      </w:rPr>
    </w:lvl>
  </w:abstractNum>
  <w:abstractNum w:abstractNumId="305">
    <w:nsid w:val="60154F45"/>
    <w:multiLevelType w:val="hybridMultilevel"/>
    <w:tmpl w:val="AFBC72B4"/>
    <w:lvl w:ilvl="0" w:tplc="C2C0E4C2">
      <w:start w:val="1"/>
      <w:numFmt w:val="bullet"/>
      <w:lvlText w:val=""/>
      <w:lvlJc w:val="left"/>
      <w:pPr>
        <w:tabs>
          <w:tab w:val="num" w:pos="720"/>
        </w:tabs>
        <w:ind w:left="720" w:hanging="360"/>
      </w:pPr>
      <w:rPr>
        <w:rFonts w:ascii="Wingdings" w:hAnsi="Wingdings" w:hint="default"/>
      </w:rPr>
    </w:lvl>
    <w:lvl w:ilvl="1" w:tplc="A3B853D0" w:tentative="1">
      <w:start w:val="1"/>
      <w:numFmt w:val="bullet"/>
      <w:lvlText w:val=""/>
      <w:lvlJc w:val="left"/>
      <w:pPr>
        <w:tabs>
          <w:tab w:val="num" w:pos="1440"/>
        </w:tabs>
        <w:ind w:left="1440" w:hanging="360"/>
      </w:pPr>
      <w:rPr>
        <w:rFonts w:ascii="Wingdings" w:hAnsi="Wingdings" w:hint="default"/>
      </w:rPr>
    </w:lvl>
    <w:lvl w:ilvl="2" w:tplc="C8A8608E" w:tentative="1">
      <w:start w:val="1"/>
      <w:numFmt w:val="bullet"/>
      <w:lvlText w:val=""/>
      <w:lvlJc w:val="left"/>
      <w:pPr>
        <w:tabs>
          <w:tab w:val="num" w:pos="2160"/>
        </w:tabs>
        <w:ind w:left="2160" w:hanging="360"/>
      </w:pPr>
      <w:rPr>
        <w:rFonts w:ascii="Wingdings" w:hAnsi="Wingdings" w:hint="default"/>
      </w:rPr>
    </w:lvl>
    <w:lvl w:ilvl="3" w:tplc="B8DE8E80" w:tentative="1">
      <w:start w:val="1"/>
      <w:numFmt w:val="bullet"/>
      <w:lvlText w:val=""/>
      <w:lvlJc w:val="left"/>
      <w:pPr>
        <w:tabs>
          <w:tab w:val="num" w:pos="2880"/>
        </w:tabs>
        <w:ind w:left="2880" w:hanging="360"/>
      </w:pPr>
      <w:rPr>
        <w:rFonts w:ascii="Wingdings" w:hAnsi="Wingdings" w:hint="default"/>
      </w:rPr>
    </w:lvl>
    <w:lvl w:ilvl="4" w:tplc="4B5675D6" w:tentative="1">
      <w:start w:val="1"/>
      <w:numFmt w:val="bullet"/>
      <w:lvlText w:val=""/>
      <w:lvlJc w:val="left"/>
      <w:pPr>
        <w:tabs>
          <w:tab w:val="num" w:pos="3600"/>
        </w:tabs>
        <w:ind w:left="3600" w:hanging="360"/>
      </w:pPr>
      <w:rPr>
        <w:rFonts w:ascii="Wingdings" w:hAnsi="Wingdings" w:hint="default"/>
      </w:rPr>
    </w:lvl>
    <w:lvl w:ilvl="5" w:tplc="2034DBB2" w:tentative="1">
      <w:start w:val="1"/>
      <w:numFmt w:val="bullet"/>
      <w:lvlText w:val=""/>
      <w:lvlJc w:val="left"/>
      <w:pPr>
        <w:tabs>
          <w:tab w:val="num" w:pos="4320"/>
        </w:tabs>
        <w:ind w:left="4320" w:hanging="360"/>
      </w:pPr>
      <w:rPr>
        <w:rFonts w:ascii="Wingdings" w:hAnsi="Wingdings" w:hint="default"/>
      </w:rPr>
    </w:lvl>
    <w:lvl w:ilvl="6" w:tplc="EB8E3C24" w:tentative="1">
      <w:start w:val="1"/>
      <w:numFmt w:val="bullet"/>
      <w:lvlText w:val=""/>
      <w:lvlJc w:val="left"/>
      <w:pPr>
        <w:tabs>
          <w:tab w:val="num" w:pos="5040"/>
        </w:tabs>
        <w:ind w:left="5040" w:hanging="360"/>
      </w:pPr>
      <w:rPr>
        <w:rFonts w:ascii="Wingdings" w:hAnsi="Wingdings" w:hint="default"/>
      </w:rPr>
    </w:lvl>
    <w:lvl w:ilvl="7" w:tplc="B7BC5764" w:tentative="1">
      <w:start w:val="1"/>
      <w:numFmt w:val="bullet"/>
      <w:lvlText w:val=""/>
      <w:lvlJc w:val="left"/>
      <w:pPr>
        <w:tabs>
          <w:tab w:val="num" w:pos="5760"/>
        </w:tabs>
        <w:ind w:left="5760" w:hanging="360"/>
      </w:pPr>
      <w:rPr>
        <w:rFonts w:ascii="Wingdings" w:hAnsi="Wingdings" w:hint="default"/>
      </w:rPr>
    </w:lvl>
    <w:lvl w:ilvl="8" w:tplc="FDD2F5EC" w:tentative="1">
      <w:start w:val="1"/>
      <w:numFmt w:val="bullet"/>
      <w:lvlText w:val=""/>
      <w:lvlJc w:val="left"/>
      <w:pPr>
        <w:tabs>
          <w:tab w:val="num" w:pos="6480"/>
        </w:tabs>
        <w:ind w:left="6480" w:hanging="360"/>
      </w:pPr>
      <w:rPr>
        <w:rFonts w:ascii="Wingdings" w:hAnsi="Wingdings" w:hint="default"/>
      </w:rPr>
    </w:lvl>
  </w:abstractNum>
  <w:abstractNum w:abstractNumId="306">
    <w:nsid w:val="62440497"/>
    <w:multiLevelType w:val="hybridMultilevel"/>
    <w:tmpl w:val="6AA49768"/>
    <w:lvl w:ilvl="0" w:tplc="14927D7C">
      <w:start w:val="1"/>
      <w:numFmt w:val="bullet"/>
      <w:lvlText w:val=""/>
      <w:lvlJc w:val="left"/>
      <w:pPr>
        <w:tabs>
          <w:tab w:val="num" w:pos="720"/>
        </w:tabs>
        <w:ind w:left="720" w:hanging="360"/>
      </w:pPr>
      <w:rPr>
        <w:rFonts w:ascii="Wingdings" w:hAnsi="Wingdings" w:hint="default"/>
      </w:rPr>
    </w:lvl>
    <w:lvl w:ilvl="1" w:tplc="9CF01EBA" w:tentative="1">
      <w:start w:val="1"/>
      <w:numFmt w:val="bullet"/>
      <w:lvlText w:val=""/>
      <w:lvlJc w:val="left"/>
      <w:pPr>
        <w:tabs>
          <w:tab w:val="num" w:pos="1440"/>
        </w:tabs>
        <w:ind w:left="1440" w:hanging="360"/>
      </w:pPr>
      <w:rPr>
        <w:rFonts w:ascii="Wingdings" w:hAnsi="Wingdings" w:hint="default"/>
      </w:rPr>
    </w:lvl>
    <w:lvl w:ilvl="2" w:tplc="23FE450E" w:tentative="1">
      <w:start w:val="1"/>
      <w:numFmt w:val="bullet"/>
      <w:lvlText w:val=""/>
      <w:lvlJc w:val="left"/>
      <w:pPr>
        <w:tabs>
          <w:tab w:val="num" w:pos="2160"/>
        </w:tabs>
        <w:ind w:left="2160" w:hanging="360"/>
      </w:pPr>
      <w:rPr>
        <w:rFonts w:ascii="Wingdings" w:hAnsi="Wingdings" w:hint="default"/>
      </w:rPr>
    </w:lvl>
    <w:lvl w:ilvl="3" w:tplc="B78626EA" w:tentative="1">
      <w:start w:val="1"/>
      <w:numFmt w:val="bullet"/>
      <w:lvlText w:val=""/>
      <w:lvlJc w:val="left"/>
      <w:pPr>
        <w:tabs>
          <w:tab w:val="num" w:pos="2880"/>
        </w:tabs>
        <w:ind w:left="2880" w:hanging="360"/>
      </w:pPr>
      <w:rPr>
        <w:rFonts w:ascii="Wingdings" w:hAnsi="Wingdings" w:hint="default"/>
      </w:rPr>
    </w:lvl>
    <w:lvl w:ilvl="4" w:tplc="2A4CEBEC" w:tentative="1">
      <w:start w:val="1"/>
      <w:numFmt w:val="bullet"/>
      <w:lvlText w:val=""/>
      <w:lvlJc w:val="left"/>
      <w:pPr>
        <w:tabs>
          <w:tab w:val="num" w:pos="3600"/>
        </w:tabs>
        <w:ind w:left="3600" w:hanging="360"/>
      </w:pPr>
      <w:rPr>
        <w:rFonts w:ascii="Wingdings" w:hAnsi="Wingdings" w:hint="default"/>
      </w:rPr>
    </w:lvl>
    <w:lvl w:ilvl="5" w:tplc="80AA84C8" w:tentative="1">
      <w:start w:val="1"/>
      <w:numFmt w:val="bullet"/>
      <w:lvlText w:val=""/>
      <w:lvlJc w:val="left"/>
      <w:pPr>
        <w:tabs>
          <w:tab w:val="num" w:pos="4320"/>
        </w:tabs>
        <w:ind w:left="4320" w:hanging="360"/>
      </w:pPr>
      <w:rPr>
        <w:rFonts w:ascii="Wingdings" w:hAnsi="Wingdings" w:hint="default"/>
      </w:rPr>
    </w:lvl>
    <w:lvl w:ilvl="6" w:tplc="8168DBDC" w:tentative="1">
      <w:start w:val="1"/>
      <w:numFmt w:val="bullet"/>
      <w:lvlText w:val=""/>
      <w:lvlJc w:val="left"/>
      <w:pPr>
        <w:tabs>
          <w:tab w:val="num" w:pos="5040"/>
        </w:tabs>
        <w:ind w:left="5040" w:hanging="360"/>
      </w:pPr>
      <w:rPr>
        <w:rFonts w:ascii="Wingdings" w:hAnsi="Wingdings" w:hint="default"/>
      </w:rPr>
    </w:lvl>
    <w:lvl w:ilvl="7" w:tplc="29062C8A" w:tentative="1">
      <w:start w:val="1"/>
      <w:numFmt w:val="bullet"/>
      <w:lvlText w:val=""/>
      <w:lvlJc w:val="left"/>
      <w:pPr>
        <w:tabs>
          <w:tab w:val="num" w:pos="5760"/>
        </w:tabs>
        <w:ind w:left="5760" w:hanging="360"/>
      </w:pPr>
      <w:rPr>
        <w:rFonts w:ascii="Wingdings" w:hAnsi="Wingdings" w:hint="default"/>
      </w:rPr>
    </w:lvl>
    <w:lvl w:ilvl="8" w:tplc="0EBA63BE" w:tentative="1">
      <w:start w:val="1"/>
      <w:numFmt w:val="bullet"/>
      <w:lvlText w:val=""/>
      <w:lvlJc w:val="left"/>
      <w:pPr>
        <w:tabs>
          <w:tab w:val="num" w:pos="6480"/>
        </w:tabs>
        <w:ind w:left="6480" w:hanging="360"/>
      </w:pPr>
      <w:rPr>
        <w:rFonts w:ascii="Wingdings" w:hAnsi="Wingdings" w:hint="default"/>
      </w:rPr>
    </w:lvl>
  </w:abstractNum>
  <w:abstractNum w:abstractNumId="307">
    <w:nsid w:val="624B3611"/>
    <w:multiLevelType w:val="hybridMultilevel"/>
    <w:tmpl w:val="C01EFA50"/>
    <w:lvl w:ilvl="0" w:tplc="7864180A">
      <w:start w:val="1"/>
      <w:numFmt w:val="bullet"/>
      <w:lvlText w:val=""/>
      <w:lvlJc w:val="left"/>
      <w:pPr>
        <w:tabs>
          <w:tab w:val="num" w:pos="720"/>
        </w:tabs>
        <w:ind w:left="720" w:hanging="360"/>
      </w:pPr>
      <w:rPr>
        <w:rFonts w:ascii="Wingdings" w:hAnsi="Wingdings" w:hint="default"/>
      </w:rPr>
    </w:lvl>
    <w:lvl w:ilvl="1" w:tplc="A08A7220" w:tentative="1">
      <w:start w:val="1"/>
      <w:numFmt w:val="bullet"/>
      <w:lvlText w:val=""/>
      <w:lvlJc w:val="left"/>
      <w:pPr>
        <w:tabs>
          <w:tab w:val="num" w:pos="1440"/>
        </w:tabs>
        <w:ind w:left="1440" w:hanging="360"/>
      </w:pPr>
      <w:rPr>
        <w:rFonts w:ascii="Wingdings" w:hAnsi="Wingdings" w:hint="default"/>
      </w:rPr>
    </w:lvl>
    <w:lvl w:ilvl="2" w:tplc="9B26A5D4" w:tentative="1">
      <w:start w:val="1"/>
      <w:numFmt w:val="bullet"/>
      <w:lvlText w:val=""/>
      <w:lvlJc w:val="left"/>
      <w:pPr>
        <w:tabs>
          <w:tab w:val="num" w:pos="2160"/>
        </w:tabs>
        <w:ind w:left="2160" w:hanging="360"/>
      </w:pPr>
      <w:rPr>
        <w:rFonts w:ascii="Wingdings" w:hAnsi="Wingdings" w:hint="default"/>
      </w:rPr>
    </w:lvl>
    <w:lvl w:ilvl="3" w:tplc="21E6BBA4" w:tentative="1">
      <w:start w:val="1"/>
      <w:numFmt w:val="bullet"/>
      <w:lvlText w:val=""/>
      <w:lvlJc w:val="left"/>
      <w:pPr>
        <w:tabs>
          <w:tab w:val="num" w:pos="2880"/>
        </w:tabs>
        <w:ind w:left="2880" w:hanging="360"/>
      </w:pPr>
      <w:rPr>
        <w:rFonts w:ascii="Wingdings" w:hAnsi="Wingdings" w:hint="default"/>
      </w:rPr>
    </w:lvl>
    <w:lvl w:ilvl="4" w:tplc="33BAD894" w:tentative="1">
      <w:start w:val="1"/>
      <w:numFmt w:val="bullet"/>
      <w:lvlText w:val=""/>
      <w:lvlJc w:val="left"/>
      <w:pPr>
        <w:tabs>
          <w:tab w:val="num" w:pos="3600"/>
        </w:tabs>
        <w:ind w:left="3600" w:hanging="360"/>
      </w:pPr>
      <w:rPr>
        <w:rFonts w:ascii="Wingdings" w:hAnsi="Wingdings" w:hint="default"/>
      </w:rPr>
    </w:lvl>
    <w:lvl w:ilvl="5" w:tplc="5F5A6D42" w:tentative="1">
      <w:start w:val="1"/>
      <w:numFmt w:val="bullet"/>
      <w:lvlText w:val=""/>
      <w:lvlJc w:val="left"/>
      <w:pPr>
        <w:tabs>
          <w:tab w:val="num" w:pos="4320"/>
        </w:tabs>
        <w:ind w:left="4320" w:hanging="360"/>
      </w:pPr>
      <w:rPr>
        <w:rFonts w:ascii="Wingdings" w:hAnsi="Wingdings" w:hint="default"/>
      </w:rPr>
    </w:lvl>
    <w:lvl w:ilvl="6" w:tplc="D8A26272" w:tentative="1">
      <w:start w:val="1"/>
      <w:numFmt w:val="bullet"/>
      <w:lvlText w:val=""/>
      <w:lvlJc w:val="left"/>
      <w:pPr>
        <w:tabs>
          <w:tab w:val="num" w:pos="5040"/>
        </w:tabs>
        <w:ind w:left="5040" w:hanging="360"/>
      </w:pPr>
      <w:rPr>
        <w:rFonts w:ascii="Wingdings" w:hAnsi="Wingdings" w:hint="default"/>
      </w:rPr>
    </w:lvl>
    <w:lvl w:ilvl="7" w:tplc="056082AE" w:tentative="1">
      <w:start w:val="1"/>
      <w:numFmt w:val="bullet"/>
      <w:lvlText w:val=""/>
      <w:lvlJc w:val="left"/>
      <w:pPr>
        <w:tabs>
          <w:tab w:val="num" w:pos="5760"/>
        </w:tabs>
        <w:ind w:left="5760" w:hanging="360"/>
      </w:pPr>
      <w:rPr>
        <w:rFonts w:ascii="Wingdings" w:hAnsi="Wingdings" w:hint="default"/>
      </w:rPr>
    </w:lvl>
    <w:lvl w:ilvl="8" w:tplc="DF3A4FAA" w:tentative="1">
      <w:start w:val="1"/>
      <w:numFmt w:val="bullet"/>
      <w:lvlText w:val=""/>
      <w:lvlJc w:val="left"/>
      <w:pPr>
        <w:tabs>
          <w:tab w:val="num" w:pos="6480"/>
        </w:tabs>
        <w:ind w:left="6480" w:hanging="360"/>
      </w:pPr>
      <w:rPr>
        <w:rFonts w:ascii="Wingdings" w:hAnsi="Wingdings" w:hint="default"/>
      </w:rPr>
    </w:lvl>
  </w:abstractNum>
  <w:abstractNum w:abstractNumId="308">
    <w:nsid w:val="629411D1"/>
    <w:multiLevelType w:val="hybridMultilevel"/>
    <w:tmpl w:val="5C6C0358"/>
    <w:lvl w:ilvl="0" w:tplc="835E4328">
      <w:start w:val="1"/>
      <w:numFmt w:val="bullet"/>
      <w:lvlText w:val=""/>
      <w:lvlJc w:val="left"/>
      <w:pPr>
        <w:tabs>
          <w:tab w:val="num" w:pos="720"/>
        </w:tabs>
        <w:ind w:left="720" w:hanging="360"/>
      </w:pPr>
      <w:rPr>
        <w:rFonts w:ascii="Wingdings" w:hAnsi="Wingdings" w:hint="default"/>
      </w:rPr>
    </w:lvl>
    <w:lvl w:ilvl="1" w:tplc="A2E26036" w:tentative="1">
      <w:start w:val="1"/>
      <w:numFmt w:val="bullet"/>
      <w:lvlText w:val=""/>
      <w:lvlJc w:val="left"/>
      <w:pPr>
        <w:tabs>
          <w:tab w:val="num" w:pos="1440"/>
        </w:tabs>
        <w:ind w:left="1440" w:hanging="360"/>
      </w:pPr>
      <w:rPr>
        <w:rFonts w:ascii="Wingdings" w:hAnsi="Wingdings" w:hint="default"/>
      </w:rPr>
    </w:lvl>
    <w:lvl w:ilvl="2" w:tplc="6FC68F56" w:tentative="1">
      <w:start w:val="1"/>
      <w:numFmt w:val="bullet"/>
      <w:lvlText w:val=""/>
      <w:lvlJc w:val="left"/>
      <w:pPr>
        <w:tabs>
          <w:tab w:val="num" w:pos="2160"/>
        </w:tabs>
        <w:ind w:left="2160" w:hanging="360"/>
      </w:pPr>
      <w:rPr>
        <w:rFonts w:ascii="Wingdings" w:hAnsi="Wingdings" w:hint="default"/>
      </w:rPr>
    </w:lvl>
    <w:lvl w:ilvl="3" w:tplc="78F8293E" w:tentative="1">
      <w:start w:val="1"/>
      <w:numFmt w:val="bullet"/>
      <w:lvlText w:val=""/>
      <w:lvlJc w:val="left"/>
      <w:pPr>
        <w:tabs>
          <w:tab w:val="num" w:pos="2880"/>
        </w:tabs>
        <w:ind w:left="2880" w:hanging="360"/>
      </w:pPr>
      <w:rPr>
        <w:rFonts w:ascii="Wingdings" w:hAnsi="Wingdings" w:hint="default"/>
      </w:rPr>
    </w:lvl>
    <w:lvl w:ilvl="4" w:tplc="BD829A8E" w:tentative="1">
      <w:start w:val="1"/>
      <w:numFmt w:val="bullet"/>
      <w:lvlText w:val=""/>
      <w:lvlJc w:val="left"/>
      <w:pPr>
        <w:tabs>
          <w:tab w:val="num" w:pos="3600"/>
        </w:tabs>
        <w:ind w:left="3600" w:hanging="360"/>
      </w:pPr>
      <w:rPr>
        <w:rFonts w:ascii="Wingdings" w:hAnsi="Wingdings" w:hint="default"/>
      </w:rPr>
    </w:lvl>
    <w:lvl w:ilvl="5" w:tplc="C1E61F80" w:tentative="1">
      <w:start w:val="1"/>
      <w:numFmt w:val="bullet"/>
      <w:lvlText w:val=""/>
      <w:lvlJc w:val="left"/>
      <w:pPr>
        <w:tabs>
          <w:tab w:val="num" w:pos="4320"/>
        </w:tabs>
        <w:ind w:left="4320" w:hanging="360"/>
      </w:pPr>
      <w:rPr>
        <w:rFonts w:ascii="Wingdings" w:hAnsi="Wingdings" w:hint="default"/>
      </w:rPr>
    </w:lvl>
    <w:lvl w:ilvl="6" w:tplc="C8A0299A" w:tentative="1">
      <w:start w:val="1"/>
      <w:numFmt w:val="bullet"/>
      <w:lvlText w:val=""/>
      <w:lvlJc w:val="left"/>
      <w:pPr>
        <w:tabs>
          <w:tab w:val="num" w:pos="5040"/>
        </w:tabs>
        <w:ind w:left="5040" w:hanging="360"/>
      </w:pPr>
      <w:rPr>
        <w:rFonts w:ascii="Wingdings" w:hAnsi="Wingdings" w:hint="default"/>
      </w:rPr>
    </w:lvl>
    <w:lvl w:ilvl="7" w:tplc="855A4CFE" w:tentative="1">
      <w:start w:val="1"/>
      <w:numFmt w:val="bullet"/>
      <w:lvlText w:val=""/>
      <w:lvlJc w:val="left"/>
      <w:pPr>
        <w:tabs>
          <w:tab w:val="num" w:pos="5760"/>
        </w:tabs>
        <w:ind w:left="5760" w:hanging="360"/>
      </w:pPr>
      <w:rPr>
        <w:rFonts w:ascii="Wingdings" w:hAnsi="Wingdings" w:hint="default"/>
      </w:rPr>
    </w:lvl>
    <w:lvl w:ilvl="8" w:tplc="1D86F4EE" w:tentative="1">
      <w:start w:val="1"/>
      <w:numFmt w:val="bullet"/>
      <w:lvlText w:val=""/>
      <w:lvlJc w:val="left"/>
      <w:pPr>
        <w:tabs>
          <w:tab w:val="num" w:pos="6480"/>
        </w:tabs>
        <w:ind w:left="6480" w:hanging="360"/>
      </w:pPr>
      <w:rPr>
        <w:rFonts w:ascii="Wingdings" w:hAnsi="Wingdings" w:hint="default"/>
      </w:rPr>
    </w:lvl>
  </w:abstractNum>
  <w:abstractNum w:abstractNumId="309">
    <w:nsid w:val="6295421F"/>
    <w:multiLevelType w:val="hybridMultilevel"/>
    <w:tmpl w:val="E830139C"/>
    <w:lvl w:ilvl="0" w:tplc="B2A028DA">
      <w:start w:val="1"/>
      <w:numFmt w:val="bullet"/>
      <w:lvlText w:val=""/>
      <w:lvlJc w:val="left"/>
      <w:pPr>
        <w:tabs>
          <w:tab w:val="num" w:pos="720"/>
        </w:tabs>
        <w:ind w:left="720" w:hanging="360"/>
      </w:pPr>
      <w:rPr>
        <w:rFonts w:ascii="Wingdings" w:hAnsi="Wingdings" w:hint="default"/>
      </w:rPr>
    </w:lvl>
    <w:lvl w:ilvl="1" w:tplc="8E90ABCA" w:tentative="1">
      <w:start w:val="1"/>
      <w:numFmt w:val="bullet"/>
      <w:lvlText w:val=""/>
      <w:lvlJc w:val="left"/>
      <w:pPr>
        <w:tabs>
          <w:tab w:val="num" w:pos="1440"/>
        </w:tabs>
        <w:ind w:left="1440" w:hanging="360"/>
      </w:pPr>
      <w:rPr>
        <w:rFonts w:ascii="Wingdings" w:hAnsi="Wingdings" w:hint="default"/>
      </w:rPr>
    </w:lvl>
    <w:lvl w:ilvl="2" w:tplc="1A907268" w:tentative="1">
      <w:start w:val="1"/>
      <w:numFmt w:val="bullet"/>
      <w:lvlText w:val=""/>
      <w:lvlJc w:val="left"/>
      <w:pPr>
        <w:tabs>
          <w:tab w:val="num" w:pos="2160"/>
        </w:tabs>
        <w:ind w:left="2160" w:hanging="360"/>
      </w:pPr>
      <w:rPr>
        <w:rFonts w:ascii="Wingdings" w:hAnsi="Wingdings" w:hint="default"/>
      </w:rPr>
    </w:lvl>
    <w:lvl w:ilvl="3" w:tplc="7D4E8B14" w:tentative="1">
      <w:start w:val="1"/>
      <w:numFmt w:val="bullet"/>
      <w:lvlText w:val=""/>
      <w:lvlJc w:val="left"/>
      <w:pPr>
        <w:tabs>
          <w:tab w:val="num" w:pos="2880"/>
        </w:tabs>
        <w:ind w:left="2880" w:hanging="360"/>
      </w:pPr>
      <w:rPr>
        <w:rFonts w:ascii="Wingdings" w:hAnsi="Wingdings" w:hint="default"/>
      </w:rPr>
    </w:lvl>
    <w:lvl w:ilvl="4" w:tplc="254AF3A0" w:tentative="1">
      <w:start w:val="1"/>
      <w:numFmt w:val="bullet"/>
      <w:lvlText w:val=""/>
      <w:lvlJc w:val="left"/>
      <w:pPr>
        <w:tabs>
          <w:tab w:val="num" w:pos="3600"/>
        </w:tabs>
        <w:ind w:left="3600" w:hanging="360"/>
      </w:pPr>
      <w:rPr>
        <w:rFonts w:ascii="Wingdings" w:hAnsi="Wingdings" w:hint="default"/>
      </w:rPr>
    </w:lvl>
    <w:lvl w:ilvl="5" w:tplc="06AC43AE" w:tentative="1">
      <w:start w:val="1"/>
      <w:numFmt w:val="bullet"/>
      <w:lvlText w:val=""/>
      <w:lvlJc w:val="left"/>
      <w:pPr>
        <w:tabs>
          <w:tab w:val="num" w:pos="4320"/>
        </w:tabs>
        <w:ind w:left="4320" w:hanging="360"/>
      </w:pPr>
      <w:rPr>
        <w:rFonts w:ascii="Wingdings" w:hAnsi="Wingdings" w:hint="default"/>
      </w:rPr>
    </w:lvl>
    <w:lvl w:ilvl="6" w:tplc="DD92D9F2" w:tentative="1">
      <w:start w:val="1"/>
      <w:numFmt w:val="bullet"/>
      <w:lvlText w:val=""/>
      <w:lvlJc w:val="left"/>
      <w:pPr>
        <w:tabs>
          <w:tab w:val="num" w:pos="5040"/>
        </w:tabs>
        <w:ind w:left="5040" w:hanging="360"/>
      </w:pPr>
      <w:rPr>
        <w:rFonts w:ascii="Wingdings" w:hAnsi="Wingdings" w:hint="default"/>
      </w:rPr>
    </w:lvl>
    <w:lvl w:ilvl="7" w:tplc="AC7CBB8E" w:tentative="1">
      <w:start w:val="1"/>
      <w:numFmt w:val="bullet"/>
      <w:lvlText w:val=""/>
      <w:lvlJc w:val="left"/>
      <w:pPr>
        <w:tabs>
          <w:tab w:val="num" w:pos="5760"/>
        </w:tabs>
        <w:ind w:left="5760" w:hanging="360"/>
      </w:pPr>
      <w:rPr>
        <w:rFonts w:ascii="Wingdings" w:hAnsi="Wingdings" w:hint="default"/>
      </w:rPr>
    </w:lvl>
    <w:lvl w:ilvl="8" w:tplc="EE107B2E" w:tentative="1">
      <w:start w:val="1"/>
      <w:numFmt w:val="bullet"/>
      <w:lvlText w:val=""/>
      <w:lvlJc w:val="left"/>
      <w:pPr>
        <w:tabs>
          <w:tab w:val="num" w:pos="6480"/>
        </w:tabs>
        <w:ind w:left="6480" w:hanging="360"/>
      </w:pPr>
      <w:rPr>
        <w:rFonts w:ascii="Wingdings" w:hAnsi="Wingdings" w:hint="default"/>
      </w:rPr>
    </w:lvl>
  </w:abstractNum>
  <w:abstractNum w:abstractNumId="310">
    <w:nsid w:val="6305033A"/>
    <w:multiLevelType w:val="hybridMultilevel"/>
    <w:tmpl w:val="136A354E"/>
    <w:lvl w:ilvl="0" w:tplc="7F847D88">
      <w:start w:val="1"/>
      <w:numFmt w:val="bullet"/>
      <w:lvlText w:val=""/>
      <w:lvlJc w:val="left"/>
      <w:pPr>
        <w:tabs>
          <w:tab w:val="num" w:pos="720"/>
        </w:tabs>
        <w:ind w:left="720" w:hanging="360"/>
      </w:pPr>
      <w:rPr>
        <w:rFonts w:ascii="Wingdings" w:hAnsi="Wingdings" w:hint="default"/>
      </w:rPr>
    </w:lvl>
    <w:lvl w:ilvl="1" w:tplc="3E08238C" w:tentative="1">
      <w:start w:val="1"/>
      <w:numFmt w:val="bullet"/>
      <w:lvlText w:val=""/>
      <w:lvlJc w:val="left"/>
      <w:pPr>
        <w:tabs>
          <w:tab w:val="num" w:pos="1440"/>
        </w:tabs>
        <w:ind w:left="1440" w:hanging="360"/>
      </w:pPr>
      <w:rPr>
        <w:rFonts w:ascii="Wingdings" w:hAnsi="Wingdings" w:hint="default"/>
      </w:rPr>
    </w:lvl>
    <w:lvl w:ilvl="2" w:tplc="3BCC568A" w:tentative="1">
      <w:start w:val="1"/>
      <w:numFmt w:val="bullet"/>
      <w:lvlText w:val=""/>
      <w:lvlJc w:val="left"/>
      <w:pPr>
        <w:tabs>
          <w:tab w:val="num" w:pos="2160"/>
        </w:tabs>
        <w:ind w:left="2160" w:hanging="360"/>
      </w:pPr>
      <w:rPr>
        <w:rFonts w:ascii="Wingdings" w:hAnsi="Wingdings" w:hint="default"/>
      </w:rPr>
    </w:lvl>
    <w:lvl w:ilvl="3" w:tplc="658AC3D6" w:tentative="1">
      <w:start w:val="1"/>
      <w:numFmt w:val="bullet"/>
      <w:lvlText w:val=""/>
      <w:lvlJc w:val="left"/>
      <w:pPr>
        <w:tabs>
          <w:tab w:val="num" w:pos="2880"/>
        </w:tabs>
        <w:ind w:left="2880" w:hanging="360"/>
      </w:pPr>
      <w:rPr>
        <w:rFonts w:ascii="Wingdings" w:hAnsi="Wingdings" w:hint="default"/>
      </w:rPr>
    </w:lvl>
    <w:lvl w:ilvl="4" w:tplc="9122469E" w:tentative="1">
      <w:start w:val="1"/>
      <w:numFmt w:val="bullet"/>
      <w:lvlText w:val=""/>
      <w:lvlJc w:val="left"/>
      <w:pPr>
        <w:tabs>
          <w:tab w:val="num" w:pos="3600"/>
        </w:tabs>
        <w:ind w:left="3600" w:hanging="360"/>
      </w:pPr>
      <w:rPr>
        <w:rFonts w:ascii="Wingdings" w:hAnsi="Wingdings" w:hint="default"/>
      </w:rPr>
    </w:lvl>
    <w:lvl w:ilvl="5" w:tplc="74E632BE" w:tentative="1">
      <w:start w:val="1"/>
      <w:numFmt w:val="bullet"/>
      <w:lvlText w:val=""/>
      <w:lvlJc w:val="left"/>
      <w:pPr>
        <w:tabs>
          <w:tab w:val="num" w:pos="4320"/>
        </w:tabs>
        <w:ind w:left="4320" w:hanging="360"/>
      </w:pPr>
      <w:rPr>
        <w:rFonts w:ascii="Wingdings" w:hAnsi="Wingdings" w:hint="default"/>
      </w:rPr>
    </w:lvl>
    <w:lvl w:ilvl="6" w:tplc="17F68212" w:tentative="1">
      <w:start w:val="1"/>
      <w:numFmt w:val="bullet"/>
      <w:lvlText w:val=""/>
      <w:lvlJc w:val="left"/>
      <w:pPr>
        <w:tabs>
          <w:tab w:val="num" w:pos="5040"/>
        </w:tabs>
        <w:ind w:left="5040" w:hanging="360"/>
      </w:pPr>
      <w:rPr>
        <w:rFonts w:ascii="Wingdings" w:hAnsi="Wingdings" w:hint="default"/>
      </w:rPr>
    </w:lvl>
    <w:lvl w:ilvl="7" w:tplc="51F0D5DC" w:tentative="1">
      <w:start w:val="1"/>
      <w:numFmt w:val="bullet"/>
      <w:lvlText w:val=""/>
      <w:lvlJc w:val="left"/>
      <w:pPr>
        <w:tabs>
          <w:tab w:val="num" w:pos="5760"/>
        </w:tabs>
        <w:ind w:left="5760" w:hanging="360"/>
      </w:pPr>
      <w:rPr>
        <w:rFonts w:ascii="Wingdings" w:hAnsi="Wingdings" w:hint="default"/>
      </w:rPr>
    </w:lvl>
    <w:lvl w:ilvl="8" w:tplc="FFF2AB92" w:tentative="1">
      <w:start w:val="1"/>
      <w:numFmt w:val="bullet"/>
      <w:lvlText w:val=""/>
      <w:lvlJc w:val="left"/>
      <w:pPr>
        <w:tabs>
          <w:tab w:val="num" w:pos="6480"/>
        </w:tabs>
        <w:ind w:left="6480" w:hanging="360"/>
      </w:pPr>
      <w:rPr>
        <w:rFonts w:ascii="Wingdings" w:hAnsi="Wingdings" w:hint="default"/>
      </w:rPr>
    </w:lvl>
  </w:abstractNum>
  <w:abstractNum w:abstractNumId="311">
    <w:nsid w:val="634529A5"/>
    <w:multiLevelType w:val="hybridMultilevel"/>
    <w:tmpl w:val="910628A2"/>
    <w:lvl w:ilvl="0" w:tplc="308CCFB4">
      <w:start w:val="1"/>
      <w:numFmt w:val="bullet"/>
      <w:lvlText w:val="•"/>
      <w:lvlJc w:val="left"/>
      <w:pPr>
        <w:tabs>
          <w:tab w:val="num" w:pos="720"/>
        </w:tabs>
        <w:ind w:left="720" w:hanging="360"/>
      </w:pPr>
      <w:rPr>
        <w:rFonts w:ascii="Arial" w:hAnsi="Arial" w:hint="default"/>
      </w:rPr>
    </w:lvl>
    <w:lvl w:ilvl="1" w:tplc="A630FF2E" w:tentative="1">
      <w:start w:val="1"/>
      <w:numFmt w:val="bullet"/>
      <w:lvlText w:val="•"/>
      <w:lvlJc w:val="left"/>
      <w:pPr>
        <w:tabs>
          <w:tab w:val="num" w:pos="1440"/>
        </w:tabs>
        <w:ind w:left="1440" w:hanging="360"/>
      </w:pPr>
      <w:rPr>
        <w:rFonts w:ascii="Arial" w:hAnsi="Arial" w:hint="default"/>
      </w:rPr>
    </w:lvl>
    <w:lvl w:ilvl="2" w:tplc="23FCCA28" w:tentative="1">
      <w:start w:val="1"/>
      <w:numFmt w:val="bullet"/>
      <w:lvlText w:val="•"/>
      <w:lvlJc w:val="left"/>
      <w:pPr>
        <w:tabs>
          <w:tab w:val="num" w:pos="2160"/>
        </w:tabs>
        <w:ind w:left="2160" w:hanging="360"/>
      </w:pPr>
      <w:rPr>
        <w:rFonts w:ascii="Arial" w:hAnsi="Arial" w:hint="default"/>
      </w:rPr>
    </w:lvl>
    <w:lvl w:ilvl="3" w:tplc="FDFA28B4" w:tentative="1">
      <w:start w:val="1"/>
      <w:numFmt w:val="bullet"/>
      <w:lvlText w:val="•"/>
      <w:lvlJc w:val="left"/>
      <w:pPr>
        <w:tabs>
          <w:tab w:val="num" w:pos="2880"/>
        </w:tabs>
        <w:ind w:left="2880" w:hanging="360"/>
      </w:pPr>
      <w:rPr>
        <w:rFonts w:ascii="Arial" w:hAnsi="Arial" w:hint="default"/>
      </w:rPr>
    </w:lvl>
    <w:lvl w:ilvl="4" w:tplc="DB889D98" w:tentative="1">
      <w:start w:val="1"/>
      <w:numFmt w:val="bullet"/>
      <w:lvlText w:val="•"/>
      <w:lvlJc w:val="left"/>
      <w:pPr>
        <w:tabs>
          <w:tab w:val="num" w:pos="3600"/>
        </w:tabs>
        <w:ind w:left="3600" w:hanging="360"/>
      </w:pPr>
      <w:rPr>
        <w:rFonts w:ascii="Arial" w:hAnsi="Arial" w:hint="default"/>
      </w:rPr>
    </w:lvl>
    <w:lvl w:ilvl="5" w:tplc="5FE2ED9C" w:tentative="1">
      <w:start w:val="1"/>
      <w:numFmt w:val="bullet"/>
      <w:lvlText w:val="•"/>
      <w:lvlJc w:val="left"/>
      <w:pPr>
        <w:tabs>
          <w:tab w:val="num" w:pos="4320"/>
        </w:tabs>
        <w:ind w:left="4320" w:hanging="360"/>
      </w:pPr>
      <w:rPr>
        <w:rFonts w:ascii="Arial" w:hAnsi="Arial" w:hint="default"/>
      </w:rPr>
    </w:lvl>
    <w:lvl w:ilvl="6" w:tplc="3E5EFA48" w:tentative="1">
      <w:start w:val="1"/>
      <w:numFmt w:val="bullet"/>
      <w:lvlText w:val="•"/>
      <w:lvlJc w:val="left"/>
      <w:pPr>
        <w:tabs>
          <w:tab w:val="num" w:pos="5040"/>
        </w:tabs>
        <w:ind w:left="5040" w:hanging="360"/>
      </w:pPr>
      <w:rPr>
        <w:rFonts w:ascii="Arial" w:hAnsi="Arial" w:hint="default"/>
      </w:rPr>
    </w:lvl>
    <w:lvl w:ilvl="7" w:tplc="4CB2D3CC" w:tentative="1">
      <w:start w:val="1"/>
      <w:numFmt w:val="bullet"/>
      <w:lvlText w:val="•"/>
      <w:lvlJc w:val="left"/>
      <w:pPr>
        <w:tabs>
          <w:tab w:val="num" w:pos="5760"/>
        </w:tabs>
        <w:ind w:left="5760" w:hanging="360"/>
      </w:pPr>
      <w:rPr>
        <w:rFonts w:ascii="Arial" w:hAnsi="Arial" w:hint="default"/>
      </w:rPr>
    </w:lvl>
    <w:lvl w:ilvl="8" w:tplc="F77AC49C" w:tentative="1">
      <w:start w:val="1"/>
      <w:numFmt w:val="bullet"/>
      <w:lvlText w:val="•"/>
      <w:lvlJc w:val="left"/>
      <w:pPr>
        <w:tabs>
          <w:tab w:val="num" w:pos="6480"/>
        </w:tabs>
        <w:ind w:left="6480" w:hanging="360"/>
      </w:pPr>
      <w:rPr>
        <w:rFonts w:ascii="Arial" w:hAnsi="Arial" w:hint="default"/>
      </w:rPr>
    </w:lvl>
  </w:abstractNum>
  <w:abstractNum w:abstractNumId="312">
    <w:nsid w:val="63480E70"/>
    <w:multiLevelType w:val="hybridMultilevel"/>
    <w:tmpl w:val="25EE7090"/>
    <w:lvl w:ilvl="0" w:tplc="A594AC80">
      <w:start w:val="1"/>
      <w:numFmt w:val="bullet"/>
      <w:lvlText w:val=""/>
      <w:lvlJc w:val="left"/>
      <w:pPr>
        <w:tabs>
          <w:tab w:val="num" w:pos="720"/>
        </w:tabs>
        <w:ind w:left="720" w:hanging="360"/>
      </w:pPr>
      <w:rPr>
        <w:rFonts w:ascii="Wingdings" w:hAnsi="Wingdings" w:hint="default"/>
      </w:rPr>
    </w:lvl>
    <w:lvl w:ilvl="1" w:tplc="4B6A8EE2" w:tentative="1">
      <w:start w:val="1"/>
      <w:numFmt w:val="bullet"/>
      <w:lvlText w:val=""/>
      <w:lvlJc w:val="left"/>
      <w:pPr>
        <w:tabs>
          <w:tab w:val="num" w:pos="1440"/>
        </w:tabs>
        <w:ind w:left="1440" w:hanging="360"/>
      </w:pPr>
      <w:rPr>
        <w:rFonts w:ascii="Wingdings" w:hAnsi="Wingdings" w:hint="default"/>
      </w:rPr>
    </w:lvl>
    <w:lvl w:ilvl="2" w:tplc="0538B05E" w:tentative="1">
      <w:start w:val="1"/>
      <w:numFmt w:val="bullet"/>
      <w:lvlText w:val=""/>
      <w:lvlJc w:val="left"/>
      <w:pPr>
        <w:tabs>
          <w:tab w:val="num" w:pos="2160"/>
        </w:tabs>
        <w:ind w:left="2160" w:hanging="360"/>
      </w:pPr>
      <w:rPr>
        <w:rFonts w:ascii="Wingdings" w:hAnsi="Wingdings" w:hint="default"/>
      </w:rPr>
    </w:lvl>
    <w:lvl w:ilvl="3" w:tplc="B65EE7AE" w:tentative="1">
      <w:start w:val="1"/>
      <w:numFmt w:val="bullet"/>
      <w:lvlText w:val=""/>
      <w:lvlJc w:val="left"/>
      <w:pPr>
        <w:tabs>
          <w:tab w:val="num" w:pos="2880"/>
        </w:tabs>
        <w:ind w:left="2880" w:hanging="360"/>
      </w:pPr>
      <w:rPr>
        <w:rFonts w:ascii="Wingdings" w:hAnsi="Wingdings" w:hint="default"/>
      </w:rPr>
    </w:lvl>
    <w:lvl w:ilvl="4" w:tplc="7EFABC0E" w:tentative="1">
      <w:start w:val="1"/>
      <w:numFmt w:val="bullet"/>
      <w:lvlText w:val=""/>
      <w:lvlJc w:val="left"/>
      <w:pPr>
        <w:tabs>
          <w:tab w:val="num" w:pos="3600"/>
        </w:tabs>
        <w:ind w:left="3600" w:hanging="360"/>
      </w:pPr>
      <w:rPr>
        <w:rFonts w:ascii="Wingdings" w:hAnsi="Wingdings" w:hint="default"/>
      </w:rPr>
    </w:lvl>
    <w:lvl w:ilvl="5" w:tplc="184A18A8" w:tentative="1">
      <w:start w:val="1"/>
      <w:numFmt w:val="bullet"/>
      <w:lvlText w:val=""/>
      <w:lvlJc w:val="left"/>
      <w:pPr>
        <w:tabs>
          <w:tab w:val="num" w:pos="4320"/>
        </w:tabs>
        <w:ind w:left="4320" w:hanging="360"/>
      </w:pPr>
      <w:rPr>
        <w:rFonts w:ascii="Wingdings" w:hAnsi="Wingdings" w:hint="default"/>
      </w:rPr>
    </w:lvl>
    <w:lvl w:ilvl="6" w:tplc="62A60C4C" w:tentative="1">
      <w:start w:val="1"/>
      <w:numFmt w:val="bullet"/>
      <w:lvlText w:val=""/>
      <w:lvlJc w:val="left"/>
      <w:pPr>
        <w:tabs>
          <w:tab w:val="num" w:pos="5040"/>
        </w:tabs>
        <w:ind w:left="5040" w:hanging="360"/>
      </w:pPr>
      <w:rPr>
        <w:rFonts w:ascii="Wingdings" w:hAnsi="Wingdings" w:hint="default"/>
      </w:rPr>
    </w:lvl>
    <w:lvl w:ilvl="7" w:tplc="2850D386" w:tentative="1">
      <w:start w:val="1"/>
      <w:numFmt w:val="bullet"/>
      <w:lvlText w:val=""/>
      <w:lvlJc w:val="left"/>
      <w:pPr>
        <w:tabs>
          <w:tab w:val="num" w:pos="5760"/>
        </w:tabs>
        <w:ind w:left="5760" w:hanging="360"/>
      </w:pPr>
      <w:rPr>
        <w:rFonts w:ascii="Wingdings" w:hAnsi="Wingdings" w:hint="default"/>
      </w:rPr>
    </w:lvl>
    <w:lvl w:ilvl="8" w:tplc="5E929DF6" w:tentative="1">
      <w:start w:val="1"/>
      <w:numFmt w:val="bullet"/>
      <w:lvlText w:val=""/>
      <w:lvlJc w:val="left"/>
      <w:pPr>
        <w:tabs>
          <w:tab w:val="num" w:pos="6480"/>
        </w:tabs>
        <w:ind w:left="6480" w:hanging="360"/>
      </w:pPr>
      <w:rPr>
        <w:rFonts w:ascii="Wingdings" w:hAnsi="Wingdings" w:hint="default"/>
      </w:rPr>
    </w:lvl>
  </w:abstractNum>
  <w:abstractNum w:abstractNumId="313">
    <w:nsid w:val="637F4059"/>
    <w:multiLevelType w:val="hybridMultilevel"/>
    <w:tmpl w:val="8C6455A2"/>
    <w:lvl w:ilvl="0" w:tplc="AD32F582">
      <w:start w:val="1"/>
      <w:numFmt w:val="bullet"/>
      <w:lvlText w:val=""/>
      <w:lvlJc w:val="left"/>
      <w:pPr>
        <w:tabs>
          <w:tab w:val="num" w:pos="720"/>
        </w:tabs>
        <w:ind w:left="720" w:hanging="360"/>
      </w:pPr>
      <w:rPr>
        <w:rFonts w:ascii="Wingdings" w:hAnsi="Wingdings" w:hint="default"/>
      </w:rPr>
    </w:lvl>
    <w:lvl w:ilvl="1" w:tplc="1B9C7BF0" w:tentative="1">
      <w:start w:val="1"/>
      <w:numFmt w:val="bullet"/>
      <w:lvlText w:val=""/>
      <w:lvlJc w:val="left"/>
      <w:pPr>
        <w:tabs>
          <w:tab w:val="num" w:pos="1440"/>
        </w:tabs>
        <w:ind w:left="1440" w:hanging="360"/>
      </w:pPr>
      <w:rPr>
        <w:rFonts w:ascii="Wingdings" w:hAnsi="Wingdings" w:hint="default"/>
      </w:rPr>
    </w:lvl>
    <w:lvl w:ilvl="2" w:tplc="3A6A4536" w:tentative="1">
      <w:start w:val="1"/>
      <w:numFmt w:val="bullet"/>
      <w:lvlText w:val=""/>
      <w:lvlJc w:val="left"/>
      <w:pPr>
        <w:tabs>
          <w:tab w:val="num" w:pos="2160"/>
        </w:tabs>
        <w:ind w:left="2160" w:hanging="360"/>
      </w:pPr>
      <w:rPr>
        <w:rFonts w:ascii="Wingdings" w:hAnsi="Wingdings" w:hint="default"/>
      </w:rPr>
    </w:lvl>
    <w:lvl w:ilvl="3" w:tplc="7966D3F0" w:tentative="1">
      <w:start w:val="1"/>
      <w:numFmt w:val="bullet"/>
      <w:lvlText w:val=""/>
      <w:lvlJc w:val="left"/>
      <w:pPr>
        <w:tabs>
          <w:tab w:val="num" w:pos="2880"/>
        </w:tabs>
        <w:ind w:left="2880" w:hanging="360"/>
      </w:pPr>
      <w:rPr>
        <w:rFonts w:ascii="Wingdings" w:hAnsi="Wingdings" w:hint="default"/>
      </w:rPr>
    </w:lvl>
    <w:lvl w:ilvl="4" w:tplc="258AA846" w:tentative="1">
      <w:start w:val="1"/>
      <w:numFmt w:val="bullet"/>
      <w:lvlText w:val=""/>
      <w:lvlJc w:val="left"/>
      <w:pPr>
        <w:tabs>
          <w:tab w:val="num" w:pos="3600"/>
        </w:tabs>
        <w:ind w:left="3600" w:hanging="360"/>
      </w:pPr>
      <w:rPr>
        <w:rFonts w:ascii="Wingdings" w:hAnsi="Wingdings" w:hint="default"/>
      </w:rPr>
    </w:lvl>
    <w:lvl w:ilvl="5" w:tplc="09AA41A6" w:tentative="1">
      <w:start w:val="1"/>
      <w:numFmt w:val="bullet"/>
      <w:lvlText w:val=""/>
      <w:lvlJc w:val="left"/>
      <w:pPr>
        <w:tabs>
          <w:tab w:val="num" w:pos="4320"/>
        </w:tabs>
        <w:ind w:left="4320" w:hanging="360"/>
      </w:pPr>
      <w:rPr>
        <w:rFonts w:ascii="Wingdings" w:hAnsi="Wingdings" w:hint="default"/>
      </w:rPr>
    </w:lvl>
    <w:lvl w:ilvl="6" w:tplc="DFFEAD3E" w:tentative="1">
      <w:start w:val="1"/>
      <w:numFmt w:val="bullet"/>
      <w:lvlText w:val=""/>
      <w:lvlJc w:val="left"/>
      <w:pPr>
        <w:tabs>
          <w:tab w:val="num" w:pos="5040"/>
        </w:tabs>
        <w:ind w:left="5040" w:hanging="360"/>
      </w:pPr>
      <w:rPr>
        <w:rFonts w:ascii="Wingdings" w:hAnsi="Wingdings" w:hint="default"/>
      </w:rPr>
    </w:lvl>
    <w:lvl w:ilvl="7" w:tplc="B8703CFC" w:tentative="1">
      <w:start w:val="1"/>
      <w:numFmt w:val="bullet"/>
      <w:lvlText w:val=""/>
      <w:lvlJc w:val="left"/>
      <w:pPr>
        <w:tabs>
          <w:tab w:val="num" w:pos="5760"/>
        </w:tabs>
        <w:ind w:left="5760" w:hanging="360"/>
      </w:pPr>
      <w:rPr>
        <w:rFonts w:ascii="Wingdings" w:hAnsi="Wingdings" w:hint="default"/>
      </w:rPr>
    </w:lvl>
    <w:lvl w:ilvl="8" w:tplc="E32824CA" w:tentative="1">
      <w:start w:val="1"/>
      <w:numFmt w:val="bullet"/>
      <w:lvlText w:val=""/>
      <w:lvlJc w:val="left"/>
      <w:pPr>
        <w:tabs>
          <w:tab w:val="num" w:pos="6480"/>
        </w:tabs>
        <w:ind w:left="6480" w:hanging="360"/>
      </w:pPr>
      <w:rPr>
        <w:rFonts w:ascii="Wingdings" w:hAnsi="Wingdings" w:hint="default"/>
      </w:rPr>
    </w:lvl>
  </w:abstractNum>
  <w:abstractNum w:abstractNumId="314">
    <w:nsid w:val="63CF45EF"/>
    <w:multiLevelType w:val="hybridMultilevel"/>
    <w:tmpl w:val="51E8B4D6"/>
    <w:lvl w:ilvl="0" w:tplc="01545D30">
      <w:start w:val="1"/>
      <w:numFmt w:val="bullet"/>
      <w:lvlText w:val=""/>
      <w:lvlJc w:val="left"/>
      <w:pPr>
        <w:tabs>
          <w:tab w:val="num" w:pos="720"/>
        </w:tabs>
        <w:ind w:left="720" w:hanging="360"/>
      </w:pPr>
      <w:rPr>
        <w:rFonts w:ascii="Wingdings" w:hAnsi="Wingdings" w:hint="default"/>
      </w:rPr>
    </w:lvl>
    <w:lvl w:ilvl="1" w:tplc="69127110" w:tentative="1">
      <w:start w:val="1"/>
      <w:numFmt w:val="bullet"/>
      <w:lvlText w:val=""/>
      <w:lvlJc w:val="left"/>
      <w:pPr>
        <w:tabs>
          <w:tab w:val="num" w:pos="1440"/>
        </w:tabs>
        <w:ind w:left="1440" w:hanging="360"/>
      </w:pPr>
      <w:rPr>
        <w:rFonts w:ascii="Wingdings" w:hAnsi="Wingdings" w:hint="default"/>
      </w:rPr>
    </w:lvl>
    <w:lvl w:ilvl="2" w:tplc="F52C2AA4" w:tentative="1">
      <w:start w:val="1"/>
      <w:numFmt w:val="bullet"/>
      <w:lvlText w:val=""/>
      <w:lvlJc w:val="left"/>
      <w:pPr>
        <w:tabs>
          <w:tab w:val="num" w:pos="2160"/>
        </w:tabs>
        <w:ind w:left="2160" w:hanging="360"/>
      </w:pPr>
      <w:rPr>
        <w:rFonts w:ascii="Wingdings" w:hAnsi="Wingdings" w:hint="default"/>
      </w:rPr>
    </w:lvl>
    <w:lvl w:ilvl="3" w:tplc="4914DA70" w:tentative="1">
      <w:start w:val="1"/>
      <w:numFmt w:val="bullet"/>
      <w:lvlText w:val=""/>
      <w:lvlJc w:val="left"/>
      <w:pPr>
        <w:tabs>
          <w:tab w:val="num" w:pos="2880"/>
        </w:tabs>
        <w:ind w:left="2880" w:hanging="360"/>
      </w:pPr>
      <w:rPr>
        <w:rFonts w:ascii="Wingdings" w:hAnsi="Wingdings" w:hint="default"/>
      </w:rPr>
    </w:lvl>
    <w:lvl w:ilvl="4" w:tplc="9412E986" w:tentative="1">
      <w:start w:val="1"/>
      <w:numFmt w:val="bullet"/>
      <w:lvlText w:val=""/>
      <w:lvlJc w:val="left"/>
      <w:pPr>
        <w:tabs>
          <w:tab w:val="num" w:pos="3600"/>
        </w:tabs>
        <w:ind w:left="3600" w:hanging="360"/>
      </w:pPr>
      <w:rPr>
        <w:rFonts w:ascii="Wingdings" w:hAnsi="Wingdings" w:hint="default"/>
      </w:rPr>
    </w:lvl>
    <w:lvl w:ilvl="5" w:tplc="3FF4C6B8" w:tentative="1">
      <w:start w:val="1"/>
      <w:numFmt w:val="bullet"/>
      <w:lvlText w:val=""/>
      <w:lvlJc w:val="left"/>
      <w:pPr>
        <w:tabs>
          <w:tab w:val="num" w:pos="4320"/>
        </w:tabs>
        <w:ind w:left="4320" w:hanging="360"/>
      </w:pPr>
      <w:rPr>
        <w:rFonts w:ascii="Wingdings" w:hAnsi="Wingdings" w:hint="default"/>
      </w:rPr>
    </w:lvl>
    <w:lvl w:ilvl="6" w:tplc="37369642" w:tentative="1">
      <w:start w:val="1"/>
      <w:numFmt w:val="bullet"/>
      <w:lvlText w:val=""/>
      <w:lvlJc w:val="left"/>
      <w:pPr>
        <w:tabs>
          <w:tab w:val="num" w:pos="5040"/>
        </w:tabs>
        <w:ind w:left="5040" w:hanging="360"/>
      </w:pPr>
      <w:rPr>
        <w:rFonts w:ascii="Wingdings" w:hAnsi="Wingdings" w:hint="default"/>
      </w:rPr>
    </w:lvl>
    <w:lvl w:ilvl="7" w:tplc="ECA61BD0" w:tentative="1">
      <w:start w:val="1"/>
      <w:numFmt w:val="bullet"/>
      <w:lvlText w:val=""/>
      <w:lvlJc w:val="left"/>
      <w:pPr>
        <w:tabs>
          <w:tab w:val="num" w:pos="5760"/>
        </w:tabs>
        <w:ind w:left="5760" w:hanging="360"/>
      </w:pPr>
      <w:rPr>
        <w:rFonts w:ascii="Wingdings" w:hAnsi="Wingdings" w:hint="default"/>
      </w:rPr>
    </w:lvl>
    <w:lvl w:ilvl="8" w:tplc="5234108C" w:tentative="1">
      <w:start w:val="1"/>
      <w:numFmt w:val="bullet"/>
      <w:lvlText w:val=""/>
      <w:lvlJc w:val="left"/>
      <w:pPr>
        <w:tabs>
          <w:tab w:val="num" w:pos="6480"/>
        </w:tabs>
        <w:ind w:left="6480" w:hanging="360"/>
      </w:pPr>
      <w:rPr>
        <w:rFonts w:ascii="Wingdings" w:hAnsi="Wingdings" w:hint="default"/>
      </w:rPr>
    </w:lvl>
  </w:abstractNum>
  <w:abstractNum w:abstractNumId="315">
    <w:nsid w:val="64444065"/>
    <w:multiLevelType w:val="hybridMultilevel"/>
    <w:tmpl w:val="6DA6191A"/>
    <w:lvl w:ilvl="0" w:tplc="61B0210A">
      <w:start w:val="1"/>
      <w:numFmt w:val="bullet"/>
      <w:lvlText w:val=""/>
      <w:lvlJc w:val="left"/>
      <w:pPr>
        <w:tabs>
          <w:tab w:val="num" w:pos="720"/>
        </w:tabs>
        <w:ind w:left="720" w:hanging="360"/>
      </w:pPr>
      <w:rPr>
        <w:rFonts w:ascii="Wingdings" w:hAnsi="Wingdings" w:hint="default"/>
      </w:rPr>
    </w:lvl>
    <w:lvl w:ilvl="1" w:tplc="D6FC3AD6" w:tentative="1">
      <w:start w:val="1"/>
      <w:numFmt w:val="bullet"/>
      <w:lvlText w:val=""/>
      <w:lvlJc w:val="left"/>
      <w:pPr>
        <w:tabs>
          <w:tab w:val="num" w:pos="1440"/>
        </w:tabs>
        <w:ind w:left="1440" w:hanging="360"/>
      </w:pPr>
      <w:rPr>
        <w:rFonts w:ascii="Wingdings" w:hAnsi="Wingdings" w:hint="default"/>
      </w:rPr>
    </w:lvl>
    <w:lvl w:ilvl="2" w:tplc="A04C0F3E" w:tentative="1">
      <w:start w:val="1"/>
      <w:numFmt w:val="bullet"/>
      <w:lvlText w:val=""/>
      <w:lvlJc w:val="left"/>
      <w:pPr>
        <w:tabs>
          <w:tab w:val="num" w:pos="2160"/>
        </w:tabs>
        <w:ind w:left="2160" w:hanging="360"/>
      </w:pPr>
      <w:rPr>
        <w:rFonts w:ascii="Wingdings" w:hAnsi="Wingdings" w:hint="default"/>
      </w:rPr>
    </w:lvl>
    <w:lvl w:ilvl="3" w:tplc="00226260" w:tentative="1">
      <w:start w:val="1"/>
      <w:numFmt w:val="bullet"/>
      <w:lvlText w:val=""/>
      <w:lvlJc w:val="left"/>
      <w:pPr>
        <w:tabs>
          <w:tab w:val="num" w:pos="2880"/>
        </w:tabs>
        <w:ind w:left="2880" w:hanging="360"/>
      </w:pPr>
      <w:rPr>
        <w:rFonts w:ascii="Wingdings" w:hAnsi="Wingdings" w:hint="default"/>
      </w:rPr>
    </w:lvl>
    <w:lvl w:ilvl="4" w:tplc="87100B46" w:tentative="1">
      <w:start w:val="1"/>
      <w:numFmt w:val="bullet"/>
      <w:lvlText w:val=""/>
      <w:lvlJc w:val="left"/>
      <w:pPr>
        <w:tabs>
          <w:tab w:val="num" w:pos="3600"/>
        </w:tabs>
        <w:ind w:left="3600" w:hanging="360"/>
      </w:pPr>
      <w:rPr>
        <w:rFonts w:ascii="Wingdings" w:hAnsi="Wingdings" w:hint="default"/>
      </w:rPr>
    </w:lvl>
    <w:lvl w:ilvl="5" w:tplc="DA7C6CA0" w:tentative="1">
      <w:start w:val="1"/>
      <w:numFmt w:val="bullet"/>
      <w:lvlText w:val=""/>
      <w:lvlJc w:val="left"/>
      <w:pPr>
        <w:tabs>
          <w:tab w:val="num" w:pos="4320"/>
        </w:tabs>
        <w:ind w:left="4320" w:hanging="360"/>
      </w:pPr>
      <w:rPr>
        <w:rFonts w:ascii="Wingdings" w:hAnsi="Wingdings" w:hint="default"/>
      </w:rPr>
    </w:lvl>
    <w:lvl w:ilvl="6" w:tplc="D4F0B04E" w:tentative="1">
      <w:start w:val="1"/>
      <w:numFmt w:val="bullet"/>
      <w:lvlText w:val=""/>
      <w:lvlJc w:val="left"/>
      <w:pPr>
        <w:tabs>
          <w:tab w:val="num" w:pos="5040"/>
        </w:tabs>
        <w:ind w:left="5040" w:hanging="360"/>
      </w:pPr>
      <w:rPr>
        <w:rFonts w:ascii="Wingdings" w:hAnsi="Wingdings" w:hint="default"/>
      </w:rPr>
    </w:lvl>
    <w:lvl w:ilvl="7" w:tplc="0F3CB868" w:tentative="1">
      <w:start w:val="1"/>
      <w:numFmt w:val="bullet"/>
      <w:lvlText w:val=""/>
      <w:lvlJc w:val="left"/>
      <w:pPr>
        <w:tabs>
          <w:tab w:val="num" w:pos="5760"/>
        </w:tabs>
        <w:ind w:left="5760" w:hanging="360"/>
      </w:pPr>
      <w:rPr>
        <w:rFonts w:ascii="Wingdings" w:hAnsi="Wingdings" w:hint="default"/>
      </w:rPr>
    </w:lvl>
    <w:lvl w:ilvl="8" w:tplc="15A6020E" w:tentative="1">
      <w:start w:val="1"/>
      <w:numFmt w:val="bullet"/>
      <w:lvlText w:val=""/>
      <w:lvlJc w:val="left"/>
      <w:pPr>
        <w:tabs>
          <w:tab w:val="num" w:pos="6480"/>
        </w:tabs>
        <w:ind w:left="6480" w:hanging="360"/>
      </w:pPr>
      <w:rPr>
        <w:rFonts w:ascii="Wingdings" w:hAnsi="Wingdings" w:hint="default"/>
      </w:rPr>
    </w:lvl>
  </w:abstractNum>
  <w:abstractNum w:abstractNumId="316">
    <w:nsid w:val="647231C0"/>
    <w:multiLevelType w:val="hybridMultilevel"/>
    <w:tmpl w:val="BC8E43E6"/>
    <w:lvl w:ilvl="0" w:tplc="5246A3A8">
      <w:start w:val="1"/>
      <w:numFmt w:val="bullet"/>
      <w:lvlText w:val="•"/>
      <w:lvlJc w:val="left"/>
      <w:pPr>
        <w:tabs>
          <w:tab w:val="num" w:pos="720"/>
        </w:tabs>
        <w:ind w:left="720" w:hanging="360"/>
      </w:pPr>
      <w:rPr>
        <w:rFonts w:ascii="Arial" w:hAnsi="Arial" w:hint="default"/>
      </w:rPr>
    </w:lvl>
    <w:lvl w:ilvl="1" w:tplc="0C928AA4" w:tentative="1">
      <w:start w:val="1"/>
      <w:numFmt w:val="bullet"/>
      <w:lvlText w:val="•"/>
      <w:lvlJc w:val="left"/>
      <w:pPr>
        <w:tabs>
          <w:tab w:val="num" w:pos="1440"/>
        </w:tabs>
        <w:ind w:left="1440" w:hanging="360"/>
      </w:pPr>
      <w:rPr>
        <w:rFonts w:ascii="Arial" w:hAnsi="Arial" w:hint="default"/>
      </w:rPr>
    </w:lvl>
    <w:lvl w:ilvl="2" w:tplc="34ECC818" w:tentative="1">
      <w:start w:val="1"/>
      <w:numFmt w:val="bullet"/>
      <w:lvlText w:val="•"/>
      <w:lvlJc w:val="left"/>
      <w:pPr>
        <w:tabs>
          <w:tab w:val="num" w:pos="2160"/>
        </w:tabs>
        <w:ind w:left="2160" w:hanging="360"/>
      </w:pPr>
      <w:rPr>
        <w:rFonts w:ascii="Arial" w:hAnsi="Arial" w:hint="default"/>
      </w:rPr>
    </w:lvl>
    <w:lvl w:ilvl="3" w:tplc="F1A855C0" w:tentative="1">
      <w:start w:val="1"/>
      <w:numFmt w:val="bullet"/>
      <w:lvlText w:val="•"/>
      <w:lvlJc w:val="left"/>
      <w:pPr>
        <w:tabs>
          <w:tab w:val="num" w:pos="2880"/>
        </w:tabs>
        <w:ind w:left="2880" w:hanging="360"/>
      </w:pPr>
      <w:rPr>
        <w:rFonts w:ascii="Arial" w:hAnsi="Arial" w:hint="default"/>
      </w:rPr>
    </w:lvl>
    <w:lvl w:ilvl="4" w:tplc="3CF03710" w:tentative="1">
      <w:start w:val="1"/>
      <w:numFmt w:val="bullet"/>
      <w:lvlText w:val="•"/>
      <w:lvlJc w:val="left"/>
      <w:pPr>
        <w:tabs>
          <w:tab w:val="num" w:pos="3600"/>
        </w:tabs>
        <w:ind w:left="3600" w:hanging="360"/>
      </w:pPr>
      <w:rPr>
        <w:rFonts w:ascii="Arial" w:hAnsi="Arial" w:hint="default"/>
      </w:rPr>
    </w:lvl>
    <w:lvl w:ilvl="5" w:tplc="CD2219C8" w:tentative="1">
      <w:start w:val="1"/>
      <w:numFmt w:val="bullet"/>
      <w:lvlText w:val="•"/>
      <w:lvlJc w:val="left"/>
      <w:pPr>
        <w:tabs>
          <w:tab w:val="num" w:pos="4320"/>
        </w:tabs>
        <w:ind w:left="4320" w:hanging="360"/>
      </w:pPr>
      <w:rPr>
        <w:rFonts w:ascii="Arial" w:hAnsi="Arial" w:hint="default"/>
      </w:rPr>
    </w:lvl>
    <w:lvl w:ilvl="6" w:tplc="720A6564" w:tentative="1">
      <w:start w:val="1"/>
      <w:numFmt w:val="bullet"/>
      <w:lvlText w:val="•"/>
      <w:lvlJc w:val="left"/>
      <w:pPr>
        <w:tabs>
          <w:tab w:val="num" w:pos="5040"/>
        </w:tabs>
        <w:ind w:left="5040" w:hanging="360"/>
      </w:pPr>
      <w:rPr>
        <w:rFonts w:ascii="Arial" w:hAnsi="Arial" w:hint="default"/>
      </w:rPr>
    </w:lvl>
    <w:lvl w:ilvl="7" w:tplc="434AF8EA" w:tentative="1">
      <w:start w:val="1"/>
      <w:numFmt w:val="bullet"/>
      <w:lvlText w:val="•"/>
      <w:lvlJc w:val="left"/>
      <w:pPr>
        <w:tabs>
          <w:tab w:val="num" w:pos="5760"/>
        </w:tabs>
        <w:ind w:left="5760" w:hanging="360"/>
      </w:pPr>
      <w:rPr>
        <w:rFonts w:ascii="Arial" w:hAnsi="Arial" w:hint="default"/>
      </w:rPr>
    </w:lvl>
    <w:lvl w:ilvl="8" w:tplc="D164757E" w:tentative="1">
      <w:start w:val="1"/>
      <w:numFmt w:val="bullet"/>
      <w:lvlText w:val="•"/>
      <w:lvlJc w:val="left"/>
      <w:pPr>
        <w:tabs>
          <w:tab w:val="num" w:pos="6480"/>
        </w:tabs>
        <w:ind w:left="6480" w:hanging="360"/>
      </w:pPr>
      <w:rPr>
        <w:rFonts w:ascii="Arial" w:hAnsi="Arial" w:hint="default"/>
      </w:rPr>
    </w:lvl>
  </w:abstractNum>
  <w:abstractNum w:abstractNumId="317">
    <w:nsid w:val="64BC592D"/>
    <w:multiLevelType w:val="hybridMultilevel"/>
    <w:tmpl w:val="BB80913E"/>
    <w:lvl w:ilvl="0" w:tplc="8A869696">
      <w:start w:val="1"/>
      <w:numFmt w:val="bullet"/>
      <w:lvlText w:val=""/>
      <w:lvlJc w:val="left"/>
      <w:pPr>
        <w:tabs>
          <w:tab w:val="num" w:pos="720"/>
        </w:tabs>
        <w:ind w:left="720" w:hanging="360"/>
      </w:pPr>
      <w:rPr>
        <w:rFonts w:ascii="Wingdings" w:hAnsi="Wingdings" w:hint="default"/>
      </w:rPr>
    </w:lvl>
    <w:lvl w:ilvl="1" w:tplc="83E8CC46" w:tentative="1">
      <w:start w:val="1"/>
      <w:numFmt w:val="bullet"/>
      <w:lvlText w:val=""/>
      <w:lvlJc w:val="left"/>
      <w:pPr>
        <w:tabs>
          <w:tab w:val="num" w:pos="1440"/>
        </w:tabs>
        <w:ind w:left="1440" w:hanging="360"/>
      </w:pPr>
      <w:rPr>
        <w:rFonts w:ascii="Wingdings" w:hAnsi="Wingdings" w:hint="default"/>
      </w:rPr>
    </w:lvl>
    <w:lvl w:ilvl="2" w:tplc="3C68A9FA" w:tentative="1">
      <w:start w:val="1"/>
      <w:numFmt w:val="bullet"/>
      <w:lvlText w:val=""/>
      <w:lvlJc w:val="left"/>
      <w:pPr>
        <w:tabs>
          <w:tab w:val="num" w:pos="2160"/>
        </w:tabs>
        <w:ind w:left="2160" w:hanging="360"/>
      </w:pPr>
      <w:rPr>
        <w:rFonts w:ascii="Wingdings" w:hAnsi="Wingdings" w:hint="default"/>
      </w:rPr>
    </w:lvl>
    <w:lvl w:ilvl="3" w:tplc="83D879D0" w:tentative="1">
      <w:start w:val="1"/>
      <w:numFmt w:val="bullet"/>
      <w:lvlText w:val=""/>
      <w:lvlJc w:val="left"/>
      <w:pPr>
        <w:tabs>
          <w:tab w:val="num" w:pos="2880"/>
        </w:tabs>
        <w:ind w:left="2880" w:hanging="360"/>
      </w:pPr>
      <w:rPr>
        <w:rFonts w:ascii="Wingdings" w:hAnsi="Wingdings" w:hint="default"/>
      </w:rPr>
    </w:lvl>
    <w:lvl w:ilvl="4" w:tplc="9ADC8866" w:tentative="1">
      <w:start w:val="1"/>
      <w:numFmt w:val="bullet"/>
      <w:lvlText w:val=""/>
      <w:lvlJc w:val="left"/>
      <w:pPr>
        <w:tabs>
          <w:tab w:val="num" w:pos="3600"/>
        </w:tabs>
        <w:ind w:left="3600" w:hanging="360"/>
      </w:pPr>
      <w:rPr>
        <w:rFonts w:ascii="Wingdings" w:hAnsi="Wingdings" w:hint="default"/>
      </w:rPr>
    </w:lvl>
    <w:lvl w:ilvl="5" w:tplc="4B0456F8" w:tentative="1">
      <w:start w:val="1"/>
      <w:numFmt w:val="bullet"/>
      <w:lvlText w:val=""/>
      <w:lvlJc w:val="left"/>
      <w:pPr>
        <w:tabs>
          <w:tab w:val="num" w:pos="4320"/>
        </w:tabs>
        <w:ind w:left="4320" w:hanging="360"/>
      </w:pPr>
      <w:rPr>
        <w:rFonts w:ascii="Wingdings" w:hAnsi="Wingdings" w:hint="default"/>
      </w:rPr>
    </w:lvl>
    <w:lvl w:ilvl="6" w:tplc="02D29FE6" w:tentative="1">
      <w:start w:val="1"/>
      <w:numFmt w:val="bullet"/>
      <w:lvlText w:val=""/>
      <w:lvlJc w:val="left"/>
      <w:pPr>
        <w:tabs>
          <w:tab w:val="num" w:pos="5040"/>
        </w:tabs>
        <w:ind w:left="5040" w:hanging="360"/>
      </w:pPr>
      <w:rPr>
        <w:rFonts w:ascii="Wingdings" w:hAnsi="Wingdings" w:hint="default"/>
      </w:rPr>
    </w:lvl>
    <w:lvl w:ilvl="7" w:tplc="D3F4E536" w:tentative="1">
      <w:start w:val="1"/>
      <w:numFmt w:val="bullet"/>
      <w:lvlText w:val=""/>
      <w:lvlJc w:val="left"/>
      <w:pPr>
        <w:tabs>
          <w:tab w:val="num" w:pos="5760"/>
        </w:tabs>
        <w:ind w:left="5760" w:hanging="360"/>
      </w:pPr>
      <w:rPr>
        <w:rFonts w:ascii="Wingdings" w:hAnsi="Wingdings" w:hint="default"/>
      </w:rPr>
    </w:lvl>
    <w:lvl w:ilvl="8" w:tplc="D0C6B2F8" w:tentative="1">
      <w:start w:val="1"/>
      <w:numFmt w:val="bullet"/>
      <w:lvlText w:val=""/>
      <w:lvlJc w:val="left"/>
      <w:pPr>
        <w:tabs>
          <w:tab w:val="num" w:pos="6480"/>
        </w:tabs>
        <w:ind w:left="6480" w:hanging="360"/>
      </w:pPr>
      <w:rPr>
        <w:rFonts w:ascii="Wingdings" w:hAnsi="Wingdings" w:hint="default"/>
      </w:rPr>
    </w:lvl>
  </w:abstractNum>
  <w:abstractNum w:abstractNumId="318">
    <w:nsid w:val="64DF096F"/>
    <w:multiLevelType w:val="hybridMultilevel"/>
    <w:tmpl w:val="10340776"/>
    <w:lvl w:ilvl="0" w:tplc="7F927D12">
      <w:start w:val="1"/>
      <w:numFmt w:val="bullet"/>
      <w:lvlText w:val=""/>
      <w:lvlJc w:val="left"/>
      <w:pPr>
        <w:tabs>
          <w:tab w:val="num" w:pos="720"/>
        </w:tabs>
        <w:ind w:left="720" w:hanging="360"/>
      </w:pPr>
      <w:rPr>
        <w:rFonts w:ascii="Wingdings" w:hAnsi="Wingdings" w:hint="default"/>
      </w:rPr>
    </w:lvl>
    <w:lvl w:ilvl="1" w:tplc="AB5C6AAC" w:tentative="1">
      <w:start w:val="1"/>
      <w:numFmt w:val="bullet"/>
      <w:lvlText w:val=""/>
      <w:lvlJc w:val="left"/>
      <w:pPr>
        <w:tabs>
          <w:tab w:val="num" w:pos="1440"/>
        </w:tabs>
        <w:ind w:left="1440" w:hanging="360"/>
      </w:pPr>
      <w:rPr>
        <w:rFonts w:ascii="Wingdings" w:hAnsi="Wingdings" w:hint="default"/>
      </w:rPr>
    </w:lvl>
    <w:lvl w:ilvl="2" w:tplc="DA3A67CC" w:tentative="1">
      <w:start w:val="1"/>
      <w:numFmt w:val="bullet"/>
      <w:lvlText w:val=""/>
      <w:lvlJc w:val="left"/>
      <w:pPr>
        <w:tabs>
          <w:tab w:val="num" w:pos="2160"/>
        </w:tabs>
        <w:ind w:left="2160" w:hanging="360"/>
      </w:pPr>
      <w:rPr>
        <w:rFonts w:ascii="Wingdings" w:hAnsi="Wingdings" w:hint="default"/>
      </w:rPr>
    </w:lvl>
    <w:lvl w:ilvl="3" w:tplc="967A6CAC" w:tentative="1">
      <w:start w:val="1"/>
      <w:numFmt w:val="bullet"/>
      <w:lvlText w:val=""/>
      <w:lvlJc w:val="left"/>
      <w:pPr>
        <w:tabs>
          <w:tab w:val="num" w:pos="2880"/>
        </w:tabs>
        <w:ind w:left="2880" w:hanging="360"/>
      </w:pPr>
      <w:rPr>
        <w:rFonts w:ascii="Wingdings" w:hAnsi="Wingdings" w:hint="default"/>
      </w:rPr>
    </w:lvl>
    <w:lvl w:ilvl="4" w:tplc="65F033F8" w:tentative="1">
      <w:start w:val="1"/>
      <w:numFmt w:val="bullet"/>
      <w:lvlText w:val=""/>
      <w:lvlJc w:val="left"/>
      <w:pPr>
        <w:tabs>
          <w:tab w:val="num" w:pos="3600"/>
        </w:tabs>
        <w:ind w:left="3600" w:hanging="360"/>
      </w:pPr>
      <w:rPr>
        <w:rFonts w:ascii="Wingdings" w:hAnsi="Wingdings" w:hint="default"/>
      </w:rPr>
    </w:lvl>
    <w:lvl w:ilvl="5" w:tplc="366AC71C" w:tentative="1">
      <w:start w:val="1"/>
      <w:numFmt w:val="bullet"/>
      <w:lvlText w:val=""/>
      <w:lvlJc w:val="left"/>
      <w:pPr>
        <w:tabs>
          <w:tab w:val="num" w:pos="4320"/>
        </w:tabs>
        <w:ind w:left="4320" w:hanging="360"/>
      </w:pPr>
      <w:rPr>
        <w:rFonts w:ascii="Wingdings" w:hAnsi="Wingdings" w:hint="default"/>
      </w:rPr>
    </w:lvl>
    <w:lvl w:ilvl="6" w:tplc="0B6ED3C8" w:tentative="1">
      <w:start w:val="1"/>
      <w:numFmt w:val="bullet"/>
      <w:lvlText w:val=""/>
      <w:lvlJc w:val="left"/>
      <w:pPr>
        <w:tabs>
          <w:tab w:val="num" w:pos="5040"/>
        </w:tabs>
        <w:ind w:left="5040" w:hanging="360"/>
      </w:pPr>
      <w:rPr>
        <w:rFonts w:ascii="Wingdings" w:hAnsi="Wingdings" w:hint="default"/>
      </w:rPr>
    </w:lvl>
    <w:lvl w:ilvl="7" w:tplc="1EB0A43C" w:tentative="1">
      <w:start w:val="1"/>
      <w:numFmt w:val="bullet"/>
      <w:lvlText w:val=""/>
      <w:lvlJc w:val="left"/>
      <w:pPr>
        <w:tabs>
          <w:tab w:val="num" w:pos="5760"/>
        </w:tabs>
        <w:ind w:left="5760" w:hanging="360"/>
      </w:pPr>
      <w:rPr>
        <w:rFonts w:ascii="Wingdings" w:hAnsi="Wingdings" w:hint="default"/>
      </w:rPr>
    </w:lvl>
    <w:lvl w:ilvl="8" w:tplc="3E3839C8" w:tentative="1">
      <w:start w:val="1"/>
      <w:numFmt w:val="bullet"/>
      <w:lvlText w:val=""/>
      <w:lvlJc w:val="left"/>
      <w:pPr>
        <w:tabs>
          <w:tab w:val="num" w:pos="6480"/>
        </w:tabs>
        <w:ind w:left="6480" w:hanging="360"/>
      </w:pPr>
      <w:rPr>
        <w:rFonts w:ascii="Wingdings" w:hAnsi="Wingdings" w:hint="default"/>
      </w:rPr>
    </w:lvl>
  </w:abstractNum>
  <w:abstractNum w:abstractNumId="319">
    <w:nsid w:val="64E731CD"/>
    <w:multiLevelType w:val="hybridMultilevel"/>
    <w:tmpl w:val="90FCA23A"/>
    <w:lvl w:ilvl="0" w:tplc="3CC4ADD6">
      <w:start w:val="1"/>
      <w:numFmt w:val="bullet"/>
      <w:lvlText w:val="•"/>
      <w:lvlJc w:val="left"/>
      <w:pPr>
        <w:tabs>
          <w:tab w:val="num" w:pos="720"/>
        </w:tabs>
        <w:ind w:left="720" w:hanging="360"/>
      </w:pPr>
      <w:rPr>
        <w:rFonts w:ascii="Arial" w:hAnsi="Arial" w:hint="default"/>
      </w:rPr>
    </w:lvl>
    <w:lvl w:ilvl="1" w:tplc="5BF070B6" w:tentative="1">
      <w:start w:val="1"/>
      <w:numFmt w:val="bullet"/>
      <w:lvlText w:val="•"/>
      <w:lvlJc w:val="left"/>
      <w:pPr>
        <w:tabs>
          <w:tab w:val="num" w:pos="1440"/>
        </w:tabs>
        <w:ind w:left="1440" w:hanging="360"/>
      </w:pPr>
      <w:rPr>
        <w:rFonts w:ascii="Arial" w:hAnsi="Arial" w:hint="default"/>
      </w:rPr>
    </w:lvl>
    <w:lvl w:ilvl="2" w:tplc="6FBA9BBC" w:tentative="1">
      <w:start w:val="1"/>
      <w:numFmt w:val="bullet"/>
      <w:lvlText w:val="•"/>
      <w:lvlJc w:val="left"/>
      <w:pPr>
        <w:tabs>
          <w:tab w:val="num" w:pos="2160"/>
        </w:tabs>
        <w:ind w:left="2160" w:hanging="360"/>
      </w:pPr>
      <w:rPr>
        <w:rFonts w:ascii="Arial" w:hAnsi="Arial" w:hint="default"/>
      </w:rPr>
    </w:lvl>
    <w:lvl w:ilvl="3" w:tplc="EBFA5402" w:tentative="1">
      <w:start w:val="1"/>
      <w:numFmt w:val="bullet"/>
      <w:lvlText w:val="•"/>
      <w:lvlJc w:val="left"/>
      <w:pPr>
        <w:tabs>
          <w:tab w:val="num" w:pos="2880"/>
        </w:tabs>
        <w:ind w:left="2880" w:hanging="360"/>
      </w:pPr>
      <w:rPr>
        <w:rFonts w:ascii="Arial" w:hAnsi="Arial" w:hint="default"/>
      </w:rPr>
    </w:lvl>
    <w:lvl w:ilvl="4" w:tplc="484AB8A0" w:tentative="1">
      <w:start w:val="1"/>
      <w:numFmt w:val="bullet"/>
      <w:lvlText w:val="•"/>
      <w:lvlJc w:val="left"/>
      <w:pPr>
        <w:tabs>
          <w:tab w:val="num" w:pos="3600"/>
        </w:tabs>
        <w:ind w:left="3600" w:hanging="360"/>
      </w:pPr>
      <w:rPr>
        <w:rFonts w:ascii="Arial" w:hAnsi="Arial" w:hint="default"/>
      </w:rPr>
    </w:lvl>
    <w:lvl w:ilvl="5" w:tplc="5322B95E" w:tentative="1">
      <w:start w:val="1"/>
      <w:numFmt w:val="bullet"/>
      <w:lvlText w:val="•"/>
      <w:lvlJc w:val="left"/>
      <w:pPr>
        <w:tabs>
          <w:tab w:val="num" w:pos="4320"/>
        </w:tabs>
        <w:ind w:left="4320" w:hanging="360"/>
      </w:pPr>
      <w:rPr>
        <w:rFonts w:ascii="Arial" w:hAnsi="Arial" w:hint="default"/>
      </w:rPr>
    </w:lvl>
    <w:lvl w:ilvl="6" w:tplc="CD583B08" w:tentative="1">
      <w:start w:val="1"/>
      <w:numFmt w:val="bullet"/>
      <w:lvlText w:val="•"/>
      <w:lvlJc w:val="left"/>
      <w:pPr>
        <w:tabs>
          <w:tab w:val="num" w:pos="5040"/>
        </w:tabs>
        <w:ind w:left="5040" w:hanging="360"/>
      </w:pPr>
      <w:rPr>
        <w:rFonts w:ascii="Arial" w:hAnsi="Arial" w:hint="default"/>
      </w:rPr>
    </w:lvl>
    <w:lvl w:ilvl="7" w:tplc="1932F5CC" w:tentative="1">
      <w:start w:val="1"/>
      <w:numFmt w:val="bullet"/>
      <w:lvlText w:val="•"/>
      <w:lvlJc w:val="left"/>
      <w:pPr>
        <w:tabs>
          <w:tab w:val="num" w:pos="5760"/>
        </w:tabs>
        <w:ind w:left="5760" w:hanging="360"/>
      </w:pPr>
      <w:rPr>
        <w:rFonts w:ascii="Arial" w:hAnsi="Arial" w:hint="default"/>
      </w:rPr>
    </w:lvl>
    <w:lvl w:ilvl="8" w:tplc="21E80FE0" w:tentative="1">
      <w:start w:val="1"/>
      <w:numFmt w:val="bullet"/>
      <w:lvlText w:val="•"/>
      <w:lvlJc w:val="left"/>
      <w:pPr>
        <w:tabs>
          <w:tab w:val="num" w:pos="6480"/>
        </w:tabs>
        <w:ind w:left="6480" w:hanging="360"/>
      </w:pPr>
      <w:rPr>
        <w:rFonts w:ascii="Arial" w:hAnsi="Arial" w:hint="default"/>
      </w:rPr>
    </w:lvl>
  </w:abstractNum>
  <w:abstractNum w:abstractNumId="320">
    <w:nsid w:val="64F84328"/>
    <w:multiLevelType w:val="hybridMultilevel"/>
    <w:tmpl w:val="137CDA82"/>
    <w:lvl w:ilvl="0" w:tplc="6EE0FF34">
      <w:start w:val="1"/>
      <w:numFmt w:val="bullet"/>
      <w:lvlText w:val="•"/>
      <w:lvlJc w:val="left"/>
      <w:pPr>
        <w:tabs>
          <w:tab w:val="num" w:pos="720"/>
        </w:tabs>
        <w:ind w:left="720" w:hanging="360"/>
      </w:pPr>
      <w:rPr>
        <w:rFonts w:ascii="Arial" w:hAnsi="Arial" w:hint="default"/>
      </w:rPr>
    </w:lvl>
    <w:lvl w:ilvl="1" w:tplc="0FDE31D6" w:tentative="1">
      <w:start w:val="1"/>
      <w:numFmt w:val="bullet"/>
      <w:lvlText w:val="•"/>
      <w:lvlJc w:val="left"/>
      <w:pPr>
        <w:tabs>
          <w:tab w:val="num" w:pos="1440"/>
        </w:tabs>
        <w:ind w:left="1440" w:hanging="360"/>
      </w:pPr>
      <w:rPr>
        <w:rFonts w:ascii="Arial" w:hAnsi="Arial" w:hint="default"/>
      </w:rPr>
    </w:lvl>
    <w:lvl w:ilvl="2" w:tplc="47BE9A3E" w:tentative="1">
      <w:start w:val="1"/>
      <w:numFmt w:val="bullet"/>
      <w:lvlText w:val="•"/>
      <w:lvlJc w:val="left"/>
      <w:pPr>
        <w:tabs>
          <w:tab w:val="num" w:pos="2160"/>
        </w:tabs>
        <w:ind w:left="2160" w:hanging="360"/>
      </w:pPr>
      <w:rPr>
        <w:rFonts w:ascii="Arial" w:hAnsi="Arial" w:hint="default"/>
      </w:rPr>
    </w:lvl>
    <w:lvl w:ilvl="3" w:tplc="A4F0F43E" w:tentative="1">
      <w:start w:val="1"/>
      <w:numFmt w:val="bullet"/>
      <w:lvlText w:val="•"/>
      <w:lvlJc w:val="left"/>
      <w:pPr>
        <w:tabs>
          <w:tab w:val="num" w:pos="2880"/>
        </w:tabs>
        <w:ind w:left="2880" w:hanging="360"/>
      </w:pPr>
      <w:rPr>
        <w:rFonts w:ascii="Arial" w:hAnsi="Arial" w:hint="default"/>
      </w:rPr>
    </w:lvl>
    <w:lvl w:ilvl="4" w:tplc="927624B6" w:tentative="1">
      <w:start w:val="1"/>
      <w:numFmt w:val="bullet"/>
      <w:lvlText w:val="•"/>
      <w:lvlJc w:val="left"/>
      <w:pPr>
        <w:tabs>
          <w:tab w:val="num" w:pos="3600"/>
        </w:tabs>
        <w:ind w:left="3600" w:hanging="360"/>
      </w:pPr>
      <w:rPr>
        <w:rFonts w:ascii="Arial" w:hAnsi="Arial" w:hint="default"/>
      </w:rPr>
    </w:lvl>
    <w:lvl w:ilvl="5" w:tplc="CA9E9FD0" w:tentative="1">
      <w:start w:val="1"/>
      <w:numFmt w:val="bullet"/>
      <w:lvlText w:val="•"/>
      <w:lvlJc w:val="left"/>
      <w:pPr>
        <w:tabs>
          <w:tab w:val="num" w:pos="4320"/>
        </w:tabs>
        <w:ind w:left="4320" w:hanging="360"/>
      </w:pPr>
      <w:rPr>
        <w:rFonts w:ascii="Arial" w:hAnsi="Arial" w:hint="default"/>
      </w:rPr>
    </w:lvl>
    <w:lvl w:ilvl="6" w:tplc="8F62486C" w:tentative="1">
      <w:start w:val="1"/>
      <w:numFmt w:val="bullet"/>
      <w:lvlText w:val="•"/>
      <w:lvlJc w:val="left"/>
      <w:pPr>
        <w:tabs>
          <w:tab w:val="num" w:pos="5040"/>
        </w:tabs>
        <w:ind w:left="5040" w:hanging="360"/>
      </w:pPr>
      <w:rPr>
        <w:rFonts w:ascii="Arial" w:hAnsi="Arial" w:hint="default"/>
      </w:rPr>
    </w:lvl>
    <w:lvl w:ilvl="7" w:tplc="AA62DF6C" w:tentative="1">
      <w:start w:val="1"/>
      <w:numFmt w:val="bullet"/>
      <w:lvlText w:val="•"/>
      <w:lvlJc w:val="left"/>
      <w:pPr>
        <w:tabs>
          <w:tab w:val="num" w:pos="5760"/>
        </w:tabs>
        <w:ind w:left="5760" w:hanging="360"/>
      </w:pPr>
      <w:rPr>
        <w:rFonts w:ascii="Arial" w:hAnsi="Arial" w:hint="default"/>
      </w:rPr>
    </w:lvl>
    <w:lvl w:ilvl="8" w:tplc="C6FC2F62" w:tentative="1">
      <w:start w:val="1"/>
      <w:numFmt w:val="bullet"/>
      <w:lvlText w:val="•"/>
      <w:lvlJc w:val="left"/>
      <w:pPr>
        <w:tabs>
          <w:tab w:val="num" w:pos="6480"/>
        </w:tabs>
        <w:ind w:left="6480" w:hanging="360"/>
      </w:pPr>
      <w:rPr>
        <w:rFonts w:ascii="Arial" w:hAnsi="Arial" w:hint="default"/>
      </w:rPr>
    </w:lvl>
  </w:abstractNum>
  <w:abstractNum w:abstractNumId="321">
    <w:nsid w:val="661C105D"/>
    <w:multiLevelType w:val="hybridMultilevel"/>
    <w:tmpl w:val="E93666CC"/>
    <w:lvl w:ilvl="0" w:tplc="0EA2CCE8">
      <w:start w:val="1"/>
      <w:numFmt w:val="bullet"/>
      <w:lvlText w:val="•"/>
      <w:lvlJc w:val="left"/>
      <w:pPr>
        <w:tabs>
          <w:tab w:val="num" w:pos="720"/>
        </w:tabs>
        <w:ind w:left="720" w:hanging="360"/>
      </w:pPr>
      <w:rPr>
        <w:rFonts w:ascii="Arial" w:hAnsi="Arial" w:hint="default"/>
      </w:rPr>
    </w:lvl>
    <w:lvl w:ilvl="1" w:tplc="5D087C0E" w:tentative="1">
      <w:start w:val="1"/>
      <w:numFmt w:val="bullet"/>
      <w:lvlText w:val="•"/>
      <w:lvlJc w:val="left"/>
      <w:pPr>
        <w:tabs>
          <w:tab w:val="num" w:pos="1440"/>
        </w:tabs>
        <w:ind w:left="1440" w:hanging="360"/>
      </w:pPr>
      <w:rPr>
        <w:rFonts w:ascii="Arial" w:hAnsi="Arial" w:hint="default"/>
      </w:rPr>
    </w:lvl>
    <w:lvl w:ilvl="2" w:tplc="BCB88CA2" w:tentative="1">
      <w:start w:val="1"/>
      <w:numFmt w:val="bullet"/>
      <w:lvlText w:val="•"/>
      <w:lvlJc w:val="left"/>
      <w:pPr>
        <w:tabs>
          <w:tab w:val="num" w:pos="2160"/>
        </w:tabs>
        <w:ind w:left="2160" w:hanging="360"/>
      </w:pPr>
      <w:rPr>
        <w:rFonts w:ascii="Arial" w:hAnsi="Arial" w:hint="default"/>
      </w:rPr>
    </w:lvl>
    <w:lvl w:ilvl="3" w:tplc="99C46644" w:tentative="1">
      <w:start w:val="1"/>
      <w:numFmt w:val="bullet"/>
      <w:lvlText w:val="•"/>
      <w:lvlJc w:val="left"/>
      <w:pPr>
        <w:tabs>
          <w:tab w:val="num" w:pos="2880"/>
        </w:tabs>
        <w:ind w:left="2880" w:hanging="360"/>
      </w:pPr>
      <w:rPr>
        <w:rFonts w:ascii="Arial" w:hAnsi="Arial" w:hint="default"/>
      </w:rPr>
    </w:lvl>
    <w:lvl w:ilvl="4" w:tplc="9402BB92" w:tentative="1">
      <w:start w:val="1"/>
      <w:numFmt w:val="bullet"/>
      <w:lvlText w:val="•"/>
      <w:lvlJc w:val="left"/>
      <w:pPr>
        <w:tabs>
          <w:tab w:val="num" w:pos="3600"/>
        </w:tabs>
        <w:ind w:left="3600" w:hanging="360"/>
      </w:pPr>
      <w:rPr>
        <w:rFonts w:ascii="Arial" w:hAnsi="Arial" w:hint="default"/>
      </w:rPr>
    </w:lvl>
    <w:lvl w:ilvl="5" w:tplc="5B66B630" w:tentative="1">
      <w:start w:val="1"/>
      <w:numFmt w:val="bullet"/>
      <w:lvlText w:val="•"/>
      <w:lvlJc w:val="left"/>
      <w:pPr>
        <w:tabs>
          <w:tab w:val="num" w:pos="4320"/>
        </w:tabs>
        <w:ind w:left="4320" w:hanging="360"/>
      </w:pPr>
      <w:rPr>
        <w:rFonts w:ascii="Arial" w:hAnsi="Arial" w:hint="default"/>
      </w:rPr>
    </w:lvl>
    <w:lvl w:ilvl="6" w:tplc="F2E26040" w:tentative="1">
      <w:start w:val="1"/>
      <w:numFmt w:val="bullet"/>
      <w:lvlText w:val="•"/>
      <w:lvlJc w:val="left"/>
      <w:pPr>
        <w:tabs>
          <w:tab w:val="num" w:pos="5040"/>
        </w:tabs>
        <w:ind w:left="5040" w:hanging="360"/>
      </w:pPr>
      <w:rPr>
        <w:rFonts w:ascii="Arial" w:hAnsi="Arial" w:hint="default"/>
      </w:rPr>
    </w:lvl>
    <w:lvl w:ilvl="7" w:tplc="DD6E5470" w:tentative="1">
      <w:start w:val="1"/>
      <w:numFmt w:val="bullet"/>
      <w:lvlText w:val="•"/>
      <w:lvlJc w:val="left"/>
      <w:pPr>
        <w:tabs>
          <w:tab w:val="num" w:pos="5760"/>
        </w:tabs>
        <w:ind w:left="5760" w:hanging="360"/>
      </w:pPr>
      <w:rPr>
        <w:rFonts w:ascii="Arial" w:hAnsi="Arial" w:hint="default"/>
      </w:rPr>
    </w:lvl>
    <w:lvl w:ilvl="8" w:tplc="C23C1B32" w:tentative="1">
      <w:start w:val="1"/>
      <w:numFmt w:val="bullet"/>
      <w:lvlText w:val="•"/>
      <w:lvlJc w:val="left"/>
      <w:pPr>
        <w:tabs>
          <w:tab w:val="num" w:pos="6480"/>
        </w:tabs>
        <w:ind w:left="6480" w:hanging="360"/>
      </w:pPr>
      <w:rPr>
        <w:rFonts w:ascii="Arial" w:hAnsi="Arial" w:hint="default"/>
      </w:rPr>
    </w:lvl>
  </w:abstractNum>
  <w:abstractNum w:abstractNumId="322">
    <w:nsid w:val="66E11F4B"/>
    <w:multiLevelType w:val="hybridMultilevel"/>
    <w:tmpl w:val="55C4D700"/>
    <w:lvl w:ilvl="0" w:tplc="B7FE2D1A">
      <w:start w:val="1"/>
      <w:numFmt w:val="bullet"/>
      <w:lvlText w:val=""/>
      <w:lvlJc w:val="left"/>
      <w:pPr>
        <w:tabs>
          <w:tab w:val="num" w:pos="720"/>
        </w:tabs>
        <w:ind w:left="720" w:hanging="360"/>
      </w:pPr>
      <w:rPr>
        <w:rFonts w:ascii="Wingdings" w:hAnsi="Wingdings" w:hint="default"/>
      </w:rPr>
    </w:lvl>
    <w:lvl w:ilvl="1" w:tplc="845C40D4" w:tentative="1">
      <w:start w:val="1"/>
      <w:numFmt w:val="bullet"/>
      <w:lvlText w:val=""/>
      <w:lvlJc w:val="left"/>
      <w:pPr>
        <w:tabs>
          <w:tab w:val="num" w:pos="1440"/>
        </w:tabs>
        <w:ind w:left="1440" w:hanging="360"/>
      </w:pPr>
      <w:rPr>
        <w:rFonts w:ascii="Wingdings" w:hAnsi="Wingdings" w:hint="default"/>
      </w:rPr>
    </w:lvl>
    <w:lvl w:ilvl="2" w:tplc="67F0EF0A" w:tentative="1">
      <w:start w:val="1"/>
      <w:numFmt w:val="bullet"/>
      <w:lvlText w:val=""/>
      <w:lvlJc w:val="left"/>
      <w:pPr>
        <w:tabs>
          <w:tab w:val="num" w:pos="2160"/>
        </w:tabs>
        <w:ind w:left="2160" w:hanging="360"/>
      </w:pPr>
      <w:rPr>
        <w:rFonts w:ascii="Wingdings" w:hAnsi="Wingdings" w:hint="default"/>
      </w:rPr>
    </w:lvl>
    <w:lvl w:ilvl="3" w:tplc="FBE40866" w:tentative="1">
      <w:start w:val="1"/>
      <w:numFmt w:val="bullet"/>
      <w:lvlText w:val=""/>
      <w:lvlJc w:val="left"/>
      <w:pPr>
        <w:tabs>
          <w:tab w:val="num" w:pos="2880"/>
        </w:tabs>
        <w:ind w:left="2880" w:hanging="360"/>
      </w:pPr>
      <w:rPr>
        <w:rFonts w:ascii="Wingdings" w:hAnsi="Wingdings" w:hint="default"/>
      </w:rPr>
    </w:lvl>
    <w:lvl w:ilvl="4" w:tplc="8294CF9C" w:tentative="1">
      <w:start w:val="1"/>
      <w:numFmt w:val="bullet"/>
      <w:lvlText w:val=""/>
      <w:lvlJc w:val="left"/>
      <w:pPr>
        <w:tabs>
          <w:tab w:val="num" w:pos="3600"/>
        </w:tabs>
        <w:ind w:left="3600" w:hanging="360"/>
      </w:pPr>
      <w:rPr>
        <w:rFonts w:ascii="Wingdings" w:hAnsi="Wingdings" w:hint="default"/>
      </w:rPr>
    </w:lvl>
    <w:lvl w:ilvl="5" w:tplc="29B0AE48" w:tentative="1">
      <w:start w:val="1"/>
      <w:numFmt w:val="bullet"/>
      <w:lvlText w:val=""/>
      <w:lvlJc w:val="left"/>
      <w:pPr>
        <w:tabs>
          <w:tab w:val="num" w:pos="4320"/>
        </w:tabs>
        <w:ind w:left="4320" w:hanging="360"/>
      </w:pPr>
      <w:rPr>
        <w:rFonts w:ascii="Wingdings" w:hAnsi="Wingdings" w:hint="default"/>
      </w:rPr>
    </w:lvl>
    <w:lvl w:ilvl="6" w:tplc="8FAC4994" w:tentative="1">
      <w:start w:val="1"/>
      <w:numFmt w:val="bullet"/>
      <w:lvlText w:val=""/>
      <w:lvlJc w:val="left"/>
      <w:pPr>
        <w:tabs>
          <w:tab w:val="num" w:pos="5040"/>
        </w:tabs>
        <w:ind w:left="5040" w:hanging="360"/>
      </w:pPr>
      <w:rPr>
        <w:rFonts w:ascii="Wingdings" w:hAnsi="Wingdings" w:hint="default"/>
      </w:rPr>
    </w:lvl>
    <w:lvl w:ilvl="7" w:tplc="3B1AE29A" w:tentative="1">
      <w:start w:val="1"/>
      <w:numFmt w:val="bullet"/>
      <w:lvlText w:val=""/>
      <w:lvlJc w:val="left"/>
      <w:pPr>
        <w:tabs>
          <w:tab w:val="num" w:pos="5760"/>
        </w:tabs>
        <w:ind w:left="5760" w:hanging="360"/>
      </w:pPr>
      <w:rPr>
        <w:rFonts w:ascii="Wingdings" w:hAnsi="Wingdings" w:hint="default"/>
      </w:rPr>
    </w:lvl>
    <w:lvl w:ilvl="8" w:tplc="B50041C8" w:tentative="1">
      <w:start w:val="1"/>
      <w:numFmt w:val="bullet"/>
      <w:lvlText w:val=""/>
      <w:lvlJc w:val="left"/>
      <w:pPr>
        <w:tabs>
          <w:tab w:val="num" w:pos="6480"/>
        </w:tabs>
        <w:ind w:left="6480" w:hanging="360"/>
      </w:pPr>
      <w:rPr>
        <w:rFonts w:ascii="Wingdings" w:hAnsi="Wingdings" w:hint="default"/>
      </w:rPr>
    </w:lvl>
  </w:abstractNum>
  <w:abstractNum w:abstractNumId="323">
    <w:nsid w:val="66EF1ADD"/>
    <w:multiLevelType w:val="hybridMultilevel"/>
    <w:tmpl w:val="7C24DFE8"/>
    <w:lvl w:ilvl="0" w:tplc="50DC8D44">
      <w:start w:val="1"/>
      <w:numFmt w:val="bullet"/>
      <w:lvlText w:val=""/>
      <w:lvlJc w:val="left"/>
      <w:pPr>
        <w:tabs>
          <w:tab w:val="num" w:pos="720"/>
        </w:tabs>
        <w:ind w:left="720" w:hanging="360"/>
      </w:pPr>
      <w:rPr>
        <w:rFonts w:ascii="Wingdings" w:hAnsi="Wingdings" w:hint="default"/>
      </w:rPr>
    </w:lvl>
    <w:lvl w:ilvl="1" w:tplc="E850FE6E" w:tentative="1">
      <w:start w:val="1"/>
      <w:numFmt w:val="bullet"/>
      <w:lvlText w:val=""/>
      <w:lvlJc w:val="left"/>
      <w:pPr>
        <w:tabs>
          <w:tab w:val="num" w:pos="1440"/>
        </w:tabs>
        <w:ind w:left="1440" w:hanging="360"/>
      </w:pPr>
      <w:rPr>
        <w:rFonts w:ascii="Wingdings" w:hAnsi="Wingdings" w:hint="default"/>
      </w:rPr>
    </w:lvl>
    <w:lvl w:ilvl="2" w:tplc="83DE3B8C" w:tentative="1">
      <w:start w:val="1"/>
      <w:numFmt w:val="bullet"/>
      <w:lvlText w:val=""/>
      <w:lvlJc w:val="left"/>
      <w:pPr>
        <w:tabs>
          <w:tab w:val="num" w:pos="2160"/>
        </w:tabs>
        <w:ind w:left="2160" w:hanging="360"/>
      </w:pPr>
      <w:rPr>
        <w:rFonts w:ascii="Wingdings" w:hAnsi="Wingdings" w:hint="default"/>
      </w:rPr>
    </w:lvl>
    <w:lvl w:ilvl="3" w:tplc="D8781E0C" w:tentative="1">
      <w:start w:val="1"/>
      <w:numFmt w:val="bullet"/>
      <w:lvlText w:val=""/>
      <w:lvlJc w:val="left"/>
      <w:pPr>
        <w:tabs>
          <w:tab w:val="num" w:pos="2880"/>
        </w:tabs>
        <w:ind w:left="2880" w:hanging="360"/>
      </w:pPr>
      <w:rPr>
        <w:rFonts w:ascii="Wingdings" w:hAnsi="Wingdings" w:hint="default"/>
      </w:rPr>
    </w:lvl>
    <w:lvl w:ilvl="4" w:tplc="21B6CBD6" w:tentative="1">
      <w:start w:val="1"/>
      <w:numFmt w:val="bullet"/>
      <w:lvlText w:val=""/>
      <w:lvlJc w:val="left"/>
      <w:pPr>
        <w:tabs>
          <w:tab w:val="num" w:pos="3600"/>
        </w:tabs>
        <w:ind w:left="3600" w:hanging="360"/>
      </w:pPr>
      <w:rPr>
        <w:rFonts w:ascii="Wingdings" w:hAnsi="Wingdings" w:hint="default"/>
      </w:rPr>
    </w:lvl>
    <w:lvl w:ilvl="5" w:tplc="5FE0B0DA" w:tentative="1">
      <w:start w:val="1"/>
      <w:numFmt w:val="bullet"/>
      <w:lvlText w:val=""/>
      <w:lvlJc w:val="left"/>
      <w:pPr>
        <w:tabs>
          <w:tab w:val="num" w:pos="4320"/>
        </w:tabs>
        <w:ind w:left="4320" w:hanging="360"/>
      </w:pPr>
      <w:rPr>
        <w:rFonts w:ascii="Wingdings" w:hAnsi="Wingdings" w:hint="default"/>
      </w:rPr>
    </w:lvl>
    <w:lvl w:ilvl="6" w:tplc="2700B6CE" w:tentative="1">
      <w:start w:val="1"/>
      <w:numFmt w:val="bullet"/>
      <w:lvlText w:val=""/>
      <w:lvlJc w:val="left"/>
      <w:pPr>
        <w:tabs>
          <w:tab w:val="num" w:pos="5040"/>
        </w:tabs>
        <w:ind w:left="5040" w:hanging="360"/>
      </w:pPr>
      <w:rPr>
        <w:rFonts w:ascii="Wingdings" w:hAnsi="Wingdings" w:hint="default"/>
      </w:rPr>
    </w:lvl>
    <w:lvl w:ilvl="7" w:tplc="A740E7CA" w:tentative="1">
      <w:start w:val="1"/>
      <w:numFmt w:val="bullet"/>
      <w:lvlText w:val=""/>
      <w:lvlJc w:val="left"/>
      <w:pPr>
        <w:tabs>
          <w:tab w:val="num" w:pos="5760"/>
        </w:tabs>
        <w:ind w:left="5760" w:hanging="360"/>
      </w:pPr>
      <w:rPr>
        <w:rFonts w:ascii="Wingdings" w:hAnsi="Wingdings" w:hint="default"/>
      </w:rPr>
    </w:lvl>
    <w:lvl w:ilvl="8" w:tplc="C56EA352" w:tentative="1">
      <w:start w:val="1"/>
      <w:numFmt w:val="bullet"/>
      <w:lvlText w:val=""/>
      <w:lvlJc w:val="left"/>
      <w:pPr>
        <w:tabs>
          <w:tab w:val="num" w:pos="6480"/>
        </w:tabs>
        <w:ind w:left="6480" w:hanging="360"/>
      </w:pPr>
      <w:rPr>
        <w:rFonts w:ascii="Wingdings" w:hAnsi="Wingdings" w:hint="default"/>
      </w:rPr>
    </w:lvl>
  </w:abstractNum>
  <w:abstractNum w:abstractNumId="324">
    <w:nsid w:val="67882ACB"/>
    <w:multiLevelType w:val="hybridMultilevel"/>
    <w:tmpl w:val="D744DEE0"/>
    <w:lvl w:ilvl="0" w:tplc="C150C89E">
      <w:start w:val="1"/>
      <w:numFmt w:val="bullet"/>
      <w:lvlText w:val=""/>
      <w:lvlJc w:val="left"/>
      <w:pPr>
        <w:tabs>
          <w:tab w:val="num" w:pos="720"/>
        </w:tabs>
        <w:ind w:left="720" w:hanging="360"/>
      </w:pPr>
      <w:rPr>
        <w:rFonts w:ascii="Wingdings" w:hAnsi="Wingdings" w:hint="default"/>
      </w:rPr>
    </w:lvl>
    <w:lvl w:ilvl="1" w:tplc="1194A046" w:tentative="1">
      <w:start w:val="1"/>
      <w:numFmt w:val="bullet"/>
      <w:lvlText w:val=""/>
      <w:lvlJc w:val="left"/>
      <w:pPr>
        <w:tabs>
          <w:tab w:val="num" w:pos="1440"/>
        </w:tabs>
        <w:ind w:left="1440" w:hanging="360"/>
      </w:pPr>
      <w:rPr>
        <w:rFonts w:ascii="Wingdings" w:hAnsi="Wingdings" w:hint="default"/>
      </w:rPr>
    </w:lvl>
    <w:lvl w:ilvl="2" w:tplc="3BD6D1F8" w:tentative="1">
      <w:start w:val="1"/>
      <w:numFmt w:val="bullet"/>
      <w:lvlText w:val=""/>
      <w:lvlJc w:val="left"/>
      <w:pPr>
        <w:tabs>
          <w:tab w:val="num" w:pos="2160"/>
        </w:tabs>
        <w:ind w:left="2160" w:hanging="360"/>
      </w:pPr>
      <w:rPr>
        <w:rFonts w:ascii="Wingdings" w:hAnsi="Wingdings" w:hint="default"/>
      </w:rPr>
    </w:lvl>
    <w:lvl w:ilvl="3" w:tplc="C90454CC" w:tentative="1">
      <w:start w:val="1"/>
      <w:numFmt w:val="bullet"/>
      <w:lvlText w:val=""/>
      <w:lvlJc w:val="left"/>
      <w:pPr>
        <w:tabs>
          <w:tab w:val="num" w:pos="2880"/>
        </w:tabs>
        <w:ind w:left="2880" w:hanging="360"/>
      </w:pPr>
      <w:rPr>
        <w:rFonts w:ascii="Wingdings" w:hAnsi="Wingdings" w:hint="default"/>
      </w:rPr>
    </w:lvl>
    <w:lvl w:ilvl="4" w:tplc="76A629BA" w:tentative="1">
      <w:start w:val="1"/>
      <w:numFmt w:val="bullet"/>
      <w:lvlText w:val=""/>
      <w:lvlJc w:val="left"/>
      <w:pPr>
        <w:tabs>
          <w:tab w:val="num" w:pos="3600"/>
        </w:tabs>
        <w:ind w:left="3600" w:hanging="360"/>
      </w:pPr>
      <w:rPr>
        <w:rFonts w:ascii="Wingdings" w:hAnsi="Wingdings" w:hint="default"/>
      </w:rPr>
    </w:lvl>
    <w:lvl w:ilvl="5" w:tplc="2EFA8AAC" w:tentative="1">
      <w:start w:val="1"/>
      <w:numFmt w:val="bullet"/>
      <w:lvlText w:val=""/>
      <w:lvlJc w:val="left"/>
      <w:pPr>
        <w:tabs>
          <w:tab w:val="num" w:pos="4320"/>
        </w:tabs>
        <w:ind w:left="4320" w:hanging="360"/>
      </w:pPr>
      <w:rPr>
        <w:rFonts w:ascii="Wingdings" w:hAnsi="Wingdings" w:hint="default"/>
      </w:rPr>
    </w:lvl>
    <w:lvl w:ilvl="6" w:tplc="5C56DA74" w:tentative="1">
      <w:start w:val="1"/>
      <w:numFmt w:val="bullet"/>
      <w:lvlText w:val=""/>
      <w:lvlJc w:val="left"/>
      <w:pPr>
        <w:tabs>
          <w:tab w:val="num" w:pos="5040"/>
        </w:tabs>
        <w:ind w:left="5040" w:hanging="360"/>
      </w:pPr>
      <w:rPr>
        <w:rFonts w:ascii="Wingdings" w:hAnsi="Wingdings" w:hint="default"/>
      </w:rPr>
    </w:lvl>
    <w:lvl w:ilvl="7" w:tplc="54CEE5DC" w:tentative="1">
      <w:start w:val="1"/>
      <w:numFmt w:val="bullet"/>
      <w:lvlText w:val=""/>
      <w:lvlJc w:val="left"/>
      <w:pPr>
        <w:tabs>
          <w:tab w:val="num" w:pos="5760"/>
        </w:tabs>
        <w:ind w:left="5760" w:hanging="360"/>
      </w:pPr>
      <w:rPr>
        <w:rFonts w:ascii="Wingdings" w:hAnsi="Wingdings" w:hint="default"/>
      </w:rPr>
    </w:lvl>
    <w:lvl w:ilvl="8" w:tplc="E5A8022A" w:tentative="1">
      <w:start w:val="1"/>
      <w:numFmt w:val="bullet"/>
      <w:lvlText w:val=""/>
      <w:lvlJc w:val="left"/>
      <w:pPr>
        <w:tabs>
          <w:tab w:val="num" w:pos="6480"/>
        </w:tabs>
        <w:ind w:left="6480" w:hanging="360"/>
      </w:pPr>
      <w:rPr>
        <w:rFonts w:ascii="Wingdings" w:hAnsi="Wingdings" w:hint="default"/>
      </w:rPr>
    </w:lvl>
  </w:abstractNum>
  <w:abstractNum w:abstractNumId="325">
    <w:nsid w:val="679463E1"/>
    <w:multiLevelType w:val="hybridMultilevel"/>
    <w:tmpl w:val="118811D8"/>
    <w:lvl w:ilvl="0" w:tplc="DE76D4A2">
      <w:start w:val="1"/>
      <w:numFmt w:val="bullet"/>
      <w:lvlText w:val=""/>
      <w:lvlJc w:val="left"/>
      <w:pPr>
        <w:tabs>
          <w:tab w:val="num" w:pos="720"/>
        </w:tabs>
        <w:ind w:left="720" w:hanging="360"/>
      </w:pPr>
      <w:rPr>
        <w:rFonts w:ascii="Wingdings" w:hAnsi="Wingdings" w:hint="default"/>
      </w:rPr>
    </w:lvl>
    <w:lvl w:ilvl="1" w:tplc="CBC0FF88" w:tentative="1">
      <w:start w:val="1"/>
      <w:numFmt w:val="bullet"/>
      <w:lvlText w:val=""/>
      <w:lvlJc w:val="left"/>
      <w:pPr>
        <w:tabs>
          <w:tab w:val="num" w:pos="1440"/>
        </w:tabs>
        <w:ind w:left="1440" w:hanging="360"/>
      </w:pPr>
      <w:rPr>
        <w:rFonts w:ascii="Wingdings" w:hAnsi="Wingdings" w:hint="default"/>
      </w:rPr>
    </w:lvl>
    <w:lvl w:ilvl="2" w:tplc="CB64519C" w:tentative="1">
      <w:start w:val="1"/>
      <w:numFmt w:val="bullet"/>
      <w:lvlText w:val=""/>
      <w:lvlJc w:val="left"/>
      <w:pPr>
        <w:tabs>
          <w:tab w:val="num" w:pos="2160"/>
        </w:tabs>
        <w:ind w:left="2160" w:hanging="360"/>
      </w:pPr>
      <w:rPr>
        <w:rFonts w:ascii="Wingdings" w:hAnsi="Wingdings" w:hint="default"/>
      </w:rPr>
    </w:lvl>
    <w:lvl w:ilvl="3" w:tplc="596AA3EA" w:tentative="1">
      <w:start w:val="1"/>
      <w:numFmt w:val="bullet"/>
      <w:lvlText w:val=""/>
      <w:lvlJc w:val="left"/>
      <w:pPr>
        <w:tabs>
          <w:tab w:val="num" w:pos="2880"/>
        </w:tabs>
        <w:ind w:left="2880" w:hanging="360"/>
      </w:pPr>
      <w:rPr>
        <w:rFonts w:ascii="Wingdings" w:hAnsi="Wingdings" w:hint="default"/>
      </w:rPr>
    </w:lvl>
    <w:lvl w:ilvl="4" w:tplc="E9EEE8D2" w:tentative="1">
      <w:start w:val="1"/>
      <w:numFmt w:val="bullet"/>
      <w:lvlText w:val=""/>
      <w:lvlJc w:val="left"/>
      <w:pPr>
        <w:tabs>
          <w:tab w:val="num" w:pos="3600"/>
        </w:tabs>
        <w:ind w:left="3600" w:hanging="360"/>
      </w:pPr>
      <w:rPr>
        <w:rFonts w:ascii="Wingdings" w:hAnsi="Wingdings" w:hint="default"/>
      </w:rPr>
    </w:lvl>
    <w:lvl w:ilvl="5" w:tplc="46741C9C" w:tentative="1">
      <w:start w:val="1"/>
      <w:numFmt w:val="bullet"/>
      <w:lvlText w:val=""/>
      <w:lvlJc w:val="left"/>
      <w:pPr>
        <w:tabs>
          <w:tab w:val="num" w:pos="4320"/>
        </w:tabs>
        <w:ind w:left="4320" w:hanging="360"/>
      </w:pPr>
      <w:rPr>
        <w:rFonts w:ascii="Wingdings" w:hAnsi="Wingdings" w:hint="default"/>
      </w:rPr>
    </w:lvl>
    <w:lvl w:ilvl="6" w:tplc="04BE64A8" w:tentative="1">
      <w:start w:val="1"/>
      <w:numFmt w:val="bullet"/>
      <w:lvlText w:val=""/>
      <w:lvlJc w:val="left"/>
      <w:pPr>
        <w:tabs>
          <w:tab w:val="num" w:pos="5040"/>
        </w:tabs>
        <w:ind w:left="5040" w:hanging="360"/>
      </w:pPr>
      <w:rPr>
        <w:rFonts w:ascii="Wingdings" w:hAnsi="Wingdings" w:hint="default"/>
      </w:rPr>
    </w:lvl>
    <w:lvl w:ilvl="7" w:tplc="ED883606" w:tentative="1">
      <w:start w:val="1"/>
      <w:numFmt w:val="bullet"/>
      <w:lvlText w:val=""/>
      <w:lvlJc w:val="left"/>
      <w:pPr>
        <w:tabs>
          <w:tab w:val="num" w:pos="5760"/>
        </w:tabs>
        <w:ind w:left="5760" w:hanging="360"/>
      </w:pPr>
      <w:rPr>
        <w:rFonts w:ascii="Wingdings" w:hAnsi="Wingdings" w:hint="default"/>
      </w:rPr>
    </w:lvl>
    <w:lvl w:ilvl="8" w:tplc="CB10C280" w:tentative="1">
      <w:start w:val="1"/>
      <w:numFmt w:val="bullet"/>
      <w:lvlText w:val=""/>
      <w:lvlJc w:val="left"/>
      <w:pPr>
        <w:tabs>
          <w:tab w:val="num" w:pos="6480"/>
        </w:tabs>
        <w:ind w:left="6480" w:hanging="360"/>
      </w:pPr>
      <w:rPr>
        <w:rFonts w:ascii="Wingdings" w:hAnsi="Wingdings" w:hint="default"/>
      </w:rPr>
    </w:lvl>
  </w:abstractNum>
  <w:abstractNum w:abstractNumId="326">
    <w:nsid w:val="67C4090C"/>
    <w:multiLevelType w:val="hybridMultilevel"/>
    <w:tmpl w:val="8716F8A4"/>
    <w:lvl w:ilvl="0" w:tplc="36024A32">
      <w:start w:val="1"/>
      <w:numFmt w:val="bullet"/>
      <w:lvlText w:val="•"/>
      <w:lvlJc w:val="left"/>
      <w:pPr>
        <w:tabs>
          <w:tab w:val="num" w:pos="720"/>
        </w:tabs>
        <w:ind w:left="720" w:hanging="360"/>
      </w:pPr>
      <w:rPr>
        <w:rFonts w:ascii="Arial" w:hAnsi="Arial" w:hint="default"/>
      </w:rPr>
    </w:lvl>
    <w:lvl w:ilvl="1" w:tplc="F926E2A0" w:tentative="1">
      <w:start w:val="1"/>
      <w:numFmt w:val="bullet"/>
      <w:lvlText w:val="•"/>
      <w:lvlJc w:val="left"/>
      <w:pPr>
        <w:tabs>
          <w:tab w:val="num" w:pos="1440"/>
        </w:tabs>
        <w:ind w:left="1440" w:hanging="360"/>
      </w:pPr>
      <w:rPr>
        <w:rFonts w:ascii="Arial" w:hAnsi="Arial" w:hint="default"/>
      </w:rPr>
    </w:lvl>
    <w:lvl w:ilvl="2" w:tplc="D4D81402" w:tentative="1">
      <w:start w:val="1"/>
      <w:numFmt w:val="bullet"/>
      <w:lvlText w:val="•"/>
      <w:lvlJc w:val="left"/>
      <w:pPr>
        <w:tabs>
          <w:tab w:val="num" w:pos="2160"/>
        </w:tabs>
        <w:ind w:left="2160" w:hanging="360"/>
      </w:pPr>
      <w:rPr>
        <w:rFonts w:ascii="Arial" w:hAnsi="Arial" w:hint="default"/>
      </w:rPr>
    </w:lvl>
    <w:lvl w:ilvl="3" w:tplc="DA1C1CEC" w:tentative="1">
      <w:start w:val="1"/>
      <w:numFmt w:val="bullet"/>
      <w:lvlText w:val="•"/>
      <w:lvlJc w:val="left"/>
      <w:pPr>
        <w:tabs>
          <w:tab w:val="num" w:pos="2880"/>
        </w:tabs>
        <w:ind w:left="2880" w:hanging="360"/>
      </w:pPr>
      <w:rPr>
        <w:rFonts w:ascii="Arial" w:hAnsi="Arial" w:hint="default"/>
      </w:rPr>
    </w:lvl>
    <w:lvl w:ilvl="4" w:tplc="FC9EDCE6" w:tentative="1">
      <w:start w:val="1"/>
      <w:numFmt w:val="bullet"/>
      <w:lvlText w:val="•"/>
      <w:lvlJc w:val="left"/>
      <w:pPr>
        <w:tabs>
          <w:tab w:val="num" w:pos="3600"/>
        </w:tabs>
        <w:ind w:left="3600" w:hanging="360"/>
      </w:pPr>
      <w:rPr>
        <w:rFonts w:ascii="Arial" w:hAnsi="Arial" w:hint="default"/>
      </w:rPr>
    </w:lvl>
    <w:lvl w:ilvl="5" w:tplc="05B2C2C4" w:tentative="1">
      <w:start w:val="1"/>
      <w:numFmt w:val="bullet"/>
      <w:lvlText w:val="•"/>
      <w:lvlJc w:val="left"/>
      <w:pPr>
        <w:tabs>
          <w:tab w:val="num" w:pos="4320"/>
        </w:tabs>
        <w:ind w:left="4320" w:hanging="360"/>
      </w:pPr>
      <w:rPr>
        <w:rFonts w:ascii="Arial" w:hAnsi="Arial" w:hint="default"/>
      </w:rPr>
    </w:lvl>
    <w:lvl w:ilvl="6" w:tplc="8156272E" w:tentative="1">
      <w:start w:val="1"/>
      <w:numFmt w:val="bullet"/>
      <w:lvlText w:val="•"/>
      <w:lvlJc w:val="left"/>
      <w:pPr>
        <w:tabs>
          <w:tab w:val="num" w:pos="5040"/>
        </w:tabs>
        <w:ind w:left="5040" w:hanging="360"/>
      </w:pPr>
      <w:rPr>
        <w:rFonts w:ascii="Arial" w:hAnsi="Arial" w:hint="default"/>
      </w:rPr>
    </w:lvl>
    <w:lvl w:ilvl="7" w:tplc="9A4E431A" w:tentative="1">
      <w:start w:val="1"/>
      <w:numFmt w:val="bullet"/>
      <w:lvlText w:val="•"/>
      <w:lvlJc w:val="left"/>
      <w:pPr>
        <w:tabs>
          <w:tab w:val="num" w:pos="5760"/>
        </w:tabs>
        <w:ind w:left="5760" w:hanging="360"/>
      </w:pPr>
      <w:rPr>
        <w:rFonts w:ascii="Arial" w:hAnsi="Arial" w:hint="default"/>
      </w:rPr>
    </w:lvl>
    <w:lvl w:ilvl="8" w:tplc="9E94287A" w:tentative="1">
      <w:start w:val="1"/>
      <w:numFmt w:val="bullet"/>
      <w:lvlText w:val="•"/>
      <w:lvlJc w:val="left"/>
      <w:pPr>
        <w:tabs>
          <w:tab w:val="num" w:pos="6480"/>
        </w:tabs>
        <w:ind w:left="6480" w:hanging="360"/>
      </w:pPr>
      <w:rPr>
        <w:rFonts w:ascii="Arial" w:hAnsi="Arial" w:hint="default"/>
      </w:rPr>
    </w:lvl>
  </w:abstractNum>
  <w:abstractNum w:abstractNumId="327">
    <w:nsid w:val="67E03E32"/>
    <w:multiLevelType w:val="hybridMultilevel"/>
    <w:tmpl w:val="8D6284FA"/>
    <w:lvl w:ilvl="0" w:tplc="EFD0AE22">
      <w:start w:val="1"/>
      <w:numFmt w:val="bullet"/>
      <w:lvlText w:val=""/>
      <w:lvlJc w:val="left"/>
      <w:pPr>
        <w:tabs>
          <w:tab w:val="num" w:pos="720"/>
        </w:tabs>
        <w:ind w:left="720" w:hanging="360"/>
      </w:pPr>
      <w:rPr>
        <w:rFonts w:ascii="Wingdings" w:hAnsi="Wingdings" w:hint="default"/>
      </w:rPr>
    </w:lvl>
    <w:lvl w:ilvl="1" w:tplc="DD06CC7E" w:tentative="1">
      <w:start w:val="1"/>
      <w:numFmt w:val="bullet"/>
      <w:lvlText w:val=""/>
      <w:lvlJc w:val="left"/>
      <w:pPr>
        <w:tabs>
          <w:tab w:val="num" w:pos="1440"/>
        </w:tabs>
        <w:ind w:left="1440" w:hanging="360"/>
      </w:pPr>
      <w:rPr>
        <w:rFonts w:ascii="Wingdings" w:hAnsi="Wingdings" w:hint="default"/>
      </w:rPr>
    </w:lvl>
    <w:lvl w:ilvl="2" w:tplc="B4EA080C" w:tentative="1">
      <w:start w:val="1"/>
      <w:numFmt w:val="bullet"/>
      <w:lvlText w:val=""/>
      <w:lvlJc w:val="left"/>
      <w:pPr>
        <w:tabs>
          <w:tab w:val="num" w:pos="2160"/>
        </w:tabs>
        <w:ind w:left="2160" w:hanging="360"/>
      </w:pPr>
      <w:rPr>
        <w:rFonts w:ascii="Wingdings" w:hAnsi="Wingdings" w:hint="default"/>
      </w:rPr>
    </w:lvl>
    <w:lvl w:ilvl="3" w:tplc="2492771C" w:tentative="1">
      <w:start w:val="1"/>
      <w:numFmt w:val="bullet"/>
      <w:lvlText w:val=""/>
      <w:lvlJc w:val="left"/>
      <w:pPr>
        <w:tabs>
          <w:tab w:val="num" w:pos="2880"/>
        </w:tabs>
        <w:ind w:left="2880" w:hanging="360"/>
      </w:pPr>
      <w:rPr>
        <w:rFonts w:ascii="Wingdings" w:hAnsi="Wingdings" w:hint="default"/>
      </w:rPr>
    </w:lvl>
    <w:lvl w:ilvl="4" w:tplc="FF60C8EE" w:tentative="1">
      <w:start w:val="1"/>
      <w:numFmt w:val="bullet"/>
      <w:lvlText w:val=""/>
      <w:lvlJc w:val="left"/>
      <w:pPr>
        <w:tabs>
          <w:tab w:val="num" w:pos="3600"/>
        </w:tabs>
        <w:ind w:left="3600" w:hanging="360"/>
      </w:pPr>
      <w:rPr>
        <w:rFonts w:ascii="Wingdings" w:hAnsi="Wingdings" w:hint="default"/>
      </w:rPr>
    </w:lvl>
    <w:lvl w:ilvl="5" w:tplc="09B02218" w:tentative="1">
      <w:start w:val="1"/>
      <w:numFmt w:val="bullet"/>
      <w:lvlText w:val=""/>
      <w:lvlJc w:val="left"/>
      <w:pPr>
        <w:tabs>
          <w:tab w:val="num" w:pos="4320"/>
        </w:tabs>
        <w:ind w:left="4320" w:hanging="360"/>
      </w:pPr>
      <w:rPr>
        <w:rFonts w:ascii="Wingdings" w:hAnsi="Wingdings" w:hint="default"/>
      </w:rPr>
    </w:lvl>
    <w:lvl w:ilvl="6" w:tplc="3D10E026" w:tentative="1">
      <w:start w:val="1"/>
      <w:numFmt w:val="bullet"/>
      <w:lvlText w:val=""/>
      <w:lvlJc w:val="left"/>
      <w:pPr>
        <w:tabs>
          <w:tab w:val="num" w:pos="5040"/>
        </w:tabs>
        <w:ind w:left="5040" w:hanging="360"/>
      </w:pPr>
      <w:rPr>
        <w:rFonts w:ascii="Wingdings" w:hAnsi="Wingdings" w:hint="default"/>
      </w:rPr>
    </w:lvl>
    <w:lvl w:ilvl="7" w:tplc="A3ACAE9E" w:tentative="1">
      <w:start w:val="1"/>
      <w:numFmt w:val="bullet"/>
      <w:lvlText w:val=""/>
      <w:lvlJc w:val="left"/>
      <w:pPr>
        <w:tabs>
          <w:tab w:val="num" w:pos="5760"/>
        </w:tabs>
        <w:ind w:left="5760" w:hanging="360"/>
      </w:pPr>
      <w:rPr>
        <w:rFonts w:ascii="Wingdings" w:hAnsi="Wingdings" w:hint="default"/>
      </w:rPr>
    </w:lvl>
    <w:lvl w:ilvl="8" w:tplc="7D92C438" w:tentative="1">
      <w:start w:val="1"/>
      <w:numFmt w:val="bullet"/>
      <w:lvlText w:val=""/>
      <w:lvlJc w:val="left"/>
      <w:pPr>
        <w:tabs>
          <w:tab w:val="num" w:pos="6480"/>
        </w:tabs>
        <w:ind w:left="6480" w:hanging="360"/>
      </w:pPr>
      <w:rPr>
        <w:rFonts w:ascii="Wingdings" w:hAnsi="Wingdings" w:hint="default"/>
      </w:rPr>
    </w:lvl>
  </w:abstractNum>
  <w:abstractNum w:abstractNumId="328">
    <w:nsid w:val="67F57DBF"/>
    <w:multiLevelType w:val="hybridMultilevel"/>
    <w:tmpl w:val="A532E14C"/>
    <w:lvl w:ilvl="0" w:tplc="C5AC05EE">
      <w:start w:val="1"/>
      <w:numFmt w:val="bullet"/>
      <w:lvlText w:val=""/>
      <w:lvlJc w:val="left"/>
      <w:pPr>
        <w:tabs>
          <w:tab w:val="num" w:pos="720"/>
        </w:tabs>
        <w:ind w:left="720" w:hanging="360"/>
      </w:pPr>
      <w:rPr>
        <w:rFonts w:ascii="Wingdings" w:hAnsi="Wingdings" w:hint="default"/>
      </w:rPr>
    </w:lvl>
    <w:lvl w:ilvl="1" w:tplc="C26A05D4" w:tentative="1">
      <w:start w:val="1"/>
      <w:numFmt w:val="bullet"/>
      <w:lvlText w:val=""/>
      <w:lvlJc w:val="left"/>
      <w:pPr>
        <w:tabs>
          <w:tab w:val="num" w:pos="1440"/>
        </w:tabs>
        <w:ind w:left="1440" w:hanging="360"/>
      </w:pPr>
      <w:rPr>
        <w:rFonts w:ascii="Wingdings" w:hAnsi="Wingdings" w:hint="default"/>
      </w:rPr>
    </w:lvl>
    <w:lvl w:ilvl="2" w:tplc="D9763A5A" w:tentative="1">
      <w:start w:val="1"/>
      <w:numFmt w:val="bullet"/>
      <w:lvlText w:val=""/>
      <w:lvlJc w:val="left"/>
      <w:pPr>
        <w:tabs>
          <w:tab w:val="num" w:pos="2160"/>
        </w:tabs>
        <w:ind w:left="2160" w:hanging="360"/>
      </w:pPr>
      <w:rPr>
        <w:rFonts w:ascii="Wingdings" w:hAnsi="Wingdings" w:hint="default"/>
      </w:rPr>
    </w:lvl>
    <w:lvl w:ilvl="3" w:tplc="22C2C3D0" w:tentative="1">
      <w:start w:val="1"/>
      <w:numFmt w:val="bullet"/>
      <w:lvlText w:val=""/>
      <w:lvlJc w:val="left"/>
      <w:pPr>
        <w:tabs>
          <w:tab w:val="num" w:pos="2880"/>
        </w:tabs>
        <w:ind w:left="2880" w:hanging="360"/>
      </w:pPr>
      <w:rPr>
        <w:rFonts w:ascii="Wingdings" w:hAnsi="Wingdings" w:hint="default"/>
      </w:rPr>
    </w:lvl>
    <w:lvl w:ilvl="4" w:tplc="8AB6D85E" w:tentative="1">
      <w:start w:val="1"/>
      <w:numFmt w:val="bullet"/>
      <w:lvlText w:val=""/>
      <w:lvlJc w:val="left"/>
      <w:pPr>
        <w:tabs>
          <w:tab w:val="num" w:pos="3600"/>
        </w:tabs>
        <w:ind w:left="3600" w:hanging="360"/>
      </w:pPr>
      <w:rPr>
        <w:rFonts w:ascii="Wingdings" w:hAnsi="Wingdings" w:hint="default"/>
      </w:rPr>
    </w:lvl>
    <w:lvl w:ilvl="5" w:tplc="2FCC13A0" w:tentative="1">
      <w:start w:val="1"/>
      <w:numFmt w:val="bullet"/>
      <w:lvlText w:val=""/>
      <w:lvlJc w:val="left"/>
      <w:pPr>
        <w:tabs>
          <w:tab w:val="num" w:pos="4320"/>
        </w:tabs>
        <w:ind w:left="4320" w:hanging="360"/>
      </w:pPr>
      <w:rPr>
        <w:rFonts w:ascii="Wingdings" w:hAnsi="Wingdings" w:hint="default"/>
      </w:rPr>
    </w:lvl>
    <w:lvl w:ilvl="6" w:tplc="40D82264" w:tentative="1">
      <w:start w:val="1"/>
      <w:numFmt w:val="bullet"/>
      <w:lvlText w:val=""/>
      <w:lvlJc w:val="left"/>
      <w:pPr>
        <w:tabs>
          <w:tab w:val="num" w:pos="5040"/>
        </w:tabs>
        <w:ind w:left="5040" w:hanging="360"/>
      </w:pPr>
      <w:rPr>
        <w:rFonts w:ascii="Wingdings" w:hAnsi="Wingdings" w:hint="default"/>
      </w:rPr>
    </w:lvl>
    <w:lvl w:ilvl="7" w:tplc="CE6A3A7E" w:tentative="1">
      <w:start w:val="1"/>
      <w:numFmt w:val="bullet"/>
      <w:lvlText w:val=""/>
      <w:lvlJc w:val="left"/>
      <w:pPr>
        <w:tabs>
          <w:tab w:val="num" w:pos="5760"/>
        </w:tabs>
        <w:ind w:left="5760" w:hanging="360"/>
      </w:pPr>
      <w:rPr>
        <w:rFonts w:ascii="Wingdings" w:hAnsi="Wingdings" w:hint="default"/>
      </w:rPr>
    </w:lvl>
    <w:lvl w:ilvl="8" w:tplc="3EEC56F6" w:tentative="1">
      <w:start w:val="1"/>
      <w:numFmt w:val="bullet"/>
      <w:lvlText w:val=""/>
      <w:lvlJc w:val="left"/>
      <w:pPr>
        <w:tabs>
          <w:tab w:val="num" w:pos="6480"/>
        </w:tabs>
        <w:ind w:left="6480" w:hanging="360"/>
      </w:pPr>
      <w:rPr>
        <w:rFonts w:ascii="Wingdings" w:hAnsi="Wingdings" w:hint="default"/>
      </w:rPr>
    </w:lvl>
  </w:abstractNum>
  <w:abstractNum w:abstractNumId="329">
    <w:nsid w:val="689A389C"/>
    <w:multiLevelType w:val="hybridMultilevel"/>
    <w:tmpl w:val="E1DC54EC"/>
    <w:lvl w:ilvl="0" w:tplc="4E94FE20">
      <w:start w:val="1"/>
      <w:numFmt w:val="bullet"/>
      <w:lvlText w:val="•"/>
      <w:lvlJc w:val="left"/>
      <w:pPr>
        <w:tabs>
          <w:tab w:val="num" w:pos="720"/>
        </w:tabs>
        <w:ind w:left="720" w:hanging="360"/>
      </w:pPr>
      <w:rPr>
        <w:rFonts w:ascii="Arial" w:hAnsi="Arial" w:hint="default"/>
      </w:rPr>
    </w:lvl>
    <w:lvl w:ilvl="1" w:tplc="BCF46592" w:tentative="1">
      <w:start w:val="1"/>
      <w:numFmt w:val="bullet"/>
      <w:lvlText w:val="•"/>
      <w:lvlJc w:val="left"/>
      <w:pPr>
        <w:tabs>
          <w:tab w:val="num" w:pos="1440"/>
        </w:tabs>
        <w:ind w:left="1440" w:hanging="360"/>
      </w:pPr>
      <w:rPr>
        <w:rFonts w:ascii="Arial" w:hAnsi="Arial" w:hint="default"/>
      </w:rPr>
    </w:lvl>
    <w:lvl w:ilvl="2" w:tplc="E9E6CD7A" w:tentative="1">
      <w:start w:val="1"/>
      <w:numFmt w:val="bullet"/>
      <w:lvlText w:val="•"/>
      <w:lvlJc w:val="left"/>
      <w:pPr>
        <w:tabs>
          <w:tab w:val="num" w:pos="2160"/>
        </w:tabs>
        <w:ind w:left="2160" w:hanging="360"/>
      </w:pPr>
      <w:rPr>
        <w:rFonts w:ascii="Arial" w:hAnsi="Arial" w:hint="default"/>
      </w:rPr>
    </w:lvl>
    <w:lvl w:ilvl="3" w:tplc="536A731C" w:tentative="1">
      <w:start w:val="1"/>
      <w:numFmt w:val="bullet"/>
      <w:lvlText w:val="•"/>
      <w:lvlJc w:val="left"/>
      <w:pPr>
        <w:tabs>
          <w:tab w:val="num" w:pos="2880"/>
        </w:tabs>
        <w:ind w:left="2880" w:hanging="360"/>
      </w:pPr>
      <w:rPr>
        <w:rFonts w:ascii="Arial" w:hAnsi="Arial" w:hint="default"/>
      </w:rPr>
    </w:lvl>
    <w:lvl w:ilvl="4" w:tplc="71345A36" w:tentative="1">
      <w:start w:val="1"/>
      <w:numFmt w:val="bullet"/>
      <w:lvlText w:val="•"/>
      <w:lvlJc w:val="left"/>
      <w:pPr>
        <w:tabs>
          <w:tab w:val="num" w:pos="3600"/>
        </w:tabs>
        <w:ind w:left="3600" w:hanging="360"/>
      </w:pPr>
      <w:rPr>
        <w:rFonts w:ascii="Arial" w:hAnsi="Arial" w:hint="default"/>
      </w:rPr>
    </w:lvl>
    <w:lvl w:ilvl="5" w:tplc="4A6C6D76" w:tentative="1">
      <w:start w:val="1"/>
      <w:numFmt w:val="bullet"/>
      <w:lvlText w:val="•"/>
      <w:lvlJc w:val="left"/>
      <w:pPr>
        <w:tabs>
          <w:tab w:val="num" w:pos="4320"/>
        </w:tabs>
        <w:ind w:left="4320" w:hanging="360"/>
      </w:pPr>
      <w:rPr>
        <w:rFonts w:ascii="Arial" w:hAnsi="Arial" w:hint="default"/>
      </w:rPr>
    </w:lvl>
    <w:lvl w:ilvl="6" w:tplc="E0C47482" w:tentative="1">
      <w:start w:val="1"/>
      <w:numFmt w:val="bullet"/>
      <w:lvlText w:val="•"/>
      <w:lvlJc w:val="left"/>
      <w:pPr>
        <w:tabs>
          <w:tab w:val="num" w:pos="5040"/>
        </w:tabs>
        <w:ind w:left="5040" w:hanging="360"/>
      </w:pPr>
      <w:rPr>
        <w:rFonts w:ascii="Arial" w:hAnsi="Arial" w:hint="default"/>
      </w:rPr>
    </w:lvl>
    <w:lvl w:ilvl="7" w:tplc="26FE60B4" w:tentative="1">
      <w:start w:val="1"/>
      <w:numFmt w:val="bullet"/>
      <w:lvlText w:val="•"/>
      <w:lvlJc w:val="left"/>
      <w:pPr>
        <w:tabs>
          <w:tab w:val="num" w:pos="5760"/>
        </w:tabs>
        <w:ind w:left="5760" w:hanging="360"/>
      </w:pPr>
      <w:rPr>
        <w:rFonts w:ascii="Arial" w:hAnsi="Arial" w:hint="default"/>
      </w:rPr>
    </w:lvl>
    <w:lvl w:ilvl="8" w:tplc="61542A0A" w:tentative="1">
      <w:start w:val="1"/>
      <w:numFmt w:val="bullet"/>
      <w:lvlText w:val="•"/>
      <w:lvlJc w:val="left"/>
      <w:pPr>
        <w:tabs>
          <w:tab w:val="num" w:pos="6480"/>
        </w:tabs>
        <w:ind w:left="6480" w:hanging="360"/>
      </w:pPr>
      <w:rPr>
        <w:rFonts w:ascii="Arial" w:hAnsi="Arial" w:hint="default"/>
      </w:rPr>
    </w:lvl>
  </w:abstractNum>
  <w:abstractNum w:abstractNumId="330">
    <w:nsid w:val="68B36DD5"/>
    <w:multiLevelType w:val="hybridMultilevel"/>
    <w:tmpl w:val="A1AE3076"/>
    <w:lvl w:ilvl="0" w:tplc="70A01180">
      <w:start w:val="1"/>
      <w:numFmt w:val="bullet"/>
      <w:lvlText w:val="•"/>
      <w:lvlJc w:val="left"/>
      <w:pPr>
        <w:tabs>
          <w:tab w:val="num" w:pos="720"/>
        </w:tabs>
        <w:ind w:left="720" w:hanging="360"/>
      </w:pPr>
      <w:rPr>
        <w:rFonts w:ascii="Arial" w:hAnsi="Arial" w:hint="default"/>
      </w:rPr>
    </w:lvl>
    <w:lvl w:ilvl="1" w:tplc="D34249E4" w:tentative="1">
      <w:start w:val="1"/>
      <w:numFmt w:val="bullet"/>
      <w:lvlText w:val="•"/>
      <w:lvlJc w:val="left"/>
      <w:pPr>
        <w:tabs>
          <w:tab w:val="num" w:pos="1440"/>
        </w:tabs>
        <w:ind w:left="1440" w:hanging="360"/>
      </w:pPr>
      <w:rPr>
        <w:rFonts w:ascii="Arial" w:hAnsi="Arial" w:hint="default"/>
      </w:rPr>
    </w:lvl>
    <w:lvl w:ilvl="2" w:tplc="044651BE" w:tentative="1">
      <w:start w:val="1"/>
      <w:numFmt w:val="bullet"/>
      <w:lvlText w:val="•"/>
      <w:lvlJc w:val="left"/>
      <w:pPr>
        <w:tabs>
          <w:tab w:val="num" w:pos="2160"/>
        </w:tabs>
        <w:ind w:left="2160" w:hanging="360"/>
      </w:pPr>
      <w:rPr>
        <w:rFonts w:ascii="Arial" w:hAnsi="Arial" w:hint="default"/>
      </w:rPr>
    </w:lvl>
    <w:lvl w:ilvl="3" w:tplc="5762B87A" w:tentative="1">
      <w:start w:val="1"/>
      <w:numFmt w:val="bullet"/>
      <w:lvlText w:val="•"/>
      <w:lvlJc w:val="left"/>
      <w:pPr>
        <w:tabs>
          <w:tab w:val="num" w:pos="2880"/>
        </w:tabs>
        <w:ind w:left="2880" w:hanging="360"/>
      </w:pPr>
      <w:rPr>
        <w:rFonts w:ascii="Arial" w:hAnsi="Arial" w:hint="default"/>
      </w:rPr>
    </w:lvl>
    <w:lvl w:ilvl="4" w:tplc="C1B4CE70" w:tentative="1">
      <w:start w:val="1"/>
      <w:numFmt w:val="bullet"/>
      <w:lvlText w:val="•"/>
      <w:lvlJc w:val="left"/>
      <w:pPr>
        <w:tabs>
          <w:tab w:val="num" w:pos="3600"/>
        </w:tabs>
        <w:ind w:left="3600" w:hanging="360"/>
      </w:pPr>
      <w:rPr>
        <w:rFonts w:ascii="Arial" w:hAnsi="Arial" w:hint="default"/>
      </w:rPr>
    </w:lvl>
    <w:lvl w:ilvl="5" w:tplc="13D8BBF4" w:tentative="1">
      <w:start w:val="1"/>
      <w:numFmt w:val="bullet"/>
      <w:lvlText w:val="•"/>
      <w:lvlJc w:val="left"/>
      <w:pPr>
        <w:tabs>
          <w:tab w:val="num" w:pos="4320"/>
        </w:tabs>
        <w:ind w:left="4320" w:hanging="360"/>
      </w:pPr>
      <w:rPr>
        <w:rFonts w:ascii="Arial" w:hAnsi="Arial" w:hint="default"/>
      </w:rPr>
    </w:lvl>
    <w:lvl w:ilvl="6" w:tplc="FB44E23E" w:tentative="1">
      <w:start w:val="1"/>
      <w:numFmt w:val="bullet"/>
      <w:lvlText w:val="•"/>
      <w:lvlJc w:val="left"/>
      <w:pPr>
        <w:tabs>
          <w:tab w:val="num" w:pos="5040"/>
        </w:tabs>
        <w:ind w:left="5040" w:hanging="360"/>
      </w:pPr>
      <w:rPr>
        <w:rFonts w:ascii="Arial" w:hAnsi="Arial" w:hint="default"/>
      </w:rPr>
    </w:lvl>
    <w:lvl w:ilvl="7" w:tplc="FB5A756A" w:tentative="1">
      <w:start w:val="1"/>
      <w:numFmt w:val="bullet"/>
      <w:lvlText w:val="•"/>
      <w:lvlJc w:val="left"/>
      <w:pPr>
        <w:tabs>
          <w:tab w:val="num" w:pos="5760"/>
        </w:tabs>
        <w:ind w:left="5760" w:hanging="360"/>
      </w:pPr>
      <w:rPr>
        <w:rFonts w:ascii="Arial" w:hAnsi="Arial" w:hint="default"/>
      </w:rPr>
    </w:lvl>
    <w:lvl w:ilvl="8" w:tplc="F91099CC" w:tentative="1">
      <w:start w:val="1"/>
      <w:numFmt w:val="bullet"/>
      <w:lvlText w:val="•"/>
      <w:lvlJc w:val="left"/>
      <w:pPr>
        <w:tabs>
          <w:tab w:val="num" w:pos="6480"/>
        </w:tabs>
        <w:ind w:left="6480" w:hanging="360"/>
      </w:pPr>
      <w:rPr>
        <w:rFonts w:ascii="Arial" w:hAnsi="Arial" w:hint="default"/>
      </w:rPr>
    </w:lvl>
  </w:abstractNum>
  <w:abstractNum w:abstractNumId="331">
    <w:nsid w:val="69070EA8"/>
    <w:multiLevelType w:val="hybridMultilevel"/>
    <w:tmpl w:val="C78E1B10"/>
    <w:lvl w:ilvl="0" w:tplc="9B84A358">
      <w:start w:val="1"/>
      <w:numFmt w:val="bullet"/>
      <w:lvlText w:val="•"/>
      <w:lvlJc w:val="left"/>
      <w:pPr>
        <w:tabs>
          <w:tab w:val="num" w:pos="720"/>
        </w:tabs>
        <w:ind w:left="720" w:hanging="360"/>
      </w:pPr>
      <w:rPr>
        <w:rFonts w:ascii="Arial" w:hAnsi="Arial" w:hint="default"/>
      </w:rPr>
    </w:lvl>
    <w:lvl w:ilvl="1" w:tplc="06EC0412" w:tentative="1">
      <w:start w:val="1"/>
      <w:numFmt w:val="bullet"/>
      <w:lvlText w:val="•"/>
      <w:lvlJc w:val="left"/>
      <w:pPr>
        <w:tabs>
          <w:tab w:val="num" w:pos="1440"/>
        </w:tabs>
        <w:ind w:left="1440" w:hanging="360"/>
      </w:pPr>
      <w:rPr>
        <w:rFonts w:ascii="Arial" w:hAnsi="Arial" w:hint="default"/>
      </w:rPr>
    </w:lvl>
    <w:lvl w:ilvl="2" w:tplc="82069264" w:tentative="1">
      <w:start w:val="1"/>
      <w:numFmt w:val="bullet"/>
      <w:lvlText w:val="•"/>
      <w:lvlJc w:val="left"/>
      <w:pPr>
        <w:tabs>
          <w:tab w:val="num" w:pos="2160"/>
        </w:tabs>
        <w:ind w:left="2160" w:hanging="360"/>
      </w:pPr>
      <w:rPr>
        <w:rFonts w:ascii="Arial" w:hAnsi="Arial" w:hint="default"/>
      </w:rPr>
    </w:lvl>
    <w:lvl w:ilvl="3" w:tplc="88FEF522" w:tentative="1">
      <w:start w:val="1"/>
      <w:numFmt w:val="bullet"/>
      <w:lvlText w:val="•"/>
      <w:lvlJc w:val="left"/>
      <w:pPr>
        <w:tabs>
          <w:tab w:val="num" w:pos="2880"/>
        </w:tabs>
        <w:ind w:left="2880" w:hanging="360"/>
      </w:pPr>
      <w:rPr>
        <w:rFonts w:ascii="Arial" w:hAnsi="Arial" w:hint="default"/>
      </w:rPr>
    </w:lvl>
    <w:lvl w:ilvl="4" w:tplc="B0A63D02" w:tentative="1">
      <w:start w:val="1"/>
      <w:numFmt w:val="bullet"/>
      <w:lvlText w:val="•"/>
      <w:lvlJc w:val="left"/>
      <w:pPr>
        <w:tabs>
          <w:tab w:val="num" w:pos="3600"/>
        </w:tabs>
        <w:ind w:left="3600" w:hanging="360"/>
      </w:pPr>
      <w:rPr>
        <w:rFonts w:ascii="Arial" w:hAnsi="Arial" w:hint="default"/>
      </w:rPr>
    </w:lvl>
    <w:lvl w:ilvl="5" w:tplc="FA9E0A96" w:tentative="1">
      <w:start w:val="1"/>
      <w:numFmt w:val="bullet"/>
      <w:lvlText w:val="•"/>
      <w:lvlJc w:val="left"/>
      <w:pPr>
        <w:tabs>
          <w:tab w:val="num" w:pos="4320"/>
        </w:tabs>
        <w:ind w:left="4320" w:hanging="360"/>
      </w:pPr>
      <w:rPr>
        <w:rFonts w:ascii="Arial" w:hAnsi="Arial" w:hint="default"/>
      </w:rPr>
    </w:lvl>
    <w:lvl w:ilvl="6" w:tplc="987A147A" w:tentative="1">
      <w:start w:val="1"/>
      <w:numFmt w:val="bullet"/>
      <w:lvlText w:val="•"/>
      <w:lvlJc w:val="left"/>
      <w:pPr>
        <w:tabs>
          <w:tab w:val="num" w:pos="5040"/>
        </w:tabs>
        <w:ind w:left="5040" w:hanging="360"/>
      </w:pPr>
      <w:rPr>
        <w:rFonts w:ascii="Arial" w:hAnsi="Arial" w:hint="default"/>
      </w:rPr>
    </w:lvl>
    <w:lvl w:ilvl="7" w:tplc="0CC095D8" w:tentative="1">
      <w:start w:val="1"/>
      <w:numFmt w:val="bullet"/>
      <w:lvlText w:val="•"/>
      <w:lvlJc w:val="left"/>
      <w:pPr>
        <w:tabs>
          <w:tab w:val="num" w:pos="5760"/>
        </w:tabs>
        <w:ind w:left="5760" w:hanging="360"/>
      </w:pPr>
      <w:rPr>
        <w:rFonts w:ascii="Arial" w:hAnsi="Arial" w:hint="default"/>
      </w:rPr>
    </w:lvl>
    <w:lvl w:ilvl="8" w:tplc="1D0CA92A" w:tentative="1">
      <w:start w:val="1"/>
      <w:numFmt w:val="bullet"/>
      <w:lvlText w:val="•"/>
      <w:lvlJc w:val="left"/>
      <w:pPr>
        <w:tabs>
          <w:tab w:val="num" w:pos="6480"/>
        </w:tabs>
        <w:ind w:left="6480" w:hanging="360"/>
      </w:pPr>
      <w:rPr>
        <w:rFonts w:ascii="Arial" w:hAnsi="Arial" w:hint="default"/>
      </w:rPr>
    </w:lvl>
  </w:abstractNum>
  <w:abstractNum w:abstractNumId="332">
    <w:nsid w:val="695E7E17"/>
    <w:multiLevelType w:val="hybridMultilevel"/>
    <w:tmpl w:val="39BE8FBA"/>
    <w:lvl w:ilvl="0" w:tplc="5C2A236C">
      <w:start w:val="1"/>
      <w:numFmt w:val="bullet"/>
      <w:lvlText w:val=""/>
      <w:lvlJc w:val="left"/>
      <w:pPr>
        <w:tabs>
          <w:tab w:val="num" w:pos="720"/>
        </w:tabs>
        <w:ind w:left="720" w:hanging="360"/>
      </w:pPr>
      <w:rPr>
        <w:rFonts w:ascii="Wingdings" w:hAnsi="Wingdings" w:hint="default"/>
      </w:rPr>
    </w:lvl>
    <w:lvl w:ilvl="1" w:tplc="6DA0345E" w:tentative="1">
      <w:start w:val="1"/>
      <w:numFmt w:val="bullet"/>
      <w:lvlText w:val=""/>
      <w:lvlJc w:val="left"/>
      <w:pPr>
        <w:tabs>
          <w:tab w:val="num" w:pos="1440"/>
        </w:tabs>
        <w:ind w:left="1440" w:hanging="360"/>
      </w:pPr>
      <w:rPr>
        <w:rFonts w:ascii="Wingdings" w:hAnsi="Wingdings" w:hint="default"/>
      </w:rPr>
    </w:lvl>
    <w:lvl w:ilvl="2" w:tplc="4AD2DA70" w:tentative="1">
      <w:start w:val="1"/>
      <w:numFmt w:val="bullet"/>
      <w:lvlText w:val=""/>
      <w:lvlJc w:val="left"/>
      <w:pPr>
        <w:tabs>
          <w:tab w:val="num" w:pos="2160"/>
        </w:tabs>
        <w:ind w:left="2160" w:hanging="360"/>
      </w:pPr>
      <w:rPr>
        <w:rFonts w:ascii="Wingdings" w:hAnsi="Wingdings" w:hint="default"/>
      </w:rPr>
    </w:lvl>
    <w:lvl w:ilvl="3" w:tplc="B41E997C" w:tentative="1">
      <w:start w:val="1"/>
      <w:numFmt w:val="bullet"/>
      <w:lvlText w:val=""/>
      <w:lvlJc w:val="left"/>
      <w:pPr>
        <w:tabs>
          <w:tab w:val="num" w:pos="2880"/>
        </w:tabs>
        <w:ind w:left="2880" w:hanging="360"/>
      </w:pPr>
      <w:rPr>
        <w:rFonts w:ascii="Wingdings" w:hAnsi="Wingdings" w:hint="default"/>
      </w:rPr>
    </w:lvl>
    <w:lvl w:ilvl="4" w:tplc="C9008A82" w:tentative="1">
      <w:start w:val="1"/>
      <w:numFmt w:val="bullet"/>
      <w:lvlText w:val=""/>
      <w:lvlJc w:val="left"/>
      <w:pPr>
        <w:tabs>
          <w:tab w:val="num" w:pos="3600"/>
        </w:tabs>
        <w:ind w:left="3600" w:hanging="360"/>
      </w:pPr>
      <w:rPr>
        <w:rFonts w:ascii="Wingdings" w:hAnsi="Wingdings" w:hint="default"/>
      </w:rPr>
    </w:lvl>
    <w:lvl w:ilvl="5" w:tplc="3C4ED7A2" w:tentative="1">
      <w:start w:val="1"/>
      <w:numFmt w:val="bullet"/>
      <w:lvlText w:val=""/>
      <w:lvlJc w:val="left"/>
      <w:pPr>
        <w:tabs>
          <w:tab w:val="num" w:pos="4320"/>
        </w:tabs>
        <w:ind w:left="4320" w:hanging="360"/>
      </w:pPr>
      <w:rPr>
        <w:rFonts w:ascii="Wingdings" w:hAnsi="Wingdings" w:hint="default"/>
      </w:rPr>
    </w:lvl>
    <w:lvl w:ilvl="6" w:tplc="0758226C" w:tentative="1">
      <w:start w:val="1"/>
      <w:numFmt w:val="bullet"/>
      <w:lvlText w:val=""/>
      <w:lvlJc w:val="left"/>
      <w:pPr>
        <w:tabs>
          <w:tab w:val="num" w:pos="5040"/>
        </w:tabs>
        <w:ind w:left="5040" w:hanging="360"/>
      </w:pPr>
      <w:rPr>
        <w:rFonts w:ascii="Wingdings" w:hAnsi="Wingdings" w:hint="default"/>
      </w:rPr>
    </w:lvl>
    <w:lvl w:ilvl="7" w:tplc="036220BC" w:tentative="1">
      <w:start w:val="1"/>
      <w:numFmt w:val="bullet"/>
      <w:lvlText w:val=""/>
      <w:lvlJc w:val="left"/>
      <w:pPr>
        <w:tabs>
          <w:tab w:val="num" w:pos="5760"/>
        </w:tabs>
        <w:ind w:left="5760" w:hanging="360"/>
      </w:pPr>
      <w:rPr>
        <w:rFonts w:ascii="Wingdings" w:hAnsi="Wingdings" w:hint="default"/>
      </w:rPr>
    </w:lvl>
    <w:lvl w:ilvl="8" w:tplc="2960B356" w:tentative="1">
      <w:start w:val="1"/>
      <w:numFmt w:val="bullet"/>
      <w:lvlText w:val=""/>
      <w:lvlJc w:val="left"/>
      <w:pPr>
        <w:tabs>
          <w:tab w:val="num" w:pos="6480"/>
        </w:tabs>
        <w:ind w:left="6480" w:hanging="360"/>
      </w:pPr>
      <w:rPr>
        <w:rFonts w:ascii="Wingdings" w:hAnsi="Wingdings" w:hint="default"/>
      </w:rPr>
    </w:lvl>
  </w:abstractNum>
  <w:abstractNum w:abstractNumId="333">
    <w:nsid w:val="69954484"/>
    <w:multiLevelType w:val="hybridMultilevel"/>
    <w:tmpl w:val="5C7C8BA0"/>
    <w:lvl w:ilvl="0" w:tplc="19F663E0">
      <w:start w:val="1"/>
      <w:numFmt w:val="bullet"/>
      <w:lvlText w:val=""/>
      <w:lvlJc w:val="left"/>
      <w:pPr>
        <w:tabs>
          <w:tab w:val="num" w:pos="720"/>
        </w:tabs>
        <w:ind w:left="720" w:hanging="360"/>
      </w:pPr>
      <w:rPr>
        <w:rFonts w:ascii="Wingdings" w:hAnsi="Wingdings" w:hint="default"/>
      </w:rPr>
    </w:lvl>
    <w:lvl w:ilvl="1" w:tplc="13202184" w:tentative="1">
      <w:start w:val="1"/>
      <w:numFmt w:val="bullet"/>
      <w:lvlText w:val=""/>
      <w:lvlJc w:val="left"/>
      <w:pPr>
        <w:tabs>
          <w:tab w:val="num" w:pos="1440"/>
        </w:tabs>
        <w:ind w:left="1440" w:hanging="360"/>
      </w:pPr>
      <w:rPr>
        <w:rFonts w:ascii="Wingdings" w:hAnsi="Wingdings" w:hint="default"/>
      </w:rPr>
    </w:lvl>
    <w:lvl w:ilvl="2" w:tplc="1228C502" w:tentative="1">
      <w:start w:val="1"/>
      <w:numFmt w:val="bullet"/>
      <w:lvlText w:val=""/>
      <w:lvlJc w:val="left"/>
      <w:pPr>
        <w:tabs>
          <w:tab w:val="num" w:pos="2160"/>
        </w:tabs>
        <w:ind w:left="2160" w:hanging="360"/>
      </w:pPr>
      <w:rPr>
        <w:rFonts w:ascii="Wingdings" w:hAnsi="Wingdings" w:hint="default"/>
      </w:rPr>
    </w:lvl>
    <w:lvl w:ilvl="3" w:tplc="8CBEFCB4" w:tentative="1">
      <w:start w:val="1"/>
      <w:numFmt w:val="bullet"/>
      <w:lvlText w:val=""/>
      <w:lvlJc w:val="left"/>
      <w:pPr>
        <w:tabs>
          <w:tab w:val="num" w:pos="2880"/>
        </w:tabs>
        <w:ind w:left="2880" w:hanging="360"/>
      </w:pPr>
      <w:rPr>
        <w:rFonts w:ascii="Wingdings" w:hAnsi="Wingdings" w:hint="default"/>
      </w:rPr>
    </w:lvl>
    <w:lvl w:ilvl="4" w:tplc="2AFC5556" w:tentative="1">
      <w:start w:val="1"/>
      <w:numFmt w:val="bullet"/>
      <w:lvlText w:val=""/>
      <w:lvlJc w:val="left"/>
      <w:pPr>
        <w:tabs>
          <w:tab w:val="num" w:pos="3600"/>
        </w:tabs>
        <w:ind w:left="3600" w:hanging="360"/>
      </w:pPr>
      <w:rPr>
        <w:rFonts w:ascii="Wingdings" w:hAnsi="Wingdings" w:hint="default"/>
      </w:rPr>
    </w:lvl>
    <w:lvl w:ilvl="5" w:tplc="326831A6" w:tentative="1">
      <w:start w:val="1"/>
      <w:numFmt w:val="bullet"/>
      <w:lvlText w:val=""/>
      <w:lvlJc w:val="left"/>
      <w:pPr>
        <w:tabs>
          <w:tab w:val="num" w:pos="4320"/>
        </w:tabs>
        <w:ind w:left="4320" w:hanging="360"/>
      </w:pPr>
      <w:rPr>
        <w:rFonts w:ascii="Wingdings" w:hAnsi="Wingdings" w:hint="default"/>
      </w:rPr>
    </w:lvl>
    <w:lvl w:ilvl="6" w:tplc="15584A38" w:tentative="1">
      <w:start w:val="1"/>
      <w:numFmt w:val="bullet"/>
      <w:lvlText w:val=""/>
      <w:lvlJc w:val="left"/>
      <w:pPr>
        <w:tabs>
          <w:tab w:val="num" w:pos="5040"/>
        </w:tabs>
        <w:ind w:left="5040" w:hanging="360"/>
      </w:pPr>
      <w:rPr>
        <w:rFonts w:ascii="Wingdings" w:hAnsi="Wingdings" w:hint="default"/>
      </w:rPr>
    </w:lvl>
    <w:lvl w:ilvl="7" w:tplc="9C4C8FDC" w:tentative="1">
      <w:start w:val="1"/>
      <w:numFmt w:val="bullet"/>
      <w:lvlText w:val=""/>
      <w:lvlJc w:val="left"/>
      <w:pPr>
        <w:tabs>
          <w:tab w:val="num" w:pos="5760"/>
        </w:tabs>
        <w:ind w:left="5760" w:hanging="360"/>
      </w:pPr>
      <w:rPr>
        <w:rFonts w:ascii="Wingdings" w:hAnsi="Wingdings" w:hint="default"/>
      </w:rPr>
    </w:lvl>
    <w:lvl w:ilvl="8" w:tplc="55B8E3EC" w:tentative="1">
      <w:start w:val="1"/>
      <w:numFmt w:val="bullet"/>
      <w:lvlText w:val=""/>
      <w:lvlJc w:val="left"/>
      <w:pPr>
        <w:tabs>
          <w:tab w:val="num" w:pos="6480"/>
        </w:tabs>
        <w:ind w:left="6480" w:hanging="360"/>
      </w:pPr>
      <w:rPr>
        <w:rFonts w:ascii="Wingdings" w:hAnsi="Wingdings" w:hint="default"/>
      </w:rPr>
    </w:lvl>
  </w:abstractNum>
  <w:abstractNum w:abstractNumId="334">
    <w:nsid w:val="69B64628"/>
    <w:multiLevelType w:val="hybridMultilevel"/>
    <w:tmpl w:val="74B81710"/>
    <w:lvl w:ilvl="0" w:tplc="366077C2">
      <w:start w:val="1"/>
      <w:numFmt w:val="bullet"/>
      <w:lvlText w:val=""/>
      <w:lvlJc w:val="left"/>
      <w:pPr>
        <w:tabs>
          <w:tab w:val="num" w:pos="720"/>
        </w:tabs>
        <w:ind w:left="720" w:hanging="360"/>
      </w:pPr>
      <w:rPr>
        <w:rFonts w:ascii="Wingdings" w:hAnsi="Wingdings" w:hint="default"/>
      </w:rPr>
    </w:lvl>
    <w:lvl w:ilvl="1" w:tplc="D1DEBFDA" w:tentative="1">
      <w:start w:val="1"/>
      <w:numFmt w:val="bullet"/>
      <w:lvlText w:val=""/>
      <w:lvlJc w:val="left"/>
      <w:pPr>
        <w:tabs>
          <w:tab w:val="num" w:pos="1440"/>
        </w:tabs>
        <w:ind w:left="1440" w:hanging="360"/>
      </w:pPr>
      <w:rPr>
        <w:rFonts w:ascii="Wingdings" w:hAnsi="Wingdings" w:hint="default"/>
      </w:rPr>
    </w:lvl>
    <w:lvl w:ilvl="2" w:tplc="A88C9D56" w:tentative="1">
      <w:start w:val="1"/>
      <w:numFmt w:val="bullet"/>
      <w:lvlText w:val=""/>
      <w:lvlJc w:val="left"/>
      <w:pPr>
        <w:tabs>
          <w:tab w:val="num" w:pos="2160"/>
        </w:tabs>
        <w:ind w:left="2160" w:hanging="360"/>
      </w:pPr>
      <w:rPr>
        <w:rFonts w:ascii="Wingdings" w:hAnsi="Wingdings" w:hint="default"/>
      </w:rPr>
    </w:lvl>
    <w:lvl w:ilvl="3" w:tplc="6FAA524E" w:tentative="1">
      <w:start w:val="1"/>
      <w:numFmt w:val="bullet"/>
      <w:lvlText w:val=""/>
      <w:lvlJc w:val="left"/>
      <w:pPr>
        <w:tabs>
          <w:tab w:val="num" w:pos="2880"/>
        </w:tabs>
        <w:ind w:left="2880" w:hanging="360"/>
      </w:pPr>
      <w:rPr>
        <w:rFonts w:ascii="Wingdings" w:hAnsi="Wingdings" w:hint="default"/>
      </w:rPr>
    </w:lvl>
    <w:lvl w:ilvl="4" w:tplc="FF10C126" w:tentative="1">
      <w:start w:val="1"/>
      <w:numFmt w:val="bullet"/>
      <w:lvlText w:val=""/>
      <w:lvlJc w:val="left"/>
      <w:pPr>
        <w:tabs>
          <w:tab w:val="num" w:pos="3600"/>
        </w:tabs>
        <w:ind w:left="3600" w:hanging="360"/>
      </w:pPr>
      <w:rPr>
        <w:rFonts w:ascii="Wingdings" w:hAnsi="Wingdings" w:hint="default"/>
      </w:rPr>
    </w:lvl>
    <w:lvl w:ilvl="5" w:tplc="6FA225E6" w:tentative="1">
      <w:start w:val="1"/>
      <w:numFmt w:val="bullet"/>
      <w:lvlText w:val=""/>
      <w:lvlJc w:val="left"/>
      <w:pPr>
        <w:tabs>
          <w:tab w:val="num" w:pos="4320"/>
        </w:tabs>
        <w:ind w:left="4320" w:hanging="360"/>
      </w:pPr>
      <w:rPr>
        <w:rFonts w:ascii="Wingdings" w:hAnsi="Wingdings" w:hint="default"/>
      </w:rPr>
    </w:lvl>
    <w:lvl w:ilvl="6" w:tplc="4D402768" w:tentative="1">
      <w:start w:val="1"/>
      <w:numFmt w:val="bullet"/>
      <w:lvlText w:val=""/>
      <w:lvlJc w:val="left"/>
      <w:pPr>
        <w:tabs>
          <w:tab w:val="num" w:pos="5040"/>
        </w:tabs>
        <w:ind w:left="5040" w:hanging="360"/>
      </w:pPr>
      <w:rPr>
        <w:rFonts w:ascii="Wingdings" w:hAnsi="Wingdings" w:hint="default"/>
      </w:rPr>
    </w:lvl>
    <w:lvl w:ilvl="7" w:tplc="4AC4B584" w:tentative="1">
      <w:start w:val="1"/>
      <w:numFmt w:val="bullet"/>
      <w:lvlText w:val=""/>
      <w:lvlJc w:val="left"/>
      <w:pPr>
        <w:tabs>
          <w:tab w:val="num" w:pos="5760"/>
        </w:tabs>
        <w:ind w:left="5760" w:hanging="360"/>
      </w:pPr>
      <w:rPr>
        <w:rFonts w:ascii="Wingdings" w:hAnsi="Wingdings" w:hint="default"/>
      </w:rPr>
    </w:lvl>
    <w:lvl w:ilvl="8" w:tplc="2E6A1246" w:tentative="1">
      <w:start w:val="1"/>
      <w:numFmt w:val="bullet"/>
      <w:lvlText w:val=""/>
      <w:lvlJc w:val="left"/>
      <w:pPr>
        <w:tabs>
          <w:tab w:val="num" w:pos="6480"/>
        </w:tabs>
        <w:ind w:left="6480" w:hanging="360"/>
      </w:pPr>
      <w:rPr>
        <w:rFonts w:ascii="Wingdings" w:hAnsi="Wingdings" w:hint="default"/>
      </w:rPr>
    </w:lvl>
  </w:abstractNum>
  <w:abstractNum w:abstractNumId="335">
    <w:nsid w:val="6A550AE9"/>
    <w:multiLevelType w:val="hybridMultilevel"/>
    <w:tmpl w:val="6002CA5C"/>
    <w:lvl w:ilvl="0" w:tplc="D20A8184">
      <w:start w:val="1"/>
      <w:numFmt w:val="bullet"/>
      <w:lvlText w:val="•"/>
      <w:lvlJc w:val="left"/>
      <w:pPr>
        <w:tabs>
          <w:tab w:val="num" w:pos="720"/>
        </w:tabs>
        <w:ind w:left="720" w:hanging="360"/>
      </w:pPr>
      <w:rPr>
        <w:rFonts w:ascii="Arial" w:hAnsi="Arial" w:hint="default"/>
      </w:rPr>
    </w:lvl>
    <w:lvl w:ilvl="1" w:tplc="2A5C8250" w:tentative="1">
      <w:start w:val="1"/>
      <w:numFmt w:val="bullet"/>
      <w:lvlText w:val="•"/>
      <w:lvlJc w:val="left"/>
      <w:pPr>
        <w:tabs>
          <w:tab w:val="num" w:pos="1440"/>
        </w:tabs>
        <w:ind w:left="1440" w:hanging="360"/>
      </w:pPr>
      <w:rPr>
        <w:rFonts w:ascii="Arial" w:hAnsi="Arial" w:hint="default"/>
      </w:rPr>
    </w:lvl>
    <w:lvl w:ilvl="2" w:tplc="DC8A3DCC" w:tentative="1">
      <w:start w:val="1"/>
      <w:numFmt w:val="bullet"/>
      <w:lvlText w:val="•"/>
      <w:lvlJc w:val="left"/>
      <w:pPr>
        <w:tabs>
          <w:tab w:val="num" w:pos="2160"/>
        </w:tabs>
        <w:ind w:left="2160" w:hanging="360"/>
      </w:pPr>
      <w:rPr>
        <w:rFonts w:ascii="Arial" w:hAnsi="Arial" w:hint="default"/>
      </w:rPr>
    </w:lvl>
    <w:lvl w:ilvl="3" w:tplc="3CB2C64A" w:tentative="1">
      <w:start w:val="1"/>
      <w:numFmt w:val="bullet"/>
      <w:lvlText w:val="•"/>
      <w:lvlJc w:val="left"/>
      <w:pPr>
        <w:tabs>
          <w:tab w:val="num" w:pos="2880"/>
        </w:tabs>
        <w:ind w:left="2880" w:hanging="360"/>
      </w:pPr>
      <w:rPr>
        <w:rFonts w:ascii="Arial" w:hAnsi="Arial" w:hint="default"/>
      </w:rPr>
    </w:lvl>
    <w:lvl w:ilvl="4" w:tplc="C2863550" w:tentative="1">
      <w:start w:val="1"/>
      <w:numFmt w:val="bullet"/>
      <w:lvlText w:val="•"/>
      <w:lvlJc w:val="left"/>
      <w:pPr>
        <w:tabs>
          <w:tab w:val="num" w:pos="3600"/>
        </w:tabs>
        <w:ind w:left="3600" w:hanging="360"/>
      </w:pPr>
      <w:rPr>
        <w:rFonts w:ascii="Arial" w:hAnsi="Arial" w:hint="default"/>
      </w:rPr>
    </w:lvl>
    <w:lvl w:ilvl="5" w:tplc="B0A8D0FA" w:tentative="1">
      <w:start w:val="1"/>
      <w:numFmt w:val="bullet"/>
      <w:lvlText w:val="•"/>
      <w:lvlJc w:val="left"/>
      <w:pPr>
        <w:tabs>
          <w:tab w:val="num" w:pos="4320"/>
        </w:tabs>
        <w:ind w:left="4320" w:hanging="360"/>
      </w:pPr>
      <w:rPr>
        <w:rFonts w:ascii="Arial" w:hAnsi="Arial" w:hint="default"/>
      </w:rPr>
    </w:lvl>
    <w:lvl w:ilvl="6" w:tplc="95288910" w:tentative="1">
      <w:start w:val="1"/>
      <w:numFmt w:val="bullet"/>
      <w:lvlText w:val="•"/>
      <w:lvlJc w:val="left"/>
      <w:pPr>
        <w:tabs>
          <w:tab w:val="num" w:pos="5040"/>
        </w:tabs>
        <w:ind w:left="5040" w:hanging="360"/>
      </w:pPr>
      <w:rPr>
        <w:rFonts w:ascii="Arial" w:hAnsi="Arial" w:hint="default"/>
      </w:rPr>
    </w:lvl>
    <w:lvl w:ilvl="7" w:tplc="8C3C85BE" w:tentative="1">
      <w:start w:val="1"/>
      <w:numFmt w:val="bullet"/>
      <w:lvlText w:val="•"/>
      <w:lvlJc w:val="left"/>
      <w:pPr>
        <w:tabs>
          <w:tab w:val="num" w:pos="5760"/>
        </w:tabs>
        <w:ind w:left="5760" w:hanging="360"/>
      </w:pPr>
      <w:rPr>
        <w:rFonts w:ascii="Arial" w:hAnsi="Arial" w:hint="default"/>
      </w:rPr>
    </w:lvl>
    <w:lvl w:ilvl="8" w:tplc="2BB062A6" w:tentative="1">
      <w:start w:val="1"/>
      <w:numFmt w:val="bullet"/>
      <w:lvlText w:val="•"/>
      <w:lvlJc w:val="left"/>
      <w:pPr>
        <w:tabs>
          <w:tab w:val="num" w:pos="6480"/>
        </w:tabs>
        <w:ind w:left="6480" w:hanging="360"/>
      </w:pPr>
      <w:rPr>
        <w:rFonts w:ascii="Arial" w:hAnsi="Arial" w:hint="default"/>
      </w:rPr>
    </w:lvl>
  </w:abstractNum>
  <w:abstractNum w:abstractNumId="336">
    <w:nsid w:val="6A5D3335"/>
    <w:multiLevelType w:val="hybridMultilevel"/>
    <w:tmpl w:val="4A7AA1EE"/>
    <w:lvl w:ilvl="0" w:tplc="BB20537C">
      <w:start w:val="1"/>
      <w:numFmt w:val="bullet"/>
      <w:lvlText w:val=""/>
      <w:lvlJc w:val="left"/>
      <w:pPr>
        <w:tabs>
          <w:tab w:val="num" w:pos="720"/>
        </w:tabs>
        <w:ind w:left="720" w:hanging="360"/>
      </w:pPr>
      <w:rPr>
        <w:rFonts w:ascii="Wingdings" w:hAnsi="Wingdings" w:hint="default"/>
      </w:rPr>
    </w:lvl>
    <w:lvl w:ilvl="1" w:tplc="2B666C42" w:tentative="1">
      <w:start w:val="1"/>
      <w:numFmt w:val="bullet"/>
      <w:lvlText w:val=""/>
      <w:lvlJc w:val="left"/>
      <w:pPr>
        <w:tabs>
          <w:tab w:val="num" w:pos="1440"/>
        </w:tabs>
        <w:ind w:left="1440" w:hanging="360"/>
      </w:pPr>
      <w:rPr>
        <w:rFonts w:ascii="Wingdings" w:hAnsi="Wingdings" w:hint="default"/>
      </w:rPr>
    </w:lvl>
    <w:lvl w:ilvl="2" w:tplc="C07E3374" w:tentative="1">
      <w:start w:val="1"/>
      <w:numFmt w:val="bullet"/>
      <w:lvlText w:val=""/>
      <w:lvlJc w:val="left"/>
      <w:pPr>
        <w:tabs>
          <w:tab w:val="num" w:pos="2160"/>
        </w:tabs>
        <w:ind w:left="2160" w:hanging="360"/>
      </w:pPr>
      <w:rPr>
        <w:rFonts w:ascii="Wingdings" w:hAnsi="Wingdings" w:hint="default"/>
      </w:rPr>
    </w:lvl>
    <w:lvl w:ilvl="3" w:tplc="771E3E2A" w:tentative="1">
      <w:start w:val="1"/>
      <w:numFmt w:val="bullet"/>
      <w:lvlText w:val=""/>
      <w:lvlJc w:val="left"/>
      <w:pPr>
        <w:tabs>
          <w:tab w:val="num" w:pos="2880"/>
        </w:tabs>
        <w:ind w:left="2880" w:hanging="360"/>
      </w:pPr>
      <w:rPr>
        <w:rFonts w:ascii="Wingdings" w:hAnsi="Wingdings" w:hint="default"/>
      </w:rPr>
    </w:lvl>
    <w:lvl w:ilvl="4" w:tplc="52DC249E" w:tentative="1">
      <w:start w:val="1"/>
      <w:numFmt w:val="bullet"/>
      <w:lvlText w:val=""/>
      <w:lvlJc w:val="left"/>
      <w:pPr>
        <w:tabs>
          <w:tab w:val="num" w:pos="3600"/>
        </w:tabs>
        <w:ind w:left="3600" w:hanging="360"/>
      </w:pPr>
      <w:rPr>
        <w:rFonts w:ascii="Wingdings" w:hAnsi="Wingdings" w:hint="default"/>
      </w:rPr>
    </w:lvl>
    <w:lvl w:ilvl="5" w:tplc="1B3E8F1A" w:tentative="1">
      <w:start w:val="1"/>
      <w:numFmt w:val="bullet"/>
      <w:lvlText w:val=""/>
      <w:lvlJc w:val="left"/>
      <w:pPr>
        <w:tabs>
          <w:tab w:val="num" w:pos="4320"/>
        </w:tabs>
        <w:ind w:left="4320" w:hanging="360"/>
      </w:pPr>
      <w:rPr>
        <w:rFonts w:ascii="Wingdings" w:hAnsi="Wingdings" w:hint="default"/>
      </w:rPr>
    </w:lvl>
    <w:lvl w:ilvl="6" w:tplc="7882AA8A" w:tentative="1">
      <w:start w:val="1"/>
      <w:numFmt w:val="bullet"/>
      <w:lvlText w:val=""/>
      <w:lvlJc w:val="left"/>
      <w:pPr>
        <w:tabs>
          <w:tab w:val="num" w:pos="5040"/>
        </w:tabs>
        <w:ind w:left="5040" w:hanging="360"/>
      </w:pPr>
      <w:rPr>
        <w:rFonts w:ascii="Wingdings" w:hAnsi="Wingdings" w:hint="default"/>
      </w:rPr>
    </w:lvl>
    <w:lvl w:ilvl="7" w:tplc="FCA61DDA" w:tentative="1">
      <w:start w:val="1"/>
      <w:numFmt w:val="bullet"/>
      <w:lvlText w:val=""/>
      <w:lvlJc w:val="left"/>
      <w:pPr>
        <w:tabs>
          <w:tab w:val="num" w:pos="5760"/>
        </w:tabs>
        <w:ind w:left="5760" w:hanging="360"/>
      </w:pPr>
      <w:rPr>
        <w:rFonts w:ascii="Wingdings" w:hAnsi="Wingdings" w:hint="default"/>
      </w:rPr>
    </w:lvl>
    <w:lvl w:ilvl="8" w:tplc="A20AE880" w:tentative="1">
      <w:start w:val="1"/>
      <w:numFmt w:val="bullet"/>
      <w:lvlText w:val=""/>
      <w:lvlJc w:val="left"/>
      <w:pPr>
        <w:tabs>
          <w:tab w:val="num" w:pos="6480"/>
        </w:tabs>
        <w:ind w:left="6480" w:hanging="360"/>
      </w:pPr>
      <w:rPr>
        <w:rFonts w:ascii="Wingdings" w:hAnsi="Wingdings" w:hint="default"/>
      </w:rPr>
    </w:lvl>
  </w:abstractNum>
  <w:abstractNum w:abstractNumId="337">
    <w:nsid w:val="6A981FC6"/>
    <w:multiLevelType w:val="hybridMultilevel"/>
    <w:tmpl w:val="6F745244"/>
    <w:lvl w:ilvl="0" w:tplc="8A1AB2D2">
      <w:start w:val="1"/>
      <w:numFmt w:val="bullet"/>
      <w:lvlText w:val=""/>
      <w:lvlJc w:val="left"/>
      <w:pPr>
        <w:tabs>
          <w:tab w:val="num" w:pos="720"/>
        </w:tabs>
        <w:ind w:left="720" w:hanging="360"/>
      </w:pPr>
      <w:rPr>
        <w:rFonts w:ascii="Wingdings" w:hAnsi="Wingdings" w:hint="default"/>
      </w:rPr>
    </w:lvl>
    <w:lvl w:ilvl="1" w:tplc="D2FEF52E" w:tentative="1">
      <w:start w:val="1"/>
      <w:numFmt w:val="bullet"/>
      <w:lvlText w:val=""/>
      <w:lvlJc w:val="left"/>
      <w:pPr>
        <w:tabs>
          <w:tab w:val="num" w:pos="1440"/>
        </w:tabs>
        <w:ind w:left="1440" w:hanging="360"/>
      </w:pPr>
      <w:rPr>
        <w:rFonts w:ascii="Wingdings" w:hAnsi="Wingdings" w:hint="default"/>
      </w:rPr>
    </w:lvl>
    <w:lvl w:ilvl="2" w:tplc="A5F2C062" w:tentative="1">
      <w:start w:val="1"/>
      <w:numFmt w:val="bullet"/>
      <w:lvlText w:val=""/>
      <w:lvlJc w:val="left"/>
      <w:pPr>
        <w:tabs>
          <w:tab w:val="num" w:pos="2160"/>
        </w:tabs>
        <w:ind w:left="2160" w:hanging="360"/>
      </w:pPr>
      <w:rPr>
        <w:rFonts w:ascii="Wingdings" w:hAnsi="Wingdings" w:hint="default"/>
      </w:rPr>
    </w:lvl>
    <w:lvl w:ilvl="3" w:tplc="21F2A65A" w:tentative="1">
      <w:start w:val="1"/>
      <w:numFmt w:val="bullet"/>
      <w:lvlText w:val=""/>
      <w:lvlJc w:val="left"/>
      <w:pPr>
        <w:tabs>
          <w:tab w:val="num" w:pos="2880"/>
        </w:tabs>
        <w:ind w:left="2880" w:hanging="360"/>
      </w:pPr>
      <w:rPr>
        <w:rFonts w:ascii="Wingdings" w:hAnsi="Wingdings" w:hint="default"/>
      </w:rPr>
    </w:lvl>
    <w:lvl w:ilvl="4" w:tplc="6DB070D4" w:tentative="1">
      <w:start w:val="1"/>
      <w:numFmt w:val="bullet"/>
      <w:lvlText w:val=""/>
      <w:lvlJc w:val="left"/>
      <w:pPr>
        <w:tabs>
          <w:tab w:val="num" w:pos="3600"/>
        </w:tabs>
        <w:ind w:left="3600" w:hanging="360"/>
      </w:pPr>
      <w:rPr>
        <w:rFonts w:ascii="Wingdings" w:hAnsi="Wingdings" w:hint="default"/>
      </w:rPr>
    </w:lvl>
    <w:lvl w:ilvl="5" w:tplc="118A5A48" w:tentative="1">
      <w:start w:val="1"/>
      <w:numFmt w:val="bullet"/>
      <w:lvlText w:val=""/>
      <w:lvlJc w:val="left"/>
      <w:pPr>
        <w:tabs>
          <w:tab w:val="num" w:pos="4320"/>
        </w:tabs>
        <w:ind w:left="4320" w:hanging="360"/>
      </w:pPr>
      <w:rPr>
        <w:rFonts w:ascii="Wingdings" w:hAnsi="Wingdings" w:hint="default"/>
      </w:rPr>
    </w:lvl>
    <w:lvl w:ilvl="6" w:tplc="02805840" w:tentative="1">
      <w:start w:val="1"/>
      <w:numFmt w:val="bullet"/>
      <w:lvlText w:val=""/>
      <w:lvlJc w:val="left"/>
      <w:pPr>
        <w:tabs>
          <w:tab w:val="num" w:pos="5040"/>
        </w:tabs>
        <w:ind w:left="5040" w:hanging="360"/>
      </w:pPr>
      <w:rPr>
        <w:rFonts w:ascii="Wingdings" w:hAnsi="Wingdings" w:hint="default"/>
      </w:rPr>
    </w:lvl>
    <w:lvl w:ilvl="7" w:tplc="24B6E476" w:tentative="1">
      <w:start w:val="1"/>
      <w:numFmt w:val="bullet"/>
      <w:lvlText w:val=""/>
      <w:lvlJc w:val="left"/>
      <w:pPr>
        <w:tabs>
          <w:tab w:val="num" w:pos="5760"/>
        </w:tabs>
        <w:ind w:left="5760" w:hanging="360"/>
      </w:pPr>
      <w:rPr>
        <w:rFonts w:ascii="Wingdings" w:hAnsi="Wingdings" w:hint="default"/>
      </w:rPr>
    </w:lvl>
    <w:lvl w:ilvl="8" w:tplc="36B08F4E" w:tentative="1">
      <w:start w:val="1"/>
      <w:numFmt w:val="bullet"/>
      <w:lvlText w:val=""/>
      <w:lvlJc w:val="left"/>
      <w:pPr>
        <w:tabs>
          <w:tab w:val="num" w:pos="6480"/>
        </w:tabs>
        <w:ind w:left="6480" w:hanging="360"/>
      </w:pPr>
      <w:rPr>
        <w:rFonts w:ascii="Wingdings" w:hAnsi="Wingdings" w:hint="default"/>
      </w:rPr>
    </w:lvl>
  </w:abstractNum>
  <w:abstractNum w:abstractNumId="338">
    <w:nsid w:val="6AA504FE"/>
    <w:multiLevelType w:val="hybridMultilevel"/>
    <w:tmpl w:val="6FF484F6"/>
    <w:lvl w:ilvl="0" w:tplc="6CB00D94">
      <w:start w:val="1"/>
      <w:numFmt w:val="bullet"/>
      <w:lvlText w:val=""/>
      <w:lvlJc w:val="left"/>
      <w:pPr>
        <w:tabs>
          <w:tab w:val="num" w:pos="720"/>
        </w:tabs>
        <w:ind w:left="720" w:hanging="360"/>
      </w:pPr>
      <w:rPr>
        <w:rFonts w:ascii="Wingdings" w:hAnsi="Wingdings" w:hint="default"/>
      </w:rPr>
    </w:lvl>
    <w:lvl w:ilvl="1" w:tplc="6226CE28" w:tentative="1">
      <w:start w:val="1"/>
      <w:numFmt w:val="bullet"/>
      <w:lvlText w:val=""/>
      <w:lvlJc w:val="left"/>
      <w:pPr>
        <w:tabs>
          <w:tab w:val="num" w:pos="1440"/>
        </w:tabs>
        <w:ind w:left="1440" w:hanging="360"/>
      </w:pPr>
      <w:rPr>
        <w:rFonts w:ascii="Wingdings" w:hAnsi="Wingdings" w:hint="default"/>
      </w:rPr>
    </w:lvl>
    <w:lvl w:ilvl="2" w:tplc="628E37F6" w:tentative="1">
      <w:start w:val="1"/>
      <w:numFmt w:val="bullet"/>
      <w:lvlText w:val=""/>
      <w:lvlJc w:val="left"/>
      <w:pPr>
        <w:tabs>
          <w:tab w:val="num" w:pos="2160"/>
        </w:tabs>
        <w:ind w:left="2160" w:hanging="360"/>
      </w:pPr>
      <w:rPr>
        <w:rFonts w:ascii="Wingdings" w:hAnsi="Wingdings" w:hint="default"/>
      </w:rPr>
    </w:lvl>
    <w:lvl w:ilvl="3" w:tplc="412468FE" w:tentative="1">
      <w:start w:val="1"/>
      <w:numFmt w:val="bullet"/>
      <w:lvlText w:val=""/>
      <w:lvlJc w:val="left"/>
      <w:pPr>
        <w:tabs>
          <w:tab w:val="num" w:pos="2880"/>
        </w:tabs>
        <w:ind w:left="2880" w:hanging="360"/>
      </w:pPr>
      <w:rPr>
        <w:rFonts w:ascii="Wingdings" w:hAnsi="Wingdings" w:hint="default"/>
      </w:rPr>
    </w:lvl>
    <w:lvl w:ilvl="4" w:tplc="3B30037E" w:tentative="1">
      <w:start w:val="1"/>
      <w:numFmt w:val="bullet"/>
      <w:lvlText w:val=""/>
      <w:lvlJc w:val="left"/>
      <w:pPr>
        <w:tabs>
          <w:tab w:val="num" w:pos="3600"/>
        </w:tabs>
        <w:ind w:left="3600" w:hanging="360"/>
      </w:pPr>
      <w:rPr>
        <w:rFonts w:ascii="Wingdings" w:hAnsi="Wingdings" w:hint="default"/>
      </w:rPr>
    </w:lvl>
    <w:lvl w:ilvl="5" w:tplc="7540B9F4" w:tentative="1">
      <w:start w:val="1"/>
      <w:numFmt w:val="bullet"/>
      <w:lvlText w:val=""/>
      <w:lvlJc w:val="left"/>
      <w:pPr>
        <w:tabs>
          <w:tab w:val="num" w:pos="4320"/>
        </w:tabs>
        <w:ind w:left="4320" w:hanging="360"/>
      </w:pPr>
      <w:rPr>
        <w:rFonts w:ascii="Wingdings" w:hAnsi="Wingdings" w:hint="default"/>
      </w:rPr>
    </w:lvl>
    <w:lvl w:ilvl="6" w:tplc="393AD0CC" w:tentative="1">
      <w:start w:val="1"/>
      <w:numFmt w:val="bullet"/>
      <w:lvlText w:val=""/>
      <w:lvlJc w:val="left"/>
      <w:pPr>
        <w:tabs>
          <w:tab w:val="num" w:pos="5040"/>
        </w:tabs>
        <w:ind w:left="5040" w:hanging="360"/>
      </w:pPr>
      <w:rPr>
        <w:rFonts w:ascii="Wingdings" w:hAnsi="Wingdings" w:hint="default"/>
      </w:rPr>
    </w:lvl>
    <w:lvl w:ilvl="7" w:tplc="D2A20E42" w:tentative="1">
      <w:start w:val="1"/>
      <w:numFmt w:val="bullet"/>
      <w:lvlText w:val=""/>
      <w:lvlJc w:val="left"/>
      <w:pPr>
        <w:tabs>
          <w:tab w:val="num" w:pos="5760"/>
        </w:tabs>
        <w:ind w:left="5760" w:hanging="360"/>
      </w:pPr>
      <w:rPr>
        <w:rFonts w:ascii="Wingdings" w:hAnsi="Wingdings" w:hint="default"/>
      </w:rPr>
    </w:lvl>
    <w:lvl w:ilvl="8" w:tplc="3C862DB0" w:tentative="1">
      <w:start w:val="1"/>
      <w:numFmt w:val="bullet"/>
      <w:lvlText w:val=""/>
      <w:lvlJc w:val="left"/>
      <w:pPr>
        <w:tabs>
          <w:tab w:val="num" w:pos="6480"/>
        </w:tabs>
        <w:ind w:left="6480" w:hanging="360"/>
      </w:pPr>
      <w:rPr>
        <w:rFonts w:ascii="Wingdings" w:hAnsi="Wingdings" w:hint="default"/>
      </w:rPr>
    </w:lvl>
  </w:abstractNum>
  <w:abstractNum w:abstractNumId="339">
    <w:nsid w:val="6AA91560"/>
    <w:multiLevelType w:val="hybridMultilevel"/>
    <w:tmpl w:val="6F06C182"/>
    <w:lvl w:ilvl="0" w:tplc="48F66BAE">
      <w:start w:val="1"/>
      <w:numFmt w:val="bullet"/>
      <w:lvlText w:val="•"/>
      <w:lvlJc w:val="left"/>
      <w:pPr>
        <w:tabs>
          <w:tab w:val="num" w:pos="720"/>
        </w:tabs>
        <w:ind w:left="720" w:hanging="360"/>
      </w:pPr>
      <w:rPr>
        <w:rFonts w:ascii="Arial" w:hAnsi="Arial" w:hint="default"/>
      </w:rPr>
    </w:lvl>
    <w:lvl w:ilvl="1" w:tplc="54CA556C" w:tentative="1">
      <w:start w:val="1"/>
      <w:numFmt w:val="bullet"/>
      <w:lvlText w:val="•"/>
      <w:lvlJc w:val="left"/>
      <w:pPr>
        <w:tabs>
          <w:tab w:val="num" w:pos="1440"/>
        </w:tabs>
        <w:ind w:left="1440" w:hanging="360"/>
      </w:pPr>
      <w:rPr>
        <w:rFonts w:ascii="Arial" w:hAnsi="Arial" w:hint="default"/>
      </w:rPr>
    </w:lvl>
    <w:lvl w:ilvl="2" w:tplc="604A4FEE" w:tentative="1">
      <w:start w:val="1"/>
      <w:numFmt w:val="bullet"/>
      <w:lvlText w:val="•"/>
      <w:lvlJc w:val="left"/>
      <w:pPr>
        <w:tabs>
          <w:tab w:val="num" w:pos="2160"/>
        </w:tabs>
        <w:ind w:left="2160" w:hanging="360"/>
      </w:pPr>
      <w:rPr>
        <w:rFonts w:ascii="Arial" w:hAnsi="Arial" w:hint="default"/>
      </w:rPr>
    </w:lvl>
    <w:lvl w:ilvl="3" w:tplc="BF4EB30C" w:tentative="1">
      <w:start w:val="1"/>
      <w:numFmt w:val="bullet"/>
      <w:lvlText w:val="•"/>
      <w:lvlJc w:val="left"/>
      <w:pPr>
        <w:tabs>
          <w:tab w:val="num" w:pos="2880"/>
        </w:tabs>
        <w:ind w:left="2880" w:hanging="360"/>
      </w:pPr>
      <w:rPr>
        <w:rFonts w:ascii="Arial" w:hAnsi="Arial" w:hint="default"/>
      </w:rPr>
    </w:lvl>
    <w:lvl w:ilvl="4" w:tplc="8738D7A0" w:tentative="1">
      <w:start w:val="1"/>
      <w:numFmt w:val="bullet"/>
      <w:lvlText w:val="•"/>
      <w:lvlJc w:val="left"/>
      <w:pPr>
        <w:tabs>
          <w:tab w:val="num" w:pos="3600"/>
        </w:tabs>
        <w:ind w:left="3600" w:hanging="360"/>
      </w:pPr>
      <w:rPr>
        <w:rFonts w:ascii="Arial" w:hAnsi="Arial" w:hint="default"/>
      </w:rPr>
    </w:lvl>
    <w:lvl w:ilvl="5" w:tplc="A27AB506" w:tentative="1">
      <w:start w:val="1"/>
      <w:numFmt w:val="bullet"/>
      <w:lvlText w:val="•"/>
      <w:lvlJc w:val="left"/>
      <w:pPr>
        <w:tabs>
          <w:tab w:val="num" w:pos="4320"/>
        </w:tabs>
        <w:ind w:left="4320" w:hanging="360"/>
      </w:pPr>
      <w:rPr>
        <w:rFonts w:ascii="Arial" w:hAnsi="Arial" w:hint="default"/>
      </w:rPr>
    </w:lvl>
    <w:lvl w:ilvl="6" w:tplc="45F2A0F2" w:tentative="1">
      <w:start w:val="1"/>
      <w:numFmt w:val="bullet"/>
      <w:lvlText w:val="•"/>
      <w:lvlJc w:val="left"/>
      <w:pPr>
        <w:tabs>
          <w:tab w:val="num" w:pos="5040"/>
        </w:tabs>
        <w:ind w:left="5040" w:hanging="360"/>
      </w:pPr>
      <w:rPr>
        <w:rFonts w:ascii="Arial" w:hAnsi="Arial" w:hint="default"/>
      </w:rPr>
    </w:lvl>
    <w:lvl w:ilvl="7" w:tplc="DA161808" w:tentative="1">
      <w:start w:val="1"/>
      <w:numFmt w:val="bullet"/>
      <w:lvlText w:val="•"/>
      <w:lvlJc w:val="left"/>
      <w:pPr>
        <w:tabs>
          <w:tab w:val="num" w:pos="5760"/>
        </w:tabs>
        <w:ind w:left="5760" w:hanging="360"/>
      </w:pPr>
      <w:rPr>
        <w:rFonts w:ascii="Arial" w:hAnsi="Arial" w:hint="default"/>
      </w:rPr>
    </w:lvl>
    <w:lvl w:ilvl="8" w:tplc="28D8301E" w:tentative="1">
      <w:start w:val="1"/>
      <w:numFmt w:val="bullet"/>
      <w:lvlText w:val="•"/>
      <w:lvlJc w:val="left"/>
      <w:pPr>
        <w:tabs>
          <w:tab w:val="num" w:pos="6480"/>
        </w:tabs>
        <w:ind w:left="6480" w:hanging="360"/>
      </w:pPr>
      <w:rPr>
        <w:rFonts w:ascii="Arial" w:hAnsi="Arial" w:hint="default"/>
      </w:rPr>
    </w:lvl>
  </w:abstractNum>
  <w:abstractNum w:abstractNumId="340">
    <w:nsid w:val="6AB44892"/>
    <w:multiLevelType w:val="hybridMultilevel"/>
    <w:tmpl w:val="B74C6E1A"/>
    <w:lvl w:ilvl="0" w:tplc="696CEDE0">
      <w:start w:val="1"/>
      <w:numFmt w:val="bullet"/>
      <w:lvlText w:val=""/>
      <w:lvlJc w:val="left"/>
      <w:pPr>
        <w:tabs>
          <w:tab w:val="num" w:pos="720"/>
        </w:tabs>
        <w:ind w:left="720" w:hanging="360"/>
      </w:pPr>
      <w:rPr>
        <w:rFonts w:ascii="Wingdings" w:hAnsi="Wingdings" w:hint="default"/>
      </w:rPr>
    </w:lvl>
    <w:lvl w:ilvl="1" w:tplc="53CE57B8" w:tentative="1">
      <w:start w:val="1"/>
      <w:numFmt w:val="bullet"/>
      <w:lvlText w:val=""/>
      <w:lvlJc w:val="left"/>
      <w:pPr>
        <w:tabs>
          <w:tab w:val="num" w:pos="1440"/>
        </w:tabs>
        <w:ind w:left="1440" w:hanging="360"/>
      </w:pPr>
      <w:rPr>
        <w:rFonts w:ascii="Wingdings" w:hAnsi="Wingdings" w:hint="default"/>
      </w:rPr>
    </w:lvl>
    <w:lvl w:ilvl="2" w:tplc="9B2EA1E2" w:tentative="1">
      <w:start w:val="1"/>
      <w:numFmt w:val="bullet"/>
      <w:lvlText w:val=""/>
      <w:lvlJc w:val="left"/>
      <w:pPr>
        <w:tabs>
          <w:tab w:val="num" w:pos="2160"/>
        </w:tabs>
        <w:ind w:left="2160" w:hanging="360"/>
      </w:pPr>
      <w:rPr>
        <w:rFonts w:ascii="Wingdings" w:hAnsi="Wingdings" w:hint="default"/>
      </w:rPr>
    </w:lvl>
    <w:lvl w:ilvl="3" w:tplc="EC74E186" w:tentative="1">
      <w:start w:val="1"/>
      <w:numFmt w:val="bullet"/>
      <w:lvlText w:val=""/>
      <w:lvlJc w:val="left"/>
      <w:pPr>
        <w:tabs>
          <w:tab w:val="num" w:pos="2880"/>
        </w:tabs>
        <w:ind w:left="2880" w:hanging="360"/>
      </w:pPr>
      <w:rPr>
        <w:rFonts w:ascii="Wingdings" w:hAnsi="Wingdings" w:hint="default"/>
      </w:rPr>
    </w:lvl>
    <w:lvl w:ilvl="4" w:tplc="62A270B6" w:tentative="1">
      <w:start w:val="1"/>
      <w:numFmt w:val="bullet"/>
      <w:lvlText w:val=""/>
      <w:lvlJc w:val="left"/>
      <w:pPr>
        <w:tabs>
          <w:tab w:val="num" w:pos="3600"/>
        </w:tabs>
        <w:ind w:left="3600" w:hanging="360"/>
      </w:pPr>
      <w:rPr>
        <w:rFonts w:ascii="Wingdings" w:hAnsi="Wingdings" w:hint="default"/>
      </w:rPr>
    </w:lvl>
    <w:lvl w:ilvl="5" w:tplc="78806AD0" w:tentative="1">
      <w:start w:val="1"/>
      <w:numFmt w:val="bullet"/>
      <w:lvlText w:val=""/>
      <w:lvlJc w:val="left"/>
      <w:pPr>
        <w:tabs>
          <w:tab w:val="num" w:pos="4320"/>
        </w:tabs>
        <w:ind w:left="4320" w:hanging="360"/>
      </w:pPr>
      <w:rPr>
        <w:rFonts w:ascii="Wingdings" w:hAnsi="Wingdings" w:hint="default"/>
      </w:rPr>
    </w:lvl>
    <w:lvl w:ilvl="6" w:tplc="14CACA5C" w:tentative="1">
      <w:start w:val="1"/>
      <w:numFmt w:val="bullet"/>
      <w:lvlText w:val=""/>
      <w:lvlJc w:val="left"/>
      <w:pPr>
        <w:tabs>
          <w:tab w:val="num" w:pos="5040"/>
        </w:tabs>
        <w:ind w:left="5040" w:hanging="360"/>
      </w:pPr>
      <w:rPr>
        <w:rFonts w:ascii="Wingdings" w:hAnsi="Wingdings" w:hint="default"/>
      </w:rPr>
    </w:lvl>
    <w:lvl w:ilvl="7" w:tplc="BC661692" w:tentative="1">
      <w:start w:val="1"/>
      <w:numFmt w:val="bullet"/>
      <w:lvlText w:val=""/>
      <w:lvlJc w:val="left"/>
      <w:pPr>
        <w:tabs>
          <w:tab w:val="num" w:pos="5760"/>
        </w:tabs>
        <w:ind w:left="5760" w:hanging="360"/>
      </w:pPr>
      <w:rPr>
        <w:rFonts w:ascii="Wingdings" w:hAnsi="Wingdings" w:hint="default"/>
      </w:rPr>
    </w:lvl>
    <w:lvl w:ilvl="8" w:tplc="4FBC6306" w:tentative="1">
      <w:start w:val="1"/>
      <w:numFmt w:val="bullet"/>
      <w:lvlText w:val=""/>
      <w:lvlJc w:val="left"/>
      <w:pPr>
        <w:tabs>
          <w:tab w:val="num" w:pos="6480"/>
        </w:tabs>
        <w:ind w:left="6480" w:hanging="360"/>
      </w:pPr>
      <w:rPr>
        <w:rFonts w:ascii="Wingdings" w:hAnsi="Wingdings" w:hint="default"/>
      </w:rPr>
    </w:lvl>
  </w:abstractNum>
  <w:abstractNum w:abstractNumId="341">
    <w:nsid w:val="6B090D53"/>
    <w:multiLevelType w:val="hybridMultilevel"/>
    <w:tmpl w:val="9ABA4C72"/>
    <w:lvl w:ilvl="0" w:tplc="3C6A28FA">
      <w:start w:val="1"/>
      <w:numFmt w:val="bullet"/>
      <w:lvlText w:val=""/>
      <w:lvlJc w:val="left"/>
      <w:pPr>
        <w:tabs>
          <w:tab w:val="num" w:pos="720"/>
        </w:tabs>
        <w:ind w:left="720" w:hanging="360"/>
      </w:pPr>
      <w:rPr>
        <w:rFonts w:ascii="Wingdings" w:hAnsi="Wingdings" w:hint="default"/>
      </w:rPr>
    </w:lvl>
    <w:lvl w:ilvl="1" w:tplc="7C8EBEBA" w:tentative="1">
      <w:start w:val="1"/>
      <w:numFmt w:val="bullet"/>
      <w:lvlText w:val=""/>
      <w:lvlJc w:val="left"/>
      <w:pPr>
        <w:tabs>
          <w:tab w:val="num" w:pos="1440"/>
        </w:tabs>
        <w:ind w:left="1440" w:hanging="360"/>
      </w:pPr>
      <w:rPr>
        <w:rFonts w:ascii="Wingdings" w:hAnsi="Wingdings" w:hint="default"/>
      </w:rPr>
    </w:lvl>
    <w:lvl w:ilvl="2" w:tplc="56A21196" w:tentative="1">
      <w:start w:val="1"/>
      <w:numFmt w:val="bullet"/>
      <w:lvlText w:val=""/>
      <w:lvlJc w:val="left"/>
      <w:pPr>
        <w:tabs>
          <w:tab w:val="num" w:pos="2160"/>
        </w:tabs>
        <w:ind w:left="2160" w:hanging="360"/>
      </w:pPr>
      <w:rPr>
        <w:rFonts w:ascii="Wingdings" w:hAnsi="Wingdings" w:hint="default"/>
      </w:rPr>
    </w:lvl>
    <w:lvl w:ilvl="3" w:tplc="F6B2CF88" w:tentative="1">
      <w:start w:val="1"/>
      <w:numFmt w:val="bullet"/>
      <w:lvlText w:val=""/>
      <w:lvlJc w:val="left"/>
      <w:pPr>
        <w:tabs>
          <w:tab w:val="num" w:pos="2880"/>
        </w:tabs>
        <w:ind w:left="2880" w:hanging="360"/>
      </w:pPr>
      <w:rPr>
        <w:rFonts w:ascii="Wingdings" w:hAnsi="Wingdings" w:hint="default"/>
      </w:rPr>
    </w:lvl>
    <w:lvl w:ilvl="4" w:tplc="2C924862" w:tentative="1">
      <w:start w:val="1"/>
      <w:numFmt w:val="bullet"/>
      <w:lvlText w:val=""/>
      <w:lvlJc w:val="left"/>
      <w:pPr>
        <w:tabs>
          <w:tab w:val="num" w:pos="3600"/>
        </w:tabs>
        <w:ind w:left="3600" w:hanging="360"/>
      </w:pPr>
      <w:rPr>
        <w:rFonts w:ascii="Wingdings" w:hAnsi="Wingdings" w:hint="default"/>
      </w:rPr>
    </w:lvl>
    <w:lvl w:ilvl="5" w:tplc="4516ACB4" w:tentative="1">
      <w:start w:val="1"/>
      <w:numFmt w:val="bullet"/>
      <w:lvlText w:val=""/>
      <w:lvlJc w:val="left"/>
      <w:pPr>
        <w:tabs>
          <w:tab w:val="num" w:pos="4320"/>
        </w:tabs>
        <w:ind w:left="4320" w:hanging="360"/>
      </w:pPr>
      <w:rPr>
        <w:rFonts w:ascii="Wingdings" w:hAnsi="Wingdings" w:hint="default"/>
      </w:rPr>
    </w:lvl>
    <w:lvl w:ilvl="6" w:tplc="0802720A" w:tentative="1">
      <w:start w:val="1"/>
      <w:numFmt w:val="bullet"/>
      <w:lvlText w:val=""/>
      <w:lvlJc w:val="left"/>
      <w:pPr>
        <w:tabs>
          <w:tab w:val="num" w:pos="5040"/>
        </w:tabs>
        <w:ind w:left="5040" w:hanging="360"/>
      </w:pPr>
      <w:rPr>
        <w:rFonts w:ascii="Wingdings" w:hAnsi="Wingdings" w:hint="default"/>
      </w:rPr>
    </w:lvl>
    <w:lvl w:ilvl="7" w:tplc="56845BA6" w:tentative="1">
      <w:start w:val="1"/>
      <w:numFmt w:val="bullet"/>
      <w:lvlText w:val=""/>
      <w:lvlJc w:val="left"/>
      <w:pPr>
        <w:tabs>
          <w:tab w:val="num" w:pos="5760"/>
        </w:tabs>
        <w:ind w:left="5760" w:hanging="360"/>
      </w:pPr>
      <w:rPr>
        <w:rFonts w:ascii="Wingdings" w:hAnsi="Wingdings" w:hint="default"/>
      </w:rPr>
    </w:lvl>
    <w:lvl w:ilvl="8" w:tplc="49B05450" w:tentative="1">
      <w:start w:val="1"/>
      <w:numFmt w:val="bullet"/>
      <w:lvlText w:val=""/>
      <w:lvlJc w:val="left"/>
      <w:pPr>
        <w:tabs>
          <w:tab w:val="num" w:pos="6480"/>
        </w:tabs>
        <w:ind w:left="6480" w:hanging="360"/>
      </w:pPr>
      <w:rPr>
        <w:rFonts w:ascii="Wingdings" w:hAnsi="Wingdings" w:hint="default"/>
      </w:rPr>
    </w:lvl>
  </w:abstractNum>
  <w:abstractNum w:abstractNumId="342">
    <w:nsid w:val="6C1F4162"/>
    <w:multiLevelType w:val="hybridMultilevel"/>
    <w:tmpl w:val="0F662B7E"/>
    <w:lvl w:ilvl="0" w:tplc="F0FA4494">
      <w:start w:val="1"/>
      <w:numFmt w:val="bullet"/>
      <w:lvlText w:val="•"/>
      <w:lvlJc w:val="left"/>
      <w:pPr>
        <w:tabs>
          <w:tab w:val="num" w:pos="720"/>
        </w:tabs>
        <w:ind w:left="720" w:hanging="360"/>
      </w:pPr>
      <w:rPr>
        <w:rFonts w:ascii="Arial" w:hAnsi="Arial" w:hint="default"/>
      </w:rPr>
    </w:lvl>
    <w:lvl w:ilvl="1" w:tplc="2F2E50EA" w:tentative="1">
      <w:start w:val="1"/>
      <w:numFmt w:val="bullet"/>
      <w:lvlText w:val="•"/>
      <w:lvlJc w:val="left"/>
      <w:pPr>
        <w:tabs>
          <w:tab w:val="num" w:pos="1440"/>
        </w:tabs>
        <w:ind w:left="1440" w:hanging="360"/>
      </w:pPr>
      <w:rPr>
        <w:rFonts w:ascii="Arial" w:hAnsi="Arial" w:hint="default"/>
      </w:rPr>
    </w:lvl>
    <w:lvl w:ilvl="2" w:tplc="79E0E756" w:tentative="1">
      <w:start w:val="1"/>
      <w:numFmt w:val="bullet"/>
      <w:lvlText w:val="•"/>
      <w:lvlJc w:val="left"/>
      <w:pPr>
        <w:tabs>
          <w:tab w:val="num" w:pos="2160"/>
        </w:tabs>
        <w:ind w:left="2160" w:hanging="360"/>
      </w:pPr>
      <w:rPr>
        <w:rFonts w:ascii="Arial" w:hAnsi="Arial" w:hint="default"/>
      </w:rPr>
    </w:lvl>
    <w:lvl w:ilvl="3" w:tplc="88409230" w:tentative="1">
      <w:start w:val="1"/>
      <w:numFmt w:val="bullet"/>
      <w:lvlText w:val="•"/>
      <w:lvlJc w:val="left"/>
      <w:pPr>
        <w:tabs>
          <w:tab w:val="num" w:pos="2880"/>
        </w:tabs>
        <w:ind w:left="2880" w:hanging="360"/>
      </w:pPr>
      <w:rPr>
        <w:rFonts w:ascii="Arial" w:hAnsi="Arial" w:hint="default"/>
      </w:rPr>
    </w:lvl>
    <w:lvl w:ilvl="4" w:tplc="D6C85304" w:tentative="1">
      <w:start w:val="1"/>
      <w:numFmt w:val="bullet"/>
      <w:lvlText w:val="•"/>
      <w:lvlJc w:val="left"/>
      <w:pPr>
        <w:tabs>
          <w:tab w:val="num" w:pos="3600"/>
        </w:tabs>
        <w:ind w:left="3600" w:hanging="360"/>
      </w:pPr>
      <w:rPr>
        <w:rFonts w:ascii="Arial" w:hAnsi="Arial" w:hint="default"/>
      </w:rPr>
    </w:lvl>
    <w:lvl w:ilvl="5" w:tplc="312E0D88" w:tentative="1">
      <w:start w:val="1"/>
      <w:numFmt w:val="bullet"/>
      <w:lvlText w:val="•"/>
      <w:lvlJc w:val="left"/>
      <w:pPr>
        <w:tabs>
          <w:tab w:val="num" w:pos="4320"/>
        </w:tabs>
        <w:ind w:left="4320" w:hanging="360"/>
      </w:pPr>
      <w:rPr>
        <w:rFonts w:ascii="Arial" w:hAnsi="Arial" w:hint="default"/>
      </w:rPr>
    </w:lvl>
    <w:lvl w:ilvl="6" w:tplc="5BAA15A8" w:tentative="1">
      <w:start w:val="1"/>
      <w:numFmt w:val="bullet"/>
      <w:lvlText w:val="•"/>
      <w:lvlJc w:val="left"/>
      <w:pPr>
        <w:tabs>
          <w:tab w:val="num" w:pos="5040"/>
        </w:tabs>
        <w:ind w:left="5040" w:hanging="360"/>
      </w:pPr>
      <w:rPr>
        <w:rFonts w:ascii="Arial" w:hAnsi="Arial" w:hint="default"/>
      </w:rPr>
    </w:lvl>
    <w:lvl w:ilvl="7" w:tplc="4C2A5B74" w:tentative="1">
      <w:start w:val="1"/>
      <w:numFmt w:val="bullet"/>
      <w:lvlText w:val="•"/>
      <w:lvlJc w:val="left"/>
      <w:pPr>
        <w:tabs>
          <w:tab w:val="num" w:pos="5760"/>
        </w:tabs>
        <w:ind w:left="5760" w:hanging="360"/>
      </w:pPr>
      <w:rPr>
        <w:rFonts w:ascii="Arial" w:hAnsi="Arial" w:hint="default"/>
      </w:rPr>
    </w:lvl>
    <w:lvl w:ilvl="8" w:tplc="0A24678C" w:tentative="1">
      <w:start w:val="1"/>
      <w:numFmt w:val="bullet"/>
      <w:lvlText w:val="•"/>
      <w:lvlJc w:val="left"/>
      <w:pPr>
        <w:tabs>
          <w:tab w:val="num" w:pos="6480"/>
        </w:tabs>
        <w:ind w:left="6480" w:hanging="360"/>
      </w:pPr>
      <w:rPr>
        <w:rFonts w:ascii="Arial" w:hAnsi="Arial" w:hint="default"/>
      </w:rPr>
    </w:lvl>
  </w:abstractNum>
  <w:abstractNum w:abstractNumId="343">
    <w:nsid w:val="6C4B4969"/>
    <w:multiLevelType w:val="hybridMultilevel"/>
    <w:tmpl w:val="2BB89A9C"/>
    <w:lvl w:ilvl="0" w:tplc="C876EAFA">
      <w:start w:val="1"/>
      <w:numFmt w:val="bullet"/>
      <w:lvlText w:val="•"/>
      <w:lvlJc w:val="left"/>
      <w:pPr>
        <w:tabs>
          <w:tab w:val="num" w:pos="720"/>
        </w:tabs>
        <w:ind w:left="720" w:hanging="360"/>
      </w:pPr>
      <w:rPr>
        <w:rFonts w:ascii="Arial" w:hAnsi="Arial" w:hint="default"/>
      </w:rPr>
    </w:lvl>
    <w:lvl w:ilvl="1" w:tplc="1CF2FB40" w:tentative="1">
      <w:start w:val="1"/>
      <w:numFmt w:val="bullet"/>
      <w:lvlText w:val="•"/>
      <w:lvlJc w:val="left"/>
      <w:pPr>
        <w:tabs>
          <w:tab w:val="num" w:pos="1440"/>
        </w:tabs>
        <w:ind w:left="1440" w:hanging="360"/>
      </w:pPr>
      <w:rPr>
        <w:rFonts w:ascii="Arial" w:hAnsi="Arial" w:hint="default"/>
      </w:rPr>
    </w:lvl>
    <w:lvl w:ilvl="2" w:tplc="6FB4C83A" w:tentative="1">
      <w:start w:val="1"/>
      <w:numFmt w:val="bullet"/>
      <w:lvlText w:val="•"/>
      <w:lvlJc w:val="left"/>
      <w:pPr>
        <w:tabs>
          <w:tab w:val="num" w:pos="2160"/>
        </w:tabs>
        <w:ind w:left="2160" w:hanging="360"/>
      </w:pPr>
      <w:rPr>
        <w:rFonts w:ascii="Arial" w:hAnsi="Arial" w:hint="default"/>
      </w:rPr>
    </w:lvl>
    <w:lvl w:ilvl="3" w:tplc="D04A2316" w:tentative="1">
      <w:start w:val="1"/>
      <w:numFmt w:val="bullet"/>
      <w:lvlText w:val="•"/>
      <w:lvlJc w:val="left"/>
      <w:pPr>
        <w:tabs>
          <w:tab w:val="num" w:pos="2880"/>
        </w:tabs>
        <w:ind w:left="2880" w:hanging="360"/>
      </w:pPr>
      <w:rPr>
        <w:rFonts w:ascii="Arial" w:hAnsi="Arial" w:hint="default"/>
      </w:rPr>
    </w:lvl>
    <w:lvl w:ilvl="4" w:tplc="5EAC7BB0" w:tentative="1">
      <w:start w:val="1"/>
      <w:numFmt w:val="bullet"/>
      <w:lvlText w:val="•"/>
      <w:lvlJc w:val="left"/>
      <w:pPr>
        <w:tabs>
          <w:tab w:val="num" w:pos="3600"/>
        </w:tabs>
        <w:ind w:left="3600" w:hanging="360"/>
      </w:pPr>
      <w:rPr>
        <w:rFonts w:ascii="Arial" w:hAnsi="Arial" w:hint="default"/>
      </w:rPr>
    </w:lvl>
    <w:lvl w:ilvl="5" w:tplc="8D9AF66A" w:tentative="1">
      <w:start w:val="1"/>
      <w:numFmt w:val="bullet"/>
      <w:lvlText w:val="•"/>
      <w:lvlJc w:val="left"/>
      <w:pPr>
        <w:tabs>
          <w:tab w:val="num" w:pos="4320"/>
        </w:tabs>
        <w:ind w:left="4320" w:hanging="360"/>
      </w:pPr>
      <w:rPr>
        <w:rFonts w:ascii="Arial" w:hAnsi="Arial" w:hint="default"/>
      </w:rPr>
    </w:lvl>
    <w:lvl w:ilvl="6" w:tplc="CAD85240" w:tentative="1">
      <w:start w:val="1"/>
      <w:numFmt w:val="bullet"/>
      <w:lvlText w:val="•"/>
      <w:lvlJc w:val="left"/>
      <w:pPr>
        <w:tabs>
          <w:tab w:val="num" w:pos="5040"/>
        </w:tabs>
        <w:ind w:left="5040" w:hanging="360"/>
      </w:pPr>
      <w:rPr>
        <w:rFonts w:ascii="Arial" w:hAnsi="Arial" w:hint="default"/>
      </w:rPr>
    </w:lvl>
    <w:lvl w:ilvl="7" w:tplc="D06A30B6" w:tentative="1">
      <w:start w:val="1"/>
      <w:numFmt w:val="bullet"/>
      <w:lvlText w:val="•"/>
      <w:lvlJc w:val="left"/>
      <w:pPr>
        <w:tabs>
          <w:tab w:val="num" w:pos="5760"/>
        </w:tabs>
        <w:ind w:left="5760" w:hanging="360"/>
      </w:pPr>
      <w:rPr>
        <w:rFonts w:ascii="Arial" w:hAnsi="Arial" w:hint="default"/>
      </w:rPr>
    </w:lvl>
    <w:lvl w:ilvl="8" w:tplc="1310C9D6" w:tentative="1">
      <w:start w:val="1"/>
      <w:numFmt w:val="bullet"/>
      <w:lvlText w:val="•"/>
      <w:lvlJc w:val="left"/>
      <w:pPr>
        <w:tabs>
          <w:tab w:val="num" w:pos="6480"/>
        </w:tabs>
        <w:ind w:left="6480" w:hanging="360"/>
      </w:pPr>
      <w:rPr>
        <w:rFonts w:ascii="Arial" w:hAnsi="Arial" w:hint="default"/>
      </w:rPr>
    </w:lvl>
  </w:abstractNum>
  <w:abstractNum w:abstractNumId="344">
    <w:nsid w:val="6D1B0031"/>
    <w:multiLevelType w:val="hybridMultilevel"/>
    <w:tmpl w:val="13F89638"/>
    <w:lvl w:ilvl="0" w:tplc="8AD0E5C0">
      <w:start w:val="1"/>
      <w:numFmt w:val="bullet"/>
      <w:lvlText w:val=""/>
      <w:lvlJc w:val="left"/>
      <w:pPr>
        <w:tabs>
          <w:tab w:val="num" w:pos="720"/>
        </w:tabs>
        <w:ind w:left="720" w:hanging="360"/>
      </w:pPr>
      <w:rPr>
        <w:rFonts w:ascii="Wingdings" w:hAnsi="Wingdings" w:hint="default"/>
      </w:rPr>
    </w:lvl>
    <w:lvl w:ilvl="1" w:tplc="75D613A0" w:tentative="1">
      <w:start w:val="1"/>
      <w:numFmt w:val="bullet"/>
      <w:lvlText w:val=""/>
      <w:lvlJc w:val="left"/>
      <w:pPr>
        <w:tabs>
          <w:tab w:val="num" w:pos="1440"/>
        </w:tabs>
        <w:ind w:left="1440" w:hanging="360"/>
      </w:pPr>
      <w:rPr>
        <w:rFonts w:ascii="Wingdings" w:hAnsi="Wingdings" w:hint="default"/>
      </w:rPr>
    </w:lvl>
    <w:lvl w:ilvl="2" w:tplc="4B98729A" w:tentative="1">
      <w:start w:val="1"/>
      <w:numFmt w:val="bullet"/>
      <w:lvlText w:val=""/>
      <w:lvlJc w:val="left"/>
      <w:pPr>
        <w:tabs>
          <w:tab w:val="num" w:pos="2160"/>
        </w:tabs>
        <w:ind w:left="2160" w:hanging="360"/>
      </w:pPr>
      <w:rPr>
        <w:rFonts w:ascii="Wingdings" w:hAnsi="Wingdings" w:hint="default"/>
      </w:rPr>
    </w:lvl>
    <w:lvl w:ilvl="3" w:tplc="0DD04AD8" w:tentative="1">
      <w:start w:val="1"/>
      <w:numFmt w:val="bullet"/>
      <w:lvlText w:val=""/>
      <w:lvlJc w:val="left"/>
      <w:pPr>
        <w:tabs>
          <w:tab w:val="num" w:pos="2880"/>
        </w:tabs>
        <w:ind w:left="2880" w:hanging="360"/>
      </w:pPr>
      <w:rPr>
        <w:rFonts w:ascii="Wingdings" w:hAnsi="Wingdings" w:hint="default"/>
      </w:rPr>
    </w:lvl>
    <w:lvl w:ilvl="4" w:tplc="ADA2AF04" w:tentative="1">
      <w:start w:val="1"/>
      <w:numFmt w:val="bullet"/>
      <w:lvlText w:val=""/>
      <w:lvlJc w:val="left"/>
      <w:pPr>
        <w:tabs>
          <w:tab w:val="num" w:pos="3600"/>
        </w:tabs>
        <w:ind w:left="3600" w:hanging="360"/>
      </w:pPr>
      <w:rPr>
        <w:rFonts w:ascii="Wingdings" w:hAnsi="Wingdings" w:hint="default"/>
      </w:rPr>
    </w:lvl>
    <w:lvl w:ilvl="5" w:tplc="CF6E5D46" w:tentative="1">
      <w:start w:val="1"/>
      <w:numFmt w:val="bullet"/>
      <w:lvlText w:val=""/>
      <w:lvlJc w:val="left"/>
      <w:pPr>
        <w:tabs>
          <w:tab w:val="num" w:pos="4320"/>
        </w:tabs>
        <w:ind w:left="4320" w:hanging="360"/>
      </w:pPr>
      <w:rPr>
        <w:rFonts w:ascii="Wingdings" w:hAnsi="Wingdings" w:hint="default"/>
      </w:rPr>
    </w:lvl>
    <w:lvl w:ilvl="6" w:tplc="BAE431D8" w:tentative="1">
      <w:start w:val="1"/>
      <w:numFmt w:val="bullet"/>
      <w:lvlText w:val=""/>
      <w:lvlJc w:val="left"/>
      <w:pPr>
        <w:tabs>
          <w:tab w:val="num" w:pos="5040"/>
        </w:tabs>
        <w:ind w:left="5040" w:hanging="360"/>
      </w:pPr>
      <w:rPr>
        <w:rFonts w:ascii="Wingdings" w:hAnsi="Wingdings" w:hint="default"/>
      </w:rPr>
    </w:lvl>
    <w:lvl w:ilvl="7" w:tplc="8266EDA0" w:tentative="1">
      <w:start w:val="1"/>
      <w:numFmt w:val="bullet"/>
      <w:lvlText w:val=""/>
      <w:lvlJc w:val="left"/>
      <w:pPr>
        <w:tabs>
          <w:tab w:val="num" w:pos="5760"/>
        </w:tabs>
        <w:ind w:left="5760" w:hanging="360"/>
      </w:pPr>
      <w:rPr>
        <w:rFonts w:ascii="Wingdings" w:hAnsi="Wingdings" w:hint="default"/>
      </w:rPr>
    </w:lvl>
    <w:lvl w:ilvl="8" w:tplc="C9BCAF50" w:tentative="1">
      <w:start w:val="1"/>
      <w:numFmt w:val="bullet"/>
      <w:lvlText w:val=""/>
      <w:lvlJc w:val="left"/>
      <w:pPr>
        <w:tabs>
          <w:tab w:val="num" w:pos="6480"/>
        </w:tabs>
        <w:ind w:left="6480" w:hanging="360"/>
      </w:pPr>
      <w:rPr>
        <w:rFonts w:ascii="Wingdings" w:hAnsi="Wingdings" w:hint="default"/>
      </w:rPr>
    </w:lvl>
  </w:abstractNum>
  <w:abstractNum w:abstractNumId="345">
    <w:nsid w:val="6D6D3790"/>
    <w:multiLevelType w:val="hybridMultilevel"/>
    <w:tmpl w:val="A294A850"/>
    <w:lvl w:ilvl="0" w:tplc="6EF08DB0">
      <w:start w:val="1"/>
      <w:numFmt w:val="bullet"/>
      <w:lvlText w:val="•"/>
      <w:lvlJc w:val="left"/>
      <w:pPr>
        <w:tabs>
          <w:tab w:val="num" w:pos="720"/>
        </w:tabs>
        <w:ind w:left="720" w:hanging="360"/>
      </w:pPr>
      <w:rPr>
        <w:rFonts w:ascii="Arial" w:hAnsi="Arial" w:hint="default"/>
      </w:rPr>
    </w:lvl>
    <w:lvl w:ilvl="1" w:tplc="0C4ABE72" w:tentative="1">
      <w:start w:val="1"/>
      <w:numFmt w:val="bullet"/>
      <w:lvlText w:val="•"/>
      <w:lvlJc w:val="left"/>
      <w:pPr>
        <w:tabs>
          <w:tab w:val="num" w:pos="1440"/>
        </w:tabs>
        <w:ind w:left="1440" w:hanging="360"/>
      </w:pPr>
      <w:rPr>
        <w:rFonts w:ascii="Arial" w:hAnsi="Arial" w:hint="default"/>
      </w:rPr>
    </w:lvl>
    <w:lvl w:ilvl="2" w:tplc="90F0CA26" w:tentative="1">
      <w:start w:val="1"/>
      <w:numFmt w:val="bullet"/>
      <w:lvlText w:val="•"/>
      <w:lvlJc w:val="left"/>
      <w:pPr>
        <w:tabs>
          <w:tab w:val="num" w:pos="2160"/>
        </w:tabs>
        <w:ind w:left="2160" w:hanging="360"/>
      </w:pPr>
      <w:rPr>
        <w:rFonts w:ascii="Arial" w:hAnsi="Arial" w:hint="default"/>
      </w:rPr>
    </w:lvl>
    <w:lvl w:ilvl="3" w:tplc="BD4486C6" w:tentative="1">
      <w:start w:val="1"/>
      <w:numFmt w:val="bullet"/>
      <w:lvlText w:val="•"/>
      <w:lvlJc w:val="left"/>
      <w:pPr>
        <w:tabs>
          <w:tab w:val="num" w:pos="2880"/>
        </w:tabs>
        <w:ind w:left="2880" w:hanging="360"/>
      </w:pPr>
      <w:rPr>
        <w:rFonts w:ascii="Arial" w:hAnsi="Arial" w:hint="default"/>
      </w:rPr>
    </w:lvl>
    <w:lvl w:ilvl="4" w:tplc="D44863D4" w:tentative="1">
      <w:start w:val="1"/>
      <w:numFmt w:val="bullet"/>
      <w:lvlText w:val="•"/>
      <w:lvlJc w:val="left"/>
      <w:pPr>
        <w:tabs>
          <w:tab w:val="num" w:pos="3600"/>
        </w:tabs>
        <w:ind w:left="3600" w:hanging="360"/>
      </w:pPr>
      <w:rPr>
        <w:rFonts w:ascii="Arial" w:hAnsi="Arial" w:hint="default"/>
      </w:rPr>
    </w:lvl>
    <w:lvl w:ilvl="5" w:tplc="388806C4" w:tentative="1">
      <w:start w:val="1"/>
      <w:numFmt w:val="bullet"/>
      <w:lvlText w:val="•"/>
      <w:lvlJc w:val="left"/>
      <w:pPr>
        <w:tabs>
          <w:tab w:val="num" w:pos="4320"/>
        </w:tabs>
        <w:ind w:left="4320" w:hanging="360"/>
      </w:pPr>
      <w:rPr>
        <w:rFonts w:ascii="Arial" w:hAnsi="Arial" w:hint="default"/>
      </w:rPr>
    </w:lvl>
    <w:lvl w:ilvl="6" w:tplc="D22C6DA4" w:tentative="1">
      <w:start w:val="1"/>
      <w:numFmt w:val="bullet"/>
      <w:lvlText w:val="•"/>
      <w:lvlJc w:val="left"/>
      <w:pPr>
        <w:tabs>
          <w:tab w:val="num" w:pos="5040"/>
        </w:tabs>
        <w:ind w:left="5040" w:hanging="360"/>
      </w:pPr>
      <w:rPr>
        <w:rFonts w:ascii="Arial" w:hAnsi="Arial" w:hint="default"/>
      </w:rPr>
    </w:lvl>
    <w:lvl w:ilvl="7" w:tplc="CBB474C8" w:tentative="1">
      <w:start w:val="1"/>
      <w:numFmt w:val="bullet"/>
      <w:lvlText w:val="•"/>
      <w:lvlJc w:val="left"/>
      <w:pPr>
        <w:tabs>
          <w:tab w:val="num" w:pos="5760"/>
        </w:tabs>
        <w:ind w:left="5760" w:hanging="360"/>
      </w:pPr>
      <w:rPr>
        <w:rFonts w:ascii="Arial" w:hAnsi="Arial" w:hint="default"/>
      </w:rPr>
    </w:lvl>
    <w:lvl w:ilvl="8" w:tplc="A24CD896" w:tentative="1">
      <w:start w:val="1"/>
      <w:numFmt w:val="bullet"/>
      <w:lvlText w:val="•"/>
      <w:lvlJc w:val="left"/>
      <w:pPr>
        <w:tabs>
          <w:tab w:val="num" w:pos="6480"/>
        </w:tabs>
        <w:ind w:left="6480" w:hanging="360"/>
      </w:pPr>
      <w:rPr>
        <w:rFonts w:ascii="Arial" w:hAnsi="Arial" w:hint="default"/>
      </w:rPr>
    </w:lvl>
  </w:abstractNum>
  <w:abstractNum w:abstractNumId="346">
    <w:nsid w:val="6D9D7C72"/>
    <w:multiLevelType w:val="hybridMultilevel"/>
    <w:tmpl w:val="DC32F89E"/>
    <w:lvl w:ilvl="0" w:tplc="521EC2C8">
      <w:start w:val="1"/>
      <w:numFmt w:val="bullet"/>
      <w:lvlText w:val=""/>
      <w:lvlJc w:val="left"/>
      <w:pPr>
        <w:tabs>
          <w:tab w:val="num" w:pos="720"/>
        </w:tabs>
        <w:ind w:left="720" w:hanging="360"/>
      </w:pPr>
      <w:rPr>
        <w:rFonts w:ascii="Wingdings" w:hAnsi="Wingdings" w:hint="default"/>
      </w:rPr>
    </w:lvl>
    <w:lvl w:ilvl="1" w:tplc="F3CC90D0" w:tentative="1">
      <w:start w:val="1"/>
      <w:numFmt w:val="bullet"/>
      <w:lvlText w:val=""/>
      <w:lvlJc w:val="left"/>
      <w:pPr>
        <w:tabs>
          <w:tab w:val="num" w:pos="1440"/>
        </w:tabs>
        <w:ind w:left="1440" w:hanging="360"/>
      </w:pPr>
      <w:rPr>
        <w:rFonts w:ascii="Wingdings" w:hAnsi="Wingdings" w:hint="default"/>
      </w:rPr>
    </w:lvl>
    <w:lvl w:ilvl="2" w:tplc="E28EF5D0" w:tentative="1">
      <w:start w:val="1"/>
      <w:numFmt w:val="bullet"/>
      <w:lvlText w:val=""/>
      <w:lvlJc w:val="left"/>
      <w:pPr>
        <w:tabs>
          <w:tab w:val="num" w:pos="2160"/>
        </w:tabs>
        <w:ind w:left="2160" w:hanging="360"/>
      </w:pPr>
      <w:rPr>
        <w:rFonts w:ascii="Wingdings" w:hAnsi="Wingdings" w:hint="default"/>
      </w:rPr>
    </w:lvl>
    <w:lvl w:ilvl="3" w:tplc="ACD29F9C" w:tentative="1">
      <w:start w:val="1"/>
      <w:numFmt w:val="bullet"/>
      <w:lvlText w:val=""/>
      <w:lvlJc w:val="left"/>
      <w:pPr>
        <w:tabs>
          <w:tab w:val="num" w:pos="2880"/>
        </w:tabs>
        <w:ind w:left="2880" w:hanging="360"/>
      </w:pPr>
      <w:rPr>
        <w:rFonts w:ascii="Wingdings" w:hAnsi="Wingdings" w:hint="default"/>
      </w:rPr>
    </w:lvl>
    <w:lvl w:ilvl="4" w:tplc="BFB2B7C8" w:tentative="1">
      <w:start w:val="1"/>
      <w:numFmt w:val="bullet"/>
      <w:lvlText w:val=""/>
      <w:lvlJc w:val="left"/>
      <w:pPr>
        <w:tabs>
          <w:tab w:val="num" w:pos="3600"/>
        </w:tabs>
        <w:ind w:left="3600" w:hanging="360"/>
      </w:pPr>
      <w:rPr>
        <w:rFonts w:ascii="Wingdings" w:hAnsi="Wingdings" w:hint="default"/>
      </w:rPr>
    </w:lvl>
    <w:lvl w:ilvl="5" w:tplc="1068DF3C" w:tentative="1">
      <w:start w:val="1"/>
      <w:numFmt w:val="bullet"/>
      <w:lvlText w:val=""/>
      <w:lvlJc w:val="left"/>
      <w:pPr>
        <w:tabs>
          <w:tab w:val="num" w:pos="4320"/>
        </w:tabs>
        <w:ind w:left="4320" w:hanging="360"/>
      </w:pPr>
      <w:rPr>
        <w:rFonts w:ascii="Wingdings" w:hAnsi="Wingdings" w:hint="default"/>
      </w:rPr>
    </w:lvl>
    <w:lvl w:ilvl="6" w:tplc="B330E278" w:tentative="1">
      <w:start w:val="1"/>
      <w:numFmt w:val="bullet"/>
      <w:lvlText w:val=""/>
      <w:lvlJc w:val="left"/>
      <w:pPr>
        <w:tabs>
          <w:tab w:val="num" w:pos="5040"/>
        </w:tabs>
        <w:ind w:left="5040" w:hanging="360"/>
      </w:pPr>
      <w:rPr>
        <w:rFonts w:ascii="Wingdings" w:hAnsi="Wingdings" w:hint="default"/>
      </w:rPr>
    </w:lvl>
    <w:lvl w:ilvl="7" w:tplc="AD32F6BE" w:tentative="1">
      <w:start w:val="1"/>
      <w:numFmt w:val="bullet"/>
      <w:lvlText w:val=""/>
      <w:lvlJc w:val="left"/>
      <w:pPr>
        <w:tabs>
          <w:tab w:val="num" w:pos="5760"/>
        </w:tabs>
        <w:ind w:left="5760" w:hanging="360"/>
      </w:pPr>
      <w:rPr>
        <w:rFonts w:ascii="Wingdings" w:hAnsi="Wingdings" w:hint="default"/>
      </w:rPr>
    </w:lvl>
    <w:lvl w:ilvl="8" w:tplc="7BE8F2DE" w:tentative="1">
      <w:start w:val="1"/>
      <w:numFmt w:val="bullet"/>
      <w:lvlText w:val=""/>
      <w:lvlJc w:val="left"/>
      <w:pPr>
        <w:tabs>
          <w:tab w:val="num" w:pos="6480"/>
        </w:tabs>
        <w:ind w:left="6480" w:hanging="360"/>
      </w:pPr>
      <w:rPr>
        <w:rFonts w:ascii="Wingdings" w:hAnsi="Wingdings" w:hint="default"/>
      </w:rPr>
    </w:lvl>
  </w:abstractNum>
  <w:abstractNum w:abstractNumId="347">
    <w:nsid w:val="6DDD166F"/>
    <w:multiLevelType w:val="hybridMultilevel"/>
    <w:tmpl w:val="90463E08"/>
    <w:lvl w:ilvl="0" w:tplc="396EA540">
      <w:start w:val="1"/>
      <w:numFmt w:val="bullet"/>
      <w:lvlText w:val=""/>
      <w:lvlJc w:val="left"/>
      <w:pPr>
        <w:tabs>
          <w:tab w:val="num" w:pos="720"/>
        </w:tabs>
        <w:ind w:left="720" w:hanging="360"/>
      </w:pPr>
      <w:rPr>
        <w:rFonts w:ascii="Wingdings" w:hAnsi="Wingdings" w:hint="default"/>
      </w:rPr>
    </w:lvl>
    <w:lvl w:ilvl="1" w:tplc="3B9658F8" w:tentative="1">
      <w:start w:val="1"/>
      <w:numFmt w:val="bullet"/>
      <w:lvlText w:val=""/>
      <w:lvlJc w:val="left"/>
      <w:pPr>
        <w:tabs>
          <w:tab w:val="num" w:pos="1440"/>
        </w:tabs>
        <w:ind w:left="1440" w:hanging="360"/>
      </w:pPr>
      <w:rPr>
        <w:rFonts w:ascii="Wingdings" w:hAnsi="Wingdings" w:hint="default"/>
      </w:rPr>
    </w:lvl>
    <w:lvl w:ilvl="2" w:tplc="878A5F7A" w:tentative="1">
      <w:start w:val="1"/>
      <w:numFmt w:val="bullet"/>
      <w:lvlText w:val=""/>
      <w:lvlJc w:val="left"/>
      <w:pPr>
        <w:tabs>
          <w:tab w:val="num" w:pos="2160"/>
        </w:tabs>
        <w:ind w:left="2160" w:hanging="360"/>
      </w:pPr>
      <w:rPr>
        <w:rFonts w:ascii="Wingdings" w:hAnsi="Wingdings" w:hint="default"/>
      </w:rPr>
    </w:lvl>
    <w:lvl w:ilvl="3" w:tplc="65A0497A" w:tentative="1">
      <w:start w:val="1"/>
      <w:numFmt w:val="bullet"/>
      <w:lvlText w:val=""/>
      <w:lvlJc w:val="left"/>
      <w:pPr>
        <w:tabs>
          <w:tab w:val="num" w:pos="2880"/>
        </w:tabs>
        <w:ind w:left="2880" w:hanging="360"/>
      </w:pPr>
      <w:rPr>
        <w:rFonts w:ascii="Wingdings" w:hAnsi="Wingdings" w:hint="default"/>
      </w:rPr>
    </w:lvl>
    <w:lvl w:ilvl="4" w:tplc="5BC64306" w:tentative="1">
      <w:start w:val="1"/>
      <w:numFmt w:val="bullet"/>
      <w:lvlText w:val=""/>
      <w:lvlJc w:val="left"/>
      <w:pPr>
        <w:tabs>
          <w:tab w:val="num" w:pos="3600"/>
        </w:tabs>
        <w:ind w:left="3600" w:hanging="360"/>
      </w:pPr>
      <w:rPr>
        <w:rFonts w:ascii="Wingdings" w:hAnsi="Wingdings" w:hint="default"/>
      </w:rPr>
    </w:lvl>
    <w:lvl w:ilvl="5" w:tplc="ABD8F830" w:tentative="1">
      <w:start w:val="1"/>
      <w:numFmt w:val="bullet"/>
      <w:lvlText w:val=""/>
      <w:lvlJc w:val="left"/>
      <w:pPr>
        <w:tabs>
          <w:tab w:val="num" w:pos="4320"/>
        </w:tabs>
        <w:ind w:left="4320" w:hanging="360"/>
      </w:pPr>
      <w:rPr>
        <w:rFonts w:ascii="Wingdings" w:hAnsi="Wingdings" w:hint="default"/>
      </w:rPr>
    </w:lvl>
    <w:lvl w:ilvl="6" w:tplc="0E787628" w:tentative="1">
      <w:start w:val="1"/>
      <w:numFmt w:val="bullet"/>
      <w:lvlText w:val=""/>
      <w:lvlJc w:val="left"/>
      <w:pPr>
        <w:tabs>
          <w:tab w:val="num" w:pos="5040"/>
        </w:tabs>
        <w:ind w:left="5040" w:hanging="360"/>
      </w:pPr>
      <w:rPr>
        <w:rFonts w:ascii="Wingdings" w:hAnsi="Wingdings" w:hint="default"/>
      </w:rPr>
    </w:lvl>
    <w:lvl w:ilvl="7" w:tplc="7144D2EA" w:tentative="1">
      <w:start w:val="1"/>
      <w:numFmt w:val="bullet"/>
      <w:lvlText w:val=""/>
      <w:lvlJc w:val="left"/>
      <w:pPr>
        <w:tabs>
          <w:tab w:val="num" w:pos="5760"/>
        </w:tabs>
        <w:ind w:left="5760" w:hanging="360"/>
      </w:pPr>
      <w:rPr>
        <w:rFonts w:ascii="Wingdings" w:hAnsi="Wingdings" w:hint="default"/>
      </w:rPr>
    </w:lvl>
    <w:lvl w:ilvl="8" w:tplc="F9FA6DA0" w:tentative="1">
      <w:start w:val="1"/>
      <w:numFmt w:val="bullet"/>
      <w:lvlText w:val=""/>
      <w:lvlJc w:val="left"/>
      <w:pPr>
        <w:tabs>
          <w:tab w:val="num" w:pos="6480"/>
        </w:tabs>
        <w:ind w:left="6480" w:hanging="360"/>
      </w:pPr>
      <w:rPr>
        <w:rFonts w:ascii="Wingdings" w:hAnsi="Wingdings" w:hint="default"/>
      </w:rPr>
    </w:lvl>
  </w:abstractNum>
  <w:abstractNum w:abstractNumId="348">
    <w:nsid w:val="6E1163FE"/>
    <w:multiLevelType w:val="hybridMultilevel"/>
    <w:tmpl w:val="B212CDBE"/>
    <w:lvl w:ilvl="0" w:tplc="877897DC">
      <w:start w:val="1"/>
      <w:numFmt w:val="bullet"/>
      <w:lvlText w:val="•"/>
      <w:lvlJc w:val="left"/>
      <w:pPr>
        <w:tabs>
          <w:tab w:val="num" w:pos="720"/>
        </w:tabs>
        <w:ind w:left="720" w:hanging="360"/>
      </w:pPr>
      <w:rPr>
        <w:rFonts w:ascii="Arial" w:hAnsi="Arial" w:hint="default"/>
      </w:rPr>
    </w:lvl>
    <w:lvl w:ilvl="1" w:tplc="7D42CE8A" w:tentative="1">
      <w:start w:val="1"/>
      <w:numFmt w:val="bullet"/>
      <w:lvlText w:val="•"/>
      <w:lvlJc w:val="left"/>
      <w:pPr>
        <w:tabs>
          <w:tab w:val="num" w:pos="1440"/>
        </w:tabs>
        <w:ind w:left="1440" w:hanging="360"/>
      </w:pPr>
      <w:rPr>
        <w:rFonts w:ascii="Arial" w:hAnsi="Arial" w:hint="default"/>
      </w:rPr>
    </w:lvl>
    <w:lvl w:ilvl="2" w:tplc="1E8064F4" w:tentative="1">
      <w:start w:val="1"/>
      <w:numFmt w:val="bullet"/>
      <w:lvlText w:val="•"/>
      <w:lvlJc w:val="left"/>
      <w:pPr>
        <w:tabs>
          <w:tab w:val="num" w:pos="2160"/>
        </w:tabs>
        <w:ind w:left="2160" w:hanging="360"/>
      </w:pPr>
      <w:rPr>
        <w:rFonts w:ascii="Arial" w:hAnsi="Arial" w:hint="default"/>
      </w:rPr>
    </w:lvl>
    <w:lvl w:ilvl="3" w:tplc="6ED442BE" w:tentative="1">
      <w:start w:val="1"/>
      <w:numFmt w:val="bullet"/>
      <w:lvlText w:val="•"/>
      <w:lvlJc w:val="left"/>
      <w:pPr>
        <w:tabs>
          <w:tab w:val="num" w:pos="2880"/>
        </w:tabs>
        <w:ind w:left="2880" w:hanging="360"/>
      </w:pPr>
      <w:rPr>
        <w:rFonts w:ascii="Arial" w:hAnsi="Arial" w:hint="default"/>
      </w:rPr>
    </w:lvl>
    <w:lvl w:ilvl="4" w:tplc="0082CA1C" w:tentative="1">
      <w:start w:val="1"/>
      <w:numFmt w:val="bullet"/>
      <w:lvlText w:val="•"/>
      <w:lvlJc w:val="left"/>
      <w:pPr>
        <w:tabs>
          <w:tab w:val="num" w:pos="3600"/>
        </w:tabs>
        <w:ind w:left="3600" w:hanging="360"/>
      </w:pPr>
      <w:rPr>
        <w:rFonts w:ascii="Arial" w:hAnsi="Arial" w:hint="default"/>
      </w:rPr>
    </w:lvl>
    <w:lvl w:ilvl="5" w:tplc="077809B8" w:tentative="1">
      <w:start w:val="1"/>
      <w:numFmt w:val="bullet"/>
      <w:lvlText w:val="•"/>
      <w:lvlJc w:val="left"/>
      <w:pPr>
        <w:tabs>
          <w:tab w:val="num" w:pos="4320"/>
        </w:tabs>
        <w:ind w:left="4320" w:hanging="360"/>
      </w:pPr>
      <w:rPr>
        <w:rFonts w:ascii="Arial" w:hAnsi="Arial" w:hint="default"/>
      </w:rPr>
    </w:lvl>
    <w:lvl w:ilvl="6" w:tplc="57FA8046" w:tentative="1">
      <w:start w:val="1"/>
      <w:numFmt w:val="bullet"/>
      <w:lvlText w:val="•"/>
      <w:lvlJc w:val="left"/>
      <w:pPr>
        <w:tabs>
          <w:tab w:val="num" w:pos="5040"/>
        </w:tabs>
        <w:ind w:left="5040" w:hanging="360"/>
      </w:pPr>
      <w:rPr>
        <w:rFonts w:ascii="Arial" w:hAnsi="Arial" w:hint="default"/>
      </w:rPr>
    </w:lvl>
    <w:lvl w:ilvl="7" w:tplc="984C1436" w:tentative="1">
      <w:start w:val="1"/>
      <w:numFmt w:val="bullet"/>
      <w:lvlText w:val="•"/>
      <w:lvlJc w:val="left"/>
      <w:pPr>
        <w:tabs>
          <w:tab w:val="num" w:pos="5760"/>
        </w:tabs>
        <w:ind w:left="5760" w:hanging="360"/>
      </w:pPr>
      <w:rPr>
        <w:rFonts w:ascii="Arial" w:hAnsi="Arial" w:hint="default"/>
      </w:rPr>
    </w:lvl>
    <w:lvl w:ilvl="8" w:tplc="B67C34FE" w:tentative="1">
      <w:start w:val="1"/>
      <w:numFmt w:val="bullet"/>
      <w:lvlText w:val="•"/>
      <w:lvlJc w:val="left"/>
      <w:pPr>
        <w:tabs>
          <w:tab w:val="num" w:pos="6480"/>
        </w:tabs>
        <w:ind w:left="6480" w:hanging="360"/>
      </w:pPr>
      <w:rPr>
        <w:rFonts w:ascii="Arial" w:hAnsi="Arial" w:hint="default"/>
      </w:rPr>
    </w:lvl>
  </w:abstractNum>
  <w:abstractNum w:abstractNumId="349">
    <w:nsid w:val="6E30015E"/>
    <w:multiLevelType w:val="hybridMultilevel"/>
    <w:tmpl w:val="2B3C0746"/>
    <w:lvl w:ilvl="0" w:tplc="8CBEC0E2">
      <w:start w:val="1"/>
      <w:numFmt w:val="bullet"/>
      <w:lvlText w:val=""/>
      <w:lvlJc w:val="left"/>
      <w:pPr>
        <w:tabs>
          <w:tab w:val="num" w:pos="720"/>
        </w:tabs>
        <w:ind w:left="720" w:hanging="360"/>
      </w:pPr>
      <w:rPr>
        <w:rFonts w:ascii="Wingdings" w:hAnsi="Wingdings" w:hint="default"/>
      </w:rPr>
    </w:lvl>
    <w:lvl w:ilvl="1" w:tplc="0FCEA584" w:tentative="1">
      <w:start w:val="1"/>
      <w:numFmt w:val="bullet"/>
      <w:lvlText w:val=""/>
      <w:lvlJc w:val="left"/>
      <w:pPr>
        <w:tabs>
          <w:tab w:val="num" w:pos="1440"/>
        </w:tabs>
        <w:ind w:left="1440" w:hanging="360"/>
      </w:pPr>
      <w:rPr>
        <w:rFonts w:ascii="Wingdings" w:hAnsi="Wingdings" w:hint="default"/>
      </w:rPr>
    </w:lvl>
    <w:lvl w:ilvl="2" w:tplc="5E9CF528" w:tentative="1">
      <w:start w:val="1"/>
      <w:numFmt w:val="bullet"/>
      <w:lvlText w:val=""/>
      <w:lvlJc w:val="left"/>
      <w:pPr>
        <w:tabs>
          <w:tab w:val="num" w:pos="2160"/>
        </w:tabs>
        <w:ind w:left="2160" w:hanging="360"/>
      </w:pPr>
      <w:rPr>
        <w:rFonts w:ascii="Wingdings" w:hAnsi="Wingdings" w:hint="default"/>
      </w:rPr>
    </w:lvl>
    <w:lvl w:ilvl="3" w:tplc="BA863254" w:tentative="1">
      <w:start w:val="1"/>
      <w:numFmt w:val="bullet"/>
      <w:lvlText w:val=""/>
      <w:lvlJc w:val="left"/>
      <w:pPr>
        <w:tabs>
          <w:tab w:val="num" w:pos="2880"/>
        </w:tabs>
        <w:ind w:left="2880" w:hanging="360"/>
      </w:pPr>
      <w:rPr>
        <w:rFonts w:ascii="Wingdings" w:hAnsi="Wingdings" w:hint="default"/>
      </w:rPr>
    </w:lvl>
    <w:lvl w:ilvl="4" w:tplc="4D96D08A" w:tentative="1">
      <w:start w:val="1"/>
      <w:numFmt w:val="bullet"/>
      <w:lvlText w:val=""/>
      <w:lvlJc w:val="left"/>
      <w:pPr>
        <w:tabs>
          <w:tab w:val="num" w:pos="3600"/>
        </w:tabs>
        <w:ind w:left="3600" w:hanging="360"/>
      </w:pPr>
      <w:rPr>
        <w:rFonts w:ascii="Wingdings" w:hAnsi="Wingdings" w:hint="default"/>
      </w:rPr>
    </w:lvl>
    <w:lvl w:ilvl="5" w:tplc="C73A77EC" w:tentative="1">
      <w:start w:val="1"/>
      <w:numFmt w:val="bullet"/>
      <w:lvlText w:val=""/>
      <w:lvlJc w:val="left"/>
      <w:pPr>
        <w:tabs>
          <w:tab w:val="num" w:pos="4320"/>
        </w:tabs>
        <w:ind w:left="4320" w:hanging="360"/>
      </w:pPr>
      <w:rPr>
        <w:rFonts w:ascii="Wingdings" w:hAnsi="Wingdings" w:hint="default"/>
      </w:rPr>
    </w:lvl>
    <w:lvl w:ilvl="6" w:tplc="0246A890" w:tentative="1">
      <w:start w:val="1"/>
      <w:numFmt w:val="bullet"/>
      <w:lvlText w:val=""/>
      <w:lvlJc w:val="left"/>
      <w:pPr>
        <w:tabs>
          <w:tab w:val="num" w:pos="5040"/>
        </w:tabs>
        <w:ind w:left="5040" w:hanging="360"/>
      </w:pPr>
      <w:rPr>
        <w:rFonts w:ascii="Wingdings" w:hAnsi="Wingdings" w:hint="default"/>
      </w:rPr>
    </w:lvl>
    <w:lvl w:ilvl="7" w:tplc="1BCE37A6" w:tentative="1">
      <w:start w:val="1"/>
      <w:numFmt w:val="bullet"/>
      <w:lvlText w:val=""/>
      <w:lvlJc w:val="left"/>
      <w:pPr>
        <w:tabs>
          <w:tab w:val="num" w:pos="5760"/>
        </w:tabs>
        <w:ind w:left="5760" w:hanging="360"/>
      </w:pPr>
      <w:rPr>
        <w:rFonts w:ascii="Wingdings" w:hAnsi="Wingdings" w:hint="default"/>
      </w:rPr>
    </w:lvl>
    <w:lvl w:ilvl="8" w:tplc="69961F94" w:tentative="1">
      <w:start w:val="1"/>
      <w:numFmt w:val="bullet"/>
      <w:lvlText w:val=""/>
      <w:lvlJc w:val="left"/>
      <w:pPr>
        <w:tabs>
          <w:tab w:val="num" w:pos="6480"/>
        </w:tabs>
        <w:ind w:left="6480" w:hanging="360"/>
      </w:pPr>
      <w:rPr>
        <w:rFonts w:ascii="Wingdings" w:hAnsi="Wingdings" w:hint="default"/>
      </w:rPr>
    </w:lvl>
  </w:abstractNum>
  <w:abstractNum w:abstractNumId="350">
    <w:nsid w:val="6E4069E0"/>
    <w:multiLevelType w:val="hybridMultilevel"/>
    <w:tmpl w:val="F5FEA428"/>
    <w:lvl w:ilvl="0" w:tplc="00E81184">
      <w:start w:val="1"/>
      <w:numFmt w:val="bullet"/>
      <w:lvlText w:val=""/>
      <w:lvlJc w:val="left"/>
      <w:pPr>
        <w:tabs>
          <w:tab w:val="num" w:pos="720"/>
        </w:tabs>
        <w:ind w:left="720" w:hanging="360"/>
      </w:pPr>
      <w:rPr>
        <w:rFonts w:ascii="Wingdings" w:hAnsi="Wingdings" w:hint="default"/>
      </w:rPr>
    </w:lvl>
    <w:lvl w:ilvl="1" w:tplc="6472014E" w:tentative="1">
      <w:start w:val="1"/>
      <w:numFmt w:val="bullet"/>
      <w:lvlText w:val=""/>
      <w:lvlJc w:val="left"/>
      <w:pPr>
        <w:tabs>
          <w:tab w:val="num" w:pos="1440"/>
        </w:tabs>
        <w:ind w:left="1440" w:hanging="360"/>
      </w:pPr>
      <w:rPr>
        <w:rFonts w:ascii="Wingdings" w:hAnsi="Wingdings" w:hint="default"/>
      </w:rPr>
    </w:lvl>
    <w:lvl w:ilvl="2" w:tplc="46FEFC40" w:tentative="1">
      <w:start w:val="1"/>
      <w:numFmt w:val="bullet"/>
      <w:lvlText w:val=""/>
      <w:lvlJc w:val="left"/>
      <w:pPr>
        <w:tabs>
          <w:tab w:val="num" w:pos="2160"/>
        </w:tabs>
        <w:ind w:left="2160" w:hanging="360"/>
      </w:pPr>
      <w:rPr>
        <w:rFonts w:ascii="Wingdings" w:hAnsi="Wingdings" w:hint="default"/>
      </w:rPr>
    </w:lvl>
    <w:lvl w:ilvl="3" w:tplc="B7C0DBB6" w:tentative="1">
      <w:start w:val="1"/>
      <w:numFmt w:val="bullet"/>
      <w:lvlText w:val=""/>
      <w:lvlJc w:val="left"/>
      <w:pPr>
        <w:tabs>
          <w:tab w:val="num" w:pos="2880"/>
        </w:tabs>
        <w:ind w:left="2880" w:hanging="360"/>
      </w:pPr>
      <w:rPr>
        <w:rFonts w:ascii="Wingdings" w:hAnsi="Wingdings" w:hint="default"/>
      </w:rPr>
    </w:lvl>
    <w:lvl w:ilvl="4" w:tplc="6C80DFE0" w:tentative="1">
      <w:start w:val="1"/>
      <w:numFmt w:val="bullet"/>
      <w:lvlText w:val=""/>
      <w:lvlJc w:val="left"/>
      <w:pPr>
        <w:tabs>
          <w:tab w:val="num" w:pos="3600"/>
        </w:tabs>
        <w:ind w:left="3600" w:hanging="360"/>
      </w:pPr>
      <w:rPr>
        <w:rFonts w:ascii="Wingdings" w:hAnsi="Wingdings" w:hint="default"/>
      </w:rPr>
    </w:lvl>
    <w:lvl w:ilvl="5" w:tplc="4E8604FE" w:tentative="1">
      <w:start w:val="1"/>
      <w:numFmt w:val="bullet"/>
      <w:lvlText w:val=""/>
      <w:lvlJc w:val="left"/>
      <w:pPr>
        <w:tabs>
          <w:tab w:val="num" w:pos="4320"/>
        </w:tabs>
        <w:ind w:left="4320" w:hanging="360"/>
      </w:pPr>
      <w:rPr>
        <w:rFonts w:ascii="Wingdings" w:hAnsi="Wingdings" w:hint="default"/>
      </w:rPr>
    </w:lvl>
    <w:lvl w:ilvl="6" w:tplc="F0F0AD56" w:tentative="1">
      <w:start w:val="1"/>
      <w:numFmt w:val="bullet"/>
      <w:lvlText w:val=""/>
      <w:lvlJc w:val="left"/>
      <w:pPr>
        <w:tabs>
          <w:tab w:val="num" w:pos="5040"/>
        </w:tabs>
        <w:ind w:left="5040" w:hanging="360"/>
      </w:pPr>
      <w:rPr>
        <w:rFonts w:ascii="Wingdings" w:hAnsi="Wingdings" w:hint="default"/>
      </w:rPr>
    </w:lvl>
    <w:lvl w:ilvl="7" w:tplc="45A429C4" w:tentative="1">
      <w:start w:val="1"/>
      <w:numFmt w:val="bullet"/>
      <w:lvlText w:val=""/>
      <w:lvlJc w:val="left"/>
      <w:pPr>
        <w:tabs>
          <w:tab w:val="num" w:pos="5760"/>
        </w:tabs>
        <w:ind w:left="5760" w:hanging="360"/>
      </w:pPr>
      <w:rPr>
        <w:rFonts w:ascii="Wingdings" w:hAnsi="Wingdings" w:hint="default"/>
      </w:rPr>
    </w:lvl>
    <w:lvl w:ilvl="8" w:tplc="8F2402AC" w:tentative="1">
      <w:start w:val="1"/>
      <w:numFmt w:val="bullet"/>
      <w:lvlText w:val=""/>
      <w:lvlJc w:val="left"/>
      <w:pPr>
        <w:tabs>
          <w:tab w:val="num" w:pos="6480"/>
        </w:tabs>
        <w:ind w:left="6480" w:hanging="360"/>
      </w:pPr>
      <w:rPr>
        <w:rFonts w:ascii="Wingdings" w:hAnsi="Wingdings" w:hint="default"/>
      </w:rPr>
    </w:lvl>
  </w:abstractNum>
  <w:abstractNum w:abstractNumId="351">
    <w:nsid w:val="6E4C371B"/>
    <w:multiLevelType w:val="hybridMultilevel"/>
    <w:tmpl w:val="A67EB4F8"/>
    <w:lvl w:ilvl="0" w:tplc="29D4F15E">
      <w:start w:val="1"/>
      <w:numFmt w:val="bullet"/>
      <w:lvlText w:val=""/>
      <w:lvlJc w:val="left"/>
      <w:pPr>
        <w:tabs>
          <w:tab w:val="num" w:pos="720"/>
        </w:tabs>
        <w:ind w:left="720" w:hanging="360"/>
      </w:pPr>
      <w:rPr>
        <w:rFonts w:ascii="Wingdings" w:hAnsi="Wingdings" w:hint="default"/>
      </w:rPr>
    </w:lvl>
    <w:lvl w:ilvl="1" w:tplc="5FA0109E" w:tentative="1">
      <w:start w:val="1"/>
      <w:numFmt w:val="bullet"/>
      <w:lvlText w:val=""/>
      <w:lvlJc w:val="left"/>
      <w:pPr>
        <w:tabs>
          <w:tab w:val="num" w:pos="1440"/>
        </w:tabs>
        <w:ind w:left="1440" w:hanging="360"/>
      </w:pPr>
      <w:rPr>
        <w:rFonts w:ascii="Wingdings" w:hAnsi="Wingdings" w:hint="default"/>
      </w:rPr>
    </w:lvl>
    <w:lvl w:ilvl="2" w:tplc="BE74F032" w:tentative="1">
      <w:start w:val="1"/>
      <w:numFmt w:val="bullet"/>
      <w:lvlText w:val=""/>
      <w:lvlJc w:val="left"/>
      <w:pPr>
        <w:tabs>
          <w:tab w:val="num" w:pos="2160"/>
        </w:tabs>
        <w:ind w:left="2160" w:hanging="360"/>
      </w:pPr>
      <w:rPr>
        <w:rFonts w:ascii="Wingdings" w:hAnsi="Wingdings" w:hint="default"/>
      </w:rPr>
    </w:lvl>
    <w:lvl w:ilvl="3" w:tplc="6E424ED0" w:tentative="1">
      <w:start w:val="1"/>
      <w:numFmt w:val="bullet"/>
      <w:lvlText w:val=""/>
      <w:lvlJc w:val="left"/>
      <w:pPr>
        <w:tabs>
          <w:tab w:val="num" w:pos="2880"/>
        </w:tabs>
        <w:ind w:left="2880" w:hanging="360"/>
      </w:pPr>
      <w:rPr>
        <w:rFonts w:ascii="Wingdings" w:hAnsi="Wingdings" w:hint="default"/>
      </w:rPr>
    </w:lvl>
    <w:lvl w:ilvl="4" w:tplc="E38878A6" w:tentative="1">
      <w:start w:val="1"/>
      <w:numFmt w:val="bullet"/>
      <w:lvlText w:val=""/>
      <w:lvlJc w:val="left"/>
      <w:pPr>
        <w:tabs>
          <w:tab w:val="num" w:pos="3600"/>
        </w:tabs>
        <w:ind w:left="3600" w:hanging="360"/>
      </w:pPr>
      <w:rPr>
        <w:rFonts w:ascii="Wingdings" w:hAnsi="Wingdings" w:hint="default"/>
      </w:rPr>
    </w:lvl>
    <w:lvl w:ilvl="5" w:tplc="F268FF9A" w:tentative="1">
      <w:start w:val="1"/>
      <w:numFmt w:val="bullet"/>
      <w:lvlText w:val=""/>
      <w:lvlJc w:val="left"/>
      <w:pPr>
        <w:tabs>
          <w:tab w:val="num" w:pos="4320"/>
        </w:tabs>
        <w:ind w:left="4320" w:hanging="360"/>
      </w:pPr>
      <w:rPr>
        <w:rFonts w:ascii="Wingdings" w:hAnsi="Wingdings" w:hint="default"/>
      </w:rPr>
    </w:lvl>
    <w:lvl w:ilvl="6" w:tplc="6AF47BA8" w:tentative="1">
      <w:start w:val="1"/>
      <w:numFmt w:val="bullet"/>
      <w:lvlText w:val=""/>
      <w:lvlJc w:val="left"/>
      <w:pPr>
        <w:tabs>
          <w:tab w:val="num" w:pos="5040"/>
        </w:tabs>
        <w:ind w:left="5040" w:hanging="360"/>
      </w:pPr>
      <w:rPr>
        <w:rFonts w:ascii="Wingdings" w:hAnsi="Wingdings" w:hint="default"/>
      </w:rPr>
    </w:lvl>
    <w:lvl w:ilvl="7" w:tplc="5198AD58" w:tentative="1">
      <w:start w:val="1"/>
      <w:numFmt w:val="bullet"/>
      <w:lvlText w:val=""/>
      <w:lvlJc w:val="left"/>
      <w:pPr>
        <w:tabs>
          <w:tab w:val="num" w:pos="5760"/>
        </w:tabs>
        <w:ind w:left="5760" w:hanging="360"/>
      </w:pPr>
      <w:rPr>
        <w:rFonts w:ascii="Wingdings" w:hAnsi="Wingdings" w:hint="default"/>
      </w:rPr>
    </w:lvl>
    <w:lvl w:ilvl="8" w:tplc="AFD89B92" w:tentative="1">
      <w:start w:val="1"/>
      <w:numFmt w:val="bullet"/>
      <w:lvlText w:val=""/>
      <w:lvlJc w:val="left"/>
      <w:pPr>
        <w:tabs>
          <w:tab w:val="num" w:pos="6480"/>
        </w:tabs>
        <w:ind w:left="6480" w:hanging="360"/>
      </w:pPr>
      <w:rPr>
        <w:rFonts w:ascii="Wingdings" w:hAnsi="Wingdings" w:hint="default"/>
      </w:rPr>
    </w:lvl>
  </w:abstractNum>
  <w:abstractNum w:abstractNumId="352">
    <w:nsid w:val="6E730920"/>
    <w:multiLevelType w:val="hybridMultilevel"/>
    <w:tmpl w:val="8412345C"/>
    <w:lvl w:ilvl="0" w:tplc="0D22207E">
      <w:start w:val="1"/>
      <w:numFmt w:val="bullet"/>
      <w:lvlText w:val=""/>
      <w:lvlJc w:val="left"/>
      <w:pPr>
        <w:tabs>
          <w:tab w:val="num" w:pos="720"/>
        </w:tabs>
        <w:ind w:left="720" w:hanging="360"/>
      </w:pPr>
      <w:rPr>
        <w:rFonts w:ascii="Wingdings" w:hAnsi="Wingdings" w:hint="default"/>
      </w:rPr>
    </w:lvl>
    <w:lvl w:ilvl="1" w:tplc="E99EFFB2" w:tentative="1">
      <w:start w:val="1"/>
      <w:numFmt w:val="bullet"/>
      <w:lvlText w:val=""/>
      <w:lvlJc w:val="left"/>
      <w:pPr>
        <w:tabs>
          <w:tab w:val="num" w:pos="1440"/>
        </w:tabs>
        <w:ind w:left="1440" w:hanging="360"/>
      </w:pPr>
      <w:rPr>
        <w:rFonts w:ascii="Wingdings" w:hAnsi="Wingdings" w:hint="default"/>
      </w:rPr>
    </w:lvl>
    <w:lvl w:ilvl="2" w:tplc="FA505A04" w:tentative="1">
      <w:start w:val="1"/>
      <w:numFmt w:val="bullet"/>
      <w:lvlText w:val=""/>
      <w:lvlJc w:val="left"/>
      <w:pPr>
        <w:tabs>
          <w:tab w:val="num" w:pos="2160"/>
        </w:tabs>
        <w:ind w:left="2160" w:hanging="360"/>
      </w:pPr>
      <w:rPr>
        <w:rFonts w:ascii="Wingdings" w:hAnsi="Wingdings" w:hint="default"/>
      </w:rPr>
    </w:lvl>
    <w:lvl w:ilvl="3" w:tplc="BF663D32" w:tentative="1">
      <w:start w:val="1"/>
      <w:numFmt w:val="bullet"/>
      <w:lvlText w:val=""/>
      <w:lvlJc w:val="left"/>
      <w:pPr>
        <w:tabs>
          <w:tab w:val="num" w:pos="2880"/>
        </w:tabs>
        <w:ind w:left="2880" w:hanging="360"/>
      </w:pPr>
      <w:rPr>
        <w:rFonts w:ascii="Wingdings" w:hAnsi="Wingdings" w:hint="default"/>
      </w:rPr>
    </w:lvl>
    <w:lvl w:ilvl="4" w:tplc="3092C79C" w:tentative="1">
      <w:start w:val="1"/>
      <w:numFmt w:val="bullet"/>
      <w:lvlText w:val=""/>
      <w:lvlJc w:val="left"/>
      <w:pPr>
        <w:tabs>
          <w:tab w:val="num" w:pos="3600"/>
        </w:tabs>
        <w:ind w:left="3600" w:hanging="360"/>
      </w:pPr>
      <w:rPr>
        <w:rFonts w:ascii="Wingdings" w:hAnsi="Wingdings" w:hint="default"/>
      </w:rPr>
    </w:lvl>
    <w:lvl w:ilvl="5" w:tplc="380A3E5C" w:tentative="1">
      <w:start w:val="1"/>
      <w:numFmt w:val="bullet"/>
      <w:lvlText w:val=""/>
      <w:lvlJc w:val="left"/>
      <w:pPr>
        <w:tabs>
          <w:tab w:val="num" w:pos="4320"/>
        </w:tabs>
        <w:ind w:left="4320" w:hanging="360"/>
      </w:pPr>
      <w:rPr>
        <w:rFonts w:ascii="Wingdings" w:hAnsi="Wingdings" w:hint="default"/>
      </w:rPr>
    </w:lvl>
    <w:lvl w:ilvl="6" w:tplc="D844677A" w:tentative="1">
      <w:start w:val="1"/>
      <w:numFmt w:val="bullet"/>
      <w:lvlText w:val=""/>
      <w:lvlJc w:val="left"/>
      <w:pPr>
        <w:tabs>
          <w:tab w:val="num" w:pos="5040"/>
        </w:tabs>
        <w:ind w:left="5040" w:hanging="360"/>
      </w:pPr>
      <w:rPr>
        <w:rFonts w:ascii="Wingdings" w:hAnsi="Wingdings" w:hint="default"/>
      </w:rPr>
    </w:lvl>
    <w:lvl w:ilvl="7" w:tplc="4AFE86CC" w:tentative="1">
      <w:start w:val="1"/>
      <w:numFmt w:val="bullet"/>
      <w:lvlText w:val=""/>
      <w:lvlJc w:val="left"/>
      <w:pPr>
        <w:tabs>
          <w:tab w:val="num" w:pos="5760"/>
        </w:tabs>
        <w:ind w:left="5760" w:hanging="360"/>
      </w:pPr>
      <w:rPr>
        <w:rFonts w:ascii="Wingdings" w:hAnsi="Wingdings" w:hint="default"/>
      </w:rPr>
    </w:lvl>
    <w:lvl w:ilvl="8" w:tplc="C5783B8E" w:tentative="1">
      <w:start w:val="1"/>
      <w:numFmt w:val="bullet"/>
      <w:lvlText w:val=""/>
      <w:lvlJc w:val="left"/>
      <w:pPr>
        <w:tabs>
          <w:tab w:val="num" w:pos="6480"/>
        </w:tabs>
        <w:ind w:left="6480" w:hanging="360"/>
      </w:pPr>
      <w:rPr>
        <w:rFonts w:ascii="Wingdings" w:hAnsi="Wingdings" w:hint="default"/>
      </w:rPr>
    </w:lvl>
  </w:abstractNum>
  <w:abstractNum w:abstractNumId="353">
    <w:nsid w:val="6EC70F75"/>
    <w:multiLevelType w:val="hybridMultilevel"/>
    <w:tmpl w:val="7256C7AC"/>
    <w:lvl w:ilvl="0" w:tplc="96B2A60C">
      <w:start w:val="1"/>
      <w:numFmt w:val="bullet"/>
      <w:lvlText w:val="•"/>
      <w:lvlJc w:val="left"/>
      <w:pPr>
        <w:tabs>
          <w:tab w:val="num" w:pos="720"/>
        </w:tabs>
        <w:ind w:left="720" w:hanging="360"/>
      </w:pPr>
      <w:rPr>
        <w:rFonts w:ascii="Arial" w:hAnsi="Arial" w:hint="default"/>
      </w:rPr>
    </w:lvl>
    <w:lvl w:ilvl="1" w:tplc="B9FEED78" w:tentative="1">
      <w:start w:val="1"/>
      <w:numFmt w:val="bullet"/>
      <w:lvlText w:val="•"/>
      <w:lvlJc w:val="left"/>
      <w:pPr>
        <w:tabs>
          <w:tab w:val="num" w:pos="1440"/>
        </w:tabs>
        <w:ind w:left="1440" w:hanging="360"/>
      </w:pPr>
      <w:rPr>
        <w:rFonts w:ascii="Arial" w:hAnsi="Arial" w:hint="default"/>
      </w:rPr>
    </w:lvl>
    <w:lvl w:ilvl="2" w:tplc="D4E4C07A" w:tentative="1">
      <w:start w:val="1"/>
      <w:numFmt w:val="bullet"/>
      <w:lvlText w:val="•"/>
      <w:lvlJc w:val="left"/>
      <w:pPr>
        <w:tabs>
          <w:tab w:val="num" w:pos="2160"/>
        </w:tabs>
        <w:ind w:left="2160" w:hanging="360"/>
      </w:pPr>
      <w:rPr>
        <w:rFonts w:ascii="Arial" w:hAnsi="Arial" w:hint="default"/>
      </w:rPr>
    </w:lvl>
    <w:lvl w:ilvl="3" w:tplc="BEBA7C98" w:tentative="1">
      <w:start w:val="1"/>
      <w:numFmt w:val="bullet"/>
      <w:lvlText w:val="•"/>
      <w:lvlJc w:val="left"/>
      <w:pPr>
        <w:tabs>
          <w:tab w:val="num" w:pos="2880"/>
        </w:tabs>
        <w:ind w:left="2880" w:hanging="360"/>
      </w:pPr>
      <w:rPr>
        <w:rFonts w:ascii="Arial" w:hAnsi="Arial" w:hint="default"/>
      </w:rPr>
    </w:lvl>
    <w:lvl w:ilvl="4" w:tplc="45A6788E" w:tentative="1">
      <w:start w:val="1"/>
      <w:numFmt w:val="bullet"/>
      <w:lvlText w:val="•"/>
      <w:lvlJc w:val="left"/>
      <w:pPr>
        <w:tabs>
          <w:tab w:val="num" w:pos="3600"/>
        </w:tabs>
        <w:ind w:left="3600" w:hanging="360"/>
      </w:pPr>
      <w:rPr>
        <w:rFonts w:ascii="Arial" w:hAnsi="Arial" w:hint="default"/>
      </w:rPr>
    </w:lvl>
    <w:lvl w:ilvl="5" w:tplc="5142B5D4" w:tentative="1">
      <w:start w:val="1"/>
      <w:numFmt w:val="bullet"/>
      <w:lvlText w:val="•"/>
      <w:lvlJc w:val="left"/>
      <w:pPr>
        <w:tabs>
          <w:tab w:val="num" w:pos="4320"/>
        </w:tabs>
        <w:ind w:left="4320" w:hanging="360"/>
      </w:pPr>
      <w:rPr>
        <w:rFonts w:ascii="Arial" w:hAnsi="Arial" w:hint="default"/>
      </w:rPr>
    </w:lvl>
    <w:lvl w:ilvl="6" w:tplc="F37EAC70" w:tentative="1">
      <w:start w:val="1"/>
      <w:numFmt w:val="bullet"/>
      <w:lvlText w:val="•"/>
      <w:lvlJc w:val="left"/>
      <w:pPr>
        <w:tabs>
          <w:tab w:val="num" w:pos="5040"/>
        </w:tabs>
        <w:ind w:left="5040" w:hanging="360"/>
      </w:pPr>
      <w:rPr>
        <w:rFonts w:ascii="Arial" w:hAnsi="Arial" w:hint="default"/>
      </w:rPr>
    </w:lvl>
    <w:lvl w:ilvl="7" w:tplc="F8743E86" w:tentative="1">
      <w:start w:val="1"/>
      <w:numFmt w:val="bullet"/>
      <w:lvlText w:val="•"/>
      <w:lvlJc w:val="left"/>
      <w:pPr>
        <w:tabs>
          <w:tab w:val="num" w:pos="5760"/>
        </w:tabs>
        <w:ind w:left="5760" w:hanging="360"/>
      </w:pPr>
      <w:rPr>
        <w:rFonts w:ascii="Arial" w:hAnsi="Arial" w:hint="default"/>
      </w:rPr>
    </w:lvl>
    <w:lvl w:ilvl="8" w:tplc="1F9AD12A" w:tentative="1">
      <w:start w:val="1"/>
      <w:numFmt w:val="bullet"/>
      <w:lvlText w:val="•"/>
      <w:lvlJc w:val="left"/>
      <w:pPr>
        <w:tabs>
          <w:tab w:val="num" w:pos="6480"/>
        </w:tabs>
        <w:ind w:left="6480" w:hanging="360"/>
      </w:pPr>
      <w:rPr>
        <w:rFonts w:ascii="Arial" w:hAnsi="Arial" w:hint="default"/>
      </w:rPr>
    </w:lvl>
  </w:abstractNum>
  <w:abstractNum w:abstractNumId="354">
    <w:nsid w:val="6EED4D16"/>
    <w:multiLevelType w:val="hybridMultilevel"/>
    <w:tmpl w:val="13922322"/>
    <w:lvl w:ilvl="0" w:tplc="1C10F91C">
      <w:start w:val="1"/>
      <w:numFmt w:val="bullet"/>
      <w:lvlText w:val=""/>
      <w:lvlJc w:val="left"/>
      <w:pPr>
        <w:tabs>
          <w:tab w:val="num" w:pos="720"/>
        </w:tabs>
        <w:ind w:left="720" w:hanging="360"/>
      </w:pPr>
      <w:rPr>
        <w:rFonts w:ascii="Wingdings" w:hAnsi="Wingdings" w:hint="default"/>
      </w:rPr>
    </w:lvl>
    <w:lvl w:ilvl="1" w:tplc="61A8E680" w:tentative="1">
      <w:start w:val="1"/>
      <w:numFmt w:val="bullet"/>
      <w:lvlText w:val=""/>
      <w:lvlJc w:val="left"/>
      <w:pPr>
        <w:tabs>
          <w:tab w:val="num" w:pos="1440"/>
        </w:tabs>
        <w:ind w:left="1440" w:hanging="360"/>
      </w:pPr>
      <w:rPr>
        <w:rFonts w:ascii="Wingdings" w:hAnsi="Wingdings" w:hint="default"/>
      </w:rPr>
    </w:lvl>
    <w:lvl w:ilvl="2" w:tplc="425AC232" w:tentative="1">
      <w:start w:val="1"/>
      <w:numFmt w:val="bullet"/>
      <w:lvlText w:val=""/>
      <w:lvlJc w:val="left"/>
      <w:pPr>
        <w:tabs>
          <w:tab w:val="num" w:pos="2160"/>
        </w:tabs>
        <w:ind w:left="2160" w:hanging="360"/>
      </w:pPr>
      <w:rPr>
        <w:rFonts w:ascii="Wingdings" w:hAnsi="Wingdings" w:hint="default"/>
      </w:rPr>
    </w:lvl>
    <w:lvl w:ilvl="3" w:tplc="91C0EBDE" w:tentative="1">
      <w:start w:val="1"/>
      <w:numFmt w:val="bullet"/>
      <w:lvlText w:val=""/>
      <w:lvlJc w:val="left"/>
      <w:pPr>
        <w:tabs>
          <w:tab w:val="num" w:pos="2880"/>
        </w:tabs>
        <w:ind w:left="2880" w:hanging="360"/>
      </w:pPr>
      <w:rPr>
        <w:rFonts w:ascii="Wingdings" w:hAnsi="Wingdings" w:hint="default"/>
      </w:rPr>
    </w:lvl>
    <w:lvl w:ilvl="4" w:tplc="6BF617C0" w:tentative="1">
      <w:start w:val="1"/>
      <w:numFmt w:val="bullet"/>
      <w:lvlText w:val=""/>
      <w:lvlJc w:val="left"/>
      <w:pPr>
        <w:tabs>
          <w:tab w:val="num" w:pos="3600"/>
        </w:tabs>
        <w:ind w:left="3600" w:hanging="360"/>
      </w:pPr>
      <w:rPr>
        <w:rFonts w:ascii="Wingdings" w:hAnsi="Wingdings" w:hint="default"/>
      </w:rPr>
    </w:lvl>
    <w:lvl w:ilvl="5" w:tplc="621E6E6E" w:tentative="1">
      <w:start w:val="1"/>
      <w:numFmt w:val="bullet"/>
      <w:lvlText w:val=""/>
      <w:lvlJc w:val="left"/>
      <w:pPr>
        <w:tabs>
          <w:tab w:val="num" w:pos="4320"/>
        </w:tabs>
        <w:ind w:left="4320" w:hanging="360"/>
      </w:pPr>
      <w:rPr>
        <w:rFonts w:ascii="Wingdings" w:hAnsi="Wingdings" w:hint="default"/>
      </w:rPr>
    </w:lvl>
    <w:lvl w:ilvl="6" w:tplc="FFF02CE0" w:tentative="1">
      <w:start w:val="1"/>
      <w:numFmt w:val="bullet"/>
      <w:lvlText w:val=""/>
      <w:lvlJc w:val="left"/>
      <w:pPr>
        <w:tabs>
          <w:tab w:val="num" w:pos="5040"/>
        </w:tabs>
        <w:ind w:left="5040" w:hanging="360"/>
      </w:pPr>
      <w:rPr>
        <w:rFonts w:ascii="Wingdings" w:hAnsi="Wingdings" w:hint="default"/>
      </w:rPr>
    </w:lvl>
    <w:lvl w:ilvl="7" w:tplc="E2E86B80" w:tentative="1">
      <w:start w:val="1"/>
      <w:numFmt w:val="bullet"/>
      <w:lvlText w:val=""/>
      <w:lvlJc w:val="left"/>
      <w:pPr>
        <w:tabs>
          <w:tab w:val="num" w:pos="5760"/>
        </w:tabs>
        <w:ind w:left="5760" w:hanging="360"/>
      </w:pPr>
      <w:rPr>
        <w:rFonts w:ascii="Wingdings" w:hAnsi="Wingdings" w:hint="default"/>
      </w:rPr>
    </w:lvl>
    <w:lvl w:ilvl="8" w:tplc="67F49910" w:tentative="1">
      <w:start w:val="1"/>
      <w:numFmt w:val="bullet"/>
      <w:lvlText w:val=""/>
      <w:lvlJc w:val="left"/>
      <w:pPr>
        <w:tabs>
          <w:tab w:val="num" w:pos="6480"/>
        </w:tabs>
        <w:ind w:left="6480" w:hanging="360"/>
      </w:pPr>
      <w:rPr>
        <w:rFonts w:ascii="Wingdings" w:hAnsi="Wingdings" w:hint="default"/>
      </w:rPr>
    </w:lvl>
  </w:abstractNum>
  <w:abstractNum w:abstractNumId="355">
    <w:nsid w:val="6F107AAC"/>
    <w:multiLevelType w:val="hybridMultilevel"/>
    <w:tmpl w:val="D9E856E2"/>
    <w:lvl w:ilvl="0" w:tplc="AB2C5C3E">
      <w:start w:val="1"/>
      <w:numFmt w:val="bullet"/>
      <w:lvlText w:val=""/>
      <w:lvlJc w:val="left"/>
      <w:pPr>
        <w:tabs>
          <w:tab w:val="num" w:pos="720"/>
        </w:tabs>
        <w:ind w:left="720" w:hanging="360"/>
      </w:pPr>
      <w:rPr>
        <w:rFonts w:ascii="Wingdings" w:hAnsi="Wingdings" w:hint="default"/>
      </w:rPr>
    </w:lvl>
    <w:lvl w:ilvl="1" w:tplc="1144DCD8" w:tentative="1">
      <w:start w:val="1"/>
      <w:numFmt w:val="bullet"/>
      <w:lvlText w:val=""/>
      <w:lvlJc w:val="left"/>
      <w:pPr>
        <w:tabs>
          <w:tab w:val="num" w:pos="1440"/>
        </w:tabs>
        <w:ind w:left="1440" w:hanging="360"/>
      </w:pPr>
      <w:rPr>
        <w:rFonts w:ascii="Wingdings" w:hAnsi="Wingdings" w:hint="default"/>
      </w:rPr>
    </w:lvl>
    <w:lvl w:ilvl="2" w:tplc="0ACA478C" w:tentative="1">
      <w:start w:val="1"/>
      <w:numFmt w:val="bullet"/>
      <w:lvlText w:val=""/>
      <w:lvlJc w:val="left"/>
      <w:pPr>
        <w:tabs>
          <w:tab w:val="num" w:pos="2160"/>
        </w:tabs>
        <w:ind w:left="2160" w:hanging="360"/>
      </w:pPr>
      <w:rPr>
        <w:rFonts w:ascii="Wingdings" w:hAnsi="Wingdings" w:hint="default"/>
      </w:rPr>
    </w:lvl>
    <w:lvl w:ilvl="3" w:tplc="3DC4DAF8" w:tentative="1">
      <w:start w:val="1"/>
      <w:numFmt w:val="bullet"/>
      <w:lvlText w:val=""/>
      <w:lvlJc w:val="left"/>
      <w:pPr>
        <w:tabs>
          <w:tab w:val="num" w:pos="2880"/>
        </w:tabs>
        <w:ind w:left="2880" w:hanging="360"/>
      </w:pPr>
      <w:rPr>
        <w:rFonts w:ascii="Wingdings" w:hAnsi="Wingdings" w:hint="default"/>
      </w:rPr>
    </w:lvl>
    <w:lvl w:ilvl="4" w:tplc="07EAD502" w:tentative="1">
      <w:start w:val="1"/>
      <w:numFmt w:val="bullet"/>
      <w:lvlText w:val=""/>
      <w:lvlJc w:val="left"/>
      <w:pPr>
        <w:tabs>
          <w:tab w:val="num" w:pos="3600"/>
        </w:tabs>
        <w:ind w:left="3600" w:hanging="360"/>
      </w:pPr>
      <w:rPr>
        <w:rFonts w:ascii="Wingdings" w:hAnsi="Wingdings" w:hint="default"/>
      </w:rPr>
    </w:lvl>
    <w:lvl w:ilvl="5" w:tplc="60808E8E" w:tentative="1">
      <w:start w:val="1"/>
      <w:numFmt w:val="bullet"/>
      <w:lvlText w:val=""/>
      <w:lvlJc w:val="left"/>
      <w:pPr>
        <w:tabs>
          <w:tab w:val="num" w:pos="4320"/>
        </w:tabs>
        <w:ind w:left="4320" w:hanging="360"/>
      </w:pPr>
      <w:rPr>
        <w:rFonts w:ascii="Wingdings" w:hAnsi="Wingdings" w:hint="default"/>
      </w:rPr>
    </w:lvl>
    <w:lvl w:ilvl="6" w:tplc="44DC073C" w:tentative="1">
      <w:start w:val="1"/>
      <w:numFmt w:val="bullet"/>
      <w:lvlText w:val=""/>
      <w:lvlJc w:val="left"/>
      <w:pPr>
        <w:tabs>
          <w:tab w:val="num" w:pos="5040"/>
        </w:tabs>
        <w:ind w:left="5040" w:hanging="360"/>
      </w:pPr>
      <w:rPr>
        <w:rFonts w:ascii="Wingdings" w:hAnsi="Wingdings" w:hint="default"/>
      </w:rPr>
    </w:lvl>
    <w:lvl w:ilvl="7" w:tplc="D1041F7C" w:tentative="1">
      <w:start w:val="1"/>
      <w:numFmt w:val="bullet"/>
      <w:lvlText w:val=""/>
      <w:lvlJc w:val="left"/>
      <w:pPr>
        <w:tabs>
          <w:tab w:val="num" w:pos="5760"/>
        </w:tabs>
        <w:ind w:left="5760" w:hanging="360"/>
      </w:pPr>
      <w:rPr>
        <w:rFonts w:ascii="Wingdings" w:hAnsi="Wingdings" w:hint="default"/>
      </w:rPr>
    </w:lvl>
    <w:lvl w:ilvl="8" w:tplc="2F1462B4" w:tentative="1">
      <w:start w:val="1"/>
      <w:numFmt w:val="bullet"/>
      <w:lvlText w:val=""/>
      <w:lvlJc w:val="left"/>
      <w:pPr>
        <w:tabs>
          <w:tab w:val="num" w:pos="6480"/>
        </w:tabs>
        <w:ind w:left="6480" w:hanging="360"/>
      </w:pPr>
      <w:rPr>
        <w:rFonts w:ascii="Wingdings" w:hAnsi="Wingdings" w:hint="default"/>
      </w:rPr>
    </w:lvl>
  </w:abstractNum>
  <w:abstractNum w:abstractNumId="356">
    <w:nsid w:val="6F491376"/>
    <w:multiLevelType w:val="hybridMultilevel"/>
    <w:tmpl w:val="95DCA2C2"/>
    <w:lvl w:ilvl="0" w:tplc="61F8F11E">
      <w:start w:val="1"/>
      <w:numFmt w:val="bullet"/>
      <w:lvlText w:val=""/>
      <w:lvlJc w:val="left"/>
      <w:pPr>
        <w:tabs>
          <w:tab w:val="num" w:pos="720"/>
        </w:tabs>
        <w:ind w:left="720" w:hanging="360"/>
      </w:pPr>
      <w:rPr>
        <w:rFonts w:ascii="Wingdings" w:hAnsi="Wingdings" w:hint="default"/>
      </w:rPr>
    </w:lvl>
    <w:lvl w:ilvl="1" w:tplc="A1D013A8" w:tentative="1">
      <w:start w:val="1"/>
      <w:numFmt w:val="bullet"/>
      <w:lvlText w:val=""/>
      <w:lvlJc w:val="left"/>
      <w:pPr>
        <w:tabs>
          <w:tab w:val="num" w:pos="1440"/>
        </w:tabs>
        <w:ind w:left="1440" w:hanging="360"/>
      </w:pPr>
      <w:rPr>
        <w:rFonts w:ascii="Wingdings" w:hAnsi="Wingdings" w:hint="default"/>
      </w:rPr>
    </w:lvl>
    <w:lvl w:ilvl="2" w:tplc="889C610E" w:tentative="1">
      <w:start w:val="1"/>
      <w:numFmt w:val="bullet"/>
      <w:lvlText w:val=""/>
      <w:lvlJc w:val="left"/>
      <w:pPr>
        <w:tabs>
          <w:tab w:val="num" w:pos="2160"/>
        </w:tabs>
        <w:ind w:left="2160" w:hanging="360"/>
      </w:pPr>
      <w:rPr>
        <w:rFonts w:ascii="Wingdings" w:hAnsi="Wingdings" w:hint="default"/>
      </w:rPr>
    </w:lvl>
    <w:lvl w:ilvl="3" w:tplc="C522572E" w:tentative="1">
      <w:start w:val="1"/>
      <w:numFmt w:val="bullet"/>
      <w:lvlText w:val=""/>
      <w:lvlJc w:val="left"/>
      <w:pPr>
        <w:tabs>
          <w:tab w:val="num" w:pos="2880"/>
        </w:tabs>
        <w:ind w:left="2880" w:hanging="360"/>
      </w:pPr>
      <w:rPr>
        <w:rFonts w:ascii="Wingdings" w:hAnsi="Wingdings" w:hint="default"/>
      </w:rPr>
    </w:lvl>
    <w:lvl w:ilvl="4" w:tplc="03A678DC" w:tentative="1">
      <w:start w:val="1"/>
      <w:numFmt w:val="bullet"/>
      <w:lvlText w:val=""/>
      <w:lvlJc w:val="left"/>
      <w:pPr>
        <w:tabs>
          <w:tab w:val="num" w:pos="3600"/>
        </w:tabs>
        <w:ind w:left="3600" w:hanging="360"/>
      </w:pPr>
      <w:rPr>
        <w:rFonts w:ascii="Wingdings" w:hAnsi="Wingdings" w:hint="default"/>
      </w:rPr>
    </w:lvl>
    <w:lvl w:ilvl="5" w:tplc="3530048C" w:tentative="1">
      <w:start w:val="1"/>
      <w:numFmt w:val="bullet"/>
      <w:lvlText w:val=""/>
      <w:lvlJc w:val="left"/>
      <w:pPr>
        <w:tabs>
          <w:tab w:val="num" w:pos="4320"/>
        </w:tabs>
        <w:ind w:left="4320" w:hanging="360"/>
      </w:pPr>
      <w:rPr>
        <w:rFonts w:ascii="Wingdings" w:hAnsi="Wingdings" w:hint="default"/>
      </w:rPr>
    </w:lvl>
    <w:lvl w:ilvl="6" w:tplc="E3E8D330" w:tentative="1">
      <w:start w:val="1"/>
      <w:numFmt w:val="bullet"/>
      <w:lvlText w:val=""/>
      <w:lvlJc w:val="left"/>
      <w:pPr>
        <w:tabs>
          <w:tab w:val="num" w:pos="5040"/>
        </w:tabs>
        <w:ind w:left="5040" w:hanging="360"/>
      </w:pPr>
      <w:rPr>
        <w:rFonts w:ascii="Wingdings" w:hAnsi="Wingdings" w:hint="default"/>
      </w:rPr>
    </w:lvl>
    <w:lvl w:ilvl="7" w:tplc="73AE3BD8" w:tentative="1">
      <w:start w:val="1"/>
      <w:numFmt w:val="bullet"/>
      <w:lvlText w:val=""/>
      <w:lvlJc w:val="left"/>
      <w:pPr>
        <w:tabs>
          <w:tab w:val="num" w:pos="5760"/>
        </w:tabs>
        <w:ind w:left="5760" w:hanging="360"/>
      </w:pPr>
      <w:rPr>
        <w:rFonts w:ascii="Wingdings" w:hAnsi="Wingdings" w:hint="default"/>
      </w:rPr>
    </w:lvl>
    <w:lvl w:ilvl="8" w:tplc="221E4CBC" w:tentative="1">
      <w:start w:val="1"/>
      <w:numFmt w:val="bullet"/>
      <w:lvlText w:val=""/>
      <w:lvlJc w:val="left"/>
      <w:pPr>
        <w:tabs>
          <w:tab w:val="num" w:pos="6480"/>
        </w:tabs>
        <w:ind w:left="6480" w:hanging="360"/>
      </w:pPr>
      <w:rPr>
        <w:rFonts w:ascii="Wingdings" w:hAnsi="Wingdings" w:hint="default"/>
      </w:rPr>
    </w:lvl>
  </w:abstractNum>
  <w:abstractNum w:abstractNumId="357">
    <w:nsid w:val="700F384B"/>
    <w:multiLevelType w:val="hybridMultilevel"/>
    <w:tmpl w:val="A68277EA"/>
    <w:lvl w:ilvl="0" w:tplc="F2BA7030">
      <w:start w:val="1"/>
      <w:numFmt w:val="bullet"/>
      <w:lvlText w:val=""/>
      <w:lvlJc w:val="left"/>
      <w:pPr>
        <w:tabs>
          <w:tab w:val="num" w:pos="720"/>
        </w:tabs>
        <w:ind w:left="720" w:hanging="360"/>
      </w:pPr>
      <w:rPr>
        <w:rFonts w:ascii="Wingdings" w:hAnsi="Wingdings" w:hint="default"/>
      </w:rPr>
    </w:lvl>
    <w:lvl w:ilvl="1" w:tplc="6CA2F57A" w:tentative="1">
      <w:start w:val="1"/>
      <w:numFmt w:val="bullet"/>
      <w:lvlText w:val=""/>
      <w:lvlJc w:val="left"/>
      <w:pPr>
        <w:tabs>
          <w:tab w:val="num" w:pos="1440"/>
        </w:tabs>
        <w:ind w:left="1440" w:hanging="360"/>
      </w:pPr>
      <w:rPr>
        <w:rFonts w:ascii="Wingdings" w:hAnsi="Wingdings" w:hint="default"/>
      </w:rPr>
    </w:lvl>
    <w:lvl w:ilvl="2" w:tplc="02A036FE" w:tentative="1">
      <w:start w:val="1"/>
      <w:numFmt w:val="bullet"/>
      <w:lvlText w:val=""/>
      <w:lvlJc w:val="left"/>
      <w:pPr>
        <w:tabs>
          <w:tab w:val="num" w:pos="2160"/>
        </w:tabs>
        <w:ind w:left="2160" w:hanging="360"/>
      </w:pPr>
      <w:rPr>
        <w:rFonts w:ascii="Wingdings" w:hAnsi="Wingdings" w:hint="default"/>
      </w:rPr>
    </w:lvl>
    <w:lvl w:ilvl="3" w:tplc="F926E458" w:tentative="1">
      <w:start w:val="1"/>
      <w:numFmt w:val="bullet"/>
      <w:lvlText w:val=""/>
      <w:lvlJc w:val="left"/>
      <w:pPr>
        <w:tabs>
          <w:tab w:val="num" w:pos="2880"/>
        </w:tabs>
        <w:ind w:left="2880" w:hanging="360"/>
      </w:pPr>
      <w:rPr>
        <w:rFonts w:ascii="Wingdings" w:hAnsi="Wingdings" w:hint="default"/>
      </w:rPr>
    </w:lvl>
    <w:lvl w:ilvl="4" w:tplc="8BBAF356" w:tentative="1">
      <w:start w:val="1"/>
      <w:numFmt w:val="bullet"/>
      <w:lvlText w:val=""/>
      <w:lvlJc w:val="left"/>
      <w:pPr>
        <w:tabs>
          <w:tab w:val="num" w:pos="3600"/>
        </w:tabs>
        <w:ind w:left="3600" w:hanging="360"/>
      </w:pPr>
      <w:rPr>
        <w:rFonts w:ascii="Wingdings" w:hAnsi="Wingdings" w:hint="default"/>
      </w:rPr>
    </w:lvl>
    <w:lvl w:ilvl="5" w:tplc="CA407030" w:tentative="1">
      <w:start w:val="1"/>
      <w:numFmt w:val="bullet"/>
      <w:lvlText w:val=""/>
      <w:lvlJc w:val="left"/>
      <w:pPr>
        <w:tabs>
          <w:tab w:val="num" w:pos="4320"/>
        </w:tabs>
        <w:ind w:left="4320" w:hanging="360"/>
      </w:pPr>
      <w:rPr>
        <w:rFonts w:ascii="Wingdings" w:hAnsi="Wingdings" w:hint="default"/>
      </w:rPr>
    </w:lvl>
    <w:lvl w:ilvl="6" w:tplc="4C466D8E" w:tentative="1">
      <w:start w:val="1"/>
      <w:numFmt w:val="bullet"/>
      <w:lvlText w:val=""/>
      <w:lvlJc w:val="left"/>
      <w:pPr>
        <w:tabs>
          <w:tab w:val="num" w:pos="5040"/>
        </w:tabs>
        <w:ind w:left="5040" w:hanging="360"/>
      </w:pPr>
      <w:rPr>
        <w:rFonts w:ascii="Wingdings" w:hAnsi="Wingdings" w:hint="default"/>
      </w:rPr>
    </w:lvl>
    <w:lvl w:ilvl="7" w:tplc="6A9E89EC" w:tentative="1">
      <w:start w:val="1"/>
      <w:numFmt w:val="bullet"/>
      <w:lvlText w:val=""/>
      <w:lvlJc w:val="left"/>
      <w:pPr>
        <w:tabs>
          <w:tab w:val="num" w:pos="5760"/>
        </w:tabs>
        <w:ind w:left="5760" w:hanging="360"/>
      </w:pPr>
      <w:rPr>
        <w:rFonts w:ascii="Wingdings" w:hAnsi="Wingdings" w:hint="default"/>
      </w:rPr>
    </w:lvl>
    <w:lvl w:ilvl="8" w:tplc="96443C52" w:tentative="1">
      <w:start w:val="1"/>
      <w:numFmt w:val="bullet"/>
      <w:lvlText w:val=""/>
      <w:lvlJc w:val="left"/>
      <w:pPr>
        <w:tabs>
          <w:tab w:val="num" w:pos="6480"/>
        </w:tabs>
        <w:ind w:left="6480" w:hanging="360"/>
      </w:pPr>
      <w:rPr>
        <w:rFonts w:ascii="Wingdings" w:hAnsi="Wingdings" w:hint="default"/>
      </w:rPr>
    </w:lvl>
  </w:abstractNum>
  <w:abstractNum w:abstractNumId="358">
    <w:nsid w:val="71257A9B"/>
    <w:multiLevelType w:val="hybridMultilevel"/>
    <w:tmpl w:val="BB24DB16"/>
    <w:lvl w:ilvl="0" w:tplc="58727190">
      <w:start w:val="1"/>
      <w:numFmt w:val="bullet"/>
      <w:lvlText w:val="•"/>
      <w:lvlJc w:val="left"/>
      <w:pPr>
        <w:tabs>
          <w:tab w:val="num" w:pos="720"/>
        </w:tabs>
        <w:ind w:left="720" w:hanging="360"/>
      </w:pPr>
      <w:rPr>
        <w:rFonts w:ascii="Arial" w:hAnsi="Arial" w:hint="default"/>
      </w:rPr>
    </w:lvl>
    <w:lvl w:ilvl="1" w:tplc="0C243D04" w:tentative="1">
      <w:start w:val="1"/>
      <w:numFmt w:val="bullet"/>
      <w:lvlText w:val="•"/>
      <w:lvlJc w:val="left"/>
      <w:pPr>
        <w:tabs>
          <w:tab w:val="num" w:pos="1440"/>
        </w:tabs>
        <w:ind w:left="1440" w:hanging="360"/>
      </w:pPr>
      <w:rPr>
        <w:rFonts w:ascii="Arial" w:hAnsi="Arial" w:hint="default"/>
      </w:rPr>
    </w:lvl>
    <w:lvl w:ilvl="2" w:tplc="191EED24" w:tentative="1">
      <w:start w:val="1"/>
      <w:numFmt w:val="bullet"/>
      <w:lvlText w:val="•"/>
      <w:lvlJc w:val="left"/>
      <w:pPr>
        <w:tabs>
          <w:tab w:val="num" w:pos="2160"/>
        </w:tabs>
        <w:ind w:left="2160" w:hanging="360"/>
      </w:pPr>
      <w:rPr>
        <w:rFonts w:ascii="Arial" w:hAnsi="Arial" w:hint="default"/>
      </w:rPr>
    </w:lvl>
    <w:lvl w:ilvl="3" w:tplc="3A567D46" w:tentative="1">
      <w:start w:val="1"/>
      <w:numFmt w:val="bullet"/>
      <w:lvlText w:val="•"/>
      <w:lvlJc w:val="left"/>
      <w:pPr>
        <w:tabs>
          <w:tab w:val="num" w:pos="2880"/>
        </w:tabs>
        <w:ind w:left="2880" w:hanging="360"/>
      </w:pPr>
      <w:rPr>
        <w:rFonts w:ascii="Arial" w:hAnsi="Arial" w:hint="default"/>
      </w:rPr>
    </w:lvl>
    <w:lvl w:ilvl="4" w:tplc="4ADAEE18" w:tentative="1">
      <w:start w:val="1"/>
      <w:numFmt w:val="bullet"/>
      <w:lvlText w:val="•"/>
      <w:lvlJc w:val="left"/>
      <w:pPr>
        <w:tabs>
          <w:tab w:val="num" w:pos="3600"/>
        </w:tabs>
        <w:ind w:left="3600" w:hanging="360"/>
      </w:pPr>
      <w:rPr>
        <w:rFonts w:ascii="Arial" w:hAnsi="Arial" w:hint="default"/>
      </w:rPr>
    </w:lvl>
    <w:lvl w:ilvl="5" w:tplc="AC4A3E94" w:tentative="1">
      <w:start w:val="1"/>
      <w:numFmt w:val="bullet"/>
      <w:lvlText w:val="•"/>
      <w:lvlJc w:val="left"/>
      <w:pPr>
        <w:tabs>
          <w:tab w:val="num" w:pos="4320"/>
        </w:tabs>
        <w:ind w:left="4320" w:hanging="360"/>
      </w:pPr>
      <w:rPr>
        <w:rFonts w:ascii="Arial" w:hAnsi="Arial" w:hint="default"/>
      </w:rPr>
    </w:lvl>
    <w:lvl w:ilvl="6" w:tplc="24369130" w:tentative="1">
      <w:start w:val="1"/>
      <w:numFmt w:val="bullet"/>
      <w:lvlText w:val="•"/>
      <w:lvlJc w:val="left"/>
      <w:pPr>
        <w:tabs>
          <w:tab w:val="num" w:pos="5040"/>
        </w:tabs>
        <w:ind w:left="5040" w:hanging="360"/>
      </w:pPr>
      <w:rPr>
        <w:rFonts w:ascii="Arial" w:hAnsi="Arial" w:hint="default"/>
      </w:rPr>
    </w:lvl>
    <w:lvl w:ilvl="7" w:tplc="82C65474" w:tentative="1">
      <w:start w:val="1"/>
      <w:numFmt w:val="bullet"/>
      <w:lvlText w:val="•"/>
      <w:lvlJc w:val="left"/>
      <w:pPr>
        <w:tabs>
          <w:tab w:val="num" w:pos="5760"/>
        </w:tabs>
        <w:ind w:left="5760" w:hanging="360"/>
      </w:pPr>
      <w:rPr>
        <w:rFonts w:ascii="Arial" w:hAnsi="Arial" w:hint="default"/>
      </w:rPr>
    </w:lvl>
    <w:lvl w:ilvl="8" w:tplc="632C2EE0" w:tentative="1">
      <w:start w:val="1"/>
      <w:numFmt w:val="bullet"/>
      <w:lvlText w:val="•"/>
      <w:lvlJc w:val="left"/>
      <w:pPr>
        <w:tabs>
          <w:tab w:val="num" w:pos="6480"/>
        </w:tabs>
        <w:ind w:left="6480" w:hanging="360"/>
      </w:pPr>
      <w:rPr>
        <w:rFonts w:ascii="Arial" w:hAnsi="Arial" w:hint="default"/>
      </w:rPr>
    </w:lvl>
  </w:abstractNum>
  <w:abstractNum w:abstractNumId="359">
    <w:nsid w:val="712B5E60"/>
    <w:multiLevelType w:val="hybridMultilevel"/>
    <w:tmpl w:val="89808FAE"/>
    <w:lvl w:ilvl="0" w:tplc="9E580010">
      <w:start w:val="1"/>
      <w:numFmt w:val="bullet"/>
      <w:lvlText w:val=""/>
      <w:lvlJc w:val="left"/>
      <w:pPr>
        <w:tabs>
          <w:tab w:val="num" w:pos="720"/>
        </w:tabs>
        <w:ind w:left="720" w:hanging="360"/>
      </w:pPr>
      <w:rPr>
        <w:rFonts w:ascii="Wingdings" w:hAnsi="Wingdings" w:hint="default"/>
      </w:rPr>
    </w:lvl>
    <w:lvl w:ilvl="1" w:tplc="E14244B4" w:tentative="1">
      <w:start w:val="1"/>
      <w:numFmt w:val="bullet"/>
      <w:lvlText w:val=""/>
      <w:lvlJc w:val="left"/>
      <w:pPr>
        <w:tabs>
          <w:tab w:val="num" w:pos="1440"/>
        </w:tabs>
        <w:ind w:left="1440" w:hanging="360"/>
      </w:pPr>
      <w:rPr>
        <w:rFonts w:ascii="Wingdings" w:hAnsi="Wingdings" w:hint="default"/>
      </w:rPr>
    </w:lvl>
    <w:lvl w:ilvl="2" w:tplc="407EA724" w:tentative="1">
      <w:start w:val="1"/>
      <w:numFmt w:val="bullet"/>
      <w:lvlText w:val=""/>
      <w:lvlJc w:val="left"/>
      <w:pPr>
        <w:tabs>
          <w:tab w:val="num" w:pos="2160"/>
        </w:tabs>
        <w:ind w:left="2160" w:hanging="360"/>
      </w:pPr>
      <w:rPr>
        <w:rFonts w:ascii="Wingdings" w:hAnsi="Wingdings" w:hint="default"/>
      </w:rPr>
    </w:lvl>
    <w:lvl w:ilvl="3" w:tplc="AC5234C8" w:tentative="1">
      <w:start w:val="1"/>
      <w:numFmt w:val="bullet"/>
      <w:lvlText w:val=""/>
      <w:lvlJc w:val="left"/>
      <w:pPr>
        <w:tabs>
          <w:tab w:val="num" w:pos="2880"/>
        </w:tabs>
        <w:ind w:left="2880" w:hanging="360"/>
      </w:pPr>
      <w:rPr>
        <w:rFonts w:ascii="Wingdings" w:hAnsi="Wingdings" w:hint="default"/>
      </w:rPr>
    </w:lvl>
    <w:lvl w:ilvl="4" w:tplc="6C8821CA" w:tentative="1">
      <w:start w:val="1"/>
      <w:numFmt w:val="bullet"/>
      <w:lvlText w:val=""/>
      <w:lvlJc w:val="left"/>
      <w:pPr>
        <w:tabs>
          <w:tab w:val="num" w:pos="3600"/>
        </w:tabs>
        <w:ind w:left="3600" w:hanging="360"/>
      </w:pPr>
      <w:rPr>
        <w:rFonts w:ascii="Wingdings" w:hAnsi="Wingdings" w:hint="default"/>
      </w:rPr>
    </w:lvl>
    <w:lvl w:ilvl="5" w:tplc="AD644AB0" w:tentative="1">
      <w:start w:val="1"/>
      <w:numFmt w:val="bullet"/>
      <w:lvlText w:val=""/>
      <w:lvlJc w:val="left"/>
      <w:pPr>
        <w:tabs>
          <w:tab w:val="num" w:pos="4320"/>
        </w:tabs>
        <w:ind w:left="4320" w:hanging="360"/>
      </w:pPr>
      <w:rPr>
        <w:rFonts w:ascii="Wingdings" w:hAnsi="Wingdings" w:hint="default"/>
      </w:rPr>
    </w:lvl>
    <w:lvl w:ilvl="6" w:tplc="B1885C36" w:tentative="1">
      <w:start w:val="1"/>
      <w:numFmt w:val="bullet"/>
      <w:lvlText w:val=""/>
      <w:lvlJc w:val="left"/>
      <w:pPr>
        <w:tabs>
          <w:tab w:val="num" w:pos="5040"/>
        </w:tabs>
        <w:ind w:left="5040" w:hanging="360"/>
      </w:pPr>
      <w:rPr>
        <w:rFonts w:ascii="Wingdings" w:hAnsi="Wingdings" w:hint="default"/>
      </w:rPr>
    </w:lvl>
    <w:lvl w:ilvl="7" w:tplc="0BD8B554" w:tentative="1">
      <w:start w:val="1"/>
      <w:numFmt w:val="bullet"/>
      <w:lvlText w:val=""/>
      <w:lvlJc w:val="left"/>
      <w:pPr>
        <w:tabs>
          <w:tab w:val="num" w:pos="5760"/>
        </w:tabs>
        <w:ind w:left="5760" w:hanging="360"/>
      </w:pPr>
      <w:rPr>
        <w:rFonts w:ascii="Wingdings" w:hAnsi="Wingdings" w:hint="default"/>
      </w:rPr>
    </w:lvl>
    <w:lvl w:ilvl="8" w:tplc="0F50E31C" w:tentative="1">
      <w:start w:val="1"/>
      <w:numFmt w:val="bullet"/>
      <w:lvlText w:val=""/>
      <w:lvlJc w:val="left"/>
      <w:pPr>
        <w:tabs>
          <w:tab w:val="num" w:pos="6480"/>
        </w:tabs>
        <w:ind w:left="6480" w:hanging="360"/>
      </w:pPr>
      <w:rPr>
        <w:rFonts w:ascii="Wingdings" w:hAnsi="Wingdings" w:hint="default"/>
      </w:rPr>
    </w:lvl>
  </w:abstractNum>
  <w:abstractNum w:abstractNumId="360">
    <w:nsid w:val="71440DBF"/>
    <w:multiLevelType w:val="hybridMultilevel"/>
    <w:tmpl w:val="0BB0AC9C"/>
    <w:lvl w:ilvl="0" w:tplc="47E82292">
      <w:start w:val="1"/>
      <w:numFmt w:val="bullet"/>
      <w:lvlText w:val=""/>
      <w:lvlJc w:val="left"/>
      <w:pPr>
        <w:tabs>
          <w:tab w:val="num" w:pos="720"/>
        </w:tabs>
        <w:ind w:left="720" w:hanging="360"/>
      </w:pPr>
      <w:rPr>
        <w:rFonts w:ascii="Wingdings" w:hAnsi="Wingdings" w:hint="default"/>
      </w:rPr>
    </w:lvl>
    <w:lvl w:ilvl="1" w:tplc="86087E3E" w:tentative="1">
      <w:start w:val="1"/>
      <w:numFmt w:val="bullet"/>
      <w:lvlText w:val=""/>
      <w:lvlJc w:val="left"/>
      <w:pPr>
        <w:tabs>
          <w:tab w:val="num" w:pos="1440"/>
        </w:tabs>
        <w:ind w:left="1440" w:hanging="360"/>
      </w:pPr>
      <w:rPr>
        <w:rFonts w:ascii="Wingdings" w:hAnsi="Wingdings" w:hint="default"/>
      </w:rPr>
    </w:lvl>
    <w:lvl w:ilvl="2" w:tplc="91BA2248" w:tentative="1">
      <w:start w:val="1"/>
      <w:numFmt w:val="bullet"/>
      <w:lvlText w:val=""/>
      <w:lvlJc w:val="left"/>
      <w:pPr>
        <w:tabs>
          <w:tab w:val="num" w:pos="2160"/>
        </w:tabs>
        <w:ind w:left="2160" w:hanging="360"/>
      </w:pPr>
      <w:rPr>
        <w:rFonts w:ascii="Wingdings" w:hAnsi="Wingdings" w:hint="default"/>
      </w:rPr>
    </w:lvl>
    <w:lvl w:ilvl="3" w:tplc="6B10BE5A" w:tentative="1">
      <w:start w:val="1"/>
      <w:numFmt w:val="bullet"/>
      <w:lvlText w:val=""/>
      <w:lvlJc w:val="left"/>
      <w:pPr>
        <w:tabs>
          <w:tab w:val="num" w:pos="2880"/>
        </w:tabs>
        <w:ind w:left="2880" w:hanging="360"/>
      </w:pPr>
      <w:rPr>
        <w:rFonts w:ascii="Wingdings" w:hAnsi="Wingdings" w:hint="default"/>
      </w:rPr>
    </w:lvl>
    <w:lvl w:ilvl="4" w:tplc="03F88AC6" w:tentative="1">
      <w:start w:val="1"/>
      <w:numFmt w:val="bullet"/>
      <w:lvlText w:val=""/>
      <w:lvlJc w:val="left"/>
      <w:pPr>
        <w:tabs>
          <w:tab w:val="num" w:pos="3600"/>
        </w:tabs>
        <w:ind w:left="3600" w:hanging="360"/>
      </w:pPr>
      <w:rPr>
        <w:rFonts w:ascii="Wingdings" w:hAnsi="Wingdings" w:hint="default"/>
      </w:rPr>
    </w:lvl>
    <w:lvl w:ilvl="5" w:tplc="48BA6B90" w:tentative="1">
      <w:start w:val="1"/>
      <w:numFmt w:val="bullet"/>
      <w:lvlText w:val=""/>
      <w:lvlJc w:val="left"/>
      <w:pPr>
        <w:tabs>
          <w:tab w:val="num" w:pos="4320"/>
        </w:tabs>
        <w:ind w:left="4320" w:hanging="360"/>
      </w:pPr>
      <w:rPr>
        <w:rFonts w:ascii="Wingdings" w:hAnsi="Wingdings" w:hint="default"/>
      </w:rPr>
    </w:lvl>
    <w:lvl w:ilvl="6" w:tplc="F5A0AFF2" w:tentative="1">
      <w:start w:val="1"/>
      <w:numFmt w:val="bullet"/>
      <w:lvlText w:val=""/>
      <w:lvlJc w:val="left"/>
      <w:pPr>
        <w:tabs>
          <w:tab w:val="num" w:pos="5040"/>
        </w:tabs>
        <w:ind w:left="5040" w:hanging="360"/>
      </w:pPr>
      <w:rPr>
        <w:rFonts w:ascii="Wingdings" w:hAnsi="Wingdings" w:hint="default"/>
      </w:rPr>
    </w:lvl>
    <w:lvl w:ilvl="7" w:tplc="8424F214" w:tentative="1">
      <w:start w:val="1"/>
      <w:numFmt w:val="bullet"/>
      <w:lvlText w:val=""/>
      <w:lvlJc w:val="left"/>
      <w:pPr>
        <w:tabs>
          <w:tab w:val="num" w:pos="5760"/>
        </w:tabs>
        <w:ind w:left="5760" w:hanging="360"/>
      </w:pPr>
      <w:rPr>
        <w:rFonts w:ascii="Wingdings" w:hAnsi="Wingdings" w:hint="default"/>
      </w:rPr>
    </w:lvl>
    <w:lvl w:ilvl="8" w:tplc="B20031C4" w:tentative="1">
      <w:start w:val="1"/>
      <w:numFmt w:val="bullet"/>
      <w:lvlText w:val=""/>
      <w:lvlJc w:val="left"/>
      <w:pPr>
        <w:tabs>
          <w:tab w:val="num" w:pos="6480"/>
        </w:tabs>
        <w:ind w:left="6480" w:hanging="360"/>
      </w:pPr>
      <w:rPr>
        <w:rFonts w:ascii="Wingdings" w:hAnsi="Wingdings" w:hint="default"/>
      </w:rPr>
    </w:lvl>
  </w:abstractNum>
  <w:abstractNum w:abstractNumId="361">
    <w:nsid w:val="719C3BB2"/>
    <w:multiLevelType w:val="hybridMultilevel"/>
    <w:tmpl w:val="ADB0BE02"/>
    <w:lvl w:ilvl="0" w:tplc="D772E1EA">
      <w:start w:val="1"/>
      <w:numFmt w:val="bullet"/>
      <w:lvlText w:val=""/>
      <w:lvlJc w:val="left"/>
      <w:pPr>
        <w:tabs>
          <w:tab w:val="num" w:pos="720"/>
        </w:tabs>
        <w:ind w:left="720" w:hanging="360"/>
      </w:pPr>
      <w:rPr>
        <w:rFonts w:ascii="Wingdings" w:hAnsi="Wingdings" w:hint="default"/>
      </w:rPr>
    </w:lvl>
    <w:lvl w:ilvl="1" w:tplc="6F349F60" w:tentative="1">
      <w:start w:val="1"/>
      <w:numFmt w:val="bullet"/>
      <w:lvlText w:val=""/>
      <w:lvlJc w:val="left"/>
      <w:pPr>
        <w:tabs>
          <w:tab w:val="num" w:pos="1440"/>
        </w:tabs>
        <w:ind w:left="1440" w:hanging="360"/>
      </w:pPr>
      <w:rPr>
        <w:rFonts w:ascii="Wingdings" w:hAnsi="Wingdings" w:hint="default"/>
      </w:rPr>
    </w:lvl>
    <w:lvl w:ilvl="2" w:tplc="A6A8152C" w:tentative="1">
      <w:start w:val="1"/>
      <w:numFmt w:val="bullet"/>
      <w:lvlText w:val=""/>
      <w:lvlJc w:val="left"/>
      <w:pPr>
        <w:tabs>
          <w:tab w:val="num" w:pos="2160"/>
        </w:tabs>
        <w:ind w:left="2160" w:hanging="360"/>
      </w:pPr>
      <w:rPr>
        <w:rFonts w:ascii="Wingdings" w:hAnsi="Wingdings" w:hint="default"/>
      </w:rPr>
    </w:lvl>
    <w:lvl w:ilvl="3" w:tplc="A4A4C07C" w:tentative="1">
      <w:start w:val="1"/>
      <w:numFmt w:val="bullet"/>
      <w:lvlText w:val=""/>
      <w:lvlJc w:val="left"/>
      <w:pPr>
        <w:tabs>
          <w:tab w:val="num" w:pos="2880"/>
        </w:tabs>
        <w:ind w:left="2880" w:hanging="360"/>
      </w:pPr>
      <w:rPr>
        <w:rFonts w:ascii="Wingdings" w:hAnsi="Wingdings" w:hint="default"/>
      </w:rPr>
    </w:lvl>
    <w:lvl w:ilvl="4" w:tplc="03620F86" w:tentative="1">
      <w:start w:val="1"/>
      <w:numFmt w:val="bullet"/>
      <w:lvlText w:val=""/>
      <w:lvlJc w:val="left"/>
      <w:pPr>
        <w:tabs>
          <w:tab w:val="num" w:pos="3600"/>
        </w:tabs>
        <w:ind w:left="3600" w:hanging="360"/>
      </w:pPr>
      <w:rPr>
        <w:rFonts w:ascii="Wingdings" w:hAnsi="Wingdings" w:hint="default"/>
      </w:rPr>
    </w:lvl>
    <w:lvl w:ilvl="5" w:tplc="F70C15D4" w:tentative="1">
      <w:start w:val="1"/>
      <w:numFmt w:val="bullet"/>
      <w:lvlText w:val=""/>
      <w:lvlJc w:val="left"/>
      <w:pPr>
        <w:tabs>
          <w:tab w:val="num" w:pos="4320"/>
        </w:tabs>
        <w:ind w:left="4320" w:hanging="360"/>
      </w:pPr>
      <w:rPr>
        <w:rFonts w:ascii="Wingdings" w:hAnsi="Wingdings" w:hint="default"/>
      </w:rPr>
    </w:lvl>
    <w:lvl w:ilvl="6" w:tplc="C5DAF53E" w:tentative="1">
      <w:start w:val="1"/>
      <w:numFmt w:val="bullet"/>
      <w:lvlText w:val=""/>
      <w:lvlJc w:val="left"/>
      <w:pPr>
        <w:tabs>
          <w:tab w:val="num" w:pos="5040"/>
        </w:tabs>
        <w:ind w:left="5040" w:hanging="360"/>
      </w:pPr>
      <w:rPr>
        <w:rFonts w:ascii="Wingdings" w:hAnsi="Wingdings" w:hint="default"/>
      </w:rPr>
    </w:lvl>
    <w:lvl w:ilvl="7" w:tplc="13646A14" w:tentative="1">
      <w:start w:val="1"/>
      <w:numFmt w:val="bullet"/>
      <w:lvlText w:val=""/>
      <w:lvlJc w:val="left"/>
      <w:pPr>
        <w:tabs>
          <w:tab w:val="num" w:pos="5760"/>
        </w:tabs>
        <w:ind w:left="5760" w:hanging="360"/>
      </w:pPr>
      <w:rPr>
        <w:rFonts w:ascii="Wingdings" w:hAnsi="Wingdings" w:hint="default"/>
      </w:rPr>
    </w:lvl>
    <w:lvl w:ilvl="8" w:tplc="D8386C84" w:tentative="1">
      <w:start w:val="1"/>
      <w:numFmt w:val="bullet"/>
      <w:lvlText w:val=""/>
      <w:lvlJc w:val="left"/>
      <w:pPr>
        <w:tabs>
          <w:tab w:val="num" w:pos="6480"/>
        </w:tabs>
        <w:ind w:left="6480" w:hanging="360"/>
      </w:pPr>
      <w:rPr>
        <w:rFonts w:ascii="Wingdings" w:hAnsi="Wingdings" w:hint="default"/>
      </w:rPr>
    </w:lvl>
  </w:abstractNum>
  <w:abstractNum w:abstractNumId="362">
    <w:nsid w:val="71AC1521"/>
    <w:multiLevelType w:val="hybridMultilevel"/>
    <w:tmpl w:val="9FB8BC76"/>
    <w:lvl w:ilvl="0" w:tplc="98D6CA48">
      <w:start w:val="1"/>
      <w:numFmt w:val="bullet"/>
      <w:lvlText w:val="•"/>
      <w:lvlJc w:val="left"/>
      <w:pPr>
        <w:tabs>
          <w:tab w:val="num" w:pos="720"/>
        </w:tabs>
        <w:ind w:left="720" w:hanging="360"/>
      </w:pPr>
      <w:rPr>
        <w:rFonts w:ascii="Arial" w:hAnsi="Arial" w:hint="default"/>
      </w:rPr>
    </w:lvl>
    <w:lvl w:ilvl="1" w:tplc="B5260FB0" w:tentative="1">
      <w:start w:val="1"/>
      <w:numFmt w:val="bullet"/>
      <w:lvlText w:val="•"/>
      <w:lvlJc w:val="left"/>
      <w:pPr>
        <w:tabs>
          <w:tab w:val="num" w:pos="1440"/>
        </w:tabs>
        <w:ind w:left="1440" w:hanging="360"/>
      </w:pPr>
      <w:rPr>
        <w:rFonts w:ascii="Arial" w:hAnsi="Arial" w:hint="default"/>
      </w:rPr>
    </w:lvl>
    <w:lvl w:ilvl="2" w:tplc="2EAA74FA" w:tentative="1">
      <w:start w:val="1"/>
      <w:numFmt w:val="bullet"/>
      <w:lvlText w:val="•"/>
      <w:lvlJc w:val="left"/>
      <w:pPr>
        <w:tabs>
          <w:tab w:val="num" w:pos="2160"/>
        </w:tabs>
        <w:ind w:left="2160" w:hanging="360"/>
      </w:pPr>
      <w:rPr>
        <w:rFonts w:ascii="Arial" w:hAnsi="Arial" w:hint="default"/>
      </w:rPr>
    </w:lvl>
    <w:lvl w:ilvl="3" w:tplc="013465B8" w:tentative="1">
      <w:start w:val="1"/>
      <w:numFmt w:val="bullet"/>
      <w:lvlText w:val="•"/>
      <w:lvlJc w:val="left"/>
      <w:pPr>
        <w:tabs>
          <w:tab w:val="num" w:pos="2880"/>
        </w:tabs>
        <w:ind w:left="2880" w:hanging="360"/>
      </w:pPr>
      <w:rPr>
        <w:rFonts w:ascii="Arial" w:hAnsi="Arial" w:hint="default"/>
      </w:rPr>
    </w:lvl>
    <w:lvl w:ilvl="4" w:tplc="DCBE0EA8" w:tentative="1">
      <w:start w:val="1"/>
      <w:numFmt w:val="bullet"/>
      <w:lvlText w:val="•"/>
      <w:lvlJc w:val="left"/>
      <w:pPr>
        <w:tabs>
          <w:tab w:val="num" w:pos="3600"/>
        </w:tabs>
        <w:ind w:left="3600" w:hanging="360"/>
      </w:pPr>
      <w:rPr>
        <w:rFonts w:ascii="Arial" w:hAnsi="Arial" w:hint="default"/>
      </w:rPr>
    </w:lvl>
    <w:lvl w:ilvl="5" w:tplc="95AC7504" w:tentative="1">
      <w:start w:val="1"/>
      <w:numFmt w:val="bullet"/>
      <w:lvlText w:val="•"/>
      <w:lvlJc w:val="left"/>
      <w:pPr>
        <w:tabs>
          <w:tab w:val="num" w:pos="4320"/>
        </w:tabs>
        <w:ind w:left="4320" w:hanging="360"/>
      </w:pPr>
      <w:rPr>
        <w:rFonts w:ascii="Arial" w:hAnsi="Arial" w:hint="default"/>
      </w:rPr>
    </w:lvl>
    <w:lvl w:ilvl="6" w:tplc="A3CC5F3A" w:tentative="1">
      <w:start w:val="1"/>
      <w:numFmt w:val="bullet"/>
      <w:lvlText w:val="•"/>
      <w:lvlJc w:val="left"/>
      <w:pPr>
        <w:tabs>
          <w:tab w:val="num" w:pos="5040"/>
        </w:tabs>
        <w:ind w:left="5040" w:hanging="360"/>
      </w:pPr>
      <w:rPr>
        <w:rFonts w:ascii="Arial" w:hAnsi="Arial" w:hint="default"/>
      </w:rPr>
    </w:lvl>
    <w:lvl w:ilvl="7" w:tplc="C7FA3C98" w:tentative="1">
      <w:start w:val="1"/>
      <w:numFmt w:val="bullet"/>
      <w:lvlText w:val="•"/>
      <w:lvlJc w:val="left"/>
      <w:pPr>
        <w:tabs>
          <w:tab w:val="num" w:pos="5760"/>
        </w:tabs>
        <w:ind w:left="5760" w:hanging="360"/>
      </w:pPr>
      <w:rPr>
        <w:rFonts w:ascii="Arial" w:hAnsi="Arial" w:hint="default"/>
      </w:rPr>
    </w:lvl>
    <w:lvl w:ilvl="8" w:tplc="194610AC" w:tentative="1">
      <w:start w:val="1"/>
      <w:numFmt w:val="bullet"/>
      <w:lvlText w:val="•"/>
      <w:lvlJc w:val="left"/>
      <w:pPr>
        <w:tabs>
          <w:tab w:val="num" w:pos="6480"/>
        </w:tabs>
        <w:ind w:left="6480" w:hanging="360"/>
      </w:pPr>
      <w:rPr>
        <w:rFonts w:ascii="Arial" w:hAnsi="Arial" w:hint="default"/>
      </w:rPr>
    </w:lvl>
  </w:abstractNum>
  <w:abstractNum w:abstractNumId="363">
    <w:nsid w:val="720456B4"/>
    <w:multiLevelType w:val="hybridMultilevel"/>
    <w:tmpl w:val="EF927CE6"/>
    <w:lvl w:ilvl="0" w:tplc="F6BC105E">
      <w:start w:val="1"/>
      <w:numFmt w:val="bullet"/>
      <w:lvlText w:val="•"/>
      <w:lvlJc w:val="left"/>
      <w:pPr>
        <w:tabs>
          <w:tab w:val="num" w:pos="720"/>
        </w:tabs>
        <w:ind w:left="720" w:hanging="360"/>
      </w:pPr>
      <w:rPr>
        <w:rFonts w:ascii="Arial" w:hAnsi="Arial" w:hint="default"/>
      </w:rPr>
    </w:lvl>
    <w:lvl w:ilvl="1" w:tplc="41443330" w:tentative="1">
      <w:start w:val="1"/>
      <w:numFmt w:val="bullet"/>
      <w:lvlText w:val="•"/>
      <w:lvlJc w:val="left"/>
      <w:pPr>
        <w:tabs>
          <w:tab w:val="num" w:pos="1440"/>
        </w:tabs>
        <w:ind w:left="1440" w:hanging="360"/>
      </w:pPr>
      <w:rPr>
        <w:rFonts w:ascii="Arial" w:hAnsi="Arial" w:hint="default"/>
      </w:rPr>
    </w:lvl>
    <w:lvl w:ilvl="2" w:tplc="2A765ED6" w:tentative="1">
      <w:start w:val="1"/>
      <w:numFmt w:val="bullet"/>
      <w:lvlText w:val="•"/>
      <w:lvlJc w:val="left"/>
      <w:pPr>
        <w:tabs>
          <w:tab w:val="num" w:pos="2160"/>
        </w:tabs>
        <w:ind w:left="2160" w:hanging="360"/>
      </w:pPr>
      <w:rPr>
        <w:rFonts w:ascii="Arial" w:hAnsi="Arial" w:hint="default"/>
      </w:rPr>
    </w:lvl>
    <w:lvl w:ilvl="3" w:tplc="A53A305A" w:tentative="1">
      <w:start w:val="1"/>
      <w:numFmt w:val="bullet"/>
      <w:lvlText w:val="•"/>
      <w:lvlJc w:val="left"/>
      <w:pPr>
        <w:tabs>
          <w:tab w:val="num" w:pos="2880"/>
        </w:tabs>
        <w:ind w:left="2880" w:hanging="360"/>
      </w:pPr>
      <w:rPr>
        <w:rFonts w:ascii="Arial" w:hAnsi="Arial" w:hint="default"/>
      </w:rPr>
    </w:lvl>
    <w:lvl w:ilvl="4" w:tplc="4CDE3BC0" w:tentative="1">
      <w:start w:val="1"/>
      <w:numFmt w:val="bullet"/>
      <w:lvlText w:val="•"/>
      <w:lvlJc w:val="left"/>
      <w:pPr>
        <w:tabs>
          <w:tab w:val="num" w:pos="3600"/>
        </w:tabs>
        <w:ind w:left="3600" w:hanging="360"/>
      </w:pPr>
      <w:rPr>
        <w:rFonts w:ascii="Arial" w:hAnsi="Arial" w:hint="default"/>
      </w:rPr>
    </w:lvl>
    <w:lvl w:ilvl="5" w:tplc="94B69EC0" w:tentative="1">
      <w:start w:val="1"/>
      <w:numFmt w:val="bullet"/>
      <w:lvlText w:val="•"/>
      <w:lvlJc w:val="left"/>
      <w:pPr>
        <w:tabs>
          <w:tab w:val="num" w:pos="4320"/>
        </w:tabs>
        <w:ind w:left="4320" w:hanging="360"/>
      </w:pPr>
      <w:rPr>
        <w:rFonts w:ascii="Arial" w:hAnsi="Arial" w:hint="default"/>
      </w:rPr>
    </w:lvl>
    <w:lvl w:ilvl="6" w:tplc="DCDA1474" w:tentative="1">
      <w:start w:val="1"/>
      <w:numFmt w:val="bullet"/>
      <w:lvlText w:val="•"/>
      <w:lvlJc w:val="left"/>
      <w:pPr>
        <w:tabs>
          <w:tab w:val="num" w:pos="5040"/>
        </w:tabs>
        <w:ind w:left="5040" w:hanging="360"/>
      </w:pPr>
      <w:rPr>
        <w:rFonts w:ascii="Arial" w:hAnsi="Arial" w:hint="default"/>
      </w:rPr>
    </w:lvl>
    <w:lvl w:ilvl="7" w:tplc="1152CDC2" w:tentative="1">
      <w:start w:val="1"/>
      <w:numFmt w:val="bullet"/>
      <w:lvlText w:val="•"/>
      <w:lvlJc w:val="left"/>
      <w:pPr>
        <w:tabs>
          <w:tab w:val="num" w:pos="5760"/>
        </w:tabs>
        <w:ind w:left="5760" w:hanging="360"/>
      </w:pPr>
      <w:rPr>
        <w:rFonts w:ascii="Arial" w:hAnsi="Arial" w:hint="default"/>
      </w:rPr>
    </w:lvl>
    <w:lvl w:ilvl="8" w:tplc="0B52BD8A" w:tentative="1">
      <w:start w:val="1"/>
      <w:numFmt w:val="bullet"/>
      <w:lvlText w:val="•"/>
      <w:lvlJc w:val="left"/>
      <w:pPr>
        <w:tabs>
          <w:tab w:val="num" w:pos="6480"/>
        </w:tabs>
        <w:ind w:left="6480" w:hanging="360"/>
      </w:pPr>
      <w:rPr>
        <w:rFonts w:ascii="Arial" w:hAnsi="Arial" w:hint="default"/>
      </w:rPr>
    </w:lvl>
  </w:abstractNum>
  <w:abstractNum w:abstractNumId="364">
    <w:nsid w:val="721A3304"/>
    <w:multiLevelType w:val="hybridMultilevel"/>
    <w:tmpl w:val="A4585936"/>
    <w:lvl w:ilvl="0" w:tplc="DDEC2868">
      <w:start w:val="1"/>
      <w:numFmt w:val="bullet"/>
      <w:lvlText w:val=""/>
      <w:lvlJc w:val="left"/>
      <w:pPr>
        <w:tabs>
          <w:tab w:val="num" w:pos="720"/>
        </w:tabs>
        <w:ind w:left="720" w:hanging="360"/>
      </w:pPr>
      <w:rPr>
        <w:rFonts w:ascii="Wingdings" w:hAnsi="Wingdings" w:hint="default"/>
      </w:rPr>
    </w:lvl>
    <w:lvl w:ilvl="1" w:tplc="6C742B28" w:tentative="1">
      <w:start w:val="1"/>
      <w:numFmt w:val="bullet"/>
      <w:lvlText w:val=""/>
      <w:lvlJc w:val="left"/>
      <w:pPr>
        <w:tabs>
          <w:tab w:val="num" w:pos="1440"/>
        </w:tabs>
        <w:ind w:left="1440" w:hanging="360"/>
      </w:pPr>
      <w:rPr>
        <w:rFonts w:ascii="Wingdings" w:hAnsi="Wingdings" w:hint="default"/>
      </w:rPr>
    </w:lvl>
    <w:lvl w:ilvl="2" w:tplc="18DC0B0C" w:tentative="1">
      <w:start w:val="1"/>
      <w:numFmt w:val="bullet"/>
      <w:lvlText w:val=""/>
      <w:lvlJc w:val="left"/>
      <w:pPr>
        <w:tabs>
          <w:tab w:val="num" w:pos="2160"/>
        </w:tabs>
        <w:ind w:left="2160" w:hanging="360"/>
      </w:pPr>
      <w:rPr>
        <w:rFonts w:ascii="Wingdings" w:hAnsi="Wingdings" w:hint="default"/>
      </w:rPr>
    </w:lvl>
    <w:lvl w:ilvl="3" w:tplc="4D0EAB90" w:tentative="1">
      <w:start w:val="1"/>
      <w:numFmt w:val="bullet"/>
      <w:lvlText w:val=""/>
      <w:lvlJc w:val="left"/>
      <w:pPr>
        <w:tabs>
          <w:tab w:val="num" w:pos="2880"/>
        </w:tabs>
        <w:ind w:left="2880" w:hanging="360"/>
      </w:pPr>
      <w:rPr>
        <w:rFonts w:ascii="Wingdings" w:hAnsi="Wingdings" w:hint="default"/>
      </w:rPr>
    </w:lvl>
    <w:lvl w:ilvl="4" w:tplc="67BC05D8" w:tentative="1">
      <w:start w:val="1"/>
      <w:numFmt w:val="bullet"/>
      <w:lvlText w:val=""/>
      <w:lvlJc w:val="left"/>
      <w:pPr>
        <w:tabs>
          <w:tab w:val="num" w:pos="3600"/>
        </w:tabs>
        <w:ind w:left="3600" w:hanging="360"/>
      </w:pPr>
      <w:rPr>
        <w:rFonts w:ascii="Wingdings" w:hAnsi="Wingdings" w:hint="default"/>
      </w:rPr>
    </w:lvl>
    <w:lvl w:ilvl="5" w:tplc="89FE4CC2" w:tentative="1">
      <w:start w:val="1"/>
      <w:numFmt w:val="bullet"/>
      <w:lvlText w:val=""/>
      <w:lvlJc w:val="left"/>
      <w:pPr>
        <w:tabs>
          <w:tab w:val="num" w:pos="4320"/>
        </w:tabs>
        <w:ind w:left="4320" w:hanging="360"/>
      </w:pPr>
      <w:rPr>
        <w:rFonts w:ascii="Wingdings" w:hAnsi="Wingdings" w:hint="default"/>
      </w:rPr>
    </w:lvl>
    <w:lvl w:ilvl="6" w:tplc="354400A0" w:tentative="1">
      <w:start w:val="1"/>
      <w:numFmt w:val="bullet"/>
      <w:lvlText w:val=""/>
      <w:lvlJc w:val="left"/>
      <w:pPr>
        <w:tabs>
          <w:tab w:val="num" w:pos="5040"/>
        </w:tabs>
        <w:ind w:left="5040" w:hanging="360"/>
      </w:pPr>
      <w:rPr>
        <w:rFonts w:ascii="Wingdings" w:hAnsi="Wingdings" w:hint="default"/>
      </w:rPr>
    </w:lvl>
    <w:lvl w:ilvl="7" w:tplc="4FB09AB0" w:tentative="1">
      <w:start w:val="1"/>
      <w:numFmt w:val="bullet"/>
      <w:lvlText w:val=""/>
      <w:lvlJc w:val="left"/>
      <w:pPr>
        <w:tabs>
          <w:tab w:val="num" w:pos="5760"/>
        </w:tabs>
        <w:ind w:left="5760" w:hanging="360"/>
      </w:pPr>
      <w:rPr>
        <w:rFonts w:ascii="Wingdings" w:hAnsi="Wingdings" w:hint="default"/>
      </w:rPr>
    </w:lvl>
    <w:lvl w:ilvl="8" w:tplc="C6C899D8" w:tentative="1">
      <w:start w:val="1"/>
      <w:numFmt w:val="bullet"/>
      <w:lvlText w:val=""/>
      <w:lvlJc w:val="left"/>
      <w:pPr>
        <w:tabs>
          <w:tab w:val="num" w:pos="6480"/>
        </w:tabs>
        <w:ind w:left="6480" w:hanging="360"/>
      </w:pPr>
      <w:rPr>
        <w:rFonts w:ascii="Wingdings" w:hAnsi="Wingdings" w:hint="default"/>
      </w:rPr>
    </w:lvl>
  </w:abstractNum>
  <w:abstractNum w:abstractNumId="365">
    <w:nsid w:val="72DC3FA5"/>
    <w:multiLevelType w:val="hybridMultilevel"/>
    <w:tmpl w:val="D9588454"/>
    <w:lvl w:ilvl="0" w:tplc="F5B27478">
      <w:start w:val="1"/>
      <w:numFmt w:val="bullet"/>
      <w:lvlText w:val=""/>
      <w:lvlJc w:val="left"/>
      <w:pPr>
        <w:tabs>
          <w:tab w:val="num" w:pos="720"/>
        </w:tabs>
        <w:ind w:left="720" w:hanging="360"/>
      </w:pPr>
      <w:rPr>
        <w:rFonts w:ascii="Wingdings" w:hAnsi="Wingdings" w:hint="default"/>
      </w:rPr>
    </w:lvl>
    <w:lvl w:ilvl="1" w:tplc="9E3A8486" w:tentative="1">
      <w:start w:val="1"/>
      <w:numFmt w:val="bullet"/>
      <w:lvlText w:val=""/>
      <w:lvlJc w:val="left"/>
      <w:pPr>
        <w:tabs>
          <w:tab w:val="num" w:pos="1440"/>
        </w:tabs>
        <w:ind w:left="1440" w:hanging="360"/>
      </w:pPr>
      <w:rPr>
        <w:rFonts w:ascii="Wingdings" w:hAnsi="Wingdings" w:hint="default"/>
      </w:rPr>
    </w:lvl>
    <w:lvl w:ilvl="2" w:tplc="7690E640" w:tentative="1">
      <w:start w:val="1"/>
      <w:numFmt w:val="bullet"/>
      <w:lvlText w:val=""/>
      <w:lvlJc w:val="left"/>
      <w:pPr>
        <w:tabs>
          <w:tab w:val="num" w:pos="2160"/>
        </w:tabs>
        <w:ind w:left="2160" w:hanging="360"/>
      </w:pPr>
      <w:rPr>
        <w:rFonts w:ascii="Wingdings" w:hAnsi="Wingdings" w:hint="default"/>
      </w:rPr>
    </w:lvl>
    <w:lvl w:ilvl="3" w:tplc="EA704EBC" w:tentative="1">
      <w:start w:val="1"/>
      <w:numFmt w:val="bullet"/>
      <w:lvlText w:val=""/>
      <w:lvlJc w:val="left"/>
      <w:pPr>
        <w:tabs>
          <w:tab w:val="num" w:pos="2880"/>
        </w:tabs>
        <w:ind w:left="2880" w:hanging="360"/>
      </w:pPr>
      <w:rPr>
        <w:rFonts w:ascii="Wingdings" w:hAnsi="Wingdings" w:hint="default"/>
      </w:rPr>
    </w:lvl>
    <w:lvl w:ilvl="4" w:tplc="18B6693E" w:tentative="1">
      <w:start w:val="1"/>
      <w:numFmt w:val="bullet"/>
      <w:lvlText w:val=""/>
      <w:lvlJc w:val="left"/>
      <w:pPr>
        <w:tabs>
          <w:tab w:val="num" w:pos="3600"/>
        </w:tabs>
        <w:ind w:left="3600" w:hanging="360"/>
      </w:pPr>
      <w:rPr>
        <w:rFonts w:ascii="Wingdings" w:hAnsi="Wingdings" w:hint="default"/>
      </w:rPr>
    </w:lvl>
    <w:lvl w:ilvl="5" w:tplc="0D2CB372" w:tentative="1">
      <w:start w:val="1"/>
      <w:numFmt w:val="bullet"/>
      <w:lvlText w:val=""/>
      <w:lvlJc w:val="left"/>
      <w:pPr>
        <w:tabs>
          <w:tab w:val="num" w:pos="4320"/>
        </w:tabs>
        <w:ind w:left="4320" w:hanging="360"/>
      </w:pPr>
      <w:rPr>
        <w:rFonts w:ascii="Wingdings" w:hAnsi="Wingdings" w:hint="default"/>
      </w:rPr>
    </w:lvl>
    <w:lvl w:ilvl="6" w:tplc="A0FEB4B4" w:tentative="1">
      <w:start w:val="1"/>
      <w:numFmt w:val="bullet"/>
      <w:lvlText w:val=""/>
      <w:lvlJc w:val="left"/>
      <w:pPr>
        <w:tabs>
          <w:tab w:val="num" w:pos="5040"/>
        </w:tabs>
        <w:ind w:left="5040" w:hanging="360"/>
      </w:pPr>
      <w:rPr>
        <w:rFonts w:ascii="Wingdings" w:hAnsi="Wingdings" w:hint="default"/>
      </w:rPr>
    </w:lvl>
    <w:lvl w:ilvl="7" w:tplc="CB52BDB0" w:tentative="1">
      <w:start w:val="1"/>
      <w:numFmt w:val="bullet"/>
      <w:lvlText w:val=""/>
      <w:lvlJc w:val="left"/>
      <w:pPr>
        <w:tabs>
          <w:tab w:val="num" w:pos="5760"/>
        </w:tabs>
        <w:ind w:left="5760" w:hanging="360"/>
      </w:pPr>
      <w:rPr>
        <w:rFonts w:ascii="Wingdings" w:hAnsi="Wingdings" w:hint="default"/>
      </w:rPr>
    </w:lvl>
    <w:lvl w:ilvl="8" w:tplc="8F6EE08A" w:tentative="1">
      <w:start w:val="1"/>
      <w:numFmt w:val="bullet"/>
      <w:lvlText w:val=""/>
      <w:lvlJc w:val="left"/>
      <w:pPr>
        <w:tabs>
          <w:tab w:val="num" w:pos="6480"/>
        </w:tabs>
        <w:ind w:left="6480" w:hanging="360"/>
      </w:pPr>
      <w:rPr>
        <w:rFonts w:ascii="Wingdings" w:hAnsi="Wingdings" w:hint="default"/>
      </w:rPr>
    </w:lvl>
  </w:abstractNum>
  <w:abstractNum w:abstractNumId="366">
    <w:nsid w:val="72F15D4A"/>
    <w:multiLevelType w:val="hybridMultilevel"/>
    <w:tmpl w:val="3B988E26"/>
    <w:lvl w:ilvl="0" w:tplc="AB72AFD6">
      <w:start w:val="1"/>
      <w:numFmt w:val="bullet"/>
      <w:lvlText w:val=""/>
      <w:lvlJc w:val="left"/>
      <w:pPr>
        <w:tabs>
          <w:tab w:val="num" w:pos="720"/>
        </w:tabs>
        <w:ind w:left="720" w:hanging="360"/>
      </w:pPr>
      <w:rPr>
        <w:rFonts w:ascii="Wingdings" w:hAnsi="Wingdings" w:hint="default"/>
      </w:rPr>
    </w:lvl>
    <w:lvl w:ilvl="1" w:tplc="38F43AB2" w:tentative="1">
      <w:start w:val="1"/>
      <w:numFmt w:val="bullet"/>
      <w:lvlText w:val=""/>
      <w:lvlJc w:val="left"/>
      <w:pPr>
        <w:tabs>
          <w:tab w:val="num" w:pos="1440"/>
        </w:tabs>
        <w:ind w:left="1440" w:hanging="360"/>
      </w:pPr>
      <w:rPr>
        <w:rFonts w:ascii="Wingdings" w:hAnsi="Wingdings" w:hint="default"/>
      </w:rPr>
    </w:lvl>
    <w:lvl w:ilvl="2" w:tplc="130638AA" w:tentative="1">
      <w:start w:val="1"/>
      <w:numFmt w:val="bullet"/>
      <w:lvlText w:val=""/>
      <w:lvlJc w:val="left"/>
      <w:pPr>
        <w:tabs>
          <w:tab w:val="num" w:pos="2160"/>
        </w:tabs>
        <w:ind w:left="2160" w:hanging="360"/>
      </w:pPr>
      <w:rPr>
        <w:rFonts w:ascii="Wingdings" w:hAnsi="Wingdings" w:hint="default"/>
      </w:rPr>
    </w:lvl>
    <w:lvl w:ilvl="3" w:tplc="5EB4A6AC" w:tentative="1">
      <w:start w:val="1"/>
      <w:numFmt w:val="bullet"/>
      <w:lvlText w:val=""/>
      <w:lvlJc w:val="left"/>
      <w:pPr>
        <w:tabs>
          <w:tab w:val="num" w:pos="2880"/>
        </w:tabs>
        <w:ind w:left="2880" w:hanging="360"/>
      </w:pPr>
      <w:rPr>
        <w:rFonts w:ascii="Wingdings" w:hAnsi="Wingdings" w:hint="default"/>
      </w:rPr>
    </w:lvl>
    <w:lvl w:ilvl="4" w:tplc="8D8829D8" w:tentative="1">
      <w:start w:val="1"/>
      <w:numFmt w:val="bullet"/>
      <w:lvlText w:val=""/>
      <w:lvlJc w:val="left"/>
      <w:pPr>
        <w:tabs>
          <w:tab w:val="num" w:pos="3600"/>
        </w:tabs>
        <w:ind w:left="3600" w:hanging="360"/>
      </w:pPr>
      <w:rPr>
        <w:rFonts w:ascii="Wingdings" w:hAnsi="Wingdings" w:hint="default"/>
      </w:rPr>
    </w:lvl>
    <w:lvl w:ilvl="5" w:tplc="A3B4DC22" w:tentative="1">
      <w:start w:val="1"/>
      <w:numFmt w:val="bullet"/>
      <w:lvlText w:val=""/>
      <w:lvlJc w:val="left"/>
      <w:pPr>
        <w:tabs>
          <w:tab w:val="num" w:pos="4320"/>
        </w:tabs>
        <w:ind w:left="4320" w:hanging="360"/>
      </w:pPr>
      <w:rPr>
        <w:rFonts w:ascii="Wingdings" w:hAnsi="Wingdings" w:hint="default"/>
      </w:rPr>
    </w:lvl>
    <w:lvl w:ilvl="6" w:tplc="A7AACD70" w:tentative="1">
      <w:start w:val="1"/>
      <w:numFmt w:val="bullet"/>
      <w:lvlText w:val=""/>
      <w:lvlJc w:val="left"/>
      <w:pPr>
        <w:tabs>
          <w:tab w:val="num" w:pos="5040"/>
        </w:tabs>
        <w:ind w:left="5040" w:hanging="360"/>
      </w:pPr>
      <w:rPr>
        <w:rFonts w:ascii="Wingdings" w:hAnsi="Wingdings" w:hint="default"/>
      </w:rPr>
    </w:lvl>
    <w:lvl w:ilvl="7" w:tplc="B8C4F002" w:tentative="1">
      <w:start w:val="1"/>
      <w:numFmt w:val="bullet"/>
      <w:lvlText w:val=""/>
      <w:lvlJc w:val="left"/>
      <w:pPr>
        <w:tabs>
          <w:tab w:val="num" w:pos="5760"/>
        </w:tabs>
        <w:ind w:left="5760" w:hanging="360"/>
      </w:pPr>
      <w:rPr>
        <w:rFonts w:ascii="Wingdings" w:hAnsi="Wingdings" w:hint="default"/>
      </w:rPr>
    </w:lvl>
    <w:lvl w:ilvl="8" w:tplc="0E78665A" w:tentative="1">
      <w:start w:val="1"/>
      <w:numFmt w:val="bullet"/>
      <w:lvlText w:val=""/>
      <w:lvlJc w:val="left"/>
      <w:pPr>
        <w:tabs>
          <w:tab w:val="num" w:pos="6480"/>
        </w:tabs>
        <w:ind w:left="6480" w:hanging="360"/>
      </w:pPr>
      <w:rPr>
        <w:rFonts w:ascii="Wingdings" w:hAnsi="Wingdings" w:hint="default"/>
      </w:rPr>
    </w:lvl>
  </w:abstractNum>
  <w:abstractNum w:abstractNumId="367">
    <w:nsid w:val="741B7D82"/>
    <w:multiLevelType w:val="hybridMultilevel"/>
    <w:tmpl w:val="84CE6F90"/>
    <w:lvl w:ilvl="0" w:tplc="8138AC9E">
      <w:start w:val="1"/>
      <w:numFmt w:val="bullet"/>
      <w:lvlText w:val=""/>
      <w:lvlJc w:val="left"/>
      <w:pPr>
        <w:tabs>
          <w:tab w:val="num" w:pos="720"/>
        </w:tabs>
        <w:ind w:left="720" w:hanging="360"/>
      </w:pPr>
      <w:rPr>
        <w:rFonts w:ascii="Wingdings" w:hAnsi="Wingdings" w:hint="default"/>
      </w:rPr>
    </w:lvl>
    <w:lvl w:ilvl="1" w:tplc="CED8EF96" w:tentative="1">
      <w:start w:val="1"/>
      <w:numFmt w:val="bullet"/>
      <w:lvlText w:val=""/>
      <w:lvlJc w:val="left"/>
      <w:pPr>
        <w:tabs>
          <w:tab w:val="num" w:pos="1440"/>
        </w:tabs>
        <w:ind w:left="1440" w:hanging="360"/>
      </w:pPr>
      <w:rPr>
        <w:rFonts w:ascii="Wingdings" w:hAnsi="Wingdings" w:hint="default"/>
      </w:rPr>
    </w:lvl>
    <w:lvl w:ilvl="2" w:tplc="D8C478C0" w:tentative="1">
      <w:start w:val="1"/>
      <w:numFmt w:val="bullet"/>
      <w:lvlText w:val=""/>
      <w:lvlJc w:val="left"/>
      <w:pPr>
        <w:tabs>
          <w:tab w:val="num" w:pos="2160"/>
        </w:tabs>
        <w:ind w:left="2160" w:hanging="360"/>
      </w:pPr>
      <w:rPr>
        <w:rFonts w:ascii="Wingdings" w:hAnsi="Wingdings" w:hint="default"/>
      </w:rPr>
    </w:lvl>
    <w:lvl w:ilvl="3" w:tplc="BBC62588" w:tentative="1">
      <w:start w:val="1"/>
      <w:numFmt w:val="bullet"/>
      <w:lvlText w:val=""/>
      <w:lvlJc w:val="left"/>
      <w:pPr>
        <w:tabs>
          <w:tab w:val="num" w:pos="2880"/>
        </w:tabs>
        <w:ind w:left="2880" w:hanging="360"/>
      </w:pPr>
      <w:rPr>
        <w:rFonts w:ascii="Wingdings" w:hAnsi="Wingdings" w:hint="default"/>
      </w:rPr>
    </w:lvl>
    <w:lvl w:ilvl="4" w:tplc="25580E98" w:tentative="1">
      <w:start w:val="1"/>
      <w:numFmt w:val="bullet"/>
      <w:lvlText w:val=""/>
      <w:lvlJc w:val="left"/>
      <w:pPr>
        <w:tabs>
          <w:tab w:val="num" w:pos="3600"/>
        </w:tabs>
        <w:ind w:left="3600" w:hanging="360"/>
      </w:pPr>
      <w:rPr>
        <w:rFonts w:ascii="Wingdings" w:hAnsi="Wingdings" w:hint="default"/>
      </w:rPr>
    </w:lvl>
    <w:lvl w:ilvl="5" w:tplc="5D5AD5D6" w:tentative="1">
      <w:start w:val="1"/>
      <w:numFmt w:val="bullet"/>
      <w:lvlText w:val=""/>
      <w:lvlJc w:val="left"/>
      <w:pPr>
        <w:tabs>
          <w:tab w:val="num" w:pos="4320"/>
        </w:tabs>
        <w:ind w:left="4320" w:hanging="360"/>
      </w:pPr>
      <w:rPr>
        <w:rFonts w:ascii="Wingdings" w:hAnsi="Wingdings" w:hint="default"/>
      </w:rPr>
    </w:lvl>
    <w:lvl w:ilvl="6" w:tplc="F9D4D560" w:tentative="1">
      <w:start w:val="1"/>
      <w:numFmt w:val="bullet"/>
      <w:lvlText w:val=""/>
      <w:lvlJc w:val="left"/>
      <w:pPr>
        <w:tabs>
          <w:tab w:val="num" w:pos="5040"/>
        </w:tabs>
        <w:ind w:left="5040" w:hanging="360"/>
      </w:pPr>
      <w:rPr>
        <w:rFonts w:ascii="Wingdings" w:hAnsi="Wingdings" w:hint="default"/>
      </w:rPr>
    </w:lvl>
    <w:lvl w:ilvl="7" w:tplc="66BEF9CE" w:tentative="1">
      <w:start w:val="1"/>
      <w:numFmt w:val="bullet"/>
      <w:lvlText w:val=""/>
      <w:lvlJc w:val="left"/>
      <w:pPr>
        <w:tabs>
          <w:tab w:val="num" w:pos="5760"/>
        </w:tabs>
        <w:ind w:left="5760" w:hanging="360"/>
      </w:pPr>
      <w:rPr>
        <w:rFonts w:ascii="Wingdings" w:hAnsi="Wingdings" w:hint="default"/>
      </w:rPr>
    </w:lvl>
    <w:lvl w:ilvl="8" w:tplc="0BAAC31A" w:tentative="1">
      <w:start w:val="1"/>
      <w:numFmt w:val="bullet"/>
      <w:lvlText w:val=""/>
      <w:lvlJc w:val="left"/>
      <w:pPr>
        <w:tabs>
          <w:tab w:val="num" w:pos="6480"/>
        </w:tabs>
        <w:ind w:left="6480" w:hanging="360"/>
      </w:pPr>
      <w:rPr>
        <w:rFonts w:ascii="Wingdings" w:hAnsi="Wingdings" w:hint="default"/>
      </w:rPr>
    </w:lvl>
  </w:abstractNum>
  <w:abstractNum w:abstractNumId="368">
    <w:nsid w:val="74453B14"/>
    <w:multiLevelType w:val="hybridMultilevel"/>
    <w:tmpl w:val="746E1CA6"/>
    <w:lvl w:ilvl="0" w:tplc="9050D8E4">
      <w:start w:val="1"/>
      <w:numFmt w:val="bullet"/>
      <w:lvlText w:val=""/>
      <w:lvlJc w:val="left"/>
      <w:pPr>
        <w:tabs>
          <w:tab w:val="num" w:pos="720"/>
        </w:tabs>
        <w:ind w:left="720" w:hanging="360"/>
      </w:pPr>
      <w:rPr>
        <w:rFonts w:ascii="Wingdings" w:hAnsi="Wingdings" w:hint="default"/>
      </w:rPr>
    </w:lvl>
    <w:lvl w:ilvl="1" w:tplc="63B69B0E" w:tentative="1">
      <w:start w:val="1"/>
      <w:numFmt w:val="bullet"/>
      <w:lvlText w:val=""/>
      <w:lvlJc w:val="left"/>
      <w:pPr>
        <w:tabs>
          <w:tab w:val="num" w:pos="1440"/>
        </w:tabs>
        <w:ind w:left="1440" w:hanging="360"/>
      </w:pPr>
      <w:rPr>
        <w:rFonts w:ascii="Wingdings" w:hAnsi="Wingdings" w:hint="default"/>
      </w:rPr>
    </w:lvl>
    <w:lvl w:ilvl="2" w:tplc="CEFC4F60" w:tentative="1">
      <w:start w:val="1"/>
      <w:numFmt w:val="bullet"/>
      <w:lvlText w:val=""/>
      <w:lvlJc w:val="left"/>
      <w:pPr>
        <w:tabs>
          <w:tab w:val="num" w:pos="2160"/>
        </w:tabs>
        <w:ind w:left="2160" w:hanging="360"/>
      </w:pPr>
      <w:rPr>
        <w:rFonts w:ascii="Wingdings" w:hAnsi="Wingdings" w:hint="default"/>
      </w:rPr>
    </w:lvl>
    <w:lvl w:ilvl="3" w:tplc="892E14A4" w:tentative="1">
      <w:start w:val="1"/>
      <w:numFmt w:val="bullet"/>
      <w:lvlText w:val=""/>
      <w:lvlJc w:val="left"/>
      <w:pPr>
        <w:tabs>
          <w:tab w:val="num" w:pos="2880"/>
        </w:tabs>
        <w:ind w:left="2880" w:hanging="360"/>
      </w:pPr>
      <w:rPr>
        <w:rFonts w:ascii="Wingdings" w:hAnsi="Wingdings" w:hint="default"/>
      </w:rPr>
    </w:lvl>
    <w:lvl w:ilvl="4" w:tplc="28B283AE" w:tentative="1">
      <w:start w:val="1"/>
      <w:numFmt w:val="bullet"/>
      <w:lvlText w:val=""/>
      <w:lvlJc w:val="left"/>
      <w:pPr>
        <w:tabs>
          <w:tab w:val="num" w:pos="3600"/>
        </w:tabs>
        <w:ind w:left="3600" w:hanging="360"/>
      </w:pPr>
      <w:rPr>
        <w:rFonts w:ascii="Wingdings" w:hAnsi="Wingdings" w:hint="default"/>
      </w:rPr>
    </w:lvl>
    <w:lvl w:ilvl="5" w:tplc="14E86340" w:tentative="1">
      <w:start w:val="1"/>
      <w:numFmt w:val="bullet"/>
      <w:lvlText w:val=""/>
      <w:lvlJc w:val="left"/>
      <w:pPr>
        <w:tabs>
          <w:tab w:val="num" w:pos="4320"/>
        </w:tabs>
        <w:ind w:left="4320" w:hanging="360"/>
      </w:pPr>
      <w:rPr>
        <w:rFonts w:ascii="Wingdings" w:hAnsi="Wingdings" w:hint="default"/>
      </w:rPr>
    </w:lvl>
    <w:lvl w:ilvl="6" w:tplc="24DC6612" w:tentative="1">
      <w:start w:val="1"/>
      <w:numFmt w:val="bullet"/>
      <w:lvlText w:val=""/>
      <w:lvlJc w:val="left"/>
      <w:pPr>
        <w:tabs>
          <w:tab w:val="num" w:pos="5040"/>
        </w:tabs>
        <w:ind w:left="5040" w:hanging="360"/>
      </w:pPr>
      <w:rPr>
        <w:rFonts w:ascii="Wingdings" w:hAnsi="Wingdings" w:hint="default"/>
      </w:rPr>
    </w:lvl>
    <w:lvl w:ilvl="7" w:tplc="5338EAB4" w:tentative="1">
      <w:start w:val="1"/>
      <w:numFmt w:val="bullet"/>
      <w:lvlText w:val=""/>
      <w:lvlJc w:val="left"/>
      <w:pPr>
        <w:tabs>
          <w:tab w:val="num" w:pos="5760"/>
        </w:tabs>
        <w:ind w:left="5760" w:hanging="360"/>
      </w:pPr>
      <w:rPr>
        <w:rFonts w:ascii="Wingdings" w:hAnsi="Wingdings" w:hint="default"/>
      </w:rPr>
    </w:lvl>
    <w:lvl w:ilvl="8" w:tplc="7F5ED916" w:tentative="1">
      <w:start w:val="1"/>
      <w:numFmt w:val="bullet"/>
      <w:lvlText w:val=""/>
      <w:lvlJc w:val="left"/>
      <w:pPr>
        <w:tabs>
          <w:tab w:val="num" w:pos="6480"/>
        </w:tabs>
        <w:ind w:left="6480" w:hanging="360"/>
      </w:pPr>
      <w:rPr>
        <w:rFonts w:ascii="Wingdings" w:hAnsi="Wingdings" w:hint="default"/>
      </w:rPr>
    </w:lvl>
  </w:abstractNum>
  <w:abstractNum w:abstractNumId="369">
    <w:nsid w:val="744D70B5"/>
    <w:multiLevelType w:val="hybridMultilevel"/>
    <w:tmpl w:val="5EC4EC80"/>
    <w:lvl w:ilvl="0" w:tplc="6826F5C6">
      <w:start w:val="1"/>
      <w:numFmt w:val="bullet"/>
      <w:lvlText w:val=""/>
      <w:lvlJc w:val="left"/>
      <w:pPr>
        <w:tabs>
          <w:tab w:val="num" w:pos="720"/>
        </w:tabs>
        <w:ind w:left="720" w:hanging="360"/>
      </w:pPr>
      <w:rPr>
        <w:rFonts w:ascii="Wingdings" w:hAnsi="Wingdings" w:hint="default"/>
      </w:rPr>
    </w:lvl>
    <w:lvl w:ilvl="1" w:tplc="563A4756" w:tentative="1">
      <w:start w:val="1"/>
      <w:numFmt w:val="bullet"/>
      <w:lvlText w:val=""/>
      <w:lvlJc w:val="left"/>
      <w:pPr>
        <w:tabs>
          <w:tab w:val="num" w:pos="1440"/>
        </w:tabs>
        <w:ind w:left="1440" w:hanging="360"/>
      </w:pPr>
      <w:rPr>
        <w:rFonts w:ascii="Wingdings" w:hAnsi="Wingdings" w:hint="default"/>
      </w:rPr>
    </w:lvl>
    <w:lvl w:ilvl="2" w:tplc="17AA18BC" w:tentative="1">
      <w:start w:val="1"/>
      <w:numFmt w:val="bullet"/>
      <w:lvlText w:val=""/>
      <w:lvlJc w:val="left"/>
      <w:pPr>
        <w:tabs>
          <w:tab w:val="num" w:pos="2160"/>
        </w:tabs>
        <w:ind w:left="2160" w:hanging="360"/>
      </w:pPr>
      <w:rPr>
        <w:rFonts w:ascii="Wingdings" w:hAnsi="Wingdings" w:hint="default"/>
      </w:rPr>
    </w:lvl>
    <w:lvl w:ilvl="3" w:tplc="3634E1B4" w:tentative="1">
      <w:start w:val="1"/>
      <w:numFmt w:val="bullet"/>
      <w:lvlText w:val=""/>
      <w:lvlJc w:val="left"/>
      <w:pPr>
        <w:tabs>
          <w:tab w:val="num" w:pos="2880"/>
        </w:tabs>
        <w:ind w:left="2880" w:hanging="360"/>
      </w:pPr>
      <w:rPr>
        <w:rFonts w:ascii="Wingdings" w:hAnsi="Wingdings" w:hint="default"/>
      </w:rPr>
    </w:lvl>
    <w:lvl w:ilvl="4" w:tplc="463CBA72" w:tentative="1">
      <w:start w:val="1"/>
      <w:numFmt w:val="bullet"/>
      <w:lvlText w:val=""/>
      <w:lvlJc w:val="left"/>
      <w:pPr>
        <w:tabs>
          <w:tab w:val="num" w:pos="3600"/>
        </w:tabs>
        <w:ind w:left="3600" w:hanging="360"/>
      </w:pPr>
      <w:rPr>
        <w:rFonts w:ascii="Wingdings" w:hAnsi="Wingdings" w:hint="default"/>
      </w:rPr>
    </w:lvl>
    <w:lvl w:ilvl="5" w:tplc="37E25C20" w:tentative="1">
      <w:start w:val="1"/>
      <w:numFmt w:val="bullet"/>
      <w:lvlText w:val=""/>
      <w:lvlJc w:val="left"/>
      <w:pPr>
        <w:tabs>
          <w:tab w:val="num" w:pos="4320"/>
        </w:tabs>
        <w:ind w:left="4320" w:hanging="360"/>
      </w:pPr>
      <w:rPr>
        <w:rFonts w:ascii="Wingdings" w:hAnsi="Wingdings" w:hint="default"/>
      </w:rPr>
    </w:lvl>
    <w:lvl w:ilvl="6" w:tplc="8DEACBF6" w:tentative="1">
      <w:start w:val="1"/>
      <w:numFmt w:val="bullet"/>
      <w:lvlText w:val=""/>
      <w:lvlJc w:val="left"/>
      <w:pPr>
        <w:tabs>
          <w:tab w:val="num" w:pos="5040"/>
        </w:tabs>
        <w:ind w:left="5040" w:hanging="360"/>
      </w:pPr>
      <w:rPr>
        <w:rFonts w:ascii="Wingdings" w:hAnsi="Wingdings" w:hint="default"/>
      </w:rPr>
    </w:lvl>
    <w:lvl w:ilvl="7" w:tplc="5368416C" w:tentative="1">
      <w:start w:val="1"/>
      <w:numFmt w:val="bullet"/>
      <w:lvlText w:val=""/>
      <w:lvlJc w:val="left"/>
      <w:pPr>
        <w:tabs>
          <w:tab w:val="num" w:pos="5760"/>
        </w:tabs>
        <w:ind w:left="5760" w:hanging="360"/>
      </w:pPr>
      <w:rPr>
        <w:rFonts w:ascii="Wingdings" w:hAnsi="Wingdings" w:hint="default"/>
      </w:rPr>
    </w:lvl>
    <w:lvl w:ilvl="8" w:tplc="33C45B34" w:tentative="1">
      <w:start w:val="1"/>
      <w:numFmt w:val="bullet"/>
      <w:lvlText w:val=""/>
      <w:lvlJc w:val="left"/>
      <w:pPr>
        <w:tabs>
          <w:tab w:val="num" w:pos="6480"/>
        </w:tabs>
        <w:ind w:left="6480" w:hanging="360"/>
      </w:pPr>
      <w:rPr>
        <w:rFonts w:ascii="Wingdings" w:hAnsi="Wingdings" w:hint="default"/>
      </w:rPr>
    </w:lvl>
  </w:abstractNum>
  <w:abstractNum w:abstractNumId="370">
    <w:nsid w:val="74E6751F"/>
    <w:multiLevelType w:val="hybridMultilevel"/>
    <w:tmpl w:val="F8AA31A0"/>
    <w:lvl w:ilvl="0" w:tplc="43DA71D0">
      <w:start w:val="1"/>
      <w:numFmt w:val="bullet"/>
      <w:lvlText w:val=""/>
      <w:lvlJc w:val="left"/>
      <w:pPr>
        <w:tabs>
          <w:tab w:val="num" w:pos="720"/>
        </w:tabs>
        <w:ind w:left="720" w:hanging="360"/>
      </w:pPr>
      <w:rPr>
        <w:rFonts w:ascii="Wingdings" w:hAnsi="Wingdings" w:hint="default"/>
      </w:rPr>
    </w:lvl>
    <w:lvl w:ilvl="1" w:tplc="C0D8BD06" w:tentative="1">
      <w:start w:val="1"/>
      <w:numFmt w:val="bullet"/>
      <w:lvlText w:val=""/>
      <w:lvlJc w:val="left"/>
      <w:pPr>
        <w:tabs>
          <w:tab w:val="num" w:pos="1440"/>
        </w:tabs>
        <w:ind w:left="1440" w:hanging="360"/>
      </w:pPr>
      <w:rPr>
        <w:rFonts w:ascii="Wingdings" w:hAnsi="Wingdings" w:hint="default"/>
      </w:rPr>
    </w:lvl>
    <w:lvl w:ilvl="2" w:tplc="1368D354" w:tentative="1">
      <w:start w:val="1"/>
      <w:numFmt w:val="bullet"/>
      <w:lvlText w:val=""/>
      <w:lvlJc w:val="left"/>
      <w:pPr>
        <w:tabs>
          <w:tab w:val="num" w:pos="2160"/>
        </w:tabs>
        <w:ind w:left="2160" w:hanging="360"/>
      </w:pPr>
      <w:rPr>
        <w:rFonts w:ascii="Wingdings" w:hAnsi="Wingdings" w:hint="default"/>
      </w:rPr>
    </w:lvl>
    <w:lvl w:ilvl="3" w:tplc="CE1EF5E4" w:tentative="1">
      <w:start w:val="1"/>
      <w:numFmt w:val="bullet"/>
      <w:lvlText w:val=""/>
      <w:lvlJc w:val="left"/>
      <w:pPr>
        <w:tabs>
          <w:tab w:val="num" w:pos="2880"/>
        </w:tabs>
        <w:ind w:left="2880" w:hanging="360"/>
      </w:pPr>
      <w:rPr>
        <w:rFonts w:ascii="Wingdings" w:hAnsi="Wingdings" w:hint="default"/>
      </w:rPr>
    </w:lvl>
    <w:lvl w:ilvl="4" w:tplc="C40200C0" w:tentative="1">
      <w:start w:val="1"/>
      <w:numFmt w:val="bullet"/>
      <w:lvlText w:val=""/>
      <w:lvlJc w:val="left"/>
      <w:pPr>
        <w:tabs>
          <w:tab w:val="num" w:pos="3600"/>
        </w:tabs>
        <w:ind w:left="3600" w:hanging="360"/>
      </w:pPr>
      <w:rPr>
        <w:rFonts w:ascii="Wingdings" w:hAnsi="Wingdings" w:hint="default"/>
      </w:rPr>
    </w:lvl>
    <w:lvl w:ilvl="5" w:tplc="266EA948" w:tentative="1">
      <w:start w:val="1"/>
      <w:numFmt w:val="bullet"/>
      <w:lvlText w:val=""/>
      <w:lvlJc w:val="left"/>
      <w:pPr>
        <w:tabs>
          <w:tab w:val="num" w:pos="4320"/>
        </w:tabs>
        <w:ind w:left="4320" w:hanging="360"/>
      </w:pPr>
      <w:rPr>
        <w:rFonts w:ascii="Wingdings" w:hAnsi="Wingdings" w:hint="default"/>
      </w:rPr>
    </w:lvl>
    <w:lvl w:ilvl="6" w:tplc="A93CD562" w:tentative="1">
      <w:start w:val="1"/>
      <w:numFmt w:val="bullet"/>
      <w:lvlText w:val=""/>
      <w:lvlJc w:val="left"/>
      <w:pPr>
        <w:tabs>
          <w:tab w:val="num" w:pos="5040"/>
        </w:tabs>
        <w:ind w:left="5040" w:hanging="360"/>
      </w:pPr>
      <w:rPr>
        <w:rFonts w:ascii="Wingdings" w:hAnsi="Wingdings" w:hint="default"/>
      </w:rPr>
    </w:lvl>
    <w:lvl w:ilvl="7" w:tplc="A8600B38" w:tentative="1">
      <w:start w:val="1"/>
      <w:numFmt w:val="bullet"/>
      <w:lvlText w:val=""/>
      <w:lvlJc w:val="left"/>
      <w:pPr>
        <w:tabs>
          <w:tab w:val="num" w:pos="5760"/>
        </w:tabs>
        <w:ind w:left="5760" w:hanging="360"/>
      </w:pPr>
      <w:rPr>
        <w:rFonts w:ascii="Wingdings" w:hAnsi="Wingdings" w:hint="default"/>
      </w:rPr>
    </w:lvl>
    <w:lvl w:ilvl="8" w:tplc="C5E44C46" w:tentative="1">
      <w:start w:val="1"/>
      <w:numFmt w:val="bullet"/>
      <w:lvlText w:val=""/>
      <w:lvlJc w:val="left"/>
      <w:pPr>
        <w:tabs>
          <w:tab w:val="num" w:pos="6480"/>
        </w:tabs>
        <w:ind w:left="6480" w:hanging="360"/>
      </w:pPr>
      <w:rPr>
        <w:rFonts w:ascii="Wingdings" w:hAnsi="Wingdings" w:hint="default"/>
      </w:rPr>
    </w:lvl>
  </w:abstractNum>
  <w:abstractNum w:abstractNumId="371">
    <w:nsid w:val="75D42595"/>
    <w:multiLevelType w:val="hybridMultilevel"/>
    <w:tmpl w:val="85826DB6"/>
    <w:lvl w:ilvl="0" w:tplc="7534DBEC">
      <w:start w:val="1"/>
      <w:numFmt w:val="decimal"/>
      <w:lvlText w:val="%1、"/>
      <w:lvlJc w:val="left"/>
      <w:pPr>
        <w:tabs>
          <w:tab w:val="num" w:pos="360"/>
        </w:tabs>
        <w:ind w:left="360" w:hanging="360"/>
      </w:pPr>
      <w:rPr>
        <w:rFonts w:hint="eastAsia"/>
      </w:rPr>
    </w:lvl>
    <w:lvl w:ilvl="1" w:tplc="A85A28CC">
      <w:start w:val="1"/>
      <w:numFmt w:val="decimal"/>
      <w:lvlText w:val="%2、"/>
      <w:lvlJc w:val="left"/>
      <w:pPr>
        <w:tabs>
          <w:tab w:val="num" w:pos="780"/>
        </w:tabs>
        <w:ind w:left="780" w:hanging="360"/>
      </w:pPr>
      <w:rPr>
        <w:rFonts w:hint="eastAsia"/>
      </w:rPr>
    </w:lvl>
    <w:lvl w:ilvl="2" w:tplc="683C30D0">
      <w:start w:val="1"/>
      <w:numFmt w:val="japaneseCounting"/>
      <w:lvlText w:val="第%3节"/>
      <w:lvlJc w:val="left"/>
      <w:pPr>
        <w:tabs>
          <w:tab w:val="num" w:pos="1680"/>
        </w:tabs>
        <w:ind w:left="1680" w:hanging="84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2">
    <w:nsid w:val="75F46DBC"/>
    <w:multiLevelType w:val="hybridMultilevel"/>
    <w:tmpl w:val="19FC4C84"/>
    <w:lvl w:ilvl="0" w:tplc="EC34252A">
      <w:start w:val="1"/>
      <w:numFmt w:val="bullet"/>
      <w:lvlText w:val="•"/>
      <w:lvlJc w:val="left"/>
      <w:pPr>
        <w:tabs>
          <w:tab w:val="num" w:pos="720"/>
        </w:tabs>
        <w:ind w:left="720" w:hanging="360"/>
      </w:pPr>
      <w:rPr>
        <w:rFonts w:ascii="Arial" w:hAnsi="Arial" w:hint="default"/>
      </w:rPr>
    </w:lvl>
    <w:lvl w:ilvl="1" w:tplc="300456EC" w:tentative="1">
      <w:start w:val="1"/>
      <w:numFmt w:val="bullet"/>
      <w:lvlText w:val="•"/>
      <w:lvlJc w:val="left"/>
      <w:pPr>
        <w:tabs>
          <w:tab w:val="num" w:pos="1440"/>
        </w:tabs>
        <w:ind w:left="1440" w:hanging="360"/>
      </w:pPr>
      <w:rPr>
        <w:rFonts w:ascii="Arial" w:hAnsi="Arial" w:hint="default"/>
      </w:rPr>
    </w:lvl>
    <w:lvl w:ilvl="2" w:tplc="FAA677B0" w:tentative="1">
      <w:start w:val="1"/>
      <w:numFmt w:val="bullet"/>
      <w:lvlText w:val="•"/>
      <w:lvlJc w:val="left"/>
      <w:pPr>
        <w:tabs>
          <w:tab w:val="num" w:pos="2160"/>
        </w:tabs>
        <w:ind w:left="2160" w:hanging="360"/>
      </w:pPr>
      <w:rPr>
        <w:rFonts w:ascii="Arial" w:hAnsi="Arial" w:hint="default"/>
      </w:rPr>
    </w:lvl>
    <w:lvl w:ilvl="3" w:tplc="FA78678E" w:tentative="1">
      <w:start w:val="1"/>
      <w:numFmt w:val="bullet"/>
      <w:lvlText w:val="•"/>
      <w:lvlJc w:val="left"/>
      <w:pPr>
        <w:tabs>
          <w:tab w:val="num" w:pos="2880"/>
        </w:tabs>
        <w:ind w:left="2880" w:hanging="360"/>
      </w:pPr>
      <w:rPr>
        <w:rFonts w:ascii="Arial" w:hAnsi="Arial" w:hint="default"/>
      </w:rPr>
    </w:lvl>
    <w:lvl w:ilvl="4" w:tplc="2EC0D774" w:tentative="1">
      <w:start w:val="1"/>
      <w:numFmt w:val="bullet"/>
      <w:lvlText w:val="•"/>
      <w:lvlJc w:val="left"/>
      <w:pPr>
        <w:tabs>
          <w:tab w:val="num" w:pos="3600"/>
        </w:tabs>
        <w:ind w:left="3600" w:hanging="360"/>
      </w:pPr>
      <w:rPr>
        <w:rFonts w:ascii="Arial" w:hAnsi="Arial" w:hint="default"/>
      </w:rPr>
    </w:lvl>
    <w:lvl w:ilvl="5" w:tplc="031A43E0" w:tentative="1">
      <w:start w:val="1"/>
      <w:numFmt w:val="bullet"/>
      <w:lvlText w:val="•"/>
      <w:lvlJc w:val="left"/>
      <w:pPr>
        <w:tabs>
          <w:tab w:val="num" w:pos="4320"/>
        </w:tabs>
        <w:ind w:left="4320" w:hanging="360"/>
      </w:pPr>
      <w:rPr>
        <w:rFonts w:ascii="Arial" w:hAnsi="Arial" w:hint="default"/>
      </w:rPr>
    </w:lvl>
    <w:lvl w:ilvl="6" w:tplc="5F9EBDF0" w:tentative="1">
      <w:start w:val="1"/>
      <w:numFmt w:val="bullet"/>
      <w:lvlText w:val="•"/>
      <w:lvlJc w:val="left"/>
      <w:pPr>
        <w:tabs>
          <w:tab w:val="num" w:pos="5040"/>
        </w:tabs>
        <w:ind w:left="5040" w:hanging="360"/>
      </w:pPr>
      <w:rPr>
        <w:rFonts w:ascii="Arial" w:hAnsi="Arial" w:hint="default"/>
      </w:rPr>
    </w:lvl>
    <w:lvl w:ilvl="7" w:tplc="33A475F2" w:tentative="1">
      <w:start w:val="1"/>
      <w:numFmt w:val="bullet"/>
      <w:lvlText w:val="•"/>
      <w:lvlJc w:val="left"/>
      <w:pPr>
        <w:tabs>
          <w:tab w:val="num" w:pos="5760"/>
        </w:tabs>
        <w:ind w:left="5760" w:hanging="360"/>
      </w:pPr>
      <w:rPr>
        <w:rFonts w:ascii="Arial" w:hAnsi="Arial" w:hint="default"/>
      </w:rPr>
    </w:lvl>
    <w:lvl w:ilvl="8" w:tplc="24BCB3E4" w:tentative="1">
      <w:start w:val="1"/>
      <w:numFmt w:val="bullet"/>
      <w:lvlText w:val="•"/>
      <w:lvlJc w:val="left"/>
      <w:pPr>
        <w:tabs>
          <w:tab w:val="num" w:pos="6480"/>
        </w:tabs>
        <w:ind w:left="6480" w:hanging="360"/>
      </w:pPr>
      <w:rPr>
        <w:rFonts w:ascii="Arial" w:hAnsi="Arial" w:hint="default"/>
      </w:rPr>
    </w:lvl>
  </w:abstractNum>
  <w:abstractNum w:abstractNumId="373">
    <w:nsid w:val="7640447F"/>
    <w:multiLevelType w:val="hybridMultilevel"/>
    <w:tmpl w:val="0BFE5926"/>
    <w:lvl w:ilvl="0" w:tplc="68561C2A">
      <w:start w:val="1"/>
      <w:numFmt w:val="bullet"/>
      <w:lvlText w:val=""/>
      <w:lvlJc w:val="left"/>
      <w:pPr>
        <w:tabs>
          <w:tab w:val="num" w:pos="720"/>
        </w:tabs>
        <w:ind w:left="720" w:hanging="360"/>
      </w:pPr>
      <w:rPr>
        <w:rFonts w:ascii="Wingdings" w:hAnsi="Wingdings" w:hint="default"/>
      </w:rPr>
    </w:lvl>
    <w:lvl w:ilvl="1" w:tplc="BF20DD1E" w:tentative="1">
      <w:start w:val="1"/>
      <w:numFmt w:val="bullet"/>
      <w:lvlText w:val=""/>
      <w:lvlJc w:val="left"/>
      <w:pPr>
        <w:tabs>
          <w:tab w:val="num" w:pos="1440"/>
        </w:tabs>
        <w:ind w:left="1440" w:hanging="360"/>
      </w:pPr>
      <w:rPr>
        <w:rFonts w:ascii="Wingdings" w:hAnsi="Wingdings" w:hint="default"/>
      </w:rPr>
    </w:lvl>
    <w:lvl w:ilvl="2" w:tplc="70665B62" w:tentative="1">
      <w:start w:val="1"/>
      <w:numFmt w:val="bullet"/>
      <w:lvlText w:val=""/>
      <w:lvlJc w:val="left"/>
      <w:pPr>
        <w:tabs>
          <w:tab w:val="num" w:pos="2160"/>
        </w:tabs>
        <w:ind w:left="2160" w:hanging="360"/>
      </w:pPr>
      <w:rPr>
        <w:rFonts w:ascii="Wingdings" w:hAnsi="Wingdings" w:hint="default"/>
      </w:rPr>
    </w:lvl>
    <w:lvl w:ilvl="3" w:tplc="4A88A56E" w:tentative="1">
      <w:start w:val="1"/>
      <w:numFmt w:val="bullet"/>
      <w:lvlText w:val=""/>
      <w:lvlJc w:val="left"/>
      <w:pPr>
        <w:tabs>
          <w:tab w:val="num" w:pos="2880"/>
        </w:tabs>
        <w:ind w:left="2880" w:hanging="360"/>
      </w:pPr>
      <w:rPr>
        <w:rFonts w:ascii="Wingdings" w:hAnsi="Wingdings" w:hint="default"/>
      </w:rPr>
    </w:lvl>
    <w:lvl w:ilvl="4" w:tplc="004A710A" w:tentative="1">
      <w:start w:val="1"/>
      <w:numFmt w:val="bullet"/>
      <w:lvlText w:val=""/>
      <w:lvlJc w:val="left"/>
      <w:pPr>
        <w:tabs>
          <w:tab w:val="num" w:pos="3600"/>
        </w:tabs>
        <w:ind w:left="3600" w:hanging="360"/>
      </w:pPr>
      <w:rPr>
        <w:rFonts w:ascii="Wingdings" w:hAnsi="Wingdings" w:hint="default"/>
      </w:rPr>
    </w:lvl>
    <w:lvl w:ilvl="5" w:tplc="F2A66568" w:tentative="1">
      <w:start w:val="1"/>
      <w:numFmt w:val="bullet"/>
      <w:lvlText w:val=""/>
      <w:lvlJc w:val="left"/>
      <w:pPr>
        <w:tabs>
          <w:tab w:val="num" w:pos="4320"/>
        </w:tabs>
        <w:ind w:left="4320" w:hanging="360"/>
      </w:pPr>
      <w:rPr>
        <w:rFonts w:ascii="Wingdings" w:hAnsi="Wingdings" w:hint="default"/>
      </w:rPr>
    </w:lvl>
    <w:lvl w:ilvl="6" w:tplc="B5DA21F6" w:tentative="1">
      <w:start w:val="1"/>
      <w:numFmt w:val="bullet"/>
      <w:lvlText w:val=""/>
      <w:lvlJc w:val="left"/>
      <w:pPr>
        <w:tabs>
          <w:tab w:val="num" w:pos="5040"/>
        </w:tabs>
        <w:ind w:left="5040" w:hanging="360"/>
      </w:pPr>
      <w:rPr>
        <w:rFonts w:ascii="Wingdings" w:hAnsi="Wingdings" w:hint="default"/>
      </w:rPr>
    </w:lvl>
    <w:lvl w:ilvl="7" w:tplc="26306FD2" w:tentative="1">
      <w:start w:val="1"/>
      <w:numFmt w:val="bullet"/>
      <w:lvlText w:val=""/>
      <w:lvlJc w:val="left"/>
      <w:pPr>
        <w:tabs>
          <w:tab w:val="num" w:pos="5760"/>
        </w:tabs>
        <w:ind w:left="5760" w:hanging="360"/>
      </w:pPr>
      <w:rPr>
        <w:rFonts w:ascii="Wingdings" w:hAnsi="Wingdings" w:hint="default"/>
      </w:rPr>
    </w:lvl>
    <w:lvl w:ilvl="8" w:tplc="63F2D840" w:tentative="1">
      <w:start w:val="1"/>
      <w:numFmt w:val="bullet"/>
      <w:lvlText w:val=""/>
      <w:lvlJc w:val="left"/>
      <w:pPr>
        <w:tabs>
          <w:tab w:val="num" w:pos="6480"/>
        </w:tabs>
        <w:ind w:left="6480" w:hanging="360"/>
      </w:pPr>
      <w:rPr>
        <w:rFonts w:ascii="Wingdings" w:hAnsi="Wingdings" w:hint="default"/>
      </w:rPr>
    </w:lvl>
  </w:abstractNum>
  <w:abstractNum w:abstractNumId="374">
    <w:nsid w:val="76B839AA"/>
    <w:multiLevelType w:val="hybridMultilevel"/>
    <w:tmpl w:val="BE3213E2"/>
    <w:lvl w:ilvl="0" w:tplc="1B9C6EB6">
      <w:start w:val="1"/>
      <w:numFmt w:val="bullet"/>
      <w:lvlText w:val=""/>
      <w:lvlJc w:val="left"/>
      <w:pPr>
        <w:tabs>
          <w:tab w:val="num" w:pos="720"/>
        </w:tabs>
        <w:ind w:left="720" w:hanging="360"/>
      </w:pPr>
      <w:rPr>
        <w:rFonts w:ascii="Wingdings" w:hAnsi="Wingdings" w:hint="default"/>
      </w:rPr>
    </w:lvl>
    <w:lvl w:ilvl="1" w:tplc="D0D27D60" w:tentative="1">
      <w:start w:val="1"/>
      <w:numFmt w:val="bullet"/>
      <w:lvlText w:val=""/>
      <w:lvlJc w:val="left"/>
      <w:pPr>
        <w:tabs>
          <w:tab w:val="num" w:pos="1440"/>
        </w:tabs>
        <w:ind w:left="1440" w:hanging="360"/>
      </w:pPr>
      <w:rPr>
        <w:rFonts w:ascii="Wingdings" w:hAnsi="Wingdings" w:hint="default"/>
      </w:rPr>
    </w:lvl>
    <w:lvl w:ilvl="2" w:tplc="57CA7CC2" w:tentative="1">
      <w:start w:val="1"/>
      <w:numFmt w:val="bullet"/>
      <w:lvlText w:val=""/>
      <w:lvlJc w:val="left"/>
      <w:pPr>
        <w:tabs>
          <w:tab w:val="num" w:pos="2160"/>
        </w:tabs>
        <w:ind w:left="2160" w:hanging="360"/>
      </w:pPr>
      <w:rPr>
        <w:rFonts w:ascii="Wingdings" w:hAnsi="Wingdings" w:hint="default"/>
      </w:rPr>
    </w:lvl>
    <w:lvl w:ilvl="3" w:tplc="8C8C4482" w:tentative="1">
      <w:start w:val="1"/>
      <w:numFmt w:val="bullet"/>
      <w:lvlText w:val=""/>
      <w:lvlJc w:val="left"/>
      <w:pPr>
        <w:tabs>
          <w:tab w:val="num" w:pos="2880"/>
        </w:tabs>
        <w:ind w:left="2880" w:hanging="360"/>
      </w:pPr>
      <w:rPr>
        <w:rFonts w:ascii="Wingdings" w:hAnsi="Wingdings" w:hint="default"/>
      </w:rPr>
    </w:lvl>
    <w:lvl w:ilvl="4" w:tplc="A536AFCC" w:tentative="1">
      <w:start w:val="1"/>
      <w:numFmt w:val="bullet"/>
      <w:lvlText w:val=""/>
      <w:lvlJc w:val="left"/>
      <w:pPr>
        <w:tabs>
          <w:tab w:val="num" w:pos="3600"/>
        </w:tabs>
        <w:ind w:left="3600" w:hanging="360"/>
      </w:pPr>
      <w:rPr>
        <w:rFonts w:ascii="Wingdings" w:hAnsi="Wingdings" w:hint="default"/>
      </w:rPr>
    </w:lvl>
    <w:lvl w:ilvl="5" w:tplc="9CD4F06A" w:tentative="1">
      <w:start w:val="1"/>
      <w:numFmt w:val="bullet"/>
      <w:lvlText w:val=""/>
      <w:lvlJc w:val="left"/>
      <w:pPr>
        <w:tabs>
          <w:tab w:val="num" w:pos="4320"/>
        </w:tabs>
        <w:ind w:left="4320" w:hanging="360"/>
      </w:pPr>
      <w:rPr>
        <w:rFonts w:ascii="Wingdings" w:hAnsi="Wingdings" w:hint="default"/>
      </w:rPr>
    </w:lvl>
    <w:lvl w:ilvl="6" w:tplc="AE9418E6" w:tentative="1">
      <w:start w:val="1"/>
      <w:numFmt w:val="bullet"/>
      <w:lvlText w:val=""/>
      <w:lvlJc w:val="left"/>
      <w:pPr>
        <w:tabs>
          <w:tab w:val="num" w:pos="5040"/>
        </w:tabs>
        <w:ind w:left="5040" w:hanging="360"/>
      </w:pPr>
      <w:rPr>
        <w:rFonts w:ascii="Wingdings" w:hAnsi="Wingdings" w:hint="default"/>
      </w:rPr>
    </w:lvl>
    <w:lvl w:ilvl="7" w:tplc="A426B738" w:tentative="1">
      <w:start w:val="1"/>
      <w:numFmt w:val="bullet"/>
      <w:lvlText w:val=""/>
      <w:lvlJc w:val="left"/>
      <w:pPr>
        <w:tabs>
          <w:tab w:val="num" w:pos="5760"/>
        </w:tabs>
        <w:ind w:left="5760" w:hanging="360"/>
      </w:pPr>
      <w:rPr>
        <w:rFonts w:ascii="Wingdings" w:hAnsi="Wingdings" w:hint="default"/>
      </w:rPr>
    </w:lvl>
    <w:lvl w:ilvl="8" w:tplc="5BCAEC36" w:tentative="1">
      <w:start w:val="1"/>
      <w:numFmt w:val="bullet"/>
      <w:lvlText w:val=""/>
      <w:lvlJc w:val="left"/>
      <w:pPr>
        <w:tabs>
          <w:tab w:val="num" w:pos="6480"/>
        </w:tabs>
        <w:ind w:left="6480" w:hanging="360"/>
      </w:pPr>
      <w:rPr>
        <w:rFonts w:ascii="Wingdings" w:hAnsi="Wingdings" w:hint="default"/>
      </w:rPr>
    </w:lvl>
  </w:abstractNum>
  <w:abstractNum w:abstractNumId="375">
    <w:nsid w:val="772A5EDF"/>
    <w:multiLevelType w:val="hybridMultilevel"/>
    <w:tmpl w:val="C3D20266"/>
    <w:lvl w:ilvl="0" w:tplc="827080C4">
      <w:start w:val="1"/>
      <w:numFmt w:val="bullet"/>
      <w:lvlText w:val=""/>
      <w:lvlJc w:val="left"/>
      <w:pPr>
        <w:tabs>
          <w:tab w:val="num" w:pos="720"/>
        </w:tabs>
        <w:ind w:left="720" w:hanging="360"/>
      </w:pPr>
      <w:rPr>
        <w:rFonts w:ascii="Wingdings" w:hAnsi="Wingdings" w:hint="default"/>
      </w:rPr>
    </w:lvl>
    <w:lvl w:ilvl="1" w:tplc="5AEED56A" w:tentative="1">
      <w:start w:val="1"/>
      <w:numFmt w:val="bullet"/>
      <w:lvlText w:val=""/>
      <w:lvlJc w:val="left"/>
      <w:pPr>
        <w:tabs>
          <w:tab w:val="num" w:pos="1440"/>
        </w:tabs>
        <w:ind w:left="1440" w:hanging="360"/>
      </w:pPr>
      <w:rPr>
        <w:rFonts w:ascii="Wingdings" w:hAnsi="Wingdings" w:hint="default"/>
      </w:rPr>
    </w:lvl>
    <w:lvl w:ilvl="2" w:tplc="E60E4352" w:tentative="1">
      <w:start w:val="1"/>
      <w:numFmt w:val="bullet"/>
      <w:lvlText w:val=""/>
      <w:lvlJc w:val="left"/>
      <w:pPr>
        <w:tabs>
          <w:tab w:val="num" w:pos="2160"/>
        </w:tabs>
        <w:ind w:left="2160" w:hanging="360"/>
      </w:pPr>
      <w:rPr>
        <w:rFonts w:ascii="Wingdings" w:hAnsi="Wingdings" w:hint="default"/>
      </w:rPr>
    </w:lvl>
    <w:lvl w:ilvl="3" w:tplc="1BE2FFEA" w:tentative="1">
      <w:start w:val="1"/>
      <w:numFmt w:val="bullet"/>
      <w:lvlText w:val=""/>
      <w:lvlJc w:val="left"/>
      <w:pPr>
        <w:tabs>
          <w:tab w:val="num" w:pos="2880"/>
        </w:tabs>
        <w:ind w:left="2880" w:hanging="360"/>
      </w:pPr>
      <w:rPr>
        <w:rFonts w:ascii="Wingdings" w:hAnsi="Wingdings" w:hint="default"/>
      </w:rPr>
    </w:lvl>
    <w:lvl w:ilvl="4" w:tplc="5986C234" w:tentative="1">
      <w:start w:val="1"/>
      <w:numFmt w:val="bullet"/>
      <w:lvlText w:val=""/>
      <w:lvlJc w:val="left"/>
      <w:pPr>
        <w:tabs>
          <w:tab w:val="num" w:pos="3600"/>
        </w:tabs>
        <w:ind w:left="3600" w:hanging="360"/>
      </w:pPr>
      <w:rPr>
        <w:rFonts w:ascii="Wingdings" w:hAnsi="Wingdings" w:hint="default"/>
      </w:rPr>
    </w:lvl>
    <w:lvl w:ilvl="5" w:tplc="C1881784" w:tentative="1">
      <w:start w:val="1"/>
      <w:numFmt w:val="bullet"/>
      <w:lvlText w:val=""/>
      <w:lvlJc w:val="left"/>
      <w:pPr>
        <w:tabs>
          <w:tab w:val="num" w:pos="4320"/>
        </w:tabs>
        <w:ind w:left="4320" w:hanging="360"/>
      </w:pPr>
      <w:rPr>
        <w:rFonts w:ascii="Wingdings" w:hAnsi="Wingdings" w:hint="default"/>
      </w:rPr>
    </w:lvl>
    <w:lvl w:ilvl="6" w:tplc="A5AE8EBA" w:tentative="1">
      <w:start w:val="1"/>
      <w:numFmt w:val="bullet"/>
      <w:lvlText w:val=""/>
      <w:lvlJc w:val="left"/>
      <w:pPr>
        <w:tabs>
          <w:tab w:val="num" w:pos="5040"/>
        </w:tabs>
        <w:ind w:left="5040" w:hanging="360"/>
      </w:pPr>
      <w:rPr>
        <w:rFonts w:ascii="Wingdings" w:hAnsi="Wingdings" w:hint="default"/>
      </w:rPr>
    </w:lvl>
    <w:lvl w:ilvl="7" w:tplc="20CCBC7C" w:tentative="1">
      <w:start w:val="1"/>
      <w:numFmt w:val="bullet"/>
      <w:lvlText w:val=""/>
      <w:lvlJc w:val="left"/>
      <w:pPr>
        <w:tabs>
          <w:tab w:val="num" w:pos="5760"/>
        </w:tabs>
        <w:ind w:left="5760" w:hanging="360"/>
      </w:pPr>
      <w:rPr>
        <w:rFonts w:ascii="Wingdings" w:hAnsi="Wingdings" w:hint="default"/>
      </w:rPr>
    </w:lvl>
    <w:lvl w:ilvl="8" w:tplc="9B1C30B2" w:tentative="1">
      <w:start w:val="1"/>
      <w:numFmt w:val="bullet"/>
      <w:lvlText w:val=""/>
      <w:lvlJc w:val="left"/>
      <w:pPr>
        <w:tabs>
          <w:tab w:val="num" w:pos="6480"/>
        </w:tabs>
        <w:ind w:left="6480" w:hanging="360"/>
      </w:pPr>
      <w:rPr>
        <w:rFonts w:ascii="Wingdings" w:hAnsi="Wingdings" w:hint="default"/>
      </w:rPr>
    </w:lvl>
  </w:abstractNum>
  <w:abstractNum w:abstractNumId="376">
    <w:nsid w:val="779736AE"/>
    <w:multiLevelType w:val="hybridMultilevel"/>
    <w:tmpl w:val="F3DAAB68"/>
    <w:lvl w:ilvl="0" w:tplc="39C24EE6">
      <w:start w:val="1"/>
      <w:numFmt w:val="bullet"/>
      <w:lvlText w:val=""/>
      <w:lvlJc w:val="left"/>
      <w:pPr>
        <w:tabs>
          <w:tab w:val="num" w:pos="720"/>
        </w:tabs>
        <w:ind w:left="720" w:hanging="360"/>
      </w:pPr>
      <w:rPr>
        <w:rFonts w:ascii="Wingdings" w:hAnsi="Wingdings" w:hint="default"/>
      </w:rPr>
    </w:lvl>
    <w:lvl w:ilvl="1" w:tplc="5AB64C76" w:tentative="1">
      <w:start w:val="1"/>
      <w:numFmt w:val="bullet"/>
      <w:lvlText w:val=""/>
      <w:lvlJc w:val="left"/>
      <w:pPr>
        <w:tabs>
          <w:tab w:val="num" w:pos="1440"/>
        </w:tabs>
        <w:ind w:left="1440" w:hanging="360"/>
      </w:pPr>
      <w:rPr>
        <w:rFonts w:ascii="Wingdings" w:hAnsi="Wingdings" w:hint="default"/>
      </w:rPr>
    </w:lvl>
    <w:lvl w:ilvl="2" w:tplc="C74AEAAE" w:tentative="1">
      <w:start w:val="1"/>
      <w:numFmt w:val="bullet"/>
      <w:lvlText w:val=""/>
      <w:lvlJc w:val="left"/>
      <w:pPr>
        <w:tabs>
          <w:tab w:val="num" w:pos="2160"/>
        </w:tabs>
        <w:ind w:left="2160" w:hanging="360"/>
      </w:pPr>
      <w:rPr>
        <w:rFonts w:ascii="Wingdings" w:hAnsi="Wingdings" w:hint="default"/>
      </w:rPr>
    </w:lvl>
    <w:lvl w:ilvl="3" w:tplc="C3A65688" w:tentative="1">
      <w:start w:val="1"/>
      <w:numFmt w:val="bullet"/>
      <w:lvlText w:val=""/>
      <w:lvlJc w:val="left"/>
      <w:pPr>
        <w:tabs>
          <w:tab w:val="num" w:pos="2880"/>
        </w:tabs>
        <w:ind w:left="2880" w:hanging="360"/>
      </w:pPr>
      <w:rPr>
        <w:rFonts w:ascii="Wingdings" w:hAnsi="Wingdings" w:hint="default"/>
      </w:rPr>
    </w:lvl>
    <w:lvl w:ilvl="4" w:tplc="21A4F918" w:tentative="1">
      <w:start w:val="1"/>
      <w:numFmt w:val="bullet"/>
      <w:lvlText w:val=""/>
      <w:lvlJc w:val="left"/>
      <w:pPr>
        <w:tabs>
          <w:tab w:val="num" w:pos="3600"/>
        </w:tabs>
        <w:ind w:left="3600" w:hanging="360"/>
      </w:pPr>
      <w:rPr>
        <w:rFonts w:ascii="Wingdings" w:hAnsi="Wingdings" w:hint="default"/>
      </w:rPr>
    </w:lvl>
    <w:lvl w:ilvl="5" w:tplc="92C8AAF6" w:tentative="1">
      <w:start w:val="1"/>
      <w:numFmt w:val="bullet"/>
      <w:lvlText w:val=""/>
      <w:lvlJc w:val="left"/>
      <w:pPr>
        <w:tabs>
          <w:tab w:val="num" w:pos="4320"/>
        </w:tabs>
        <w:ind w:left="4320" w:hanging="360"/>
      </w:pPr>
      <w:rPr>
        <w:rFonts w:ascii="Wingdings" w:hAnsi="Wingdings" w:hint="default"/>
      </w:rPr>
    </w:lvl>
    <w:lvl w:ilvl="6" w:tplc="4B345BFA" w:tentative="1">
      <w:start w:val="1"/>
      <w:numFmt w:val="bullet"/>
      <w:lvlText w:val=""/>
      <w:lvlJc w:val="left"/>
      <w:pPr>
        <w:tabs>
          <w:tab w:val="num" w:pos="5040"/>
        </w:tabs>
        <w:ind w:left="5040" w:hanging="360"/>
      </w:pPr>
      <w:rPr>
        <w:rFonts w:ascii="Wingdings" w:hAnsi="Wingdings" w:hint="default"/>
      </w:rPr>
    </w:lvl>
    <w:lvl w:ilvl="7" w:tplc="FDCE66B0" w:tentative="1">
      <w:start w:val="1"/>
      <w:numFmt w:val="bullet"/>
      <w:lvlText w:val=""/>
      <w:lvlJc w:val="left"/>
      <w:pPr>
        <w:tabs>
          <w:tab w:val="num" w:pos="5760"/>
        </w:tabs>
        <w:ind w:left="5760" w:hanging="360"/>
      </w:pPr>
      <w:rPr>
        <w:rFonts w:ascii="Wingdings" w:hAnsi="Wingdings" w:hint="default"/>
      </w:rPr>
    </w:lvl>
    <w:lvl w:ilvl="8" w:tplc="08C26672" w:tentative="1">
      <w:start w:val="1"/>
      <w:numFmt w:val="bullet"/>
      <w:lvlText w:val=""/>
      <w:lvlJc w:val="left"/>
      <w:pPr>
        <w:tabs>
          <w:tab w:val="num" w:pos="6480"/>
        </w:tabs>
        <w:ind w:left="6480" w:hanging="360"/>
      </w:pPr>
      <w:rPr>
        <w:rFonts w:ascii="Wingdings" w:hAnsi="Wingdings" w:hint="default"/>
      </w:rPr>
    </w:lvl>
  </w:abstractNum>
  <w:abstractNum w:abstractNumId="377">
    <w:nsid w:val="784D7BFB"/>
    <w:multiLevelType w:val="hybridMultilevel"/>
    <w:tmpl w:val="648A7B06"/>
    <w:lvl w:ilvl="0" w:tplc="3BCA3AE0">
      <w:start w:val="1"/>
      <w:numFmt w:val="bullet"/>
      <w:lvlText w:val=""/>
      <w:lvlJc w:val="left"/>
      <w:pPr>
        <w:tabs>
          <w:tab w:val="num" w:pos="720"/>
        </w:tabs>
        <w:ind w:left="720" w:hanging="360"/>
      </w:pPr>
      <w:rPr>
        <w:rFonts w:ascii="Wingdings" w:hAnsi="Wingdings" w:hint="default"/>
      </w:rPr>
    </w:lvl>
    <w:lvl w:ilvl="1" w:tplc="1C486EDC" w:tentative="1">
      <w:start w:val="1"/>
      <w:numFmt w:val="bullet"/>
      <w:lvlText w:val=""/>
      <w:lvlJc w:val="left"/>
      <w:pPr>
        <w:tabs>
          <w:tab w:val="num" w:pos="1440"/>
        </w:tabs>
        <w:ind w:left="1440" w:hanging="360"/>
      </w:pPr>
      <w:rPr>
        <w:rFonts w:ascii="Wingdings" w:hAnsi="Wingdings" w:hint="default"/>
      </w:rPr>
    </w:lvl>
    <w:lvl w:ilvl="2" w:tplc="710417B0" w:tentative="1">
      <w:start w:val="1"/>
      <w:numFmt w:val="bullet"/>
      <w:lvlText w:val=""/>
      <w:lvlJc w:val="left"/>
      <w:pPr>
        <w:tabs>
          <w:tab w:val="num" w:pos="2160"/>
        </w:tabs>
        <w:ind w:left="2160" w:hanging="360"/>
      </w:pPr>
      <w:rPr>
        <w:rFonts w:ascii="Wingdings" w:hAnsi="Wingdings" w:hint="default"/>
      </w:rPr>
    </w:lvl>
    <w:lvl w:ilvl="3" w:tplc="0234016E" w:tentative="1">
      <w:start w:val="1"/>
      <w:numFmt w:val="bullet"/>
      <w:lvlText w:val=""/>
      <w:lvlJc w:val="left"/>
      <w:pPr>
        <w:tabs>
          <w:tab w:val="num" w:pos="2880"/>
        </w:tabs>
        <w:ind w:left="2880" w:hanging="360"/>
      </w:pPr>
      <w:rPr>
        <w:rFonts w:ascii="Wingdings" w:hAnsi="Wingdings" w:hint="default"/>
      </w:rPr>
    </w:lvl>
    <w:lvl w:ilvl="4" w:tplc="2D1AB6C6" w:tentative="1">
      <w:start w:val="1"/>
      <w:numFmt w:val="bullet"/>
      <w:lvlText w:val=""/>
      <w:lvlJc w:val="left"/>
      <w:pPr>
        <w:tabs>
          <w:tab w:val="num" w:pos="3600"/>
        </w:tabs>
        <w:ind w:left="3600" w:hanging="360"/>
      </w:pPr>
      <w:rPr>
        <w:rFonts w:ascii="Wingdings" w:hAnsi="Wingdings" w:hint="default"/>
      </w:rPr>
    </w:lvl>
    <w:lvl w:ilvl="5" w:tplc="408C8D7C" w:tentative="1">
      <w:start w:val="1"/>
      <w:numFmt w:val="bullet"/>
      <w:lvlText w:val=""/>
      <w:lvlJc w:val="left"/>
      <w:pPr>
        <w:tabs>
          <w:tab w:val="num" w:pos="4320"/>
        </w:tabs>
        <w:ind w:left="4320" w:hanging="360"/>
      </w:pPr>
      <w:rPr>
        <w:rFonts w:ascii="Wingdings" w:hAnsi="Wingdings" w:hint="default"/>
      </w:rPr>
    </w:lvl>
    <w:lvl w:ilvl="6" w:tplc="51FA36EE" w:tentative="1">
      <w:start w:val="1"/>
      <w:numFmt w:val="bullet"/>
      <w:lvlText w:val=""/>
      <w:lvlJc w:val="left"/>
      <w:pPr>
        <w:tabs>
          <w:tab w:val="num" w:pos="5040"/>
        </w:tabs>
        <w:ind w:left="5040" w:hanging="360"/>
      </w:pPr>
      <w:rPr>
        <w:rFonts w:ascii="Wingdings" w:hAnsi="Wingdings" w:hint="default"/>
      </w:rPr>
    </w:lvl>
    <w:lvl w:ilvl="7" w:tplc="BF606814" w:tentative="1">
      <w:start w:val="1"/>
      <w:numFmt w:val="bullet"/>
      <w:lvlText w:val=""/>
      <w:lvlJc w:val="left"/>
      <w:pPr>
        <w:tabs>
          <w:tab w:val="num" w:pos="5760"/>
        </w:tabs>
        <w:ind w:left="5760" w:hanging="360"/>
      </w:pPr>
      <w:rPr>
        <w:rFonts w:ascii="Wingdings" w:hAnsi="Wingdings" w:hint="default"/>
      </w:rPr>
    </w:lvl>
    <w:lvl w:ilvl="8" w:tplc="62EC95DE" w:tentative="1">
      <w:start w:val="1"/>
      <w:numFmt w:val="bullet"/>
      <w:lvlText w:val=""/>
      <w:lvlJc w:val="left"/>
      <w:pPr>
        <w:tabs>
          <w:tab w:val="num" w:pos="6480"/>
        </w:tabs>
        <w:ind w:left="6480" w:hanging="360"/>
      </w:pPr>
      <w:rPr>
        <w:rFonts w:ascii="Wingdings" w:hAnsi="Wingdings" w:hint="default"/>
      </w:rPr>
    </w:lvl>
  </w:abstractNum>
  <w:abstractNum w:abstractNumId="378">
    <w:nsid w:val="788012B0"/>
    <w:multiLevelType w:val="hybridMultilevel"/>
    <w:tmpl w:val="51164C90"/>
    <w:lvl w:ilvl="0" w:tplc="8CD64F3A">
      <w:start w:val="1"/>
      <w:numFmt w:val="bullet"/>
      <w:lvlText w:val="•"/>
      <w:lvlJc w:val="left"/>
      <w:pPr>
        <w:tabs>
          <w:tab w:val="num" w:pos="720"/>
        </w:tabs>
        <w:ind w:left="720" w:hanging="360"/>
      </w:pPr>
      <w:rPr>
        <w:rFonts w:ascii="Arial" w:hAnsi="Arial" w:hint="default"/>
      </w:rPr>
    </w:lvl>
    <w:lvl w:ilvl="1" w:tplc="E26E11E6" w:tentative="1">
      <w:start w:val="1"/>
      <w:numFmt w:val="bullet"/>
      <w:lvlText w:val="•"/>
      <w:lvlJc w:val="left"/>
      <w:pPr>
        <w:tabs>
          <w:tab w:val="num" w:pos="1440"/>
        </w:tabs>
        <w:ind w:left="1440" w:hanging="360"/>
      </w:pPr>
      <w:rPr>
        <w:rFonts w:ascii="Arial" w:hAnsi="Arial" w:hint="default"/>
      </w:rPr>
    </w:lvl>
    <w:lvl w:ilvl="2" w:tplc="18E2FF52" w:tentative="1">
      <w:start w:val="1"/>
      <w:numFmt w:val="bullet"/>
      <w:lvlText w:val="•"/>
      <w:lvlJc w:val="left"/>
      <w:pPr>
        <w:tabs>
          <w:tab w:val="num" w:pos="2160"/>
        </w:tabs>
        <w:ind w:left="2160" w:hanging="360"/>
      </w:pPr>
      <w:rPr>
        <w:rFonts w:ascii="Arial" w:hAnsi="Arial" w:hint="default"/>
      </w:rPr>
    </w:lvl>
    <w:lvl w:ilvl="3" w:tplc="B56EACE6" w:tentative="1">
      <w:start w:val="1"/>
      <w:numFmt w:val="bullet"/>
      <w:lvlText w:val="•"/>
      <w:lvlJc w:val="left"/>
      <w:pPr>
        <w:tabs>
          <w:tab w:val="num" w:pos="2880"/>
        </w:tabs>
        <w:ind w:left="2880" w:hanging="360"/>
      </w:pPr>
      <w:rPr>
        <w:rFonts w:ascii="Arial" w:hAnsi="Arial" w:hint="default"/>
      </w:rPr>
    </w:lvl>
    <w:lvl w:ilvl="4" w:tplc="A1EED95E" w:tentative="1">
      <w:start w:val="1"/>
      <w:numFmt w:val="bullet"/>
      <w:lvlText w:val="•"/>
      <w:lvlJc w:val="left"/>
      <w:pPr>
        <w:tabs>
          <w:tab w:val="num" w:pos="3600"/>
        </w:tabs>
        <w:ind w:left="3600" w:hanging="360"/>
      </w:pPr>
      <w:rPr>
        <w:rFonts w:ascii="Arial" w:hAnsi="Arial" w:hint="default"/>
      </w:rPr>
    </w:lvl>
    <w:lvl w:ilvl="5" w:tplc="6E565E6E" w:tentative="1">
      <w:start w:val="1"/>
      <w:numFmt w:val="bullet"/>
      <w:lvlText w:val="•"/>
      <w:lvlJc w:val="left"/>
      <w:pPr>
        <w:tabs>
          <w:tab w:val="num" w:pos="4320"/>
        </w:tabs>
        <w:ind w:left="4320" w:hanging="360"/>
      </w:pPr>
      <w:rPr>
        <w:rFonts w:ascii="Arial" w:hAnsi="Arial" w:hint="default"/>
      </w:rPr>
    </w:lvl>
    <w:lvl w:ilvl="6" w:tplc="29A64A30" w:tentative="1">
      <w:start w:val="1"/>
      <w:numFmt w:val="bullet"/>
      <w:lvlText w:val="•"/>
      <w:lvlJc w:val="left"/>
      <w:pPr>
        <w:tabs>
          <w:tab w:val="num" w:pos="5040"/>
        </w:tabs>
        <w:ind w:left="5040" w:hanging="360"/>
      </w:pPr>
      <w:rPr>
        <w:rFonts w:ascii="Arial" w:hAnsi="Arial" w:hint="default"/>
      </w:rPr>
    </w:lvl>
    <w:lvl w:ilvl="7" w:tplc="67F49102" w:tentative="1">
      <w:start w:val="1"/>
      <w:numFmt w:val="bullet"/>
      <w:lvlText w:val="•"/>
      <w:lvlJc w:val="left"/>
      <w:pPr>
        <w:tabs>
          <w:tab w:val="num" w:pos="5760"/>
        </w:tabs>
        <w:ind w:left="5760" w:hanging="360"/>
      </w:pPr>
      <w:rPr>
        <w:rFonts w:ascii="Arial" w:hAnsi="Arial" w:hint="default"/>
      </w:rPr>
    </w:lvl>
    <w:lvl w:ilvl="8" w:tplc="7FFEB7D2" w:tentative="1">
      <w:start w:val="1"/>
      <w:numFmt w:val="bullet"/>
      <w:lvlText w:val="•"/>
      <w:lvlJc w:val="left"/>
      <w:pPr>
        <w:tabs>
          <w:tab w:val="num" w:pos="6480"/>
        </w:tabs>
        <w:ind w:left="6480" w:hanging="360"/>
      </w:pPr>
      <w:rPr>
        <w:rFonts w:ascii="Arial" w:hAnsi="Arial" w:hint="default"/>
      </w:rPr>
    </w:lvl>
  </w:abstractNum>
  <w:abstractNum w:abstractNumId="379">
    <w:nsid w:val="79C422F7"/>
    <w:multiLevelType w:val="hybridMultilevel"/>
    <w:tmpl w:val="343C6F24"/>
    <w:lvl w:ilvl="0" w:tplc="4E8CDDAA">
      <w:start w:val="1"/>
      <w:numFmt w:val="bullet"/>
      <w:lvlText w:val="•"/>
      <w:lvlJc w:val="left"/>
      <w:pPr>
        <w:tabs>
          <w:tab w:val="num" w:pos="720"/>
        </w:tabs>
        <w:ind w:left="720" w:hanging="360"/>
      </w:pPr>
      <w:rPr>
        <w:rFonts w:ascii="Arial" w:hAnsi="Arial" w:hint="default"/>
      </w:rPr>
    </w:lvl>
    <w:lvl w:ilvl="1" w:tplc="6CB6E14E" w:tentative="1">
      <w:start w:val="1"/>
      <w:numFmt w:val="bullet"/>
      <w:lvlText w:val="•"/>
      <w:lvlJc w:val="left"/>
      <w:pPr>
        <w:tabs>
          <w:tab w:val="num" w:pos="1440"/>
        </w:tabs>
        <w:ind w:left="1440" w:hanging="360"/>
      </w:pPr>
      <w:rPr>
        <w:rFonts w:ascii="Arial" w:hAnsi="Arial" w:hint="default"/>
      </w:rPr>
    </w:lvl>
    <w:lvl w:ilvl="2" w:tplc="22580CAE" w:tentative="1">
      <w:start w:val="1"/>
      <w:numFmt w:val="bullet"/>
      <w:lvlText w:val="•"/>
      <w:lvlJc w:val="left"/>
      <w:pPr>
        <w:tabs>
          <w:tab w:val="num" w:pos="2160"/>
        </w:tabs>
        <w:ind w:left="2160" w:hanging="360"/>
      </w:pPr>
      <w:rPr>
        <w:rFonts w:ascii="Arial" w:hAnsi="Arial" w:hint="default"/>
      </w:rPr>
    </w:lvl>
    <w:lvl w:ilvl="3" w:tplc="DABE44EA" w:tentative="1">
      <w:start w:val="1"/>
      <w:numFmt w:val="bullet"/>
      <w:lvlText w:val="•"/>
      <w:lvlJc w:val="left"/>
      <w:pPr>
        <w:tabs>
          <w:tab w:val="num" w:pos="2880"/>
        </w:tabs>
        <w:ind w:left="2880" w:hanging="360"/>
      </w:pPr>
      <w:rPr>
        <w:rFonts w:ascii="Arial" w:hAnsi="Arial" w:hint="default"/>
      </w:rPr>
    </w:lvl>
    <w:lvl w:ilvl="4" w:tplc="4100052C" w:tentative="1">
      <w:start w:val="1"/>
      <w:numFmt w:val="bullet"/>
      <w:lvlText w:val="•"/>
      <w:lvlJc w:val="left"/>
      <w:pPr>
        <w:tabs>
          <w:tab w:val="num" w:pos="3600"/>
        </w:tabs>
        <w:ind w:left="3600" w:hanging="360"/>
      </w:pPr>
      <w:rPr>
        <w:rFonts w:ascii="Arial" w:hAnsi="Arial" w:hint="default"/>
      </w:rPr>
    </w:lvl>
    <w:lvl w:ilvl="5" w:tplc="EA7091AE" w:tentative="1">
      <w:start w:val="1"/>
      <w:numFmt w:val="bullet"/>
      <w:lvlText w:val="•"/>
      <w:lvlJc w:val="left"/>
      <w:pPr>
        <w:tabs>
          <w:tab w:val="num" w:pos="4320"/>
        </w:tabs>
        <w:ind w:left="4320" w:hanging="360"/>
      </w:pPr>
      <w:rPr>
        <w:rFonts w:ascii="Arial" w:hAnsi="Arial" w:hint="default"/>
      </w:rPr>
    </w:lvl>
    <w:lvl w:ilvl="6" w:tplc="4CE44F1C" w:tentative="1">
      <w:start w:val="1"/>
      <w:numFmt w:val="bullet"/>
      <w:lvlText w:val="•"/>
      <w:lvlJc w:val="left"/>
      <w:pPr>
        <w:tabs>
          <w:tab w:val="num" w:pos="5040"/>
        </w:tabs>
        <w:ind w:left="5040" w:hanging="360"/>
      </w:pPr>
      <w:rPr>
        <w:rFonts w:ascii="Arial" w:hAnsi="Arial" w:hint="default"/>
      </w:rPr>
    </w:lvl>
    <w:lvl w:ilvl="7" w:tplc="443E73A4" w:tentative="1">
      <w:start w:val="1"/>
      <w:numFmt w:val="bullet"/>
      <w:lvlText w:val="•"/>
      <w:lvlJc w:val="left"/>
      <w:pPr>
        <w:tabs>
          <w:tab w:val="num" w:pos="5760"/>
        </w:tabs>
        <w:ind w:left="5760" w:hanging="360"/>
      </w:pPr>
      <w:rPr>
        <w:rFonts w:ascii="Arial" w:hAnsi="Arial" w:hint="default"/>
      </w:rPr>
    </w:lvl>
    <w:lvl w:ilvl="8" w:tplc="E334EB4E" w:tentative="1">
      <w:start w:val="1"/>
      <w:numFmt w:val="bullet"/>
      <w:lvlText w:val="•"/>
      <w:lvlJc w:val="left"/>
      <w:pPr>
        <w:tabs>
          <w:tab w:val="num" w:pos="6480"/>
        </w:tabs>
        <w:ind w:left="6480" w:hanging="360"/>
      </w:pPr>
      <w:rPr>
        <w:rFonts w:ascii="Arial" w:hAnsi="Arial" w:hint="default"/>
      </w:rPr>
    </w:lvl>
  </w:abstractNum>
  <w:abstractNum w:abstractNumId="380">
    <w:nsid w:val="79DF37EB"/>
    <w:multiLevelType w:val="hybridMultilevel"/>
    <w:tmpl w:val="E95C2642"/>
    <w:lvl w:ilvl="0" w:tplc="09F2ECE8">
      <w:start w:val="1"/>
      <w:numFmt w:val="bullet"/>
      <w:lvlText w:val="•"/>
      <w:lvlJc w:val="left"/>
      <w:pPr>
        <w:tabs>
          <w:tab w:val="num" w:pos="720"/>
        </w:tabs>
        <w:ind w:left="720" w:hanging="360"/>
      </w:pPr>
      <w:rPr>
        <w:rFonts w:ascii="Arial" w:hAnsi="Arial" w:hint="default"/>
      </w:rPr>
    </w:lvl>
    <w:lvl w:ilvl="1" w:tplc="476EC81E" w:tentative="1">
      <w:start w:val="1"/>
      <w:numFmt w:val="bullet"/>
      <w:lvlText w:val="•"/>
      <w:lvlJc w:val="left"/>
      <w:pPr>
        <w:tabs>
          <w:tab w:val="num" w:pos="1440"/>
        </w:tabs>
        <w:ind w:left="1440" w:hanging="360"/>
      </w:pPr>
      <w:rPr>
        <w:rFonts w:ascii="Arial" w:hAnsi="Arial" w:hint="default"/>
      </w:rPr>
    </w:lvl>
    <w:lvl w:ilvl="2" w:tplc="C43A86DA" w:tentative="1">
      <w:start w:val="1"/>
      <w:numFmt w:val="bullet"/>
      <w:lvlText w:val="•"/>
      <w:lvlJc w:val="left"/>
      <w:pPr>
        <w:tabs>
          <w:tab w:val="num" w:pos="2160"/>
        </w:tabs>
        <w:ind w:left="2160" w:hanging="360"/>
      </w:pPr>
      <w:rPr>
        <w:rFonts w:ascii="Arial" w:hAnsi="Arial" w:hint="default"/>
      </w:rPr>
    </w:lvl>
    <w:lvl w:ilvl="3" w:tplc="DB3290E6" w:tentative="1">
      <w:start w:val="1"/>
      <w:numFmt w:val="bullet"/>
      <w:lvlText w:val="•"/>
      <w:lvlJc w:val="left"/>
      <w:pPr>
        <w:tabs>
          <w:tab w:val="num" w:pos="2880"/>
        </w:tabs>
        <w:ind w:left="2880" w:hanging="360"/>
      </w:pPr>
      <w:rPr>
        <w:rFonts w:ascii="Arial" w:hAnsi="Arial" w:hint="default"/>
      </w:rPr>
    </w:lvl>
    <w:lvl w:ilvl="4" w:tplc="464C5576" w:tentative="1">
      <w:start w:val="1"/>
      <w:numFmt w:val="bullet"/>
      <w:lvlText w:val="•"/>
      <w:lvlJc w:val="left"/>
      <w:pPr>
        <w:tabs>
          <w:tab w:val="num" w:pos="3600"/>
        </w:tabs>
        <w:ind w:left="3600" w:hanging="360"/>
      </w:pPr>
      <w:rPr>
        <w:rFonts w:ascii="Arial" w:hAnsi="Arial" w:hint="default"/>
      </w:rPr>
    </w:lvl>
    <w:lvl w:ilvl="5" w:tplc="2A6A8A64" w:tentative="1">
      <w:start w:val="1"/>
      <w:numFmt w:val="bullet"/>
      <w:lvlText w:val="•"/>
      <w:lvlJc w:val="left"/>
      <w:pPr>
        <w:tabs>
          <w:tab w:val="num" w:pos="4320"/>
        </w:tabs>
        <w:ind w:left="4320" w:hanging="360"/>
      </w:pPr>
      <w:rPr>
        <w:rFonts w:ascii="Arial" w:hAnsi="Arial" w:hint="default"/>
      </w:rPr>
    </w:lvl>
    <w:lvl w:ilvl="6" w:tplc="9AB6B896" w:tentative="1">
      <w:start w:val="1"/>
      <w:numFmt w:val="bullet"/>
      <w:lvlText w:val="•"/>
      <w:lvlJc w:val="left"/>
      <w:pPr>
        <w:tabs>
          <w:tab w:val="num" w:pos="5040"/>
        </w:tabs>
        <w:ind w:left="5040" w:hanging="360"/>
      </w:pPr>
      <w:rPr>
        <w:rFonts w:ascii="Arial" w:hAnsi="Arial" w:hint="default"/>
      </w:rPr>
    </w:lvl>
    <w:lvl w:ilvl="7" w:tplc="DFBCEDCC" w:tentative="1">
      <w:start w:val="1"/>
      <w:numFmt w:val="bullet"/>
      <w:lvlText w:val="•"/>
      <w:lvlJc w:val="left"/>
      <w:pPr>
        <w:tabs>
          <w:tab w:val="num" w:pos="5760"/>
        </w:tabs>
        <w:ind w:left="5760" w:hanging="360"/>
      </w:pPr>
      <w:rPr>
        <w:rFonts w:ascii="Arial" w:hAnsi="Arial" w:hint="default"/>
      </w:rPr>
    </w:lvl>
    <w:lvl w:ilvl="8" w:tplc="6ABC308A" w:tentative="1">
      <w:start w:val="1"/>
      <w:numFmt w:val="bullet"/>
      <w:lvlText w:val="•"/>
      <w:lvlJc w:val="left"/>
      <w:pPr>
        <w:tabs>
          <w:tab w:val="num" w:pos="6480"/>
        </w:tabs>
        <w:ind w:left="6480" w:hanging="360"/>
      </w:pPr>
      <w:rPr>
        <w:rFonts w:ascii="Arial" w:hAnsi="Arial" w:hint="default"/>
      </w:rPr>
    </w:lvl>
  </w:abstractNum>
  <w:abstractNum w:abstractNumId="381">
    <w:nsid w:val="79F80171"/>
    <w:multiLevelType w:val="hybridMultilevel"/>
    <w:tmpl w:val="FEB4D7C0"/>
    <w:lvl w:ilvl="0" w:tplc="5DB21308">
      <w:start w:val="1"/>
      <w:numFmt w:val="bullet"/>
      <w:lvlText w:val="•"/>
      <w:lvlJc w:val="left"/>
      <w:pPr>
        <w:tabs>
          <w:tab w:val="num" w:pos="720"/>
        </w:tabs>
        <w:ind w:left="720" w:hanging="360"/>
      </w:pPr>
      <w:rPr>
        <w:rFonts w:ascii="Arial" w:hAnsi="Arial" w:hint="default"/>
      </w:rPr>
    </w:lvl>
    <w:lvl w:ilvl="1" w:tplc="9A008766" w:tentative="1">
      <w:start w:val="1"/>
      <w:numFmt w:val="bullet"/>
      <w:lvlText w:val="•"/>
      <w:lvlJc w:val="left"/>
      <w:pPr>
        <w:tabs>
          <w:tab w:val="num" w:pos="1440"/>
        </w:tabs>
        <w:ind w:left="1440" w:hanging="360"/>
      </w:pPr>
      <w:rPr>
        <w:rFonts w:ascii="Arial" w:hAnsi="Arial" w:hint="default"/>
      </w:rPr>
    </w:lvl>
    <w:lvl w:ilvl="2" w:tplc="BF46617C" w:tentative="1">
      <w:start w:val="1"/>
      <w:numFmt w:val="bullet"/>
      <w:lvlText w:val="•"/>
      <w:lvlJc w:val="left"/>
      <w:pPr>
        <w:tabs>
          <w:tab w:val="num" w:pos="2160"/>
        </w:tabs>
        <w:ind w:left="2160" w:hanging="360"/>
      </w:pPr>
      <w:rPr>
        <w:rFonts w:ascii="Arial" w:hAnsi="Arial" w:hint="default"/>
      </w:rPr>
    </w:lvl>
    <w:lvl w:ilvl="3" w:tplc="426A673A" w:tentative="1">
      <w:start w:val="1"/>
      <w:numFmt w:val="bullet"/>
      <w:lvlText w:val="•"/>
      <w:lvlJc w:val="left"/>
      <w:pPr>
        <w:tabs>
          <w:tab w:val="num" w:pos="2880"/>
        </w:tabs>
        <w:ind w:left="2880" w:hanging="360"/>
      </w:pPr>
      <w:rPr>
        <w:rFonts w:ascii="Arial" w:hAnsi="Arial" w:hint="default"/>
      </w:rPr>
    </w:lvl>
    <w:lvl w:ilvl="4" w:tplc="943E7448" w:tentative="1">
      <w:start w:val="1"/>
      <w:numFmt w:val="bullet"/>
      <w:lvlText w:val="•"/>
      <w:lvlJc w:val="left"/>
      <w:pPr>
        <w:tabs>
          <w:tab w:val="num" w:pos="3600"/>
        </w:tabs>
        <w:ind w:left="3600" w:hanging="360"/>
      </w:pPr>
      <w:rPr>
        <w:rFonts w:ascii="Arial" w:hAnsi="Arial" w:hint="default"/>
      </w:rPr>
    </w:lvl>
    <w:lvl w:ilvl="5" w:tplc="7E46A126" w:tentative="1">
      <w:start w:val="1"/>
      <w:numFmt w:val="bullet"/>
      <w:lvlText w:val="•"/>
      <w:lvlJc w:val="left"/>
      <w:pPr>
        <w:tabs>
          <w:tab w:val="num" w:pos="4320"/>
        </w:tabs>
        <w:ind w:left="4320" w:hanging="360"/>
      </w:pPr>
      <w:rPr>
        <w:rFonts w:ascii="Arial" w:hAnsi="Arial" w:hint="default"/>
      </w:rPr>
    </w:lvl>
    <w:lvl w:ilvl="6" w:tplc="AC244FCE" w:tentative="1">
      <w:start w:val="1"/>
      <w:numFmt w:val="bullet"/>
      <w:lvlText w:val="•"/>
      <w:lvlJc w:val="left"/>
      <w:pPr>
        <w:tabs>
          <w:tab w:val="num" w:pos="5040"/>
        </w:tabs>
        <w:ind w:left="5040" w:hanging="360"/>
      </w:pPr>
      <w:rPr>
        <w:rFonts w:ascii="Arial" w:hAnsi="Arial" w:hint="default"/>
      </w:rPr>
    </w:lvl>
    <w:lvl w:ilvl="7" w:tplc="F5184940" w:tentative="1">
      <w:start w:val="1"/>
      <w:numFmt w:val="bullet"/>
      <w:lvlText w:val="•"/>
      <w:lvlJc w:val="left"/>
      <w:pPr>
        <w:tabs>
          <w:tab w:val="num" w:pos="5760"/>
        </w:tabs>
        <w:ind w:left="5760" w:hanging="360"/>
      </w:pPr>
      <w:rPr>
        <w:rFonts w:ascii="Arial" w:hAnsi="Arial" w:hint="default"/>
      </w:rPr>
    </w:lvl>
    <w:lvl w:ilvl="8" w:tplc="B27E12D2" w:tentative="1">
      <w:start w:val="1"/>
      <w:numFmt w:val="bullet"/>
      <w:lvlText w:val="•"/>
      <w:lvlJc w:val="left"/>
      <w:pPr>
        <w:tabs>
          <w:tab w:val="num" w:pos="6480"/>
        </w:tabs>
        <w:ind w:left="6480" w:hanging="360"/>
      </w:pPr>
      <w:rPr>
        <w:rFonts w:ascii="Arial" w:hAnsi="Arial" w:hint="default"/>
      </w:rPr>
    </w:lvl>
  </w:abstractNum>
  <w:abstractNum w:abstractNumId="382">
    <w:nsid w:val="7A2065A9"/>
    <w:multiLevelType w:val="hybridMultilevel"/>
    <w:tmpl w:val="9056B3AA"/>
    <w:lvl w:ilvl="0" w:tplc="387C7D8C">
      <w:start w:val="1"/>
      <w:numFmt w:val="bullet"/>
      <w:lvlText w:val=""/>
      <w:lvlJc w:val="left"/>
      <w:pPr>
        <w:tabs>
          <w:tab w:val="num" w:pos="720"/>
        </w:tabs>
        <w:ind w:left="720" w:hanging="360"/>
      </w:pPr>
      <w:rPr>
        <w:rFonts w:ascii="Wingdings" w:hAnsi="Wingdings" w:hint="default"/>
      </w:rPr>
    </w:lvl>
    <w:lvl w:ilvl="1" w:tplc="DC507F50" w:tentative="1">
      <w:start w:val="1"/>
      <w:numFmt w:val="bullet"/>
      <w:lvlText w:val=""/>
      <w:lvlJc w:val="left"/>
      <w:pPr>
        <w:tabs>
          <w:tab w:val="num" w:pos="1440"/>
        </w:tabs>
        <w:ind w:left="1440" w:hanging="360"/>
      </w:pPr>
      <w:rPr>
        <w:rFonts w:ascii="Wingdings" w:hAnsi="Wingdings" w:hint="default"/>
      </w:rPr>
    </w:lvl>
    <w:lvl w:ilvl="2" w:tplc="BB8EB064" w:tentative="1">
      <w:start w:val="1"/>
      <w:numFmt w:val="bullet"/>
      <w:lvlText w:val=""/>
      <w:lvlJc w:val="left"/>
      <w:pPr>
        <w:tabs>
          <w:tab w:val="num" w:pos="2160"/>
        </w:tabs>
        <w:ind w:left="2160" w:hanging="360"/>
      </w:pPr>
      <w:rPr>
        <w:rFonts w:ascii="Wingdings" w:hAnsi="Wingdings" w:hint="default"/>
      </w:rPr>
    </w:lvl>
    <w:lvl w:ilvl="3" w:tplc="9EE683D8" w:tentative="1">
      <w:start w:val="1"/>
      <w:numFmt w:val="bullet"/>
      <w:lvlText w:val=""/>
      <w:lvlJc w:val="left"/>
      <w:pPr>
        <w:tabs>
          <w:tab w:val="num" w:pos="2880"/>
        </w:tabs>
        <w:ind w:left="2880" w:hanging="360"/>
      </w:pPr>
      <w:rPr>
        <w:rFonts w:ascii="Wingdings" w:hAnsi="Wingdings" w:hint="default"/>
      </w:rPr>
    </w:lvl>
    <w:lvl w:ilvl="4" w:tplc="678A9022" w:tentative="1">
      <w:start w:val="1"/>
      <w:numFmt w:val="bullet"/>
      <w:lvlText w:val=""/>
      <w:lvlJc w:val="left"/>
      <w:pPr>
        <w:tabs>
          <w:tab w:val="num" w:pos="3600"/>
        </w:tabs>
        <w:ind w:left="3600" w:hanging="360"/>
      </w:pPr>
      <w:rPr>
        <w:rFonts w:ascii="Wingdings" w:hAnsi="Wingdings" w:hint="default"/>
      </w:rPr>
    </w:lvl>
    <w:lvl w:ilvl="5" w:tplc="0AD6333A" w:tentative="1">
      <w:start w:val="1"/>
      <w:numFmt w:val="bullet"/>
      <w:lvlText w:val=""/>
      <w:lvlJc w:val="left"/>
      <w:pPr>
        <w:tabs>
          <w:tab w:val="num" w:pos="4320"/>
        </w:tabs>
        <w:ind w:left="4320" w:hanging="360"/>
      </w:pPr>
      <w:rPr>
        <w:rFonts w:ascii="Wingdings" w:hAnsi="Wingdings" w:hint="default"/>
      </w:rPr>
    </w:lvl>
    <w:lvl w:ilvl="6" w:tplc="B946371E" w:tentative="1">
      <w:start w:val="1"/>
      <w:numFmt w:val="bullet"/>
      <w:lvlText w:val=""/>
      <w:lvlJc w:val="left"/>
      <w:pPr>
        <w:tabs>
          <w:tab w:val="num" w:pos="5040"/>
        </w:tabs>
        <w:ind w:left="5040" w:hanging="360"/>
      </w:pPr>
      <w:rPr>
        <w:rFonts w:ascii="Wingdings" w:hAnsi="Wingdings" w:hint="default"/>
      </w:rPr>
    </w:lvl>
    <w:lvl w:ilvl="7" w:tplc="CB005C2C" w:tentative="1">
      <w:start w:val="1"/>
      <w:numFmt w:val="bullet"/>
      <w:lvlText w:val=""/>
      <w:lvlJc w:val="left"/>
      <w:pPr>
        <w:tabs>
          <w:tab w:val="num" w:pos="5760"/>
        </w:tabs>
        <w:ind w:left="5760" w:hanging="360"/>
      </w:pPr>
      <w:rPr>
        <w:rFonts w:ascii="Wingdings" w:hAnsi="Wingdings" w:hint="default"/>
      </w:rPr>
    </w:lvl>
    <w:lvl w:ilvl="8" w:tplc="60C839CE" w:tentative="1">
      <w:start w:val="1"/>
      <w:numFmt w:val="bullet"/>
      <w:lvlText w:val=""/>
      <w:lvlJc w:val="left"/>
      <w:pPr>
        <w:tabs>
          <w:tab w:val="num" w:pos="6480"/>
        </w:tabs>
        <w:ind w:left="6480" w:hanging="360"/>
      </w:pPr>
      <w:rPr>
        <w:rFonts w:ascii="Wingdings" w:hAnsi="Wingdings" w:hint="default"/>
      </w:rPr>
    </w:lvl>
  </w:abstractNum>
  <w:abstractNum w:abstractNumId="383">
    <w:nsid w:val="7A3A61DE"/>
    <w:multiLevelType w:val="hybridMultilevel"/>
    <w:tmpl w:val="8D72C0C8"/>
    <w:lvl w:ilvl="0" w:tplc="61CAF78E">
      <w:start w:val="1"/>
      <w:numFmt w:val="bullet"/>
      <w:lvlText w:val=""/>
      <w:lvlJc w:val="left"/>
      <w:pPr>
        <w:tabs>
          <w:tab w:val="num" w:pos="720"/>
        </w:tabs>
        <w:ind w:left="720" w:hanging="360"/>
      </w:pPr>
      <w:rPr>
        <w:rFonts w:ascii="Wingdings" w:hAnsi="Wingdings" w:hint="default"/>
      </w:rPr>
    </w:lvl>
    <w:lvl w:ilvl="1" w:tplc="C9986396" w:tentative="1">
      <w:start w:val="1"/>
      <w:numFmt w:val="bullet"/>
      <w:lvlText w:val=""/>
      <w:lvlJc w:val="left"/>
      <w:pPr>
        <w:tabs>
          <w:tab w:val="num" w:pos="1440"/>
        </w:tabs>
        <w:ind w:left="1440" w:hanging="360"/>
      </w:pPr>
      <w:rPr>
        <w:rFonts w:ascii="Wingdings" w:hAnsi="Wingdings" w:hint="default"/>
      </w:rPr>
    </w:lvl>
    <w:lvl w:ilvl="2" w:tplc="DA86E274" w:tentative="1">
      <w:start w:val="1"/>
      <w:numFmt w:val="bullet"/>
      <w:lvlText w:val=""/>
      <w:lvlJc w:val="left"/>
      <w:pPr>
        <w:tabs>
          <w:tab w:val="num" w:pos="2160"/>
        </w:tabs>
        <w:ind w:left="2160" w:hanging="360"/>
      </w:pPr>
      <w:rPr>
        <w:rFonts w:ascii="Wingdings" w:hAnsi="Wingdings" w:hint="default"/>
      </w:rPr>
    </w:lvl>
    <w:lvl w:ilvl="3" w:tplc="33ACC4AC" w:tentative="1">
      <w:start w:val="1"/>
      <w:numFmt w:val="bullet"/>
      <w:lvlText w:val=""/>
      <w:lvlJc w:val="left"/>
      <w:pPr>
        <w:tabs>
          <w:tab w:val="num" w:pos="2880"/>
        </w:tabs>
        <w:ind w:left="2880" w:hanging="360"/>
      </w:pPr>
      <w:rPr>
        <w:rFonts w:ascii="Wingdings" w:hAnsi="Wingdings" w:hint="default"/>
      </w:rPr>
    </w:lvl>
    <w:lvl w:ilvl="4" w:tplc="96F6F4A4" w:tentative="1">
      <w:start w:val="1"/>
      <w:numFmt w:val="bullet"/>
      <w:lvlText w:val=""/>
      <w:lvlJc w:val="left"/>
      <w:pPr>
        <w:tabs>
          <w:tab w:val="num" w:pos="3600"/>
        </w:tabs>
        <w:ind w:left="3600" w:hanging="360"/>
      </w:pPr>
      <w:rPr>
        <w:rFonts w:ascii="Wingdings" w:hAnsi="Wingdings" w:hint="default"/>
      </w:rPr>
    </w:lvl>
    <w:lvl w:ilvl="5" w:tplc="F8DA7B84" w:tentative="1">
      <w:start w:val="1"/>
      <w:numFmt w:val="bullet"/>
      <w:lvlText w:val=""/>
      <w:lvlJc w:val="left"/>
      <w:pPr>
        <w:tabs>
          <w:tab w:val="num" w:pos="4320"/>
        </w:tabs>
        <w:ind w:left="4320" w:hanging="360"/>
      </w:pPr>
      <w:rPr>
        <w:rFonts w:ascii="Wingdings" w:hAnsi="Wingdings" w:hint="default"/>
      </w:rPr>
    </w:lvl>
    <w:lvl w:ilvl="6" w:tplc="1AA475D4" w:tentative="1">
      <w:start w:val="1"/>
      <w:numFmt w:val="bullet"/>
      <w:lvlText w:val=""/>
      <w:lvlJc w:val="left"/>
      <w:pPr>
        <w:tabs>
          <w:tab w:val="num" w:pos="5040"/>
        </w:tabs>
        <w:ind w:left="5040" w:hanging="360"/>
      </w:pPr>
      <w:rPr>
        <w:rFonts w:ascii="Wingdings" w:hAnsi="Wingdings" w:hint="default"/>
      </w:rPr>
    </w:lvl>
    <w:lvl w:ilvl="7" w:tplc="B7107CD6" w:tentative="1">
      <w:start w:val="1"/>
      <w:numFmt w:val="bullet"/>
      <w:lvlText w:val=""/>
      <w:lvlJc w:val="left"/>
      <w:pPr>
        <w:tabs>
          <w:tab w:val="num" w:pos="5760"/>
        </w:tabs>
        <w:ind w:left="5760" w:hanging="360"/>
      </w:pPr>
      <w:rPr>
        <w:rFonts w:ascii="Wingdings" w:hAnsi="Wingdings" w:hint="default"/>
      </w:rPr>
    </w:lvl>
    <w:lvl w:ilvl="8" w:tplc="C1F43DF4" w:tentative="1">
      <w:start w:val="1"/>
      <w:numFmt w:val="bullet"/>
      <w:lvlText w:val=""/>
      <w:lvlJc w:val="left"/>
      <w:pPr>
        <w:tabs>
          <w:tab w:val="num" w:pos="6480"/>
        </w:tabs>
        <w:ind w:left="6480" w:hanging="360"/>
      </w:pPr>
      <w:rPr>
        <w:rFonts w:ascii="Wingdings" w:hAnsi="Wingdings" w:hint="default"/>
      </w:rPr>
    </w:lvl>
  </w:abstractNum>
  <w:abstractNum w:abstractNumId="384">
    <w:nsid w:val="7A711E5D"/>
    <w:multiLevelType w:val="hybridMultilevel"/>
    <w:tmpl w:val="2B86417C"/>
    <w:lvl w:ilvl="0" w:tplc="92D0B8BA">
      <w:start w:val="1"/>
      <w:numFmt w:val="bullet"/>
      <w:lvlText w:val=""/>
      <w:lvlJc w:val="left"/>
      <w:pPr>
        <w:tabs>
          <w:tab w:val="num" w:pos="720"/>
        </w:tabs>
        <w:ind w:left="720" w:hanging="360"/>
      </w:pPr>
      <w:rPr>
        <w:rFonts w:ascii="Wingdings" w:hAnsi="Wingdings" w:hint="default"/>
      </w:rPr>
    </w:lvl>
    <w:lvl w:ilvl="1" w:tplc="7188CEFC" w:tentative="1">
      <w:start w:val="1"/>
      <w:numFmt w:val="bullet"/>
      <w:lvlText w:val=""/>
      <w:lvlJc w:val="left"/>
      <w:pPr>
        <w:tabs>
          <w:tab w:val="num" w:pos="1440"/>
        </w:tabs>
        <w:ind w:left="1440" w:hanging="360"/>
      </w:pPr>
      <w:rPr>
        <w:rFonts w:ascii="Wingdings" w:hAnsi="Wingdings" w:hint="default"/>
      </w:rPr>
    </w:lvl>
    <w:lvl w:ilvl="2" w:tplc="4732AA60" w:tentative="1">
      <w:start w:val="1"/>
      <w:numFmt w:val="bullet"/>
      <w:lvlText w:val=""/>
      <w:lvlJc w:val="left"/>
      <w:pPr>
        <w:tabs>
          <w:tab w:val="num" w:pos="2160"/>
        </w:tabs>
        <w:ind w:left="2160" w:hanging="360"/>
      </w:pPr>
      <w:rPr>
        <w:rFonts w:ascii="Wingdings" w:hAnsi="Wingdings" w:hint="default"/>
      </w:rPr>
    </w:lvl>
    <w:lvl w:ilvl="3" w:tplc="CB2E5A0C" w:tentative="1">
      <w:start w:val="1"/>
      <w:numFmt w:val="bullet"/>
      <w:lvlText w:val=""/>
      <w:lvlJc w:val="left"/>
      <w:pPr>
        <w:tabs>
          <w:tab w:val="num" w:pos="2880"/>
        </w:tabs>
        <w:ind w:left="2880" w:hanging="360"/>
      </w:pPr>
      <w:rPr>
        <w:rFonts w:ascii="Wingdings" w:hAnsi="Wingdings" w:hint="default"/>
      </w:rPr>
    </w:lvl>
    <w:lvl w:ilvl="4" w:tplc="ECB8E3B2" w:tentative="1">
      <w:start w:val="1"/>
      <w:numFmt w:val="bullet"/>
      <w:lvlText w:val=""/>
      <w:lvlJc w:val="left"/>
      <w:pPr>
        <w:tabs>
          <w:tab w:val="num" w:pos="3600"/>
        </w:tabs>
        <w:ind w:left="3600" w:hanging="360"/>
      </w:pPr>
      <w:rPr>
        <w:rFonts w:ascii="Wingdings" w:hAnsi="Wingdings" w:hint="default"/>
      </w:rPr>
    </w:lvl>
    <w:lvl w:ilvl="5" w:tplc="AD5057F0" w:tentative="1">
      <w:start w:val="1"/>
      <w:numFmt w:val="bullet"/>
      <w:lvlText w:val=""/>
      <w:lvlJc w:val="left"/>
      <w:pPr>
        <w:tabs>
          <w:tab w:val="num" w:pos="4320"/>
        </w:tabs>
        <w:ind w:left="4320" w:hanging="360"/>
      </w:pPr>
      <w:rPr>
        <w:rFonts w:ascii="Wingdings" w:hAnsi="Wingdings" w:hint="default"/>
      </w:rPr>
    </w:lvl>
    <w:lvl w:ilvl="6" w:tplc="1DCC8B90" w:tentative="1">
      <w:start w:val="1"/>
      <w:numFmt w:val="bullet"/>
      <w:lvlText w:val=""/>
      <w:lvlJc w:val="left"/>
      <w:pPr>
        <w:tabs>
          <w:tab w:val="num" w:pos="5040"/>
        </w:tabs>
        <w:ind w:left="5040" w:hanging="360"/>
      </w:pPr>
      <w:rPr>
        <w:rFonts w:ascii="Wingdings" w:hAnsi="Wingdings" w:hint="default"/>
      </w:rPr>
    </w:lvl>
    <w:lvl w:ilvl="7" w:tplc="B54EF25C" w:tentative="1">
      <w:start w:val="1"/>
      <w:numFmt w:val="bullet"/>
      <w:lvlText w:val=""/>
      <w:lvlJc w:val="left"/>
      <w:pPr>
        <w:tabs>
          <w:tab w:val="num" w:pos="5760"/>
        </w:tabs>
        <w:ind w:left="5760" w:hanging="360"/>
      </w:pPr>
      <w:rPr>
        <w:rFonts w:ascii="Wingdings" w:hAnsi="Wingdings" w:hint="default"/>
      </w:rPr>
    </w:lvl>
    <w:lvl w:ilvl="8" w:tplc="742667E8" w:tentative="1">
      <w:start w:val="1"/>
      <w:numFmt w:val="bullet"/>
      <w:lvlText w:val=""/>
      <w:lvlJc w:val="left"/>
      <w:pPr>
        <w:tabs>
          <w:tab w:val="num" w:pos="6480"/>
        </w:tabs>
        <w:ind w:left="6480" w:hanging="360"/>
      </w:pPr>
      <w:rPr>
        <w:rFonts w:ascii="Wingdings" w:hAnsi="Wingdings" w:hint="default"/>
      </w:rPr>
    </w:lvl>
  </w:abstractNum>
  <w:abstractNum w:abstractNumId="385">
    <w:nsid w:val="7AA84E87"/>
    <w:multiLevelType w:val="hybridMultilevel"/>
    <w:tmpl w:val="B500655E"/>
    <w:lvl w:ilvl="0" w:tplc="61965000">
      <w:start w:val="1"/>
      <w:numFmt w:val="bullet"/>
      <w:lvlText w:val=""/>
      <w:lvlJc w:val="left"/>
      <w:pPr>
        <w:tabs>
          <w:tab w:val="num" w:pos="720"/>
        </w:tabs>
        <w:ind w:left="720" w:hanging="360"/>
      </w:pPr>
      <w:rPr>
        <w:rFonts w:ascii="Wingdings" w:hAnsi="Wingdings" w:hint="default"/>
      </w:rPr>
    </w:lvl>
    <w:lvl w:ilvl="1" w:tplc="A17CAB80" w:tentative="1">
      <w:start w:val="1"/>
      <w:numFmt w:val="bullet"/>
      <w:lvlText w:val=""/>
      <w:lvlJc w:val="left"/>
      <w:pPr>
        <w:tabs>
          <w:tab w:val="num" w:pos="1440"/>
        </w:tabs>
        <w:ind w:left="1440" w:hanging="360"/>
      </w:pPr>
      <w:rPr>
        <w:rFonts w:ascii="Wingdings" w:hAnsi="Wingdings" w:hint="default"/>
      </w:rPr>
    </w:lvl>
    <w:lvl w:ilvl="2" w:tplc="C9741E6E" w:tentative="1">
      <w:start w:val="1"/>
      <w:numFmt w:val="bullet"/>
      <w:lvlText w:val=""/>
      <w:lvlJc w:val="left"/>
      <w:pPr>
        <w:tabs>
          <w:tab w:val="num" w:pos="2160"/>
        </w:tabs>
        <w:ind w:left="2160" w:hanging="360"/>
      </w:pPr>
      <w:rPr>
        <w:rFonts w:ascii="Wingdings" w:hAnsi="Wingdings" w:hint="default"/>
      </w:rPr>
    </w:lvl>
    <w:lvl w:ilvl="3" w:tplc="D7EE47B4" w:tentative="1">
      <w:start w:val="1"/>
      <w:numFmt w:val="bullet"/>
      <w:lvlText w:val=""/>
      <w:lvlJc w:val="left"/>
      <w:pPr>
        <w:tabs>
          <w:tab w:val="num" w:pos="2880"/>
        </w:tabs>
        <w:ind w:left="2880" w:hanging="360"/>
      </w:pPr>
      <w:rPr>
        <w:rFonts w:ascii="Wingdings" w:hAnsi="Wingdings" w:hint="default"/>
      </w:rPr>
    </w:lvl>
    <w:lvl w:ilvl="4" w:tplc="3EA25B92" w:tentative="1">
      <w:start w:val="1"/>
      <w:numFmt w:val="bullet"/>
      <w:lvlText w:val=""/>
      <w:lvlJc w:val="left"/>
      <w:pPr>
        <w:tabs>
          <w:tab w:val="num" w:pos="3600"/>
        </w:tabs>
        <w:ind w:left="3600" w:hanging="360"/>
      </w:pPr>
      <w:rPr>
        <w:rFonts w:ascii="Wingdings" w:hAnsi="Wingdings" w:hint="default"/>
      </w:rPr>
    </w:lvl>
    <w:lvl w:ilvl="5" w:tplc="71F2D8EA" w:tentative="1">
      <w:start w:val="1"/>
      <w:numFmt w:val="bullet"/>
      <w:lvlText w:val=""/>
      <w:lvlJc w:val="left"/>
      <w:pPr>
        <w:tabs>
          <w:tab w:val="num" w:pos="4320"/>
        </w:tabs>
        <w:ind w:left="4320" w:hanging="360"/>
      </w:pPr>
      <w:rPr>
        <w:rFonts w:ascii="Wingdings" w:hAnsi="Wingdings" w:hint="default"/>
      </w:rPr>
    </w:lvl>
    <w:lvl w:ilvl="6" w:tplc="4098876E" w:tentative="1">
      <w:start w:val="1"/>
      <w:numFmt w:val="bullet"/>
      <w:lvlText w:val=""/>
      <w:lvlJc w:val="left"/>
      <w:pPr>
        <w:tabs>
          <w:tab w:val="num" w:pos="5040"/>
        </w:tabs>
        <w:ind w:left="5040" w:hanging="360"/>
      </w:pPr>
      <w:rPr>
        <w:rFonts w:ascii="Wingdings" w:hAnsi="Wingdings" w:hint="default"/>
      </w:rPr>
    </w:lvl>
    <w:lvl w:ilvl="7" w:tplc="20C23B52" w:tentative="1">
      <w:start w:val="1"/>
      <w:numFmt w:val="bullet"/>
      <w:lvlText w:val=""/>
      <w:lvlJc w:val="left"/>
      <w:pPr>
        <w:tabs>
          <w:tab w:val="num" w:pos="5760"/>
        </w:tabs>
        <w:ind w:left="5760" w:hanging="360"/>
      </w:pPr>
      <w:rPr>
        <w:rFonts w:ascii="Wingdings" w:hAnsi="Wingdings" w:hint="default"/>
      </w:rPr>
    </w:lvl>
    <w:lvl w:ilvl="8" w:tplc="1170311A" w:tentative="1">
      <w:start w:val="1"/>
      <w:numFmt w:val="bullet"/>
      <w:lvlText w:val=""/>
      <w:lvlJc w:val="left"/>
      <w:pPr>
        <w:tabs>
          <w:tab w:val="num" w:pos="6480"/>
        </w:tabs>
        <w:ind w:left="6480" w:hanging="360"/>
      </w:pPr>
      <w:rPr>
        <w:rFonts w:ascii="Wingdings" w:hAnsi="Wingdings" w:hint="default"/>
      </w:rPr>
    </w:lvl>
  </w:abstractNum>
  <w:abstractNum w:abstractNumId="386">
    <w:nsid w:val="7B0C3C6D"/>
    <w:multiLevelType w:val="hybridMultilevel"/>
    <w:tmpl w:val="A6DAA83E"/>
    <w:lvl w:ilvl="0" w:tplc="DE08901E">
      <w:start w:val="1"/>
      <w:numFmt w:val="bullet"/>
      <w:lvlText w:val=""/>
      <w:lvlJc w:val="left"/>
      <w:pPr>
        <w:tabs>
          <w:tab w:val="num" w:pos="720"/>
        </w:tabs>
        <w:ind w:left="720" w:hanging="360"/>
      </w:pPr>
      <w:rPr>
        <w:rFonts w:ascii="Wingdings" w:hAnsi="Wingdings" w:hint="default"/>
      </w:rPr>
    </w:lvl>
    <w:lvl w:ilvl="1" w:tplc="6EAEA3F4" w:tentative="1">
      <w:start w:val="1"/>
      <w:numFmt w:val="bullet"/>
      <w:lvlText w:val=""/>
      <w:lvlJc w:val="left"/>
      <w:pPr>
        <w:tabs>
          <w:tab w:val="num" w:pos="1440"/>
        </w:tabs>
        <w:ind w:left="1440" w:hanging="360"/>
      </w:pPr>
      <w:rPr>
        <w:rFonts w:ascii="Wingdings" w:hAnsi="Wingdings" w:hint="default"/>
      </w:rPr>
    </w:lvl>
    <w:lvl w:ilvl="2" w:tplc="3BE6483A" w:tentative="1">
      <w:start w:val="1"/>
      <w:numFmt w:val="bullet"/>
      <w:lvlText w:val=""/>
      <w:lvlJc w:val="left"/>
      <w:pPr>
        <w:tabs>
          <w:tab w:val="num" w:pos="2160"/>
        </w:tabs>
        <w:ind w:left="2160" w:hanging="360"/>
      </w:pPr>
      <w:rPr>
        <w:rFonts w:ascii="Wingdings" w:hAnsi="Wingdings" w:hint="default"/>
      </w:rPr>
    </w:lvl>
    <w:lvl w:ilvl="3" w:tplc="2B1892EE" w:tentative="1">
      <w:start w:val="1"/>
      <w:numFmt w:val="bullet"/>
      <w:lvlText w:val=""/>
      <w:lvlJc w:val="left"/>
      <w:pPr>
        <w:tabs>
          <w:tab w:val="num" w:pos="2880"/>
        </w:tabs>
        <w:ind w:left="2880" w:hanging="360"/>
      </w:pPr>
      <w:rPr>
        <w:rFonts w:ascii="Wingdings" w:hAnsi="Wingdings" w:hint="default"/>
      </w:rPr>
    </w:lvl>
    <w:lvl w:ilvl="4" w:tplc="6310BD0E" w:tentative="1">
      <w:start w:val="1"/>
      <w:numFmt w:val="bullet"/>
      <w:lvlText w:val=""/>
      <w:lvlJc w:val="left"/>
      <w:pPr>
        <w:tabs>
          <w:tab w:val="num" w:pos="3600"/>
        </w:tabs>
        <w:ind w:left="3600" w:hanging="360"/>
      </w:pPr>
      <w:rPr>
        <w:rFonts w:ascii="Wingdings" w:hAnsi="Wingdings" w:hint="default"/>
      </w:rPr>
    </w:lvl>
    <w:lvl w:ilvl="5" w:tplc="516AA90A" w:tentative="1">
      <w:start w:val="1"/>
      <w:numFmt w:val="bullet"/>
      <w:lvlText w:val=""/>
      <w:lvlJc w:val="left"/>
      <w:pPr>
        <w:tabs>
          <w:tab w:val="num" w:pos="4320"/>
        </w:tabs>
        <w:ind w:left="4320" w:hanging="360"/>
      </w:pPr>
      <w:rPr>
        <w:rFonts w:ascii="Wingdings" w:hAnsi="Wingdings" w:hint="default"/>
      </w:rPr>
    </w:lvl>
    <w:lvl w:ilvl="6" w:tplc="7894347C" w:tentative="1">
      <w:start w:val="1"/>
      <w:numFmt w:val="bullet"/>
      <w:lvlText w:val=""/>
      <w:lvlJc w:val="left"/>
      <w:pPr>
        <w:tabs>
          <w:tab w:val="num" w:pos="5040"/>
        </w:tabs>
        <w:ind w:left="5040" w:hanging="360"/>
      </w:pPr>
      <w:rPr>
        <w:rFonts w:ascii="Wingdings" w:hAnsi="Wingdings" w:hint="default"/>
      </w:rPr>
    </w:lvl>
    <w:lvl w:ilvl="7" w:tplc="D066582C" w:tentative="1">
      <w:start w:val="1"/>
      <w:numFmt w:val="bullet"/>
      <w:lvlText w:val=""/>
      <w:lvlJc w:val="left"/>
      <w:pPr>
        <w:tabs>
          <w:tab w:val="num" w:pos="5760"/>
        </w:tabs>
        <w:ind w:left="5760" w:hanging="360"/>
      </w:pPr>
      <w:rPr>
        <w:rFonts w:ascii="Wingdings" w:hAnsi="Wingdings" w:hint="default"/>
      </w:rPr>
    </w:lvl>
    <w:lvl w:ilvl="8" w:tplc="F6BC32CC" w:tentative="1">
      <w:start w:val="1"/>
      <w:numFmt w:val="bullet"/>
      <w:lvlText w:val=""/>
      <w:lvlJc w:val="left"/>
      <w:pPr>
        <w:tabs>
          <w:tab w:val="num" w:pos="6480"/>
        </w:tabs>
        <w:ind w:left="6480" w:hanging="360"/>
      </w:pPr>
      <w:rPr>
        <w:rFonts w:ascii="Wingdings" w:hAnsi="Wingdings" w:hint="default"/>
      </w:rPr>
    </w:lvl>
  </w:abstractNum>
  <w:abstractNum w:abstractNumId="387">
    <w:nsid w:val="7B8043D2"/>
    <w:multiLevelType w:val="hybridMultilevel"/>
    <w:tmpl w:val="27B6DA5E"/>
    <w:lvl w:ilvl="0" w:tplc="F7C26FFC">
      <w:start w:val="1"/>
      <w:numFmt w:val="bullet"/>
      <w:lvlText w:val=""/>
      <w:lvlJc w:val="left"/>
      <w:pPr>
        <w:tabs>
          <w:tab w:val="num" w:pos="720"/>
        </w:tabs>
        <w:ind w:left="720" w:hanging="360"/>
      </w:pPr>
      <w:rPr>
        <w:rFonts w:ascii="Wingdings" w:hAnsi="Wingdings" w:hint="default"/>
      </w:rPr>
    </w:lvl>
    <w:lvl w:ilvl="1" w:tplc="747C4028" w:tentative="1">
      <w:start w:val="1"/>
      <w:numFmt w:val="bullet"/>
      <w:lvlText w:val=""/>
      <w:lvlJc w:val="left"/>
      <w:pPr>
        <w:tabs>
          <w:tab w:val="num" w:pos="1440"/>
        </w:tabs>
        <w:ind w:left="1440" w:hanging="360"/>
      </w:pPr>
      <w:rPr>
        <w:rFonts w:ascii="Wingdings" w:hAnsi="Wingdings" w:hint="default"/>
      </w:rPr>
    </w:lvl>
    <w:lvl w:ilvl="2" w:tplc="A998AB46" w:tentative="1">
      <w:start w:val="1"/>
      <w:numFmt w:val="bullet"/>
      <w:lvlText w:val=""/>
      <w:lvlJc w:val="left"/>
      <w:pPr>
        <w:tabs>
          <w:tab w:val="num" w:pos="2160"/>
        </w:tabs>
        <w:ind w:left="2160" w:hanging="360"/>
      </w:pPr>
      <w:rPr>
        <w:rFonts w:ascii="Wingdings" w:hAnsi="Wingdings" w:hint="default"/>
      </w:rPr>
    </w:lvl>
    <w:lvl w:ilvl="3" w:tplc="1B5E552C" w:tentative="1">
      <w:start w:val="1"/>
      <w:numFmt w:val="bullet"/>
      <w:lvlText w:val=""/>
      <w:lvlJc w:val="left"/>
      <w:pPr>
        <w:tabs>
          <w:tab w:val="num" w:pos="2880"/>
        </w:tabs>
        <w:ind w:left="2880" w:hanging="360"/>
      </w:pPr>
      <w:rPr>
        <w:rFonts w:ascii="Wingdings" w:hAnsi="Wingdings" w:hint="default"/>
      </w:rPr>
    </w:lvl>
    <w:lvl w:ilvl="4" w:tplc="03E6C88A" w:tentative="1">
      <w:start w:val="1"/>
      <w:numFmt w:val="bullet"/>
      <w:lvlText w:val=""/>
      <w:lvlJc w:val="left"/>
      <w:pPr>
        <w:tabs>
          <w:tab w:val="num" w:pos="3600"/>
        </w:tabs>
        <w:ind w:left="3600" w:hanging="360"/>
      </w:pPr>
      <w:rPr>
        <w:rFonts w:ascii="Wingdings" w:hAnsi="Wingdings" w:hint="default"/>
      </w:rPr>
    </w:lvl>
    <w:lvl w:ilvl="5" w:tplc="E22C5A00" w:tentative="1">
      <w:start w:val="1"/>
      <w:numFmt w:val="bullet"/>
      <w:lvlText w:val=""/>
      <w:lvlJc w:val="left"/>
      <w:pPr>
        <w:tabs>
          <w:tab w:val="num" w:pos="4320"/>
        </w:tabs>
        <w:ind w:left="4320" w:hanging="360"/>
      </w:pPr>
      <w:rPr>
        <w:rFonts w:ascii="Wingdings" w:hAnsi="Wingdings" w:hint="default"/>
      </w:rPr>
    </w:lvl>
    <w:lvl w:ilvl="6" w:tplc="3058E944" w:tentative="1">
      <w:start w:val="1"/>
      <w:numFmt w:val="bullet"/>
      <w:lvlText w:val=""/>
      <w:lvlJc w:val="left"/>
      <w:pPr>
        <w:tabs>
          <w:tab w:val="num" w:pos="5040"/>
        </w:tabs>
        <w:ind w:left="5040" w:hanging="360"/>
      </w:pPr>
      <w:rPr>
        <w:rFonts w:ascii="Wingdings" w:hAnsi="Wingdings" w:hint="default"/>
      </w:rPr>
    </w:lvl>
    <w:lvl w:ilvl="7" w:tplc="77624AB0" w:tentative="1">
      <w:start w:val="1"/>
      <w:numFmt w:val="bullet"/>
      <w:lvlText w:val=""/>
      <w:lvlJc w:val="left"/>
      <w:pPr>
        <w:tabs>
          <w:tab w:val="num" w:pos="5760"/>
        </w:tabs>
        <w:ind w:left="5760" w:hanging="360"/>
      </w:pPr>
      <w:rPr>
        <w:rFonts w:ascii="Wingdings" w:hAnsi="Wingdings" w:hint="default"/>
      </w:rPr>
    </w:lvl>
    <w:lvl w:ilvl="8" w:tplc="C1EC0D0C" w:tentative="1">
      <w:start w:val="1"/>
      <w:numFmt w:val="bullet"/>
      <w:lvlText w:val=""/>
      <w:lvlJc w:val="left"/>
      <w:pPr>
        <w:tabs>
          <w:tab w:val="num" w:pos="6480"/>
        </w:tabs>
        <w:ind w:left="6480" w:hanging="360"/>
      </w:pPr>
      <w:rPr>
        <w:rFonts w:ascii="Wingdings" w:hAnsi="Wingdings" w:hint="default"/>
      </w:rPr>
    </w:lvl>
  </w:abstractNum>
  <w:abstractNum w:abstractNumId="388">
    <w:nsid w:val="7B9D1500"/>
    <w:multiLevelType w:val="hybridMultilevel"/>
    <w:tmpl w:val="C9684DE4"/>
    <w:lvl w:ilvl="0" w:tplc="9C7857AA">
      <w:start w:val="1"/>
      <w:numFmt w:val="bullet"/>
      <w:lvlText w:val=""/>
      <w:lvlJc w:val="left"/>
      <w:pPr>
        <w:tabs>
          <w:tab w:val="num" w:pos="720"/>
        </w:tabs>
        <w:ind w:left="720" w:hanging="360"/>
      </w:pPr>
      <w:rPr>
        <w:rFonts w:ascii="Wingdings" w:hAnsi="Wingdings" w:hint="default"/>
      </w:rPr>
    </w:lvl>
    <w:lvl w:ilvl="1" w:tplc="89889CE0" w:tentative="1">
      <w:start w:val="1"/>
      <w:numFmt w:val="bullet"/>
      <w:lvlText w:val=""/>
      <w:lvlJc w:val="left"/>
      <w:pPr>
        <w:tabs>
          <w:tab w:val="num" w:pos="1440"/>
        </w:tabs>
        <w:ind w:left="1440" w:hanging="360"/>
      </w:pPr>
      <w:rPr>
        <w:rFonts w:ascii="Wingdings" w:hAnsi="Wingdings" w:hint="default"/>
      </w:rPr>
    </w:lvl>
    <w:lvl w:ilvl="2" w:tplc="D1DC98C6" w:tentative="1">
      <w:start w:val="1"/>
      <w:numFmt w:val="bullet"/>
      <w:lvlText w:val=""/>
      <w:lvlJc w:val="left"/>
      <w:pPr>
        <w:tabs>
          <w:tab w:val="num" w:pos="2160"/>
        </w:tabs>
        <w:ind w:left="2160" w:hanging="360"/>
      </w:pPr>
      <w:rPr>
        <w:rFonts w:ascii="Wingdings" w:hAnsi="Wingdings" w:hint="default"/>
      </w:rPr>
    </w:lvl>
    <w:lvl w:ilvl="3" w:tplc="5638262E" w:tentative="1">
      <w:start w:val="1"/>
      <w:numFmt w:val="bullet"/>
      <w:lvlText w:val=""/>
      <w:lvlJc w:val="left"/>
      <w:pPr>
        <w:tabs>
          <w:tab w:val="num" w:pos="2880"/>
        </w:tabs>
        <w:ind w:left="2880" w:hanging="360"/>
      </w:pPr>
      <w:rPr>
        <w:rFonts w:ascii="Wingdings" w:hAnsi="Wingdings" w:hint="default"/>
      </w:rPr>
    </w:lvl>
    <w:lvl w:ilvl="4" w:tplc="FF88B334" w:tentative="1">
      <w:start w:val="1"/>
      <w:numFmt w:val="bullet"/>
      <w:lvlText w:val=""/>
      <w:lvlJc w:val="left"/>
      <w:pPr>
        <w:tabs>
          <w:tab w:val="num" w:pos="3600"/>
        </w:tabs>
        <w:ind w:left="3600" w:hanging="360"/>
      </w:pPr>
      <w:rPr>
        <w:rFonts w:ascii="Wingdings" w:hAnsi="Wingdings" w:hint="default"/>
      </w:rPr>
    </w:lvl>
    <w:lvl w:ilvl="5" w:tplc="5120B6EA" w:tentative="1">
      <w:start w:val="1"/>
      <w:numFmt w:val="bullet"/>
      <w:lvlText w:val=""/>
      <w:lvlJc w:val="left"/>
      <w:pPr>
        <w:tabs>
          <w:tab w:val="num" w:pos="4320"/>
        </w:tabs>
        <w:ind w:left="4320" w:hanging="360"/>
      </w:pPr>
      <w:rPr>
        <w:rFonts w:ascii="Wingdings" w:hAnsi="Wingdings" w:hint="default"/>
      </w:rPr>
    </w:lvl>
    <w:lvl w:ilvl="6" w:tplc="ADBCA75C" w:tentative="1">
      <w:start w:val="1"/>
      <w:numFmt w:val="bullet"/>
      <w:lvlText w:val=""/>
      <w:lvlJc w:val="left"/>
      <w:pPr>
        <w:tabs>
          <w:tab w:val="num" w:pos="5040"/>
        </w:tabs>
        <w:ind w:left="5040" w:hanging="360"/>
      </w:pPr>
      <w:rPr>
        <w:rFonts w:ascii="Wingdings" w:hAnsi="Wingdings" w:hint="default"/>
      </w:rPr>
    </w:lvl>
    <w:lvl w:ilvl="7" w:tplc="FD80C7B8" w:tentative="1">
      <w:start w:val="1"/>
      <w:numFmt w:val="bullet"/>
      <w:lvlText w:val=""/>
      <w:lvlJc w:val="left"/>
      <w:pPr>
        <w:tabs>
          <w:tab w:val="num" w:pos="5760"/>
        </w:tabs>
        <w:ind w:left="5760" w:hanging="360"/>
      </w:pPr>
      <w:rPr>
        <w:rFonts w:ascii="Wingdings" w:hAnsi="Wingdings" w:hint="default"/>
      </w:rPr>
    </w:lvl>
    <w:lvl w:ilvl="8" w:tplc="8C588E92" w:tentative="1">
      <w:start w:val="1"/>
      <w:numFmt w:val="bullet"/>
      <w:lvlText w:val=""/>
      <w:lvlJc w:val="left"/>
      <w:pPr>
        <w:tabs>
          <w:tab w:val="num" w:pos="6480"/>
        </w:tabs>
        <w:ind w:left="6480" w:hanging="360"/>
      </w:pPr>
      <w:rPr>
        <w:rFonts w:ascii="Wingdings" w:hAnsi="Wingdings" w:hint="default"/>
      </w:rPr>
    </w:lvl>
  </w:abstractNum>
  <w:abstractNum w:abstractNumId="389">
    <w:nsid w:val="7BC16F55"/>
    <w:multiLevelType w:val="hybridMultilevel"/>
    <w:tmpl w:val="E376A5C6"/>
    <w:lvl w:ilvl="0" w:tplc="54AA8E84">
      <w:start w:val="1"/>
      <w:numFmt w:val="decimal"/>
      <w:lvlText w:val="%1、"/>
      <w:lvlJc w:val="left"/>
      <w:pPr>
        <w:tabs>
          <w:tab w:val="num" w:pos="360"/>
        </w:tabs>
        <w:ind w:left="360" w:hanging="360"/>
      </w:pPr>
      <w:rPr>
        <w:rFonts w:hint="eastAsia"/>
      </w:rPr>
    </w:lvl>
    <w:lvl w:ilvl="1" w:tplc="6D48D95C">
      <w:start w:val="1"/>
      <w:numFmt w:val="decimal"/>
      <w:lvlText w:val="%2、"/>
      <w:lvlJc w:val="left"/>
      <w:pPr>
        <w:tabs>
          <w:tab w:val="num" w:pos="780"/>
        </w:tabs>
        <w:ind w:left="780" w:hanging="360"/>
      </w:pPr>
      <w:rPr>
        <w:rFonts w:hint="eastAsia"/>
      </w:rPr>
    </w:lvl>
    <w:lvl w:ilvl="2" w:tplc="117C1D02">
      <w:start w:val="1"/>
      <w:numFmt w:val="japaneseCounting"/>
      <w:lvlText w:val="第%3节"/>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0">
    <w:nsid w:val="7C8E364C"/>
    <w:multiLevelType w:val="hybridMultilevel"/>
    <w:tmpl w:val="763EC6D8"/>
    <w:lvl w:ilvl="0" w:tplc="CBFAA9FA">
      <w:start w:val="1"/>
      <w:numFmt w:val="bullet"/>
      <w:lvlText w:val=""/>
      <w:lvlJc w:val="left"/>
      <w:pPr>
        <w:tabs>
          <w:tab w:val="num" w:pos="720"/>
        </w:tabs>
        <w:ind w:left="720" w:hanging="360"/>
      </w:pPr>
      <w:rPr>
        <w:rFonts w:ascii="Wingdings" w:hAnsi="Wingdings" w:hint="default"/>
      </w:rPr>
    </w:lvl>
    <w:lvl w:ilvl="1" w:tplc="86223946" w:tentative="1">
      <w:start w:val="1"/>
      <w:numFmt w:val="bullet"/>
      <w:lvlText w:val=""/>
      <w:lvlJc w:val="left"/>
      <w:pPr>
        <w:tabs>
          <w:tab w:val="num" w:pos="1440"/>
        </w:tabs>
        <w:ind w:left="1440" w:hanging="360"/>
      </w:pPr>
      <w:rPr>
        <w:rFonts w:ascii="Wingdings" w:hAnsi="Wingdings" w:hint="default"/>
      </w:rPr>
    </w:lvl>
    <w:lvl w:ilvl="2" w:tplc="93D259B4" w:tentative="1">
      <w:start w:val="1"/>
      <w:numFmt w:val="bullet"/>
      <w:lvlText w:val=""/>
      <w:lvlJc w:val="left"/>
      <w:pPr>
        <w:tabs>
          <w:tab w:val="num" w:pos="2160"/>
        </w:tabs>
        <w:ind w:left="2160" w:hanging="360"/>
      </w:pPr>
      <w:rPr>
        <w:rFonts w:ascii="Wingdings" w:hAnsi="Wingdings" w:hint="default"/>
      </w:rPr>
    </w:lvl>
    <w:lvl w:ilvl="3" w:tplc="B17201E2" w:tentative="1">
      <w:start w:val="1"/>
      <w:numFmt w:val="bullet"/>
      <w:lvlText w:val=""/>
      <w:lvlJc w:val="left"/>
      <w:pPr>
        <w:tabs>
          <w:tab w:val="num" w:pos="2880"/>
        </w:tabs>
        <w:ind w:left="2880" w:hanging="360"/>
      </w:pPr>
      <w:rPr>
        <w:rFonts w:ascii="Wingdings" w:hAnsi="Wingdings" w:hint="default"/>
      </w:rPr>
    </w:lvl>
    <w:lvl w:ilvl="4" w:tplc="B39863DE" w:tentative="1">
      <w:start w:val="1"/>
      <w:numFmt w:val="bullet"/>
      <w:lvlText w:val=""/>
      <w:lvlJc w:val="left"/>
      <w:pPr>
        <w:tabs>
          <w:tab w:val="num" w:pos="3600"/>
        </w:tabs>
        <w:ind w:left="3600" w:hanging="360"/>
      </w:pPr>
      <w:rPr>
        <w:rFonts w:ascii="Wingdings" w:hAnsi="Wingdings" w:hint="default"/>
      </w:rPr>
    </w:lvl>
    <w:lvl w:ilvl="5" w:tplc="A7DAD0CA" w:tentative="1">
      <w:start w:val="1"/>
      <w:numFmt w:val="bullet"/>
      <w:lvlText w:val=""/>
      <w:lvlJc w:val="left"/>
      <w:pPr>
        <w:tabs>
          <w:tab w:val="num" w:pos="4320"/>
        </w:tabs>
        <w:ind w:left="4320" w:hanging="360"/>
      </w:pPr>
      <w:rPr>
        <w:rFonts w:ascii="Wingdings" w:hAnsi="Wingdings" w:hint="default"/>
      </w:rPr>
    </w:lvl>
    <w:lvl w:ilvl="6" w:tplc="52CA7BC8" w:tentative="1">
      <w:start w:val="1"/>
      <w:numFmt w:val="bullet"/>
      <w:lvlText w:val=""/>
      <w:lvlJc w:val="left"/>
      <w:pPr>
        <w:tabs>
          <w:tab w:val="num" w:pos="5040"/>
        </w:tabs>
        <w:ind w:left="5040" w:hanging="360"/>
      </w:pPr>
      <w:rPr>
        <w:rFonts w:ascii="Wingdings" w:hAnsi="Wingdings" w:hint="default"/>
      </w:rPr>
    </w:lvl>
    <w:lvl w:ilvl="7" w:tplc="45DECD36" w:tentative="1">
      <w:start w:val="1"/>
      <w:numFmt w:val="bullet"/>
      <w:lvlText w:val=""/>
      <w:lvlJc w:val="left"/>
      <w:pPr>
        <w:tabs>
          <w:tab w:val="num" w:pos="5760"/>
        </w:tabs>
        <w:ind w:left="5760" w:hanging="360"/>
      </w:pPr>
      <w:rPr>
        <w:rFonts w:ascii="Wingdings" w:hAnsi="Wingdings" w:hint="default"/>
      </w:rPr>
    </w:lvl>
    <w:lvl w:ilvl="8" w:tplc="323EFD6A" w:tentative="1">
      <w:start w:val="1"/>
      <w:numFmt w:val="bullet"/>
      <w:lvlText w:val=""/>
      <w:lvlJc w:val="left"/>
      <w:pPr>
        <w:tabs>
          <w:tab w:val="num" w:pos="6480"/>
        </w:tabs>
        <w:ind w:left="6480" w:hanging="360"/>
      </w:pPr>
      <w:rPr>
        <w:rFonts w:ascii="Wingdings" w:hAnsi="Wingdings" w:hint="default"/>
      </w:rPr>
    </w:lvl>
  </w:abstractNum>
  <w:abstractNum w:abstractNumId="391">
    <w:nsid w:val="7D587053"/>
    <w:multiLevelType w:val="hybridMultilevel"/>
    <w:tmpl w:val="F1AC007A"/>
    <w:lvl w:ilvl="0" w:tplc="B2EEE950">
      <w:start w:val="1"/>
      <w:numFmt w:val="bullet"/>
      <w:lvlText w:val=""/>
      <w:lvlJc w:val="left"/>
      <w:pPr>
        <w:tabs>
          <w:tab w:val="num" w:pos="720"/>
        </w:tabs>
        <w:ind w:left="720" w:hanging="360"/>
      </w:pPr>
      <w:rPr>
        <w:rFonts w:ascii="Wingdings" w:hAnsi="Wingdings" w:hint="default"/>
      </w:rPr>
    </w:lvl>
    <w:lvl w:ilvl="1" w:tplc="505C6D08" w:tentative="1">
      <w:start w:val="1"/>
      <w:numFmt w:val="bullet"/>
      <w:lvlText w:val=""/>
      <w:lvlJc w:val="left"/>
      <w:pPr>
        <w:tabs>
          <w:tab w:val="num" w:pos="1440"/>
        </w:tabs>
        <w:ind w:left="1440" w:hanging="360"/>
      </w:pPr>
      <w:rPr>
        <w:rFonts w:ascii="Wingdings" w:hAnsi="Wingdings" w:hint="default"/>
      </w:rPr>
    </w:lvl>
    <w:lvl w:ilvl="2" w:tplc="67661B90" w:tentative="1">
      <w:start w:val="1"/>
      <w:numFmt w:val="bullet"/>
      <w:lvlText w:val=""/>
      <w:lvlJc w:val="left"/>
      <w:pPr>
        <w:tabs>
          <w:tab w:val="num" w:pos="2160"/>
        </w:tabs>
        <w:ind w:left="2160" w:hanging="360"/>
      </w:pPr>
      <w:rPr>
        <w:rFonts w:ascii="Wingdings" w:hAnsi="Wingdings" w:hint="default"/>
      </w:rPr>
    </w:lvl>
    <w:lvl w:ilvl="3" w:tplc="DF289F28" w:tentative="1">
      <w:start w:val="1"/>
      <w:numFmt w:val="bullet"/>
      <w:lvlText w:val=""/>
      <w:lvlJc w:val="left"/>
      <w:pPr>
        <w:tabs>
          <w:tab w:val="num" w:pos="2880"/>
        </w:tabs>
        <w:ind w:left="2880" w:hanging="360"/>
      </w:pPr>
      <w:rPr>
        <w:rFonts w:ascii="Wingdings" w:hAnsi="Wingdings" w:hint="default"/>
      </w:rPr>
    </w:lvl>
    <w:lvl w:ilvl="4" w:tplc="66C64C02" w:tentative="1">
      <w:start w:val="1"/>
      <w:numFmt w:val="bullet"/>
      <w:lvlText w:val=""/>
      <w:lvlJc w:val="left"/>
      <w:pPr>
        <w:tabs>
          <w:tab w:val="num" w:pos="3600"/>
        </w:tabs>
        <w:ind w:left="3600" w:hanging="360"/>
      </w:pPr>
      <w:rPr>
        <w:rFonts w:ascii="Wingdings" w:hAnsi="Wingdings" w:hint="default"/>
      </w:rPr>
    </w:lvl>
    <w:lvl w:ilvl="5" w:tplc="815C0CBC" w:tentative="1">
      <w:start w:val="1"/>
      <w:numFmt w:val="bullet"/>
      <w:lvlText w:val=""/>
      <w:lvlJc w:val="left"/>
      <w:pPr>
        <w:tabs>
          <w:tab w:val="num" w:pos="4320"/>
        </w:tabs>
        <w:ind w:left="4320" w:hanging="360"/>
      </w:pPr>
      <w:rPr>
        <w:rFonts w:ascii="Wingdings" w:hAnsi="Wingdings" w:hint="default"/>
      </w:rPr>
    </w:lvl>
    <w:lvl w:ilvl="6" w:tplc="F9E09EE2" w:tentative="1">
      <w:start w:val="1"/>
      <w:numFmt w:val="bullet"/>
      <w:lvlText w:val=""/>
      <w:lvlJc w:val="left"/>
      <w:pPr>
        <w:tabs>
          <w:tab w:val="num" w:pos="5040"/>
        </w:tabs>
        <w:ind w:left="5040" w:hanging="360"/>
      </w:pPr>
      <w:rPr>
        <w:rFonts w:ascii="Wingdings" w:hAnsi="Wingdings" w:hint="default"/>
      </w:rPr>
    </w:lvl>
    <w:lvl w:ilvl="7" w:tplc="ABD205C0" w:tentative="1">
      <w:start w:val="1"/>
      <w:numFmt w:val="bullet"/>
      <w:lvlText w:val=""/>
      <w:lvlJc w:val="left"/>
      <w:pPr>
        <w:tabs>
          <w:tab w:val="num" w:pos="5760"/>
        </w:tabs>
        <w:ind w:left="5760" w:hanging="360"/>
      </w:pPr>
      <w:rPr>
        <w:rFonts w:ascii="Wingdings" w:hAnsi="Wingdings" w:hint="default"/>
      </w:rPr>
    </w:lvl>
    <w:lvl w:ilvl="8" w:tplc="F6F021B6" w:tentative="1">
      <w:start w:val="1"/>
      <w:numFmt w:val="bullet"/>
      <w:lvlText w:val=""/>
      <w:lvlJc w:val="left"/>
      <w:pPr>
        <w:tabs>
          <w:tab w:val="num" w:pos="6480"/>
        </w:tabs>
        <w:ind w:left="6480" w:hanging="360"/>
      </w:pPr>
      <w:rPr>
        <w:rFonts w:ascii="Wingdings" w:hAnsi="Wingdings" w:hint="default"/>
      </w:rPr>
    </w:lvl>
  </w:abstractNum>
  <w:abstractNum w:abstractNumId="392">
    <w:nsid w:val="7D5D2EE9"/>
    <w:multiLevelType w:val="hybridMultilevel"/>
    <w:tmpl w:val="AF10AC3A"/>
    <w:lvl w:ilvl="0" w:tplc="CAD4A550">
      <w:start w:val="1"/>
      <w:numFmt w:val="bullet"/>
      <w:lvlText w:val="•"/>
      <w:lvlJc w:val="left"/>
      <w:pPr>
        <w:tabs>
          <w:tab w:val="num" w:pos="720"/>
        </w:tabs>
        <w:ind w:left="720" w:hanging="360"/>
      </w:pPr>
      <w:rPr>
        <w:rFonts w:ascii="Arial" w:hAnsi="Arial" w:hint="default"/>
      </w:rPr>
    </w:lvl>
    <w:lvl w:ilvl="1" w:tplc="82BE310C" w:tentative="1">
      <w:start w:val="1"/>
      <w:numFmt w:val="bullet"/>
      <w:lvlText w:val="•"/>
      <w:lvlJc w:val="left"/>
      <w:pPr>
        <w:tabs>
          <w:tab w:val="num" w:pos="1440"/>
        </w:tabs>
        <w:ind w:left="1440" w:hanging="360"/>
      </w:pPr>
      <w:rPr>
        <w:rFonts w:ascii="Arial" w:hAnsi="Arial" w:hint="default"/>
      </w:rPr>
    </w:lvl>
    <w:lvl w:ilvl="2" w:tplc="FD262CC0" w:tentative="1">
      <w:start w:val="1"/>
      <w:numFmt w:val="bullet"/>
      <w:lvlText w:val="•"/>
      <w:lvlJc w:val="left"/>
      <w:pPr>
        <w:tabs>
          <w:tab w:val="num" w:pos="2160"/>
        </w:tabs>
        <w:ind w:left="2160" w:hanging="360"/>
      </w:pPr>
      <w:rPr>
        <w:rFonts w:ascii="Arial" w:hAnsi="Arial" w:hint="default"/>
      </w:rPr>
    </w:lvl>
    <w:lvl w:ilvl="3" w:tplc="055E3A9E" w:tentative="1">
      <w:start w:val="1"/>
      <w:numFmt w:val="bullet"/>
      <w:lvlText w:val="•"/>
      <w:lvlJc w:val="left"/>
      <w:pPr>
        <w:tabs>
          <w:tab w:val="num" w:pos="2880"/>
        </w:tabs>
        <w:ind w:left="2880" w:hanging="360"/>
      </w:pPr>
      <w:rPr>
        <w:rFonts w:ascii="Arial" w:hAnsi="Arial" w:hint="default"/>
      </w:rPr>
    </w:lvl>
    <w:lvl w:ilvl="4" w:tplc="40B49820" w:tentative="1">
      <w:start w:val="1"/>
      <w:numFmt w:val="bullet"/>
      <w:lvlText w:val="•"/>
      <w:lvlJc w:val="left"/>
      <w:pPr>
        <w:tabs>
          <w:tab w:val="num" w:pos="3600"/>
        </w:tabs>
        <w:ind w:left="3600" w:hanging="360"/>
      </w:pPr>
      <w:rPr>
        <w:rFonts w:ascii="Arial" w:hAnsi="Arial" w:hint="default"/>
      </w:rPr>
    </w:lvl>
    <w:lvl w:ilvl="5" w:tplc="8EB402D6" w:tentative="1">
      <w:start w:val="1"/>
      <w:numFmt w:val="bullet"/>
      <w:lvlText w:val="•"/>
      <w:lvlJc w:val="left"/>
      <w:pPr>
        <w:tabs>
          <w:tab w:val="num" w:pos="4320"/>
        </w:tabs>
        <w:ind w:left="4320" w:hanging="360"/>
      </w:pPr>
      <w:rPr>
        <w:rFonts w:ascii="Arial" w:hAnsi="Arial" w:hint="default"/>
      </w:rPr>
    </w:lvl>
    <w:lvl w:ilvl="6" w:tplc="11B6CEDA" w:tentative="1">
      <w:start w:val="1"/>
      <w:numFmt w:val="bullet"/>
      <w:lvlText w:val="•"/>
      <w:lvlJc w:val="left"/>
      <w:pPr>
        <w:tabs>
          <w:tab w:val="num" w:pos="5040"/>
        </w:tabs>
        <w:ind w:left="5040" w:hanging="360"/>
      </w:pPr>
      <w:rPr>
        <w:rFonts w:ascii="Arial" w:hAnsi="Arial" w:hint="default"/>
      </w:rPr>
    </w:lvl>
    <w:lvl w:ilvl="7" w:tplc="3578CEC0" w:tentative="1">
      <w:start w:val="1"/>
      <w:numFmt w:val="bullet"/>
      <w:lvlText w:val="•"/>
      <w:lvlJc w:val="left"/>
      <w:pPr>
        <w:tabs>
          <w:tab w:val="num" w:pos="5760"/>
        </w:tabs>
        <w:ind w:left="5760" w:hanging="360"/>
      </w:pPr>
      <w:rPr>
        <w:rFonts w:ascii="Arial" w:hAnsi="Arial" w:hint="default"/>
      </w:rPr>
    </w:lvl>
    <w:lvl w:ilvl="8" w:tplc="2A742E02" w:tentative="1">
      <w:start w:val="1"/>
      <w:numFmt w:val="bullet"/>
      <w:lvlText w:val="•"/>
      <w:lvlJc w:val="left"/>
      <w:pPr>
        <w:tabs>
          <w:tab w:val="num" w:pos="6480"/>
        </w:tabs>
        <w:ind w:left="6480" w:hanging="360"/>
      </w:pPr>
      <w:rPr>
        <w:rFonts w:ascii="Arial" w:hAnsi="Arial" w:hint="default"/>
      </w:rPr>
    </w:lvl>
  </w:abstractNum>
  <w:abstractNum w:abstractNumId="393">
    <w:nsid w:val="7DD80BDB"/>
    <w:multiLevelType w:val="hybridMultilevel"/>
    <w:tmpl w:val="1FE646A6"/>
    <w:lvl w:ilvl="0" w:tplc="E3D4E9D8">
      <w:start w:val="1"/>
      <w:numFmt w:val="bullet"/>
      <w:lvlText w:val=""/>
      <w:lvlJc w:val="left"/>
      <w:pPr>
        <w:tabs>
          <w:tab w:val="num" w:pos="720"/>
        </w:tabs>
        <w:ind w:left="720" w:hanging="360"/>
      </w:pPr>
      <w:rPr>
        <w:rFonts w:ascii="Wingdings" w:hAnsi="Wingdings" w:hint="default"/>
      </w:rPr>
    </w:lvl>
    <w:lvl w:ilvl="1" w:tplc="C876F7FE" w:tentative="1">
      <w:start w:val="1"/>
      <w:numFmt w:val="bullet"/>
      <w:lvlText w:val=""/>
      <w:lvlJc w:val="left"/>
      <w:pPr>
        <w:tabs>
          <w:tab w:val="num" w:pos="1440"/>
        </w:tabs>
        <w:ind w:left="1440" w:hanging="360"/>
      </w:pPr>
      <w:rPr>
        <w:rFonts w:ascii="Wingdings" w:hAnsi="Wingdings" w:hint="default"/>
      </w:rPr>
    </w:lvl>
    <w:lvl w:ilvl="2" w:tplc="87B8082E" w:tentative="1">
      <w:start w:val="1"/>
      <w:numFmt w:val="bullet"/>
      <w:lvlText w:val=""/>
      <w:lvlJc w:val="left"/>
      <w:pPr>
        <w:tabs>
          <w:tab w:val="num" w:pos="2160"/>
        </w:tabs>
        <w:ind w:left="2160" w:hanging="360"/>
      </w:pPr>
      <w:rPr>
        <w:rFonts w:ascii="Wingdings" w:hAnsi="Wingdings" w:hint="default"/>
      </w:rPr>
    </w:lvl>
    <w:lvl w:ilvl="3" w:tplc="1D803AEA" w:tentative="1">
      <w:start w:val="1"/>
      <w:numFmt w:val="bullet"/>
      <w:lvlText w:val=""/>
      <w:lvlJc w:val="left"/>
      <w:pPr>
        <w:tabs>
          <w:tab w:val="num" w:pos="2880"/>
        </w:tabs>
        <w:ind w:left="2880" w:hanging="360"/>
      </w:pPr>
      <w:rPr>
        <w:rFonts w:ascii="Wingdings" w:hAnsi="Wingdings" w:hint="default"/>
      </w:rPr>
    </w:lvl>
    <w:lvl w:ilvl="4" w:tplc="7F5C7348" w:tentative="1">
      <w:start w:val="1"/>
      <w:numFmt w:val="bullet"/>
      <w:lvlText w:val=""/>
      <w:lvlJc w:val="left"/>
      <w:pPr>
        <w:tabs>
          <w:tab w:val="num" w:pos="3600"/>
        </w:tabs>
        <w:ind w:left="3600" w:hanging="360"/>
      </w:pPr>
      <w:rPr>
        <w:rFonts w:ascii="Wingdings" w:hAnsi="Wingdings" w:hint="default"/>
      </w:rPr>
    </w:lvl>
    <w:lvl w:ilvl="5" w:tplc="FCCE0442" w:tentative="1">
      <w:start w:val="1"/>
      <w:numFmt w:val="bullet"/>
      <w:lvlText w:val=""/>
      <w:lvlJc w:val="left"/>
      <w:pPr>
        <w:tabs>
          <w:tab w:val="num" w:pos="4320"/>
        </w:tabs>
        <w:ind w:left="4320" w:hanging="360"/>
      </w:pPr>
      <w:rPr>
        <w:rFonts w:ascii="Wingdings" w:hAnsi="Wingdings" w:hint="default"/>
      </w:rPr>
    </w:lvl>
    <w:lvl w:ilvl="6" w:tplc="B6DCB4E8" w:tentative="1">
      <w:start w:val="1"/>
      <w:numFmt w:val="bullet"/>
      <w:lvlText w:val=""/>
      <w:lvlJc w:val="left"/>
      <w:pPr>
        <w:tabs>
          <w:tab w:val="num" w:pos="5040"/>
        </w:tabs>
        <w:ind w:left="5040" w:hanging="360"/>
      </w:pPr>
      <w:rPr>
        <w:rFonts w:ascii="Wingdings" w:hAnsi="Wingdings" w:hint="default"/>
      </w:rPr>
    </w:lvl>
    <w:lvl w:ilvl="7" w:tplc="C2B65C86" w:tentative="1">
      <w:start w:val="1"/>
      <w:numFmt w:val="bullet"/>
      <w:lvlText w:val=""/>
      <w:lvlJc w:val="left"/>
      <w:pPr>
        <w:tabs>
          <w:tab w:val="num" w:pos="5760"/>
        </w:tabs>
        <w:ind w:left="5760" w:hanging="360"/>
      </w:pPr>
      <w:rPr>
        <w:rFonts w:ascii="Wingdings" w:hAnsi="Wingdings" w:hint="default"/>
      </w:rPr>
    </w:lvl>
    <w:lvl w:ilvl="8" w:tplc="133091B2" w:tentative="1">
      <w:start w:val="1"/>
      <w:numFmt w:val="bullet"/>
      <w:lvlText w:val=""/>
      <w:lvlJc w:val="left"/>
      <w:pPr>
        <w:tabs>
          <w:tab w:val="num" w:pos="6480"/>
        </w:tabs>
        <w:ind w:left="6480" w:hanging="360"/>
      </w:pPr>
      <w:rPr>
        <w:rFonts w:ascii="Wingdings" w:hAnsi="Wingdings" w:hint="default"/>
      </w:rPr>
    </w:lvl>
  </w:abstractNum>
  <w:abstractNum w:abstractNumId="394">
    <w:nsid w:val="7E530DAF"/>
    <w:multiLevelType w:val="hybridMultilevel"/>
    <w:tmpl w:val="506E1E96"/>
    <w:lvl w:ilvl="0" w:tplc="A48068CA">
      <w:start w:val="1"/>
      <w:numFmt w:val="bullet"/>
      <w:lvlText w:val=""/>
      <w:lvlJc w:val="left"/>
      <w:pPr>
        <w:tabs>
          <w:tab w:val="num" w:pos="720"/>
        </w:tabs>
        <w:ind w:left="720" w:hanging="360"/>
      </w:pPr>
      <w:rPr>
        <w:rFonts w:ascii="Wingdings" w:hAnsi="Wingdings" w:hint="default"/>
      </w:rPr>
    </w:lvl>
    <w:lvl w:ilvl="1" w:tplc="955ED50C" w:tentative="1">
      <w:start w:val="1"/>
      <w:numFmt w:val="bullet"/>
      <w:lvlText w:val=""/>
      <w:lvlJc w:val="left"/>
      <w:pPr>
        <w:tabs>
          <w:tab w:val="num" w:pos="1440"/>
        </w:tabs>
        <w:ind w:left="1440" w:hanging="360"/>
      </w:pPr>
      <w:rPr>
        <w:rFonts w:ascii="Wingdings" w:hAnsi="Wingdings" w:hint="default"/>
      </w:rPr>
    </w:lvl>
    <w:lvl w:ilvl="2" w:tplc="B9740538" w:tentative="1">
      <w:start w:val="1"/>
      <w:numFmt w:val="bullet"/>
      <w:lvlText w:val=""/>
      <w:lvlJc w:val="left"/>
      <w:pPr>
        <w:tabs>
          <w:tab w:val="num" w:pos="2160"/>
        </w:tabs>
        <w:ind w:left="2160" w:hanging="360"/>
      </w:pPr>
      <w:rPr>
        <w:rFonts w:ascii="Wingdings" w:hAnsi="Wingdings" w:hint="default"/>
      </w:rPr>
    </w:lvl>
    <w:lvl w:ilvl="3" w:tplc="710EB0F8" w:tentative="1">
      <w:start w:val="1"/>
      <w:numFmt w:val="bullet"/>
      <w:lvlText w:val=""/>
      <w:lvlJc w:val="left"/>
      <w:pPr>
        <w:tabs>
          <w:tab w:val="num" w:pos="2880"/>
        </w:tabs>
        <w:ind w:left="2880" w:hanging="360"/>
      </w:pPr>
      <w:rPr>
        <w:rFonts w:ascii="Wingdings" w:hAnsi="Wingdings" w:hint="default"/>
      </w:rPr>
    </w:lvl>
    <w:lvl w:ilvl="4" w:tplc="9862539A" w:tentative="1">
      <w:start w:val="1"/>
      <w:numFmt w:val="bullet"/>
      <w:lvlText w:val=""/>
      <w:lvlJc w:val="left"/>
      <w:pPr>
        <w:tabs>
          <w:tab w:val="num" w:pos="3600"/>
        </w:tabs>
        <w:ind w:left="3600" w:hanging="360"/>
      </w:pPr>
      <w:rPr>
        <w:rFonts w:ascii="Wingdings" w:hAnsi="Wingdings" w:hint="default"/>
      </w:rPr>
    </w:lvl>
    <w:lvl w:ilvl="5" w:tplc="C3CAA79E" w:tentative="1">
      <w:start w:val="1"/>
      <w:numFmt w:val="bullet"/>
      <w:lvlText w:val=""/>
      <w:lvlJc w:val="left"/>
      <w:pPr>
        <w:tabs>
          <w:tab w:val="num" w:pos="4320"/>
        </w:tabs>
        <w:ind w:left="4320" w:hanging="360"/>
      </w:pPr>
      <w:rPr>
        <w:rFonts w:ascii="Wingdings" w:hAnsi="Wingdings" w:hint="default"/>
      </w:rPr>
    </w:lvl>
    <w:lvl w:ilvl="6" w:tplc="F2B4AE24" w:tentative="1">
      <w:start w:val="1"/>
      <w:numFmt w:val="bullet"/>
      <w:lvlText w:val=""/>
      <w:lvlJc w:val="left"/>
      <w:pPr>
        <w:tabs>
          <w:tab w:val="num" w:pos="5040"/>
        </w:tabs>
        <w:ind w:left="5040" w:hanging="360"/>
      </w:pPr>
      <w:rPr>
        <w:rFonts w:ascii="Wingdings" w:hAnsi="Wingdings" w:hint="default"/>
      </w:rPr>
    </w:lvl>
    <w:lvl w:ilvl="7" w:tplc="200A951E" w:tentative="1">
      <w:start w:val="1"/>
      <w:numFmt w:val="bullet"/>
      <w:lvlText w:val=""/>
      <w:lvlJc w:val="left"/>
      <w:pPr>
        <w:tabs>
          <w:tab w:val="num" w:pos="5760"/>
        </w:tabs>
        <w:ind w:left="5760" w:hanging="360"/>
      </w:pPr>
      <w:rPr>
        <w:rFonts w:ascii="Wingdings" w:hAnsi="Wingdings" w:hint="default"/>
      </w:rPr>
    </w:lvl>
    <w:lvl w:ilvl="8" w:tplc="21F885C4" w:tentative="1">
      <w:start w:val="1"/>
      <w:numFmt w:val="bullet"/>
      <w:lvlText w:val=""/>
      <w:lvlJc w:val="left"/>
      <w:pPr>
        <w:tabs>
          <w:tab w:val="num" w:pos="6480"/>
        </w:tabs>
        <w:ind w:left="6480" w:hanging="360"/>
      </w:pPr>
      <w:rPr>
        <w:rFonts w:ascii="Wingdings" w:hAnsi="Wingdings" w:hint="default"/>
      </w:rPr>
    </w:lvl>
  </w:abstractNum>
  <w:abstractNum w:abstractNumId="395">
    <w:nsid w:val="7ED50340"/>
    <w:multiLevelType w:val="hybridMultilevel"/>
    <w:tmpl w:val="DEB45E44"/>
    <w:lvl w:ilvl="0" w:tplc="BC081618">
      <w:start w:val="1"/>
      <w:numFmt w:val="bullet"/>
      <w:lvlText w:val=""/>
      <w:lvlJc w:val="left"/>
      <w:pPr>
        <w:tabs>
          <w:tab w:val="num" w:pos="720"/>
        </w:tabs>
        <w:ind w:left="720" w:hanging="360"/>
      </w:pPr>
      <w:rPr>
        <w:rFonts w:ascii="Wingdings" w:hAnsi="Wingdings" w:hint="default"/>
      </w:rPr>
    </w:lvl>
    <w:lvl w:ilvl="1" w:tplc="1C624B90" w:tentative="1">
      <w:start w:val="1"/>
      <w:numFmt w:val="bullet"/>
      <w:lvlText w:val=""/>
      <w:lvlJc w:val="left"/>
      <w:pPr>
        <w:tabs>
          <w:tab w:val="num" w:pos="1440"/>
        </w:tabs>
        <w:ind w:left="1440" w:hanging="360"/>
      </w:pPr>
      <w:rPr>
        <w:rFonts w:ascii="Wingdings" w:hAnsi="Wingdings" w:hint="default"/>
      </w:rPr>
    </w:lvl>
    <w:lvl w:ilvl="2" w:tplc="44DC3C7C" w:tentative="1">
      <w:start w:val="1"/>
      <w:numFmt w:val="bullet"/>
      <w:lvlText w:val=""/>
      <w:lvlJc w:val="left"/>
      <w:pPr>
        <w:tabs>
          <w:tab w:val="num" w:pos="2160"/>
        </w:tabs>
        <w:ind w:left="2160" w:hanging="360"/>
      </w:pPr>
      <w:rPr>
        <w:rFonts w:ascii="Wingdings" w:hAnsi="Wingdings" w:hint="default"/>
      </w:rPr>
    </w:lvl>
    <w:lvl w:ilvl="3" w:tplc="F5765E22" w:tentative="1">
      <w:start w:val="1"/>
      <w:numFmt w:val="bullet"/>
      <w:lvlText w:val=""/>
      <w:lvlJc w:val="left"/>
      <w:pPr>
        <w:tabs>
          <w:tab w:val="num" w:pos="2880"/>
        </w:tabs>
        <w:ind w:left="2880" w:hanging="360"/>
      </w:pPr>
      <w:rPr>
        <w:rFonts w:ascii="Wingdings" w:hAnsi="Wingdings" w:hint="default"/>
      </w:rPr>
    </w:lvl>
    <w:lvl w:ilvl="4" w:tplc="D01083A6" w:tentative="1">
      <w:start w:val="1"/>
      <w:numFmt w:val="bullet"/>
      <w:lvlText w:val=""/>
      <w:lvlJc w:val="left"/>
      <w:pPr>
        <w:tabs>
          <w:tab w:val="num" w:pos="3600"/>
        </w:tabs>
        <w:ind w:left="3600" w:hanging="360"/>
      </w:pPr>
      <w:rPr>
        <w:rFonts w:ascii="Wingdings" w:hAnsi="Wingdings" w:hint="default"/>
      </w:rPr>
    </w:lvl>
    <w:lvl w:ilvl="5" w:tplc="DCD2F9CE" w:tentative="1">
      <w:start w:val="1"/>
      <w:numFmt w:val="bullet"/>
      <w:lvlText w:val=""/>
      <w:lvlJc w:val="left"/>
      <w:pPr>
        <w:tabs>
          <w:tab w:val="num" w:pos="4320"/>
        </w:tabs>
        <w:ind w:left="4320" w:hanging="360"/>
      </w:pPr>
      <w:rPr>
        <w:rFonts w:ascii="Wingdings" w:hAnsi="Wingdings" w:hint="default"/>
      </w:rPr>
    </w:lvl>
    <w:lvl w:ilvl="6" w:tplc="E2382176" w:tentative="1">
      <w:start w:val="1"/>
      <w:numFmt w:val="bullet"/>
      <w:lvlText w:val=""/>
      <w:lvlJc w:val="left"/>
      <w:pPr>
        <w:tabs>
          <w:tab w:val="num" w:pos="5040"/>
        </w:tabs>
        <w:ind w:left="5040" w:hanging="360"/>
      </w:pPr>
      <w:rPr>
        <w:rFonts w:ascii="Wingdings" w:hAnsi="Wingdings" w:hint="default"/>
      </w:rPr>
    </w:lvl>
    <w:lvl w:ilvl="7" w:tplc="28104A18" w:tentative="1">
      <w:start w:val="1"/>
      <w:numFmt w:val="bullet"/>
      <w:lvlText w:val=""/>
      <w:lvlJc w:val="left"/>
      <w:pPr>
        <w:tabs>
          <w:tab w:val="num" w:pos="5760"/>
        </w:tabs>
        <w:ind w:left="5760" w:hanging="360"/>
      </w:pPr>
      <w:rPr>
        <w:rFonts w:ascii="Wingdings" w:hAnsi="Wingdings" w:hint="default"/>
      </w:rPr>
    </w:lvl>
    <w:lvl w:ilvl="8" w:tplc="E0AE2D6C" w:tentative="1">
      <w:start w:val="1"/>
      <w:numFmt w:val="bullet"/>
      <w:lvlText w:val=""/>
      <w:lvlJc w:val="left"/>
      <w:pPr>
        <w:tabs>
          <w:tab w:val="num" w:pos="6480"/>
        </w:tabs>
        <w:ind w:left="6480" w:hanging="360"/>
      </w:pPr>
      <w:rPr>
        <w:rFonts w:ascii="Wingdings" w:hAnsi="Wingdings" w:hint="default"/>
      </w:rPr>
    </w:lvl>
  </w:abstractNum>
  <w:abstractNum w:abstractNumId="396">
    <w:nsid w:val="7F291D6A"/>
    <w:multiLevelType w:val="hybridMultilevel"/>
    <w:tmpl w:val="5EF66582"/>
    <w:lvl w:ilvl="0" w:tplc="B658CA0C">
      <w:start w:val="1"/>
      <w:numFmt w:val="bullet"/>
      <w:lvlText w:val=""/>
      <w:lvlJc w:val="left"/>
      <w:pPr>
        <w:tabs>
          <w:tab w:val="num" w:pos="720"/>
        </w:tabs>
        <w:ind w:left="720" w:hanging="360"/>
      </w:pPr>
      <w:rPr>
        <w:rFonts w:ascii="Wingdings" w:hAnsi="Wingdings" w:hint="default"/>
      </w:rPr>
    </w:lvl>
    <w:lvl w:ilvl="1" w:tplc="D28AB622" w:tentative="1">
      <w:start w:val="1"/>
      <w:numFmt w:val="bullet"/>
      <w:lvlText w:val=""/>
      <w:lvlJc w:val="left"/>
      <w:pPr>
        <w:tabs>
          <w:tab w:val="num" w:pos="1440"/>
        </w:tabs>
        <w:ind w:left="1440" w:hanging="360"/>
      </w:pPr>
      <w:rPr>
        <w:rFonts w:ascii="Wingdings" w:hAnsi="Wingdings" w:hint="default"/>
      </w:rPr>
    </w:lvl>
    <w:lvl w:ilvl="2" w:tplc="A86CA30E" w:tentative="1">
      <w:start w:val="1"/>
      <w:numFmt w:val="bullet"/>
      <w:lvlText w:val=""/>
      <w:lvlJc w:val="left"/>
      <w:pPr>
        <w:tabs>
          <w:tab w:val="num" w:pos="2160"/>
        </w:tabs>
        <w:ind w:left="2160" w:hanging="360"/>
      </w:pPr>
      <w:rPr>
        <w:rFonts w:ascii="Wingdings" w:hAnsi="Wingdings" w:hint="default"/>
      </w:rPr>
    </w:lvl>
    <w:lvl w:ilvl="3" w:tplc="CC5432BC" w:tentative="1">
      <w:start w:val="1"/>
      <w:numFmt w:val="bullet"/>
      <w:lvlText w:val=""/>
      <w:lvlJc w:val="left"/>
      <w:pPr>
        <w:tabs>
          <w:tab w:val="num" w:pos="2880"/>
        </w:tabs>
        <w:ind w:left="2880" w:hanging="360"/>
      </w:pPr>
      <w:rPr>
        <w:rFonts w:ascii="Wingdings" w:hAnsi="Wingdings" w:hint="default"/>
      </w:rPr>
    </w:lvl>
    <w:lvl w:ilvl="4" w:tplc="D602927A" w:tentative="1">
      <w:start w:val="1"/>
      <w:numFmt w:val="bullet"/>
      <w:lvlText w:val=""/>
      <w:lvlJc w:val="left"/>
      <w:pPr>
        <w:tabs>
          <w:tab w:val="num" w:pos="3600"/>
        </w:tabs>
        <w:ind w:left="3600" w:hanging="360"/>
      </w:pPr>
      <w:rPr>
        <w:rFonts w:ascii="Wingdings" w:hAnsi="Wingdings" w:hint="default"/>
      </w:rPr>
    </w:lvl>
    <w:lvl w:ilvl="5" w:tplc="E45663B8" w:tentative="1">
      <w:start w:val="1"/>
      <w:numFmt w:val="bullet"/>
      <w:lvlText w:val=""/>
      <w:lvlJc w:val="left"/>
      <w:pPr>
        <w:tabs>
          <w:tab w:val="num" w:pos="4320"/>
        </w:tabs>
        <w:ind w:left="4320" w:hanging="360"/>
      </w:pPr>
      <w:rPr>
        <w:rFonts w:ascii="Wingdings" w:hAnsi="Wingdings" w:hint="default"/>
      </w:rPr>
    </w:lvl>
    <w:lvl w:ilvl="6" w:tplc="157C950C" w:tentative="1">
      <w:start w:val="1"/>
      <w:numFmt w:val="bullet"/>
      <w:lvlText w:val=""/>
      <w:lvlJc w:val="left"/>
      <w:pPr>
        <w:tabs>
          <w:tab w:val="num" w:pos="5040"/>
        </w:tabs>
        <w:ind w:left="5040" w:hanging="360"/>
      </w:pPr>
      <w:rPr>
        <w:rFonts w:ascii="Wingdings" w:hAnsi="Wingdings" w:hint="default"/>
      </w:rPr>
    </w:lvl>
    <w:lvl w:ilvl="7" w:tplc="5E88230A" w:tentative="1">
      <w:start w:val="1"/>
      <w:numFmt w:val="bullet"/>
      <w:lvlText w:val=""/>
      <w:lvlJc w:val="left"/>
      <w:pPr>
        <w:tabs>
          <w:tab w:val="num" w:pos="5760"/>
        </w:tabs>
        <w:ind w:left="5760" w:hanging="360"/>
      </w:pPr>
      <w:rPr>
        <w:rFonts w:ascii="Wingdings" w:hAnsi="Wingdings" w:hint="default"/>
      </w:rPr>
    </w:lvl>
    <w:lvl w:ilvl="8" w:tplc="AC4457AE" w:tentative="1">
      <w:start w:val="1"/>
      <w:numFmt w:val="bullet"/>
      <w:lvlText w:val=""/>
      <w:lvlJc w:val="left"/>
      <w:pPr>
        <w:tabs>
          <w:tab w:val="num" w:pos="6480"/>
        </w:tabs>
        <w:ind w:left="6480" w:hanging="360"/>
      </w:pPr>
      <w:rPr>
        <w:rFonts w:ascii="Wingdings" w:hAnsi="Wingdings" w:hint="default"/>
      </w:rPr>
    </w:lvl>
  </w:abstractNum>
  <w:abstractNum w:abstractNumId="397">
    <w:nsid w:val="7F292E3F"/>
    <w:multiLevelType w:val="hybridMultilevel"/>
    <w:tmpl w:val="C98C7BAE"/>
    <w:lvl w:ilvl="0" w:tplc="27BEF7F0">
      <w:start w:val="1"/>
      <w:numFmt w:val="bullet"/>
      <w:lvlText w:val="•"/>
      <w:lvlJc w:val="left"/>
      <w:pPr>
        <w:tabs>
          <w:tab w:val="num" w:pos="720"/>
        </w:tabs>
        <w:ind w:left="720" w:hanging="360"/>
      </w:pPr>
      <w:rPr>
        <w:rFonts w:ascii="Arial" w:hAnsi="Arial" w:hint="default"/>
      </w:rPr>
    </w:lvl>
    <w:lvl w:ilvl="1" w:tplc="4266A450" w:tentative="1">
      <w:start w:val="1"/>
      <w:numFmt w:val="bullet"/>
      <w:lvlText w:val="•"/>
      <w:lvlJc w:val="left"/>
      <w:pPr>
        <w:tabs>
          <w:tab w:val="num" w:pos="1440"/>
        </w:tabs>
        <w:ind w:left="1440" w:hanging="360"/>
      </w:pPr>
      <w:rPr>
        <w:rFonts w:ascii="Arial" w:hAnsi="Arial" w:hint="default"/>
      </w:rPr>
    </w:lvl>
    <w:lvl w:ilvl="2" w:tplc="3B2EB836" w:tentative="1">
      <w:start w:val="1"/>
      <w:numFmt w:val="bullet"/>
      <w:lvlText w:val="•"/>
      <w:lvlJc w:val="left"/>
      <w:pPr>
        <w:tabs>
          <w:tab w:val="num" w:pos="2160"/>
        </w:tabs>
        <w:ind w:left="2160" w:hanging="360"/>
      </w:pPr>
      <w:rPr>
        <w:rFonts w:ascii="Arial" w:hAnsi="Arial" w:hint="default"/>
      </w:rPr>
    </w:lvl>
    <w:lvl w:ilvl="3" w:tplc="7EFCF2EE" w:tentative="1">
      <w:start w:val="1"/>
      <w:numFmt w:val="bullet"/>
      <w:lvlText w:val="•"/>
      <w:lvlJc w:val="left"/>
      <w:pPr>
        <w:tabs>
          <w:tab w:val="num" w:pos="2880"/>
        </w:tabs>
        <w:ind w:left="2880" w:hanging="360"/>
      </w:pPr>
      <w:rPr>
        <w:rFonts w:ascii="Arial" w:hAnsi="Arial" w:hint="default"/>
      </w:rPr>
    </w:lvl>
    <w:lvl w:ilvl="4" w:tplc="4634B3E4" w:tentative="1">
      <w:start w:val="1"/>
      <w:numFmt w:val="bullet"/>
      <w:lvlText w:val="•"/>
      <w:lvlJc w:val="left"/>
      <w:pPr>
        <w:tabs>
          <w:tab w:val="num" w:pos="3600"/>
        </w:tabs>
        <w:ind w:left="3600" w:hanging="360"/>
      </w:pPr>
      <w:rPr>
        <w:rFonts w:ascii="Arial" w:hAnsi="Arial" w:hint="default"/>
      </w:rPr>
    </w:lvl>
    <w:lvl w:ilvl="5" w:tplc="E1A4EC1A" w:tentative="1">
      <w:start w:val="1"/>
      <w:numFmt w:val="bullet"/>
      <w:lvlText w:val="•"/>
      <w:lvlJc w:val="left"/>
      <w:pPr>
        <w:tabs>
          <w:tab w:val="num" w:pos="4320"/>
        </w:tabs>
        <w:ind w:left="4320" w:hanging="360"/>
      </w:pPr>
      <w:rPr>
        <w:rFonts w:ascii="Arial" w:hAnsi="Arial" w:hint="default"/>
      </w:rPr>
    </w:lvl>
    <w:lvl w:ilvl="6" w:tplc="5810C202" w:tentative="1">
      <w:start w:val="1"/>
      <w:numFmt w:val="bullet"/>
      <w:lvlText w:val="•"/>
      <w:lvlJc w:val="left"/>
      <w:pPr>
        <w:tabs>
          <w:tab w:val="num" w:pos="5040"/>
        </w:tabs>
        <w:ind w:left="5040" w:hanging="360"/>
      </w:pPr>
      <w:rPr>
        <w:rFonts w:ascii="Arial" w:hAnsi="Arial" w:hint="default"/>
      </w:rPr>
    </w:lvl>
    <w:lvl w:ilvl="7" w:tplc="5922E990" w:tentative="1">
      <w:start w:val="1"/>
      <w:numFmt w:val="bullet"/>
      <w:lvlText w:val="•"/>
      <w:lvlJc w:val="left"/>
      <w:pPr>
        <w:tabs>
          <w:tab w:val="num" w:pos="5760"/>
        </w:tabs>
        <w:ind w:left="5760" w:hanging="360"/>
      </w:pPr>
      <w:rPr>
        <w:rFonts w:ascii="Arial" w:hAnsi="Arial" w:hint="default"/>
      </w:rPr>
    </w:lvl>
    <w:lvl w:ilvl="8" w:tplc="F7A6683E" w:tentative="1">
      <w:start w:val="1"/>
      <w:numFmt w:val="bullet"/>
      <w:lvlText w:val="•"/>
      <w:lvlJc w:val="left"/>
      <w:pPr>
        <w:tabs>
          <w:tab w:val="num" w:pos="6480"/>
        </w:tabs>
        <w:ind w:left="6480" w:hanging="360"/>
      </w:pPr>
      <w:rPr>
        <w:rFonts w:ascii="Arial" w:hAnsi="Arial" w:hint="default"/>
      </w:rPr>
    </w:lvl>
  </w:abstractNum>
  <w:abstractNum w:abstractNumId="398">
    <w:nsid w:val="7F565FAA"/>
    <w:multiLevelType w:val="hybridMultilevel"/>
    <w:tmpl w:val="8B525B94"/>
    <w:lvl w:ilvl="0" w:tplc="D63088E4">
      <w:start w:val="1"/>
      <w:numFmt w:val="bullet"/>
      <w:lvlText w:val=""/>
      <w:lvlJc w:val="left"/>
      <w:pPr>
        <w:tabs>
          <w:tab w:val="num" w:pos="720"/>
        </w:tabs>
        <w:ind w:left="720" w:hanging="360"/>
      </w:pPr>
      <w:rPr>
        <w:rFonts w:ascii="Wingdings" w:hAnsi="Wingdings" w:hint="default"/>
      </w:rPr>
    </w:lvl>
    <w:lvl w:ilvl="1" w:tplc="197022B2" w:tentative="1">
      <w:start w:val="1"/>
      <w:numFmt w:val="bullet"/>
      <w:lvlText w:val=""/>
      <w:lvlJc w:val="left"/>
      <w:pPr>
        <w:tabs>
          <w:tab w:val="num" w:pos="1440"/>
        </w:tabs>
        <w:ind w:left="1440" w:hanging="360"/>
      </w:pPr>
      <w:rPr>
        <w:rFonts w:ascii="Wingdings" w:hAnsi="Wingdings" w:hint="default"/>
      </w:rPr>
    </w:lvl>
    <w:lvl w:ilvl="2" w:tplc="817ACDF4" w:tentative="1">
      <w:start w:val="1"/>
      <w:numFmt w:val="bullet"/>
      <w:lvlText w:val=""/>
      <w:lvlJc w:val="left"/>
      <w:pPr>
        <w:tabs>
          <w:tab w:val="num" w:pos="2160"/>
        </w:tabs>
        <w:ind w:left="2160" w:hanging="360"/>
      </w:pPr>
      <w:rPr>
        <w:rFonts w:ascii="Wingdings" w:hAnsi="Wingdings" w:hint="default"/>
      </w:rPr>
    </w:lvl>
    <w:lvl w:ilvl="3" w:tplc="BEE60324" w:tentative="1">
      <w:start w:val="1"/>
      <w:numFmt w:val="bullet"/>
      <w:lvlText w:val=""/>
      <w:lvlJc w:val="left"/>
      <w:pPr>
        <w:tabs>
          <w:tab w:val="num" w:pos="2880"/>
        </w:tabs>
        <w:ind w:left="2880" w:hanging="360"/>
      </w:pPr>
      <w:rPr>
        <w:rFonts w:ascii="Wingdings" w:hAnsi="Wingdings" w:hint="default"/>
      </w:rPr>
    </w:lvl>
    <w:lvl w:ilvl="4" w:tplc="B4189FA0" w:tentative="1">
      <w:start w:val="1"/>
      <w:numFmt w:val="bullet"/>
      <w:lvlText w:val=""/>
      <w:lvlJc w:val="left"/>
      <w:pPr>
        <w:tabs>
          <w:tab w:val="num" w:pos="3600"/>
        </w:tabs>
        <w:ind w:left="3600" w:hanging="360"/>
      </w:pPr>
      <w:rPr>
        <w:rFonts w:ascii="Wingdings" w:hAnsi="Wingdings" w:hint="default"/>
      </w:rPr>
    </w:lvl>
    <w:lvl w:ilvl="5" w:tplc="69DA4D70" w:tentative="1">
      <w:start w:val="1"/>
      <w:numFmt w:val="bullet"/>
      <w:lvlText w:val=""/>
      <w:lvlJc w:val="left"/>
      <w:pPr>
        <w:tabs>
          <w:tab w:val="num" w:pos="4320"/>
        </w:tabs>
        <w:ind w:left="4320" w:hanging="360"/>
      </w:pPr>
      <w:rPr>
        <w:rFonts w:ascii="Wingdings" w:hAnsi="Wingdings" w:hint="default"/>
      </w:rPr>
    </w:lvl>
    <w:lvl w:ilvl="6" w:tplc="1486DF90" w:tentative="1">
      <w:start w:val="1"/>
      <w:numFmt w:val="bullet"/>
      <w:lvlText w:val=""/>
      <w:lvlJc w:val="left"/>
      <w:pPr>
        <w:tabs>
          <w:tab w:val="num" w:pos="5040"/>
        </w:tabs>
        <w:ind w:left="5040" w:hanging="360"/>
      </w:pPr>
      <w:rPr>
        <w:rFonts w:ascii="Wingdings" w:hAnsi="Wingdings" w:hint="default"/>
      </w:rPr>
    </w:lvl>
    <w:lvl w:ilvl="7" w:tplc="2A3A4E42" w:tentative="1">
      <w:start w:val="1"/>
      <w:numFmt w:val="bullet"/>
      <w:lvlText w:val=""/>
      <w:lvlJc w:val="left"/>
      <w:pPr>
        <w:tabs>
          <w:tab w:val="num" w:pos="5760"/>
        </w:tabs>
        <w:ind w:left="5760" w:hanging="360"/>
      </w:pPr>
      <w:rPr>
        <w:rFonts w:ascii="Wingdings" w:hAnsi="Wingdings" w:hint="default"/>
      </w:rPr>
    </w:lvl>
    <w:lvl w:ilvl="8" w:tplc="8954F120" w:tentative="1">
      <w:start w:val="1"/>
      <w:numFmt w:val="bullet"/>
      <w:lvlText w:val=""/>
      <w:lvlJc w:val="left"/>
      <w:pPr>
        <w:tabs>
          <w:tab w:val="num" w:pos="6480"/>
        </w:tabs>
        <w:ind w:left="6480" w:hanging="360"/>
      </w:pPr>
      <w:rPr>
        <w:rFonts w:ascii="Wingdings" w:hAnsi="Wingdings" w:hint="default"/>
      </w:rPr>
    </w:lvl>
  </w:abstractNum>
  <w:abstractNum w:abstractNumId="399">
    <w:nsid w:val="7F6C3988"/>
    <w:multiLevelType w:val="hybridMultilevel"/>
    <w:tmpl w:val="8CD2CC3C"/>
    <w:lvl w:ilvl="0" w:tplc="A790B4E0">
      <w:start w:val="1"/>
      <w:numFmt w:val="bullet"/>
      <w:lvlText w:val="•"/>
      <w:lvlJc w:val="left"/>
      <w:pPr>
        <w:tabs>
          <w:tab w:val="num" w:pos="720"/>
        </w:tabs>
        <w:ind w:left="720" w:hanging="360"/>
      </w:pPr>
      <w:rPr>
        <w:rFonts w:ascii="Arial" w:hAnsi="Arial" w:hint="default"/>
      </w:rPr>
    </w:lvl>
    <w:lvl w:ilvl="1" w:tplc="6838915A" w:tentative="1">
      <w:start w:val="1"/>
      <w:numFmt w:val="bullet"/>
      <w:lvlText w:val="•"/>
      <w:lvlJc w:val="left"/>
      <w:pPr>
        <w:tabs>
          <w:tab w:val="num" w:pos="1440"/>
        </w:tabs>
        <w:ind w:left="1440" w:hanging="360"/>
      </w:pPr>
      <w:rPr>
        <w:rFonts w:ascii="Arial" w:hAnsi="Arial" w:hint="default"/>
      </w:rPr>
    </w:lvl>
    <w:lvl w:ilvl="2" w:tplc="950A1CDE" w:tentative="1">
      <w:start w:val="1"/>
      <w:numFmt w:val="bullet"/>
      <w:lvlText w:val="•"/>
      <w:lvlJc w:val="left"/>
      <w:pPr>
        <w:tabs>
          <w:tab w:val="num" w:pos="2160"/>
        </w:tabs>
        <w:ind w:left="2160" w:hanging="360"/>
      </w:pPr>
      <w:rPr>
        <w:rFonts w:ascii="Arial" w:hAnsi="Arial" w:hint="default"/>
      </w:rPr>
    </w:lvl>
    <w:lvl w:ilvl="3" w:tplc="EA08B4FC" w:tentative="1">
      <w:start w:val="1"/>
      <w:numFmt w:val="bullet"/>
      <w:lvlText w:val="•"/>
      <w:lvlJc w:val="left"/>
      <w:pPr>
        <w:tabs>
          <w:tab w:val="num" w:pos="2880"/>
        </w:tabs>
        <w:ind w:left="2880" w:hanging="360"/>
      </w:pPr>
      <w:rPr>
        <w:rFonts w:ascii="Arial" w:hAnsi="Arial" w:hint="default"/>
      </w:rPr>
    </w:lvl>
    <w:lvl w:ilvl="4" w:tplc="A4C24AEE" w:tentative="1">
      <w:start w:val="1"/>
      <w:numFmt w:val="bullet"/>
      <w:lvlText w:val="•"/>
      <w:lvlJc w:val="left"/>
      <w:pPr>
        <w:tabs>
          <w:tab w:val="num" w:pos="3600"/>
        </w:tabs>
        <w:ind w:left="3600" w:hanging="360"/>
      </w:pPr>
      <w:rPr>
        <w:rFonts w:ascii="Arial" w:hAnsi="Arial" w:hint="default"/>
      </w:rPr>
    </w:lvl>
    <w:lvl w:ilvl="5" w:tplc="1890B1EC" w:tentative="1">
      <w:start w:val="1"/>
      <w:numFmt w:val="bullet"/>
      <w:lvlText w:val="•"/>
      <w:lvlJc w:val="left"/>
      <w:pPr>
        <w:tabs>
          <w:tab w:val="num" w:pos="4320"/>
        </w:tabs>
        <w:ind w:left="4320" w:hanging="360"/>
      </w:pPr>
      <w:rPr>
        <w:rFonts w:ascii="Arial" w:hAnsi="Arial" w:hint="default"/>
      </w:rPr>
    </w:lvl>
    <w:lvl w:ilvl="6" w:tplc="56CC30EC" w:tentative="1">
      <w:start w:val="1"/>
      <w:numFmt w:val="bullet"/>
      <w:lvlText w:val="•"/>
      <w:lvlJc w:val="left"/>
      <w:pPr>
        <w:tabs>
          <w:tab w:val="num" w:pos="5040"/>
        </w:tabs>
        <w:ind w:left="5040" w:hanging="360"/>
      </w:pPr>
      <w:rPr>
        <w:rFonts w:ascii="Arial" w:hAnsi="Arial" w:hint="default"/>
      </w:rPr>
    </w:lvl>
    <w:lvl w:ilvl="7" w:tplc="1E98EC7C" w:tentative="1">
      <w:start w:val="1"/>
      <w:numFmt w:val="bullet"/>
      <w:lvlText w:val="•"/>
      <w:lvlJc w:val="left"/>
      <w:pPr>
        <w:tabs>
          <w:tab w:val="num" w:pos="5760"/>
        </w:tabs>
        <w:ind w:left="5760" w:hanging="360"/>
      </w:pPr>
      <w:rPr>
        <w:rFonts w:ascii="Arial" w:hAnsi="Arial" w:hint="default"/>
      </w:rPr>
    </w:lvl>
    <w:lvl w:ilvl="8" w:tplc="DD464604" w:tentative="1">
      <w:start w:val="1"/>
      <w:numFmt w:val="bullet"/>
      <w:lvlText w:val="•"/>
      <w:lvlJc w:val="left"/>
      <w:pPr>
        <w:tabs>
          <w:tab w:val="num" w:pos="6480"/>
        </w:tabs>
        <w:ind w:left="6480" w:hanging="360"/>
      </w:pPr>
      <w:rPr>
        <w:rFonts w:ascii="Arial" w:hAnsi="Arial" w:hint="default"/>
      </w:rPr>
    </w:lvl>
  </w:abstractNum>
  <w:num w:numId="1">
    <w:abstractNumId w:val="178"/>
  </w:num>
  <w:num w:numId="2">
    <w:abstractNumId w:val="146"/>
  </w:num>
  <w:num w:numId="3">
    <w:abstractNumId w:val="125"/>
  </w:num>
  <w:num w:numId="4">
    <w:abstractNumId w:val="279"/>
  </w:num>
  <w:num w:numId="5">
    <w:abstractNumId w:val="8"/>
  </w:num>
  <w:num w:numId="6">
    <w:abstractNumId w:val="364"/>
  </w:num>
  <w:num w:numId="7">
    <w:abstractNumId w:val="29"/>
  </w:num>
  <w:num w:numId="8">
    <w:abstractNumId w:val="168"/>
  </w:num>
  <w:num w:numId="9">
    <w:abstractNumId w:val="75"/>
  </w:num>
  <w:num w:numId="10">
    <w:abstractNumId w:val="343"/>
  </w:num>
  <w:num w:numId="11">
    <w:abstractNumId w:val="238"/>
  </w:num>
  <w:num w:numId="12">
    <w:abstractNumId w:val="84"/>
  </w:num>
  <w:num w:numId="13">
    <w:abstractNumId w:val="105"/>
  </w:num>
  <w:num w:numId="14">
    <w:abstractNumId w:val="214"/>
  </w:num>
  <w:num w:numId="15">
    <w:abstractNumId w:val="90"/>
  </w:num>
  <w:num w:numId="16">
    <w:abstractNumId w:val="259"/>
  </w:num>
  <w:num w:numId="17">
    <w:abstractNumId w:val="335"/>
  </w:num>
  <w:num w:numId="18">
    <w:abstractNumId w:val="229"/>
  </w:num>
  <w:num w:numId="19">
    <w:abstractNumId w:val="341"/>
  </w:num>
  <w:num w:numId="20">
    <w:abstractNumId w:val="254"/>
  </w:num>
  <w:num w:numId="21">
    <w:abstractNumId w:val="97"/>
  </w:num>
  <w:num w:numId="22">
    <w:abstractNumId w:val="263"/>
  </w:num>
  <w:num w:numId="23">
    <w:abstractNumId w:val="132"/>
  </w:num>
  <w:num w:numId="24">
    <w:abstractNumId w:val="126"/>
  </w:num>
  <w:num w:numId="25">
    <w:abstractNumId w:val="230"/>
  </w:num>
  <w:num w:numId="26">
    <w:abstractNumId w:val="396"/>
  </w:num>
  <w:num w:numId="27">
    <w:abstractNumId w:val="307"/>
  </w:num>
  <w:num w:numId="28">
    <w:abstractNumId w:val="239"/>
  </w:num>
  <w:num w:numId="29">
    <w:abstractNumId w:val="314"/>
  </w:num>
  <w:num w:numId="30">
    <w:abstractNumId w:val="324"/>
  </w:num>
  <w:num w:numId="31">
    <w:abstractNumId w:val="186"/>
  </w:num>
  <w:num w:numId="32">
    <w:abstractNumId w:val="213"/>
  </w:num>
  <w:num w:numId="33">
    <w:abstractNumId w:val="199"/>
  </w:num>
  <w:num w:numId="34">
    <w:abstractNumId w:val="110"/>
  </w:num>
  <w:num w:numId="35">
    <w:abstractNumId w:val="372"/>
  </w:num>
  <w:num w:numId="36">
    <w:abstractNumId w:val="346"/>
  </w:num>
  <w:num w:numId="37">
    <w:abstractNumId w:val="197"/>
  </w:num>
  <w:num w:numId="38">
    <w:abstractNumId w:val="73"/>
  </w:num>
  <w:num w:numId="39">
    <w:abstractNumId w:val="51"/>
  </w:num>
  <w:num w:numId="40">
    <w:abstractNumId w:val="286"/>
  </w:num>
  <w:num w:numId="41">
    <w:abstractNumId w:val="316"/>
  </w:num>
  <w:num w:numId="42">
    <w:abstractNumId w:val="72"/>
  </w:num>
  <w:num w:numId="43">
    <w:abstractNumId w:val="141"/>
  </w:num>
  <w:num w:numId="44">
    <w:abstractNumId w:val="16"/>
  </w:num>
  <w:num w:numId="45">
    <w:abstractNumId w:val="242"/>
  </w:num>
  <w:num w:numId="46">
    <w:abstractNumId w:val="272"/>
  </w:num>
  <w:num w:numId="47">
    <w:abstractNumId w:val="95"/>
  </w:num>
  <w:num w:numId="48">
    <w:abstractNumId w:val="39"/>
  </w:num>
  <w:num w:numId="49">
    <w:abstractNumId w:val="4"/>
  </w:num>
  <w:num w:numId="50">
    <w:abstractNumId w:val="20"/>
  </w:num>
  <w:num w:numId="51">
    <w:abstractNumId w:val="13"/>
  </w:num>
  <w:num w:numId="52">
    <w:abstractNumId w:val="288"/>
  </w:num>
  <w:num w:numId="53">
    <w:abstractNumId w:val="261"/>
  </w:num>
  <w:num w:numId="54">
    <w:abstractNumId w:val="33"/>
  </w:num>
  <w:num w:numId="55">
    <w:abstractNumId w:val="55"/>
  </w:num>
  <w:num w:numId="56">
    <w:abstractNumId w:val="188"/>
  </w:num>
  <w:num w:numId="57">
    <w:abstractNumId w:val="171"/>
  </w:num>
  <w:num w:numId="58">
    <w:abstractNumId w:val="228"/>
  </w:num>
  <w:num w:numId="59">
    <w:abstractNumId w:val="63"/>
  </w:num>
  <w:num w:numId="60">
    <w:abstractNumId w:val="337"/>
  </w:num>
  <w:num w:numId="61">
    <w:abstractNumId w:val="191"/>
  </w:num>
  <w:num w:numId="62">
    <w:abstractNumId w:val="135"/>
  </w:num>
  <w:num w:numId="63">
    <w:abstractNumId w:val="169"/>
  </w:num>
  <w:num w:numId="64">
    <w:abstractNumId w:val="38"/>
  </w:num>
  <w:num w:numId="65">
    <w:abstractNumId w:val="212"/>
  </w:num>
  <w:num w:numId="66">
    <w:abstractNumId w:val="121"/>
  </w:num>
  <w:num w:numId="67">
    <w:abstractNumId w:val="163"/>
  </w:num>
  <w:num w:numId="68">
    <w:abstractNumId w:val="340"/>
  </w:num>
  <w:num w:numId="69">
    <w:abstractNumId w:val="388"/>
  </w:num>
  <w:num w:numId="70">
    <w:abstractNumId w:val="219"/>
  </w:num>
  <w:num w:numId="71">
    <w:abstractNumId w:val="325"/>
  </w:num>
  <w:num w:numId="72">
    <w:abstractNumId w:val="282"/>
  </w:num>
  <w:num w:numId="73">
    <w:abstractNumId w:val="381"/>
  </w:num>
  <w:num w:numId="74">
    <w:abstractNumId w:val="231"/>
  </w:num>
  <w:num w:numId="75">
    <w:abstractNumId w:val="47"/>
  </w:num>
  <w:num w:numId="76">
    <w:abstractNumId w:val="395"/>
  </w:num>
  <w:num w:numId="77">
    <w:abstractNumId w:val="338"/>
  </w:num>
  <w:num w:numId="78">
    <w:abstractNumId w:val="139"/>
  </w:num>
  <w:num w:numId="79">
    <w:abstractNumId w:val="390"/>
  </w:num>
  <w:num w:numId="80">
    <w:abstractNumId w:val="43"/>
  </w:num>
  <w:num w:numId="81">
    <w:abstractNumId w:val="392"/>
  </w:num>
  <w:num w:numId="82">
    <w:abstractNumId w:val="183"/>
  </w:num>
  <w:num w:numId="83">
    <w:abstractNumId w:val="7"/>
  </w:num>
  <w:num w:numId="84">
    <w:abstractNumId w:val="353"/>
  </w:num>
  <w:num w:numId="85">
    <w:abstractNumId w:val="46"/>
  </w:num>
  <w:num w:numId="86">
    <w:abstractNumId w:val="133"/>
  </w:num>
  <w:num w:numId="87">
    <w:abstractNumId w:val="61"/>
  </w:num>
  <w:num w:numId="88">
    <w:abstractNumId w:val="145"/>
  </w:num>
  <w:num w:numId="89">
    <w:abstractNumId w:val="127"/>
  </w:num>
  <w:num w:numId="90">
    <w:abstractNumId w:val="240"/>
  </w:num>
  <w:num w:numId="91">
    <w:abstractNumId w:val="266"/>
  </w:num>
  <w:num w:numId="92">
    <w:abstractNumId w:val="44"/>
  </w:num>
  <w:num w:numId="93">
    <w:abstractNumId w:val="352"/>
  </w:num>
  <w:num w:numId="94">
    <w:abstractNumId w:val="302"/>
  </w:num>
  <w:num w:numId="95">
    <w:abstractNumId w:val="156"/>
  </w:num>
  <w:num w:numId="96">
    <w:abstractNumId w:val="342"/>
  </w:num>
  <w:num w:numId="97">
    <w:abstractNumId w:val="248"/>
  </w:num>
  <w:num w:numId="98">
    <w:abstractNumId w:val="59"/>
  </w:num>
  <w:num w:numId="99">
    <w:abstractNumId w:val="220"/>
  </w:num>
  <w:num w:numId="100">
    <w:abstractNumId w:val="365"/>
  </w:num>
  <w:num w:numId="101">
    <w:abstractNumId w:val="65"/>
  </w:num>
  <w:num w:numId="102">
    <w:abstractNumId w:val="42"/>
  </w:num>
  <w:num w:numId="103">
    <w:abstractNumId w:val="94"/>
  </w:num>
  <w:num w:numId="104">
    <w:abstractNumId w:val="32"/>
  </w:num>
  <w:num w:numId="105">
    <w:abstractNumId w:val="78"/>
  </w:num>
  <w:num w:numId="106">
    <w:abstractNumId w:val="62"/>
  </w:num>
  <w:num w:numId="107">
    <w:abstractNumId w:val="118"/>
  </w:num>
  <w:num w:numId="108">
    <w:abstractNumId w:val="330"/>
  </w:num>
  <w:num w:numId="109">
    <w:abstractNumId w:val="81"/>
  </w:num>
  <w:num w:numId="110">
    <w:abstractNumId w:val="154"/>
  </w:num>
  <w:num w:numId="111">
    <w:abstractNumId w:val="267"/>
  </w:num>
  <w:num w:numId="112">
    <w:abstractNumId w:val="68"/>
  </w:num>
  <w:num w:numId="113">
    <w:abstractNumId w:val="363"/>
  </w:num>
  <w:num w:numId="114">
    <w:abstractNumId w:val="361"/>
  </w:num>
  <w:num w:numId="115">
    <w:abstractNumId w:val="292"/>
  </w:num>
  <w:num w:numId="116">
    <w:abstractNumId w:val="208"/>
  </w:num>
  <w:num w:numId="117">
    <w:abstractNumId w:val="311"/>
  </w:num>
  <w:num w:numId="118">
    <w:abstractNumId w:val="313"/>
  </w:num>
  <w:num w:numId="119">
    <w:abstractNumId w:val="136"/>
  </w:num>
  <w:num w:numId="120">
    <w:abstractNumId w:val="370"/>
  </w:num>
  <w:num w:numId="121">
    <w:abstractNumId w:val="98"/>
  </w:num>
  <w:num w:numId="122">
    <w:abstractNumId w:val="321"/>
  </w:num>
  <w:num w:numId="123">
    <w:abstractNumId w:val="209"/>
  </w:num>
  <w:num w:numId="124">
    <w:abstractNumId w:val="45"/>
  </w:num>
  <w:num w:numId="125">
    <w:abstractNumId w:val="356"/>
  </w:num>
  <w:num w:numId="126">
    <w:abstractNumId w:val="233"/>
  </w:num>
  <w:num w:numId="127">
    <w:abstractNumId w:val="398"/>
  </w:num>
  <w:num w:numId="128">
    <w:abstractNumId w:val="236"/>
  </w:num>
  <w:num w:numId="129">
    <w:abstractNumId w:val="300"/>
  </w:num>
  <w:num w:numId="130">
    <w:abstractNumId w:val="249"/>
  </w:num>
  <w:num w:numId="131">
    <w:abstractNumId w:val="140"/>
  </w:num>
  <w:num w:numId="132">
    <w:abstractNumId w:val="305"/>
  </w:num>
  <w:num w:numId="133">
    <w:abstractNumId w:val="137"/>
  </w:num>
  <w:num w:numId="134">
    <w:abstractNumId w:val="56"/>
  </w:num>
  <w:num w:numId="135">
    <w:abstractNumId w:val="257"/>
  </w:num>
  <w:num w:numId="136">
    <w:abstractNumId w:val="252"/>
  </w:num>
  <w:num w:numId="137">
    <w:abstractNumId w:val="245"/>
  </w:num>
  <w:num w:numId="138">
    <w:abstractNumId w:val="179"/>
  </w:num>
  <w:num w:numId="139">
    <w:abstractNumId w:val="322"/>
  </w:num>
  <w:num w:numId="140">
    <w:abstractNumId w:val="383"/>
  </w:num>
  <w:num w:numId="141">
    <w:abstractNumId w:val="253"/>
  </w:num>
  <w:num w:numId="142">
    <w:abstractNumId w:val="289"/>
  </w:num>
  <w:num w:numId="143">
    <w:abstractNumId w:val="116"/>
  </w:num>
  <w:num w:numId="144">
    <w:abstractNumId w:val="1"/>
  </w:num>
  <w:num w:numId="145">
    <w:abstractNumId w:val="368"/>
  </w:num>
  <w:num w:numId="146">
    <w:abstractNumId w:val="15"/>
  </w:num>
  <w:num w:numId="147">
    <w:abstractNumId w:val="332"/>
  </w:num>
  <w:num w:numId="148">
    <w:abstractNumId w:val="124"/>
  </w:num>
  <w:num w:numId="149">
    <w:abstractNumId w:val="147"/>
  </w:num>
  <w:num w:numId="150">
    <w:abstractNumId w:val="373"/>
  </w:num>
  <w:num w:numId="151">
    <w:abstractNumId w:val="79"/>
  </w:num>
  <w:num w:numId="152">
    <w:abstractNumId w:val="270"/>
  </w:num>
  <w:num w:numId="153">
    <w:abstractNumId w:val="271"/>
  </w:num>
  <w:num w:numId="154">
    <w:abstractNumId w:val="22"/>
  </w:num>
  <w:num w:numId="155">
    <w:abstractNumId w:val="319"/>
  </w:num>
  <w:num w:numId="156">
    <w:abstractNumId w:val="291"/>
  </w:num>
  <w:num w:numId="157">
    <w:abstractNumId w:val="306"/>
  </w:num>
  <w:num w:numId="158">
    <w:abstractNumId w:val="86"/>
  </w:num>
  <w:num w:numId="159">
    <w:abstractNumId w:val="93"/>
  </w:num>
  <w:num w:numId="160">
    <w:abstractNumId w:val="385"/>
  </w:num>
  <w:num w:numId="161">
    <w:abstractNumId w:val="310"/>
  </w:num>
  <w:num w:numId="162">
    <w:abstractNumId w:val="241"/>
  </w:num>
  <w:num w:numId="163">
    <w:abstractNumId w:val="67"/>
  </w:num>
  <w:num w:numId="164">
    <w:abstractNumId w:val="80"/>
  </w:num>
  <w:num w:numId="165">
    <w:abstractNumId w:val="281"/>
  </w:num>
  <w:num w:numId="166">
    <w:abstractNumId w:val="142"/>
  </w:num>
  <w:num w:numId="167">
    <w:abstractNumId w:val="102"/>
  </w:num>
  <w:num w:numId="168">
    <w:abstractNumId w:val="134"/>
  </w:num>
  <w:num w:numId="169">
    <w:abstractNumId w:val="276"/>
  </w:num>
  <w:num w:numId="170">
    <w:abstractNumId w:val="17"/>
  </w:num>
  <w:num w:numId="171">
    <w:abstractNumId w:val="187"/>
  </w:num>
  <w:num w:numId="172">
    <w:abstractNumId w:val="334"/>
  </w:num>
  <w:num w:numId="173">
    <w:abstractNumId w:val="6"/>
  </w:num>
  <w:num w:numId="174">
    <w:abstractNumId w:val="180"/>
  </w:num>
  <w:num w:numId="175">
    <w:abstractNumId w:val="399"/>
  </w:num>
  <w:num w:numId="176">
    <w:abstractNumId w:val="198"/>
  </w:num>
  <w:num w:numId="177">
    <w:abstractNumId w:val="34"/>
  </w:num>
  <w:num w:numId="178">
    <w:abstractNumId w:val="31"/>
  </w:num>
  <w:num w:numId="179">
    <w:abstractNumId w:val="295"/>
  </w:num>
  <w:num w:numId="180">
    <w:abstractNumId w:val="320"/>
  </w:num>
  <w:num w:numId="181">
    <w:abstractNumId w:val="92"/>
  </w:num>
  <w:num w:numId="182">
    <w:abstractNumId w:val="350"/>
  </w:num>
  <w:num w:numId="183">
    <w:abstractNumId w:val="60"/>
  </w:num>
  <w:num w:numId="184">
    <w:abstractNumId w:val="40"/>
  </w:num>
  <w:num w:numId="185">
    <w:abstractNumId w:val="117"/>
  </w:num>
  <w:num w:numId="186">
    <w:abstractNumId w:val="2"/>
  </w:num>
  <w:num w:numId="187">
    <w:abstractNumId w:val="54"/>
  </w:num>
  <w:num w:numId="188">
    <w:abstractNumId w:val="357"/>
  </w:num>
  <w:num w:numId="189">
    <w:abstractNumId w:val="349"/>
  </w:num>
  <w:num w:numId="190">
    <w:abstractNumId w:val="19"/>
  </w:num>
  <w:num w:numId="191">
    <w:abstractNumId w:val="96"/>
  </w:num>
  <w:num w:numId="192">
    <w:abstractNumId w:val="3"/>
  </w:num>
  <w:num w:numId="193">
    <w:abstractNumId w:val="328"/>
  </w:num>
  <w:num w:numId="194">
    <w:abstractNumId w:val="89"/>
  </w:num>
  <w:num w:numId="195">
    <w:abstractNumId w:val="194"/>
  </w:num>
  <w:num w:numId="196">
    <w:abstractNumId w:val="173"/>
  </w:num>
  <w:num w:numId="197">
    <w:abstractNumId w:val="74"/>
  </w:num>
  <w:num w:numId="198">
    <w:abstractNumId w:val="234"/>
  </w:num>
  <w:num w:numId="199">
    <w:abstractNumId w:val="264"/>
  </w:num>
  <w:num w:numId="200">
    <w:abstractNumId w:val="176"/>
  </w:num>
  <w:num w:numId="201">
    <w:abstractNumId w:val="157"/>
  </w:num>
  <w:num w:numId="202">
    <w:abstractNumId w:val="246"/>
  </w:num>
  <w:num w:numId="203">
    <w:abstractNumId w:val="355"/>
  </w:num>
  <w:num w:numId="204">
    <w:abstractNumId w:val="58"/>
  </w:num>
  <w:num w:numId="205">
    <w:abstractNumId w:val="280"/>
  </w:num>
  <w:num w:numId="206">
    <w:abstractNumId w:val="251"/>
  </w:num>
  <w:num w:numId="207">
    <w:abstractNumId w:val="360"/>
  </w:num>
  <w:num w:numId="208">
    <w:abstractNumId w:val="260"/>
  </w:num>
  <w:num w:numId="209">
    <w:abstractNumId w:val="10"/>
  </w:num>
  <w:num w:numId="210">
    <w:abstractNumId w:val="21"/>
  </w:num>
  <w:num w:numId="211">
    <w:abstractNumId w:val="11"/>
  </w:num>
  <w:num w:numId="212">
    <w:abstractNumId w:val="148"/>
  </w:num>
  <w:num w:numId="213">
    <w:abstractNumId w:val="195"/>
  </w:num>
  <w:num w:numId="214">
    <w:abstractNumId w:val="122"/>
  </w:num>
  <w:num w:numId="215">
    <w:abstractNumId w:val="70"/>
  </w:num>
  <w:num w:numId="216">
    <w:abstractNumId w:val="387"/>
  </w:num>
  <w:num w:numId="217">
    <w:abstractNumId w:val="30"/>
  </w:num>
  <w:num w:numId="218">
    <w:abstractNumId w:val="88"/>
  </w:num>
  <w:num w:numId="219">
    <w:abstractNumId w:val="301"/>
  </w:num>
  <w:num w:numId="220">
    <w:abstractNumId w:val="164"/>
  </w:num>
  <w:num w:numId="221">
    <w:abstractNumId w:val="14"/>
  </w:num>
  <w:num w:numId="222">
    <w:abstractNumId w:val="181"/>
  </w:num>
  <w:num w:numId="223">
    <w:abstractNumId w:val="9"/>
  </w:num>
  <w:num w:numId="224">
    <w:abstractNumId w:val="200"/>
  </w:num>
  <w:num w:numId="225">
    <w:abstractNumId w:val="336"/>
  </w:num>
  <w:num w:numId="226">
    <w:abstractNumId w:val="71"/>
  </w:num>
  <w:num w:numId="227">
    <w:abstractNumId w:val="331"/>
  </w:num>
  <w:num w:numId="228">
    <w:abstractNumId w:val="192"/>
  </w:num>
  <w:num w:numId="229">
    <w:abstractNumId w:val="256"/>
  </w:num>
  <w:num w:numId="230">
    <w:abstractNumId w:val="28"/>
  </w:num>
  <w:num w:numId="231">
    <w:abstractNumId w:val="83"/>
  </w:num>
  <w:num w:numId="232">
    <w:abstractNumId w:val="206"/>
  </w:num>
  <w:num w:numId="233">
    <w:abstractNumId w:val="397"/>
  </w:num>
  <w:num w:numId="234">
    <w:abstractNumId w:val="155"/>
  </w:num>
  <w:num w:numId="235">
    <w:abstractNumId w:val="158"/>
  </w:num>
  <w:num w:numId="236">
    <w:abstractNumId w:val="106"/>
  </w:num>
  <w:num w:numId="237">
    <w:abstractNumId w:val="297"/>
  </w:num>
  <w:num w:numId="238">
    <w:abstractNumId w:val="367"/>
  </w:num>
  <w:num w:numId="239">
    <w:abstractNumId w:val="374"/>
  </w:num>
  <w:num w:numId="240">
    <w:abstractNumId w:val="347"/>
  </w:num>
  <w:num w:numId="241">
    <w:abstractNumId w:val="225"/>
  </w:num>
  <w:num w:numId="242">
    <w:abstractNumId w:val="25"/>
  </w:num>
  <w:num w:numId="243">
    <w:abstractNumId w:val="366"/>
  </w:num>
  <w:num w:numId="244">
    <w:abstractNumId w:val="205"/>
  </w:num>
  <w:num w:numId="245">
    <w:abstractNumId w:val="217"/>
  </w:num>
  <w:num w:numId="246">
    <w:abstractNumId w:val="114"/>
  </w:num>
  <w:num w:numId="247">
    <w:abstractNumId w:val="177"/>
  </w:num>
  <w:num w:numId="248">
    <w:abstractNumId w:val="91"/>
  </w:num>
  <w:num w:numId="249">
    <w:abstractNumId w:val="138"/>
  </w:num>
  <w:num w:numId="250">
    <w:abstractNumId w:val="275"/>
  </w:num>
  <w:num w:numId="251">
    <w:abstractNumId w:val="393"/>
  </w:num>
  <w:num w:numId="252">
    <w:abstractNumId w:val="226"/>
  </w:num>
  <w:num w:numId="253">
    <w:abstractNumId w:val="315"/>
  </w:num>
  <w:num w:numId="254">
    <w:abstractNumId w:val="278"/>
  </w:num>
  <w:num w:numId="255">
    <w:abstractNumId w:val="250"/>
  </w:num>
  <w:num w:numId="256">
    <w:abstractNumId w:val="159"/>
  </w:num>
  <w:num w:numId="257">
    <w:abstractNumId w:val="362"/>
  </w:num>
  <w:num w:numId="258">
    <w:abstractNumId w:val="52"/>
  </w:num>
  <w:num w:numId="259">
    <w:abstractNumId w:val="101"/>
  </w:num>
  <w:num w:numId="260">
    <w:abstractNumId w:val="258"/>
  </w:num>
  <w:num w:numId="261">
    <w:abstractNumId w:val="298"/>
  </w:num>
  <w:num w:numId="262">
    <w:abstractNumId w:val="351"/>
  </w:num>
  <w:num w:numId="263">
    <w:abstractNumId w:val="150"/>
  </w:num>
  <w:num w:numId="264">
    <w:abstractNumId w:val="237"/>
  </w:num>
  <w:num w:numId="265">
    <w:abstractNumId w:val="269"/>
  </w:num>
  <w:num w:numId="266">
    <w:abstractNumId w:val="36"/>
  </w:num>
  <w:num w:numId="267">
    <w:abstractNumId w:val="359"/>
  </w:num>
  <w:num w:numId="268">
    <w:abstractNumId w:val="203"/>
  </w:num>
  <w:num w:numId="269">
    <w:abstractNumId w:val="386"/>
  </w:num>
  <w:num w:numId="270">
    <w:abstractNumId w:val="394"/>
  </w:num>
  <w:num w:numId="271">
    <w:abstractNumId w:val="109"/>
  </w:num>
  <w:num w:numId="272">
    <w:abstractNumId w:val="170"/>
  </w:num>
  <w:num w:numId="273">
    <w:abstractNumId w:val="384"/>
  </w:num>
  <w:num w:numId="274">
    <w:abstractNumId w:val="23"/>
  </w:num>
  <w:num w:numId="275">
    <w:abstractNumId w:val="333"/>
  </w:num>
  <w:num w:numId="276">
    <w:abstractNumId w:val="303"/>
  </w:num>
  <w:num w:numId="277">
    <w:abstractNumId w:val="82"/>
  </w:num>
  <w:num w:numId="278">
    <w:abstractNumId w:val="0"/>
  </w:num>
  <w:num w:numId="279">
    <w:abstractNumId w:val="103"/>
  </w:num>
  <w:num w:numId="280">
    <w:abstractNumId w:val="182"/>
  </w:num>
  <w:num w:numId="281">
    <w:abstractNumId w:val="285"/>
  </w:num>
  <w:num w:numId="282">
    <w:abstractNumId w:val="354"/>
  </w:num>
  <w:num w:numId="283">
    <w:abstractNumId w:val="184"/>
  </w:num>
  <w:num w:numId="284">
    <w:abstractNumId w:val="211"/>
  </w:num>
  <w:num w:numId="285">
    <w:abstractNumId w:val="210"/>
  </w:num>
  <w:num w:numId="286">
    <w:abstractNumId w:val="41"/>
  </w:num>
  <w:num w:numId="287">
    <w:abstractNumId w:val="327"/>
  </w:num>
  <w:num w:numId="288">
    <w:abstractNumId w:val="247"/>
  </w:num>
  <w:num w:numId="289">
    <w:abstractNumId w:val="369"/>
  </w:num>
  <w:num w:numId="290">
    <w:abstractNumId w:val="308"/>
  </w:num>
  <w:num w:numId="291">
    <w:abstractNumId w:val="268"/>
  </w:num>
  <w:num w:numId="292">
    <w:abstractNumId w:val="119"/>
  </w:num>
  <w:num w:numId="293">
    <w:abstractNumId w:val="244"/>
  </w:num>
  <w:num w:numId="294">
    <w:abstractNumId w:val="26"/>
  </w:num>
  <w:num w:numId="295">
    <w:abstractNumId w:val="12"/>
  </w:num>
  <w:num w:numId="296">
    <w:abstractNumId w:val="329"/>
  </w:num>
  <w:num w:numId="297">
    <w:abstractNumId w:val="18"/>
  </w:num>
  <w:num w:numId="298">
    <w:abstractNumId w:val="283"/>
  </w:num>
  <w:num w:numId="299">
    <w:abstractNumId w:val="113"/>
  </w:num>
  <w:num w:numId="300">
    <w:abstractNumId w:val="128"/>
  </w:num>
  <w:num w:numId="301">
    <w:abstractNumId w:val="190"/>
  </w:num>
  <w:num w:numId="302">
    <w:abstractNumId w:val="265"/>
  </w:num>
  <w:num w:numId="303">
    <w:abstractNumId w:val="216"/>
  </w:num>
  <w:num w:numId="304">
    <w:abstractNumId w:val="108"/>
  </w:num>
  <w:num w:numId="305">
    <w:abstractNumId w:val="299"/>
  </w:num>
  <w:num w:numId="306">
    <w:abstractNumId w:val="172"/>
  </w:num>
  <w:num w:numId="307">
    <w:abstractNumId w:val="161"/>
  </w:num>
  <w:num w:numId="308">
    <w:abstractNumId w:val="99"/>
  </w:num>
  <w:num w:numId="309">
    <w:abstractNumId w:val="218"/>
  </w:num>
  <w:num w:numId="310">
    <w:abstractNumId w:val="326"/>
  </w:num>
  <w:num w:numId="311">
    <w:abstractNumId w:val="345"/>
  </w:num>
  <w:num w:numId="312">
    <w:abstractNumId w:val="64"/>
  </w:num>
  <w:num w:numId="313">
    <w:abstractNumId w:val="379"/>
  </w:num>
  <w:num w:numId="314">
    <w:abstractNumId w:val="348"/>
  </w:num>
  <w:num w:numId="315">
    <w:abstractNumId w:val="24"/>
  </w:num>
  <w:num w:numId="316">
    <w:abstractNumId w:val="290"/>
  </w:num>
  <w:num w:numId="317">
    <w:abstractNumId w:val="185"/>
  </w:num>
  <w:num w:numId="318">
    <w:abstractNumId w:val="152"/>
  </w:num>
  <w:num w:numId="319">
    <w:abstractNumId w:val="53"/>
  </w:num>
  <w:num w:numId="320">
    <w:abstractNumId w:val="35"/>
  </w:num>
  <w:num w:numId="321">
    <w:abstractNumId w:val="201"/>
  </w:num>
  <w:num w:numId="322">
    <w:abstractNumId w:val="277"/>
  </w:num>
  <w:num w:numId="323">
    <w:abstractNumId w:val="48"/>
  </w:num>
  <w:num w:numId="324">
    <w:abstractNumId w:val="380"/>
  </w:num>
  <w:num w:numId="325">
    <w:abstractNumId w:val="112"/>
  </w:num>
  <w:num w:numId="326">
    <w:abstractNumId w:val="175"/>
  </w:num>
  <w:num w:numId="327">
    <w:abstractNumId w:val="167"/>
  </w:num>
  <w:num w:numId="328">
    <w:abstractNumId w:val="37"/>
  </w:num>
  <w:num w:numId="329">
    <w:abstractNumId w:val="215"/>
  </w:num>
  <w:num w:numId="330">
    <w:abstractNumId w:val="296"/>
  </w:num>
  <w:num w:numId="331">
    <w:abstractNumId w:val="196"/>
  </w:num>
  <w:num w:numId="332">
    <w:abstractNumId w:val="165"/>
  </w:num>
  <w:num w:numId="333">
    <w:abstractNumId w:val="66"/>
  </w:num>
  <w:num w:numId="334">
    <w:abstractNumId w:val="221"/>
  </w:num>
  <w:num w:numId="335">
    <w:abstractNumId w:val="76"/>
  </w:num>
  <w:num w:numId="336">
    <w:abstractNumId w:val="166"/>
  </w:num>
  <w:num w:numId="337">
    <w:abstractNumId w:val="193"/>
  </w:num>
  <w:num w:numId="338">
    <w:abstractNumId w:val="174"/>
  </w:num>
  <w:num w:numId="339">
    <w:abstractNumId w:val="375"/>
  </w:num>
  <w:num w:numId="340">
    <w:abstractNumId w:val="312"/>
  </w:num>
  <w:num w:numId="341">
    <w:abstractNumId w:val="153"/>
  </w:num>
  <w:num w:numId="342">
    <w:abstractNumId w:val="323"/>
  </w:num>
  <w:num w:numId="343">
    <w:abstractNumId w:val="49"/>
  </w:num>
  <w:num w:numId="344">
    <w:abstractNumId w:val="344"/>
  </w:num>
  <w:num w:numId="345">
    <w:abstractNumId w:val="160"/>
  </w:num>
  <w:num w:numId="346">
    <w:abstractNumId w:val="273"/>
  </w:num>
  <w:num w:numId="347">
    <w:abstractNumId w:val="376"/>
  </w:num>
  <w:num w:numId="348">
    <w:abstractNumId w:val="309"/>
  </w:num>
  <w:num w:numId="349">
    <w:abstractNumId w:val="255"/>
  </w:num>
  <w:num w:numId="350">
    <w:abstractNumId w:val="222"/>
  </w:num>
  <w:num w:numId="351">
    <w:abstractNumId w:val="287"/>
  </w:num>
  <w:num w:numId="352">
    <w:abstractNumId w:val="50"/>
  </w:num>
  <w:num w:numId="353">
    <w:abstractNumId w:val="294"/>
  </w:num>
  <w:num w:numId="354">
    <w:abstractNumId w:val="162"/>
  </w:num>
  <w:num w:numId="355">
    <w:abstractNumId w:val="378"/>
  </w:num>
  <w:num w:numId="356">
    <w:abstractNumId w:val="243"/>
  </w:num>
  <w:num w:numId="357">
    <w:abstractNumId w:val="144"/>
  </w:num>
  <w:num w:numId="358">
    <w:abstractNumId w:val="284"/>
  </w:num>
  <w:num w:numId="359">
    <w:abstractNumId w:val="339"/>
  </w:num>
  <w:num w:numId="360">
    <w:abstractNumId w:val="69"/>
  </w:num>
  <w:num w:numId="361">
    <w:abstractNumId w:val="274"/>
  </w:num>
  <w:num w:numId="362">
    <w:abstractNumId w:val="87"/>
  </w:num>
  <w:num w:numId="363">
    <w:abstractNumId w:val="377"/>
  </w:num>
  <w:num w:numId="364">
    <w:abstractNumId w:val="391"/>
  </w:num>
  <w:num w:numId="365">
    <w:abstractNumId w:val="358"/>
  </w:num>
  <w:num w:numId="366">
    <w:abstractNumId w:val="129"/>
  </w:num>
  <w:num w:numId="367">
    <w:abstractNumId w:val="304"/>
  </w:num>
  <w:num w:numId="368">
    <w:abstractNumId w:val="224"/>
  </w:num>
  <w:num w:numId="369">
    <w:abstractNumId w:val="111"/>
  </w:num>
  <w:num w:numId="370">
    <w:abstractNumId w:val="204"/>
  </w:num>
  <w:num w:numId="371">
    <w:abstractNumId w:val="120"/>
  </w:num>
  <w:num w:numId="372">
    <w:abstractNumId w:val="149"/>
  </w:num>
  <w:num w:numId="373">
    <w:abstractNumId w:val="189"/>
  </w:num>
  <w:num w:numId="374">
    <w:abstractNumId w:val="317"/>
  </w:num>
  <w:num w:numId="375">
    <w:abstractNumId w:val="293"/>
  </w:num>
  <w:num w:numId="376">
    <w:abstractNumId w:val="130"/>
  </w:num>
  <w:num w:numId="377">
    <w:abstractNumId w:val="27"/>
  </w:num>
  <w:num w:numId="378">
    <w:abstractNumId w:val="232"/>
  </w:num>
  <w:num w:numId="379">
    <w:abstractNumId w:val="115"/>
  </w:num>
  <w:num w:numId="380">
    <w:abstractNumId w:val="85"/>
  </w:num>
  <w:num w:numId="381">
    <w:abstractNumId w:val="318"/>
  </w:num>
  <w:num w:numId="382">
    <w:abstractNumId w:val="143"/>
  </w:num>
  <w:num w:numId="383">
    <w:abstractNumId w:val="104"/>
  </w:num>
  <w:num w:numId="384">
    <w:abstractNumId w:val="227"/>
  </w:num>
  <w:num w:numId="385">
    <w:abstractNumId w:val="57"/>
  </w:num>
  <w:num w:numId="386">
    <w:abstractNumId w:val="151"/>
  </w:num>
  <w:num w:numId="387">
    <w:abstractNumId w:val="382"/>
  </w:num>
  <w:num w:numId="388">
    <w:abstractNumId w:val="262"/>
  </w:num>
  <w:num w:numId="389">
    <w:abstractNumId w:val="100"/>
  </w:num>
  <w:num w:numId="390">
    <w:abstractNumId w:val="202"/>
  </w:num>
  <w:num w:numId="391">
    <w:abstractNumId w:val="235"/>
  </w:num>
  <w:num w:numId="392">
    <w:abstractNumId w:val="207"/>
  </w:num>
  <w:num w:numId="393">
    <w:abstractNumId w:val="223"/>
  </w:num>
  <w:num w:numId="394">
    <w:abstractNumId w:val="107"/>
  </w:num>
  <w:num w:numId="395">
    <w:abstractNumId w:val="5"/>
  </w:num>
  <w:num w:numId="396">
    <w:abstractNumId w:val="123"/>
  </w:num>
  <w:num w:numId="397">
    <w:abstractNumId w:val="371"/>
  </w:num>
  <w:num w:numId="398">
    <w:abstractNumId w:val="77"/>
  </w:num>
  <w:num w:numId="399">
    <w:abstractNumId w:val="131"/>
  </w:num>
  <w:num w:numId="400">
    <w:abstractNumId w:val="389"/>
  </w:num>
  <w:numIdMacAtCleanup w:val="3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stylePaneFormatFilter w:val="3F01"/>
  <w:doNotTrackMoves/>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F6927"/>
    <w:rsid w:val="00000E24"/>
    <w:rsid w:val="00002D65"/>
    <w:rsid w:val="00003B68"/>
    <w:rsid w:val="0000520D"/>
    <w:rsid w:val="000107EF"/>
    <w:rsid w:val="000127AC"/>
    <w:rsid w:val="000263E9"/>
    <w:rsid w:val="00026504"/>
    <w:rsid w:val="0003317E"/>
    <w:rsid w:val="0003463A"/>
    <w:rsid w:val="00037BDE"/>
    <w:rsid w:val="00040423"/>
    <w:rsid w:val="00040CCC"/>
    <w:rsid w:val="0004146F"/>
    <w:rsid w:val="00043C1A"/>
    <w:rsid w:val="00047E6B"/>
    <w:rsid w:val="00051B0A"/>
    <w:rsid w:val="000639EB"/>
    <w:rsid w:val="00064E53"/>
    <w:rsid w:val="00064FB6"/>
    <w:rsid w:val="000704CA"/>
    <w:rsid w:val="000706E9"/>
    <w:rsid w:val="000776E1"/>
    <w:rsid w:val="00082530"/>
    <w:rsid w:val="00085F76"/>
    <w:rsid w:val="00093F24"/>
    <w:rsid w:val="000975FF"/>
    <w:rsid w:val="000A06F3"/>
    <w:rsid w:val="000A62AE"/>
    <w:rsid w:val="000B4E05"/>
    <w:rsid w:val="000B6DF4"/>
    <w:rsid w:val="000C0488"/>
    <w:rsid w:val="000C0AB9"/>
    <w:rsid w:val="000C5F0C"/>
    <w:rsid w:val="000C7254"/>
    <w:rsid w:val="000D0E80"/>
    <w:rsid w:val="000D5B7D"/>
    <w:rsid w:val="000D6A95"/>
    <w:rsid w:val="000E01AC"/>
    <w:rsid w:val="000E5EFC"/>
    <w:rsid w:val="000F45EF"/>
    <w:rsid w:val="000F46AF"/>
    <w:rsid w:val="00101361"/>
    <w:rsid w:val="00116CB5"/>
    <w:rsid w:val="00121A68"/>
    <w:rsid w:val="00122636"/>
    <w:rsid w:val="001378BF"/>
    <w:rsid w:val="0014137C"/>
    <w:rsid w:val="00141D63"/>
    <w:rsid w:val="0014261B"/>
    <w:rsid w:val="001426F2"/>
    <w:rsid w:val="00145CFF"/>
    <w:rsid w:val="0014675D"/>
    <w:rsid w:val="00146F04"/>
    <w:rsid w:val="00147497"/>
    <w:rsid w:val="00147F47"/>
    <w:rsid w:val="00152DB1"/>
    <w:rsid w:val="001661ED"/>
    <w:rsid w:val="00167C12"/>
    <w:rsid w:val="00174A89"/>
    <w:rsid w:val="00174C00"/>
    <w:rsid w:val="00177BF8"/>
    <w:rsid w:val="00181F03"/>
    <w:rsid w:val="00185F67"/>
    <w:rsid w:val="001A6539"/>
    <w:rsid w:val="001B262C"/>
    <w:rsid w:val="001B3FEE"/>
    <w:rsid w:val="001C3076"/>
    <w:rsid w:val="001C3450"/>
    <w:rsid w:val="001C6350"/>
    <w:rsid w:val="001E5E6D"/>
    <w:rsid w:val="001E73C7"/>
    <w:rsid w:val="001F0B93"/>
    <w:rsid w:val="001F6FCA"/>
    <w:rsid w:val="001F799D"/>
    <w:rsid w:val="0020175E"/>
    <w:rsid w:val="00203F72"/>
    <w:rsid w:val="002055C4"/>
    <w:rsid w:val="00205EF7"/>
    <w:rsid w:val="00206432"/>
    <w:rsid w:val="002064A5"/>
    <w:rsid w:val="00207F52"/>
    <w:rsid w:val="0021037A"/>
    <w:rsid w:val="00212392"/>
    <w:rsid w:val="0021288D"/>
    <w:rsid w:val="0021425F"/>
    <w:rsid w:val="002149E7"/>
    <w:rsid w:val="00216A51"/>
    <w:rsid w:val="00217622"/>
    <w:rsid w:val="0022078E"/>
    <w:rsid w:val="002305B2"/>
    <w:rsid w:val="00257B4F"/>
    <w:rsid w:val="00262B77"/>
    <w:rsid w:val="002670D1"/>
    <w:rsid w:val="002729E3"/>
    <w:rsid w:val="00277541"/>
    <w:rsid w:val="002972FD"/>
    <w:rsid w:val="002A35FD"/>
    <w:rsid w:val="002A5BE5"/>
    <w:rsid w:val="002B48BA"/>
    <w:rsid w:val="002C578E"/>
    <w:rsid w:val="002C73F3"/>
    <w:rsid w:val="002D1DC1"/>
    <w:rsid w:val="002D2C23"/>
    <w:rsid w:val="002D5273"/>
    <w:rsid w:val="002E06BA"/>
    <w:rsid w:val="002E24B0"/>
    <w:rsid w:val="002E67C6"/>
    <w:rsid w:val="002E7B5C"/>
    <w:rsid w:val="002F0415"/>
    <w:rsid w:val="002F37B6"/>
    <w:rsid w:val="00300292"/>
    <w:rsid w:val="003115FB"/>
    <w:rsid w:val="003133B6"/>
    <w:rsid w:val="003152CD"/>
    <w:rsid w:val="003175B1"/>
    <w:rsid w:val="00320419"/>
    <w:rsid w:val="003214CB"/>
    <w:rsid w:val="00321917"/>
    <w:rsid w:val="00327F95"/>
    <w:rsid w:val="00334A69"/>
    <w:rsid w:val="00337676"/>
    <w:rsid w:val="00341E71"/>
    <w:rsid w:val="00346CEB"/>
    <w:rsid w:val="00360100"/>
    <w:rsid w:val="0036128E"/>
    <w:rsid w:val="00365E83"/>
    <w:rsid w:val="00367200"/>
    <w:rsid w:val="00375C5C"/>
    <w:rsid w:val="003816EC"/>
    <w:rsid w:val="003857FA"/>
    <w:rsid w:val="0038610A"/>
    <w:rsid w:val="00394101"/>
    <w:rsid w:val="00396E53"/>
    <w:rsid w:val="003A45EE"/>
    <w:rsid w:val="003A633D"/>
    <w:rsid w:val="003B11F6"/>
    <w:rsid w:val="003B238B"/>
    <w:rsid w:val="003B67EA"/>
    <w:rsid w:val="003B6EDC"/>
    <w:rsid w:val="003E4FE1"/>
    <w:rsid w:val="003E67AA"/>
    <w:rsid w:val="003F0A7A"/>
    <w:rsid w:val="003F1353"/>
    <w:rsid w:val="003F312D"/>
    <w:rsid w:val="004076FE"/>
    <w:rsid w:val="00412488"/>
    <w:rsid w:val="00414AAC"/>
    <w:rsid w:val="00415835"/>
    <w:rsid w:val="004369CE"/>
    <w:rsid w:val="0044048C"/>
    <w:rsid w:val="00457750"/>
    <w:rsid w:val="004611EF"/>
    <w:rsid w:val="00464B4B"/>
    <w:rsid w:val="00465D31"/>
    <w:rsid w:val="004672C9"/>
    <w:rsid w:val="004679B4"/>
    <w:rsid w:val="004720F8"/>
    <w:rsid w:val="00483562"/>
    <w:rsid w:val="00486217"/>
    <w:rsid w:val="0048777F"/>
    <w:rsid w:val="004924C1"/>
    <w:rsid w:val="00495FF7"/>
    <w:rsid w:val="0049629B"/>
    <w:rsid w:val="0049718D"/>
    <w:rsid w:val="004A0BF6"/>
    <w:rsid w:val="004A7826"/>
    <w:rsid w:val="004B0439"/>
    <w:rsid w:val="004B1D20"/>
    <w:rsid w:val="004B4FB3"/>
    <w:rsid w:val="004B6413"/>
    <w:rsid w:val="004B7F5E"/>
    <w:rsid w:val="004C557F"/>
    <w:rsid w:val="004C6317"/>
    <w:rsid w:val="004C6BF8"/>
    <w:rsid w:val="004D5BCF"/>
    <w:rsid w:val="004D65EA"/>
    <w:rsid w:val="004E1738"/>
    <w:rsid w:val="004E3324"/>
    <w:rsid w:val="004E3CBC"/>
    <w:rsid w:val="004E564E"/>
    <w:rsid w:val="004E6C63"/>
    <w:rsid w:val="004F3922"/>
    <w:rsid w:val="004F5FAA"/>
    <w:rsid w:val="004F7E54"/>
    <w:rsid w:val="005102AB"/>
    <w:rsid w:val="005336A4"/>
    <w:rsid w:val="00533CB9"/>
    <w:rsid w:val="00536758"/>
    <w:rsid w:val="00541538"/>
    <w:rsid w:val="00541E25"/>
    <w:rsid w:val="00547B7F"/>
    <w:rsid w:val="00552CDC"/>
    <w:rsid w:val="00555CBF"/>
    <w:rsid w:val="005566CF"/>
    <w:rsid w:val="00564A75"/>
    <w:rsid w:val="005669E8"/>
    <w:rsid w:val="00572DAA"/>
    <w:rsid w:val="005733DD"/>
    <w:rsid w:val="00574701"/>
    <w:rsid w:val="005769FC"/>
    <w:rsid w:val="00580401"/>
    <w:rsid w:val="005815B2"/>
    <w:rsid w:val="00581BEE"/>
    <w:rsid w:val="00582FEC"/>
    <w:rsid w:val="0059023B"/>
    <w:rsid w:val="00590674"/>
    <w:rsid w:val="00590FDF"/>
    <w:rsid w:val="00594203"/>
    <w:rsid w:val="005A0305"/>
    <w:rsid w:val="005A17D5"/>
    <w:rsid w:val="005A2D9B"/>
    <w:rsid w:val="005A7BB5"/>
    <w:rsid w:val="005C1358"/>
    <w:rsid w:val="005C4D93"/>
    <w:rsid w:val="005C5A46"/>
    <w:rsid w:val="005D6D60"/>
    <w:rsid w:val="005E0D34"/>
    <w:rsid w:val="005E1E95"/>
    <w:rsid w:val="005E2560"/>
    <w:rsid w:val="005E37AA"/>
    <w:rsid w:val="005F0387"/>
    <w:rsid w:val="005F0CD9"/>
    <w:rsid w:val="005F114C"/>
    <w:rsid w:val="005F208E"/>
    <w:rsid w:val="005F450E"/>
    <w:rsid w:val="00600C67"/>
    <w:rsid w:val="006025E4"/>
    <w:rsid w:val="00605578"/>
    <w:rsid w:val="00605E99"/>
    <w:rsid w:val="00617057"/>
    <w:rsid w:val="0061711B"/>
    <w:rsid w:val="00627A5E"/>
    <w:rsid w:val="00637923"/>
    <w:rsid w:val="006409FF"/>
    <w:rsid w:val="006414AB"/>
    <w:rsid w:val="00644018"/>
    <w:rsid w:val="00652AB0"/>
    <w:rsid w:val="00661408"/>
    <w:rsid w:val="0066215E"/>
    <w:rsid w:val="00666A0F"/>
    <w:rsid w:val="00666B87"/>
    <w:rsid w:val="0067175A"/>
    <w:rsid w:val="00673676"/>
    <w:rsid w:val="00674AB1"/>
    <w:rsid w:val="00677F86"/>
    <w:rsid w:val="00684DC0"/>
    <w:rsid w:val="00692C8A"/>
    <w:rsid w:val="006A7EE5"/>
    <w:rsid w:val="006B3DF4"/>
    <w:rsid w:val="006C097C"/>
    <w:rsid w:val="006D3242"/>
    <w:rsid w:val="006D5196"/>
    <w:rsid w:val="006F6927"/>
    <w:rsid w:val="00700B32"/>
    <w:rsid w:val="00700D5F"/>
    <w:rsid w:val="00705F84"/>
    <w:rsid w:val="00712B3E"/>
    <w:rsid w:val="0071465E"/>
    <w:rsid w:val="00714DB2"/>
    <w:rsid w:val="00717342"/>
    <w:rsid w:val="00722968"/>
    <w:rsid w:val="00731DB9"/>
    <w:rsid w:val="00736C7E"/>
    <w:rsid w:val="007427DC"/>
    <w:rsid w:val="00746EA1"/>
    <w:rsid w:val="00756DC2"/>
    <w:rsid w:val="00762465"/>
    <w:rsid w:val="00762BF9"/>
    <w:rsid w:val="007652EF"/>
    <w:rsid w:val="0076631E"/>
    <w:rsid w:val="0077056E"/>
    <w:rsid w:val="00776C3B"/>
    <w:rsid w:val="00784216"/>
    <w:rsid w:val="00787BFB"/>
    <w:rsid w:val="007928D4"/>
    <w:rsid w:val="00793494"/>
    <w:rsid w:val="007A04F1"/>
    <w:rsid w:val="007A3AEC"/>
    <w:rsid w:val="007A42ED"/>
    <w:rsid w:val="007B330C"/>
    <w:rsid w:val="007C536A"/>
    <w:rsid w:val="007C5417"/>
    <w:rsid w:val="007D7785"/>
    <w:rsid w:val="007E23FC"/>
    <w:rsid w:val="007E376A"/>
    <w:rsid w:val="007E605A"/>
    <w:rsid w:val="007F5899"/>
    <w:rsid w:val="008045FE"/>
    <w:rsid w:val="00806202"/>
    <w:rsid w:val="008100E1"/>
    <w:rsid w:val="00814DBB"/>
    <w:rsid w:val="00817393"/>
    <w:rsid w:val="00817A8A"/>
    <w:rsid w:val="00832711"/>
    <w:rsid w:val="0083310B"/>
    <w:rsid w:val="00833C02"/>
    <w:rsid w:val="0083410F"/>
    <w:rsid w:val="0083723D"/>
    <w:rsid w:val="00837912"/>
    <w:rsid w:val="008411B8"/>
    <w:rsid w:val="00843E66"/>
    <w:rsid w:val="0084708C"/>
    <w:rsid w:val="0085150F"/>
    <w:rsid w:val="00854632"/>
    <w:rsid w:val="00857EA5"/>
    <w:rsid w:val="00860B8D"/>
    <w:rsid w:val="0086452A"/>
    <w:rsid w:val="00870DB8"/>
    <w:rsid w:val="0087340B"/>
    <w:rsid w:val="00875B32"/>
    <w:rsid w:val="00876627"/>
    <w:rsid w:val="0087673F"/>
    <w:rsid w:val="00877114"/>
    <w:rsid w:val="00880BCF"/>
    <w:rsid w:val="00885DB2"/>
    <w:rsid w:val="00886631"/>
    <w:rsid w:val="0089335C"/>
    <w:rsid w:val="008A4BCE"/>
    <w:rsid w:val="008B0875"/>
    <w:rsid w:val="008B24AC"/>
    <w:rsid w:val="008C0889"/>
    <w:rsid w:val="008C3435"/>
    <w:rsid w:val="008C5D33"/>
    <w:rsid w:val="008E11F5"/>
    <w:rsid w:val="008E2CF3"/>
    <w:rsid w:val="008E49C4"/>
    <w:rsid w:val="008E75CE"/>
    <w:rsid w:val="008F0F2E"/>
    <w:rsid w:val="008F2777"/>
    <w:rsid w:val="008F4397"/>
    <w:rsid w:val="008F58C1"/>
    <w:rsid w:val="008F6927"/>
    <w:rsid w:val="008F73D7"/>
    <w:rsid w:val="008F763E"/>
    <w:rsid w:val="0090101A"/>
    <w:rsid w:val="00902689"/>
    <w:rsid w:val="00911A60"/>
    <w:rsid w:val="0091208C"/>
    <w:rsid w:val="00914265"/>
    <w:rsid w:val="00923A3E"/>
    <w:rsid w:val="009346DC"/>
    <w:rsid w:val="009373E2"/>
    <w:rsid w:val="009503DF"/>
    <w:rsid w:val="0095069F"/>
    <w:rsid w:val="00952A69"/>
    <w:rsid w:val="009577AD"/>
    <w:rsid w:val="00962AA1"/>
    <w:rsid w:val="00963984"/>
    <w:rsid w:val="00970969"/>
    <w:rsid w:val="00974337"/>
    <w:rsid w:val="009758E1"/>
    <w:rsid w:val="009765B9"/>
    <w:rsid w:val="0098550E"/>
    <w:rsid w:val="009857ED"/>
    <w:rsid w:val="00992CA7"/>
    <w:rsid w:val="0099329A"/>
    <w:rsid w:val="00993A8B"/>
    <w:rsid w:val="009A3ACC"/>
    <w:rsid w:val="009B5066"/>
    <w:rsid w:val="009B733B"/>
    <w:rsid w:val="009C0162"/>
    <w:rsid w:val="009C2615"/>
    <w:rsid w:val="009C3ECB"/>
    <w:rsid w:val="009C433E"/>
    <w:rsid w:val="009C74D2"/>
    <w:rsid w:val="009D088F"/>
    <w:rsid w:val="009D0D96"/>
    <w:rsid w:val="009D6FD3"/>
    <w:rsid w:val="009E07D2"/>
    <w:rsid w:val="009E2867"/>
    <w:rsid w:val="009F26EB"/>
    <w:rsid w:val="009F31E7"/>
    <w:rsid w:val="009F442A"/>
    <w:rsid w:val="00A0571C"/>
    <w:rsid w:val="00A07A25"/>
    <w:rsid w:val="00A13292"/>
    <w:rsid w:val="00A16D90"/>
    <w:rsid w:val="00A221E2"/>
    <w:rsid w:val="00A2402B"/>
    <w:rsid w:val="00A251DF"/>
    <w:rsid w:val="00A4097F"/>
    <w:rsid w:val="00A465C4"/>
    <w:rsid w:val="00A50E9B"/>
    <w:rsid w:val="00A519DF"/>
    <w:rsid w:val="00A53F41"/>
    <w:rsid w:val="00A64A09"/>
    <w:rsid w:val="00A65C3A"/>
    <w:rsid w:val="00A6741D"/>
    <w:rsid w:val="00A76735"/>
    <w:rsid w:val="00A80502"/>
    <w:rsid w:val="00A823E8"/>
    <w:rsid w:val="00A838B2"/>
    <w:rsid w:val="00A8688A"/>
    <w:rsid w:val="00A93AAC"/>
    <w:rsid w:val="00A97A44"/>
    <w:rsid w:val="00AA1DF2"/>
    <w:rsid w:val="00AA5F04"/>
    <w:rsid w:val="00AA608C"/>
    <w:rsid w:val="00AA6A9C"/>
    <w:rsid w:val="00AA6C8A"/>
    <w:rsid w:val="00AB2D6E"/>
    <w:rsid w:val="00AB3E34"/>
    <w:rsid w:val="00AB56C6"/>
    <w:rsid w:val="00AB5DFD"/>
    <w:rsid w:val="00AB6EB7"/>
    <w:rsid w:val="00AB72B1"/>
    <w:rsid w:val="00AD5913"/>
    <w:rsid w:val="00AE0489"/>
    <w:rsid w:val="00AE0640"/>
    <w:rsid w:val="00AE1012"/>
    <w:rsid w:val="00AE4FCA"/>
    <w:rsid w:val="00AE758A"/>
    <w:rsid w:val="00AF1A0F"/>
    <w:rsid w:val="00B001EB"/>
    <w:rsid w:val="00B01957"/>
    <w:rsid w:val="00B14AFE"/>
    <w:rsid w:val="00B23958"/>
    <w:rsid w:val="00B3290F"/>
    <w:rsid w:val="00B32C18"/>
    <w:rsid w:val="00B33DB5"/>
    <w:rsid w:val="00B44157"/>
    <w:rsid w:val="00B45C2D"/>
    <w:rsid w:val="00B46332"/>
    <w:rsid w:val="00B463E3"/>
    <w:rsid w:val="00B514B2"/>
    <w:rsid w:val="00B52914"/>
    <w:rsid w:val="00B549C0"/>
    <w:rsid w:val="00B600CE"/>
    <w:rsid w:val="00B63712"/>
    <w:rsid w:val="00B63BA7"/>
    <w:rsid w:val="00B81139"/>
    <w:rsid w:val="00B83216"/>
    <w:rsid w:val="00B8495C"/>
    <w:rsid w:val="00B86960"/>
    <w:rsid w:val="00B93F35"/>
    <w:rsid w:val="00B94438"/>
    <w:rsid w:val="00B9618C"/>
    <w:rsid w:val="00BA6D0D"/>
    <w:rsid w:val="00BB0377"/>
    <w:rsid w:val="00BB0CFC"/>
    <w:rsid w:val="00BB5C29"/>
    <w:rsid w:val="00BB5EC7"/>
    <w:rsid w:val="00BC49E6"/>
    <w:rsid w:val="00BC533B"/>
    <w:rsid w:val="00BD1014"/>
    <w:rsid w:val="00BD126F"/>
    <w:rsid w:val="00BD204F"/>
    <w:rsid w:val="00BD3596"/>
    <w:rsid w:val="00BE5625"/>
    <w:rsid w:val="00BF0E4D"/>
    <w:rsid w:val="00BF34B8"/>
    <w:rsid w:val="00BF508B"/>
    <w:rsid w:val="00BF643E"/>
    <w:rsid w:val="00BF7B09"/>
    <w:rsid w:val="00C01C01"/>
    <w:rsid w:val="00C04B74"/>
    <w:rsid w:val="00C05001"/>
    <w:rsid w:val="00C07D19"/>
    <w:rsid w:val="00C16A3C"/>
    <w:rsid w:val="00C17076"/>
    <w:rsid w:val="00C21552"/>
    <w:rsid w:val="00C2218A"/>
    <w:rsid w:val="00C2230E"/>
    <w:rsid w:val="00C23E5D"/>
    <w:rsid w:val="00C2583E"/>
    <w:rsid w:val="00C27933"/>
    <w:rsid w:val="00C279E5"/>
    <w:rsid w:val="00C32010"/>
    <w:rsid w:val="00C42E9F"/>
    <w:rsid w:val="00C449FD"/>
    <w:rsid w:val="00C45700"/>
    <w:rsid w:val="00C47361"/>
    <w:rsid w:val="00C57524"/>
    <w:rsid w:val="00C61641"/>
    <w:rsid w:val="00C64389"/>
    <w:rsid w:val="00C649BE"/>
    <w:rsid w:val="00C64D87"/>
    <w:rsid w:val="00C71920"/>
    <w:rsid w:val="00C73DF1"/>
    <w:rsid w:val="00C9499C"/>
    <w:rsid w:val="00C95371"/>
    <w:rsid w:val="00C97ECB"/>
    <w:rsid w:val="00C97F98"/>
    <w:rsid w:val="00CA4EE7"/>
    <w:rsid w:val="00CA64AE"/>
    <w:rsid w:val="00CA6AEF"/>
    <w:rsid w:val="00CA73BA"/>
    <w:rsid w:val="00CB7467"/>
    <w:rsid w:val="00CC1F2D"/>
    <w:rsid w:val="00CC27D3"/>
    <w:rsid w:val="00CD181B"/>
    <w:rsid w:val="00CD6F8B"/>
    <w:rsid w:val="00CE32BD"/>
    <w:rsid w:val="00CE40E4"/>
    <w:rsid w:val="00CF0CD3"/>
    <w:rsid w:val="00CF22A4"/>
    <w:rsid w:val="00CF4359"/>
    <w:rsid w:val="00D107CF"/>
    <w:rsid w:val="00D127ED"/>
    <w:rsid w:val="00D1527E"/>
    <w:rsid w:val="00D2017A"/>
    <w:rsid w:val="00D20D08"/>
    <w:rsid w:val="00D231E3"/>
    <w:rsid w:val="00D232D3"/>
    <w:rsid w:val="00D2428A"/>
    <w:rsid w:val="00D24F4D"/>
    <w:rsid w:val="00D32037"/>
    <w:rsid w:val="00D34C3E"/>
    <w:rsid w:val="00D41895"/>
    <w:rsid w:val="00D424BC"/>
    <w:rsid w:val="00D427A6"/>
    <w:rsid w:val="00D51108"/>
    <w:rsid w:val="00D54297"/>
    <w:rsid w:val="00D608BE"/>
    <w:rsid w:val="00D655B5"/>
    <w:rsid w:val="00D65921"/>
    <w:rsid w:val="00D6711A"/>
    <w:rsid w:val="00D7342B"/>
    <w:rsid w:val="00D74214"/>
    <w:rsid w:val="00D747C6"/>
    <w:rsid w:val="00D86148"/>
    <w:rsid w:val="00D86BFC"/>
    <w:rsid w:val="00D87EEA"/>
    <w:rsid w:val="00D94642"/>
    <w:rsid w:val="00D94E3A"/>
    <w:rsid w:val="00D955A4"/>
    <w:rsid w:val="00DA52F5"/>
    <w:rsid w:val="00DB13B7"/>
    <w:rsid w:val="00DB2DAE"/>
    <w:rsid w:val="00DB4FD1"/>
    <w:rsid w:val="00DC008F"/>
    <w:rsid w:val="00DC116D"/>
    <w:rsid w:val="00DC677E"/>
    <w:rsid w:val="00DD70E0"/>
    <w:rsid w:val="00DF6632"/>
    <w:rsid w:val="00E01A2F"/>
    <w:rsid w:val="00E06B8C"/>
    <w:rsid w:val="00E07F12"/>
    <w:rsid w:val="00E12382"/>
    <w:rsid w:val="00E12865"/>
    <w:rsid w:val="00E249D4"/>
    <w:rsid w:val="00E25274"/>
    <w:rsid w:val="00E3085C"/>
    <w:rsid w:val="00E321DD"/>
    <w:rsid w:val="00E37164"/>
    <w:rsid w:val="00E40148"/>
    <w:rsid w:val="00E40525"/>
    <w:rsid w:val="00E4055E"/>
    <w:rsid w:val="00E414B9"/>
    <w:rsid w:val="00E43C8E"/>
    <w:rsid w:val="00E53AF7"/>
    <w:rsid w:val="00E55933"/>
    <w:rsid w:val="00E55A9C"/>
    <w:rsid w:val="00E62448"/>
    <w:rsid w:val="00E6641D"/>
    <w:rsid w:val="00E711C5"/>
    <w:rsid w:val="00E720FB"/>
    <w:rsid w:val="00E72B42"/>
    <w:rsid w:val="00E8213D"/>
    <w:rsid w:val="00E84890"/>
    <w:rsid w:val="00E8608D"/>
    <w:rsid w:val="00E86105"/>
    <w:rsid w:val="00EA1E6D"/>
    <w:rsid w:val="00EB409D"/>
    <w:rsid w:val="00EB7E48"/>
    <w:rsid w:val="00EC7B3F"/>
    <w:rsid w:val="00ED5EBE"/>
    <w:rsid w:val="00ED6FC7"/>
    <w:rsid w:val="00EE1B9A"/>
    <w:rsid w:val="00EE3C1B"/>
    <w:rsid w:val="00EE4E70"/>
    <w:rsid w:val="00EE51E9"/>
    <w:rsid w:val="00EE6FD5"/>
    <w:rsid w:val="00F02466"/>
    <w:rsid w:val="00F0640F"/>
    <w:rsid w:val="00F10AF9"/>
    <w:rsid w:val="00F1247F"/>
    <w:rsid w:val="00F14BDE"/>
    <w:rsid w:val="00F204E7"/>
    <w:rsid w:val="00F20CF4"/>
    <w:rsid w:val="00F2162A"/>
    <w:rsid w:val="00F21CDB"/>
    <w:rsid w:val="00F32E6A"/>
    <w:rsid w:val="00F3412A"/>
    <w:rsid w:val="00F37CD9"/>
    <w:rsid w:val="00F5090B"/>
    <w:rsid w:val="00F52789"/>
    <w:rsid w:val="00F54E5F"/>
    <w:rsid w:val="00F55F90"/>
    <w:rsid w:val="00F611DF"/>
    <w:rsid w:val="00F71543"/>
    <w:rsid w:val="00F760D5"/>
    <w:rsid w:val="00F77CD3"/>
    <w:rsid w:val="00F845C8"/>
    <w:rsid w:val="00F9473D"/>
    <w:rsid w:val="00FA0AB2"/>
    <w:rsid w:val="00FA4530"/>
    <w:rsid w:val="00FA662D"/>
    <w:rsid w:val="00FA7045"/>
    <w:rsid w:val="00FB05DC"/>
    <w:rsid w:val="00FD1B92"/>
    <w:rsid w:val="00FD51BF"/>
    <w:rsid w:val="00FD5A01"/>
    <w:rsid w:val="00FD5C1D"/>
    <w:rsid w:val="00FE06F6"/>
    <w:rsid w:val="00FE5CA3"/>
    <w:rsid w:val="00FF001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
    <w:name w:val="Normal"/>
    <w:qFormat/>
    <w:rsid w:val="00B549C0"/>
    <w:pPr>
      <w:widowControl w:val="0"/>
      <w:jc w:val="both"/>
    </w:pPr>
    <w:rPr>
      <w:kern w:val="2"/>
      <w:sz w:val="21"/>
      <w:szCs w:val="24"/>
    </w:rPr>
  </w:style>
  <w:style w:type="paragraph" w:styleId="1">
    <w:name w:val="heading 1"/>
    <w:basedOn w:val="a"/>
    <w:next w:val="a"/>
    <w:qFormat/>
    <w:rsid w:val="00B549C0"/>
    <w:pPr>
      <w:autoSpaceDE w:val="0"/>
      <w:autoSpaceDN w:val="0"/>
      <w:adjustRightInd w:val="0"/>
      <w:jc w:val="center"/>
      <w:outlineLvl w:val="0"/>
    </w:pPr>
    <w:rPr>
      <w:rFonts w:ascii="Arial"/>
      <w:color w:val="FFCC66"/>
      <w:kern w:val="0"/>
      <w:sz w:val="44"/>
      <w:szCs w:val="44"/>
      <w:lang w:val="zh-CN"/>
    </w:rPr>
  </w:style>
  <w:style w:type="paragraph" w:styleId="2">
    <w:name w:val="heading 2"/>
    <w:basedOn w:val="a"/>
    <w:next w:val="a"/>
    <w:qFormat/>
    <w:rsid w:val="00B549C0"/>
    <w:pPr>
      <w:autoSpaceDE w:val="0"/>
      <w:autoSpaceDN w:val="0"/>
      <w:adjustRightInd w:val="0"/>
      <w:ind w:left="270" w:hanging="270"/>
      <w:jc w:val="left"/>
      <w:outlineLvl w:val="1"/>
    </w:pPr>
    <w:rPr>
      <w:color w:val="FFFFFF"/>
      <w:kern w:val="0"/>
      <w:sz w:val="32"/>
      <w:szCs w:val="32"/>
      <w:lang w:val="zh-CN"/>
    </w:rPr>
  </w:style>
  <w:style w:type="paragraph" w:styleId="3">
    <w:name w:val="heading 3"/>
    <w:basedOn w:val="a"/>
    <w:next w:val="a"/>
    <w:qFormat/>
    <w:rsid w:val="00B549C0"/>
    <w:pPr>
      <w:autoSpaceDE w:val="0"/>
      <w:autoSpaceDN w:val="0"/>
      <w:adjustRightInd w:val="0"/>
      <w:ind w:left="585" w:hanging="225"/>
      <w:jc w:val="left"/>
      <w:outlineLvl w:val="2"/>
    </w:pPr>
    <w:rPr>
      <w:color w:val="000000"/>
      <w:kern w:val="0"/>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549C0"/>
    <w:rPr>
      <w:b/>
      <w:sz w:val="30"/>
    </w:rPr>
  </w:style>
  <w:style w:type="paragraph" w:styleId="a4">
    <w:name w:val="Plain Text"/>
    <w:basedOn w:val="a"/>
    <w:rsid w:val="00B549C0"/>
    <w:rPr>
      <w:rFonts w:ascii="宋体" w:hAnsi="Courier New"/>
    </w:rPr>
  </w:style>
  <w:style w:type="paragraph" w:styleId="a5">
    <w:name w:val="footer"/>
    <w:basedOn w:val="a"/>
    <w:rsid w:val="00B549C0"/>
    <w:pPr>
      <w:tabs>
        <w:tab w:val="center" w:pos="4153"/>
        <w:tab w:val="right" w:pos="8306"/>
      </w:tabs>
      <w:snapToGrid w:val="0"/>
      <w:jc w:val="left"/>
    </w:pPr>
    <w:rPr>
      <w:sz w:val="18"/>
      <w:szCs w:val="18"/>
    </w:rPr>
  </w:style>
  <w:style w:type="character" w:styleId="a6">
    <w:name w:val="page number"/>
    <w:basedOn w:val="a0"/>
    <w:rsid w:val="00B549C0"/>
  </w:style>
  <w:style w:type="character" w:customStyle="1" w:styleId="style131">
    <w:name w:val="style131"/>
    <w:rsid w:val="00970969"/>
    <w:rPr>
      <w:sz w:val="21"/>
      <w:szCs w:val="21"/>
    </w:rPr>
  </w:style>
  <w:style w:type="table" w:styleId="a7">
    <w:name w:val="Table Grid"/>
    <w:basedOn w:val="a1"/>
    <w:rsid w:val="00AB72B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337676"/>
    <w:pPr>
      <w:spacing w:after="120" w:line="480" w:lineRule="auto"/>
      <w:ind w:leftChars="200" w:left="420"/>
    </w:pPr>
  </w:style>
  <w:style w:type="paragraph" w:customStyle="1" w:styleId="zw">
    <w:name w:val="zw"/>
    <w:basedOn w:val="a"/>
    <w:rsid w:val="004076FE"/>
    <w:pPr>
      <w:widowControl/>
      <w:spacing w:before="100" w:beforeAutospacing="1" w:after="100" w:afterAutospacing="1" w:line="390" w:lineRule="atLeast"/>
      <w:ind w:firstLine="480"/>
      <w:jc w:val="left"/>
    </w:pPr>
    <w:rPr>
      <w:rFonts w:ascii="宋体" w:hAnsi="宋体" w:cs="宋体"/>
      <w:kern w:val="0"/>
      <w:szCs w:val="21"/>
    </w:rPr>
  </w:style>
  <w:style w:type="paragraph" w:styleId="a8">
    <w:name w:val="Body Text Indent"/>
    <w:basedOn w:val="a"/>
    <w:rsid w:val="004076FE"/>
    <w:pPr>
      <w:spacing w:after="120"/>
      <w:ind w:leftChars="200" w:left="420"/>
    </w:pPr>
  </w:style>
  <w:style w:type="paragraph" w:styleId="a9">
    <w:name w:val="Normal (Web)"/>
    <w:basedOn w:val="a"/>
    <w:uiPriority w:val="99"/>
    <w:rsid w:val="004076FE"/>
    <w:pPr>
      <w:widowControl/>
      <w:spacing w:before="100" w:beforeAutospacing="1" w:after="100" w:afterAutospacing="1"/>
      <w:jc w:val="left"/>
    </w:pPr>
    <w:rPr>
      <w:rFonts w:ascii="Arial Unicode MS" w:eastAsia="Arial Unicode MS" w:hAnsi="Arial Unicode MS" w:cs="Arial Unicode MS"/>
      <w:color w:val="000000"/>
      <w:kern w:val="0"/>
      <w:sz w:val="24"/>
    </w:rPr>
  </w:style>
  <w:style w:type="paragraph" w:customStyle="1" w:styleId="reader-word-layerreader-word-s1-5">
    <w:name w:val="reader-word-layer reader-word-s1-5"/>
    <w:basedOn w:val="a"/>
    <w:rsid w:val="00064E53"/>
    <w:pPr>
      <w:widowControl/>
      <w:spacing w:before="100" w:beforeAutospacing="1" w:after="100" w:afterAutospacing="1"/>
      <w:jc w:val="left"/>
    </w:pPr>
    <w:rPr>
      <w:rFonts w:ascii="宋体" w:hAnsi="宋体" w:cs="宋体"/>
      <w:kern w:val="0"/>
      <w:sz w:val="24"/>
    </w:rPr>
  </w:style>
  <w:style w:type="paragraph" w:customStyle="1" w:styleId="reader-word-layerreader-word-s1-16">
    <w:name w:val="reader-word-layer reader-word-s1-16"/>
    <w:basedOn w:val="a"/>
    <w:rsid w:val="00064E53"/>
    <w:pPr>
      <w:widowControl/>
      <w:spacing w:before="100" w:beforeAutospacing="1" w:after="100" w:afterAutospacing="1"/>
      <w:jc w:val="left"/>
    </w:pPr>
    <w:rPr>
      <w:rFonts w:ascii="宋体" w:hAnsi="宋体" w:cs="宋体"/>
      <w:kern w:val="0"/>
      <w:sz w:val="24"/>
    </w:rPr>
  </w:style>
  <w:style w:type="paragraph" w:styleId="aa">
    <w:name w:val="Balloon Text"/>
    <w:basedOn w:val="a"/>
    <w:link w:val="Char"/>
    <w:rsid w:val="000C5F0C"/>
    <w:rPr>
      <w:rFonts w:ascii="Heiti SC Light" w:eastAsia="Heiti SC Light"/>
      <w:sz w:val="18"/>
      <w:szCs w:val="18"/>
      <w:lang/>
    </w:rPr>
  </w:style>
  <w:style w:type="character" w:customStyle="1" w:styleId="Char">
    <w:name w:val="批注框文本 Char"/>
    <w:link w:val="aa"/>
    <w:rsid w:val="000C5F0C"/>
    <w:rPr>
      <w:rFonts w:ascii="Heiti SC Light" w:eastAsia="Heiti SC Light"/>
      <w:kern w:val="2"/>
      <w:sz w:val="18"/>
      <w:szCs w:val="18"/>
    </w:rPr>
  </w:style>
  <w:style w:type="paragraph" w:customStyle="1" w:styleId="-11">
    <w:name w:val="彩色列表 - 强调文字颜色 11"/>
    <w:basedOn w:val="a"/>
    <w:uiPriority w:val="34"/>
    <w:qFormat/>
    <w:rsid w:val="002C73F3"/>
    <w:pPr>
      <w:ind w:firstLineChars="200" w:firstLine="420"/>
    </w:pPr>
  </w:style>
  <w:style w:type="paragraph" w:styleId="ab">
    <w:name w:val="header"/>
    <w:basedOn w:val="a"/>
    <w:link w:val="Char0"/>
    <w:rsid w:val="004E3CB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b"/>
    <w:rsid w:val="004E3CBC"/>
    <w:rPr>
      <w:kern w:val="2"/>
      <w:sz w:val="18"/>
      <w:szCs w:val="18"/>
    </w:rPr>
  </w:style>
</w:styles>
</file>

<file path=word/webSettings.xml><?xml version="1.0" encoding="utf-8"?>
<w:webSettings xmlns:r="http://schemas.openxmlformats.org/officeDocument/2006/relationships" xmlns:w="http://schemas.openxmlformats.org/wordprocessingml/2006/main">
  <w:divs>
    <w:div w:id="1973311">
      <w:bodyDiv w:val="1"/>
      <w:marLeft w:val="0"/>
      <w:marRight w:val="0"/>
      <w:marTop w:val="0"/>
      <w:marBottom w:val="0"/>
      <w:divBdr>
        <w:top w:val="none" w:sz="0" w:space="0" w:color="auto"/>
        <w:left w:val="none" w:sz="0" w:space="0" w:color="auto"/>
        <w:bottom w:val="none" w:sz="0" w:space="0" w:color="auto"/>
        <w:right w:val="none" w:sz="0" w:space="0" w:color="auto"/>
      </w:divBdr>
      <w:divsChild>
        <w:div w:id="1500538900">
          <w:marLeft w:val="0"/>
          <w:marRight w:val="0"/>
          <w:marTop w:val="0"/>
          <w:marBottom w:val="0"/>
          <w:divBdr>
            <w:top w:val="none" w:sz="0" w:space="0" w:color="auto"/>
            <w:left w:val="none" w:sz="0" w:space="0" w:color="auto"/>
            <w:bottom w:val="none" w:sz="0" w:space="0" w:color="auto"/>
            <w:right w:val="none" w:sz="0" w:space="0" w:color="auto"/>
          </w:divBdr>
          <w:divsChild>
            <w:div w:id="764158187">
              <w:marLeft w:val="0"/>
              <w:marRight w:val="0"/>
              <w:marTop w:val="0"/>
              <w:marBottom w:val="0"/>
              <w:divBdr>
                <w:top w:val="none" w:sz="0" w:space="0" w:color="auto"/>
                <w:left w:val="none" w:sz="0" w:space="0" w:color="auto"/>
                <w:bottom w:val="none" w:sz="0" w:space="0" w:color="auto"/>
                <w:right w:val="none" w:sz="0" w:space="0" w:color="auto"/>
              </w:divBdr>
            </w:div>
            <w:div w:id="1514031217">
              <w:marLeft w:val="0"/>
              <w:marRight w:val="0"/>
              <w:marTop w:val="0"/>
              <w:marBottom w:val="0"/>
              <w:divBdr>
                <w:top w:val="none" w:sz="0" w:space="0" w:color="auto"/>
                <w:left w:val="none" w:sz="0" w:space="0" w:color="auto"/>
                <w:bottom w:val="none" w:sz="0" w:space="0" w:color="auto"/>
                <w:right w:val="none" w:sz="0" w:space="0" w:color="auto"/>
              </w:divBdr>
            </w:div>
            <w:div w:id="191863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70">
      <w:bodyDiv w:val="1"/>
      <w:marLeft w:val="0"/>
      <w:marRight w:val="0"/>
      <w:marTop w:val="0"/>
      <w:marBottom w:val="0"/>
      <w:divBdr>
        <w:top w:val="none" w:sz="0" w:space="0" w:color="auto"/>
        <w:left w:val="none" w:sz="0" w:space="0" w:color="auto"/>
        <w:bottom w:val="none" w:sz="0" w:space="0" w:color="auto"/>
        <w:right w:val="none" w:sz="0" w:space="0" w:color="auto"/>
      </w:divBdr>
      <w:divsChild>
        <w:div w:id="392706189">
          <w:marLeft w:val="0"/>
          <w:marRight w:val="0"/>
          <w:marTop w:val="0"/>
          <w:marBottom w:val="0"/>
          <w:divBdr>
            <w:top w:val="none" w:sz="0" w:space="0" w:color="auto"/>
            <w:left w:val="none" w:sz="0" w:space="0" w:color="auto"/>
            <w:bottom w:val="none" w:sz="0" w:space="0" w:color="auto"/>
            <w:right w:val="none" w:sz="0" w:space="0" w:color="auto"/>
          </w:divBdr>
          <w:divsChild>
            <w:div w:id="1492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415">
      <w:bodyDiv w:val="1"/>
      <w:marLeft w:val="0"/>
      <w:marRight w:val="0"/>
      <w:marTop w:val="0"/>
      <w:marBottom w:val="0"/>
      <w:divBdr>
        <w:top w:val="none" w:sz="0" w:space="0" w:color="auto"/>
        <w:left w:val="none" w:sz="0" w:space="0" w:color="auto"/>
        <w:bottom w:val="none" w:sz="0" w:space="0" w:color="auto"/>
        <w:right w:val="none" w:sz="0" w:space="0" w:color="auto"/>
      </w:divBdr>
    </w:div>
    <w:div w:id="5720089">
      <w:bodyDiv w:val="1"/>
      <w:marLeft w:val="0"/>
      <w:marRight w:val="0"/>
      <w:marTop w:val="0"/>
      <w:marBottom w:val="0"/>
      <w:divBdr>
        <w:top w:val="none" w:sz="0" w:space="0" w:color="auto"/>
        <w:left w:val="none" w:sz="0" w:space="0" w:color="auto"/>
        <w:bottom w:val="none" w:sz="0" w:space="0" w:color="auto"/>
        <w:right w:val="none" w:sz="0" w:space="0" w:color="auto"/>
      </w:divBdr>
      <w:divsChild>
        <w:div w:id="997685056">
          <w:marLeft w:val="0"/>
          <w:marRight w:val="0"/>
          <w:marTop w:val="0"/>
          <w:marBottom w:val="0"/>
          <w:divBdr>
            <w:top w:val="none" w:sz="0" w:space="0" w:color="auto"/>
            <w:left w:val="none" w:sz="0" w:space="0" w:color="auto"/>
            <w:bottom w:val="none" w:sz="0" w:space="0" w:color="auto"/>
            <w:right w:val="none" w:sz="0" w:space="0" w:color="auto"/>
          </w:divBdr>
        </w:div>
      </w:divsChild>
    </w:div>
    <w:div w:id="6107039">
      <w:bodyDiv w:val="1"/>
      <w:marLeft w:val="0"/>
      <w:marRight w:val="0"/>
      <w:marTop w:val="0"/>
      <w:marBottom w:val="0"/>
      <w:divBdr>
        <w:top w:val="none" w:sz="0" w:space="0" w:color="auto"/>
        <w:left w:val="none" w:sz="0" w:space="0" w:color="auto"/>
        <w:bottom w:val="none" w:sz="0" w:space="0" w:color="auto"/>
        <w:right w:val="none" w:sz="0" w:space="0" w:color="auto"/>
      </w:divBdr>
      <w:divsChild>
        <w:div w:id="490098755">
          <w:marLeft w:val="547"/>
          <w:marRight w:val="0"/>
          <w:marTop w:val="134"/>
          <w:marBottom w:val="0"/>
          <w:divBdr>
            <w:top w:val="none" w:sz="0" w:space="0" w:color="auto"/>
            <w:left w:val="none" w:sz="0" w:space="0" w:color="auto"/>
            <w:bottom w:val="none" w:sz="0" w:space="0" w:color="auto"/>
            <w:right w:val="none" w:sz="0" w:space="0" w:color="auto"/>
          </w:divBdr>
        </w:div>
        <w:div w:id="1847162945">
          <w:marLeft w:val="547"/>
          <w:marRight w:val="0"/>
          <w:marTop w:val="134"/>
          <w:marBottom w:val="0"/>
          <w:divBdr>
            <w:top w:val="none" w:sz="0" w:space="0" w:color="auto"/>
            <w:left w:val="none" w:sz="0" w:space="0" w:color="auto"/>
            <w:bottom w:val="none" w:sz="0" w:space="0" w:color="auto"/>
            <w:right w:val="none" w:sz="0" w:space="0" w:color="auto"/>
          </w:divBdr>
        </w:div>
      </w:divsChild>
    </w:div>
    <w:div w:id="6644638">
      <w:bodyDiv w:val="1"/>
      <w:marLeft w:val="0"/>
      <w:marRight w:val="0"/>
      <w:marTop w:val="0"/>
      <w:marBottom w:val="0"/>
      <w:divBdr>
        <w:top w:val="none" w:sz="0" w:space="0" w:color="auto"/>
        <w:left w:val="none" w:sz="0" w:space="0" w:color="auto"/>
        <w:bottom w:val="none" w:sz="0" w:space="0" w:color="auto"/>
        <w:right w:val="none" w:sz="0" w:space="0" w:color="auto"/>
      </w:divBdr>
    </w:div>
    <w:div w:id="7341327">
      <w:bodyDiv w:val="1"/>
      <w:marLeft w:val="0"/>
      <w:marRight w:val="0"/>
      <w:marTop w:val="0"/>
      <w:marBottom w:val="0"/>
      <w:divBdr>
        <w:top w:val="none" w:sz="0" w:space="0" w:color="auto"/>
        <w:left w:val="none" w:sz="0" w:space="0" w:color="auto"/>
        <w:bottom w:val="none" w:sz="0" w:space="0" w:color="auto"/>
        <w:right w:val="none" w:sz="0" w:space="0" w:color="auto"/>
      </w:divBdr>
      <w:divsChild>
        <w:div w:id="258609860">
          <w:marLeft w:val="0"/>
          <w:marRight w:val="0"/>
          <w:marTop w:val="0"/>
          <w:marBottom w:val="0"/>
          <w:divBdr>
            <w:top w:val="none" w:sz="0" w:space="0" w:color="auto"/>
            <w:left w:val="none" w:sz="0" w:space="0" w:color="auto"/>
            <w:bottom w:val="none" w:sz="0" w:space="0" w:color="auto"/>
            <w:right w:val="none" w:sz="0" w:space="0" w:color="auto"/>
          </w:divBdr>
          <w:divsChild>
            <w:div w:id="966394005">
              <w:marLeft w:val="0"/>
              <w:marRight w:val="0"/>
              <w:marTop w:val="0"/>
              <w:marBottom w:val="0"/>
              <w:divBdr>
                <w:top w:val="none" w:sz="0" w:space="0" w:color="auto"/>
                <w:left w:val="none" w:sz="0" w:space="0" w:color="auto"/>
                <w:bottom w:val="none" w:sz="0" w:space="0" w:color="auto"/>
                <w:right w:val="none" w:sz="0" w:space="0" w:color="auto"/>
              </w:divBdr>
            </w:div>
            <w:div w:id="15870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292">
      <w:bodyDiv w:val="1"/>
      <w:marLeft w:val="0"/>
      <w:marRight w:val="0"/>
      <w:marTop w:val="0"/>
      <w:marBottom w:val="0"/>
      <w:divBdr>
        <w:top w:val="none" w:sz="0" w:space="0" w:color="auto"/>
        <w:left w:val="none" w:sz="0" w:space="0" w:color="auto"/>
        <w:bottom w:val="none" w:sz="0" w:space="0" w:color="auto"/>
        <w:right w:val="none" w:sz="0" w:space="0" w:color="auto"/>
      </w:divBdr>
      <w:divsChild>
        <w:div w:id="1690639502">
          <w:marLeft w:val="0"/>
          <w:marRight w:val="0"/>
          <w:marTop w:val="0"/>
          <w:marBottom w:val="0"/>
          <w:divBdr>
            <w:top w:val="none" w:sz="0" w:space="0" w:color="auto"/>
            <w:left w:val="none" w:sz="0" w:space="0" w:color="auto"/>
            <w:bottom w:val="none" w:sz="0" w:space="0" w:color="auto"/>
            <w:right w:val="none" w:sz="0" w:space="0" w:color="auto"/>
          </w:divBdr>
        </w:div>
      </w:divsChild>
    </w:div>
    <w:div w:id="9334210">
      <w:bodyDiv w:val="1"/>
      <w:marLeft w:val="0"/>
      <w:marRight w:val="0"/>
      <w:marTop w:val="0"/>
      <w:marBottom w:val="0"/>
      <w:divBdr>
        <w:top w:val="none" w:sz="0" w:space="0" w:color="auto"/>
        <w:left w:val="none" w:sz="0" w:space="0" w:color="auto"/>
        <w:bottom w:val="none" w:sz="0" w:space="0" w:color="auto"/>
        <w:right w:val="none" w:sz="0" w:space="0" w:color="auto"/>
      </w:divBdr>
    </w:div>
    <w:div w:id="10843218">
      <w:bodyDiv w:val="1"/>
      <w:marLeft w:val="0"/>
      <w:marRight w:val="0"/>
      <w:marTop w:val="0"/>
      <w:marBottom w:val="0"/>
      <w:divBdr>
        <w:top w:val="none" w:sz="0" w:space="0" w:color="auto"/>
        <w:left w:val="none" w:sz="0" w:space="0" w:color="auto"/>
        <w:bottom w:val="none" w:sz="0" w:space="0" w:color="auto"/>
        <w:right w:val="none" w:sz="0" w:space="0" w:color="auto"/>
      </w:divBdr>
      <w:divsChild>
        <w:div w:id="1206260283">
          <w:marLeft w:val="0"/>
          <w:marRight w:val="0"/>
          <w:marTop w:val="0"/>
          <w:marBottom w:val="0"/>
          <w:divBdr>
            <w:top w:val="none" w:sz="0" w:space="0" w:color="auto"/>
            <w:left w:val="none" w:sz="0" w:space="0" w:color="auto"/>
            <w:bottom w:val="none" w:sz="0" w:space="0" w:color="auto"/>
            <w:right w:val="none" w:sz="0" w:space="0" w:color="auto"/>
          </w:divBdr>
        </w:div>
      </w:divsChild>
    </w:div>
    <w:div w:id="12848007">
      <w:bodyDiv w:val="1"/>
      <w:marLeft w:val="0"/>
      <w:marRight w:val="0"/>
      <w:marTop w:val="0"/>
      <w:marBottom w:val="0"/>
      <w:divBdr>
        <w:top w:val="none" w:sz="0" w:space="0" w:color="auto"/>
        <w:left w:val="none" w:sz="0" w:space="0" w:color="auto"/>
        <w:bottom w:val="none" w:sz="0" w:space="0" w:color="auto"/>
        <w:right w:val="none" w:sz="0" w:space="0" w:color="auto"/>
      </w:divBdr>
      <w:divsChild>
        <w:div w:id="2031637290">
          <w:marLeft w:val="0"/>
          <w:marRight w:val="0"/>
          <w:marTop w:val="0"/>
          <w:marBottom w:val="0"/>
          <w:divBdr>
            <w:top w:val="none" w:sz="0" w:space="0" w:color="auto"/>
            <w:left w:val="none" w:sz="0" w:space="0" w:color="auto"/>
            <w:bottom w:val="none" w:sz="0" w:space="0" w:color="auto"/>
            <w:right w:val="none" w:sz="0" w:space="0" w:color="auto"/>
          </w:divBdr>
        </w:div>
      </w:divsChild>
    </w:div>
    <w:div w:id="13575511">
      <w:bodyDiv w:val="1"/>
      <w:marLeft w:val="0"/>
      <w:marRight w:val="0"/>
      <w:marTop w:val="0"/>
      <w:marBottom w:val="0"/>
      <w:divBdr>
        <w:top w:val="none" w:sz="0" w:space="0" w:color="auto"/>
        <w:left w:val="none" w:sz="0" w:space="0" w:color="auto"/>
        <w:bottom w:val="none" w:sz="0" w:space="0" w:color="auto"/>
        <w:right w:val="none" w:sz="0" w:space="0" w:color="auto"/>
      </w:divBdr>
      <w:divsChild>
        <w:div w:id="713583653">
          <w:marLeft w:val="0"/>
          <w:marRight w:val="0"/>
          <w:marTop w:val="0"/>
          <w:marBottom w:val="0"/>
          <w:divBdr>
            <w:top w:val="none" w:sz="0" w:space="0" w:color="auto"/>
            <w:left w:val="none" w:sz="0" w:space="0" w:color="auto"/>
            <w:bottom w:val="none" w:sz="0" w:space="0" w:color="auto"/>
            <w:right w:val="none" w:sz="0" w:space="0" w:color="auto"/>
          </w:divBdr>
          <w:divsChild>
            <w:div w:id="1642271311">
              <w:marLeft w:val="0"/>
              <w:marRight w:val="0"/>
              <w:marTop w:val="0"/>
              <w:marBottom w:val="0"/>
              <w:divBdr>
                <w:top w:val="none" w:sz="0" w:space="0" w:color="auto"/>
                <w:left w:val="none" w:sz="0" w:space="0" w:color="auto"/>
                <w:bottom w:val="none" w:sz="0" w:space="0" w:color="auto"/>
                <w:right w:val="none" w:sz="0" w:space="0" w:color="auto"/>
              </w:divBdr>
            </w:div>
            <w:div w:id="21096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0901">
      <w:bodyDiv w:val="1"/>
      <w:marLeft w:val="0"/>
      <w:marRight w:val="0"/>
      <w:marTop w:val="0"/>
      <w:marBottom w:val="0"/>
      <w:divBdr>
        <w:top w:val="none" w:sz="0" w:space="0" w:color="auto"/>
        <w:left w:val="none" w:sz="0" w:space="0" w:color="auto"/>
        <w:bottom w:val="none" w:sz="0" w:space="0" w:color="auto"/>
        <w:right w:val="none" w:sz="0" w:space="0" w:color="auto"/>
      </w:divBdr>
    </w:div>
    <w:div w:id="14697121">
      <w:bodyDiv w:val="1"/>
      <w:marLeft w:val="0"/>
      <w:marRight w:val="0"/>
      <w:marTop w:val="0"/>
      <w:marBottom w:val="0"/>
      <w:divBdr>
        <w:top w:val="none" w:sz="0" w:space="0" w:color="auto"/>
        <w:left w:val="none" w:sz="0" w:space="0" w:color="auto"/>
        <w:bottom w:val="none" w:sz="0" w:space="0" w:color="auto"/>
        <w:right w:val="none" w:sz="0" w:space="0" w:color="auto"/>
      </w:divBdr>
      <w:divsChild>
        <w:div w:id="264726339">
          <w:marLeft w:val="547"/>
          <w:marRight w:val="0"/>
          <w:marTop w:val="134"/>
          <w:marBottom w:val="0"/>
          <w:divBdr>
            <w:top w:val="none" w:sz="0" w:space="0" w:color="auto"/>
            <w:left w:val="none" w:sz="0" w:space="0" w:color="auto"/>
            <w:bottom w:val="none" w:sz="0" w:space="0" w:color="auto"/>
            <w:right w:val="none" w:sz="0" w:space="0" w:color="auto"/>
          </w:divBdr>
        </w:div>
        <w:div w:id="1190870756">
          <w:marLeft w:val="547"/>
          <w:marRight w:val="0"/>
          <w:marTop w:val="134"/>
          <w:marBottom w:val="0"/>
          <w:divBdr>
            <w:top w:val="none" w:sz="0" w:space="0" w:color="auto"/>
            <w:left w:val="none" w:sz="0" w:space="0" w:color="auto"/>
            <w:bottom w:val="none" w:sz="0" w:space="0" w:color="auto"/>
            <w:right w:val="none" w:sz="0" w:space="0" w:color="auto"/>
          </w:divBdr>
        </w:div>
        <w:div w:id="1865751334">
          <w:marLeft w:val="547"/>
          <w:marRight w:val="0"/>
          <w:marTop w:val="134"/>
          <w:marBottom w:val="0"/>
          <w:divBdr>
            <w:top w:val="none" w:sz="0" w:space="0" w:color="auto"/>
            <w:left w:val="none" w:sz="0" w:space="0" w:color="auto"/>
            <w:bottom w:val="none" w:sz="0" w:space="0" w:color="auto"/>
            <w:right w:val="none" w:sz="0" w:space="0" w:color="auto"/>
          </w:divBdr>
        </w:div>
      </w:divsChild>
    </w:div>
    <w:div w:id="15230106">
      <w:bodyDiv w:val="1"/>
      <w:marLeft w:val="0"/>
      <w:marRight w:val="0"/>
      <w:marTop w:val="0"/>
      <w:marBottom w:val="0"/>
      <w:divBdr>
        <w:top w:val="none" w:sz="0" w:space="0" w:color="auto"/>
        <w:left w:val="none" w:sz="0" w:space="0" w:color="auto"/>
        <w:bottom w:val="none" w:sz="0" w:space="0" w:color="auto"/>
        <w:right w:val="none" w:sz="0" w:space="0" w:color="auto"/>
      </w:divBdr>
      <w:divsChild>
        <w:div w:id="1768231380">
          <w:marLeft w:val="0"/>
          <w:marRight w:val="0"/>
          <w:marTop w:val="0"/>
          <w:marBottom w:val="0"/>
          <w:divBdr>
            <w:top w:val="none" w:sz="0" w:space="0" w:color="auto"/>
            <w:left w:val="none" w:sz="0" w:space="0" w:color="auto"/>
            <w:bottom w:val="none" w:sz="0" w:space="0" w:color="auto"/>
            <w:right w:val="none" w:sz="0" w:space="0" w:color="auto"/>
          </w:divBdr>
          <w:divsChild>
            <w:div w:id="750737533">
              <w:marLeft w:val="0"/>
              <w:marRight w:val="0"/>
              <w:marTop w:val="0"/>
              <w:marBottom w:val="0"/>
              <w:divBdr>
                <w:top w:val="none" w:sz="0" w:space="0" w:color="auto"/>
                <w:left w:val="none" w:sz="0" w:space="0" w:color="auto"/>
                <w:bottom w:val="none" w:sz="0" w:space="0" w:color="auto"/>
                <w:right w:val="none" w:sz="0" w:space="0" w:color="auto"/>
              </w:divBdr>
            </w:div>
            <w:div w:id="934170295">
              <w:marLeft w:val="0"/>
              <w:marRight w:val="0"/>
              <w:marTop w:val="0"/>
              <w:marBottom w:val="0"/>
              <w:divBdr>
                <w:top w:val="none" w:sz="0" w:space="0" w:color="auto"/>
                <w:left w:val="none" w:sz="0" w:space="0" w:color="auto"/>
                <w:bottom w:val="none" w:sz="0" w:space="0" w:color="auto"/>
                <w:right w:val="none" w:sz="0" w:space="0" w:color="auto"/>
              </w:divBdr>
            </w:div>
            <w:div w:id="1472210970">
              <w:marLeft w:val="0"/>
              <w:marRight w:val="0"/>
              <w:marTop w:val="0"/>
              <w:marBottom w:val="0"/>
              <w:divBdr>
                <w:top w:val="none" w:sz="0" w:space="0" w:color="auto"/>
                <w:left w:val="none" w:sz="0" w:space="0" w:color="auto"/>
                <w:bottom w:val="none" w:sz="0" w:space="0" w:color="auto"/>
                <w:right w:val="none" w:sz="0" w:space="0" w:color="auto"/>
              </w:divBdr>
            </w:div>
            <w:div w:id="1496456782">
              <w:marLeft w:val="0"/>
              <w:marRight w:val="0"/>
              <w:marTop w:val="0"/>
              <w:marBottom w:val="0"/>
              <w:divBdr>
                <w:top w:val="none" w:sz="0" w:space="0" w:color="auto"/>
                <w:left w:val="none" w:sz="0" w:space="0" w:color="auto"/>
                <w:bottom w:val="none" w:sz="0" w:space="0" w:color="auto"/>
                <w:right w:val="none" w:sz="0" w:space="0" w:color="auto"/>
              </w:divBdr>
            </w:div>
            <w:div w:id="18670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487">
      <w:bodyDiv w:val="1"/>
      <w:marLeft w:val="0"/>
      <w:marRight w:val="0"/>
      <w:marTop w:val="0"/>
      <w:marBottom w:val="0"/>
      <w:divBdr>
        <w:top w:val="none" w:sz="0" w:space="0" w:color="auto"/>
        <w:left w:val="none" w:sz="0" w:space="0" w:color="auto"/>
        <w:bottom w:val="none" w:sz="0" w:space="0" w:color="auto"/>
        <w:right w:val="none" w:sz="0" w:space="0" w:color="auto"/>
      </w:divBdr>
      <w:divsChild>
        <w:div w:id="8917674">
          <w:marLeft w:val="0"/>
          <w:marRight w:val="0"/>
          <w:marTop w:val="120"/>
          <w:marBottom w:val="120"/>
          <w:divBdr>
            <w:top w:val="none" w:sz="0" w:space="0" w:color="auto"/>
            <w:left w:val="none" w:sz="0" w:space="0" w:color="auto"/>
            <w:bottom w:val="none" w:sz="0" w:space="0" w:color="auto"/>
            <w:right w:val="none" w:sz="0" w:space="0" w:color="auto"/>
          </w:divBdr>
        </w:div>
        <w:div w:id="47195545">
          <w:marLeft w:val="0"/>
          <w:marRight w:val="0"/>
          <w:marTop w:val="120"/>
          <w:marBottom w:val="120"/>
          <w:divBdr>
            <w:top w:val="none" w:sz="0" w:space="0" w:color="auto"/>
            <w:left w:val="none" w:sz="0" w:space="0" w:color="auto"/>
            <w:bottom w:val="none" w:sz="0" w:space="0" w:color="auto"/>
            <w:right w:val="none" w:sz="0" w:space="0" w:color="auto"/>
          </w:divBdr>
        </w:div>
        <w:div w:id="918321601">
          <w:marLeft w:val="0"/>
          <w:marRight w:val="0"/>
          <w:marTop w:val="120"/>
          <w:marBottom w:val="120"/>
          <w:divBdr>
            <w:top w:val="none" w:sz="0" w:space="0" w:color="auto"/>
            <w:left w:val="none" w:sz="0" w:space="0" w:color="auto"/>
            <w:bottom w:val="none" w:sz="0" w:space="0" w:color="auto"/>
            <w:right w:val="none" w:sz="0" w:space="0" w:color="auto"/>
          </w:divBdr>
        </w:div>
        <w:div w:id="1092897267">
          <w:marLeft w:val="0"/>
          <w:marRight w:val="0"/>
          <w:marTop w:val="120"/>
          <w:marBottom w:val="240"/>
          <w:divBdr>
            <w:top w:val="none" w:sz="0" w:space="0" w:color="auto"/>
            <w:left w:val="none" w:sz="0" w:space="0" w:color="auto"/>
            <w:bottom w:val="none" w:sz="0" w:space="0" w:color="auto"/>
            <w:right w:val="none" w:sz="0" w:space="0" w:color="auto"/>
          </w:divBdr>
        </w:div>
      </w:divsChild>
    </w:div>
    <w:div w:id="15546084">
      <w:bodyDiv w:val="1"/>
      <w:marLeft w:val="0"/>
      <w:marRight w:val="0"/>
      <w:marTop w:val="0"/>
      <w:marBottom w:val="0"/>
      <w:divBdr>
        <w:top w:val="none" w:sz="0" w:space="0" w:color="auto"/>
        <w:left w:val="none" w:sz="0" w:space="0" w:color="auto"/>
        <w:bottom w:val="none" w:sz="0" w:space="0" w:color="auto"/>
        <w:right w:val="none" w:sz="0" w:space="0" w:color="auto"/>
      </w:divBdr>
      <w:divsChild>
        <w:div w:id="727147453">
          <w:marLeft w:val="0"/>
          <w:marRight w:val="0"/>
          <w:marTop w:val="0"/>
          <w:marBottom w:val="0"/>
          <w:divBdr>
            <w:top w:val="none" w:sz="0" w:space="0" w:color="auto"/>
            <w:left w:val="none" w:sz="0" w:space="0" w:color="auto"/>
            <w:bottom w:val="none" w:sz="0" w:space="0" w:color="auto"/>
            <w:right w:val="none" w:sz="0" w:space="0" w:color="auto"/>
          </w:divBdr>
          <w:divsChild>
            <w:div w:id="15395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776">
      <w:bodyDiv w:val="1"/>
      <w:marLeft w:val="0"/>
      <w:marRight w:val="0"/>
      <w:marTop w:val="0"/>
      <w:marBottom w:val="0"/>
      <w:divBdr>
        <w:top w:val="none" w:sz="0" w:space="0" w:color="auto"/>
        <w:left w:val="none" w:sz="0" w:space="0" w:color="auto"/>
        <w:bottom w:val="none" w:sz="0" w:space="0" w:color="auto"/>
        <w:right w:val="none" w:sz="0" w:space="0" w:color="auto"/>
      </w:divBdr>
      <w:divsChild>
        <w:div w:id="1961758074">
          <w:marLeft w:val="0"/>
          <w:marRight w:val="0"/>
          <w:marTop w:val="0"/>
          <w:marBottom w:val="0"/>
          <w:divBdr>
            <w:top w:val="none" w:sz="0" w:space="0" w:color="auto"/>
            <w:left w:val="none" w:sz="0" w:space="0" w:color="auto"/>
            <w:bottom w:val="none" w:sz="0" w:space="0" w:color="auto"/>
            <w:right w:val="none" w:sz="0" w:space="0" w:color="auto"/>
          </w:divBdr>
        </w:div>
      </w:divsChild>
    </w:div>
    <w:div w:id="18824840">
      <w:bodyDiv w:val="1"/>
      <w:marLeft w:val="0"/>
      <w:marRight w:val="0"/>
      <w:marTop w:val="0"/>
      <w:marBottom w:val="0"/>
      <w:divBdr>
        <w:top w:val="none" w:sz="0" w:space="0" w:color="auto"/>
        <w:left w:val="none" w:sz="0" w:space="0" w:color="auto"/>
        <w:bottom w:val="none" w:sz="0" w:space="0" w:color="auto"/>
        <w:right w:val="none" w:sz="0" w:space="0" w:color="auto"/>
      </w:divBdr>
    </w:div>
    <w:div w:id="19555529">
      <w:bodyDiv w:val="1"/>
      <w:marLeft w:val="0"/>
      <w:marRight w:val="0"/>
      <w:marTop w:val="0"/>
      <w:marBottom w:val="0"/>
      <w:divBdr>
        <w:top w:val="none" w:sz="0" w:space="0" w:color="auto"/>
        <w:left w:val="none" w:sz="0" w:space="0" w:color="auto"/>
        <w:bottom w:val="none" w:sz="0" w:space="0" w:color="auto"/>
        <w:right w:val="none" w:sz="0" w:space="0" w:color="auto"/>
      </w:divBdr>
      <w:divsChild>
        <w:div w:id="735787819">
          <w:marLeft w:val="0"/>
          <w:marRight w:val="0"/>
          <w:marTop w:val="0"/>
          <w:marBottom w:val="0"/>
          <w:divBdr>
            <w:top w:val="none" w:sz="0" w:space="0" w:color="auto"/>
            <w:left w:val="none" w:sz="0" w:space="0" w:color="auto"/>
            <w:bottom w:val="none" w:sz="0" w:space="0" w:color="auto"/>
            <w:right w:val="none" w:sz="0" w:space="0" w:color="auto"/>
          </w:divBdr>
        </w:div>
      </w:divsChild>
    </w:div>
    <w:div w:id="19598955">
      <w:bodyDiv w:val="1"/>
      <w:marLeft w:val="0"/>
      <w:marRight w:val="0"/>
      <w:marTop w:val="0"/>
      <w:marBottom w:val="0"/>
      <w:divBdr>
        <w:top w:val="none" w:sz="0" w:space="0" w:color="auto"/>
        <w:left w:val="none" w:sz="0" w:space="0" w:color="auto"/>
        <w:bottom w:val="none" w:sz="0" w:space="0" w:color="auto"/>
        <w:right w:val="none" w:sz="0" w:space="0" w:color="auto"/>
      </w:divBdr>
      <w:divsChild>
        <w:div w:id="247808948">
          <w:marLeft w:val="432"/>
          <w:marRight w:val="0"/>
          <w:marTop w:val="115"/>
          <w:marBottom w:val="0"/>
          <w:divBdr>
            <w:top w:val="none" w:sz="0" w:space="0" w:color="auto"/>
            <w:left w:val="none" w:sz="0" w:space="0" w:color="auto"/>
            <w:bottom w:val="none" w:sz="0" w:space="0" w:color="auto"/>
            <w:right w:val="none" w:sz="0" w:space="0" w:color="auto"/>
          </w:divBdr>
        </w:div>
        <w:div w:id="1479304533">
          <w:marLeft w:val="432"/>
          <w:marRight w:val="0"/>
          <w:marTop w:val="115"/>
          <w:marBottom w:val="0"/>
          <w:divBdr>
            <w:top w:val="none" w:sz="0" w:space="0" w:color="auto"/>
            <w:left w:val="none" w:sz="0" w:space="0" w:color="auto"/>
            <w:bottom w:val="none" w:sz="0" w:space="0" w:color="auto"/>
            <w:right w:val="none" w:sz="0" w:space="0" w:color="auto"/>
          </w:divBdr>
        </w:div>
        <w:div w:id="1841575113">
          <w:marLeft w:val="432"/>
          <w:marRight w:val="0"/>
          <w:marTop w:val="115"/>
          <w:marBottom w:val="0"/>
          <w:divBdr>
            <w:top w:val="none" w:sz="0" w:space="0" w:color="auto"/>
            <w:left w:val="none" w:sz="0" w:space="0" w:color="auto"/>
            <w:bottom w:val="none" w:sz="0" w:space="0" w:color="auto"/>
            <w:right w:val="none" w:sz="0" w:space="0" w:color="auto"/>
          </w:divBdr>
        </w:div>
        <w:div w:id="2085911952">
          <w:marLeft w:val="432"/>
          <w:marRight w:val="0"/>
          <w:marTop w:val="115"/>
          <w:marBottom w:val="0"/>
          <w:divBdr>
            <w:top w:val="none" w:sz="0" w:space="0" w:color="auto"/>
            <w:left w:val="none" w:sz="0" w:space="0" w:color="auto"/>
            <w:bottom w:val="none" w:sz="0" w:space="0" w:color="auto"/>
            <w:right w:val="none" w:sz="0" w:space="0" w:color="auto"/>
          </w:divBdr>
        </w:div>
      </w:divsChild>
    </w:div>
    <w:div w:id="21588781">
      <w:bodyDiv w:val="1"/>
      <w:marLeft w:val="0"/>
      <w:marRight w:val="0"/>
      <w:marTop w:val="0"/>
      <w:marBottom w:val="0"/>
      <w:divBdr>
        <w:top w:val="none" w:sz="0" w:space="0" w:color="auto"/>
        <w:left w:val="none" w:sz="0" w:space="0" w:color="auto"/>
        <w:bottom w:val="none" w:sz="0" w:space="0" w:color="auto"/>
        <w:right w:val="none" w:sz="0" w:space="0" w:color="auto"/>
      </w:divBdr>
    </w:div>
    <w:div w:id="27727529">
      <w:bodyDiv w:val="1"/>
      <w:marLeft w:val="0"/>
      <w:marRight w:val="0"/>
      <w:marTop w:val="0"/>
      <w:marBottom w:val="0"/>
      <w:divBdr>
        <w:top w:val="none" w:sz="0" w:space="0" w:color="auto"/>
        <w:left w:val="none" w:sz="0" w:space="0" w:color="auto"/>
        <w:bottom w:val="none" w:sz="0" w:space="0" w:color="auto"/>
        <w:right w:val="none" w:sz="0" w:space="0" w:color="auto"/>
      </w:divBdr>
      <w:divsChild>
        <w:div w:id="1836606091">
          <w:marLeft w:val="0"/>
          <w:marRight w:val="0"/>
          <w:marTop w:val="0"/>
          <w:marBottom w:val="0"/>
          <w:divBdr>
            <w:top w:val="none" w:sz="0" w:space="0" w:color="auto"/>
            <w:left w:val="none" w:sz="0" w:space="0" w:color="auto"/>
            <w:bottom w:val="none" w:sz="0" w:space="0" w:color="auto"/>
            <w:right w:val="none" w:sz="0" w:space="0" w:color="auto"/>
          </w:divBdr>
          <w:divsChild>
            <w:div w:id="9620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1883">
      <w:bodyDiv w:val="1"/>
      <w:marLeft w:val="0"/>
      <w:marRight w:val="0"/>
      <w:marTop w:val="0"/>
      <w:marBottom w:val="0"/>
      <w:divBdr>
        <w:top w:val="none" w:sz="0" w:space="0" w:color="auto"/>
        <w:left w:val="none" w:sz="0" w:space="0" w:color="auto"/>
        <w:bottom w:val="none" w:sz="0" w:space="0" w:color="auto"/>
        <w:right w:val="none" w:sz="0" w:space="0" w:color="auto"/>
      </w:divBdr>
    </w:div>
    <w:div w:id="28190422">
      <w:bodyDiv w:val="1"/>
      <w:marLeft w:val="0"/>
      <w:marRight w:val="0"/>
      <w:marTop w:val="0"/>
      <w:marBottom w:val="0"/>
      <w:divBdr>
        <w:top w:val="none" w:sz="0" w:space="0" w:color="auto"/>
        <w:left w:val="none" w:sz="0" w:space="0" w:color="auto"/>
        <w:bottom w:val="none" w:sz="0" w:space="0" w:color="auto"/>
        <w:right w:val="none" w:sz="0" w:space="0" w:color="auto"/>
      </w:divBdr>
      <w:divsChild>
        <w:div w:id="588000773">
          <w:marLeft w:val="0"/>
          <w:marRight w:val="0"/>
          <w:marTop w:val="0"/>
          <w:marBottom w:val="0"/>
          <w:divBdr>
            <w:top w:val="none" w:sz="0" w:space="0" w:color="auto"/>
            <w:left w:val="none" w:sz="0" w:space="0" w:color="auto"/>
            <w:bottom w:val="none" w:sz="0" w:space="0" w:color="auto"/>
            <w:right w:val="none" w:sz="0" w:space="0" w:color="auto"/>
          </w:divBdr>
          <w:divsChild>
            <w:div w:id="36928188">
              <w:marLeft w:val="0"/>
              <w:marRight w:val="0"/>
              <w:marTop w:val="0"/>
              <w:marBottom w:val="0"/>
              <w:divBdr>
                <w:top w:val="none" w:sz="0" w:space="0" w:color="auto"/>
                <w:left w:val="none" w:sz="0" w:space="0" w:color="auto"/>
                <w:bottom w:val="none" w:sz="0" w:space="0" w:color="auto"/>
                <w:right w:val="none" w:sz="0" w:space="0" w:color="auto"/>
              </w:divBdr>
            </w:div>
            <w:div w:id="176579929">
              <w:marLeft w:val="0"/>
              <w:marRight w:val="0"/>
              <w:marTop w:val="0"/>
              <w:marBottom w:val="0"/>
              <w:divBdr>
                <w:top w:val="none" w:sz="0" w:space="0" w:color="auto"/>
                <w:left w:val="none" w:sz="0" w:space="0" w:color="auto"/>
                <w:bottom w:val="none" w:sz="0" w:space="0" w:color="auto"/>
                <w:right w:val="none" w:sz="0" w:space="0" w:color="auto"/>
              </w:divBdr>
            </w:div>
            <w:div w:id="4575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6541">
      <w:bodyDiv w:val="1"/>
      <w:marLeft w:val="0"/>
      <w:marRight w:val="0"/>
      <w:marTop w:val="0"/>
      <w:marBottom w:val="0"/>
      <w:divBdr>
        <w:top w:val="none" w:sz="0" w:space="0" w:color="auto"/>
        <w:left w:val="none" w:sz="0" w:space="0" w:color="auto"/>
        <w:bottom w:val="none" w:sz="0" w:space="0" w:color="auto"/>
        <w:right w:val="none" w:sz="0" w:space="0" w:color="auto"/>
      </w:divBdr>
      <w:divsChild>
        <w:div w:id="1253048844">
          <w:marLeft w:val="0"/>
          <w:marRight w:val="0"/>
          <w:marTop w:val="0"/>
          <w:marBottom w:val="0"/>
          <w:divBdr>
            <w:top w:val="none" w:sz="0" w:space="0" w:color="auto"/>
            <w:left w:val="none" w:sz="0" w:space="0" w:color="auto"/>
            <w:bottom w:val="none" w:sz="0" w:space="0" w:color="auto"/>
            <w:right w:val="none" w:sz="0" w:space="0" w:color="auto"/>
          </w:divBdr>
        </w:div>
      </w:divsChild>
    </w:div>
    <w:div w:id="31734040">
      <w:bodyDiv w:val="1"/>
      <w:marLeft w:val="0"/>
      <w:marRight w:val="0"/>
      <w:marTop w:val="0"/>
      <w:marBottom w:val="0"/>
      <w:divBdr>
        <w:top w:val="none" w:sz="0" w:space="0" w:color="auto"/>
        <w:left w:val="none" w:sz="0" w:space="0" w:color="auto"/>
        <w:bottom w:val="none" w:sz="0" w:space="0" w:color="auto"/>
        <w:right w:val="none" w:sz="0" w:space="0" w:color="auto"/>
      </w:divBdr>
      <w:divsChild>
        <w:div w:id="1671448611">
          <w:marLeft w:val="0"/>
          <w:marRight w:val="0"/>
          <w:marTop w:val="0"/>
          <w:marBottom w:val="0"/>
          <w:divBdr>
            <w:top w:val="none" w:sz="0" w:space="0" w:color="auto"/>
            <w:left w:val="none" w:sz="0" w:space="0" w:color="auto"/>
            <w:bottom w:val="none" w:sz="0" w:space="0" w:color="auto"/>
            <w:right w:val="none" w:sz="0" w:space="0" w:color="auto"/>
          </w:divBdr>
          <w:divsChild>
            <w:div w:id="1489441435">
              <w:marLeft w:val="0"/>
              <w:marRight w:val="0"/>
              <w:marTop w:val="0"/>
              <w:marBottom w:val="0"/>
              <w:divBdr>
                <w:top w:val="none" w:sz="0" w:space="0" w:color="auto"/>
                <w:left w:val="none" w:sz="0" w:space="0" w:color="auto"/>
                <w:bottom w:val="none" w:sz="0" w:space="0" w:color="auto"/>
                <w:right w:val="none" w:sz="0" w:space="0" w:color="auto"/>
              </w:divBdr>
            </w:div>
            <w:div w:id="15087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4504">
      <w:bodyDiv w:val="1"/>
      <w:marLeft w:val="0"/>
      <w:marRight w:val="0"/>
      <w:marTop w:val="0"/>
      <w:marBottom w:val="0"/>
      <w:divBdr>
        <w:top w:val="none" w:sz="0" w:space="0" w:color="auto"/>
        <w:left w:val="none" w:sz="0" w:space="0" w:color="auto"/>
        <w:bottom w:val="none" w:sz="0" w:space="0" w:color="auto"/>
        <w:right w:val="none" w:sz="0" w:space="0" w:color="auto"/>
      </w:divBdr>
      <w:divsChild>
        <w:div w:id="1316451363">
          <w:marLeft w:val="0"/>
          <w:marRight w:val="0"/>
          <w:marTop w:val="0"/>
          <w:marBottom w:val="0"/>
          <w:divBdr>
            <w:top w:val="none" w:sz="0" w:space="0" w:color="auto"/>
            <w:left w:val="none" w:sz="0" w:space="0" w:color="auto"/>
            <w:bottom w:val="none" w:sz="0" w:space="0" w:color="auto"/>
            <w:right w:val="none" w:sz="0" w:space="0" w:color="auto"/>
          </w:divBdr>
        </w:div>
      </w:divsChild>
    </w:div>
    <w:div w:id="35618554">
      <w:bodyDiv w:val="1"/>
      <w:marLeft w:val="0"/>
      <w:marRight w:val="0"/>
      <w:marTop w:val="0"/>
      <w:marBottom w:val="0"/>
      <w:divBdr>
        <w:top w:val="none" w:sz="0" w:space="0" w:color="auto"/>
        <w:left w:val="none" w:sz="0" w:space="0" w:color="auto"/>
        <w:bottom w:val="none" w:sz="0" w:space="0" w:color="auto"/>
        <w:right w:val="none" w:sz="0" w:space="0" w:color="auto"/>
      </w:divBdr>
      <w:divsChild>
        <w:div w:id="16390396">
          <w:marLeft w:val="0"/>
          <w:marRight w:val="0"/>
          <w:marTop w:val="0"/>
          <w:marBottom w:val="0"/>
          <w:divBdr>
            <w:top w:val="none" w:sz="0" w:space="0" w:color="auto"/>
            <w:left w:val="none" w:sz="0" w:space="0" w:color="auto"/>
            <w:bottom w:val="none" w:sz="0" w:space="0" w:color="auto"/>
            <w:right w:val="none" w:sz="0" w:space="0" w:color="auto"/>
          </w:divBdr>
          <w:divsChild>
            <w:div w:id="72243054">
              <w:marLeft w:val="0"/>
              <w:marRight w:val="0"/>
              <w:marTop w:val="0"/>
              <w:marBottom w:val="0"/>
              <w:divBdr>
                <w:top w:val="none" w:sz="0" w:space="0" w:color="auto"/>
                <w:left w:val="none" w:sz="0" w:space="0" w:color="auto"/>
                <w:bottom w:val="none" w:sz="0" w:space="0" w:color="auto"/>
                <w:right w:val="none" w:sz="0" w:space="0" w:color="auto"/>
              </w:divBdr>
            </w:div>
            <w:div w:id="958533045">
              <w:marLeft w:val="0"/>
              <w:marRight w:val="0"/>
              <w:marTop w:val="0"/>
              <w:marBottom w:val="0"/>
              <w:divBdr>
                <w:top w:val="none" w:sz="0" w:space="0" w:color="auto"/>
                <w:left w:val="none" w:sz="0" w:space="0" w:color="auto"/>
                <w:bottom w:val="none" w:sz="0" w:space="0" w:color="auto"/>
                <w:right w:val="none" w:sz="0" w:space="0" w:color="auto"/>
              </w:divBdr>
            </w:div>
            <w:div w:id="982389356">
              <w:marLeft w:val="0"/>
              <w:marRight w:val="0"/>
              <w:marTop w:val="0"/>
              <w:marBottom w:val="0"/>
              <w:divBdr>
                <w:top w:val="none" w:sz="0" w:space="0" w:color="auto"/>
                <w:left w:val="none" w:sz="0" w:space="0" w:color="auto"/>
                <w:bottom w:val="none" w:sz="0" w:space="0" w:color="auto"/>
                <w:right w:val="none" w:sz="0" w:space="0" w:color="auto"/>
              </w:divBdr>
            </w:div>
            <w:div w:id="1133713203">
              <w:marLeft w:val="0"/>
              <w:marRight w:val="0"/>
              <w:marTop w:val="0"/>
              <w:marBottom w:val="0"/>
              <w:divBdr>
                <w:top w:val="none" w:sz="0" w:space="0" w:color="auto"/>
                <w:left w:val="none" w:sz="0" w:space="0" w:color="auto"/>
                <w:bottom w:val="none" w:sz="0" w:space="0" w:color="auto"/>
                <w:right w:val="none" w:sz="0" w:space="0" w:color="auto"/>
              </w:divBdr>
            </w:div>
            <w:div w:id="17047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3216">
      <w:bodyDiv w:val="1"/>
      <w:marLeft w:val="0"/>
      <w:marRight w:val="0"/>
      <w:marTop w:val="0"/>
      <w:marBottom w:val="0"/>
      <w:divBdr>
        <w:top w:val="none" w:sz="0" w:space="0" w:color="auto"/>
        <w:left w:val="none" w:sz="0" w:space="0" w:color="auto"/>
        <w:bottom w:val="none" w:sz="0" w:space="0" w:color="auto"/>
        <w:right w:val="none" w:sz="0" w:space="0" w:color="auto"/>
      </w:divBdr>
      <w:divsChild>
        <w:div w:id="1998607960">
          <w:marLeft w:val="0"/>
          <w:marRight w:val="0"/>
          <w:marTop w:val="0"/>
          <w:marBottom w:val="0"/>
          <w:divBdr>
            <w:top w:val="none" w:sz="0" w:space="0" w:color="auto"/>
            <w:left w:val="none" w:sz="0" w:space="0" w:color="auto"/>
            <w:bottom w:val="none" w:sz="0" w:space="0" w:color="auto"/>
            <w:right w:val="none" w:sz="0" w:space="0" w:color="auto"/>
          </w:divBdr>
          <w:divsChild>
            <w:div w:id="18699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7684">
      <w:bodyDiv w:val="1"/>
      <w:marLeft w:val="0"/>
      <w:marRight w:val="0"/>
      <w:marTop w:val="0"/>
      <w:marBottom w:val="0"/>
      <w:divBdr>
        <w:top w:val="none" w:sz="0" w:space="0" w:color="auto"/>
        <w:left w:val="none" w:sz="0" w:space="0" w:color="auto"/>
        <w:bottom w:val="none" w:sz="0" w:space="0" w:color="auto"/>
        <w:right w:val="none" w:sz="0" w:space="0" w:color="auto"/>
      </w:divBdr>
      <w:divsChild>
        <w:div w:id="613177757">
          <w:marLeft w:val="0"/>
          <w:marRight w:val="0"/>
          <w:marTop w:val="0"/>
          <w:marBottom w:val="0"/>
          <w:divBdr>
            <w:top w:val="none" w:sz="0" w:space="0" w:color="auto"/>
            <w:left w:val="none" w:sz="0" w:space="0" w:color="auto"/>
            <w:bottom w:val="none" w:sz="0" w:space="0" w:color="auto"/>
            <w:right w:val="none" w:sz="0" w:space="0" w:color="auto"/>
          </w:divBdr>
        </w:div>
      </w:divsChild>
    </w:div>
    <w:div w:id="38214461">
      <w:bodyDiv w:val="1"/>
      <w:marLeft w:val="0"/>
      <w:marRight w:val="0"/>
      <w:marTop w:val="0"/>
      <w:marBottom w:val="0"/>
      <w:divBdr>
        <w:top w:val="none" w:sz="0" w:space="0" w:color="auto"/>
        <w:left w:val="none" w:sz="0" w:space="0" w:color="auto"/>
        <w:bottom w:val="none" w:sz="0" w:space="0" w:color="auto"/>
        <w:right w:val="none" w:sz="0" w:space="0" w:color="auto"/>
      </w:divBdr>
      <w:divsChild>
        <w:div w:id="432746359">
          <w:marLeft w:val="0"/>
          <w:marRight w:val="0"/>
          <w:marTop w:val="0"/>
          <w:marBottom w:val="0"/>
          <w:divBdr>
            <w:top w:val="none" w:sz="0" w:space="0" w:color="auto"/>
            <w:left w:val="none" w:sz="0" w:space="0" w:color="auto"/>
            <w:bottom w:val="none" w:sz="0" w:space="0" w:color="auto"/>
            <w:right w:val="none" w:sz="0" w:space="0" w:color="auto"/>
          </w:divBdr>
        </w:div>
      </w:divsChild>
    </w:div>
    <w:div w:id="39328290">
      <w:bodyDiv w:val="1"/>
      <w:marLeft w:val="0"/>
      <w:marRight w:val="0"/>
      <w:marTop w:val="0"/>
      <w:marBottom w:val="0"/>
      <w:divBdr>
        <w:top w:val="none" w:sz="0" w:space="0" w:color="auto"/>
        <w:left w:val="none" w:sz="0" w:space="0" w:color="auto"/>
        <w:bottom w:val="none" w:sz="0" w:space="0" w:color="auto"/>
        <w:right w:val="none" w:sz="0" w:space="0" w:color="auto"/>
      </w:divBdr>
      <w:divsChild>
        <w:div w:id="1494837575">
          <w:marLeft w:val="0"/>
          <w:marRight w:val="0"/>
          <w:marTop w:val="0"/>
          <w:marBottom w:val="0"/>
          <w:divBdr>
            <w:top w:val="none" w:sz="0" w:space="0" w:color="auto"/>
            <w:left w:val="none" w:sz="0" w:space="0" w:color="auto"/>
            <w:bottom w:val="none" w:sz="0" w:space="0" w:color="auto"/>
            <w:right w:val="none" w:sz="0" w:space="0" w:color="auto"/>
          </w:divBdr>
        </w:div>
      </w:divsChild>
    </w:div>
    <w:div w:id="45108838">
      <w:bodyDiv w:val="1"/>
      <w:marLeft w:val="0"/>
      <w:marRight w:val="0"/>
      <w:marTop w:val="0"/>
      <w:marBottom w:val="0"/>
      <w:divBdr>
        <w:top w:val="none" w:sz="0" w:space="0" w:color="auto"/>
        <w:left w:val="none" w:sz="0" w:space="0" w:color="auto"/>
        <w:bottom w:val="none" w:sz="0" w:space="0" w:color="auto"/>
        <w:right w:val="none" w:sz="0" w:space="0" w:color="auto"/>
      </w:divBdr>
    </w:div>
    <w:div w:id="46881247">
      <w:bodyDiv w:val="1"/>
      <w:marLeft w:val="0"/>
      <w:marRight w:val="0"/>
      <w:marTop w:val="0"/>
      <w:marBottom w:val="0"/>
      <w:divBdr>
        <w:top w:val="none" w:sz="0" w:space="0" w:color="auto"/>
        <w:left w:val="none" w:sz="0" w:space="0" w:color="auto"/>
        <w:bottom w:val="none" w:sz="0" w:space="0" w:color="auto"/>
        <w:right w:val="none" w:sz="0" w:space="0" w:color="auto"/>
      </w:divBdr>
    </w:div>
    <w:div w:id="50082703">
      <w:bodyDiv w:val="1"/>
      <w:marLeft w:val="0"/>
      <w:marRight w:val="0"/>
      <w:marTop w:val="0"/>
      <w:marBottom w:val="0"/>
      <w:divBdr>
        <w:top w:val="none" w:sz="0" w:space="0" w:color="auto"/>
        <w:left w:val="none" w:sz="0" w:space="0" w:color="auto"/>
        <w:bottom w:val="none" w:sz="0" w:space="0" w:color="auto"/>
        <w:right w:val="none" w:sz="0" w:space="0" w:color="auto"/>
      </w:divBdr>
      <w:divsChild>
        <w:div w:id="1529953985">
          <w:marLeft w:val="0"/>
          <w:marRight w:val="0"/>
          <w:marTop w:val="0"/>
          <w:marBottom w:val="0"/>
          <w:divBdr>
            <w:top w:val="none" w:sz="0" w:space="0" w:color="auto"/>
            <w:left w:val="none" w:sz="0" w:space="0" w:color="auto"/>
            <w:bottom w:val="none" w:sz="0" w:space="0" w:color="auto"/>
            <w:right w:val="none" w:sz="0" w:space="0" w:color="auto"/>
          </w:divBdr>
        </w:div>
      </w:divsChild>
    </w:div>
    <w:div w:id="51345615">
      <w:bodyDiv w:val="1"/>
      <w:marLeft w:val="0"/>
      <w:marRight w:val="0"/>
      <w:marTop w:val="0"/>
      <w:marBottom w:val="0"/>
      <w:divBdr>
        <w:top w:val="none" w:sz="0" w:space="0" w:color="auto"/>
        <w:left w:val="none" w:sz="0" w:space="0" w:color="auto"/>
        <w:bottom w:val="none" w:sz="0" w:space="0" w:color="auto"/>
        <w:right w:val="none" w:sz="0" w:space="0" w:color="auto"/>
      </w:divBdr>
      <w:divsChild>
        <w:div w:id="1464928660">
          <w:marLeft w:val="0"/>
          <w:marRight w:val="0"/>
          <w:marTop w:val="0"/>
          <w:marBottom w:val="0"/>
          <w:divBdr>
            <w:top w:val="none" w:sz="0" w:space="0" w:color="auto"/>
            <w:left w:val="none" w:sz="0" w:space="0" w:color="auto"/>
            <w:bottom w:val="none" w:sz="0" w:space="0" w:color="auto"/>
            <w:right w:val="none" w:sz="0" w:space="0" w:color="auto"/>
          </w:divBdr>
          <w:divsChild>
            <w:div w:id="21788016">
              <w:marLeft w:val="0"/>
              <w:marRight w:val="0"/>
              <w:marTop w:val="0"/>
              <w:marBottom w:val="0"/>
              <w:divBdr>
                <w:top w:val="none" w:sz="0" w:space="0" w:color="auto"/>
                <w:left w:val="none" w:sz="0" w:space="0" w:color="auto"/>
                <w:bottom w:val="none" w:sz="0" w:space="0" w:color="auto"/>
                <w:right w:val="none" w:sz="0" w:space="0" w:color="auto"/>
              </w:divBdr>
            </w:div>
            <w:div w:id="18309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253">
      <w:bodyDiv w:val="1"/>
      <w:marLeft w:val="0"/>
      <w:marRight w:val="0"/>
      <w:marTop w:val="0"/>
      <w:marBottom w:val="0"/>
      <w:divBdr>
        <w:top w:val="none" w:sz="0" w:space="0" w:color="auto"/>
        <w:left w:val="none" w:sz="0" w:space="0" w:color="auto"/>
        <w:bottom w:val="none" w:sz="0" w:space="0" w:color="auto"/>
        <w:right w:val="none" w:sz="0" w:space="0" w:color="auto"/>
      </w:divBdr>
      <w:divsChild>
        <w:div w:id="297272797">
          <w:marLeft w:val="0"/>
          <w:marRight w:val="0"/>
          <w:marTop w:val="0"/>
          <w:marBottom w:val="0"/>
          <w:divBdr>
            <w:top w:val="none" w:sz="0" w:space="0" w:color="auto"/>
            <w:left w:val="none" w:sz="0" w:space="0" w:color="auto"/>
            <w:bottom w:val="none" w:sz="0" w:space="0" w:color="auto"/>
            <w:right w:val="none" w:sz="0" w:space="0" w:color="auto"/>
          </w:divBdr>
          <w:divsChild>
            <w:div w:id="455025547">
              <w:marLeft w:val="0"/>
              <w:marRight w:val="0"/>
              <w:marTop w:val="0"/>
              <w:marBottom w:val="0"/>
              <w:divBdr>
                <w:top w:val="none" w:sz="0" w:space="0" w:color="auto"/>
                <w:left w:val="none" w:sz="0" w:space="0" w:color="auto"/>
                <w:bottom w:val="none" w:sz="0" w:space="0" w:color="auto"/>
                <w:right w:val="none" w:sz="0" w:space="0" w:color="auto"/>
              </w:divBdr>
            </w:div>
            <w:div w:id="1180120529">
              <w:marLeft w:val="0"/>
              <w:marRight w:val="0"/>
              <w:marTop w:val="0"/>
              <w:marBottom w:val="0"/>
              <w:divBdr>
                <w:top w:val="none" w:sz="0" w:space="0" w:color="auto"/>
                <w:left w:val="none" w:sz="0" w:space="0" w:color="auto"/>
                <w:bottom w:val="none" w:sz="0" w:space="0" w:color="auto"/>
                <w:right w:val="none" w:sz="0" w:space="0" w:color="auto"/>
              </w:divBdr>
            </w:div>
            <w:div w:id="1334185903">
              <w:marLeft w:val="0"/>
              <w:marRight w:val="0"/>
              <w:marTop w:val="0"/>
              <w:marBottom w:val="0"/>
              <w:divBdr>
                <w:top w:val="none" w:sz="0" w:space="0" w:color="auto"/>
                <w:left w:val="none" w:sz="0" w:space="0" w:color="auto"/>
                <w:bottom w:val="none" w:sz="0" w:space="0" w:color="auto"/>
                <w:right w:val="none" w:sz="0" w:space="0" w:color="auto"/>
              </w:divBdr>
            </w:div>
            <w:div w:id="214581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21">
      <w:bodyDiv w:val="1"/>
      <w:marLeft w:val="0"/>
      <w:marRight w:val="0"/>
      <w:marTop w:val="0"/>
      <w:marBottom w:val="0"/>
      <w:divBdr>
        <w:top w:val="none" w:sz="0" w:space="0" w:color="auto"/>
        <w:left w:val="none" w:sz="0" w:space="0" w:color="auto"/>
        <w:bottom w:val="none" w:sz="0" w:space="0" w:color="auto"/>
        <w:right w:val="none" w:sz="0" w:space="0" w:color="auto"/>
      </w:divBdr>
      <w:divsChild>
        <w:div w:id="1853255611">
          <w:marLeft w:val="0"/>
          <w:marRight w:val="0"/>
          <w:marTop w:val="0"/>
          <w:marBottom w:val="0"/>
          <w:divBdr>
            <w:top w:val="none" w:sz="0" w:space="0" w:color="auto"/>
            <w:left w:val="none" w:sz="0" w:space="0" w:color="auto"/>
            <w:bottom w:val="none" w:sz="0" w:space="0" w:color="auto"/>
            <w:right w:val="none" w:sz="0" w:space="0" w:color="auto"/>
          </w:divBdr>
        </w:div>
      </w:divsChild>
    </w:div>
    <w:div w:id="59403444">
      <w:bodyDiv w:val="1"/>
      <w:marLeft w:val="0"/>
      <w:marRight w:val="0"/>
      <w:marTop w:val="0"/>
      <w:marBottom w:val="0"/>
      <w:divBdr>
        <w:top w:val="none" w:sz="0" w:space="0" w:color="auto"/>
        <w:left w:val="none" w:sz="0" w:space="0" w:color="auto"/>
        <w:bottom w:val="none" w:sz="0" w:space="0" w:color="auto"/>
        <w:right w:val="none" w:sz="0" w:space="0" w:color="auto"/>
      </w:divBdr>
      <w:divsChild>
        <w:div w:id="1048261422">
          <w:marLeft w:val="0"/>
          <w:marRight w:val="0"/>
          <w:marTop w:val="0"/>
          <w:marBottom w:val="0"/>
          <w:divBdr>
            <w:top w:val="none" w:sz="0" w:space="0" w:color="auto"/>
            <w:left w:val="none" w:sz="0" w:space="0" w:color="auto"/>
            <w:bottom w:val="none" w:sz="0" w:space="0" w:color="auto"/>
            <w:right w:val="none" w:sz="0" w:space="0" w:color="auto"/>
          </w:divBdr>
        </w:div>
      </w:divsChild>
    </w:div>
    <w:div w:id="60444955">
      <w:bodyDiv w:val="1"/>
      <w:marLeft w:val="0"/>
      <w:marRight w:val="0"/>
      <w:marTop w:val="0"/>
      <w:marBottom w:val="0"/>
      <w:divBdr>
        <w:top w:val="none" w:sz="0" w:space="0" w:color="auto"/>
        <w:left w:val="none" w:sz="0" w:space="0" w:color="auto"/>
        <w:bottom w:val="none" w:sz="0" w:space="0" w:color="auto"/>
        <w:right w:val="none" w:sz="0" w:space="0" w:color="auto"/>
      </w:divBdr>
      <w:divsChild>
        <w:div w:id="1965696343">
          <w:marLeft w:val="0"/>
          <w:marRight w:val="0"/>
          <w:marTop w:val="0"/>
          <w:marBottom w:val="0"/>
          <w:divBdr>
            <w:top w:val="none" w:sz="0" w:space="0" w:color="auto"/>
            <w:left w:val="none" w:sz="0" w:space="0" w:color="auto"/>
            <w:bottom w:val="none" w:sz="0" w:space="0" w:color="auto"/>
            <w:right w:val="none" w:sz="0" w:space="0" w:color="auto"/>
          </w:divBdr>
        </w:div>
      </w:divsChild>
    </w:div>
    <w:div w:id="60831668">
      <w:bodyDiv w:val="1"/>
      <w:marLeft w:val="0"/>
      <w:marRight w:val="0"/>
      <w:marTop w:val="0"/>
      <w:marBottom w:val="0"/>
      <w:divBdr>
        <w:top w:val="none" w:sz="0" w:space="0" w:color="auto"/>
        <w:left w:val="none" w:sz="0" w:space="0" w:color="auto"/>
        <w:bottom w:val="none" w:sz="0" w:space="0" w:color="auto"/>
        <w:right w:val="none" w:sz="0" w:space="0" w:color="auto"/>
      </w:divBdr>
    </w:div>
    <w:div w:id="63725132">
      <w:bodyDiv w:val="1"/>
      <w:marLeft w:val="0"/>
      <w:marRight w:val="0"/>
      <w:marTop w:val="0"/>
      <w:marBottom w:val="0"/>
      <w:divBdr>
        <w:top w:val="none" w:sz="0" w:space="0" w:color="auto"/>
        <w:left w:val="none" w:sz="0" w:space="0" w:color="auto"/>
        <w:bottom w:val="none" w:sz="0" w:space="0" w:color="auto"/>
        <w:right w:val="none" w:sz="0" w:space="0" w:color="auto"/>
      </w:divBdr>
      <w:divsChild>
        <w:div w:id="1192720319">
          <w:marLeft w:val="0"/>
          <w:marRight w:val="0"/>
          <w:marTop w:val="0"/>
          <w:marBottom w:val="0"/>
          <w:divBdr>
            <w:top w:val="none" w:sz="0" w:space="0" w:color="auto"/>
            <w:left w:val="none" w:sz="0" w:space="0" w:color="auto"/>
            <w:bottom w:val="none" w:sz="0" w:space="0" w:color="auto"/>
            <w:right w:val="none" w:sz="0" w:space="0" w:color="auto"/>
          </w:divBdr>
          <w:divsChild>
            <w:div w:id="841624849">
              <w:marLeft w:val="0"/>
              <w:marRight w:val="0"/>
              <w:marTop w:val="0"/>
              <w:marBottom w:val="0"/>
              <w:divBdr>
                <w:top w:val="none" w:sz="0" w:space="0" w:color="auto"/>
                <w:left w:val="none" w:sz="0" w:space="0" w:color="auto"/>
                <w:bottom w:val="none" w:sz="0" w:space="0" w:color="auto"/>
                <w:right w:val="none" w:sz="0" w:space="0" w:color="auto"/>
              </w:divBdr>
            </w:div>
            <w:div w:id="1657953917">
              <w:marLeft w:val="0"/>
              <w:marRight w:val="0"/>
              <w:marTop w:val="0"/>
              <w:marBottom w:val="0"/>
              <w:divBdr>
                <w:top w:val="none" w:sz="0" w:space="0" w:color="auto"/>
                <w:left w:val="none" w:sz="0" w:space="0" w:color="auto"/>
                <w:bottom w:val="none" w:sz="0" w:space="0" w:color="auto"/>
                <w:right w:val="none" w:sz="0" w:space="0" w:color="auto"/>
              </w:divBdr>
            </w:div>
            <w:div w:id="2101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8639">
      <w:bodyDiv w:val="1"/>
      <w:marLeft w:val="0"/>
      <w:marRight w:val="0"/>
      <w:marTop w:val="0"/>
      <w:marBottom w:val="0"/>
      <w:divBdr>
        <w:top w:val="none" w:sz="0" w:space="0" w:color="auto"/>
        <w:left w:val="none" w:sz="0" w:space="0" w:color="auto"/>
        <w:bottom w:val="none" w:sz="0" w:space="0" w:color="auto"/>
        <w:right w:val="none" w:sz="0" w:space="0" w:color="auto"/>
      </w:divBdr>
      <w:divsChild>
        <w:div w:id="1898198700">
          <w:marLeft w:val="0"/>
          <w:marRight w:val="0"/>
          <w:marTop w:val="0"/>
          <w:marBottom w:val="0"/>
          <w:divBdr>
            <w:top w:val="none" w:sz="0" w:space="0" w:color="auto"/>
            <w:left w:val="none" w:sz="0" w:space="0" w:color="auto"/>
            <w:bottom w:val="none" w:sz="0" w:space="0" w:color="auto"/>
            <w:right w:val="none" w:sz="0" w:space="0" w:color="auto"/>
          </w:divBdr>
          <w:divsChild>
            <w:div w:id="21020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4411">
      <w:bodyDiv w:val="1"/>
      <w:marLeft w:val="0"/>
      <w:marRight w:val="0"/>
      <w:marTop w:val="0"/>
      <w:marBottom w:val="0"/>
      <w:divBdr>
        <w:top w:val="none" w:sz="0" w:space="0" w:color="auto"/>
        <w:left w:val="none" w:sz="0" w:space="0" w:color="auto"/>
        <w:bottom w:val="none" w:sz="0" w:space="0" w:color="auto"/>
        <w:right w:val="none" w:sz="0" w:space="0" w:color="auto"/>
      </w:divBdr>
      <w:divsChild>
        <w:div w:id="831139860">
          <w:marLeft w:val="0"/>
          <w:marRight w:val="0"/>
          <w:marTop w:val="0"/>
          <w:marBottom w:val="0"/>
          <w:divBdr>
            <w:top w:val="none" w:sz="0" w:space="0" w:color="auto"/>
            <w:left w:val="none" w:sz="0" w:space="0" w:color="auto"/>
            <w:bottom w:val="none" w:sz="0" w:space="0" w:color="auto"/>
            <w:right w:val="none" w:sz="0" w:space="0" w:color="auto"/>
          </w:divBdr>
          <w:divsChild>
            <w:div w:id="14722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5169">
      <w:bodyDiv w:val="1"/>
      <w:marLeft w:val="0"/>
      <w:marRight w:val="0"/>
      <w:marTop w:val="0"/>
      <w:marBottom w:val="0"/>
      <w:divBdr>
        <w:top w:val="none" w:sz="0" w:space="0" w:color="auto"/>
        <w:left w:val="none" w:sz="0" w:space="0" w:color="auto"/>
        <w:bottom w:val="none" w:sz="0" w:space="0" w:color="auto"/>
        <w:right w:val="none" w:sz="0" w:space="0" w:color="auto"/>
      </w:divBdr>
      <w:divsChild>
        <w:div w:id="385446056">
          <w:marLeft w:val="0"/>
          <w:marRight w:val="0"/>
          <w:marTop w:val="0"/>
          <w:marBottom w:val="0"/>
          <w:divBdr>
            <w:top w:val="none" w:sz="0" w:space="0" w:color="auto"/>
            <w:left w:val="none" w:sz="0" w:space="0" w:color="auto"/>
            <w:bottom w:val="none" w:sz="0" w:space="0" w:color="auto"/>
            <w:right w:val="none" w:sz="0" w:space="0" w:color="auto"/>
          </w:divBdr>
          <w:divsChild>
            <w:div w:id="7995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8194">
      <w:bodyDiv w:val="1"/>
      <w:marLeft w:val="0"/>
      <w:marRight w:val="0"/>
      <w:marTop w:val="0"/>
      <w:marBottom w:val="0"/>
      <w:divBdr>
        <w:top w:val="none" w:sz="0" w:space="0" w:color="auto"/>
        <w:left w:val="none" w:sz="0" w:space="0" w:color="auto"/>
        <w:bottom w:val="none" w:sz="0" w:space="0" w:color="auto"/>
        <w:right w:val="none" w:sz="0" w:space="0" w:color="auto"/>
      </w:divBdr>
      <w:divsChild>
        <w:div w:id="1283489464">
          <w:marLeft w:val="0"/>
          <w:marRight w:val="0"/>
          <w:marTop w:val="120"/>
          <w:marBottom w:val="120"/>
          <w:divBdr>
            <w:top w:val="none" w:sz="0" w:space="0" w:color="auto"/>
            <w:left w:val="none" w:sz="0" w:space="0" w:color="auto"/>
            <w:bottom w:val="none" w:sz="0" w:space="0" w:color="auto"/>
            <w:right w:val="none" w:sz="0" w:space="0" w:color="auto"/>
          </w:divBdr>
        </w:div>
        <w:div w:id="1717584389">
          <w:marLeft w:val="0"/>
          <w:marRight w:val="0"/>
          <w:marTop w:val="120"/>
          <w:marBottom w:val="120"/>
          <w:divBdr>
            <w:top w:val="none" w:sz="0" w:space="0" w:color="auto"/>
            <w:left w:val="none" w:sz="0" w:space="0" w:color="auto"/>
            <w:bottom w:val="none" w:sz="0" w:space="0" w:color="auto"/>
            <w:right w:val="none" w:sz="0" w:space="0" w:color="auto"/>
          </w:divBdr>
        </w:div>
        <w:div w:id="1728606550">
          <w:marLeft w:val="0"/>
          <w:marRight w:val="0"/>
          <w:marTop w:val="120"/>
          <w:marBottom w:val="120"/>
          <w:divBdr>
            <w:top w:val="none" w:sz="0" w:space="0" w:color="auto"/>
            <w:left w:val="none" w:sz="0" w:space="0" w:color="auto"/>
            <w:bottom w:val="none" w:sz="0" w:space="0" w:color="auto"/>
            <w:right w:val="none" w:sz="0" w:space="0" w:color="auto"/>
          </w:divBdr>
        </w:div>
      </w:divsChild>
    </w:div>
    <w:div w:id="81875495">
      <w:bodyDiv w:val="1"/>
      <w:marLeft w:val="0"/>
      <w:marRight w:val="0"/>
      <w:marTop w:val="0"/>
      <w:marBottom w:val="0"/>
      <w:divBdr>
        <w:top w:val="none" w:sz="0" w:space="0" w:color="auto"/>
        <w:left w:val="none" w:sz="0" w:space="0" w:color="auto"/>
        <w:bottom w:val="none" w:sz="0" w:space="0" w:color="auto"/>
        <w:right w:val="none" w:sz="0" w:space="0" w:color="auto"/>
      </w:divBdr>
      <w:divsChild>
        <w:div w:id="1969049993">
          <w:marLeft w:val="0"/>
          <w:marRight w:val="0"/>
          <w:marTop w:val="0"/>
          <w:marBottom w:val="0"/>
          <w:divBdr>
            <w:top w:val="none" w:sz="0" w:space="0" w:color="auto"/>
            <w:left w:val="none" w:sz="0" w:space="0" w:color="auto"/>
            <w:bottom w:val="none" w:sz="0" w:space="0" w:color="auto"/>
            <w:right w:val="none" w:sz="0" w:space="0" w:color="auto"/>
          </w:divBdr>
        </w:div>
      </w:divsChild>
    </w:div>
    <w:div w:id="82071293">
      <w:bodyDiv w:val="1"/>
      <w:marLeft w:val="0"/>
      <w:marRight w:val="0"/>
      <w:marTop w:val="0"/>
      <w:marBottom w:val="0"/>
      <w:divBdr>
        <w:top w:val="none" w:sz="0" w:space="0" w:color="auto"/>
        <w:left w:val="none" w:sz="0" w:space="0" w:color="auto"/>
        <w:bottom w:val="none" w:sz="0" w:space="0" w:color="auto"/>
        <w:right w:val="none" w:sz="0" w:space="0" w:color="auto"/>
      </w:divBdr>
    </w:div>
    <w:div w:id="84034682">
      <w:bodyDiv w:val="1"/>
      <w:marLeft w:val="0"/>
      <w:marRight w:val="0"/>
      <w:marTop w:val="0"/>
      <w:marBottom w:val="0"/>
      <w:divBdr>
        <w:top w:val="none" w:sz="0" w:space="0" w:color="auto"/>
        <w:left w:val="none" w:sz="0" w:space="0" w:color="auto"/>
        <w:bottom w:val="none" w:sz="0" w:space="0" w:color="auto"/>
        <w:right w:val="none" w:sz="0" w:space="0" w:color="auto"/>
      </w:divBdr>
      <w:divsChild>
        <w:div w:id="1940215694">
          <w:marLeft w:val="0"/>
          <w:marRight w:val="0"/>
          <w:marTop w:val="0"/>
          <w:marBottom w:val="0"/>
          <w:divBdr>
            <w:top w:val="none" w:sz="0" w:space="0" w:color="auto"/>
            <w:left w:val="none" w:sz="0" w:space="0" w:color="auto"/>
            <w:bottom w:val="none" w:sz="0" w:space="0" w:color="auto"/>
            <w:right w:val="none" w:sz="0" w:space="0" w:color="auto"/>
          </w:divBdr>
          <w:divsChild>
            <w:div w:id="196167854">
              <w:marLeft w:val="0"/>
              <w:marRight w:val="0"/>
              <w:marTop w:val="0"/>
              <w:marBottom w:val="0"/>
              <w:divBdr>
                <w:top w:val="none" w:sz="0" w:space="0" w:color="auto"/>
                <w:left w:val="none" w:sz="0" w:space="0" w:color="auto"/>
                <w:bottom w:val="none" w:sz="0" w:space="0" w:color="auto"/>
                <w:right w:val="none" w:sz="0" w:space="0" w:color="auto"/>
              </w:divBdr>
            </w:div>
            <w:div w:id="1525437423">
              <w:marLeft w:val="0"/>
              <w:marRight w:val="0"/>
              <w:marTop w:val="0"/>
              <w:marBottom w:val="0"/>
              <w:divBdr>
                <w:top w:val="none" w:sz="0" w:space="0" w:color="auto"/>
                <w:left w:val="none" w:sz="0" w:space="0" w:color="auto"/>
                <w:bottom w:val="none" w:sz="0" w:space="0" w:color="auto"/>
                <w:right w:val="none" w:sz="0" w:space="0" w:color="auto"/>
              </w:divBdr>
            </w:div>
            <w:div w:id="16266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5341">
      <w:bodyDiv w:val="1"/>
      <w:marLeft w:val="0"/>
      <w:marRight w:val="0"/>
      <w:marTop w:val="0"/>
      <w:marBottom w:val="0"/>
      <w:divBdr>
        <w:top w:val="none" w:sz="0" w:space="0" w:color="auto"/>
        <w:left w:val="none" w:sz="0" w:space="0" w:color="auto"/>
        <w:bottom w:val="none" w:sz="0" w:space="0" w:color="auto"/>
        <w:right w:val="none" w:sz="0" w:space="0" w:color="auto"/>
      </w:divBdr>
    </w:div>
    <w:div w:id="90396327">
      <w:bodyDiv w:val="1"/>
      <w:marLeft w:val="0"/>
      <w:marRight w:val="0"/>
      <w:marTop w:val="0"/>
      <w:marBottom w:val="0"/>
      <w:divBdr>
        <w:top w:val="none" w:sz="0" w:space="0" w:color="auto"/>
        <w:left w:val="none" w:sz="0" w:space="0" w:color="auto"/>
        <w:bottom w:val="none" w:sz="0" w:space="0" w:color="auto"/>
        <w:right w:val="none" w:sz="0" w:space="0" w:color="auto"/>
      </w:divBdr>
      <w:divsChild>
        <w:div w:id="33384786">
          <w:marLeft w:val="0"/>
          <w:marRight w:val="0"/>
          <w:marTop w:val="0"/>
          <w:marBottom w:val="0"/>
          <w:divBdr>
            <w:top w:val="none" w:sz="0" w:space="0" w:color="auto"/>
            <w:left w:val="none" w:sz="0" w:space="0" w:color="auto"/>
            <w:bottom w:val="none" w:sz="0" w:space="0" w:color="auto"/>
            <w:right w:val="none" w:sz="0" w:space="0" w:color="auto"/>
          </w:divBdr>
        </w:div>
      </w:divsChild>
    </w:div>
    <w:div w:id="91820231">
      <w:bodyDiv w:val="1"/>
      <w:marLeft w:val="0"/>
      <w:marRight w:val="0"/>
      <w:marTop w:val="0"/>
      <w:marBottom w:val="0"/>
      <w:divBdr>
        <w:top w:val="none" w:sz="0" w:space="0" w:color="auto"/>
        <w:left w:val="none" w:sz="0" w:space="0" w:color="auto"/>
        <w:bottom w:val="none" w:sz="0" w:space="0" w:color="auto"/>
        <w:right w:val="none" w:sz="0" w:space="0" w:color="auto"/>
      </w:divBdr>
      <w:divsChild>
        <w:div w:id="670178896">
          <w:marLeft w:val="0"/>
          <w:marRight w:val="0"/>
          <w:marTop w:val="0"/>
          <w:marBottom w:val="0"/>
          <w:divBdr>
            <w:top w:val="none" w:sz="0" w:space="0" w:color="auto"/>
            <w:left w:val="none" w:sz="0" w:space="0" w:color="auto"/>
            <w:bottom w:val="none" w:sz="0" w:space="0" w:color="auto"/>
            <w:right w:val="none" w:sz="0" w:space="0" w:color="auto"/>
          </w:divBdr>
        </w:div>
      </w:divsChild>
    </w:div>
    <w:div w:id="92096489">
      <w:bodyDiv w:val="1"/>
      <w:marLeft w:val="0"/>
      <w:marRight w:val="0"/>
      <w:marTop w:val="0"/>
      <w:marBottom w:val="0"/>
      <w:divBdr>
        <w:top w:val="none" w:sz="0" w:space="0" w:color="auto"/>
        <w:left w:val="none" w:sz="0" w:space="0" w:color="auto"/>
        <w:bottom w:val="none" w:sz="0" w:space="0" w:color="auto"/>
        <w:right w:val="none" w:sz="0" w:space="0" w:color="auto"/>
      </w:divBdr>
    </w:div>
    <w:div w:id="93063980">
      <w:bodyDiv w:val="1"/>
      <w:marLeft w:val="0"/>
      <w:marRight w:val="0"/>
      <w:marTop w:val="0"/>
      <w:marBottom w:val="0"/>
      <w:divBdr>
        <w:top w:val="none" w:sz="0" w:space="0" w:color="auto"/>
        <w:left w:val="none" w:sz="0" w:space="0" w:color="auto"/>
        <w:bottom w:val="none" w:sz="0" w:space="0" w:color="auto"/>
        <w:right w:val="none" w:sz="0" w:space="0" w:color="auto"/>
      </w:divBdr>
      <w:divsChild>
        <w:div w:id="1805463348">
          <w:marLeft w:val="0"/>
          <w:marRight w:val="0"/>
          <w:marTop w:val="0"/>
          <w:marBottom w:val="0"/>
          <w:divBdr>
            <w:top w:val="none" w:sz="0" w:space="0" w:color="auto"/>
            <w:left w:val="none" w:sz="0" w:space="0" w:color="auto"/>
            <w:bottom w:val="none" w:sz="0" w:space="0" w:color="auto"/>
            <w:right w:val="none" w:sz="0" w:space="0" w:color="auto"/>
          </w:divBdr>
          <w:divsChild>
            <w:div w:id="878011802">
              <w:marLeft w:val="0"/>
              <w:marRight w:val="0"/>
              <w:marTop w:val="0"/>
              <w:marBottom w:val="0"/>
              <w:divBdr>
                <w:top w:val="none" w:sz="0" w:space="0" w:color="auto"/>
                <w:left w:val="none" w:sz="0" w:space="0" w:color="auto"/>
                <w:bottom w:val="none" w:sz="0" w:space="0" w:color="auto"/>
                <w:right w:val="none" w:sz="0" w:space="0" w:color="auto"/>
              </w:divBdr>
            </w:div>
            <w:div w:id="977297898">
              <w:marLeft w:val="0"/>
              <w:marRight w:val="0"/>
              <w:marTop w:val="0"/>
              <w:marBottom w:val="0"/>
              <w:divBdr>
                <w:top w:val="none" w:sz="0" w:space="0" w:color="auto"/>
                <w:left w:val="none" w:sz="0" w:space="0" w:color="auto"/>
                <w:bottom w:val="none" w:sz="0" w:space="0" w:color="auto"/>
                <w:right w:val="none" w:sz="0" w:space="0" w:color="auto"/>
              </w:divBdr>
            </w:div>
            <w:div w:id="1563983824">
              <w:marLeft w:val="0"/>
              <w:marRight w:val="0"/>
              <w:marTop w:val="0"/>
              <w:marBottom w:val="0"/>
              <w:divBdr>
                <w:top w:val="none" w:sz="0" w:space="0" w:color="auto"/>
                <w:left w:val="none" w:sz="0" w:space="0" w:color="auto"/>
                <w:bottom w:val="none" w:sz="0" w:space="0" w:color="auto"/>
                <w:right w:val="none" w:sz="0" w:space="0" w:color="auto"/>
              </w:divBdr>
            </w:div>
            <w:div w:id="1798647692">
              <w:marLeft w:val="0"/>
              <w:marRight w:val="0"/>
              <w:marTop w:val="0"/>
              <w:marBottom w:val="0"/>
              <w:divBdr>
                <w:top w:val="none" w:sz="0" w:space="0" w:color="auto"/>
                <w:left w:val="none" w:sz="0" w:space="0" w:color="auto"/>
                <w:bottom w:val="none" w:sz="0" w:space="0" w:color="auto"/>
                <w:right w:val="none" w:sz="0" w:space="0" w:color="auto"/>
              </w:divBdr>
            </w:div>
            <w:div w:id="208583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1757">
      <w:bodyDiv w:val="1"/>
      <w:marLeft w:val="0"/>
      <w:marRight w:val="0"/>
      <w:marTop w:val="0"/>
      <w:marBottom w:val="0"/>
      <w:divBdr>
        <w:top w:val="none" w:sz="0" w:space="0" w:color="auto"/>
        <w:left w:val="none" w:sz="0" w:space="0" w:color="auto"/>
        <w:bottom w:val="none" w:sz="0" w:space="0" w:color="auto"/>
        <w:right w:val="none" w:sz="0" w:space="0" w:color="auto"/>
      </w:divBdr>
      <w:divsChild>
        <w:div w:id="2106529864">
          <w:marLeft w:val="0"/>
          <w:marRight w:val="0"/>
          <w:marTop w:val="0"/>
          <w:marBottom w:val="0"/>
          <w:divBdr>
            <w:top w:val="none" w:sz="0" w:space="0" w:color="auto"/>
            <w:left w:val="none" w:sz="0" w:space="0" w:color="auto"/>
            <w:bottom w:val="none" w:sz="0" w:space="0" w:color="auto"/>
            <w:right w:val="none" w:sz="0" w:space="0" w:color="auto"/>
          </w:divBdr>
        </w:div>
      </w:divsChild>
    </w:div>
    <w:div w:id="93137304">
      <w:bodyDiv w:val="1"/>
      <w:marLeft w:val="0"/>
      <w:marRight w:val="0"/>
      <w:marTop w:val="0"/>
      <w:marBottom w:val="0"/>
      <w:divBdr>
        <w:top w:val="none" w:sz="0" w:space="0" w:color="auto"/>
        <w:left w:val="none" w:sz="0" w:space="0" w:color="auto"/>
        <w:bottom w:val="none" w:sz="0" w:space="0" w:color="auto"/>
        <w:right w:val="none" w:sz="0" w:space="0" w:color="auto"/>
      </w:divBdr>
      <w:divsChild>
        <w:div w:id="1763258338">
          <w:marLeft w:val="0"/>
          <w:marRight w:val="0"/>
          <w:marTop w:val="0"/>
          <w:marBottom w:val="0"/>
          <w:divBdr>
            <w:top w:val="none" w:sz="0" w:space="0" w:color="auto"/>
            <w:left w:val="none" w:sz="0" w:space="0" w:color="auto"/>
            <w:bottom w:val="none" w:sz="0" w:space="0" w:color="auto"/>
            <w:right w:val="none" w:sz="0" w:space="0" w:color="auto"/>
          </w:divBdr>
          <w:divsChild>
            <w:div w:id="439380031">
              <w:marLeft w:val="0"/>
              <w:marRight w:val="0"/>
              <w:marTop w:val="0"/>
              <w:marBottom w:val="0"/>
              <w:divBdr>
                <w:top w:val="none" w:sz="0" w:space="0" w:color="auto"/>
                <w:left w:val="none" w:sz="0" w:space="0" w:color="auto"/>
                <w:bottom w:val="none" w:sz="0" w:space="0" w:color="auto"/>
                <w:right w:val="none" w:sz="0" w:space="0" w:color="auto"/>
              </w:divBdr>
            </w:div>
            <w:div w:id="10250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724">
      <w:bodyDiv w:val="1"/>
      <w:marLeft w:val="0"/>
      <w:marRight w:val="0"/>
      <w:marTop w:val="0"/>
      <w:marBottom w:val="0"/>
      <w:divBdr>
        <w:top w:val="none" w:sz="0" w:space="0" w:color="auto"/>
        <w:left w:val="none" w:sz="0" w:space="0" w:color="auto"/>
        <w:bottom w:val="none" w:sz="0" w:space="0" w:color="auto"/>
        <w:right w:val="none" w:sz="0" w:space="0" w:color="auto"/>
      </w:divBdr>
    </w:div>
    <w:div w:id="96797147">
      <w:bodyDiv w:val="1"/>
      <w:marLeft w:val="0"/>
      <w:marRight w:val="0"/>
      <w:marTop w:val="0"/>
      <w:marBottom w:val="0"/>
      <w:divBdr>
        <w:top w:val="none" w:sz="0" w:space="0" w:color="auto"/>
        <w:left w:val="none" w:sz="0" w:space="0" w:color="auto"/>
        <w:bottom w:val="none" w:sz="0" w:space="0" w:color="auto"/>
        <w:right w:val="none" w:sz="0" w:space="0" w:color="auto"/>
      </w:divBdr>
      <w:divsChild>
        <w:div w:id="228344166">
          <w:marLeft w:val="0"/>
          <w:marRight w:val="0"/>
          <w:marTop w:val="0"/>
          <w:marBottom w:val="0"/>
          <w:divBdr>
            <w:top w:val="none" w:sz="0" w:space="0" w:color="auto"/>
            <w:left w:val="none" w:sz="0" w:space="0" w:color="auto"/>
            <w:bottom w:val="none" w:sz="0" w:space="0" w:color="auto"/>
            <w:right w:val="none" w:sz="0" w:space="0" w:color="auto"/>
          </w:divBdr>
        </w:div>
      </w:divsChild>
    </w:div>
    <w:div w:id="97525476">
      <w:bodyDiv w:val="1"/>
      <w:marLeft w:val="0"/>
      <w:marRight w:val="0"/>
      <w:marTop w:val="0"/>
      <w:marBottom w:val="0"/>
      <w:divBdr>
        <w:top w:val="none" w:sz="0" w:space="0" w:color="auto"/>
        <w:left w:val="none" w:sz="0" w:space="0" w:color="auto"/>
        <w:bottom w:val="none" w:sz="0" w:space="0" w:color="auto"/>
        <w:right w:val="none" w:sz="0" w:space="0" w:color="auto"/>
      </w:divBdr>
      <w:divsChild>
        <w:div w:id="258560109">
          <w:marLeft w:val="547"/>
          <w:marRight w:val="0"/>
          <w:marTop w:val="134"/>
          <w:marBottom w:val="0"/>
          <w:divBdr>
            <w:top w:val="none" w:sz="0" w:space="0" w:color="auto"/>
            <w:left w:val="none" w:sz="0" w:space="0" w:color="auto"/>
            <w:bottom w:val="none" w:sz="0" w:space="0" w:color="auto"/>
            <w:right w:val="none" w:sz="0" w:space="0" w:color="auto"/>
          </w:divBdr>
        </w:div>
        <w:div w:id="569266028">
          <w:marLeft w:val="547"/>
          <w:marRight w:val="0"/>
          <w:marTop w:val="134"/>
          <w:marBottom w:val="0"/>
          <w:divBdr>
            <w:top w:val="none" w:sz="0" w:space="0" w:color="auto"/>
            <w:left w:val="none" w:sz="0" w:space="0" w:color="auto"/>
            <w:bottom w:val="none" w:sz="0" w:space="0" w:color="auto"/>
            <w:right w:val="none" w:sz="0" w:space="0" w:color="auto"/>
          </w:divBdr>
        </w:div>
        <w:div w:id="2145271637">
          <w:marLeft w:val="547"/>
          <w:marRight w:val="0"/>
          <w:marTop w:val="134"/>
          <w:marBottom w:val="0"/>
          <w:divBdr>
            <w:top w:val="none" w:sz="0" w:space="0" w:color="auto"/>
            <w:left w:val="none" w:sz="0" w:space="0" w:color="auto"/>
            <w:bottom w:val="none" w:sz="0" w:space="0" w:color="auto"/>
            <w:right w:val="none" w:sz="0" w:space="0" w:color="auto"/>
          </w:divBdr>
        </w:div>
      </w:divsChild>
    </w:div>
    <w:div w:id="98985829">
      <w:bodyDiv w:val="1"/>
      <w:marLeft w:val="0"/>
      <w:marRight w:val="0"/>
      <w:marTop w:val="0"/>
      <w:marBottom w:val="0"/>
      <w:divBdr>
        <w:top w:val="none" w:sz="0" w:space="0" w:color="auto"/>
        <w:left w:val="none" w:sz="0" w:space="0" w:color="auto"/>
        <w:bottom w:val="none" w:sz="0" w:space="0" w:color="auto"/>
        <w:right w:val="none" w:sz="0" w:space="0" w:color="auto"/>
      </w:divBdr>
      <w:divsChild>
        <w:div w:id="949512039">
          <w:marLeft w:val="0"/>
          <w:marRight w:val="0"/>
          <w:marTop w:val="0"/>
          <w:marBottom w:val="0"/>
          <w:divBdr>
            <w:top w:val="none" w:sz="0" w:space="0" w:color="auto"/>
            <w:left w:val="none" w:sz="0" w:space="0" w:color="auto"/>
            <w:bottom w:val="none" w:sz="0" w:space="0" w:color="auto"/>
            <w:right w:val="none" w:sz="0" w:space="0" w:color="auto"/>
          </w:divBdr>
          <w:divsChild>
            <w:div w:id="188744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8517">
      <w:bodyDiv w:val="1"/>
      <w:marLeft w:val="0"/>
      <w:marRight w:val="0"/>
      <w:marTop w:val="0"/>
      <w:marBottom w:val="0"/>
      <w:divBdr>
        <w:top w:val="none" w:sz="0" w:space="0" w:color="auto"/>
        <w:left w:val="none" w:sz="0" w:space="0" w:color="auto"/>
        <w:bottom w:val="none" w:sz="0" w:space="0" w:color="auto"/>
        <w:right w:val="none" w:sz="0" w:space="0" w:color="auto"/>
      </w:divBdr>
      <w:divsChild>
        <w:div w:id="1229463227">
          <w:marLeft w:val="0"/>
          <w:marRight w:val="0"/>
          <w:marTop w:val="0"/>
          <w:marBottom w:val="0"/>
          <w:divBdr>
            <w:top w:val="none" w:sz="0" w:space="0" w:color="auto"/>
            <w:left w:val="none" w:sz="0" w:space="0" w:color="auto"/>
            <w:bottom w:val="none" w:sz="0" w:space="0" w:color="auto"/>
            <w:right w:val="none" w:sz="0" w:space="0" w:color="auto"/>
          </w:divBdr>
          <w:divsChild>
            <w:div w:id="9644709">
              <w:marLeft w:val="0"/>
              <w:marRight w:val="0"/>
              <w:marTop w:val="0"/>
              <w:marBottom w:val="0"/>
              <w:divBdr>
                <w:top w:val="none" w:sz="0" w:space="0" w:color="auto"/>
                <w:left w:val="none" w:sz="0" w:space="0" w:color="auto"/>
                <w:bottom w:val="none" w:sz="0" w:space="0" w:color="auto"/>
                <w:right w:val="none" w:sz="0" w:space="0" w:color="auto"/>
              </w:divBdr>
            </w:div>
            <w:div w:id="238373159">
              <w:marLeft w:val="0"/>
              <w:marRight w:val="0"/>
              <w:marTop w:val="0"/>
              <w:marBottom w:val="0"/>
              <w:divBdr>
                <w:top w:val="none" w:sz="0" w:space="0" w:color="auto"/>
                <w:left w:val="none" w:sz="0" w:space="0" w:color="auto"/>
                <w:bottom w:val="none" w:sz="0" w:space="0" w:color="auto"/>
                <w:right w:val="none" w:sz="0" w:space="0" w:color="auto"/>
              </w:divBdr>
            </w:div>
            <w:div w:id="279605367">
              <w:marLeft w:val="0"/>
              <w:marRight w:val="0"/>
              <w:marTop w:val="0"/>
              <w:marBottom w:val="0"/>
              <w:divBdr>
                <w:top w:val="none" w:sz="0" w:space="0" w:color="auto"/>
                <w:left w:val="none" w:sz="0" w:space="0" w:color="auto"/>
                <w:bottom w:val="none" w:sz="0" w:space="0" w:color="auto"/>
                <w:right w:val="none" w:sz="0" w:space="0" w:color="auto"/>
              </w:divBdr>
            </w:div>
            <w:div w:id="363410998">
              <w:marLeft w:val="0"/>
              <w:marRight w:val="0"/>
              <w:marTop w:val="0"/>
              <w:marBottom w:val="0"/>
              <w:divBdr>
                <w:top w:val="none" w:sz="0" w:space="0" w:color="auto"/>
                <w:left w:val="none" w:sz="0" w:space="0" w:color="auto"/>
                <w:bottom w:val="none" w:sz="0" w:space="0" w:color="auto"/>
                <w:right w:val="none" w:sz="0" w:space="0" w:color="auto"/>
              </w:divBdr>
            </w:div>
            <w:div w:id="810098950">
              <w:marLeft w:val="0"/>
              <w:marRight w:val="0"/>
              <w:marTop w:val="0"/>
              <w:marBottom w:val="0"/>
              <w:divBdr>
                <w:top w:val="none" w:sz="0" w:space="0" w:color="auto"/>
                <w:left w:val="none" w:sz="0" w:space="0" w:color="auto"/>
                <w:bottom w:val="none" w:sz="0" w:space="0" w:color="auto"/>
                <w:right w:val="none" w:sz="0" w:space="0" w:color="auto"/>
              </w:divBdr>
            </w:div>
            <w:div w:id="1029139646">
              <w:marLeft w:val="0"/>
              <w:marRight w:val="0"/>
              <w:marTop w:val="0"/>
              <w:marBottom w:val="0"/>
              <w:divBdr>
                <w:top w:val="none" w:sz="0" w:space="0" w:color="auto"/>
                <w:left w:val="none" w:sz="0" w:space="0" w:color="auto"/>
                <w:bottom w:val="none" w:sz="0" w:space="0" w:color="auto"/>
                <w:right w:val="none" w:sz="0" w:space="0" w:color="auto"/>
              </w:divBdr>
            </w:div>
            <w:div w:id="1258827657">
              <w:marLeft w:val="0"/>
              <w:marRight w:val="0"/>
              <w:marTop w:val="0"/>
              <w:marBottom w:val="0"/>
              <w:divBdr>
                <w:top w:val="none" w:sz="0" w:space="0" w:color="auto"/>
                <w:left w:val="none" w:sz="0" w:space="0" w:color="auto"/>
                <w:bottom w:val="none" w:sz="0" w:space="0" w:color="auto"/>
                <w:right w:val="none" w:sz="0" w:space="0" w:color="auto"/>
              </w:divBdr>
            </w:div>
            <w:div w:id="1687907142">
              <w:marLeft w:val="0"/>
              <w:marRight w:val="0"/>
              <w:marTop w:val="0"/>
              <w:marBottom w:val="0"/>
              <w:divBdr>
                <w:top w:val="none" w:sz="0" w:space="0" w:color="auto"/>
                <w:left w:val="none" w:sz="0" w:space="0" w:color="auto"/>
                <w:bottom w:val="none" w:sz="0" w:space="0" w:color="auto"/>
                <w:right w:val="none" w:sz="0" w:space="0" w:color="auto"/>
              </w:divBdr>
            </w:div>
            <w:div w:id="1740129612">
              <w:marLeft w:val="0"/>
              <w:marRight w:val="0"/>
              <w:marTop w:val="0"/>
              <w:marBottom w:val="0"/>
              <w:divBdr>
                <w:top w:val="none" w:sz="0" w:space="0" w:color="auto"/>
                <w:left w:val="none" w:sz="0" w:space="0" w:color="auto"/>
                <w:bottom w:val="none" w:sz="0" w:space="0" w:color="auto"/>
                <w:right w:val="none" w:sz="0" w:space="0" w:color="auto"/>
              </w:divBdr>
            </w:div>
            <w:div w:id="1966885509">
              <w:marLeft w:val="0"/>
              <w:marRight w:val="0"/>
              <w:marTop w:val="0"/>
              <w:marBottom w:val="0"/>
              <w:divBdr>
                <w:top w:val="none" w:sz="0" w:space="0" w:color="auto"/>
                <w:left w:val="none" w:sz="0" w:space="0" w:color="auto"/>
                <w:bottom w:val="none" w:sz="0" w:space="0" w:color="auto"/>
                <w:right w:val="none" w:sz="0" w:space="0" w:color="auto"/>
              </w:divBdr>
            </w:div>
            <w:div w:id="21204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5859">
      <w:bodyDiv w:val="1"/>
      <w:marLeft w:val="0"/>
      <w:marRight w:val="0"/>
      <w:marTop w:val="0"/>
      <w:marBottom w:val="0"/>
      <w:divBdr>
        <w:top w:val="none" w:sz="0" w:space="0" w:color="auto"/>
        <w:left w:val="none" w:sz="0" w:space="0" w:color="auto"/>
        <w:bottom w:val="none" w:sz="0" w:space="0" w:color="auto"/>
        <w:right w:val="none" w:sz="0" w:space="0" w:color="auto"/>
      </w:divBdr>
      <w:divsChild>
        <w:div w:id="1610241223">
          <w:marLeft w:val="0"/>
          <w:marRight w:val="0"/>
          <w:marTop w:val="0"/>
          <w:marBottom w:val="0"/>
          <w:divBdr>
            <w:top w:val="none" w:sz="0" w:space="0" w:color="auto"/>
            <w:left w:val="none" w:sz="0" w:space="0" w:color="auto"/>
            <w:bottom w:val="none" w:sz="0" w:space="0" w:color="auto"/>
            <w:right w:val="none" w:sz="0" w:space="0" w:color="auto"/>
          </w:divBdr>
          <w:divsChild>
            <w:div w:id="147599345">
              <w:marLeft w:val="0"/>
              <w:marRight w:val="0"/>
              <w:marTop w:val="0"/>
              <w:marBottom w:val="0"/>
              <w:divBdr>
                <w:top w:val="none" w:sz="0" w:space="0" w:color="auto"/>
                <w:left w:val="none" w:sz="0" w:space="0" w:color="auto"/>
                <w:bottom w:val="none" w:sz="0" w:space="0" w:color="auto"/>
                <w:right w:val="none" w:sz="0" w:space="0" w:color="auto"/>
              </w:divBdr>
            </w:div>
            <w:div w:id="291911299">
              <w:marLeft w:val="0"/>
              <w:marRight w:val="0"/>
              <w:marTop w:val="0"/>
              <w:marBottom w:val="0"/>
              <w:divBdr>
                <w:top w:val="none" w:sz="0" w:space="0" w:color="auto"/>
                <w:left w:val="none" w:sz="0" w:space="0" w:color="auto"/>
                <w:bottom w:val="none" w:sz="0" w:space="0" w:color="auto"/>
                <w:right w:val="none" w:sz="0" w:space="0" w:color="auto"/>
              </w:divBdr>
            </w:div>
            <w:div w:id="1312057517">
              <w:marLeft w:val="0"/>
              <w:marRight w:val="0"/>
              <w:marTop w:val="0"/>
              <w:marBottom w:val="0"/>
              <w:divBdr>
                <w:top w:val="none" w:sz="0" w:space="0" w:color="auto"/>
                <w:left w:val="none" w:sz="0" w:space="0" w:color="auto"/>
                <w:bottom w:val="none" w:sz="0" w:space="0" w:color="auto"/>
                <w:right w:val="none" w:sz="0" w:space="0" w:color="auto"/>
              </w:divBdr>
            </w:div>
            <w:div w:id="1929071942">
              <w:marLeft w:val="0"/>
              <w:marRight w:val="0"/>
              <w:marTop w:val="0"/>
              <w:marBottom w:val="0"/>
              <w:divBdr>
                <w:top w:val="none" w:sz="0" w:space="0" w:color="auto"/>
                <w:left w:val="none" w:sz="0" w:space="0" w:color="auto"/>
                <w:bottom w:val="none" w:sz="0" w:space="0" w:color="auto"/>
                <w:right w:val="none" w:sz="0" w:space="0" w:color="auto"/>
              </w:divBdr>
            </w:div>
            <w:div w:id="20167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5478">
      <w:bodyDiv w:val="1"/>
      <w:marLeft w:val="0"/>
      <w:marRight w:val="0"/>
      <w:marTop w:val="0"/>
      <w:marBottom w:val="0"/>
      <w:divBdr>
        <w:top w:val="none" w:sz="0" w:space="0" w:color="auto"/>
        <w:left w:val="none" w:sz="0" w:space="0" w:color="auto"/>
        <w:bottom w:val="none" w:sz="0" w:space="0" w:color="auto"/>
        <w:right w:val="none" w:sz="0" w:space="0" w:color="auto"/>
      </w:divBdr>
      <w:divsChild>
        <w:div w:id="73017564">
          <w:marLeft w:val="0"/>
          <w:marRight w:val="0"/>
          <w:marTop w:val="0"/>
          <w:marBottom w:val="0"/>
          <w:divBdr>
            <w:top w:val="none" w:sz="0" w:space="0" w:color="auto"/>
            <w:left w:val="none" w:sz="0" w:space="0" w:color="auto"/>
            <w:bottom w:val="none" w:sz="0" w:space="0" w:color="auto"/>
            <w:right w:val="none" w:sz="0" w:space="0" w:color="auto"/>
          </w:divBdr>
        </w:div>
      </w:divsChild>
    </w:div>
    <w:div w:id="107238846">
      <w:bodyDiv w:val="1"/>
      <w:marLeft w:val="0"/>
      <w:marRight w:val="0"/>
      <w:marTop w:val="0"/>
      <w:marBottom w:val="0"/>
      <w:divBdr>
        <w:top w:val="none" w:sz="0" w:space="0" w:color="auto"/>
        <w:left w:val="none" w:sz="0" w:space="0" w:color="auto"/>
        <w:bottom w:val="none" w:sz="0" w:space="0" w:color="auto"/>
        <w:right w:val="none" w:sz="0" w:space="0" w:color="auto"/>
      </w:divBdr>
    </w:div>
    <w:div w:id="107622126">
      <w:bodyDiv w:val="1"/>
      <w:marLeft w:val="0"/>
      <w:marRight w:val="0"/>
      <w:marTop w:val="0"/>
      <w:marBottom w:val="0"/>
      <w:divBdr>
        <w:top w:val="none" w:sz="0" w:space="0" w:color="auto"/>
        <w:left w:val="none" w:sz="0" w:space="0" w:color="auto"/>
        <w:bottom w:val="none" w:sz="0" w:space="0" w:color="auto"/>
        <w:right w:val="none" w:sz="0" w:space="0" w:color="auto"/>
      </w:divBdr>
      <w:divsChild>
        <w:div w:id="1271818554">
          <w:marLeft w:val="0"/>
          <w:marRight w:val="0"/>
          <w:marTop w:val="0"/>
          <w:marBottom w:val="0"/>
          <w:divBdr>
            <w:top w:val="none" w:sz="0" w:space="0" w:color="auto"/>
            <w:left w:val="none" w:sz="0" w:space="0" w:color="auto"/>
            <w:bottom w:val="none" w:sz="0" w:space="0" w:color="auto"/>
            <w:right w:val="none" w:sz="0" w:space="0" w:color="auto"/>
          </w:divBdr>
        </w:div>
      </w:divsChild>
    </w:div>
    <w:div w:id="108204158">
      <w:bodyDiv w:val="1"/>
      <w:marLeft w:val="0"/>
      <w:marRight w:val="0"/>
      <w:marTop w:val="0"/>
      <w:marBottom w:val="0"/>
      <w:divBdr>
        <w:top w:val="none" w:sz="0" w:space="0" w:color="auto"/>
        <w:left w:val="none" w:sz="0" w:space="0" w:color="auto"/>
        <w:bottom w:val="none" w:sz="0" w:space="0" w:color="auto"/>
        <w:right w:val="none" w:sz="0" w:space="0" w:color="auto"/>
      </w:divBdr>
    </w:div>
    <w:div w:id="111750954">
      <w:bodyDiv w:val="1"/>
      <w:marLeft w:val="0"/>
      <w:marRight w:val="0"/>
      <w:marTop w:val="0"/>
      <w:marBottom w:val="0"/>
      <w:divBdr>
        <w:top w:val="none" w:sz="0" w:space="0" w:color="auto"/>
        <w:left w:val="none" w:sz="0" w:space="0" w:color="auto"/>
        <w:bottom w:val="none" w:sz="0" w:space="0" w:color="auto"/>
        <w:right w:val="none" w:sz="0" w:space="0" w:color="auto"/>
      </w:divBdr>
      <w:divsChild>
        <w:div w:id="1907371258">
          <w:marLeft w:val="0"/>
          <w:marRight w:val="0"/>
          <w:marTop w:val="0"/>
          <w:marBottom w:val="0"/>
          <w:divBdr>
            <w:top w:val="none" w:sz="0" w:space="0" w:color="auto"/>
            <w:left w:val="none" w:sz="0" w:space="0" w:color="auto"/>
            <w:bottom w:val="none" w:sz="0" w:space="0" w:color="auto"/>
            <w:right w:val="none" w:sz="0" w:space="0" w:color="auto"/>
          </w:divBdr>
        </w:div>
      </w:divsChild>
    </w:div>
    <w:div w:id="114760700">
      <w:bodyDiv w:val="1"/>
      <w:marLeft w:val="0"/>
      <w:marRight w:val="0"/>
      <w:marTop w:val="0"/>
      <w:marBottom w:val="0"/>
      <w:divBdr>
        <w:top w:val="none" w:sz="0" w:space="0" w:color="auto"/>
        <w:left w:val="none" w:sz="0" w:space="0" w:color="auto"/>
        <w:bottom w:val="none" w:sz="0" w:space="0" w:color="auto"/>
        <w:right w:val="none" w:sz="0" w:space="0" w:color="auto"/>
      </w:divBdr>
      <w:divsChild>
        <w:div w:id="1687056095">
          <w:marLeft w:val="0"/>
          <w:marRight w:val="0"/>
          <w:marTop w:val="0"/>
          <w:marBottom w:val="0"/>
          <w:divBdr>
            <w:top w:val="none" w:sz="0" w:space="0" w:color="auto"/>
            <w:left w:val="none" w:sz="0" w:space="0" w:color="auto"/>
            <w:bottom w:val="none" w:sz="0" w:space="0" w:color="auto"/>
            <w:right w:val="none" w:sz="0" w:space="0" w:color="auto"/>
          </w:divBdr>
        </w:div>
      </w:divsChild>
    </w:div>
    <w:div w:id="115610654">
      <w:bodyDiv w:val="1"/>
      <w:marLeft w:val="0"/>
      <w:marRight w:val="0"/>
      <w:marTop w:val="0"/>
      <w:marBottom w:val="0"/>
      <w:divBdr>
        <w:top w:val="none" w:sz="0" w:space="0" w:color="auto"/>
        <w:left w:val="none" w:sz="0" w:space="0" w:color="auto"/>
        <w:bottom w:val="none" w:sz="0" w:space="0" w:color="auto"/>
        <w:right w:val="none" w:sz="0" w:space="0" w:color="auto"/>
      </w:divBdr>
      <w:divsChild>
        <w:div w:id="2108696192">
          <w:marLeft w:val="0"/>
          <w:marRight w:val="0"/>
          <w:marTop w:val="0"/>
          <w:marBottom w:val="0"/>
          <w:divBdr>
            <w:top w:val="none" w:sz="0" w:space="0" w:color="auto"/>
            <w:left w:val="none" w:sz="0" w:space="0" w:color="auto"/>
            <w:bottom w:val="none" w:sz="0" w:space="0" w:color="auto"/>
            <w:right w:val="none" w:sz="0" w:space="0" w:color="auto"/>
          </w:divBdr>
          <w:divsChild>
            <w:div w:id="520241061">
              <w:marLeft w:val="0"/>
              <w:marRight w:val="0"/>
              <w:marTop w:val="0"/>
              <w:marBottom w:val="0"/>
              <w:divBdr>
                <w:top w:val="none" w:sz="0" w:space="0" w:color="auto"/>
                <w:left w:val="none" w:sz="0" w:space="0" w:color="auto"/>
                <w:bottom w:val="none" w:sz="0" w:space="0" w:color="auto"/>
                <w:right w:val="none" w:sz="0" w:space="0" w:color="auto"/>
              </w:divBdr>
            </w:div>
            <w:div w:id="868034071">
              <w:marLeft w:val="0"/>
              <w:marRight w:val="0"/>
              <w:marTop w:val="0"/>
              <w:marBottom w:val="0"/>
              <w:divBdr>
                <w:top w:val="none" w:sz="0" w:space="0" w:color="auto"/>
                <w:left w:val="none" w:sz="0" w:space="0" w:color="auto"/>
                <w:bottom w:val="none" w:sz="0" w:space="0" w:color="auto"/>
                <w:right w:val="none" w:sz="0" w:space="0" w:color="auto"/>
              </w:divBdr>
            </w:div>
            <w:div w:id="11314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736">
      <w:bodyDiv w:val="1"/>
      <w:marLeft w:val="0"/>
      <w:marRight w:val="0"/>
      <w:marTop w:val="0"/>
      <w:marBottom w:val="0"/>
      <w:divBdr>
        <w:top w:val="none" w:sz="0" w:space="0" w:color="auto"/>
        <w:left w:val="none" w:sz="0" w:space="0" w:color="auto"/>
        <w:bottom w:val="none" w:sz="0" w:space="0" w:color="auto"/>
        <w:right w:val="none" w:sz="0" w:space="0" w:color="auto"/>
      </w:divBdr>
      <w:divsChild>
        <w:div w:id="739789679">
          <w:marLeft w:val="0"/>
          <w:marRight w:val="0"/>
          <w:marTop w:val="0"/>
          <w:marBottom w:val="0"/>
          <w:divBdr>
            <w:top w:val="none" w:sz="0" w:space="0" w:color="auto"/>
            <w:left w:val="none" w:sz="0" w:space="0" w:color="auto"/>
            <w:bottom w:val="none" w:sz="0" w:space="0" w:color="auto"/>
            <w:right w:val="none" w:sz="0" w:space="0" w:color="auto"/>
          </w:divBdr>
        </w:div>
      </w:divsChild>
    </w:div>
    <w:div w:id="119039772">
      <w:bodyDiv w:val="1"/>
      <w:marLeft w:val="0"/>
      <w:marRight w:val="0"/>
      <w:marTop w:val="0"/>
      <w:marBottom w:val="0"/>
      <w:divBdr>
        <w:top w:val="none" w:sz="0" w:space="0" w:color="auto"/>
        <w:left w:val="none" w:sz="0" w:space="0" w:color="auto"/>
        <w:bottom w:val="none" w:sz="0" w:space="0" w:color="auto"/>
        <w:right w:val="none" w:sz="0" w:space="0" w:color="auto"/>
      </w:divBdr>
      <w:divsChild>
        <w:div w:id="176966201">
          <w:marLeft w:val="0"/>
          <w:marRight w:val="0"/>
          <w:marTop w:val="0"/>
          <w:marBottom w:val="0"/>
          <w:divBdr>
            <w:top w:val="none" w:sz="0" w:space="0" w:color="auto"/>
            <w:left w:val="none" w:sz="0" w:space="0" w:color="auto"/>
            <w:bottom w:val="none" w:sz="0" w:space="0" w:color="auto"/>
            <w:right w:val="none" w:sz="0" w:space="0" w:color="auto"/>
          </w:divBdr>
          <w:divsChild>
            <w:div w:id="1439523283">
              <w:marLeft w:val="0"/>
              <w:marRight w:val="0"/>
              <w:marTop w:val="0"/>
              <w:marBottom w:val="0"/>
              <w:divBdr>
                <w:top w:val="none" w:sz="0" w:space="0" w:color="auto"/>
                <w:left w:val="none" w:sz="0" w:space="0" w:color="auto"/>
                <w:bottom w:val="none" w:sz="0" w:space="0" w:color="auto"/>
                <w:right w:val="none" w:sz="0" w:space="0" w:color="auto"/>
              </w:divBdr>
            </w:div>
            <w:div w:id="1566145527">
              <w:marLeft w:val="0"/>
              <w:marRight w:val="0"/>
              <w:marTop w:val="0"/>
              <w:marBottom w:val="0"/>
              <w:divBdr>
                <w:top w:val="none" w:sz="0" w:space="0" w:color="auto"/>
                <w:left w:val="none" w:sz="0" w:space="0" w:color="auto"/>
                <w:bottom w:val="none" w:sz="0" w:space="0" w:color="auto"/>
                <w:right w:val="none" w:sz="0" w:space="0" w:color="auto"/>
              </w:divBdr>
            </w:div>
            <w:div w:id="18849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686">
      <w:bodyDiv w:val="1"/>
      <w:marLeft w:val="0"/>
      <w:marRight w:val="0"/>
      <w:marTop w:val="0"/>
      <w:marBottom w:val="0"/>
      <w:divBdr>
        <w:top w:val="none" w:sz="0" w:space="0" w:color="auto"/>
        <w:left w:val="none" w:sz="0" w:space="0" w:color="auto"/>
        <w:bottom w:val="none" w:sz="0" w:space="0" w:color="auto"/>
        <w:right w:val="none" w:sz="0" w:space="0" w:color="auto"/>
      </w:divBdr>
      <w:divsChild>
        <w:div w:id="1317220636">
          <w:marLeft w:val="0"/>
          <w:marRight w:val="0"/>
          <w:marTop w:val="0"/>
          <w:marBottom w:val="0"/>
          <w:divBdr>
            <w:top w:val="none" w:sz="0" w:space="0" w:color="auto"/>
            <w:left w:val="none" w:sz="0" w:space="0" w:color="auto"/>
            <w:bottom w:val="none" w:sz="0" w:space="0" w:color="auto"/>
            <w:right w:val="none" w:sz="0" w:space="0" w:color="auto"/>
          </w:divBdr>
        </w:div>
      </w:divsChild>
    </w:div>
    <w:div w:id="119690337">
      <w:bodyDiv w:val="1"/>
      <w:marLeft w:val="0"/>
      <w:marRight w:val="0"/>
      <w:marTop w:val="0"/>
      <w:marBottom w:val="0"/>
      <w:divBdr>
        <w:top w:val="none" w:sz="0" w:space="0" w:color="auto"/>
        <w:left w:val="none" w:sz="0" w:space="0" w:color="auto"/>
        <w:bottom w:val="none" w:sz="0" w:space="0" w:color="auto"/>
        <w:right w:val="none" w:sz="0" w:space="0" w:color="auto"/>
      </w:divBdr>
      <w:divsChild>
        <w:div w:id="1022051871">
          <w:marLeft w:val="547"/>
          <w:marRight w:val="0"/>
          <w:marTop w:val="230"/>
          <w:marBottom w:val="0"/>
          <w:divBdr>
            <w:top w:val="none" w:sz="0" w:space="0" w:color="auto"/>
            <w:left w:val="none" w:sz="0" w:space="0" w:color="auto"/>
            <w:bottom w:val="none" w:sz="0" w:space="0" w:color="auto"/>
            <w:right w:val="none" w:sz="0" w:space="0" w:color="auto"/>
          </w:divBdr>
        </w:div>
        <w:div w:id="1322540350">
          <w:marLeft w:val="547"/>
          <w:marRight w:val="0"/>
          <w:marTop w:val="173"/>
          <w:marBottom w:val="0"/>
          <w:divBdr>
            <w:top w:val="none" w:sz="0" w:space="0" w:color="auto"/>
            <w:left w:val="none" w:sz="0" w:space="0" w:color="auto"/>
            <w:bottom w:val="none" w:sz="0" w:space="0" w:color="auto"/>
            <w:right w:val="none" w:sz="0" w:space="0" w:color="auto"/>
          </w:divBdr>
        </w:div>
        <w:div w:id="646857196">
          <w:marLeft w:val="547"/>
          <w:marRight w:val="0"/>
          <w:marTop w:val="154"/>
          <w:marBottom w:val="0"/>
          <w:divBdr>
            <w:top w:val="none" w:sz="0" w:space="0" w:color="auto"/>
            <w:left w:val="none" w:sz="0" w:space="0" w:color="auto"/>
            <w:bottom w:val="none" w:sz="0" w:space="0" w:color="auto"/>
            <w:right w:val="none" w:sz="0" w:space="0" w:color="auto"/>
          </w:divBdr>
        </w:div>
        <w:div w:id="408044039">
          <w:marLeft w:val="547"/>
          <w:marRight w:val="0"/>
          <w:marTop w:val="154"/>
          <w:marBottom w:val="0"/>
          <w:divBdr>
            <w:top w:val="none" w:sz="0" w:space="0" w:color="auto"/>
            <w:left w:val="none" w:sz="0" w:space="0" w:color="auto"/>
            <w:bottom w:val="none" w:sz="0" w:space="0" w:color="auto"/>
            <w:right w:val="none" w:sz="0" w:space="0" w:color="auto"/>
          </w:divBdr>
        </w:div>
        <w:div w:id="1224485552">
          <w:marLeft w:val="547"/>
          <w:marRight w:val="0"/>
          <w:marTop w:val="120"/>
          <w:marBottom w:val="120"/>
          <w:divBdr>
            <w:top w:val="none" w:sz="0" w:space="0" w:color="auto"/>
            <w:left w:val="none" w:sz="0" w:space="0" w:color="auto"/>
            <w:bottom w:val="none" w:sz="0" w:space="0" w:color="auto"/>
            <w:right w:val="none" w:sz="0" w:space="0" w:color="auto"/>
          </w:divBdr>
        </w:div>
        <w:div w:id="2101363616">
          <w:marLeft w:val="547"/>
          <w:marRight w:val="0"/>
          <w:marTop w:val="0"/>
          <w:marBottom w:val="120"/>
          <w:divBdr>
            <w:top w:val="none" w:sz="0" w:space="0" w:color="auto"/>
            <w:left w:val="none" w:sz="0" w:space="0" w:color="auto"/>
            <w:bottom w:val="none" w:sz="0" w:space="0" w:color="auto"/>
            <w:right w:val="none" w:sz="0" w:space="0" w:color="auto"/>
          </w:divBdr>
        </w:div>
        <w:div w:id="1523470371">
          <w:marLeft w:val="547"/>
          <w:marRight w:val="0"/>
          <w:marTop w:val="0"/>
          <w:marBottom w:val="120"/>
          <w:divBdr>
            <w:top w:val="none" w:sz="0" w:space="0" w:color="auto"/>
            <w:left w:val="none" w:sz="0" w:space="0" w:color="auto"/>
            <w:bottom w:val="none" w:sz="0" w:space="0" w:color="auto"/>
            <w:right w:val="none" w:sz="0" w:space="0" w:color="auto"/>
          </w:divBdr>
        </w:div>
        <w:div w:id="1763529548">
          <w:marLeft w:val="547"/>
          <w:marRight w:val="0"/>
          <w:marTop w:val="0"/>
          <w:marBottom w:val="120"/>
          <w:divBdr>
            <w:top w:val="none" w:sz="0" w:space="0" w:color="auto"/>
            <w:left w:val="none" w:sz="0" w:space="0" w:color="auto"/>
            <w:bottom w:val="none" w:sz="0" w:space="0" w:color="auto"/>
            <w:right w:val="none" w:sz="0" w:space="0" w:color="auto"/>
          </w:divBdr>
        </w:div>
        <w:div w:id="929508112">
          <w:marLeft w:val="547"/>
          <w:marRight w:val="0"/>
          <w:marTop w:val="0"/>
          <w:marBottom w:val="120"/>
          <w:divBdr>
            <w:top w:val="none" w:sz="0" w:space="0" w:color="auto"/>
            <w:left w:val="none" w:sz="0" w:space="0" w:color="auto"/>
            <w:bottom w:val="none" w:sz="0" w:space="0" w:color="auto"/>
            <w:right w:val="none" w:sz="0" w:space="0" w:color="auto"/>
          </w:divBdr>
        </w:div>
        <w:div w:id="181163799">
          <w:marLeft w:val="0"/>
          <w:marRight w:val="0"/>
          <w:marTop w:val="120"/>
          <w:marBottom w:val="120"/>
          <w:divBdr>
            <w:top w:val="none" w:sz="0" w:space="0" w:color="auto"/>
            <w:left w:val="none" w:sz="0" w:space="0" w:color="auto"/>
            <w:bottom w:val="none" w:sz="0" w:space="0" w:color="auto"/>
            <w:right w:val="none" w:sz="0" w:space="0" w:color="auto"/>
          </w:divBdr>
        </w:div>
        <w:div w:id="870187422">
          <w:marLeft w:val="0"/>
          <w:marRight w:val="0"/>
          <w:marTop w:val="120"/>
          <w:marBottom w:val="120"/>
          <w:divBdr>
            <w:top w:val="none" w:sz="0" w:space="0" w:color="auto"/>
            <w:left w:val="none" w:sz="0" w:space="0" w:color="auto"/>
            <w:bottom w:val="none" w:sz="0" w:space="0" w:color="auto"/>
            <w:right w:val="none" w:sz="0" w:space="0" w:color="auto"/>
          </w:divBdr>
        </w:div>
        <w:div w:id="465395518">
          <w:marLeft w:val="547"/>
          <w:marRight w:val="0"/>
          <w:marTop w:val="192"/>
          <w:marBottom w:val="0"/>
          <w:divBdr>
            <w:top w:val="none" w:sz="0" w:space="0" w:color="auto"/>
            <w:left w:val="none" w:sz="0" w:space="0" w:color="auto"/>
            <w:bottom w:val="none" w:sz="0" w:space="0" w:color="auto"/>
            <w:right w:val="none" w:sz="0" w:space="0" w:color="auto"/>
          </w:divBdr>
        </w:div>
        <w:div w:id="1146582817">
          <w:marLeft w:val="0"/>
          <w:marRight w:val="0"/>
          <w:marTop w:val="120"/>
          <w:marBottom w:val="0"/>
          <w:divBdr>
            <w:top w:val="none" w:sz="0" w:space="0" w:color="auto"/>
            <w:left w:val="none" w:sz="0" w:space="0" w:color="auto"/>
            <w:bottom w:val="none" w:sz="0" w:space="0" w:color="auto"/>
            <w:right w:val="none" w:sz="0" w:space="0" w:color="auto"/>
          </w:divBdr>
        </w:div>
        <w:div w:id="1110590988">
          <w:marLeft w:val="0"/>
          <w:marRight w:val="0"/>
          <w:marTop w:val="120"/>
          <w:marBottom w:val="0"/>
          <w:divBdr>
            <w:top w:val="none" w:sz="0" w:space="0" w:color="auto"/>
            <w:left w:val="none" w:sz="0" w:space="0" w:color="auto"/>
            <w:bottom w:val="none" w:sz="0" w:space="0" w:color="auto"/>
            <w:right w:val="none" w:sz="0" w:space="0" w:color="auto"/>
          </w:divBdr>
        </w:div>
        <w:div w:id="1455909776">
          <w:marLeft w:val="0"/>
          <w:marRight w:val="0"/>
          <w:marTop w:val="120"/>
          <w:marBottom w:val="0"/>
          <w:divBdr>
            <w:top w:val="none" w:sz="0" w:space="0" w:color="auto"/>
            <w:left w:val="none" w:sz="0" w:space="0" w:color="auto"/>
            <w:bottom w:val="none" w:sz="0" w:space="0" w:color="auto"/>
            <w:right w:val="none" w:sz="0" w:space="0" w:color="auto"/>
          </w:divBdr>
        </w:div>
        <w:div w:id="1951081248">
          <w:marLeft w:val="0"/>
          <w:marRight w:val="0"/>
          <w:marTop w:val="120"/>
          <w:marBottom w:val="120"/>
          <w:divBdr>
            <w:top w:val="none" w:sz="0" w:space="0" w:color="auto"/>
            <w:left w:val="none" w:sz="0" w:space="0" w:color="auto"/>
            <w:bottom w:val="none" w:sz="0" w:space="0" w:color="auto"/>
            <w:right w:val="none" w:sz="0" w:space="0" w:color="auto"/>
          </w:divBdr>
        </w:div>
        <w:div w:id="571356721">
          <w:marLeft w:val="0"/>
          <w:marRight w:val="0"/>
          <w:marTop w:val="120"/>
          <w:marBottom w:val="120"/>
          <w:divBdr>
            <w:top w:val="none" w:sz="0" w:space="0" w:color="auto"/>
            <w:left w:val="none" w:sz="0" w:space="0" w:color="auto"/>
            <w:bottom w:val="none" w:sz="0" w:space="0" w:color="auto"/>
            <w:right w:val="none" w:sz="0" w:space="0" w:color="auto"/>
          </w:divBdr>
        </w:div>
        <w:div w:id="57680009">
          <w:marLeft w:val="0"/>
          <w:marRight w:val="0"/>
          <w:marTop w:val="120"/>
          <w:marBottom w:val="120"/>
          <w:divBdr>
            <w:top w:val="none" w:sz="0" w:space="0" w:color="auto"/>
            <w:left w:val="none" w:sz="0" w:space="0" w:color="auto"/>
            <w:bottom w:val="none" w:sz="0" w:space="0" w:color="auto"/>
            <w:right w:val="none" w:sz="0" w:space="0" w:color="auto"/>
          </w:divBdr>
        </w:div>
        <w:div w:id="1905990589">
          <w:marLeft w:val="547"/>
          <w:marRight w:val="0"/>
          <w:marTop w:val="154"/>
          <w:marBottom w:val="0"/>
          <w:divBdr>
            <w:top w:val="none" w:sz="0" w:space="0" w:color="auto"/>
            <w:left w:val="none" w:sz="0" w:space="0" w:color="auto"/>
            <w:bottom w:val="none" w:sz="0" w:space="0" w:color="auto"/>
            <w:right w:val="none" w:sz="0" w:space="0" w:color="auto"/>
          </w:divBdr>
        </w:div>
        <w:div w:id="295717282">
          <w:marLeft w:val="547"/>
          <w:marRight w:val="0"/>
          <w:marTop w:val="134"/>
          <w:marBottom w:val="0"/>
          <w:divBdr>
            <w:top w:val="none" w:sz="0" w:space="0" w:color="auto"/>
            <w:left w:val="none" w:sz="0" w:space="0" w:color="auto"/>
            <w:bottom w:val="none" w:sz="0" w:space="0" w:color="auto"/>
            <w:right w:val="none" w:sz="0" w:space="0" w:color="auto"/>
          </w:divBdr>
        </w:div>
        <w:div w:id="1745488254">
          <w:marLeft w:val="547"/>
          <w:marRight w:val="0"/>
          <w:marTop w:val="134"/>
          <w:marBottom w:val="0"/>
          <w:divBdr>
            <w:top w:val="none" w:sz="0" w:space="0" w:color="auto"/>
            <w:left w:val="none" w:sz="0" w:space="0" w:color="auto"/>
            <w:bottom w:val="none" w:sz="0" w:space="0" w:color="auto"/>
            <w:right w:val="none" w:sz="0" w:space="0" w:color="auto"/>
          </w:divBdr>
        </w:div>
        <w:div w:id="1537505881">
          <w:marLeft w:val="547"/>
          <w:marRight w:val="0"/>
          <w:marTop w:val="134"/>
          <w:marBottom w:val="0"/>
          <w:divBdr>
            <w:top w:val="none" w:sz="0" w:space="0" w:color="auto"/>
            <w:left w:val="none" w:sz="0" w:space="0" w:color="auto"/>
            <w:bottom w:val="none" w:sz="0" w:space="0" w:color="auto"/>
            <w:right w:val="none" w:sz="0" w:space="0" w:color="auto"/>
          </w:divBdr>
        </w:div>
        <w:div w:id="145245587">
          <w:marLeft w:val="0"/>
          <w:marRight w:val="0"/>
          <w:marTop w:val="120"/>
          <w:marBottom w:val="120"/>
          <w:divBdr>
            <w:top w:val="none" w:sz="0" w:space="0" w:color="auto"/>
            <w:left w:val="none" w:sz="0" w:space="0" w:color="auto"/>
            <w:bottom w:val="none" w:sz="0" w:space="0" w:color="auto"/>
            <w:right w:val="none" w:sz="0" w:space="0" w:color="auto"/>
          </w:divBdr>
        </w:div>
        <w:div w:id="1349675334">
          <w:marLeft w:val="0"/>
          <w:marRight w:val="0"/>
          <w:marTop w:val="120"/>
          <w:marBottom w:val="120"/>
          <w:divBdr>
            <w:top w:val="none" w:sz="0" w:space="0" w:color="auto"/>
            <w:left w:val="none" w:sz="0" w:space="0" w:color="auto"/>
            <w:bottom w:val="none" w:sz="0" w:space="0" w:color="auto"/>
            <w:right w:val="none" w:sz="0" w:space="0" w:color="auto"/>
          </w:divBdr>
        </w:div>
        <w:div w:id="1530026545">
          <w:marLeft w:val="0"/>
          <w:marRight w:val="0"/>
          <w:marTop w:val="120"/>
          <w:marBottom w:val="120"/>
          <w:divBdr>
            <w:top w:val="none" w:sz="0" w:space="0" w:color="auto"/>
            <w:left w:val="none" w:sz="0" w:space="0" w:color="auto"/>
            <w:bottom w:val="none" w:sz="0" w:space="0" w:color="auto"/>
            <w:right w:val="none" w:sz="0" w:space="0" w:color="auto"/>
          </w:divBdr>
        </w:div>
        <w:div w:id="2051416607">
          <w:marLeft w:val="547"/>
          <w:marRight w:val="0"/>
          <w:marTop w:val="154"/>
          <w:marBottom w:val="0"/>
          <w:divBdr>
            <w:top w:val="none" w:sz="0" w:space="0" w:color="auto"/>
            <w:left w:val="none" w:sz="0" w:space="0" w:color="auto"/>
            <w:bottom w:val="none" w:sz="0" w:space="0" w:color="auto"/>
            <w:right w:val="none" w:sz="0" w:space="0" w:color="auto"/>
          </w:divBdr>
        </w:div>
        <w:div w:id="174273475">
          <w:marLeft w:val="547"/>
          <w:marRight w:val="0"/>
          <w:marTop w:val="154"/>
          <w:marBottom w:val="0"/>
          <w:divBdr>
            <w:top w:val="none" w:sz="0" w:space="0" w:color="auto"/>
            <w:left w:val="none" w:sz="0" w:space="0" w:color="auto"/>
            <w:bottom w:val="none" w:sz="0" w:space="0" w:color="auto"/>
            <w:right w:val="none" w:sz="0" w:space="0" w:color="auto"/>
          </w:divBdr>
        </w:div>
        <w:div w:id="1546214253">
          <w:marLeft w:val="547"/>
          <w:marRight w:val="0"/>
          <w:marTop w:val="134"/>
          <w:marBottom w:val="0"/>
          <w:divBdr>
            <w:top w:val="none" w:sz="0" w:space="0" w:color="auto"/>
            <w:left w:val="none" w:sz="0" w:space="0" w:color="auto"/>
            <w:bottom w:val="none" w:sz="0" w:space="0" w:color="auto"/>
            <w:right w:val="none" w:sz="0" w:space="0" w:color="auto"/>
          </w:divBdr>
        </w:div>
        <w:div w:id="1933316962">
          <w:marLeft w:val="0"/>
          <w:marRight w:val="0"/>
          <w:marTop w:val="134"/>
          <w:marBottom w:val="0"/>
          <w:divBdr>
            <w:top w:val="none" w:sz="0" w:space="0" w:color="auto"/>
            <w:left w:val="none" w:sz="0" w:space="0" w:color="auto"/>
            <w:bottom w:val="none" w:sz="0" w:space="0" w:color="auto"/>
            <w:right w:val="none" w:sz="0" w:space="0" w:color="auto"/>
          </w:divBdr>
        </w:div>
        <w:div w:id="976690675">
          <w:marLeft w:val="0"/>
          <w:marRight w:val="0"/>
          <w:marTop w:val="154"/>
          <w:marBottom w:val="0"/>
          <w:divBdr>
            <w:top w:val="none" w:sz="0" w:space="0" w:color="auto"/>
            <w:left w:val="none" w:sz="0" w:space="0" w:color="auto"/>
            <w:bottom w:val="none" w:sz="0" w:space="0" w:color="auto"/>
            <w:right w:val="none" w:sz="0" w:space="0" w:color="auto"/>
          </w:divBdr>
        </w:div>
        <w:div w:id="54668957">
          <w:marLeft w:val="0"/>
          <w:marRight w:val="0"/>
          <w:marTop w:val="134"/>
          <w:marBottom w:val="0"/>
          <w:divBdr>
            <w:top w:val="none" w:sz="0" w:space="0" w:color="auto"/>
            <w:left w:val="none" w:sz="0" w:space="0" w:color="auto"/>
            <w:bottom w:val="none" w:sz="0" w:space="0" w:color="auto"/>
            <w:right w:val="none" w:sz="0" w:space="0" w:color="auto"/>
          </w:divBdr>
        </w:div>
        <w:div w:id="1082994276">
          <w:marLeft w:val="0"/>
          <w:marRight w:val="0"/>
          <w:marTop w:val="134"/>
          <w:marBottom w:val="0"/>
          <w:divBdr>
            <w:top w:val="none" w:sz="0" w:space="0" w:color="auto"/>
            <w:left w:val="none" w:sz="0" w:space="0" w:color="auto"/>
            <w:bottom w:val="none" w:sz="0" w:space="0" w:color="auto"/>
            <w:right w:val="none" w:sz="0" w:space="0" w:color="auto"/>
          </w:divBdr>
        </w:div>
        <w:div w:id="904335852">
          <w:marLeft w:val="547"/>
          <w:marRight w:val="0"/>
          <w:marTop w:val="154"/>
          <w:marBottom w:val="0"/>
          <w:divBdr>
            <w:top w:val="none" w:sz="0" w:space="0" w:color="auto"/>
            <w:left w:val="none" w:sz="0" w:space="0" w:color="auto"/>
            <w:bottom w:val="none" w:sz="0" w:space="0" w:color="auto"/>
            <w:right w:val="none" w:sz="0" w:space="0" w:color="auto"/>
          </w:divBdr>
        </w:div>
        <w:div w:id="432091998">
          <w:marLeft w:val="547"/>
          <w:marRight w:val="0"/>
          <w:marTop w:val="173"/>
          <w:marBottom w:val="120"/>
          <w:divBdr>
            <w:top w:val="none" w:sz="0" w:space="0" w:color="auto"/>
            <w:left w:val="none" w:sz="0" w:space="0" w:color="auto"/>
            <w:bottom w:val="none" w:sz="0" w:space="0" w:color="auto"/>
            <w:right w:val="none" w:sz="0" w:space="0" w:color="auto"/>
          </w:divBdr>
        </w:div>
        <w:div w:id="353314365">
          <w:marLeft w:val="547"/>
          <w:marRight w:val="0"/>
          <w:marTop w:val="120"/>
          <w:marBottom w:val="120"/>
          <w:divBdr>
            <w:top w:val="none" w:sz="0" w:space="0" w:color="auto"/>
            <w:left w:val="none" w:sz="0" w:space="0" w:color="auto"/>
            <w:bottom w:val="none" w:sz="0" w:space="0" w:color="auto"/>
            <w:right w:val="none" w:sz="0" w:space="0" w:color="auto"/>
          </w:divBdr>
        </w:div>
        <w:div w:id="1973097012">
          <w:marLeft w:val="547"/>
          <w:marRight w:val="0"/>
          <w:marTop w:val="120"/>
          <w:marBottom w:val="120"/>
          <w:divBdr>
            <w:top w:val="none" w:sz="0" w:space="0" w:color="auto"/>
            <w:left w:val="none" w:sz="0" w:space="0" w:color="auto"/>
            <w:bottom w:val="none" w:sz="0" w:space="0" w:color="auto"/>
            <w:right w:val="none" w:sz="0" w:space="0" w:color="auto"/>
          </w:divBdr>
        </w:div>
        <w:div w:id="1707563686">
          <w:marLeft w:val="547"/>
          <w:marRight w:val="0"/>
          <w:marTop w:val="120"/>
          <w:marBottom w:val="120"/>
          <w:divBdr>
            <w:top w:val="none" w:sz="0" w:space="0" w:color="auto"/>
            <w:left w:val="none" w:sz="0" w:space="0" w:color="auto"/>
            <w:bottom w:val="none" w:sz="0" w:space="0" w:color="auto"/>
            <w:right w:val="none" w:sz="0" w:space="0" w:color="auto"/>
          </w:divBdr>
        </w:div>
        <w:div w:id="882836117">
          <w:marLeft w:val="547"/>
          <w:marRight w:val="0"/>
          <w:marTop w:val="120"/>
          <w:marBottom w:val="120"/>
          <w:divBdr>
            <w:top w:val="none" w:sz="0" w:space="0" w:color="auto"/>
            <w:left w:val="none" w:sz="0" w:space="0" w:color="auto"/>
            <w:bottom w:val="none" w:sz="0" w:space="0" w:color="auto"/>
            <w:right w:val="none" w:sz="0" w:space="0" w:color="auto"/>
          </w:divBdr>
        </w:div>
      </w:divsChild>
    </w:div>
    <w:div w:id="119883345">
      <w:bodyDiv w:val="1"/>
      <w:marLeft w:val="0"/>
      <w:marRight w:val="0"/>
      <w:marTop w:val="0"/>
      <w:marBottom w:val="0"/>
      <w:divBdr>
        <w:top w:val="none" w:sz="0" w:space="0" w:color="auto"/>
        <w:left w:val="none" w:sz="0" w:space="0" w:color="auto"/>
        <w:bottom w:val="none" w:sz="0" w:space="0" w:color="auto"/>
        <w:right w:val="none" w:sz="0" w:space="0" w:color="auto"/>
      </w:divBdr>
      <w:divsChild>
        <w:div w:id="845050308">
          <w:marLeft w:val="547"/>
          <w:marRight w:val="0"/>
          <w:marTop w:val="154"/>
          <w:marBottom w:val="0"/>
          <w:divBdr>
            <w:top w:val="none" w:sz="0" w:space="0" w:color="auto"/>
            <w:left w:val="none" w:sz="0" w:space="0" w:color="auto"/>
            <w:bottom w:val="none" w:sz="0" w:space="0" w:color="auto"/>
            <w:right w:val="none" w:sz="0" w:space="0" w:color="auto"/>
          </w:divBdr>
        </w:div>
        <w:div w:id="1046493421">
          <w:marLeft w:val="547"/>
          <w:marRight w:val="0"/>
          <w:marTop w:val="154"/>
          <w:marBottom w:val="0"/>
          <w:divBdr>
            <w:top w:val="none" w:sz="0" w:space="0" w:color="auto"/>
            <w:left w:val="none" w:sz="0" w:space="0" w:color="auto"/>
            <w:bottom w:val="none" w:sz="0" w:space="0" w:color="auto"/>
            <w:right w:val="none" w:sz="0" w:space="0" w:color="auto"/>
          </w:divBdr>
        </w:div>
      </w:divsChild>
    </w:div>
    <w:div w:id="120075292">
      <w:bodyDiv w:val="1"/>
      <w:marLeft w:val="0"/>
      <w:marRight w:val="0"/>
      <w:marTop w:val="0"/>
      <w:marBottom w:val="0"/>
      <w:divBdr>
        <w:top w:val="none" w:sz="0" w:space="0" w:color="auto"/>
        <w:left w:val="none" w:sz="0" w:space="0" w:color="auto"/>
        <w:bottom w:val="none" w:sz="0" w:space="0" w:color="auto"/>
        <w:right w:val="none" w:sz="0" w:space="0" w:color="auto"/>
      </w:divBdr>
      <w:divsChild>
        <w:div w:id="138036392">
          <w:marLeft w:val="0"/>
          <w:marRight w:val="0"/>
          <w:marTop w:val="0"/>
          <w:marBottom w:val="0"/>
          <w:divBdr>
            <w:top w:val="none" w:sz="0" w:space="0" w:color="auto"/>
            <w:left w:val="none" w:sz="0" w:space="0" w:color="auto"/>
            <w:bottom w:val="none" w:sz="0" w:space="0" w:color="auto"/>
            <w:right w:val="none" w:sz="0" w:space="0" w:color="auto"/>
          </w:divBdr>
          <w:divsChild>
            <w:div w:id="17627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6478">
      <w:bodyDiv w:val="1"/>
      <w:marLeft w:val="0"/>
      <w:marRight w:val="0"/>
      <w:marTop w:val="0"/>
      <w:marBottom w:val="0"/>
      <w:divBdr>
        <w:top w:val="none" w:sz="0" w:space="0" w:color="auto"/>
        <w:left w:val="none" w:sz="0" w:space="0" w:color="auto"/>
        <w:bottom w:val="none" w:sz="0" w:space="0" w:color="auto"/>
        <w:right w:val="none" w:sz="0" w:space="0" w:color="auto"/>
      </w:divBdr>
      <w:divsChild>
        <w:div w:id="1683506891">
          <w:marLeft w:val="0"/>
          <w:marRight w:val="0"/>
          <w:marTop w:val="0"/>
          <w:marBottom w:val="0"/>
          <w:divBdr>
            <w:top w:val="none" w:sz="0" w:space="0" w:color="auto"/>
            <w:left w:val="none" w:sz="0" w:space="0" w:color="auto"/>
            <w:bottom w:val="none" w:sz="0" w:space="0" w:color="auto"/>
            <w:right w:val="none" w:sz="0" w:space="0" w:color="auto"/>
          </w:divBdr>
          <w:divsChild>
            <w:div w:id="363018820">
              <w:marLeft w:val="0"/>
              <w:marRight w:val="0"/>
              <w:marTop w:val="0"/>
              <w:marBottom w:val="0"/>
              <w:divBdr>
                <w:top w:val="none" w:sz="0" w:space="0" w:color="auto"/>
                <w:left w:val="none" w:sz="0" w:space="0" w:color="auto"/>
                <w:bottom w:val="none" w:sz="0" w:space="0" w:color="auto"/>
                <w:right w:val="none" w:sz="0" w:space="0" w:color="auto"/>
              </w:divBdr>
            </w:div>
            <w:div w:id="646521067">
              <w:marLeft w:val="0"/>
              <w:marRight w:val="0"/>
              <w:marTop w:val="0"/>
              <w:marBottom w:val="0"/>
              <w:divBdr>
                <w:top w:val="none" w:sz="0" w:space="0" w:color="auto"/>
                <w:left w:val="none" w:sz="0" w:space="0" w:color="auto"/>
                <w:bottom w:val="none" w:sz="0" w:space="0" w:color="auto"/>
                <w:right w:val="none" w:sz="0" w:space="0" w:color="auto"/>
              </w:divBdr>
            </w:div>
            <w:div w:id="1102459807">
              <w:marLeft w:val="0"/>
              <w:marRight w:val="0"/>
              <w:marTop w:val="0"/>
              <w:marBottom w:val="0"/>
              <w:divBdr>
                <w:top w:val="none" w:sz="0" w:space="0" w:color="auto"/>
                <w:left w:val="none" w:sz="0" w:space="0" w:color="auto"/>
                <w:bottom w:val="none" w:sz="0" w:space="0" w:color="auto"/>
                <w:right w:val="none" w:sz="0" w:space="0" w:color="auto"/>
              </w:divBdr>
            </w:div>
            <w:div w:id="1537236917">
              <w:marLeft w:val="0"/>
              <w:marRight w:val="0"/>
              <w:marTop w:val="0"/>
              <w:marBottom w:val="0"/>
              <w:divBdr>
                <w:top w:val="none" w:sz="0" w:space="0" w:color="auto"/>
                <w:left w:val="none" w:sz="0" w:space="0" w:color="auto"/>
                <w:bottom w:val="none" w:sz="0" w:space="0" w:color="auto"/>
                <w:right w:val="none" w:sz="0" w:space="0" w:color="auto"/>
              </w:divBdr>
            </w:div>
            <w:div w:id="1630740204">
              <w:marLeft w:val="0"/>
              <w:marRight w:val="0"/>
              <w:marTop w:val="0"/>
              <w:marBottom w:val="0"/>
              <w:divBdr>
                <w:top w:val="none" w:sz="0" w:space="0" w:color="auto"/>
                <w:left w:val="none" w:sz="0" w:space="0" w:color="auto"/>
                <w:bottom w:val="none" w:sz="0" w:space="0" w:color="auto"/>
                <w:right w:val="none" w:sz="0" w:space="0" w:color="auto"/>
              </w:divBdr>
            </w:div>
            <w:div w:id="20700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3576">
      <w:bodyDiv w:val="1"/>
      <w:marLeft w:val="0"/>
      <w:marRight w:val="0"/>
      <w:marTop w:val="0"/>
      <w:marBottom w:val="0"/>
      <w:divBdr>
        <w:top w:val="none" w:sz="0" w:space="0" w:color="auto"/>
        <w:left w:val="none" w:sz="0" w:space="0" w:color="auto"/>
        <w:bottom w:val="none" w:sz="0" w:space="0" w:color="auto"/>
        <w:right w:val="none" w:sz="0" w:space="0" w:color="auto"/>
      </w:divBdr>
    </w:div>
    <w:div w:id="124546379">
      <w:bodyDiv w:val="1"/>
      <w:marLeft w:val="0"/>
      <w:marRight w:val="0"/>
      <w:marTop w:val="0"/>
      <w:marBottom w:val="0"/>
      <w:divBdr>
        <w:top w:val="none" w:sz="0" w:space="0" w:color="auto"/>
        <w:left w:val="none" w:sz="0" w:space="0" w:color="auto"/>
        <w:bottom w:val="none" w:sz="0" w:space="0" w:color="auto"/>
        <w:right w:val="none" w:sz="0" w:space="0" w:color="auto"/>
      </w:divBdr>
      <w:divsChild>
        <w:div w:id="2134011858">
          <w:marLeft w:val="0"/>
          <w:marRight w:val="0"/>
          <w:marTop w:val="0"/>
          <w:marBottom w:val="0"/>
          <w:divBdr>
            <w:top w:val="none" w:sz="0" w:space="0" w:color="auto"/>
            <w:left w:val="none" w:sz="0" w:space="0" w:color="auto"/>
            <w:bottom w:val="none" w:sz="0" w:space="0" w:color="auto"/>
            <w:right w:val="none" w:sz="0" w:space="0" w:color="auto"/>
          </w:divBdr>
        </w:div>
      </w:divsChild>
    </w:div>
    <w:div w:id="126819404">
      <w:bodyDiv w:val="1"/>
      <w:marLeft w:val="0"/>
      <w:marRight w:val="0"/>
      <w:marTop w:val="0"/>
      <w:marBottom w:val="0"/>
      <w:divBdr>
        <w:top w:val="none" w:sz="0" w:space="0" w:color="auto"/>
        <w:left w:val="none" w:sz="0" w:space="0" w:color="auto"/>
        <w:bottom w:val="none" w:sz="0" w:space="0" w:color="auto"/>
        <w:right w:val="none" w:sz="0" w:space="0" w:color="auto"/>
      </w:divBdr>
      <w:divsChild>
        <w:div w:id="498934163">
          <w:marLeft w:val="0"/>
          <w:marRight w:val="0"/>
          <w:marTop w:val="0"/>
          <w:marBottom w:val="0"/>
          <w:divBdr>
            <w:top w:val="none" w:sz="0" w:space="0" w:color="auto"/>
            <w:left w:val="none" w:sz="0" w:space="0" w:color="auto"/>
            <w:bottom w:val="none" w:sz="0" w:space="0" w:color="auto"/>
            <w:right w:val="none" w:sz="0" w:space="0" w:color="auto"/>
          </w:divBdr>
        </w:div>
      </w:divsChild>
    </w:div>
    <w:div w:id="128133871">
      <w:bodyDiv w:val="1"/>
      <w:marLeft w:val="0"/>
      <w:marRight w:val="0"/>
      <w:marTop w:val="0"/>
      <w:marBottom w:val="0"/>
      <w:divBdr>
        <w:top w:val="none" w:sz="0" w:space="0" w:color="auto"/>
        <w:left w:val="none" w:sz="0" w:space="0" w:color="auto"/>
        <w:bottom w:val="none" w:sz="0" w:space="0" w:color="auto"/>
        <w:right w:val="none" w:sz="0" w:space="0" w:color="auto"/>
      </w:divBdr>
      <w:divsChild>
        <w:div w:id="819007776">
          <w:marLeft w:val="0"/>
          <w:marRight w:val="0"/>
          <w:marTop w:val="0"/>
          <w:marBottom w:val="0"/>
          <w:divBdr>
            <w:top w:val="none" w:sz="0" w:space="0" w:color="auto"/>
            <w:left w:val="none" w:sz="0" w:space="0" w:color="auto"/>
            <w:bottom w:val="none" w:sz="0" w:space="0" w:color="auto"/>
            <w:right w:val="none" w:sz="0" w:space="0" w:color="auto"/>
          </w:divBdr>
        </w:div>
      </w:divsChild>
    </w:div>
    <w:div w:id="128326193">
      <w:bodyDiv w:val="1"/>
      <w:marLeft w:val="0"/>
      <w:marRight w:val="0"/>
      <w:marTop w:val="0"/>
      <w:marBottom w:val="0"/>
      <w:divBdr>
        <w:top w:val="none" w:sz="0" w:space="0" w:color="auto"/>
        <w:left w:val="none" w:sz="0" w:space="0" w:color="auto"/>
        <w:bottom w:val="none" w:sz="0" w:space="0" w:color="auto"/>
        <w:right w:val="none" w:sz="0" w:space="0" w:color="auto"/>
      </w:divBdr>
    </w:div>
    <w:div w:id="128668548">
      <w:bodyDiv w:val="1"/>
      <w:marLeft w:val="0"/>
      <w:marRight w:val="0"/>
      <w:marTop w:val="0"/>
      <w:marBottom w:val="0"/>
      <w:divBdr>
        <w:top w:val="none" w:sz="0" w:space="0" w:color="auto"/>
        <w:left w:val="none" w:sz="0" w:space="0" w:color="auto"/>
        <w:bottom w:val="none" w:sz="0" w:space="0" w:color="auto"/>
        <w:right w:val="none" w:sz="0" w:space="0" w:color="auto"/>
      </w:divBdr>
      <w:divsChild>
        <w:div w:id="444620019">
          <w:marLeft w:val="0"/>
          <w:marRight w:val="0"/>
          <w:marTop w:val="0"/>
          <w:marBottom w:val="0"/>
          <w:divBdr>
            <w:top w:val="none" w:sz="0" w:space="0" w:color="auto"/>
            <w:left w:val="none" w:sz="0" w:space="0" w:color="auto"/>
            <w:bottom w:val="none" w:sz="0" w:space="0" w:color="auto"/>
            <w:right w:val="none" w:sz="0" w:space="0" w:color="auto"/>
          </w:divBdr>
          <w:divsChild>
            <w:div w:id="364721023">
              <w:marLeft w:val="0"/>
              <w:marRight w:val="0"/>
              <w:marTop w:val="0"/>
              <w:marBottom w:val="0"/>
              <w:divBdr>
                <w:top w:val="none" w:sz="0" w:space="0" w:color="auto"/>
                <w:left w:val="none" w:sz="0" w:space="0" w:color="auto"/>
                <w:bottom w:val="none" w:sz="0" w:space="0" w:color="auto"/>
                <w:right w:val="none" w:sz="0" w:space="0" w:color="auto"/>
              </w:divBdr>
            </w:div>
            <w:div w:id="712996920">
              <w:marLeft w:val="0"/>
              <w:marRight w:val="0"/>
              <w:marTop w:val="0"/>
              <w:marBottom w:val="0"/>
              <w:divBdr>
                <w:top w:val="none" w:sz="0" w:space="0" w:color="auto"/>
                <w:left w:val="none" w:sz="0" w:space="0" w:color="auto"/>
                <w:bottom w:val="none" w:sz="0" w:space="0" w:color="auto"/>
                <w:right w:val="none" w:sz="0" w:space="0" w:color="auto"/>
              </w:divBdr>
            </w:div>
            <w:div w:id="9063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5934">
      <w:bodyDiv w:val="1"/>
      <w:marLeft w:val="0"/>
      <w:marRight w:val="0"/>
      <w:marTop w:val="0"/>
      <w:marBottom w:val="0"/>
      <w:divBdr>
        <w:top w:val="none" w:sz="0" w:space="0" w:color="auto"/>
        <w:left w:val="none" w:sz="0" w:space="0" w:color="auto"/>
        <w:bottom w:val="none" w:sz="0" w:space="0" w:color="auto"/>
        <w:right w:val="none" w:sz="0" w:space="0" w:color="auto"/>
      </w:divBdr>
      <w:divsChild>
        <w:div w:id="1744060167">
          <w:marLeft w:val="0"/>
          <w:marRight w:val="0"/>
          <w:marTop w:val="0"/>
          <w:marBottom w:val="0"/>
          <w:divBdr>
            <w:top w:val="none" w:sz="0" w:space="0" w:color="auto"/>
            <w:left w:val="none" w:sz="0" w:space="0" w:color="auto"/>
            <w:bottom w:val="none" w:sz="0" w:space="0" w:color="auto"/>
            <w:right w:val="none" w:sz="0" w:space="0" w:color="auto"/>
          </w:divBdr>
        </w:div>
      </w:divsChild>
    </w:div>
    <w:div w:id="134494705">
      <w:bodyDiv w:val="1"/>
      <w:marLeft w:val="0"/>
      <w:marRight w:val="0"/>
      <w:marTop w:val="0"/>
      <w:marBottom w:val="0"/>
      <w:divBdr>
        <w:top w:val="none" w:sz="0" w:space="0" w:color="auto"/>
        <w:left w:val="none" w:sz="0" w:space="0" w:color="auto"/>
        <w:bottom w:val="none" w:sz="0" w:space="0" w:color="auto"/>
        <w:right w:val="none" w:sz="0" w:space="0" w:color="auto"/>
      </w:divBdr>
      <w:divsChild>
        <w:div w:id="39716079">
          <w:marLeft w:val="547"/>
          <w:marRight w:val="0"/>
          <w:marTop w:val="192"/>
          <w:marBottom w:val="0"/>
          <w:divBdr>
            <w:top w:val="none" w:sz="0" w:space="0" w:color="auto"/>
            <w:left w:val="none" w:sz="0" w:space="0" w:color="auto"/>
            <w:bottom w:val="none" w:sz="0" w:space="0" w:color="auto"/>
            <w:right w:val="none" w:sz="0" w:space="0" w:color="auto"/>
          </w:divBdr>
        </w:div>
        <w:div w:id="388381842">
          <w:marLeft w:val="547"/>
          <w:marRight w:val="0"/>
          <w:marTop w:val="154"/>
          <w:marBottom w:val="0"/>
          <w:divBdr>
            <w:top w:val="none" w:sz="0" w:space="0" w:color="auto"/>
            <w:left w:val="none" w:sz="0" w:space="0" w:color="auto"/>
            <w:bottom w:val="none" w:sz="0" w:space="0" w:color="auto"/>
            <w:right w:val="none" w:sz="0" w:space="0" w:color="auto"/>
          </w:divBdr>
        </w:div>
        <w:div w:id="615865107">
          <w:marLeft w:val="547"/>
          <w:marRight w:val="0"/>
          <w:marTop w:val="154"/>
          <w:marBottom w:val="0"/>
          <w:divBdr>
            <w:top w:val="none" w:sz="0" w:space="0" w:color="auto"/>
            <w:left w:val="none" w:sz="0" w:space="0" w:color="auto"/>
            <w:bottom w:val="none" w:sz="0" w:space="0" w:color="auto"/>
            <w:right w:val="none" w:sz="0" w:space="0" w:color="auto"/>
          </w:divBdr>
        </w:div>
        <w:div w:id="1004356386">
          <w:marLeft w:val="547"/>
          <w:marRight w:val="0"/>
          <w:marTop w:val="154"/>
          <w:marBottom w:val="0"/>
          <w:divBdr>
            <w:top w:val="none" w:sz="0" w:space="0" w:color="auto"/>
            <w:left w:val="none" w:sz="0" w:space="0" w:color="auto"/>
            <w:bottom w:val="none" w:sz="0" w:space="0" w:color="auto"/>
            <w:right w:val="none" w:sz="0" w:space="0" w:color="auto"/>
          </w:divBdr>
        </w:div>
        <w:div w:id="1291009362">
          <w:marLeft w:val="547"/>
          <w:marRight w:val="0"/>
          <w:marTop w:val="154"/>
          <w:marBottom w:val="0"/>
          <w:divBdr>
            <w:top w:val="none" w:sz="0" w:space="0" w:color="auto"/>
            <w:left w:val="none" w:sz="0" w:space="0" w:color="auto"/>
            <w:bottom w:val="none" w:sz="0" w:space="0" w:color="auto"/>
            <w:right w:val="none" w:sz="0" w:space="0" w:color="auto"/>
          </w:divBdr>
        </w:div>
        <w:div w:id="1509366242">
          <w:marLeft w:val="547"/>
          <w:marRight w:val="0"/>
          <w:marTop w:val="154"/>
          <w:marBottom w:val="0"/>
          <w:divBdr>
            <w:top w:val="none" w:sz="0" w:space="0" w:color="auto"/>
            <w:left w:val="none" w:sz="0" w:space="0" w:color="auto"/>
            <w:bottom w:val="none" w:sz="0" w:space="0" w:color="auto"/>
            <w:right w:val="none" w:sz="0" w:space="0" w:color="auto"/>
          </w:divBdr>
        </w:div>
        <w:div w:id="1918514383">
          <w:marLeft w:val="547"/>
          <w:marRight w:val="0"/>
          <w:marTop w:val="154"/>
          <w:marBottom w:val="0"/>
          <w:divBdr>
            <w:top w:val="none" w:sz="0" w:space="0" w:color="auto"/>
            <w:left w:val="none" w:sz="0" w:space="0" w:color="auto"/>
            <w:bottom w:val="none" w:sz="0" w:space="0" w:color="auto"/>
            <w:right w:val="none" w:sz="0" w:space="0" w:color="auto"/>
          </w:divBdr>
        </w:div>
      </w:divsChild>
    </w:div>
    <w:div w:id="144517160">
      <w:bodyDiv w:val="1"/>
      <w:marLeft w:val="0"/>
      <w:marRight w:val="0"/>
      <w:marTop w:val="0"/>
      <w:marBottom w:val="0"/>
      <w:divBdr>
        <w:top w:val="none" w:sz="0" w:space="0" w:color="auto"/>
        <w:left w:val="none" w:sz="0" w:space="0" w:color="auto"/>
        <w:bottom w:val="none" w:sz="0" w:space="0" w:color="auto"/>
        <w:right w:val="none" w:sz="0" w:space="0" w:color="auto"/>
      </w:divBdr>
      <w:divsChild>
        <w:div w:id="1231426535">
          <w:marLeft w:val="0"/>
          <w:marRight w:val="0"/>
          <w:marTop w:val="0"/>
          <w:marBottom w:val="0"/>
          <w:divBdr>
            <w:top w:val="none" w:sz="0" w:space="0" w:color="auto"/>
            <w:left w:val="none" w:sz="0" w:space="0" w:color="auto"/>
            <w:bottom w:val="none" w:sz="0" w:space="0" w:color="auto"/>
            <w:right w:val="none" w:sz="0" w:space="0" w:color="auto"/>
          </w:divBdr>
          <w:divsChild>
            <w:div w:id="564141487">
              <w:marLeft w:val="0"/>
              <w:marRight w:val="0"/>
              <w:marTop w:val="0"/>
              <w:marBottom w:val="0"/>
              <w:divBdr>
                <w:top w:val="none" w:sz="0" w:space="0" w:color="auto"/>
                <w:left w:val="none" w:sz="0" w:space="0" w:color="auto"/>
                <w:bottom w:val="none" w:sz="0" w:space="0" w:color="auto"/>
                <w:right w:val="none" w:sz="0" w:space="0" w:color="auto"/>
              </w:divBdr>
            </w:div>
            <w:div w:id="8201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9661">
      <w:bodyDiv w:val="1"/>
      <w:marLeft w:val="0"/>
      <w:marRight w:val="0"/>
      <w:marTop w:val="0"/>
      <w:marBottom w:val="0"/>
      <w:divBdr>
        <w:top w:val="none" w:sz="0" w:space="0" w:color="auto"/>
        <w:left w:val="none" w:sz="0" w:space="0" w:color="auto"/>
        <w:bottom w:val="none" w:sz="0" w:space="0" w:color="auto"/>
        <w:right w:val="none" w:sz="0" w:space="0" w:color="auto"/>
      </w:divBdr>
    </w:div>
    <w:div w:id="151604820">
      <w:bodyDiv w:val="1"/>
      <w:marLeft w:val="0"/>
      <w:marRight w:val="0"/>
      <w:marTop w:val="0"/>
      <w:marBottom w:val="0"/>
      <w:divBdr>
        <w:top w:val="none" w:sz="0" w:space="0" w:color="auto"/>
        <w:left w:val="none" w:sz="0" w:space="0" w:color="auto"/>
        <w:bottom w:val="none" w:sz="0" w:space="0" w:color="auto"/>
        <w:right w:val="none" w:sz="0" w:space="0" w:color="auto"/>
      </w:divBdr>
      <w:divsChild>
        <w:div w:id="1500924803">
          <w:marLeft w:val="0"/>
          <w:marRight w:val="0"/>
          <w:marTop w:val="0"/>
          <w:marBottom w:val="0"/>
          <w:divBdr>
            <w:top w:val="none" w:sz="0" w:space="0" w:color="auto"/>
            <w:left w:val="none" w:sz="0" w:space="0" w:color="auto"/>
            <w:bottom w:val="none" w:sz="0" w:space="0" w:color="auto"/>
            <w:right w:val="none" w:sz="0" w:space="0" w:color="auto"/>
          </w:divBdr>
          <w:divsChild>
            <w:div w:id="2604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4481">
      <w:bodyDiv w:val="1"/>
      <w:marLeft w:val="0"/>
      <w:marRight w:val="0"/>
      <w:marTop w:val="0"/>
      <w:marBottom w:val="0"/>
      <w:divBdr>
        <w:top w:val="none" w:sz="0" w:space="0" w:color="auto"/>
        <w:left w:val="none" w:sz="0" w:space="0" w:color="auto"/>
        <w:bottom w:val="none" w:sz="0" w:space="0" w:color="auto"/>
        <w:right w:val="none" w:sz="0" w:space="0" w:color="auto"/>
      </w:divBdr>
      <w:divsChild>
        <w:div w:id="1459377034">
          <w:marLeft w:val="0"/>
          <w:marRight w:val="0"/>
          <w:marTop w:val="0"/>
          <w:marBottom w:val="0"/>
          <w:divBdr>
            <w:top w:val="none" w:sz="0" w:space="0" w:color="auto"/>
            <w:left w:val="none" w:sz="0" w:space="0" w:color="auto"/>
            <w:bottom w:val="none" w:sz="0" w:space="0" w:color="auto"/>
            <w:right w:val="none" w:sz="0" w:space="0" w:color="auto"/>
          </w:divBdr>
          <w:divsChild>
            <w:div w:id="216623937">
              <w:marLeft w:val="0"/>
              <w:marRight w:val="0"/>
              <w:marTop w:val="0"/>
              <w:marBottom w:val="0"/>
              <w:divBdr>
                <w:top w:val="none" w:sz="0" w:space="0" w:color="auto"/>
                <w:left w:val="none" w:sz="0" w:space="0" w:color="auto"/>
                <w:bottom w:val="none" w:sz="0" w:space="0" w:color="auto"/>
                <w:right w:val="none" w:sz="0" w:space="0" w:color="auto"/>
              </w:divBdr>
            </w:div>
            <w:div w:id="1048994289">
              <w:marLeft w:val="0"/>
              <w:marRight w:val="0"/>
              <w:marTop w:val="0"/>
              <w:marBottom w:val="0"/>
              <w:divBdr>
                <w:top w:val="none" w:sz="0" w:space="0" w:color="auto"/>
                <w:left w:val="none" w:sz="0" w:space="0" w:color="auto"/>
                <w:bottom w:val="none" w:sz="0" w:space="0" w:color="auto"/>
                <w:right w:val="none" w:sz="0" w:space="0" w:color="auto"/>
              </w:divBdr>
            </w:div>
            <w:div w:id="1122918385">
              <w:marLeft w:val="0"/>
              <w:marRight w:val="0"/>
              <w:marTop w:val="0"/>
              <w:marBottom w:val="0"/>
              <w:divBdr>
                <w:top w:val="none" w:sz="0" w:space="0" w:color="auto"/>
                <w:left w:val="none" w:sz="0" w:space="0" w:color="auto"/>
                <w:bottom w:val="none" w:sz="0" w:space="0" w:color="auto"/>
                <w:right w:val="none" w:sz="0" w:space="0" w:color="auto"/>
              </w:divBdr>
            </w:div>
            <w:div w:id="1166167007">
              <w:marLeft w:val="0"/>
              <w:marRight w:val="0"/>
              <w:marTop w:val="0"/>
              <w:marBottom w:val="0"/>
              <w:divBdr>
                <w:top w:val="none" w:sz="0" w:space="0" w:color="auto"/>
                <w:left w:val="none" w:sz="0" w:space="0" w:color="auto"/>
                <w:bottom w:val="none" w:sz="0" w:space="0" w:color="auto"/>
                <w:right w:val="none" w:sz="0" w:space="0" w:color="auto"/>
              </w:divBdr>
            </w:div>
            <w:div w:id="15447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880">
      <w:bodyDiv w:val="1"/>
      <w:marLeft w:val="0"/>
      <w:marRight w:val="0"/>
      <w:marTop w:val="0"/>
      <w:marBottom w:val="0"/>
      <w:divBdr>
        <w:top w:val="none" w:sz="0" w:space="0" w:color="auto"/>
        <w:left w:val="none" w:sz="0" w:space="0" w:color="auto"/>
        <w:bottom w:val="none" w:sz="0" w:space="0" w:color="auto"/>
        <w:right w:val="none" w:sz="0" w:space="0" w:color="auto"/>
      </w:divBdr>
      <w:divsChild>
        <w:div w:id="1811823403">
          <w:marLeft w:val="0"/>
          <w:marRight w:val="0"/>
          <w:marTop w:val="0"/>
          <w:marBottom w:val="0"/>
          <w:divBdr>
            <w:top w:val="none" w:sz="0" w:space="0" w:color="auto"/>
            <w:left w:val="none" w:sz="0" w:space="0" w:color="auto"/>
            <w:bottom w:val="none" w:sz="0" w:space="0" w:color="auto"/>
            <w:right w:val="none" w:sz="0" w:space="0" w:color="auto"/>
          </w:divBdr>
          <w:divsChild>
            <w:div w:id="8474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8831">
      <w:bodyDiv w:val="1"/>
      <w:marLeft w:val="0"/>
      <w:marRight w:val="0"/>
      <w:marTop w:val="0"/>
      <w:marBottom w:val="0"/>
      <w:divBdr>
        <w:top w:val="none" w:sz="0" w:space="0" w:color="auto"/>
        <w:left w:val="none" w:sz="0" w:space="0" w:color="auto"/>
        <w:bottom w:val="none" w:sz="0" w:space="0" w:color="auto"/>
        <w:right w:val="none" w:sz="0" w:space="0" w:color="auto"/>
      </w:divBdr>
    </w:div>
    <w:div w:id="158815130">
      <w:bodyDiv w:val="1"/>
      <w:marLeft w:val="0"/>
      <w:marRight w:val="0"/>
      <w:marTop w:val="0"/>
      <w:marBottom w:val="0"/>
      <w:divBdr>
        <w:top w:val="none" w:sz="0" w:space="0" w:color="auto"/>
        <w:left w:val="none" w:sz="0" w:space="0" w:color="auto"/>
        <w:bottom w:val="none" w:sz="0" w:space="0" w:color="auto"/>
        <w:right w:val="none" w:sz="0" w:space="0" w:color="auto"/>
      </w:divBdr>
      <w:divsChild>
        <w:div w:id="985285070">
          <w:marLeft w:val="0"/>
          <w:marRight w:val="0"/>
          <w:marTop w:val="0"/>
          <w:marBottom w:val="0"/>
          <w:divBdr>
            <w:top w:val="none" w:sz="0" w:space="0" w:color="auto"/>
            <w:left w:val="none" w:sz="0" w:space="0" w:color="auto"/>
            <w:bottom w:val="none" w:sz="0" w:space="0" w:color="auto"/>
            <w:right w:val="none" w:sz="0" w:space="0" w:color="auto"/>
          </w:divBdr>
          <w:divsChild>
            <w:div w:id="591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8443">
      <w:bodyDiv w:val="1"/>
      <w:marLeft w:val="0"/>
      <w:marRight w:val="0"/>
      <w:marTop w:val="0"/>
      <w:marBottom w:val="0"/>
      <w:divBdr>
        <w:top w:val="none" w:sz="0" w:space="0" w:color="auto"/>
        <w:left w:val="none" w:sz="0" w:space="0" w:color="auto"/>
        <w:bottom w:val="none" w:sz="0" w:space="0" w:color="auto"/>
        <w:right w:val="none" w:sz="0" w:space="0" w:color="auto"/>
      </w:divBdr>
      <w:divsChild>
        <w:div w:id="1017460293">
          <w:marLeft w:val="0"/>
          <w:marRight w:val="0"/>
          <w:marTop w:val="0"/>
          <w:marBottom w:val="0"/>
          <w:divBdr>
            <w:top w:val="none" w:sz="0" w:space="0" w:color="auto"/>
            <w:left w:val="none" w:sz="0" w:space="0" w:color="auto"/>
            <w:bottom w:val="none" w:sz="0" w:space="0" w:color="auto"/>
            <w:right w:val="none" w:sz="0" w:space="0" w:color="auto"/>
          </w:divBdr>
          <w:divsChild>
            <w:div w:id="122357112">
              <w:marLeft w:val="0"/>
              <w:marRight w:val="0"/>
              <w:marTop w:val="0"/>
              <w:marBottom w:val="0"/>
              <w:divBdr>
                <w:top w:val="none" w:sz="0" w:space="0" w:color="auto"/>
                <w:left w:val="none" w:sz="0" w:space="0" w:color="auto"/>
                <w:bottom w:val="none" w:sz="0" w:space="0" w:color="auto"/>
                <w:right w:val="none" w:sz="0" w:space="0" w:color="auto"/>
              </w:divBdr>
            </w:div>
            <w:div w:id="312679155">
              <w:marLeft w:val="0"/>
              <w:marRight w:val="0"/>
              <w:marTop w:val="0"/>
              <w:marBottom w:val="0"/>
              <w:divBdr>
                <w:top w:val="none" w:sz="0" w:space="0" w:color="auto"/>
                <w:left w:val="none" w:sz="0" w:space="0" w:color="auto"/>
                <w:bottom w:val="none" w:sz="0" w:space="0" w:color="auto"/>
                <w:right w:val="none" w:sz="0" w:space="0" w:color="auto"/>
              </w:divBdr>
            </w:div>
            <w:div w:id="766778231">
              <w:marLeft w:val="0"/>
              <w:marRight w:val="0"/>
              <w:marTop w:val="0"/>
              <w:marBottom w:val="0"/>
              <w:divBdr>
                <w:top w:val="none" w:sz="0" w:space="0" w:color="auto"/>
                <w:left w:val="none" w:sz="0" w:space="0" w:color="auto"/>
                <w:bottom w:val="none" w:sz="0" w:space="0" w:color="auto"/>
                <w:right w:val="none" w:sz="0" w:space="0" w:color="auto"/>
              </w:divBdr>
            </w:div>
            <w:div w:id="1284270795">
              <w:marLeft w:val="0"/>
              <w:marRight w:val="0"/>
              <w:marTop w:val="0"/>
              <w:marBottom w:val="0"/>
              <w:divBdr>
                <w:top w:val="none" w:sz="0" w:space="0" w:color="auto"/>
                <w:left w:val="none" w:sz="0" w:space="0" w:color="auto"/>
                <w:bottom w:val="none" w:sz="0" w:space="0" w:color="auto"/>
                <w:right w:val="none" w:sz="0" w:space="0" w:color="auto"/>
              </w:divBdr>
            </w:div>
            <w:div w:id="1625573574">
              <w:marLeft w:val="0"/>
              <w:marRight w:val="0"/>
              <w:marTop w:val="0"/>
              <w:marBottom w:val="0"/>
              <w:divBdr>
                <w:top w:val="none" w:sz="0" w:space="0" w:color="auto"/>
                <w:left w:val="none" w:sz="0" w:space="0" w:color="auto"/>
                <w:bottom w:val="none" w:sz="0" w:space="0" w:color="auto"/>
                <w:right w:val="none" w:sz="0" w:space="0" w:color="auto"/>
              </w:divBdr>
            </w:div>
            <w:div w:id="1806462564">
              <w:marLeft w:val="0"/>
              <w:marRight w:val="0"/>
              <w:marTop w:val="0"/>
              <w:marBottom w:val="0"/>
              <w:divBdr>
                <w:top w:val="none" w:sz="0" w:space="0" w:color="auto"/>
                <w:left w:val="none" w:sz="0" w:space="0" w:color="auto"/>
                <w:bottom w:val="none" w:sz="0" w:space="0" w:color="auto"/>
                <w:right w:val="none" w:sz="0" w:space="0" w:color="auto"/>
              </w:divBdr>
            </w:div>
            <w:div w:id="2044162770">
              <w:marLeft w:val="0"/>
              <w:marRight w:val="0"/>
              <w:marTop w:val="0"/>
              <w:marBottom w:val="0"/>
              <w:divBdr>
                <w:top w:val="none" w:sz="0" w:space="0" w:color="auto"/>
                <w:left w:val="none" w:sz="0" w:space="0" w:color="auto"/>
                <w:bottom w:val="none" w:sz="0" w:space="0" w:color="auto"/>
                <w:right w:val="none" w:sz="0" w:space="0" w:color="auto"/>
              </w:divBdr>
            </w:div>
            <w:div w:id="2082827198">
              <w:marLeft w:val="0"/>
              <w:marRight w:val="0"/>
              <w:marTop w:val="0"/>
              <w:marBottom w:val="0"/>
              <w:divBdr>
                <w:top w:val="none" w:sz="0" w:space="0" w:color="auto"/>
                <w:left w:val="none" w:sz="0" w:space="0" w:color="auto"/>
                <w:bottom w:val="none" w:sz="0" w:space="0" w:color="auto"/>
                <w:right w:val="none" w:sz="0" w:space="0" w:color="auto"/>
              </w:divBdr>
            </w:div>
            <w:div w:id="21049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079">
      <w:bodyDiv w:val="1"/>
      <w:marLeft w:val="0"/>
      <w:marRight w:val="0"/>
      <w:marTop w:val="0"/>
      <w:marBottom w:val="0"/>
      <w:divBdr>
        <w:top w:val="none" w:sz="0" w:space="0" w:color="auto"/>
        <w:left w:val="none" w:sz="0" w:space="0" w:color="auto"/>
        <w:bottom w:val="none" w:sz="0" w:space="0" w:color="auto"/>
        <w:right w:val="none" w:sz="0" w:space="0" w:color="auto"/>
      </w:divBdr>
      <w:divsChild>
        <w:div w:id="1374385288">
          <w:marLeft w:val="547"/>
          <w:marRight w:val="0"/>
          <w:marTop w:val="134"/>
          <w:marBottom w:val="0"/>
          <w:divBdr>
            <w:top w:val="none" w:sz="0" w:space="0" w:color="auto"/>
            <w:left w:val="none" w:sz="0" w:space="0" w:color="auto"/>
            <w:bottom w:val="none" w:sz="0" w:space="0" w:color="auto"/>
            <w:right w:val="none" w:sz="0" w:space="0" w:color="auto"/>
          </w:divBdr>
        </w:div>
        <w:div w:id="1585994232">
          <w:marLeft w:val="547"/>
          <w:marRight w:val="0"/>
          <w:marTop w:val="134"/>
          <w:marBottom w:val="0"/>
          <w:divBdr>
            <w:top w:val="none" w:sz="0" w:space="0" w:color="auto"/>
            <w:left w:val="none" w:sz="0" w:space="0" w:color="auto"/>
            <w:bottom w:val="none" w:sz="0" w:space="0" w:color="auto"/>
            <w:right w:val="none" w:sz="0" w:space="0" w:color="auto"/>
          </w:divBdr>
        </w:div>
        <w:div w:id="1705246987">
          <w:marLeft w:val="547"/>
          <w:marRight w:val="0"/>
          <w:marTop w:val="134"/>
          <w:marBottom w:val="0"/>
          <w:divBdr>
            <w:top w:val="none" w:sz="0" w:space="0" w:color="auto"/>
            <w:left w:val="none" w:sz="0" w:space="0" w:color="auto"/>
            <w:bottom w:val="none" w:sz="0" w:space="0" w:color="auto"/>
            <w:right w:val="none" w:sz="0" w:space="0" w:color="auto"/>
          </w:divBdr>
        </w:div>
        <w:div w:id="2142964888">
          <w:marLeft w:val="547"/>
          <w:marRight w:val="0"/>
          <w:marTop w:val="134"/>
          <w:marBottom w:val="0"/>
          <w:divBdr>
            <w:top w:val="none" w:sz="0" w:space="0" w:color="auto"/>
            <w:left w:val="none" w:sz="0" w:space="0" w:color="auto"/>
            <w:bottom w:val="none" w:sz="0" w:space="0" w:color="auto"/>
            <w:right w:val="none" w:sz="0" w:space="0" w:color="auto"/>
          </w:divBdr>
        </w:div>
      </w:divsChild>
    </w:div>
    <w:div w:id="159858978">
      <w:bodyDiv w:val="1"/>
      <w:marLeft w:val="0"/>
      <w:marRight w:val="0"/>
      <w:marTop w:val="0"/>
      <w:marBottom w:val="0"/>
      <w:divBdr>
        <w:top w:val="none" w:sz="0" w:space="0" w:color="auto"/>
        <w:left w:val="none" w:sz="0" w:space="0" w:color="auto"/>
        <w:bottom w:val="none" w:sz="0" w:space="0" w:color="auto"/>
        <w:right w:val="none" w:sz="0" w:space="0" w:color="auto"/>
      </w:divBdr>
      <w:divsChild>
        <w:div w:id="204222091">
          <w:marLeft w:val="547"/>
          <w:marRight w:val="0"/>
          <w:marTop w:val="384"/>
          <w:marBottom w:val="0"/>
          <w:divBdr>
            <w:top w:val="none" w:sz="0" w:space="0" w:color="auto"/>
            <w:left w:val="none" w:sz="0" w:space="0" w:color="auto"/>
            <w:bottom w:val="none" w:sz="0" w:space="0" w:color="auto"/>
            <w:right w:val="none" w:sz="0" w:space="0" w:color="auto"/>
          </w:divBdr>
        </w:div>
        <w:div w:id="414598836">
          <w:marLeft w:val="547"/>
          <w:marRight w:val="0"/>
          <w:marTop w:val="384"/>
          <w:marBottom w:val="0"/>
          <w:divBdr>
            <w:top w:val="none" w:sz="0" w:space="0" w:color="auto"/>
            <w:left w:val="none" w:sz="0" w:space="0" w:color="auto"/>
            <w:bottom w:val="none" w:sz="0" w:space="0" w:color="auto"/>
            <w:right w:val="none" w:sz="0" w:space="0" w:color="auto"/>
          </w:divBdr>
        </w:div>
        <w:div w:id="1090196391">
          <w:marLeft w:val="547"/>
          <w:marRight w:val="0"/>
          <w:marTop w:val="384"/>
          <w:marBottom w:val="0"/>
          <w:divBdr>
            <w:top w:val="none" w:sz="0" w:space="0" w:color="auto"/>
            <w:left w:val="none" w:sz="0" w:space="0" w:color="auto"/>
            <w:bottom w:val="none" w:sz="0" w:space="0" w:color="auto"/>
            <w:right w:val="none" w:sz="0" w:space="0" w:color="auto"/>
          </w:divBdr>
        </w:div>
        <w:div w:id="2138643867">
          <w:marLeft w:val="547"/>
          <w:marRight w:val="0"/>
          <w:marTop w:val="154"/>
          <w:marBottom w:val="0"/>
          <w:divBdr>
            <w:top w:val="none" w:sz="0" w:space="0" w:color="auto"/>
            <w:left w:val="none" w:sz="0" w:space="0" w:color="auto"/>
            <w:bottom w:val="none" w:sz="0" w:space="0" w:color="auto"/>
            <w:right w:val="none" w:sz="0" w:space="0" w:color="auto"/>
          </w:divBdr>
        </w:div>
      </w:divsChild>
    </w:div>
    <w:div w:id="160393284">
      <w:bodyDiv w:val="1"/>
      <w:marLeft w:val="0"/>
      <w:marRight w:val="0"/>
      <w:marTop w:val="0"/>
      <w:marBottom w:val="0"/>
      <w:divBdr>
        <w:top w:val="none" w:sz="0" w:space="0" w:color="auto"/>
        <w:left w:val="none" w:sz="0" w:space="0" w:color="auto"/>
        <w:bottom w:val="none" w:sz="0" w:space="0" w:color="auto"/>
        <w:right w:val="none" w:sz="0" w:space="0" w:color="auto"/>
      </w:divBdr>
      <w:divsChild>
        <w:div w:id="162015512">
          <w:marLeft w:val="0"/>
          <w:marRight w:val="0"/>
          <w:marTop w:val="0"/>
          <w:marBottom w:val="0"/>
          <w:divBdr>
            <w:top w:val="none" w:sz="0" w:space="0" w:color="auto"/>
            <w:left w:val="none" w:sz="0" w:space="0" w:color="auto"/>
            <w:bottom w:val="none" w:sz="0" w:space="0" w:color="auto"/>
            <w:right w:val="none" w:sz="0" w:space="0" w:color="auto"/>
          </w:divBdr>
          <w:divsChild>
            <w:div w:id="958221556">
              <w:marLeft w:val="0"/>
              <w:marRight w:val="0"/>
              <w:marTop w:val="0"/>
              <w:marBottom w:val="0"/>
              <w:divBdr>
                <w:top w:val="none" w:sz="0" w:space="0" w:color="auto"/>
                <w:left w:val="none" w:sz="0" w:space="0" w:color="auto"/>
                <w:bottom w:val="none" w:sz="0" w:space="0" w:color="auto"/>
                <w:right w:val="none" w:sz="0" w:space="0" w:color="auto"/>
              </w:divBdr>
            </w:div>
            <w:div w:id="1101997581">
              <w:marLeft w:val="0"/>
              <w:marRight w:val="0"/>
              <w:marTop w:val="0"/>
              <w:marBottom w:val="0"/>
              <w:divBdr>
                <w:top w:val="none" w:sz="0" w:space="0" w:color="auto"/>
                <w:left w:val="none" w:sz="0" w:space="0" w:color="auto"/>
                <w:bottom w:val="none" w:sz="0" w:space="0" w:color="auto"/>
                <w:right w:val="none" w:sz="0" w:space="0" w:color="auto"/>
              </w:divBdr>
            </w:div>
            <w:div w:id="15139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6178">
      <w:bodyDiv w:val="1"/>
      <w:marLeft w:val="0"/>
      <w:marRight w:val="0"/>
      <w:marTop w:val="0"/>
      <w:marBottom w:val="0"/>
      <w:divBdr>
        <w:top w:val="none" w:sz="0" w:space="0" w:color="auto"/>
        <w:left w:val="none" w:sz="0" w:space="0" w:color="auto"/>
        <w:bottom w:val="none" w:sz="0" w:space="0" w:color="auto"/>
        <w:right w:val="none" w:sz="0" w:space="0" w:color="auto"/>
      </w:divBdr>
      <w:divsChild>
        <w:div w:id="283851507">
          <w:marLeft w:val="0"/>
          <w:marRight w:val="0"/>
          <w:marTop w:val="0"/>
          <w:marBottom w:val="0"/>
          <w:divBdr>
            <w:top w:val="none" w:sz="0" w:space="0" w:color="auto"/>
            <w:left w:val="none" w:sz="0" w:space="0" w:color="auto"/>
            <w:bottom w:val="none" w:sz="0" w:space="0" w:color="auto"/>
            <w:right w:val="none" w:sz="0" w:space="0" w:color="auto"/>
          </w:divBdr>
          <w:divsChild>
            <w:div w:id="599992810">
              <w:marLeft w:val="0"/>
              <w:marRight w:val="0"/>
              <w:marTop w:val="0"/>
              <w:marBottom w:val="0"/>
              <w:divBdr>
                <w:top w:val="none" w:sz="0" w:space="0" w:color="auto"/>
                <w:left w:val="none" w:sz="0" w:space="0" w:color="auto"/>
                <w:bottom w:val="none" w:sz="0" w:space="0" w:color="auto"/>
                <w:right w:val="none" w:sz="0" w:space="0" w:color="auto"/>
              </w:divBdr>
            </w:div>
            <w:div w:id="11376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508">
      <w:bodyDiv w:val="1"/>
      <w:marLeft w:val="0"/>
      <w:marRight w:val="0"/>
      <w:marTop w:val="0"/>
      <w:marBottom w:val="0"/>
      <w:divBdr>
        <w:top w:val="none" w:sz="0" w:space="0" w:color="auto"/>
        <w:left w:val="none" w:sz="0" w:space="0" w:color="auto"/>
        <w:bottom w:val="none" w:sz="0" w:space="0" w:color="auto"/>
        <w:right w:val="none" w:sz="0" w:space="0" w:color="auto"/>
      </w:divBdr>
    </w:div>
    <w:div w:id="169108003">
      <w:bodyDiv w:val="1"/>
      <w:marLeft w:val="0"/>
      <w:marRight w:val="0"/>
      <w:marTop w:val="0"/>
      <w:marBottom w:val="0"/>
      <w:divBdr>
        <w:top w:val="none" w:sz="0" w:space="0" w:color="auto"/>
        <w:left w:val="none" w:sz="0" w:space="0" w:color="auto"/>
        <w:bottom w:val="none" w:sz="0" w:space="0" w:color="auto"/>
        <w:right w:val="none" w:sz="0" w:space="0" w:color="auto"/>
      </w:divBdr>
      <w:divsChild>
        <w:div w:id="1451507803">
          <w:marLeft w:val="0"/>
          <w:marRight w:val="0"/>
          <w:marTop w:val="0"/>
          <w:marBottom w:val="0"/>
          <w:divBdr>
            <w:top w:val="none" w:sz="0" w:space="0" w:color="auto"/>
            <w:left w:val="none" w:sz="0" w:space="0" w:color="auto"/>
            <w:bottom w:val="none" w:sz="0" w:space="0" w:color="auto"/>
            <w:right w:val="none" w:sz="0" w:space="0" w:color="auto"/>
          </w:divBdr>
          <w:divsChild>
            <w:div w:id="5046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0524">
      <w:bodyDiv w:val="1"/>
      <w:marLeft w:val="0"/>
      <w:marRight w:val="0"/>
      <w:marTop w:val="0"/>
      <w:marBottom w:val="0"/>
      <w:divBdr>
        <w:top w:val="none" w:sz="0" w:space="0" w:color="auto"/>
        <w:left w:val="none" w:sz="0" w:space="0" w:color="auto"/>
        <w:bottom w:val="none" w:sz="0" w:space="0" w:color="auto"/>
        <w:right w:val="none" w:sz="0" w:space="0" w:color="auto"/>
      </w:divBdr>
      <w:divsChild>
        <w:div w:id="219945179">
          <w:marLeft w:val="0"/>
          <w:marRight w:val="0"/>
          <w:marTop w:val="0"/>
          <w:marBottom w:val="0"/>
          <w:divBdr>
            <w:top w:val="none" w:sz="0" w:space="0" w:color="auto"/>
            <w:left w:val="none" w:sz="0" w:space="0" w:color="auto"/>
            <w:bottom w:val="none" w:sz="0" w:space="0" w:color="auto"/>
            <w:right w:val="none" w:sz="0" w:space="0" w:color="auto"/>
          </w:divBdr>
          <w:divsChild>
            <w:div w:id="277372374">
              <w:marLeft w:val="0"/>
              <w:marRight w:val="0"/>
              <w:marTop w:val="0"/>
              <w:marBottom w:val="0"/>
              <w:divBdr>
                <w:top w:val="none" w:sz="0" w:space="0" w:color="auto"/>
                <w:left w:val="none" w:sz="0" w:space="0" w:color="auto"/>
                <w:bottom w:val="none" w:sz="0" w:space="0" w:color="auto"/>
                <w:right w:val="none" w:sz="0" w:space="0" w:color="auto"/>
              </w:divBdr>
            </w:div>
            <w:div w:id="1338921340">
              <w:marLeft w:val="0"/>
              <w:marRight w:val="0"/>
              <w:marTop w:val="0"/>
              <w:marBottom w:val="0"/>
              <w:divBdr>
                <w:top w:val="none" w:sz="0" w:space="0" w:color="auto"/>
                <w:left w:val="none" w:sz="0" w:space="0" w:color="auto"/>
                <w:bottom w:val="none" w:sz="0" w:space="0" w:color="auto"/>
                <w:right w:val="none" w:sz="0" w:space="0" w:color="auto"/>
              </w:divBdr>
            </w:div>
            <w:div w:id="20376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3968">
      <w:bodyDiv w:val="1"/>
      <w:marLeft w:val="0"/>
      <w:marRight w:val="0"/>
      <w:marTop w:val="0"/>
      <w:marBottom w:val="0"/>
      <w:divBdr>
        <w:top w:val="none" w:sz="0" w:space="0" w:color="auto"/>
        <w:left w:val="none" w:sz="0" w:space="0" w:color="auto"/>
        <w:bottom w:val="none" w:sz="0" w:space="0" w:color="auto"/>
        <w:right w:val="none" w:sz="0" w:space="0" w:color="auto"/>
      </w:divBdr>
      <w:divsChild>
        <w:div w:id="416708333">
          <w:marLeft w:val="0"/>
          <w:marRight w:val="0"/>
          <w:marTop w:val="0"/>
          <w:marBottom w:val="0"/>
          <w:divBdr>
            <w:top w:val="none" w:sz="0" w:space="0" w:color="auto"/>
            <w:left w:val="none" w:sz="0" w:space="0" w:color="auto"/>
            <w:bottom w:val="none" w:sz="0" w:space="0" w:color="auto"/>
            <w:right w:val="none" w:sz="0" w:space="0" w:color="auto"/>
          </w:divBdr>
          <w:divsChild>
            <w:div w:id="19830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0966">
      <w:bodyDiv w:val="1"/>
      <w:marLeft w:val="0"/>
      <w:marRight w:val="0"/>
      <w:marTop w:val="0"/>
      <w:marBottom w:val="0"/>
      <w:divBdr>
        <w:top w:val="none" w:sz="0" w:space="0" w:color="auto"/>
        <w:left w:val="none" w:sz="0" w:space="0" w:color="auto"/>
        <w:bottom w:val="none" w:sz="0" w:space="0" w:color="auto"/>
        <w:right w:val="none" w:sz="0" w:space="0" w:color="auto"/>
      </w:divBdr>
      <w:divsChild>
        <w:div w:id="1445997381">
          <w:marLeft w:val="0"/>
          <w:marRight w:val="0"/>
          <w:marTop w:val="0"/>
          <w:marBottom w:val="0"/>
          <w:divBdr>
            <w:top w:val="none" w:sz="0" w:space="0" w:color="auto"/>
            <w:left w:val="none" w:sz="0" w:space="0" w:color="auto"/>
            <w:bottom w:val="none" w:sz="0" w:space="0" w:color="auto"/>
            <w:right w:val="none" w:sz="0" w:space="0" w:color="auto"/>
          </w:divBdr>
        </w:div>
      </w:divsChild>
    </w:div>
    <w:div w:id="171184879">
      <w:bodyDiv w:val="1"/>
      <w:marLeft w:val="0"/>
      <w:marRight w:val="0"/>
      <w:marTop w:val="0"/>
      <w:marBottom w:val="0"/>
      <w:divBdr>
        <w:top w:val="none" w:sz="0" w:space="0" w:color="auto"/>
        <w:left w:val="none" w:sz="0" w:space="0" w:color="auto"/>
        <w:bottom w:val="none" w:sz="0" w:space="0" w:color="auto"/>
        <w:right w:val="none" w:sz="0" w:space="0" w:color="auto"/>
      </w:divBdr>
      <w:divsChild>
        <w:div w:id="453057728">
          <w:marLeft w:val="0"/>
          <w:marRight w:val="0"/>
          <w:marTop w:val="0"/>
          <w:marBottom w:val="0"/>
          <w:divBdr>
            <w:top w:val="none" w:sz="0" w:space="0" w:color="auto"/>
            <w:left w:val="none" w:sz="0" w:space="0" w:color="auto"/>
            <w:bottom w:val="none" w:sz="0" w:space="0" w:color="auto"/>
            <w:right w:val="none" w:sz="0" w:space="0" w:color="auto"/>
          </w:divBdr>
          <w:divsChild>
            <w:div w:id="10314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2718">
      <w:bodyDiv w:val="1"/>
      <w:marLeft w:val="0"/>
      <w:marRight w:val="0"/>
      <w:marTop w:val="0"/>
      <w:marBottom w:val="0"/>
      <w:divBdr>
        <w:top w:val="none" w:sz="0" w:space="0" w:color="auto"/>
        <w:left w:val="none" w:sz="0" w:space="0" w:color="auto"/>
        <w:bottom w:val="none" w:sz="0" w:space="0" w:color="auto"/>
        <w:right w:val="none" w:sz="0" w:space="0" w:color="auto"/>
      </w:divBdr>
      <w:divsChild>
        <w:div w:id="597063482">
          <w:marLeft w:val="0"/>
          <w:marRight w:val="0"/>
          <w:marTop w:val="0"/>
          <w:marBottom w:val="0"/>
          <w:divBdr>
            <w:top w:val="none" w:sz="0" w:space="0" w:color="auto"/>
            <w:left w:val="none" w:sz="0" w:space="0" w:color="auto"/>
            <w:bottom w:val="none" w:sz="0" w:space="0" w:color="auto"/>
            <w:right w:val="none" w:sz="0" w:space="0" w:color="auto"/>
          </w:divBdr>
        </w:div>
      </w:divsChild>
    </w:div>
    <w:div w:id="173109438">
      <w:bodyDiv w:val="1"/>
      <w:marLeft w:val="0"/>
      <w:marRight w:val="0"/>
      <w:marTop w:val="0"/>
      <w:marBottom w:val="0"/>
      <w:divBdr>
        <w:top w:val="none" w:sz="0" w:space="0" w:color="auto"/>
        <w:left w:val="none" w:sz="0" w:space="0" w:color="auto"/>
        <w:bottom w:val="none" w:sz="0" w:space="0" w:color="auto"/>
        <w:right w:val="none" w:sz="0" w:space="0" w:color="auto"/>
      </w:divBdr>
      <w:divsChild>
        <w:div w:id="1927492942">
          <w:marLeft w:val="0"/>
          <w:marRight w:val="0"/>
          <w:marTop w:val="0"/>
          <w:marBottom w:val="0"/>
          <w:divBdr>
            <w:top w:val="none" w:sz="0" w:space="0" w:color="auto"/>
            <w:left w:val="none" w:sz="0" w:space="0" w:color="auto"/>
            <w:bottom w:val="none" w:sz="0" w:space="0" w:color="auto"/>
            <w:right w:val="none" w:sz="0" w:space="0" w:color="auto"/>
          </w:divBdr>
        </w:div>
      </w:divsChild>
    </w:div>
    <w:div w:id="173694599">
      <w:bodyDiv w:val="1"/>
      <w:marLeft w:val="0"/>
      <w:marRight w:val="0"/>
      <w:marTop w:val="0"/>
      <w:marBottom w:val="0"/>
      <w:divBdr>
        <w:top w:val="none" w:sz="0" w:space="0" w:color="auto"/>
        <w:left w:val="none" w:sz="0" w:space="0" w:color="auto"/>
        <w:bottom w:val="none" w:sz="0" w:space="0" w:color="auto"/>
        <w:right w:val="none" w:sz="0" w:space="0" w:color="auto"/>
      </w:divBdr>
      <w:divsChild>
        <w:div w:id="2054619677">
          <w:marLeft w:val="0"/>
          <w:marRight w:val="0"/>
          <w:marTop w:val="0"/>
          <w:marBottom w:val="0"/>
          <w:divBdr>
            <w:top w:val="none" w:sz="0" w:space="0" w:color="auto"/>
            <w:left w:val="none" w:sz="0" w:space="0" w:color="auto"/>
            <w:bottom w:val="none" w:sz="0" w:space="0" w:color="auto"/>
            <w:right w:val="none" w:sz="0" w:space="0" w:color="auto"/>
          </w:divBdr>
        </w:div>
      </w:divsChild>
    </w:div>
    <w:div w:id="174199857">
      <w:bodyDiv w:val="1"/>
      <w:marLeft w:val="0"/>
      <w:marRight w:val="0"/>
      <w:marTop w:val="0"/>
      <w:marBottom w:val="0"/>
      <w:divBdr>
        <w:top w:val="none" w:sz="0" w:space="0" w:color="auto"/>
        <w:left w:val="none" w:sz="0" w:space="0" w:color="auto"/>
        <w:bottom w:val="none" w:sz="0" w:space="0" w:color="auto"/>
        <w:right w:val="none" w:sz="0" w:space="0" w:color="auto"/>
      </w:divBdr>
    </w:div>
    <w:div w:id="175847492">
      <w:bodyDiv w:val="1"/>
      <w:marLeft w:val="0"/>
      <w:marRight w:val="0"/>
      <w:marTop w:val="0"/>
      <w:marBottom w:val="0"/>
      <w:divBdr>
        <w:top w:val="none" w:sz="0" w:space="0" w:color="auto"/>
        <w:left w:val="none" w:sz="0" w:space="0" w:color="auto"/>
        <w:bottom w:val="none" w:sz="0" w:space="0" w:color="auto"/>
        <w:right w:val="none" w:sz="0" w:space="0" w:color="auto"/>
      </w:divBdr>
      <w:divsChild>
        <w:div w:id="848759055">
          <w:marLeft w:val="0"/>
          <w:marRight w:val="0"/>
          <w:marTop w:val="0"/>
          <w:marBottom w:val="0"/>
          <w:divBdr>
            <w:top w:val="none" w:sz="0" w:space="0" w:color="auto"/>
            <w:left w:val="none" w:sz="0" w:space="0" w:color="auto"/>
            <w:bottom w:val="none" w:sz="0" w:space="0" w:color="auto"/>
            <w:right w:val="none" w:sz="0" w:space="0" w:color="auto"/>
          </w:divBdr>
        </w:div>
      </w:divsChild>
    </w:div>
    <w:div w:id="179589396">
      <w:bodyDiv w:val="1"/>
      <w:marLeft w:val="0"/>
      <w:marRight w:val="0"/>
      <w:marTop w:val="0"/>
      <w:marBottom w:val="0"/>
      <w:divBdr>
        <w:top w:val="none" w:sz="0" w:space="0" w:color="auto"/>
        <w:left w:val="none" w:sz="0" w:space="0" w:color="auto"/>
        <w:bottom w:val="none" w:sz="0" w:space="0" w:color="auto"/>
        <w:right w:val="none" w:sz="0" w:space="0" w:color="auto"/>
      </w:divBdr>
      <w:divsChild>
        <w:div w:id="1828548229">
          <w:marLeft w:val="0"/>
          <w:marRight w:val="0"/>
          <w:marTop w:val="0"/>
          <w:marBottom w:val="0"/>
          <w:divBdr>
            <w:top w:val="none" w:sz="0" w:space="0" w:color="auto"/>
            <w:left w:val="none" w:sz="0" w:space="0" w:color="auto"/>
            <w:bottom w:val="none" w:sz="0" w:space="0" w:color="auto"/>
            <w:right w:val="none" w:sz="0" w:space="0" w:color="auto"/>
          </w:divBdr>
          <w:divsChild>
            <w:div w:id="1555392509">
              <w:marLeft w:val="0"/>
              <w:marRight w:val="0"/>
              <w:marTop w:val="0"/>
              <w:marBottom w:val="0"/>
              <w:divBdr>
                <w:top w:val="none" w:sz="0" w:space="0" w:color="auto"/>
                <w:left w:val="none" w:sz="0" w:space="0" w:color="auto"/>
                <w:bottom w:val="none" w:sz="0" w:space="0" w:color="auto"/>
                <w:right w:val="none" w:sz="0" w:space="0" w:color="auto"/>
              </w:divBdr>
            </w:div>
            <w:div w:id="1804345088">
              <w:marLeft w:val="0"/>
              <w:marRight w:val="0"/>
              <w:marTop w:val="0"/>
              <w:marBottom w:val="0"/>
              <w:divBdr>
                <w:top w:val="none" w:sz="0" w:space="0" w:color="auto"/>
                <w:left w:val="none" w:sz="0" w:space="0" w:color="auto"/>
                <w:bottom w:val="none" w:sz="0" w:space="0" w:color="auto"/>
                <w:right w:val="none" w:sz="0" w:space="0" w:color="auto"/>
              </w:divBdr>
            </w:div>
            <w:div w:id="1818257195">
              <w:marLeft w:val="0"/>
              <w:marRight w:val="0"/>
              <w:marTop w:val="0"/>
              <w:marBottom w:val="0"/>
              <w:divBdr>
                <w:top w:val="none" w:sz="0" w:space="0" w:color="auto"/>
                <w:left w:val="none" w:sz="0" w:space="0" w:color="auto"/>
                <w:bottom w:val="none" w:sz="0" w:space="0" w:color="auto"/>
                <w:right w:val="none" w:sz="0" w:space="0" w:color="auto"/>
              </w:divBdr>
            </w:div>
            <w:div w:id="21170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5325">
      <w:bodyDiv w:val="1"/>
      <w:marLeft w:val="0"/>
      <w:marRight w:val="0"/>
      <w:marTop w:val="0"/>
      <w:marBottom w:val="0"/>
      <w:divBdr>
        <w:top w:val="none" w:sz="0" w:space="0" w:color="auto"/>
        <w:left w:val="none" w:sz="0" w:space="0" w:color="auto"/>
        <w:bottom w:val="none" w:sz="0" w:space="0" w:color="auto"/>
        <w:right w:val="none" w:sz="0" w:space="0" w:color="auto"/>
      </w:divBdr>
      <w:divsChild>
        <w:div w:id="1601839600">
          <w:marLeft w:val="0"/>
          <w:marRight w:val="0"/>
          <w:marTop w:val="0"/>
          <w:marBottom w:val="0"/>
          <w:divBdr>
            <w:top w:val="none" w:sz="0" w:space="0" w:color="auto"/>
            <w:left w:val="none" w:sz="0" w:space="0" w:color="auto"/>
            <w:bottom w:val="none" w:sz="0" w:space="0" w:color="auto"/>
            <w:right w:val="none" w:sz="0" w:space="0" w:color="auto"/>
          </w:divBdr>
          <w:divsChild>
            <w:div w:id="1094129805">
              <w:marLeft w:val="0"/>
              <w:marRight w:val="0"/>
              <w:marTop w:val="0"/>
              <w:marBottom w:val="0"/>
              <w:divBdr>
                <w:top w:val="none" w:sz="0" w:space="0" w:color="auto"/>
                <w:left w:val="none" w:sz="0" w:space="0" w:color="auto"/>
                <w:bottom w:val="none" w:sz="0" w:space="0" w:color="auto"/>
                <w:right w:val="none" w:sz="0" w:space="0" w:color="auto"/>
              </w:divBdr>
            </w:div>
            <w:div w:id="1819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9452">
      <w:bodyDiv w:val="1"/>
      <w:marLeft w:val="0"/>
      <w:marRight w:val="0"/>
      <w:marTop w:val="0"/>
      <w:marBottom w:val="0"/>
      <w:divBdr>
        <w:top w:val="none" w:sz="0" w:space="0" w:color="auto"/>
        <w:left w:val="none" w:sz="0" w:space="0" w:color="auto"/>
        <w:bottom w:val="none" w:sz="0" w:space="0" w:color="auto"/>
        <w:right w:val="none" w:sz="0" w:space="0" w:color="auto"/>
      </w:divBdr>
      <w:divsChild>
        <w:div w:id="942034546">
          <w:marLeft w:val="0"/>
          <w:marRight w:val="0"/>
          <w:marTop w:val="0"/>
          <w:marBottom w:val="0"/>
          <w:divBdr>
            <w:top w:val="none" w:sz="0" w:space="0" w:color="auto"/>
            <w:left w:val="none" w:sz="0" w:space="0" w:color="auto"/>
            <w:bottom w:val="none" w:sz="0" w:space="0" w:color="auto"/>
            <w:right w:val="none" w:sz="0" w:space="0" w:color="auto"/>
          </w:divBdr>
          <w:divsChild>
            <w:div w:id="576671691">
              <w:marLeft w:val="0"/>
              <w:marRight w:val="0"/>
              <w:marTop w:val="0"/>
              <w:marBottom w:val="0"/>
              <w:divBdr>
                <w:top w:val="none" w:sz="0" w:space="0" w:color="auto"/>
                <w:left w:val="none" w:sz="0" w:space="0" w:color="auto"/>
                <w:bottom w:val="none" w:sz="0" w:space="0" w:color="auto"/>
                <w:right w:val="none" w:sz="0" w:space="0" w:color="auto"/>
              </w:divBdr>
            </w:div>
            <w:div w:id="17081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0384">
      <w:bodyDiv w:val="1"/>
      <w:marLeft w:val="0"/>
      <w:marRight w:val="0"/>
      <w:marTop w:val="0"/>
      <w:marBottom w:val="0"/>
      <w:divBdr>
        <w:top w:val="none" w:sz="0" w:space="0" w:color="auto"/>
        <w:left w:val="none" w:sz="0" w:space="0" w:color="auto"/>
        <w:bottom w:val="none" w:sz="0" w:space="0" w:color="auto"/>
        <w:right w:val="none" w:sz="0" w:space="0" w:color="auto"/>
      </w:divBdr>
      <w:divsChild>
        <w:div w:id="34353583">
          <w:marLeft w:val="547"/>
          <w:marRight w:val="0"/>
          <w:marTop w:val="154"/>
          <w:marBottom w:val="0"/>
          <w:divBdr>
            <w:top w:val="none" w:sz="0" w:space="0" w:color="auto"/>
            <w:left w:val="none" w:sz="0" w:space="0" w:color="auto"/>
            <w:bottom w:val="none" w:sz="0" w:space="0" w:color="auto"/>
            <w:right w:val="none" w:sz="0" w:space="0" w:color="auto"/>
          </w:divBdr>
        </w:div>
      </w:divsChild>
    </w:div>
    <w:div w:id="180556548">
      <w:bodyDiv w:val="1"/>
      <w:marLeft w:val="0"/>
      <w:marRight w:val="0"/>
      <w:marTop w:val="0"/>
      <w:marBottom w:val="0"/>
      <w:divBdr>
        <w:top w:val="none" w:sz="0" w:space="0" w:color="auto"/>
        <w:left w:val="none" w:sz="0" w:space="0" w:color="auto"/>
        <w:bottom w:val="none" w:sz="0" w:space="0" w:color="auto"/>
        <w:right w:val="none" w:sz="0" w:space="0" w:color="auto"/>
      </w:divBdr>
    </w:div>
    <w:div w:id="187376747">
      <w:bodyDiv w:val="1"/>
      <w:marLeft w:val="0"/>
      <w:marRight w:val="0"/>
      <w:marTop w:val="0"/>
      <w:marBottom w:val="0"/>
      <w:divBdr>
        <w:top w:val="none" w:sz="0" w:space="0" w:color="auto"/>
        <w:left w:val="none" w:sz="0" w:space="0" w:color="auto"/>
        <w:bottom w:val="none" w:sz="0" w:space="0" w:color="auto"/>
        <w:right w:val="none" w:sz="0" w:space="0" w:color="auto"/>
      </w:divBdr>
      <w:divsChild>
        <w:div w:id="696466273">
          <w:marLeft w:val="0"/>
          <w:marRight w:val="0"/>
          <w:marTop w:val="0"/>
          <w:marBottom w:val="0"/>
          <w:divBdr>
            <w:top w:val="none" w:sz="0" w:space="0" w:color="auto"/>
            <w:left w:val="none" w:sz="0" w:space="0" w:color="auto"/>
            <w:bottom w:val="none" w:sz="0" w:space="0" w:color="auto"/>
            <w:right w:val="none" w:sz="0" w:space="0" w:color="auto"/>
          </w:divBdr>
          <w:divsChild>
            <w:div w:id="13352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027">
      <w:bodyDiv w:val="1"/>
      <w:marLeft w:val="0"/>
      <w:marRight w:val="0"/>
      <w:marTop w:val="0"/>
      <w:marBottom w:val="0"/>
      <w:divBdr>
        <w:top w:val="none" w:sz="0" w:space="0" w:color="auto"/>
        <w:left w:val="none" w:sz="0" w:space="0" w:color="auto"/>
        <w:bottom w:val="none" w:sz="0" w:space="0" w:color="auto"/>
        <w:right w:val="none" w:sz="0" w:space="0" w:color="auto"/>
      </w:divBdr>
    </w:div>
    <w:div w:id="192884292">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8">
          <w:marLeft w:val="0"/>
          <w:marRight w:val="0"/>
          <w:marTop w:val="0"/>
          <w:marBottom w:val="0"/>
          <w:divBdr>
            <w:top w:val="none" w:sz="0" w:space="0" w:color="auto"/>
            <w:left w:val="none" w:sz="0" w:space="0" w:color="auto"/>
            <w:bottom w:val="none" w:sz="0" w:space="0" w:color="auto"/>
            <w:right w:val="none" w:sz="0" w:space="0" w:color="auto"/>
          </w:divBdr>
        </w:div>
      </w:divsChild>
    </w:div>
    <w:div w:id="193924481">
      <w:bodyDiv w:val="1"/>
      <w:marLeft w:val="0"/>
      <w:marRight w:val="0"/>
      <w:marTop w:val="0"/>
      <w:marBottom w:val="0"/>
      <w:divBdr>
        <w:top w:val="none" w:sz="0" w:space="0" w:color="auto"/>
        <w:left w:val="none" w:sz="0" w:space="0" w:color="auto"/>
        <w:bottom w:val="none" w:sz="0" w:space="0" w:color="auto"/>
        <w:right w:val="none" w:sz="0" w:space="0" w:color="auto"/>
      </w:divBdr>
      <w:divsChild>
        <w:div w:id="1370186646">
          <w:marLeft w:val="0"/>
          <w:marRight w:val="0"/>
          <w:marTop w:val="0"/>
          <w:marBottom w:val="0"/>
          <w:divBdr>
            <w:top w:val="none" w:sz="0" w:space="0" w:color="auto"/>
            <w:left w:val="none" w:sz="0" w:space="0" w:color="auto"/>
            <w:bottom w:val="none" w:sz="0" w:space="0" w:color="auto"/>
            <w:right w:val="none" w:sz="0" w:space="0" w:color="auto"/>
          </w:divBdr>
        </w:div>
      </w:divsChild>
    </w:div>
    <w:div w:id="193926739">
      <w:bodyDiv w:val="1"/>
      <w:marLeft w:val="0"/>
      <w:marRight w:val="0"/>
      <w:marTop w:val="0"/>
      <w:marBottom w:val="0"/>
      <w:divBdr>
        <w:top w:val="none" w:sz="0" w:space="0" w:color="auto"/>
        <w:left w:val="none" w:sz="0" w:space="0" w:color="auto"/>
        <w:bottom w:val="none" w:sz="0" w:space="0" w:color="auto"/>
        <w:right w:val="none" w:sz="0" w:space="0" w:color="auto"/>
      </w:divBdr>
      <w:divsChild>
        <w:div w:id="2035374276">
          <w:marLeft w:val="0"/>
          <w:marRight w:val="0"/>
          <w:marTop w:val="0"/>
          <w:marBottom w:val="0"/>
          <w:divBdr>
            <w:top w:val="none" w:sz="0" w:space="0" w:color="auto"/>
            <w:left w:val="none" w:sz="0" w:space="0" w:color="auto"/>
            <w:bottom w:val="none" w:sz="0" w:space="0" w:color="auto"/>
            <w:right w:val="none" w:sz="0" w:space="0" w:color="auto"/>
          </w:divBdr>
          <w:divsChild>
            <w:div w:id="82725709">
              <w:marLeft w:val="0"/>
              <w:marRight w:val="0"/>
              <w:marTop w:val="0"/>
              <w:marBottom w:val="0"/>
              <w:divBdr>
                <w:top w:val="none" w:sz="0" w:space="0" w:color="auto"/>
                <w:left w:val="none" w:sz="0" w:space="0" w:color="auto"/>
                <w:bottom w:val="none" w:sz="0" w:space="0" w:color="auto"/>
                <w:right w:val="none" w:sz="0" w:space="0" w:color="auto"/>
              </w:divBdr>
            </w:div>
            <w:div w:id="16542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3842">
      <w:bodyDiv w:val="1"/>
      <w:marLeft w:val="0"/>
      <w:marRight w:val="0"/>
      <w:marTop w:val="0"/>
      <w:marBottom w:val="0"/>
      <w:divBdr>
        <w:top w:val="none" w:sz="0" w:space="0" w:color="auto"/>
        <w:left w:val="none" w:sz="0" w:space="0" w:color="auto"/>
        <w:bottom w:val="none" w:sz="0" w:space="0" w:color="auto"/>
        <w:right w:val="none" w:sz="0" w:space="0" w:color="auto"/>
      </w:divBdr>
      <w:divsChild>
        <w:div w:id="1873809770">
          <w:marLeft w:val="0"/>
          <w:marRight w:val="0"/>
          <w:marTop w:val="0"/>
          <w:marBottom w:val="0"/>
          <w:divBdr>
            <w:top w:val="none" w:sz="0" w:space="0" w:color="auto"/>
            <w:left w:val="none" w:sz="0" w:space="0" w:color="auto"/>
            <w:bottom w:val="none" w:sz="0" w:space="0" w:color="auto"/>
            <w:right w:val="none" w:sz="0" w:space="0" w:color="auto"/>
          </w:divBdr>
          <w:divsChild>
            <w:div w:id="112049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5926">
      <w:bodyDiv w:val="1"/>
      <w:marLeft w:val="0"/>
      <w:marRight w:val="0"/>
      <w:marTop w:val="0"/>
      <w:marBottom w:val="0"/>
      <w:divBdr>
        <w:top w:val="none" w:sz="0" w:space="0" w:color="auto"/>
        <w:left w:val="none" w:sz="0" w:space="0" w:color="auto"/>
        <w:bottom w:val="none" w:sz="0" w:space="0" w:color="auto"/>
        <w:right w:val="none" w:sz="0" w:space="0" w:color="auto"/>
      </w:divBdr>
      <w:divsChild>
        <w:div w:id="1250700538">
          <w:marLeft w:val="0"/>
          <w:marRight w:val="0"/>
          <w:marTop w:val="0"/>
          <w:marBottom w:val="0"/>
          <w:divBdr>
            <w:top w:val="none" w:sz="0" w:space="0" w:color="auto"/>
            <w:left w:val="none" w:sz="0" w:space="0" w:color="auto"/>
            <w:bottom w:val="none" w:sz="0" w:space="0" w:color="auto"/>
            <w:right w:val="none" w:sz="0" w:space="0" w:color="auto"/>
          </w:divBdr>
          <w:divsChild>
            <w:div w:id="676035915">
              <w:marLeft w:val="0"/>
              <w:marRight w:val="0"/>
              <w:marTop w:val="0"/>
              <w:marBottom w:val="0"/>
              <w:divBdr>
                <w:top w:val="none" w:sz="0" w:space="0" w:color="auto"/>
                <w:left w:val="none" w:sz="0" w:space="0" w:color="auto"/>
                <w:bottom w:val="none" w:sz="0" w:space="0" w:color="auto"/>
                <w:right w:val="none" w:sz="0" w:space="0" w:color="auto"/>
              </w:divBdr>
            </w:div>
            <w:div w:id="1780949502">
              <w:marLeft w:val="0"/>
              <w:marRight w:val="0"/>
              <w:marTop w:val="0"/>
              <w:marBottom w:val="0"/>
              <w:divBdr>
                <w:top w:val="none" w:sz="0" w:space="0" w:color="auto"/>
                <w:left w:val="none" w:sz="0" w:space="0" w:color="auto"/>
                <w:bottom w:val="none" w:sz="0" w:space="0" w:color="auto"/>
                <w:right w:val="none" w:sz="0" w:space="0" w:color="auto"/>
              </w:divBdr>
            </w:div>
            <w:div w:id="19328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097">
      <w:bodyDiv w:val="1"/>
      <w:marLeft w:val="0"/>
      <w:marRight w:val="0"/>
      <w:marTop w:val="0"/>
      <w:marBottom w:val="0"/>
      <w:divBdr>
        <w:top w:val="none" w:sz="0" w:space="0" w:color="auto"/>
        <w:left w:val="none" w:sz="0" w:space="0" w:color="auto"/>
        <w:bottom w:val="none" w:sz="0" w:space="0" w:color="auto"/>
        <w:right w:val="none" w:sz="0" w:space="0" w:color="auto"/>
      </w:divBdr>
      <w:divsChild>
        <w:div w:id="305933018">
          <w:marLeft w:val="0"/>
          <w:marRight w:val="0"/>
          <w:marTop w:val="0"/>
          <w:marBottom w:val="0"/>
          <w:divBdr>
            <w:top w:val="none" w:sz="0" w:space="0" w:color="auto"/>
            <w:left w:val="none" w:sz="0" w:space="0" w:color="auto"/>
            <w:bottom w:val="none" w:sz="0" w:space="0" w:color="auto"/>
            <w:right w:val="none" w:sz="0" w:space="0" w:color="auto"/>
          </w:divBdr>
          <w:divsChild>
            <w:div w:id="21416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0829">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1498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7093">
      <w:bodyDiv w:val="1"/>
      <w:marLeft w:val="0"/>
      <w:marRight w:val="0"/>
      <w:marTop w:val="0"/>
      <w:marBottom w:val="0"/>
      <w:divBdr>
        <w:top w:val="none" w:sz="0" w:space="0" w:color="auto"/>
        <w:left w:val="none" w:sz="0" w:space="0" w:color="auto"/>
        <w:bottom w:val="none" w:sz="0" w:space="0" w:color="auto"/>
        <w:right w:val="none" w:sz="0" w:space="0" w:color="auto"/>
      </w:divBdr>
      <w:divsChild>
        <w:div w:id="81530614">
          <w:marLeft w:val="0"/>
          <w:marRight w:val="0"/>
          <w:marTop w:val="0"/>
          <w:marBottom w:val="0"/>
          <w:divBdr>
            <w:top w:val="none" w:sz="0" w:space="0" w:color="auto"/>
            <w:left w:val="none" w:sz="0" w:space="0" w:color="auto"/>
            <w:bottom w:val="none" w:sz="0" w:space="0" w:color="auto"/>
            <w:right w:val="none" w:sz="0" w:space="0" w:color="auto"/>
          </w:divBdr>
          <w:divsChild>
            <w:div w:id="15052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69">
      <w:bodyDiv w:val="1"/>
      <w:marLeft w:val="0"/>
      <w:marRight w:val="0"/>
      <w:marTop w:val="0"/>
      <w:marBottom w:val="0"/>
      <w:divBdr>
        <w:top w:val="none" w:sz="0" w:space="0" w:color="auto"/>
        <w:left w:val="none" w:sz="0" w:space="0" w:color="auto"/>
        <w:bottom w:val="none" w:sz="0" w:space="0" w:color="auto"/>
        <w:right w:val="none" w:sz="0" w:space="0" w:color="auto"/>
      </w:divBdr>
    </w:div>
    <w:div w:id="199974028">
      <w:bodyDiv w:val="1"/>
      <w:marLeft w:val="0"/>
      <w:marRight w:val="0"/>
      <w:marTop w:val="0"/>
      <w:marBottom w:val="0"/>
      <w:divBdr>
        <w:top w:val="none" w:sz="0" w:space="0" w:color="auto"/>
        <w:left w:val="none" w:sz="0" w:space="0" w:color="auto"/>
        <w:bottom w:val="none" w:sz="0" w:space="0" w:color="auto"/>
        <w:right w:val="none" w:sz="0" w:space="0" w:color="auto"/>
      </w:divBdr>
      <w:divsChild>
        <w:div w:id="1506507468">
          <w:marLeft w:val="0"/>
          <w:marRight w:val="0"/>
          <w:marTop w:val="0"/>
          <w:marBottom w:val="0"/>
          <w:divBdr>
            <w:top w:val="none" w:sz="0" w:space="0" w:color="auto"/>
            <w:left w:val="none" w:sz="0" w:space="0" w:color="auto"/>
            <w:bottom w:val="none" w:sz="0" w:space="0" w:color="auto"/>
            <w:right w:val="none" w:sz="0" w:space="0" w:color="auto"/>
          </w:divBdr>
        </w:div>
      </w:divsChild>
    </w:div>
    <w:div w:id="200216406">
      <w:bodyDiv w:val="1"/>
      <w:marLeft w:val="0"/>
      <w:marRight w:val="0"/>
      <w:marTop w:val="0"/>
      <w:marBottom w:val="0"/>
      <w:divBdr>
        <w:top w:val="none" w:sz="0" w:space="0" w:color="auto"/>
        <w:left w:val="none" w:sz="0" w:space="0" w:color="auto"/>
        <w:bottom w:val="none" w:sz="0" w:space="0" w:color="auto"/>
        <w:right w:val="none" w:sz="0" w:space="0" w:color="auto"/>
      </w:divBdr>
      <w:divsChild>
        <w:div w:id="1610166386">
          <w:marLeft w:val="0"/>
          <w:marRight w:val="0"/>
          <w:marTop w:val="0"/>
          <w:marBottom w:val="0"/>
          <w:divBdr>
            <w:top w:val="none" w:sz="0" w:space="0" w:color="auto"/>
            <w:left w:val="none" w:sz="0" w:space="0" w:color="auto"/>
            <w:bottom w:val="none" w:sz="0" w:space="0" w:color="auto"/>
            <w:right w:val="none" w:sz="0" w:space="0" w:color="auto"/>
          </w:divBdr>
        </w:div>
      </w:divsChild>
    </w:div>
    <w:div w:id="200243606">
      <w:bodyDiv w:val="1"/>
      <w:marLeft w:val="0"/>
      <w:marRight w:val="0"/>
      <w:marTop w:val="0"/>
      <w:marBottom w:val="0"/>
      <w:divBdr>
        <w:top w:val="none" w:sz="0" w:space="0" w:color="auto"/>
        <w:left w:val="none" w:sz="0" w:space="0" w:color="auto"/>
        <w:bottom w:val="none" w:sz="0" w:space="0" w:color="auto"/>
        <w:right w:val="none" w:sz="0" w:space="0" w:color="auto"/>
      </w:divBdr>
      <w:divsChild>
        <w:div w:id="1746608487">
          <w:marLeft w:val="0"/>
          <w:marRight w:val="0"/>
          <w:marTop w:val="0"/>
          <w:marBottom w:val="0"/>
          <w:divBdr>
            <w:top w:val="none" w:sz="0" w:space="0" w:color="auto"/>
            <w:left w:val="none" w:sz="0" w:space="0" w:color="auto"/>
            <w:bottom w:val="none" w:sz="0" w:space="0" w:color="auto"/>
            <w:right w:val="none" w:sz="0" w:space="0" w:color="auto"/>
          </w:divBdr>
        </w:div>
      </w:divsChild>
    </w:div>
    <w:div w:id="202445727">
      <w:bodyDiv w:val="1"/>
      <w:marLeft w:val="0"/>
      <w:marRight w:val="0"/>
      <w:marTop w:val="0"/>
      <w:marBottom w:val="0"/>
      <w:divBdr>
        <w:top w:val="none" w:sz="0" w:space="0" w:color="auto"/>
        <w:left w:val="none" w:sz="0" w:space="0" w:color="auto"/>
        <w:bottom w:val="none" w:sz="0" w:space="0" w:color="auto"/>
        <w:right w:val="none" w:sz="0" w:space="0" w:color="auto"/>
      </w:divBdr>
      <w:divsChild>
        <w:div w:id="10226397">
          <w:marLeft w:val="547"/>
          <w:marRight w:val="0"/>
          <w:marTop w:val="134"/>
          <w:marBottom w:val="0"/>
          <w:divBdr>
            <w:top w:val="none" w:sz="0" w:space="0" w:color="auto"/>
            <w:left w:val="none" w:sz="0" w:space="0" w:color="auto"/>
            <w:bottom w:val="none" w:sz="0" w:space="0" w:color="auto"/>
            <w:right w:val="none" w:sz="0" w:space="0" w:color="auto"/>
          </w:divBdr>
        </w:div>
        <w:div w:id="27879100">
          <w:marLeft w:val="547"/>
          <w:marRight w:val="0"/>
          <w:marTop w:val="154"/>
          <w:marBottom w:val="0"/>
          <w:divBdr>
            <w:top w:val="none" w:sz="0" w:space="0" w:color="auto"/>
            <w:left w:val="none" w:sz="0" w:space="0" w:color="auto"/>
            <w:bottom w:val="none" w:sz="0" w:space="0" w:color="auto"/>
            <w:right w:val="none" w:sz="0" w:space="0" w:color="auto"/>
          </w:divBdr>
        </w:div>
        <w:div w:id="33042662">
          <w:marLeft w:val="547"/>
          <w:marRight w:val="0"/>
          <w:marTop w:val="154"/>
          <w:marBottom w:val="0"/>
          <w:divBdr>
            <w:top w:val="none" w:sz="0" w:space="0" w:color="auto"/>
            <w:left w:val="none" w:sz="0" w:space="0" w:color="auto"/>
            <w:bottom w:val="none" w:sz="0" w:space="0" w:color="auto"/>
            <w:right w:val="none" w:sz="0" w:space="0" w:color="auto"/>
          </w:divBdr>
        </w:div>
        <w:div w:id="118383673">
          <w:marLeft w:val="547"/>
          <w:marRight w:val="0"/>
          <w:marTop w:val="154"/>
          <w:marBottom w:val="0"/>
          <w:divBdr>
            <w:top w:val="none" w:sz="0" w:space="0" w:color="auto"/>
            <w:left w:val="none" w:sz="0" w:space="0" w:color="auto"/>
            <w:bottom w:val="none" w:sz="0" w:space="0" w:color="auto"/>
            <w:right w:val="none" w:sz="0" w:space="0" w:color="auto"/>
          </w:divBdr>
        </w:div>
        <w:div w:id="118693606">
          <w:marLeft w:val="547"/>
          <w:marRight w:val="0"/>
          <w:marTop w:val="154"/>
          <w:marBottom w:val="0"/>
          <w:divBdr>
            <w:top w:val="none" w:sz="0" w:space="0" w:color="auto"/>
            <w:left w:val="none" w:sz="0" w:space="0" w:color="auto"/>
            <w:bottom w:val="none" w:sz="0" w:space="0" w:color="auto"/>
            <w:right w:val="none" w:sz="0" w:space="0" w:color="auto"/>
          </w:divBdr>
        </w:div>
        <w:div w:id="183441897">
          <w:marLeft w:val="547"/>
          <w:marRight w:val="0"/>
          <w:marTop w:val="173"/>
          <w:marBottom w:val="0"/>
          <w:divBdr>
            <w:top w:val="none" w:sz="0" w:space="0" w:color="auto"/>
            <w:left w:val="none" w:sz="0" w:space="0" w:color="auto"/>
            <w:bottom w:val="none" w:sz="0" w:space="0" w:color="auto"/>
            <w:right w:val="none" w:sz="0" w:space="0" w:color="auto"/>
          </w:divBdr>
        </w:div>
        <w:div w:id="233782756">
          <w:marLeft w:val="547"/>
          <w:marRight w:val="0"/>
          <w:marTop w:val="173"/>
          <w:marBottom w:val="0"/>
          <w:divBdr>
            <w:top w:val="none" w:sz="0" w:space="0" w:color="auto"/>
            <w:left w:val="none" w:sz="0" w:space="0" w:color="auto"/>
            <w:bottom w:val="none" w:sz="0" w:space="0" w:color="auto"/>
            <w:right w:val="none" w:sz="0" w:space="0" w:color="auto"/>
          </w:divBdr>
        </w:div>
        <w:div w:id="269777406">
          <w:marLeft w:val="547"/>
          <w:marRight w:val="0"/>
          <w:marTop w:val="154"/>
          <w:marBottom w:val="0"/>
          <w:divBdr>
            <w:top w:val="none" w:sz="0" w:space="0" w:color="auto"/>
            <w:left w:val="none" w:sz="0" w:space="0" w:color="auto"/>
            <w:bottom w:val="none" w:sz="0" w:space="0" w:color="auto"/>
            <w:right w:val="none" w:sz="0" w:space="0" w:color="auto"/>
          </w:divBdr>
        </w:div>
        <w:div w:id="269975029">
          <w:marLeft w:val="547"/>
          <w:marRight w:val="0"/>
          <w:marTop w:val="154"/>
          <w:marBottom w:val="0"/>
          <w:divBdr>
            <w:top w:val="none" w:sz="0" w:space="0" w:color="auto"/>
            <w:left w:val="none" w:sz="0" w:space="0" w:color="auto"/>
            <w:bottom w:val="none" w:sz="0" w:space="0" w:color="auto"/>
            <w:right w:val="none" w:sz="0" w:space="0" w:color="auto"/>
          </w:divBdr>
        </w:div>
        <w:div w:id="270011649">
          <w:marLeft w:val="547"/>
          <w:marRight w:val="0"/>
          <w:marTop w:val="134"/>
          <w:marBottom w:val="0"/>
          <w:divBdr>
            <w:top w:val="none" w:sz="0" w:space="0" w:color="auto"/>
            <w:left w:val="none" w:sz="0" w:space="0" w:color="auto"/>
            <w:bottom w:val="none" w:sz="0" w:space="0" w:color="auto"/>
            <w:right w:val="none" w:sz="0" w:space="0" w:color="auto"/>
          </w:divBdr>
        </w:div>
        <w:div w:id="296298645">
          <w:marLeft w:val="547"/>
          <w:marRight w:val="0"/>
          <w:marTop w:val="134"/>
          <w:marBottom w:val="0"/>
          <w:divBdr>
            <w:top w:val="none" w:sz="0" w:space="0" w:color="auto"/>
            <w:left w:val="none" w:sz="0" w:space="0" w:color="auto"/>
            <w:bottom w:val="none" w:sz="0" w:space="0" w:color="auto"/>
            <w:right w:val="none" w:sz="0" w:space="0" w:color="auto"/>
          </w:divBdr>
        </w:div>
        <w:div w:id="345910905">
          <w:marLeft w:val="547"/>
          <w:marRight w:val="0"/>
          <w:marTop w:val="154"/>
          <w:marBottom w:val="0"/>
          <w:divBdr>
            <w:top w:val="none" w:sz="0" w:space="0" w:color="auto"/>
            <w:left w:val="none" w:sz="0" w:space="0" w:color="auto"/>
            <w:bottom w:val="none" w:sz="0" w:space="0" w:color="auto"/>
            <w:right w:val="none" w:sz="0" w:space="0" w:color="auto"/>
          </w:divBdr>
        </w:div>
        <w:div w:id="367919561">
          <w:marLeft w:val="547"/>
          <w:marRight w:val="0"/>
          <w:marTop w:val="134"/>
          <w:marBottom w:val="0"/>
          <w:divBdr>
            <w:top w:val="none" w:sz="0" w:space="0" w:color="auto"/>
            <w:left w:val="none" w:sz="0" w:space="0" w:color="auto"/>
            <w:bottom w:val="none" w:sz="0" w:space="0" w:color="auto"/>
            <w:right w:val="none" w:sz="0" w:space="0" w:color="auto"/>
          </w:divBdr>
        </w:div>
        <w:div w:id="417755272">
          <w:marLeft w:val="547"/>
          <w:marRight w:val="0"/>
          <w:marTop w:val="134"/>
          <w:marBottom w:val="0"/>
          <w:divBdr>
            <w:top w:val="none" w:sz="0" w:space="0" w:color="auto"/>
            <w:left w:val="none" w:sz="0" w:space="0" w:color="auto"/>
            <w:bottom w:val="none" w:sz="0" w:space="0" w:color="auto"/>
            <w:right w:val="none" w:sz="0" w:space="0" w:color="auto"/>
          </w:divBdr>
        </w:div>
        <w:div w:id="445737802">
          <w:marLeft w:val="547"/>
          <w:marRight w:val="0"/>
          <w:marTop w:val="134"/>
          <w:marBottom w:val="0"/>
          <w:divBdr>
            <w:top w:val="none" w:sz="0" w:space="0" w:color="auto"/>
            <w:left w:val="none" w:sz="0" w:space="0" w:color="auto"/>
            <w:bottom w:val="none" w:sz="0" w:space="0" w:color="auto"/>
            <w:right w:val="none" w:sz="0" w:space="0" w:color="auto"/>
          </w:divBdr>
        </w:div>
        <w:div w:id="467165810">
          <w:marLeft w:val="547"/>
          <w:marRight w:val="0"/>
          <w:marTop w:val="134"/>
          <w:marBottom w:val="0"/>
          <w:divBdr>
            <w:top w:val="none" w:sz="0" w:space="0" w:color="auto"/>
            <w:left w:val="none" w:sz="0" w:space="0" w:color="auto"/>
            <w:bottom w:val="none" w:sz="0" w:space="0" w:color="auto"/>
            <w:right w:val="none" w:sz="0" w:space="0" w:color="auto"/>
          </w:divBdr>
        </w:div>
        <w:div w:id="475606765">
          <w:marLeft w:val="547"/>
          <w:marRight w:val="0"/>
          <w:marTop w:val="134"/>
          <w:marBottom w:val="0"/>
          <w:divBdr>
            <w:top w:val="none" w:sz="0" w:space="0" w:color="auto"/>
            <w:left w:val="none" w:sz="0" w:space="0" w:color="auto"/>
            <w:bottom w:val="none" w:sz="0" w:space="0" w:color="auto"/>
            <w:right w:val="none" w:sz="0" w:space="0" w:color="auto"/>
          </w:divBdr>
        </w:div>
        <w:div w:id="517163102">
          <w:marLeft w:val="547"/>
          <w:marRight w:val="0"/>
          <w:marTop w:val="154"/>
          <w:marBottom w:val="0"/>
          <w:divBdr>
            <w:top w:val="none" w:sz="0" w:space="0" w:color="auto"/>
            <w:left w:val="none" w:sz="0" w:space="0" w:color="auto"/>
            <w:bottom w:val="none" w:sz="0" w:space="0" w:color="auto"/>
            <w:right w:val="none" w:sz="0" w:space="0" w:color="auto"/>
          </w:divBdr>
        </w:div>
        <w:div w:id="529104540">
          <w:marLeft w:val="547"/>
          <w:marRight w:val="0"/>
          <w:marTop w:val="134"/>
          <w:marBottom w:val="0"/>
          <w:divBdr>
            <w:top w:val="none" w:sz="0" w:space="0" w:color="auto"/>
            <w:left w:val="none" w:sz="0" w:space="0" w:color="auto"/>
            <w:bottom w:val="none" w:sz="0" w:space="0" w:color="auto"/>
            <w:right w:val="none" w:sz="0" w:space="0" w:color="auto"/>
          </w:divBdr>
        </w:div>
        <w:div w:id="537351891">
          <w:marLeft w:val="547"/>
          <w:marRight w:val="0"/>
          <w:marTop w:val="134"/>
          <w:marBottom w:val="0"/>
          <w:divBdr>
            <w:top w:val="none" w:sz="0" w:space="0" w:color="auto"/>
            <w:left w:val="none" w:sz="0" w:space="0" w:color="auto"/>
            <w:bottom w:val="none" w:sz="0" w:space="0" w:color="auto"/>
            <w:right w:val="none" w:sz="0" w:space="0" w:color="auto"/>
          </w:divBdr>
        </w:div>
        <w:div w:id="547961496">
          <w:marLeft w:val="547"/>
          <w:marRight w:val="0"/>
          <w:marTop w:val="134"/>
          <w:marBottom w:val="0"/>
          <w:divBdr>
            <w:top w:val="none" w:sz="0" w:space="0" w:color="auto"/>
            <w:left w:val="none" w:sz="0" w:space="0" w:color="auto"/>
            <w:bottom w:val="none" w:sz="0" w:space="0" w:color="auto"/>
            <w:right w:val="none" w:sz="0" w:space="0" w:color="auto"/>
          </w:divBdr>
        </w:div>
        <w:div w:id="583028080">
          <w:marLeft w:val="547"/>
          <w:marRight w:val="0"/>
          <w:marTop w:val="154"/>
          <w:marBottom w:val="0"/>
          <w:divBdr>
            <w:top w:val="none" w:sz="0" w:space="0" w:color="auto"/>
            <w:left w:val="none" w:sz="0" w:space="0" w:color="auto"/>
            <w:bottom w:val="none" w:sz="0" w:space="0" w:color="auto"/>
            <w:right w:val="none" w:sz="0" w:space="0" w:color="auto"/>
          </w:divBdr>
        </w:div>
        <w:div w:id="591359428">
          <w:marLeft w:val="547"/>
          <w:marRight w:val="0"/>
          <w:marTop w:val="178"/>
          <w:marBottom w:val="0"/>
          <w:divBdr>
            <w:top w:val="none" w:sz="0" w:space="0" w:color="auto"/>
            <w:left w:val="none" w:sz="0" w:space="0" w:color="auto"/>
            <w:bottom w:val="none" w:sz="0" w:space="0" w:color="auto"/>
            <w:right w:val="none" w:sz="0" w:space="0" w:color="auto"/>
          </w:divBdr>
        </w:div>
        <w:div w:id="608316164">
          <w:marLeft w:val="547"/>
          <w:marRight w:val="0"/>
          <w:marTop w:val="134"/>
          <w:marBottom w:val="0"/>
          <w:divBdr>
            <w:top w:val="none" w:sz="0" w:space="0" w:color="auto"/>
            <w:left w:val="none" w:sz="0" w:space="0" w:color="auto"/>
            <w:bottom w:val="none" w:sz="0" w:space="0" w:color="auto"/>
            <w:right w:val="none" w:sz="0" w:space="0" w:color="auto"/>
          </w:divBdr>
        </w:div>
        <w:div w:id="701785940">
          <w:marLeft w:val="547"/>
          <w:marRight w:val="0"/>
          <w:marTop w:val="154"/>
          <w:marBottom w:val="0"/>
          <w:divBdr>
            <w:top w:val="none" w:sz="0" w:space="0" w:color="auto"/>
            <w:left w:val="none" w:sz="0" w:space="0" w:color="auto"/>
            <w:bottom w:val="none" w:sz="0" w:space="0" w:color="auto"/>
            <w:right w:val="none" w:sz="0" w:space="0" w:color="auto"/>
          </w:divBdr>
        </w:div>
        <w:div w:id="711416388">
          <w:marLeft w:val="547"/>
          <w:marRight w:val="0"/>
          <w:marTop w:val="134"/>
          <w:marBottom w:val="0"/>
          <w:divBdr>
            <w:top w:val="none" w:sz="0" w:space="0" w:color="auto"/>
            <w:left w:val="none" w:sz="0" w:space="0" w:color="auto"/>
            <w:bottom w:val="none" w:sz="0" w:space="0" w:color="auto"/>
            <w:right w:val="none" w:sz="0" w:space="0" w:color="auto"/>
          </w:divBdr>
        </w:div>
        <w:div w:id="725759422">
          <w:marLeft w:val="547"/>
          <w:marRight w:val="0"/>
          <w:marTop w:val="154"/>
          <w:marBottom w:val="0"/>
          <w:divBdr>
            <w:top w:val="none" w:sz="0" w:space="0" w:color="auto"/>
            <w:left w:val="none" w:sz="0" w:space="0" w:color="auto"/>
            <w:bottom w:val="none" w:sz="0" w:space="0" w:color="auto"/>
            <w:right w:val="none" w:sz="0" w:space="0" w:color="auto"/>
          </w:divBdr>
        </w:div>
        <w:div w:id="733889400">
          <w:marLeft w:val="547"/>
          <w:marRight w:val="0"/>
          <w:marTop w:val="173"/>
          <w:marBottom w:val="0"/>
          <w:divBdr>
            <w:top w:val="none" w:sz="0" w:space="0" w:color="auto"/>
            <w:left w:val="none" w:sz="0" w:space="0" w:color="auto"/>
            <w:bottom w:val="none" w:sz="0" w:space="0" w:color="auto"/>
            <w:right w:val="none" w:sz="0" w:space="0" w:color="auto"/>
          </w:divBdr>
        </w:div>
        <w:div w:id="740638672">
          <w:marLeft w:val="547"/>
          <w:marRight w:val="0"/>
          <w:marTop w:val="134"/>
          <w:marBottom w:val="0"/>
          <w:divBdr>
            <w:top w:val="none" w:sz="0" w:space="0" w:color="auto"/>
            <w:left w:val="none" w:sz="0" w:space="0" w:color="auto"/>
            <w:bottom w:val="none" w:sz="0" w:space="0" w:color="auto"/>
            <w:right w:val="none" w:sz="0" w:space="0" w:color="auto"/>
          </w:divBdr>
        </w:div>
        <w:div w:id="801197595">
          <w:marLeft w:val="547"/>
          <w:marRight w:val="0"/>
          <w:marTop w:val="134"/>
          <w:marBottom w:val="0"/>
          <w:divBdr>
            <w:top w:val="none" w:sz="0" w:space="0" w:color="auto"/>
            <w:left w:val="none" w:sz="0" w:space="0" w:color="auto"/>
            <w:bottom w:val="none" w:sz="0" w:space="0" w:color="auto"/>
            <w:right w:val="none" w:sz="0" w:space="0" w:color="auto"/>
          </w:divBdr>
        </w:div>
        <w:div w:id="911164216">
          <w:marLeft w:val="547"/>
          <w:marRight w:val="0"/>
          <w:marTop w:val="154"/>
          <w:marBottom w:val="0"/>
          <w:divBdr>
            <w:top w:val="none" w:sz="0" w:space="0" w:color="auto"/>
            <w:left w:val="none" w:sz="0" w:space="0" w:color="auto"/>
            <w:bottom w:val="none" w:sz="0" w:space="0" w:color="auto"/>
            <w:right w:val="none" w:sz="0" w:space="0" w:color="auto"/>
          </w:divBdr>
        </w:div>
        <w:div w:id="968171558">
          <w:marLeft w:val="547"/>
          <w:marRight w:val="0"/>
          <w:marTop w:val="134"/>
          <w:marBottom w:val="0"/>
          <w:divBdr>
            <w:top w:val="none" w:sz="0" w:space="0" w:color="auto"/>
            <w:left w:val="none" w:sz="0" w:space="0" w:color="auto"/>
            <w:bottom w:val="none" w:sz="0" w:space="0" w:color="auto"/>
            <w:right w:val="none" w:sz="0" w:space="0" w:color="auto"/>
          </w:divBdr>
        </w:div>
        <w:div w:id="975993411">
          <w:marLeft w:val="547"/>
          <w:marRight w:val="0"/>
          <w:marTop w:val="134"/>
          <w:marBottom w:val="0"/>
          <w:divBdr>
            <w:top w:val="none" w:sz="0" w:space="0" w:color="auto"/>
            <w:left w:val="none" w:sz="0" w:space="0" w:color="auto"/>
            <w:bottom w:val="none" w:sz="0" w:space="0" w:color="auto"/>
            <w:right w:val="none" w:sz="0" w:space="0" w:color="auto"/>
          </w:divBdr>
        </w:div>
        <w:div w:id="993293283">
          <w:marLeft w:val="547"/>
          <w:marRight w:val="0"/>
          <w:marTop w:val="197"/>
          <w:marBottom w:val="0"/>
          <w:divBdr>
            <w:top w:val="none" w:sz="0" w:space="0" w:color="auto"/>
            <w:left w:val="none" w:sz="0" w:space="0" w:color="auto"/>
            <w:bottom w:val="none" w:sz="0" w:space="0" w:color="auto"/>
            <w:right w:val="none" w:sz="0" w:space="0" w:color="auto"/>
          </w:divBdr>
        </w:div>
        <w:div w:id="1008947266">
          <w:marLeft w:val="547"/>
          <w:marRight w:val="0"/>
          <w:marTop w:val="197"/>
          <w:marBottom w:val="0"/>
          <w:divBdr>
            <w:top w:val="none" w:sz="0" w:space="0" w:color="auto"/>
            <w:left w:val="none" w:sz="0" w:space="0" w:color="auto"/>
            <w:bottom w:val="none" w:sz="0" w:space="0" w:color="auto"/>
            <w:right w:val="none" w:sz="0" w:space="0" w:color="auto"/>
          </w:divBdr>
        </w:div>
        <w:div w:id="1147013588">
          <w:marLeft w:val="547"/>
          <w:marRight w:val="0"/>
          <w:marTop w:val="134"/>
          <w:marBottom w:val="0"/>
          <w:divBdr>
            <w:top w:val="none" w:sz="0" w:space="0" w:color="auto"/>
            <w:left w:val="none" w:sz="0" w:space="0" w:color="auto"/>
            <w:bottom w:val="none" w:sz="0" w:space="0" w:color="auto"/>
            <w:right w:val="none" w:sz="0" w:space="0" w:color="auto"/>
          </w:divBdr>
        </w:div>
        <w:div w:id="1164009405">
          <w:marLeft w:val="547"/>
          <w:marRight w:val="0"/>
          <w:marTop w:val="134"/>
          <w:marBottom w:val="0"/>
          <w:divBdr>
            <w:top w:val="none" w:sz="0" w:space="0" w:color="auto"/>
            <w:left w:val="none" w:sz="0" w:space="0" w:color="auto"/>
            <w:bottom w:val="none" w:sz="0" w:space="0" w:color="auto"/>
            <w:right w:val="none" w:sz="0" w:space="0" w:color="auto"/>
          </w:divBdr>
        </w:div>
        <w:div w:id="1189370757">
          <w:marLeft w:val="547"/>
          <w:marRight w:val="0"/>
          <w:marTop w:val="134"/>
          <w:marBottom w:val="0"/>
          <w:divBdr>
            <w:top w:val="none" w:sz="0" w:space="0" w:color="auto"/>
            <w:left w:val="none" w:sz="0" w:space="0" w:color="auto"/>
            <w:bottom w:val="none" w:sz="0" w:space="0" w:color="auto"/>
            <w:right w:val="none" w:sz="0" w:space="0" w:color="auto"/>
          </w:divBdr>
        </w:div>
        <w:div w:id="1247303092">
          <w:marLeft w:val="547"/>
          <w:marRight w:val="0"/>
          <w:marTop w:val="154"/>
          <w:marBottom w:val="0"/>
          <w:divBdr>
            <w:top w:val="none" w:sz="0" w:space="0" w:color="auto"/>
            <w:left w:val="none" w:sz="0" w:space="0" w:color="auto"/>
            <w:bottom w:val="none" w:sz="0" w:space="0" w:color="auto"/>
            <w:right w:val="none" w:sz="0" w:space="0" w:color="auto"/>
          </w:divBdr>
        </w:div>
        <w:div w:id="1354696869">
          <w:marLeft w:val="547"/>
          <w:marRight w:val="0"/>
          <w:marTop w:val="134"/>
          <w:marBottom w:val="0"/>
          <w:divBdr>
            <w:top w:val="none" w:sz="0" w:space="0" w:color="auto"/>
            <w:left w:val="none" w:sz="0" w:space="0" w:color="auto"/>
            <w:bottom w:val="none" w:sz="0" w:space="0" w:color="auto"/>
            <w:right w:val="none" w:sz="0" w:space="0" w:color="auto"/>
          </w:divBdr>
        </w:div>
        <w:div w:id="1373504465">
          <w:marLeft w:val="547"/>
          <w:marRight w:val="0"/>
          <w:marTop w:val="134"/>
          <w:marBottom w:val="0"/>
          <w:divBdr>
            <w:top w:val="none" w:sz="0" w:space="0" w:color="auto"/>
            <w:left w:val="none" w:sz="0" w:space="0" w:color="auto"/>
            <w:bottom w:val="none" w:sz="0" w:space="0" w:color="auto"/>
            <w:right w:val="none" w:sz="0" w:space="0" w:color="auto"/>
          </w:divBdr>
        </w:div>
        <w:div w:id="1407649772">
          <w:marLeft w:val="547"/>
          <w:marRight w:val="0"/>
          <w:marTop w:val="134"/>
          <w:marBottom w:val="0"/>
          <w:divBdr>
            <w:top w:val="none" w:sz="0" w:space="0" w:color="auto"/>
            <w:left w:val="none" w:sz="0" w:space="0" w:color="auto"/>
            <w:bottom w:val="none" w:sz="0" w:space="0" w:color="auto"/>
            <w:right w:val="none" w:sz="0" w:space="0" w:color="auto"/>
          </w:divBdr>
        </w:div>
        <w:div w:id="1425614877">
          <w:marLeft w:val="547"/>
          <w:marRight w:val="0"/>
          <w:marTop w:val="178"/>
          <w:marBottom w:val="0"/>
          <w:divBdr>
            <w:top w:val="none" w:sz="0" w:space="0" w:color="auto"/>
            <w:left w:val="none" w:sz="0" w:space="0" w:color="auto"/>
            <w:bottom w:val="none" w:sz="0" w:space="0" w:color="auto"/>
            <w:right w:val="none" w:sz="0" w:space="0" w:color="auto"/>
          </w:divBdr>
        </w:div>
        <w:div w:id="1431513129">
          <w:marLeft w:val="547"/>
          <w:marRight w:val="0"/>
          <w:marTop w:val="115"/>
          <w:marBottom w:val="0"/>
          <w:divBdr>
            <w:top w:val="none" w:sz="0" w:space="0" w:color="auto"/>
            <w:left w:val="none" w:sz="0" w:space="0" w:color="auto"/>
            <w:bottom w:val="none" w:sz="0" w:space="0" w:color="auto"/>
            <w:right w:val="none" w:sz="0" w:space="0" w:color="auto"/>
          </w:divBdr>
        </w:div>
        <w:div w:id="1450051553">
          <w:marLeft w:val="547"/>
          <w:marRight w:val="0"/>
          <w:marTop w:val="134"/>
          <w:marBottom w:val="0"/>
          <w:divBdr>
            <w:top w:val="none" w:sz="0" w:space="0" w:color="auto"/>
            <w:left w:val="none" w:sz="0" w:space="0" w:color="auto"/>
            <w:bottom w:val="none" w:sz="0" w:space="0" w:color="auto"/>
            <w:right w:val="none" w:sz="0" w:space="0" w:color="auto"/>
          </w:divBdr>
        </w:div>
        <w:div w:id="1465856543">
          <w:marLeft w:val="547"/>
          <w:marRight w:val="0"/>
          <w:marTop w:val="134"/>
          <w:marBottom w:val="0"/>
          <w:divBdr>
            <w:top w:val="none" w:sz="0" w:space="0" w:color="auto"/>
            <w:left w:val="none" w:sz="0" w:space="0" w:color="auto"/>
            <w:bottom w:val="none" w:sz="0" w:space="0" w:color="auto"/>
            <w:right w:val="none" w:sz="0" w:space="0" w:color="auto"/>
          </w:divBdr>
        </w:div>
        <w:div w:id="1551306903">
          <w:marLeft w:val="547"/>
          <w:marRight w:val="0"/>
          <w:marTop w:val="154"/>
          <w:marBottom w:val="0"/>
          <w:divBdr>
            <w:top w:val="none" w:sz="0" w:space="0" w:color="auto"/>
            <w:left w:val="none" w:sz="0" w:space="0" w:color="auto"/>
            <w:bottom w:val="none" w:sz="0" w:space="0" w:color="auto"/>
            <w:right w:val="none" w:sz="0" w:space="0" w:color="auto"/>
          </w:divBdr>
        </w:div>
        <w:div w:id="1721594345">
          <w:marLeft w:val="547"/>
          <w:marRight w:val="0"/>
          <w:marTop w:val="154"/>
          <w:marBottom w:val="0"/>
          <w:divBdr>
            <w:top w:val="none" w:sz="0" w:space="0" w:color="auto"/>
            <w:left w:val="none" w:sz="0" w:space="0" w:color="auto"/>
            <w:bottom w:val="none" w:sz="0" w:space="0" w:color="auto"/>
            <w:right w:val="none" w:sz="0" w:space="0" w:color="auto"/>
          </w:divBdr>
        </w:div>
        <w:div w:id="1808668545">
          <w:marLeft w:val="547"/>
          <w:marRight w:val="0"/>
          <w:marTop w:val="154"/>
          <w:marBottom w:val="0"/>
          <w:divBdr>
            <w:top w:val="none" w:sz="0" w:space="0" w:color="auto"/>
            <w:left w:val="none" w:sz="0" w:space="0" w:color="auto"/>
            <w:bottom w:val="none" w:sz="0" w:space="0" w:color="auto"/>
            <w:right w:val="none" w:sz="0" w:space="0" w:color="auto"/>
          </w:divBdr>
        </w:div>
        <w:div w:id="1825201341">
          <w:marLeft w:val="547"/>
          <w:marRight w:val="0"/>
          <w:marTop w:val="154"/>
          <w:marBottom w:val="0"/>
          <w:divBdr>
            <w:top w:val="none" w:sz="0" w:space="0" w:color="auto"/>
            <w:left w:val="none" w:sz="0" w:space="0" w:color="auto"/>
            <w:bottom w:val="none" w:sz="0" w:space="0" w:color="auto"/>
            <w:right w:val="none" w:sz="0" w:space="0" w:color="auto"/>
          </w:divBdr>
        </w:div>
        <w:div w:id="1842811016">
          <w:marLeft w:val="547"/>
          <w:marRight w:val="0"/>
          <w:marTop w:val="154"/>
          <w:marBottom w:val="0"/>
          <w:divBdr>
            <w:top w:val="none" w:sz="0" w:space="0" w:color="auto"/>
            <w:left w:val="none" w:sz="0" w:space="0" w:color="auto"/>
            <w:bottom w:val="none" w:sz="0" w:space="0" w:color="auto"/>
            <w:right w:val="none" w:sz="0" w:space="0" w:color="auto"/>
          </w:divBdr>
        </w:div>
        <w:div w:id="1884708304">
          <w:marLeft w:val="547"/>
          <w:marRight w:val="0"/>
          <w:marTop w:val="134"/>
          <w:marBottom w:val="0"/>
          <w:divBdr>
            <w:top w:val="none" w:sz="0" w:space="0" w:color="auto"/>
            <w:left w:val="none" w:sz="0" w:space="0" w:color="auto"/>
            <w:bottom w:val="none" w:sz="0" w:space="0" w:color="auto"/>
            <w:right w:val="none" w:sz="0" w:space="0" w:color="auto"/>
          </w:divBdr>
        </w:div>
        <w:div w:id="1939018026">
          <w:marLeft w:val="547"/>
          <w:marRight w:val="0"/>
          <w:marTop w:val="134"/>
          <w:marBottom w:val="0"/>
          <w:divBdr>
            <w:top w:val="none" w:sz="0" w:space="0" w:color="auto"/>
            <w:left w:val="none" w:sz="0" w:space="0" w:color="auto"/>
            <w:bottom w:val="none" w:sz="0" w:space="0" w:color="auto"/>
            <w:right w:val="none" w:sz="0" w:space="0" w:color="auto"/>
          </w:divBdr>
        </w:div>
        <w:div w:id="1975790598">
          <w:marLeft w:val="547"/>
          <w:marRight w:val="0"/>
          <w:marTop w:val="134"/>
          <w:marBottom w:val="0"/>
          <w:divBdr>
            <w:top w:val="none" w:sz="0" w:space="0" w:color="auto"/>
            <w:left w:val="none" w:sz="0" w:space="0" w:color="auto"/>
            <w:bottom w:val="none" w:sz="0" w:space="0" w:color="auto"/>
            <w:right w:val="none" w:sz="0" w:space="0" w:color="auto"/>
          </w:divBdr>
        </w:div>
        <w:div w:id="1985086575">
          <w:marLeft w:val="547"/>
          <w:marRight w:val="0"/>
          <w:marTop w:val="154"/>
          <w:marBottom w:val="0"/>
          <w:divBdr>
            <w:top w:val="none" w:sz="0" w:space="0" w:color="auto"/>
            <w:left w:val="none" w:sz="0" w:space="0" w:color="auto"/>
            <w:bottom w:val="none" w:sz="0" w:space="0" w:color="auto"/>
            <w:right w:val="none" w:sz="0" w:space="0" w:color="auto"/>
          </w:divBdr>
        </w:div>
        <w:div w:id="2016416236">
          <w:marLeft w:val="547"/>
          <w:marRight w:val="0"/>
          <w:marTop w:val="134"/>
          <w:marBottom w:val="0"/>
          <w:divBdr>
            <w:top w:val="none" w:sz="0" w:space="0" w:color="auto"/>
            <w:left w:val="none" w:sz="0" w:space="0" w:color="auto"/>
            <w:bottom w:val="none" w:sz="0" w:space="0" w:color="auto"/>
            <w:right w:val="none" w:sz="0" w:space="0" w:color="auto"/>
          </w:divBdr>
        </w:div>
        <w:div w:id="2043437829">
          <w:marLeft w:val="547"/>
          <w:marRight w:val="0"/>
          <w:marTop w:val="134"/>
          <w:marBottom w:val="0"/>
          <w:divBdr>
            <w:top w:val="none" w:sz="0" w:space="0" w:color="auto"/>
            <w:left w:val="none" w:sz="0" w:space="0" w:color="auto"/>
            <w:bottom w:val="none" w:sz="0" w:space="0" w:color="auto"/>
            <w:right w:val="none" w:sz="0" w:space="0" w:color="auto"/>
          </w:divBdr>
        </w:div>
        <w:div w:id="2047483429">
          <w:marLeft w:val="547"/>
          <w:marRight w:val="0"/>
          <w:marTop w:val="154"/>
          <w:marBottom w:val="0"/>
          <w:divBdr>
            <w:top w:val="none" w:sz="0" w:space="0" w:color="auto"/>
            <w:left w:val="none" w:sz="0" w:space="0" w:color="auto"/>
            <w:bottom w:val="none" w:sz="0" w:space="0" w:color="auto"/>
            <w:right w:val="none" w:sz="0" w:space="0" w:color="auto"/>
          </w:divBdr>
        </w:div>
        <w:div w:id="2051373717">
          <w:marLeft w:val="547"/>
          <w:marRight w:val="0"/>
          <w:marTop w:val="134"/>
          <w:marBottom w:val="0"/>
          <w:divBdr>
            <w:top w:val="none" w:sz="0" w:space="0" w:color="auto"/>
            <w:left w:val="none" w:sz="0" w:space="0" w:color="auto"/>
            <w:bottom w:val="none" w:sz="0" w:space="0" w:color="auto"/>
            <w:right w:val="none" w:sz="0" w:space="0" w:color="auto"/>
          </w:divBdr>
        </w:div>
        <w:div w:id="2060861236">
          <w:marLeft w:val="547"/>
          <w:marRight w:val="0"/>
          <w:marTop w:val="154"/>
          <w:marBottom w:val="0"/>
          <w:divBdr>
            <w:top w:val="none" w:sz="0" w:space="0" w:color="auto"/>
            <w:left w:val="none" w:sz="0" w:space="0" w:color="auto"/>
            <w:bottom w:val="none" w:sz="0" w:space="0" w:color="auto"/>
            <w:right w:val="none" w:sz="0" w:space="0" w:color="auto"/>
          </w:divBdr>
        </w:div>
        <w:div w:id="2142772504">
          <w:marLeft w:val="547"/>
          <w:marRight w:val="0"/>
          <w:marTop w:val="134"/>
          <w:marBottom w:val="0"/>
          <w:divBdr>
            <w:top w:val="none" w:sz="0" w:space="0" w:color="auto"/>
            <w:left w:val="none" w:sz="0" w:space="0" w:color="auto"/>
            <w:bottom w:val="none" w:sz="0" w:space="0" w:color="auto"/>
            <w:right w:val="none" w:sz="0" w:space="0" w:color="auto"/>
          </w:divBdr>
        </w:div>
      </w:divsChild>
    </w:div>
    <w:div w:id="202522721">
      <w:bodyDiv w:val="1"/>
      <w:marLeft w:val="0"/>
      <w:marRight w:val="0"/>
      <w:marTop w:val="0"/>
      <w:marBottom w:val="0"/>
      <w:divBdr>
        <w:top w:val="none" w:sz="0" w:space="0" w:color="auto"/>
        <w:left w:val="none" w:sz="0" w:space="0" w:color="auto"/>
        <w:bottom w:val="none" w:sz="0" w:space="0" w:color="auto"/>
        <w:right w:val="none" w:sz="0" w:space="0" w:color="auto"/>
      </w:divBdr>
      <w:divsChild>
        <w:div w:id="393892263">
          <w:marLeft w:val="0"/>
          <w:marRight w:val="0"/>
          <w:marTop w:val="0"/>
          <w:marBottom w:val="0"/>
          <w:divBdr>
            <w:top w:val="none" w:sz="0" w:space="0" w:color="auto"/>
            <w:left w:val="none" w:sz="0" w:space="0" w:color="auto"/>
            <w:bottom w:val="none" w:sz="0" w:space="0" w:color="auto"/>
            <w:right w:val="none" w:sz="0" w:space="0" w:color="auto"/>
          </w:divBdr>
          <w:divsChild>
            <w:div w:id="188968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510">
      <w:bodyDiv w:val="1"/>
      <w:marLeft w:val="0"/>
      <w:marRight w:val="0"/>
      <w:marTop w:val="0"/>
      <w:marBottom w:val="0"/>
      <w:divBdr>
        <w:top w:val="none" w:sz="0" w:space="0" w:color="auto"/>
        <w:left w:val="none" w:sz="0" w:space="0" w:color="auto"/>
        <w:bottom w:val="none" w:sz="0" w:space="0" w:color="auto"/>
        <w:right w:val="none" w:sz="0" w:space="0" w:color="auto"/>
      </w:divBdr>
      <w:divsChild>
        <w:div w:id="517499972">
          <w:marLeft w:val="0"/>
          <w:marRight w:val="0"/>
          <w:marTop w:val="173"/>
          <w:marBottom w:val="0"/>
          <w:divBdr>
            <w:top w:val="none" w:sz="0" w:space="0" w:color="auto"/>
            <w:left w:val="none" w:sz="0" w:space="0" w:color="auto"/>
            <w:bottom w:val="none" w:sz="0" w:space="0" w:color="auto"/>
            <w:right w:val="none" w:sz="0" w:space="0" w:color="auto"/>
          </w:divBdr>
        </w:div>
        <w:div w:id="1468278052">
          <w:marLeft w:val="0"/>
          <w:marRight w:val="0"/>
          <w:marTop w:val="173"/>
          <w:marBottom w:val="0"/>
          <w:divBdr>
            <w:top w:val="none" w:sz="0" w:space="0" w:color="auto"/>
            <w:left w:val="none" w:sz="0" w:space="0" w:color="auto"/>
            <w:bottom w:val="none" w:sz="0" w:space="0" w:color="auto"/>
            <w:right w:val="none" w:sz="0" w:space="0" w:color="auto"/>
          </w:divBdr>
        </w:div>
      </w:divsChild>
    </w:div>
    <w:div w:id="203098062">
      <w:bodyDiv w:val="1"/>
      <w:marLeft w:val="0"/>
      <w:marRight w:val="0"/>
      <w:marTop w:val="0"/>
      <w:marBottom w:val="0"/>
      <w:divBdr>
        <w:top w:val="none" w:sz="0" w:space="0" w:color="auto"/>
        <w:left w:val="none" w:sz="0" w:space="0" w:color="auto"/>
        <w:bottom w:val="none" w:sz="0" w:space="0" w:color="auto"/>
        <w:right w:val="none" w:sz="0" w:space="0" w:color="auto"/>
      </w:divBdr>
      <w:divsChild>
        <w:div w:id="1905068049">
          <w:marLeft w:val="0"/>
          <w:marRight w:val="0"/>
          <w:marTop w:val="0"/>
          <w:marBottom w:val="0"/>
          <w:divBdr>
            <w:top w:val="none" w:sz="0" w:space="0" w:color="auto"/>
            <w:left w:val="none" w:sz="0" w:space="0" w:color="auto"/>
            <w:bottom w:val="none" w:sz="0" w:space="0" w:color="auto"/>
            <w:right w:val="none" w:sz="0" w:space="0" w:color="auto"/>
          </w:divBdr>
          <w:divsChild>
            <w:div w:id="6721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4417">
      <w:bodyDiv w:val="1"/>
      <w:marLeft w:val="0"/>
      <w:marRight w:val="0"/>
      <w:marTop w:val="0"/>
      <w:marBottom w:val="0"/>
      <w:divBdr>
        <w:top w:val="none" w:sz="0" w:space="0" w:color="auto"/>
        <w:left w:val="none" w:sz="0" w:space="0" w:color="auto"/>
        <w:bottom w:val="none" w:sz="0" w:space="0" w:color="auto"/>
        <w:right w:val="none" w:sz="0" w:space="0" w:color="auto"/>
      </w:divBdr>
      <w:divsChild>
        <w:div w:id="126707409">
          <w:marLeft w:val="547"/>
          <w:marRight w:val="0"/>
          <w:marTop w:val="144"/>
          <w:marBottom w:val="0"/>
          <w:divBdr>
            <w:top w:val="none" w:sz="0" w:space="0" w:color="auto"/>
            <w:left w:val="none" w:sz="0" w:space="0" w:color="auto"/>
            <w:bottom w:val="none" w:sz="0" w:space="0" w:color="auto"/>
            <w:right w:val="none" w:sz="0" w:space="0" w:color="auto"/>
          </w:divBdr>
        </w:div>
        <w:div w:id="190264531">
          <w:marLeft w:val="547"/>
          <w:marRight w:val="0"/>
          <w:marTop w:val="144"/>
          <w:marBottom w:val="0"/>
          <w:divBdr>
            <w:top w:val="none" w:sz="0" w:space="0" w:color="auto"/>
            <w:left w:val="none" w:sz="0" w:space="0" w:color="auto"/>
            <w:bottom w:val="none" w:sz="0" w:space="0" w:color="auto"/>
            <w:right w:val="none" w:sz="0" w:space="0" w:color="auto"/>
          </w:divBdr>
        </w:div>
        <w:div w:id="538591767">
          <w:marLeft w:val="547"/>
          <w:marRight w:val="0"/>
          <w:marTop w:val="144"/>
          <w:marBottom w:val="0"/>
          <w:divBdr>
            <w:top w:val="none" w:sz="0" w:space="0" w:color="auto"/>
            <w:left w:val="none" w:sz="0" w:space="0" w:color="auto"/>
            <w:bottom w:val="none" w:sz="0" w:space="0" w:color="auto"/>
            <w:right w:val="none" w:sz="0" w:space="0" w:color="auto"/>
          </w:divBdr>
        </w:div>
        <w:div w:id="2127505367">
          <w:marLeft w:val="547"/>
          <w:marRight w:val="0"/>
          <w:marTop w:val="144"/>
          <w:marBottom w:val="0"/>
          <w:divBdr>
            <w:top w:val="none" w:sz="0" w:space="0" w:color="auto"/>
            <w:left w:val="none" w:sz="0" w:space="0" w:color="auto"/>
            <w:bottom w:val="none" w:sz="0" w:space="0" w:color="auto"/>
            <w:right w:val="none" w:sz="0" w:space="0" w:color="auto"/>
          </w:divBdr>
        </w:div>
      </w:divsChild>
    </w:div>
    <w:div w:id="205990202">
      <w:bodyDiv w:val="1"/>
      <w:marLeft w:val="0"/>
      <w:marRight w:val="0"/>
      <w:marTop w:val="0"/>
      <w:marBottom w:val="0"/>
      <w:divBdr>
        <w:top w:val="none" w:sz="0" w:space="0" w:color="auto"/>
        <w:left w:val="none" w:sz="0" w:space="0" w:color="auto"/>
        <w:bottom w:val="none" w:sz="0" w:space="0" w:color="auto"/>
        <w:right w:val="none" w:sz="0" w:space="0" w:color="auto"/>
      </w:divBdr>
      <w:divsChild>
        <w:div w:id="809401750">
          <w:marLeft w:val="0"/>
          <w:marRight w:val="0"/>
          <w:marTop w:val="0"/>
          <w:marBottom w:val="0"/>
          <w:divBdr>
            <w:top w:val="none" w:sz="0" w:space="0" w:color="auto"/>
            <w:left w:val="none" w:sz="0" w:space="0" w:color="auto"/>
            <w:bottom w:val="none" w:sz="0" w:space="0" w:color="auto"/>
            <w:right w:val="none" w:sz="0" w:space="0" w:color="auto"/>
          </w:divBdr>
          <w:divsChild>
            <w:div w:id="8575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7139">
      <w:bodyDiv w:val="1"/>
      <w:marLeft w:val="0"/>
      <w:marRight w:val="0"/>
      <w:marTop w:val="0"/>
      <w:marBottom w:val="0"/>
      <w:divBdr>
        <w:top w:val="none" w:sz="0" w:space="0" w:color="auto"/>
        <w:left w:val="none" w:sz="0" w:space="0" w:color="auto"/>
        <w:bottom w:val="none" w:sz="0" w:space="0" w:color="auto"/>
        <w:right w:val="none" w:sz="0" w:space="0" w:color="auto"/>
      </w:divBdr>
      <w:divsChild>
        <w:div w:id="923415309">
          <w:marLeft w:val="0"/>
          <w:marRight w:val="0"/>
          <w:marTop w:val="0"/>
          <w:marBottom w:val="0"/>
          <w:divBdr>
            <w:top w:val="none" w:sz="0" w:space="0" w:color="auto"/>
            <w:left w:val="none" w:sz="0" w:space="0" w:color="auto"/>
            <w:bottom w:val="none" w:sz="0" w:space="0" w:color="auto"/>
            <w:right w:val="none" w:sz="0" w:space="0" w:color="auto"/>
          </w:divBdr>
        </w:div>
      </w:divsChild>
    </w:div>
    <w:div w:id="206841906">
      <w:bodyDiv w:val="1"/>
      <w:marLeft w:val="0"/>
      <w:marRight w:val="0"/>
      <w:marTop w:val="0"/>
      <w:marBottom w:val="0"/>
      <w:divBdr>
        <w:top w:val="none" w:sz="0" w:space="0" w:color="auto"/>
        <w:left w:val="none" w:sz="0" w:space="0" w:color="auto"/>
        <w:bottom w:val="none" w:sz="0" w:space="0" w:color="auto"/>
        <w:right w:val="none" w:sz="0" w:space="0" w:color="auto"/>
      </w:divBdr>
      <w:divsChild>
        <w:div w:id="623081130">
          <w:marLeft w:val="0"/>
          <w:marRight w:val="0"/>
          <w:marTop w:val="0"/>
          <w:marBottom w:val="0"/>
          <w:divBdr>
            <w:top w:val="none" w:sz="0" w:space="0" w:color="auto"/>
            <w:left w:val="none" w:sz="0" w:space="0" w:color="auto"/>
            <w:bottom w:val="none" w:sz="0" w:space="0" w:color="auto"/>
            <w:right w:val="none" w:sz="0" w:space="0" w:color="auto"/>
          </w:divBdr>
        </w:div>
      </w:divsChild>
    </w:div>
    <w:div w:id="207381819">
      <w:bodyDiv w:val="1"/>
      <w:marLeft w:val="0"/>
      <w:marRight w:val="0"/>
      <w:marTop w:val="0"/>
      <w:marBottom w:val="0"/>
      <w:divBdr>
        <w:top w:val="none" w:sz="0" w:space="0" w:color="auto"/>
        <w:left w:val="none" w:sz="0" w:space="0" w:color="auto"/>
        <w:bottom w:val="none" w:sz="0" w:space="0" w:color="auto"/>
        <w:right w:val="none" w:sz="0" w:space="0" w:color="auto"/>
      </w:divBdr>
    </w:div>
    <w:div w:id="207882715">
      <w:bodyDiv w:val="1"/>
      <w:marLeft w:val="0"/>
      <w:marRight w:val="0"/>
      <w:marTop w:val="0"/>
      <w:marBottom w:val="0"/>
      <w:divBdr>
        <w:top w:val="none" w:sz="0" w:space="0" w:color="auto"/>
        <w:left w:val="none" w:sz="0" w:space="0" w:color="auto"/>
        <w:bottom w:val="none" w:sz="0" w:space="0" w:color="auto"/>
        <w:right w:val="none" w:sz="0" w:space="0" w:color="auto"/>
      </w:divBdr>
      <w:divsChild>
        <w:div w:id="690641583">
          <w:marLeft w:val="0"/>
          <w:marRight w:val="0"/>
          <w:marTop w:val="0"/>
          <w:marBottom w:val="0"/>
          <w:divBdr>
            <w:top w:val="none" w:sz="0" w:space="0" w:color="auto"/>
            <w:left w:val="none" w:sz="0" w:space="0" w:color="auto"/>
            <w:bottom w:val="none" w:sz="0" w:space="0" w:color="auto"/>
            <w:right w:val="none" w:sz="0" w:space="0" w:color="auto"/>
          </w:divBdr>
          <w:divsChild>
            <w:div w:id="75589856">
              <w:marLeft w:val="0"/>
              <w:marRight w:val="0"/>
              <w:marTop w:val="0"/>
              <w:marBottom w:val="0"/>
              <w:divBdr>
                <w:top w:val="none" w:sz="0" w:space="0" w:color="auto"/>
                <w:left w:val="none" w:sz="0" w:space="0" w:color="auto"/>
                <w:bottom w:val="none" w:sz="0" w:space="0" w:color="auto"/>
                <w:right w:val="none" w:sz="0" w:space="0" w:color="auto"/>
              </w:divBdr>
            </w:div>
            <w:div w:id="148786482">
              <w:marLeft w:val="0"/>
              <w:marRight w:val="0"/>
              <w:marTop w:val="0"/>
              <w:marBottom w:val="0"/>
              <w:divBdr>
                <w:top w:val="none" w:sz="0" w:space="0" w:color="auto"/>
                <w:left w:val="none" w:sz="0" w:space="0" w:color="auto"/>
                <w:bottom w:val="none" w:sz="0" w:space="0" w:color="auto"/>
                <w:right w:val="none" w:sz="0" w:space="0" w:color="auto"/>
              </w:divBdr>
            </w:div>
            <w:div w:id="473764797">
              <w:marLeft w:val="0"/>
              <w:marRight w:val="0"/>
              <w:marTop w:val="0"/>
              <w:marBottom w:val="0"/>
              <w:divBdr>
                <w:top w:val="none" w:sz="0" w:space="0" w:color="auto"/>
                <w:left w:val="none" w:sz="0" w:space="0" w:color="auto"/>
                <w:bottom w:val="none" w:sz="0" w:space="0" w:color="auto"/>
                <w:right w:val="none" w:sz="0" w:space="0" w:color="auto"/>
              </w:divBdr>
            </w:div>
            <w:div w:id="543758438">
              <w:marLeft w:val="0"/>
              <w:marRight w:val="0"/>
              <w:marTop w:val="0"/>
              <w:marBottom w:val="0"/>
              <w:divBdr>
                <w:top w:val="none" w:sz="0" w:space="0" w:color="auto"/>
                <w:left w:val="none" w:sz="0" w:space="0" w:color="auto"/>
                <w:bottom w:val="none" w:sz="0" w:space="0" w:color="auto"/>
                <w:right w:val="none" w:sz="0" w:space="0" w:color="auto"/>
              </w:divBdr>
            </w:div>
            <w:div w:id="1273854261">
              <w:marLeft w:val="0"/>
              <w:marRight w:val="0"/>
              <w:marTop w:val="0"/>
              <w:marBottom w:val="0"/>
              <w:divBdr>
                <w:top w:val="none" w:sz="0" w:space="0" w:color="auto"/>
                <w:left w:val="none" w:sz="0" w:space="0" w:color="auto"/>
                <w:bottom w:val="none" w:sz="0" w:space="0" w:color="auto"/>
                <w:right w:val="none" w:sz="0" w:space="0" w:color="auto"/>
              </w:divBdr>
            </w:div>
            <w:div w:id="1293826413">
              <w:marLeft w:val="0"/>
              <w:marRight w:val="0"/>
              <w:marTop w:val="0"/>
              <w:marBottom w:val="0"/>
              <w:divBdr>
                <w:top w:val="none" w:sz="0" w:space="0" w:color="auto"/>
                <w:left w:val="none" w:sz="0" w:space="0" w:color="auto"/>
                <w:bottom w:val="none" w:sz="0" w:space="0" w:color="auto"/>
                <w:right w:val="none" w:sz="0" w:space="0" w:color="auto"/>
              </w:divBdr>
            </w:div>
            <w:div w:id="20389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3638">
      <w:bodyDiv w:val="1"/>
      <w:marLeft w:val="0"/>
      <w:marRight w:val="0"/>
      <w:marTop w:val="0"/>
      <w:marBottom w:val="0"/>
      <w:divBdr>
        <w:top w:val="none" w:sz="0" w:space="0" w:color="auto"/>
        <w:left w:val="none" w:sz="0" w:space="0" w:color="auto"/>
        <w:bottom w:val="none" w:sz="0" w:space="0" w:color="auto"/>
        <w:right w:val="none" w:sz="0" w:space="0" w:color="auto"/>
      </w:divBdr>
      <w:divsChild>
        <w:div w:id="2002536046">
          <w:marLeft w:val="0"/>
          <w:marRight w:val="0"/>
          <w:marTop w:val="0"/>
          <w:marBottom w:val="0"/>
          <w:divBdr>
            <w:top w:val="none" w:sz="0" w:space="0" w:color="auto"/>
            <w:left w:val="none" w:sz="0" w:space="0" w:color="auto"/>
            <w:bottom w:val="none" w:sz="0" w:space="0" w:color="auto"/>
            <w:right w:val="none" w:sz="0" w:space="0" w:color="auto"/>
          </w:divBdr>
        </w:div>
      </w:divsChild>
    </w:div>
    <w:div w:id="209726720">
      <w:bodyDiv w:val="1"/>
      <w:marLeft w:val="0"/>
      <w:marRight w:val="0"/>
      <w:marTop w:val="0"/>
      <w:marBottom w:val="0"/>
      <w:divBdr>
        <w:top w:val="none" w:sz="0" w:space="0" w:color="auto"/>
        <w:left w:val="none" w:sz="0" w:space="0" w:color="auto"/>
        <w:bottom w:val="none" w:sz="0" w:space="0" w:color="auto"/>
        <w:right w:val="none" w:sz="0" w:space="0" w:color="auto"/>
      </w:divBdr>
      <w:divsChild>
        <w:div w:id="955062874">
          <w:marLeft w:val="0"/>
          <w:marRight w:val="0"/>
          <w:marTop w:val="0"/>
          <w:marBottom w:val="0"/>
          <w:divBdr>
            <w:top w:val="none" w:sz="0" w:space="0" w:color="auto"/>
            <w:left w:val="none" w:sz="0" w:space="0" w:color="auto"/>
            <w:bottom w:val="none" w:sz="0" w:space="0" w:color="auto"/>
            <w:right w:val="none" w:sz="0" w:space="0" w:color="auto"/>
          </w:divBdr>
          <w:divsChild>
            <w:div w:id="198006982">
              <w:marLeft w:val="0"/>
              <w:marRight w:val="0"/>
              <w:marTop w:val="0"/>
              <w:marBottom w:val="0"/>
              <w:divBdr>
                <w:top w:val="none" w:sz="0" w:space="0" w:color="auto"/>
                <w:left w:val="none" w:sz="0" w:space="0" w:color="auto"/>
                <w:bottom w:val="none" w:sz="0" w:space="0" w:color="auto"/>
                <w:right w:val="none" w:sz="0" w:space="0" w:color="auto"/>
              </w:divBdr>
            </w:div>
            <w:div w:id="202436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729">
      <w:bodyDiv w:val="1"/>
      <w:marLeft w:val="0"/>
      <w:marRight w:val="0"/>
      <w:marTop w:val="0"/>
      <w:marBottom w:val="0"/>
      <w:divBdr>
        <w:top w:val="none" w:sz="0" w:space="0" w:color="auto"/>
        <w:left w:val="none" w:sz="0" w:space="0" w:color="auto"/>
        <w:bottom w:val="none" w:sz="0" w:space="0" w:color="auto"/>
        <w:right w:val="none" w:sz="0" w:space="0" w:color="auto"/>
      </w:divBdr>
      <w:divsChild>
        <w:div w:id="1444642542">
          <w:marLeft w:val="0"/>
          <w:marRight w:val="0"/>
          <w:marTop w:val="0"/>
          <w:marBottom w:val="0"/>
          <w:divBdr>
            <w:top w:val="none" w:sz="0" w:space="0" w:color="auto"/>
            <w:left w:val="none" w:sz="0" w:space="0" w:color="auto"/>
            <w:bottom w:val="none" w:sz="0" w:space="0" w:color="auto"/>
            <w:right w:val="none" w:sz="0" w:space="0" w:color="auto"/>
          </w:divBdr>
          <w:divsChild>
            <w:div w:id="26758682">
              <w:marLeft w:val="0"/>
              <w:marRight w:val="0"/>
              <w:marTop w:val="0"/>
              <w:marBottom w:val="0"/>
              <w:divBdr>
                <w:top w:val="none" w:sz="0" w:space="0" w:color="auto"/>
                <w:left w:val="none" w:sz="0" w:space="0" w:color="auto"/>
                <w:bottom w:val="none" w:sz="0" w:space="0" w:color="auto"/>
                <w:right w:val="none" w:sz="0" w:space="0" w:color="auto"/>
              </w:divBdr>
            </w:div>
            <w:div w:id="123937089">
              <w:marLeft w:val="0"/>
              <w:marRight w:val="0"/>
              <w:marTop w:val="0"/>
              <w:marBottom w:val="0"/>
              <w:divBdr>
                <w:top w:val="none" w:sz="0" w:space="0" w:color="auto"/>
                <w:left w:val="none" w:sz="0" w:space="0" w:color="auto"/>
                <w:bottom w:val="none" w:sz="0" w:space="0" w:color="auto"/>
                <w:right w:val="none" w:sz="0" w:space="0" w:color="auto"/>
              </w:divBdr>
            </w:div>
            <w:div w:id="760183984">
              <w:marLeft w:val="0"/>
              <w:marRight w:val="0"/>
              <w:marTop w:val="0"/>
              <w:marBottom w:val="0"/>
              <w:divBdr>
                <w:top w:val="none" w:sz="0" w:space="0" w:color="auto"/>
                <w:left w:val="none" w:sz="0" w:space="0" w:color="auto"/>
                <w:bottom w:val="none" w:sz="0" w:space="0" w:color="auto"/>
                <w:right w:val="none" w:sz="0" w:space="0" w:color="auto"/>
              </w:divBdr>
            </w:div>
            <w:div w:id="1235049067">
              <w:marLeft w:val="0"/>
              <w:marRight w:val="0"/>
              <w:marTop w:val="0"/>
              <w:marBottom w:val="0"/>
              <w:divBdr>
                <w:top w:val="none" w:sz="0" w:space="0" w:color="auto"/>
                <w:left w:val="none" w:sz="0" w:space="0" w:color="auto"/>
                <w:bottom w:val="none" w:sz="0" w:space="0" w:color="auto"/>
                <w:right w:val="none" w:sz="0" w:space="0" w:color="auto"/>
              </w:divBdr>
            </w:div>
            <w:div w:id="1272084243">
              <w:marLeft w:val="0"/>
              <w:marRight w:val="0"/>
              <w:marTop w:val="0"/>
              <w:marBottom w:val="0"/>
              <w:divBdr>
                <w:top w:val="none" w:sz="0" w:space="0" w:color="auto"/>
                <w:left w:val="none" w:sz="0" w:space="0" w:color="auto"/>
                <w:bottom w:val="none" w:sz="0" w:space="0" w:color="auto"/>
                <w:right w:val="none" w:sz="0" w:space="0" w:color="auto"/>
              </w:divBdr>
            </w:div>
            <w:div w:id="1386416979">
              <w:marLeft w:val="0"/>
              <w:marRight w:val="0"/>
              <w:marTop w:val="0"/>
              <w:marBottom w:val="0"/>
              <w:divBdr>
                <w:top w:val="none" w:sz="0" w:space="0" w:color="auto"/>
                <w:left w:val="none" w:sz="0" w:space="0" w:color="auto"/>
                <w:bottom w:val="none" w:sz="0" w:space="0" w:color="auto"/>
                <w:right w:val="none" w:sz="0" w:space="0" w:color="auto"/>
              </w:divBdr>
            </w:div>
            <w:div w:id="14773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143">
      <w:bodyDiv w:val="1"/>
      <w:marLeft w:val="0"/>
      <w:marRight w:val="0"/>
      <w:marTop w:val="0"/>
      <w:marBottom w:val="0"/>
      <w:divBdr>
        <w:top w:val="none" w:sz="0" w:space="0" w:color="auto"/>
        <w:left w:val="none" w:sz="0" w:space="0" w:color="auto"/>
        <w:bottom w:val="none" w:sz="0" w:space="0" w:color="auto"/>
        <w:right w:val="none" w:sz="0" w:space="0" w:color="auto"/>
      </w:divBdr>
      <w:divsChild>
        <w:div w:id="817262797">
          <w:marLeft w:val="0"/>
          <w:marRight w:val="0"/>
          <w:marTop w:val="0"/>
          <w:marBottom w:val="0"/>
          <w:divBdr>
            <w:top w:val="none" w:sz="0" w:space="0" w:color="auto"/>
            <w:left w:val="none" w:sz="0" w:space="0" w:color="auto"/>
            <w:bottom w:val="none" w:sz="0" w:space="0" w:color="auto"/>
            <w:right w:val="none" w:sz="0" w:space="0" w:color="auto"/>
          </w:divBdr>
        </w:div>
      </w:divsChild>
    </w:div>
    <w:div w:id="212231038">
      <w:bodyDiv w:val="1"/>
      <w:marLeft w:val="0"/>
      <w:marRight w:val="0"/>
      <w:marTop w:val="0"/>
      <w:marBottom w:val="0"/>
      <w:divBdr>
        <w:top w:val="none" w:sz="0" w:space="0" w:color="auto"/>
        <w:left w:val="none" w:sz="0" w:space="0" w:color="auto"/>
        <w:bottom w:val="none" w:sz="0" w:space="0" w:color="auto"/>
        <w:right w:val="none" w:sz="0" w:space="0" w:color="auto"/>
      </w:divBdr>
    </w:div>
    <w:div w:id="212544725">
      <w:bodyDiv w:val="1"/>
      <w:marLeft w:val="0"/>
      <w:marRight w:val="0"/>
      <w:marTop w:val="0"/>
      <w:marBottom w:val="0"/>
      <w:divBdr>
        <w:top w:val="none" w:sz="0" w:space="0" w:color="auto"/>
        <w:left w:val="none" w:sz="0" w:space="0" w:color="auto"/>
        <w:bottom w:val="none" w:sz="0" w:space="0" w:color="auto"/>
        <w:right w:val="none" w:sz="0" w:space="0" w:color="auto"/>
      </w:divBdr>
      <w:divsChild>
        <w:div w:id="56560301">
          <w:marLeft w:val="0"/>
          <w:marRight w:val="0"/>
          <w:marTop w:val="0"/>
          <w:marBottom w:val="0"/>
          <w:divBdr>
            <w:top w:val="none" w:sz="0" w:space="0" w:color="auto"/>
            <w:left w:val="none" w:sz="0" w:space="0" w:color="auto"/>
            <w:bottom w:val="none" w:sz="0" w:space="0" w:color="auto"/>
            <w:right w:val="none" w:sz="0" w:space="0" w:color="auto"/>
          </w:divBdr>
        </w:div>
      </w:divsChild>
    </w:div>
    <w:div w:id="213854086">
      <w:bodyDiv w:val="1"/>
      <w:marLeft w:val="0"/>
      <w:marRight w:val="0"/>
      <w:marTop w:val="0"/>
      <w:marBottom w:val="0"/>
      <w:divBdr>
        <w:top w:val="none" w:sz="0" w:space="0" w:color="auto"/>
        <w:left w:val="none" w:sz="0" w:space="0" w:color="auto"/>
        <w:bottom w:val="none" w:sz="0" w:space="0" w:color="auto"/>
        <w:right w:val="none" w:sz="0" w:space="0" w:color="auto"/>
      </w:divBdr>
      <w:divsChild>
        <w:div w:id="1413502282">
          <w:marLeft w:val="0"/>
          <w:marRight w:val="0"/>
          <w:marTop w:val="0"/>
          <w:marBottom w:val="0"/>
          <w:divBdr>
            <w:top w:val="none" w:sz="0" w:space="0" w:color="auto"/>
            <w:left w:val="none" w:sz="0" w:space="0" w:color="auto"/>
            <w:bottom w:val="none" w:sz="0" w:space="0" w:color="auto"/>
            <w:right w:val="none" w:sz="0" w:space="0" w:color="auto"/>
          </w:divBdr>
        </w:div>
      </w:divsChild>
    </w:div>
    <w:div w:id="215049998">
      <w:bodyDiv w:val="1"/>
      <w:marLeft w:val="0"/>
      <w:marRight w:val="0"/>
      <w:marTop w:val="0"/>
      <w:marBottom w:val="0"/>
      <w:divBdr>
        <w:top w:val="none" w:sz="0" w:space="0" w:color="auto"/>
        <w:left w:val="none" w:sz="0" w:space="0" w:color="auto"/>
        <w:bottom w:val="none" w:sz="0" w:space="0" w:color="auto"/>
        <w:right w:val="none" w:sz="0" w:space="0" w:color="auto"/>
      </w:divBdr>
      <w:divsChild>
        <w:div w:id="779226637">
          <w:marLeft w:val="0"/>
          <w:marRight w:val="0"/>
          <w:marTop w:val="0"/>
          <w:marBottom w:val="0"/>
          <w:divBdr>
            <w:top w:val="none" w:sz="0" w:space="0" w:color="auto"/>
            <w:left w:val="none" w:sz="0" w:space="0" w:color="auto"/>
            <w:bottom w:val="none" w:sz="0" w:space="0" w:color="auto"/>
            <w:right w:val="none" w:sz="0" w:space="0" w:color="auto"/>
          </w:divBdr>
          <w:divsChild>
            <w:div w:id="777289470">
              <w:marLeft w:val="0"/>
              <w:marRight w:val="0"/>
              <w:marTop w:val="0"/>
              <w:marBottom w:val="0"/>
              <w:divBdr>
                <w:top w:val="none" w:sz="0" w:space="0" w:color="auto"/>
                <w:left w:val="none" w:sz="0" w:space="0" w:color="auto"/>
                <w:bottom w:val="none" w:sz="0" w:space="0" w:color="auto"/>
                <w:right w:val="none" w:sz="0" w:space="0" w:color="auto"/>
              </w:divBdr>
            </w:div>
            <w:div w:id="1701778188">
              <w:marLeft w:val="0"/>
              <w:marRight w:val="0"/>
              <w:marTop w:val="0"/>
              <w:marBottom w:val="0"/>
              <w:divBdr>
                <w:top w:val="none" w:sz="0" w:space="0" w:color="auto"/>
                <w:left w:val="none" w:sz="0" w:space="0" w:color="auto"/>
                <w:bottom w:val="none" w:sz="0" w:space="0" w:color="auto"/>
                <w:right w:val="none" w:sz="0" w:space="0" w:color="auto"/>
              </w:divBdr>
            </w:div>
            <w:div w:id="1979802087">
              <w:marLeft w:val="0"/>
              <w:marRight w:val="0"/>
              <w:marTop w:val="0"/>
              <w:marBottom w:val="0"/>
              <w:divBdr>
                <w:top w:val="none" w:sz="0" w:space="0" w:color="auto"/>
                <w:left w:val="none" w:sz="0" w:space="0" w:color="auto"/>
                <w:bottom w:val="none" w:sz="0" w:space="0" w:color="auto"/>
                <w:right w:val="none" w:sz="0" w:space="0" w:color="auto"/>
              </w:divBdr>
            </w:div>
            <w:div w:id="2027172271">
              <w:marLeft w:val="0"/>
              <w:marRight w:val="0"/>
              <w:marTop w:val="0"/>
              <w:marBottom w:val="0"/>
              <w:divBdr>
                <w:top w:val="none" w:sz="0" w:space="0" w:color="auto"/>
                <w:left w:val="none" w:sz="0" w:space="0" w:color="auto"/>
                <w:bottom w:val="none" w:sz="0" w:space="0" w:color="auto"/>
                <w:right w:val="none" w:sz="0" w:space="0" w:color="auto"/>
              </w:divBdr>
            </w:div>
            <w:div w:id="20624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08513">
      <w:bodyDiv w:val="1"/>
      <w:marLeft w:val="0"/>
      <w:marRight w:val="0"/>
      <w:marTop w:val="0"/>
      <w:marBottom w:val="0"/>
      <w:divBdr>
        <w:top w:val="none" w:sz="0" w:space="0" w:color="auto"/>
        <w:left w:val="none" w:sz="0" w:space="0" w:color="auto"/>
        <w:bottom w:val="none" w:sz="0" w:space="0" w:color="auto"/>
        <w:right w:val="none" w:sz="0" w:space="0" w:color="auto"/>
      </w:divBdr>
      <w:divsChild>
        <w:div w:id="200962">
          <w:marLeft w:val="0"/>
          <w:marRight w:val="0"/>
          <w:marTop w:val="0"/>
          <w:marBottom w:val="0"/>
          <w:divBdr>
            <w:top w:val="none" w:sz="0" w:space="0" w:color="auto"/>
            <w:left w:val="none" w:sz="0" w:space="0" w:color="auto"/>
            <w:bottom w:val="none" w:sz="0" w:space="0" w:color="auto"/>
            <w:right w:val="none" w:sz="0" w:space="0" w:color="auto"/>
          </w:divBdr>
          <w:divsChild>
            <w:div w:id="541137019">
              <w:marLeft w:val="0"/>
              <w:marRight w:val="0"/>
              <w:marTop w:val="0"/>
              <w:marBottom w:val="0"/>
              <w:divBdr>
                <w:top w:val="none" w:sz="0" w:space="0" w:color="auto"/>
                <w:left w:val="none" w:sz="0" w:space="0" w:color="auto"/>
                <w:bottom w:val="none" w:sz="0" w:space="0" w:color="auto"/>
                <w:right w:val="none" w:sz="0" w:space="0" w:color="auto"/>
              </w:divBdr>
            </w:div>
            <w:div w:id="560137758">
              <w:marLeft w:val="0"/>
              <w:marRight w:val="0"/>
              <w:marTop w:val="0"/>
              <w:marBottom w:val="0"/>
              <w:divBdr>
                <w:top w:val="none" w:sz="0" w:space="0" w:color="auto"/>
                <w:left w:val="none" w:sz="0" w:space="0" w:color="auto"/>
                <w:bottom w:val="none" w:sz="0" w:space="0" w:color="auto"/>
                <w:right w:val="none" w:sz="0" w:space="0" w:color="auto"/>
              </w:divBdr>
            </w:div>
            <w:div w:id="956791356">
              <w:marLeft w:val="0"/>
              <w:marRight w:val="0"/>
              <w:marTop w:val="0"/>
              <w:marBottom w:val="0"/>
              <w:divBdr>
                <w:top w:val="none" w:sz="0" w:space="0" w:color="auto"/>
                <w:left w:val="none" w:sz="0" w:space="0" w:color="auto"/>
                <w:bottom w:val="none" w:sz="0" w:space="0" w:color="auto"/>
                <w:right w:val="none" w:sz="0" w:space="0" w:color="auto"/>
              </w:divBdr>
            </w:div>
            <w:div w:id="1004631833">
              <w:marLeft w:val="0"/>
              <w:marRight w:val="0"/>
              <w:marTop w:val="0"/>
              <w:marBottom w:val="0"/>
              <w:divBdr>
                <w:top w:val="none" w:sz="0" w:space="0" w:color="auto"/>
                <w:left w:val="none" w:sz="0" w:space="0" w:color="auto"/>
                <w:bottom w:val="none" w:sz="0" w:space="0" w:color="auto"/>
                <w:right w:val="none" w:sz="0" w:space="0" w:color="auto"/>
              </w:divBdr>
            </w:div>
            <w:div w:id="1843154993">
              <w:marLeft w:val="0"/>
              <w:marRight w:val="0"/>
              <w:marTop w:val="0"/>
              <w:marBottom w:val="0"/>
              <w:divBdr>
                <w:top w:val="none" w:sz="0" w:space="0" w:color="auto"/>
                <w:left w:val="none" w:sz="0" w:space="0" w:color="auto"/>
                <w:bottom w:val="none" w:sz="0" w:space="0" w:color="auto"/>
                <w:right w:val="none" w:sz="0" w:space="0" w:color="auto"/>
              </w:divBdr>
            </w:div>
            <w:div w:id="18877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02918">
      <w:bodyDiv w:val="1"/>
      <w:marLeft w:val="0"/>
      <w:marRight w:val="0"/>
      <w:marTop w:val="0"/>
      <w:marBottom w:val="0"/>
      <w:divBdr>
        <w:top w:val="none" w:sz="0" w:space="0" w:color="auto"/>
        <w:left w:val="none" w:sz="0" w:space="0" w:color="auto"/>
        <w:bottom w:val="none" w:sz="0" w:space="0" w:color="auto"/>
        <w:right w:val="none" w:sz="0" w:space="0" w:color="auto"/>
      </w:divBdr>
      <w:divsChild>
        <w:div w:id="273900768">
          <w:marLeft w:val="0"/>
          <w:marRight w:val="0"/>
          <w:marTop w:val="0"/>
          <w:marBottom w:val="0"/>
          <w:divBdr>
            <w:top w:val="none" w:sz="0" w:space="0" w:color="auto"/>
            <w:left w:val="none" w:sz="0" w:space="0" w:color="auto"/>
            <w:bottom w:val="none" w:sz="0" w:space="0" w:color="auto"/>
            <w:right w:val="none" w:sz="0" w:space="0" w:color="auto"/>
          </w:divBdr>
          <w:divsChild>
            <w:div w:id="18870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21239">
      <w:bodyDiv w:val="1"/>
      <w:marLeft w:val="0"/>
      <w:marRight w:val="0"/>
      <w:marTop w:val="0"/>
      <w:marBottom w:val="0"/>
      <w:divBdr>
        <w:top w:val="none" w:sz="0" w:space="0" w:color="auto"/>
        <w:left w:val="none" w:sz="0" w:space="0" w:color="auto"/>
        <w:bottom w:val="none" w:sz="0" w:space="0" w:color="auto"/>
        <w:right w:val="none" w:sz="0" w:space="0" w:color="auto"/>
      </w:divBdr>
    </w:div>
    <w:div w:id="223300054">
      <w:bodyDiv w:val="1"/>
      <w:marLeft w:val="0"/>
      <w:marRight w:val="0"/>
      <w:marTop w:val="0"/>
      <w:marBottom w:val="0"/>
      <w:divBdr>
        <w:top w:val="none" w:sz="0" w:space="0" w:color="auto"/>
        <w:left w:val="none" w:sz="0" w:space="0" w:color="auto"/>
        <w:bottom w:val="none" w:sz="0" w:space="0" w:color="auto"/>
        <w:right w:val="none" w:sz="0" w:space="0" w:color="auto"/>
      </w:divBdr>
      <w:divsChild>
        <w:div w:id="125778742">
          <w:marLeft w:val="0"/>
          <w:marRight w:val="0"/>
          <w:marTop w:val="0"/>
          <w:marBottom w:val="0"/>
          <w:divBdr>
            <w:top w:val="none" w:sz="0" w:space="0" w:color="auto"/>
            <w:left w:val="none" w:sz="0" w:space="0" w:color="auto"/>
            <w:bottom w:val="none" w:sz="0" w:space="0" w:color="auto"/>
            <w:right w:val="none" w:sz="0" w:space="0" w:color="auto"/>
          </w:divBdr>
          <w:divsChild>
            <w:div w:id="144777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3655">
      <w:bodyDiv w:val="1"/>
      <w:marLeft w:val="0"/>
      <w:marRight w:val="0"/>
      <w:marTop w:val="0"/>
      <w:marBottom w:val="0"/>
      <w:divBdr>
        <w:top w:val="none" w:sz="0" w:space="0" w:color="auto"/>
        <w:left w:val="none" w:sz="0" w:space="0" w:color="auto"/>
        <w:bottom w:val="none" w:sz="0" w:space="0" w:color="auto"/>
        <w:right w:val="none" w:sz="0" w:space="0" w:color="auto"/>
      </w:divBdr>
    </w:div>
    <w:div w:id="223417838">
      <w:bodyDiv w:val="1"/>
      <w:marLeft w:val="0"/>
      <w:marRight w:val="0"/>
      <w:marTop w:val="0"/>
      <w:marBottom w:val="0"/>
      <w:divBdr>
        <w:top w:val="none" w:sz="0" w:space="0" w:color="auto"/>
        <w:left w:val="none" w:sz="0" w:space="0" w:color="auto"/>
        <w:bottom w:val="none" w:sz="0" w:space="0" w:color="auto"/>
        <w:right w:val="none" w:sz="0" w:space="0" w:color="auto"/>
      </w:divBdr>
      <w:divsChild>
        <w:div w:id="2042197781">
          <w:marLeft w:val="0"/>
          <w:marRight w:val="0"/>
          <w:marTop w:val="0"/>
          <w:marBottom w:val="0"/>
          <w:divBdr>
            <w:top w:val="none" w:sz="0" w:space="0" w:color="auto"/>
            <w:left w:val="none" w:sz="0" w:space="0" w:color="auto"/>
            <w:bottom w:val="none" w:sz="0" w:space="0" w:color="auto"/>
            <w:right w:val="none" w:sz="0" w:space="0" w:color="auto"/>
          </w:divBdr>
          <w:divsChild>
            <w:div w:id="17314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52034">
      <w:bodyDiv w:val="1"/>
      <w:marLeft w:val="0"/>
      <w:marRight w:val="0"/>
      <w:marTop w:val="0"/>
      <w:marBottom w:val="0"/>
      <w:divBdr>
        <w:top w:val="none" w:sz="0" w:space="0" w:color="auto"/>
        <w:left w:val="none" w:sz="0" w:space="0" w:color="auto"/>
        <w:bottom w:val="none" w:sz="0" w:space="0" w:color="auto"/>
        <w:right w:val="none" w:sz="0" w:space="0" w:color="auto"/>
      </w:divBdr>
      <w:divsChild>
        <w:div w:id="1024986850">
          <w:marLeft w:val="0"/>
          <w:marRight w:val="0"/>
          <w:marTop w:val="0"/>
          <w:marBottom w:val="0"/>
          <w:divBdr>
            <w:top w:val="none" w:sz="0" w:space="0" w:color="auto"/>
            <w:left w:val="none" w:sz="0" w:space="0" w:color="auto"/>
            <w:bottom w:val="none" w:sz="0" w:space="0" w:color="auto"/>
            <w:right w:val="none" w:sz="0" w:space="0" w:color="auto"/>
          </w:divBdr>
        </w:div>
      </w:divsChild>
    </w:div>
    <w:div w:id="232083838">
      <w:bodyDiv w:val="1"/>
      <w:marLeft w:val="0"/>
      <w:marRight w:val="0"/>
      <w:marTop w:val="0"/>
      <w:marBottom w:val="0"/>
      <w:divBdr>
        <w:top w:val="none" w:sz="0" w:space="0" w:color="auto"/>
        <w:left w:val="none" w:sz="0" w:space="0" w:color="auto"/>
        <w:bottom w:val="none" w:sz="0" w:space="0" w:color="auto"/>
        <w:right w:val="none" w:sz="0" w:space="0" w:color="auto"/>
      </w:divBdr>
      <w:divsChild>
        <w:div w:id="1412967834">
          <w:marLeft w:val="0"/>
          <w:marRight w:val="0"/>
          <w:marTop w:val="0"/>
          <w:marBottom w:val="0"/>
          <w:divBdr>
            <w:top w:val="none" w:sz="0" w:space="0" w:color="auto"/>
            <w:left w:val="none" w:sz="0" w:space="0" w:color="auto"/>
            <w:bottom w:val="none" w:sz="0" w:space="0" w:color="auto"/>
            <w:right w:val="none" w:sz="0" w:space="0" w:color="auto"/>
          </w:divBdr>
        </w:div>
      </w:divsChild>
    </w:div>
    <w:div w:id="232357455">
      <w:bodyDiv w:val="1"/>
      <w:marLeft w:val="0"/>
      <w:marRight w:val="0"/>
      <w:marTop w:val="0"/>
      <w:marBottom w:val="0"/>
      <w:divBdr>
        <w:top w:val="none" w:sz="0" w:space="0" w:color="auto"/>
        <w:left w:val="none" w:sz="0" w:space="0" w:color="auto"/>
        <w:bottom w:val="none" w:sz="0" w:space="0" w:color="auto"/>
        <w:right w:val="none" w:sz="0" w:space="0" w:color="auto"/>
      </w:divBdr>
      <w:divsChild>
        <w:div w:id="1949117480">
          <w:marLeft w:val="0"/>
          <w:marRight w:val="0"/>
          <w:marTop w:val="0"/>
          <w:marBottom w:val="0"/>
          <w:divBdr>
            <w:top w:val="none" w:sz="0" w:space="0" w:color="auto"/>
            <w:left w:val="none" w:sz="0" w:space="0" w:color="auto"/>
            <w:bottom w:val="none" w:sz="0" w:space="0" w:color="auto"/>
            <w:right w:val="none" w:sz="0" w:space="0" w:color="auto"/>
          </w:divBdr>
          <w:divsChild>
            <w:div w:id="185807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54557">
      <w:bodyDiv w:val="1"/>
      <w:marLeft w:val="0"/>
      <w:marRight w:val="0"/>
      <w:marTop w:val="0"/>
      <w:marBottom w:val="0"/>
      <w:divBdr>
        <w:top w:val="none" w:sz="0" w:space="0" w:color="auto"/>
        <w:left w:val="none" w:sz="0" w:space="0" w:color="auto"/>
        <w:bottom w:val="none" w:sz="0" w:space="0" w:color="auto"/>
        <w:right w:val="none" w:sz="0" w:space="0" w:color="auto"/>
      </w:divBdr>
      <w:divsChild>
        <w:div w:id="1925921142">
          <w:marLeft w:val="0"/>
          <w:marRight w:val="0"/>
          <w:marTop w:val="0"/>
          <w:marBottom w:val="0"/>
          <w:divBdr>
            <w:top w:val="none" w:sz="0" w:space="0" w:color="auto"/>
            <w:left w:val="none" w:sz="0" w:space="0" w:color="auto"/>
            <w:bottom w:val="none" w:sz="0" w:space="0" w:color="auto"/>
            <w:right w:val="none" w:sz="0" w:space="0" w:color="auto"/>
          </w:divBdr>
          <w:divsChild>
            <w:div w:id="1353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70952">
      <w:bodyDiv w:val="1"/>
      <w:marLeft w:val="0"/>
      <w:marRight w:val="0"/>
      <w:marTop w:val="0"/>
      <w:marBottom w:val="0"/>
      <w:divBdr>
        <w:top w:val="none" w:sz="0" w:space="0" w:color="auto"/>
        <w:left w:val="none" w:sz="0" w:space="0" w:color="auto"/>
        <w:bottom w:val="none" w:sz="0" w:space="0" w:color="auto"/>
        <w:right w:val="none" w:sz="0" w:space="0" w:color="auto"/>
      </w:divBdr>
    </w:div>
    <w:div w:id="239366222">
      <w:bodyDiv w:val="1"/>
      <w:marLeft w:val="0"/>
      <w:marRight w:val="0"/>
      <w:marTop w:val="0"/>
      <w:marBottom w:val="0"/>
      <w:divBdr>
        <w:top w:val="none" w:sz="0" w:space="0" w:color="auto"/>
        <w:left w:val="none" w:sz="0" w:space="0" w:color="auto"/>
        <w:bottom w:val="none" w:sz="0" w:space="0" w:color="auto"/>
        <w:right w:val="none" w:sz="0" w:space="0" w:color="auto"/>
      </w:divBdr>
      <w:divsChild>
        <w:div w:id="1463376732">
          <w:marLeft w:val="0"/>
          <w:marRight w:val="0"/>
          <w:marTop w:val="0"/>
          <w:marBottom w:val="0"/>
          <w:divBdr>
            <w:top w:val="none" w:sz="0" w:space="0" w:color="auto"/>
            <w:left w:val="none" w:sz="0" w:space="0" w:color="auto"/>
            <w:bottom w:val="none" w:sz="0" w:space="0" w:color="auto"/>
            <w:right w:val="none" w:sz="0" w:space="0" w:color="auto"/>
          </w:divBdr>
        </w:div>
      </w:divsChild>
    </w:div>
    <w:div w:id="241305212">
      <w:bodyDiv w:val="1"/>
      <w:marLeft w:val="0"/>
      <w:marRight w:val="0"/>
      <w:marTop w:val="0"/>
      <w:marBottom w:val="0"/>
      <w:divBdr>
        <w:top w:val="none" w:sz="0" w:space="0" w:color="auto"/>
        <w:left w:val="none" w:sz="0" w:space="0" w:color="auto"/>
        <w:bottom w:val="none" w:sz="0" w:space="0" w:color="auto"/>
        <w:right w:val="none" w:sz="0" w:space="0" w:color="auto"/>
      </w:divBdr>
      <w:divsChild>
        <w:div w:id="785612646">
          <w:marLeft w:val="0"/>
          <w:marRight w:val="0"/>
          <w:marTop w:val="0"/>
          <w:marBottom w:val="0"/>
          <w:divBdr>
            <w:top w:val="none" w:sz="0" w:space="0" w:color="auto"/>
            <w:left w:val="none" w:sz="0" w:space="0" w:color="auto"/>
            <w:bottom w:val="none" w:sz="0" w:space="0" w:color="auto"/>
            <w:right w:val="none" w:sz="0" w:space="0" w:color="auto"/>
          </w:divBdr>
          <w:divsChild>
            <w:div w:id="716514186">
              <w:marLeft w:val="0"/>
              <w:marRight w:val="0"/>
              <w:marTop w:val="0"/>
              <w:marBottom w:val="0"/>
              <w:divBdr>
                <w:top w:val="none" w:sz="0" w:space="0" w:color="auto"/>
                <w:left w:val="none" w:sz="0" w:space="0" w:color="auto"/>
                <w:bottom w:val="none" w:sz="0" w:space="0" w:color="auto"/>
                <w:right w:val="none" w:sz="0" w:space="0" w:color="auto"/>
              </w:divBdr>
            </w:div>
            <w:div w:id="911966111">
              <w:marLeft w:val="0"/>
              <w:marRight w:val="0"/>
              <w:marTop w:val="0"/>
              <w:marBottom w:val="0"/>
              <w:divBdr>
                <w:top w:val="none" w:sz="0" w:space="0" w:color="auto"/>
                <w:left w:val="none" w:sz="0" w:space="0" w:color="auto"/>
                <w:bottom w:val="none" w:sz="0" w:space="0" w:color="auto"/>
                <w:right w:val="none" w:sz="0" w:space="0" w:color="auto"/>
              </w:divBdr>
            </w:div>
            <w:div w:id="998458074">
              <w:marLeft w:val="0"/>
              <w:marRight w:val="0"/>
              <w:marTop w:val="0"/>
              <w:marBottom w:val="0"/>
              <w:divBdr>
                <w:top w:val="none" w:sz="0" w:space="0" w:color="auto"/>
                <w:left w:val="none" w:sz="0" w:space="0" w:color="auto"/>
                <w:bottom w:val="none" w:sz="0" w:space="0" w:color="auto"/>
                <w:right w:val="none" w:sz="0" w:space="0" w:color="auto"/>
              </w:divBdr>
            </w:div>
            <w:div w:id="1017266809">
              <w:marLeft w:val="0"/>
              <w:marRight w:val="0"/>
              <w:marTop w:val="0"/>
              <w:marBottom w:val="0"/>
              <w:divBdr>
                <w:top w:val="none" w:sz="0" w:space="0" w:color="auto"/>
                <w:left w:val="none" w:sz="0" w:space="0" w:color="auto"/>
                <w:bottom w:val="none" w:sz="0" w:space="0" w:color="auto"/>
                <w:right w:val="none" w:sz="0" w:space="0" w:color="auto"/>
              </w:divBdr>
            </w:div>
            <w:div w:id="20255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72058">
      <w:bodyDiv w:val="1"/>
      <w:marLeft w:val="0"/>
      <w:marRight w:val="0"/>
      <w:marTop w:val="0"/>
      <w:marBottom w:val="0"/>
      <w:divBdr>
        <w:top w:val="none" w:sz="0" w:space="0" w:color="auto"/>
        <w:left w:val="none" w:sz="0" w:space="0" w:color="auto"/>
        <w:bottom w:val="none" w:sz="0" w:space="0" w:color="auto"/>
        <w:right w:val="none" w:sz="0" w:space="0" w:color="auto"/>
      </w:divBdr>
      <w:divsChild>
        <w:div w:id="391198230">
          <w:marLeft w:val="0"/>
          <w:marRight w:val="0"/>
          <w:marTop w:val="0"/>
          <w:marBottom w:val="0"/>
          <w:divBdr>
            <w:top w:val="none" w:sz="0" w:space="0" w:color="auto"/>
            <w:left w:val="none" w:sz="0" w:space="0" w:color="auto"/>
            <w:bottom w:val="none" w:sz="0" w:space="0" w:color="auto"/>
            <w:right w:val="none" w:sz="0" w:space="0" w:color="auto"/>
          </w:divBdr>
        </w:div>
      </w:divsChild>
    </w:div>
    <w:div w:id="242884529">
      <w:bodyDiv w:val="1"/>
      <w:marLeft w:val="0"/>
      <w:marRight w:val="0"/>
      <w:marTop w:val="0"/>
      <w:marBottom w:val="0"/>
      <w:divBdr>
        <w:top w:val="none" w:sz="0" w:space="0" w:color="auto"/>
        <w:left w:val="none" w:sz="0" w:space="0" w:color="auto"/>
        <w:bottom w:val="none" w:sz="0" w:space="0" w:color="auto"/>
        <w:right w:val="none" w:sz="0" w:space="0" w:color="auto"/>
      </w:divBdr>
      <w:divsChild>
        <w:div w:id="22024664">
          <w:marLeft w:val="0"/>
          <w:marRight w:val="0"/>
          <w:marTop w:val="0"/>
          <w:marBottom w:val="0"/>
          <w:divBdr>
            <w:top w:val="none" w:sz="0" w:space="0" w:color="auto"/>
            <w:left w:val="none" w:sz="0" w:space="0" w:color="auto"/>
            <w:bottom w:val="none" w:sz="0" w:space="0" w:color="auto"/>
            <w:right w:val="none" w:sz="0" w:space="0" w:color="auto"/>
          </w:divBdr>
        </w:div>
      </w:divsChild>
    </w:div>
    <w:div w:id="245383995">
      <w:bodyDiv w:val="1"/>
      <w:marLeft w:val="0"/>
      <w:marRight w:val="0"/>
      <w:marTop w:val="0"/>
      <w:marBottom w:val="0"/>
      <w:divBdr>
        <w:top w:val="none" w:sz="0" w:space="0" w:color="auto"/>
        <w:left w:val="none" w:sz="0" w:space="0" w:color="auto"/>
        <w:bottom w:val="none" w:sz="0" w:space="0" w:color="auto"/>
        <w:right w:val="none" w:sz="0" w:space="0" w:color="auto"/>
      </w:divBdr>
    </w:div>
    <w:div w:id="245580557">
      <w:bodyDiv w:val="1"/>
      <w:marLeft w:val="0"/>
      <w:marRight w:val="0"/>
      <w:marTop w:val="0"/>
      <w:marBottom w:val="0"/>
      <w:divBdr>
        <w:top w:val="none" w:sz="0" w:space="0" w:color="auto"/>
        <w:left w:val="none" w:sz="0" w:space="0" w:color="auto"/>
        <w:bottom w:val="none" w:sz="0" w:space="0" w:color="auto"/>
        <w:right w:val="none" w:sz="0" w:space="0" w:color="auto"/>
      </w:divBdr>
    </w:div>
    <w:div w:id="247738804">
      <w:bodyDiv w:val="1"/>
      <w:marLeft w:val="0"/>
      <w:marRight w:val="0"/>
      <w:marTop w:val="0"/>
      <w:marBottom w:val="0"/>
      <w:divBdr>
        <w:top w:val="none" w:sz="0" w:space="0" w:color="auto"/>
        <w:left w:val="none" w:sz="0" w:space="0" w:color="auto"/>
        <w:bottom w:val="none" w:sz="0" w:space="0" w:color="auto"/>
        <w:right w:val="none" w:sz="0" w:space="0" w:color="auto"/>
      </w:divBdr>
      <w:divsChild>
        <w:div w:id="2126920241">
          <w:marLeft w:val="0"/>
          <w:marRight w:val="0"/>
          <w:marTop w:val="0"/>
          <w:marBottom w:val="0"/>
          <w:divBdr>
            <w:top w:val="none" w:sz="0" w:space="0" w:color="auto"/>
            <w:left w:val="none" w:sz="0" w:space="0" w:color="auto"/>
            <w:bottom w:val="none" w:sz="0" w:space="0" w:color="auto"/>
            <w:right w:val="none" w:sz="0" w:space="0" w:color="auto"/>
          </w:divBdr>
          <w:divsChild>
            <w:div w:id="578833832">
              <w:marLeft w:val="0"/>
              <w:marRight w:val="0"/>
              <w:marTop w:val="0"/>
              <w:marBottom w:val="0"/>
              <w:divBdr>
                <w:top w:val="none" w:sz="0" w:space="0" w:color="auto"/>
                <w:left w:val="none" w:sz="0" w:space="0" w:color="auto"/>
                <w:bottom w:val="none" w:sz="0" w:space="0" w:color="auto"/>
                <w:right w:val="none" w:sz="0" w:space="0" w:color="auto"/>
              </w:divBdr>
            </w:div>
            <w:div w:id="145439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2007">
      <w:bodyDiv w:val="1"/>
      <w:marLeft w:val="0"/>
      <w:marRight w:val="0"/>
      <w:marTop w:val="0"/>
      <w:marBottom w:val="0"/>
      <w:divBdr>
        <w:top w:val="none" w:sz="0" w:space="0" w:color="auto"/>
        <w:left w:val="none" w:sz="0" w:space="0" w:color="auto"/>
        <w:bottom w:val="none" w:sz="0" w:space="0" w:color="auto"/>
        <w:right w:val="none" w:sz="0" w:space="0" w:color="auto"/>
      </w:divBdr>
      <w:divsChild>
        <w:div w:id="1279486513">
          <w:marLeft w:val="0"/>
          <w:marRight w:val="0"/>
          <w:marTop w:val="0"/>
          <w:marBottom w:val="0"/>
          <w:divBdr>
            <w:top w:val="none" w:sz="0" w:space="0" w:color="auto"/>
            <w:left w:val="none" w:sz="0" w:space="0" w:color="auto"/>
            <w:bottom w:val="none" w:sz="0" w:space="0" w:color="auto"/>
            <w:right w:val="none" w:sz="0" w:space="0" w:color="auto"/>
          </w:divBdr>
          <w:divsChild>
            <w:div w:id="50628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7045">
      <w:bodyDiv w:val="1"/>
      <w:marLeft w:val="0"/>
      <w:marRight w:val="0"/>
      <w:marTop w:val="0"/>
      <w:marBottom w:val="0"/>
      <w:divBdr>
        <w:top w:val="none" w:sz="0" w:space="0" w:color="auto"/>
        <w:left w:val="none" w:sz="0" w:space="0" w:color="auto"/>
        <w:bottom w:val="none" w:sz="0" w:space="0" w:color="auto"/>
        <w:right w:val="none" w:sz="0" w:space="0" w:color="auto"/>
      </w:divBdr>
      <w:divsChild>
        <w:div w:id="95489659">
          <w:marLeft w:val="0"/>
          <w:marRight w:val="0"/>
          <w:marTop w:val="0"/>
          <w:marBottom w:val="0"/>
          <w:divBdr>
            <w:top w:val="none" w:sz="0" w:space="0" w:color="auto"/>
            <w:left w:val="none" w:sz="0" w:space="0" w:color="auto"/>
            <w:bottom w:val="none" w:sz="0" w:space="0" w:color="auto"/>
            <w:right w:val="none" w:sz="0" w:space="0" w:color="auto"/>
          </w:divBdr>
        </w:div>
      </w:divsChild>
    </w:div>
    <w:div w:id="252082613">
      <w:bodyDiv w:val="1"/>
      <w:marLeft w:val="0"/>
      <w:marRight w:val="0"/>
      <w:marTop w:val="0"/>
      <w:marBottom w:val="0"/>
      <w:divBdr>
        <w:top w:val="none" w:sz="0" w:space="0" w:color="auto"/>
        <w:left w:val="none" w:sz="0" w:space="0" w:color="auto"/>
        <w:bottom w:val="none" w:sz="0" w:space="0" w:color="auto"/>
        <w:right w:val="none" w:sz="0" w:space="0" w:color="auto"/>
      </w:divBdr>
      <w:divsChild>
        <w:div w:id="538208153">
          <w:marLeft w:val="0"/>
          <w:marRight w:val="0"/>
          <w:marTop w:val="0"/>
          <w:marBottom w:val="0"/>
          <w:divBdr>
            <w:top w:val="none" w:sz="0" w:space="0" w:color="auto"/>
            <w:left w:val="none" w:sz="0" w:space="0" w:color="auto"/>
            <w:bottom w:val="none" w:sz="0" w:space="0" w:color="auto"/>
            <w:right w:val="none" w:sz="0" w:space="0" w:color="auto"/>
          </w:divBdr>
        </w:div>
      </w:divsChild>
    </w:div>
    <w:div w:id="256445585">
      <w:bodyDiv w:val="1"/>
      <w:marLeft w:val="0"/>
      <w:marRight w:val="0"/>
      <w:marTop w:val="0"/>
      <w:marBottom w:val="0"/>
      <w:divBdr>
        <w:top w:val="none" w:sz="0" w:space="0" w:color="auto"/>
        <w:left w:val="none" w:sz="0" w:space="0" w:color="auto"/>
        <w:bottom w:val="none" w:sz="0" w:space="0" w:color="auto"/>
        <w:right w:val="none" w:sz="0" w:space="0" w:color="auto"/>
      </w:divBdr>
      <w:divsChild>
        <w:div w:id="1852717626">
          <w:marLeft w:val="547"/>
          <w:marRight w:val="0"/>
          <w:marTop w:val="259"/>
          <w:marBottom w:val="0"/>
          <w:divBdr>
            <w:top w:val="none" w:sz="0" w:space="0" w:color="auto"/>
            <w:left w:val="none" w:sz="0" w:space="0" w:color="auto"/>
            <w:bottom w:val="none" w:sz="0" w:space="0" w:color="auto"/>
            <w:right w:val="none" w:sz="0" w:space="0" w:color="auto"/>
          </w:divBdr>
        </w:div>
        <w:div w:id="515653157">
          <w:marLeft w:val="0"/>
          <w:marRight w:val="0"/>
          <w:marTop w:val="120"/>
          <w:marBottom w:val="120"/>
          <w:divBdr>
            <w:top w:val="none" w:sz="0" w:space="0" w:color="auto"/>
            <w:left w:val="none" w:sz="0" w:space="0" w:color="auto"/>
            <w:bottom w:val="none" w:sz="0" w:space="0" w:color="auto"/>
            <w:right w:val="none" w:sz="0" w:space="0" w:color="auto"/>
          </w:divBdr>
        </w:div>
        <w:div w:id="120005572">
          <w:marLeft w:val="0"/>
          <w:marRight w:val="0"/>
          <w:marTop w:val="120"/>
          <w:marBottom w:val="120"/>
          <w:divBdr>
            <w:top w:val="none" w:sz="0" w:space="0" w:color="auto"/>
            <w:left w:val="none" w:sz="0" w:space="0" w:color="auto"/>
            <w:bottom w:val="none" w:sz="0" w:space="0" w:color="auto"/>
            <w:right w:val="none" w:sz="0" w:space="0" w:color="auto"/>
          </w:divBdr>
        </w:div>
        <w:div w:id="533229299">
          <w:marLeft w:val="0"/>
          <w:marRight w:val="0"/>
          <w:marTop w:val="120"/>
          <w:marBottom w:val="120"/>
          <w:divBdr>
            <w:top w:val="none" w:sz="0" w:space="0" w:color="auto"/>
            <w:left w:val="none" w:sz="0" w:space="0" w:color="auto"/>
            <w:bottom w:val="none" w:sz="0" w:space="0" w:color="auto"/>
            <w:right w:val="none" w:sz="0" w:space="0" w:color="auto"/>
          </w:divBdr>
        </w:div>
        <w:div w:id="2084640336">
          <w:marLeft w:val="0"/>
          <w:marRight w:val="0"/>
          <w:marTop w:val="120"/>
          <w:marBottom w:val="120"/>
          <w:divBdr>
            <w:top w:val="none" w:sz="0" w:space="0" w:color="auto"/>
            <w:left w:val="none" w:sz="0" w:space="0" w:color="auto"/>
            <w:bottom w:val="none" w:sz="0" w:space="0" w:color="auto"/>
            <w:right w:val="none" w:sz="0" w:space="0" w:color="auto"/>
          </w:divBdr>
        </w:div>
        <w:div w:id="1318151695">
          <w:marLeft w:val="0"/>
          <w:marRight w:val="0"/>
          <w:marTop w:val="120"/>
          <w:marBottom w:val="120"/>
          <w:divBdr>
            <w:top w:val="none" w:sz="0" w:space="0" w:color="auto"/>
            <w:left w:val="none" w:sz="0" w:space="0" w:color="auto"/>
            <w:bottom w:val="none" w:sz="0" w:space="0" w:color="auto"/>
            <w:right w:val="none" w:sz="0" w:space="0" w:color="auto"/>
          </w:divBdr>
        </w:div>
        <w:div w:id="1091505465">
          <w:marLeft w:val="0"/>
          <w:marRight w:val="0"/>
          <w:marTop w:val="120"/>
          <w:marBottom w:val="120"/>
          <w:divBdr>
            <w:top w:val="none" w:sz="0" w:space="0" w:color="auto"/>
            <w:left w:val="none" w:sz="0" w:space="0" w:color="auto"/>
            <w:bottom w:val="none" w:sz="0" w:space="0" w:color="auto"/>
            <w:right w:val="none" w:sz="0" w:space="0" w:color="auto"/>
          </w:divBdr>
        </w:div>
        <w:div w:id="1483885180">
          <w:marLeft w:val="0"/>
          <w:marRight w:val="0"/>
          <w:marTop w:val="120"/>
          <w:marBottom w:val="120"/>
          <w:divBdr>
            <w:top w:val="none" w:sz="0" w:space="0" w:color="auto"/>
            <w:left w:val="none" w:sz="0" w:space="0" w:color="auto"/>
            <w:bottom w:val="none" w:sz="0" w:space="0" w:color="auto"/>
            <w:right w:val="none" w:sz="0" w:space="0" w:color="auto"/>
          </w:divBdr>
        </w:div>
        <w:div w:id="410275200">
          <w:marLeft w:val="0"/>
          <w:marRight w:val="0"/>
          <w:marTop w:val="120"/>
          <w:marBottom w:val="120"/>
          <w:divBdr>
            <w:top w:val="none" w:sz="0" w:space="0" w:color="auto"/>
            <w:left w:val="none" w:sz="0" w:space="0" w:color="auto"/>
            <w:bottom w:val="none" w:sz="0" w:space="0" w:color="auto"/>
            <w:right w:val="none" w:sz="0" w:space="0" w:color="auto"/>
          </w:divBdr>
        </w:div>
        <w:div w:id="1084255091">
          <w:marLeft w:val="0"/>
          <w:marRight w:val="0"/>
          <w:marTop w:val="120"/>
          <w:marBottom w:val="120"/>
          <w:divBdr>
            <w:top w:val="none" w:sz="0" w:space="0" w:color="auto"/>
            <w:left w:val="none" w:sz="0" w:space="0" w:color="auto"/>
            <w:bottom w:val="none" w:sz="0" w:space="0" w:color="auto"/>
            <w:right w:val="none" w:sz="0" w:space="0" w:color="auto"/>
          </w:divBdr>
        </w:div>
        <w:div w:id="1516116566">
          <w:marLeft w:val="0"/>
          <w:marRight w:val="0"/>
          <w:marTop w:val="120"/>
          <w:marBottom w:val="120"/>
          <w:divBdr>
            <w:top w:val="none" w:sz="0" w:space="0" w:color="auto"/>
            <w:left w:val="none" w:sz="0" w:space="0" w:color="auto"/>
            <w:bottom w:val="none" w:sz="0" w:space="0" w:color="auto"/>
            <w:right w:val="none" w:sz="0" w:space="0" w:color="auto"/>
          </w:divBdr>
        </w:div>
        <w:div w:id="2130539083">
          <w:marLeft w:val="0"/>
          <w:marRight w:val="0"/>
          <w:marTop w:val="120"/>
          <w:marBottom w:val="120"/>
          <w:divBdr>
            <w:top w:val="none" w:sz="0" w:space="0" w:color="auto"/>
            <w:left w:val="none" w:sz="0" w:space="0" w:color="auto"/>
            <w:bottom w:val="none" w:sz="0" w:space="0" w:color="auto"/>
            <w:right w:val="none" w:sz="0" w:space="0" w:color="auto"/>
          </w:divBdr>
        </w:div>
        <w:div w:id="1522087156">
          <w:marLeft w:val="0"/>
          <w:marRight w:val="0"/>
          <w:marTop w:val="120"/>
          <w:marBottom w:val="120"/>
          <w:divBdr>
            <w:top w:val="none" w:sz="0" w:space="0" w:color="auto"/>
            <w:left w:val="none" w:sz="0" w:space="0" w:color="auto"/>
            <w:bottom w:val="none" w:sz="0" w:space="0" w:color="auto"/>
            <w:right w:val="none" w:sz="0" w:space="0" w:color="auto"/>
          </w:divBdr>
        </w:div>
        <w:div w:id="1434128337">
          <w:marLeft w:val="0"/>
          <w:marRight w:val="0"/>
          <w:marTop w:val="120"/>
          <w:marBottom w:val="120"/>
          <w:divBdr>
            <w:top w:val="none" w:sz="0" w:space="0" w:color="auto"/>
            <w:left w:val="none" w:sz="0" w:space="0" w:color="auto"/>
            <w:bottom w:val="none" w:sz="0" w:space="0" w:color="auto"/>
            <w:right w:val="none" w:sz="0" w:space="0" w:color="auto"/>
          </w:divBdr>
        </w:div>
        <w:div w:id="1050768866">
          <w:marLeft w:val="0"/>
          <w:marRight w:val="0"/>
          <w:marTop w:val="120"/>
          <w:marBottom w:val="120"/>
          <w:divBdr>
            <w:top w:val="none" w:sz="0" w:space="0" w:color="auto"/>
            <w:left w:val="none" w:sz="0" w:space="0" w:color="auto"/>
            <w:bottom w:val="none" w:sz="0" w:space="0" w:color="auto"/>
            <w:right w:val="none" w:sz="0" w:space="0" w:color="auto"/>
          </w:divBdr>
        </w:div>
        <w:div w:id="114179632">
          <w:marLeft w:val="0"/>
          <w:marRight w:val="0"/>
          <w:marTop w:val="120"/>
          <w:marBottom w:val="120"/>
          <w:divBdr>
            <w:top w:val="none" w:sz="0" w:space="0" w:color="auto"/>
            <w:left w:val="none" w:sz="0" w:space="0" w:color="auto"/>
            <w:bottom w:val="none" w:sz="0" w:space="0" w:color="auto"/>
            <w:right w:val="none" w:sz="0" w:space="0" w:color="auto"/>
          </w:divBdr>
        </w:div>
        <w:div w:id="1455292583">
          <w:marLeft w:val="0"/>
          <w:marRight w:val="0"/>
          <w:marTop w:val="120"/>
          <w:marBottom w:val="120"/>
          <w:divBdr>
            <w:top w:val="none" w:sz="0" w:space="0" w:color="auto"/>
            <w:left w:val="none" w:sz="0" w:space="0" w:color="auto"/>
            <w:bottom w:val="none" w:sz="0" w:space="0" w:color="auto"/>
            <w:right w:val="none" w:sz="0" w:space="0" w:color="auto"/>
          </w:divBdr>
        </w:div>
        <w:div w:id="2091079652">
          <w:marLeft w:val="547"/>
          <w:marRight w:val="0"/>
          <w:marTop w:val="259"/>
          <w:marBottom w:val="0"/>
          <w:divBdr>
            <w:top w:val="none" w:sz="0" w:space="0" w:color="auto"/>
            <w:left w:val="none" w:sz="0" w:space="0" w:color="auto"/>
            <w:bottom w:val="none" w:sz="0" w:space="0" w:color="auto"/>
            <w:right w:val="none" w:sz="0" w:space="0" w:color="auto"/>
          </w:divBdr>
        </w:div>
        <w:div w:id="2128036473">
          <w:marLeft w:val="0"/>
          <w:marRight w:val="0"/>
          <w:marTop w:val="120"/>
          <w:marBottom w:val="120"/>
          <w:divBdr>
            <w:top w:val="none" w:sz="0" w:space="0" w:color="auto"/>
            <w:left w:val="none" w:sz="0" w:space="0" w:color="auto"/>
            <w:bottom w:val="none" w:sz="0" w:space="0" w:color="auto"/>
            <w:right w:val="none" w:sz="0" w:space="0" w:color="auto"/>
          </w:divBdr>
        </w:div>
        <w:div w:id="1392730408">
          <w:marLeft w:val="0"/>
          <w:marRight w:val="0"/>
          <w:marTop w:val="120"/>
          <w:marBottom w:val="120"/>
          <w:divBdr>
            <w:top w:val="none" w:sz="0" w:space="0" w:color="auto"/>
            <w:left w:val="none" w:sz="0" w:space="0" w:color="auto"/>
            <w:bottom w:val="none" w:sz="0" w:space="0" w:color="auto"/>
            <w:right w:val="none" w:sz="0" w:space="0" w:color="auto"/>
          </w:divBdr>
        </w:div>
        <w:div w:id="1928732332">
          <w:marLeft w:val="0"/>
          <w:marRight w:val="0"/>
          <w:marTop w:val="120"/>
          <w:marBottom w:val="120"/>
          <w:divBdr>
            <w:top w:val="none" w:sz="0" w:space="0" w:color="auto"/>
            <w:left w:val="none" w:sz="0" w:space="0" w:color="auto"/>
            <w:bottom w:val="none" w:sz="0" w:space="0" w:color="auto"/>
            <w:right w:val="none" w:sz="0" w:space="0" w:color="auto"/>
          </w:divBdr>
        </w:div>
        <w:div w:id="1149321605">
          <w:marLeft w:val="0"/>
          <w:marRight w:val="0"/>
          <w:marTop w:val="120"/>
          <w:marBottom w:val="120"/>
          <w:divBdr>
            <w:top w:val="none" w:sz="0" w:space="0" w:color="auto"/>
            <w:left w:val="none" w:sz="0" w:space="0" w:color="auto"/>
            <w:bottom w:val="none" w:sz="0" w:space="0" w:color="auto"/>
            <w:right w:val="none" w:sz="0" w:space="0" w:color="auto"/>
          </w:divBdr>
        </w:div>
        <w:div w:id="7298167">
          <w:marLeft w:val="0"/>
          <w:marRight w:val="0"/>
          <w:marTop w:val="120"/>
          <w:marBottom w:val="120"/>
          <w:divBdr>
            <w:top w:val="none" w:sz="0" w:space="0" w:color="auto"/>
            <w:left w:val="none" w:sz="0" w:space="0" w:color="auto"/>
            <w:bottom w:val="none" w:sz="0" w:space="0" w:color="auto"/>
            <w:right w:val="none" w:sz="0" w:space="0" w:color="auto"/>
          </w:divBdr>
        </w:div>
        <w:div w:id="2133011618">
          <w:marLeft w:val="0"/>
          <w:marRight w:val="0"/>
          <w:marTop w:val="120"/>
          <w:marBottom w:val="120"/>
          <w:divBdr>
            <w:top w:val="none" w:sz="0" w:space="0" w:color="auto"/>
            <w:left w:val="none" w:sz="0" w:space="0" w:color="auto"/>
            <w:bottom w:val="none" w:sz="0" w:space="0" w:color="auto"/>
            <w:right w:val="none" w:sz="0" w:space="0" w:color="auto"/>
          </w:divBdr>
        </w:div>
        <w:div w:id="1791784103">
          <w:marLeft w:val="0"/>
          <w:marRight w:val="0"/>
          <w:marTop w:val="120"/>
          <w:marBottom w:val="120"/>
          <w:divBdr>
            <w:top w:val="none" w:sz="0" w:space="0" w:color="auto"/>
            <w:left w:val="none" w:sz="0" w:space="0" w:color="auto"/>
            <w:bottom w:val="none" w:sz="0" w:space="0" w:color="auto"/>
            <w:right w:val="none" w:sz="0" w:space="0" w:color="auto"/>
          </w:divBdr>
        </w:div>
        <w:div w:id="1154102279">
          <w:marLeft w:val="0"/>
          <w:marRight w:val="0"/>
          <w:marTop w:val="120"/>
          <w:marBottom w:val="120"/>
          <w:divBdr>
            <w:top w:val="none" w:sz="0" w:space="0" w:color="auto"/>
            <w:left w:val="none" w:sz="0" w:space="0" w:color="auto"/>
            <w:bottom w:val="none" w:sz="0" w:space="0" w:color="auto"/>
            <w:right w:val="none" w:sz="0" w:space="0" w:color="auto"/>
          </w:divBdr>
        </w:div>
        <w:div w:id="1310401334">
          <w:marLeft w:val="0"/>
          <w:marRight w:val="0"/>
          <w:marTop w:val="120"/>
          <w:marBottom w:val="120"/>
          <w:divBdr>
            <w:top w:val="none" w:sz="0" w:space="0" w:color="auto"/>
            <w:left w:val="none" w:sz="0" w:space="0" w:color="auto"/>
            <w:bottom w:val="none" w:sz="0" w:space="0" w:color="auto"/>
            <w:right w:val="none" w:sz="0" w:space="0" w:color="auto"/>
          </w:divBdr>
        </w:div>
        <w:div w:id="438261029">
          <w:marLeft w:val="0"/>
          <w:marRight w:val="0"/>
          <w:marTop w:val="120"/>
          <w:marBottom w:val="120"/>
          <w:divBdr>
            <w:top w:val="none" w:sz="0" w:space="0" w:color="auto"/>
            <w:left w:val="none" w:sz="0" w:space="0" w:color="auto"/>
            <w:bottom w:val="none" w:sz="0" w:space="0" w:color="auto"/>
            <w:right w:val="none" w:sz="0" w:space="0" w:color="auto"/>
          </w:divBdr>
        </w:div>
        <w:div w:id="165291363">
          <w:marLeft w:val="0"/>
          <w:marRight w:val="0"/>
          <w:marTop w:val="120"/>
          <w:marBottom w:val="120"/>
          <w:divBdr>
            <w:top w:val="none" w:sz="0" w:space="0" w:color="auto"/>
            <w:left w:val="none" w:sz="0" w:space="0" w:color="auto"/>
            <w:bottom w:val="none" w:sz="0" w:space="0" w:color="auto"/>
            <w:right w:val="none" w:sz="0" w:space="0" w:color="auto"/>
          </w:divBdr>
        </w:div>
        <w:div w:id="1602951287">
          <w:marLeft w:val="0"/>
          <w:marRight w:val="0"/>
          <w:marTop w:val="120"/>
          <w:marBottom w:val="120"/>
          <w:divBdr>
            <w:top w:val="none" w:sz="0" w:space="0" w:color="auto"/>
            <w:left w:val="none" w:sz="0" w:space="0" w:color="auto"/>
            <w:bottom w:val="none" w:sz="0" w:space="0" w:color="auto"/>
            <w:right w:val="none" w:sz="0" w:space="0" w:color="auto"/>
          </w:divBdr>
        </w:div>
        <w:div w:id="168712807">
          <w:marLeft w:val="0"/>
          <w:marRight w:val="0"/>
          <w:marTop w:val="120"/>
          <w:marBottom w:val="120"/>
          <w:divBdr>
            <w:top w:val="none" w:sz="0" w:space="0" w:color="auto"/>
            <w:left w:val="none" w:sz="0" w:space="0" w:color="auto"/>
            <w:bottom w:val="none" w:sz="0" w:space="0" w:color="auto"/>
            <w:right w:val="none" w:sz="0" w:space="0" w:color="auto"/>
          </w:divBdr>
        </w:div>
        <w:div w:id="1447382637">
          <w:marLeft w:val="0"/>
          <w:marRight w:val="0"/>
          <w:marTop w:val="120"/>
          <w:marBottom w:val="120"/>
          <w:divBdr>
            <w:top w:val="none" w:sz="0" w:space="0" w:color="auto"/>
            <w:left w:val="none" w:sz="0" w:space="0" w:color="auto"/>
            <w:bottom w:val="none" w:sz="0" w:space="0" w:color="auto"/>
            <w:right w:val="none" w:sz="0" w:space="0" w:color="auto"/>
          </w:divBdr>
        </w:div>
        <w:div w:id="287661915">
          <w:marLeft w:val="0"/>
          <w:marRight w:val="0"/>
          <w:marTop w:val="120"/>
          <w:marBottom w:val="120"/>
          <w:divBdr>
            <w:top w:val="none" w:sz="0" w:space="0" w:color="auto"/>
            <w:left w:val="none" w:sz="0" w:space="0" w:color="auto"/>
            <w:bottom w:val="none" w:sz="0" w:space="0" w:color="auto"/>
            <w:right w:val="none" w:sz="0" w:space="0" w:color="auto"/>
          </w:divBdr>
        </w:div>
        <w:div w:id="933322621">
          <w:marLeft w:val="0"/>
          <w:marRight w:val="0"/>
          <w:marTop w:val="120"/>
          <w:marBottom w:val="120"/>
          <w:divBdr>
            <w:top w:val="none" w:sz="0" w:space="0" w:color="auto"/>
            <w:left w:val="none" w:sz="0" w:space="0" w:color="auto"/>
            <w:bottom w:val="none" w:sz="0" w:space="0" w:color="auto"/>
            <w:right w:val="none" w:sz="0" w:space="0" w:color="auto"/>
          </w:divBdr>
        </w:div>
        <w:div w:id="156699474">
          <w:marLeft w:val="0"/>
          <w:marRight w:val="0"/>
          <w:marTop w:val="120"/>
          <w:marBottom w:val="120"/>
          <w:divBdr>
            <w:top w:val="none" w:sz="0" w:space="0" w:color="auto"/>
            <w:left w:val="none" w:sz="0" w:space="0" w:color="auto"/>
            <w:bottom w:val="none" w:sz="0" w:space="0" w:color="auto"/>
            <w:right w:val="none" w:sz="0" w:space="0" w:color="auto"/>
          </w:divBdr>
        </w:div>
        <w:div w:id="1431004419">
          <w:marLeft w:val="0"/>
          <w:marRight w:val="0"/>
          <w:marTop w:val="120"/>
          <w:marBottom w:val="120"/>
          <w:divBdr>
            <w:top w:val="none" w:sz="0" w:space="0" w:color="auto"/>
            <w:left w:val="none" w:sz="0" w:space="0" w:color="auto"/>
            <w:bottom w:val="none" w:sz="0" w:space="0" w:color="auto"/>
            <w:right w:val="none" w:sz="0" w:space="0" w:color="auto"/>
          </w:divBdr>
        </w:div>
        <w:div w:id="1302275354">
          <w:marLeft w:val="0"/>
          <w:marRight w:val="0"/>
          <w:marTop w:val="120"/>
          <w:marBottom w:val="120"/>
          <w:divBdr>
            <w:top w:val="none" w:sz="0" w:space="0" w:color="auto"/>
            <w:left w:val="none" w:sz="0" w:space="0" w:color="auto"/>
            <w:bottom w:val="none" w:sz="0" w:space="0" w:color="auto"/>
            <w:right w:val="none" w:sz="0" w:space="0" w:color="auto"/>
          </w:divBdr>
        </w:div>
        <w:div w:id="1560290317">
          <w:marLeft w:val="0"/>
          <w:marRight w:val="0"/>
          <w:marTop w:val="120"/>
          <w:marBottom w:val="120"/>
          <w:divBdr>
            <w:top w:val="none" w:sz="0" w:space="0" w:color="auto"/>
            <w:left w:val="none" w:sz="0" w:space="0" w:color="auto"/>
            <w:bottom w:val="none" w:sz="0" w:space="0" w:color="auto"/>
            <w:right w:val="none" w:sz="0" w:space="0" w:color="auto"/>
          </w:divBdr>
        </w:div>
        <w:div w:id="1402679435">
          <w:marLeft w:val="0"/>
          <w:marRight w:val="0"/>
          <w:marTop w:val="120"/>
          <w:marBottom w:val="120"/>
          <w:divBdr>
            <w:top w:val="none" w:sz="0" w:space="0" w:color="auto"/>
            <w:left w:val="none" w:sz="0" w:space="0" w:color="auto"/>
            <w:bottom w:val="none" w:sz="0" w:space="0" w:color="auto"/>
            <w:right w:val="none" w:sz="0" w:space="0" w:color="auto"/>
          </w:divBdr>
        </w:div>
        <w:div w:id="1910341332">
          <w:marLeft w:val="0"/>
          <w:marRight w:val="0"/>
          <w:marTop w:val="120"/>
          <w:marBottom w:val="120"/>
          <w:divBdr>
            <w:top w:val="none" w:sz="0" w:space="0" w:color="auto"/>
            <w:left w:val="none" w:sz="0" w:space="0" w:color="auto"/>
            <w:bottom w:val="none" w:sz="0" w:space="0" w:color="auto"/>
            <w:right w:val="none" w:sz="0" w:space="0" w:color="auto"/>
          </w:divBdr>
        </w:div>
        <w:div w:id="954167399">
          <w:marLeft w:val="0"/>
          <w:marRight w:val="0"/>
          <w:marTop w:val="120"/>
          <w:marBottom w:val="120"/>
          <w:divBdr>
            <w:top w:val="none" w:sz="0" w:space="0" w:color="auto"/>
            <w:left w:val="none" w:sz="0" w:space="0" w:color="auto"/>
            <w:bottom w:val="none" w:sz="0" w:space="0" w:color="auto"/>
            <w:right w:val="none" w:sz="0" w:space="0" w:color="auto"/>
          </w:divBdr>
        </w:div>
        <w:div w:id="1248802370">
          <w:marLeft w:val="0"/>
          <w:marRight w:val="0"/>
          <w:marTop w:val="120"/>
          <w:marBottom w:val="120"/>
          <w:divBdr>
            <w:top w:val="none" w:sz="0" w:space="0" w:color="auto"/>
            <w:left w:val="none" w:sz="0" w:space="0" w:color="auto"/>
            <w:bottom w:val="none" w:sz="0" w:space="0" w:color="auto"/>
            <w:right w:val="none" w:sz="0" w:space="0" w:color="auto"/>
          </w:divBdr>
        </w:div>
        <w:div w:id="689994046">
          <w:marLeft w:val="0"/>
          <w:marRight w:val="0"/>
          <w:marTop w:val="120"/>
          <w:marBottom w:val="120"/>
          <w:divBdr>
            <w:top w:val="none" w:sz="0" w:space="0" w:color="auto"/>
            <w:left w:val="none" w:sz="0" w:space="0" w:color="auto"/>
            <w:bottom w:val="none" w:sz="0" w:space="0" w:color="auto"/>
            <w:right w:val="none" w:sz="0" w:space="0" w:color="auto"/>
          </w:divBdr>
        </w:div>
        <w:div w:id="1013413723">
          <w:marLeft w:val="0"/>
          <w:marRight w:val="0"/>
          <w:marTop w:val="120"/>
          <w:marBottom w:val="120"/>
          <w:divBdr>
            <w:top w:val="none" w:sz="0" w:space="0" w:color="auto"/>
            <w:left w:val="none" w:sz="0" w:space="0" w:color="auto"/>
            <w:bottom w:val="none" w:sz="0" w:space="0" w:color="auto"/>
            <w:right w:val="none" w:sz="0" w:space="0" w:color="auto"/>
          </w:divBdr>
        </w:div>
        <w:div w:id="377243269">
          <w:marLeft w:val="0"/>
          <w:marRight w:val="0"/>
          <w:marTop w:val="120"/>
          <w:marBottom w:val="120"/>
          <w:divBdr>
            <w:top w:val="none" w:sz="0" w:space="0" w:color="auto"/>
            <w:left w:val="none" w:sz="0" w:space="0" w:color="auto"/>
            <w:bottom w:val="none" w:sz="0" w:space="0" w:color="auto"/>
            <w:right w:val="none" w:sz="0" w:space="0" w:color="auto"/>
          </w:divBdr>
        </w:div>
        <w:div w:id="1982147359">
          <w:marLeft w:val="0"/>
          <w:marRight w:val="0"/>
          <w:marTop w:val="120"/>
          <w:marBottom w:val="120"/>
          <w:divBdr>
            <w:top w:val="none" w:sz="0" w:space="0" w:color="auto"/>
            <w:left w:val="none" w:sz="0" w:space="0" w:color="auto"/>
            <w:bottom w:val="none" w:sz="0" w:space="0" w:color="auto"/>
            <w:right w:val="none" w:sz="0" w:space="0" w:color="auto"/>
          </w:divBdr>
        </w:div>
        <w:div w:id="795415139">
          <w:marLeft w:val="0"/>
          <w:marRight w:val="0"/>
          <w:marTop w:val="120"/>
          <w:marBottom w:val="120"/>
          <w:divBdr>
            <w:top w:val="none" w:sz="0" w:space="0" w:color="auto"/>
            <w:left w:val="none" w:sz="0" w:space="0" w:color="auto"/>
            <w:bottom w:val="none" w:sz="0" w:space="0" w:color="auto"/>
            <w:right w:val="none" w:sz="0" w:space="0" w:color="auto"/>
          </w:divBdr>
        </w:div>
        <w:div w:id="1520847915">
          <w:marLeft w:val="0"/>
          <w:marRight w:val="0"/>
          <w:marTop w:val="120"/>
          <w:marBottom w:val="120"/>
          <w:divBdr>
            <w:top w:val="none" w:sz="0" w:space="0" w:color="auto"/>
            <w:left w:val="none" w:sz="0" w:space="0" w:color="auto"/>
            <w:bottom w:val="none" w:sz="0" w:space="0" w:color="auto"/>
            <w:right w:val="none" w:sz="0" w:space="0" w:color="auto"/>
          </w:divBdr>
        </w:div>
        <w:div w:id="649335890">
          <w:marLeft w:val="0"/>
          <w:marRight w:val="0"/>
          <w:marTop w:val="120"/>
          <w:marBottom w:val="120"/>
          <w:divBdr>
            <w:top w:val="none" w:sz="0" w:space="0" w:color="auto"/>
            <w:left w:val="none" w:sz="0" w:space="0" w:color="auto"/>
            <w:bottom w:val="none" w:sz="0" w:space="0" w:color="auto"/>
            <w:right w:val="none" w:sz="0" w:space="0" w:color="auto"/>
          </w:divBdr>
        </w:div>
        <w:div w:id="1780106440">
          <w:marLeft w:val="0"/>
          <w:marRight w:val="0"/>
          <w:marTop w:val="120"/>
          <w:marBottom w:val="120"/>
          <w:divBdr>
            <w:top w:val="none" w:sz="0" w:space="0" w:color="auto"/>
            <w:left w:val="none" w:sz="0" w:space="0" w:color="auto"/>
            <w:bottom w:val="none" w:sz="0" w:space="0" w:color="auto"/>
            <w:right w:val="none" w:sz="0" w:space="0" w:color="auto"/>
          </w:divBdr>
        </w:div>
        <w:div w:id="1095126039">
          <w:marLeft w:val="0"/>
          <w:marRight w:val="0"/>
          <w:marTop w:val="120"/>
          <w:marBottom w:val="120"/>
          <w:divBdr>
            <w:top w:val="none" w:sz="0" w:space="0" w:color="auto"/>
            <w:left w:val="none" w:sz="0" w:space="0" w:color="auto"/>
            <w:bottom w:val="none" w:sz="0" w:space="0" w:color="auto"/>
            <w:right w:val="none" w:sz="0" w:space="0" w:color="auto"/>
          </w:divBdr>
        </w:div>
        <w:div w:id="761074622">
          <w:marLeft w:val="0"/>
          <w:marRight w:val="0"/>
          <w:marTop w:val="120"/>
          <w:marBottom w:val="120"/>
          <w:divBdr>
            <w:top w:val="none" w:sz="0" w:space="0" w:color="auto"/>
            <w:left w:val="none" w:sz="0" w:space="0" w:color="auto"/>
            <w:bottom w:val="none" w:sz="0" w:space="0" w:color="auto"/>
            <w:right w:val="none" w:sz="0" w:space="0" w:color="auto"/>
          </w:divBdr>
        </w:div>
        <w:div w:id="2080400390">
          <w:marLeft w:val="0"/>
          <w:marRight w:val="0"/>
          <w:marTop w:val="120"/>
          <w:marBottom w:val="120"/>
          <w:divBdr>
            <w:top w:val="none" w:sz="0" w:space="0" w:color="auto"/>
            <w:left w:val="none" w:sz="0" w:space="0" w:color="auto"/>
            <w:bottom w:val="none" w:sz="0" w:space="0" w:color="auto"/>
            <w:right w:val="none" w:sz="0" w:space="0" w:color="auto"/>
          </w:divBdr>
        </w:div>
        <w:div w:id="471139412">
          <w:marLeft w:val="547"/>
          <w:marRight w:val="0"/>
          <w:marTop w:val="259"/>
          <w:marBottom w:val="0"/>
          <w:divBdr>
            <w:top w:val="none" w:sz="0" w:space="0" w:color="auto"/>
            <w:left w:val="none" w:sz="0" w:space="0" w:color="auto"/>
            <w:bottom w:val="none" w:sz="0" w:space="0" w:color="auto"/>
            <w:right w:val="none" w:sz="0" w:space="0" w:color="auto"/>
          </w:divBdr>
        </w:div>
        <w:div w:id="1781756151">
          <w:marLeft w:val="0"/>
          <w:marRight w:val="0"/>
          <w:marTop w:val="120"/>
          <w:marBottom w:val="120"/>
          <w:divBdr>
            <w:top w:val="none" w:sz="0" w:space="0" w:color="auto"/>
            <w:left w:val="none" w:sz="0" w:space="0" w:color="auto"/>
            <w:bottom w:val="none" w:sz="0" w:space="0" w:color="auto"/>
            <w:right w:val="none" w:sz="0" w:space="0" w:color="auto"/>
          </w:divBdr>
        </w:div>
        <w:div w:id="193737484">
          <w:marLeft w:val="0"/>
          <w:marRight w:val="0"/>
          <w:marTop w:val="120"/>
          <w:marBottom w:val="120"/>
          <w:divBdr>
            <w:top w:val="none" w:sz="0" w:space="0" w:color="auto"/>
            <w:left w:val="none" w:sz="0" w:space="0" w:color="auto"/>
            <w:bottom w:val="none" w:sz="0" w:space="0" w:color="auto"/>
            <w:right w:val="none" w:sz="0" w:space="0" w:color="auto"/>
          </w:divBdr>
        </w:div>
        <w:div w:id="2092434268">
          <w:marLeft w:val="0"/>
          <w:marRight w:val="0"/>
          <w:marTop w:val="120"/>
          <w:marBottom w:val="120"/>
          <w:divBdr>
            <w:top w:val="none" w:sz="0" w:space="0" w:color="auto"/>
            <w:left w:val="none" w:sz="0" w:space="0" w:color="auto"/>
            <w:bottom w:val="none" w:sz="0" w:space="0" w:color="auto"/>
            <w:right w:val="none" w:sz="0" w:space="0" w:color="auto"/>
          </w:divBdr>
        </w:div>
        <w:div w:id="1821652059">
          <w:marLeft w:val="0"/>
          <w:marRight w:val="0"/>
          <w:marTop w:val="120"/>
          <w:marBottom w:val="120"/>
          <w:divBdr>
            <w:top w:val="none" w:sz="0" w:space="0" w:color="auto"/>
            <w:left w:val="none" w:sz="0" w:space="0" w:color="auto"/>
            <w:bottom w:val="none" w:sz="0" w:space="0" w:color="auto"/>
            <w:right w:val="none" w:sz="0" w:space="0" w:color="auto"/>
          </w:divBdr>
        </w:div>
        <w:div w:id="1451431640">
          <w:marLeft w:val="547"/>
          <w:marRight w:val="0"/>
          <w:marTop w:val="259"/>
          <w:marBottom w:val="0"/>
          <w:divBdr>
            <w:top w:val="none" w:sz="0" w:space="0" w:color="auto"/>
            <w:left w:val="none" w:sz="0" w:space="0" w:color="auto"/>
            <w:bottom w:val="none" w:sz="0" w:space="0" w:color="auto"/>
            <w:right w:val="none" w:sz="0" w:space="0" w:color="auto"/>
          </w:divBdr>
        </w:div>
        <w:div w:id="1827431487">
          <w:marLeft w:val="0"/>
          <w:marRight w:val="0"/>
          <w:marTop w:val="120"/>
          <w:marBottom w:val="120"/>
          <w:divBdr>
            <w:top w:val="none" w:sz="0" w:space="0" w:color="auto"/>
            <w:left w:val="none" w:sz="0" w:space="0" w:color="auto"/>
            <w:bottom w:val="none" w:sz="0" w:space="0" w:color="auto"/>
            <w:right w:val="none" w:sz="0" w:space="0" w:color="auto"/>
          </w:divBdr>
        </w:div>
        <w:div w:id="1687555733">
          <w:marLeft w:val="0"/>
          <w:marRight w:val="0"/>
          <w:marTop w:val="120"/>
          <w:marBottom w:val="120"/>
          <w:divBdr>
            <w:top w:val="none" w:sz="0" w:space="0" w:color="auto"/>
            <w:left w:val="none" w:sz="0" w:space="0" w:color="auto"/>
            <w:bottom w:val="none" w:sz="0" w:space="0" w:color="auto"/>
            <w:right w:val="none" w:sz="0" w:space="0" w:color="auto"/>
          </w:divBdr>
        </w:div>
        <w:div w:id="157960368">
          <w:marLeft w:val="0"/>
          <w:marRight w:val="0"/>
          <w:marTop w:val="120"/>
          <w:marBottom w:val="120"/>
          <w:divBdr>
            <w:top w:val="none" w:sz="0" w:space="0" w:color="auto"/>
            <w:left w:val="none" w:sz="0" w:space="0" w:color="auto"/>
            <w:bottom w:val="none" w:sz="0" w:space="0" w:color="auto"/>
            <w:right w:val="none" w:sz="0" w:space="0" w:color="auto"/>
          </w:divBdr>
        </w:div>
        <w:div w:id="656613421">
          <w:marLeft w:val="0"/>
          <w:marRight w:val="0"/>
          <w:marTop w:val="120"/>
          <w:marBottom w:val="120"/>
          <w:divBdr>
            <w:top w:val="none" w:sz="0" w:space="0" w:color="auto"/>
            <w:left w:val="none" w:sz="0" w:space="0" w:color="auto"/>
            <w:bottom w:val="none" w:sz="0" w:space="0" w:color="auto"/>
            <w:right w:val="none" w:sz="0" w:space="0" w:color="auto"/>
          </w:divBdr>
        </w:div>
        <w:div w:id="1954707845">
          <w:marLeft w:val="0"/>
          <w:marRight w:val="0"/>
          <w:marTop w:val="120"/>
          <w:marBottom w:val="120"/>
          <w:divBdr>
            <w:top w:val="none" w:sz="0" w:space="0" w:color="auto"/>
            <w:left w:val="none" w:sz="0" w:space="0" w:color="auto"/>
            <w:bottom w:val="none" w:sz="0" w:space="0" w:color="auto"/>
            <w:right w:val="none" w:sz="0" w:space="0" w:color="auto"/>
          </w:divBdr>
        </w:div>
        <w:div w:id="2096632279">
          <w:marLeft w:val="0"/>
          <w:marRight w:val="0"/>
          <w:marTop w:val="120"/>
          <w:marBottom w:val="120"/>
          <w:divBdr>
            <w:top w:val="none" w:sz="0" w:space="0" w:color="auto"/>
            <w:left w:val="none" w:sz="0" w:space="0" w:color="auto"/>
            <w:bottom w:val="none" w:sz="0" w:space="0" w:color="auto"/>
            <w:right w:val="none" w:sz="0" w:space="0" w:color="auto"/>
          </w:divBdr>
        </w:div>
        <w:div w:id="1726026941">
          <w:marLeft w:val="547"/>
          <w:marRight w:val="0"/>
          <w:marTop w:val="259"/>
          <w:marBottom w:val="0"/>
          <w:divBdr>
            <w:top w:val="none" w:sz="0" w:space="0" w:color="auto"/>
            <w:left w:val="none" w:sz="0" w:space="0" w:color="auto"/>
            <w:bottom w:val="none" w:sz="0" w:space="0" w:color="auto"/>
            <w:right w:val="none" w:sz="0" w:space="0" w:color="auto"/>
          </w:divBdr>
        </w:div>
        <w:div w:id="354501062">
          <w:marLeft w:val="0"/>
          <w:marRight w:val="0"/>
          <w:marTop w:val="120"/>
          <w:marBottom w:val="120"/>
          <w:divBdr>
            <w:top w:val="none" w:sz="0" w:space="0" w:color="auto"/>
            <w:left w:val="none" w:sz="0" w:space="0" w:color="auto"/>
            <w:bottom w:val="none" w:sz="0" w:space="0" w:color="auto"/>
            <w:right w:val="none" w:sz="0" w:space="0" w:color="auto"/>
          </w:divBdr>
        </w:div>
        <w:div w:id="668947741">
          <w:marLeft w:val="0"/>
          <w:marRight w:val="0"/>
          <w:marTop w:val="120"/>
          <w:marBottom w:val="120"/>
          <w:divBdr>
            <w:top w:val="none" w:sz="0" w:space="0" w:color="auto"/>
            <w:left w:val="none" w:sz="0" w:space="0" w:color="auto"/>
            <w:bottom w:val="none" w:sz="0" w:space="0" w:color="auto"/>
            <w:right w:val="none" w:sz="0" w:space="0" w:color="auto"/>
          </w:divBdr>
        </w:div>
        <w:div w:id="1339691594">
          <w:marLeft w:val="0"/>
          <w:marRight w:val="0"/>
          <w:marTop w:val="120"/>
          <w:marBottom w:val="120"/>
          <w:divBdr>
            <w:top w:val="none" w:sz="0" w:space="0" w:color="auto"/>
            <w:left w:val="none" w:sz="0" w:space="0" w:color="auto"/>
            <w:bottom w:val="none" w:sz="0" w:space="0" w:color="auto"/>
            <w:right w:val="none" w:sz="0" w:space="0" w:color="auto"/>
          </w:divBdr>
        </w:div>
        <w:div w:id="539558338">
          <w:marLeft w:val="0"/>
          <w:marRight w:val="0"/>
          <w:marTop w:val="120"/>
          <w:marBottom w:val="120"/>
          <w:divBdr>
            <w:top w:val="none" w:sz="0" w:space="0" w:color="auto"/>
            <w:left w:val="none" w:sz="0" w:space="0" w:color="auto"/>
            <w:bottom w:val="none" w:sz="0" w:space="0" w:color="auto"/>
            <w:right w:val="none" w:sz="0" w:space="0" w:color="auto"/>
          </w:divBdr>
        </w:div>
        <w:div w:id="1949700408">
          <w:marLeft w:val="0"/>
          <w:marRight w:val="0"/>
          <w:marTop w:val="120"/>
          <w:marBottom w:val="120"/>
          <w:divBdr>
            <w:top w:val="none" w:sz="0" w:space="0" w:color="auto"/>
            <w:left w:val="none" w:sz="0" w:space="0" w:color="auto"/>
            <w:bottom w:val="none" w:sz="0" w:space="0" w:color="auto"/>
            <w:right w:val="none" w:sz="0" w:space="0" w:color="auto"/>
          </w:divBdr>
        </w:div>
        <w:div w:id="936793540">
          <w:marLeft w:val="0"/>
          <w:marRight w:val="0"/>
          <w:marTop w:val="120"/>
          <w:marBottom w:val="120"/>
          <w:divBdr>
            <w:top w:val="none" w:sz="0" w:space="0" w:color="auto"/>
            <w:left w:val="none" w:sz="0" w:space="0" w:color="auto"/>
            <w:bottom w:val="none" w:sz="0" w:space="0" w:color="auto"/>
            <w:right w:val="none" w:sz="0" w:space="0" w:color="auto"/>
          </w:divBdr>
        </w:div>
        <w:div w:id="1666396818">
          <w:marLeft w:val="0"/>
          <w:marRight w:val="0"/>
          <w:marTop w:val="120"/>
          <w:marBottom w:val="120"/>
          <w:divBdr>
            <w:top w:val="none" w:sz="0" w:space="0" w:color="auto"/>
            <w:left w:val="none" w:sz="0" w:space="0" w:color="auto"/>
            <w:bottom w:val="none" w:sz="0" w:space="0" w:color="auto"/>
            <w:right w:val="none" w:sz="0" w:space="0" w:color="auto"/>
          </w:divBdr>
        </w:div>
      </w:divsChild>
    </w:div>
    <w:div w:id="258561100">
      <w:bodyDiv w:val="1"/>
      <w:marLeft w:val="0"/>
      <w:marRight w:val="0"/>
      <w:marTop w:val="0"/>
      <w:marBottom w:val="0"/>
      <w:divBdr>
        <w:top w:val="none" w:sz="0" w:space="0" w:color="auto"/>
        <w:left w:val="none" w:sz="0" w:space="0" w:color="auto"/>
        <w:bottom w:val="none" w:sz="0" w:space="0" w:color="auto"/>
        <w:right w:val="none" w:sz="0" w:space="0" w:color="auto"/>
      </w:divBdr>
      <w:divsChild>
        <w:div w:id="1571573456">
          <w:marLeft w:val="0"/>
          <w:marRight w:val="0"/>
          <w:marTop w:val="0"/>
          <w:marBottom w:val="0"/>
          <w:divBdr>
            <w:top w:val="none" w:sz="0" w:space="0" w:color="auto"/>
            <w:left w:val="none" w:sz="0" w:space="0" w:color="auto"/>
            <w:bottom w:val="none" w:sz="0" w:space="0" w:color="auto"/>
            <w:right w:val="none" w:sz="0" w:space="0" w:color="auto"/>
          </w:divBdr>
          <w:divsChild>
            <w:div w:id="629360584">
              <w:marLeft w:val="0"/>
              <w:marRight w:val="0"/>
              <w:marTop w:val="0"/>
              <w:marBottom w:val="0"/>
              <w:divBdr>
                <w:top w:val="none" w:sz="0" w:space="0" w:color="auto"/>
                <w:left w:val="none" w:sz="0" w:space="0" w:color="auto"/>
                <w:bottom w:val="none" w:sz="0" w:space="0" w:color="auto"/>
                <w:right w:val="none" w:sz="0" w:space="0" w:color="auto"/>
              </w:divBdr>
            </w:div>
            <w:div w:id="19093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3951">
      <w:bodyDiv w:val="1"/>
      <w:marLeft w:val="0"/>
      <w:marRight w:val="0"/>
      <w:marTop w:val="0"/>
      <w:marBottom w:val="0"/>
      <w:divBdr>
        <w:top w:val="none" w:sz="0" w:space="0" w:color="auto"/>
        <w:left w:val="none" w:sz="0" w:space="0" w:color="auto"/>
        <w:bottom w:val="none" w:sz="0" w:space="0" w:color="auto"/>
        <w:right w:val="none" w:sz="0" w:space="0" w:color="auto"/>
      </w:divBdr>
      <w:divsChild>
        <w:div w:id="1334455379">
          <w:marLeft w:val="0"/>
          <w:marRight w:val="0"/>
          <w:marTop w:val="0"/>
          <w:marBottom w:val="0"/>
          <w:divBdr>
            <w:top w:val="none" w:sz="0" w:space="0" w:color="auto"/>
            <w:left w:val="none" w:sz="0" w:space="0" w:color="auto"/>
            <w:bottom w:val="none" w:sz="0" w:space="0" w:color="auto"/>
            <w:right w:val="none" w:sz="0" w:space="0" w:color="auto"/>
          </w:divBdr>
          <w:divsChild>
            <w:div w:id="454181661">
              <w:marLeft w:val="0"/>
              <w:marRight w:val="0"/>
              <w:marTop w:val="0"/>
              <w:marBottom w:val="0"/>
              <w:divBdr>
                <w:top w:val="none" w:sz="0" w:space="0" w:color="auto"/>
                <w:left w:val="none" w:sz="0" w:space="0" w:color="auto"/>
                <w:bottom w:val="none" w:sz="0" w:space="0" w:color="auto"/>
                <w:right w:val="none" w:sz="0" w:space="0" w:color="auto"/>
              </w:divBdr>
            </w:div>
            <w:div w:id="1011107236">
              <w:marLeft w:val="0"/>
              <w:marRight w:val="0"/>
              <w:marTop w:val="0"/>
              <w:marBottom w:val="0"/>
              <w:divBdr>
                <w:top w:val="none" w:sz="0" w:space="0" w:color="auto"/>
                <w:left w:val="none" w:sz="0" w:space="0" w:color="auto"/>
                <w:bottom w:val="none" w:sz="0" w:space="0" w:color="auto"/>
                <w:right w:val="none" w:sz="0" w:space="0" w:color="auto"/>
              </w:divBdr>
            </w:div>
            <w:div w:id="12982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5145">
      <w:bodyDiv w:val="1"/>
      <w:marLeft w:val="0"/>
      <w:marRight w:val="0"/>
      <w:marTop w:val="0"/>
      <w:marBottom w:val="0"/>
      <w:divBdr>
        <w:top w:val="none" w:sz="0" w:space="0" w:color="auto"/>
        <w:left w:val="none" w:sz="0" w:space="0" w:color="auto"/>
        <w:bottom w:val="none" w:sz="0" w:space="0" w:color="auto"/>
        <w:right w:val="none" w:sz="0" w:space="0" w:color="auto"/>
      </w:divBdr>
    </w:div>
    <w:div w:id="261500129">
      <w:bodyDiv w:val="1"/>
      <w:marLeft w:val="0"/>
      <w:marRight w:val="0"/>
      <w:marTop w:val="0"/>
      <w:marBottom w:val="0"/>
      <w:divBdr>
        <w:top w:val="none" w:sz="0" w:space="0" w:color="auto"/>
        <w:left w:val="none" w:sz="0" w:space="0" w:color="auto"/>
        <w:bottom w:val="none" w:sz="0" w:space="0" w:color="auto"/>
        <w:right w:val="none" w:sz="0" w:space="0" w:color="auto"/>
      </w:divBdr>
      <w:divsChild>
        <w:div w:id="1525095883">
          <w:marLeft w:val="0"/>
          <w:marRight w:val="0"/>
          <w:marTop w:val="0"/>
          <w:marBottom w:val="0"/>
          <w:divBdr>
            <w:top w:val="none" w:sz="0" w:space="0" w:color="auto"/>
            <w:left w:val="none" w:sz="0" w:space="0" w:color="auto"/>
            <w:bottom w:val="none" w:sz="0" w:space="0" w:color="auto"/>
            <w:right w:val="none" w:sz="0" w:space="0" w:color="auto"/>
          </w:divBdr>
          <w:divsChild>
            <w:div w:id="215355696">
              <w:marLeft w:val="0"/>
              <w:marRight w:val="0"/>
              <w:marTop w:val="0"/>
              <w:marBottom w:val="0"/>
              <w:divBdr>
                <w:top w:val="none" w:sz="0" w:space="0" w:color="auto"/>
                <w:left w:val="none" w:sz="0" w:space="0" w:color="auto"/>
                <w:bottom w:val="none" w:sz="0" w:space="0" w:color="auto"/>
                <w:right w:val="none" w:sz="0" w:space="0" w:color="auto"/>
              </w:divBdr>
            </w:div>
            <w:div w:id="871965631">
              <w:marLeft w:val="0"/>
              <w:marRight w:val="0"/>
              <w:marTop w:val="0"/>
              <w:marBottom w:val="0"/>
              <w:divBdr>
                <w:top w:val="none" w:sz="0" w:space="0" w:color="auto"/>
                <w:left w:val="none" w:sz="0" w:space="0" w:color="auto"/>
                <w:bottom w:val="none" w:sz="0" w:space="0" w:color="auto"/>
                <w:right w:val="none" w:sz="0" w:space="0" w:color="auto"/>
              </w:divBdr>
            </w:div>
            <w:div w:id="20077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9188">
      <w:bodyDiv w:val="1"/>
      <w:marLeft w:val="0"/>
      <w:marRight w:val="0"/>
      <w:marTop w:val="0"/>
      <w:marBottom w:val="0"/>
      <w:divBdr>
        <w:top w:val="none" w:sz="0" w:space="0" w:color="auto"/>
        <w:left w:val="none" w:sz="0" w:space="0" w:color="auto"/>
        <w:bottom w:val="none" w:sz="0" w:space="0" w:color="auto"/>
        <w:right w:val="none" w:sz="0" w:space="0" w:color="auto"/>
      </w:divBdr>
    </w:div>
    <w:div w:id="263271740">
      <w:bodyDiv w:val="1"/>
      <w:marLeft w:val="0"/>
      <w:marRight w:val="0"/>
      <w:marTop w:val="0"/>
      <w:marBottom w:val="0"/>
      <w:divBdr>
        <w:top w:val="none" w:sz="0" w:space="0" w:color="auto"/>
        <w:left w:val="none" w:sz="0" w:space="0" w:color="auto"/>
        <w:bottom w:val="none" w:sz="0" w:space="0" w:color="auto"/>
        <w:right w:val="none" w:sz="0" w:space="0" w:color="auto"/>
      </w:divBdr>
    </w:div>
    <w:div w:id="263922038">
      <w:bodyDiv w:val="1"/>
      <w:marLeft w:val="0"/>
      <w:marRight w:val="0"/>
      <w:marTop w:val="0"/>
      <w:marBottom w:val="0"/>
      <w:divBdr>
        <w:top w:val="none" w:sz="0" w:space="0" w:color="auto"/>
        <w:left w:val="none" w:sz="0" w:space="0" w:color="auto"/>
        <w:bottom w:val="none" w:sz="0" w:space="0" w:color="auto"/>
        <w:right w:val="none" w:sz="0" w:space="0" w:color="auto"/>
      </w:divBdr>
      <w:divsChild>
        <w:div w:id="496387464">
          <w:marLeft w:val="0"/>
          <w:marRight w:val="0"/>
          <w:marTop w:val="0"/>
          <w:marBottom w:val="0"/>
          <w:divBdr>
            <w:top w:val="none" w:sz="0" w:space="0" w:color="auto"/>
            <w:left w:val="none" w:sz="0" w:space="0" w:color="auto"/>
            <w:bottom w:val="none" w:sz="0" w:space="0" w:color="auto"/>
            <w:right w:val="none" w:sz="0" w:space="0" w:color="auto"/>
          </w:divBdr>
        </w:div>
      </w:divsChild>
    </w:div>
    <w:div w:id="263924991">
      <w:bodyDiv w:val="1"/>
      <w:marLeft w:val="0"/>
      <w:marRight w:val="0"/>
      <w:marTop w:val="0"/>
      <w:marBottom w:val="0"/>
      <w:divBdr>
        <w:top w:val="none" w:sz="0" w:space="0" w:color="auto"/>
        <w:left w:val="none" w:sz="0" w:space="0" w:color="auto"/>
        <w:bottom w:val="none" w:sz="0" w:space="0" w:color="auto"/>
        <w:right w:val="none" w:sz="0" w:space="0" w:color="auto"/>
      </w:divBdr>
    </w:div>
    <w:div w:id="264584609">
      <w:bodyDiv w:val="1"/>
      <w:marLeft w:val="0"/>
      <w:marRight w:val="0"/>
      <w:marTop w:val="0"/>
      <w:marBottom w:val="0"/>
      <w:divBdr>
        <w:top w:val="none" w:sz="0" w:space="0" w:color="auto"/>
        <w:left w:val="none" w:sz="0" w:space="0" w:color="auto"/>
        <w:bottom w:val="none" w:sz="0" w:space="0" w:color="auto"/>
        <w:right w:val="none" w:sz="0" w:space="0" w:color="auto"/>
      </w:divBdr>
    </w:div>
    <w:div w:id="265626731">
      <w:bodyDiv w:val="1"/>
      <w:marLeft w:val="0"/>
      <w:marRight w:val="0"/>
      <w:marTop w:val="0"/>
      <w:marBottom w:val="0"/>
      <w:divBdr>
        <w:top w:val="none" w:sz="0" w:space="0" w:color="auto"/>
        <w:left w:val="none" w:sz="0" w:space="0" w:color="auto"/>
        <w:bottom w:val="none" w:sz="0" w:space="0" w:color="auto"/>
        <w:right w:val="none" w:sz="0" w:space="0" w:color="auto"/>
      </w:divBdr>
      <w:divsChild>
        <w:div w:id="618296462">
          <w:marLeft w:val="0"/>
          <w:marRight w:val="0"/>
          <w:marTop w:val="0"/>
          <w:marBottom w:val="0"/>
          <w:divBdr>
            <w:top w:val="none" w:sz="0" w:space="0" w:color="auto"/>
            <w:left w:val="none" w:sz="0" w:space="0" w:color="auto"/>
            <w:bottom w:val="none" w:sz="0" w:space="0" w:color="auto"/>
            <w:right w:val="none" w:sz="0" w:space="0" w:color="auto"/>
          </w:divBdr>
          <w:divsChild>
            <w:div w:id="8839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2170">
      <w:bodyDiv w:val="1"/>
      <w:marLeft w:val="0"/>
      <w:marRight w:val="0"/>
      <w:marTop w:val="0"/>
      <w:marBottom w:val="0"/>
      <w:divBdr>
        <w:top w:val="none" w:sz="0" w:space="0" w:color="auto"/>
        <w:left w:val="none" w:sz="0" w:space="0" w:color="auto"/>
        <w:bottom w:val="none" w:sz="0" w:space="0" w:color="auto"/>
        <w:right w:val="none" w:sz="0" w:space="0" w:color="auto"/>
      </w:divBdr>
      <w:divsChild>
        <w:div w:id="1576086912">
          <w:marLeft w:val="0"/>
          <w:marRight w:val="0"/>
          <w:marTop w:val="0"/>
          <w:marBottom w:val="0"/>
          <w:divBdr>
            <w:top w:val="none" w:sz="0" w:space="0" w:color="auto"/>
            <w:left w:val="none" w:sz="0" w:space="0" w:color="auto"/>
            <w:bottom w:val="none" w:sz="0" w:space="0" w:color="auto"/>
            <w:right w:val="none" w:sz="0" w:space="0" w:color="auto"/>
          </w:divBdr>
        </w:div>
      </w:divsChild>
    </w:div>
    <w:div w:id="267274660">
      <w:bodyDiv w:val="1"/>
      <w:marLeft w:val="0"/>
      <w:marRight w:val="0"/>
      <w:marTop w:val="0"/>
      <w:marBottom w:val="0"/>
      <w:divBdr>
        <w:top w:val="none" w:sz="0" w:space="0" w:color="auto"/>
        <w:left w:val="none" w:sz="0" w:space="0" w:color="auto"/>
        <w:bottom w:val="none" w:sz="0" w:space="0" w:color="auto"/>
        <w:right w:val="none" w:sz="0" w:space="0" w:color="auto"/>
      </w:divBdr>
      <w:divsChild>
        <w:div w:id="646201512">
          <w:marLeft w:val="0"/>
          <w:marRight w:val="0"/>
          <w:marTop w:val="0"/>
          <w:marBottom w:val="0"/>
          <w:divBdr>
            <w:top w:val="none" w:sz="0" w:space="0" w:color="auto"/>
            <w:left w:val="none" w:sz="0" w:space="0" w:color="auto"/>
            <w:bottom w:val="none" w:sz="0" w:space="0" w:color="auto"/>
            <w:right w:val="none" w:sz="0" w:space="0" w:color="auto"/>
          </w:divBdr>
          <w:divsChild>
            <w:div w:id="1779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22292">
      <w:bodyDiv w:val="1"/>
      <w:marLeft w:val="0"/>
      <w:marRight w:val="0"/>
      <w:marTop w:val="0"/>
      <w:marBottom w:val="0"/>
      <w:divBdr>
        <w:top w:val="none" w:sz="0" w:space="0" w:color="auto"/>
        <w:left w:val="none" w:sz="0" w:space="0" w:color="auto"/>
        <w:bottom w:val="none" w:sz="0" w:space="0" w:color="auto"/>
        <w:right w:val="none" w:sz="0" w:space="0" w:color="auto"/>
      </w:divBdr>
      <w:divsChild>
        <w:div w:id="1380321865">
          <w:marLeft w:val="0"/>
          <w:marRight w:val="0"/>
          <w:marTop w:val="0"/>
          <w:marBottom w:val="0"/>
          <w:divBdr>
            <w:top w:val="none" w:sz="0" w:space="0" w:color="auto"/>
            <w:left w:val="none" w:sz="0" w:space="0" w:color="auto"/>
            <w:bottom w:val="none" w:sz="0" w:space="0" w:color="auto"/>
            <w:right w:val="none" w:sz="0" w:space="0" w:color="auto"/>
          </w:divBdr>
        </w:div>
      </w:divsChild>
    </w:div>
    <w:div w:id="275328908">
      <w:bodyDiv w:val="1"/>
      <w:marLeft w:val="0"/>
      <w:marRight w:val="0"/>
      <w:marTop w:val="0"/>
      <w:marBottom w:val="0"/>
      <w:divBdr>
        <w:top w:val="none" w:sz="0" w:space="0" w:color="auto"/>
        <w:left w:val="none" w:sz="0" w:space="0" w:color="auto"/>
        <w:bottom w:val="none" w:sz="0" w:space="0" w:color="auto"/>
        <w:right w:val="none" w:sz="0" w:space="0" w:color="auto"/>
      </w:divBdr>
      <w:divsChild>
        <w:div w:id="999310381">
          <w:marLeft w:val="0"/>
          <w:marRight w:val="0"/>
          <w:marTop w:val="0"/>
          <w:marBottom w:val="0"/>
          <w:divBdr>
            <w:top w:val="none" w:sz="0" w:space="0" w:color="auto"/>
            <w:left w:val="none" w:sz="0" w:space="0" w:color="auto"/>
            <w:bottom w:val="none" w:sz="0" w:space="0" w:color="auto"/>
            <w:right w:val="none" w:sz="0" w:space="0" w:color="auto"/>
          </w:divBdr>
          <w:divsChild>
            <w:div w:id="462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0659">
      <w:bodyDiv w:val="1"/>
      <w:marLeft w:val="0"/>
      <w:marRight w:val="0"/>
      <w:marTop w:val="0"/>
      <w:marBottom w:val="0"/>
      <w:divBdr>
        <w:top w:val="none" w:sz="0" w:space="0" w:color="auto"/>
        <w:left w:val="none" w:sz="0" w:space="0" w:color="auto"/>
        <w:bottom w:val="none" w:sz="0" w:space="0" w:color="auto"/>
        <w:right w:val="none" w:sz="0" w:space="0" w:color="auto"/>
      </w:divBdr>
      <w:divsChild>
        <w:div w:id="1535340445">
          <w:marLeft w:val="0"/>
          <w:marRight w:val="0"/>
          <w:marTop w:val="0"/>
          <w:marBottom w:val="0"/>
          <w:divBdr>
            <w:top w:val="none" w:sz="0" w:space="0" w:color="auto"/>
            <w:left w:val="none" w:sz="0" w:space="0" w:color="auto"/>
            <w:bottom w:val="none" w:sz="0" w:space="0" w:color="auto"/>
            <w:right w:val="none" w:sz="0" w:space="0" w:color="auto"/>
          </w:divBdr>
          <w:divsChild>
            <w:div w:id="7480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0731">
      <w:bodyDiv w:val="1"/>
      <w:marLeft w:val="0"/>
      <w:marRight w:val="0"/>
      <w:marTop w:val="0"/>
      <w:marBottom w:val="0"/>
      <w:divBdr>
        <w:top w:val="none" w:sz="0" w:space="0" w:color="auto"/>
        <w:left w:val="none" w:sz="0" w:space="0" w:color="auto"/>
        <w:bottom w:val="none" w:sz="0" w:space="0" w:color="auto"/>
        <w:right w:val="none" w:sz="0" w:space="0" w:color="auto"/>
      </w:divBdr>
      <w:divsChild>
        <w:div w:id="1918830169">
          <w:marLeft w:val="0"/>
          <w:marRight w:val="0"/>
          <w:marTop w:val="0"/>
          <w:marBottom w:val="0"/>
          <w:divBdr>
            <w:top w:val="none" w:sz="0" w:space="0" w:color="auto"/>
            <w:left w:val="none" w:sz="0" w:space="0" w:color="auto"/>
            <w:bottom w:val="none" w:sz="0" w:space="0" w:color="auto"/>
            <w:right w:val="none" w:sz="0" w:space="0" w:color="auto"/>
          </w:divBdr>
          <w:divsChild>
            <w:div w:id="204632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1487">
      <w:bodyDiv w:val="1"/>
      <w:marLeft w:val="0"/>
      <w:marRight w:val="0"/>
      <w:marTop w:val="0"/>
      <w:marBottom w:val="0"/>
      <w:divBdr>
        <w:top w:val="none" w:sz="0" w:space="0" w:color="auto"/>
        <w:left w:val="none" w:sz="0" w:space="0" w:color="auto"/>
        <w:bottom w:val="none" w:sz="0" w:space="0" w:color="auto"/>
        <w:right w:val="none" w:sz="0" w:space="0" w:color="auto"/>
      </w:divBdr>
      <w:divsChild>
        <w:div w:id="1762749975">
          <w:marLeft w:val="0"/>
          <w:marRight w:val="0"/>
          <w:marTop w:val="0"/>
          <w:marBottom w:val="0"/>
          <w:divBdr>
            <w:top w:val="none" w:sz="0" w:space="0" w:color="auto"/>
            <w:left w:val="none" w:sz="0" w:space="0" w:color="auto"/>
            <w:bottom w:val="none" w:sz="0" w:space="0" w:color="auto"/>
            <w:right w:val="none" w:sz="0" w:space="0" w:color="auto"/>
          </w:divBdr>
        </w:div>
      </w:divsChild>
    </w:div>
    <w:div w:id="285934211">
      <w:bodyDiv w:val="1"/>
      <w:marLeft w:val="0"/>
      <w:marRight w:val="0"/>
      <w:marTop w:val="0"/>
      <w:marBottom w:val="0"/>
      <w:divBdr>
        <w:top w:val="none" w:sz="0" w:space="0" w:color="auto"/>
        <w:left w:val="none" w:sz="0" w:space="0" w:color="auto"/>
        <w:bottom w:val="none" w:sz="0" w:space="0" w:color="auto"/>
        <w:right w:val="none" w:sz="0" w:space="0" w:color="auto"/>
      </w:divBdr>
    </w:div>
    <w:div w:id="287703094">
      <w:bodyDiv w:val="1"/>
      <w:marLeft w:val="0"/>
      <w:marRight w:val="0"/>
      <w:marTop w:val="0"/>
      <w:marBottom w:val="0"/>
      <w:divBdr>
        <w:top w:val="none" w:sz="0" w:space="0" w:color="auto"/>
        <w:left w:val="none" w:sz="0" w:space="0" w:color="auto"/>
        <w:bottom w:val="none" w:sz="0" w:space="0" w:color="auto"/>
        <w:right w:val="none" w:sz="0" w:space="0" w:color="auto"/>
      </w:divBdr>
      <w:divsChild>
        <w:div w:id="844636710">
          <w:marLeft w:val="0"/>
          <w:marRight w:val="0"/>
          <w:marTop w:val="0"/>
          <w:marBottom w:val="0"/>
          <w:divBdr>
            <w:top w:val="none" w:sz="0" w:space="0" w:color="auto"/>
            <w:left w:val="none" w:sz="0" w:space="0" w:color="auto"/>
            <w:bottom w:val="none" w:sz="0" w:space="0" w:color="auto"/>
            <w:right w:val="none" w:sz="0" w:space="0" w:color="auto"/>
          </w:divBdr>
          <w:divsChild>
            <w:div w:id="303045982">
              <w:marLeft w:val="0"/>
              <w:marRight w:val="0"/>
              <w:marTop w:val="0"/>
              <w:marBottom w:val="0"/>
              <w:divBdr>
                <w:top w:val="none" w:sz="0" w:space="0" w:color="auto"/>
                <w:left w:val="none" w:sz="0" w:space="0" w:color="auto"/>
                <w:bottom w:val="none" w:sz="0" w:space="0" w:color="auto"/>
                <w:right w:val="none" w:sz="0" w:space="0" w:color="auto"/>
              </w:divBdr>
            </w:div>
            <w:div w:id="675036620">
              <w:marLeft w:val="0"/>
              <w:marRight w:val="0"/>
              <w:marTop w:val="0"/>
              <w:marBottom w:val="0"/>
              <w:divBdr>
                <w:top w:val="none" w:sz="0" w:space="0" w:color="auto"/>
                <w:left w:val="none" w:sz="0" w:space="0" w:color="auto"/>
                <w:bottom w:val="none" w:sz="0" w:space="0" w:color="auto"/>
                <w:right w:val="none" w:sz="0" w:space="0" w:color="auto"/>
              </w:divBdr>
            </w:div>
            <w:div w:id="756557054">
              <w:marLeft w:val="0"/>
              <w:marRight w:val="0"/>
              <w:marTop w:val="0"/>
              <w:marBottom w:val="0"/>
              <w:divBdr>
                <w:top w:val="none" w:sz="0" w:space="0" w:color="auto"/>
                <w:left w:val="none" w:sz="0" w:space="0" w:color="auto"/>
                <w:bottom w:val="none" w:sz="0" w:space="0" w:color="auto"/>
                <w:right w:val="none" w:sz="0" w:space="0" w:color="auto"/>
              </w:divBdr>
            </w:div>
            <w:div w:id="1324818979">
              <w:marLeft w:val="0"/>
              <w:marRight w:val="0"/>
              <w:marTop w:val="0"/>
              <w:marBottom w:val="0"/>
              <w:divBdr>
                <w:top w:val="none" w:sz="0" w:space="0" w:color="auto"/>
                <w:left w:val="none" w:sz="0" w:space="0" w:color="auto"/>
                <w:bottom w:val="none" w:sz="0" w:space="0" w:color="auto"/>
                <w:right w:val="none" w:sz="0" w:space="0" w:color="auto"/>
              </w:divBdr>
            </w:div>
            <w:div w:id="16344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04953">
      <w:bodyDiv w:val="1"/>
      <w:marLeft w:val="0"/>
      <w:marRight w:val="0"/>
      <w:marTop w:val="0"/>
      <w:marBottom w:val="0"/>
      <w:divBdr>
        <w:top w:val="none" w:sz="0" w:space="0" w:color="auto"/>
        <w:left w:val="none" w:sz="0" w:space="0" w:color="auto"/>
        <w:bottom w:val="none" w:sz="0" w:space="0" w:color="auto"/>
        <w:right w:val="none" w:sz="0" w:space="0" w:color="auto"/>
      </w:divBdr>
      <w:divsChild>
        <w:div w:id="1029454442">
          <w:marLeft w:val="547"/>
          <w:marRight w:val="0"/>
          <w:marTop w:val="154"/>
          <w:marBottom w:val="0"/>
          <w:divBdr>
            <w:top w:val="none" w:sz="0" w:space="0" w:color="auto"/>
            <w:left w:val="none" w:sz="0" w:space="0" w:color="auto"/>
            <w:bottom w:val="none" w:sz="0" w:space="0" w:color="auto"/>
            <w:right w:val="none" w:sz="0" w:space="0" w:color="auto"/>
          </w:divBdr>
        </w:div>
        <w:div w:id="1327903528">
          <w:marLeft w:val="547"/>
          <w:marRight w:val="0"/>
          <w:marTop w:val="154"/>
          <w:marBottom w:val="0"/>
          <w:divBdr>
            <w:top w:val="none" w:sz="0" w:space="0" w:color="auto"/>
            <w:left w:val="none" w:sz="0" w:space="0" w:color="auto"/>
            <w:bottom w:val="none" w:sz="0" w:space="0" w:color="auto"/>
            <w:right w:val="none" w:sz="0" w:space="0" w:color="auto"/>
          </w:divBdr>
        </w:div>
        <w:div w:id="2117409150">
          <w:marLeft w:val="547"/>
          <w:marRight w:val="0"/>
          <w:marTop w:val="154"/>
          <w:marBottom w:val="0"/>
          <w:divBdr>
            <w:top w:val="none" w:sz="0" w:space="0" w:color="auto"/>
            <w:left w:val="none" w:sz="0" w:space="0" w:color="auto"/>
            <w:bottom w:val="none" w:sz="0" w:space="0" w:color="auto"/>
            <w:right w:val="none" w:sz="0" w:space="0" w:color="auto"/>
          </w:divBdr>
        </w:div>
      </w:divsChild>
    </w:div>
    <w:div w:id="289629919">
      <w:bodyDiv w:val="1"/>
      <w:marLeft w:val="0"/>
      <w:marRight w:val="0"/>
      <w:marTop w:val="0"/>
      <w:marBottom w:val="0"/>
      <w:divBdr>
        <w:top w:val="none" w:sz="0" w:space="0" w:color="auto"/>
        <w:left w:val="none" w:sz="0" w:space="0" w:color="auto"/>
        <w:bottom w:val="none" w:sz="0" w:space="0" w:color="auto"/>
        <w:right w:val="none" w:sz="0" w:space="0" w:color="auto"/>
      </w:divBdr>
      <w:divsChild>
        <w:div w:id="1946425243">
          <w:marLeft w:val="0"/>
          <w:marRight w:val="0"/>
          <w:marTop w:val="0"/>
          <w:marBottom w:val="0"/>
          <w:divBdr>
            <w:top w:val="none" w:sz="0" w:space="0" w:color="auto"/>
            <w:left w:val="none" w:sz="0" w:space="0" w:color="auto"/>
            <w:bottom w:val="none" w:sz="0" w:space="0" w:color="auto"/>
            <w:right w:val="none" w:sz="0" w:space="0" w:color="auto"/>
          </w:divBdr>
        </w:div>
      </w:divsChild>
    </w:div>
    <w:div w:id="289895536">
      <w:bodyDiv w:val="1"/>
      <w:marLeft w:val="0"/>
      <w:marRight w:val="0"/>
      <w:marTop w:val="0"/>
      <w:marBottom w:val="0"/>
      <w:divBdr>
        <w:top w:val="none" w:sz="0" w:space="0" w:color="auto"/>
        <w:left w:val="none" w:sz="0" w:space="0" w:color="auto"/>
        <w:bottom w:val="none" w:sz="0" w:space="0" w:color="auto"/>
        <w:right w:val="none" w:sz="0" w:space="0" w:color="auto"/>
      </w:divBdr>
      <w:divsChild>
        <w:div w:id="552812962">
          <w:marLeft w:val="0"/>
          <w:marRight w:val="0"/>
          <w:marTop w:val="0"/>
          <w:marBottom w:val="0"/>
          <w:divBdr>
            <w:top w:val="none" w:sz="0" w:space="0" w:color="auto"/>
            <w:left w:val="none" w:sz="0" w:space="0" w:color="auto"/>
            <w:bottom w:val="none" w:sz="0" w:space="0" w:color="auto"/>
            <w:right w:val="none" w:sz="0" w:space="0" w:color="auto"/>
          </w:divBdr>
          <w:divsChild>
            <w:div w:id="956834781">
              <w:marLeft w:val="0"/>
              <w:marRight w:val="0"/>
              <w:marTop w:val="0"/>
              <w:marBottom w:val="0"/>
              <w:divBdr>
                <w:top w:val="none" w:sz="0" w:space="0" w:color="auto"/>
                <w:left w:val="none" w:sz="0" w:space="0" w:color="auto"/>
                <w:bottom w:val="none" w:sz="0" w:space="0" w:color="auto"/>
                <w:right w:val="none" w:sz="0" w:space="0" w:color="auto"/>
              </w:divBdr>
            </w:div>
            <w:div w:id="1141997271">
              <w:marLeft w:val="0"/>
              <w:marRight w:val="0"/>
              <w:marTop w:val="0"/>
              <w:marBottom w:val="0"/>
              <w:divBdr>
                <w:top w:val="none" w:sz="0" w:space="0" w:color="auto"/>
                <w:left w:val="none" w:sz="0" w:space="0" w:color="auto"/>
                <w:bottom w:val="none" w:sz="0" w:space="0" w:color="auto"/>
                <w:right w:val="none" w:sz="0" w:space="0" w:color="auto"/>
              </w:divBdr>
            </w:div>
            <w:div w:id="14629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9359">
      <w:bodyDiv w:val="1"/>
      <w:marLeft w:val="0"/>
      <w:marRight w:val="0"/>
      <w:marTop w:val="0"/>
      <w:marBottom w:val="0"/>
      <w:divBdr>
        <w:top w:val="none" w:sz="0" w:space="0" w:color="auto"/>
        <w:left w:val="none" w:sz="0" w:space="0" w:color="auto"/>
        <w:bottom w:val="none" w:sz="0" w:space="0" w:color="auto"/>
        <w:right w:val="none" w:sz="0" w:space="0" w:color="auto"/>
      </w:divBdr>
    </w:div>
    <w:div w:id="292365300">
      <w:bodyDiv w:val="1"/>
      <w:marLeft w:val="0"/>
      <w:marRight w:val="0"/>
      <w:marTop w:val="0"/>
      <w:marBottom w:val="0"/>
      <w:divBdr>
        <w:top w:val="none" w:sz="0" w:space="0" w:color="auto"/>
        <w:left w:val="none" w:sz="0" w:space="0" w:color="auto"/>
        <w:bottom w:val="none" w:sz="0" w:space="0" w:color="auto"/>
        <w:right w:val="none" w:sz="0" w:space="0" w:color="auto"/>
      </w:divBdr>
    </w:div>
    <w:div w:id="293289666">
      <w:bodyDiv w:val="1"/>
      <w:marLeft w:val="0"/>
      <w:marRight w:val="0"/>
      <w:marTop w:val="0"/>
      <w:marBottom w:val="0"/>
      <w:divBdr>
        <w:top w:val="none" w:sz="0" w:space="0" w:color="auto"/>
        <w:left w:val="none" w:sz="0" w:space="0" w:color="auto"/>
        <w:bottom w:val="none" w:sz="0" w:space="0" w:color="auto"/>
        <w:right w:val="none" w:sz="0" w:space="0" w:color="auto"/>
      </w:divBdr>
      <w:divsChild>
        <w:div w:id="630987385">
          <w:marLeft w:val="0"/>
          <w:marRight w:val="0"/>
          <w:marTop w:val="0"/>
          <w:marBottom w:val="0"/>
          <w:divBdr>
            <w:top w:val="none" w:sz="0" w:space="0" w:color="auto"/>
            <w:left w:val="none" w:sz="0" w:space="0" w:color="auto"/>
            <w:bottom w:val="none" w:sz="0" w:space="0" w:color="auto"/>
            <w:right w:val="none" w:sz="0" w:space="0" w:color="auto"/>
          </w:divBdr>
        </w:div>
      </w:divsChild>
    </w:div>
    <w:div w:id="293295925">
      <w:bodyDiv w:val="1"/>
      <w:marLeft w:val="0"/>
      <w:marRight w:val="0"/>
      <w:marTop w:val="0"/>
      <w:marBottom w:val="0"/>
      <w:divBdr>
        <w:top w:val="none" w:sz="0" w:space="0" w:color="auto"/>
        <w:left w:val="none" w:sz="0" w:space="0" w:color="auto"/>
        <w:bottom w:val="none" w:sz="0" w:space="0" w:color="auto"/>
        <w:right w:val="none" w:sz="0" w:space="0" w:color="auto"/>
      </w:divBdr>
    </w:div>
    <w:div w:id="293756654">
      <w:bodyDiv w:val="1"/>
      <w:marLeft w:val="0"/>
      <w:marRight w:val="0"/>
      <w:marTop w:val="0"/>
      <w:marBottom w:val="0"/>
      <w:divBdr>
        <w:top w:val="none" w:sz="0" w:space="0" w:color="auto"/>
        <w:left w:val="none" w:sz="0" w:space="0" w:color="auto"/>
        <w:bottom w:val="none" w:sz="0" w:space="0" w:color="auto"/>
        <w:right w:val="none" w:sz="0" w:space="0" w:color="auto"/>
      </w:divBdr>
      <w:divsChild>
        <w:div w:id="992638488">
          <w:marLeft w:val="0"/>
          <w:marRight w:val="0"/>
          <w:marTop w:val="0"/>
          <w:marBottom w:val="0"/>
          <w:divBdr>
            <w:top w:val="none" w:sz="0" w:space="0" w:color="auto"/>
            <w:left w:val="none" w:sz="0" w:space="0" w:color="auto"/>
            <w:bottom w:val="none" w:sz="0" w:space="0" w:color="auto"/>
            <w:right w:val="none" w:sz="0" w:space="0" w:color="auto"/>
          </w:divBdr>
          <w:divsChild>
            <w:div w:id="3216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3121">
      <w:bodyDiv w:val="1"/>
      <w:marLeft w:val="0"/>
      <w:marRight w:val="0"/>
      <w:marTop w:val="0"/>
      <w:marBottom w:val="0"/>
      <w:divBdr>
        <w:top w:val="none" w:sz="0" w:space="0" w:color="auto"/>
        <w:left w:val="none" w:sz="0" w:space="0" w:color="auto"/>
        <w:bottom w:val="none" w:sz="0" w:space="0" w:color="auto"/>
        <w:right w:val="none" w:sz="0" w:space="0" w:color="auto"/>
      </w:divBdr>
    </w:div>
    <w:div w:id="300623163">
      <w:bodyDiv w:val="1"/>
      <w:marLeft w:val="0"/>
      <w:marRight w:val="0"/>
      <w:marTop w:val="0"/>
      <w:marBottom w:val="0"/>
      <w:divBdr>
        <w:top w:val="none" w:sz="0" w:space="0" w:color="auto"/>
        <w:left w:val="none" w:sz="0" w:space="0" w:color="auto"/>
        <w:bottom w:val="none" w:sz="0" w:space="0" w:color="auto"/>
        <w:right w:val="none" w:sz="0" w:space="0" w:color="auto"/>
      </w:divBdr>
      <w:divsChild>
        <w:div w:id="1268150620">
          <w:marLeft w:val="0"/>
          <w:marRight w:val="0"/>
          <w:marTop w:val="0"/>
          <w:marBottom w:val="0"/>
          <w:divBdr>
            <w:top w:val="none" w:sz="0" w:space="0" w:color="auto"/>
            <w:left w:val="none" w:sz="0" w:space="0" w:color="auto"/>
            <w:bottom w:val="none" w:sz="0" w:space="0" w:color="auto"/>
            <w:right w:val="none" w:sz="0" w:space="0" w:color="auto"/>
          </w:divBdr>
        </w:div>
      </w:divsChild>
    </w:div>
    <w:div w:id="302464614">
      <w:bodyDiv w:val="1"/>
      <w:marLeft w:val="0"/>
      <w:marRight w:val="0"/>
      <w:marTop w:val="0"/>
      <w:marBottom w:val="0"/>
      <w:divBdr>
        <w:top w:val="none" w:sz="0" w:space="0" w:color="auto"/>
        <w:left w:val="none" w:sz="0" w:space="0" w:color="auto"/>
        <w:bottom w:val="none" w:sz="0" w:space="0" w:color="auto"/>
        <w:right w:val="none" w:sz="0" w:space="0" w:color="auto"/>
      </w:divBdr>
      <w:divsChild>
        <w:div w:id="808788338">
          <w:marLeft w:val="0"/>
          <w:marRight w:val="0"/>
          <w:marTop w:val="0"/>
          <w:marBottom w:val="0"/>
          <w:divBdr>
            <w:top w:val="none" w:sz="0" w:space="0" w:color="auto"/>
            <w:left w:val="none" w:sz="0" w:space="0" w:color="auto"/>
            <w:bottom w:val="none" w:sz="0" w:space="0" w:color="auto"/>
            <w:right w:val="none" w:sz="0" w:space="0" w:color="auto"/>
          </w:divBdr>
          <w:divsChild>
            <w:div w:id="86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21079">
      <w:bodyDiv w:val="1"/>
      <w:marLeft w:val="0"/>
      <w:marRight w:val="0"/>
      <w:marTop w:val="0"/>
      <w:marBottom w:val="0"/>
      <w:divBdr>
        <w:top w:val="none" w:sz="0" w:space="0" w:color="auto"/>
        <w:left w:val="none" w:sz="0" w:space="0" w:color="auto"/>
        <w:bottom w:val="none" w:sz="0" w:space="0" w:color="auto"/>
        <w:right w:val="none" w:sz="0" w:space="0" w:color="auto"/>
      </w:divBdr>
      <w:divsChild>
        <w:div w:id="71314267">
          <w:marLeft w:val="547"/>
          <w:marRight w:val="0"/>
          <w:marTop w:val="173"/>
          <w:marBottom w:val="0"/>
          <w:divBdr>
            <w:top w:val="none" w:sz="0" w:space="0" w:color="auto"/>
            <w:left w:val="none" w:sz="0" w:space="0" w:color="auto"/>
            <w:bottom w:val="none" w:sz="0" w:space="0" w:color="auto"/>
            <w:right w:val="none" w:sz="0" w:space="0" w:color="auto"/>
          </w:divBdr>
        </w:div>
        <w:div w:id="326175195">
          <w:marLeft w:val="547"/>
          <w:marRight w:val="0"/>
          <w:marTop w:val="173"/>
          <w:marBottom w:val="0"/>
          <w:divBdr>
            <w:top w:val="none" w:sz="0" w:space="0" w:color="auto"/>
            <w:left w:val="none" w:sz="0" w:space="0" w:color="auto"/>
            <w:bottom w:val="none" w:sz="0" w:space="0" w:color="auto"/>
            <w:right w:val="none" w:sz="0" w:space="0" w:color="auto"/>
          </w:divBdr>
        </w:div>
        <w:div w:id="454295566">
          <w:marLeft w:val="547"/>
          <w:marRight w:val="0"/>
          <w:marTop w:val="173"/>
          <w:marBottom w:val="0"/>
          <w:divBdr>
            <w:top w:val="none" w:sz="0" w:space="0" w:color="auto"/>
            <w:left w:val="none" w:sz="0" w:space="0" w:color="auto"/>
            <w:bottom w:val="none" w:sz="0" w:space="0" w:color="auto"/>
            <w:right w:val="none" w:sz="0" w:space="0" w:color="auto"/>
          </w:divBdr>
        </w:div>
        <w:div w:id="1588072366">
          <w:marLeft w:val="547"/>
          <w:marRight w:val="0"/>
          <w:marTop w:val="173"/>
          <w:marBottom w:val="0"/>
          <w:divBdr>
            <w:top w:val="none" w:sz="0" w:space="0" w:color="auto"/>
            <w:left w:val="none" w:sz="0" w:space="0" w:color="auto"/>
            <w:bottom w:val="none" w:sz="0" w:space="0" w:color="auto"/>
            <w:right w:val="none" w:sz="0" w:space="0" w:color="auto"/>
          </w:divBdr>
        </w:div>
        <w:div w:id="1826121712">
          <w:marLeft w:val="547"/>
          <w:marRight w:val="0"/>
          <w:marTop w:val="173"/>
          <w:marBottom w:val="0"/>
          <w:divBdr>
            <w:top w:val="none" w:sz="0" w:space="0" w:color="auto"/>
            <w:left w:val="none" w:sz="0" w:space="0" w:color="auto"/>
            <w:bottom w:val="none" w:sz="0" w:space="0" w:color="auto"/>
            <w:right w:val="none" w:sz="0" w:space="0" w:color="auto"/>
          </w:divBdr>
        </w:div>
      </w:divsChild>
    </w:div>
    <w:div w:id="306670284">
      <w:bodyDiv w:val="1"/>
      <w:marLeft w:val="0"/>
      <w:marRight w:val="0"/>
      <w:marTop w:val="0"/>
      <w:marBottom w:val="0"/>
      <w:divBdr>
        <w:top w:val="none" w:sz="0" w:space="0" w:color="auto"/>
        <w:left w:val="none" w:sz="0" w:space="0" w:color="auto"/>
        <w:bottom w:val="none" w:sz="0" w:space="0" w:color="auto"/>
        <w:right w:val="none" w:sz="0" w:space="0" w:color="auto"/>
      </w:divBdr>
      <w:divsChild>
        <w:div w:id="428282995">
          <w:marLeft w:val="0"/>
          <w:marRight w:val="0"/>
          <w:marTop w:val="120"/>
          <w:marBottom w:val="120"/>
          <w:divBdr>
            <w:top w:val="none" w:sz="0" w:space="0" w:color="auto"/>
            <w:left w:val="none" w:sz="0" w:space="0" w:color="auto"/>
            <w:bottom w:val="none" w:sz="0" w:space="0" w:color="auto"/>
            <w:right w:val="none" w:sz="0" w:space="0" w:color="auto"/>
          </w:divBdr>
        </w:div>
        <w:div w:id="967473922">
          <w:marLeft w:val="0"/>
          <w:marRight w:val="0"/>
          <w:marTop w:val="120"/>
          <w:marBottom w:val="120"/>
          <w:divBdr>
            <w:top w:val="none" w:sz="0" w:space="0" w:color="auto"/>
            <w:left w:val="none" w:sz="0" w:space="0" w:color="auto"/>
            <w:bottom w:val="none" w:sz="0" w:space="0" w:color="auto"/>
            <w:right w:val="none" w:sz="0" w:space="0" w:color="auto"/>
          </w:divBdr>
        </w:div>
        <w:div w:id="1192063967">
          <w:marLeft w:val="0"/>
          <w:marRight w:val="0"/>
          <w:marTop w:val="120"/>
          <w:marBottom w:val="240"/>
          <w:divBdr>
            <w:top w:val="none" w:sz="0" w:space="0" w:color="auto"/>
            <w:left w:val="none" w:sz="0" w:space="0" w:color="auto"/>
            <w:bottom w:val="none" w:sz="0" w:space="0" w:color="auto"/>
            <w:right w:val="none" w:sz="0" w:space="0" w:color="auto"/>
          </w:divBdr>
        </w:div>
      </w:divsChild>
    </w:div>
    <w:div w:id="309985845">
      <w:bodyDiv w:val="1"/>
      <w:marLeft w:val="0"/>
      <w:marRight w:val="0"/>
      <w:marTop w:val="0"/>
      <w:marBottom w:val="0"/>
      <w:divBdr>
        <w:top w:val="none" w:sz="0" w:space="0" w:color="auto"/>
        <w:left w:val="none" w:sz="0" w:space="0" w:color="auto"/>
        <w:bottom w:val="none" w:sz="0" w:space="0" w:color="auto"/>
        <w:right w:val="none" w:sz="0" w:space="0" w:color="auto"/>
      </w:divBdr>
      <w:divsChild>
        <w:div w:id="1507089762">
          <w:marLeft w:val="0"/>
          <w:marRight w:val="0"/>
          <w:marTop w:val="0"/>
          <w:marBottom w:val="0"/>
          <w:divBdr>
            <w:top w:val="none" w:sz="0" w:space="0" w:color="auto"/>
            <w:left w:val="none" w:sz="0" w:space="0" w:color="auto"/>
            <w:bottom w:val="none" w:sz="0" w:space="0" w:color="auto"/>
            <w:right w:val="none" w:sz="0" w:space="0" w:color="auto"/>
          </w:divBdr>
        </w:div>
      </w:divsChild>
    </w:div>
    <w:div w:id="313801196">
      <w:bodyDiv w:val="1"/>
      <w:marLeft w:val="0"/>
      <w:marRight w:val="0"/>
      <w:marTop w:val="0"/>
      <w:marBottom w:val="0"/>
      <w:divBdr>
        <w:top w:val="none" w:sz="0" w:space="0" w:color="auto"/>
        <w:left w:val="none" w:sz="0" w:space="0" w:color="auto"/>
        <w:bottom w:val="none" w:sz="0" w:space="0" w:color="auto"/>
        <w:right w:val="none" w:sz="0" w:space="0" w:color="auto"/>
      </w:divBdr>
    </w:div>
    <w:div w:id="313948550">
      <w:bodyDiv w:val="1"/>
      <w:marLeft w:val="0"/>
      <w:marRight w:val="0"/>
      <w:marTop w:val="0"/>
      <w:marBottom w:val="0"/>
      <w:divBdr>
        <w:top w:val="none" w:sz="0" w:space="0" w:color="auto"/>
        <w:left w:val="none" w:sz="0" w:space="0" w:color="auto"/>
        <w:bottom w:val="none" w:sz="0" w:space="0" w:color="auto"/>
        <w:right w:val="none" w:sz="0" w:space="0" w:color="auto"/>
      </w:divBdr>
    </w:div>
    <w:div w:id="316687181">
      <w:bodyDiv w:val="1"/>
      <w:marLeft w:val="0"/>
      <w:marRight w:val="0"/>
      <w:marTop w:val="0"/>
      <w:marBottom w:val="0"/>
      <w:divBdr>
        <w:top w:val="none" w:sz="0" w:space="0" w:color="auto"/>
        <w:left w:val="none" w:sz="0" w:space="0" w:color="auto"/>
        <w:bottom w:val="none" w:sz="0" w:space="0" w:color="auto"/>
        <w:right w:val="none" w:sz="0" w:space="0" w:color="auto"/>
      </w:divBdr>
      <w:divsChild>
        <w:div w:id="863639811">
          <w:marLeft w:val="0"/>
          <w:marRight w:val="0"/>
          <w:marTop w:val="0"/>
          <w:marBottom w:val="0"/>
          <w:divBdr>
            <w:top w:val="none" w:sz="0" w:space="0" w:color="auto"/>
            <w:left w:val="none" w:sz="0" w:space="0" w:color="auto"/>
            <w:bottom w:val="none" w:sz="0" w:space="0" w:color="auto"/>
            <w:right w:val="none" w:sz="0" w:space="0" w:color="auto"/>
          </w:divBdr>
        </w:div>
      </w:divsChild>
    </w:div>
    <w:div w:id="322852697">
      <w:bodyDiv w:val="1"/>
      <w:marLeft w:val="0"/>
      <w:marRight w:val="0"/>
      <w:marTop w:val="0"/>
      <w:marBottom w:val="0"/>
      <w:divBdr>
        <w:top w:val="none" w:sz="0" w:space="0" w:color="auto"/>
        <w:left w:val="none" w:sz="0" w:space="0" w:color="auto"/>
        <w:bottom w:val="none" w:sz="0" w:space="0" w:color="auto"/>
        <w:right w:val="none" w:sz="0" w:space="0" w:color="auto"/>
      </w:divBdr>
      <w:divsChild>
        <w:div w:id="1236940194">
          <w:marLeft w:val="0"/>
          <w:marRight w:val="0"/>
          <w:marTop w:val="0"/>
          <w:marBottom w:val="120"/>
          <w:divBdr>
            <w:top w:val="none" w:sz="0" w:space="0" w:color="auto"/>
            <w:left w:val="none" w:sz="0" w:space="0" w:color="auto"/>
            <w:bottom w:val="none" w:sz="0" w:space="0" w:color="auto"/>
            <w:right w:val="none" w:sz="0" w:space="0" w:color="auto"/>
          </w:divBdr>
        </w:div>
        <w:div w:id="460803193">
          <w:marLeft w:val="0"/>
          <w:marRight w:val="0"/>
          <w:marTop w:val="0"/>
          <w:marBottom w:val="120"/>
          <w:divBdr>
            <w:top w:val="none" w:sz="0" w:space="0" w:color="auto"/>
            <w:left w:val="none" w:sz="0" w:space="0" w:color="auto"/>
            <w:bottom w:val="none" w:sz="0" w:space="0" w:color="auto"/>
            <w:right w:val="none" w:sz="0" w:space="0" w:color="auto"/>
          </w:divBdr>
        </w:div>
        <w:div w:id="1700819107">
          <w:marLeft w:val="0"/>
          <w:marRight w:val="0"/>
          <w:marTop w:val="0"/>
          <w:marBottom w:val="120"/>
          <w:divBdr>
            <w:top w:val="none" w:sz="0" w:space="0" w:color="auto"/>
            <w:left w:val="none" w:sz="0" w:space="0" w:color="auto"/>
            <w:bottom w:val="none" w:sz="0" w:space="0" w:color="auto"/>
            <w:right w:val="none" w:sz="0" w:space="0" w:color="auto"/>
          </w:divBdr>
        </w:div>
        <w:div w:id="1641184358">
          <w:marLeft w:val="0"/>
          <w:marRight w:val="0"/>
          <w:marTop w:val="0"/>
          <w:marBottom w:val="120"/>
          <w:divBdr>
            <w:top w:val="none" w:sz="0" w:space="0" w:color="auto"/>
            <w:left w:val="none" w:sz="0" w:space="0" w:color="auto"/>
            <w:bottom w:val="none" w:sz="0" w:space="0" w:color="auto"/>
            <w:right w:val="none" w:sz="0" w:space="0" w:color="auto"/>
          </w:divBdr>
        </w:div>
      </w:divsChild>
    </w:div>
    <w:div w:id="323052838">
      <w:bodyDiv w:val="1"/>
      <w:marLeft w:val="0"/>
      <w:marRight w:val="0"/>
      <w:marTop w:val="0"/>
      <w:marBottom w:val="0"/>
      <w:divBdr>
        <w:top w:val="none" w:sz="0" w:space="0" w:color="auto"/>
        <w:left w:val="none" w:sz="0" w:space="0" w:color="auto"/>
        <w:bottom w:val="none" w:sz="0" w:space="0" w:color="auto"/>
        <w:right w:val="none" w:sz="0" w:space="0" w:color="auto"/>
      </w:divBdr>
      <w:divsChild>
        <w:div w:id="799227942">
          <w:marLeft w:val="0"/>
          <w:marRight w:val="0"/>
          <w:marTop w:val="0"/>
          <w:marBottom w:val="0"/>
          <w:divBdr>
            <w:top w:val="none" w:sz="0" w:space="0" w:color="auto"/>
            <w:left w:val="none" w:sz="0" w:space="0" w:color="auto"/>
            <w:bottom w:val="none" w:sz="0" w:space="0" w:color="auto"/>
            <w:right w:val="none" w:sz="0" w:space="0" w:color="auto"/>
          </w:divBdr>
          <w:divsChild>
            <w:div w:id="417681221">
              <w:marLeft w:val="0"/>
              <w:marRight w:val="0"/>
              <w:marTop w:val="0"/>
              <w:marBottom w:val="0"/>
              <w:divBdr>
                <w:top w:val="none" w:sz="0" w:space="0" w:color="auto"/>
                <w:left w:val="none" w:sz="0" w:space="0" w:color="auto"/>
                <w:bottom w:val="none" w:sz="0" w:space="0" w:color="auto"/>
                <w:right w:val="none" w:sz="0" w:space="0" w:color="auto"/>
              </w:divBdr>
            </w:div>
            <w:div w:id="809008828">
              <w:marLeft w:val="0"/>
              <w:marRight w:val="0"/>
              <w:marTop w:val="0"/>
              <w:marBottom w:val="0"/>
              <w:divBdr>
                <w:top w:val="none" w:sz="0" w:space="0" w:color="auto"/>
                <w:left w:val="none" w:sz="0" w:space="0" w:color="auto"/>
                <w:bottom w:val="none" w:sz="0" w:space="0" w:color="auto"/>
                <w:right w:val="none" w:sz="0" w:space="0" w:color="auto"/>
              </w:divBdr>
            </w:div>
            <w:div w:id="1075010352">
              <w:marLeft w:val="0"/>
              <w:marRight w:val="0"/>
              <w:marTop w:val="0"/>
              <w:marBottom w:val="0"/>
              <w:divBdr>
                <w:top w:val="none" w:sz="0" w:space="0" w:color="auto"/>
                <w:left w:val="none" w:sz="0" w:space="0" w:color="auto"/>
                <w:bottom w:val="none" w:sz="0" w:space="0" w:color="auto"/>
                <w:right w:val="none" w:sz="0" w:space="0" w:color="auto"/>
              </w:divBdr>
            </w:div>
            <w:div w:id="1654942384">
              <w:marLeft w:val="0"/>
              <w:marRight w:val="0"/>
              <w:marTop w:val="0"/>
              <w:marBottom w:val="0"/>
              <w:divBdr>
                <w:top w:val="none" w:sz="0" w:space="0" w:color="auto"/>
                <w:left w:val="none" w:sz="0" w:space="0" w:color="auto"/>
                <w:bottom w:val="none" w:sz="0" w:space="0" w:color="auto"/>
                <w:right w:val="none" w:sz="0" w:space="0" w:color="auto"/>
              </w:divBdr>
            </w:div>
            <w:div w:id="1738212670">
              <w:marLeft w:val="0"/>
              <w:marRight w:val="0"/>
              <w:marTop w:val="0"/>
              <w:marBottom w:val="0"/>
              <w:divBdr>
                <w:top w:val="none" w:sz="0" w:space="0" w:color="auto"/>
                <w:left w:val="none" w:sz="0" w:space="0" w:color="auto"/>
                <w:bottom w:val="none" w:sz="0" w:space="0" w:color="auto"/>
                <w:right w:val="none" w:sz="0" w:space="0" w:color="auto"/>
              </w:divBdr>
            </w:div>
            <w:div w:id="20264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2789">
      <w:bodyDiv w:val="1"/>
      <w:marLeft w:val="0"/>
      <w:marRight w:val="0"/>
      <w:marTop w:val="0"/>
      <w:marBottom w:val="0"/>
      <w:divBdr>
        <w:top w:val="none" w:sz="0" w:space="0" w:color="auto"/>
        <w:left w:val="none" w:sz="0" w:space="0" w:color="auto"/>
        <w:bottom w:val="none" w:sz="0" w:space="0" w:color="auto"/>
        <w:right w:val="none" w:sz="0" w:space="0" w:color="auto"/>
      </w:divBdr>
      <w:divsChild>
        <w:div w:id="1069618878">
          <w:marLeft w:val="0"/>
          <w:marRight w:val="0"/>
          <w:marTop w:val="0"/>
          <w:marBottom w:val="0"/>
          <w:divBdr>
            <w:top w:val="none" w:sz="0" w:space="0" w:color="auto"/>
            <w:left w:val="none" w:sz="0" w:space="0" w:color="auto"/>
            <w:bottom w:val="none" w:sz="0" w:space="0" w:color="auto"/>
            <w:right w:val="none" w:sz="0" w:space="0" w:color="auto"/>
          </w:divBdr>
        </w:div>
      </w:divsChild>
    </w:div>
    <w:div w:id="325279457">
      <w:bodyDiv w:val="1"/>
      <w:marLeft w:val="0"/>
      <w:marRight w:val="0"/>
      <w:marTop w:val="0"/>
      <w:marBottom w:val="0"/>
      <w:divBdr>
        <w:top w:val="none" w:sz="0" w:space="0" w:color="auto"/>
        <w:left w:val="none" w:sz="0" w:space="0" w:color="auto"/>
        <w:bottom w:val="none" w:sz="0" w:space="0" w:color="auto"/>
        <w:right w:val="none" w:sz="0" w:space="0" w:color="auto"/>
      </w:divBdr>
    </w:div>
    <w:div w:id="325981254">
      <w:bodyDiv w:val="1"/>
      <w:marLeft w:val="0"/>
      <w:marRight w:val="0"/>
      <w:marTop w:val="0"/>
      <w:marBottom w:val="0"/>
      <w:divBdr>
        <w:top w:val="none" w:sz="0" w:space="0" w:color="auto"/>
        <w:left w:val="none" w:sz="0" w:space="0" w:color="auto"/>
        <w:bottom w:val="none" w:sz="0" w:space="0" w:color="auto"/>
        <w:right w:val="none" w:sz="0" w:space="0" w:color="auto"/>
      </w:divBdr>
    </w:div>
    <w:div w:id="329992167">
      <w:bodyDiv w:val="1"/>
      <w:marLeft w:val="0"/>
      <w:marRight w:val="0"/>
      <w:marTop w:val="0"/>
      <w:marBottom w:val="0"/>
      <w:divBdr>
        <w:top w:val="none" w:sz="0" w:space="0" w:color="auto"/>
        <w:left w:val="none" w:sz="0" w:space="0" w:color="auto"/>
        <w:bottom w:val="none" w:sz="0" w:space="0" w:color="auto"/>
        <w:right w:val="none" w:sz="0" w:space="0" w:color="auto"/>
      </w:divBdr>
      <w:divsChild>
        <w:div w:id="1997956163">
          <w:marLeft w:val="0"/>
          <w:marRight w:val="0"/>
          <w:marTop w:val="0"/>
          <w:marBottom w:val="0"/>
          <w:divBdr>
            <w:top w:val="none" w:sz="0" w:space="0" w:color="auto"/>
            <w:left w:val="none" w:sz="0" w:space="0" w:color="auto"/>
            <w:bottom w:val="none" w:sz="0" w:space="0" w:color="auto"/>
            <w:right w:val="none" w:sz="0" w:space="0" w:color="auto"/>
          </w:divBdr>
          <w:divsChild>
            <w:div w:id="679551919">
              <w:marLeft w:val="0"/>
              <w:marRight w:val="0"/>
              <w:marTop w:val="0"/>
              <w:marBottom w:val="0"/>
              <w:divBdr>
                <w:top w:val="none" w:sz="0" w:space="0" w:color="auto"/>
                <w:left w:val="none" w:sz="0" w:space="0" w:color="auto"/>
                <w:bottom w:val="none" w:sz="0" w:space="0" w:color="auto"/>
                <w:right w:val="none" w:sz="0" w:space="0" w:color="auto"/>
              </w:divBdr>
            </w:div>
            <w:div w:id="788284730">
              <w:marLeft w:val="0"/>
              <w:marRight w:val="0"/>
              <w:marTop w:val="0"/>
              <w:marBottom w:val="0"/>
              <w:divBdr>
                <w:top w:val="none" w:sz="0" w:space="0" w:color="auto"/>
                <w:left w:val="none" w:sz="0" w:space="0" w:color="auto"/>
                <w:bottom w:val="none" w:sz="0" w:space="0" w:color="auto"/>
                <w:right w:val="none" w:sz="0" w:space="0" w:color="auto"/>
              </w:divBdr>
            </w:div>
            <w:div w:id="1108505121">
              <w:marLeft w:val="0"/>
              <w:marRight w:val="0"/>
              <w:marTop w:val="0"/>
              <w:marBottom w:val="0"/>
              <w:divBdr>
                <w:top w:val="none" w:sz="0" w:space="0" w:color="auto"/>
                <w:left w:val="none" w:sz="0" w:space="0" w:color="auto"/>
                <w:bottom w:val="none" w:sz="0" w:space="0" w:color="auto"/>
                <w:right w:val="none" w:sz="0" w:space="0" w:color="auto"/>
              </w:divBdr>
            </w:div>
            <w:div w:id="1357080821">
              <w:marLeft w:val="0"/>
              <w:marRight w:val="0"/>
              <w:marTop w:val="0"/>
              <w:marBottom w:val="0"/>
              <w:divBdr>
                <w:top w:val="none" w:sz="0" w:space="0" w:color="auto"/>
                <w:left w:val="none" w:sz="0" w:space="0" w:color="auto"/>
                <w:bottom w:val="none" w:sz="0" w:space="0" w:color="auto"/>
                <w:right w:val="none" w:sz="0" w:space="0" w:color="auto"/>
              </w:divBdr>
            </w:div>
            <w:div w:id="1976065148">
              <w:marLeft w:val="0"/>
              <w:marRight w:val="0"/>
              <w:marTop w:val="0"/>
              <w:marBottom w:val="0"/>
              <w:divBdr>
                <w:top w:val="none" w:sz="0" w:space="0" w:color="auto"/>
                <w:left w:val="none" w:sz="0" w:space="0" w:color="auto"/>
                <w:bottom w:val="none" w:sz="0" w:space="0" w:color="auto"/>
                <w:right w:val="none" w:sz="0" w:space="0" w:color="auto"/>
              </w:divBdr>
            </w:div>
            <w:div w:id="2040163636">
              <w:marLeft w:val="0"/>
              <w:marRight w:val="0"/>
              <w:marTop w:val="0"/>
              <w:marBottom w:val="0"/>
              <w:divBdr>
                <w:top w:val="none" w:sz="0" w:space="0" w:color="auto"/>
                <w:left w:val="none" w:sz="0" w:space="0" w:color="auto"/>
                <w:bottom w:val="none" w:sz="0" w:space="0" w:color="auto"/>
                <w:right w:val="none" w:sz="0" w:space="0" w:color="auto"/>
              </w:divBdr>
            </w:div>
            <w:div w:id="21059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80814">
      <w:bodyDiv w:val="1"/>
      <w:marLeft w:val="0"/>
      <w:marRight w:val="0"/>
      <w:marTop w:val="0"/>
      <w:marBottom w:val="0"/>
      <w:divBdr>
        <w:top w:val="none" w:sz="0" w:space="0" w:color="auto"/>
        <w:left w:val="none" w:sz="0" w:space="0" w:color="auto"/>
        <w:bottom w:val="none" w:sz="0" w:space="0" w:color="auto"/>
        <w:right w:val="none" w:sz="0" w:space="0" w:color="auto"/>
      </w:divBdr>
      <w:divsChild>
        <w:div w:id="1061098891">
          <w:marLeft w:val="0"/>
          <w:marRight w:val="0"/>
          <w:marTop w:val="0"/>
          <w:marBottom w:val="0"/>
          <w:divBdr>
            <w:top w:val="none" w:sz="0" w:space="0" w:color="auto"/>
            <w:left w:val="none" w:sz="0" w:space="0" w:color="auto"/>
            <w:bottom w:val="none" w:sz="0" w:space="0" w:color="auto"/>
            <w:right w:val="none" w:sz="0" w:space="0" w:color="auto"/>
          </w:divBdr>
          <w:divsChild>
            <w:div w:id="171266410">
              <w:marLeft w:val="0"/>
              <w:marRight w:val="0"/>
              <w:marTop w:val="0"/>
              <w:marBottom w:val="0"/>
              <w:divBdr>
                <w:top w:val="none" w:sz="0" w:space="0" w:color="auto"/>
                <w:left w:val="none" w:sz="0" w:space="0" w:color="auto"/>
                <w:bottom w:val="none" w:sz="0" w:space="0" w:color="auto"/>
                <w:right w:val="none" w:sz="0" w:space="0" w:color="auto"/>
              </w:divBdr>
            </w:div>
            <w:div w:id="606691175">
              <w:marLeft w:val="0"/>
              <w:marRight w:val="0"/>
              <w:marTop w:val="0"/>
              <w:marBottom w:val="0"/>
              <w:divBdr>
                <w:top w:val="none" w:sz="0" w:space="0" w:color="auto"/>
                <w:left w:val="none" w:sz="0" w:space="0" w:color="auto"/>
                <w:bottom w:val="none" w:sz="0" w:space="0" w:color="auto"/>
                <w:right w:val="none" w:sz="0" w:space="0" w:color="auto"/>
              </w:divBdr>
            </w:div>
            <w:div w:id="719087357">
              <w:marLeft w:val="0"/>
              <w:marRight w:val="0"/>
              <w:marTop w:val="0"/>
              <w:marBottom w:val="0"/>
              <w:divBdr>
                <w:top w:val="none" w:sz="0" w:space="0" w:color="auto"/>
                <w:left w:val="none" w:sz="0" w:space="0" w:color="auto"/>
                <w:bottom w:val="none" w:sz="0" w:space="0" w:color="auto"/>
                <w:right w:val="none" w:sz="0" w:space="0" w:color="auto"/>
              </w:divBdr>
            </w:div>
            <w:div w:id="766120178">
              <w:marLeft w:val="0"/>
              <w:marRight w:val="0"/>
              <w:marTop w:val="0"/>
              <w:marBottom w:val="0"/>
              <w:divBdr>
                <w:top w:val="none" w:sz="0" w:space="0" w:color="auto"/>
                <w:left w:val="none" w:sz="0" w:space="0" w:color="auto"/>
                <w:bottom w:val="none" w:sz="0" w:space="0" w:color="auto"/>
                <w:right w:val="none" w:sz="0" w:space="0" w:color="auto"/>
              </w:divBdr>
            </w:div>
            <w:div w:id="20221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3223">
      <w:bodyDiv w:val="1"/>
      <w:marLeft w:val="0"/>
      <w:marRight w:val="0"/>
      <w:marTop w:val="0"/>
      <w:marBottom w:val="0"/>
      <w:divBdr>
        <w:top w:val="none" w:sz="0" w:space="0" w:color="auto"/>
        <w:left w:val="none" w:sz="0" w:space="0" w:color="auto"/>
        <w:bottom w:val="none" w:sz="0" w:space="0" w:color="auto"/>
        <w:right w:val="none" w:sz="0" w:space="0" w:color="auto"/>
      </w:divBdr>
      <w:divsChild>
        <w:div w:id="1939483775">
          <w:marLeft w:val="0"/>
          <w:marRight w:val="0"/>
          <w:marTop w:val="0"/>
          <w:marBottom w:val="0"/>
          <w:divBdr>
            <w:top w:val="none" w:sz="0" w:space="0" w:color="auto"/>
            <w:left w:val="none" w:sz="0" w:space="0" w:color="auto"/>
            <w:bottom w:val="none" w:sz="0" w:space="0" w:color="auto"/>
            <w:right w:val="none" w:sz="0" w:space="0" w:color="auto"/>
          </w:divBdr>
        </w:div>
      </w:divsChild>
    </w:div>
    <w:div w:id="336270485">
      <w:bodyDiv w:val="1"/>
      <w:marLeft w:val="0"/>
      <w:marRight w:val="0"/>
      <w:marTop w:val="0"/>
      <w:marBottom w:val="0"/>
      <w:divBdr>
        <w:top w:val="none" w:sz="0" w:space="0" w:color="auto"/>
        <w:left w:val="none" w:sz="0" w:space="0" w:color="auto"/>
        <w:bottom w:val="none" w:sz="0" w:space="0" w:color="auto"/>
        <w:right w:val="none" w:sz="0" w:space="0" w:color="auto"/>
      </w:divBdr>
      <w:divsChild>
        <w:div w:id="1202521409">
          <w:marLeft w:val="0"/>
          <w:marRight w:val="0"/>
          <w:marTop w:val="0"/>
          <w:marBottom w:val="0"/>
          <w:divBdr>
            <w:top w:val="none" w:sz="0" w:space="0" w:color="auto"/>
            <w:left w:val="none" w:sz="0" w:space="0" w:color="auto"/>
            <w:bottom w:val="none" w:sz="0" w:space="0" w:color="auto"/>
            <w:right w:val="none" w:sz="0" w:space="0" w:color="auto"/>
          </w:divBdr>
        </w:div>
      </w:divsChild>
    </w:div>
    <w:div w:id="336462947">
      <w:bodyDiv w:val="1"/>
      <w:marLeft w:val="0"/>
      <w:marRight w:val="0"/>
      <w:marTop w:val="0"/>
      <w:marBottom w:val="0"/>
      <w:divBdr>
        <w:top w:val="none" w:sz="0" w:space="0" w:color="auto"/>
        <w:left w:val="none" w:sz="0" w:space="0" w:color="auto"/>
        <w:bottom w:val="none" w:sz="0" w:space="0" w:color="auto"/>
        <w:right w:val="none" w:sz="0" w:space="0" w:color="auto"/>
      </w:divBdr>
      <w:divsChild>
        <w:div w:id="396443466">
          <w:marLeft w:val="0"/>
          <w:marRight w:val="0"/>
          <w:marTop w:val="0"/>
          <w:marBottom w:val="0"/>
          <w:divBdr>
            <w:top w:val="none" w:sz="0" w:space="0" w:color="auto"/>
            <w:left w:val="none" w:sz="0" w:space="0" w:color="auto"/>
            <w:bottom w:val="none" w:sz="0" w:space="0" w:color="auto"/>
            <w:right w:val="none" w:sz="0" w:space="0" w:color="auto"/>
          </w:divBdr>
          <w:divsChild>
            <w:div w:id="594361035">
              <w:marLeft w:val="0"/>
              <w:marRight w:val="0"/>
              <w:marTop w:val="0"/>
              <w:marBottom w:val="0"/>
              <w:divBdr>
                <w:top w:val="none" w:sz="0" w:space="0" w:color="auto"/>
                <w:left w:val="none" w:sz="0" w:space="0" w:color="auto"/>
                <w:bottom w:val="none" w:sz="0" w:space="0" w:color="auto"/>
                <w:right w:val="none" w:sz="0" w:space="0" w:color="auto"/>
              </w:divBdr>
            </w:div>
            <w:div w:id="608581952">
              <w:marLeft w:val="0"/>
              <w:marRight w:val="0"/>
              <w:marTop w:val="0"/>
              <w:marBottom w:val="0"/>
              <w:divBdr>
                <w:top w:val="none" w:sz="0" w:space="0" w:color="auto"/>
                <w:left w:val="none" w:sz="0" w:space="0" w:color="auto"/>
                <w:bottom w:val="none" w:sz="0" w:space="0" w:color="auto"/>
                <w:right w:val="none" w:sz="0" w:space="0" w:color="auto"/>
              </w:divBdr>
            </w:div>
            <w:div w:id="1514372993">
              <w:marLeft w:val="0"/>
              <w:marRight w:val="0"/>
              <w:marTop w:val="0"/>
              <w:marBottom w:val="0"/>
              <w:divBdr>
                <w:top w:val="none" w:sz="0" w:space="0" w:color="auto"/>
                <w:left w:val="none" w:sz="0" w:space="0" w:color="auto"/>
                <w:bottom w:val="none" w:sz="0" w:space="0" w:color="auto"/>
                <w:right w:val="none" w:sz="0" w:space="0" w:color="auto"/>
              </w:divBdr>
            </w:div>
            <w:div w:id="20484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1517">
      <w:bodyDiv w:val="1"/>
      <w:marLeft w:val="0"/>
      <w:marRight w:val="0"/>
      <w:marTop w:val="0"/>
      <w:marBottom w:val="0"/>
      <w:divBdr>
        <w:top w:val="none" w:sz="0" w:space="0" w:color="auto"/>
        <w:left w:val="none" w:sz="0" w:space="0" w:color="auto"/>
        <w:bottom w:val="none" w:sz="0" w:space="0" w:color="auto"/>
        <w:right w:val="none" w:sz="0" w:space="0" w:color="auto"/>
      </w:divBdr>
      <w:divsChild>
        <w:div w:id="1887595685">
          <w:marLeft w:val="0"/>
          <w:marRight w:val="0"/>
          <w:marTop w:val="0"/>
          <w:marBottom w:val="0"/>
          <w:divBdr>
            <w:top w:val="none" w:sz="0" w:space="0" w:color="auto"/>
            <w:left w:val="none" w:sz="0" w:space="0" w:color="auto"/>
            <w:bottom w:val="none" w:sz="0" w:space="0" w:color="auto"/>
            <w:right w:val="none" w:sz="0" w:space="0" w:color="auto"/>
          </w:divBdr>
        </w:div>
      </w:divsChild>
    </w:div>
    <w:div w:id="337583653">
      <w:bodyDiv w:val="1"/>
      <w:marLeft w:val="0"/>
      <w:marRight w:val="0"/>
      <w:marTop w:val="0"/>
      <w:marBottom w:val="0"/>
      <w:divBdr>
        <w:top w:val="none" w:sz="0" w:space="0" w:color="auto"/>
        <w:left w:val="none" w:sz="0" w:space="0" w:color="auto"/>
        <w:bottom w:val="none" w:sz="0" w:space="0" w:color="auto"/>
        <w:right w:val="none" w:sz="0" w:space="0" w:color="auto"/>
      </w:divBdr>
      <w:divsChild>
        <w:div w:id="1004211438">
          <w:marLeft w:val="0"/>
          <w:marRight w:val="0"/>
          <w:marTop w:val="0"/>
          <w:marBottom w:val="0"/>
          <w:divBdr>
            <w:top w:val="none" w:sz="0" w:space="0" w:color="auto"/>
            <w:left w:val="none" w:sz="0" w:space="0" w:color="auto"/>
            <w:bottom w:val="none" w:sz="0" w:space="0" w:color="auto"/>
            <w:right w:val="none" w:sz="0" w:space="0" w:color="auto"/>
          </w:divBdr>
        </w:div>
      </w:divsChild>
    </w:div>
    <w:div w:id="341008741">
      <w:bodyDiv w:val="1"/>
      <w:marLeft w:val="0"/>
      <w:marRight w:val="0"/>
      <w:marTop w:val="0"/>
      <w:marBottom w:val="0"/>
      <w:divBdr>
        <w:top w:val="none" w:sz="0" w:space="0" w:color="auto"/>
        <w:left w:val="none" w:sz="0" w:space="0" w:color="auto"/>
        <w:bottom w:val="none" w:sz="0" w:space="0" w:color="auto"/>
        <w:right w:val="none" w:sz="0" w:space="0" w:color="auto"/>
      </w:divBdr>
      <w:divsChild>
        <w:div w:id="1869948040">
          <w:marLeft w:val="0"/>
          <w:marRight w:val="0"/>
          <w:marTop w:val="0"/>
          <w:marBottom w:val="0"/>
          <w:divBdr>
            <w:top w:val="none" w:sz="0" w:space="0" w:color="auto"/>
            <w:left w:val="none" w:sz="0" w:space="0" w:color="auto"/>
            <w:bottom w:val="none" w:sz="0" w:space="0" w:color="auto"/>
            <w:right w:val="none" w:sz="0" w:space="0" w:color="auto"/>
          </w:divBdr>
        </w:div>
      </w:divsChild>
    </w:div>
    <w:div w:id="343091704">
      <w:bodyDiv w:val="1"/>
      <w:marLeft w:val="0"/>
      <w:marRight w:val="0"/>
      <w:marTop w:val="0"/>
      <w:marBottom w:val="0"/>
      <w:divBdr>
        <w:top w:val="none" w:sz="0" w:space="0" w:color="auto"/>
        <w:left w:val="none" w:sz="0" w:space="0" w:color="auto"/>
        <w:bottom w:val="none" w:sz="0" w:space="0" w:color="auto"/>
        <w:right w:val="none" w:sz="0" w:space="0" w:color="auto"/>
      </w:divBdr>
      <w:divsChild>
        <w:div w:id="1527988663">
          <w:marLeft w:val="0"/>
          <w:marRight w:val="0"/>
          <w:marTop w:val="0"/>
          <w:marBottom w:val="0"/>
          <w:divBdr>
            <w:top w:val="none" w:sz="0" w:space="0" w:color="auto"/>
            <w:left w:val="none" w:sz="0" w:space="0" w:color="auto"/>
            <w:bottom w:val="none" w:sz="0" w:space="0" w:color="auto"/>
            <w:right w:val="none" w:sz="0" w:space="0" w:color="auto"/>
          </w:divBdr>
          <w:divsChild>
            <w:div w:id="187187075">
              <w:marLeft w:val="0"/>
              <w:marRight w:val="0"/>
              <w:marTop w:val="0"/>
              <w:marBottom w:val="0"/>
              <w:divBdr>
                <w:top w:val="none" w:sz="0" w:space="0" w:color="auto"/>
                <w:left w:val="none" w:sz="0" w:space="0" w:color="auto"/>
                <w:bottom w:val="none" w:sz="0" w:space="0" w:color="auto"/>
                <w:right w:val="none" w:sz="0" w:space="0" w:color="auto"/>
              </w:divBdr>
            </w:div>
            <w:div w:id="578053199">
              <w:marLeft w:val="0"/>
              <w:marRight w:val="0"/>
              <w:marTop w:val="0"/>
              <w:marBottom w:val="0"/>
              <w:divBdr>
                <w:top w:val="none" w:sz="0" w:space="0" w:color="auto"/>
                <w:left w:val="none" w:sz="0" w:space="0" w:color="auto"/>
                <w:bottom w:val="none" w:sz="0" w:space="0" w:color="auto"/>
                <w:right w:val="none" w:sz="0" w:space="0" w:color="auto"/>
              </w:divBdr>
            </w:div>
            <w:div w:id="1084572443">
              <w:marLeft w:val="0"/>
              <w:marRight w:val="0"/>
              <w:marTop w:val="0"/>
              <w:marBottom w:val="0"/>
              <w:divBdr>
                <w:top w:val="none" w:sz="0" w:space="0" w:color="auto"/>
                <w:left w:val="none" w:sz="0" w:space="0" w:color="auto"/>
                <w:bottom w:val="none" w:sz="0" w:space="0" w:color="auto"/>
                <w:right w:val="none" w:sz="0" w:space="0" w:color="auto"/>
              </w:divBdr>
            </w:div>
            <w:div w:id="1706366202">
              <w:marLeft w:val="0"/>
              <w:marRight w:val="0"/>
              <w:marTop w:val="0"/>
              <w:marBottom w:val="0"/>
              <w:divBdr>
                <w:top w:val="none" w:sz="0" w:space="0" w:color="auto"/>
                <w:left w:val="none" w:sz="0" w:space="0" w:color="auto"/>
                <w:bottom w:val="none" w:sz="0" w:space="0" w:color="auto"/>
                <w:right w:val="none" w:sz="0" w:space="0" w:color="auto"/>
              </w:divBdr>
            </w:div>
            <w:div w:id="200030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67475">
      <w:bodyDiv w:val="1"/>
      <w:marLeft w:val="0"/>
      <w:marRight w:val="0"/>
      <w:marTop w:val="0"/>
      <w:marBottom w:val="0"/>
      <w:divBdr>
        <w:top w:val="none" w:sz="0" w:space="0" w:color="auto"/>
        <w:left w:val="none" w:sz="0" w:space="0" w:color="auto"/>
        <w:bottom w:val="none" w:sz="0" w:space="0" w:color="auto"/>
        <w:right w:val="none" w:sz="0" w:space="0" w:color="auto"/>
      </w:divBdr>
      <w:divsChild>
        <w:div w:id="317997538">
          <w:marLeft w:val="0"/>
          <w:marRight w:val="0"/>
          <w:marTop w:val="0"/>
          <w:marBottom w:val="0"/>
          <w:divBdr>
            <w:top w:val="none" w:sz="0" w:space="0" w:color="auto"/>
            <w:left w:val="none" w:sz="0" w:space="0" w:color="auto"/>
            <w:bottom w:val="none" w:sz="0" w:space="0" w:color="auto"/>
            <w:right w:val="none" w:sz="0" w:space="0" w:color="auto"/>
          </w:divBdr>
          <w:divsChild>
            <w:div w:id="3760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96513">
      <w:bodyDiv w:val="1"/>
      <w:marLeft w:val="0"/>
      <w:marRight w:val="0"/>
      <w:marTop w:val="0"/>
      <w:marBottom w:val="0"/>
      <w:divBdr>
        <w:top w:val="none" w:sz="0" w:space="0" w:color="auto"/>
        <w:left w:val="none" w:sz="0" w:space="0" w:color="auto"/>
        <w:bottom w:val="none" w:sz="0" w:space="0" w:color="auto"/>
        <w:right w:val="none" w:sz="0" w:space="0" w:color="auto"/>
      </w:divBdr>
      <w:divsChild>
        <w:div w:id="223487109">
          <w:marLeft w:val="0"/>
          <w:marRight w:val="0"/>
          <w:marTop w:val="0"/>
          <w:marBottom w:val="0"/>
          <w:divBdr>
            <w:top w:val="none" w:sz="0" w:space="0" w:color="auto"/>
            <w:left w:val="none" w:sz="0" w:space="0" w:color="auto"/>
            <w:bottom w:val="none" w:sz="0" w:space="0" w:color="auto"/>
            <w:right w:val="none" w:sz="0" w:space="0" w:color="auto"/>
          </w:divBdr>
          <w:divsChild>
            <w:div w:id="525362680">
              <w:marLeft w:val="0"/>
              <w:marRight w:val="0"/>
              <w:marTop w:val="0"/>
              <w:marBottom w:val="0"/>
              <w:divBdr>
                <w:top w:val="none" w:sz="0" w:space="0" w:color="auto"/>
                <w:left w:val="none" w:sz="0" w:space="0" w:color="auto"/>
                <w:bottom w:val="none" w:sz="0" w:space="0" w:color="auto"/>
                <w:right w:val="none" w:sz="0" w:space="0" w:color="auto"/>
              </w:divBdr>
            </w:div>
            <w:div w:id="19555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723">
      <w:bodyDiv w:val="1"/>
      <w:marLeft w:val="0"/>
      <w:marRight w:val="0"/>
      <w:marTop w:val="0"/>
      <w:marBottom w:val="0"/>
      <w:divBdr>
        <w:top w:val="none" w:sz="0" w:space="0" w:color="auto"/>
        <w:left w:val="none" w:sz="0" w:space="0" w:color="auto"/>
        <w:bottom w:val="none" w:sz="0" w:space="0" w:color="auto"/>
        <w:right w:val="none" w:sz="0" w:space="0" w:color="auto"/>
      </w:divBdr>
      <w:divsChild>
        <w:div w:id="789668564">
          <w:marLeft w:val="0"/>
          <w:marRight w:val="0"/>
          <w:marTop w:val="0"/>
          <w:marBottom w:val="0"/>
          <w:divBdr>
            <w:top w:val="none" w:sz="0" w:space="0" w:color="auto"/>
            <w:left w:val="none" w:sz="0" w:space="0" w:color="auto"/>
            <w:bottom w:val="none" w:sz="0" w:space="0" w:color="auto"/>
            <w:right w:val="none" w:sz="0" w:space="0" w:color="auto"/>
          </w:divBdr>
          <w:divsChild>
            <w:div w:id="916284549">
              <w:marLeft w:val="0"/>
              <w:marRight w:val="0"/>
              <w:marTop w:val="0"/>
              <w:marBottom w:val="0"/>
              <w:divBdr>
                <w:top w:val="none" w:sz="0" w:space="0" w:color="auto"/>
                <w:left w:val="none" w:sz="0" w:space="0" w:color="auto"/>
                <w:bottom w:val="none" w:sz="0" w:space="0" w:color="auto"/>
                <w:right w:val="none" w:sz="0" w:space="0" w:color="auto"/>
              </w:divBdr>
            </w:div>
            <w:div w:id="17374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58162">
      <w:bodyDiv w:val="1"/>
      <w:marLeft w:val="0"/>
      <w:marRight w:val="0"/>
      <w:marTop w:val="0"/>
      <w:marBottom w:val="0"/>
      <w:divBdr>
        <w:top w:val="none" w:sz="0" w:space="0" w:color="auto"/>
        <w:left w:val="none" w:sz="0" w:space="0" w:color="auto"/>
        <w:bottom w:val="none" w:sz="0" w:space="0" w:color="auto"/>
        <w:right w:val="none" w:sz="0" w:space="0" w:color="auto"/>
      </w:divBdr>
    </w:div>
    <w:div w:id="355927305">
      <w:bodyDiv w:val="1"/>
      <w:marLeft w:val="0"/>
      <w:marRight w:val="0"/>
      <w:marTop w:val="0"/>
      <w:marBottom w:val="0"/>
      <w:divBdr>
        <w:top w:val="none" w:sz="0" w:space="0" w:color="auto"/>
        <w:left w:val="none" w:sz="0" w:space="0" w:color="auto"/>
        <w:bottom w:val="none" w:sz="0" w:space="0" w:color="auto"/>
        <w:right w:val="none" w:sz="0" w:space="0" w:color="auto"/>
      </w:divBdr>
      <w:divsChild>
        <w:div w:id="536699778">
          <w:marLeft w:val="0"/>
          <w:marRight w:val="0"/>
          <w:marTop w:val="0"/>
          <w:marBottom w:val="0"/>
          <w:divBdr>
            <w:top w:val="none" w:sz="0" w:space="0" w:color="auto"/>
            <w:left w:val="none" w:sz="0" w:space="0" w:color="auto"/>
            <w:bottom w:val="none" w:sz="0" w:space="0" w:color="auto"/>
            <w:right w:val="none" w:sz="0" w:space="0" w:color="auto"/>
          </w:divBdr>
          <w:divsChild>
            <w:div w:id="3678011">
              <w:marLeft w:val="0"/>
              <w:marRight w:val="0"/>
              <w:marTop w:val="0"/>
              <w:marBottom w:val="0"/>
              <w:divBdr>
                <w:top w:val="none" w:sz="0" w:space="0" w:color="auto"/>
                <w:left w:val="none" w:sz="0" w:space="0" w:color="auto"/>
                <w:bottom w:val="none" w:sz="0" w:space="0" w:color="auto"/>
                <w:right w:val="none" w:sz="0" w:space="0" w:color="auto"/>
              </w:divBdr>
            </w:div>
            <w:div w:id="508718237">
              <w:marLeft w:val="0"/>
              <w:marRight w:val="0"/>
              <w:marTop w:val="0"/>
              <w:marBottom w:val="0"/>
              <w:divBdr>
                <w:top w:val="none" w:sz="0" w:space="0" w:color="auto"/>
                <w:left w:val="none" w:sz="0" w:space="0" w:color="auto"/>
                <w:bottom w:val="none" w:sz="0" w:space="0" w:color="auto"/>
                <w:right w:val="none" w:sz="0" w:space="0" w:color="auto"/>
              </w:divBdr>
            </w:div>
            <w:div w:id="1548105932">
              <w:marLeft w:val="0"/>
              <w:marRight w:val="0"/>
              <w:marTop w:val="0"/>
              <w:marBottom w:val="0"/>
              <w:divBdr>
                <w:top w:val="none" w:sz="0" w:space="0" w:color="auto"/>
                <w:left w:val="none" w:sz="0" w:space="0" w:color="auto"/>
                <w:bottom w:val="none" w:sz="0" w:space="0" w:color="auto"/>
                <w:right w:val="none" w:sz="0" w:space="0" w:color="auto"/>
              </w:divBdr>
            </w:div>
            <w:div w:id="19899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8808">
      <w:bodyDiv w:val="1"/>
      <w:marLeft w:val="0"/>
      <w:marRight w:val="0"/>
      <w:marTop w:val="0"/>
      <w:marBottom w:val="0"/>
      <w:divBdr>
        <w:top w:val="none" w:sz="0" w:space="0" w:color="auto"/>
        <w:left w:val="none" w:sz="0" w:space="0" w:color="auto"/>
        <w:bottom w:val="none" w:sz="0" w:space="0" w:color="auto"/>
        <w:right w:val="none" w:sz="0" w:space="0" w:color="auto"/>
      </w:divBdr>
      <w:divsChild>
        <w:div w:id="1374378378">
          <w:marLeft w:val="0"/>
          <w:marRight w:val="0"/>
          <w:marTop w:val="0"/>
          <w:marBottom w:val="0"/>
          <w:divBdr>
            <w:top w:val="none" w:sz="0" w:space="0" w:color="auto"/>
            <w:left w:val="none" w:sz="0" w:space="0" w:color="auto"/>
            <w:bottom w:val="none" w:sz="0" w:space="0" w:color="auto"/>
            <w:right w:val="none" w:sz="0" w:space="0" w:color="auto"/>
          </w:divBdr>
        </w:div>
      </w:divsChild>
    </w:div>
    <w:div w:id="361251342">
      <w:bodyDiv w:val="1"/>
      <w:marLeft w:val="0"/>
      <w:marRight w:val="0"/>
      <w:marTop w:val="0"/>
      <w:marBottom w:val="0"/>
      <w:divBdr>
        <w:top w:val="none" w:sz="0" w:space="0" w:color="auto"/>
        <w:left w:val="none" w:sz="0" w:space="0" w:color="auto"/>
        <w:bottom w:val="none" w:sz="0" w:space="0" w:color="auto"/>
        <w:right w:val="none" w:sz="0" w:space="0" w:color="auto"/>
      </w:divBdr>
      <w:divsChild>
        <w:div w:id="274555287">
          <w:marLeft w:val="0"/>
          <w:marRight w:val="0"/>
          <w:marTop w:val="0"/>
          <w:marBottom w:val="0"/>
          <w:divBdr>
            <w:top w:val="none" w:sz="0" w:space="0" w:color="auto"/>
            <w:left w:val="none" w:sz="0" w:space="0" w:color="auto"/>
            <w:bottom w:val="none" w:sz="0" w:space="0" w:color="auto"/>
            <w:right w:val="none" w:sz="0" w:space="0" w:color="auto"/>
          </w:divBdr>
          <w:divsChild>
            <w:div w:id="1196189023">
              <w:marLeft w:val="0"/>
              <w:marRight w:val="0"/>
              <w:marTop w:val="0"/>
              <w:marBottom w:val="0"/>
              <w:divBdr>
                <w:top w:val="none" w:sz="0" w:space="0" w:color="auto"/>
                <w:left w:val="none" w:sz="0" w:space="0" w:color="auto"/>
                <w:bottom w:val="none" w:sz="0" w:space="0" w:color="auto"/>
                <w:right w:val="none" w:sz="0" w:space="0" w:color="auto"/>
              </w:divBdr>
            </w:div>
            <w:div w:id="16320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0837">
      <w:bodyDiv w:val="1"/>
      <w:marLeft w:val="0"/>
      <w:marRight w:val="0"/>
      <w:marTop w:val="0"/>
      <w:marBottom w:val="0"/>
      <w:divBdr>
        <w:top w:val="none" w:sz="0" w:space="0" w:color="auto"/>
        <w:left w:val="none" w:sz="0" w:space="0" w:color="auto"/>
        <w:bottom w:val="none" w:sz="0" w:space="0" w:color="auto"/>
        <w:right w:val="none" w:sz="0" w:space="0" w:color="auto"/>
      </w:divBdr>
      <w:divsChild>
        <w:div w:id="230314941">
          <w:marLeft w:val="0"/>
          <w:marRight w:val="0"/>
          <w:marTop w:val="0"/>
          <w:marBottom w:val="0"/>
          <w:divBdr>
            <w:top w:val="none" w:sz="0" w:space="0" w:color="auto"/>
            <w:left w:val="none" w:sz="0" w:space="0" w:color="auto"/>
            <w:bottom w:val="none" w:sz="0" w:space="0" w:color="auto"/>
            <w:right w:val="none" w:sz="0" w:space="0" w:color="auto"/>
          </w:divBdr>
        </w:div>
      </w:divsChild>
    </w:div>
    <w:div w:id="363602919">
      <w:bodyDiv w:val="1"/>
      <w:marLeft w:val="0"/>
      <w:marRight w:val="0"/>
      <w:marTop w:val="0"/>
      <w:marBottom w:val="0"/>
      <w:divBdr>
        <w:top w:val="none" w:sz="0" w:space="0" w:color="auto"/>
        <w:left w:val="none" w:sz="0" w:space="0" w:color="auto"/>
        <w:bottom w:val="none" w:sz="0" w:space="0" w:color="auto"/>
        <w:right w:val="none" w:sz="0" w:space="0" w:color="auto"/>
      </w:divBdr>
      <w:divsChild>
        <w:div w:id="456917429">
          <w:marLeft w:val="0"/>
          <w:marRight w:val="0"/>
          <w:marTop w:val="0"/>
          <w:marBottom w:val="0"/>
          <w:divBdr>
            <w:top w:val="none" w:sz="0" w:space="0" w:color="auto"/>
            <w:left w:val="none" w:sz="0" w:space="0" w:color="auto"/>
            <w:bottom w:val="none" w:sz="0" w:space="0" w:color="auto"/>
            <w:right w:val="none" w:sz="0" w:space="0" w:color="auto"/>
          </w:divBdr>
          <w:divsChild>
            <w:div w:id="920288943">
              <w:marLeft w:val="0"/>
              <w:marRight w:val="0"/>
              <w:marTop w:val="0"/>
              <w:marBottom w:val="0"/>
              <w:divBdr>
                <w:top w:val="none" w:sz="0" w:space="0" w:color="auto"/>
                <w:left w:val="none" w:sz="0" w:space="0" w:color="auto"/>
                <w:bottom w:val="none" w:sz="0" w:space="0" w:color="auto"/>
                <w:right w:val="none" w:sz="0" w:space="0" w:color="auto"/>
              </w:divBdr>
            </w:div>
            <w:div w:id="978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1281">
      <w:bodyDiv w:val="1"/>
      <w:marLeft w:val="0"/>
      <w:marRight w:val="0"/>
      <w:marTop w:val="0"/>
      <w:marBottom w:val="0"/>
      <w:divBdr>
        <w:top w:val="none" w:sz="0" w:space="0" w:color="auto"/>
        <w:left w:val="none" w:sz="0" w:space="0" w:color="auto"/>
        <w:bottom w:val="none" w:sz="0" w:space="0" w:color="auto"/>
        <w:right w:val="none" w:sz="0" w:space="0" w:color="auto"/>
      </w:divBdr>
    </w:div>
    <w:div w:id="366027468">
      <w:bodyDiv w:val="1"/>
      <w:marLeft w:val="0"/>
      <w:marRight w:val="0"/>
      <w:marTop w:val="0"/>
      <w:marBottom w:val="0"/>
      <w:divBdr>
        <w:top w:val="none" w:sz="0" w:space="0" w:color="auto"/>
        <w:left w:val="none" w:sz="0" w:space="0" w:color="auto"/>
        <w:bottom w:val="none" w:sz="0" w:space="0" w:color="auto"/>
        <w:right w:val="none" w:sz="0" w:space="0" w:color="auto"/>
      </w:divBdr>
      <w:divsChild>
        <w:div w:id="342901548">
          <w:marLeft w:val="547"/>
          <w:marRight w:val="0"/>
          <w:marTop w:val="154"/>
          <w:marBottom w:val="0"/>
          <w:divBdr>
            <w:top w:val="none" w:sz="0" w:space="0" w:color="auto"/>
            <w:left w:val="none" w:sz="0" w:space="0" w:color="auto"/>
            <w:bottom w:val="none" w:sz="0" w:space="0" w:color="auto"/>
            <w:right w:val="none" w:sz="0" w:space="0" w:color="auto"/>
          </w:divBdr>
        </w:div>
      </w:divsChild>
    </w:div>
    <w:div w:id="367414683">
      <w:bodyDiv w:val="1"/>
      <w:marLeft w:val="0"/>
      <w:marRight w:val="0"/>
      <w:marTop w:val="0"/>
      <w:marBottom w:val="0"/>
      <w:divBdr>
        <w:top w:val="none" w:sz="0" w:space="0" w:color="auto"/>
        <w:left w:val="none" w:sz="0" w:space="0" w:color="auto"/>
        <w:bottom w:val="none" w:sz="0" w:space="0" w:color="auto"/>
        <w:right w:val="none" w:sz="0" w:space="0" w:color="auto"/>
      </w:divBdr>
      <w:divsChild>
        <w:div w:id="1261765786">
          <w:marLeft w:val="0"/>
          <w:marRight w:val="0"/>
          <w:marTop w:val="0"/>
          <w:marBottom w:val="0"/>
          <w:divBdr>
            <w:top w:val="none" w:sz="0" w:space="0" w:color="auto"/>
            <w:left w:val="none" w:sz="0" w:space="0" w:color="auto"/>
            <w:bottom w:val="none" w:sz="0" w:space="0" w:color="auto"/>
            <w:right w:val="none" w:sz="0" w:space="0" w:color="auto"/>
          </w:divBdr>
          <w:divsChild>
            <w:div w:id="83498347">
              <w:marLeft w:val="0"/>
              <w:marRight w:val="0"/>
              <w:marTop w:val="0"/>
              <w:marBottom w:val="0"/>
              <w:divBdr>
                <w:top w:val="none" w:sz="0" w:space="0" w:color="auto"/>
                <w:left w:val="none" w:sz="0" w:space="0" w:color="auto"/>
                <w:bottom w:val="none" w:sz="0" w:space="0" w:color="auto"/>
                <w:right w:val="none" w:sz="0" w:space="0" w:color="auto"/>
              </w:divBdr>
            </w:div>
            <w:div w:id="758404248">
              <w:marLeft w:val="0"/>
              <w:marRight w:val="0"/>
              <w:marTop w:val="0"/>
              <w:marBottom w:val="0"/>
              <w:divBdr>
                <w:top w:val="none" w:sz="0" w:space="0" w:color="auto"/>
                <w:left w:val="none" w:sz="0" w:space="0" w:color="auto"/>
                <w:bottom w:val="none" w:sz="0" w:space="0" w:color="auto"/>
                <w:right w:val="none" w:sz="0" w:space="0" w:color="auto"/>
              </w:divBdr>
            </w:div>
            <w:div w:id="19176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2919">
      <w:bodyDiv w:val="1"/>
      <w:marLeft w:val="0"/>
      <w:marRight w:val="0"/>
      <w:marTop w:val="0"/>
      <w:marBottom w:val="0"/>
      <w:divBdr>
        <w:top w:val="none" w:sz="0" w:space="0" w:color="auto"/>
        <w:left w:val="none" w:sz="0" w:space="0" w:color="auto"/>
        <w:bottom w:val="none" w:sz="0" w:space="0" w:color="auto"/>
        <w:right w:val="none" w:sz="0" w:space="0" w:color="auto"/>
      </w:divBdr>
      <w:divsChild>
        <w:div w:id="701251075">
          <w:marLeft w:val="0"/>
          <w:marRight w:val="0"/>
          <w:marTop w:val="0"/>
          <w:marBottom w:val="0"/>
          <w:divBdr>
            <w:top w:val="none" w:sz="0" w:space="0" w:color="auto"/>
            <w:left w:val="none" w:sz="0" w:space="0" w:color="auto"/>
            <w:bottom w:val="none" w:sz="0" w:space="0" w:color="auto"/>
            <w:right w:val="none" w:sz="0" w:space="0" w:color="auto"/>
          </w:divBdr>
          <w:divsChild>
            <w:div w:id="20086574">
              <w:marLeft w:val="0"/>
              <w:marRight w:val="0"/>
              <w:marTop w:val="0"/>
              <w:marBottom w:val="0"/>
              <w:divBdr>
                <w:top w:val="none" w:sz="0" w:space="0" w:color="auto"/>
                <w:left w:val="none" w:sz="0" w:space="0" w:color="auto"/>
                <w:bottom w:val="none" w:sz="0" w:space="0" w:color="auto"/>
                <w:right w:val="none" w:sz="0" w:space="0" w:color="auto"/>
              </w:divBdr>
            </w:div>
            <w:div w:id="69155581">
              <w:marLeft w:val="0"/>
              <w:marRight w:val="0"/>
              <w:marTop w:val="0"/>
              <w:marBottom w:val="0"/>
              <w:divBdr>
                <w:top w:val="none" w:sz="0" w:space="0" w:color="auto"/>
                <w:left w:val="none" w:sz="0" w:space="0" w:color="auto"/>
                <w:bottom w:val="none" w:sz="0" w:space="0" w:color="auto"/>
                <w:right w:val="none" w:sz="0" w:space="0" w:color="auto"/>
              </w:divBdr>
            </w:div>
            <w:div w:id="266041980">
              <w:marLeft w:val="0"/>
              <w:marRight w:val="0"/>
              <w:marTop w:val="0"/>
              <w:marBottom w:val="0"/>
              <w:divBdr>
                <w:top w:val="none" w:sz="0" w:space="0" w:color="auto"/>
                <w:left w:val="none" w:sz="0" w:space="0" w:color="auto"/>
                <w:bottom w:val="none" w:sz="0" w:space="0" w:color="auto"/>
                <w:right w:val="none" w:sz="0" w:space="0" w:color="auto"/>
              </w:divBdr>
            </w:div>
            <w:div w:id="624897193">
              <w:marLeft w:val="0"/>
              <w:marRight w:val="0"/>
              <w:marTop w:val="0"/>
              <w:marBottom w:val="0"/>
              <w:divBdr>
                <w:top w:val="none" w:sz="0" w:space="0" w:color="auto"/>
                <w:left w:val="none" w:sz="0" w:space="0" w:color="auto"/>
                <w:bottom w:val="none" w:sz="0" w:space="0" w:color="auto"/>
                <w:right w:val="none" w:sz="0" w:space="0" w:color="auto"/>
              </w:divBdr>
            </w:div>
            <w:div w:id="1049500303">
              <w:marLeft w:val="0"/>
              <w:marRight w:val="0"/>
              <w:marTop w:val="0"/>
              <w:marBottom w:val="0"/>
              <w:divBdr>
                <w:top w:val="none" w:sz="0" w:space="0" w:color="auto"/>
                <w:left w:val="none" w:sz="0" w:space="0" w:color="auto"/>
                <w:bottom w:val="none" w:sz="0" w:space="0" w:color="auto"/>
                <w:right w:val="none" w:sz="0" w:space="0" w:color="auto"/>
              </w:divBdr>
            </w:div>
            <w:div w:id="1211188930">
              <w:marLeft w:val="0"/>
              <w:marRight w:val="0"/>
              <w:marTop w:val="0"/>
              <w:marBottom w:val="0"/>
              <w:divBdr>
                <w:top w:val="none" w:sz="0" w:space="0" w:color="auto"/>
                <w:left w:val="none" w:sz="0" w:space="0" w:color="auto"/>
                <w:bottom w:val="none" w:sz="0" w:space="0" w:color="auto"/>
                <w:right w:val="none" w:sz="0" w:space="0" w:color="auto"/>
              </w:divBdr>
            </w:div>
            <w:div w:id="1743213420">
              <w:marLeft w:val="0"/>
              <w:marRight w:val="0"/>
              <w:marTop w:val="0"/>
              <w:marBottom w:val="0"/>
              <w:divBdr>
                <w:top w:val="none" w:sz="0" w:space="0" w:color="auto"/>
                <w:left w:val="none" w:sz="0" w:space="0" w:color="auto"/>
                <w:bottom w:val="none" w:sz="0" w:space="0" w:color="auto"/>
                <w:right w:val="none" w:sz="0" w:space="0" w:color="auto"/>
              </w:divBdr>
            </w:div>
            <w:div w:id="1819297941">
              <w:marLeft w:val="0"/>
              <w:marRight w:val="0"/>
              <w:marTop w:val="0"/>
              <w:marBottom w:val="0"/>
              <w:divBdr>
                <w:top w:val="none" w:sz="0" w:space="0" w:color="auto"/>
                <w:left w:val="none" w:sz="0" w:space="0" w:color="auto"/>
                <w:bottom w:val="none" w:sz="0" w:space="0" w:color="auto"/>
                <w:right w:val="none" w:sz="0" w:space="0" w:color="auto"/>
              </w:divBdr>
            </w:div>
            <w:div w:id="1862742400">
              <w:marLeft w:val="0"/>
              <w:marRight w:val="0"/>
              <w:marTop w:val="0"/>
              <w:marBottom w:val="0"/>
              <w:divBdr>
                <w:top w:val="none" w:sz="0" w:space="0" w:color="auto"/>
                <w:left w:val="none" w:sz="0" w:space="0" w:color="auto"/>
                <w:bottom w:val="none" w:sz="0" w:space="0" w:color="auto"/>
                <w:right w:val="none" w:sz="0" w:space="0" w:color="auto"/>
              </w:divBdr>
            </w:div>
            <w:div w:id="18667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23620">
      <w:bodyDiv w:val="1"/>
      <w:marLeft w:val="0"/>
      <w:marRight w:val="0"/>
      <w:marTop w:val="0"/>
      <w:marBottom w:val="0"/>
      <w:divBdr>
        <w:top w:val="none" w:sz="0" w:space="0" w:color="auto"/>
        <w:left w:val="none" w:sz="0" w:space="0" w:color="auto"/>
        <w:bottom w:val="none" w:sz="0" w:space="0" w:color="auto"/>
        <w:right w:val="none" w:sz="0" w:space="0" w:color="auto"/>
      </w:divBdr>
      <w:divsChild>
        <w:div w:id="375012737">
          <w:marLeft w:val="0"/>
          <w:marRight w:val="0"/>
          <w:marTop w:val="0"/>
          <w:marBottom w:val="0"/>
          <w:divBdr>
            <w:top w:val="none" w:sz="0" w:space="0" w:color="auto"/>
            <w:left w:val="none" w:sz="0" w:space="0" w:color="auto"/>
            <w:bottom w:val="none" w:sz="0" w:space="0" w:color="auto"/>
            <w:right w:val="none" w:sz="0" w:space="0" w:color="auto"/>
          </w:divBdr>
          <w:divsChild>
            <w:div w:id="277564914">
              <w:marLeft w:val="0"/>
              <w:marRight w:val="0"/>
              <w:marTop w:val="0"/>
              <w:marBottom w:val="0"/>
              <w:divBdr>
                <w:top w:val="none" w:sz="0" w:space="0" w:color="auto"/>
                <w:left w:val="none" w:sz="0" w:space="0" w:color="auto"/>
                <w:bottom w:val="none" w:sz="0" w:space="0" w:color="auto"/>
                <w:right w:val="none" w:sz="0" w:space="0" w:color="auto"/>
              </w:divBdr>
            </w:div>
            <w:div w:id="349990904">
              <w:marLeft w:val="0"/>
              <w:marRight w:val="0"/>
              <w:marTop w:val="0"/>
              <w:marBottom w:val="0"/>
              <w:divBdr>
                <w:top w:val="none" w:sz="0" w:space="0" w:color="auto"/>
                <w:left w:val="none" w:sz="0" w:space="0" w:color="auto"/>
                <w:bottom w:val="none" w:sz="0" w:space="0" w:color="auto"/>
                <w:right w:val="none" w:sz="0" w:space="0" w:color="auto"/>
              </w:divBdr>
            </w:div>
            <w:div w:id="458761852">
              <w:marLeft w:val="0"/>
              <w:marRight w:val="0"/>
              <w:marTop w:val="0"/>
              <w:marBottom w:val="0"/>
              <w:divBdr>
                <w:top w:val="none" w:sz="0" w:space="0" w:color="auto"/>
                <w:left w:val="none" w:sz="0" w:space="0" w:color="auto"/>
                <w:bottom w:val="none" w:sz="0" w:space="0" w:color="auto"/>
                <w:right w:val="none" w:sz="0" w:space="0" w:color="auto"/>
              </w:divBdr>
            </w:div>
            <w:div w:id="651176094">
              <w:marLeft w:val="0"/>
              <w:marRight w:val="0"/>
              <w:marTop w:val="0"/>
              <w:marBottom w:val="0"/>
              <w:divBdr>
                <w:top w:val="none" w:sz="0" w:space="0" w:color="auto"/>
                <w:left w:val="none" w:sz="0" w:space="0" w:color="auto"/>
                <w:bottom w:val="none" w:sz="0" w:space="0" w:color="auto"/>
                <w:right w:val="none" w:sz="0" w:space="0" w:color="auto"/>
              </w:divBdr>
            </w:div>
            <w:div w:id="1260026429">
              <w:marLeft w:val="0"/>
              <w:marRight w:val="0"/>
              <w:marTop w:val="0"/>
              <w:marBottom w:val="0"/>
              <w:divBdr>
                <w:top w:val="none" w:sz="0" w:space="0" w:color="auto"/>
                <w:left w:val="none" w:sz="0" w:space="0" w:color="auto"/>
                <w:bottom w:val="none" w:sz="0" w:space="0" w:color="auto"/>
                <w:right w:val="none" w:sz="0" w:space="0" w:color="auto"/>
              </w:divBdr>
            </w:div>
            <w:div w:id="1466242784">
              <w:marLeft w:val="0"/>
              <w:marRight w:val="0"/>
              <w:marTop w:val="0"/>
              <w:marBottom w:val="0"/>
              <w:divBdr>
                <w:top w:val="none" w:sz="0" w:space="0" w:color="auto"/>
                <w:left w:val="none" w:sz="0" w:space="0" w:color="auto"/>
                <w:bottom w:val="none" w:sz="0" w:space="0" w:color="auto"/>
                <w:right w:val="none" w:sz="0" w:space="0" w:color="auto"/>
              </w:divBdr>
            </w:div>
            <w:div w:id="185002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80509">
      <w:bodyDiv w:val="1"/>
      <w:marLeft w:val="0"/>
      <w:marRight w:val="0"/>
      <w:marTop w:val="0"/>
      <w:marBottom w:val="0"/>
      <w:divBdr>
        <w:top w:val="none" w:sz="0" w:space="0" w:color="auto"/>
        <w:left w:val="none" w:sz="0" w:space="0" w:color="auto"/>
        <w:bottom w:val="none" w:sz="0" w:space="0" w:color="auto"/>
        <w:right w:val="none" w:sz="0" w:space="0" w:color="auto"/>
      </w:divBdr>
    </w:div>
    <w:div w:id="369495447">
      <w:bodyDiv w:val="1"/>
      <w:marLeft w:val="0"/>
      <w:marRight w:val="0"/>
      <w:marTop w:val="0"/>
      <w:marBottom w:val="0"/>
      <w:divBdr>
        <w:top w:val="none" w:sz="0" w:space="0" w:color="auto"/>
        <w:left w:val="none" w:sz="0" w:space="0" w:color="auto"/>
        <w:bottom w:val="none" w:sz="0" w:space="0" w:color="auto"/>
        <w:right w:val="none" w:sz="0" w:space="0" w:color="auto"/>
      </w:divBdr>
      <w:divsChild>
        <w:div w:id="490760006">
          <w:marLeft w:val="0"/>
          <w:marRight w:val="0"/>
          <w:marTop w:val="0"/>
          <w:marBottom w:val="0"/>
          <w:divBdr>
            <w:top w:val="none" w:sz="0" w:space="0" w:color="auto"/>
            <w:left w:val="none" w:sz="0" w:space="0" w:color="auto"/>
            <w:bottom w:val="none" w:sz="0" w:space="0" w:color="auto"/>
            <w:right w:val="none" w:sz="0" w:space="0" w:color="auto"/>
          </w:divBdr>
          <w:divsChild>
            <w:div w:id="295382293">
              <w:marLeft w:val="0"/>
              <w:marRight w:val="0"/>
              <w:marTop w:val="0"/>
              <w:marBottom w:val="0"/>
              <w:divBdr>
                <w:top w:val="none" w:sz="0" w:space="0" w:color="auto"/>
                <w:left w:val="none" w:sz="0" w:space="0" w:color="auto"/>
                <w:bottom w:val="none" w:sz="0" w:space="0" w:color="auto"/>
                <w:right w:val="none" w:sz="0" w:space="0" w:color="auto"/>
              </w:divBdr>
            </w:div>
            <w:div w:id="3824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763">
      <w:bodyDiv w:val="1"/>
      <w:marLeft w:val="0"/>
      <w:marRight w:val="0"/>
      <w:marTop w:val="0"/>
      <w:marBottom w:val="0"/>
      <w:divBdr>
        <w:top w:val="none" w:sz="0" w:space="0" w:color="auto"/>
        <w:left w:val="none" w:sz="0" w:space="0" w:color="auto"/>
        <w:bottom w:val="none" w:sz="0" w:space="0" w:color="auto"/>
        <w:right w:val="none" w:sz="0" w:space="0" w:color="auto"/>
      </w:divBdr>
      <w:divsChild>
        <w:div w:id="1880975551">
          <w:marLeft w:val="0"/>
          <w:marRight w:val="0"/>
          <w:marTop w:val="0"/>
          <w:marBottom w:val="0"/>
          <w:divBdr>
            <w:top w:val="none" w:sz="0" w:space="0" w:color="auto"/>
            <w:left w:val="none" w:sz="0" w:space="0" w:color="auto"/>
            <w:bottom w:val="none" w:sz="0" w:space="0" w:color="auto"/>
            <w:right w:val="none" w:sz="0" w:space="0" w:color="auto"/>
          </w:divBdr>
        </w:div>
      </w:divsChild>
    </w:div>
    <w:div w:id="370112165">
      <w:bodyDiv w:val="1"/>
      <w:marLeft w:val="0"/>
      <w:marRight w:val="0"/>
      <w:marTop w:val="0"/>
      <w:marBottom w:val="0"/>
      <w:divBdr>
        <w:top w:val="none" w:sz="0" w:space="0" w:color="auto"/>
        <w:left w:val="none" w:sz="0" w:space="0" w:color="auto"/>
        <w:bottom w:val="none" w:sz="0" w:space="0" w:color="auto"/>
        <w:right w:val="none" w:sz="0" w:space="0" w:color="auto"/>
      </w:divBdr>
    </w:div>
    <w:div w:id="371854280">
      <w:bodyDiv w:val="1"/>
      <w:marLeft w:val="0"/>
      <w:marRight w:val="0"/>
      <w:marTop w:val="0"/>
      <w:marBottom w:val="0"/>
      <w:divBdr>
        <w:top w:val="none" w:sz="0" w:space="0" w:color="auto"/>
        <w:left w:val="none" w:sz="0" w:space="0" w:color="auto"/>
        <w:bottom w:val="none" w:sz="0" w:space="0" w:color="auto"/>
        <w:right w:val="none" w:sz="0" w:space="0" w:color="auto"/>
      </w:divBdr>
      <w:divsChild>
        <w:div w:id="1156729782">
          <w:marLeft w:val="0"/>
          <w:marRight w:val="0"/>
          <w:marTop w:val="0"/>
          <w:marBottom w:val="0"/>
          <w:divBdr>
            <w:top w:val="none" w:sz="0" w:space="0" w:color="auto"/>
            <w:left w:val="none" w:sz="0" w:space="0" w:color="auto"/>
            <w:bottom w:val="none" w:sz="0" w:space="0" w:color="auto"/>
            <w:right w:val="none" w:sz="0" w:space="0" w:color="auto"/>
          </w:divBdr>
        </w:div>
      </w:divsChild>
    </w:div>
    <w:div w:id="374473138">
      <w:bodyDiv w:val="1"/>
      <w:marLeft w:val="0"/>
      <w:marRight w:val="0"/>
      <w:marTop w:val="0"/>
      <w:marBottom w:val="0"/>
      <w:divBdr>
        <w:top w:val="none" w:sz="0" w:space="0" w:color="auto"/>
        <w:left w:val="none" w:sz="0" w:space="0" w:color="auto"/>
        <w:bottom w:val="none" w:sz="0" w:space="0" w:color="auto"/>
        <w:right w:val="none" w:sz="0" w:space="0" w:color="auto"/>
      </w:divBdr>
      <w:divsChild>
        <w:div w:id="1910650284">
          <w:marLeft w:val="0"/>
          <w:marRight w:val="0"/>
          <w:marTop w:val="0"/>
          <w:marBottom w:val="0"/>
          <w:divBdr>
            <w:top w:val="none" w:sz="0" w:space="0" w:color="auto"/>
            <w:left w:val="none" w:sz="0" w:space="0" w:color="auto"/>
            <w:bottom w:val="none" w:sz="0" w:space="0" w:color="auto"/>
            <w:right w:val="none" w:sz="0" w:space="0" w:color="auto"/>
          </w:divBdr>
        </w:div>
      </w:divsChild>
    </w:div>
    <w:div w:id="376130449">
      <w:bodyDiv w:val="1"/>
      <w:marLeft w:val="0"/>
      <w:marRight w:val="0"/>
      <w:marTop w:val="0"/>
      <w:marBottom w:val="0"/>
      <w:divBdr>
        <w:top w:val="none" w:sz="0" w:space="0" w:color="auto"/>
        <w:left w:val="none" w:sz="0" w:space="0" w:color="auto"/>
        <w:bottom w:val="none" w:sz="0" w:space="0" w:color="auto"/>
        <w:right w:val="none" w:sz="0" w:space="0" w:color="auto"/>
      </w:divBdr>
    </w:div>
    <w:div w:id="377441726">
      <w:bodyDiv w:val="1"/>
      <w:marLeft w:val="0"/>
      <w:marRight w:val="0"/>
      <w:marTop w:val="0"/>
      <w:marBottom w:val="0"/>
      <w:divBdr>
        <w:top w:val="none" w:sz="0" w:space="0" w:color="auto"/>
        <w:left w:val="none" w:sz="0" w:space="0" w:color="auto"/>
        <w:bottom w:val="none" w:sz="0" w:space="0" w:color="auto"/>
        <w:right w:val="none" w:sz="0" w:space="0" w:color="auto"/>
      </w:divBdr>
    </w:div>
    <w:div w:id="380594292">
      <w:bodyDiv w:val="1"/>
      <w:marLeft w:val="0"/>
      <w:marRight w:val="0"/>
      <w:marTop w:val="0"/>
      <w:marBottom w:val="0"/>
      <w:divBdr>
        <w:top w:val="none" w:sz="0" w:space="0" w:color="auto"/>
        <w:left w:val="none" w:sz="0" w:space="0" w:color="auto"/>
        <w:bottom w:val="none" w:sz="0" w:space="0" w:color="auto"/>
        <w:right w:val="none" w:sz="0" w:space="0" w:color="auto"/>
      </w:divBdr>
      <w:divsChild>
        <w:div w:id="656808519">
          <w:marLeft w:val="0"/>
          <w:marRight w:val="0"/>
          <w:marTop w:val="0"/>
          <w:marBottom w:val="0"/>
          <w:divBdr>
            <w:top w:val="none" w:sz="0" w:space="0" w:color="auto"/>
            <w:left w:val="none" w:sz="0" w:space="0" w:color="auto"/>
            <w:bottom w:val="none" w:sz="0" w:space="0" w:color="auto"/>
            <w:right w:val="none" w:sz="0" w:space="0" w:color="auto"/>
          </w:divBdr>
          <w:divsChild>
            <w:div w:id="5327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7146">
      <w:bodyDiv w:val="1"/>
      <w:marLeft w:val="0"/>
      <w:marRight w:val="0"/>
      <w:marTop w:val="0"/>
      <w:marBottom w:val="0"/>
      <w:divBdr>
        <w:top w:val="none" w:sz="0" w:space="0" w:color="auto"/>
        <w:left w:val="none" w:sz="0" w:space="0" w:color="auto"/>
        <w:bottom w:val="none" w:sz="0" w:space="0" w:color="auto"/>
        <w:right w:val="none" w:sz="0" w:space="0" w:color="auto"/>
      </w:divBdr>
      <w:divsChild>
        <w:div w:id="924534162">
          <w:marLeft w:val="0"/>
          <w:marRight w:val="0"/>
          <w:marTop w:val="0"/>
          <w:marBottom w:val="0"/>
          <w:divBdr>
            <w:top w:val="none" w:sz="0" w:space="0" w:color="auto"/>
            <w:left w:val="none" w:sz="0" w:space="0" w:color="auto"/>
            <w:bottom w:val="none" w:sz="0" w:space="0" w:color="auto"/>
            <w:right w:val="none" w:sz="0" w:space="0" w:color="auto"/>
          </w:divBdr>
        </w:div>
      </w:divsChild>
    </w:div>
    <w:div w:id="384523424">
      <w:bodyDiv w:val="1"/>
      <w:marLeft w:val="0"/>
      <w:marRight w:val="0"/>
      <w:marTop w:val="0"/>
      <w:marBottom w:val="0"/>
      <w:divBdr>
        <w:top w:val="none" w:sz="0" w:space="0" w:color="auto"/>
        <w:left w:val="none" w:sz="0" w:space="0" w:color="auto"/>
        <w:bottom w:val="none" w:sz="0" w:space="0" w:color="auto"/>
        <w:right w:val="none" w:sz="0" w:space="0" w:color="auto"/>
      </w:divBdr>
      <w:divsChild>
        <w:div w:id="541332662">
          <w:marLeft w:val="547"/>
          <w:marRight w:val="0"/>
          <w:marTop w:val="173"/>
          <w:marBottom w:val="0"/>
          <w:divBdr>
            <w:top w:val="none" w:sz="0" w:space="0" w:color="auto"/>
            <w:left w:val="none" w:sz="0" w:space="0" w:color="auto"/>
            <w:bottom w:val="none" w:sz="0" w:space="0" w:color="auto"/>
            <w:right w:val="none" w:sz="0" w:space="0" w:color="auto"/>
          </w:divBdr>
        </w:div>
        <w:div w:id="816607766">
          <w:marLeft w:val="547"/>
          <w:marRight w:val="0"/>
          <w:marTop w:val="173"/>
          <w:marBottom w:val="0"/>
          <w:divBdr>
            <w:top w:val="none" w:sz="0" w:space="0" w:color="auto"/>
            <w:left w:val="none" w:sz="0" w:space="0" w:color="auto"/>
            <w:bottom w:val="none" w:sz="0" w:space="0" w:color="auto"/>
            <w:right w:val="none" w:sz="0" w:space="0" w:color="auto"/>
          </w:divBdr>
        </w:div>
        <w:div w:id="889263467">
          <w:marLeft w:val="547"/>
          <w:marRight w:val="0"/>
          <w:marTop w:val="173"/>
          <w:marBottom w:val="0"/>
          <w:divBdr>
            <w:top w:val="none" w:sz="0" w:space="0" w:color="auto"/>
            <w:left w:val="none" w:sz="0" w:space="0" w:color="auto"/>
            <w:bottom w:val="none" w:sz="0" w:space="0" w:color="auto"/>
            <w:right w:val="none" w:sz="0" w:space="0" w:color="auto"/>
          </w:divBdr>
        </w:div>
        <w:div w:id="973868095">
          <w:marLeft w:val="547"/>
          <w:marRight w:val="0"/>
          <w:marTop w:val="173"/>
          <w:marBottom w:val="0"/>
          <w:divBdr>
            <w:top w:val="none" w:sz="0" w:space="0" w:color="auto"/>
            <w:left w:val="none" w:sz="0" w:space="0" w:color="auto"/>
            <w:bottom w:val="none" w:sz="0" w:space="0" w:color="auto"/>
            <w:right w:val="none" w:sz="0" w:space="0" w:color="auto"/>
          </w:divBdr>
        </w:div>
        <w:div w:id="1852522688">
          <w:marLeft w:val="547"/>
          <w:marRight w:val="0"/>
          <w:marTop w:val="173"/>
          <w:marBottom w:val="0"/>
          <w:divBdr>
            <w:top w:val="none" w:sz="0" w:space="0" w:color="auto"/>
            <w:left w:val="none" w:sz="0" w:space="0" w:color="auto"/>
            <w:bottom w:val="none" w:sz="0" w:space="0" w:color="auto"/>
            <w:right w:val="none" w:sz="0" w:space="0" w:color="auto"/>
          </w:divBdr>
        </w:div>
      </w:divsChild>
    </w:div>
    <w:div w:id="386497076">
      <w:bodyDiv w:val="1"/>
      <w:marLeft w:val="0"/>
      <w:marRight w:val="0"/>
      <w:marTop w:val="0"/>
      <w:marBottom w:val="0"/>
      <w:divBdr>
        <w:top w:val="none" w:sz="0" w:space="0" w:color="auto"/>
        <w:left w:val="none" w:sz="0" w:space="0" w:color="auto"/>
        <w:bottom w:val="none" w:sz="0" w:space="0" w:color="auto"/>
        <w:right w:val="none" w:sz="0" w:space="0" w:color="auto"/>
      </w:divBdr>
      <w:divsChild>
        <w:div w:id="1039474697">
          <w:marLeft w:val="0"/>
          <w:marRight w:val="0"/>
          <w:marTop w:val="0"/>
          <w:marBottom w:val="0"/>
          <w:divBdr>
            <w:top w:val="none" w:sz="0" w:space="0" w:color="auto"/>
            <w:left w:val="none" w:sz="0" w:space="0" w:color="auto"/>
            <w:bottom w:val="none" w:sz="0" w:space="0" w:color="auto"/>
            <w:right w:val="none" w:sz="0" w:space="0" w:color="auto"/>
          </w:divBdr>
          <w:divsChild>
            <w:div w:id="552540898">
              <w:marLeft w:val="0"/>
              <w:marRight w:val="0"/>
              <w:marTop w:val="0"/>
              <w:marBottom w:val="0"/>
              <w:divBdr>
                <w:top w:val="none" w:sz="0" w:space="0" w:color="auto"/>
                <w:left w:val="none" w:sz="0" w:space="0" w:color="auto"/>
                <w:bottom w:val="none" w:sz="0" w:space="0" w:color="auto"/>
                <w:right w:val="none" w:sz="0" w:space="0" w:color="auto"/>
              </w:divBdr>
            </w:div>
            <w:div w:id="13046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18993">
      <w:bodyDiv w:val="1"/>
      <w:marLeft w:val="0"/>
      <w:marRight w:val="0"/>
      <w:marTop w:val="0"/>
      <w:marBottom w:val="0"/>
      <w:divBdr>
        <w:top w:val="none" w:sz="0" w:space="0" w:color="auto"/>
        <w:left w:val="none" w:sz="0" w:space="0" w:color="auto"/>
        <w:bottom w:val="none" w:sz="0" w:space="0" w:color="auto"/>
        <w:right w:val="none" w:sz="0" w:space="0" w:color="auto"/>
      </w:divBdr>
      <w:divsChild>
        <w:div w:id="1464927076">
          <w:marLeft w:val="0"/>
          <w:marRight w:val="0"/>
          <w:marTop w:val="0"/>
          <w:marBottom w:val="0"/>
          <w:divBdr>
            <w:top w:val="none" w:sz="0" w:space="0" w:color="auto"/>
            <w:left w:val="none" w:sz="0" w:space="0" w:color="auto"/>
            <w:bottom w:val="none" w:sz="0" w:space="0" w:color="auto"/>
            <w:right w:val="none" w:sz="0" w:space="0" w:color="auto"/>
          </w:divBdr>
          <w:divsChild>
            <w:div w:id="520978083">
              <w:marLeft w:val="0"/>
              <w:marRight w:val="0"/>
              <w:marTop w:val="0"/>
              <w:marBottom w:val="0"/>
              <w:divBdr>
                <w:top w:val="none" w:sz="0" w:space="0" w:color="auto"/>
                <w:left w:val="none" w:sz="0" w:space="0" w:color="auto"/>
                <w:bottom w:val="none" w:sz="0" w:space="0" w:color="auto"/>
                <w:right w:val="none" w:sz="0" w:space="0" w:color="auto"/>
              </w:divBdr>
            </w:div>
            <w:div w:id="549002353">
              <w:marLeft w:val="0"/>
              <w:marRight w:val="0"/>
              <w:marTop w:val="0"/>
              <w:marBottom w:val="0"/>
              <w:divBdr>
                <w:top w:val="none" w:sz="0" w:space="0" w:color="auto"/>
                <w:left w:val="none" w:sz="0" w:space="0" w:color="auto"/>
                <w:bottom w:val="none" w:sz="0" w:space="0" w:color="auto"/>
                <w:right w:val="none" w:sz="0" w:space="0" w:color="auto"/>
              </w:divBdr>
            </w:div>
            <w:div w:id="591670971">
              <w:marLeft w:val="0"/>
              <w:marRight w:val="0"/>
              <w:marTop w:val="0"/>
              <w:marBottom w:val="0"/>
              <w:divBdr>
                <w:top w:val="none" w:sz="0" w:space="0" w:color="auto"/>
                <w:left w:val="none" w:sz="0" w:space="0" w:color="auto"/>
                <w:bottom w:val="none" w:sz="0" w:space="0" w:color="auto"/>
                <w:right w:val="none" w:sz="0" w:space="0" w:color="auto"/>
              </w:divBdr>
            </w:div>
            <w:div w:id="1164708602">
              <w:marLeft w:val="0"/>
              <w:marRight w:val="0"/>
              <w:marTop w:val="0"/>
              <w:marBottom w:val="0"/>
              <w:divBdr>
                <w:top w:val="none" w:sz="0" w:space="0" w:color="auto"/>
                <w:left w:val="none" w:sz="0" w:space="0" w:color="auto"/>
                <w:bottom w:val="none" w:sz="0" w:space="0" w:color="auto"/>
                <w:right w:val="none" w:sz="0" w:space="0" w:color="auto"/>
              </w:divBdr>
            </w:div>
            <w:div w:id="1374891837">
              <w:marLeft w:val="0"/>
              <w:marRight w:val="0"/>
              <w:marTop w:val="0"/>
              <w:marBottom w:val="0"/>
              <w:divBdr>
                <w:top w:val="none" w:sz="0" w:space="0" w:color="auto"/>
                <w:left w:val="none" w:sz="0" w:space="0" w:color="auto"/>
                <w:bottom w:val="none" w:sz="0" w:space="0" w:color="auto"/>
                <w:right w:val="none" w:sz="0" w:space="0" w:color="auto"/>
              </w:divBdr>
            </w:div>
            <w:div w:id="1563128755">
              <w:marLeft w:val="0"/>
              <w:marRight w:val="0"/>
              <w:marTop w:val="0"/>
              <w:marBottom w:val="0"/>
              <w:divBdr>
                <w:top w:val="none" w:sz="0" w:space="0" w:color="auto"/>
                <w:left w:val="none" w:sz="0" w:space="0" w:color="auto"/>
                <w:bottom w:val="none" w:sz="0" w:space="0" w:color="auto"/>
                <w:right w:val="none" w:sz="0" w:space="0" w:color="auto"/>
              </w:divBdr>
            </w:div>
            <w:div w:id="1746489038">
              <w:marLeft w:val="0"/>
              <w:marRight w:val="0"/>
              <w:marTop w:val="0"/>
              <w:marBottom w:val="0"/>
              <w:divBdr>
                <w:top w:val="none" w:sz="0" w:space="0" w:color="auto"/>
                <w:left w:val="none" w:sz="0" w:space="0" w:color="auto"/>
                <w:bottom w:val="none" w:sz="0" w:space="0" w:color="auto"/>
                <w:right w:val="none" w:sz="0" w:space="0" w:color="auto"/>
              </w:divBdr>
            </w:div>
            <w:div w:id="21167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62973">
      <w:bodyDiv w:val="1"/>
      <w:marLeft w:val="0"/>
      <w:marRight w:val="0"/>
      <w:marTop w:val="0"/>
      <w:marBottom w:val="0"/>
      <w:divBdr>
        <w:top w:val="none" w:sz="0" w:space="0" w:color="auto"/>
        <w:left w:val="none" w:sz="0" w:space="0" w:color="auto"/>
        <w:bottom w:val="none" w:sz="0" w:space="0" w:color="auto"/>
        <w:right w:val="none" w:sz="0" w:space="0" w:color="auto"/>
      </w:divBdr>
      <w:divsChild>
        <w:div w:id="851652622">
          <w:marLeft w:val="0"/>
          <w:marRight w:val="0"/>
          <w:marTop w:val="0"/>
          <w:marBottom w:val="0"/>
          <w:divBdr>
            <w:top w:val="none" w:sz="0" w:space="0" w:color="auto"/>
            <w:left w:val="none" w:sz="0" w:space="0" w:color="auto"/>
            <w:bottom w:val="none" w:sz="0" w:space="0" w:color="auto"/>
            <w:right w:val="none" w:sz="0" w:space="0" w:color="auto"/>
          </w:divBdr>
        </w:div>
      </w:divsChild>
    </w:div>
    <w:div w:id="399789381">
      <w:bodyDiv w:val="1"/>
      <w:marLeft w:val="0"/>
      <w:marRight w:val="0"/>
      <w:marTop w:val="0"/>
      <w:marBottom w:val="0"/>
      <w:divBdr>
        <w:top w:val="none" w:sz="0" w:space="0" w:color="auto"/>
        <w:left w:val="none" w:sz="0" w:space="0" w:color="auto"/>
        <w:bottom w:val="none" w:sz="0" w:space="0" w:color="auto"/>
        <w:right w:val="none" w:sz="0" w:space="0" w:color="auto"/>
      </w:divBdr>
    </w:div>
    <w:div w:id="400055744">
      <w:bodyDiv w:val="1"/>
      <w:marLeft w:val="0"/>
      <w:marRight w:val="0"/>
      <w:marTop w:val="0"/>
      <w:marBottom w:val="0"/>
      <w:divBdr>
        <w:top w:val="none" w:sz="0" w:space="0" w:color="auto"/>
        <w:left w:val="none" w:sz="0" w:space="0" w:color="auto"/>
        <w:bottom w:val="none" w:sz="0" w:space="0" w:color="auto"/>
        <w:right w:val="none" w:sz="0" w:space="0" w:color="auto"/>
      </w:divBdr>
      <w:divsChild>
        <w:div w:id="1788041731">
          <w:marLeft w:val="0"/>
          <w:marRight w:val="0"/>
          <w:marTop w:val="120"/>
          <w:marBottom w:val="120"/>
          <w:divBdr>
            <w:top w:val="none" w:sz="0" w:space="0" w:color="auto"/>
            <w:left w:val="none" w:sz="0" w:space="0" w:color="auto"/>
            <w:bottom w:val="none" w:sz="0" w:space="0" w:color="auto"/>
            <w:right w:val="none" w:sz="0" w:space="0" w:color="auto"/>
          </w:divBdr>
        </w:div>
        <w:div w:id="1311983399">
          <w:marLeft w:val="0"/>
          <w:marRight w:val="0"/>
          <w:marTop w:val="120"/>
          <w:marBottom w:val="120"/>
          <w:divBdr>
            <w:top w:val="none" w:sz="0" w:space="0" w:color="auto"/>
            <w:left w:val="none" w:sz="0" w:space="0" w:color="auto"/>
            <w:bottom w:val="none" w:sz="0" w:space="0" w:color="auto"/>
            <w:right w:val="none" w:sz="0" w:space="0" w:color="auto"/>
          </w:divBdr>
        </w:div>
        <w:div w:id="1347437227">
          <w:marLeft w:val="0"/>
          <w:marRight w:val="0"/>
          <w:marTop w:val="120"/>
          <w:marBottom w:val="120"/>
          <w:divBdr>
            <w:top w:val="none" w:sz="0" w:space="0" w:color="auto"/>
            <w:left w:val="none" w:sz="0" w:space="0" w:color="auto"/>
            <w:bottom w:val="none" w:sz="0" w:space="0" w:color="auto"/>
            <w:right w:val="none" w:sz="0" w:space="0" w:color="auto"/>
          </w:divBdr>
        </w:div>
        <w:div w:id="720134513">
          <w:marLeft w:val="0"/>
          <w:marRight w:val="0"/>
          <w:marTop w:val="120"/>
          <w:marBottom w:val="120"/>
          <w:divBdr>
            <w:top w:val="none" w:sz="0" w:space="0" w:color="auto"/>
            <w:left w:val="none" w:sz="0" w:space="0" w:color="auto"/>
            <w:bottom w:val="none" w:sz="0" w:space="0" w:color="auto"/>
            <w:right w:val="none" w:sz="0" w:space="0" w:color="auto"/>
          </w:divBdr>
        </w:div>
        <w:div w:id="714040249">
          <w:marLeft w:val="0"/>
          <w:marRight w:val="0"/>
          <w:marTop w:val="120"/>
          <w:marBottom w:val="120"/>
          <w:divBdr>
            <w:top w:val="none" w:sz="0" w:space="0" w:color="auto"/>
            <w:left w:val="none" w:sz="0" w:space="0" w:color="auto"/>
            <w:bottom w:val="none" w:sz="0" w:space="0" w:color="auto"/>
            <w:right w:val="none" w:sz="0" w:space="0" w:color="auto"/>
          </w:divBdr>
        </w:div>
        <w:div w:id="33116899">
          <w:marLeft w:val="0"/>
          <w:marRight w:val="0"/>
          <w:marTop w:val="120"/>
          <w:marBottom w:val="120"/>
          <w:divBdr>
            <w:top w:val="none" w:sz="0" w:space="0" w:color="auto"/>
            <w:left w:val="none" w:sz="0" w:space="0" w:color="auto"/>
            <w:bottom w:val="none" w:sz="0" w:space="0" w:color="auto"/>
            <w:right w:val="none" w:sz="0" w:space="0" w:color="auto"/>
          </w:divBdr>
        </w:div>
        <w:div w:id="2069450503">
          <w:marLeft w:val="0"/>
          <w:marRight w:val="0"/>
          <w:marTop w:val="120"/>
          <w:marBottom w:val="120"/>
          <w:divBdr>
            <w:top w:val="none" w:sz="0" w:space="0" w:color="auto"/>
            <w:left w:val="none" w:sz="0" w:space="0" w:color="auto"/>
            <w:bottom w:val="none" w:sz="0" w:space="0" w:color="auto"/>
            <w:right w:val="none" w:sz="0" w:space="0" w:color="auto"/>
          </w:divBdr>
        </w:div>
        <w:div w:id="1478379082">
          <w:marLeft w:val="0"/>
          <w:marRight w:val="0"/>
          <w:marTop w:val="120"/>
          <w:marBottom w:val="120"/>
          <w:divBdr>
            <w:top w:val="none" w:sz="0" w:space="0" w:color="auto"/>
            <w:left w:val="none" w:sz="0" w:space="0" w:color="auto"/>
            <w:bottom w:val="none" w:sz="0" w:space="0" w:color="auto"/>
            <w:right w:val="none" w:sz="0" w:space="0" w:color="auto"/>
          </w:divBdr>
        </w:div>
      </w:divsChild>
    </w:div>
    <w:div w:id="402721420">
      <w:bodyDiv w:val="1"/>
      <w:marLeft w:val="0"/>
      <w:marRight w:val="0"/>
      <w:marTop w:val="0"/>
      <w:marBottom w:val="0"/>
      <w:divBdr>
        <w:top w:val="none" w:sz="0" w:space="0" w:color="auto"/>
        <w:left w:val="none" w:sz="0" w:space="0" w:color="auto"/>
        <w:bottom w:val="none" w:sz="0" w:space="0" w:color="auto"/>
        <w:right w:val="none" w:sz="0" w:space="0" w:color="auto"/>
      </w:divBdr>
      <w:divsChild>
        <w:div w:id="2054036192">
          <w:marLeft w:val="0"/>
          <w:marRight w:val="0"/>
          <w:marTop w:val="0"/>
          <w:marBottom w:val="0"/>
          <w:divBdr>
            <w:top w:val="none" w:sz="0" w:space="0" w:color="auto"/>
            <w:left w:val="none" w:sz="0" w:space="0" w:color="auto"/>
            <w:bottom w:val="none" w:sz="0" w:space="0" w:color="auto"/>
            <w:right w:val="none" w:sz="0" w:space="0" w:color="auto"/>
          </w:divBdr>
          <w:divsChild>
            <w:div w:id="20181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22798">
      <w:bodyDiv w:val="1"/>
      <w:marLeft w:val="0"/>
      <w:marRight w:val="0"/>
      <w:marTop w:val="0"/>
      <w:marBottom w:val="0"/>
      <w:divBdr>
        <w:top w:val="none" w:sz="0" w:space="0" w:color="auto"/>
        <w:left w:val="none" w:sz="0" w:space="0" w:color="auto"/>
        <w:bottom w:val="none" w:sz="0" w:space="0" w:color="auto"/>
        <w:right w:val="none" w:sz="0" w:space="0" w:color="auto"/>
      </w:divBdr>
      <w:divsChild>
        <w:div w:id="1152527704">
          <w:marLeft w:val="0"/>
          <w:marRight w:val="0"/>
          <w:marTop w:val="0"/>
          <w:marBottom w:val="0"/>
          <w:divBdr>
            <w:top w:val="none" w:sz="0" w:space="0" w:color="auto"/>
            <w:left w:val="none" w:sz="0" w:space="0" w:color="auto"/>
            <w:bottom w:val="none" w:sz="0" w:space="0" w:color="auto"/>
            <w:right w:val="none" w:sz="0" w:space="0" w:color="auto"/>
          </w:divBdr>
          <w:divsChild>
            <w:div w:id="153494282">
              <w:marLeft w:val="0"/>
              <w:marRight w:val="0"/>
              <w:marTop w:val="0"/>
              <w:marBottom w:val="0"/>
              <w:divBdr>
                <w:top w:val="none" w:sz="0" w:space="0" w:color="auto"/>
                <w:left w:val="none" w:sz="0" w:space="0" w:color="auto"/>
                <w:bottom w:val="none" w:sz="0" w:space="0" w:color="auto"/>
                <w:right w:val="none" w:sz="0" w:space="0" w:color="auto"/>
              </w:divBdr>
            </w:div>
            <w:div w:id="6935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58846">
      <w:bodyDiv w:val="1"/>
      <w:marLeft w:val="0"/>
      <w:marRight w:val="0"/>
      <w:marTop w:val="0"/>
      <w:marBottom w:val="0"/>
      <w:divBdr>
        <w:top w:val="none" w:sz="0" w:space="0" w:color="auto"/>
        <w:left w:val="none" w:sz="0" w:space="0" w:color="auto"/>
        <w:bottom w:val="none" w:sz="0" w:space="0" w:color="auto"/>
        <w:right w:val="none" w:sz="0" w:space="0" w:color="auto"/>
      </w:divBdr>
    </w:div>
    <w:div w:id="406078152">
      <w:bodyDiv w:val="1"/>
      <w:marLeft w:val="0"/>
      <w:marRight w:val="0"/>
      <w:marTop w:val="0"/>
      <w:marBottom w:val="0"/>
      <w:divBdr>
        <w:top w:val="none" w:sz="0" w:space="0" w:color="auto"/>
        <w:left w:val="none" w:sz="0" w:space="0" w:color="auto"/>
        <w:bottom w:val="none" w:sz="0" w:space="0" w:color="auto"/>
        <w:right w:val="none" w:sz="0" w:space="0" w:color="auto"/>
      </w:divBdr>
      <w:divsChild>
        <w:div w:id="192764575">
          <w:marLeft w:val="0"/>
          <w:marRight w:val="0"/>
          <w:marTop w:val="0"/>
          <w:marBottom w:val="0"/>
          <w:divBdr>
            <w:top w:val="none" w:sz="0" w:space="0" w:color="auto"/>
            <w:left w:val="none" w:sz="0" w:space="0" w:color="auto"/>
            <w:bottom w:val="none" w:sz="0" w:space="0" w:color="auto"/>
            <w:right w:val="none" w:sz="0" w:space="0" w:color="auto"/>
          </w:divBdr>
          <w:divsChild>
            <w:div w:id="326633089">
              <w:marLeft w:val="0"/>
              <w:marRight w:val="0"/>
              <w:marTop w:val="0"/>
              <w:marBottom w:val="0"/>
              <w:divBdr>
                <w:top w:val="none" w:sz="0" w:space="0" w:color="auto"/>
                <w:left w:val="none" w:sz="0" w:space="0" w:color="auto"/>
                <w:bottom w:val="none" w:sz="0" w:space="0" w:color="auto"/>
                <w:right w:val="none" w:sz="0" w:space="0" w:color="auto"/>
              </w:divBdr>
            </w:div>
            <w:div w:id="1242136117">
              <w:marLeft w:val="0"/>
              <w:marRight w:val="0"/>
              <w:marTop w:val="0"/>
              <w:marBottom w:val="0"/>
              <w:divBdr>
                <w:top w:val="none" w:sz="0" w:space="0" w:color="auto"/>
                <w:left w:val="none" w:sz="0" w:space="0" w:color="auto"/>
                <w:bottom w:val="none" w:sz="0" w:space="0" w:color="auto"/>
                <w:right w:val="none" w:sz="0" w:space="0" w:color="auto"/>
              </w:divBdr>
            </w:div>
            <w:div w:id="17022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21133">
      <w:bodyDiv w:val="1"/>
      <w:marLeft w:val="0"/>
      <w:marRight w:val="0"/>
      <w:marTop w:val="0"/>
      <w:marBottom w:val="0"/>
      <w:divBdr>
        <w:top w:val="none" w:sz="0" w:space="0" w:color="auto"/>
        <w:left w:val="none" w:sz="0" w:space="0" w:color="auto"/>
        <w:bottom w:val="none" w:sz="0" w:space="0" w:color="auto"/>
        <w:right w:val="none" w:sz="0" w:space="0" w:color="auto"/>
      </w:divBdr>
      <w:divsChild>
        <w:div w:id="1203397937">
          <w:marLeft w:val="0"/>
          <w:marRight w:val="0"/>
          <w:marTop w:val="120"/>
          <w:marBottom w:val="120"/>
          <w:divBdr>
            <w:top w:val="none" w:sz="0" w:space="0" w:color="auto"/>
            <w:left w:val="none" w:sz="0" w:space="0" w:color="auto"/>
            <w:bottom w:val="none" w:sz="0" w:space="0" w:color="auto"/>
            <w:right w:val="none" w:sz="0" w:space="0" w:color="auto"/>
          </w:divBdr>
        </w:div>
        <w:div w:id="522523724">
          <w:marLeft w:val="0"/>
          <w:marRight w:val="0"/>
          <w:marTop w:val="120"/>
          <w:marBottom w:val="120"/>
          <w:divBdr>
            <w:top w:val="none" w:sz="0" w:space="0" w:color="auto"/>
            <w:left w:val="none" w:sz="0" w:space="0" w:color="auto"/>
            <w:bottom w:val="none" w:sz="0" w:space="0" w:color="auto"/>
            <w:right w:val="none" w:sz="0" w:space="0" w:color="auto"/>
          </w:divBdr>
        </w:div>
        <w:div w:id="728191693">
          <w:marLeft w:val="0"/>
          <w:marRight w:val="0"/>
          <w:marTop w:val="120"/>
          <w:marBottom w:val="120"/>
          <w:divBdr>
            <w:top w:val="none" w:sz="0" w:space="0" w:color="auto"/>
            <w:left w:val="none" w:sz="0" w:space="0" w:color="auto"/>
            <w:bottom w:val="none" w:sz="0" w:space="0" w:color="auto"/>
            <w:right w:val="none" w:sz="0" w:space="0" w:color="auto"/>
          </w:divBdr>
        </w:div>
        <w:div w:id="707296922">
          <w:marLeft w:val="0"/>
          <w:marRight w:val="0"/>
          <w:marTop w:val="120"/>
          <w:marBottom w:val="120"/>
          <w:divBdr>
            <w:top w:val="none" w:sz="0" w:space="0" w:color="auto"/>
            <w:left w:val="none" w:sz="0" w:space="0" w:color="auto"/>
            <w:bottom w:val="none" w:sz="0" w:space="0" w:color="auto"/>
            <w:right w:val="none" w:sz="0" w:space="0" w:color="auto"/>
          </w:divBdr>
        </w:div>
      </w:divsChild>
    </w:div>
    <w:div w:id="406540699">
      <w:bodyDiv w:val="1"/>
      <w:marLeft w:val="0"/>
      <w:marRight w:val="0"/>
      <w:marTop w:val="0"/>
      <w:marBottom w:val="0"/>
      <w:divBdr>
        <w:top w:val="none" w:sz="0" w:space="0" w:color="auto"/>
        <w:left w:val="none" w:sz="0" w:space="0" w:color="auto"/>
        <w:bottom w:val="none" w:sz="0" w:space="0" w:color="auto"/>
        <w:right w:val="none" w:sz="0" w:space="0" w:color="auto"/>
      </w:divBdr>
    </w:div>
    <w:div w:id="406802204">
      <w:bodyDiv w:val="1"/>
      <w:marLeft w:val="0"/>
      <w:marRight w:val="0"/>
      <w:marTop w:val="0"/>
      <w:marBottom w:val="0"/>
      <w:divBdr>
        <w:top w:val="none" w:sz="0" w:space="0" w:color="auto"/>
        <w:left w:val="none" w:sz="0" w:space="0" w:color="auto"/>
        <w:bottom w:val="none" w:sz="0" w:space="0" w:color="auto"/>
        <w:right w:val="none" w:sz="0" w:space="0" w:color="auto"/>
      </w:divBdr>
      <w:divsChild>
        <w:div w:id="901529011">
          <w:marLeft w:val="0"/>
          <w:marRight w:val="0"/>
          <w:marTop w:val="0"/>
          <w:marBottom w:val="0"/>
          <w:divBdr>
            <w:top w:val="none" w:sz="0" w:space="0" w:color="auto"/>
            <w:left w:val="none" w:sz="0" w:space="0" w:color="auto"/>
            <w:bottom w:val="none" w:sz="0" w:space="0" w:color="auto"/>
            <w:right w:val="none" w:sz="0" w:space="0" w:color="auto"/>
          </w:divBdr>
          <w:divsChild>
            <w:div w:id="444035428">
              <w:marLeft w:val="0"/>
              <w:marRight w:val="0"/>
              <w:marTop w:val="0"/>
              <w:marBottom w:val="0"/>
              <w:divBdr>
                <w:top w:val="none" w:sz="0" w:space="0" w:color="auto"/>
                <w:left w:val="none" w:sz="0" w:space="0" w:color="auto"/>
                <w:bottom w:val="none" w:sz="0" w:space="0" w:color="auto"/>
                <w:right w:val="none" w:sz="0" w:space="0" w:color="auto"/>
              </w:divBdr>
            </w:div>
            <w:div w:id="1109620043">
              <w:marLeft w:val="0"/>
              <w:marRight w:val="0"/>
              <w:marTop w:val="0"/>
              <w:marBottom w:val="0"/>
              <w:divBdr>
                <w:top w:val="none" w:sz="0" w:space="0" w:color="auto"/>
                <w:left w:val="none" w:sz="0" w:space="0" w:color="auto"/>
                <w:bottom w:val="none" w:sz="0" w:space="0" w:color="auto"/>
                <w:right w:val="none" w:sz="0" w:space="0" w:color="auto"/>
              </w:divBdr>
            </w:div>
            <w:div w:id="2029598645">
              <w:marLeft w:val="0"/>
              <w:marRight w:val="0"/>
              <w:marTop w:val="0"/>
              <w:marBottom w:val="0"/>
              <w:divBdr>
                <w:top w:val="none" w:sz="0" w:space="0" w:color="auto"/>
                <w:left w:val="none" w:sz="0" w:space="0" w:color="auto"/>
                <w:bottom w:val="none" w:sz="0" w:space="0" w:color="auto"/>
                <w:right w:val="none" w:sz="0" w:space="0" w:color="auto"/>
              </w:divBdr>
            </w:div>
            <w:div w:id="204324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2555">
      <w:bodyDiv w:val="1"/>
      <w:marLeft w:val="0"/>
      <w:marRight w:val="0"/>
      <w:marTop w:val="0"/>
      <w:marBottom w:val="0"/>
      <w:divBdr>
        <w:top w:val="none" w:sz="0" w:space="0" w:color="auto"/>
        <w:left w:val="none" w:sz="0" w:space="0" w:color="auto"/>
        <w:bottom w:val="none" w:sz="0" w:space="0" w:color="auto"/>
        <w:right w:val="none" w:sz="0" w:space="0" w:color="auto"/>
      </w:divBdr>
      <w:divsChild>
        <w:div w:id="1755281307">
          <w:marLeft w:val="0"/>
          <w:marRight w:val="0"/>
          <w:marTop w:val="0"/>
          <w:marBottom w:val="0"/>
          <w:divBdr>
            <w:top w:val="none" w:sz="0" w:space="0" w:color="auto"/>
            <w:left w:val="none" w:sz="0" w:space="0" w:color="auto"/>
            <w:bottom w:val="none" w:sz="0" w:space="0" w:color="auto"/>
            <w:right w:val="none" w:sz="0" w:space="0" w:color="auto"/>
          </w:divBdr>
        </w:div>
      </w:divsChild>
    </w:div>
    <w:div w:id="407968562">
      <w:bodyDiv w:val="1"/>
      <w:marLeft w:val="0"/>
      <w:marRight w:val="0"/>
      <w:marTop w:val="0"/>
      <w:marBottom w:val="0"/>
      <w:divBdr>
        <w:top w:val="none" w:sz="0" w:space="0" w:color="auto"/>
        <w:left w:val="none" w:sz="0" w:space="0" w:color="auto"/>
        <w:bottom w:val="none" w:sz="0" w:space="0" w:color="auto"/>
        <w:right w:val="none" w:sz="0" w:space="0" w:color="auto"/>
      </w:divBdr>
      <w:divsChild>
        <w:div w:id="179438930">
          <w:marLeft w:val="0"/>
          <w:marRight w:val="0"/>
          <w:marTop w:val="0"/>
          <w:marBottom w:val="0"/>
          <w:divBdr>
            <w:top w:val="none" w:sz="0" w:space="0" w:color="auto"/>
            <w:left w:val="none" w:sz="0" w:space="0" w:color="auto"/>
            <w:bottom w:val="none" w:sz="0" w:space="0" w:color="auto"/>
            <w:right w:val="none" w:sz="0" w:space="0" w:color="auto"/>
          </w:divBdr>
        </w:div>
      </w:divsChild>
    </w:div>
    <w:div w:id="408424153">
      <w:bodyDiv w:val="1"/>
      <w:marLeft w:val="0"/>
      <w:marRight w:val="0"/>
      <w:marTop w:val="0"/>
      <w:marBottom w:val="0"/>
      <w:divBdr>
        <w:top w:val="none" w:sz="0" w:space="0" w:color="auto"/>
        <w:left w:val="none" w:sz="0" w:space="0" w:color="auto"/>
        <w:bottom w:val="none" w:sz="0" w:space="0" w:color="auto"/>
        <w:right w:val="none" w:sz="0" w:space="0" w:color="auto"/>
      </w:divBdr>
      <w:divsChild>
        <w:div w:id="229192825">
          <w:marLeft w:val="0"/>
          <w:marRight w:val="0"/>
          <w:marTop w:val="0"/>
          <w:marBottom w:val="0"/>
          <w:divBdr>
            <w:top w:val="none" w:sz="0" w:space="0" w:color="auto"/>
            <w:left w:val="none" w:sz="0" w:space="0" w:color="auto"/>
            <w:bottom w:val="none" w:sz="0" w:space="0" w:color="auto"/>
            <w:right w:val="none" w:sz="0" w:space="0" w:color="auto"/>
          </w:divBdr>
        </w:div>
      </w:divsChild>
    </w:div>
    <w:div w:id="408425609">
      <w:bodyDiv w:val="1"/>
      <w:marLeft w:val="0"/>
      <w:marRight w:val="0"/>
      <w:marTop w:val="0"/>
      <w:marBottom w:val="0"/>
      <w:divBdr>
        <w:top w:val="none" w:sz="0" w:space="0" w:color="auto"/>
        <w:left w:val="none" w:sz="0" w:space="0" w:color="auto"/>
        <w:bottom w:val="none" w:sz="0" w:space="0" w:color="auto"/>
        <w:right w:val="none" w:sz="0" w:space="0" w:color="auto"/>
      </w:divBdr>
    </w:div>
    <w:div w:id="409304771">
      <w:bodyDiv w:val="1"/>
      <w:marLeft w:val="0"/>
      <w:marRight w:val="0"/>
      <w:marTop w:val="0"/>
      <w:marBottom w:val="0"/>
      <w:divBdr>
        <w:top w:val="none" w:sz="0" w:space="0" w:color="auto"/>
        <w:left w:val="none" w:sz="0" w:space="0" w:color="auto"/>
        <w:bottom w:val="none" w:sz="0" w:space="0" w:color="auto"/>
        <w:right w:val="none" w:sz="0" w:space="0" w:color="auto"/>
      </w:divBdr>
      <w:divsChild>
        <w:div w:id="912007314">
          <w:marLeft w:val="0"/>
          <w:marRight w:val="0"/>
          <w:marTop w:val="0"/>
          <w:marBottom w:val="0"/>
          <w:divBdr>
            <w:top w:val="none" w:sz="0" w:space="0" w:color="auto"/>
            <w:left w:val="none" w:sz="0" w:space="0" w:color="auto"/>
            <w:bottom w:val="none" w:sz="0" w:space="0" w:color="auto"/>
            <w:right w:val="none" w:sz="0" w:space="0" w:color="auto"/>
          </w:divBdr>
          <w:divsChild>
            <w:div w:id="396705824">
              <w:marLeft w:val="0"/>
              <w:marRight w:val="0"/>
              <w:marTop w:val="0"/>
              <w:marBottom w:val="0"/>
              <w:divBdr>
                <w:top w:val="none" w:sz="0" w:space="0" w:color="auto"/>
                <w:left w:val="none" w:sz="0" w:space="0" w:color="auto"/>
                <w:bottom w:val="none" w:sz="0" w:space="0" w:color="auto"/>
                <w:right w:val="none" w:sz="0" w:space="0" w:color="auto"/>
              </w:divBdr>
            </w:div>
            <w:div w:id="968903494">
              <w:marLeft w:val="0"/>
              <w:marRight w:val="0"/>
              <w:marTop w:val="0"/>
              <w:marBottom w:val="0"/>
              <w:divBdr>
                <w:top w:val="none" w:sz="0" w:space="0" w:color="auto"/>
                <w:left w:val="none" w:sz="0" w:space="0" w:color="auto"/>
                <w:bottom w:val="none" w:sz="0" w:space="0" w:color="auto"/>
                <w:right w:val="none" w:sz="0" w:space="0" w:color="auto"/>
              </w:divBdr>
            </w:div>
            <w:div w:id="13369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94692">
      <w:bodyDiv w:val="1"/>
      <w:marLeft w:val="0"/>
      <w:marRight w:val="0"/>
      <w:marTop w:val="0"/>
      <w:marBottom w:val="0"/>
      <w:divBdr>
        <w:top w:val="none" w:sz="0" w:space="0" w:color="auto"/>
        <w:left w:val="none" w:sz="0" w:space="0" w:color="auto"/>
        <w:bottom w:val="none" w:sz="0" w:space="0" w:color="auto"/>
        <w:right w:val="none" w:sz="0" w:space="0" w:color="auto"/>
      </w:divBdr>
      <w:divsChild>
        <w:div w:id="1930000396">
          <w:marLeft w:val="0"/>
          <w:marRight w:val="0"/>
          <w:marTop w:val="0"/>
          <w:marBottom w:val="0"/>
          <w:divBdr>
            <w:top w:val="none" w:sz="0" w:space="0" w:color="auto"/>
            <w:left w:val="none" w:sz="0" w:space="0" w:color="auto"/>
            <w:bottom w:val="none" w:sz="0" w:space="0" w:color="auto"/>
            <w:right w:val="none" w:sz="0" w:space="0" w:color="auto"/>
          </w:divBdr>
          <w:divsChild>
            <w:div w:id="258221121">
              <w:marLeft w:val="0"/>
              <w:marRight w:val="0"/>
              <w:marTop w:val="0"/>
              <w:marBottom w:val="0"/>
              <w:divBdr>
                <w:top w:val="none" w:sz="0" w:space="0" w:color="auto"/>
                <w:left w:val="none" w:sz="0" w:space="0" w:color="auto"/>
                <w:bottom w:val="none" w:sz="0" w:space="0" w:color="auto"/>
                <w:right w:val="none" w:sz="0" w:space="0" w:color="auto"/>
              </w:divBdr>
            </w:div>
            <w:div w:id="658658650">
              <w:marLeft w:val="0"/>
              <w:marRight w:val="0"/>
              <w:marTop w:val="0"/>
              <w:marBottom w:val="0"/>
              <w:divBdr>
                <w:top w:val="none" w:sz="0" w:space="0" w:color="auto"/>
                <w:left w:val="none" w:sz="0" w:space="0" w:color="auto"/>
                <w:bottom w:val="none" w:sz="0" w:space="0" w:color="auto"/>
                <w:right w:val="none" w:sz="0" w:space="0" w:color="auto"/>
              </w:divBdr>
            </w:div>
            <w:div w:id="863594809">
              <w:marLeft w:val="0"/>
              <w:marRight w:val="0"/>
              <w:marTop w:val="0"/>
              <w:marBottom w:val="0"/>
              <w:divBdr>
                <w:top w:val="none" w:sz="0" w:space="0" w:color="auto"/>
                <w:left w:val="none" w:sz="0" w:space="0" w:color="auto"/>
                <w:bottom w:val="none" w:sz="0" w:space="0" w:color="auto"/>
                <w:right w:val="none" w:sz="0" w:space="0" w:color="auto"/>
              </w:divBdr>
            </w:div>
            <w:div w:id="1254894349">
              <w:marLeft w:val="0"/>
              <w:marRight w:val="0"/>
              <w:marTop w:val="0"/>
              <w:marBottom w:val="0"/>
              <w:divBdr>
                <w:top w:val="none" w:sz="0" w:space="0" w:color="auto"/>
                <w:left w:val="none" w:sz="0" w:space="0" w:color="auto"/>
                <w:bottom w:val="none" w:sz="0" w:space="0" w:color="auto"/>
                <w:right w:val="none" w:sz="0" w:space="0" w:color="auto"/>
              </w:divBdr>
            </w:div>
            <w:div w:id="1762919576">
              <w:marLeft w:val="0"/>
              <w:marRight w:val="0"/>
              <w:marTop w:val="0"/>
              <w:marBottom w:val="0"/>
              <w:divBdr>
                <w:top w:val="none" w:sz="0" w:space="0" w:color="auto"/>
                <w:left w:val="none" w:sz="0" w:space="0" w:color="auto"/>
                <w:bottom w:val="none" w:sz="0" w:space="0" w:color="auto"/>
                <w:right w:val="none" w:sz="0" w:space="0" w:color="auto"/>
              </w:divBdr>
            </w:div>
            <w:div w:id="1777481581">
              <w:marLeft w:val="0"/>
              <w:marRight w:val="0"/>
              <w:marTop w:val="0"/>
              <w:marBottom w:val="0"/>
              <w:divBdr>
                <w:top w:val="none" w:sz="0" w:space="0" w:color="auto"/>
                <w:left w:val="none" w:sz="0" w:space="0" w:color="auto"/>
                <w:bottom w:val="none" w:sz="0" w:space="0" w:color="auto"/>
                <w:right w:val="none" w:sz="0" w:space="0" w:color="auto"/>
              </w:divBdr>
            </w:div>
            <w:div w:id="187708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46872">
      <w:bodyDiv w:val="1"/>
      <w:marLeft w:val="0"/>
      <w:marRight w:val="0"/>
      <w:marTop w:val="0"/>
      <w:marBottom w:val="0"/>
      <w:divBdr>
        <w:top w:val="none" w:sz="0" w:space="0" w:color="auto"/>
        <w:left w:val="none" w:sz="0" w:space="0" w:color="auto"/>
        <w:bottom w:val="none" w:sz="0" w:space="0" w:color="auto"/>
        <w:right w:val="none" w:sz="0" w:space="0" w:color="auto"/>
      </w:divBdr>
      <w:divsChild>
        <w:div w:id="934361880">
          <w:marLeft w:val="0"/>
          <w:marRight w:val="0"/>
          <w:marTop w:val="0"/>
          <w:marBottom w:val="0"/>
          <w:divBdr>
            <w:top w:val="none" w:sz="0" w:space="0" w:color="auto"/>
            <w:left w:val="none" w:sz="0" w:space="0" w:color="auto"/>
            <w:bottom w:val="none" w:sz="0" w:space="0" w:color="auto"/>
            <w:right w:val="none" w:sz="0" w:space="0" w:color="auto"/>
          </w:divBdr>
        </w:div>
      </w:divsChild>
    </w:div>
    <w:div w:id="415320199">
      <w:bodyDiv w:val="1"/>
      <w:marLeft w:val="0"/>
      <w:marRight w:val="0"/>
      <w:marTop w:val="0"/>
      <w:marBottom w:val="0"/>
      <w:divBdr>
        <w:top w:val="none" w:sz="0" w:space="0" w:color="auto"/>
        <w:left w:val="none" w:sz="0" w:space="0" w:color="auto"/>
        <w:bottom w:val="none" w:sz="0" w:space="0" w:color="auto"/>
        <w:right w:val="none" w:sz="0" w:space="0" w:color="auto"/>
      </w:divBdr>
      <w:divsChild>
        <w:div w:id="1879924590">
          <w:marLeft w:val="0"/>
          <w:marRight w:val="0"/>
          <w:marTop w:val="0"/>
          <w:marBottom w:val="0"/>
          <w:divBdr>
            <w:top w:val="none" w:sz="0" w:space="0" w:color="auto"/>
            <w:left w:val="none" w:sz="0" w:space="0" w:color="auto"/>
            <w:bottom w:val="none" w:sz="0" w:space="0" w:color="auto"/>
            <w:right w:val="none" w:sz="0" w:space="0" w:color="auto"/>
          </w:divBdr>
          <w:divsChild>
            <w:div w:id="1717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9085">
      <w:bodyDiv w:val="1"/>
      <w:marLeft w:val="0"/>
      <w:marRight w:val="0"/>
      <w:marTop w:val="0"/>
      <w:marBottom w:val="0"/>
      <w:divBdr>
        <w:top w:val="none" w:sz="0" w:space="0" w:color="auto"/>
        <w:left w:val="none" w:sz="0" w:space="0" w:color="auto"/>
        <w:bottom w:val="none" w:sz="0" w:space="0" w:color="auto"/>
        <w:right w:val="none" w:sz="0" w:space="0" w:color="auto"/>
      </w:divBdr>
      <w:divsChild>
        <w:div w:id="698823125">
          <w:marLeft w:val="547"/>
          <w:marRight w:val="0"/>
          <w:marTop w:val="154"/>
          <w:marBottom w:val="0"/>
          <w:divBdr>
            <w:top w:val="none" w:sz="0" w:space="0" w:color="auto"/>
            <w:left w:val="none" w:sz="0" w:space="0" w:color="auto"/>
            <w:bottom w:val="none" w:sz="0" w:space="0" w:color="auto"/>
            <w:right w:val="none" w:sz="0" w:space="0" w:color="auto"/>
          </w:divBdr>
        </w:div>
        <w:div w:id="1223254893">
          <w:marLeft w:val="547"/>
          <w:marRight w:val="0"/>
          <w:marTop w:val="384"/>
          <w:marBottom w:val="0"/>
          <w:divBdr>
            <w:top w:val="none" w:sz="0" w:space="0" w:color="auto"/>
            <w:left w:val="none" w:sz="0" w:space="0" w:color="auto"/>
            <w:bottom w:val="none" w:sz="0" w:space="0" w:color="auto"/>
            <w:right w:val="none" w:sz="0" w:space="0" w:color="auto"/>
          </w:divBdr>
        </w:div>
        <w:div w:id="1585802605">
          <w:marLeft w:val="547"/>
          <w:marRight w:val="0"/>
          <w:marTop w:val="384"/>
          <w:marBottom w:val="0"/>
          <w:divBdr>
            <w:top w:val="none" w:sz="0" w:space="0" w:color="auto"/>
            <w:left w:val="none" w:sz="0" w:space="0" w:color="auto"/>
            <w:bottom w:val="none" w:sz="0" w:space="0" w:color="auto"/>
            <w:right w:val="none" w:sz="0" w:space="0" w:color="auto"/>
          </w:divBdr>
        </w:div>
        <w:div w:id="2093353840">
          <w:marLeft w:val="547"/>
          <w:marRight w:val="0"/>
          <w:marTop w:val="384"/>
          <w:marBottom w:val="0"/>
          <w:divBdr>
            <w:top w:val="none" w:sz="0" w:space="0" w:color="auto"/>
            <w:left w:val="none" w:sz="0" w:space="0" w:color="auto"/>
            <w:bottom w:val="none" w:sz="0" w:space="0" w:color="auto"/>
            <w:right w:val="none" w:sz="0" w:space="0" w:color="auto"/>
          </w:divBdr>
        </w:div>
      </w:divsChild>
    </w:div>
    <w:div w:id="416710400">
      <w:bodyDiv w:val="1"/>
      <w:marLeft w:val="0"/>
      <w:marRight w:val="0"/>
      <w:marTop w:val="0"/>
      <w:marBottom w:val="0"/>
      <w:divBdr>
        <w:top w:val="none" w:sz="0" w:space="0" w:color="auto"/>
        <w:left w:val="none" w:sz="0" w:space="0" w:color="auto"/>
        <w:bottom w:val="none" w:sz="0" w:space="0" w:color="auto"/>
        <w:right w:val="none" w:sz="0" w:space="0" w:color="auto"/>
      </w:divBdr>
      <w:divsChild>
        <w:div w:id="1607157789">
          <w:marLeft w:val="0"/>
          <w:marRight w:val="0"/>
          <w:marTop w:val="0"/>
          <w:marBottom w:val="0"/>
          <w:divBdr>
            <w:top w:val="none" w:sz="0" w:space="0" w:color="auto"/>
            <w:left w:val="none" w:sz="0" w:space="0" w:color="auto"/>
            <w:bottom w:val="none" w:sz="0" w:space="0" w:color="auto"/>
            <w:right w:val="none" w:sz="0" w:space="0" w:color="auto"/>
          </w:divBdr>
          <w:divsChild>
            <w:div w:id="174926947">
              <w:marLeft w:val="0"/>
              <w:marRight w:val="0"/>
              <w:marTop w:val="0"/>
              <w:marBottom w:val="0"/>
              <w:divBdr>
                <w:top w:val="none" w:sz="0" w:space="0" w:color="auto"/>
                <w:left w:val="none" w:sz="0" w:space="0" w:color="auto"/>
                <w:bottom w:val="none" w:sz="0" w:space="0" w:color="auto"/>
                <w:right w:val="none" w:sz="0" w:space="0" w:color="auto"/>
              </w:divBdr>
            </w:div>
            <w:div w:id="3630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4812">
      <w:bodyDiv w:val="1"/>
      <w:marLeft w:val="0"/>
      <w:marRight w:val="0"/>
      <w:marTop w:val="0"/>
      <w:marBottom w:val="0"/>
      <w:divBdr>
        <w:top w:val="none" w:sz="0" w:space="0" w:color="auto"/>
        <w:left w:val="none" w:sz="0" w:space="0" w:color="auto"/>
        <w:bottom w:val="none" w:sz="0" w:space="0" w:color="auto"/>
        <w:right w:val="none" w:sz="0" w:space="0" w:color="auto"/>
      </w:divBdr>
      <w:divsChild>
        <w:div w:id="109201300">
          <w:marLeft w:val="0"/>
          <w:marRight w:val="0"/>
          <w:marTop w:val="0"/>
          <w:marBottom w:val="0"/>
          <w:divBdr>
            <w:top w:val="none" w:sz="0" w:space="0" w:color="auto"/>
            <w:left w:val="none" w:sz="0" w:space="0" w:color="auto"/>
            <w:bottom w:val="none" w:sz="0" w:space="0" w:color="auto"/>
            <w:right w:val="none" w:sz="0" w:space="0" w:color="auto"/>
          </w:divBdr>
        </w:div>
      </w:divsChild>
    </w:div>
    <w:div w:id="419639741">
      <w:bodyDiv w:val="1"/>
      <w:marLeft w:val="0"/>
      <w:marRight w:val="0"/>
      <w:marTop w:val="0"/>
      <w:marBottom w:val="0"/>
      <w:divBdr>
        <w:top w:val="none" w:sz="0" w:space="0" w:color="auto"/>
        <w:left w:val="none" w:sz="0" w:space="0" w:color="auto"/>
        <w:bottom w:val="none" w:sz="0" w:space="0" w:color="auto"/>
        <w:right w:val="none" w:sz="0" w:space="0" w:color="auto"/>
      </w:divBdr>
    </w:div>
    <w:div w:id="420175418">
      <w:bodyDiv w:val="1"/>
      <w:marLeft w:val="0"/>
      <w:marRight w:val="0"/>
      <w:marTop w:val="0"/>
      <w:marBottom w:val="0"/>
      <w:divBdr>
        <w:top w:val="none" w:sz="0" w:space="0" w:color="auto"/>
        <w:left w:val="none" w:sz="0" w:space="0" w:color="auto"/>
        <w:bottom w:val="none" w:sz="0" w:space="0" w:color="auto"/>
        <w:right w:val="none" w:sz="0" w:space="0" w:color="auto"/>
      </w:divBdr>
      <w:divsChild>
        <w:div w:id="1603494109">
          <w:marLeft w:val="0"/>
          <w:marRight w:val="0"/>
          <w:marTop w:val="0"/>
          <w:marBottom w:val="0"/>
          <w:divBdr>
            <w:top w:val="none" w:sz="0" w:space="0" w:color="auto"/>
            <w:left w:val="none" w:sz="0" w:space="0" w:color="auto"/>
            <w:bottom w:val="none" w:sz="0" w:space="0" w:color="auto"/>
            <w:right w:val="none" w:sz="0" w:space="0" w:color="auto"/>
          </w:divBdr>
        </w:div>
      </w:divsChild>
    </w:div>
    <w:div w:id="420957917">
      <w:bodyDiv w:val="1"/>
      <w:marLeft w:val="0"/>
      <w:marRight w:val="0"/>
      <w:marTop w:val="0"/>
      <w:marBottom w:val="0"/>
      <w:divBdr>
        <w:top w:val="none" w:sz="0" w:space="0" w:color="auto"/>
        <w:left w:val="none" w:sz="0" w:space="0" w:color="auto"/>
        <w:bottom w:val="none" w:sz="0" w:space="0" w:color="auto"/>
        <w:right w:val="none" w:sz="0" w:space="0" w:color="auto"/>
      </w:divBdr>
    </w:div>
    <w:div w:id="422186466">
      <w:bodyDiv w:val="1"/>
      <w:marLeft w:val="0"/>
      <w:marRight w:val="0"/>
      <w:marTop w:val="0"/>
      <w:marBottom w:val="0"/>
      <w:divBdr>
        <w:top w:val="none" w:sz="0" w:space="0" w:color="auto"/>
        <w:left w:val="none" w:sz="0" w:space="0" w:color="auto"/>
        <w:bottom w:val="none" w:sz="0" w:space="0" w:color="auto"/>
        <w:right w:val="none" w:sz="0" w:space="0" w:color="auto"/>
      </w:divBdr>
      <w:divsChild>
        <w:div w:id="1078745068">
          <w:marLeft w:val="0"/>
          <w:marRight w:val="0"/>
          <w:marTop w:val="0"/>
          <w:marBottom w:val="0"/>
          <w:divBdr>
            <w:top w:val="none" w:sz="0" w:space="0" w:color="auto"/>
            <w:left w:val="none" w:sz="0" w:space="0" w:color="auto"/>
            <w:bottom w:val="none" w:sz="0" w:space="0" w:color="auto"/>
            <w:right w:val="none" w:sz="0" w:space="0" w:color="auto"/>
          </w:divBdr>
        </w:div>
      </w:divsChild>
    </w:div>
    <w:div w:id="423497967">
      <w:bodyDiv w:val="1"/>
      <w:marLeft w:val="0"/>
      <w:marRight w:val="0"/>
      <w:marTop w:val="0"/>
      <w:marBottom w:val="0"/>
      <w:divBdr>
        <w:top w:val="none" w:sz="0" w:space="0" w:color="auto"/>
        <w:left w:val="none" w:sz="0" w:space="0" w:color="auto"/>
        <w:bottom w:val="none" w:sz="0" w:space="0" w:color="auto"/>
        <w:right w:val="none" w:sz="0" w:space="0" w:color="auto"/>
      </w:divBdr>
    </w:div>
    <w:div w:id="424154229">
      <w:bodyDiv w:val="1"/>
      <w:marLeft w:val="0"/>
      <w:marRight w:val="0"/>
      <w:marTop w:val="0"/>
      <w:marBottom w:val="0"/>
      <w:divBdr>
        <w:top w:val="none" w:sz="0" w:space="0" w:color="auto"/>
        <w:left w:val="none" w:sz="0" w:space="0" w:color="auto"/>
        <w:bottom w:val="none" w:sz="0" w:space="0" w:color="auto"/>
        <w:right w:val="none" w:sz="0" w:space="0" w:color="auto"/>
      </w:divBdr>
      <w:divsChild>
        <w:div w:id="1017391835">
          <w:marLeft w:val="0"/>
          <w:marRight w:val="0"/>
          <w:marTop w:val="0"/>
          <w:marBottom w:val="0"/>
          <w:divBdr>
            <w:top w:val="none" w:sz="0" w:space="0" w:color="auto"/>
            <w:left w:val="none" w:sz="0" w:space="0" w:color="auto"/>
            <w:bottom w:val="none" w:sz="0" w:space="0" w:color="auto"/>
            <w:right w:val="none" w:sz="0" w:space="0" w:color="auto"/>
          </w:divBdr>
          <w:divsChild>
            <w:div w:id="11966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2103">
      <w:bodyDiv w:val="1"/>
      <w:marLeft w:val="0"/>
      <w:marRight w:val="0"/>
      <w:marTop w:val="0"/>
      <w:marBottom w:val="0"/>
      <w:divBdr>
        <w:top w:val="none" w:sz="0" w:space="0" w:color="auto"/>
        <w:left w:val="none" w:sz="0" w:space="0" w:color="auto"/>
        <w:bottom w:val="none" w:sz="0" w:space="0" w:color="auto"/>
        <w:right w:val="none" w:sz="0" w:space="0" w:color="auto"/>
      </w:divBdr>
    </w:div>
    <w:div w:id="431827445">
      <w:bodyDiv w:val="1"/>
      <w:marLeft w:val="0"/>
      <w:marRight w:val="0"/>
      <w:marTop w:val="0"/>
      <w:marBottom w:val="0"/>
      <w:divBdr>
        <w:top w:val="none" w:sz="0" w:space="0" w:color="auto"/>
        <w:left w:val="none" w:sz="0" w:space="0" w:color="auto"/>
        <w:bottom w:val="none" w:sz="0" w:space="0" w:color="auto"/>
        <w:right w:val="none" w:sz="0" w:space="0" w:color="auto"/>
      </w:divBdr>
      <w:divsChild>
        <w:div w:id="1308321623">
          <w:marLeft w:val="0"/>
          <w:marRight w:val="0"/>
          <w:marTop w:val="0"/>
          <w:marBottom w:val="0"/>
          <w:divBdr>
            <w:top w:val="none" w:sz="0" w:space="0" w:color="auto"/>
            <w:left w:val="none" w:sz="0" w:space="0" w:color="auto"/>
            <w:bottom w:val="none" w:sz="0" w:space="0" w:color="auto"/>
            <w:right w:val="none" w:sz="0" w:space="0" w:color="auto"/>
          </w:divBdr>
          <w:divsChild>
            <w:div w:id="1764261433">
              <w:marLeft w:val="0"/>
              <w:marRight w:val="0"/>
              <w:marTop w:val="0"/>
              <w:marBottom w:val="0"/>
              <w:divBdr>
                <w:top w:val="none" w:sz="0" w:space="0" w:color="auto"/>
                <w:left w:val="none" w:sz="0" w:space="0" w:color="auto"/>
                <w:bottom w:val="none" w:sz="0" w:space="0" w:color="auto"/>
                <w:right w:val="none" w:sz="0" w:space="0" w:color="auto"/>
              </w:divBdr>
            </w:div>
            <w:div w:id="19253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97730">
      <w:bodyDiv w:val="1"/>
      <w:marLeft w:val="0"/>
      <w:marRight w:val="0"/>
      <w:marTop w:val="0"/>
      <w:marBottom w:val="0"/>
      <w:divBdr>
        <w:top w:val="none" w:sz="0" w:space="0" w:color="auto"/>
        <w:left w:val="none" w:sz="0" w:space="0" w:color="auto"/>
        <w:bottom w:val="none" w:sz="0" w:space="0" w:color="auto"/>
        <w:right w:val="none" w:sz="0" w:space="0" w:color="auto"/>
      </w:divBdr>
      <w:divsChild>
        <w:div w:id="1556504436">
          <w:marLeft w:val="547"/>
          <w:marRight w:val="0"/>
          <w:marTop w:val="154"/>
          <w:marBottom w:val="0"/>
          <w:divBdr>
            <w:top w:val="none" w:sz="0" w:space="0" w:color="auto"/>
            <w:left w:val="none" w:sz="0" w:space="0" w:color="auto"/>
            <w:bottom w:val="none" w:sz="0" w:space="0" w:color="auto"/>
            <w:right w:val="none" w:sz="0" w:space="0" w:color="auto"/>
          </w:divBdr>
        </w:div>
      </w:divsChild>
    </w:div>
    <w:div w:id="433867547">
      <w:bodyDiv w:val="1"/>
      <w:marLeft w:val="0"/>
      <w:marRight w:val="0"/>
      <w:marTop w:val="0"/>
      <w:marBottom w:val="0"/>
      <w:divBdr>
        <w:top w:val="none" w:sz="0" w:space="0" w:color="auto"/>
        <w:left w:val="none" w:sz="0" w:space="0" w:color="auto"/>
        <w:bottom w:val="none" w:sz="0" w:space="0" w:color="auto"/>
        <w:right w:val="none" w:sz="0" w:space="0" w:color="auto"/>
      </w:divBdr>
    </w:div>
    <w:div w:id="435907211">
      <w:bodyDiv w:val="1"/>
      <w:marLeft w:val="0"/>
      <w:marRight w:val="0"/>
      <w:marTop w:val="0"/>
      <w:marBottom w:val="0"/>
      <w:divBdr>
        <w:top w:val="none" w:sz="0" w:space="0" w:color="auto"/>
        <w:left w:val="none" w:sz="0" w:space="0" w:color="auto"/>
        <w:bottom w:val="none" w:sz="0" w:space="0" w:color="auto"/>
        <w:right w:val="none" w:sz="0" w:space="0" w:color="auto"/>
      </w:divBdr>
      <w:divsChild>
        <w:div w:id="2010332045">
          <w:marLeft w:val="0"/>
          <w:marRight w:val="0"/>
          <w:marTop w:val="0"/>
          <w:marBottom w:val="0"/>
          <w:divBdr>
            <w:top w:val="none" w:sz="0" w:space="0" w:color="auto"/>
            <w:left w:val="none" w:sz="0" w:space="0" w:color="auto"/>
            <w:bottom w:val="none" w:sz="0" w:space="0" w:color="auto"/>
            <w:right w:val="none" w:sz="0" w:space="0" w:color="auto"/>
          </w:divBdr>
        </w:div>
      </w:divsChild>
    </w:div>
    <w:div w:id="437062546">
      <w:bodyDiv w:val="1"/>
      <w:marLeft w:val="0"/>
      <w:marRight w:val="0"/>
      <w:marTop w:val="0"/>
      <w:marBottom w:val="0"/>
      <w:divBdr>
        <w:top w:val="none" w:sz="0" w:space="0" w:color="auto"/>
        <w:left w:val="none" w:sz="0" w:space="0" w:color="auto"/>
        <w:bottom w:val="none" w:sz="0" w:space="0" w:color="auto"/>
        <w:right w:val="none" w:sz="0" w:space="0" w:color="auto"/>
      </w:divBdr>
      <w:divsChild>
        <w:div w:id="503592180">
          <w:marLeft w:val="0"/>
          <w:marRight w:val="0"/>
          <w:marTop w:val="0"/>
          <w:marBottom w:val="0"/>
          <w:divBdr>
            <w:top w:val="none" w:sz="0" w:space="0" w:color="auto"/>
            <w:left w:val="none" w:sz="0" w:space="0" w:color="auto"/>
            <w:bottom w:val="none" w:sz="0" w:space="0" w:color="auto"/>
            <w:right w:val="none" w:sz="0" w:space="0" w:color="auto"/>
          </w:divBdr>
          <w:divsChild>
            <w:div w:id="175682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8299">
      <w:bodyDiv w:val="1"/>
      <w:marLeft w:val="0"/>
      <w:marRight w:val="0"/>
      <w:marTop w:val="0"/>
      <w:marBottom w:val="0"/>
      <w:divBdr>
        <w:top w:val="none" w:sz="0" w:space="0" w:color="auto"/>
        <w:left w:val="none" w:sz="0" w:space="0" w:color="auto"/>
        <w:bottom w:val="none" w:sz="0" w:space="0" w:color="auto"/>
        <w:right w:val="none" w:sz="0" w:space="0" w:color="auto"/>
      </w:divBdr>
      <w:divsChild>
        <w:div w:id="781609135">
          <w:marLeft w:val="0"/>
          <w:marRight w:val="0"/>
          <w:marTop w:val="0"/>
          <w:marBottom w:val="0"/>
          <w:divBdr>
            <w:top w:val="none" w:sz="0" w:space="0" w:color="auto"/>
            <w:left w:val="none" w:sz="0" w:space="0" w:color="auto"/>
            <w:bottom w:val="none" w:sz="0" w:space="0" w:color="auto"/>
            <w:right w:val="none" w:sz="0" w:space="0" w:color="auto"/>
          </w:divBdr>
          <w:divsChild>
            <w:div w:id="20940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30938">
      <w:bodyDiv w:val="1"/>
      <w:marLeft w:val="0"/>
      <w:marRight w:val="0"/>
      <w:marTop w:val="0"/>
      <w:marBottom w:val="0"/>
      <w:divBdr>
        <w:top w:val="none" w:sz="0" w:space="0" w:color="auto"/>
        <w:left w:val="none" w:sz="0" w:space="0" w:color="auto"/>
        <w:bottom w:val="none" w:sz="0" w:space="0" w:color="auto"/>
        <w:right w:val="none" w:sz="0" w:space="0" w:color="auto"/>
      </w:divBdr>
      <w:divsChild>
        <w:div w:id="1604921477">
          <w:marLeft w:val="0"/>
          <w:marRight w:val="0"/>
          <w:marTop w:val="0"/>
          <w:marBottom w:val="0"/>
          <w:divBdr>
            <w:top w:val="none" w:sz="0" w:space="0" w:color="auto"/>
            <w:left w:val="none" w:sz="0" w:space="0" w:color="auto"/>
            <w:bottom w:val="none" w:sz="0" w:space="0" w:color="auto"/>
            <w:right w:val="none" w:sz="0" w:space="0" w:color="auto"/>
          </w:divBdr>
          <w:divsChild>
            <w:div w:id="124152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2003">
      <w:bodyDiv w:val="1"/>
      <w:marLeft w:val="0"/>
      <w:marRight w:val="0"/>
      <w:marTop w:val="0"/>
      <w:marBottom w:val="0"/>
      <w:divBdr>
        <w:top w:val="none" w:sz="0" w:space="0" w:color="auto"/>
        <w:left w:val="none" w:sz="0" w:space="0" w:color="auto"/>
        <w:bottom w:val="none" w:sz="0" w:space="0" w:color="auto"/>
        <w:right w:val="none" w:sz="0" w:space="0" w:color="auto"/>
      </w:divBdr>
      <w:divsChild>
        <w:div w:id="1282422798">
          <w:marLeft w:val="0"/>
          <w:marRight w:val="0"/>
          <w:marTop w:val="0"/>
          <w:marBottom w:val="0"/>
          <w:divBdr>
            <w:top w:val="none" w:sz="0" w:space="0" w:color="auto"/>
            <w:left w:val="none" w:sz="0" w:space="0" w:color="auto"/>
            <w:bottom w:val="none" w:sz="0" w:space="0" w:color="auto"/>
            <w:right w:val="none" w:sz="0" w:space="0" w:color="auto"/>
          </w:divBdr>
        </w:div>
      </w:divsChild>
    </w:div>
    <w:div w:id="440689857">
      <w:bodyDiv w:val="1"/>
      <w:marLeft w:val="0"/>
      <w:marRight w:val="0"/>
      <w:marTop w:val="0"/>
      <w:marBottom w:val="0"/>
      <w:divBdr>
        <w:top w:val="none" w:sz="0" w:space="0" w:color="auto"/>
        <w:left w:val="none" w:sz="0" w:space="0" w:color="auto"/>
        <w:bottom w:val="none" w:sz="0" w:space="0" w:color="auto"/>
        <w:right w:val="none" w:sz="0" w:space="0" w:color="auto"/>
      </w:divBdr>
    </w:div>
    <w:div w:id="441194013">
      <w:bodyDiv w:val="1"/>
      <w:marLeft w:val="0"/>
      <w:marRight w:val="0"/>
      <w:marTop w:val="0"/>
      <w:marBottom w:val="0"/>
      <w:divBdr>
        <w:top w:val="none" w:sz="0" w:space="0" w:color="auto"/>
        <w:left w:val="none" w:sz="0" w:space="0" w:color="auto"/>
        <w:bottom w:val="none" w:sz="0" w:space="0" w:color="auto"/>
        <w:right w:val="none" w:sz="0" w:space="0" w:color="auto"/>
      </w:divBdr>
      <w:divsChild>
        <w:div w:id="875049423">
          <w:marLeft w:val="0"/>
          <w:marRight w:val="0"/>
          <w:marTop w:val="0"/>
          <w:marBottom w:val="120"/>
          <w:divBdr>
            <w:top w:val="none" w:sz="0" w:space="0" w:color="auto"/>
            <w:left w:val="none" w:sz="0" w:space="0" w:color="auto"/>
            <w:bottom w:val="none" w:sz="0" w:space="0" w:color="auto"/>
            <w:right w:val="none" w:sz="0" w:space="0" w:color="auto"/>
          </w:divBdr>
        </w:div>
        <w:div w:id="1235700162">
          <w:marLeft w:val="0"/>
          <w:marRight w:val="0"/>
          <w:marTop w:val="0"/>
          <w:marBottom w:val="120"/>
          <w:divBdr>
            <w:top w:val="none" w:sz="0" w:space="0" w:color="auto"/>
            <w:left w:val="none" w:sz="0" w:space="0" w:color="auto"/>
            <w:bottom w:val="none" w:sz="0" w:space="0" w:color="auto"/>
            <w:right w:val="none" w:sz="0" w:space="0" w:color="auto"/>
          </w:divBdr>
        </w:div>
        <w:div w:id="1928152219">
          <w:marLeft w:val="0"/>
          <w:marRight w:val="0"/>
          <w:marTop w:val="0"/>
          <w:marBottom w:val="120"/>
          <w:divBdr>
            <w:top w:val="none" w:sz="0" w:space="0" w:color="auto"/>
            <w:left w:val="none" w:sz="0" w:space="0" w:color="auto"/>
            <w:bottom w:val="none" w:sz="0" w:space="0" w:color="auto"/>
            <w:right w:val="none" w:sz="0" w:space="0" w:color="auto"/>
          </w:divBdr>
        </w:div>
      </w:divsChild>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44539268">
      <w:bodyDiv w:val="1"/>
      <w:marLeft w:val="0"/>
      <w:marRight w:val="0"/>
      <w:marTop w:val="0"/>
      <w:marBottom w:val="0"/>
      <w:divBdr>
        <w:top w:val="none" w:sz="0" w:space="0" w:color="auto"/>
        <w:left w:val="none" w:sz="0" w:space="0" w:color="auto"/>
        <w:bottom w:val="none" w:sz="0" w:space="0" w:color="auto"/>
        <w:right w:val="none" w:sz="0" w:space="0" w:color="auto"/>
      </w:divBdr>
      <w:divsChild>
        <w:div w:id="828710728">
          <w:marLeft w:val="547"/>
          <w:marRight w:val="0"/>
          <w:marTop w:val="125"/>
          <w:marBottom w:val="0"/>
          <w:divBdr>
            <w:top w:val="none" w:sz="0" w:space="0" w:color="auto"/>
            <w:left w:val="none" w:sz="0" w:space="0" w:color="auto"/>
            <w:bottom w:val="none" w:sz="0" w:space="0" w:color="auto"/>
            <w:right w:val="none" w:sz="0" w:space="0" w:color="auto"/>
          </w:divBdr>
        </w:div>
      </w:divsChild>
    </w:div>
    <w:div w:id="444886382">
      <w:bodyDiv w:val="1"/>
      <w:marLeft w:val="0"/>
      <w:marRight w:val="0"/>
      <w:marTop w:val="0"/>
      <w:marBottom w:val="0"/>
      <w:divBdr>
        <w:top w:val="none" w:sz="0" w:space="0" w:color="auto"/>
        <w:left w:val="none" w:sz="0" w:space="0" w:color="auto"/>
        <w:bottom w:val="none" w:sz="0" w:space="0" w:color="auto"/>
        <w:right w:val="none" w:sz="0" w:space="0" w:color="auto"/>
      </w:divBdr>
      <w:divsChild>
        <w:div w:id="1574774761">
          <w:marLeft w:val="547"/>
          <w:marRight w:val="0"/>
          <w:marTop w:val="134"/>
          <w:marBottom w:val="0"/>
          <w:divBdr>
            <w:top w:val="none" w:sz="0" w:space="0" w:color="auto"/>
            <w:left w:val="none" w:sz="0" w:space="0" w:color="auto"/>
            <w:bottom w:val="none" w:sz="0" w:space="0" w:color="auto"/>
            <w:right w:val="none" w:sz="0" w:space="0" w:color="auto"/>
          </w:divBdr>
        </w:div>
      </w:divsChild>
    </w:div>
    <w:div w:id="446511392">
      <w:bodyDiv w:val="1"/>
      <w:marLeft w:val="0"/>
      <w:marRight w:val="0"/>
      <w:marTop w:val="0"/>
      <w:marBottom w:val="0"/>
      <w:divBdr>
        <w:top w:val="none" w:sz="0" w:space="0" w:color="auto"/>
        <w:left w:val="none" w:sz="0" w:space="0" w:color="auto"/>
        <w:bottom w:val="none" w:sz="0" w:space="0" w:color="auto"/>
        <w:right w:val="none" w:sz="0" w:space="0" w:color="auto"/>
      </w:divBdr>
      <w:divsChild>
        <w:div w:id="1507817121">
          <w:marLeft w:val="0"/>
          <w:marRight w:val="0"/>
          <w:marTop w:val="0"/>
          <w:marBottom w:val="0"/>
          <w:divBdr>
            <w:top w:val="none" w:sz="0" w:space="0" w:color="auto"/>
            <w:left w:val="none" w:sz="0" w:space="0" w:color="auto"/>
            <w:bottom w:val="none" w:sz="0" w:space="0" w:color="auto"/>
            <w:right w:val="none" w:sz="0" w:space="0" w:color="auto"/>
          </w:divBdr>
          <w:divsChild>
            <w:div w:id="736587125">
              <w:marLeft w:val="0"/>
              <w:marRight w:val="0"/>
              <w:marTop w:val="0"/>
              <w:marBottom w:val="0"/>
              <w:divBdr>
                <w:top w:val="none" w:sz="0" w:space="0" w:color="auto"/>
                <w:left w:val="none" w:sz="0" w:space="0" w:color="auto"/>
                <w:bottom w:val="none" w:sz="0" w:space="0" w:color="auto"/>
                <w:right w:val="none" w:sz="0" w:space="0" w:color="auto"/>
              </w:divBdr>
            </w:div>
            <w:div w:id="13925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5775">
      <w:bodyDiv w:val="1"/>
      <w:marLeft w:val="0"/>
      <w:marRight w:val="0"/>
      <w:marTop w:val="0"/>
      <w:marBottom w:val="0"/>
      <w:divBdr>
        <w:top w:val="none" w:sz="0" w:space="0" w:color="auto"/>
        <w:left w:val="none" w:sz="0" w:space="0" w:color="auto"/>
        <w:bottom w:val="none" w:sz="0" w:space="0" w:color="auto"/>
        <w:right w:val="none" w:sz="0" w:space="0" w:color="auto"/>
      </w:divBdr>
      <w:divsChild>
        <w:div w:id="322394456">
          <w:marLeft w:val="0"/>
          <w:marRight w:val="0"/>
          <w:marTop w:val="0"/>
          <w:marBottom w:val="0"/>
          <w:divBdr>
            <w:top w:val="none" w:sz="0" w:space="0" w:color="auto"/>
            <w:left w:val="none" w:sz="0" w:space="0" w:color="auto"/>
            <w:bottom w:val="none" w:sz="0" w:space="0" w:color="auto"/>
            <w:right w:val="none" w:sz="0" w:space="0" w:color="auto"/>
          </w:divBdr>
          <w:divsChild>
            <w:div w:id="326908883">
              <w:marLeft w:val="0"/>
              <w:marRight w:val="0"/>
              <w:marTop w:val="0"/>
              <w:marBottom w:val="0"/>
              <w:divBdr>
                <w:top w:val="none" w:sz="0" w:space="0" w:color="auto"/>
                <w:left w:val="none" w:sz="0" w:space="0" w:color="auto"/>
                <w:bottom w:val="none" w:sz="0" w:space="0" w:color="auto"/>
                <w:right w:val="none" w:sz="0" w:space="0" w:color="auto"/>
              </w:divBdr>
            </w:div>
            <w:div w:id="7090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19158">
      <w:bodyDiv w:val="1"/>
      <w:marLeft w:val="0"/>
      <w:marRight w:val="0"/>
      <w:marTop w:val="0"/>
      <w:marBottom w:val="0"/>
      <w:divBdr>
        <w:top w:val="none" w:sz="0" w:space="0" w:color="auto"/>
        <w:left w:val="none" w:sz="0" w:space="0" w:color="auto"/>
        <w:bottom w:val="none" w:sz="0" w:space="0" w:color="auto"/>
        <w:right w:val="none" w:sz="0" w:space="0" w:color="auto"/>
      </w:divBdr>
      <w:divsChild>
        <w:div w:id="1928876459">
          <w:marLeft w:val="0"/>
          <w:marRight w:val="0"/>
          <w:marTop w:val="0"/>
          <w:marBottom w:val="0"/>
          <w:divBdr>
            <w:top w:val="none" w:sz="0" w:space="0" w:color="auto"/>
            <w:left w:val="none" w:sz="0" w:space="0" w:color="auto"/>
            <w:bottom w:val="none" w:sz="0" w:space="0" w:color="auto"/>
            <w:right w:val="none" w:sz="0" w:space="0" w:color="auto"/>
          </w:divBdr>
          <w:divsChild>
            <w:div w:id="125589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4478">
      <w:bodyDiv w:val="1"/>
      <w:marLeft w:val="0"/>
      <w:marRight w:val="0"/>
      <w:marTop w:val="0"/>
      <w:marBottom w:val="0"/>
      <w:divBdr>
        <w:top w:val="none" w:sz="0" w:space="0" w:color="auto"/>
        <w:left w:val="none" w:sz="0" w:space="0" w:color="auto"/>
        <w:bottom w:val="none" w:sz="0" w:space="0" w:color="auto"/>
        <w:right w:val="none" w:sz="0" w:space="0" w:color="auto"/>
      </w:divBdr>
      <w:divsChild>
        <w:div w:id="847333949">
          <w:marLeft w:val="0"/>
          <w:marRight w:val="0"/>
          <w:marTop w:val="0"/>
          <w:marBottom w:val="0"/>
          <w:divBdr>
            <w:top w:val="none" w:sz="0" w:space="0" w:color="auto"/>
            <w:left w:val="none" w:sz="0" w:space="0" w:color="auto"/>
            <w:bottom w:val="none" w:sz="0" w:space="0" w:color="auto"/>
            <w:right w:val="none" w:sz="0" w:space="0" w:color="auto"/>
          </w:divBdr>
          <w:divsChild>
            <w:div w:id="9311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82444">
      <w:bodyDiv w:val="1"/>
      <w:marLeft w:val="0"/>
      <w:marRight w:val="0"/>
      <w:marTop w:val="0"/>
      <w:marBottom w:val="0"/>
      <w:divBdr>
        <w:top w:val="none" w:sz="0" w:space="0" w:color="auto"/>
        <w:left w:val="none" w:sz="0" w:space="0" w:color="auto"/>
        <w:bottom w:val="none" w:sz="0" w:space="0" w:color="auto"/>
        <w:right w:val="none" w:sz="0" w:space="0" w:color="auto"/>
      </w:divBdr>
      <w:divsChild>
        <w:div w:id="1563103537">
          <w:marLeft w:val="0"/>
          <w:marRight w:val="0"/>
          <w:marTop w:val="0"/>
          <w:marBottom w:val="0"/>
          <w:divBdr>
            <w:top w:val="none" w:sz="0" w:space="0" w:color="auto"/>
            <w:left w:val="none" w:sz="0" w:space="0" w:color="auto"/>
            <w:bottom w:val="none" w:sz="0" w:space="0" w:color="auto"/>
            <w:right w:val="none" w:sz="0" w:space="0" w:color="auto"/>
          </w:divBdr>
        </w:div>
      </w:divsChild>
    </w:div>
    <w:div w:id="457990806">
      <w:bodyDiv w:val="1"/>
      <w:marLeft w:val="0"/>
      <w:marRight w:val="0"/>
      <w:marTop w:val="0"/>
      <w:marBottom w:val="0"/>
      <w:divBdr>
        <w:top w:val="none" w:sz="0" w:space="0" w:color="auto"/>
        <w:left w:val="none" w:sz="0" w:space="0" w:color="auto"/>
        <w:bottom w:val="none" w:sz="0" w:space="0" w:color="auto"/>
        <w:right w:val="none" w:sz="0" w:space="0" w:color="auto"/>
      </w:divBdr>
      <w:divsChild>
        <w:div w:id="1662461251">
          <w:marLeft w:val="0"/>
          <w:marRight w:val="0"/>
          <w:marTop w:val="0"/>
          <w:marBottom w:val="0"/>
          <w:divBdr>
            <w:top w:val="none" w:sz="0" w:space="0" w:color="auto"/>
            <w:left w:val="none" w:sz="0" w:space="0" w:color="auto"/>
            <w:bottom w:val="none" w:sz="0" w:space="0" w:color="auto"/>
            <w:right w:val="none" w:sz="0" w:space="0" w:color="auto"/>
          </w:divBdr>
          <w:divsChild>
            <w:div w:id="473986089">
              <w:marLeft w:val="0"/>
              <w:marRight w:val="0"/>
              <w:marTop w:val="0"/>
              <w:marBottom w:val="0"/>
              <w:divBdr>
                <w:top w:val="none" w:sz="0" w:space="0" w:color="auto"/>
                <w:left w:val="none" w:sz="0" w:space="0" w:color="auto"/>
                <w:bottom w:val="none" w:sz="0" w:space="0" w:color="auto"/>
                <w:right w:val="none" w:sz="0" w:space="0" w:color="auto"/>
              </w:divBdr>
            </w:div>
            <w:div w:id="641889405">
              <w:marLeft w:val="0"/>
              <w:marRight w:val="0"/>
              <w:marTop w:val="0"/>
              <w:marBottom w:val="0"/>
              <w:divBdr>
                <w:top w:val="none" w:sz="0" w:space="0" w:color="auto"/>
                <w:left w:val="none" w:sz="0" w:space="0" w:color="auto"/>
                <w:bottom w:val="none" w:sz="0" w:space="0" w:color="auto"/>
                <w:right w:val="none" w:sz="0" w:space="0" w:color="auto"/>
              </w:divBdr>
            </w:div>
            <w:div w:id="1630236265">
              <w:marLeft w:val="0"/>
              <w:marRight w:val="0"/>
              <w:marTop w:val="0"/>
              <w:marBottom w:val="0"/>
              <w:divBdr>
                <w:top w:val="none" w:sz="0" w:space="0" w:color="auto"/>
                <w:left w:val="none" w:sz="0" w:space="0" w:color="auto"/>
                <w:bottom w:val="none" w:sz="0" w:space="0" w:color="auto"/>
                <w:right w:val="none" w:sz="0" w:space="0" w:color="auto"/>
              </w:divBdr>
            </w:div>
            <w:div w:id="21073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3251">
      <w:bodyDiv w:val="1"/>
      <w:marLeft w:val="0"/>
      <w:marRight w:val="0"/>
      <w:marTop w:val="0"/>
      <w:marBottom w:val="0"/>
      <w:divBdr>
        <w:top w:val="none" w:sz="0" w:space="0" w:color="auto"/>
        <w:left w:val="none" w:sz="0" w:space="0" w:color="auto"/>
        <w:bottom w:val="none" w:sz="0" w:space="0" w:color="auto"/>
        <w:right w:val="none" w:sz="0" w:space="0" w:color="auto"/>
      </w:divBdr>
      <w:divsChild>
        <w:div w:id="202403071">
          <w:marLeft w:val="0"/>
          <w:marRight w:val="0"/>
          <w:marTop w:val="0"/>
          <w:marBottom w:val="0"/>
          <w:divBdr>
            <w:top w:val="none" w:sz="0" w:space="0" w:color="auto"/>
            <w:left w:val="none" w:sz="0" w:space="0" w:color="auto"/>
            <w:bottom w:val="none" w:sz="0" w:space="0" w:color="auto"/>
            <w:right w:val="none" w:sz="0" w:space="0" w:color="auto"/>
          </w:divBdr>
          <w:divsChild>
            <w:div w:id="645932774">
              <w:marLeft w:val="0"/>
              <w:marRight w:val="0"/>
              <w:marTop w:val="0"/>
              <w:marBottom w:val="0"/>
              <w:divBdr>
                <w:top w:val="none" w:sz="0" w:space="0" w:color="auto"/>
                <w:left w:val="none" w:sz="0" w:space="0" w:color="auto"/>
                <w:bottom w:val="none" w:sz="0" w:space="0" w:color="auto"/>
                <w:right w:val="none" w:sz="0" w:space="0" w:color="auto"/>
              </w:divBdr>
            </w:div>
            <w:div w:id="1222252863">
              <w:marLeft w:val="0"/>
              <w:marRight w:val="0"/>
              <w:marTop w:val="0"/>
              <w:marBottom w:val="0"/>
              <w:divBdr>
                <w:top w:val="none" w:sz="0" w:space="0" w:color="auto"/>
                <w:left w:val="none" w:sz="0" w:space="0" w:color="auto"/>
                <w:bottom w:val="none" w:sz="0" w:space="0" w:color="auto"/>
                <w:right w:val="none" w:sz="0" w:space="0" w:color="auto"/>
              </w:divBdr>
            </w:div>
            <w:div w:id="17451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08919">
      <w:bodyDiv w:val="1"/>
      <w:marLeft w:val="0"/>
      <w:marRight w:val="0"/>
      <w:marTop w:val="0"/>
      <w:marBottom w:val="0"/>
      <w:divBdr>
        <w:top w:val="none" w:sz="0" w:space="0" w:color="auto"/>
        <w:left w:val="none" w:sz="0" w:space="0" w:color="auto"/>
        <w:bottom w:val="none" w:sz="0" w:space="0" w:color="auto"/>
        <w:right w:val="none" w:sz="0" w:space="0" w:color="auto"/>
      </w:divBdr>
    </w:div>
    <w:div w:id="461190806">
      <w:bodyDiv w:val="1"/>
      <w:marLeft w:val="0"/>
      <w:marRight w:val="0"/>
      <w:marTop w:val="0"/>
      <w:marBottom w:val="0"/>
      <w:divBdr>
        <w:top w:val="none" w:sz="0" w:space="0" w:color="auto"/>
        <w:left w:val="none" w:sz="0" w:space="0" w:color="auto"/>
        <w:bottom w:val="none" w:sz="0" w:space="0" w:color="auto"/>
        <w:right w:val="none" w:sz="0" w:space="0" w:color="auto"/>
      </w:divBdr>
      <w:divsChild>
        <w:div w:id="818956397">
          <w:marLeft w:val="0"/>
          <w:marRight w:val="0"/>
          <w:marTop w:val="0"/>
          <w:marBottom w:val="0"/>
          <w:divBdr>
            <w:top w:val="none" w:sz="0" w:space="0" w:color="auto"/>
            <w:left w:val="none" w:sz="0" w:space="0" w:color="auto"/>
            <w:bottom w:val="none" w:sz="0" w:space="0" w:color="auto"/>
            <w:right w:val="none" w:sz="0" w:space="0" w:color="auto"/>
          </w:divBdr>
          <w:divsChild>
            <w:div w:id="12668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7729">
      <w:bodyDiv w:val="1"/>
      <w:marLeft w:val="0"/>
      <w:marRight w:val="0"/>
      <w:marTop w:val="0"/>
      <w:marBottom w:val="0"/>
      <w:divBdr>
        <w:top w:val="none" w:sz="0" w:space="0" w:color="auto"/>
        <w:left w:val="none" w:sz="0" w:space="0" w:color="auto"/>
        <w:bottom w:val="none" w:sz="0" w:space="0" w:color="auto"/>
        <w:right w:val="none" w:sz="0" w:space="0" w:color="auto"/>
      </w:divBdr>
      <w:divsChild>
        <w:div w:id="702559807">
          <w:marLeft w:val="0"/>
          <w:marRight w:val="0"/>
          <w:marTop w:val="0"/>
          <w:marBottom w:val="0"/>
          <w:divBdr>
            <w:top w:val="none" w:sz="0" w:space="0" w:color="auto"/>
            <w:left w:val="none" w:sz="0" w:space="0" w:color="auto"/>
            <w:bottom w:val="none" w:sz="0" w:space="0" w:color="auto"/>
            <w:right w:val="none" w:sz="0" w:space="0" w:color="auto"/>
          </w:divBdr>
          <w:divsChild>
            <w:div w:id="370153151">
              <w:marLeft w:val="0"/>
              <w:marRight w:val="0"/>
              <w:marTop w:val="0"/>
              <w:marBottom w:val="0"/>
              <w:divBdr>
                <w:top w:val="none" w:sz="0" w:space="0" w:color="auto"/>
                <w:left w:val="none" w:sz="0" w:space="0" w:color="auto"/>
                <w:bottom w:val="none" w:sz="0" w:space="0" w:color="auto"/>
                <w:right w:val="none" w:sz="0" w:space="0" w:color="auto"/>
              </w:divBdr>
            </w:div>
            <w:div w:id="460539669">
              <w:marLeft w:val="0"/>
              <w:marRight w:val="0"/>
              <w:marTop w:val="0"/>
              <w:marBottom w:val="0"/>
              <w:divBdr>
                <w:top w:val="none" w:sz="0" w:space="0" w:color="auto"/>
                <w:left w:val="none" w:sz="0" w:space="0" w:color="auto"/>
                <w:bottom w:val="none" w:sz="0" w:space="0" w:color="auto"/>
                <w:right w:val="none" w:sz="0" w:space="0" w:color="auto"/>
              </w:divBdr>
            </w:div>
            <w:div w:id="919409300">
              <w:marLeft w:val="0"/>
              <w:marRight w:val="0"/>
              <w:marTop w:val="0"/>
              <w:marBottom w:val="0"/>
              <w:divBdr>
                <w:top w:val="none" w:sz="0" w:space="0" w:color="auto"/>
                <w:left w:val="none" w:sz="0" w:space="0" w:color="auto"/>
                <w:bottom w:val="none" w:sz="0" w:space="0" w:color="auto"/>
                <w:right w:val="none" w:sz="0" w:space="0" w:color="auto"/>
              </w:divBdr>
            </w:div>
            <w:div w:id="992103296">
              <w:marLeft w:val="0"/>
              <w:marRight w:val="0"/>
              <w:marTop w:val="0"/>
              <w:marBottom w:val="0"/>
              <w:divBdr>
                <w:top w:val="none" w:sz="0" w:space="0" w:color="auto"/>
                <w:left w:val="none" w:sz="0" w:space="0" w:color="auto"/>
                <w:bottom w:val="none" w:sz="0" w:space="0" w:color="auto"/>
                <w:right w:val="none" w:sz="0" w:space="0" w:color="auto"/>
              </w:divBdr>
            </w:div>
            <w:div w:id="1128359660">
              <w:marLeft w:val="0"/>
              <w:marRight w:val="0"/>
              <w:marTop w:val="0"/>
              <w:marBottom w:val="0"/>
              <w:divBdr>
                <w:top w:val="none" w:sz="0" w:space="0" w:color="auto"/>
                <w:left w:val="none" w:sz="0" w:space="0" w:color="auto"/>
                <w:bottom w:val="none" w:sz="0" w:space="0" w:color="auto"/>
                <w:right w:val="none" w:sz="0" w:space="0" w:color="auto"/>
              </w:divBdr>
            </w:div>
            <w:div w:id="1564563868">
              <w:marLeft w:val="0"/>
              <w:marRight w:val="0"/>
              <w:marTop w:val="0"/>
              <w:marBottom w:val="0"/>
              <w:divBdr>
                <w:top w:val="none" w:sz="0" w:space="0" w:color="auto"/>
                <w:left w:val="none" w:sz="0" w:space="0" w:color="auto"/>
                <w:bottom w:val="none" w:sz="0" w:space="0" w:color="auto"/>
                <w:right w:val="none" w:sz="0" w:space="0" w:color="auto"/>
              </w:divBdr>
            </w:div>
            <w:div w:id="16252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01833">
      <w:bodyDiv w:val="1"/>
      <w:marLeft w:val="0"/>
      <w:marRight w:val="0"/>
      <w:marTop w:val="0"/>
      <w:marBottom w:val="0"/>
      <w:divBdr>
        <w:top w:val="none" w:sz="0" w:space="0" w:color="auto"/>
        <w:left w:val="none" w:sz="0" w:space="0" w:color="auto"/>
        <w:bottom w:val="none" w:sz="0" w:space="0" w:color="auto"/>
        <w:right w:val="none" w:sz="0" w:space="0" w:color="auto"/>
      </w:divBdr>
      <w:divsChild>
        <w:div w:id="1236621496">
          <w:marLeft w:val="0"/>
          <w:marRight w:val="0"/>
          <w:marTop w:val="120"/>
          <w:marBottom w:val="120"/>
          <w:divBdr>
            <w:top w:val="none" w:sz="0" w:space="0" w:color="auto"/>
            <w:left w:val="none" w:sz="0" w:space="0" w:color="auto"/>
            <w:bottom w:val="none" w:sz="0" w:space="0" w:color="auto"/>
            <w:right w:val="none" w:sz="0" w:space="0" w:color="auto"/>
          </w:divBdr>
        </w:div>
        <w:div w:id="1284925346">
          <w:marLeft w:val="0"/>
          <w:marRight w:val="0"/>
          <w:marTop w:val="120"/>
          <w:marBottom w:val="120"/>
          <w:divBdr>
            <w:top w:val="none" w:sz="0" w:space="0" w:color="auto"/>
            <w:left w:val="none" w:sz="0" w:space="0" w:color="auto"/>
            <w:bottom w:val="none" w:sz="0" w:space="0" w:color="auto"/>
            <w:right w:val="none" w:sz="0" w:space="0" w:color="auto"/>
          </w:divBdr>
        </w:div>
      </w:divsChild>
    </w:div>
    <w:div w:id="463162558">
      <w:bodyDiv w:val="1"/>
      <w:marLeft w:val="0"/>
      <w:marRight w:val="0"/>
      <w:marTop w:val="0"/>
      <w:marBottom w:val="0"/>
      <w:divBdr>
        <w:top w:val="none" w:sz="0" w:space="0" w:color="auto"/>
        <w:left w:val="none" w:sz="0" w:space="0" w:color="auto"/>
        <w:bottom w:val="none" w:sz="0" w:space="0" w:color="auto"/>
        <w:right w:val="none" w:sz="0" w:space="0" w:color="auto"/>
      </w:divBdr>
      <w:divsChild>
        <w:div w:id="1786314866">
          <w:marLeft w:val="0"/>
          <w:marRight w:val="0"/>
          <w:marTop w:val="0"/>
          <w:marBottom w:val="0"/>
          <w:divBdr>
            <w:top w:val="none" w:sz="0" w:space="0" w:color="auto"/>
            <w:left w:val="none" w:sz="0" w:space="0" w:color="auto"/>
            <w:bottom w:val="none" w:sz="0" w:space="0" w:color="auto"/>
            <w:right w:val="none" w:sz="0" w:space="0" w:color="auto"/>
          </w:divBdr>
          <w:divsChild>
            <w:div w:id="997998328">
              <w:marLeft w:val="0"/>
              <w:marRight w:val="0"/>
              <w:marTop w:val="0"/>
              <w:marBottom w:val="0"/>
              <w:divBdr>
                <w:top w:val="none" w:sz="0" w:space="0" w:color="auto"/>
                <w:left w:val="none" w:sz="0" w:space="0" w:color="auto"/>
                <w:bottom w:val="none" w:sz="0" w:space="0" w:color="auto"/>
                <w:right w:val="none" w:sz="0" w:space="0" w:color="auto"/>
              </w:divBdr>
            </w:div>
            <w:div w:id="1176190686">
              <w:marLeft w:val="0"/>
              <w:marRight w:val="0"/>
              <w:marTop w:val="0"/>
              <w:marBottom w:val="0"/>
              <w:divBdr>
                <w:top w:val="none" w:sz="0" w:space="0" w:color="auto"/>
                <w:left w:val="none" w:sz="0" w:space="0" w:color="auto"/>
                <w:bottom w:val="none" w:sz="0" w:space="0" w:color="auto"/>
                <w:right w:val="none" w:sz="0" w:space="0" w:color="auto"/>
              </w:divBdr>
            </w:div>
            <w:div w:id="1445537793">
              <w:marLeft w:val="0"/>
              <w:marRight w:val="0"/>
              <w:marTop w:val="0"/>
              <w:marBottom w:val="0"/>
              <w:divBdr>
                <w:top w:val="none" w:sz="0" w:space="0" w:color="auto"/>
                <w:left w:val="none" w:sz="0" w:space="0" w:color="auto"/>
                <w:bottom w:val="none" w:sz="0" w:space="0" w:color="auto"/>
                <w:right w:val="none" w:sz="0" w:space="0" w:color="auto"/>
              </w:divBdr>
            </w:div>
            <w:div w:id="1635986528">
              <w:marLeft w:val="0"/>
              <w:marRight w:val="0"/>
              <w:marTop w:val="0"/>
              <w:marBottom w:val="0"/>
              <w:divBdr>
                <w:top w:val="none" w:sz="0" w:space="0" w:color="auto"/>
                <w:left w:val="none" w:sz="0" w:space="0" w:color="auto"/>
                <w:bottom w:val="none" w:sz="0" w:space="0" w:color="auto"/>
                <w:right w:val="none" w:sz="0" w:space="0" w:color="auto"/>
              </w:divBdr>
            </w:div>
            <w:div w:id="16641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6210">
      <w:bodyDiv w:val="1"/>
      <w:marLeft w:val="0"/>
      <w:marRight w:val="0"/>
      <w:marTop w:val="0"/>
      <w:marBottom w:val="0"/>
      <w:divBdr>
        <w:top w:val="none" w:sz="0" w:space="0" w:color="auto"/>
        <w:left w:val="none" w:sz="0" w:space="0" w:color="auto"/>
        <w:bottom w:val="none" w:sz="0" w:space="0" w:color="auto"/>
        <w:right w:val="none" w:sz="0" w:space="0" w:color="auto"/>
      </w:divBdr>
      <w:divsChild>
        <w:div w:id="809055355">
          <w:marLeft w:val="547"/>
          <w:marRight w:val="0"/>
          <w:marTop w:val="259"/>
          <w:marBottom w:val="0"/>
          <w:divBdr>
            <w:top w:val="none" w:sz="0" w:space="0" w:color="auto"/>
            <w:left w:val="none" w:sz="0" w:space="0" w:color="auto"/>
            <w:bottom w:val="none" w:sz="0" w:space="0" w:color="auto"/>
            <w:right w:val="none" w:sz="0" w:space="0" w:color="auto"/>
          </w:divBdr>
        </w:div>
        <w:div w:id="1489442828">
          <w:marLeft w:val="0"/>
          <w:marRight w:val="0"/>
          <w:marTop w:val="120"/>
          <w:marBottom w:val="120"/>
          <w:divBdr>
            <w:top w:val="none" w:sz="0" w:space="0" w:color="auto"/>
            <w:left w:val="none" w:sz="0" w:space="0" w:color="auto"/>
            <w:bottom w:val="none" w:sz="0" w:space="0" w:color="auto"/>
            <w:right w:val="none" w:sz="0" w:space="0" w:color="auto"/>
          </w:divBdr>
        </w:div>
        <w:div w:id="1620181011">
          <w:marLeft w:val="0"/>
          <w:marRight w:val="0"/>
          <w:marTop w:val="120"/>
          <w:marBottom w:val="120"/>
          <w:divBdr>
            <w:top w:val="none" w:sz="0" w:space="0" w:color="auto"/>
            <w:left w:val="none" w:sz="0" w:space="0" w:color="auto"/>
            <w:bottom w:val="none" w:sz="0" w:space="0" w:color="auto"/>
            <w:right w:val="none" w:sz="0" w:space="0" w:color="auto"/>
          </w:divBdr>
        </w:div>
        <w:div w:id="1867524002">
          <w:marLeft w:val="0"/>
          <w:marRight w:val="0"/>
          <w:marTop w:val="120"/>
          <w:marBottom w:val="120"/>
          <w:divBdr>
            <w:top w:val="none" w:sz="0" w:space="0" w:color="auto"/>
            <w:left w:val="none" w:sz="0" w:space="0" w:color="auto"/>
            <w:bottom w:val="none" w:sz="0" w:space="0" w:color="auto"/>
            <w:right w:val="none" w:sz="0" w:space="0" w:color="auto"/>
          </w:divBdr>
        </w:div>
        <w:div w:id="295263083">
          <w:marLeft w:val="0"/>
          <w:marRight w:val="0"/>
          <w:marTop w:val="120"/>
          <w:marBottom w:val="120"/>
          <w:divBdr>
            <w:top w:val="none" w:sz="0" w:space="0" w:color="auto"/>
            <w:left w:val="none" w:sz="0" w:space="0" w:color="auto"/>
            <w:bottom w:val="none" w:sz="0" w:space="0" w:color="auto"/>
            <w:right w:val="none" w:sz="0" w:space="0" w:color="auto"/>
          </w:divBdr>
        </w:div>
        <w:div w:id="704059992">
          <w:marLeft w:val="0"/>
          <w:marRight w:val="0"/>
          <w:marTop w:val="120"/>
          <w:marBottom w:val="120"/>
          <w:divBdr>
            <w:top w:val="none" w:sz="0" w:space="0" w:color="auto"/>
            <w:left w:val="none" w:sz="0" w:space="0" w:color="auto"/>
            <w:bottom w:val="none" w:sz="0" w:space="0" w:color="auto"/>
            <w:right w:val="none" w:sz="0" w:space="0" w:color="auto"/>
          </w:divBdr>
        </w:div>
        <w:div w:id="1420247294">
          <w:marLeft w:val="547"/>
          <w:marRight w:val="0"/>
          <w:marTop w:val="259"/>
          <w:marBottom w:val="0"/>
          <w:divBdr>
            <w:top w:val="none" w:sz="0" w:space="0" w:color="auto"/>
            <w:left w:val="none" w:sz="0" w:space="0" w:color="auto"/>
            <w:bottom w:val="none" w:sz="0" w:space="0" w:color="auto"/>
            <w:right w:val="none" w:sz="0" w:space="0" w:color="auto"/>
          </w:divBdr>
        </w:div>
        <w:div w:id="1300191626">
          <w:marLeft w:val="0"/>
          <w:marRight w:val="0"/>
          <w:marTop w:val="120"/>
          <w:marBottom w:val="120"/>
          <w:divBdr>
            <w:top w:val="none" w:sz="0" w:space="0" w:color="auto"/>
            <w:left w:val="none" w:sz="0" w:space="0" w:color="auto"/>
            <w:bottom w:val="none" w:sz="0" w:space="0" w:color="auto"/>
            <w:right w:val="none" w:sz="0" w:space="0" w:color="auto"/>
          </w:divBdr>
        </w:div>
        <w:div w:id="386876140">
          <w:marLeft w:val="0"/>
          <w:marRight w:val="0"/>
          <w:marTop w:val="120"/>
          <w:marBottom w:val="120"/>
          <w:divBdr>
            <w:top w:val="none" w:sz="0" w:space="0" w:color="auto"/>
            <w:left w:val="none" w:sz="0" w:space="0" w:color="auto"/>
            <w:bottom w:val="none" w:sz="0" w:space="0" w:color="auto"/>
            <w:right w:val="none" w:sz="0" w:space="0" w:color="auto"/>
          </w:divBdr>
        </w:div>
        <w:div w:id="1364936557">
          <w:marLeft w:val="0"/>
          <w:marRight w:val="0"/>
          <w:marTop w:val="120"/>
          <w:marBottom w:val="120"/>
          <w:divBdr>
            <w:top w:val="none" w:sz="0" w:space="0" w:color="auto"/>
            <w:left w:val="none" w:sz="0" w:space="0" w:color="auto"/>
            <w:bottom w:val="none" w:sz="0" w:space="0" w:color="auto"/>
            <w:right w:val="none" w:sz="0" w:space="0" w:color="auto"/>
          </w:divBdr>
        </w:div>
        <w:div w:id="1014766627">
          <w:marLeft w:val="0"/>
          <w:marRight w:val="0"/>
          <w:marTop w:val="120"/>
          <w:marBottom w:val="120"/>
          <w:divBdr>
            <w:top w:val="none" w:sz="0" w:space="0" w:color="auto"/>
            <w:left w:val="none" w:sz="0" w:space="0" w:color="auto"/>
            <w:bottom w:val="none" w:sz="0" w:space="0" w:color="auto"/>
            <w:right w:val="none" w:sz="0" w:space="0" w:color="auto"/>
          </w:divBdr>
        </w:div>
        <w:div w:id="1879513561">
          <w:marLeft w:val="0"/>
          <w:marRight w:val="0"/>
          <w:marTop w:val="120"/>
          <w:marBottom w:val="120"/>
          <w:divBdr>
            <w:top w:val="none" w:sz="0" w:space="0" w:color="auto"/>
            <w:left w:val="none" w:sz="0" w:space="0" w:color="auto"/>
            <w:bottom w:val="none" w:sz="0" w:space="0" w:color="auto"/>
            <w:right w:val="none" w:sz="0" w:space="0" w:color="auto"/>
          </w:divBdr>
        </w:div>
        <w:div w:id="1949268473">
          <w:marLeft w:val="547"/>
          <w:marRight w:val="0"/>
          <w:marTop w:val="259"/>
          <w:marBottom w:val="0"/>
          <w:divBdr>
            <w:top w:val="none" w:sz="0" w:space="0" w:color="auto"/>
            <w:left w:val="none" w:sz="0" w:space="0" w:color="auto"/>
            <w:bottom w:val="none" w:sz="0" w:space="0" w:color="auto"/>
            <w:right w:val="none" w:sz="0" w:space="0" w:color="auto"/>
          </w:divBdr>
        </w:div>
        <w:div w:id="1508015290">
          <w:marLeft w:val="0"/>
          <w:marRight w:val="0"/>
          <w:marTop w:val="120"/>
          <w:marBottom w:val="120"/>
          <w:divBdr>
            <w:top w:val="none" w:sz="0" w:space="0" w:color="auto"/>
            <w:left w:val="none" w:sz="0" w:space="0" w:color="auto"/>
            <w:bottom w:val="none" w:sz="0" w:space="0" w:color="auto"/>
            <w:right w:val="none" w:sz="0" w:space="0" w:color="auto"/>
          </w:divBdr>
        </w:div>
        <w:div w:id="2096978225">
          <w:marLeft w:val="0"/>
          <w:marRight w:val="0"/>
          <w:marTop w:val="120"/>
          <w:marBottom w:val="120"/>
          <w:divBdr>
            <w:top w:val="none" w:sz="0" w:space="0" w:color="auto"/>
            <w:left w:val="none" w:sz="0" w:space="0" w:color="auto"/>
            <w:bottom w:val="none" w:sz="0" w:space="0" w:color="auto"/>
            <w:right w:val="none" w:sz="0" w:space="0" w:color="auto"/>
          </w:divBdr>
        </w:div>
        <w:div w:id="648945164">
          <w:marLeft w:val="0"/>
          <w:marRight w:val="0"/>
          <w:marTop w:val="120"/>
          <w:marBottom w:val="120"/>
          <w:divBdr>
            <w:top w:val="none" w:sz="0" w:space="0" w:color="auto"/>
            <w:left w:val="none" w:sz="0" w:space="0" w:color="auto"/>
            <w:bottom w:val="none" w:sz="0" w:space="0" w:color="auto"/>
            <w:right w:val="none" w:sz="0" w:space="0" w:color="auto"/>
          </w:divBdr>
        </w:div>
        <w:div w:id="1419446908">
          <w:marLeft w:val="0"/>
          <w:marRight w:val="0"/>
          <w:marTop w:val="120"/>
          <w:marBottom w:val="120"/>
          <w:divBdr>
            <w:top w:val="none" w:sz="0" w:space="0" w:color="auto"/>
            <w:left w:val="none" w:sz="0" w:space="0" w:color="auto"/>
            <w:bottom w:val="none" w:sz="0" w:space="0" w:color="auto"/>
            <w:right w:val="none" w:sz="0" w:space="0" w:color="auto"/>
          </w:divBdr>
        </w:div>
        <w:div w:id="1068696066">
          <w:marLeft w:val="0"/>
          <w:marRight w:val="0"/>
          <w:marTop w:val="120"/>
          <w:marBottom w:val="120"/>
          <w:divBdr>
            <w:top w:val="none" w:sz="0" w:space="0" w:color="auto"/>
            <w:left w:val="none" w:sz="0" w:space="0" w:color="auto"/>
            <w:bottom w:val="none" w:sz="0" w:space="0" w:color="auto"/>
            <w:right w:val="none" w:sz="0" w:space="0" w:color="auto"/>
          </w:divBdr>
        </w:div>
        <w:div w:id="951476653">
          <w:marLeft w:val="0"/>
          <w:marRight w:val="0"/>
          <w:marTop w:val="120"/>
          <w:marBottom w:val="120"/>
          <w:divBdr>
            <w:top w:val="none" w:sz="0" w:space="0" w:color="auto"/>
            <w:left w:val="none" w:sz="0" w:space="0" w:color="auto"/>
            <w:bottom w:val="none" w:sz="0" w:space="0" w:color="auto"/>
            <w:right w:val="none" w:sz="0" w:space="0" w:color="auto"/>
          </w:divBdr>
        </w:div>
        <w:div w:id="1404720726">
          <w:marLeft w:val="0"/>
          <w:marRight w:val="0"/>
          <w:marTop w:val="120"/>
          <w:marBottom w:val="120"/>
          <w:divBdr>
            <w:top w:val="none" w:sz="0" w:space="0" w:color="auto"/>
            <w:left w:val="none" w:sz="0" w:space="0" w:color="auto"/>
            <w:bottom w:val="none" w:sz="0" w:space="0" w:color="auto"/>
            <w:right w:val="none" w:sz="0" w:space="0" w:color="auto"/>
          </w:divBdr>
        </w:div>
        <w:div w:id="1679573539">
          <w:marLeft w:val="547"/>
          <w:marRight w:val="0"/>
          <w:marTop w:val="259"/>
          <w:marBottom w:val="0"/>
          <w:divBdr>
            <w:top w:val="none" w:sz="0" w:space="0" w:color="auto"/>
            <w:left w:val="none" w:sz="0" w:space="0" w:color="auto"/>
            <w:bottom w:val="none" w:sz="0" w:space="0" w:color="auto"/>
            <w:right w:val="none" w:sz="0" w:space="0" w:color="auto"/>
          </w:divBdr>
        </w:div>
        <w:div w:id="535313621">
          <w:marLeft w:val="0"/>
          <w:marRight w:val="0"/>
          <w:marTop w:val="120"/>
          <w:marBottom w:val="120"/>
          <w:divBdr>
            <w:top w:val="none" w:sz="0" w:space="0" w:color="auto"/>
            <w:left w:val="none" w:sz="0" w:space="0" w:color="auto"/>
            <w:bottom w:val="none" w:sz="0" w:space="0" w:color="auto"/>
            <w:right w:val="none" w:sz="0" w:space="0" w:color="auto"/>
          </w:divBdr>
        </w:div>
        <w:div w:id="1964336870">
          <w:marLeft w:val="0"/>
          <w:marRight w:val="0"/>
          <w:marTop w:val="120"/>
          <w:marBottom w:val="120"/>
          <w:divBdr>
            <w:top w:val="none" w:sz="0" w:space="0" w:color="auto"/>
            <w:left w:val="none" w:sz="0" w:space="0" w:color="auto"/>
            <w:bottom w:val="none" w:sz="0" w:space="0" w:color="auto"/>
            <w:right w:val="none" w:sz="0" w:space="0" w:color="auto"/>
          </w:divBdr>
        </w:div>
        <w:div w:id="1619142598">
          <w:marLeft w:val="0"/>
          <w:marRight w:val="0"/>
          <w:marTop w:val="120"/>
          <w:marBottom w:val="120"/>
          <w:divBdr>
            <w:top w:val="none" w:sz="0" w:space="0" w:color="auto"/>
            <w:left w:val="none" w:sz="0" w:space="0" w:color="auto"/>
            <w:bottom w:val="none" w:sz="0" w:space="0" w:color="auto"/>
            <w:right w:val="none" w:sz="0" w:space="0" w:color="auto"/>
          </w:divBdr>
        </w:div>
        <w:div w:id="1766851026">
          <w:marLeft w:val="0"/>
          <w:marRight w:val="0"/>
          <w:marTop w:val="120"/>
          <w:marBottom w:val="120"/>
          <w:divBdr>
            <w:top w:val="none" w:sz="0" w:space="0" w:color="auto"/>
            <w:left w:val="none" w:sz="0" w:space="0" w:color="auto"/>
            <w:bottom w:val="none" w:sz="0" w:space="0" w:color="auto"/>
            <w:right w:val="none" w:sz="0" w:space="0" w:color="auto"/>
          </w:divBdr>
        </w:div>
        <w:div w:id="1566337361">
          <w:marLeft w:val="0"/>
          <w:marRight w:val="0"/>
          <w:marTop w:val="120"/>
          <w:marBottom w:val="120"/>
          <w:divBdr>
            <w:top w:val="none" w:sz="0" w:space="0" w:color="auto"/>
            <w:left w:val="none" w:sz="0" w:space="0" w:color="auto"/>
            <w:bottom w:val="none" w:sz="0" w:space="0" w:color="auto"/>
            <w:right w:val="none" w:sz="0" w:space="0" w:color="auto"/>
          </w:divBdr>
        </w:div>
        <w:div w:id="1850173537">
          <w:marLeft w:val="0"/>
          <w:marRight w:val="0"/>
          <w:marTop w:val="120"/>
          <w:marBottom w:val="120"/>
          <w:divBdr>
            <w:top w:val="none" w:sz="0" w:space="0" w:color="auto"/>
            <w:left w:val="none" w:sz="0" w:space="0" w:color="auto"/>
            <w:bottom w:val="none" w:sz="0" w:space="0" w:color="auto"/>
            <w:right w:val="none" w:sz="0" w:space="0" w:color="auto"/>
          </w:divBdr>
        </w:div>
        <w:div w:id="1142962905">
          <w:marLeft w:val="547"/>
          <w:marRight w:val="0"/>
          <w:marTop w:val="259"/>
          <w:marBottom w:val="0"/>
          <w:divBdr>
            <w:top w:val="none" w:sz="0" w:space="0" w:color="auto"/>
            <w:left w:val="none" w:sz="0" w:space="0" w:color="auto"/>
            <w:bottom w:val="none" w:sz="0" w:space="0" w:color="auto"/>
            <w:right w:val="none" w:sz="0" w:space="0" w:color="auto"/>
          </w:divBdr>
        </w:div>
        <w:div w:id="1059746618">
          <w:marLeft w:val="547"/>
          <w:marRight w:val="0"/>
          <w:marTop w:val="259"/>
          <w:marBottom w:val="0"/>
          <w:divBdr>
            <w:top w:val="none" w:sz="0" w:space="0" w:color="auto"/>
            <w:left w:val="none" w:sz="0" w:space="0" w:color="auto"/>
            <w:bottom w:val="none" w:sz="0" w:space="0" w:color="auto"/>
            <w:right w:val="none" w:sz="0" w:space="0" w:color="auto"/>
          </w:divBdr>
        </w:div>
        <w:div w:id="1321036997">
          <w:marLeft w:val="547"/>
          <w:marRight w:val="0"/>
          <w:marTop w:val="144"/>
          <w:marBottom w:val="0"/>
          <w:divBdr>
            <w:top w:val="none" w:sz="0" w:space="0" w:color="auto"/>
            <w:left w:val="none" w:sz="0" w:space="0" w:color="auto"/>
            <w:bottom w:val="none" w:sz="0" w:space="0" w:color="auto"/>
            <w:right w:val="none" w:sz="0" w:space="0" w:color="auto"/>
          </w:divBdr>
        </w:div>
        <w:div w:id="2012563793">
          <w:marLeft w:val="547"/>
          <w:marRight w:val="0"/>
          <w:marTop w:val="144"/>
          <w:marBottom w:val="0"/>
          <w:divBdr>
            <w:top w:val="none" w:sz="0" w:space="0" w:color="auto"/>
            <w:left w:val="none" w:sz="0" w:space="0" w:color="auto"/>
            <w:bottom w:val="none" w:sz="0" w:space="0" w:color="auto"/>
            <w:right w:val="none" w:sz="0" w:space="0" w:color="auto"/>
          </w:divBdr>
        </w:div>
        <w:div w:id="1074619471">
          <w:marLeft w:val="547"/>
          <w:marRight w:val="0"/>
          <w:marTop w:val="144"/>
          <w:marBottom w:val="0"/>
          <w:divBdr>
            <w:top w:val="none" w:sz="0" w:space="0" w:color="auto"/>
            <w:left w:val="none" w:sz="0" w:space="0" w:color="auto"/>
            <w:bottom w:val="none" w:sz="0" w:space="0" w:color="auto"/>
            <w:right w:val="none" w:sz="0" w:space="0" w:color="auto"/>
          </w:divBdr>
        </w:div>
        <w:div w:id="1522087745">
          <w:marLeft w:val="547"/>
          <w:marRight w:val="0"/>
          <w:marTop w:val="144"/>
          <w:marBottom w:val="0"/>
          <w:divBdr>
            <w:top w:val="none" w:sz="0" w:space="0" w:color="auto"/>
            <w:left w:val="none" w:sz="0" w:space="0" w:color="auto"/>
            <w:bottom w:val="none" w:sz="0" w:space="0" w:color="auto"/>
            <w:right w:val="none" w:sz="0" w:space="0" w:color="auto"/>
          </w:divBdr>
        </w:div>
        <w:div w:id="1107385576">
          <w:marLeft w:val="547"/>
          <w:marRight w:val="0"/>
          <w:marTop w:val="144"/>
          <w:marBottom w:val="0"/>
          <w:divBdr>
            <w:top w:val="none" w:sz="0" w:space="0" w:color="auto"/>
            <w:left w:val="none" w:sz="0" w:space="0" w:color="auto"/>
            <w:bottom w:val="none" w:sz="0" w:space="0" w:color="auto"/>
            <w:right w:val="none" w:sz="0" w:space="0" w:color="auto"/>
          </w:divBdr>
        </w:div>
        <w:div w:id="1356688304">
          <w:marLeft w:val="547"/>
          <w:marRight w:val="0"/>
          <w:marTop w:val="259"/>
          <w:marBottom w:val="0"/>
          <w:divBdr>
            <w:top w:val="none" w:sz="0" w:space="0" w:color="auto"/>
            <w:left w:val="none" w:sz="0" w:space="0" w:color="auto"/>
            <w:bottom w:val="none" w:sz="0" w:space="0" w:color="auto"/>
            <w:right w:val="none" w:sz="0" w:space="0" w:color="auto"/>
          </w:divBdr>
        </w:div>
        <w:div w:id="395513978">
          <w:marLeft w:val="0"/>
          <w:marRight w:val="0"/>
          <w:marTop w:val="120"/>
          <w:marBottom w:val="120"/>
          <w:divBdr>
            <w:top w:val="none" w:sz="0" w:space="0" w:color="auto"/>
            <w:left w:val="none" w:sz="0" w:space="0" w:color="auto"/>
            <w:bottom w:val="none" w:sz="0" w:space="0" w:color="auto"/>
            <w:right w:val="none" w:sz="0" w:space="0" w:color="auto"/>
          </w:divBdr>
        </w:div>
        <w:div w:id="144200532">
          <w:marLeft w:val="0"/>
          <w:marRight w:val="0"/>
          <w:marTop w:val="120"/>
          <w:marBottom w:val="120"/>
          <w:divBdr>
            <w:top w:val="none" w:sz="0" w:space="0" w:color="auto"/>
            <w:left w:val="none" w:sz="0" w:space="0" w:color="auto"/>
            <w:bottom w:val="none" w:sz="0" w:space="0" w:color="auto"/>
            <w:right w:val="none" w:sz="0" w:space="0" w:color="auto"/>
          </w:divBdr>
        </w:div>
        <w:div w:id="1630016605">
          <w:marLeft w:val="0"/>
          <w:marRight w:val="0"/>
          <w:marTop w:val="120"/>
          <w:marBottom w:val="120"/>
          <w:divBdr>
            <w:top w:val="none" w:sz="0" w:space="0" w:color="auto"/>
            <w:left w:val="none" w:sz="0" w:space="0" w:color="auto"/>
            <w:bottom w:val="none" w:sz="0" w:space="0" w:color="auto"/>
            <w:right w:val="none" w:sz="0" w:space="0" w:color="auto"/>
          </w:divBdr>
        </w:div>
        <w:div w:id="952201957">
          <w:marLeft w:val="0"/>
          <w:marRight w:val="0"/>
          <w:marTop w:val="120"/>
          <w:marBottom w:val="120"/>
          <w:divBdr>
            <w:top w:val="none" w:sz="0" w:space="0" w:color="auto"/>
            <w:left w:val="none" w:sz="0" w:space="0" w:color="auto"/>
            <w:bottom w:val="none" w:sz="0" w:space="0" w:color="auto"/>
            <w:right w:val="none" w:sz="0" w:space="0" w:color="auto"/>
          </w:divBdr>
        </w:div>
        <w:div w:id="1866212570">
          <w:marLeft w:val="0"/>
          <w:marRight w:val="0"/>
          <w:marTop w:val="120"/>
          <w:marBottom w:val="120"/>
          <w:divBdr>
            <w:top w:val="none" w:sz="0" w:space="0" w:color="auto"/>
            <w:left w:val="none" w:sz="0" w:space="0" w:color="auto"/>
            <w:bottom w:val="none" w:sz="0" w:space="0" w:color="auto"/>
            <w:right w:val="none" w:sz="0" w:space="0" w:color="auto"/>
          </w:divBdr>
        </w:div>
        <w:div w:id="1857883445">
          <w:marLeft w:val="0"/>
          <w:marRight w:val="0"/>
          <w:marTop w:val="120"/>
          <w:marBottom w:val="120"/>
          <w:divBdr>
            <w:top w:val="none" w:sz="0" w:space="0" w:color="auto"/>
            <w:left w:val="none" w:sz="0" w:space="0" w:color="auto"/>
            <w:bottom w:val="none" w:sz="0" w:space="0" w:color="auto"/>
            <w:right w:val="none" w:sz="0" w:space="0" w:color="auto"/>
          </w:divBdr>
        </w:div>
        <w:div w:id="968319830">
          <w:marLeft w:val="0"/>
          <w:marRight w:val="0"/>
          <w:marTop w:val="120"/>
          <w:marBottom w:val="120"/>
          <w:divBdr>
            <w:top w:val="none" w:sz="0" w:space="0" w:color="auto"/>
            <w:left w:val="none" w:sz="0" w:space="0" w:color="auto"/>
            <w:bottom w:val="none" w:sz="0" w:space="0" w:color="auto"/>
            <w:right w:val="none" w:sz="0" w:space="0" w:color="auto"/>
          </w:divBdr>
        </w:div>
        <w:div w:id="1352296938">
          <w:marLeft w:val="547"/>
          <w:marRight w:val="0"/>
          <w:marTop w:val="154"/>
          <w:marBottom w:val="120"/>
          <w:divBdr>
            <w:top w:val="none" w:sz="0" w:space="0" w:color="auto"/>
            <w:left w:val="none" w:sz="0" w:space="0" w:color="auto"/>
            <w:bottom w:val="none" w:sz="0" w:space="0" w:color="auto"/>
            <w:right w:val="none" w:sz="0" w:space="0" w:color="auto"/>
          </w:divBdr>
        </w:div>
        <w:div w:id="1485200911">
          <w:marLeft w:val="547"/>
          <w:marRight w:val="0"/>
          <w:marTop w:val="259"/>
          <w:marBottom w:val="0"/>
          <w:divBdr>
            <w:top w:val="none" w:sz="0" w:space="0" w:color="auto"/>
            <w:left w:val="none" w:sz="0" w:space="0" w:color="auto"/>
            <w:bottom w:val="none" w:sz="0" w:space="0" w:color="auto"/>
            <w:right w:val="none" w:sz="0" w:space="0" w:color="auto"/>
          </w:divBdr>
        </w:div>
        <w:div w:id="243805655">
          <w:marLeft w:val="0"/>
          <w:marRight w:val="0"/>
          <w:marTop w:val="120"/>
          <w:marBottom w:val="120"/>
          <w:divBdr>
            <w:top w:val="none" w:sz="0" w:space="0" w:color="auto"/>
            <w:left w:val="none" w:sz="0" w:space="0" w:color="auto"/>
            <w:bottom w:val="none" w:sz="0" w:space="0" w:color="auto"/>
            <w:right w:val="none" w:sz="0" w:space="0" w:color="auto"/>
          </w:divBdr>
        </w:div>
        <w:div w:id="581182140">
          <w:marLeft w:val="0"/>
          <w:marRight w:val="0"/>
          <w:marTop w:val="120"/>
          <w:marBottom w:val="120"/>
          <w:divBdr>
            <w:top w:val="none" w:sz="0" w:space="0" w:color="auto"/>
            <w:left w:val="none" w:sz="0" w:space="0" w:color="auto"/>
            <w:bottom w:val="none" w:sz="0" w:space="0" w:color="auto"/>
            <w:right w:val="none" w:sz="0" w:space="0" w:color="auto"/>
          </w:divBdr>
        </w:div>
        <w:div w:id="128207880">
          <w:marLeft w:val="0"/>
          <w:marRight w:val="0"/>
          <w:marTop w:val="120"/>
          <w:marBottom w:val="120"/>
          <w:divBdr>
            <w:top w:val="none" w:sz="0" w:space="0" w:color="auto"/>
            <w:left w:val="none" w:sz="0" w:space="0" w:color="auto"/>
            <w:bottom w:val="none" w:sz="0" w:space="0" w:color="auto"/>
            <w:right w:val="none" w:sz="0" w:space="0" w:color="auto"/>
          </w:divBdr>
        </w:div>
        <w:div w:id="9838919">
          <w:marLeft w:val="0"/>
          <w:marRight w:val="0"/>
          <w:marTop w:val="120"/>
          <w:marBottom w:val="120"/>
          <w:divBdr>
            <w:top w:val="none" w:sz="0" w:space="0" w:color="auto"/>
            <w:left w:val="none" w:sz="0" w:space="0" w:color="auto"/>
            <w:bottom w:val="none" w:sz="0" w:space="0" w:color="auto"/>
            <w:right w:val="none" w:sz="0" w:space="0" w:color="auto"/>
          </w:divBdr>
        </w:div>
        <w:div w:id="614093336">
          <w:marLeft w:val="0"/>
          <w:marRight w:val="0"/>
          <w:marTop w:val="120"/>
          <w:marBottom w:val="120"/>
          <w:divBdr>
            <w:top w:val="none" w:sz="0" w:space="0" w:color="auto"/>
            <w:left w:val="none" w:sz="0" w:space="0" w:color="auto"/>
            <w:bottom w:val="none" w:sz="0" w:space="0" w:color="auto"/>
            <w:right w:val="none" w:sz="0" w:space="0" w:color="auto"/>
          </w:divBdr>
        </w:div>
        <w:div w:id="220408628">
          <w:marLeft w:val="0"/>
          <w:marRight w:val="0"/>
          <w:marTop w:val="120"/>
          <w:marBottom w:val="120"/>
          <w:divBdr>
            <w:top w:val="none" w:sz="0" w:space="0" w:color="auto"/>
            <w:left w:val="none" w:sz="0" w:space="0" w:color="auto"/>
            <w:bottom w:val="none" w:sz="0" w:space="0" w:color="auto"/>
            <w:right w:val="none" w:sz="0" w:space="0" w:color="auto"/>
          </w:divBdr>
        </w:div>
        <w:div w:id="1095131661">
          <w:marLeft w:val="547"/>
          <w:marRight w:val="0"/>
          <w:marTop w:val="259"/>
          <w:marBottom w:val="0"/>
          <w:divBdr>
            <w:top w:val="none" w:sz="0" w:space="0" w:color="auto"/>
            <w:left w:val="none" w:sz="0" w:space="0" w:color="auto"/>
            <w:bottom w:val="none" w:sz="0" w:space="0" w:color="auto"/>
            <w:right w:val="none" w:sz="0" w:space="0" w:color="auto"/>
          </w:divBdr>
        </w:div>
        <w:div w:id="598295181">
          <w:marLeft w:val="0"/>
          <w:marRight w:val="0"/>
          <w:marTop w:val="120"/>
          <w:marBottom w:val="120"/>
          <w:divBdr>
            <w:top w:val="none" w:sz="0" w:space="0" w:color="auto"/>
            <w:left w:val="none" w:sz="0" w:space="0" w:color="auto"/>
            <w:bottom w:val="none" w:sz="0" w:space="0" w:color="auto"/>
            <w:right w:val="none" w:sz="0" w:space="0" w:color="auto"/>
          </w:divBdr>
        </w:div>
        <w:div w:id="1012995695">
          <w:marLeft w:val="0"/>
          <w:marRight w:val="0"/>
          <w:marTop w:val="120"/>
          <w:marBottom w:val="120"/>
          <w:divBdr>
            <w:top w:val="none" w:sz="0" w:space="0" w:color="auto"/>
            <w:left w:val="none" w:sz="0" w:space="0" w:color="auto"/>
            <w:bottom w:val="none" w:sz="0" w:space="0" w:color="auto"/>
            <w:right w:val="none" w:sz="0" w:space="0" w:color="auto"/>
          </w:divBdr>
        </w:div>
        <w:div w:id="1882589576">
          <w:marLeft w:val="0"/>
          <w:marRight w:val="0"/>
          <w:marTop w:val="120"/>
          <w:marBottom w:val="120"/>
          <w:divBdr>
            <w:top w:val="none" w:sz="0" w:space="0" w:color="auto"/>
            <w:left w:val="none" w:sz="0" w:space="0" w:color="auto"/>
            <w:bottom w:val="none" w:sz="0" w:space="0" w:color="auto"/>
            <w:right w:val="none" w:sz="0" w:space="0" w:color="auto"/>
          </w:divBdr>
        </w:div>
        <w:div w:id="645818496">
          <w:marLeft w:val="0"/>
          <w:marRight w:val="0"/>
          <w:marTop w:val="120"/>
          <w:marBottom w:val="120"/>
          <w:divBdr>
            <w:top w:val="none" w:sz="0" w:space="0" w:color="auto"/>
            <w:left w:val="none" w:sz="0" w:space="0" w:color="auto"/>
            <w:bottom w:val="none" w:sz="0" w:space="0" w:color="auto"/>
            <w:right w:val="none" w:sz="0" w:space="0" w:color="auto"/>
          </w:divBdr>
        </w:div>
        <w:div w:id="180819286">
          <w:marLeft w:val="0"/>
          <w:marRight w:val="0"/>
          <w:marTop w:val="120"/>
          <w:marBottom w:val="120"/>
          <w:divBdr>
            <w:top w:val="none" w:sz="0" w:space="0" w:color="auto"/>
            <w:left w:val="none" w:sz="0" w:space="0" w:color="auto"/>
            <w:bottom w:val="none" w:sz="0" w:space="0" w:color="auto"/>
            <w:right w:val="none" w:sz="0" w:space="0" w:color="auto"/>
          </w:divBdr>
        </w:div>
        <w:div w:id="505168178">
          <w:marLeft w:val="0"/>
          <w:marRight w:val="0"/>
          <w:marTop w:val="120"/>
          <w:marBottom w:val="120"/>
          <w:divBdr>
            <w:top w:val="none" w:sz="0" w:space="0" w:color="auto"/>
            <w:left w:val="none" w:sz="0" w:space="0" w:color="auto"/>
            <w:bottom w:val="none" w:sz="0" w:space="0" w:color="auto"/>
            <w:right w:val="none" w:sz="0" w:space="0" w:color="auto"/>
          </w:divBdr>
        </w:div>
        <w:div w:id="1206063893">
          <w:marLeft w:val="0"/>
          <w:marRight w:val="0"/>
          <w:marTop w:val="120"/>
          <w:marBottom w:val="120"/>
          <w:divBdr>
            <w:top w:val="none" w:sz="0" w:space="0" w:color="auto"/>
            <w:left w:val="none" w:sz="0" w:space="0" w:color="auto"/>
            <w:bottom w:val="none" w:sz="0" w:space="0" w:color="auto"/>
            <w:right w:val="none" w:sz="0" w:space="0" w:color="auto"/>
          </w:divBdr>
        </w:div>
        <w:div w:id="1916158780">
          <w:marLeft w:val="547"/>
          <w:marRight w:val="0"/>
          <w:marTop w:val="259"/>
          <w:marBottom w:val="0"/>
          <w:divBdr>
            <w:top w:val="none" w:sz="0" w:space="0" w:color="auto"/>
            <w:left w:val="none" w:sz="0" w:space="0" w:color="auto"/>
            <w:bottom w:val="none" w:sz="0" w:space="0" w:color="auto"/>
            <w:right w:val="none" w:sz="0" w:space="0" w:color="auto"/>
          </w:divBdr>
        </w:div>
        <w:div w:id="1685664518">
          <w:marLeft w:val="0"/>
          <w:marRight w:val="0"/>
          <w:marTop w:val="120"/>
          <w:marBottom w:val="120"/>
          <w:divBdr>
            <w:top w:val="none" w:sz="0" w:space="0" w:color="auto"/>
            <w:left w:val="none" w:sz="0" w:space="0" w:color="auto"/>
            <w:bottom w:val="none" w:sz="0" w:space="0" w:color="auto"/>
            <w:right w:val="none" w:sz="0" w:space="0" w:color="auto"/>
          </w:divBdr>
        </w:div>
        <w:div w:id="1831873189">
          <w:marLeft w:val="0"/>
          <w:marRight w:val="0"/>
          <w:marTop w:val="120"/>
          <w:marBottom w:val="120"/>
          <w:divBdr>
            <w:top w:val="none" w:sz="0" w:space="0" w:color="auto"/>
            <w:left w:val="none" w:sz="0" w:space="0" w:color="auto"/>
            <w:bottom w:val="none" w:sz="0" w:space="0" w:color="auto"/>
            <w:right w:val="none" w:sz="0" w:space="0" w:color="auto"/>
          </w:divBdr>
        </w:div>
        <w:div w:id="1597514949">
          <w:marLeft w:val="0"/>
          <w:marRight w:val="0"/>
          <w:marTop w:val="120"/>
          <w:marBottom w:val="120"/>
          <w:divBdr>
            <w:top w:val="none" w:sz="0" w:space="0" w:color="auto"/>
            <w:left w:val="none" w:sz="0" w:space="0" w:color="auto"/>
            <w:bottom w:val="none" w:sz="0" w:space="0" w:color="auto"/>
            <w:right w:val="none" w:sz="0" w:space="0" w:color="auto"/>
          </w:divBdr>
        </w:div>
        <w:div w:id="974791936">
          <w:marLeft w:val="0"/>
          <w:marRight w:val="0"/>
          <w:marTop w:val="120"/>
          <w:marBottom w:val="120"/>
          <w:divBdr>
            <w:top w:val="none" w:sz="0" w:space="0" w:color="auto"/>
            <w:left w:val="none" w:sz="0" w:space="0" w:color="auto"/>
            <w:bottom w:val="none" w:sz="0" w:space="0" w:color="auto"/>
            <w:right w:val="none" w:sz="0" w:space="0" w:color="auto"/>
          </w:divBdr>
        </w:div>
        <w:div w:id="2016877276">
          <w:marLeft w:val="0"/>
          <w:marRight w:val="0"/>
          <w:marTop w:val="120"/>
          <w:marBottom w:val="120"/>
          <w:divBdr>
            <w:top w:val="none" w:sz="0" w:space="0" w:color="auto"/>
            <w:left w:val="none" w:sz="0" w:space="0" w:color="auto"/>
            <w:bottom w:val="none" w:sz="0" w:space="0" w:color="auto"/>
            <w:right w:val="none" w:sz="0" w:space="0" w:color="auto"/>
          </w:divBdr>
        </w:div>
        <w:div w:id="138234134">
          <w:marLeft w:val="0"/>
          <w:marRight w:val="0"/>
          <w:marTop w:val="120"/>
          <w:marBottom w:val="120"/>
          <w:divBdr>
            <w:top w:val="none" w:sz="0" w:space="0" w:color="auto"/>
            <w:left w:val="none" w:sz="0" w:space="0" w:color="auto"/>
            <w:bottom w:val="none" w:sz="0" w:space="0" w:color="auto"/>
            <w:right w:val="none" w:sz="0" w:space="0" w:color="auto"/>
          </w:divBdr>
        </w:div>
        <w:div w:id="243222785">
          <w:marLeft w:val="547"/>
          <w:marRight w:val="0"/>
          <w:marTop w:val="259"/>
          <w:marBottom w:val="0"/>
          <w:divBdr>
            <w:top w:val="none" w:sz="0" w:space="0" w:color="auto"/>
            <w:left w:val="none" w:sz="0" w:space="0" w:color="auto"/>
            <w:bottom w:val="none" w:sz="0" w:space="0" w:color="auto"/>
            <w:right w:val="none" w:sz="0" w:space="0" w:color="auto"/>
          </w:divBdr>
        </w:div>
        <w:div w:id="1504589911">
          <w:marLeft w:val="0"/>
          <w:marRight w:val="0"/>
          <w:marTop w:val="120"/>
          <w:marBottom w:val="120"/>
          <w:divBdr>
            <w:top w:val="none" w:sz="0" w:space="0" w:color="auto"/>
            <w:left w:val="none" w:sz="0" w:space="0" w:color="auto"/>
            <w:bottom w:val="none" w:sz="0" w:space="0" w:color="auto"/>
            <w:right w:val="none" w:sz="0" w:space="0" w:color="auto"/>
          </w:divBdr>
        </w:div>
        <w:div w:id="1816533042">
          <w:marLeft w:val="0"/>
          <w:marRight w:val="0"/>
          <w:marTop w:val="120"/>
          <w:marBottom w:val="120"/>
          <w:divBdr>
            <w:top w:val="none" w:sz="0" w:space="0" w:color="auto"/>
            <w:left w:val="none" w:sz="0" w:space="0" w:color="auto"/>
            <w:bottom w:val="none" w:sz="0" w:space="0" w:color="auto"/>
            <w:right w:val="none" w:sz="0" w:space="0" w:color="auto"/>
          </w:divBdr>
        </w:div>
        <w:div w:id="1950238956">
          <w:marLeft w:val="0"/>
          <w:marRight w:val="0"/>
          <w:marTop w:val="120"/>
          <w:marBottom w:val="120"/>
          <w:divBdr>
            <w:top w:val="none" w:sz="0" w:space="0" w:color="auto"/>
            <w:left w:val="none" w:sz="0" w:space="0" w:color="auto"/>
            <w:bottom w:val="none" w:sz="0" w:space="0" w:color="auto"/>
            <w:right w:val="none" w:sz="0" w:space="0" w:color="auto"/>
          </w:divBdr>
        </w:div>
        <w:div w:id="593704843">
          <w:marLeft w:val="0"/>
          <w:marRight w:val="0"/>
          <w:marTop w:val="120"/>
          <w:marBottom w:val="120"/>
          <w:divBdr>
            <w:top w:val="none" w:sz="0" w:space="0" w:color="auto"/>
            <w:left w:val="none" w:sz="0" w:space="0" w:color="auto"/>
            <w:bottom w:val="none" w:sz="0" w:space="0" w:color="auto"/>
            <w:right w:val="none" w:sz="0" w:space="0" w:color="auto"/>
          </w:divBdr>
        </w:div>
        <w:div w:id="1724058418">
          <w:marLeft w:val="0"/>
          <w:marRight w:val="0"/>
          <w:marTop w:val="120"/>
          <w:marBottom w:val="120"/>
          <w:divBdr>
            <w:top w:val="none" w:sz="0" w:space="0" w:color="auto"/>
            <w:left w:val="none" w:sz="0" w:space="0" w:color="auto"/>
            <w:bottom w:val="none" w:sz="0" w:space="0" w:color="auto"/>
            <w:right w:val="none" w:sz="0" w:space="0" w:color="auto"/>
          </w:divBdr>
        </w:div>
        <w:div w:id="87385357">
          <w:marLeft w:val="0"/>
          <w:marRight w:val="0"/>
          <w:marTop w:val="120"/>
          <w:marBottom w:val="120"/>
          <w:divBdr>
            <w:top w:val="none" w:sz="0" w:space="0" w:color="auto"/>
            <w:left w:val="none" w:sz="0" w:space="0" w:color="auto"/>
            <w:bottom w:val="none" w:sz="0" w:space="0" w:color="auto"/>
            <w:right w:val="none" w:sz="0" w:space="0" w:color="auto"/>
          </w:divBdr>
        </w:div>
        <w:div w:id="1147697877">
          <w:marLeft w:val="547"/>
          <w:marRight w:val="0"/>
          <w:marTop w:val="259"/>
          <w:marBottom w:val="0"/>
          <w:divBdr>
            <w:top w:val="none" w:sz="0" w:space="0" w:color="auto"/>
            <w:left w:val="none" w:sz="0" w:space="0" w:color="auto"/>
            <w:bottom w:val="none" w:sz="0" w:space="0" w:color="auto"/>
            <w:right w:val="none" w:sz="0" w:space="0" w:color="auto"/>
          </w:divBdr>
        </w:div>
        <w:div w:id="194511145">
          <w:marLeft w:val="0"/>
          <w:marRight w:val="0"/>
          <w:marTop w:val="120"/>
          <w:marBottom w:val="120"/>
          <w:divBdr>
            <w:top w:val="none" w:sz="0" w:space="0" w:color="auto"/>
            <w:left w:val="none" w:sz="0" w:space="0" w:color="auto"/>
            <w:bottom w:val="none" w:sz="0" w:space="0" w:color="auto"/>
            <w:right w:val="none" w:sz="0" w:space="0" w:color="auto"/>
          </w:divBdr>
        </w:div>
        <w:div w:id="1349333712">
          <w:marLeft w:val="0"/>
          <w:marRight w:val="0"/>
          <w:marTop w:val="120"/>
          <w:marBottom w:val="120"/>
          <w:divBdr>
            <w:top w:val="none" w:sz="0" w:space="0" w:color="auto"/>
            <w:left w:val="none" w:sz="0" w:space="0" w:color="auto"/>
            <w:bottom w:val="none" w:sz="0" w:space="0" w:color="auto"/>
            <w:right w:val="none" w:sz="0" w:space="0" w:color="auto"/>
          </w:divBdr>
        </w:div>
        <w:div w:id="516389713">
          <w:marLeft w:val="0"/>
          <w:marRight w:val="0"/>
          <w:marTop w:val="120"/>
          <w:marBottom w:val="120"/>
          <w:divBdr>
            <w:top w:val="none" w:sz="0" w:space="0" w:color="auto"/>
            <w:left w:val="none" w:sz="0" w:space="0" w:color="auto"/>
            <w:bottom w:val="none" w:sz="0" w:space="0" w:color="auto"/>
            <w:right w:val="none" w:sz="0" w:space="0" w:color="auto"/>
          </w:divBdr>
        </w:div>
        <w:div w:id="159468691">
          <w:marLeft w:val="0"/>
          <w:marRight w:val="0"/>
          <w:marTop w:val="120"/>
          <w:marBottom w:val="120"/>
          <w:divBdr>
            <w:top w:val="none" w:sz="0" w:space="0" w:color="auto"/>
            <w:left w:val="none" w:sz="0" w:space="0" w:color="auto"/>
            <w:bottom w:val="none" w:sz="0" w:space="0" w:color="auto"/>
            <w:right w:val="none" w:sz="0" w:space="0" w:color="auto"/>
          </w:divBdr>
        </w:div>
        <w:div w:id="685600131">
          <w:marLeft w:val="0"/>
          <w:marRight w:val="0"/>
          <w:marTop w:val="120"/>
          <w:marBottom w:val="120"/>
          <w:divBdr>
            <w:top w:val="none" w:sz="0" w:space="0" w:color="auto"/>
            <w:left w:val="none" w:sz="0" w:space="0" w:color="auto"/>
            <w:bottom w:val="none" w:sz="0" w:space="0" w:color="auto"/>
            <w:right w:val="none" w:sz="0" w:space="0" w:color="auto"/>
          </w:divBdr>
        </w:div>
        <w:div w:id="79184697">
          <w:marLeft w:val="0"/>
          <w:marRight w:val="0"/>
          <w:marTop w:val="120"/>
          <w:marBottom w:val="120"/>
          <w:divBdr>
            <w:top w:val="none" w:sz="0" w:space="0" w:color="auto"/>
            <w:left w:val="none" w:sz="0" w:space="0" w:color="auto"/>
            <w:bottom w:val="none" w:sz="0" w:space="0" w:color="auto"/>
            <w:right w:val="none" w:sz="0" w:space="0" w:color="auto"/>
          </w:divBdr>
        </w:div>
        <w:div w:id="1933931458">
          <w:marLeft w:val="0"/>
          <w:marRight w:val="0"/>
          <w:marTop w:val="120"/>
          <w:marBottom w:val="120"/>
          <w:divBdr>
            <w:top w:val="none" w:sz="0" w:space="0" w:color="auto"/>
            <w:left w:val="none" w:sz="0" w:space="0" w:color="auto"/>
            <w:bottom w:val="none" w:sz="0" w:space="0" w:color="auto"/>
            <w:right w:val="none" w:sz="0" w:space="0" w:color="auto"/>
          </w:divBdr>
        </w:div>
        <w:div w:id="1166432216">
          <w:marLeft w:val="547"/>
          <w:marRight w:val="0"/>
          <w:marTop w:val="259"/>
          <w:marBottom w:val="0"/>
          <w:divBdr>
            <w:top w:val="none" w:sz="0" w:space="0" w:color="auto"/>
            <w:left w:val="none" w:sz="0" w:space="0" w:color="auto"/>
            <w:bottom w:val="none" w:sz="0" w:space="0" w:color="auto"/>
            <w:right w:val="none" w:sz="0" w:space="0" w:color="auto"/>
          </w:divBdr>
        </w:div>
        <w:div w:id="1165784854">
          <w:marLeft w:val="0"/>
          <w:marRight w:val="0"/>
          <w:marTop w:val="120"/>
          <w:marBottom w:val="120"/>
          <w:divBdr>
            <w:top w:val="none" w:sz="0" w:space="0" w:color="auto"/>
            <w:left w:val="none" w:sz="0" w:space="0" w:color="auto"/>
            <w:bottom w:val="none" w:sz="0" w:space="0" w:color="auto"/>
            <w:right w:val="none" w:sz="0" w:space="0" w:color="auto"/>
          </w:divBdr>
        </w:div>
        <w:div w:id="221797255">
          <w:marLeft w:val="0"/>
          <w:marRight w:val="0"/>
          <w:marTop w:val="120"/>
          <w:marBottom w:val="120"/>
          <w:divBdr>
            <w:top w:val="none" w:sz="0" w:space="0" w:color="auto"/>
            <w:left w:val="none" w:sz="0" w:space="0" w:color="auto"/>
            <w:bottom w:val="none" w:sz="0" w:space="0" w:color="auto"/>
            <w:right w:val="none" w:sz="0" w:space="0" w:color="auto"/>
          </w:divBdr>
        </w:div>
        <w:div w:id="891696812">
          <w:marLeft w:val="0"/>
          <w:marRight w:val="0"/>
          <w:marTop w:val="120"/>
          <w:marBottom w:val="120"/>
          <w:divBdr>
            <w:top w:val="none" w:sz="0" w:space="0" w:color="auto"/>
            <w:left w:val="none" w:sz="0" w:space="0" w:color="auto"/>
            <w:bottom w:val="none" w:sz="0" w:space="0" w:color="auto"/>
            <w:right w:val="none" w:sz="0" w:space="0" w:color="auto"/>
          </w:divBdr>
        </w:div>
        <w:div w:id="144513433">
          <w:marLeft w:val="0"/>
          <w:marRight w:val="0"/>
          <w:marTop w:val="120"/>
          <w:marBottom w:val="120"/>
          <w:divBdr>
            <w:top w:val="none" w:sz="0" w:space="0" w:color="auto"/>
            <w:left w:val="none" w:sz="0" w:space="0" w:color="auto"/>
            <w:bottom w:val="none" w:sz="0" w:space="0" w:color="auto"/>
            <w:right w:val="none" w:sz="0" w:space="0" w:color="auto"/>
          </w:divBdr>
        </w:div>
      </w:divsChild>
    </w:div>
    <w:div w:id="466435238">
      <w:bodyDiv w:val="1"/>
      <w:marLeft w:val="0"/>
      <w:marRight w:val="0"/>
      <w:marTop w:val="0"/>
      <w:marBottom w:val="0"/>
      <w:divBdr>
        <w:top w:val="none" w:sz="0" w:space="0" w:color="auto"/>
        <w:left w:val="none" w:sz="0" w:space="0" w:color="auto"/>
        <w:bottom w:val="none" w:sz="0" w:space="0" w:color="auto"/>
        <w:right w:val="none" w:sz="0" w:space="0" w:color="auto"/>
      </w:divBdr>
    </w:div>
    <w:div w:id="467017237">
      <w:bodyDiv w:val="1"/>
      <w:marLeft w:val="0"/>
      <w:marRight w:val="0"/>
      <w:marTop w:val="0"/>
      <w:marBottom w:val="0"/>
      <w:divBdr>
        <w:top w:val="none" w:sz="0" w:space="0" w:color="auto"/>
        <w:left w:val="none" w:sz="0" w:space="0" w:color="auto"/>
        <w:bottom w:val="none" w:sz="0" w:space="0" w:color="auto"/>
        <w:right w:val="none" w:sz="0" w:space="0" w:color="auto"/>
      </w:divBdr>
    </w:div>
    <w:div w:id="467824479">
      <w:bodyDiv w:val="1"/>
      <w:marLeft w:val="0"/>
      <w:marRight w:val="0"/>
      <w:marTop w:val="0"/>
      <w:marBottom w:val="0"/>
      <w:divBdr>
        <w:top w:val="none" w:sz="0" w:space="0" w:color="auto"/>
        <w:left w:val="none" w:sz="0" w:space="0" w:color="auto"/>
        <w:bottom w:val="none" w:sz="0" w:space="0" w:color="auto"/>
        <w:right w:val="none" w:sz="0" w:space="0" w:color="auto"/>
      </w:divBdr>
    </w:div>
    <w:div w:id="468086447">
      <w:bodyDiv w:val="1"/>
      <w:marLeft w:val="0"/>
      <w:marRight w:val="0"/>
      <w:marTop w:val="0"/>
      <w:marBottom w:val="0"/>
      <w:divBdr>
        <w:top w:val="none" w:sz="0" w:space="0" w:color="auto"/>
        <w:left w:val="none" w:sz="0" w:space="0" w:color="auto"/>
        <w:bottom w:val="none" w:sz="0" w:space="0" w:color="auto"/>
        <w:right w:val="none" w:sz="0" w:space="0" w:color="auto"/>
      </w:divBdr>
    </w:div>
    <w:div w:id="470708700">
      <w:bodyDiv w:val="1"/>
      <w:marLeft w:val="0"/>
      <w:marRight w:val="0"/>
      <w:marTop w:val="0"/>
      <w:marBottom w:val="0"/>
      <w:divBdr>
        <w:top w:val="none" w:sz="0" w:space="0" w:color="auto"/>
        <w:left w:val="none" w:sz="0" w:space="0" w:color="auto"/>
        <w:bottom w:val="none" w:sz="0" w:space="0" w:color="auto"/>
        <w:right w:val="none" w:sz="0" w:space="0" w:color="auto"/>
      </w:divBdr>
      <w:divsChild>
        <w:div w:id="1686247366">
          <w:marLeft w:val="0"/>
          <w:marRight w:val="0"/>
          <w:marTop w:val="0"/>
          <w:marBottom w:val="0"/>
          <w:divBdr>
            <w:top w:val="none" w:sz="0" w:space="0" w:color="auto"/>
            <w:left w:val="none" w:sz="0" w:space="0" w:color="auto"/>
            <w:bottom w:val="none" w:sz="0" w:space="0" w:color="auto"/>
            <w:right w:val="none" w:sz="0" w:space="0" w:color="auto"/>
          </w:divBdr>
          <w:divsChild>
            <w:div w:id="243343972">
              <w:marLeft w:val="0"/>
              <w:marRight w:val="0"/>
              <w:marTop w:val="0"/>
              <w:marBottom w:val="0"/>
              <w:divBdr>
                <w:top w:val="none" w:sz="0" w:space="0" w:color="auto"/>
                <w:left w:val="none" w:sz="0" w:space="0" w:color="auto"/>
                <w:bottom w:val="none" w:sz="0" w:space="0" w:color="auto"/>
                <w:right w:val="none" w:sz="0" w:space="0" w:color="auto"/>
              </w:divBdr>
            </w:div>
            <w:div w:id="13629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4101">
      <w:bodyDiv w:val="1"/>
      <w:marLeft w:val="0"/>
      <w:marRight w:val="0"/>
      <w:marTop w:val="0"/>
      <w:marBottom w:val="0"/>
      <w:divBdr>
        <w:top w:val="none" w:sz="0" w:space="0" w:color="auto"/>
        <w:left w:val="none" w:sz="0" w:space="0" w:color="auto"/>
        <w:bottom w:val="none" w:sz="0" w:space="0" w:color="auto"/>
        <w:right w:val="none" w:sz="0" w:space="0" w:color="auto"/>
      </w:divBdr>
      <w:divsChild>
        <w:div w:id="1491143501">
          <w:marLeft w:val="0"/>
          <w:marRight w:val="0"/>
          <w:marTop w:val="0"/>
          <w:marBottom w:val="0"/>
          <w:divBdr>
            <w:top w:val="none" w:sz="0" w:space="0" w:color="auto"/>
            <w:left w:val="none" w:sz="0" w:space="0" w:color="auto"/>
            <w:bottom w:val="none" w:sz="0" w:space="0" w:color="auto"/>
            <w:right w:val="none" w:sz="0" w:space="0" w:color="auto"/>
          </w:divBdr>
        </w:div>
      </w:divsChild>
    </w:div>
    <w:div w:id="474954074">
      <w:bodyDiv w:val="1"/>
      <w:marLeft w:val="0"/>
      <w:marRight w:val="0"/>
      <w:marTop w:val="0"/>
      <w:marBottom w:val="0"/>
      <w:divBdr>
        <w:top w:val="none" w:sz="0" w:space="0" w:color="auto"/>
        <w:left w:val="none" w:sz="0" w:space="0" w:color="auto"/>
        <w:bottom w:val="none" w:sz="0" w:space="0" w:color="auto"/>
        <w:right w:val="none" w:sz="0" w:space="0" w:color="auto"/>
      </w:divBdr>
      <w:divsChild>
        <w:div w:id="124079951">
          <w:marLeft w:val="0"/>
          <w:marRight w:val="0"/>
          <w:marTop w:val="0"/>
          <w:marBottom w:val="0"/>
          <w:divBdr>
            <w:top w:val="none" w:sz="0" w:space="0" w:color="auto"/>
            <w:left w:val="none" w:sz="0" w:space="0" w:color="auto"/>
            <w:bottom w:val="none" w:sz="0" w:space="0" w:color="auto"/>
            <w:right w:val="none" w:sz="0" w:space="0" w:color="auto"/>
          </w:divBdr>
        </w:div>
      </w:divsChild>
    </w:div>
    <w:div w:id="478228399">
      <w:bodyDiv w:val="1"/>
      <w:marLeft w:val="0"/>
      <w:marRight w:val="0"/>
      <w:marTop w:val="0"/>
      <w:marBottom w:val="0"/>
      <w:divBdr>
        <w:top w:val="none" w:sz="0" w:space="0" w:color="auto"/>
        <w:left w:val="none" w:sz="0" w:space="0" w:color="auto"/>
        <w:bottom w:val="none" w:sz="0" w:space="0" w:color="auto"/>
        <w:right w:val="none" w:sz="0" w:space="0" w:color="auto"/>
      </w:divBdr>
      <w:divsChild>
        <w:div w:id="1658070676">
          <w:marLeft w:val="0"/>
          <w:marRight w:val="0"/>
          <w:marTop w:val="0"/>
          <w:marBottom w:val="0"/>
          <w:divBdr>
            <w:top w:val="none" w:sz="0" w:space="0" w:color="auto"/>
            <w:left w:val="none" w:sz="0" w:space="0" w:color="auto"/>
            <w:bottom w:val="none" w:sz="0" w:space="0" w:color="auto"/>
            <w:right w:val="none" w:sz="0" w:space="0" w:color="auto"/>
          </w:divBdr>
          <w:divsChild>
            <w:div w:id="14197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61117">
      <w:bodyDiv w:val="1"/>
      <w:marLeft w:val="0"/>
      <w:marRight w:val="0"/>
      <w:marTop w:val="0"/>
      <w:marBottom w:val="0"/>
      <w:divBdr>
        <w:top w:val="none" w:sz="0" w:space="0" w:color="auto"/>
        <w:left w:val="none" w:sz="0" w:space="0" w:color="auto"/>
        <w:bottom w:val="none" w:sz="0" w:space="0" w:color="auto"/>
        <w:right w:val="none" w:sz="0" w:space="0" w:color="auto"/>
      </w:divBdr>
    </w:div>
    <w:div w:id="481698534">
      <w:bodyDiv w:val="1"/>
      <w:marLeft w:val="0"/>
      <w:marRight w:val="0"/>
      <w:marTop w:val="0"/>
      <w:marBottom w:val="0"/>
      <w:divBdr>
        <w:top w:val="none" w:sz="0" w:space="0" w:color="auto"/>
        <w:left w:val="none" w:sz="0" w:space="0" w:color="auto"/>
        <w:bottom w:val="none" w:sz="0" w:space="0" w:color="auto"/>
        <w:right w:val="none" w:sz="0" w:space="0" w:color="auto"/>
      </w:divBdr>
      <w:divsChild>
        <w:div w:id="146631058">
          <w:marLeft w:val="547"/>
          <w:marRight w:val="0"/>
          <w:marTop w:val="154"/>
          <w:marBottom w:val="0"/>
          <w:divBdr>
            <w:top w:val="none" w:sz="0" w:space="0" w:color="auto"/>
            <w:left w:val="none" w:sz="0" w:space="0" w:color="auto"/>
            <w:bottom w:val="none" w:sz="0" w:space="0" w:color="auto"/>
            <w:right w:val="none" w:sz="0" w:space="0" w:color="auto"/>
          </w:divBdr>
        </w:div>
        <w:div w:id="277294160">
          <w:marLeft w:val="547"/>
          <w:marRight w:val="0"/>
          <w:marTop w:val="154"/>
          <w:marBottom w:val="0"/>
          <w:divBdr>
            <w:top w:val="none" w:sz="0" w:space="0" w:color="auto"/>
            <w:left w:val="none" w:sz="0" w:space="0" w:color="auto"/>
            <w:bottom w:val="none" w:sz="0" w:space="0" w:color="auto"/>
            <w:right w:val="none" w:sz="0" w:space="0" w:color="auto"/>
          </w:divBdr>
        </w:div>
        <w:div w:id="638269314">
          <w:marLeft w:val="547"/>
          <w:marRight w:val="0"/>
          <w:marTop w:val="154"/>
          <w:marBottom w:val="0"/>
          <w:divBdr>
            <w:top w:val="none" w:sz="0" w:space="0" w:color="auto"/>
            <w:left w:val="none" w:sz="0" w:space="0" w:color="auto"/>
            <w:bottom w:val="none" w:sz="0" w:space="0" w:color="auto"/>
            <w:right w:val="none" w:sz="0" w:space="0" w:color="auto"/>
          </w:divBdr>
        </w:div>
        <w:div w:id="1447192804">
          <w:marLeft w:val="547"/>
          <w:marRight w:val="0"/>
          <w:marTop w:val="154"/>
          <w:marBottom w:val="0"/>
          <w:divBdr>
            <w:top w:val="none" w:sz="0" w:space="0" w:color="auto"/>
            <w:left w:val="none" w:sz="0" w:space="0" w:color="auto"/>
            <w:bottom w:val="none" w:sz="0" w:space="0" w:color="auto"/>
            <w:right w:val="none" w:sz="0" w:space="0" w:color="auto"/>
          </w:divBdr>
        </w:div>
      </w:divsChild>
    </w:div>
    <w:div w:id="484469543">
      <w:bodyDiv w:val="1"/>
      <w:marLeft w:val="0"/>
      <w:marRight w:val="0"/>
      <w:marTop w:val="0"/>
      <w:marBottom w:val="0"/>
      <w:divBdr>
        <w:top w:val="none" w:sz="0" w:space="0" w:color="auto"/>
        <w:left w:val="none" w:sz="0" w:space="0" w:color="auto"/>
        <w:bottom w:val="none" w:sz="0" w:space="0" w:color="auto"/>
        <w:right w:val="none" w:sz="0" w:space="0" w:color="auto"/>
      </w:divBdr>
    </w:div>
    <w:div w:id="485366391">
      <w:bodyDiv w:val="1"/>
      <w:marLeft w:val="0"/>
      <w:marRight w:val="0"/>
      <w:marTop w:val="0"/>
      <w:marBottom w:val="0"/>
      <w:divBdr>
        <w:top w:val="none" w:sz="0" w:space="0" w:color="auto"/>
        <w:left w:val="none" w:sz="0" w:space="0" w:color="auto"/>
        <w:bottom w:val="none" w:sz="0" w:space="0" w:color="auto"/>
        <w:right w:val="none" w:sz="0" w:space="0" w:color="auto"/>
      </w:divBdr>
      <w:divsChild>
        <w:div w:id="754595673">
          <w:marLeft w:val="0"/>
          <w:marRight w:val="0"/>
          <w:marTop w:val="115"/>
          <w:marBottom w:val="0"/>
          <w:divBdr>
            <w:top w:val="none" w:sz="0" w:space="0" w:color="auto"/>
            <w:left w:val="none" w:sz="0" w:space="0" w:color="auto"/>
            <w:bottom w:val="none" w:sz="0" w:space="0" w:color="auto"/>
            <w:right w:val="none" w:sz="0" w:space="0" w:color="auto"/>
          </w:divBdr>
        </w:div>
        <w:div w:id="898905921">
          <w:marLeft w:val="0"/>
          <w:marRight w:val="0"/>
          <w:marTop w:val="115"/>
          <w:marBottom w:val="0"/>
          <w:divBdr>
            <w:top w:val="none" w:sz="0" w:space="0" w:color="auto"/>
            <w:left w:val="none" w:sz="0" w:space="0" w:color="auto"/>
            <w:bottom w:val="none" w:sz="0" w:space="0" w:color="auto"/>
            <w:right w:val="none" w:sz="0" w:space="0" w:color="auto"/>
          </w:divBdr>
        </w:div>
        <w:div w:id="933242357">
          <w:marLeft w:val="0"/>
          <w:marRight w:val="0"/>
          <w:marTop w:val="115"/>
          <w:marBottom w:val="0"/>
          <w:divBdr>
            <w:top w:val="none" w:sz="0" w:space="0" w:color="auto"/>
            <w:left w:val="none" w:sz="0" w:space="0" w:color="auto"/>
            <w:bottom w:val="none" w:sz="0" w:space="0" w:color="auto"/>
            <w:right w:val="none" w:sz="0" w:space="0" w:color="auto"/>
          </w:divBdr>
        </w:div>
        <w:div w:id="1108886983">
          <w:marLeft w:val="0"/>
          <w:marRight w:val="0"/>
          <w:marTop w:val="115"/>
          <w:marBottom w:val="0"/>
          <w:divBdr>
            <w:top w:val="none" w:sz="0" w:space="0" w:color="auto"/>
            <w:left w:val="none" w:sz="0" w:space="0" w:color="auto"/>
            <w:bottom w:val="none" w:sz="0" w:space="0" w:color="auto"/>
            <w:right w:val="none" w:sz="0" w:space="0" w:color="auto"/>
          </w:divBdr>
        </w:div>
        <w:div w:id="1319843848">
          <w:marLeft w:val="0"/>
          <w:marRight w:val="0"/>
          <w:marTop w:val="154"/>
          <w:marBottom w:val="0"/>
          <w:divBdr>
            <w:top w:val="none" w:sz="0" w:space="0" w:color="auto"/>
            <w:left w:val="none" w:sz="0" w:space="0" w:color="auto"/>
            <w:bottom w:val="none" w:sz="0" w:space="0" w:color="auto"/>
            <w:right w:val="none" w:sz="0" w:space="0" w:color="auto"/>
          </w:divBdr>
        </w:div>
        <w:div w:id="1703944363">
          <w:marLeft w:val="0"/>
          <w:marRight w:val="0"/>
          <w:marTop w:val="115"/>
          <w:marBottom w:val="0"/>
          <w:divBdr>
            <w:top w:val="none" w:sz="0" w:space="0" w:color="auto"/>
            <w:left w:val="none" w:sz="0" w:space="0" w:color="auto"/>
            <w:bottom w:val="none" w:sz="0" w:space="0" w:color="auto"/>
            <w:right w:val="none" w:sz="0" w:space="0" w:color="auto"/>
          </w:divBdr>
        </w:div>
        <w:div w:id="1713461063">
          <w:marLeft w:val="0"/>
          <w:marRight w:val="0"/>
          <w:marTop w:val="154"/>
          <w:marBottom w:val="0"/>
          <w:divBdr>
            <w:top w:val="none" w:sz="0" w:space="0" w:color="auto"/>
            <w:left w:val="none" w:sz="0" w:space="0" w:color="auto"/>
            <w:bottom w:val="none" w:sz="0" w:space="0" w:color="auto"/>
            <w:right w:val="none" w:sz="0" w:space="0" w:color="auto"/>
          </w:divBdr>
        </w:div>
        <w:div w:id="1916738046">
          <w:marLeft w:val="0"/>
          <w:marRight w:val="0"/>
          <w:marTop w:val="115"/>
          <w:marBottom w:val="0"/>
          <w:divBdr>
            <w:top w:val="none" w:sz="0" w:space="0" w:color="auto"/>
            <w:left w:val="none" w:sz="0" w:space="0" w:color="auto"/>
            <w:bottom w:val="none" w:sz="0" w:space="0" w:color="auto"/>
            <w:right w:val="none" w:sz="0" w:space="0" w:color="auto"/>
          </w:divBdr>
        </w:div>
      </w:divsChild>
    </w:div>
    <w:div w:id="486475745">
      <w:bodyDiv w:val="1"/>
      <w:marLeft w:val="0"/>
      <w:marRight w:val="0"/>
      <w:marTop w:val="0"/>
      <w:marBottom w:val="0"/>
      <w:divBdr>
        <w:top w:val="none" w:sz="0" w:space="0" w:color="auto"/>
        <w:left w:val="none" w:sz="0" w:space="0" w:color="auto"/>
        <w:bottom w:val="none" w:sz="0" w:space="0" w:color="auto"/>
        <w:right w:val="none" w:sz="0" w:space="0" w:color="auto"/>
      </w:divBdr>
      <w:divsChild>
        <w:div w:id="934825916">
          <w:marLeft w:val="720"/>
          <w:marRight w:val="0"/>
          <w:marTop w:val="154"/>
          <w:marBottom w:val="0"/>
          <w:divBdr>
            <w:top w:val="none" w:sz="0" w:space="0" w:color="auto"/>
            <w:left w:val="none" w:sz="0" w:space="0" w:color="auto"/>
            <w:bottom w:val="none" w:sz="0" w:space="0" w:color="auto"/>
            <w:right w:val="none" w:sz="0" w:space="0" w:color="auto"/>
          </w:divBdr>
        </w:div>
        <w:div w:id="1042484072">
          <w:marLeft w:val="720"/>
          <w:marRight w:val="0"/>
          <w:marTop w:val="154"/>
          <w:marBottom w:val="0"/>
          <w:divBdr>
            <w:top w:val="none" w:sz="0" w:space="0" w:color="auto"/>
            <w:left w:val="none" w:sz="0" w:space="0" w:color="auto"/>
            <w:bottom w:val="none" w:sz="0" w:space="0" w:color="auto"/>
            <w:right w:val="none" w:sz="0" w:space="0" w:color="auto"/>
          </w:divBdr>
        </w:div>
        <w:div w:id="1421289212">
          <w:marLeft w:val="720"/>
          <w:marRight w:val="0"/>
          <w:marTop w:val="154"/>
          <w:marBottom w:val="0"/>
          <w:divBdr>
            <w:top w:val="none" w:sz="0" w:space="0" w:color="auto"/>
            <w:left w:val="none" w:sz="0" w:space="0" w:color="auto"/>
            <w:bottom w:val="none" w:sz="0" w:space="0" w:color="auto"/>
            <w:right w:val="none" w:sz="0" w:space="0" w:color="auto"/>
          </w:divBdr>
        </w:div>
        <w:div w:id="2081635706">
          <w:marLeft w:val="720"/>
          <w:marRight w:val="0"/>
          <w:marTop w:val="154"/>
          <w:marBottom w:val="0"/>
          <w:divBdr>
            <w:top w:val="none" w:sz="0" w:space="0" w:color="auto"/>
            <w:left w:val="none" w:sz="0" w:space="0" w:color="auto"/>
            <w:bottom w:val="none" w:sz="0" w:space="0" w:color="auto"/>
            <w:right w:val="none" w:sz="0" w:space="0" w:color="auto"/>
          </w:divBdr>
        </w:div>
      </w:divsChild>
    </w:div>
    <w:div w:id="493768266">
      <w:bodyDiv w:val="1"/>
      <w:marLeft w:val="0"/>
      <w:marRight w:val="0"/>
      <w:marTop w:val="0"/>
      <w:marBottom w:val="0"/>
      <w:divBdr>
        <w:top w:val="none" w:sz="0" w:space="0" w:color="auto"/>
        <w:left w:val="none" w:sz="0" w:space="0" w:color="auto"/>
        <w:bottom w:val="none" w:sz="0" w:space="0" w:color="auto"/>
        <w:right w:val="none" w:sz="0" w:space="0" w:color="auto"/>
      </w:divBdr>
      <w:divsChild>
        <w:div w:id="1094087689">
          <w:marLeft w:val="0"/>
          <w:marRight w:val="0"/>
          <w:marTop w:val="0"/>
          <w:marBottom w:val="0"/>
          <w:divBdr>
            <w:top w:val="none" w:sz="0" w:space="0" w:color="auto"/>
            <w:left w:val="none" w:sz="0" w:space="0" w:color="auto"/>
            <w:bottom w:val="none" w:sz="0" w:space="0" w:color="auto"/>
            <w:right w:val="none" w:sz="0" w:space="0" w:color="auto"/>
          </w:divBdr>
          <w:divsChild>
            <w:div w:id="708182711">
              <w:marLeft w:val="0"/>
              <w:marRight w:val="0"/>
              <w:marTop w:val="0"/>
              <w:marBottom w:val="0"/>
              <w:divBdr>
                <w:top w:val="none" w:sz="0" w:space="0" w:color="auto"/>
                <w:left w:val="none" w:sz="0" w:space="0" w:color="auto"/>
                <w:bottom w:val="none" w:sz="0" w:space="0" w:color="auto"/>
                <w:right w:val="none" w:sz="0" w:space="0" w:color="auto"/>
              </w:divBdr>
            </w:div>
            <w:div w:id="708452233">
              <w:marLeft w:val="0"/>
              <w:marRight w:val="0"/>
              <w:marTop w:val="0"/>
              <w:marBottom w:val="0"/>
              <w:divBdr>
                <w:top w:val="none" w:sz="0" w:space="0" w:color="auto"/>
                <w:left w:val="none" w:sz="0" w:space="0" w:color="auto"/>
                <w:bottom w:val="none" w:sz="0" w:space="0" w:color="auto"/>
                <w:right w:val="none" w:sz="0" w:space="0" w:color="auto"/>
              </w:divBdr>
            </w:div>
            <w:div w:id="13300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8312">
      <w:bodyDiv w:val="1"/>
      <w:marLeft w:val="0"/>
      <w:marRight w:val="0"/>
      <w:marTop w:val="0"/>
      <w:marBottom w:val="0"/>
      <w:divBdr>
        <w:top w:val="none" w:sz="0" w:space="0" w:color="auto"/>
        <w:left w:val="none" w:sz="0" w:space="0" w:color="auto"/>
        <w:bottom w:val="none" w:sz="0" w:space="0" w:color="auto"/>
        <w:right w:val="none" w:sz="0" w:space="0" w:color="auto"/>
      </w:divBdr>
    </w:div>
    <w:div w:id="495540297">
      <w:bodyDiv w:val="1"/>
      <w:marLeft w:val="0"/>
      <w:marRight w:val="0"/>
      <w:marTop w:val="0"/>
      <w:marBottom w:val="0"/>
      <w:divBdr>
        <w:top w:val="none" w:sz="0" w:space="0" w:color="auto"/>
        <w:left w:val="none" w:sz="0" w:space="0" w:color="auto"/>
        <w:bottom w:val="none" w:sz="0" w:space="0" w:color="auto"/>
        <w:right w:val="none" w:sz="0" w:space="0" w:color="auto"/>
      </w:divBdr>
      <w:divsChild>
        <w:div w:id="1830094295">
          <w:marLeft w:val="0"/>
          <w:marRight w:val="0"/>
          <w:marTop w:val="0"/>
          <w:marBottom w:val="0"/>
          <w:divBdr>
            <w:top w:val="none" w:sz="0" w:space="0" w:color="auto"/>
            <w:left w:val="none" w:sz="0" w:space="0" w:color="auto"/>
            <w:bottom w:val="none" w:sz="0" w:space="0" w:color="auto"/>
            <w:right w:val="none" w:sz="0" w:space="0" w:color="auto"/>
          </w:divBdr>
        </w:div>
      </w:divsChild>
    </w:div>
    <w:div w:id="500201900">
      <w:bodyDiv w:val="1"/>
      <w:marLeft w:val="0"/>
      <w:marRight w:val="0"/>
      <w:marTop w:val="0"/>
      <w:marBottom w:val="0"/>
      <w:divBdr>
        <w:top w:val="none" w:sz="0" w:space="0" w:color="auto"/>
        <w:left w:val="none" w:sz="0" w:space="0" w:color="auto"/>
        <w:bottom w:val="none" w:sz="0" w:space="0" w:color="auto"/>
        <w:right w:val="none" w:sz="0" w:space="0" w:color="auto"/>
      </w:divBdr>
      <w:divsChild>
        <w:div w:id="1679885386">
          <w:marLeft w:val="0"/>
          <w:marRight w:val="0"/>
          <w:marTop w:val="0"/>
          <w:marBottom w:val="0"/>
          <w:divBdr>
            <w:top w:val="none" w:sz="0" w:space="0" w:color="auto"/>
            <w:left w:val="none" w:sz="0" w:space="0" w:color="auto"/>
            <w:bottom w:val="none" w:sz="0" w:space="0" w:color="auto"/>
            <w:right w:val="none" w:sz="0" w:space="0" w:color="auto"/>
          </w:divBdr>
          <w:divsChild>
            <w:div w:id="512110828">
              <w:marLeft w:val="0"/>
              <w:marRight w:val="0"/>
              <w:marTop w:val="0"/>
              <w:marBottom w:val="0"/>
              <w:divBdr>
                <w:top w:val="none" w:sz="0" w:space="0" w:color="auto"/>
                <w:left w:val="none" w:sz="0" w:space="0" w:color="auto"/>
                <w:bottom w:val="none" w:sz="0" w:space="0" w:color="auto"/>
                <w:right w:val="none" w:sz="0" w:space="0" w:color="auto"/>
              </w:divBdr>
            </w:div>
            <w:div w:id="17360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3810">
      <w:bodyDiv w:val="1"/>
      <w:marLeft w:val="0"/>
      <w:marRight w:val="0"/>
      <w:marTop w:val="0"/>
      <w:marBottom w:val="0"/>
      <w:divBdr>
        <w:top w:val="none" w:sz="0" w:space="0" w:color="auto"/>
        <w:left w:val="none" w:sz="0" w:space="0" w:color="auto"/>
        <w:bottom w:val="none" w:sz="0" w:space="0" w:color="auto"/>
        <w:right w:val="none" w:sz="0" w:space="0" w:color="auto"/>
      </w:divBdr>
      <w:divsChild>
        <w:div w:id="442385163">
          <w:marLeft w:val="0"/>
          <w:marRight w:val="0"/>
          <w:marTop w:val="0"/>
          <w:marBottom w:val="0"/>
          <w:divBdr>
            <w:top w:val="none" w:sz="0" w:space="0" w:color="auto"/>
            <w:left w:val="none" w:sz="0" w:space="0" w:color="auto"/>
            <w:bottom w:val="none" w:sz="0" w:space="0" w:color="auto"/>
            <w:right w:val="none" w:sz="0" w:space="0" w:color="auto"/>
          </w:divBdr>
        </w:div>
      </w:divsChild>
    </w:div>
    <w:div w:id="500699443">
      <w:bodyDiv w:val="1"/>
      <w:marLeft w:val="0"/>
      <w:marRight w:val="0"/>
      <w:marTop w:val="0"/>
      <w:marBottom w:val="0"/>
      <w:divBdr>
        <w:top w:val="none" w:sz="0" w:space="0" w:color="auto"/>
        <w:left w:val="none" w:sz="0" w:space="0" w:color="auto"/>
        <w:bottom w:val="none" w:sz="0" w:space="0" w:color="auto"/>
        <w:right w:val="none" w:sz="0" w:space="0" w:color="auto"/>
      </w:divBdr>
      <w:divsChild>
        <w:div w:id="698165382">
          <w:marLeft w:val="0"/>
          <w:marRight w:val="0"/>
          <w:marTop w:val="0"/>
          <w:marBottom w:val="0"/>
          <w:divBdr>
            <w:top w:val="none" w:sz="0" w:space="0" w:color="auto"/>
            <w:left w:val="none" w:sz="0" w:space="0" w:color="auto"/>
            <w:bottom w:val="none" w:sz="0" w:space="0" w:color="auto"/>
            <w:right w:val="none" w:sz="0" w:space="0" w:color="auto"/>
          </w:divBdr>
          <w:divsChild>
            <w:div w:id="548537822">
              <w:marLeft w:val="0"/>
              <w:marRight w:val="0"/>
              <w:marTop w:val="0"/>
              <w:marBottom w:val="0"/>
              <w:divBdr>
                <w:top w:val="none" w:sz="0" w:space="0" w:color="auto"/>
                <w:left w:val="none" w:sz="0" w:space="0" w:color="auto"/>
                <w:bottom w:val="none" w:sz="0" w:space="0" w:color="auto"/>
                <w:right w:val="none" w:sz="0" w:space="0" w:color="auto"/>
              </w:divBdr>
            </w:div>
            <w:div w:id="844052197">
              <w:marLeft w:val="0"/>
              <w:marRight w:val="0"/>
              <w:marTop w:val="0"/>
              <w:marBottom w:val="0"/>
              <w:divBdr>
                <w:top w:val="none" w:sz="0" w:space="0" w:color="auto"/>
                <w:left w:val="none" w:sz="0" w:space="0" w:color="auto"/>
                <w:bottom w:val="none" w:sz="0" w:space="0" w:color="auto"/>
                <w:right w:val="none" w:sz="0" w:space="0" w:color="auto"/>
              </w:divBdr>
            </w:div>
            <w:div w:id="20178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76291">
      <w:bodyDiv w:val="1"/>
      <w:marLeft w:val="0"/>
      <w:marRight w:val="0"/>
      <w:marTop w:val="0"/>
      <w:marBottom w:val="0"/>
      <w:divBdr>
        <w:top w:val="none" w:sz="0" w:space="0" w:color="auto"/>
        <w:left w:val="none" w:sz="0" w:space="0" w:color="auto"/>
        <w:bottom w:val="none" w:sz="0" w:space="0" w:color="auto"/>
        <w:right w:val="none" w:sz="0" w:space="0" w:color="auto"/>
      </w:divBdr>
      <w:divsChild>
        <w:div w:id="297803519">
          <w:marLeft w:val="0"/>
          <w:marRight w:val="0"/>
          <w:marTop w:val="0"/>
          <w:marBottom w:val="0"/>
          <w:divBdr>
            <w:top w:val="none" w:sz="0" w:space="0" w:color="auto"/>
            <w:left w:val="none" w:sz="0" w:space="0" w:color="auto"/>
            <w:bottom w:val="none" w:sz="0" w:space="0" w:color="auto"/>
            <w:right w:val="none" w:sz="0" w:space="0" w:color="auto"/>
          </w:divBdr>
          <w:divsChild>
            <w:div w:id="73010949">
              <w:marLeft w:val="0"/>
              <w:marRight w:val="0"/>
              <w:marTop w:val="0"/>
              <w:marBottom w:val="0"/>
              <w:divBdr>
                <w:top w:val="none" w:sz="0" w:space="0" w:color="auto"/>
                <w:left w:val="none" w:sz="0" w:space="0" w:color="auto"/>
                <w:bottom w:val="none" w:sz="0" w:space="0" w:color="auto"/>
                <w:right w:val="none" w:sz="0" w:space="0" w:color="auto"/>
              </w:divBdr>
            </w:div>
            <w:div w:id="10312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9809">
      <w:bodyDiv w:val="1"/>
      <w:marLeft w:val="0"/>
      <w:marRight w:val="0"/>
      <w:marTop w:val="0"/>
      <w:marBottom w:val="0"/>
      <w:divBdr>
        <w:top w:val="none" w:sz="0" w:space="0" w:color="auto"/>
        <w:left w:val="none" w:sz="0" w:space="0" w:color="auto"/>
        <w:bottom w:val="none" w:sz="0" w:space="0" w:color="auto"/>
        <w:right w:val="none" w:sz="0" w:space="0" w:color="auto"/>
      </w:divBdr>
    </w:div>
    <w:div w:id="505945356">
      <w:bodyDiv w:val="1"/>
      <w:marLeft w:val="0"/>
      <w:marRight w:val="0"/>
      <w:marTop w:val="0"/>
      <w:marBottom w:val="0"/>
      <w:divBdr>
        <w:top w:val="none" w:sz="0" w:space="0" w:color="auto"/>
        <w:left w:val="none" w:sz="0" w:space="0" w:color="auto"/>
        <w:bottom w:val="none" w:sz="0" w:space="0" w:color="auto"/>
        <w:right w:val="none" w:sz="0" w:space="0" w:color="auto"/>
      </w:divBdr>
      <w:divsChild>
        <w:div w:id="687828794">
          <w:marLeft w:val="0"/>
          <w:marRight w:val="0"/>
          <w:marTop w:val="0"/>
          <w:marBottom w:val="0"/>
          <w:divBdr>
            <w:top w:val="none" w:sz="0" w:space="0" w:color="auto"/>
            <w:left w:val="none" w:sz="0" w:space="0" w:color="auto"/>
            <w:bottom w:val="none" w:sz="0" w:space="0" w:color="auto"/>
            <w:right w:val="none" w:sz="0" w:space="0" w:color="auto"/>
          </w:divBdr>
          <w:divsChild>
            <w:div w:id="408313326">
              <w:marLeft w:val="0"/>
              <w:marRight w:val="0"/>
              <w:marTop w:val="0"/>
              <w:marBottom w:val="0"/>
              <w:divBdr>
                <w:top w:val="none" w:sz="0" w:space="0" w:color="auto"/>
                <w:left w:val="none" w:sz="0" w:space="0" w:color="auto"/>
                <w:bottom w:val="none" w:sz="0" w:space="0" w:color="auto"/>
                <w:right w:val="none" w:sz="0" w:space="0" w:color="auto"/>
              </w:divBdr>
            </w:div>
            <w:div w:id="4515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5739">
      <w:bodyDiv w:val="1"/>
      <w:marLeft w:val="0"/>
      <w:marRight w:val="0"/>
      <w:marTop w:val="0"/>
      <w:marBottom w:val="0"/>
      <w:divBdr>
        <w:top w:val="none" w:sz="0" w:space="0" w:color="auto"/>
        <w:left w:val="none" w:sz="0" w:space="0" w:color="auto"/>
        <w:bottom w:val="none" w:sz="0" w:space="0" w:color="auto"/>
        <w:right w:val="none" w:sz="0" w:space="0" w:color="auto"/>
      </w:divBdr>
    </w:div>
    <w:div w:id="507065179">
      <w:bodyDiv w:val="1"/>
      <w:marLeft w:val="0"/>
      <w:marRight w:val="0"/>
      <w:marTop w:val="0"/>
      <w:marBottom w:val="0"/>
      <w:divBdr>
        <w:top w:val="none" w:sz="0" w:space="0" w:color="auto"/>
        <w:left w:val="none" w:sz="0" w:space="0" w:color="auto"/>
        <w:bottom w:val="none" w:sz="0" w:space="0" w:color="auto"/>
        <w:right w:val="none" w:sz="0" w:space="0" w:color="auto"/>
      </w:divBdr>
      <w:divsChild>
        <w:div w:id="353578792">
          <w:marLeft w:val="0"/>
          <w:marRight w:val="0"/>
          <w:marTop w:val="0"/>
          <w:marBottom w:val="0"/>
          <w:divBdr>
            <w:top w:val="none" w:sz="0" w:space="0" w:color="auto"/>
            <w:left w:val="none" w:sz="0" w:space="0" w:color="auto"/>
            <w:bottom w:val="none" w:sz="0" w:space="0" w:color="auto"/>
            <w:right w:val="none" w:sz="0" w:space="0" w:color="auto"/>
          </w:divBdr>
          <w:divsChild>
            <w:div w:id="178006853">
              <w:marLeft w:val="0"/>
              <w:marRight w:val="0"/>
              <w:marTop w:val="0"/>
              <w:marBottom w:val="0"/>
              <w:divBdr>
                <w:top w:val="none" w:sz="0" w:space="0" w:color="auto"/>
                <w:left w:val="none" w:sz="0" w:space="0" w:color="auto"/>
                <w:bottom w:val="none" w:sz="0" w:space="0" w:color="auto"/>
                <w:right w:val="none" w:sz="0" w:space="0" w:color="auto"/>
              </w:divBdr>
            </w:div>
            <w:div w:id="723453294">
              <w:marLeft w:val="0"/>
              <w:marRight w:val="0"/>
              <w:marTop w:val="0"/>
              <w:marBottom w:val="0"/>
              <w:divBdr>
                <w:top w:val="none" w:sz="0" w:space="0" w:color="auto"/>
                <w:left w:val="none" w:sz="0" w:space="0" w:color="auto"/>
                <w:bottom w:val="none" w:sz="0" w:space="0" w:color="auto"/>
                <w:right w:val="none" w:sz="0" w:space="0" w:color="auto"/>
              </w:divBdr>
            </w:div>
            <w:div w:id="877276275">
              <w:marLeft w:val="0"/>
              <w:marRight w:val="0"/>
              <w:marTop w:val="0"/>
              <w:marBottom w:val="0"/>
              <w:divBdr>
                <w:top w:val="none" w:sz="0" w:space="0" w:color="auto"/>
                <w:left w:val="none" w:sz="0" w:space="0" w:color="auto"/>
                <w:bottom w:val="none" w:sz="0" w:space="0" w:color="auto"/>
                <w:right w:val="none" w:sz="0" w:space="0" w:color="auto"/>
              </w:divBdr>
            </w:div>
            <w:div w:id="1439136578">
              <w:marLeft w:val="0"/>
              <w:marRight w:val="0"/>
              <w:marTop w:val="0"/>
              <w:marBottom w:val="0"/>
              <w:divBdr>
                <w:top w:val="none" w:sz="0" w:space="0" w:color="auto"/>
                <w:left w:val="none" w:sz="0" w:space="0" w:color="auto"/>
                <w:bottom w:val="none" w:sz="0" w:space="0" w:color="auto"/>
                <w:right w:val="none" w:sz="0" w:space="0" w:color="auto"/>
              </w:divBdr>
            </w:div>
            <w:div w:id="15211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36">
      <w:bodyDiv w:val="1"/>
      <w:marLeft w:val="0"/>
      <w:marRight w:val="0"/>
      <w:marTop w:val="0"/>
      <w:marBottom w:val="0"/>
      <w:divBdr>
        <w:top w:val="none" w:sz="0" w:space="0" w:color="auto"/>
        <w:left w:val="none" w:sz="0" w:space="0" w:color="auto"/>
        <w:bottom w:val="none" w:sz="0" w:space="0" w:color="auto"/>
        <w:right w:val="none" w:sz="0" w:space="0" w:color="auto"/>
      </w:divBdr>
      <w:divsChild>
        <w:div w:id="432015932">
          <w:marLeft w:val="0"/>
          <w:marRight w:val="0"/>
          <w:marTop w:val="0"/>
          <w:marBottom w:val="0"/>
          <w:divBdr>
            <w:top w:val="none" w:sz="0" w:space="0" w:color="auto"/>
            <w:left w:val="none" w:sz="0" w:space="0" w:color="auto"/>
            <w:bottom w:val="none" w:sz="0" w:space="0" w:color="auto"/>
            <w:right w:val="none" w:sz="0" w:space="0" w:color="auto"/>
          </w:divBdr>
          <w:divsChild>
            <w:div w:id="527523447">
              <w:marLeft w:val="0"/>
              <w:marRight w:val="0"/>
              <w:marTop w:val="0"/>
              <w:marBottom w:val="0"/>
              <w:divBdr>
                <w:top w:val="none" w:sz="0" w:space="0" w:color="auto"/>
                <w:left w:val="none" w:sz="0" w:space="0" w:color="auto"/>
                <w:bottom w:val="none" w:sz="0" w:space="0" w:color="auto"/>
                <w:right w:val="none" w:sz="0" w:space="0" w:color="auto"/>
              </w:divBdr>
            </w:div>
            <w:div w:id="1920863690">
              <w:marLeft w:val="0"/>
              <w:marRight w:val="0"/>
              <w:marTop w:val="0"/>
              <w:marBottom w:val="0"/>
              <w:divBdr>
                <w:top w:val="none" w:sz="0" w:space="0" w:color="auto"/>
                <w:left w:val="none" w:sz="0" w:space="0" w:color="auto"/>
                <w:bottom w:val="none" w:sz="0" w:space="0" w:color="auto"/>
                <w:right w:val="none" w:sz="0" w:space="0" w:color="auto"/>
              </w:divBdr>
            </w:div>
            <w:div w:id="21419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6441">
      <w:bodyDiv w:val="1"/>
      <w:marLeft w:val="0"/>
      <w:marRight w:val="0"/>
      <w:marTop w:val="0"/>
      <w:marBottom w:val="0"/>
      <w:divBdr>
        <w:top w:val="none" w:sz="0" w:space="0" w:color="auto"/>
        <w:left w:val="none" w:sz="0" w:space="0" w:color="auto"/>
        <w:bottom w:val="none" w:sz="0" w:space="0" w:color="auto"/>
        <w:right w:val="none" w:sz="0" w:space="0" w:color="auto"/>
      </w:divBdr>
      <w:divsChild>
        <w:div w:id="1141112903">
          <w:marLeft w:val="547"/>
          <w:marRight w:val="0"/>
          <w:marTop w:val="134"/>
          <w:marBottom w:val="0"/>
          <w:divBdr>
            <w:top w:val="none" w:sz="0" w:space="0" w:color="auto"/>
            <w:left w:val="none" w:sz="0" w:space="0" w:color="auto"/>
            <w:bottom w:val="none" w:sz="0" w:space="0" w:color="auto"/>
            <w:right w:val="none" w:sz="0" w:space="0" w:color="auto"/>
          </w:divBdr>
        </w:div>
      </w:divsChild>
    </w:div>
    <w:div w:id="511383493">
      <w:bodyDiv w:val="1"/>
      <w:marLeft w:val="0"/>
      <w:marRight w:val="0"/>
      <w:marTop w:val="0"/>
      <w:marBottom w:val="0"/>
      <w:divBdr>
        <w:top w:val="none" w:sz="0" w:space="0" w:color="auto"/>
        <w:left w:val="none" w:sz="0" w:space="0" w:color="auto"/>
        <w:bottom w:val="none" w:sz="0" w:space="0" w:color="auto"/>
        <w:right w:val="none" w:sz="0" w:space="0" w:color="auto"/>
      </w:divBdr>
      <w:divsChild>
        <w:div w:id="1487817901">
          <w:marLeft w:val="0"/>
          <w:marRight w:val="0"/>
          <w:marTop w:val="0"/>
          <w:marBottom w:val="0"/>
          <w:divBdr>
            <w:top w:val="none" w:sz="0" w:space="0" w:color="auto"/>
            <w:left w:val="none" w:sz="0" w:space="0" w:color="auto"/>
            <w:bottom w:val="none" w:sz="0" w:space="0" w:color="auto"/>
            <w:right w:val="none" w:sz="0" w:space="0" w:color="auto"/>
          </w:divBdr>
          <w:divsChild>
            <w:div w:id="944072485">
              <w:marLeft w:val="0"/>
              <w:marRight w:val="0"/>
              <w:marTop w:val="0"/>
              <w:marBottom w:val="0"/>
              <w:divBdr>
                <w:top w:val="none" w:sz="0" w:space="0" w:color="auto"/>
                <w:left w:val="none" w:sz="0" w:space="0" w:color="auto"/>
                <w:bottom w:val="none" w:sz="0" w:space="0" w:color="auto"/>
                <w:right w:val="none" w:sz="0" w:space="0" w:color="auto"/>
              </w:divBdr>
            </w:div>
            <w:div w:id="1084499777">
              <w:marLeft w:val="0"/>
              <w:marRight w:val="0"/>
              <w:marTop w:val="0"/>
              <w:marBottom w:val="0"/>
              <w:divBdr>
                <w:top w:val="none" w:sz="0" w:space="0" w:color="auto"/>
                <w:left w:val="none" w:sz="0" w:space="0" w:color="auto"/>
                <w:bottom w:val="none" w:sz="0" w:space="0" w:color="auto"/>
                <w:right w:val="none" w:sz="0" w:space="0" w:color="auto"/>
              </w:divBdr>
            </w:div>
            <w:div w:id="1207986115">
              <w:marLeft w:val="0"/>
              <w:marRight w:val="0"/>
              <w:marTop w:val="0"/>
              <w:marBottom w:val="0"/>
              <w:divBdr>
                <w:top w:val="none" w:sz="0" w:space="0" w:color="auto"/>
                <w:left w:val="none" w:sz="0" w:space="0" w:color="auto"/>
                <w:bottom w:val="none" w:sz="0" w:space="0" w:color="auto"/>
                <w:right w:val="none" w:sz="0" w:space="0" w:color="auto"/>
              </w:divBdr>
            </w:div>
            <w:div w:id="1683628740">
              <w:marLeft w:val="0"/>
              <w:marRight w:val="0"/>
              <w:marTop w:val="0"/>
              <w:marBottom w:val="0"/>
              <w:divBdr>
                <w:top w:val="none" w:sz="0" w:space="0" w:color="auto"/>
                <w:left w:val="none" w:sz="0" w:space="0" w:color="auto"/>
                <w:bottom w:val="none" w:sz="0" w:space="0" w:color="auto"/>
                <w:right w:val="none" w:sz="0" w:space="0" w:color="auto"/>
              </w:divBdr>
            </w:div>
            <w:div w:id="20235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04000">
      <w:bodyDiv w:val="1"/>
      <w:marLeft w:val="0"/>
      <w:marRight w:val="0"/>
      <w:marTop w:val="0"/>
      <w:marBottom w:val="0"/>
      <w:divBdr>
        <w:top w:val="none" w:sz="0" w:space="0" w:color="auto"/>
        <w:left w:val="none" w:sz="0" w:space="0" w:color="auto"/>
        <w:bottom w:val="none" w:sz="0" w:space="0" w:color="auto"/>
        <w:right w:val="none" w:sz="0" w:space="0" w:color="auto"/>
      </w:divBdr>
      <w:divsChild>
        <w:div w:id="1594124943">
          <w:marLeft w:val="0"/>
          <w:marRight w:val="0"/>
          <w:marTop w:val="0"/>
          <w:marBottom w:val="0"/>
          <w:divBdr>
            <w:top w:val="none" w:sz="0" w:space="0" w:color="auto"/>
            <w:left w:val="none" w:sz="0" w:space="0" w:color="auto"/>
            <w:bottom w:val="none" w:sz="0" w:space="0" w:color="auto"/>
            <w:right w:val="none" w:sz="0" w:space="0" w:color="auto"/>
          </w:divBdr>
        </w:div>
      </w:divsChild>
    </w:div>
    <w:div w:id="514926340">
      <w:bodyDiv w:val="1"/>
      <w:marLeft w:val="0"/>
      <w:marRight w:val="0"/>
      <w:marTop w:val="0"/>
      <w:marBottom w:val="0"/>
      <w:divBdr>
        <w:top w:val="none" w:sz="0" w:space="0" w:color="auto"/>
        <w:left w:val="none" w:sz="0" w:space="0" w:color="auto"/>
        <w:bottom w:val="none" w:sz="0" w:space="0" w:color="auto"/>
        <w:right w:val="none" w:sz="0" w:space="0" w:color="auto"/>
      </w:divBdr>
    </w:div>
    <w:div w:id="515775412">
      <w:bodyDiv w:val="1"/>
      <w:marLeft w:val="0"/>
      <w:marRight w:val="0"/>
      <w:marTop w:val="0"/>
      <w:marBottom w:val="0"/>
      <w:divBdr>
        <w:top w:val="none" w:sz="0" w:space="0" w:color="auto"/>
        <w:left w:val="none" w:sz="0" w:space="0" w:color="auto"/>
        <w:bottom w:val="none" w:sz="0" w:space="0" w:color="auto"/>
        <w:right w:val="none" w:sz="0" w:space="0" w:color="auto"/>
      </w:divBdr>
    </w:div>
    <w:div w:id="516845467">
      <w:bodyDiv w:val="1"/>
      <w:marLeft w:val="0"/>
      <w:marRight w:val="0"/>
      <w:marTop w:val="0"/>
      <w:marBottom w:val="0"/>
      <w:divBdr>
        <w:top w:val="none" w:sz="0" w:space="0" w:color="auto"/>
        <w:left w:val="none" w:sz="0" w:space="0" w:color="auto"/>
        <w:bottom w:val="none" w:sz="0" w:space="0" w:color="auto"/>
        <w:right w:val="none" w:sz="0" w:space="0" w:color="auto"/>
      </w:divBdr>
      <w:divsChild>
        <w:div w:id="496924441">
          <w:marLeft w:val="0"/>
          <w:marRight w:val="0"/>
          <w:marTop w:val="0"/>
          <w:marBottom w:val="0"/>
          <w:divBdr>
            <w:top w:val="none" w:sz="0" w:space="0" w:color="auto"/>
            <w:left w:val="none" w:sz="0" w:space="0" w:color="auto"/>
            <w:bottom w:val="none" w:sz="0" w:space="0" w:color="auto"/>
            <w:right w:val="none" w:sz="0" w:space="0" w:color="auto"/>
          </w:divBdr>
          <w:divsChild>
            <w:div w:id="782457843">
              <w:marLeft w:val="0"/>
              <w:marRight w:val="0"/>
              <w:marTop w:val="0"/>
              <w:marBottom w:val="0"/>
              <w:divBdr>
                <w:top w:val="none" w:sz="0" w:space="0" w:color="auto"/>
                <w:left w:val="none" w:sz="0" w:space="0" w:color="auto"/>
                <w:bottom w:val="none" w:sz="0" w:space="0" w:color="auto"/>
                <w:right w:val="none" w:sz="0" w:space="0" w:color="auto"/>
              </w:divBdr>
            </w:div>
            <w:div w:id="849297410">
              <w:marLeft w:val="0"/>
              <w:marRight w:val="0"/>
              <w:marTop w:val="0"/>
              <w:marBottom w:val="0"/>
              <w:divBdr>
                <w:top w:val="none" w:sz="0" w:space="0" w:color="auto"/>
                <w:left w:val="none" w:sz="0" w:space="0" w:color="auto"/>
                <w:bottom w:val="none" w:sz="0" w:space="0" w:color="auto"/>
                <w:right w:val="none" w:sz="0" w:space="0" w:color="auto"/>
              </w:divBdr>
            </w:div>
            <w:div w:id="862087130">
              <w:marLeft w:val="0"/>
              <w:marRight w:val="0"/>
              <w:marTop w:val="0"/>
              <w:marBottom w:val="0"/>
              <w:divBdr>
                <w:top w:val="none" w:sz="0" w:space="0" w:color="auto"/>
                <w:left w:val="none" w:sz="0" w:space="0" w:color="auto"/>
                <w:bottom w:val="none" w:sz="0" w:space="0" w:color="auto"/>
                <w:right w:val="none" w:sz="0" w:space="0" w:color="auto"/>
              </w:divBdr>
            </w:div>
            <w:div w:id="1403914637">
              <w:marLeft w:val="0"/>
              <w:marRight w:val="0"/>
              <w:marTop w:val="0"/>
              <w:marBottom w:val="0"/>
              <w:divBdr>
                <w:top w:val="none" w:sz="0" w:space="0" w:color="auto"/>
                <w:left w:val="none" w:sz="0" w:space="0" w:color="auto"/>
                <w:bottom w:val="none" w:sz="0" w:space="0" w:color="auto"/>
                <w:right w:val="none" w:sz="0" w:space="0" w:color="auto"/>
              </w:divBdr>
            </w:div>
            <w:div w:id="1814445496">
              <w:marLeft w:val="0"/>
              <w:marRight w:val="0"/>
              <w:marTop w:val="0"/>
              <w:marBottom w:val="0"/>
              <w:divBdr>
                <w:top w:val="none" w:sz="0" w:space="0" w:color="auto"/>
                <w:left w:val="none" w:sz="0" w:space="0" w:color="auto"/>
                <w:bottom w:val="none" w:sz="0" w:space="0" w:color="auto"/>
                <w:right w:val="none" w:sz="0" w:space="0" w:color="auto"/>
              </w:divBdr>
            </w:div>
            <w:div w:id="20107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1201">
      <w:bodyDiv w:val="1"/>
      <w:marLeft w:val="0"/>
      <w:marRight w:val="0"/>
      <w:marTop w:val="0"/>
      <w:marBottom w:val="0"/>
      <w:divBdr>
        <w:top w:val="none" w:sz="0" w:space="0" w:color="auto"/>
        <w:left w:val="none" w:sz="0" w:space="0" w:color="auto"/>
        <w:bottom w:val="none" w:sz="0" w:space="0" w:color="auto"/>
        <w:right w:val="none" w:sz="0" w:space="0" w:color="auto"/>
      </w:divBdr>
      <w:divsChild>
        <w:div w:id="477652860">
          <w:marLeft w:val="0"/>
          <w:marRight w:val="0"/>
          <w:marTop w:val="0"/>
          <w:marBottom w:val="0"/>
          <w:divBdr>
            <w:top w:val="none" w:sz="0" w:space="0" w:color="auto"/>
            <w:left w:val="none" w:sz="0" w:space="0" w:color="auto"/>
            <w:bottom w:val="none" w:sz="0" w:space="0" w:color="auto"/>
            <w:right w:val="none" w:sz="0" w:space="0" w:color="auto"/>
          </w:divBdr>
          <w:divsChild>
            <w:div w:id="441804227">
              <w:marLeft w:val="0"/>
              <w:marRight w:val="0"/>
              <w:marTop w:val="0"/>
              <w:marBottom w:val="0"/>
              <w:divBdr>
                <w:top w:val="none" w:sz="0" w:space="0" w:color="auto"/>
                <w:left w:val="none" w:sz="0" w:space="0" w:color="auto"/>
                <w:bottom w:val="none" w:sz="0" w:space="0" w:color="auto"/>
                <w:right w:val="none" w:sz="0" w:space="0" w:color="auto"/>
              </w:divBdr>
            </w:div>
            <w:div w:id="640890108">
              <w:marLeft w:val="0"/>
              <w:marRight w:val="0"/>
              <w:marTop w:val="0"/>
              <w:marBottom w:val="0"/>
              <w:divBdr>
                <w:top w:val="none" w:sz="0" w:space="0" w:color="auto"/>
                <w:left w:val="none" w:sz="0" w:space="0" w:color="auto"/>
                <w:bottom w:val="none" w:sz="0" w:space="0" w:color="auto"/>
                <w:right w:val="none" w:sz="0" w:space="0" w:color="auto"/>
              </w:divBdr>
            </w:div>
            <w:div w:id="853036528">
              <w:marLeft w:val="0"/>
              <w:marRight w:val="0"/>
              <w:marTop w:val="0"/>
              <w:marBottom w:val="0"/>
              <w:divBdr>
                <w:top w:val="none" w:sz="0" w:space="0" w:color="auto"/>
                <w:left w:val="none" w:sz="0" w:space="0" w:color="auto"/>
                <w:bottom w:val="none" w:sz="0" w:space="0" w:color="auto"/>
                <w:right w:val="none" w:sz="0" w:space="0" w:color="auto"/>
              </w:divBdr>
            </w:div>
            <w:div w:id="936256088">
              <w:marLeft w:val="0"/>
              <w:marRight w:val="0"/>
              <w:marTop w:val="0"/>
              <w:marBottom w:val="0"/>
              <w:divBdr>
                <w:top w:val="none" w:sz="0" w:space="0" w:color="auto"/>
                <w:left w:val="none" w:sz="0" w:space="0" w:color="auto"/>
                <w:bottom w:val="none" w:sz="0" w:space="0" w:color="auto"/>
                <w:right w:val="none" w:sz="0" w:space="0" w:color="auto"/>
              </w:divBdr>
            </w:div>
            <w:div w:id="13612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73408">
      <w:bodyDiv w:val="1"/>
      <w:marLeft w:val="0"/>
      <w:marRight w:val="0"/>
      <w:marTop w:val="0"/>
      <w:marBottom w:val="0"/>
      <w:divBdr>
        <w:top w:val="none" w:sz="0" w:space="0" w:color="auto"/>
        <w:left w:val="none" w:sz="0" w:space="0" w:color="auto"/>
        <w:bottom w:val="none" w:sz="0" w:space="0" w:color="auto"/>
        <w:right w:val="none" w:sz="0" w:space="0" w:color="auto"/>
      </w:divBdr>
      <w:divsChild>
        <w:div w:id="35007578">
          <w:marLeft w:val="0"/>
          <w:marRight w:val="0"/>
          <w:marTop w:val="0"/>
          <w:marBottom w:val="0"/>
          <w:divBdr>
            <w:top w:val="none" w:sz="0" w:space="0" w:color="auto"/>
            <w:left w:val="none" w:sz="0" w:space="0" w:color="auto"/>
            <w:bottom w:val="none" w:sz="0" w:space="0" w:color="auto"/>
            <w:right w:val="none" w:sz="0" w:space="0" w:color="auto"/>
          </w:divBdr>
        </w:div>
      </w:divsChild>
    </w:div>
    <w:div w:id="518547069">
      <w:bodyDiv w:val="1"/>
      <w:marLeft w:val="0"/>
      <w:marRight w:val="0"/>
      <w:marTop w:val="0"/>
      <w:marBottom w:val="0"/>
      <w:divBdr>
        <w:top w:val="none" w:sz="0" w:space="0" w:color="auto"/>
        <w:left w:val="none" w:sz="0" w:space="0" w:color="auto"/>
        <w:bottom w:val="none" w:sz="0" w:space="0" w:color="auto"/>
        <w:right w:val="none" w:sz="0" w:space="0" w:color="auto"/>
      </w:divBdr>
      <w:divsChild>
        <w:div w:id="1995834849">
          <w:marLeft w:val="0"/>
          <w:marRight w:val="0"/>
          <w:marTop w:val="0"/>
          <w:marBottom w:val="0"/>
          <w:divBdr>
            <w:top w:val="none" w:sz="0" w:space="0" w:color="auto"/>
            <w:left w:val="none" w:sz="0" w:space="0" w:color="auto"/>
            <w:bottom w:val="none" w:sz="0" w:space="0" w:color="auto"/>
            <w:right w:val="none" w:sz="0" w:space="0" w:color="auto"/>
          </w:divBdr>
        </w:div>
      </w:divsChild>
    </w:div>
    <w:div w:id="519705277">
      <w:bodyDiv w:val="1"/>
      <w:marLeft w:val="0"/>
      <w:marRight w:val="0"/>
      <w:marTop w:val="0"/>
      <w:marBottom w:val="0"/>
      <w:divBdr>
        <w:top w:val="none" w:sz="0" w:space="0" w:color="auto"/>
        <w:left w:val="none" w:sz="0" w:space="0" w:color="auto"/>
        <w:bottom w:val="none" w:sz="0" w:space="0" w:color="auto"/>
        <w:right w:val="none" w:sz="0" w:space="0" w:color="auto"/>
      </w:divBdr>
      <w:divsChild>
        <w:div w:id="646859312">
          <w:marLeft w:val="0"/>
          <w:marRight w:val="0"/>
          <w:marTop w:val="0"/>
          <w:marBottom w:val="0"/>
          <w:divBdr>
            <w:top w:val="none" w:sz="0" w:space="0" w:color="auto"/>
            <w:left w:val="none" w:sz="0" w:space="0" w:color="auto"/>
            <w:bottom w:val="none" w:sz="0" w:space="0" w:color="auto"/>
            <w:right w:val="none" w:sz="0" w:space="0" w:color="auto"/>
          </w:divBdr>
        </w:div>
      </w:divsChild>
    </w:div>
    <w:div w:id="522135900">
      <w:bodyDiv w:val="1"/>
      <w:marLeft w:val="0"/>
      <w:marRight w:val="0"/>
      <w:marTop w:val="0"/>
      <w:marBottom w:val="0"/>
      <w:divBdr>
        <w:top w:val="none" w:sz="0" w:space="0" w:color="auto"/>
        <w:left w:val="none" w:sz="0" w:space="0" w:color="auto"/>
        <w:bottom w:val="none" w:sz="0" w:space="0" w:color="auto"/>
        <w:right w:val="none" w:sz="0" w:space="0" w:color="auto"/>
      </w:divBdr>
    </w:div>
    <w:div w:id="522285760">
      <w:bodyDiv w:val="1"/>
      <w:marLeft w:val="0"/>
      <w:marRight w:val="0"/>
      <w:marTop w:val="0"/>
      <w:marBottom w:val="0"/>
      <w:divBdr>
        <w:top w:val="none" w:sz="0" w:space="0" w:color="auto"/>
        <w:left w:val="none" w:sz="0" w:space="0" w:color="auto"/>
        <w:bottom w:val="none" w:sz="0" w:space="0" w:color="auto"/>
        <w:right w:val="none" w:sz="0" w:space="0" w:color="auto"/>
      </w:divBdr>
    </w:div>
    <w:div w:id="522942768">
      <w:bodyDiv w:val="1"/>
      <w:marLeft w:val="0"/>
      <w:marRight w:val="0"/>
      <w:marTop w:val="0"/>
      <w:marBottom w:val="0"/>
      <w:divBdr>
        <w:top w:val="none" w:sz="0" w:space="0" w:color="auto"/>
        <w:left w:val="none" w:sz="0" w:space="0" w:color="auto"/>
        <w:bottom w:val="none" w:sz="0" w:space="0" w:color="auto"/>
        <w:right w:val="none" w:sz="0" w:space="0" w:color="auto"/>
      </w:divBdr>
    </w:div>
    <w:div w:id="523175589">
      <w:bodyDiv w:val="1"/>
      <w:marLeft w:val="0"/>
      <w:marRight w:val="0"/>
      <w:marTop w:val="0"/>
      <w:marBottom w:val="0"/>
      <w:divBdr>
        <w:top w:val="none" w:sz="0" w:space="0" w:color="auto"/>
        <w:left w:val="none" w:sz="0" w:space="0" w:color="auto"/>
        <w:bottom w:val="none" w:sz="0" w:space="0" w:color="auto"/>
        <w:right w:val="none" w:sz="0" w:space="0" w:color="auto"/>
      </w:divBdr>
      <w:divsChild>
        <w:div w:id="1401441303">
          <w:marLeft w:val="0"/>
          <w:marRight w:val="0"/>
          <w:marTop w:val="0"/>
          <w:marBottom w:val="0"/>
          <w:divBdr>
            <w:top w:val="none" w:sz="0" w:space="0" w:color="auto"/>
            <w:left w:val="none" w:sz="0" w:space="0" w:color="auto"/>
            <w:bottom w:val="none" w:sz="0" w:space="0" w:color="auto"/>
            <w:right w:val="none" w:sz="0" w:space="0" w:color="auto"/>
          </w:divBdr>
          <w:divsChild>
            <w:div w:id="270822583">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5014">
      <w:bodyDiv w:val="1"/>
      <w:marLeft w:val="0"/>
      <w:marRight w:val="0"/>
      <w:marTop w:val="0"/>
      <w:marBottom w:val="0"/>
      <w:divBdr>
        <w:top w:val="none" w:sz="0" w:space="0" w:color="auto"/>
        <w:left w:val="none" w:sz="0" w:space="0" w:color="auto"/>
        <w:bottom w:val="none" w:sz="0" w:space="0" w:color="auto"/>
        <w:right w:val="none" w:sz="0" w:space="0" w:color="auto"/>
      </w:divBdr>
      <w:divsChild>
        <w:div w:id="66921959">
          <w:marLeft w:val="0"/>
          <w:marRight w:val="0"/>
          <w:marTop w:val="0"/>
          <w:marBottom w:val="0"/>
          <w:divBdr>
            <w:top w:val="none" w:sz="0" w:space="0" w:color="auto"/>
            <w:left w:val="none" w:sz="0" w:space="0" w:color="auto"/>
            <w:bottom w:val="none" w:sz="0" w:space="0" w:color="auto"/>
            <w:right w:val="none" w:sz="0" w:space="0" w:color="auto"/>
          </w:divBdr>
        </w:div>
      </w:divsChild>
    </w:div>
    <w:div w:id="524951091">
      <w:bodyDiv w:val="1"/>
      <w:marLeft w:val="0"/>
      <w:marRight w:val="0"/>
      <w:marTop w:val="0"/>
      <w:marBottom w:val="0"/>
      <w:divBdr>
        <w:top w:val="none" w:sz="0" w:space="0" w:color="auto"/>
        <w:left w:val="none" w:sz="0" w:space="0" w:color="auto"/>
        <w:bottom w:val="none" w:sz="0" w:space="0" w:color="auto"/>
        <w:right w:val="none" w:sz="0" w:space="0" w:color="auto"/>
      </w:divBdr>
      <w:divsChild>
        <w:div w:id="1673217276">
          <w:marLeft w:val="0"/>
          <w:marRight w:val="0"/>
          <w:marTop w:val="0"/>
          <w:marBottom w:val="0"/>
          <w:divBdr>
            <w:top w:val="none" w:sz="0" w:space="0" w:color="auto"/>
            <w:left w:val="none" w:sz="0" w:space="0" w:color="auto"/>
            <w:bottom w:val="none" w:sz="0" w:space="0" w:color="auto"/>
            <w:right w:val="none" w:sz="0" w:space="0" w:color="auto"/>
          </w:divBdr>
          <w:divsChild>
            <w:div w:id="627010152">
              <w:marLeft w:val="0"/>
              <w:marRight w:val="0"/>
              <w:marTop w:val="0"/>
              <w:marBottom w:val="0"/>
              <w:divBdr>
                <w:top w:val="none" w:sz="0" w:space="0" w:color="auto"/>
                <w:left w:val="none" w:sz="0" w:space="0" w:color="auto"/>
                <w:bottom w:val="none" w:sz="0" w:space="0" w:color="auto"/>
                <w:right w:val="none" w:sz="0" w:space="0" w:color="auto"/>
              </w:divBdr>
            </w:div>
            <w:div w:id="809323084">
              <w:marLeft w:val="0"/>
              <w:marRight w:val="0"/>
              <w:marTop w:val="0"/>
              <w:marBottom w:val="0"/>
              <w:divBdr>
                <w:top w:val="none" w:sz="0" w:space="0" w:color="auto"/>
                <w:left w:val="none" w:sz="0" w:space="0" w:color="auto"/>
                <w:bottom w:val="none" w:sz="0" w:space="0" w:color="auto"/>
                <w:right w:val="none" w:sz="0" w:space="0" w:color="auto"/>
              </w:divBdr>
            </w:div>
            <w:div w:id="14500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3128">
      <w:bodyDiv w:val="1"/>
      <w:marLeft w:val="0"/>
      <w:marRight w:val="0"/>
      <w:marTop w:val="0"/>
      <w:marBottom w:val="0"/>
      <w:divBdr>
        <w:top w:val="none" w:sz="0" w:space="0" w:color="auto"/>
        <w:left w:val="none" w:sz="0" w:space="0" w:color="auto"/>
        <w:bottom w:val="none" w:sz="0" w:space="0" w:color="auto"/>
        <w:right w:val="none" w:sz="0" w:space="0" w:color="auto"/>
      </w:divBdr>
      <w:divsChild>
        <w:div w:id="1127316786">
          <w:marLeft w:val="965"/>
          <w:marRight w:val="0"/>
          <w:marTop w:val="0"/>
          <w:marBottom w:val="0"/>
          <w:divBdr>
            <w:top w:val="none" w:sz="0" w:space="0" w:color="auto"/>
            <w:left w:val="none" w:sz="0" w:space="0" w:color="auto"/>
            <w:bottom w:val="none" w:sz="0" w:space="0" w:color="auto"/>
            <w:right w:val="none" w:sz="0" w:space="0" w:color="auto"/>
          </w:divBdr>
        </w:div>
        <w:div w:id="1444347939">
          <w:marLeft w:val="965"/>
          <w:marRight w:val="0"/>
          <w:marTop w:val="0"/>
          <w:marBottom w:val="0"/>
          <w:divBdr>
            <w:top w:val="none" w:sz="0" w:space="0" w:color="auto"/>
            <w:left w:val="none" w:sz="0" w:space="0" w:color="auto"/>
            <w:bottom w:val="none" w:sz="0" w:space="0" w:color="auto"/>
            <w:right w:val="none" w:sz="0" w:space="0" w:color="auto"/>
          </w:divBdr>
        </w:div>
        <w:div w:id="2104910013">
          <w:marLeft w:val="965"/>
          <w:marRight w:val="0"/>
          <w:marTop w:val="0"/>
          <w:marBottom w:val="0"/>
          <w:divBdr>
            <w:top w:val="none" w:sz="0" w:space="0" w:color="auto"/>
            <w:left w:val="none" w:sz="0" w:space="0" w:color="auto"/>
            <w:bottom w:val="none" w:sz="0" w:space="0" w:color="auto"/>
            <w:right w:val="none" w:sz="0" w:space="0" w:color="auto"/>
          </w:divBdr>
        </w:div>
      </w:divsChild>
    </w:div>
    <w:div w:id="526145202">
      <w:bodyDiv w:val="1"/>
      <w:marLeft w:val="0"/>
      <w:marRight w:val="0"/>
      <w:marTop w:val="0"/>
      <w:marBottom w:val="0"/>
      <w:divBdr>
        <w:top w:val="none" w:sz="0" w:space="0" w:color="auto"/>
        <w:left w:val="none" w:sz="0" w:space="0" w:color="auto"/>
        <w:bottom w:val="none" w:sz="0" w:space="0" w:color="auto"/>
        <w:right w:val="none" w:sz="0" w:space="0" w:color="auto"/>
      </w:divBdr>
      <w:divsChild>
        <w:div w:id="300381290">
          <w:marLeft w:val="0"/>
          <w:marRight w:val="0"/>
          <w:marTop w:val="0"/>
          <w:marBottom w:val="0"/>
          <w:divBdr>
            <w:top w:val="none" w:sz="0" w:space="0" w:color="auto"/>
            <w:left w:val="none" w:sz="0" w:space="0" w:color="auto"/>
            <w:bottom w:val="none" w:sz="0" w:space="0" w:color="auto"/>
            <w:right w:val="none" w:sz="0" w:space="0" w:color="auto"/>
          </w:divBdr>
        </w:div>
      </w:divsChild>
    </w:div>
    <w:div w:id="526913633">
      <w:bodyDiv w:val="1"/>
      <w:marLeft w:val="0"/>
      <w:marRight w:val="0"/>
      <w:marTop w:val="0"/>
      <w:marBottom w:val="0"/>
      <w:divBdr>
        <w:top w:val="none" w:sz="0" w:space="0" w:color="auto"/>
        <w:left w:val="none" w:sz="0" w:space="0" w:color="auto"/>
        <w:bottom w:val="none" w:sz="0" w:space="0" w:color="auto"/>
        <w:right w:val="none" w:sz="0" w:space="0" w:color="auto"/>
      </w:divBdr>
    </w:div>
    <w:div w:id="527109942">
      <w:bodyDiv w:val="1"/>
      <w:marLeft w:val="0"/>
      <w:marRight w:val="0"/>
      <w:marTop w:val="0"/>
      <w:marBottom w:val="0"/>
      <w:divBdr>
        <w:top w:val="none" w:sz="0" w:space="0" w:color="auto"/>
        <w:left w:val="none" w:sz="0" w:space="0" w:color="auto"/>
        <w:bottom w:val="none" w:sz="0" w:space="0" w:color="auto"/>
        <w:right w:val="none" w:sz="0" w:space="0" w:color="auto"/>
      </w:divBdr>
      <w:divsChild>
        <w:div w:id="1539124191">
          <w:marLeft w:val="0"/>
          <w:marRight w:val="0"/>
          <w:marTop w:val="0"/>
          <w:marBottom w:val="0"/>
          <w:divBdr>
            <w:top w:val="none" w:sz="0" w:space="0" w:color="auto"/>
            <w:left w:val="none" w:sz="0" w:space="0" w:color="auto"/>
            <w:bottom w:val="none" w:sz="0" w:space="0" w:color="auto"/>
            <w:right w:val="none" w:sz="0" w:space="0" w:color="auto"/>
          </w:divBdr>
          <w:divsChild>
            <w:div w:id="470367494">
              <w:marLeft w:val="0"/>
              <w:marRight w:val="0"/>
              <w:marTop w:val="0"/>
              <w:marBottom w:val="0"/>
              <w:divBdr>
                <w:top w:val="none" w:sz="0" w:space="0" w:color="auto"/>
                <w:left w:val="none" w:sz="0" w:space="0" w:color="auto"/>
                <w:bottom w:val="none" w:sz="0" w:space="0" w:color="auto"/>
                <w:right w:val="none" w:sz="0" w:space="0" w:color="auto"/>
              </w:divBdr>
            </w:div>
            <w:div w:id="522019255">
              <w:marLeft w:val="0"/>
              <w:marRight w:val="0"/>
              <w:marTop w:val="0"/>
              <w:marBottom w:val="0"/>
              <w:divBdr>
                <w:top w:val="none" w:sz="0" w:space="0" w:color="auto"/>
                <w:left w:val="none" w:sz="0" w:space="0" w:color="auto"/>
                <w:bottom w:val="none" w:sz="0" w:space="0" w:color="auto"/>
                <w:right w:val="none" w:sz="0" w:space="0" w:color="auto"/>
              </w:divBdr>
            </w:div>
            <w:div w:id="10347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1388">
      <w:bodyDiv w:val="1"/>
      <w:marLeft w:val="0"/>
      <w:marRight w:val="0"/>
      <w:marTop w:val="0"/>
      <w:marBottom w:val="0"/>
      <w:divBdr>
        <w:top w:val="none" w:sz="0" w:space="0" w:color="auto"/>
        <w:left w:val="none" w:sz="0" w:space="0" w:color="auto"/>
        <w:bottom w:val="none" w:sz="0" w:space="0" w:color="auto"/>
        <w:right w:val="none" w:sz="0" w:space="0" w:color="auto"/>
      </w:divBdr>
    </w:div>
    <w:div w:id="531579589">
      <w:bodyDiv w:val="1"/>
      <w:marLeft w:val="0"/>
      <w:marRight w:val="0"/>
      <w:marTop w:val="0"/>
      <w:marBottom w:val="0"/>
      <w:divBdr>
        <w:top w:val="none" w:sz="0" w:space="0" w:color="auto"/>
        <w:left w:val="none" w:sz="0" w:space="0" w:color="auto"/>
        <w:bottom w:val="none" w:sz="0" w:space="0" w:color="auto"/>
        <w:right w:val="none" w:sz="0" w:space="0" w:color="auto"/>
      </w:divBdr>
      <w:divsChild>
        <w:div w:id="846751739">
          <w:marLeft w:val="0"/>
          <w:marRight w:val="0"/>
          <w:marTop w:val="0"/>
          <w:marBottom w:val="0"/>
          <w:divBdr>
            <w:top w:val="none" w:sz="0" w:space="0" w:color="auto"/>
            <w:left w:val="none" w:sz="0" w:space="0" w:color="auto"/>
            <w:bottom w:val="none" w:sz="0" w:space="0" w:color="auto"/>
            <w:right w:val="none" w:sz="0" w:space="0" w:color="auto"/>
          </w:divBdr>
          <w:divsChild>
            <w:div w:id="19668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222">
      <w:bodyDiv w:val="1"/>
      <w:marLeft w:val="0"/>
      <w:marRight w:val="0"/>
      <w:marTop w:val="0"/>
      <w:marBottom w:val="0"/>
      <w:divBdr>
        <w:top w:val="none" w:sz="0" w:space="0" w:color="auto"/>
        <w:left w:val="none" w:sz="0" w:space="0" w:color="auto"/>
        <w:bottom w:val="none" w:sz="0" w:space="0" w:color="auto"/>
        <w:right w:val="none" w:sz="0" w:space="0" w:color="auto"/>
      </w:divBdr>
    </w:div>
    <w:div w:id="536085071">
      <w:bodyDiv w:val="1"/>
      <w:marLeft w:val="0"/>
      <w:marRight w:val="0"/>
      <w:marTop w:val="0"/>
      <w:marBottom w:val="0"/>
      <w:divBdr>
        <w:top w:val="none" w:sz="0" w:space="0" w:color="auto"/>
        <w:left w:val="none" w:sz="0" w:space="0" w:color="auto"/>
        <w:bottom w:val="none" w:sz="0" w:space="0" w:color="auto"/>
        <w:right w:val="none" w:sz="0" w:space="0" w:color="auto"/>
      </w:divBdr>
      <w:divsChild>
        <w:div w:id="588198645">
          <w:marLeft w:val="547"/>
          <w:marRight w:val="0"/>
          <w:marTop w:val="134"/>
          <w:marBottom w:val="0"/>
          <w:divBdr>
            <w:top w:val="none" w:sz="0" w:space="0" w:color="auto"/>
            <w:left w:val="none" w:sz="0" w:space="0" w:color="auto"/>
            <w:bottom w:val="none" w:sz="0" w:space="0" w:color="auto"/>
            <w:right w:val="none" w:sz="0" w:space="0" w:color="auto"/>
          </w:divBdr>
        </w:div>
        <w:div w:id="1877229063">
          <w:marLeft w:val="547"/>
          <w:marRight w:val="0"/>
          <w:marTop w:val="134"/>
          <w:marBottom w:val="0"/>
          <w:divBdr>
            <w:top w:val="none" w:sz="0" w:space="0" w:color="auto"/>
            <w:left w:val="none" w:sz="0" w:space="0" w:color="auto"/>
            <w:bottom w:val="none" w:sz="0" w:space="0" w:color="auto"/>
            <w:right w:val="none" w:sz="0" w:space="0" w:color="auto"/>
          </w:divBdr>
        </w:div>
      </w:divsChild>
    </w:div>
    <w:div w:id="539588987">
      <w:bodyDiv w:val="1"/>
      <w:marLeft w:val="0"/>
      <w:marRight w:val="0"/>
      <w:marTop w:val="0"/>
      <w:marBottom w:val="0"/>
      <w:divBdr>
        <w:top w:val="none" w:sz="0" w:space="0" w:color="auto"/>
        <w:left w:val="none" w:sz="0" w:space="0" w:color="auto"/>
        <w:bottom w:val="none" w:sz="0" w:space="0" w:color="auto"/>
        <w:right w:val="none" w:sz="0" w:space="0" w:color="auto"/>
      </w:divBdr>
      <w:divsChild>
        <w:div w:id="1725062965">
          <w:marLeft w:val="0"/>
          <w:marRight w:val="0"/>
          <w:marTop w:val="0"/>
          <w:marBottom w:val="0"/>
          <w:divBdr>
            <w:top w:val="none" w:sz="0" w:space="0" w:color="auto"/>
            <w:left w:val="none" w:sz="0" w:space="0" w:color="auto"/>
            <w:bottom w:val="none" w:sz="0" w:space="0" w:color="auto"/>
            <w:right w:val="none" w:sz="0" w:space="0" w:color="auto"/>
          </w:divBdr>
        </w:div>
      </w:divsChild>
    </w:div>
    <w:div w:id="541864435">
      <w:bodyDiv w:val="1"/>
      <w:marLeft w:val="0"/>
      <w:marRight w:val="0"/>
      <w:marTop w:val="0"/>
      <w:marBottom w:val="0"/>
      <w:divBdr>
        <w:top w:val="none" w:sz="0" w:space="0" w:color="auto"/>
        <w:left w:val="none" w:sz="0" w:space="0" w:color="auto"/>
        <w:bottom w:val="none" w:sz="0" w:space="0" w:color="auto"/>
        <w:right w:val="none" w:sz="0" w:space="0" w:color="auto"/>
      </w:divBdr>
    </w:div>
    <w:div w:id="543254397">
      <w:bodyDiv w:val="1"/>
      <w:marLeft w:val="0"/>
      <w:marRight w:val="0"/>
      <w:marTop w:val="0"/>
      <w:marBottom w:val="0"/>
      <w:divBdr>
        <w:top w:val="none" w:sz="0" w:space="0" w:color="auto"/>
        <w:left w:val="none" w:sz="0" w:space="0" w:color="auto"/>
        <w:bottom w:val="none" w:sz="0" w:space="0" w:color="auto"/>
        <w:right w:val="none" w:sz="0" w:space="0" w:color="auto"/>
      </w:divBdr>
    </w:div>
    <w:div w:id="546183897">
      <w:bodyDiv w:val="1"/>
      <w:marLeft w:val="0"/>
      <w:marRight w:val="0"/>
      <w:marTop w:val="0"/>
      <w:marBottom w:val="0"/>
      <w:divBdr>
        <w:top w:val="none" w:sz="0" w:space="0" w:color="auto"/>
        <w:left w:val="none" w:sz="0" w:space="0" w:color="auto"/>
        <w:bottom w:val="none" w:sz="0" w:space="0" w:color="auto"/>
        <w:right w:val="none" w:sz="0" w:space="0" w:color="auto"/>
      </w:divBdr>
      <w:divsChild>
        <w:div w:id="210851820">
          <w:marLeft w:val="0"/>
          <w:marRight w:val="0"/>
          <w:marTop w:val="0"/>
          <w:marBottom w:val="0"/>
          <w:divBdr>
            <w:top w:val="none" w:sz="0" w:space="0" w:color="auto"/>
            <w:left w:val="none" w:sz="0" w:space="0" w:color="auto"/>
            <w:bottom w:val="none" w:sz="0" w:space="0" w:color="auto"/>
            <w:right w:val="none" w:sz="0" w:space="0" w:color="auto"/>
          </w:divBdr>
        </w:div>
      </w:divsChild>
    </w:div>
    <w:div w:id="548878488">
      <w:bodyDiv w:val="1"/>
      <w:marLeft w:val="0"/>
      <w:marRight w:val="0"/>
      <w:marTop w:val="0"/>
      <w:marBottom w:val="0"/>
      <w:divBdr>
        <w:top w:val="none" w:sz="0" w:space="0" w:color="auto"/>
        <w:left w:val="none" w:sz="0" w:space="0" w:color="auto"/>
        <w:bottom w:val="none" w:sz="0" w:space="0" w:color="auto"/>
        <w:right w:val="none" w:sz="0" w:space="0" w:color="auto"/>
      </w:divBdr>
      <w:divsChild>
        <w:div w:id="2020232371">
          <w:marLeft w:val="0"/>
          <w:marRight w:val="0"/>
          <w:marTop w:val="0"/>
          <w:marBottom w:val="0"/>
          <w:divBdr>
            <w:top w:val="none" w:sz="0" w:space="0" w:color="auto"/>
            <w:left w:val="none" w:sz="0" w:space="0" w:color="auto"/>
            <w:bottom w:val="none" w:sz="0" w:space="0" w:color="auto"/>
            <w:right w:val="none" w:sz="0" w:space="0" w:color="auto"/>
          </w:divBdr>
        </w:div>
      </w:divsChild>
    </w:div>
    <w:div w:id="551430128">
      <w:bodyDiv w:val="1"/>
      <w:marLeft w:val="0"/>
      <w:marRight w:val="0"/>
      <w:marTop w:val="0"/>
      <w:marBottom w:val="0"/>
      <w:divBdr>
        <w:top w:val="none" w:sz="0" w:space="0" w:color="auto"/>
        <w:left w:val="none" w:sz="0" w:space="0" w:color="auto"/>
        <w:bottom w:val="none" w:sz="0" w:space="0" w:color="auto"/>
        <w:right w:val="none" w:sz="0" w:space="0" w:color="auto"/>
      </w:divBdr>
      <w:divsChild>
        <w:div w:id="603994774">
          <w:marLeft w:val="0"/>
          <w:marRight w:val="0"/>
          <w:marTop w:val="0"/>
          <w:marBottom w:val="0"/>
          <w:divBdr>
            <w:top w:val="none" w:sz="0" w:space="0" w:color="auto"/>
            <w:left w:val="none" w:sz="0" w:space="0" w:color="auto"/>
            <w:bottom w:val="none" w:sz="0" w:space="0" w:color="auto"/>
            <w:right w:val="none" w:sz="0" w:space="0" w:color="auto"/>
          </w:divBdr>
          <w:divsChild>
            <w:div w:id="163864860">
              <w:marLeft w:val="0"/>
              <w:marRight w:val="0"/>
              <w:marTop w:val="0"/>
              <w:marBottom w:val="0"/>
              <w:divBdr>
                <w:top w:val="none" w:sz="0" w:space="0" w:color="auto"/>
                <w:left w:val="none" w:sz="0" w:space="0" w:color="auto"/>
                <w:bottom w:val="none" w:sz="0" w:space="0" w:color="auto"/>
                <w:right w:val="none" w:sz="0" w:space="0" w:color="auto"/>
              </w:divBdr>
            </w:div>
            <w:div w:id="614094132">
              <w:marLeft w:val="0"/>
              <w:marRight w:val="0"/>
              <w:marTop w:val="0"/>
              <w:marBottom w:val="0"/>
              <w:divBdr>
                <w:top w:val="none" w:sz="0" w:space="0" w:color="auto"/>
                <w:left w:val="none" w:sz="0" w:space="0" w:color="auto"/>
                <w:bottom w:val="none" w:sz="0" w:space="0" w:color="auto"/>
                <w:right w:val="none" w:sz="0" w:space="0" w:color="auto"/>
              </w:divBdr>
            </w:div>
            <w:div w:id="863396691">
              <w:marLeft w:val="0"/>
              <w:marRight w:val="0"/>
              <w:marTop w:val="0"/>
              <w:marBottom w:val="0"/>
              <w:divBdr>
                <w:top w:val="none" w:sz="0" w:space="0" w:color="auto"/>
                <w:left w:val="none" w:sz="0" w:space="0" w:color="auto"/>
                <w:bottom w:val="none" w:sz="0" w:space="0" w:color="auto"/>
                <w:right w:val="none" w:sz="0" w:space="0" w:color="auto"/>
              </w:divBdr>
            </w:div>
            <w:div w:id="1107695605">
              <w:marLeft w:val="0"/>
              <w:marRight w:val="0"/>
              <w:marTop w:val="0"/>
              <w:marBottom w:val="0"/>
              <w:divBdr>
                <w:top w:val="none" w:sz="0" w:space="0" w:color="auto"/>
                <w:left w:val="none" w:sz="0" w:space="0" w:color="auto"/>
                <w:bottom w:val="none" w:sz="0" w:space="0" w:color="auto"/>
                <w:right w:val="none" w:sz="0" w:space="0" w:color="auto"/>
              </w:divBdr>
            </w:div>
            <w:div w:id="1204556647">
              <w:marLeft w:val="0"/>
              <w:marRight w:val="0"/>
              <w:marTop w:val="0"/>
              <w:marBottom w:val="0"/>
              <w:divBdr>
                <w:top w:val="none" w:sz="0" w:space="0" w:color="auto"/>
                <w:left w:val="none" w:sz="0" w:space="0" w:color="auto"/>
                <w:bottom w:val="none" w:sz="0" w:space="0" w:color="auto"/>
                <w:right w:val="none" w:sz="0" w:space="0" w:color="auto"/>
              </w:divBdr>
            </w:div>
            <w:div w:id="1634141960">
              <w:marLeft w:val="0"/>
              <w:marRight w:val="0"/>
              <w:marTop w:val="0"/>
              <w:marBottom w:val="0"/>
              <w:divBdr>
                <w:top w:val="none" w:sz="0" w:space="0" w:color="auto"/>
                <w:left w:val="none" w:sz="0" w:space="0" w:color="auto"/>
                <w:bottom w:val="none" w:sz="0" w:space="0" w:color="auto"/>
                <w:right w:val="none" w:sz="0" w:space="0" w:color="auto"/>
              </w:divBdr>
            </w:div>
            <w:div w:id="19160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4507">
      <w:bodyDiv w:val="1"/>
      <w:marLeft w:val="0"/>
      <w:marRight w:val="0"/>
      <w:marTop w:val="0"/>
      <w:marBottom w:val="0"/>
      <w:divBdr>
        <w:top w:val="none" w:sz="0" w:space="0" w:color="auto"/>
        <w:left w:val="none" w:sz="0" w:space="0" w:color="auto"/>
        <w:bottom w:val="none" w:sz="0" w:space="0" w:color="auto"/>
        <w:right w:val="none" w:sz="0" w:space="0" w:color="auto"/>
      </w:divBdr>
    </w:div>
    <w:div w:id="553927403">
      <w:bodyDiv w:val="1"/>
      <w:marLeft w:val="0"/>
      <w:marRight w:val="0"/>
      <w:marTop w:val="0"/>
      <w:marBottom w:val="0"/>
      <w:divBdr>
        <w:top w:val="none" w:sz="0" w:space="0" w:color="auto"/>
        <w:left w:val="none" w:sz="0" w:space="0" w:color="auto"/>
        <w:bottom w:val="none" w:sz="0" w:space="0" w:color="auto"/>
        <w:right w:val="none" w:sz="0" w:space="0" w:color="auto"/>
      </w:divBdr>
      <w:divsChild>
        <w:div w:id="1758213138">
          <w:marLeft w:val="0"/>
          <w:marRight w:val="0"/>
          <w:marTop w:val="0"/>
          <w:marBottom w:val="0"/>
          <w:divBdr>
            <w:top w:val="none" w:sz="0" w:space="0" w:color="auto"/>
            <w:left w:val="none" w:sz="0" w:space="0" w:color="auto"/>
            <w:bottom w:val="none" w:sz="0" w:space="0" w:color="auto"/>
            <w:right w:val="none" w:sz="0" w:space="0" w:color="auto"/>
          </w:divBdr>
          <w:divsChild>
            <w:div w:id="710346804">
              <w:marLeft w:val="0"/>
              <w:marRight w:val="0"/>
              <w:marTop w:val="0"/>
              <w:marBottom w:val="0"/>
              <w:divBdr>
                <w:top w:val="none" w:sz="0" w:space="0" w:color="auto"/>
                <w:left w:val="none" w:sz="0" w:space="0" w:color="auto"/>
                <w:bottom w:val="none" w:sz="0" w:space="0" w:color="auto"/>
                <w:right w:val="none" w:sz="0" w:space="0" w:color="auto"/>
              </w:divBdr>
            </w:div>
            <w:div w:id="1102608522">
              <w:marLeft w:val="0"/>
              <w:marRight w:val="0"/>
              <w:marTop w:val="0"/>
              <w:marBottom w:val="0"/>
              <w:divBdr>
                <w:top w:val="none" w:sz="0" w:space="0" w:color="auto"/>
                <w:left w:val="none" w:sz="0" w:space="0" w:color="auto"/>
                <w:bottom w:val="none" w:sz="0" w:space="0" w:color="auto"/>
                <w:right w:val="none" w:sz="0" w:space="0" w:color="auto"/>
              </w:divBdr>
            </w:div>
            <w:div w:id="1773672584">
              <w:marLeft w:val="0"/>
              <w:marRight w:val="0"/>
              <w:marTop w:val="0"/>
              <w:marBottom w:val="0"/>
              <w:divBdr>
                <w:top w:val="none" w:sz="0" w:space="0" w:color="auto"/>
                <w:left w:val="none" w:sz="0" w:space="0" w:color="auto"/>
                <w:bottom w:val="none" w:sz="0" w:space="0" w:color="auto"/>
                <w:right w:val="none" w:sz="0" w:space="0" w:color="auto"/>
              </w:divBdr>
            </w:div>
            <w:div w:id="19816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5063">
      <w:bodyDiv w:val="1"/>
      <w:marLeft w:val="0"/>
      <w:marRight w:val="0"/>
      <w:marTop w:val="0"/>
      <w:marBottom w:val="0"/>
      <w:divBdr>
        <w:top w:val="none" w:sz="0" w:space="0" w:color="auto"/>
        <w:left w:val="none" w:sz="0" w:space="0" w:color="auto"/>
        <w:bottom w:val="none" w:sz="0" w:space="0" w:color="auto"/>
        <w:right w:val="none" w:sz="0" w:space="0" w:color="auto"/>
      </w:divBdr>
    </w:div>
    <w:div w:id="554122925">
      <w:bodyDiv w:val="1"/>
      <w:marLeft w:val="0"/>
      <w:marRight w:val="0"/>
      <w:marTop w:val="0"/>
      <w:marBottom w:val="0"/>
      <w:divBdr>
        <w:top w:val="none" w:sz="0" w:space="0" w:color="auto"/>
        <w:left w:val="none" w:sz="0" w:space="0" w:color="auto"/>
        <w:bottom w:val="none" w:sz="0" w:space="0" w:color="auto"/>
        <w:right w:val="none" w:sz="0" w:space="0" w:color="auto"/>
      </w:divBdr>
      <w:divsChild>
        <w:div w:id="1770003148">
          <w:marLeft w:val="0"/>
          <w:marRight w:val="0"/>
          <w:marTop w:val="0"/>
          <w:marBottom w:val="0"/>
          <w:divBdr>
            <w:top w:val="none" w:sz="0" w:space="0" w:color="auto"/>
            <w:left w:val="none" w:sz="0" w:space="0" w:color="auto"/>
            <w:bottom w:val="none" w:sz="0" w:space="0" w:color="auto"/>
            <w:right w:val="none" w:sz="0" w:space="0" w:color="auto"/>
          </w:divBdr>
          <w:divsChild>
            <w:div w:id="201863300">
              <w:marLeft w:val="0"/>
              <w:marRight w:val="0"/>
              <w:marTop w:val="0"/>
              <w:marBottom w:val="0"/>
              <w:divBdr>
                <w:top w:val="none" w:sz="0" w:space="0" w:color="auto"/>
                <w:left w:val="none" w:sz="0" w:space="0" w:color="auto"/>
                <w:bottom w:val="none" w:sz="0" w:space="0" w:color="auto"/>
                <w:right w:val="none" w:sz="0" w:space="0" w:color="auto"/>
              </w:divBdr>
            </w:div>
            <w:div w:id="856121332">
              <w:marLeft w:val="0"/>
              <w:marRight w:val="0"/>
              <w:marTop w:val="0"/>
              <w:marBottom w:val="0"/>
              <w:divBdr>
                <w:top w:val="none" w:sz="0" w:space="0" w:color="auto"/>
                <w:left w:val="none" w:sz="0" w:space="0" w:color="auto"/>
                <w:bottom w:val="none" w:sz="0" w:space="0" w:color="auto"/>
                <w:right w:val="none" w:sz="0" w:space="0" w:color="auto"/>
              </w:divBdr>
            </w:div>
            <w:div w:id="984432920">
              <w:marLeft w:val="0"/>
              <w:marRight w:val="0"/>
              <w:marTop w:val="0"/>
              <w:marBottom w:val="0"/>
              <w:divBdr>
                <w:top w:val="none" w:sz="0" w:space="0" w:color="auto"/>
                <w:left w:val="none" w:sz="0" w:space="0" w:color="auto"/>
                <w:bottom w:val="none" w:sz="0" w:space="0" w:color="auto"/>
                <w:right w:val="none" w:sz="0" w:space="0" w:color="auto"/>
              </w:divBdr>
            </w:div>
            <w:div w:id="993295058">
              <w:marLeft w:val="0"/>
              <w:marRight w:val="0"/>
              <w:marTop w:val="0"/>
              <w:marBottom w:val="0"/>
              <w:divBdr>
                <w:top w:val="none" w:sz="0" w:space="0" w:color="auto"/>
                <w:left w:val="none" w:sz="0" w:space="0" w:color="auto"/>
                <w:bottom w:val="none" w:sz="0" w:space="0" w:color="auto"/>
                <w:right w:val="none" w:sz="0" w:space="0" w:color="auto"/>
              </w:divBdr>
            </w:div>
            <w:div w:id="1066143121">
              <w:marLeft w:val="0"/>
              <w:marRight w:val="0"/>
              <w:marTop w:val="0"/>
              <w:marBottom w:val="0"/>
              <w:divBdr>
                <w:top w:val="none" w:sz="0" w:space="0" w:color="auto"/>
                <w:left w:val="none" w:sz="0" w:space="0" w:color="auto"/>
                <w:bottom w:val="none" w:sz="0" w:space="0" w:color="auto"/>
                <w:right w:val="none" w:sz="0" w:space="0" w:color="auto"/>
              </w:divBdr>
            </w:div>
            <w:div w:id="1513254595">
              <w:marLeft w:val="0"/>
              <w:marRight w:val="0"/>
              <w:marTop w:val="0"/>
              <w:marBottom w:val="0"/>
              <w:divBdr>
                <w:top w:val="none" w:sz="0" w:space="0" w:color="auto"/>
                <w:left w:val="none" w:sz="0" w:space="0" w:color="auto"/>
                <w:bottom w:val="none" w:sz="0" w:space="0" w:color="auto"/>
                <w:right w:val="none" w:sz="0" w:space="0" w:color="auto"/>
              </w:divBdr>
            </w:div>
            <w:div w:id="1665933429">
              <w:marLeft w:val="0"/>
              <w:marRight w:val="0"/>
              <w:marTop w:val="0"/>
              <w:marBottom w:val="0"/>
              <w:divBdr>
                <w:top w:val="none" w:sz="0" w:space="0" w:color="auto"/>
                <w:left w:val="none" w:sz="0" w:space="0" w:color="auto"/>
                <w:bottom w:val="none" w:sz="0" w:space="0" w:color="auto"/>
                <w:right w:val="none" w:sz="0" w:space="0" w:color="auto"/>
              </w:divBdr>
            </w:div>
            <w:div w:id="1681658630">
              <w:marLeft w:val="0"/>
              <w:marRight w:val="0"/>
              <w:marTop w:val="0"/>
              <w:marBottom w:val="0"/>
              <w:divBdr>
                <w:top w:val="none" w:sz="0" w:space="0" w:color="auto"/>
                <w:left w:val="none" w:sz="0" w:space="0" w:color="auto"/>
                <w:bottom w:val="none" w:sz="0" w:space="0" w:color="auto"/>
                <w:right w:val="none" w:sz="0" w:space="0" w:color="auto"/>
              </w:divBdr>
            </w:div>
            <w:div w:id="18759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7605">
      <w:bodyDiv w:val="1"/>
      <w:marLeft w:val="0"/>
      <w:marRight w:val="0"/>
      <w:marTop w:val="0"/>
      <w:marBottom w:val="0"/>
      <w:divBdr>
        <w:top w:val="none" w:sz="0" w:space="0" w:color="auto"/>
        <w:left w:val="none" w:sz="0" w:space="0" w:color="auto"/>
        <w:bottom w:val="none" w:sz="0" w:space="0" w:color="auto"/>
        <w:right w:val="none" w:sz="0" w:space="0" w:color="auto"/>
      </w:divBdr>
      <w:divsChild>
        <w:div w:id="724180868">
          <w:marLeft w:val="0"/>
          <w:marRight w:val="0"/>
          <w:marTop w:val="0"/>
          <w:marBottom w:val="0"/>
          <w:divBdr>
            <w:top w:val="none" w:sz="0" w:space="0" w:color="auto"/>
            <w:left w:val="none" w:sz="0" w:space="0" w:color="auto"/>
            <w:bottom w:val="none" w:sz="0" w:space="0" w:color="auto"/>
            <w:right w:val="none" w:sz="0" w:space="0" w:color="auto"/>
          </w:divBdr>
        </w:div>
      </w:divsChild>
    </w:div>
    <w:div w:id="556402643">
      <w:bodyDiv w:val="1"/>
      <w:marLeft w:val="0"/>
      <w:marRight w:val="0"/>
      <w:marTop w:val="0"/>
      <w:marBottom w:val="0"/>
      <w:divBdr>
        <w:top w:val="none" w:sz="0" w:space="0" w:color="auto"/>
        <w:left w:val="none" w:sz="0" w:space="0" w:color="auto"/>
        <w:bottom w:val="none" w:sz="0" w:space="0" w:color="auto"/>
        <w:right w:val="none" w:sz="0" w:space="0" w:color="auto"/>
      </w:divBdr>
      <w:divsChild>
        <w:div w:id="147065264">
          <w:marLeft w:val="0"/>
          <w:marRight w:val="0"/>
          <w:marTop w:val="0"/>
          <w:marBottom w:val="0"/>
          <w:divBdr>
            <w:top w:val="none" w:sz="0" w:space="0" w:color="auto"/>
            <w:left w:val="none" w:sz="0" w:space="0" w:color="auto"/>
            <w:bottom w:val="none" w:sz="0" w:space="0" w:color="auto"/>
            <w:right w:val="none" w:sz="0" w:space="0" w:color="auto"/>
          </w:divBdr>
        </w:div>
      </w:divsChild>
    </w:div>
    <w:div w:id="563373473">
      <w:bodyDiv w:val="1"/>
      <w:marLeft w:val="0"/>
      <w:marRight w:val="0"/>
      <w:marTop w:val="0"/>
      <w:marBottom w:val="0"/>
      <w:divBdr>
        <w:top w:val="none" w:sz="0" w:space="0" w:color="auto"/>
        <w:left w:val="none" w:sz="0" w:space="0" w:color="auto"/>
        <w:bottom w:val="none" w:sz="0" w:space="0" w:color="auto"/>
        <w:right w:val="none" w:sz="0" w:space="0" w:color="auto"/>
      </w:divBdr>
      <w:divsChild>
        <w:div w:id="253781590">
          <w:marLeft w:val="0"/>
          <w:marRight w:val="0"/>
          <w:marTop w:val="0"/>
          <w:marBottom w:val="0"/>
          <w:divBdr>
            <w:top w:val="none" w:sz="0" w:space="0" w:color="auto"/>
            <w:left w:val="none" w:sz="0" w:space="0" w:color="auto"/>
            <w:bottom w:val="none" w:sz="0" w:space="0" w:color="auto"/>
            <w:right w:val="none" w:sz="0" w:space="0" w:color="auto"/>
          </w:divBdr>
        </w:div>
      </w:divsChild>
    </w:div>
    <w:div w:id="564338666">
      <w:bodyDiv w:val="1"/>
      <w:marLeft w:val="0"/>
      <w:marRight w:val="0"/>
      <w:marTop w:val="0"/>
      <w:marBottom w:val="0"/>
      <w:divBdr>
        <w:top w:val="none" w:sz="0" w:space="0" w:color="auto"/>
        <w:left w:val="none" w:sz="0" w:space="0" w:color="auto"/>
        <w:bottom w:val="none" w:sz="0" w:space="0" w:color="auto"/>
        <w:right w:val="none" w:sz="0" w:space="0" w:color="auto"/>
      </w:divBdr>
    </w:div>
    <w:div w:id="564923659">
      <w:bodyDiv w:val="1"/>
      <w:marLeft w:val="0"/>
      <w:marRight w:val="0"/>
      <w:marTop w:val="0"/>
      <w:marBottom w:val="0"/>
      <w:divBdr>
        <w:top w:val="none" w:sz="0" w:space="0" w:color="auto"/>
        <w:left w:val="none" w:sz="0" w:space="0" w:color="auto"/>
        <w:bottom w:val="none" w:sz="0" w:space="0" w:color="auto"/>
        <w:right w:val="none" w:sz="0" w:space="0" w:color="auto"/>
      </w:divBdr>
      <w:divsChild>
        <w:div w:id="1911621607">
          <w:marLeft w:val="0"/>
          <w:marRight w:val="0"/>
          <w:marTop w:val="0"/>
          <w:marBottom w:val="0"/>
          <w:divBdr>
            <w:top w:val="none" w:sz="0" w:space="0" w:color="auto"/>
            <w:left w:val="none" w:sz="0" w:space="0" w:color="auto"/>
            <w:bottom w:val="none" w:sz="0" w:space="0" w:color="auto"/>
            <w:right w:val="none" w:sz="0" w:space="0" w:color="auto"/>
          </w:divBdr>
        </w:div>
      </w:divsChild>
    </w:div>
    <w:div w:id="565922831">
      <w:bodyDiv w:val="1"/>
      <w:marLeft w:val="0"/>
      <w:marRight w:val="0"/>
      <w:marTop w:val="0"/>
      <w:marBottom w:val="0"/>
      <w:divBdr>
        <w:top w:val="none" w:sz="0" w:space="0" w:color="auto"/>
        <w:left w:val="none" w:sz="0" w:space="0" w:color="auto"/>
        <w:bottom w:val="none" w:sz="0" w:space="0" w:color="auto"/>
        <w:right w:val="none" w:sz="0" w:space="0" w:color="auto"/>
      </w:divBdr>
    </w:div>
    <w:div w:id="566956693">
      <w:bodyDiv w:val="1"/>
      <w:marLeft w:val="0"/>
      <w:marRight w:val="0"/>
      <w:marTop w:val="0"/>
      <w:marBottom w:val="0"/>
      <w:divBdr>
        <w:top w:val="none" w:sz="0" w:space="0" w:color="auto"/>
        <w:left w:val="none" w:sz="0" w:space="0" w:color="auto"/>
        <w:bottom w:val="none" w:sz="0" w:space="0" w:color="auto"/>
        <w:right w:val="none" w:sz="0" w:space="0" w:color="auto"/>
      </w:divBdr>
      <w:divsChild>
        <w:div w:id="1717966256">
          <w:marLeft w:val="0"/>
          <w:marRight w:val="0"/>
          <w:marTop w:val="0"/>
          <w:marBottom w:val="0"/>
          <w:divBdr>
            <w:top w:val="none" w:sz="0" w:space="0" w:color="auto"/>
            <w:left w:val="none" w:sz="0" w:space="0" w:color="auto"/>
            <w:bottom w:val="none" w:sz="0" w:space="0" w:color="auto"/>
            <w:right w:val="none" w:sz="0" w:space="0" w:color="auto"/>
          </w:divBdr>
          <w:divsChild>
            <w:div w:id="4963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3494">
      <w:bodyDiv w:val="1"/>
      <w:marLeft w:val="0"/>
      <w:marRight w:val="0"/>
      <w:marTop w:val="0"/>
      <w:marBottom w:val="0"/>
      <w:divBdr>
        <w:top w:val="none" w:sz="0" w:space="0" w:color="auto"/>
        <w:left w:val="none" w:sz="0" w:space="0" w:color="auto"/>
        <w:bottom w:val="none" w:sz="0" w:space="0" w:color="auto"/>
        <w:right w:val="none" w:sz="0" w:space="0" w:color="auto"/>
      </w:divBdr>
      <w:divsChild>
        <w:div w:id="1199709006">
          <w:marLeft w:val="0"/>
          <w:marRight w:val="0"/>
          <w:marTop w:val="0"/>
          <w:marBottom w:val="0"/>
          <w:divBdr>
            <w:top w:val="none" w:sz="0" w:space="0" w:color="auto"/>
            <w:left w:val="none" w:sz="0" w:space="0" w:color="auto"/>
            <w:bottom w:val="none" w:sz="0" w:space="0" w:color="auto"/>
            <w:right w:val="none" w:sz="0" w:space="0" w:color="auto"/>
          </w:divBdr>
          <w:divsChild>
            <w:div w:id="11043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2539">
      <w:bodyDiv w:val="1"/>
      <w:marLeft w:val="0"/>
      <w:marRight w:val="0"/>
      <w:marTop w:val="0"/>
      <w:marBottom w:val="0"/>
      <w:divBdr>
        <w:top w:val="none" w:sz="0" w:space="0" w:color="auto"/>
        <w:left w:val="none" w:sz="0" w:space="0" w:color="auto"/>
        <w:bottom w:val="none" w:sz="0" w:space="0" w:color="auto"/>
        <w:right w:val="none" w:sz="0" w:space="0" w:color="auto"/>
      </w:divBdr>
      <w:divsChild>
        <w:div w:id="240336147">
          <w:marLeft w:val="0"/>
          <w:marRight w:val="0"/>
          <w:marTop w:val="0"/>
          <w:marBottom w:val="0"/>
          <w:divBdr>
            <w:top w:val="none" w:sz="0" w:space="0" w:color="auto"/>
            <w:left w:val="none" w:sz="0" w:space="0" w:color="auto"/>
            <w:bottom w:val="none" w:sz="0" w:space="0" w:color="auto"/>
            <w:right w:val="none" w:sz="0" w:space="0" w:color="auto"/>
          </w:divBdr>
          <w:divsChild>
            <w:div w:id="1641182756">
              <w:marLeft w:val="0"/>
              <w:marRight w:val="0"/>
              <w:marTop w:val="0"/>
              <w:marBottom w:val="0"/>
              <w:divBdr>
                <w:top w:val="none" w:sz="0" w:space="0" w:color="auto"/>
                <w:left w:val="none" w:sz="0" w:space="0" w:color="auto"/>
                <w:bottom w:val="none" w:sz="0" w:space="0" w:color="auto"/>
                <w:right w:val="none" w:sz="0" w:space="0" w:color="auto"/>
              </w:divBdr>
            </w:div>
            <w:div w:id="18440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201">
      <w:bodyDiv w:val="1"/>
      <w:marLeft w:val="0"/>
      <w:marRight w:val="0"/>
      <w:marTop w:val="0"/>
      <w:marBottom w:val="0"/>
      <w:divBdr>
        <w:top w:val="none" w:sz="0" w:space="0" w:color="auto"/>
        <w:left w:val="none" w:sz="0" w:space="0" w:color="auto"/>
        <w:bottom w:val="none" w:sz="0" w:space="0" w:color="auto"/>
        <w:right w:val="none" w:sz="0" w:space="0" w:color="auto"/>
      </w:divBdr>
      <w:divsChild>
        <w:div w:id="1199776745">
          <w:marLeft w:val="0"/>
          <w:marRight w:val="0"/>
          <w:marTop w:val="0"/>
          <w:marBottom w:val="0"/>
          <w:divBdr>
            <w:top w:val="none" w:sz="0" w:space="0" w:color="auto"/>
            <w:left w:val="none" w:sz="0" w:space="0" w:color="auto"/>
            <w:bottom w:val="none" w:sz="0" w:space="0" w:color="auto"/>
            <w:right w:val="none" w:sz="0" w:space="0" w:color="auto"/>
          </w:divBdr>
          <w:divsChild>
            <w:div w:id="7163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6693">
      <w:bodyDiv w:val="1"/>
      <w:marLeft w:val="0"/>
      <w:marRight w:val="0"/>
      <w:marTop w:val="0"/>
      <w:marBottom w:val="0"/>
      <w:divBdr>
        <w:top w:val="none" w:sz="0" w:space="0" w:color="auto"/>
        <w:left w:val="none" w:sz="0" w:space="0" w:color="auto"/>
        <w:bottom w:val="none" w:sz="0" w:space="0" w:color="auto"/>
        <w:right w:val="none" w:sz="0" w:space="0" w:color="auto"/>
      </w:divBdr>
      <w:divsChild>
        <w:div w:id="1011836919">
          <w:marLeft w:val="0"/>
          <w:marRight w:val="0"/>
          <w:marTop w:val="0"/>
          <w:marBottom w:val="0"/>
          <w:divBdr>
            <w:top w:val="none" w:sz="0" w:space="0" w:color="auto"/>
            <w:left w:val="none" w:sz="0" w:space="0" w:color="auto"/>
            <w:bottom w:val="none" w:sz="0" w:space="0" w:color="auto"/>
            <w:right w:val="none" w:sz="0" w:space="0" w:color="auto"/>
          </w:divBdr>
          <w:divsChild>
            <w:div w:id="540483081">
              <w:marLeft w:val="0"/>
              <w:marRight w:val="0"/>
              <w:marTop w:val="0"/>
              <w:marBottom w:val="0"/>
              <w:divBdr>
                <w:top w:val="none" w:sz="0" w:space="0" w:color="auto"/>
                <w:left w:val="none" w:sz="0" w:space="0" w:color="auto"/>
                <w:bottom w:val="none" w:sz="0" w:space="0" w:color="auto"/>
                <w:right w:val="none" w:sz="0" w:space="0" w:color="auto"/>
              </w:divBdr>
            </w:div>
            <w:div w:id="1234122173">
              <w:marLeft w:val="0"/>
              <w:marRight w:val="0"/>
              <w:marTop w:val="0"/>
              <w:marBottom w:val="0"/>
              <w:divBdr>
                <w:top w:val="none" w:sz="0" w:space="0" w:color="auto"/>
                <w:left w:val="none" w:sz="0" w:space="0" w:color="auto"/>
                <w:bottom w:val="none" w:sz="0" w:space="0" w:color="auto"/>
                <w:right w:val="none" w:sz="0" w:space="0" w:color="auto"/>
              </w:divBdr>
            </w:div>
            <w:div w:id="15099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17985">
      <w:bodyDiv w:val="1"/>
      <w:marLeft w:val="0"/>
      <w:marRight w:val="0"/>
      <w:marTop w:val="0"/>
      <w:marBottom w:val="0"/>
      <w:divBdr>
        <w:top w:val="none" w:sz="0" w:space="0" w:color="auto"/>
        <w:left w:val="none" w:sz="0" w:space="0" w:color="auto"/>
        <w:bottom w:val="none" w:sz="0" w:space="0" w:color="auto"/>
        <w:right w:val="none" w:sz="0" w:space="0" w:color="auto"/>
      </w:divBdr>
      <w:divsChild>
        <w:div w:id="144705204">
          <w:marLeft w:val="0"/>
          <w:marRight w:val="0"/>
          <w:marTop w:val="0"/>
          <w:marBottom w:val="0"/>
          <w:divBdr>
            <w:top w:val="none" w:sz="0" w:space="0" w:color="auto"/>
            <w:left w:val="none" w:sz="0" w:space="0" w:color="auto"/>
            <w:bottom w:val="none" w:sz="0" w:space="0" w:color="auto"/>
            <w:right w:val="none" w:sz="0" w:space="0" w:color="auto"/>
          </w:divBdr>
        </w:div>
      </w:divsChild>
    </w:div>
    <w:div w:id="573470675">
      <w:bodyDiv w:val="1"/>
      <w:marLeft w:val="0"/>
      <w:marRight w:val="0"/>
      <w:marTop w:val="0"/>
      <w:marBottom w:val="0"/>
      <w:divBdr>
        <w:top w:val="none" w:sz="0" w:space="0" w:color="auto"/>
        <w:left w:val="none" w:sz="0" w:space="0" w:color="auto"/>
        <w:bottom w:val="none" w:sz="0" w:space="0" w:color="auto"/>
        <w:right w:val="none" w:sz="0" w:space="0" w:color="auto"/>
      </w:divBdr>
    </w:div>
    <w:div w:id="574127408">
      <w:bodyDiv w:val="1"/>
      <w:marLeft w:val="0"/>
      <w:marRight w:val="0"/>
      <w:marTop w:val="0"/>
      <w:marBottom w:val="0"/>
      <w:divBdr>
        <w:top w:val="none" w:sz="0" w:space="0" w:color="auto"/>
        <w:left w:val="none" w:sz="0" w:space="0" w:color="auto"/>
        <w:bottom w:val="none" w:sz="0" w:space="0" w:color="auto"/>
        <w:right w:val="none" w:sz="0" w:space="0" w:color="auto"/>
      </w:divBdr>
      <w:divsChild>
        <w:div w:id="1153258146">
          <w:marLeft w:val="0"/>
          <w:marRight w:val="0"/>
          <w:marTop w:val="0"/>
          <w:marBottom w:val="0"/>
          <w:divBdr>
            <w:top w:val="none" w:sz="0" w:space="0" w:color="auto"/>
            <w:left w:val="none" w:sz="0" w:space="0" w:color="auto"/>
            <w:bottom w:val="none" w:sz="0" w:space="0" w:color="auto"/>
            <w:right w:val="none" w:sz="0" w:space="0" w:color="auto"/>
          </w:divBdr>
        </w:div>
      </w:divsChild>
    </w:div>
    <w:div w:id="574320288">
      <w:bodyDiv w:val="1"/>
      <w:marLeft w:val="0"/>
      <w:marRight w:val="0"/>
      <w:marTop w:val="0"/>
      <w:marBottom w:val="0"/>
      <w:divBdr>
        <w:top w:val="none" w:sz="0" w:space="0" w:color="auto"/>
        <w:left w:val="none" w:sz="0" w:space="0" w:color="auto"/>
        <w:bottom w:val="none" w:sz="0" w:space="0" w:color="auto"/>
        <w:right w:val="none" w:sz="0" w:space="0" w:color="auto"/>
      </w:divBdr>
    </w:div>
    <w:div w:id="574977555">
      <w:bodyDiv w:val="1"/>
      <w:marLeft w:val="0"/>
      <w:marRight w:val="0"/>
      <w:marTop w:val="0"/>
      <w:marBottom w:val="0"/>
      <w:divBdr>
        <w:top w:val="none" w:sz="0" w:space="0" w:color="auto"/>
        <w:left w:val="none" w:sz="0" w:space="0" w:color="auto"/>
        <w:bottom w:val="none" w:sz="0" w:space="0" w:color="auto"/>
        <w:right w:val="none" w:sz="0" w:space="0" w:color="auto"/>
      </w:divBdr>
      <w:divsChild>
        <w:div w:id="1866939314">
          <w:marLeft w:val="0"/>
          <w:marRight w:val="0"/>
          <w:marTop w:val="0"/>
          <w:marBottom w:val="0"/>
          <w:divBdr>
            <w:top w:val="none" w:sz="0" w:space="0" w:color="auto"/>
            <w:left w:val="none" w:sz="0" w:space="0" w:color="auto"/>
            <w:bottom w:val="none" w:sz="0" w:space="0" w:color="auto"/>
            <w:right w:val="none" w:sz="0" w:space="0" w:color="auto"/>
          </w:divBdr>
          <w:divsChild>
            <w:div w:id="257370077">
              <w:marLeft w:val="0"/>
              <w:marRight w:val="0"/>
              <w:marTop w:val="0"/>
              <w:marBottom w:val="0"/>
              <w:divBdr>
                <w:top w:val="none" w:sz="0" w:space="0" w:color="auto"/>
                <w:left w:val="none" w:sz="0" w:space="0" w:color="auto"/>
                <w:bottom w:val="none" w:sz="0" w:space="0" w:color="auto"/>
                <w:right w:val="none" w:sz="0" w:space="0" w:color="auto"/>
              </w:divBdr>
            </w:div>
            <w:div w:id="830557353">
              <w:marLeft w:val="0"/>
              <w:marRight w:val="0"/>
              <w:marTop w:val="0"/>
              <w:marBottom w:val="0"/>
              <w:divBdr>
                <w:top w:val="none" w:sz="0" w:space="0" w:color="auto"/>
                <w:left w:val="none" w:sz="0" w:space="0" w:color="auto"/>
                <w:bottom w:val="none" w:sz="0" w:space="0" w:color="auto"/>
                <w:right w:val="none" w:sz="0" w:space="0" w:color="auto"/>
              </w:divBdr>
            </w:div>
            <w:div w:id="9338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68197">
      <w:bodyDiv w:val="1"/>
      <w:marLeft w:val="0"/>
      <w:marRight w:val="0"/>
      <w:marTop w:val="0"/>
      <w:marBottom w:val="0"/>
      <w:divBdr>
        <w:top w:val="none" w:sz="0" w:space="0" w:color="auto"/>
        <w:left w:val="none" w:sz="0" w:space="0" w:color="auto"/>
        <w:bottom w:val="none" w:sz="0" w:space="0" w:color="auto"/>
        <w:right w:val="none" w:sz="0" w:space="0" w:color="auto"/>
      </w:divBdr>
      <w:divsChild>
        <w:div w:id="1673138705">
          <w:marLeft w:val="0"/>
          <w:marRight w:val="0"/>
          <w:marTop w:val="0"/>
          <w:marBottom w:val="0"/>
          <w:divBdr>
            <w:top w:val="none" w:sz="0" w:space="0" w:color="auto"/>
            <w:left w:val="none" w:sz="0" w:space="0" w:color="auto"/>
            <w:bottom w:val="none" w:sz="0" w:space="0" w:color="auto"/>
            <w:right w:val="none" w:sz="0" w:space="0" w:color="auto"/>
          </w:divBdr>
          <w:divsChild>
            <w:div w:id="1584101357">
              <w:marLeft w:val="0"/>
              <w:marRight w:val="0"/>
              <w:marTop w:val="0"/>
              <w:marBottom w:val="0"/>
              <w:divBdr>
                <w:top w:val="none" w:sz="0" w:space="0" w:color="auto"/>
                <w:left w:val="none" w:sz="0" w:space="0" w:color="auto"/>
                <w:bottom w:val="none" w:sz="0" w:space="0" w:color="auto"/>
                <w:right w:val="none" w:sz="0" w:space="0" w:color="auto"/>
              </w:divBdr>
            </w:div>
            <w:div w:id="20389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77410">
      <w:bodyDiv w:val="1"/>
      <w:marLeft w:val="0"/>
      <w:marRight w:val="0"/>
      <w:marTop w:val="0"/>
      <w:marBottom w:val="0"/>
      <w:divBdr>
        <w:top w:val="none" w:sz="0" w:space="0" w:color="auto"/>
        <w:left w:val="none" w:sz="0" w:space="0" w:color="auto"/>
        <w:bottom w:val="none" w:sz="0" w:space="0" w:color="auto"/>
        <w:right w:val="none" w:sz="0" w:space="0" w:color="auto"/>
      </w:divBdr>
    </w:div>
    <w:div w:id="577128982">
      <w:bodyDiv w:val="1"/>
      <w:marLeft w:val="0"/>
      <w:marRight w:val="0"/>
      <w:marTop w:val="0"/>
      <w:marBottom w:val="0"/>
      <w:divBdr>
        <w:top w:val="none" w:sz="0" w:space="0" w:color="auto"/>
        <w:left w:val="none" w:sz="0" w:space="0" w:color="auto"/>
        <w:bottom w:val="none" w:sz="0" w:space="0" w:color="auto"/>
        <w:right w:val="none" w:sz="0" w:space="0" w:color="auto"/>
      </w:divBdr>
    </w:div>
    <w:div w:id="577323893">
      <w:bodyDiv w:val="1"/>
      <w:marLeft w:val="0"/>
      <w:marRight w:val="0"/>
      <w:marTop w:val="0"/>
      <w:marBottom w:val="0"/>
      <w:divBdr>
        <w:top w:val="none" w:sz="0" w:space="0" w:color="auto"/>
        <w:left w:val="none" w:sz="0" w:space="0" w:color="auto"/>
        <w:bottom w:val="none" w:sz="0" w:space="0" w:color="auto"/>
        <w:right w:val="none" w:sz="0" w:space="0" w:color="auto"/>
      </w:divBdr>
      <w:divsChild>
        <w:div w:id="483401314">
          <w:marLeft w:val="0"/>
          <w:marRight w:val="0"/>
          <w:marTop w:val="0"/>
          <w:marBottom w:val="0"/>
          <w:divBdr>
            <w:top w:val="none" w:sz="0" w:space="0" w:color="auto"/>
            <w:left w:val="none" w:sz="0" w:space="0" w:color="auto"/>
            <w:bottom w:val="none" w:sz="0" w:space="0" w:color="auto"/>
            <w:right w:val="none" w:sz="0" w:space="0" w:color="auto"/>
          </w:divBdr>
          <w:divsChild>
            <w:div w:id="282620620">
              <w:marLeft w:val="0"/>
              <w:marRight w:val="0"/>
              <w:marTop w:val="0"/>
              <w:marBottom w:val="0"/>
              <w:divBdr>
                <w:top w:val="none" w:sz="0" w:space="0" w:color="auto"/>
                <w:left w:val="none" w:sz="0" w:space="0" w:color="auto"/>
                <w:bottom w:val="none" w:sz="0" w:space="0" w:color="auto"/>
                <w:right w:val="none" w:sz="0" w:space="0" w:color="auto"/>
              </w:divBdr>
            </w:div>
            <w:div w:id="317006360">
              <w:marLeft w:val="0"/>
              <w:marRight w:val="0"/>
              <w:marTop w:val="0"/>
              <w:marBottom w:val="0"/>
              <w:divBdr>
                <w:top w:val="none" w:sz="0" w:space="0" w:color="auto"/>
                <w:left w:val="none" w:sz="0" w:space="0" w:color="auto"/>
                <w:bottom w:val="none" w:sz="0" w:space="0" w:color="auto"/>
                <w:right w:val="none" w:sz="0" w:space="0" w:color="auto"/>
              </w:divBdr>
            </w:div>
            <w:div w:id="844980611">
              <w:marLeft w:val="0"/>
              <w:marRight w:val="0"/>
              <w:marTop w:val="0"/>
              <w:marBottom w:val="0"/>
              <w:divBdr>
                <w:top w:val="none" w:sz="0" w:space="0" w:color="auto"/>
                <w:left w:val="none" w:sz="0" w:space="0" w:color="auto"/>
                <w:bottom w:val="none" w:sz="0" w:space="0" w:color="auto"/>
                <w:right w:val="none" w:sz="0" w:space="0" w:color="auto"/>
              </w:divBdr>
            </w:div>
            <w:div w:id="19755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23160">
      <w:bodyDiv w:val="1"/>
      <w:marLeft w:val="0"/>
      <w:marRight w:val="0"/>
      <w:marTop w:val="0"/>
      <w:marBottom w:val="0"/>
      <w:divBdr>
        <w:top w:val="none" w:sz="0" w:space="0" w:color="auto"/>
        <w:left w:val="none" w:sz="0" w:space="0" w:color="auto"/>
        <w:bottom w:val="none" w:sz="0" w:space="0" w:color="auto"/>
        <w:right w:val="none" w:sz="0" w:space="0" w:color="auto"/>
      </w:divBdr>
      <w:divsChild>
        <w:div w:id="1146511838">
          <w:marLeft w:val="0"/>
          <w:marRight w:val="0"/>
          <w:marTop w:val="0"/>
          <w:marBottom w:val="0"/>
          <w:divBdr>
            <w:top w:val="none" w:sz="0" w:space="0" w:color="auto"/>
            <w:left w:val="none" w:sz="0" w:space="0" w:color="auto"/>
            <w:bottom w:val="none" w:sz="0" w:space="0" w:color="auto"/>
            <w:right w:val="none" w:sz="0" w:space="0" w:color="auto"/>
          </w:divBdr>
        </w:div>
      </w:divsChild>
    </w:div>
    <w:div w:id="579488040">
      <w:bodyDiv w:val="1"/>
      <w:marLeft w:val="0"/>
      <w:marRight w:val="0"/>
      <w:marTop w:val="0"/>
      <w:marBottom w:val="0"/>
      <w:divBdr>
        <w:top w:val="none" w:sz="0" w:space="0" w:color="auto"/>
        <w:left w:val="none" w:sz="0" w:space="0" w:color="auto"/>
        <w:bottom w:val="none" w:sz="0" w:space="0" w:color="auto"/>
        <w:right w:val="none" w:sz="0" w:space="0" w:color="auto"/>
      </w:divBdr>
    </w:div>
    <w:div w:id="581135529">
      <w:bodyDiv w:val="1"/>
      <w:marLeft w:val="0"/>
      <w:marRight w:val="0"/>
      <w:marTop w:val="0"/>
      <w:marBottom w:val="0"/>
      <w:divBdr>
        <w:top w:val="none" w:sz="0" w:space="0" w:color="auto"/>
        <w:left w:val="none" w:sz="0" w:space="0" w:color="auto"/>
        <w:bottom w:val="none" w:sz="0" w:space="0" w:color="auto"/>
        <w:right w:val="none" w:sz="0" w:space="0" w:color="auto"/>
      </w:divBdr>
    </w:div>
    <w:div w:id="581718074">
      <w:bodyDiv w:val="1"/>
      <w:marLeft w:val="0"/>
      <w:marRight w:val="0"/>
      <w:marTop w:val="0"/>
      <w:marBottom w:val="0"/>
      <w:divBdr>
        <w:top w:val="none" w:sz="0" w:space="0" w:color="auto"/>
        <w:left w:val="none" w:sz="0" w:space="0" w:color="auto"/>
        <w:bottom w:val="none" w:sz="0" w:space="0" w:color="auto"/>
        <w:right w:val="none" w:sz="0" w:space="0" w:color="auto"/>
      </w:divBdr>
      <w:divsChild>
        <w:div w:id="1069379646">
          <w:marLeft w:val="547"/>
          <w:marRight w:val="0"/>
          <w:marTop w:val="154"/>
          <w:marBottom w:val="0"/>
          <w:divBdr>
            <w:top w:val="none" w:sz="0" w:space="0" w:color="auto"/>
            <w:left w:val="none" w:sz="0" w:space="0" w:color="auto"/>
            <w:bottom w:val="none" w:sz="0" w:space="0" w:color="auto"/>
            <w:right w:val="none" w:sz="0" w:space="0" w:color="auto"/>
          </w:divBdr>
        </w:div>
      </w:divsChild>
    </w:div>
    <w:div w:id="583993319">
      <w:bodyDiv w:val="1"/>
      <w:marLeft w:val="0"/>
      <w:marRight w:val="0"/>
      <w:marTop w:val="0"/>
      <w:marBottom w:val="0"/>
      <w:divBdr>
        <w:top w:val="none" w:sz="0" w:space="0" w:color="auto"/>
        <w:left w:val="none" w:sz="0" w:space="0" w:color="auto"/>
        <w:bottom w:val="none" w:sz="0" w:space="0" w:color="auto"/>
        <w:right w:val="none" w:sz="0" w:space="0" w:color="auto"/>
      </w:divBdr>
      <w:divsChild>
        <w:div w:id="743650705">
          <w:marLeft w:val="0"/>
          <w:marRight w:val="0"/>
          <w:marTop w:val="0"/>
          <w:marBottom w:val="0"/>
          <w:divBdr>
            <w:top w:val="none" w:sz="0" w:space="0" w:color="auto"/>
            <w:left w:val="none" w:sz="0" w:space="0" w:color="auto"/>
            <w:bottom w:val="none" w:sz="0" w:space="0" w:color="auto"/>
            <w:right w:val="none" w:sz="0" w:space="0" w:color="auto"/>
          </w:divBdr>
          <w:divsChild>
            <w:div w:id="21218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5228">
      <w:bodyDiv w:val="1"/>
      <w:marLeft w:val="0"/>
      <w:marRight w:val="0"/>
      <w:marTop w:val="0"/>
      <w:marBottom w:val="0"/>
      <w:divBdr>
        <w:top w:val="none" w:sz="0" w:space="0" w:color="auto"/>
        <w:left w:val="none" w:sz="0" w:space="0" w:color="auto"/>
        <w:bottom w:val="none" w:sz="0" w:space="0" w:color="auto"/>
        <w:right w:val="none" w:sz="0" w:space="0" w:color="auto"/>
      </w:divBdr>
    </w:div>
    <w:div w:id="592981970">
      <w:bodyDiv w:val="1"/>
      <w:marLeft w:val="0"/>
      <w:marRight w:val="0"/>
      <w:marTop w:val="0"/>
      <w:marBottom w:val="0"/>
      <w:divBdr>
        <w:top w:val="none" w:sz="0" w:space="0" w:color="auto"/>
        <w:left w:val="none" w:sz="0" w:space="0" w:color="auto"/>
        <w:bottom w:val="none" w:sz="0" w:space="0" w:color="auto"/>
        <w:right w:val="none" w:sz="0" w:space="0" w:color="auto"/>
      </w:divBdr>
      <w:divsChild>
        <w:div w:id="1132555459">
          <w:marLeft w:val="0"/>
          <w:marRight w:val="0"/>
          <w:marTop w:val="0"/>
          <w:marBottom w:val="0"/>
          <w:divBdr>
            <w:top w:val="none" w:sz="0" w:space="0" w:color="auto"/>
            <w:left w:val="none" w:sz="0" w:space="0" w:color="auto"/>
            <w:bottom w:val="none" w:sz="0" w:space="0" w:color="auto"/>
            <w:right w:val="none" w:sz="0" w:space="0" w:color="auto"/>
          </w:divBdr>
        </w:div>
      </w:divsChild>
    </w:div>
    <w:div w:id="595209681">
      <w:bodyDiv w:val="1"/>
      <w:marLeft w:val="0"/>
      <w:marRight w:val="0"/>
      <w:marTop w:val="0"/>
      <w:marBottom w:val="0"/>
      <w:divBdr>
        <w:top w:val="none" w:sz="0" w:space="0" w:color="auto"/>
        <w:left w:val="none" w:sz="0" w:space="0" w:color="auto"/>
        <w:bottom w:val="none" w:sz="0" w:space="0" w:color="auto"/>
        <w:right w:val="none" w:sz="0" w:space="0" w:color="auto"/>
      </w:divBdr>
    </w:div>
    <w:div w:id="595405595">
      <w:bodyDiv w:val="1"/>
      <w:marLeft w:val="0"/>
      <w:marRight w:val="0"/>
      <w:marTop w:val="0"/>
      <w:marBottom w:val="0"/>
      <w:divBdr>
        <w:top w:val="none" w:sz="0" w:space="0" w:color="auto"/>
        <w:left w:val="none" w:sz="0" w:space="0" w:color="auto"/>
        <w:bottom w:val="none" w:sz="0" w:space="0" w:color="auto"/>
        <w:right w:val="none" w:sz="0" w:space="0" w:color="auto"/>
      </w:divBdr>
      <w:divsChild>
        <w:div w:id="1475485415">
          <w:marLeft w:val="0"/>
          <w:marRight w:val="0"/>
          <w:marTop w:val="0"/>
          <w:marBottom w:val="0"/>
          <w:divBdr>
            <w:top w:val="none" w:sz="0" w:space="0" w:color="auto"/>
            <w:left w:val="none" w:sz="0" w:space="0" w:color="auto"/>
            <w:bottom w:val="none" w:sz="0" w:space="0" w:color="auto"/>
            <w:right w:val="none" w:sz="0" w:space="0" w:color="auto"/>
          </w:divBdr>
          <w:divsChild>
            <w:div w:id="7009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4514">
      <w:bodyDiv w:val="1"/>
      <w:marLeft w:val="0"/>
      <w:marRight w:val="0"/>
      <w:marTop w:val="0"/>
      <w:marBottom w:val="0"/>
      <w:divBdr>
        <w:top w:val="none" w:sz="0" w:space="0" w:color="auto"/>
        <w:left w:val="none" w:sz="0" w:space="0" w:color="auto"/>
        <w:bottom w:val="none" w:sz="0" w:space="0" w:color="auto"/>
        <w:right w:val="none" w:sz="0" w:space="0" w:color="auto"/>
      </w:divBdr>
      <w:divsChild>
        <w:div w:id="112748736">
          <w:marLeft w:val="0"/>
          <w:marRight w:val="0"/>
          <w:marTop w:val="0"/>
          <w:marBottom w:val="0"/>
          <w:divBdr>
            <w:top w:val="none" w:sz="0" w:space="0" w:color="auto"/>
            <w:left w:val="none" w:sz="0" w:space="0" w:color="auto"/>
            <w:bottom w:val="none" w:sz="0" w:space="0" w:color="auto"/>
            <w:right w:val="none" w:sz="0" w:space="0" w:color="auto"/>
          </w:divBdr>
          <w:divsChild>
            <w:div w:id="861893176">
              <w:marLeft w:val="0"/>
              <w:marRight w:val="0"/>
              <w:marTop w:val="0"/>
              <w:marBottom w:val="0"/>
              <w:divBdr>
                <w:top w:val="none" w:sz="0" w:space="0" w:color="auto"/>
                <w:left w:val="none" w:sz="0" w:space="0" w:color="auto"/>
                <w:bottom w:val="none" w:sz="0" w:space="0" w:color="auto"/>
                <w:right w:val="none" w:sz="0" w:space="0" w:color="auto"/>
              </w:divBdr>
            </w:div>
            <w:div w:id="1005982950">
              <w:marLeft w:val="0"/>
              <w:marRight w:val="0"/>
              <w:marTop w:val="0"/>
              <w:marBottom w:val="0"/>
              <w:divBdr>
                <w:top w:val="none" w:sz="0" w:space="0" w:color="auto"/>
                <w:left w:val="none" w:sz="0" w:space="0" w:color="auto"/>
                <w:bottom w:val="none" w:sz="0" w:space="0" w:color="auto"/>
                <w:right w:val="none" w:sz="0" w:space="0" w:color="auto"/>
              </w:divBdr>
            </w:div>
            <w:div w:id="1201017205">
              <w:marLeft w:val="0"/>
              <w:marRight w:val="0"/>
              <w:marTop w:val="0"/>
              <w:marBottom w:val="0"/>
              <w:divBdr>
                <w:top w:val="none" w:sz="0" w:space="0" w:color="auto"/>
                <w:left w:val="none" w:sz="0" w:space="0" w:color="auto"/>
                <w:bottom w:val="none" w:sz="0" w:space="0" w:color="auto"/>
                <w:right w:val="none" w:sz="0" w:space="0" w:color="auto"/>
              </w:divBdr>
            </w:div>
            <w:div w:id="20701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5348">
      <w:bodyDiv w:val="1"/>
      <w:marLeft w:val="0"/>
      <w:marRight w:val="0"/>
      <w:marTop w:val="0"/>
      <w:marBottom w:val="0"/>
      <w:divBdr>
        <w:top w:val="none" w:sz="0" w:space="0" w:color="auto"/>
        <w:left w:val="none" w:sz="0" w:space="0" w:color="auto"/>
        <w:bottom w:val="none" w:sz="0" w:space="0" w:color="auto"/>
        <w:right w:val="none" w:sz="0" w:space="0" w:color="auto"/>
      </w:divBdr>
      <w:divsChild>
        <w:div w:id="997461404">
          <w:marLeft w:val="0"/>
          <w:marRight w:val="0"/>
          <w:marTop w:val="0"/>
          <w:marBottom w:val="0"/>
          <w:divBdr>
            <w:top w:val="none" w:sz="0" w:space="0" w:color="auto"/>
            <w:left w:val="none" w:sz="0" w:space="0" w:color="auto"/>
            <w:bottom w:val="none" w:sz="0" w:space="0" w:color="auto"/>
            <w:right w:val="none" w:sz="0" w:space="0" w:color="auto"/>
          </w:divBdr>
        </w:div>
      </w:divsChild>
    </w:div>
    <w:div w:id="597179960">
      <w:bodyDiv w:val="1"/>
      <w:marLeft w:val="0"/>
      <w:marRight w:val="0"/>
      <w:marTop w:val="0"/>
      <w:marBottom w:val="0"/>
      <w:divBdr>
        <w:top w:val="none" w:sz="0" w:space="0" w:color="auto"/>
        <w:left w:val="none" w:sz="0" w:space="0" w:color="auto"/>
        <w:bottom w:val="none" w:sz="0" w:space="0" w:color="auto"/>
        <w:right w:val="none" w:sz="0" w:space="0" w:color="auto"/>
      </w:divBdr>
      <w:divsChild>
        <w:div w:id="48192152">
          <w:marLeft w:val="0"/>
          <w:marRight w:val="0"/>
          <w:marTop w:val="0"/>
          <w:marBottom w:val="0"/>
          <w:divBdr>
            <w:top w:val="none" w:sz="0" w:space="0" w:color="auto"/>
            <w:left w:val="none" w:sz="0" w:space="0" w:color="auto"/>
            <w:bottom w:val="none" w:sz="0" w:space="0" w:color="auto"/>
            <w:right w:val="none" w:sz="0" w:space="0" w:color="auto"/>
          </w:divBdr>
          <w:divsChild>
            <w:div w:id="162277799">
              <w:marLeft w:val="0"/>
              <w:marRight w:val="0"/>
              <w:marTop w:val="0"/>
              <w:marBottom w:val="0"/>
              <w:divBdr>
                <w:top w:val="none" w:sz="0" w:space="0" w:color="auto"/>
                <w:left w:val="none" w:sz="0" w:space="0" w:color="auto"/>
                <w:bottom w:val="none" w:sz="0" w:space="0" w:color="auto"/>
                <w:right w:val="none" w:sz="0" w:space="0" w:color="auto"/>
              </w:divBdr>
            </w:div>
            <w:div w:id="559827551">
              <w:marLeft w:val="0"/>
              <w:marRight w:val="0"/>
              <w:marTop w:val="0"/>
              <w:marBottom w:val="0"/>
              <w:divBdr>
                <w:top w:val="none" w:sz="0" w:space="0" w:color="auto"/>
                <w:left w:val="none" w:sz="0" w:space="0" w:color="auto"/>
                <w:bottom w:val="none" w:sz="0" w:space="0" w:color="auto"/>
                <w:right w:val="none" w:sz="0" w:space="0" w:color="auto"/>
              </w:divBdr>
            </w:div>
            <w:div w:id="578100901">
              <w:marLeft w:val="0"/>
              <w:marRight w:val="0"/>
              <w:marTop w:val="0"/>
              <w:marBottom w:val="0"/>
              <w:divBdr>
                <w:top w:val="none" w:sz="0" w:space="0" w:color="auto"/>
                <w:left w:val="none" w:sz="0" w:space="0" w:color="auto"/>
                <w:bottom w:val="none" w:sz="0" w:space="0" w:color="auto"/>
                <w:right w:val="none" w:sz="0" w:space="0" w:color="auto"/>
              </w:divBdr>
            </w:div>
            <w:div w:id="885064003">
              <w:marLeft w:val="0"/>
              <w:marRight w:val="0"/>
              <w:marTop w:val="0"/>
              <w:marBottom w:val="0"/>
              <w:divBdr>
                <w:top w:val="none" w:sz="0" w:space="0" w:color="auto"/>
                <w:left w:val="none" w:sz="0" w:space="0" w:color="auto"/>
                <w:bottom w:val="none" w:sz="0" w:space="0" w:color="auto"/>
                <w:right w:val="none" w:sz="0" w:space="0" w:color="auto"/>
              </w:divBdr>
            </w:div>
            <w:div w:id="15883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2900">
      <w:bodyDiv w:val="1"/>
      <w:marLeft w:val="0"/>
      <w:marRight w:val="0"/>
      <w:marTop w:val="0"/>
      <w:marBottom w:val="0"/>
      <w:divBdr>
        <w:top w:val="none" w:sz="0" w:space="0" w:color="auto"/>
        <w:left w:val="none" w:sz="0" w:space="0" w:color="auto"/>
        <w:bottom w:val="none" w:sz="0" w:space="0" w:color="auto"/>
        <w:right w:val="none" w:sz="0" w:space="0" w:color="auto"/>
      </w:divBdr>
      <w:divsChild>
        <w:div w:id="954872918">
          <w:marLeft w:val="547"/>
          <w:marRight w:val="0"/>
          <w:marTop w:val="154"/>
          <w:marBottom w:val="0"/>
          <w:divBdr>
            <w:top w:val="none" w:sz="0" w:space="0" w:color="auto"/>
            <w:left w:val="none" w:sz="0" w:space="0" w:color="auto"/>
            <w:bottom w:val="none" w:sz="0" w:space="0" w:color="auto"/>
            <w:right w:val="none" w:sz="0" w:space="0" w:color="auto"/>
          </w:divBdr>
        </w:div>
        <w:div w:id="1319728670">
          <w:marLeft w:val="547"/>
          <w:marRight w:val="0"/>
          <w:marTop w:val="154"/>
          <w:marBottom w:val="0"/>
          <w:divBdr>
            <w:top w:val="none" w:sz="0" w:space="0" w:color="auto"/>
            <w:left w:val="none" w:sz="0" w:space="0" w:color="auto"/>
            <w:bottom w:val="none" w:sz="0" w:space="0" w:color="auto"/>
            <w:right w:val="none" w:sz="0" w:space="0" w:color="auto"/>
          </w:divBdr>
        </w:div>
        <w:div w:id="335038411">
          <w:marLeft w:val="547"/>
          <w:marRight w:val="0"/>
          <w:marTop w:val="154"/>
          <w:marBottom w:val="0"/>
          <w:divBdr>
            <w:top w:val="none" w:sz="0" w:space="0" w:color="auto"/>
            <w:left w:val="none" w:sz="0" w:space="0" w:color="auto"/>
            <w:bottom w:val="none" w:sz="0" w:space="0" w:color="auto"/>
            <w:right w:val="none" w:sz="0" w:space="0" w:color="auto"/>
          </w:divBdr>
        </w:div>
        <w:div w:id="1219244368">
          <w:marLeft w:val="547"/>
          <w:marRight w:val="0"/>
          <w:marTop w:val="134"/>
          <w:marBottom w:val="0"/>
          <w:divBdr>
            <w:top w:val="none" w:sz="0" w:space="0" w:color="auto"/>
            <w:left w:val="none" w:sz="0" w:space="0" w:color="auto"/>
            <w:bottom w:val="none" w:sz="0" w:space="0" w:color="auto"/>
            <w:right w:val="none" w:sz="0" w:space="0" w:color="auto"/>
          </w:divBdr>
        </w:div>
        <w:div w:id="1404569628">
          <w:marLeft w:val="547"/>
          <w:marRight w:val="0"/>
          <w:marTop w:val="134"/>
          <w:marBottom w:val="0"/>
          <w:divBdr>
            <w:top w:val="none" w:sz="0" w:space="0" w:color="auto"/>
            <w:left w:val="none" w:sz="0" w:space="0" w:color="auto"/>
            <w:bottom w:val="none" w:sz="0" w:space="0" w:color="auto"/>
            <w:right w:val="none" w:sz="0" w:space="0" w:color="auto"/>
          </w:divBdr>
        </w:div>
      </w:divsChild>
    </w:div>
    <w:div w:id="597641073">
      <w:bodyDiv w:val="1"/>
      <w:marLeft w:val="0"/>
      <w:marRight w:val="0"/>
      <w:marTop w:val="0"/>
      <w:marBottom w:val="0"/>
      <w:divBdr>
        <w:top w:val="none" w:sz="0" w:space="0" w:color="auto"/>
        <w:left w:val="none" w:sz="0" w:space="0" w:color="auto"/>
        <w:bottom w:val="none" w:sz="0" w:space="0" w:color="auto"/>
        <w:right w:val="none" w:sz="0" w:space="0" w:color="auto"/>
      </w:divBdr>
      <w:divsChild>
        <w:div w:id="2029476928">
          <w:marLeft w:val="0"/>
          <w:marRight w:val="0"/>
          <w:marTop w:val="0"/>
          <w:marBottom w:val="0"/>
          <w:divBdr>
            <w:top w:val="none" w:sz="0" w:space="0" w:color="auto"/>
            <w:left w:val="none" w:sz="0" w:space="0" w:color="auto"/>
            <w:bottom w:val="none" w:sz="0" w:space="0" w:color="auto"/>
            <w:right w:val="none" w:sz="0" w:space="0" w:color="auto"/>
          </w:divBdr>
        </w:div>
      </w:divsChild>
    </w:div>
    <w:div w:id="598299664">
      <w:bodyDiv w:val="1"/>
      <w:marLeft w:val="0"/>
      <w:marRight w:val="0"/>
      <w:marTop w:val="0"/>
      <w:marBottom w:val="0"/>
      <w:divBdr>
        <w:top w:val="none" w:sz="0" w:space="0" w:color="auto"/>
        <w:left w:val="none" w:sz="0" w:space="0" w:color="auto"/>
        <w:bottom w:val="none" w:sz="0" w:space="0" w:color="auto"/>
        <w:right w:val="none" w:sz="0" w:space="0" w:color="auto"/>
      </w:divBdr>
    </w:div>
    <w:div w:id="601693471">
      <w:bodyDiv w:val="1"/>
      <w:marLeft w:val="0"/>
      <w:marRight w:val="0"/>
      <w:marTop w:val="0"/>
      <w:marBottom w:val="0"/>
      <w:divBdr>
        <w:top w:val="none" w:sz="0" w:space="0" w:color="auto"/>
        <w:left w:val="none" w:sz="0" w:space="0" w:color="auto"/>
        <w:bottom w:val="none" w:sz="0" w:space="0" w:color="auto"/>
        <w:right w:val="none" w:sz="0" w:space="0" w:color="auto"/>
      </w:divBdr>
      <w:divsChild>
        <w:div w:id="231429547">
          <w:marLeft w:val="547"/>
          <w:marRight w:val="0"/>
          <w:marTop w:val="154"/>
          <w:marBottom w:val="0"/>
          <w:divBdr>
            <w:top w:val="none" w:sz="0" w:space="0" w:color="auto"/>
            <w:left w:val="none" w:sz="0" w:space="0" w:color="auto"/>
            <w:bottom w:val="none" w:sz="0" w:space="0" w:color="auto"/>
            <w:right w:val="none" w:sz="0" w:space="0" w:color="auto"/>
          </w:divBdr>
        </w:div>
        <w:div w:id="862980887">
          <w:marLeft w:val="547"/>
          <w:marRight w:val="0"/>
          <w:marTop w:val="154"/>
          <w:marBottom w:val="0"/>
          <w:divBdr>
            <w:top w:val="none" w:sz="0" w:space="0" w:color="auto"/>
            <w:left w:val="none" w:sz="0" w:space="0" w:color="auto"/>
            <w:bottom w:val="none" w:sz="0" w:space="0" w:color="auto"/>
            <w:right w:val="none" w:sz="0" w:space="0" w:color="auto"/>
          </w:divBdr>
        </w:div>
        <w:div w:id="989406757">
          <w:marLeft w:val="547"/>
          <w:marRight w:val="0"/>
          <w:marTop w:val="154"/>
          <w:marBottom w:val="0"/>
          <w:divBdr>
            <w:top w:val="none" w:sz="0" w:space="0" w:color="auto"/>
            <w:left w:val="none" w:sz="0" w:space="0" w:color="auto"/>
            <w:bottom w:val="none" w:sz="0" w:space="0" w:color="auto"/>
            <w:right w:val="none" w:sz="0" w:space="0" w:color="auto"/>
          </w:divBdr>
        </w:div>
        <w:div w:id="1428237618">
          <w:marLeft w:val="547"/>
          <w:marRight w:val="0"/>
          <w:marTop w:val="154"/>
          <w:marBottom w:val="0"/>
          <w:divBdr>
            <w:top w:val="none" w:sz="0" w:space="0" w:color="auto"/>
            <w:left w:val="none" w:sz="0" w:space="0" w:color="auto"/>
            <w:bottom w:val="none" w:sz="0" w:space="0" w:color="auto"/>
            <w:right w:val="none" w:sz="0" w:space="0" w:color="auto"/>
          </w:divBdr>
        </w:div>
        <w:div w:id="1731536030">
          <w:marLeft w:val="547"/>
          <w:marRight w:val="0"/>
          <w:marTop w:val="154"/>
          <w:marBottom w:val="0"/>
          <w:divBdr>
            <w:top w:val="none" w:sz="0" w:space="0" w:color="auto"/>
            <w:left w:val="none" w:sz="0" w:space="0" w:color="auto"/>
            <w:bottom w:val="none" w:sz="0" w:space="0" w:color="auto"/>
            <w:right w:val="none" w:sz="0" w:space="0" w:color="auto"/>
          </w:divBdr>
        </w:div>
        <w:div w:id="1906066430">
          <w:marLeft w:val="547"/>
          <w:marRight w:val="0"/>
          <w:marTop w:val="154"/>
          <w:marBottom w:val="0"/>
          <w:divBdr>
            <w:top w:val="none" w:sz="0" w:space="0" w:color="auto"/>
            <w:left w:val="none" w:sz="0" w:space="0" w:color="auto"/>
            <w:bottom w:val="none" w:sz="0" w:space="0" w:color="auto"/>
            <w:right w:val="none" w:sz="0" w:space="0" w:color="auto"/>
          </w:divBdr>
        </w:div>
        <w:div w:id="1956063101">
          <w:marLeft w:val="547"/>
          <w:marRight w:val="0"/>
          <w:marTop w:val="154"/>
          <w:marBottom w:val="0"/>
          <w:divBdr>
            <w:top w:val="none" w:sz="0" w:space="0" w:color="auto"/>
            <w:left w:val="none" w:sz="0" w:space="0" w:color="auto"/>
            <w:bottom w:val="none" w:sz="0" w:space="0" w:color="auto"/>
            <w:right w:val="none" w:sz="0" w:space="0" w:color="auto"/>
          </w:divBdr>
        </w:div>
        <w:div w:id="2020157057">
          <w:marLeft w:val="547"/>
          <w:marRight w:val="0"/>
          <w:marTop w:val="154"/>
          <w:marBottom w:val="0"/>
          <w:divBdr>
            <w:top w:val="none" w:sz="0" w:space="0" w:color="auto"/>
            <w:left w:val="none" w:sz="0" w:space="0" w:color="auto"/>
            <w:bottom w:val="none" w:sz="0" w:space="0" w:color="auto"/>
            <w:right w:val="none" w:sz="0" w:space="0" w:color="auto"/>
          </w:divBdr>
        </w:div>
        <w:div w:id="2034071325">
          <w:marLeft w:val="547"/>
          <w:marRight w:val="0"/>
          <w:marTop w:val="154"/>
          <w:marBottom w:val="0"/>
          <w:divBdr>
            <w:top w:val="none" w:sz="0" w:space="0" w:color="auto"/>
            <w:left w:val="none" w:sz="0" w:space="0" w:color="auto"/>
            <w:bottom w:val="none" w:sz="0" w:space="0" w:color="auto"/>
            <w:right w:val="none" w:sz="0" w:space="0" w:color="auto"/>
          </w:divBdr>
        </w:div>
      </w:divsChild>
    </w:div>
    <w:div w:id="602155255">
      <w:bodyDiv w:val="1"/>
      <w:marLeft w:val="0"/>
      <w:marRight w:val="0"/>
      <w:marTop w:val="0"/>
      <w:marBottom w:val="0"/>
      <w:divBdr>
        <w:top w:val="none" w:sz="0" w:space="0" w:color="auto"/>
        <w:left w:val="none" w:sz="0" w:space="0" w:color="auto"/>
        <w:bottom w:val="none" w:sz="0" w:space="0" w:color="auto"/>
        <w:right w:val="none" w:sz="0" w:space="0" w:color="auto"/>
      </w:divBdr>
      <w:divsChild>
        <w:div w:id="494341585">
          <w:marLeft w:val="0"/>
          <w:marRight w:val="0"/>
          <w:marTop w:val="0"/>
          <w:marBottom w:val="0"/>
          <w:divBdr>
            <w:top w:val="none" w:sz="0" w:space="0" w:color="auto"/>
            <w:left w:val="none" w:sz="0" w:space="0" w:color="auto"/>
            <w:bottom w:val="none" w:sz="0" w:space="0" w:color="auto"/>
            <w:right w:val="none" w:sz="0" w:space="0" w:color="auto"/>
          </w:divBdr>
          <w:divsChild>
            <w:div w:id="186061053">
              <w:marLeft w:val="0"/>
              <w:marRight w:val="0"/>
              <w:marTop w:val="0"/>
              <w:marBottom w:val="0"/>
              <w:divBdr>
                <w:top w:val="none" w:sz="0" w:space="0" w:color="auto"/>
                <w:left w:val="none" w:sz="0" w:space="0" w:color="auto"/>
                <w:bottom w:val="none" w:sz="0" w:space="0" w:color="auto"/>
                <w:right w:val="none" w:sz="0" w:space="0" w:color="auto"/>
              </w:divBdr>
            </w:div>
            <w:div w:id="389427540">
              <w:marLeft w:val="0"/>
              <w:marRight w:val="0"/>
              <w:marTop w:val="0"/>
              <w:marBottom w:val="0"/>
              <w:divBdr>
                <w:top w:val="none" w:sz="0" w:space="0" w:color="auto"/>
                <w:left w:val="none" w:sz="0" w:space="0" w:color="auto"/>
                <w:bottom w:val="none" w:sz="0" w:space="0" w:color="auto"/>
                <w:right w:val="none" w:sz="0" w:space="0" w:color="auto"/>
              </w:divBdr>
            </w:div>
            <w:div w:id="500511010">
              <w:marLeft w:val="0"/>
              <w:marRight w:val="0"/>
              <w:marTop w:val="0"/>
              <w:marBottom w:val="0"/>
              <w:divBdr>
                <w:top w:val="none" w:sz="0" w:space="0" w:color="auto"/>
                <w:left w:val="none" w:sz="0" w:space="0" w:color="auto"/>
                <w:bottom w:val="none" w:sz="0" w:space="0" w:color="auto"/>
                <w:right w:val="none" w:sz="0" w:space="0" w:color="auto"/>
              </w:divBdr>
            </w:div>
            <w:div w:id="518661998">
              <w:marLeft w:val="0"/>
              <w:marRight w:val="0"/>
              <w:marTop w:val="0"/>
              <w:marBottom w:val="0"/>
              <w:divBdr>
                <w:top w:val="none" w:sz="0" w:space="0" w:color="auto"/>
                <w:left w:val="none" w:sz="0" w:space="0" w:color="auto"/>
                <w:bottom w:val="none" w:sz="0" w:space="0" w:color="auto"/>
                <w:right w:val="none" w:sz="0" w:space="0" w:color="auto"/>
              </w:divBdr>
            </w:div>
            <w:div w:id="559051979">
              <w:marLeft w:val="0"/>
              <w:marRight w:val="0"/>
              <w:marTop w:val="0"/>
              <w:marBottom w:val="0"/>
              <w:divBdr>
                <w:top w:val="none" w:sz="0" w:space="0" w:color="auto"/>
                <w:left w:val="none" w:sz="0" w:space="0" w:color="auto"/>
                <w:bottom w:val="none" w:sz="0" w:space="0" w:color="auto"/>
                <w:right w:val="none" w:sz="0" w:space="0" w:color="auto"/>
              </w:divBdr>
            </w:div>
            <w:div w:id="581840574">
              <w:marLeft w:val="0"/>
              <w:marRight w:val="0"/>
              <w:marTop w:val="0"/>
              <w:marBottom w:val="0"/>
              <w:divBdr>
                <w:top w:val="none" w:sz="0" w:space="0" w:color="auto"/>
                <w:left w:val="none" w:sz="0" w:space="0" w:color="auto"/>
                <w:bottom w:val="none" w:sz="0" w:space="0" w:color="auto"/>
                <w:right w:val="none" w:sz="0" w:space="0" w:color="auto"/>
              </w:divBdr>
            </w:div>
            <w:div w:id="919145195">
              <w:marLeft w:val="0"/>
              <w:marRight w:val="0"/>
              <w:marTop w:val="0"/>
              <w:marBottom w:val="0"/>
              <w:divBdr>
                <w:top w:val="none" w:sz="0" w:space="0" w:color="auto"/>
                <w:left w:val="none" w:sz="0" w:space="0" w:color="auto"/>
                <w:bottom w:val="none" w:sz="0" w:space="0" w:color="auto"/>
                <w:right w:val="none" w:sz="0" w:space="0" w:color="auto"/>
              </w:divBdr>
            </w:div>
            <w:div w:id="1020401162">
              <w:marLeft w:val="0"/>
              <w:marRight w:val="0"/>
              <w:marTop w:val="0"/>
              <w:marBottom w:val="0"/>
              <w:divBdr>
                <w:top w:val="none" w:sz="0" w:space="0" w:color="auto"/>
                <w:left w:val="none" w:sz="0" w:space="0" w:color="auto"/>
                <w:bottom w:val="none" w:sz="0" w:space="0" w:color="auto"/>
                <w:right w:val="none" w:sz="0" w:space="0" w:color="auto"/>
              </w:divBdr>
            </w:div>
            <w:div w:id="1021973898">
              <w:marLeft w:val="0"/>
              <w:marRight w:val="0"/>
              <w:marTop w:val="0"/>
              <w:marBottom w:val="0"/>
              <w:divBdr>
                <w:top w:val="none" w:sz="0" w:space="0" w:color="auto"/>
                <w:left w:val="none" w:sz="0" w:space="0" w:color="auto"/>
                <w:bottom w:val="none" w:sz="0" w:space="0" w:color="auto"/>
                <w:right w:val="none" w:sz="0" w:space="0" w:color="auto"/>
              </w:divBdr>
            </w:div>
            <w:div w:id="1296134506">
              <w:marLeft w:val="0"/>
              <w:marRight w:val="0"/>
              <w:marTop w:val="0"/>
              <w:marBottom w:val="0"/>
              <w:divBdr>
                <w:top w:val="none" w:sz="0" w:space="0" w:color="auto"/>
                <w:left w:val="none" w:sz="0" w:space="0" w:color="auto"/>
                <w:bottom w:val="none" w:sz="0" w:space="0" w:color="auto"/>
                <w:right w:val="none" w:sz="0" w:space="0" w:color="auto"/>
              </w:divBdr>
            </w:div>
            <w:div w:id="1469787572">
              <w:marLeft w:val="0"/>
              <w:marRight w:val="0"/>
              <w:marTop w:val="0"/>
              <w:marBottom w:val="0"/>
              <w:divBdr>
                <w:top w:val="none" w:sz="0" w:space="0" w:color="auto"/>
                <w:left w:val="none" w:sz="0" w:space="0" w:color="auto"/>
                <w:bottom w:val="none" w:sz="0" w:space="0" w:color="auto"/>
                <w:right w:val="none" w:sz="0" w:space="0" w:color="auto"/>
              </w:divBdr>
            </w:div>
            <w:div w:id="1479111049">
              <w:marLeft w:val="0"/>
              <w:marRight w:val="0"/>
              <w:marTop w:val="0"/>
              <w:marBottom w:val="0"/>
              <w:divBdr>
                <w:top w:val="none" w:sz="0" w:space="0" w:color="auto"/>
                <w:left w:val="none" w:sz="0" w:space="0" w:color="auto"/>
                <w:bottom w:val="none" w:sz="0" w:space="0" w:color="auto"/>
                <w:right w:val="none" w:sz="0" w:space="0" w:color="auto"/>
              </w:divBdr>
            </w:div>
            <w:div w:id="1517621620">
              <w:marLeft w:val="0"/>
              <w:marRight w:val="0"/>
              <w:marTop w:val="0"/>
              <w:marBottom w:val="0"/>
              <w:divBdr>
                <w:top w:val="none" w:sz="0" w:space="0" w:color="auto"/>
                <w:left w:val="none" w:sz="0" w:space="0" w:color="auto"/>
                <w:bottom w:val="none" w:sz="0" w:space="0" w:color="auto"/>
                <w:right w:val="none" w:sz="0" w:space="0" w:color="auto"/>
              </w:divBdr>
            </w:div>
            <w:div w:id="1528568411">
              <w:marLeft w:val="0"/>
              <w:marRight w:val="0"/>
              <w:marTop w:val="0"/>
              <w:marBottom w:val="0"/>
              <w:divBdr>
                <w:top w:val="none" w:sz="0" w:space="0" w:color="auto"/>
                <w:left w:val="none" w:sz="0" w:space="0" w:color="auto"/>
                <w:bottom w:val="none" w:sz="0" w:space="0" w:color="auto"/>
                <w:right w:val="none" w:sz="0" w:space="0" w:color="auto"/>
              </w:divBdr>
            </w:div>
            <w:div w:id="1551500653">
              <w:marLeft w:val="0"/>
              <w:marRight w:val="0"/>
              <w:marTop w:val="0"/>
              <w:marBottom w:val="0"/>
              <w:divBdr>
                <w:top w:val="none" w:sz="0" w:space="0" w:color="auto"/>
                <w:left w:val="none" w:sz="0" w:space="0" w:color="auto"/>
                <w:bottom w:val="none" w:sz="0" w:space="0" w:color="auto"/>
                <w:right w:val="none" w:sz="0" w:space="0" w:color="auto"/>
              </w:divBdr>
            </w:div>
            <w:div w:id="187866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43904">
      <w:bodyDiv w:val="1"/>
      <w:marLeft w:val="0"/>
      <w:marRight w:val="0"/>
      <w:marTop w:val="0"/>
      <w:marBottom w:val="0"/>
      <w:divBdr>
        <w:top w:val="none" w:sz="0" w:space="0" w:color="auto"/>
        <w:left w:val="none" w:sz="0" w:space="0" w:color="auto"/>
        <w:bottom w:val="none" w:sz="0" w:space="0" w:color="auto"/>
        <w:right w:val="none" w:sz="0" w:space="0" w:color="auto"/>
      </w:divBdr>
      <w:divsChild>
        <w:div w:id="38474964">
          <w:marLeft w:val="0"/>
          <w:marRight w:val="0"/>
          <w:marTop w:val="0"/>
          <w:marBottom w:val="0"/>
          <w:divBdr>
            <w:top w:val="none" w:sz="0" w:space="0" w:color="auto"/>
            <w:left w:val="none" w:sz="0" w:space="0" w:color="auto"/>
            <w:bottom w:val="none" w:sz="0" w:space="0" w:color="auto"/>
            <w:right w:val="none" w:sz="0" w:space="0" w:color="auto"/>
          </w:divBdr>
        </w:div>
      </w:divsChild>
    </w:div>
    <w:div w:id="603224554">
      <w:bodyDiv w:val="1"/>
      <w:marLeft w:val="0"/>
      <w:marRight w:val="0"/>
      <w:marTop w:val="0"/>
      <w:marBottom w:val="0"/>
      <w:divBdr>
        <w:top w:val="none" w:sz="0" w:space="0" w:color="auto"/>
        <w:left w:val="none" w:sz="0" w:space="0" w:color="auto"/>
        <w:bottom w:val="none" w:sz="0" w:space="0" w:color="auto"/>
        <w:right w:val="none" w:sz="0" w:space="0" w:color="auto"/>
      </w:divBdr>
      <w:divsChild>
        <w:div w:id="499472318">
          <w:marLeft w:val="0"/>
          <w:marRight w:val="0"/>
          <w:marTop w:val="0"/>
          <w:marBottom w:val="0"/>
          <w:divBdr>
            <w:top w:val="none" w:sz="0" w:space="0" w:color="auto"/>
            <w:left w:val="none" w:sz="0" w:space="0" w:color="auto"/>
            <w:bottom w:val="none" w:sz="0" w:space="0" w:color="auto"/>
            <w:right w:val="none" w:sz="0" w:space="0" w:color="auto"/>
          </w:divBdr>
          <w:divsChild>
            <w:div w:id="90623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0405">
      <w:bodyDiv w:val="1"/>
      <w:marLeft w:val="0"/>
      <w:marRight w:val="0"/>
      <w:marTop w:val="0"/>
      <w:marBottom w:val="0"/>
      <w:divBdr>
        <w:top w:val="none" w:sz="0" w:space="0" w:color="auto"/>
        <w:left w:val="none" w:sz="0" w:space="0" w:color="auto"/>
        <w:bottom w:val="none" w:sz="0" w:space="0" w:color="auto"/>
        <w:right w:val="none" w:sz="0" w:space="0" w:color="auto"/>
      </w:divBdr>
      <w:divsChild>
        <w:div w:id="1400248886">
          <w:marLeft w:val="0"/>
          <w:marRight w:val="0"/>
          <w:marTop w:val="0"/>
          <w:marBottom w:val="0"/>
          <w:divBdr>
            <w:top w:val="none" w:sz="0" w:space="0" w:color="auto"/>
            <w:left w:val="none" w:sz="0" w:space="0" w:color="auto"/>
            <w:bottom w:val="none" w:sz="0" w:space="0" w:color="auto"/>
            <w:right w:val="none" w:sz="0" w:space="0" w:color="auto"/>
          </w:divBdr>
        </w:div>
      </w:divsChild>
    </w:div>
    <w:div w:id="607928820">
      <w:bodyDiv w:val="1"/>
      <w:marLeft w:val="0"/>
      <w:marRight w:val="0"/>
      <w:marTop w:val="0"/>
      <w:marBottom w:val="0"/>
      <w:divBdr>
        <w:top w:val="none" w:sz="0" w:space="0" w:color="auto"/>
        <w:left w:val="none" w:sz="0" w:space="0" w:color="auto"/>
        <w:bottom w:val="none" w:sz="0" w:space="0" w:color="auto"/>
        <w:right w:val="none" w:sz="0" w:space="0" w:color="auto"/>
      </w:divBdr>
    </w:div>
    <w:div w:id="610549300">
      <w:bodyDiv w:val="1"/>
      <w:marLeft w:val="0"/>
      <w:marRight w:val="0"/>
      <w:marTop w:val="0"/>
      <w:marBottom w:val="0"/>
      <w:divBdr>
        <w:top w:val="none" w:sz="0" w:space="0" w:color="auto"/>
        <w:left w:val="none" w:sz="0" w:space="0" w:color="auto"/>
        <w:bottom w:val="none" w:sz="0" w:space="0" w:color="auto"/>
        <w:right w:val="none" w:sz="0" w:space="0" w:color="auto"/>
      </w:divBdr>
      <w:divsChild>
        <w:div w:id="388305492">
          <w:marLeft w:val="0"/>
          <w:marRight w:val="0"/>
          <w:marTop w:val="0"/>
          <w:marBottom w:val="0"/>
          <w:divBdr>
            <w:top w:val="none" w:sz="0" w:space="0" w:color="auto"/>
            <w:left w:val="none" w:sz="0" w:space="0" w:color="auto"/>
            <w:bottom w:val="none" w:sz="0" w:space="0" w:color="auto"/>
            <w:right w:val="none" w:sz="0" w:space="0" w:color="auto"/>
          </w:divBdr>
          <w:divsChild>
            <w:div w:id="609822871">
              <w:marLeft w:val="0"/>
              <w:marRight w:val="0"/>
              <w:marTop w:val="0"/>
              <w:marBottom w:val="0"/>
              <w:divBdr>
                <w:top w:val="none" w:sz="0" w:space="0" w:color="auto"/>
                <w:left w:val="none" w:sz="0" w:space="0" w:color="auto"/>
                <w:bottom w:val="none" w:sz="0" w:space="0" w:color="auto"/>
                <w:right w:val="none" w:sz="0" w:space="0" w:color="auto"/>
              </w:divBdr>
            </w:div>
            <w:div w:id="958415630">
              <w:marLeft w:val="0"/>
              <w:marRight w:val="0"/>
              <w:marTop w:val="0"/>
              <w:marBottom w:val="0"/>
              <w:divBdr>
                <w:top w:val="none" w:sz="0" w:space="0" w:color="auto"/>
                <w:left w:val="none" w:sz="0" w:space="0" w:color="auto"/>
                <w:bottom w:val="none" w:sz="0" w:space="0" w:color="auto"/>
                <w:right w:val="none" w:sz="0" w:space="0" w:color="auto"/>
              </w:divBdr>
            </w:div>
            <w:div w:id="961033563">
              <w:marLeft w:val="0"/>
              <w:marRight w:val="0"/>
              <w:marTop w:val="0"/>
              <w:marBottom w:val="0"/>
              <w:divBdr>
                <w:top w:val="none" w:sz="0" w:space="0" w:color="auto"/>
                <w:left w:val="none" w:sz="0" w:space="0" w:color="auto"/>
                <w:bottom w:val="none" w:sz="0" w:space="0" w:color="auto"/>
                <w:right w:val="none" w:sz="0" w:space="0" w:color="auto"/>
              </w:divBdr>
            </w:div>
            <w:div w:id="1340544086">
              <w:marLeft w:val="0"/>
              <w:marRight w:val="0"/>
              <w:marTop w:val="0"/>
              <w:marBottom w:val="0"/>
              <w:divBdr>
                <w:top w:val="none" w:sz="0" w:space="0" w:color="auto"/>
                <w:left w:val="none" w:sz="0" w:space="0" w:color="auto"/>
                <w:bottom w:val="none" w:sz="0" w:space="0" w:color="auto"/>
                <w:right w:val="none" w:sz="0" w:space="0" w:color="auto"/>
              </w:divBdr>
            </w:div>
            <w:div w:id="18188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5783">
      <w:bodyDiv w:val="1"/>
      <w:marLeft w:val="0"/>
      <w:marRight w:val="0"/>
      <w:marTop w:val="0"/>
      <w:marBottom w:val="0"/>
      <w:divBdr>
        <w:top w:val="none" w:sz="0" w:space="0" w:color="auto"/>
        <w:left w:val="none" w:sz="0" w:space="0" w:color="auto"/>
        <w:bottom w:val="none" w:sz="0" w:space="0" w:color="auto"/>
        <w:right w:val="none" w:sz="0" w:space="0" w:color="auto"/>
      </w:divBdr>
    </w:div>
    <w:div w:id="613485982">
      <w:bodyDiv w:val="1"/>
      <w:marLeft w:val="0"/>
      <w:marRight w:val="0"/>
      <w:marTop w:val="0"/>
      <w:marBottom w:val="0"/>
      <w:divBdr>
        <w:top w:val="none" w:sz="0" w:space="0" w:color="auto"/>
        <w:left w:val="none" w:sz="0" w:space="0" w:color="auto"/>
        <w:bottom w:val="none" w:sz="0" w:space="0" w:color="auto"/>
        <w:right w:val="none" w:sz="0" w:space="0" w:color="auto"/>
      </w:divBdr>
      <w:divsChild>
        <w:div w:id="1408532453">
          <w:marLeft w:val="0"/>
          <w:marRight w:val="0"/>
          <w:marTop w:val="0"/>
          <w:marBottom w:val="0"/>
          <w:divBdr>
            <w:top w:val="none" w:sz="0" w:space="0" w:color="auto"/>
            <w:left w:val="none" w:sz="0" w:space="0" w:color="auto"/>
            <w:bottom w:val="none" w:sz="0" w:space="0" w:color="auto"/>
            <w:right w:val="none" w:sz="0" w:space="0" w:color="auto"/>
          </w:divBdr>
        </w:div>
      </w:divsChild>
    </w:div>
    <w:div w:id="613941833">
      <w:bodyDiv w:val="1"/>
      <w:marLeft w:val="0"/>
      <w:marRight w:val="0"/>
      <w:marTop w:val="0"/>
      <w:marBottom w:val="0"/>
      <w:divBdr>
        <w:top w:val="none" w:sz="0" w:space="0" w:color="auto"/>
        <w:left w:val="none" w:sz="0" w:space="0" w:color="auto"/>
        <w:bottom w:val="none" w:sz="0" w:space="0" w:color="auto"/>
        <w:right w:val="none" w:sz="0" w:space="0" w:color="auto"/>
      </w:divBdr>
    </w:div>
    <w:div w:id="618879092">
      <w:bodyDiv w:val="1"/>
      <w:marLeft w:val="0"/>
      <w:marRight w:val="0"/>
      <w:marTop w:val="0"/>
      <w:marBottom w:val="0"/>
      <w:divBdr>
        <w:top w:val="none" w:sz="0" w:space="0" w:color="auto"/>
        <w:left w:val="none" w:sz="0" w:space="0" w:color="auto"/>
        <w:bottom w:val="none" w:sz="0" w:space="0" w:color="auto"/>
        <w:right w:val="none" w:sz="0" w:space="0" w:color="auto"/>
      </w:divBdr>
      <w:divsChild>
        <w:div w:id="813791061">
          <w:marLeft w:val="547"/>
          <w:marRight w:val="0"/>
          <w:marTop w:val="154"/>
          <w:marBottom w:val="0"/>
          <w:divBdr>
            <w:top w:val="none" w:sz="0" w:space="0" w:color="auto"/>
            <w:left w:val="none" w:sz="0" w:space="0" w:color="auto"/>
            <w:bottom w:val="none" w:sz="0" w:space="0" w:color="auto"/>
            <w:right w:val="none" w:sz="0" w:space="0" w:color="auto"/>
          </w:divBdr>
        </w:div>
        <w:div w:id="1102604527">
          <w:marLeft w:val="547"/>
          <w:marRight w:val="0"/>
          <w:marTop w:val="154"/>
          <w:marBottom w:val="0"/>
          <w:divBdr>
            <w:top w:val="none" w:sz="0" w:space="0" w:color="auto"/>
            <w:left w:val="none" w:sz="0" w:space="0" w:color="auto"/>
            <w:bottom w:val="none" w:sz="0" w:space="0" w:color="auto"/>
            <w:right w:val="none" w:sz="0" w:space="0" w:color="auto"/>
          </w:divBdr>
        </w:div>
        <w:div w:id="1340158337">
          <w:marLeft w:val="547"/>
          <w:marRight w:val="0"/>
          <w:marTop w:val="154"/>
          <w:marBottom w:val="0"/>
          <w:divBdr>
            <w:top w:val="none" w:sz="0" w:space="0" w:color="auto"/>
            <w:left w:val="none" w:sz="0" w:space="0" w:color="auto"/>
            <w:bottom w:val="none" w:sz="0" w:space="0" w:color="auto"/>
            <w:right w:val="none" w:sz="0" w:space="0" w:color="auto"/>
          </w:divBdr>
        </w:div>
      </w:divsChild>
    </w:div>
    <w:div w:id="619579549">
      <w:bodyDiv w:val="1"/>
      <w:marLeft w:val="0"/>
      <w:marRight w:val="0"/>
      <w:marTop w:val="0"/>
      <w:marBottom w:val="0"/>
      <w:divBdr>
        <w:top w:val="none" w:sz="0" w:space="0" w:color="auto"/>
        <w:left w:val="none" w:sz="0" w:space="0" w:color="auto"/>
        <w:bottom w:val="none" w:sz="0" w:space="0" w:color="auto"/>
        <w:right w:val="none" w:sz="0" w:space="0" w:color="auto"/>
      </w:divBdr>
      <w:divsChild>
        <w:div w:id="1562017415">
          <w:marLeft w:val="0"/>
          <w:marRight w:val="0"/>
          <w:marTop w:val="0"/>
          <w:marBottom w:val="0"/>
          <w:divBdr>
            <w:top w:val="none" w:sz="0" w:space="0" w:color="auto"/>
            <w:left w:val="none" w:sz="0" w:space="0" w:color="auto"/>
            <w:bottom w:val="none" w:sz="0" w:space="0" w:color="auto"/>
            <w:right w:val="none" w:sz="0" w:space="0" w:color="auto"/>
          </w:divBdr>
          <w:divsChild>
            <w:div w:id="21238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798">
      <w:bodyDiv w:val="1"/>
      <w:marLeft w:val="0"/>
      <w:marRight w:val="0"/>
      <w:marTop w:val="0"/>
      <w:marBottom w:val="0"/>
      <w:divBdr>
        <w:top w:val="none" w:sz="0" w:space="0" w:color="auto"/>
        <w:left w:val="none" w:sz="0" w:space="0" w:color="auto"/>
        <w:bottom w:val="none" w:sz="0" w:space="0" w:color="auto"/>
        <w:right w:val="none" w:sz="0" w:space="0" w:color="auto"/>
      </w:divBdr>
      <w:divsChild>
        <w:div w:id="2108846272">
          <w:marLeft w:val="0"/>
          <w:marRight w:val="0"/>
          <w:marTop w:val="0"/>
          <w:marBottom w:val="0"/>
          <w:divBdr>
            <w:top w:val="none" w:sz="0" w:space="0" w:color="auto"/>
            <w:left w:val="none" w:sz="0" w:space="0" w:color="auto"/>
            <w:bottom w:val="none" w:sz="0" w:space="0" w:color="auto"/>
            <w:right w:val="none" w:sz="0" w:space="0" w:color="auto"/>
          </w:divBdr>
          <w:divsChild>
            <w:div w:id="672414089">
              <w:marLeft w:val="0"/>
              <w:marRight w:val="0"/>
              <w:marTop w:val="0"/>
              <w:marBottom w:val="0"/>
              <w:divBdr>
                <w:top w:val="none" w:sz="0" w:space="0" w:color="auto"/>
                <w:left w:val="none" w:sz="0" w:space="0" w:color="auto"/>
                <w:bottom w:val="none" w:sz="0" w:space="0" w:color="auto"/>
                <w:right w:val="none" w:sz="0" w:space="0" w:color="auto"/>
              </w:divBdr>
            </w:div>
            <w:div w:id="1387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9604">
      <w:bodyDiv w:val="1"/>
      <w:marLeft w:val="0"/>
      <w:marRight w:val="0"/>
      <w:marTop w:val="0"/>
      <w:marBottom w:val="0"/>
      <w:divBdr>
        <w:top w:val="none" w:sz="0" w:space="0" w:color="auto"/>
        <w:left w:val="none" w:sz="0" w:space="0" w:color="auto"/>
        <w:bottom w:val="none" w:sz="0" w:space="0" w:color="auto"/>
        <w:right w:val="none" w:sz="0" w:space="0" w:color="auto"/>
      </w:divBdr>
      <w:divsChild>
        <w:div w:id="848838675">
          <w:marLeft w:val="0"/>
          <w:marRight w:val="0"/>
          <w:marTop w:val="0"/>
          <w:marBottom w:val="0"/>
          <w:divBdr>
            <w:top w:val="none" w:sz="0" w:space="0" w:color="auto"/>
            <w:left w:val="none" w:sz="0" w:space="0" w:color="auto"/>
            <w:bottom w:val="none" w:sz="0" w:space="0" w:color="auto"/>
            <w:right w:val="none" w:sz="0" w:space="0" w:color="auto"/>
          </w:divBdr>
          <w:divsChild>
            <w:div w:id="19071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38592">
      <w:bodyDiv w:val="1"/>
      <w:marLeft w:val="0"/>
      <w:marRight w:val="0"/>
      <w:marTop w:val="0"/>
      <w:marBottom w:val="0"/>
      <w:divBdr>
        <w:top w:val="none" w:sz="0" w:space="0" w:color="auto"/>
        <w:left w:val="none" w:sz="0" w:space="0" w:color="auto"/>
        <w:bottom w:val="none" w:sz="0" w:space="0" w:color="auto"/>
        <w:right w:val="none" w:sz="0" w:space="0" w:color="auto"/>
      </w:divBdr>
      <w:divsChild>
        <w:div w:id="118259468">
          <w:marLeft w:val="0"/>
          <w:marRight w:val="0"/>
          <w:marTop w:val="0"/>
          <w:marBottom w:val="0"/>
          <w:divBdr>
            <w:top w:val="none" w:sz="0" w:space="0" w:color="auto"/>
            <w:left w:val="none" w:sz="0" w:space="0" w:color="auto"/>
            <w:bottom w:val="none" w:sz="0" w:space="0" w:color="auto"/>
            <w:right w:val="none" w:sz="0" w:space="0" w:color="auto"/>
          </w:divBdr>
        </w:div>
      </w:divsChild>
    </w:div>
    <w:div w:id="621226830">
      <w:bodyDiv w:val="1"/>
      <w:marLeft w:val="0"/>
      <w:marRight w:val="0"/>
      <w:marTop w:val="0"/>
      <w:marBottom w:val="0"/>
      <w:divBdr>
        <w:top w:val="none" w:sz="0" w:space="0" w:color="auto"/>
        <w:left w:val="none" w:sz="0" w:space="0" w:color="auto"/>
        <w:bottom w:val="none" w:sz="0" w:space="0" w:color="auto"/>
        <w:right w:val="none" w:sz="0" w:space="0" w:color="auto"/>
      </w:divBdr>
    </w:div>
    <w:div w:id="621771160">
      <w:bodyDiv w:val="1"/>
      <w:marLeft w:val="0"/>
      <w:marRight w:val="0"/>
      <w:marTop w:val="0"/>
      <w:marBottom w:val="0"/>
      <w:divBdr>
        <w:top w:val="none" w:sz="0" w:space="0" w:color="auto"/>
        <w:left w:val="none" w:sz="0" w:space="0" w:color="auto"/>
        <w:bottom w:val="none" w:sz="0" w:space="0" w:color="auto"/>
        <w:right w:val="none" w:sz="0" w:space="0" w:color="auto"/>
      </w:divBdr>
      <w:divsChild>
        <w:div w:id="537593387">
          <w:marLeft w:val="0"/>
          <w:marRight w:val="0"/>
          <w:marTop w:val="0"/>
          <w:marBottom w:val="0"/>
          <w:divBdr>
            <w:top w:val="none" w:sz="0" w:space="0" w:color="auto"/>
            <w:left w:val="none" w:sz="0" w:space="0" w:color="auto"/>
            <w:bottom w:val="none" w:sz="0" w:space="0" w:color="auto"/>
            <w:right w:val="none" w:sz="0" w:space="0" w:color="auto"/>
          </w:divBdr>
          <w:divsChild>
            <w:div w:id="1008409351">
              <w:marLeft w:val="0"/>
              <w:marRight w:val="0"/>
              <w:marTop w:val="0"/>
              <w:marBottom w:val="0"/>
              <w:divBdr>
                <w:top w:val="none" w:sz="0" w:space="0" w:color="auto"/>
                <w:left w:val="none" w:sz="0" w:space="0" w:color="auto"/>
                <w:bottom w:val="none" w:sz="0" w:space="0" w:color="auto"/>
                <w:right w:val="none" w:sz="0" w:space="0" w:color="auto"/>
              </w:divBdr>
            </w:div>
            <w:div w:id="1605504307">
              <w:marLeft w:val="0"/>
              <w:marRight w:val="0"/>
              <w:marTop w:val="0"/>
              <w:marBottom w:val="0"/>
              <w:divBdr>
                <w:top w:val="none" w:sz="0" w:space="0" w:color="auto"/>
                <w:left w:val="none" w:sz="0" w:space="0" w:color="auto"/>
                <w:bottom w:val="none" w:sz="0" w:space="0" w:color="auto"/>
                <w:right w:val="none" w:sz="0" w:space="0" w:color="auto"/>
              </w:divBdr>
            </w:div>
            <w:div w:id="17212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655">
      <w:bodyDiv w:val="1"/>
      <w:marLeft w:val="0"/>
      <w:marRight w:val="0"/>
      <w:marTop w:val="0"/>
      <w:marBottom w:val="0"/>
      <w:divBdr>
        <w:top w:val="none" w:sz="0" w:space="0" w:color="auto"/>
        <w:left w:val="none" w:sz="0" w:space="0" w:color="auto"/>
        <w:bottom w:val="none" w:sz="0" w:space="0" w:color="auto"/>
        <w:right w:val="none" w:sz="0" w:space="0" w:color="auto"/>
      </w:divBdr>
    </w:div>
    <w:div w:id="622735645">
      <w:bodyDiv w:val="1"/>
      <w:marLeft w:val="0"/>
      <w:marRight w:val="0"/>
      <w:marTop w:val="0"/>
      <w:marBottom w:val="0"/>
      <w:divBdr>
        <w:top w:val="none" w:sz="0" w:space="0" w:color="auto"/>
        <w:left w:val="none" w:sz="0" w:space="0" w:color="auto"/>
        <w:bottom w:val="none" w:sz="0" w:space="0" w:color="auto"/>
        <w:right w:val="none" w:sz="0" w:space="0" w:color="auto"/>
      </w:divBdr>
    </w:div>
    <w:div w:id="622928474">
      <w:bodyDiv w:val="1"/>
      <w:marLeft w:val="0"/>
      <w:marRight w:val="0"/>
      <w:marTop w:val="0"/>
      <w:marBottom w:val="0"/>
      <w:divBdr>
        <w:top w:val="none" w:sz="0" w:space="0" w:color="auto"/>
        <w:left w:val="none" w:sz="0" w:space="0" w:color="auto"/>
        <w:bottom w:val="none" w:sz="0" w:space="0" w:color="auto"/>
        <w:right w:val="none" w:sz="0" w:space="0" w:color="auto"/>
      </w:divBdr>
      <w:divsChild>
        <w:div w:id="1673996178">
          <w:marLeft w:val="0"/>
          <w:marRight w:val="0"/>
          <w:marTop w:val="0"/>
          <w:marBottom w:val="0"/>
          <w:divBdr>
            <w:top w:val="none" w:sz="0" w:space="0" w:color="auto"/>
            <w:left w:val="none" w:sz="0" w:space="0" w:color="auto"/>
            <w:bottom w:val="none" w:sz="0" w:space="0" w:color="auto"/>
            <w:right w:val="none" w:sz="0" w:space="0" w:color="auto"/>
          </w:divBdr>
          <w:divsChild>
            <w:div w:id="21982537">
              <w:marLeft w:val="0"/>
              <w:marRight w:val="0"/>
              <w:marTop w:val="0"/>
              <w:marBottom w:val="0"/>
              <w:divBdr>
                <w:top w:val="none" w:sz="0" w:space="0" w:color="auto"/>
                <w:left w:val="none" w:sz="0" w:space="0" w:color="auto"/>
                <w:bottom w:val="none" w:sz="0" w:space="0" w:color="auto"/>
                <w:right w:val="none" w:sz="0" w:space="0" w:color="auto"/>
              </w:divBdr>
            </w:div>
            <w:div w:id="554508165">
              <w:marLeft w:val="0"/>
              <w:marRight w:val="0"/>
              <w:marTop w:val="0"/>
              <w:marBottom w:val="0"/>
              <w:divBdr>
                <w:top w:val="none" w:sz="0" w:space="0" w:color="auto"/>
                <w:left w:val="none" w:sz="0" w:space="0" w:color="auto"/>
                <w:bottom w:val="none" w:sz="0" w:space="0" w:color="auto"/>
                <w:right w:val="none" w:sz="0" w:space="0" w:color="auto"/>
              </w:divBdr>
            </w:div>
            <w:div w:id="1110777217">
              <w:marLeft w:val="0"/>
              <w:marRight w:val="0"/>
              <w:marTop w:val="0"/>
              <w:marBottom w:val="0"/>
              <w:divBdr>
                <w:top w:val="none" w:sz="0" w:space="0" w:color="auto"/>
                <w:left w:val="none" w:sz="0" w:space="0" w:color="auto"/>
                <w:bottom w:val="none" w:sz="0" w:space="0" w:color="auto"/>
                <w:right w:val="none" w:sz="0" w:space="0" w:color="auto"/>
              </w:divBdr>
            </w:div>
            <w:div w:id="1182477351">
              <w:marLeft w:val="0"/>
              <w:marRight w:val="0"/>
              <w:marTop w:val="0"/>
              <w:marBottom w:val="0"/>
              <w:divBdr>
                <w:top w:val="none" w:sz="0" w:space="0" w:color="auto"/>
                <w:left w:val="none" w:sz="0" w:space="0" w:color="auto"/>
                <w:bottom w:val="none" w:sz="0" w:space="0" w:color="auto"/>
                <w:right w:val="none" w:sz="0" w:space="0" w:color="auto"/>
              </w:divBdr>
            </w:div>
            <w:div w:id="1445538602">
              <w:marLeft w:val="0"/>
              <w:marRight w:val="0"/>
              <w:marTop w:val="0"/>
              <w:marBottom w:val="0"/>
              <w:divBdr>
                <w:top w:val="none" w:sz="0" w:space="0" w:color="auto"/>
                <w:left w:val="none" w:sz="0" w:space="0" w:color="auto"/>
                <w:bottom w:val="none" w:sz="0" w:space="0" w:color="auto"/>
                <w:right w:val="none" w:sz="0" w:space="0" w:color="auto"/>
              </w:divBdr>
            </w:div>
            <w:div w:id="19974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04546">
      <w:bodyDiv w:val="1"/>
      <w:marLeft w:val="0"/>
      <w:marRight w:val="0"/>
      <w:marTop w:val="0"/>
      <w:marBottom w:val="0"/>
      <w:divBdr>
        <w:top w:val="none" w:sz="0" w:space="0" w:color="auto"/>
        <w:left w:val="none" w:sz="0" w:space="0" w:color="auto"/>
        <w:bottom w:val="none" w:sz="0" w:space="0" w:color="auto"/>
        <w:right w:val="none" w:sz="0" w:space="0" w:color="auto"/>
      </w:divBdr>
      <w:divsChild>
        <w:div w:id="144443867">
          <w:marLeft w:val="0"/>
          <w:marRight w:val="0"/>
          <w:marTop w:val="0"/>
          <w:marBottom w:val="0"/>
          <w:divBdr>
            <w:top w:val="none" w:sz="0" w:space="0" w:color="auto"/>
            <w:left w:val="none" w:sz="0" w:space="0" w:color="auto"/>
            <w:bottom w:val="none" w:sz="0" w:space="0" w:color="auto"/>
            <w:right w:val="none" w:sz="0" w:space="0" w:color="auto"/>
          </w:divBdr>
          <w:divsChild>
            <w:div w:id="12735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3410">
      <w:bodyDiv w:val="1"/>
      <w:marLeft w:val="0"/>
      <w:marRight w:val="0"/>
      <w:marTop w:val="0"/>
      <w:marBottom w:val="0"/>
      <w:divBdr>
        <w:top w:val="none" w:sz="0" w:space="0" w:color="auto"/>
        <w:left w:val="none" w:sz="0" w:space="0" w:color="auto"/>
        <w:bottom w:val="none" w:sz="0" w:space="0" w:color="auto"/>
        <w:right w:val="none" w:sz="0" w:space="0" w:color="auto"/>
      </w:divBdr>
      <w:divsChild>
        <w:div w:id="1411535929">
          <w:marLeft w:val="0"/>
          <w:marRight w:val="0"/>
          <w:marTop w:val="0"/>
          <w:marBottom w:val="0"/>
          <w:divBdr>
            <w:top w:val="none" w:sz="0" w:space="0" w:color="auto"/>
            <w:left w:val="none" w:sz="0" w:space="0" w:color="auto"/>
            <w:bottom w:val="none" w:sz="0" w:space="0" w:color="auto"/>
            <w:right w:val="none" w:sz="0" w:space="0" w:color="auto"/>
          </w:divBdr>
          <w:divsChild>
            <w:div w:id="195578916">
              <w:marLeft w:val="0"/>
              <w:marRight w:val="0"/>
              <w:marTop w:val="0"/>
              <w:marBottom w:val="0"/>
              <w:divBdr>
                <w:top w:val="none" w:sz="0" w:space="0" w:color="auto"/>
                <w:left w:val="none" w:sz="0" w:space="0" w:color="auto"/>
                <w:bottom w:val="none" w:sz="0" w:space="0" w:color="auto"/>
                <w:right w:val="none" w:sz="0" w:space="0" w:color="auto"/>
              </w:divBdr>
            </w:div>
            <w:div w:id="3834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61922">
      <w:bodyDiv w:val="1"/>
      <w:marLeft w:val="0"/>
      <w:marRight w:val="0"/>
      <w:marTop w:val="0"/>
      <w:marBottom w:val="0"/>
      <w:divBdr>
        <w:top w:val="none" w:sz="0" w:space="0" w:color="auto"/>
        <w:left w:val="none" w:sz="0" w:space="0" w:color="auto"/>
        <w:bottom w:val="none" w:sz="0" w:space="0" w:color="auto"/>
        <w:right w:val="none" w:sz="0" w:space="0" w:color="auto"/>
      </w:divBdr>
      <w:divsChild>
        <w:div w:id="892623973">
          <w:marLeft w:val="0"/>
          <w:marRight w:val="0"/>
          <w:marTop w:val="0"/>
          <w:marBottom w:val="0"/>
          <w:divBdr>
            <w:top w:val="none" w:sz="0" w:space="0" w:color="auto"/>
            <w:left w:val="none" w:sz="0" w:space="0" w:color="auto"/>
            <w:bottom w:val="none" w:sz="0" w:space="0" w:color="auto"/>
            <w:right w:val="none" w:sz="0" w:space="0" w:color="auto"/>
          </w:divBdr>
        </w:div>
      </w:divsChild>
    </w:div>
    <w:div w:id="626744643">
      <w:bodyDiv w:val="1"/>
      <w:marLeft w:val="0"/>
      <w:marRight w:val="0"/>
      <w:marTop w:val="0"/>
      <w:marBottom w:val="0"/>
      <w:divBdr>
        <w:top w:val="none" w:sz="0" w:space="0" w:color="auto"/>
        <w:left w:val="none" w:sz="0" w:space="0" w:color="auto"/>
        <w:bottom w:val="none" w:sz="0" w:space="0" w:color="auto"/>
        <w:right w:val="none" w:sz="0" w:space="0" w:color="auto"/>
      </w:divBdr>
    </w:div>
    <w:div w:id="627014039">
      <w:bodyDiv w:val="1"/>
      <w:marLeft w:val="0"/>
      <w:marRight w:val="0"/>
      <w:marTop w:val="0"/>
      <w:marBottom w:val="0"/>
      <w:divBdr>
        <w:top w:val="none" w:sz="0" w:space="0" w:color="auto"/>
        <w:left w:val="none" w:sz="0" w:space="0" w:color="auto"/>
        <w:bottom w:val="none" w:sz="0" w:space="0" w:color="auto"/>
        <w:right w:val="none" w:sz="0" w:space="0" w:color="auto"/>
      </w:divBdr>
      <w:divsChild>
        <w:div w:id="146240067">
          <w:marLeft w:val="0"/>
          <w:marRight w:val="0"/>
          <w:marTop w:val="0"/>
          <w:marBottom w:val="0"/>
          <w:divBdr>
            <w:top w:val="none" w:sz="0" w:space="0" w:color="auto"/>
            <w:left w:val="none" w:sz="0" w:space="0" w:color="auto"/>
            <w:bottom w:val="none" w:sz="0" w:space="0" w:color="auto"/>
            <w:right w:val="none" w:sz="0" w:space="0" w:color="auto"/>
          </w:divBdr>
        </w:div>
      </w:divsChild>
    </w:div>
    <w:div w:id="628361672">
      <w:bodyDiv w:val="1"/>
      <w:marLeft w:val="0"/>
      <w:marRight w:val="0"/>
      <w:marTop w:val="0"/>
      <w:marBottom w:val="0"/>
      <w:divBdr>
        <w:top w:val="none" w:sz="0" w:space="0" w:color="auto"/>
        <w:left w:val="none" w:sz="0" w:space="0" w:color="auto"/>
        <w:bottom w:val="none" w:sz="0" w:space="0" w:color="auto"/>
        <w:right w:val="none" w:sz="0" w:space="0" w:color="auto"/>
      </w:divBdr>
      <w:divsChild>
        <w:div w:id="1304000384">
          <w:marLeft w:val="0"/>
          <w:marRight w:val="0"/>
          <w:marTop w:val="0"/>
          <w:marBottom w:val="0"/>
          <w:divBdr>
            <w:top w:val="none" w:sz="0" w:space="0" w:color="auto"/>
            <w:left w:val="none" w:sz="0" w:space="0" w:color="auto"/>
            <w:bottom w:val="none" w:sz="0" w:space="0" w:color="auto"/>
            <w:right w:val="none" w:sz="0" w:space="0" w:color="auto"/>
          </w:divBdr>
        </w:div>
      </w:divsChild>
    </w:div>
    <w:div w:id="629282413">
      <w:bodyDiv w:val="1"/>
      <w:marLeft w:val="0"/>
      <w:marRight w:val="0"/>
      <w:marTop w:val="0"/>
      <w:marBottom w:val="0"/>
      <w:divBdr>
        <w:top w:val="none" w:sz="0" w:space="0" w:color="auto"/>
        <w:left w:val="none" w:sz="0" w:space="0" w:color="auto"/>
        <w:bottom w:val="none" w:sz="0" w:space="0" w:color="auto"/>
        <w:right w:val="none" w:sz="0" w:space="0" w:color="auto"/>
      </w:divBdr>
      <w:divsChild>
        <w:div w:id="777650580">
          <w:marLeft w:val="0"/>
          <w:marRight w:val="0"/>
          <w:marTop w:val="0"/>
          <w:marBottom w:val="0"/>
          <w:divBdr>
            <w:top w:val="none" w:sz="0" w:space="0" w:color="auto"/>
            <w:left w:val="none" w:sz="0" w:space="0" w:color="auto"/>
            <w:bottom w:val="none" w:sz="0" w:space="0" w:color="auto"/>
            <w:right w:val="none" w:sz="0" w:space="0" w:color="auto"/>
          </w:divBdr>
          <w:divsChild>
            <w:div w:id="862476652">
              <w:marLeft w:val="0"/>
              <w:marRight w:val="0"/>
              <w:marTop w:val="0"/>
              <w:marBottom w:val="0"/>
              <w:divBdr>
                <w:top w:val="none" w:sz="0" w:space="0" w:color="auto"/>
                <w:left w:val="none" w:sz="0" w:space="0" w:color="auto"/>
                <w:bottom w:val="none" w:sz="0" w:space="0" w:color="auto"/>
                <w:right w:val="none" w:sz="0" w:space="0" w:color="auto"/>
              </w:divBdr>
            </w:div>
            <w:div w:id="890113194">
              <w:marLeft w:val="0"/>
              <w:marRight w:val="0"/>
              <w:marTop w:val="0"/>
              <w:marBottom w:val="0"/>
              <w:divBdr>
                <w:top w:val="none" w:sz="0" w:space="0" w:color="auto"/>
                <w:left w:val="none" w:sz="0" w:space="0" w:color="auto"/>
                <w:bottom w:val="none" w:sz="0" w:space="0" w:color="auto"/>
                <w:right w:val="none" w:sz="0" w:space="0" w:color="auto"/>
              </w:divBdr>
            </w:div>
            <w:div w:id="1183085073">
              <w:marLeft w:val="0"/>
              <w:marRight w:val="0"/>
              <w:marTop w:val="0"/>
              <w:marBottom w:val="0"/>
              <w:divBdr>
                <w:top w:val="none" w:sz="0" w:space="0" w:color="auto"/>
                <w:left w:val="none" w:sz="0" w:space="0" w:color="auto"/>
                <w:bottom w:val="none" w:sz="0" w:space="0" w:color="auto"/>
                <w:right w:val="none" w:sz="0" w:space="0" w:color="auto"/>
              </w:divBdr>
            </w:div>
            <w:div w:id="15914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1594">
      <w:bodyDiv w:val="1"/>
      <w:marLeft w:val="0"/>
      <w:marRight w:val="0"/>
      <w:marTop w:val="0"/>
      <w:marBottom w:val="0"/>
      <w:divBdr>
        <w:top w:val="none" w:sz="0" w:space="0" w:color="auto"/>
        <w:left w:val="none" w:sz="0" w:space="0" w:color="auto"/>
        <w:bottom w:val="none" w:sz="0" w:space="0" w:color="auto"/>
        <w:right w:val="none" w:sz="0" w:space="0" w:color="auto"/>
      </w:divBdr>
    </w:div>
    <w:div w:id="629825962">
      <w:bodyDiv w:val="1"/>
      <w:marLeft w:val="0"/>
      <w:marRight w:val="0"/>
      <w:marTop w:val="0"/>
      <w:marBottom w:val="0"/>
      <w:divBdr>
        <w:top w:val="none" w:sz="0" w:space="0" w:color="auto"/>
        <w:left w:val="none" w:sz="0" w:space="0" w:color="auto"/>
        <w:bottom w:val="none" w:sz="0" w:space="0" w:color="auto"/>
        <w:right w:val="none" w:sz="0" w:space="0" w:color="auto"/>
      </w:divBdr>
      <w:divsChild>
        <w:div w:id="1232035831">
          <w:marLeft w:val="0"/>
          <w:marRight w:val="0"/>
          <w:marTop w:val="0"/>
          <w:marBottom w:val="0"/>
          <w:divBdr>
            <w:top w:val="none" w:sz="0" w:space="0" w:color="auto"/>
            <w:left w:val="none" w:sz="0" w:space="0" w:color="auto"/>
            <w:bottom w:val="none" w:sz="0" w:space="0" w:color="auto"/>
            <w:right w:val="none" w:sz="0" w:space="0" w:color="auto"/>
          </w:divBdr>
        </w:div>
      </w:divsChild>
    </w:div>
    <w:div w:id="631712382">
      <w:bodyDiv w:val="1"/>
      <w:marLeft w:val="0"/>
      <w:marRight w:val="0"/>
      <w:marTop w:val="0"/>
      <w:marBottom w:val="0"/>
      <w:divBdr>
        <w:top w:val="none" w:sz="0" w:space="0" w:color="auto"/>
        <w:left w:val="none" w:sz="0" w:space="0" w:color="auto"/>
        <w:bottom w:val="none" w:sz="0" w:space="0" w:color="auto"/>
        <w:right w:val="none" w:sz="0" w:space="0" w:color="auto"/>
      </w:divBdr>
      <w:divsChild>
        <w:div w:id="20594116">
          <w:marLeft w:val="0"/>
          <w:marRight w:val="0"/>
          <w:marTop w:val="0"/>
          <w:marBottom w:val="0"/>
          <w:divBdr>
            <w:top w:val="none" w:sz="0" w:space="0" w:color="auto"/>
            <w:left w:val="none" w:sz="0" w:space="0" w:color="auto"/>
            <w:bottom w:val="none" w:sz="0" w:space="0" w:color="auto"/>
            <w:right w:val="none" w:sz="0" w:space="0" w:color="auto"/>
          </w:divBdr>
          <w:divsChild>
            <w:div w:id="4083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58623">
      <w:bodyDiv w:val="1"/>
      <w:marLeft w:val="0"/>
      <w:marRight w:val="0"/>
      <w:marTop w:val="0"/>
      <w:marBottom w:val="0"/>
      <w:divBdr>
        <w:top w:val="none" w:sz="0" w:space="0" w:color="auto"/>
        <w:left w:val="none" w:sz="0" w:space="0" w:color="auto"/>
        <w:bottom w:val="none" w:sz="0" w:space="0" w:color="auto"/>
        <w:right w:val="none" w:sz="0" w:space="0" w:color="auto"/>
      </w:divBdr>
      <w:divsChild>
        <w:div w:id="602146841">
          <w:marLeft w:val="0"/>
          <w:marRight w:val="0"/>
          <w:marTop w:val="0"/>
          <w:marBottom w:val="0"/>
          <w:divBdr>
            <w:top w:val="none" w:sz="0" w:space="0" w:color="auto"/>
            <w:left w:val="none" w:sz="0" w:space="0" w:color="auto"/>
            <w:bottom w:val="none" w:sz="0" w:space="0" w:color="auto"/>
            <w:right w:val="none" w:sz="0" w:space="0" w:color="auto"/>
          </w:divBdr>
        </w:div>
      </w:divsChild>
    </w:div>
    <w:div w:id="634720948">
      <w:bodyDiv w:val="1"/>
      <w:marLeft w:val="0"/>
      <w:marRight w:val="0"/>
      <w:marTop w:val="0"/>
      <w:marBottom w:val="0"/>
      <w:divBdr>
        <w:top w:val="none" w:sz="0" w:space="0" w:color="auto"/>
        <w:left w:val="none" w:sz="0" w:space="0" w:color="auto"/>
        <w:bottom w:val="none" w:sz="0" w:space="0" w:color="auto"/>
        <w:right w:val="none" w:sz="0" w:space="0" w:color="auto"/>
      </w:divBdr>
    </w:div>
    <w:div w:id="637227311">
      <w:bodyDiv w:val="1"/>
      <w:marLeft w:val="0"/>
      <w:marRight w:val="0"/>
      <w:marTop w:val="0"/>
      <w:marBottom w:val="0"/>
      <w:divBdr>
        <w:top w:val="none" w:sz="0" w:space="0" w:color="auto"/>
        <w:left w:val="none" w:sz="0" w:space="0" w:color="auto"/>
        <w:bottom w:val="none" w:sz="0" w:space="0" w:color="auto"/>
        <w:right w:val="none" w:sz="0" w:space="0" w:color="auto"/>
      </w:divBdr>
    </w:div>
    <w:div w:id="639071440">
      <w:bodyDiv w:val="1"/>
      <w:marLeft w:val="0"/>
      <w:marRight w:val="0"/>
      <w:marTop w:val="0"/>
      <w:marBottom w:val="0"/>
      <w:divBdr>
        <w:top w:val="none" w:sz="0" w:space="0" w:color="auto"/>
        <w:left w:val="none" w:sz="0" w:space="0" w:color="auto"/>
        <w:bottom w:val="none" w:sz="0" w:space="0" w:color="auto"/>
        <w:right w:val="none" w:sz="0" w:space="0" w:color="auto"/>
      </w:divBdr>
      <w:divsChild>
        <w:div w:id="1449426280">
          <w:marLeft w:val="0"/>
          <w:marRight w:val="0"/>
          <w:marTop w:val="0"/>
          <w:marBottom w:val="0"/>
          <w:divBdr>
            <w:top w:val="none" w:sz="0" w:space="0" w:color="auto"/>
            <w:left w:val="none" w:sz="0" w:space="0" w:color="auto"/>
            <w:bottom w:val="none" w:sz="0" w:space="0" w:color="auto"/>
            <w:right w:val="none" w:sz="0" w:space="0" w:color="auto"/>
          </w:divBdr>
        </w:div>
      </w:divsChild>
    </w:div>
    <w:div w:id="640303854">
      <w:bodyDiv w:val="1"/>
      <w:marLeft w:val="0"/>
      <w:marRight w:val="0"/>
      <w:marTop w:val="0"/>
      <w:marBottom w:val="0"/>
      <w:divBdr>
        <w:top w:val="none" w:sz="0" w:space="0" w:color="auto"/>
        <w:left w:val="none" w:sz="0" w:space="0" w:color="auto"/>
        <w:bottom w:val="none" w:sz="0" w:space="0" w:color="auto"/>
        <w:right w:val="none" w:sz="0" w:space="0" w:color="auto"/>
      </w:divBdr>
      <w:divsChild>
        <w:div w:id="2055813789">
          <w:marLeft w:val="0"/>
          <w:marRight w:val="0"/>
          <w:marTop w:val="0"/>
          <w:marBottom w:val="0"/>
          <w:divBdr>
            <w:top w:val="none" w:sz="0" w:space="0" w:color="auto"/>
            <w:left w:val="none" w:sz="0" w:space="0" w:color="auto"/>
            <w:bottom w:val="none" w:sz="0" w:space="0" w:color="auto"/>
            <w:right w:val="none" w:sz="0" w:space="0" w:color="auto"/>
          </w:divBdr>
        </w:div>
      </w:divsChild>
    </w:div>
    <w:div w:id="641693615">
      <w:bodyDiv w:val="1"/>
      <w:marLeft w:val="0"/>
      <w:marRight w:val="0"/>
      <w:marTop w:val="0"/>
      <w:marBottom w:val="0"/>
      <w:divBdr>
        <w:top w:val="none" w:sz="0" w:space="0" w:color="auto"/>
        <w:left w:val="none" w:sz="0" w:space="0" w:color="auto"/>
        <w:bottom w:val="none" w:sz="0" w:space="0" w:color="auto"/>
        <w:right w:val="none" w:sz="0" w:space="0" w:color="auto"/>
      </w:divBdr>
      <w:divsChild>
        <w:div w:id="1807551069">
          <w:marLeft w:val="0"/>
          <w:marRight w:val="0"/>
          <w:marTop w:val="0"/>
          <w:marBottom w:val="0"/>
          <w:divBdr>
            <w:top w:val="none" w:sz="0" w:space="0" w:color="auto"/>
            <w:left w:val="none" w:sz="0" w:space="0" w:color="auto"/>
            <w:bottom w:val="none" w:sz="0" w:space="0" w:color="auto"/>
            <w:right w:val="none" w:sz="0" w:space="0" w:color="auto"/>
          </w:divBdr>
        </w:div>
      </w:divsChild>
    </w:div>
    <w:div w:id="645015298">
      <w:bodyDiv w:val="1"/>
      <w:marLeft w:val="0"/>
      <w:marRight w:val="0"/>
      <w:marTop w:val="0"/>
      <w:marBottom w:val="0"/>
      <w:divBdr>
        <w:top w:val="none" w:sz="0" w:space="0" w:color="auto"/>
        <w:left w:val="none" w:sz="0" w:space="0" w:color="auto"/>
        <w:bottom w:val="none" w:sz="0" w:space="0" w:color="auto"/>
        <w:right w:val="none" w:sz="0" w:space="0" w:color="auto"/>
      </w:divBdr>
      <w:divsChild>
        <w:div w:id="2008703414">
          <w:marLeft w:val="0"/>
          <w:marRight w:val="0"/>
          <w:marTop w:val="0"/>
          <w:marBottom w:val="0"/>
          <w:divBdr>
            <w:top w:val="none" w:sz="0" w:space="0" w:color="auto"/>
            <w:left w:val="none" w:sz="0" w:space="0" w:color="auto"/>
            <w:bottom w:val="none" w:sz="0" w:space="0" w:color="auto"/>
            <w:right w:val="none" w:sz="0" w:space="0" w:color="auto"/>
          </w:divBdr>
        </w:div>
      </w:divsChild>
    </w:div>
    <w:div w:id="648558127">
      <w:bodyDiv w:val="1"/>
      <w:marLeft w:val="0"/>
      <w:marRight w:val="0"/>
      <w:marTop w:val="0"/>
      <w:marBottom w:val="0"/>
      <w:divBdr>
        <w:top w:val="none" w:sz="0" w:space="0" w:color="auto"/>
        <w:left w:val="none" w:sz="0" w:space="0" w:color="auto"/>
        <w:bottom w:val="none" w:sz="0" w:space="0" w:color="auto"/>
        <w:right w:val="none" w:sz="0" w:space="0" w:color="auto"/>
      </w:divBdr>
      <w:divsChild>
        <w:div w:id="1161772731">
          <w:marLeft w:val="0"/>
          <w:marRight w:val="0"/>
          <w:marTop w:val="0"/>
          <w:marBottom w:val="0"/>
          <w:divBdr>
            <w:top w:val="none" w:sz="0" w:space="0" w:color="auto"/>
            <w:left w:val="none" w:sz="0" w:space="0" w:color="auto"/>
            <w:bottom w:val="none" w:sz="0" w:space="0" w:color="auto"/>
            <w:right w:val="none" w:sz="0" w:space="0" w:color="auto"/>
          </w:divBdr>
        </w:div>
      </w:divsChild>
    </w:div>
    <w:div w:id="648636145">
      <w:bodyDiv w:val="1"/>
      <w:marLeft w:val="0"/>
      <w:marRight w:val="0"/>
      <w:marTop w:val="0"/>
      <w:marBottom w:val="0"/>
      <w:divBdr>
        <w:top w:val="none" w:sz="0" w:space="0" w:color="auto"/>
        <w:left w:val="none" w:sz="0" w:space="0" w:color="auto"/>
        <w:bottom w:val="none" w:sz="0" w:space="0" w:color="auto"/>
        <w:right w:val="none" w:sz="0" w:space="0" w:color="auto"/>
      </w:divBdr>
      <w:divsChild>
        <w:div w:id="628707551">
          <w:marLeft w:val="0"/>
          <w:marRight w:val="0"/>
          <w:marTop w:val="0"/>
          <w:marBottom w:val="0"/>
          <w:divBdr>
            <w:top w:val="none" w:sz="0" w:space="0" w:color="auto"/>
            <w:left w:val="none" w:sz="0" w:space="0" w:color="auto"/>
            <w:bottom w:val="none" w:sz="0" w:space="0" w:color="auto"/>
            <w:right w:val="none" w:sz="0" w:space="0" w:color="auto"/>
          </w:divBdr>
        </w:div>
      </w:divsChild>
    </w:div>
    <w:div w:id="651253185">
      <w:bodyDiv w:val="1"/>
      <w:marLeft w:val="0"/>
      <w:marRight w:val="0"/>
      <w:marTop w:val="0"/>
      <w:marBottom w:val="0"/>
      <w:divBdr>
        <w:top w:val="none" w:sz="0" w:space="0" w:color="auto"/>
        <w:left w:val="none" w:sz="0" w:space="0" w:color="auto"/>
        <w:bottom w:val="none" w:sz="0" w:space="0" w:color="auto"/>
        <w:right w:val="none" w:sz="0" w:space="0" w:color="auto"/>
      </w:divBdr>
    </w:div>
    <w:div w:id="653071317">
      <w:bodyDiv w:val="1"/>
      <w:marLeft w:val="0"/>
      <w:marRight w:val="0"/>
      <w:marTop w:val="0"/>
      <w:marBottom w:val="0"/>
      <w:divBdr>
        <w:top w:val="none" w:sz="0" w:space="0" w:color="auto"/>
        <w:left w:val="none" w:sz="0" w:space="0" w:color="auto"/>
        <w:bottom w:val="none" w:sz="0" w:space="0" w:color="auto"/>
        <w:right w:val="none" w:sz="0" w:space="0" w:color="auto"/>
      </w:divBdr>
    </w:div>
    <w:div w:id="654261984">
      <w:bodyDiv w:val="1"/>
      <w:marLeft w:val="0"/>
      <w:marRight w:val="0"/>
      <w:marTop w:val="0"/>
      <w:marBottom w:val="0"/>
      <w:divBdr>
        <w:top w:val="none" w:sz="0" w:space="0" w:color="auto"/>
        <w:left w:val="none" w:sz="0" w:space="0" w:color="auto"/>
        <w:bottom w:val="none" w:sz="0" w:space="0" w:color="auto"/>
        <w:right w:val="none" w:sz="0" w:space="0" w:color="auto"/>
      </w:divBdr>
      <w:divsChild>
        <w:div w:id="1983807428">
          <w:marLeft w:val="0"/>
          <w:marRight w:val="0"/>
          <w:marTop w:val="0"/>
          <w:marBottom w:val="0"/>
          <w:divBdr>
            <w:top w:val="none" w:sz="0" w:space="0" w:color="auto"/>
            <w:left w:val="none" w:sz="0" w:space="0" w:color="auto"/>
            <w:bottom w:val="none" w:sz="0" w:space="0" w:color="auto"/>
            <w:right w:val="none" w:sz="0" w:space="0" w:color="auto"/>
          </w:divBdr>
          <w:divsChild>
            <w:div w:id="179198330">
              <w:marLeft w:val="0"/>
              <w:marRight w:val="0"/>
              <w:marTop w:val="0"/>
              <w:marBottom w:val="0"/>
              <w:divBdr>
                <w:top w:val="none" w:sz="0" w:space="0" w:color="auto"/>
                <w:left w:val="none" w:sz="0" w:space="0" w:color="auto"/>
                <w:bottom w:val="none" w:sz="0" w:space="0" w:color="auto"/>
                <w:right w:val="none" w:sz="0" w:space="0" w:color="auto"/>
              </w:divBdr>
            </w:div>
            <w:div w:id="585727101">
              <w:marLeft w:val="0"/>
              <w:marRight w:val="0"/>
              <w:marTop w:val="0"/>
              <w:marBottom w:val="0"/>
              <w:divBdr>
                <w:top w:val="none" w:sz="0" w:space="0" w:color="auto"/>
                <w:left w:val="none" w:sz="0" w:space="0" w:color="auto"/>
                <w:bottom w:val="none" w:sz="0" w:space="0" w:color="auto"/>
                <w:right w:val="none" w:sz="0" w:space="0" w:color="auto"/>
              </w:divBdr>
            </w:div>
            <w:div w:id="808985455">
              <w:marLeft w:val="0"/>
              <w:marRight w:val="0"/>
              <w:marTop w:val="0"/>
              <w:marBottom w:val="0"/>
              <w:divBdr>
                <w:top w:val="none" w:sz="0" w:space="0" w:color="auto"/>
                <w:left w:val="none" w:sz="0" w:space="0" w:color="auto"/>
                <w:bottom w:val="none" w:sz="0" w:space="0" w:color="auto"/>
                <w:right w:val="none" w:sz="0" w:space="0" w:color="auto"/>
              </w:divBdr>
            </w:div>
            <w:div w:id="1678338339">
              <w:marLeft w:val="0"/>
              <w:marRight w:val="0"/>
              <w:marTop w:val="0"/>
              <w:marBottom w:val="0"/>
              <w:divBdr>
                <w:top w:val="none" w:sz="0" w:space="0" w:color="auto"/>
                <w:left w:val="none" w:sz="0" w:space="0" w:color="auto"/>
                <w:bottom w:val="none" w:sz="0" w:space="0" w:color="auto"/>
                <w:right w:val="none" w:sz="0" w:space="0" w:color="auto"/>
              </w:divBdr>
            </w:div>
            <w:div w:id="18886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65792">
      <w:bodyDiv w:val="1"/>
      <w:marLeft w:val="0"/>
      <w:marRight w:val="0"/>
      <w:marTop w:val="0"/>
      <w:marBottom w:val="0"/>
      <w:divBdr>
        <w:top w:val="none" w:sz="0" w:space="0" w:color="auto"/>
        <w:left w:val="none" w:sz="0" w:space="0" w:color="auto"/>
        <w:bottom w:val="none" w:sz="0" w:space="0" w:color="auto"/>
        <w:right w:val="none" w:sz="0" w:space="0" w:color="auto"/>
      </w:divBdr>
      <w:divsChild>
        <w:div w:id="1037435328">
          <w:marLeft w:val="0"/>
          <w:marRight w:val="0"/>
          <w:marTop w:val="0"/>
          <w:marBottom w:val="0"/>
          <w:divBdr>
            <w:top w:val="none" w:sz="0" w:space="0" w:color="auto"/>
            <w:left w:val="none" w:sz="0" w:space="0" w:color="auto"/>
            <w:bottom w:val="none" w:sz="0" w:space="0" w:color="auto"/>
            <w:right w:val="none" w:sz="0" w:space="0" w:color="auto"/>
          </w:divBdr>
          <w:divsChild>
            <w:div w:id="598296655">
              <w:marLeft w:val="0"/>
              <w:marRight w:val="0"/>
              <w:marTop w:val="0"/>
              <w:marBottom w:val="0"/>
              <w:divBdr>
                <w:top w:val="none" w:sz="0" w:space="0" w:color="auto"/>
                <w:left w:val="none" w:sz="0" w:space="0" w:color="auto"/>
                <w:bottom w:val="none" w:sz="0" w:space="0" w:color="auto"/>
                <w:right w:val="none" w:sz="0" w:space="0" w:color="auto"/>
              </w:divBdr>
            </w:div>
            <w:div w:id="15359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4426">
      <w:bodyDiv w:val="1"/>
      <w:marLeft w:val="0"/>
      <w:marRight w:val="0"/>
      <w:marTop w:val="0"/>
      <w:marBottom w:val="0"/>
      <w:divBdr>
        <w:top w:val="none" w:sz="0" w:space="0" w:color="auto"/>
        <w:left w:val="none" w:sz="0" w:space="0" w:color="auto"/>
        <w:bottom w:val="none" w:sz="0" w:space="0" w:color="auto"/>
        <w:right w:val="none" w:sz="0" w:space="0" w:color="auto"/>
      </w:divBdr>
      <w:divsChild>
        <w:div w:id="1600142204">
          <w:marLeft w:val="0"/>
          <w:marRight w:val="0"/>
          <w:marTop w:val="0"/>
          <w:marBottom w:val="0"/>
          <w:divBdr>
            <w:top w:val="none" w:sz="0" w:space="0" w:color="auto"/>
            <w:left w:val="none" w:sz="0" w:space="0" w:color="auto"/>
            <w:bottom w:val="none" w:sz="0" w:space="0" w:color="auto"/>
            <w:right w:val="none" w:sz="0" w:space="0" w:color="auto"/>
          </w:divBdr>
        </w:div>
      </w:divsChild>
    </w:div>
    <w:div w:id="655499670">
      <w:bodyDiv w:val="1"/>
      <w:marLeft w:val="0"/>
      <w:marRight w:val="0"/>
      <w:marTop w:val="0"/>
      <w:marBottom w:val="0"/>
      <w:divBdr>
        <w:top w:val="none" w:sz="0" w:space="0" w:color="auto"/>
        <w:left w:val="none" w:sz="0" w:space="0" w:color="auto"/>
        <w:bottom w:val="none" w:sz="0" w:space="0" w:color="auto"/>
        <w:right w:val="none" w:sz="0" w:space="0" w:color="auto"/>
      </w:divBdr>
    </w:div>
    <w:div w:id="663515306">
      <w:bodyDiv w:val="1"/>
      <w:marLeft w:val="0"/>
      <w:marRight w:val="0"/>
      <w:marTop w:val="0"/>
      <w:marBottom w:val="0"/>
      <w:divBdr>
        <w:top w:val="none" w:sz="0" w:space="0" w:color="auto"/>
        <w:left w:val="none" w:sz="0" w:space="0" w:color="auto"/>
        <w:bottom w:val="none" w:sz="0" w:space="0" w:color="auto"/>
        <w:right w:val="none" w:sz="0" w:space="0" w:color="auto"/>
      </w:divBdr>
      <w:divsChild>
        <w:div w:id="1711563887">
          <w:marLeft w:val="0"/>
          <w:marRight w:val="0"/>
          <w:marTop w:val="0"/>
          <w:marBottom w:val="0"/>
          <w:divBdr>
            <w:top w:val="none" w:sz="0" w:space="0" w:color="auto"/>
            <w:left w:val="none" w:sz="0" w:space="0" w:color="auto"/>
            <w:bottom w:val="none" w:sz="0" w:space="0" w:color="auto"/>
            <w:right w:val="none" w:sz="0" w:space="0" w:color="auto"/>
          </w:divBdr>
          <w:divsChild>
            <w:div w:id="272445823">
              <w:marLeft w:val="0"/>
              <w:marRight w:val="0"/>
              <w:marTop w:val="0"/>
              <w:marBottom w:val="0"/>
              <w:divBdr>
                <w:top w:val="none" w:sz="0" w:space="0" w:color="auto"/>
                <w:left w:val="none" w:sz="0" w:space="0" w:color="auto"/>
                <w:bottom w:val="none" w:sz="0" w:space="0" w:color="auto"/>
                <w:right w:val="none" w:sz="0" w:space="0" w:color="auto"/>
              </w:divBdr>
            </w:div>
            <w:div w:id="291594816">
              <w:marLeft w:val="0"/>
              <w:marRight w:val="0"/>
              <w:marTop w:val="0"/>
              <w:marBottom w:val="0"/>
              <w:divBdr>
                <w:top w:val="none" w:sz="0" w:space="0" w:color="auto"/>
                <w:left w:val="none" w:sz="0" w:space="0" w:color="auto"/>
                <w:bottom w:val="none" w:sz="0" w:space="0" w:color="auto"/>
                <w:right w:val="none" w:sz="0" w:space="0" w:color="auto"/>
              </w:divBdr>
            </w:div>
            <w:div w:id="12591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0055">
      <w:bodyDiv w:val="1"/>
      <w:marLeft w:val="0"/>
      <w:marRight w:val="0"/>
      <w:marTop w:val="0"/>
      <w:marBottom w:val="0"/>
      <w:divBdr>
        <w:top w:val="none" w:sz="0" w:space="0" w:color="auto"/>
        <w:left w:val="none" w:sz="0" w:space="0" w:color="auto"/>
        <w:bottom w:val="none" w:sz="0" w:space="0" w:color="auto"/>
        <w:right w:val="none" w:sz="0" w:space="0" w:color="auto"/>
      </w:divBdr>
      <w:divsChild>
        <w:div w:id="893656965">
          <w:marLeft w:val="547"/>
          <w:marRight w:val="0"/>
          <w:marTop w:val="154"/>
          <w:marBottom w:val="0"/>
          <w:divBdr>
            <w:top w:val="none" w:sz="0" w:space="0" w:color="auto"/>
            <w:left w:val="none" w:sz="0" w:space="0" w:color="auto"/>
            <w:bottom w:val="none" w:sz="0" w:space="0" w:color="auto"/>
            <w:right w:val="none" w:sz="0" w:space="0" w:color="auto"/>
          </w:divBdr>
        </w:div>
        <w:div w:id="1044327086">
          <w:marLeft w:val="547"/>
          <w:marRight w:val="0"/>
          <w:marTop w:val="384"/>
          <w:marBottom w:val="0"/>
          <w:divBdr>
            <w:top w:val="none" w:sz="0" w:space="0" w:color="auto"/>
            <w:left w:val="none" w:sz="0" w:space="0" w:color="auto"/>
            <w:bottom w:val="none" w:sz="0" w:space="0" w:color="auto"/>
            <w:right w:val="none" w:sz="0" w:space="0" w:color="auto"/>
          </w:divBdr>
        </w:div>
        <w:div w:id="1239362982">
          <w:marLeft w:val="547"/>
          <w:marRight w:val="0"/>
          <w:marTop w:val="384"/>
          <w:marBottom w:val="0"/>
          <w:divBdr>
            <w:top w:val="none" w:sz="0" w:space="0" w:color="auto"/>
            <w:left w:val="none" w:sz="0" w:space="0" w:color="auto"/>
            <w:bottom w:val="none" w:sz="0" w:space="0" w:color="auto"/>
            <w:right w:val="none" w:sz="0" w:space="0" w:color="auto"/>
          </w:divBdr>
        </w:div>
        <w:div w:id="1280145418">
          <w:marLeft w:val="547"/>
          <w:marRight w:val="0"/>
          <w:marTop w:val="384"/>
          <w:marBottom w:val="0"/>
          <w:divBdr>
            <w:top w:val="none" w:sz="0" w:space="0" w:color="auto"/>
            <w:left w:val="none" w:sz="0" w:space="0" w:color="auto"/>
            <w:bottom w:val="none" w:sz="0" w:space="0" w:color="auto"/>
            <w:right w:val="none" w:sz="0" w:space="0" w:color="auto"/>
          </w:divBdr>
        </w:div>
        <w:div w:id="2049526290">
          <w:marLeft w:val="547"/>
          <w:marRight w:val="0"/>
          <w:marTop w:val="154"/>
          <w:marBottom w:val="0"/>
          <w:divBdr>
            <w:top w:val="none" w:sz="0" w:space="0" w:color="auto"/>
            <w:left w:val="none" w:sz="0" w:space="0" w:color="auto"/>
            <w:bottom w:val="none" w:sz="0" w:space="0" w:color="auto"/>
            <w:right w:val="none" w:sz="0" w:space="0" w:color="auto"/>
          </w:divBdr>
        </w:div>
      </w:divsChild>
    </w:div>
    <w:div w:id="664404806">
      <w:bodyDiv w:val="1"/>
      <w:marLeft w:val="0"/>
      <w:marRight w:val="0"/>
      <w:marTop w:val="0"/>
      <w:marBottom w:val="0"/>
      <w:divBdr>
        <w:top w:val="none" w:sz="0" w:space="0" w:color="auto"/>
        <w:left w:val="none" w:sz="0" w:space="0" w:color="auto"/>
        <w:bottom w:val="none" w:sz="0" w:space="0" w:color="auto"/>
        <w:right w:val="none" w:sz="0" w:space="0" w:color="auto"/>
      </w:divBdr>
      <w:divsChild>
        <w:div w:id="315378044">
          <w:marLeft w:val="0"/>
          <w:marRight w:val="0"/>
          <w:marTop w:val="0"/>
          <w:marBottom w:val="0"/>
          <w:divBdr>
            <w:top w:val="none" w:sz="0" w:space="0" w:color="auto"/>
            <w:left w:val="none" w:sz="0" w:space="0" w:color="auto"/>
            <w:bottom w:val="none" w:sz="0" w:space="0" w:color="auto"/>
            <w:right w:val="none" w:sz="0" w:space="0" w:color="auto"/>
          </w:divBdr>
        </w:div>
      </w:divsChild>
    </w:div>
    <w:div w:id="666641257">
      <w:bodyDiv w:val="1"/>
      <w:marLeft w:val="0"/>
      <w:marRight w:val="0"/>
      <w:marTop w:val="0"/>
      <w:marBottom w:val="0"/>
      <w:divBdr>
        <w:top w:val="none" w:sz="0" w:space="0" w:color="auto"/>
        <w:left w:val="none" w:sz="0" w:space="0" w:color="auto"/>
        <w:bottom w:val="none" w:sz="0" w:space="0" w:color="auto"/>
        <w:right w:val="none" w:sz="0" w:space="0" w:color="auto"/>
      </w:divBdr>
      <w:divsChild>
        <w:div w:id="295336382">
          <w:marLeft w:val="0"/>
          <w:marRight w:val="0"/>
          <w:marTop w:val="0"/>
          <w:marBottom w:val="0"/>
          <w:divBdr>
            <w:top w:val="none" w:sz="0" w:space="0" w:color="auto"/>
            <w:left w:val="none" w:sz="0" w:space="0" w:color="auto"/>
            <w:bottom w:val="none" w:sz="0" w:space="0" w:color="auto"/>
            <w:right w:val="none" w:sz="0" w:space="0" w:color="auto"/>
          </w:divBdr>
          <w:divsChild>
            <w:div w:id="1456488128">
              <w:marLeft w:val="0"/>
              <w:marRight w:val="0"/>
              <w:marTop w:val="0"/>
              <w:marBottom w:val="0"/>
              <w:divBdr>
                <w:top w:val="none" w:sz="0" w:space="0" w:color="auto"/>
                <w:left w:val="none" w:sz="0" w:space="0" w:color="auto"/>
                <w:bottom w:val="none" w:sz="0" w:space="0" w:color="auto"/>
                <w:right w:val="none" w:sz="0" w:space="0" w:color="auto"/>
              </w:divBdr>
            </w:div>
            <w:div w:id="15458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3453">
      <w:bodyDiv w:val="1"/>
      <w:marLeft w:val="0"/>
      <w:marRight w:val="0"/>
      <w:marTop w:val="0"/>
      <w:marBottom w:val="0"/>
      <w:divBdr>
        <w:top w:val="none" w:sz="0" w:space="0" w:color="auto"/>
        <w:left w:val="none" w:sz="0" w:space="0" w:color="auto"/>
        <w:bottom w:val="none" w:sz="0" w:space="0" w:color="auto"/>
        <w:right w:val="none" w:sz="0" w:space="0" w:color="auto"/>
      </w:divBdr>
      <w:divsChild>
        <w:div w:id="480002040">
          <w:marLeft w:val="0"/>
          <w:marRight w:val="0"/>
          <w:marTop w:val="0"/>
          <w:marBottom w:val="0"/>
          <w:divBdr>
            <w:top w:val="none" w:sz="0" w:space="0" w:color="auto"/>
            <w:left w:val="none" w:sz="0" w:space="0" w:color="auto"/>
            <w:bottom w:val="none" w:sz="0" w:space="0" w:color="auto"/>
            <w:right w:val="none" w:sz="0" w:space="0" w:color="auto"/>
          </w:divBdr>
          <w:divsChild>
            <w:div w:id="90201459">
              <w:marLeft w:val="0"/>
              <w:marRight w:val="0"/>
              <w:marTop w:val="0"/>
              <w:marBottom w:val="0"/>
              <w:divBdr>
                <w:top w:val="none" w:sz="0" w:space="0" w:color="auto"/>
                <w:left w:val="none" w:sz="0" w:space="0" w:color="auto"/>
                <w:bottom w:val="none" w:sz="0" w:space="0" w:color="auto"/>
                <w:right w:val="none" w:sz="0" w:space="0" w:color="auto"/>
              </w:divBdr>
            </w:div>
            <w:div w:id="1079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315">
      <w:bodyDiv w:val="1"/>
      <w:marLeft w:val="0"/>
      <w:marRight w:val="0"/>
      <w:marTop w:val="0"/>
      <w:marBottom w:val="0"/>
      <w:divBdr>
        <w:top w:val="none" w:sz="0" w:space="0" w:color="auto"/>
        <w:left w:val="none" w:sz="0" w:space="0" w:color="auto"/>
        <w:bottom w:val="none" w:sz="0" w:space="0" w:color="auto"/>
        <w:right w:val="none" w:sz="0" w:space="0" w:color="auto"/>
      </w:divBdr>
    </w:div>
    <w:div w:id="671225015">
      <w:bodyDiv w:val="1"/>
      <w:marLeft w:val="0"/>
      <w:marRight w:val="0"/>
      <w:marTop w:val="0"/>
      <w:marBottom w:val="0"/>
      <w:divBdr>
        <w:top w:val="none" w:sz="0" w:space="0" w:color="auto"/>
        <w:left w:val="none" w:sz="0" w:space="0" w:color="auto"/>
        <w:bottom w:val="none" w:sz="0" w:space="0" w:color="auto"/>
        <w:right w:val="none" w:sz="0" w:space="0" w:color="auto"/>
      </w:divBdr>
      <w:divsChild>
        <w:div w:id="1929656001">
          <w:marLeft w:val="0"/>
          <w:marRight w:val="0"/>
          <w:marTop w:val="0"/>
          <w:marBottom w:val="0"/>
          <w:divBdr>
            <w:top w:val="none" w:sz="0" w:space="0" w:color="auto"/>
            <w:left w:val="none" w:sz="0" w:space="0" w:color="auto"/>
            <w:bottom w:val="none" w:sz="0" w:space="0" w:color="auto"/>
            <w:right w:val="none" w:sz="0" w:space="0" w:color="auto"/>
          </w:divBdr>
          <w:divsChild>
            <w:div w:id="286741863">
              <w:marLeft w:val="0"/>
              <w:marRight w:val="0"/>
              <w:marTop w:val="0"/>
              <w:marBottom w:val="0"/>
              <w:divBdr>
                <w:top w:val="none" w:sz="0" w:space="0" w:color="auto"/>
                <w:left w:val="none" w:sz="0" w:space="0" w:color="auto"/>
                <w:bottom w:val="none" w:sz="0" w:space="0" w:color="auto"/>
                <w:right w:val="none" w:sz="0" w:space="0" w:color="auto"/>
              </w:divBdr>
            </w:div>
            <w:div w:id="402220102">
              <w:marLeft w:val="0"/>
              <w:marRight w:val="0"/>
              <w:marTop w:val="0"/>
              <w:marBottom w:val="0"/>
              <w:divBdr>
                <w:top w:val="none" w:sz="0" w:space="0" w:color="auto"/>
                <w:left w:val="none" w:sz="0" w:space="0" w:color="auto"/>
                <w:bottom w:val="none" w:sz="0" w:space="0" w:color="auto"/>
                <w:right w:val="none" w:sz="0" w:space="0" w:color="auto"/>
              </w:divBdr>
            </w:div>
            <w:div w:id="20269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7305">
      <w:bodyDiv w:val="1"/>
      <w:marLeft w:val="0"/>
      <w:marRight w:val="0"/>
      <w:marTop w:val="0"/>
      <w:marBottom w:val="0"/>
      <w:divBdr>
        <w:top w:val="none" w:sz="0" w:space="0" w:color="auto"/>
        <w:left w:val="none" w:sz="0" w:space="0" w:color="auto"/>
        <w:bottom w:val="none" w:sz="0" w:space="0" w:color="auto"/>
        <w:right w:val="none" w:sz="0" w:space="0" w:color="auto"/>
      </w:divBdr>
      <w:divsChild>
        <w:div w:id="104079994">
          <w:marLeft w:val="0"/>
          <w:marRight w:val="0"/>
          <w:marTop w:val="0"/>
          <w:marBottom w:val="0"/>
          <w:divBdr>
            <w:top w:val="none" w:sz="0" w:space="0" w:color="auto"/>
            <w:left w:val="none" w:sz="0" w:space="0" w:color="auto"/>
            <w:bottom w:val="none" w:sz="0" w:space="0" w:color="auto"/>
            <w:right w:val="none" w:sz="0" w:space="0" w:color="auto"/>
          </w:divBdr>
        </w:div>
      </w:divsChild>
    </w:div>
    <w:div w:id="673652398">
      <w:bodyDiv w:val="1"/>
      <w:marLeft w:val="0"/>
      <w:marRight w:val="0"/>
      <w:marTop w:val="0"/>
      <w:marBottom w:val="0"/>
      <w:divBdr>
        <w:top w:val="none" w:sz="0" w:space="0" w:color="auto"/>
        <w:left w:val="none" w:sz="0" w:space="0" w:color="auto"/>
        <w:bottom w:val="none" w:sz="0" w:space="0" w:color="auto"/>
        <w:right w:val="none" w:sz="0" w:space="0" w:color="auto"/>
      </w:divBdr>
      <w:divsChild>
        <w:div w:id="1266498265">
          <w:marLeft w:val="0"/>
          <w:marRight w:val="0"/>
          <w:marTop w:val="0"/>
          <w:marBottom w:val="0"/>
          <w:divBdr>
            <w:top w:val="none" w:sz="0" w:space="0" w:color="auto"/>
            <w:left w:val="none" w:sz="0" w:space="0" w:color="auto"/>
            <w:bottom w:val="none" w:sz="0" w:space="0" w:color="auto"/>
            <w:right w:val="none" w:sz="0" w:space="0" w:color="auto"/>
          </w:divBdr>
          <w:divsChild>
            <w:div w:id="19330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9661">
      <w:bodyDiv w:val="1"/>
      <w:marLeft w:val="0"/>
      <w:marRight w:val="0"/>
      <w:marTop w:val="0"/>
      <w:marBottom w:val="0"/>
      <w:divBdr>
        <w:top w:val="none" w:sz="0" w:space="0" w:color="auto"/>
        <w:left w:val="none" w:sz="0" w:space="0" w:color="auto"/>
        <w:bottom w:val="none" w:sz="0" w:space="0" w:color="auto"/>
        <w:right w:val="none" w:sz="0" w:space="0" w:color="auto"/>
      </w:divBdr>
      <w:divsChild>
        <w:div w:id="1022708729">
          <w:marLeft w:val="0"/>
          <w:marRight w:val="0"/>
          <w:marTop w:val="120"/>
          <w:marBottom w:val="120"/>
          <w:divBdr>
            <w:top w:val="none" w:sz="0" w:space="0" w:color="auto"/>
            <w:left w:val="none" w:sz="0" w:space="0" w:color="auto"/>
            <w:bottom w:val="none" w:sz="0" w:space="0" w:color="auto"/>
            <w:right w:val="none" w:sz="0" w:space="0" w:color="auto"/>
          </w:divBdr>
        </w:div>
        <w:div w:id="845905399">
          <w:marLeft w:val="0"/>
          <w:marRight w:val="0"/>
          <w:marTop w:val="120"/>
          <w:marBottom w:val="120"/>
          <w:divBdr>
            <w:top w:val="none" w:sz="0" w:space="0" w:color="auto"/>
            <w:left w:val="none" w:sz="0" w:space="0" w:color="auto"/>
            <w:bottom w:val="none" w:sz="0" w:space="0" w:color="auto"/>
            <w:right w:val="none" w:sz="0" w:space="0" w:color="auto"/>
          </w:divBdr>
        </w:div>
        <w:div w:id="363141966">
          <w:marLeft w:val="0"/>
          <w:marRight w:val="0"/>
          <w:marTop w:val="120"/>
          <w:marBottom w:val="120"/>
          <w:divBdr>
            <w:top w:val="none" w:sz="0" w:space="0" w:color="auto"/>
            <w:left w:val="none" w:sz="0" w:space="0" w:color="auto"/>
            <w:bottom w:val="none" w:sz="0" w:space="0" w:color="auto"/>
            <w:right w:val="none" w:sz="0" w:space="0" w:color="auto"/>
          </w:divBdr>
        </w:div>
        <w:div w:id="444228806">
          <w:marLeft w:val="0"/>
          <w:marRight w:val="0"/>
          <w:marTop w:val="120"/>
          <w:marBottom w:val="120"/>
          <w:divBdr>
            <w:top w:val="none" w:sz="0" w:space="0" w:color="auto"/>
            <w:left w:val="none" w:sz="0" w:space="0" w:color="auto"/>
            <w:bottom w:val="none" w:sz="0" w:space="0" w:color="auto"/>
            <w:right w:val="none" w:sz="0" w:space="0" w:color="auto"/>
          </w:divBdr>
        </w:div>
      </w:divsChild>
    </w:div>
    <w:div w:id="676156857">
      <w:bodyDiv w:val="1"/>
      <w:marLeft w:val="0"/>
      <w:marRight w:val="0"/>
      <w:marTop w:val="0"/>
      <w:marBottom w:val="0"/>
      <w:divBdr>
        <w:top w:val="none" w:sz="0" w:space="0" w:color="auto"/>
        <w:left w:val="none" w:sz="0" w:space="0" w:color="auto"/>
        <w:bottom w:val="none" w:sz="0" w:space="0" w:color="auto"/>
        <w:right w:val="none" w:sz="0" w:space="0" w:color="auto"/>
      </w:divBdr>
      <w:divsChild>
        <w:div w:id="1295675150">
          <w:marLeft w:val="0"/>
          <w:marRight w:val="0"/>
          <w:marTop w:val="0"/>
          <w:marBottom w:val="0"/>
          <w:divBdr>
            <w:top w:val="none" w:sz="0" w:space="0" w:color="auto"/>
            <w:left w:val="none" w:sz="0" w:space="0" w:color="auto"/>
            <w:bottom w:val="none" w:sz="0" w:space="0" w:color="auto"/>
            <w:right w:val="none" w:sz="0" w:space="0" w:color="auto"/>
          </w:divBdr>
          <w:divsChild>
            <w:div w:id="10947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9393">
      <w:bodyDiv w:val="1"/>
      <w:marLeft w:val="0"/>
      <w:marRight w:val="0"/>
      <w:marTop w:val="0"/>
      <w:marBottom w:val="0"/>
      <w:divBdr>
        <w:top w:val="none" w:sz="0" w:space="0" w:color="auto"/>
        <w:left w:val="none" w:sz="0" w:space="0" w:color="auto"/>
        <w:bottom w:val="none" w:sz="0" w:space="0" w:color="auto"/>
        <w:right w:val="none" w:sz="0" w:space="0" w:color="auto"/>
      </w:divBdr>
      <w:divsChild>
        <w:div w:id="2033921812">
          <w:marLeft w:val="0"/>
          <w:marRight w:val="0"/>
          <w:marTop w:val="0"/>
          <w:marBottom w:val="0"/>
          <w:divBdr>
            <w:top w:val="none" w:sz="0" w:space="0" w:color="auto"/>
            <w:left w:val="none" w:sz="0" w:space="0" w:color="auto"/>
            <w:bottom w:val="none" w:sz="0" w:space="0" w:color="auto"/>
            <w:right w:val="none" w:sz="0" w:space="0" w:color="auto"/>
          </w:divBdr>
          <w:divsChild>
            <w:div w:id="1895969899">
              <w:marLeft w:val="0"/>
              <w:marRight w:val="0"/>
              <w:marTop w:val="0"/>
              <w:marBottom w:val="0"/>
              <w:divBdr>
                <w:top w:val="none" w:sz="0" w:space="0" w:color="auto"/>
                <w:left w:val="none" w:sz="0" w:space="0" w:color="auto"/>
                <w:bottom w:val="none" w:sz="0" w:space="0" w:color="auto"/>
                <w:right w:val="none" w:sz="0" w:space="0" w:color="auto"/>
              </w:divBdr>
            </w:div>
            <w:div w:id="190240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0409">
      <w:bodyDiv w:val="1"/>
      <w:marLeft w:val="0"/>
      <w:marRight w:val="0"/>
      <w:marTop w:val="0"/>
      <w:marBottom w:val="0"/>
      <w:divBdr>
        <w:top w:val="none" w:sz="0" w:space="0" w:color="auto"/>
        <w:left w:val="none" w:sz="0" w:space="0" w:color="auto"/>
        <w:bottom w:val="none" w:sz="0" w:space="0" w:color="auto"/>
        <w:right w:val="none" w:sz="0" w:space="0" w:color="auto"/>
      </w:divBdr>
      <w:divsChild>
        <w:div w:id="215439144">
          <w:marLeft w:val="0"/>
          <w:marRight w:val="0"/>
          <w:marTop w:val="0"/>
          <w:marBottom w:val="0"/>
          <w:divBdr>
            <w:top w:val="none" w:sz="0" w:space="0" w:color="auto"/>
            <w:left w:val="none" w:sz="0" w:space="0" w:color="auto"/>
            <w:bottom w:val="none" w:sz="0" w:space="0" w:color="auto"/>
            <w:right w:val="none" w:sz="0" w:space="0" w:color="auto"/>
          </w:divBdr>
        </w:div>
      </w:divsChild>
    </w:div>
    <w:div w:id="679312234">
      <w:bodyDiv w:val="1"/>
      <w:marLeft w:val="0"/>
      <w:marRight w:val="0"/>
      <w:marTop w:val="0"/>
      <w:marBottom w:val="0"/>
      <w:divBdr>
        <w:top w:val="none" w:sz="0" w:space="0" w:color="auto"/>
        <w:left w:val="none" w:sz="0" w:space="0" w:color="auto"/>
        <w:bottom w:val="none" w:sz="0" w:space="0" w:color="auto"/>
        <w:right w:val="none" w:sz="0" w:space="0" w:color="auto"/>
      </w:divBdr>
    </w:div>
    <w:div w:id="679889854">
      <w:bodyDiv w:val="1"/>
      <w:marLeft w:val="0"/>
      <w:marRight w:val="0"/>
      <w:marTop w:val="0"/>
      <w:marBottom w:val="0"/>
      <w:divBdr>
        <w:top w:val="none" w:sz="0" w:space="0" w:color="auto"/>
        <w:left w:val="none" w:sz="0" w:space="0" w:color="auto"/>
        <w:bottom w:val="none" w:sz="0" w:space="0" w:color="auto"/>
        <w:right w:val="none" w:sz="0" w:space="0" w:color="auto"/>
      </w:divBdr>
    </w:div>
    <w:div w:id="684792499">
      <w:bodyDiv w:val="1"/>
      <w:marLeft w:val="0"/>
      <w:marRight w:val="0"/>
      <w:marTop w:val="0"/>
      <w:marBottom w:val="0"/>
      <w:divBdr>
        <w:top w:val="none" w:sz="0" w:space="0" w:color="auto"/>
        <w:left w:val="none" w:sz="0" w:space="0" w:color="auto"/>
        <w:bottom w:val="none" w:sz="0" w:space="0" w:color="auto"/>
        <w:right w:val="none" w:sz="0" w:space="0" w:color="auto"/>
      </w:divBdr>
      <w:divsChild>
        <w:div w:id="1403681184">
          <w:marLeft w:val="0"/>
          <w:marRight w:val="0"/>
          <w:marTop w:val="0"/>
          <w:marBottom w:val="0"/>
          <w:divBdr>
            <w:top w:val="none" w:sz="0" w:space="0" w:color="auto"/>
            <w:left w:val="none" w:sz="0" w:space="0" w:color="auto"/>
            <w:bottom w:val="none" w:sz="0" w:space="0" w:color="auto"/>
            <w:right w:val="none" w:sz="0" w:space="0" w:color="auto"/>
          </w:divBdr>
        </w:div>
      </w:divsChild>
    </w:div>
    <w:div w:id="685399449">
      <w:bodyDiv w:val="1"/>
      <w:marLeft w:val="0"/>
      <w:marRight w:val="0"/>
      <w:marTop w:val="0"/>
      <w:marBottom w:val="0"/>
      <w:divBdr>
        <w:top w:val="none" w:sz="0" w:space="0" w:color="auto"/>
        <w:left w:val="none" w:sz="0" w:space="0" w:color="auto"/>
        <w:bottom w:val="none" w:sz="0" w:space="0" w:color="auto"/>
        <w:right w:val="none" w:sz="0" w:space="0" w:color="auto"/>
      </w:divBdr>
      <w:divsChild>
        <w:div w:id="1439065163">
          <w:marLeft w:val="0"/>
          <w:marRight w:val="0"/>
          <w:marTop w:val="0"/>
          <w:marBottom w:val="0"/>
          <w:divBdr>
            <w:top w:val="none" w:sz="0" w:space="0" w:color="auto"/>
            <w:left w:val="none" w:sz="0" w:space="0" w:color="auto"/>
            <w:bottom w:val="none" w:sz="0" w:space="0" w:color="auto"/>
            <w:right w:val="none" w:sz="0" w:space="0" w:color="auto"/>
          </w:divBdr>
          <w:divsChild>
            <w:div w:id="84740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89739">
      <w:bodyDiv w:val="1"/>
      <w:marLeft w:val="0"/>
      <w:marRight w:val="0"/>
      <w:marTop w:val="0"/>
      <w:marBottom w:val="0"/>
      <w:divBdr>
        <w:top w:val="none" w:sz="0" w:space="0" w:color="auto"/>
        <w:left w:val="none" w:sz="0" w:space="0" w:color="auto"/>
        <w:bottom w:val="none" w:sz="0" w:space="0" w:color="auto"/>
        <w:right w:val="none" w:sz="0" w:space="0" w:color="auto"/>
      </w:divBdr>
      <w:divsChild>
        <w:div w:id="842814578">
          <w:marLeft w:val="0"/>
          <w:marRight w:val="0"/>
          <w:marTop w:val="0"/>
          <w:marBottom w:val="0"/>
          <w:divBdr>
            <w:top w:val="none" w:sz="0" w:space="0" w:color="auto"/>
            <w:left w:val="none" w:sz="0" w:space="0" w:color="auto"/>
            <w:bottom w:val="none" w:sz="0" w:space="0" w:color="auto"/>
            <w:right w:val="none" w:sz="0" w:space="0" w:color="auto"/>
          </w:divBdr>
        </w:div>
      </w:divsChild>
    </w:div>
    <w:div w:id="687752581">
      <w:bodyDiv w:val="1"/>
      <w:marLeft w:val="0"/>
      <w:marRight w:val="0"/>
      <w:marTop w:val="0"/>
      <w:marBottom w:val="0"/>
      <w:divBdr>
        <w:top w:val="none" w:sz="0" w:space="0" w:color="auto"/>
        <w:left w:val="none" w:sz="0" w:space="0" w:color="auto"/>
        <w:bottom w:val="none" w:sz="0" w:space="0" w:color="auto"/>
        <w:right w:val="none" w:sz="0" w:space="0" w:color="auto"/>
      </w:divBdr>
      <w:divsChild>
        <w:div w:id="355808170">
          <w:marLeft w:val="0"/>
          <w:marRight w:val="0"/>
          <w:marTop w:val="0"/>
          <w:marBottom w:val="0"/>
          <w:divBdr>
            <w:top w:val="none" w:sz="0" w:space="0" w:color="auto"/>
            <w:left w:val="none" w:sz="0" w:space="0" w:color="auto"/>
            <w:bottom w:val="none" w:sz="0" w:space="0" w:color="auto"/>
            <w:right w:val="none" w:sz="0" w:space="0" w:color="auto"/>
          </w:divBdr>
          <w:divsChild>
            <w:div w:id="1691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5345">
      <w:bodyDiv w:val="1"/>
      <w:marLeft w:val="0"/>
      <w:marRight w:val="0"/>
      <w:marTop w:val="0"/>
      <w:marBottom w:val="0"/>
      <w:divBdr>
        <w:top w:val="none" w:sz="0" w:space="0" w:color="auto"/>
        <w:left w:val="none" w:sz="0" w:space="0" w:color="auto"/>
        <w:bottom w:val="none" w:sz="0" w:space="0" w:color="auto"/>
        <w:right w:val="none" w:sz="0" w:space="0" w:color="auto"/>
      </w:divBdr>
      <w:divsChild>
        <w:div w:id="1802647106">
          <w:marLeft w:val="0"/>
          <w:marRight w:val="0"/>
          <w:marTop w:val="0"/>
          <w:marBottom w:val="0"/>
          <w:divBdr>
            <w:top w:val="none" w:sz="0" w:space="0" w:color="auto"/>
            <w:left w:val="none" w:sz="0" w:space="0" w:color="auto"/>
            <w:bottom w:val="none" w:sz="0" w:space="0" w:color="auto"/>
            <w:right w:val="none" w:sz="0" w:space="0" w:color="auto"/>
          </w:divBdr>
        </w:div>
      </w:divsChild>
    </w:div>
    <w:div w:id="688720037">
      <w:bodyDiv w:val="1"/>
      <w:marLeft w:val="0"/>
      <w:marRight w:val="0"/>
      <w:marTop w:val="0"/>
      <w:marBottom w:val="0"/>
      <w:divBdr>
        <w:top w:val="none" w:sz="0" w:space="0" w:color="auto"/>
        <w:left w:val="none" w:sz="0" w:space="0" w:color="auto"/>
        <w:bottom w:val="none" w:sz="0" w:space="0" w:color="auto"/>
        <w:right w:val="none" w:sz="0" w:space="0" w:color="auto"/>
      </w:divBdr>
      <w:divsChild>
        <w:div w:id="2053311129">
          <w:marLeft w:val="0"/>
          <w:marRight w:val="0"/>
          <w:marTop w:val="0"/>
          <w:marBottom w:val="0"/>
          <w:divBdr>
            <w:top w:val="none" w:sz="0" w:space="0" w:color="auto"/>
            <w:left w:val="none" w:sz="0" w:space="0" w:color="auto"/>
            <w:bottom w:val="none" w:sz="0" w:space="0" w:color="auto"/>
            <w:right w:val="none" w:sz="0" w:space="0" w:color="auto"/>
          </w:divBdr>
          <w:divsChild>
            <w:div w:id="13201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699">
      <w:bodyDiv w:val="1"/>
      <w:marLeft w:val="0"/>
      <w:marRight w:val="0"/>
      <w:marTop w:val="0"/>
      <w:marBottom w:val="0"/>
      <w:divBdr>
        <w:top w:val="none" w:sz="0" w:space="0" w:color="auto"/>
        <w:left w:val="none" w:sz="0" w:space="0" w:color="auto"/>
        <w:bottom w:val="none" w:sz="0" w:space="0" w:color="auto"/>
        <w:right w:val="none" w:sz="0" w:space="0" w:color="auto"/>
      </w:divBdr>
      <w:divsChild>
        <w:div w:id="150950438">
          <w:marLeft w:val="0"/>
          <w:marRight w:val="0"/>
          <w:marTop w:val="0"/>
          <w:marBottom w:val="0"/>
          <w:divBdr>
            <w:top w:val="none" w:sz="0" w:space="0" w:color="auto"/>
            <w:left w:val="none" w:sz="0" w:space="0" w:color="auto"/>
            <w:bottom w:val="none" w:sz="0" w:space="0" w:color="auto"/>
            <w:right w:val="none" w:sz="0" w:space="0" w:color="auto"/>
          </w:divBdr>
          <w:divsChild>
            <w:div w:id="396127159">
              <w:marLeft w:val="0"/>
              <w:marRight w:val="0"/>
              <w:marTop w:val="0"/>
              <w:marBottom w:val="0"/>
              <w:divBdr>
                <w:top w:val="none" w:sz="0" w:space="0" w:color="auto"/>
                <w:left w:val="none" w:sz="0" w:space="0" w:color="auto"/>
                <w:bottom w:val="none" w:sz="0" w:space="0" w:color="auto"/>
                <w:right w:val="none" w:sz="0" w:space="0" w:color="auto"/>
              </w:divBdr>
            </w:div>
            <w:div w:id="860044765">
              <w:marLeft w:val="0"/>
              <w:marRight w:val="0"/>
              <w:marTop w:val="0"/>
              <w:marBottom w:val="0"/>
              <w:divBdr>
                <w:top w:val="none" w:sz="0" w:space="0" w:color="auto"/>
                <w:left w:val="none" w:sz="0" w:space="0" w:color="auto"/>
                <w:bottom w:val="none" w:sz="0" w:space="0" w:color="auto"/>
                <w:right w:val="none" w:sz="0" w:space="0" w:color="auto"/>
              </w:divBdr>
            </w:div>
            <w:div w:id="1344432759">
              <w:marLeft w:val="0"/>
              <w:marRight w:val="0"/>
              <w:marTop w:val="0"/>
              <w:marBottom w:val="0"/>
              <w:divBdr>
                <w:top w:val="none" w:sz="0" w:space="0" w:color="auto"/>
                <w:left w:val="none" w:sz="0" w:space="0" w:color="auto"/>
                <w:bottom w:val="none" w:sz="0" w:space="0" w:color="auto"/>
                <w:right w:val="none" w:sz="0" w:space="0" w:color="auto"/>
              </w:divBdr>
            </w:div>
            <w:div w:id="1481462292">
              <w:marLeft w:val="0"/>
              <w:marRight w:val="0"/>
              <w:marTop w:val="0"/>
              <w:marBottom w:val="0"/>
              <w:divBdr>
                <w:top w:val="none" w:sz="0" w:space="0" w:color="auto"/>
                <w:left w:val="none" w:sz="0" w:space="0" w:color="auto"/>
                <w:bottom w:val="none" w:sz="0" w:space="0" w:color="auto"/>
                <w:right w:val="none" w:sz="0" w:space="0" w:color="auto"/>
              </w:divBdr>
            </w:div>
            <w:div w:id="1500806590">
              <w:marLeft w:val="0"/>
              <w:marRight w:val="0"/>
              <w:marTop w:val="0"/>
              <w:marBottom w:val="0"/>
              <w:divBdr>
                <w:top w:val="none" w:sz="0" w:space="0" w:color="auto"/>
                <w:left w:val="none" w:sz="0" w:space="0" w:color="auto"/>
                <w:bottom w:val="none" w:sz="0" w:space="0" w:color="auto"/>
                <w:right w:val="none" w:sz="0" w:space="0" w:color="auto"/>
              </w:divBdr>
            </w:div>
            <w:div w:id="1517310639">
              <w:marLeft w:val="0"/>
              <w:marRight w:val="0"/>
              <w:marTop w:val="0"/>
              <w:marBottom w:val="0"/>
              <w:divBdr>
                <w:top w:val="none" w:sz="0" w:space="0" w:color="auto"/>
                <w:left w:val="none" w:sz="0" w:space="0" w:color="auto"/>
                <w:bottom w:val="none" w:sz="0" w:space="0" w:color="auto"/>
                <w:right w:val="none" w:sz="0" w:space="0" w:color="auto"/>
              </w:divBdr>
            </w:div>
            <w:div w:id="16282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136">
      <w:bodyDiv w:val="1"/>
      <w:marLeft w:val="0"/>
      <w:marRight w:val="0"/>
      <w:marTop w:val="0"/>
      <w:marBottom w:val="0"/>
      <w:divBdr>
        <w:top w:val="none" w:sz="0" w:space="0" w:color="auto"/>
        <w:left w:val="none" w:sz="0" w:space="0" w:color="auto"/>
        <w:bottom w:val="none" w:sz="0" w:space="0" w:color="auto"/>
        <w:right w:val="none" w:sz="0" w:space="0" w:color="auto"/>
      </w:divBdr>
    </w:div>
    <w:div w:id="689600238">
      <w:bodyDiv w:val="1"/>
      <w:marLeft w:val="0"/>
      <w:marRight w:val="0"/>
      <w:marTop w:val="0"/>
      <w:marBottom w:val="0"/>
      <w:divBdr>
        <w:top w:val="none" w:sz="0" w:space="0" w:color="auto"/>
        <w:left w:val="none" w:sz="0" w:space="0" w:color="auto"/>
        <w:bottom w:val="none" w:sz="0" w:space="0" w:color="auto"/>
        <w:right w:val="none" w:sz="0" w:space="0" w:color="auto"/>
      </w:divBdr>
      <w:divsChild>
        <w:div w:id="1064985695">
          <w:marLeft w:val="0"/>
          <w:marRight w:val="0"/>
          <w:marTop w:val="0"/>
          <w:marBottom w:val="0"/>
          <w:divBdr>
            <w:top w:val="none" w:sz="0" w:space="0" w:color="auto"/>
            <w:left w:val="none" w:sz="0" w:space="0" w:color="auto"/>
            <w:bottom w:val="none" w:sz="0" w:space="0" w:color="auto"/>
            <w:right w:val="none" w:sz="0" w:space="0" w:color="auto"/>
          </w:divBdr>
          <w:divsChild>
            <w:div w:id="624510336">
              <w:marLeft w:val="0"/>
              <w:marRight w:val="0"/>
              <w:marTop w:val="0"/>
              <w:marBottom w:val="0"/>
              <w:divBdr>
                <w:top w:val="none" w:sz="0" w:space="0" w:color="auto"/>
                <w:left w:val="none" w:sz="0" w:space="0" w:color="auto"/>
                <w:bottom w:val="none" w:sz="0" w:space="0" w:color="auto"/>
                <w:right w:val="none" w:sz="0" w:space="0" w:color="auto"/>
              </w:divBdr>
            </w:div>
            <w:div w:id="741292010">
              <w:marLeft w:val="0"/>
              <w:marRight w:val="0"/>
              <w:marTop w:val="0"/>
              <w:marBottom w:val="0"/>
              <w:divBdr>
                <w:top w:val="none" w:sz="0" w:space="0" w:color="auto"/>
                <w:left w:val="none" w:sz="0" w:space="0" w:color="auto"/>
                <w:bottom w:val="none" w:sz="0" w:space="0" w:color="auto"/>
                <w:right w:val="none" w:sz="0" w:space="0" w:color="auto"/>
              </w:divBdr>
            </w:div>
            <w:div w:id="1504782063">
              <w:marLeft w:val="0"/>
              <w:marRight w:val="0"/>
              <w:marTop w:val="0"/>
              <w:marBottom w:val="0"/>
              <w:divBdr>
                <w:top w:val="none" w:sz="0" w:space="0" w:color="auto"/>
                <w:left w:val="none" w:sz="0" w:space="0" w:color="auto"/>
                <w:bottom w:val="none" w:sz="0" w:space="0" w:color="auto"/>
                <w:right w:val="none" w:sz="0" w:space="0" w:color="auto"/>
              </w:divBdr>
            </w:div>
            <w:div w:id="20303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8679">
      <w:bodyDiv w:val="1"/>
      <w:marLeft w:val="0"/>
      <w:marRight w:val="0"/>
      <w:marTop w:val="0"/>
      <w:marBottom w:val="0"/>
      <w:divBdr>
        <w:top w:val="none" w:sz="0" w:space="0" w:color="auto"/>
        <w:left w:val="none" w:sz="0" w:space="0" w:color="auto"/>
        <w:bottom w:val="none" w:sz="0" w:space="0" w:color="auto"/>
        <w:right w:val="none" w:sz="0" w:space="0" w:color="auto"/>
      </w:divBdr>
      <w:divsChild>
        <w:div w:id="1503618910">
          <w:marLeft w:val="0"/>
          <w:marRight w:val="0"/>
          <w:marTop w:val="0"/>
          <w:marBottom w:val="0"/>
          <w:divBdr>
            <w:top w:val="none" w:sz="0" w:space="0" w:color="auto"/>
            <w:left w:val="none" w:sz="0" w:space="0" w:color="auto"/>
            <w:bottom w:val="none" w:sz="0" w:space="0" w:color="auto"/>
            <w:right w:val="none" w:sz="0" w:space="0" w:color="auto"/>
          </w:divBdr>
          <w:divsChild>
            <w:div w:id="935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1407">
      <w:bodyDiv w:val="1"/>
      <w:marLeft w:val="0"/>
      <w:marRight w:val="0"/>
      <w:marTop w:val="0"/>
      <w:marBottom w:val="0"/>
      <w:divBdr>
        <w:top w:val="none" w:sz="0" w:space="0" w:color="auto"/>
        <w:left w:val="none" w:sz="0" w:space="0" w:color="auto"/>
        <w:bottom w:val="none" w:sz="0" w:space="0" w:color="auto"/>
        <w:right w:val="none" w:sz="0" w:space="0" w:color="auto"/>
      </w:divBdr>
      <w:divsChild>
        <w:div w:id="1839883913">
          <w:marLeft w:val="0"/>
          <w:marRight w:val="0"/>
          <w:marTop w:val="0"/>
          <w:marBottom w:val="0"/>
          <w:divBdr>
            <w:top w:val="none" w:sz="0" w:space="0" w:color="auto"/>
            <w:left w:val="none" w:sz="0" w:space="0" w:color="auto"/>
            <w:bottom w:val="none" w:sz="0" w:space="0" w:color="auto"/>
            <w:right w:val="none" w:sz="0" w:space="0" w:color="auto"/>
          </w:divBdr>
          <w:divsChild>
            <w:div w:id="19919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5672">
      <w:bodyDiv w:val="1"/>
      <w:marLeft w:val="0"/>
      <w:marRight w:val="0"/>
      <w:marTop w:val="0"/>
      <w:marBottom w:val="0"/>
      <w:divBdr>
        <w:top w:val="none" w:sz="0" w:space="0" w:color="auto"/>
        <w:left w:val="none" w:sz="0" w:space="0" w:color="auto"/>
        <w:bottom w:val="none" w:sz="0" w:space="0" w:color="auto"/>
        <w:right w:val="none" w:sz="0" w:space="0" w:color="auto"/>
      </w:divBdr>
      <w:divsChild>
        <w:div w:id="1817407961">
          <w:marLeft w:val="0"/>
          <w:marRight w:val="0"/>
          <w:marTop w:val="0"/>
          <w:marBottom w:val="0"/>
          <w:divBdr>
            <w:top w:val="none" w:sz="0" w:space="0" w:color="auto"/>
            <w:left w:val="none" w:sz="0" w:space="0" w:color="auto"/>
            <w:bottom w:val="none" w:sz="0" w:space="0" w:color="auto"/>
            <w:right w:val="none" w:sz="0" w:space="0" w:color="auto"/>
          </w:divBdr>
          <w:divsChild>
            <w:div w:id="1558400332">
              <w:marLeft w:val="0"/>
              <w:marRight w:val="0"/>
              <w:marTop w:val="0"/>
              <w:marBottom w:val="0"/>
              <w:divBdr>
                <w:top w:val="none" w:sz="0" w:space="0" w:color="auto"/>
                <w:left w:val="none" w:sz="0" w:space="0" w:color="auto"/>
                <w:bottom w:val="none" w:sz="0" w:space="0" w:color="auto"/>
                <w:right w:val="none" w:sz="0" w:space="0" w:color="auto"/>
              </w:divBdr>
            </w:div>
            <w:div w:id="18130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5442">
      <w:bodyDiv w:val="1"/>
      <w:marLeft w:val="0"/>
      <w:marRight w:val="0"/>
      <w:marTop w:val="0"/>
      <w:marBottom w:val="0"/>
      <w:divBdr>
        <w:top w:val="none" w:sz="0" w:space="0" w:color="auto"/>
        <w:left w:val="none" w:sz="0" w:space="0" w:color="auto"/>
        <w:bottom w:val="none" w:sz="0" w:space="0" w:color="auto"/>
        <w:right w:val="none" w:sz="0" w:space="0" w:color="auto"/>
      </w:divBdr>
      <w:divsChild>
        <w:div w:id="1101609539">
          <w:marLeft w:val="0"/>
          <w:marRight w:val="0"/>
          <w:marTop w:val="0"/>
          <w:marBottom w:val="0"/>
          <w:divBdr>
            <w:top w:val="none" w:sz="0" w:space="0" w:color="auto"/>
            <w:left w:val="none" w:sz="0" w:space="0" w:color="auto"/>
            <w:bottom w:val="none" w:sz="0" w:space="0" w:color="auto"/>
            <w:right w:val="none" w:sz="0" w:space="0" w:color="auto"/>
          </w:divBdr>
        </w:div>
      </w:divsChild>
    </w:div>
    <w:div w:id="694574691">
      <w:bodyDiv w:val="1"/>
      <w:marLeft w:val="0"/>
      <w:marRight w:val="0"/>
      <w:marTop w:val="0"/>
      <w:marBottom w:val="0"/>
      <w:divBdr>
        <w:top w:val="none" w:sz="0" w:space="0" w:color="auto"/>
        <w:left w:val="none" w:sz="0" w:space="0" w:color="auto"/>
        <w:bottom w:val="none" w:sz="0" w:space="0" w:color="auto"/>
        <w:right w:val="none" w:sz="0" w:space="0" w:color="auto"/>
      </w:divBdr>
      <w:divsChild>
        <w:div w:id="1851722417">
          <w:marLeft w:val="0"/>
          <w:marRight w:val="0"/>
          <w:marTop w:val="0"/>
          <w:marBottom w:val="0"/>
          <w:divBdr>
            <w:top w:val="none" w:sz="0" w:space="0" w:color="auto"/>
            <w:left w:val="none" w:sz="0" w:space="0" w:color="auto"/>
            <w:bottom w:val="none" w:sz="0" w:space="0" w:color="auto"/>
            <w:right w:val="none" w:sz="0" w:space="0" w:color="auto"/>
          </w:divBdr>
          <w:divsChild>
            <w:div w:id="5491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8353">
      <w:bodyDiv w:val="1"/>
      <w:marLeft w:val="0"/>
      <w:marRight w:val="0"/>
      <w:marTop w:val="0"/>
      <w:marBottom w:val="0"/>
      <w:divBdr>
        <w:top w:val="none" w:sz="0" w:space="0" w:color="auto"/>
        <w:left w:val="none" w:sz="0" w:space="0" w:color="auto"/>
        <w:bottom w:val="none" w:sz="0" w:space="0" w:color="auto"/>
        <w:right w:val="none" w:sz="0" w:space="0" w:color="auto"/>
      </w:divBdr>
      <w:divsChild>
        <w:div w:id="853112141">
          <w:marLeft w:val="0"/>
          <w:marRight w:val="0"/>
          <w:marTop w:val="0"/>
          <w:marBottom w:val="0"/>
          <w:divBdr>
            <w:top w:val="none" w:sz="0" w:space="0" w:color="auto"/>
            <w:left w:val="none" w:sz="0" w:space="0" w:color="auto"/>
            <w:bottom w:val="none" w:sz="0" w:space="0" w:color="auto"/>
            <w:right w:val="none" w:sz="0" w:space="0" w:color="auto"/>
          </w:divBdr>
          <w:divsChild>
            <w:div w:id="297993918">
              <w:marLeft w:val="0"/>
              <w:marRight w:val="0"/>
              <w:marTop w:val="0"/>
              <w:marBottom w:val="0"/>
              <w:divBdr>
                <w:top w:val="none" w:sz="0" w:space="0" w:color="auto"/>
                <w:left w:val="none" w:sz="0" w:space="0" w:color="auto"/>
                <w:bottom w:val="none" w:sz="0" w:space="0" w:color="auto"/>
                <w:right w:val="none" w:sz="0" w:space="0" w:color="auto"/>
              </w:divBdr>
            </w:div>
            <w:div w:id="11807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4112">
      <w:bodyDiv w:val="1"/>
      <w:marLeft w:val="0"/>
      <w:marRight w:val="0"/>
      <w:marTop w:val="0"/>
      <w:marBottom w:val="0"/>
      <w:divBdr>
        <w:top w:val="none" w:sz="0" w:space="0" w:color="auto"/>
        <w:left w:val="none" w:sz="0" w:space="0" w:color="auto"/>
        <w:bottom w:val="none" w:sz="0" w:space="0" w:color="auto"/>
        <w:right w:val="none" w:sz="0" w:space="0" w:color="auto"/>
      </w:divBdr>
      <w:divsChild>
        <w:div w:id="1795825113">
          <w:marLeft w:val="0"/>
          <w:marRight w:val="0"/>
          <w:marTop w:val="0"/>
          <w:marBottom w:val="0"/>
          <w:divBdr>
            <w:top w:val="none" w:sz="0" w:space="0" w:color="auto"/>
            <w:left w:val="none" w:sz="0" w:space="0" w:color="auto"/>
            <w:bottom w:val="none" w:sz="0" w:space="0" w:color="auto"/>
            <w:right w:val="none" w:sz="0" w:space="0" w:color="auto"/>
          </w:divBdr>
          <w:divsChild>
            <w:div w:id="172425853">
              <w:marLeft w:val="0"/>
              <w:marRight w:val="0"/>
              <w:marTop w:val="0"/>
              <w:marBottom w:val="0"/>
              <w:divBdr>
                <w:top w:val="none" w:sz="0" w:space="0" w:color="auto"/>
                <w:left w:val="none" w:sz="0" w:space="0" w:color="auto"/>
                <w:bottom w:val="none" w:sz="0" w:space="0" w:color="auto"/>
                <w:right w:val="none" w:sz="0" w:space="0" w:color="auto"/>
              </w:divBdr>
            </w:div>
            <w:div w:id="1087845265">
              <w:marLeft w:val="0"/>
              <w:marRight w:val="0"/>
              <w:marTop w:val="0"/>
              <w:marBottom w:val="0"/>
              <w:divBdr>
                <w:top w:val="none" w:sz="0" w:space="0" w:color="auto"/>
                <w:left w:val="none" w:sz="0" w:space="0" w:color="auto"/>
                <w:bottom w:val="none" w:sz="0" w:space="0" w:color="auto"/>
                <w:right w:val="none" w:sz="0" w:space="0" w:color="auto"/>
              </w:divBdr>
            </w:div>
            <w:div w:id="1241138881">
              <w:marLeft w:val="0"/>
              <w:marRight w:val="0"/>
              <w:marTop w:val="0"/>
              <w:marBottom w:val="0"/>
              <w:divBdr>
                <w:top w:val="none" w:sz="0" w:space="0" w:color="auto"/>
                <w:left w:val="none" w:sz="0" w:space="0" w:color="auto"/>
                <w:bottom w:val="none" w:sz="0" w:space="0" w:color="auto"/>
                <w:right w:val="none" w:sz="0" w:space="0" w:color="auto"/>
              </w:divBdr>
            </w:div>
            <w:div w:id="19120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011">
      <w:bodyDiv w:val="1"/>
      <w:marLeft w:val="0"/>
      <w:marRight w:val="0"/>
      <w:marTop w:val="0"/>
      <w:marBottom w:val="0"/>
      <w:divBdr>
        <w:top w:val="none" w:sz="0" w:space="0" w:color="auto"/>
        <w:left w:val="none" w:sz="0" w:space="0" w:color="auto"/>
        <w:bottom w:val="none" w:sz="0" w:space="0" w:color="auto"/>
        <w:right w:val="none" w:sz="0" w:space="0" w:color="auto"/>
      </w:divBdr>
      <w:divsChild>
        <w:div w:id="1281064446">
          <w:marLeft w:val="0"/>
          <w:marRight w:val="0"/>
          <w:marTop w:val="0"/>
          <w:marBottom w:val="0"/>
          <w:divBdr>
            <w:top w:val="none" w:sz="0" w:space="0" w:color="auto"/>
            <w:left w:val="none" w:sz="0" w:space="0" w:color="auto"/>
            <w:bottom w:val="none" w:sz="0" w:space="0" w:color="auto"/>
            <w:right w:val="none" w:sz="0" w:space="0" w:color="auto"/>
          </w:divBdr>
        </w:div>
      </w:divsChild>
    </w:div>
    <w:div w:id="698240851">
      <w:bodyDiv w:val="1"/>
      <w:marLeft w:val="0"/>
      <w:marRight w:val="0"/>
      <w:marTop w:val="0"/>
      <w:marBottom w:val="0"/>
      <w:divBdr>
        <w:top w:val="none" w:sz="0" w:space="0" w:color="auto"/>
        <w:left w:val="none" w:sz="0" w:space="0" w:color="auto"/>
        <w:bottom w:val="none" w:sz="0" w:space="0" w:color="auto"/>
        <w:right w:val="none" w:sz="0" w:space="0" w:color="auto"/>
      </w:divBdr>
    </w:div>
    <w:div w:id="699667273">
      <w:bodyDiv w:val="1"/>
      <w:marLeft w:val="0"/>
      <w:marRight w:val="0"/>
      <w:marTop w:val="0"/>
      <w:marBottom w:val="0"/>
      <w:divBdr>
        <w:top w:val="none" w:sz="0" w:space="0" w:color="auto"/>
        <w:left w:val="none" w:sz="0" w:space="0" w:color="auto"/>
        <w:bottom w:val="none" w:sz="0" w:space="0" w:color="auto"/>
        <w:right w:val="none" w:sz="0" w:space="0" w:color="auto"/>
      </w:divBdr>
      <w:divsChild>
        <w:div w:id="1438215547">
          <w:marLeft w:val="0"/>
          <w:marRight w:val="0"/>
          <w:marTop w:val="0"/>
          <w:marBottom w:val="0"/>
          <w:divBdr>
            <w:top w:val="none" w:sz="0" w:space="0" w:color="auto"/>
            <w:left w:val="none" w:sz="0" w:space="0" w:color="auto"/>
            <w:bottom w:val="none" w:sz="0" w:space="0" w:color="auto"/>
            <w:right w:val="none" w:sz="0" w:space="0" w:color="auto"/>
          </w:divBdr>
        </w:div>
      </w:divsChild>
    </w:div>
    <w:div w:id="700521035">
      <w:bodyDiv w:val="1"/>
      <w:marLeft w:val="0"/>
      <w:marRight w:val="0"/>
      <w:marTop w:val="0"/>
      <w:marBottom w:val="0"/>
      <w:divBdr>
        <w:top w:val="none" w:sz="0" w:space="0" w:color="auto"/>
        <w:left w:val="none" w:sz="0" w:space="0" w:color="auto"/>
        <w:bottom w:val="none" w:sz="0" w:space="0" w:color="auto"/>
        <w:right w:val="none" w:sz="0" w:space="0" w:color="auto"/>
      </w:divBdr>
      <w:divsChild>
        <w:div w:id="25569634">
          <w:marLeft w:val="0"/>
          <w:marRight w:val="0"/>
          <w:marTop w:val="0"/>
          <w:marBottom w:val="0"/>
          <w:divBdr>
            <w:top w:val="none" w:sz="0" w:space="0" w:color="auto"/>
            <w:left w:val="none" w:sz="0" w:space="0" w:color="auto"/>
            <w:bottom w:val="none" w:sz="0" w:space="0" w:color="auto"/>
            <w:right w:val="none" w:sz="0" w:space="0" w:color="auto"/>
          </w:divBdr>
        </w:div>
      </w:divsChild>
    </w:div>
    <w:div w:id="701444028">
      <w:bodyDiv w:val="1"/>
      <w:marLeft w:val="0"/>
      <w:marRight w:val="0"/>
      <w:marTop w:val="0"/>
      <w:marBottom w:val="0"/>
      <w:divBdr>
        <w:top w:val="none" w:sz="0" w:space="0" w:color="auto"/>
        <w:left w:val="none" w:sz="0" w:space="0" w:color="auto"/>
        <w:bottom w:val="none" w:sz="0" w:space="0" w:color="auto"/>
        <w:right w:val="none" w:sz="0" w:space="0" w:color="auto"/>
      </w:divBdr>
    </w:div>
    <w:div w:id="701516121">
      <w:bodyDiv w:val="1"/>
      <w:marLeft w:val="0"/>
      <w:marRight w:val="0"/>
      <w:marTop w:val="0"/>
      <w:marBottom w:val="0"/>
      <w:divBdr>
        <w:top w:val="none" w:sz="0" w:space="0" w:color="auto"/>
        <w:left w:val="none" w:sz="0" w:space="0" w:color="auto"/>
        <w:bottom w:val="none" w:sz="0" w:space="0" w:color="auto"/>
        <w:right w:val="none" w:sz="0" w:space="0" w:color="auto"/>
      </w:divBdr>
      <w:divsChild>
        <w:div w:id="635258979">
          <w:marLeft w:val="0"/>
          <w:marRight w:val="0"/>
          <w:marTop w:val="0"/>
          <w:marBottom w:val="0"/>
          <w:divBdr>
            <w:top w:val="none" w:sz="0" w:space="0" w:color="auto"/>
            <w:left w:val="none" w:sz="0" w:space="0" w:color="auto"/>
            <w:bottom w:val="none" w:sz="0" w:space="0" w:color="auto"/>
            <w:right w:val="none" w:sz="0" w:space="0" w:color="auto"/>
          </w:divBdr>
        </w:div>
      </w:divsChild>
    </w:div>
    <w:div w:id="704133070">
      <w:bodyDiv w:val="1"/>
      <w:marLeft w:val="0"/>
      <w:marRight w:val="0"/>
      <w:marTop w:val="0"/>
      <w:marBottom w:val="0"/>
      <w:divBdr>
        <w:top w:val="none" w:sz="0" w:space="0" w:color="auto"/>
        <w:left w:val="none" w:sz="0" w:space="0" w:color="auto"/>
        <w:bottom w:val="none" w:sz="0" w:space="0" w:color="auto"/>
        <w:right w:val="none" w:sz="0" w:space="0" w:color="auto"/>
      </w:divBdr>
      <w:divsChild>
        <w:div w:id="1273170842">
          <w:marLeft w:val="0"/>
          <w:marRight w:val="0"/>
          <w:marTop w:val="0"/>
          <w:marBottom w:val="0"/>
          <w:divBdr>
            <w:top w:val="none" w:sz="0" w:space="0" w:color="auto"/>
            <w:left w:val="none" w:sz="0" w:space="0" w:color="auto"/>
            <w:bottom w:val="none" w:sz="0" w:space="0" w:color="auto"/>
            <w:right w:val="none" w:sz="0" w:space="0" w:color="auto"/>
          </w:divBdr>
          <w:divsChild>
            <w:div w:id="997346598">
              <w:marLeft w:val="0"/>
              <w:marRight w:val="0"/>
              <w:marTop w:val="0"/>
              <w:marBottom w:val="0"/>
              <w:divBdr>
                <w:top w:val="none" w:sz="0" w:space="0" w:color="auto"/>
                <w:left w:val="none" w:sz="0" w:space="0" w:color="auto"/>
                <w:bottom w:val="none" w:sz="0" w:space="0" w:color="auto"/>
                <w:right w:val="none" w:sz="0" w:space="0" w:color="auto"/>
              </w:divBdr>
            </w:div>
            <w:div w:id="1047144275">
              <w:marLeft w:val="0"/>
              <w:marRight w:val="0"/>
              <w:marTop w:val="0"/>
              <w:marBottom w:val="0"/>
              <w:divBdr>
                <w:top w:val="none" w:sz="0" w:space="0" w:color="auto"/>
                <w:left w:val="none" w:sz="0" w:space="0" w:color="auto"/>
                <w:bottom w:val="none" w:sz="0" w:space="0" w:color="auto"/>
                <w:right w:val="none" w:sz="0" w:space="0" w:color="auto"/>
              </w:divBdr>
            </w:div>
            <w:div w:id="1443957532">
              <w:marLeft w:val="0"/>
              <w:marRight w:val="0"/>
              <w:marTop w:val="0"/>
              <w:marBottom w:val="0"/>
              <w:divBdr>
                <w:top w:val="none" w:sz="0" w:space="0" w:color="auto"/>
                <w:left w:val="none" w:sz="0" w:space="0" w:color="auto"/>
                <w:bottom w:val="none" w:sz="0" w:space="0" w:color="auto"/>
                <w:right w:val="none" w:sz="0" w:space="0" w:color="auto"/>
              </w:divBdr>
            </w:div>
            <w:div w:id="1791967826">
              <w:marLeft w:val="0"/>
              <w:marRight w:val="0"/>
              <w:marTop w:val="0"/>
              <w:marBottom w:val="0"/>
              <w:divBdr>
                <w:top w:val="none" w:sz="0" w:space="0" w:color="auto"/>
                <w:left w:val="none" w:sz="0" w:space="0" w:color="auto"/>
                <w:bottom w:val="none" w:sz="0" w:space="0" w:color="auto"/>
                <w:right w:val="none" w:sz="0" w:space="0" w:color="auto"/>
              </w:divBdr>
            </w:div>
            <w:div w:id="18970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5248">
      <w:bodyDiv w:val="1"/>
      <w:marLeft w:val="0"/>
      <w:marRight w:val="0"/>
      <w:marTop w:val="0"/>
      <w:marBottom w:val="0"/>
      <w:divBdr>
        <w:top w:val="none" w:sz="0" w:space="0" w:color="auto"/>
        <w:left w:val="none" w:sz="0" w:space="0" w:color="auto"/>
        <w:bottom w:val="none" w:sz="0" w:space="0" w:color="auto"/>
        <w:right w:val="none" w:sz="0" w:space="0" w:color="auto"/>
      </w:divBdr>
      <w:divsChild>
        <w:div w:id="1249388544">
          <w:marLeft w:val="0"/>
          <w:marRight w:val="0"/>
          <w:marTop w:val="0"/>
          <w:marBottom w:val="0"/>
          <w:divBdr>
            <w:top w:val="none" w:sz="0" w:space="0" w:color="auto"/>
            <w:left w:val="none" w:sz="0" w:space="0" w:color="auto"/>
            <w:bottom w:val="none" w:sz="0" w:space="0" w:color="auto"/>
            <w:right w:val="none" w:sz="0" w:space="0" w:color="auto"/>
          </w:divBdr>
        </w:div>
      </w:divsChild>
    </w:div>
    <w:div w:id="705717265">
      <w:bodyDiv w:val="1"/>
      <w:marLeft w:val="0"/>
      <w:marRight w:val="0"/>
      <w:marTop w:val="0"/>
      <w:marBottom w:val="0"/>
      <w:divBdr>
        <w:top w:val="none" w:sz="0" w:space="0" w:color="auto"/>
        <w:left w:val="none" w:sz="0" w:space="0" w:color="auto"/>
        <w:bottom w:val="none" w:sz="0" w:space="0" w:color="auto"/>
        <w:right w:val="none" w:sz="0" w:space="0" w:color="auto"/>
      </w:divBdr>
    </w:div>
    <w:div w:id="706182741">
      <w:bodyDiv w:val="1"/>
      <w:marLeft w:val="0"/>
      <w:marRight w:val="0"/>
      <w:marTop w:val="0"/>
      <w:marBottom w:val="0"/>
      <w:divBdr>
        <w:top w:val="none" w:sz="0" w:space="0" w:color="auto"/>
        <w:left w:val="none" w:sz="0" w:space="0" w:color="auto"/>
        <w:bottom w:val="none" w:sz="0" w:space="0" w:color="auto"/>
        <w:right w:val="none" w:sz="0" w:space="0" w:color="auto"/>
      </w:divBdr>
      <w:divsChild>
        <w:div w:id="128548814">
          <w:marLeft w:val="0"/>
          <w:marRight w:val="0"/>
          <w:marTop w:val="0"/>
          <w:marBottom w:val="0"/>
          <w:divBdr>
            <w:top w:val="none" w:sz="0" w:space="0" w:color="auto"/>
            <w:left w:val="none" w:sz="0" w:space="0" w:color="auto"/>
            <w:bottom w:val="none" w:sz="0" w:space="0" w:color="auto"/>
            <w:right w:val="none" w:sz="0" w:space="0" w:color="auto"/>
          </w:divBdr>
          <w:divsChild>
            <w:div w:id="11354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8938">
      <w:bodyDiv w:val="1"/>
      <w:marLeft w:val="0"/>
      <w:marRight w:val="0"/>
      <w:marTop w:val="0"/>
      <w:marBottom w:val="0"/>
      <w:divBdr>
        <w:top w:val="none" w:sz="0" w:space="0" w:color="auto"/>
        <w:left w:val="none" w:sz="0" w:space="0" w:color="auto"/>
        <w:bottom w:val="none" w:sz="0" w:space="0" w:color="auto"/>
        <w:right w:val="none" w:sz="0" w:space="0" w:color="auto"/>
      </w:divBdr>
      <w:divsChild>
        <w:div w:id="2057002088">
          <w:marLeft w:val="0"/>
          <w:marRight w:val="0"/>
          <w:marTop w:val="0"/>
          <w:marBottom w:val="0"/>
          <w:divBdr>
            <w:top w:val="none" w:sz="0" w:space="0" w:color="auto"/>
            <w:left w:val="none" w:sz="0" w:space="0" w:color="auto"/>
            <w:bottom w:val="none" w:sz="0" w:space="0" w:color="auto"/>
            <w:right w:val="none" w:sz="0" w:space="0" w:color="auto"/>
          </w:divBdr>
          <w:divsChild>
            <w:div w:id="9210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148332">
      <w:bodyDiv w:val="1"/>
      <w:marLeft w:val="0"/>
      <w:marRight w:val="0"/>
      <w:marTop w:val="0"/>
      <w:marBottom w:val="0"/>
      <w:divBdr>
        <w:top w:val="none" w:sz="0" w:space="0" w:color="auto"/>
        <w:left w:val="none" w:sz="0" w:space="0" w:color="auto"/>
        <w:bottom w:val="none" w:sz="0" w:space="0" w:color="auto"/>
        <w:right w:val="none" w:sz="0" w:space="0" w:color="auto"/>
      </w:divBdr>
      <w:divsChild>
        <w:div w:id="315498025">
          <w:marLeft w:val="0"/>
          <w:marRight w:val="0"/>
          <w:marTop w:val="0"/>
          <w:marBottom w:val="0"/>
          <w:divBdr>
            <w:top w:val="none" w:sz="0" w:space="0" w:color="auto"/>
            <w:left w:val="none" w:sz="0" w:space="0" w:color="auto"/>
            <w:bottom w:val="none" w:sz="0" w:space="0" w:color="auto"/>
            <w:right w:val="none" w:sz="0" w:space="0" w:color="auto"/>
          </w:divBdr>
        </w:div>
      </w:divsChild>
    </w:div>
    <w:div w:id="709914062">
      <w:bodyDiv w:val="1"/>
      <w:marLeft w:val="0"/>
      <w:marRight w:val="0"/>
      <w:marTop w:val="0"/>
      <w:marBottom w:val="0"/>
      <w:divBdr>
        <w:top w:val="none" w:sz="0" w:space="0" w:color="auto"/>
        <w:left w:val="none" w:sz="0" w:space="0" w:color="auto"/>
        <w:bottom w:val="none" w:sz="0" w:space="0" w:color="auto"/>
        <w:right w:val="none" w:sz="0" w:space="0" w:color="auto"/>
      </w:divBdr>
      <w:divsChild>
        <w:div w:id="1028070646">
          <w:marLeft w:val="0"/>
          <w:marRight w:val="0"/>
          <w:marTop w:val="0"/>
          <w:marBottom w:val="0"/>
          <w:divBdr>
            <w:top w:val="none" w:sz="0" w:space="0" w:color="auto"/>
            <w:left w:val="none" w:sz="0" w:space="0" w:color="auto"/>
            <w:bottom w:val="none" w:sz="0" w:space="0" w:color="auto"/>
            <w:right w:val="none" w:sz="0" w:space="0" w:color="auto"/>
          </w:divBdr>
          <w:divsChild>
            <w:div w:id="404962613">
              <w:marLeft w:val="0"/>
              <w:marRight w:val="0"/>
              <w:marTop w:val="0"/>
              <w:marBottom w:val="0"/>
              <w:divBdr>
                <w:top w:val="none" w:sz="0" w:space="0" w:color="auto"/>
                <w:left w:val="none" w:sz="0" w:space="0" w:color="auto"/>
                <w:bottom w:val="none" w:sz="0" w:space="0" w:color="auto"/>
                <w:right w:val="none" w:sz="0" w:space="0" w:color="auto"/>
              </w:divBdr>
            </w:div>
            <w:div w:id="642008494">
              <w:marLeft w:val="0"/>
              <w:marRight w:val="0"/>
              <w:marTop w:val="0"/>
              <w:marBottom w:val="0"/>
              <w:divBdr>
                <w:top w:val="none" w:sz="0" w:space="0" w:color="auto"/>
                <w:left w:val="none" w:sz="0" w:space="0" w:color="auto"/>
                <w:bottom w:val="none" w:sz="0" w:space="0" w:color="auto"/>
                <w:right w:val="none" w:sz="0" w:space="0" w:color="auto"/>
              </w:divBdr>
            </w:div>
            <w:div w:id="1115061394">
              <w:marLeft w:val="0"/>
              <w:marRight w:val="0"/>
              <w:marTop w:val="0"/>
              <w:marBottom w:val="0"/>
              <w:divBdr>
                <w:top w:val="none" w:sz="0" w:space="0" w:color="auto"/>
                <w:left w:val="none" w:sz="0" w:space="0" w:color="auto"/>
                <w:bottom w:val="none" w:sz="0" w:space="0" w:color="auto"/>
                <w:right w:val="none" w:sz="0" w:space="0" w:color="auto"/>
              </w:divBdr>
            </w:div>
            <w:div w:id="1189104172">
              <w:marLeft w:val="0"/>
              <w:marRight w:val="0"/>
              <w:marTop w:val="0"/>
              <w:marBottom w:val="0"/>
              <w:divBdr>
                <w:top w:val="none" w:sz="0" w:space="0" w:color="auto"/>
                <w:left w:val="none" w:sz="0" w:space="0" w:color="auto"/>
                <w:bottom w:val="none" w:sz="0" w:space="0" w:color="auto"/>
                <w:right w:val="none" w:sz="0" w:space="0" w:color="auto"/>
              </w:divBdr>
            </w:div>
            <w:div w:id="19085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3410">
      <w:bodyDiv w:val="1"/>
      <w:marLeft w:val="0"/>
      <w:marRight w:val="0"/>
      <w:marTop w:val="0"/>
      <w:marBottom w:val="0"/>
      <w:divBdr>
        <w:top w:val="none" w:sz="0" w:space="0" w:color="auto"/>
        <w:left w:val="none" w:sz="0" w:space="0" w:color="auto"/>
        <w:bottom w:val="none" w:sz="0" w:space="0" w:color="auto"/>
        <w:right w:val="none" w:sz="0" w:space="0" w:color="auto"/>
      </w:divBdr>
      <w:divsChild>
        <w:div w:id="1841580349">
          <w:marLeft w:val="0"/>
          <w:marRight w:val="0"/>
          <w:marTop w:val="0"/>
          <w:marBottom w:val="240"/>
          <w:divBdr>
            <w:top w:val="none" w:sz="0" w:space="0" w:color="auto"/>
            <w:left w:val="none" w:sz="0" w:space="0" w:color="auto"/>
            <w:bottom w:val="none" w:sz="0" w:space="0" w:color="auto"/>
            <w:right w:val="none" w:sz="0" w:space="0" w:color="auto"/>
          </w:divBdr>
        </w:div>
        <w:div w:id="544564752">
          <w:marLeft w:val="0"/>
          <w:marRight w:val="0"/>
          <w:marTop w:val="0"/>
          <w:marBottom w:val="120"/>
          <w:divBdr>
            <w:top w:val="none" w:sz="0" w:space="0" w:color="auto"/>
            <w:left w:val="none" w:sz="0" w:space="0" w:color="auto"/>
            <w:bottom w:val="none" w:sz="0" w:space="0" w:color="auto"/>
            <w:right w:val="none" w:sz="0" w:space="0" w:color="auto"/>
          </w:divBdr>
        </w:div>
        <w:div w:id="1026712013">
          <w:marLeft w:val="0"/>
          <w:marRight w:val="0"/>
          <w:marTop w:val="0"/>
          <w:marBottom w:val="120"/>
          <w:divBdr>
            <w:top w:val="none" w:sz="0" w:space="0" w:color="auto"/>
            <w:left w:val="none" w:sz="0" w:space="0" w:color="auto"/>
            <w:bottom w:val="none" w:sz="0" w:space="0" w:color="auto"/>
            <w:right w:val="none" w:sz="0" w:space="0" w:color="auto"/>
          </w:divBdr>
        </w:div>
      </w:divsChild>
    </w:div>
    <w:div w:id="713044124">
      <w:bodyDiv w:val="1"/>
      <w:marLeft w:val="0"/>
      <w:marRight w:val="0"/>
      <w:marTop w:val="0"/>
      <w:marBottom w:val="0"/>
      <w:divBdr>
        <w:top w:val="none" w:sz="0" w:space="0" w:color="auto"/>
        <w:left w:val="none" w:sz="0" w:space="0" w:color="auto"/>
        <w:bottom w:val="none" w:sz="0" w:space="0" w:color="auto"/>
        <w:right w:val="none" w:sz="0" w:space="0" w:color="auto"/>
      </w:divBdr>
      <w:divsChild>
        <w:div w:id="185951297">
          <w:marLeft w:val="0"/>
          <w:marRight w:val="0"/>
          <w:marTop w:val="0"/>
          <w:marBottom w:val="0"/>
          <w:divBdr>
            <w:top w:val="none" w:sz="0" w:space="0" w:color="auto"/>
            <w:left w:val="none" w:sz="0" w:space="0" w:color="auto"/>
            <w:bottom w:val="none" w:sz="0" w:space="0" w:color="auto"/>
            <w:right w:val="none" w:sz="0" w:space="0" w:color="auto"/>
          </w:divBdr>
        </w:div>
      </w:divsChild>
    </w:div>
    <w:div w:id="713623590">
      <w:bodyDiv w:val="1"/>
      <w:marLeft w:val="0"/>
      <w:marRight w:val="0"/>
      <w:marTop w:val="0"/>
      <w:marBottom w:val="0"/>
      <w:divBdr>
        <w:top w:val="none" w:sz="0" w:space="0" w:color="auto"/>
        <w:left w:val="none" w:sz="0" w:space="0" w:color="auto"/>
        <w:bottom w:val="none" w:sz="0" w:space="0" w:color="auto"/>
        <w:right w:val="none" w:sz="0" w:space="0" w:color="auto"/>
      </w:divBdr>
    </w:div>
    <w:div w:id="714622352">
      <w:bodyDiv w:val="1"/>
      <w:marLeft w:val="0"/>
      <w:marRight w:val="0"/>
      <w:marTop w:val="0"/>
      <w:marBottom w:val="0"/>
      <w:divBdr>
        <w:top w:val="none" w:sz="0" w:space="0" w:color="auto"/>
        <w:left w:val="none" w:sz="0" w:space="0" w:color="auto"/>
        <w:bottom w:val="none" w:sz="0" w:space="0" w:color="auto"/>
        <w:right w:val="none" w:sz="0" w:space="0" w:color="auto"/>
      </w:divBdr>
      <w:divsChild>
        <w:div w:id="1292202630">
          <w:marLeft w:val="0"/>
          <w:marRight w:val="0"/>
          <w:marTop w:val="0"/>
          <w:marBottom w:val="0"/>
          <w:divBdr>
            <w:top w:val="none" w:sz="0" w:space="0" w:color="auto"/>
            <w:left w:val="none" w:sz="0" w:space="0" w:color="auto"/>
            <w:bottom w:val="none" w:sz="0" w:space="0" w:color="auto"/>
            <w:right w:val="none" w:sz="0" w:space="0" w:color="auto"/>
          </w:divBdr>
          <w:divsChild>
            <w:div w:id="578755609">
              <w:marLeft w:val="0"/>
              <w:marRight w:val="0"/>
              <w:marTop w:val="0"/>
              <w:marBottom w:val="0"/>
              <w:divBdr>
                <w:top w:val="none" w:sz="0" w:space="0" w:color="auto"/>
                <w:left w:val="none" w:sz="0" w:space="0" w:color="auto"/>
                <w:bottom w:val="none" w:sz="0" w:space="0" w:color="auto"/>
                <w:right w:val="none" w:sz="0" w:space="0" w:color="auto"/>
              </w:divBdr>
            </w:div>
            <w:div w:id="1022322183">
              <w:marLeft w:val="0"/>
              <w:marRight w:val="0"/>
              <w:marTop w:val="0"/>
              <w:marBottom w:val="0"/>
              <w:divBdr>
                <w:top w:val="none" w:sz="0" w:space="0" w:color="auto"/>
                <w:left w:val="none" w:sz="0" w:space="0" w:color="auto"/>
                <w:bottom w:val="none" w:sz="0" w:space="0" w:color="auto"/>
                <w:right w:val="none" w:sz="0" w:space="0" w:color="auto"/>
              </w:divBdr>
            </w:div>
            <w:div w:id="1104498451">
              <w:marLeft w:val="0"/>
              <w:marRight w:val="0"/>
              <w:marTop w:val="0"/>
              <w:marBottom w:val="0"/>
              <w:divBdr>
                <w:top w:val="none" w:sz="0" w:space="0" w:color="auto"/>
                <w:left w:val="none" w:sz="0" w:space="0" w:color="auto"/>
                <w:bottom w:val="none" w:sz="0" w:space="0" w:color="auto"/>
                <w:right w:val="none" w:sz="0" w:space="0" w:color="auto"/>
              </w:divBdr>
            </w:div>
            <w:div w:id="1894271364">
              <w:marLeft w:val="0"/>
              <w:marRight w:val="0"/>
              <w:marTop w:val="0"/>
              <w:marBottom w:val="0"/>
              <w:divBdr>
                <w:top w:val="none" w:sz="0" w:space="0" w:color="auto"/>
                <w:left w:val="none" w:sz="0" w:space="0" w:color="auto"/>
                <w:bottom w:val="none" w:sz="0" w:space="0" w:color="auto"/>
                <w:right w:val="none" w:sz="0" w:space="0" w:color="auto"/>
              </w:divBdr>
            </w:div>
            <w:div w:id="20206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7143">
      <w:bodyDiv w:val="1"/>
      <w:marLeft w:val="0"/>
      <w:marRight w:val="0"/>
      <w:marTop w:val="0"/>
      <w:marBottom w:val="0"/>
      <w:divBdr>
        <w:top w:val="none" w:sz="0" w:space="0" w:color="auto"/>
        <w:left w:val="none" w:sz="0" w:space="0" w:color="auto"/>
        <w:bottom w:val="none" w:sz="0" w:space="0" w:color="auto"/>
        <w:right w:val="none" w:sz="0" w:space="0" w:color="auto"/>
      </w:divBdr>
      <w:divsChild>
        <w:div w:id="1104232303">
          <w:marLeft w:val="0"/>
          <w:marRight w:val="0"/>
          <w:marTop w:val="0"/>
          <w:marBottom w:val="0"/>
          <w:divBdr>
            <w:top w:val="none" w:sz="0" w:space="0" w:color="auto"/>
            <w:left w:val="none" w:sz="0" w:space="0" w:color="auto"/>
            <w:bottom w:val="none" w:sz="0" w:space="0" w:color="auto"/>
            <w:right w:val="none" w:sz="0" w:space="0" w:color="auto"/>
          </w:divBdr>
          <w:divsChild>
            <w:div w:id="1582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3265">
      <w:bodyDiv w:val="1"/>
      <w:marLeft w:val="0"/>
      <w:marRight w:val="0"/>
      <w:marTop w:val="0"/>
      <w:marBottom w:val="0"/>
      <w:divBdr>
        <w:top w:val="none" w:sz="0" w:space="0" w:color="auto"/>
        <w:left w:val="none" w:sz="0" w:space="0" w:color="auto"/>
        <w:bottom w:val="none" w:sz="0" w:space="0" w:color="auto"/>
        <w:right w:val="none" w:sz="0" w:space="0" w:color="auto"/>
      </w:divBdr>
      <w:divsChild>
        <w:div w:id="354119697">
          <w:marLeft w:val="547"/>
          <w:marRight w:val="0"/>
          <w:marTop w:val="134"/>
          <w:marBottom w:val="0"/>
          <w:divBdr>
            <w:top w:val="none" w:sz="0" w:space="0" w:color="auto"/>
            <w:left w:val="none" w:sz="0" w:space="0" w:color="auto"/>
            <w:bottom w:val="none" w:sz="0" w:space="0" w:color="auto"/>
            <w:right w:val="none" w:sz="0" w:space="0" w:color="auto"/>
          </w:divBdr>
        </w:div>
        <w:div w:id="562176815">
          <w:marLeft w:val="547"/>
          <w:marRight w:val="0"/>
          <w:marTop w:val="134"/>
          <w:marBottom w:val="0"/>
          <w:divBdr>
            <w:top w:val="none" w:sz="0" w:space="0" w:color="auto"/>
            <w:left w:val="none" w:sz="0" w:space="0" w:color="auto"/>
            <w:bottom w:val="none" w:sz="0" w:space="0" w:color="auto"/>
            <w:right w:val="none" w:sz="0" w:space="0" w:color="auto"/>
          </w:divBdr>
        </w:div>
        <w:div w:id="1243107711">
          <w:marLeft w:val="547"/>
          <w:marRight w:val="0"/>
          <w:marTop w:val="134"/>
          <w:marBottom w:val="0"/>
          <w:divBdr>
            <w:top w:val="none" w:sz="0" w:space="0" w:color="auto"/>
            <w:left w:val="none" w:sz="0" w:space="0" w:color="auto"/>
            <w:bottom w:val="none" w:sz="0" w:space="0" w:color="auto"/>
            <w:right w:val="none" w:sz="0" w:space="0" w:color="auto"/>
          </w:divBdr>
        </w:div>
        <w:div w:id="1329751392">
          <w:marLeft w:val="547"/>
          <w:marRight w:val="0"/>
          <w:marTop w:val="154"/>
          <w:marBottom w:val="0"/>
          <w:divBdr>
            <w:top w:val="none" w:sz="0" w:space="0" w:color="auto"/>
            <w:left w:val="none" w:sz="0" w:space="0" w:color="auto"/>
            <w:bottom w:val="none" w:sz="0" w:space="0" w:color="auto"/>
            <w:right w:val="none" w:sz="0" w:space="0" w:color="auto"/>
          </w:divBdr>
        </w:div>
        <w:div w:id="1381785853">
          <w:marLeft w:val="547"/>
          <w:marRight w:val="0"/>
          <w:marTop w:val="134"/>
          <w:marBottom w:val="0"/>
          <w:divBdr>
            <w:top w:val="none" w:sz="0" w:space="0" w:color="auto"/>
            <w:left w:val="none" w:sz="0" w:space="0" w:color="auto"/>
            <w:bottom w:val="none" w:sz="0" w:space="0" w:color="auto"/>
            <w:right w:val="none" w:sz="0" w:space="0" w:color="auto"/>
          </w:divBdr>
        </w:div>
        <w:div w:id="1480027828">
          <w:marLeft w:val="547"/>
          <w:marRight w:val="0"/>
          <w:marTop w:val="154"/>
          <w:marBottom w:val="0"/>
          <w:divBdr>
            <w:top w:val="none" w:sz="0" w:space="0" w:color="auto"/>
            <w:left w:val="none" w:sz="0" w:space="0" w:color="auto"/>
            <w:bottom w:val="none" w:sz="0" w:space="0" w:color="auto"/>
            <w:right w:val="none" w:sz="0" w:space="0" w:color="auto"/>
          </w:divBdr>
        </w:div>
        <w:div w:id="1575508774">
          <w:marLeft w:val="547"/>
          <w:marRight w:val="0"/>
          <w:marTop w:val="134"/>
          <w:marBottom w:val="0"/>
          <w:divBdr>
            <w:top w:val="none" w:sz="0" w:space="0" w:color="auto"/>
            <w:left w:val="none" w:sz="0" w:space="0" w:color="auto"/>
            <w:bottom w:val="none" w:sz="0" w:space="0" w:color="auto"/>
            <w:right w:val="none" w:sz="0" w:space="0" w:color="auto"/>
          </w:divBdr>
        </w:div>
        <w:div w:id="2086146087">
          <w:marLeft w:val="547"/>
          <w:marRight w:val="0"/>
          <w:marTop w:val="154"/>
          <w:marBottom w:val="0"/>
          <w:divBdr>
            <w:top w:val="none" w:sz="0" w:space="0" w:color="auto"/>
            <w:left w:val="none" w:sz="0" w:space="0" w:color="auto"/>
            <w:bottom w:val="none" w:sz="0" w:space="0" w:color="auto"/>
            <w:right w:val="none" w:sz="0" w:space="0" w:color="auto"/>
          </w:divBdr>
        </w:div>
      </w:divsChild>
    </w:div>
    <w:div w:id="715591057">
      <w:bodyDiv w:val="1"/>
      <w:marLeft w:val="0"/>
      <w:marRight w:val="0"/>
      <w:marTop w:val="0"/>
      <w:marBottom w:val="0"/>
      <w:divBdr>
        <w:top w:val="none" w:sz="0" w:space="0" w:color="auto"/>
        <w:left w:val="none" w:sz="0" w:space="0" w:color="auto"/>
        <w:bottom w:val="none" w:sz="0" w:space="0" w:color="auto"/>
        <w:right w:val="none" w:sz="0" w:space="0" w:color="auto"/>
      </w:divBdr>
      <w:divsChild>
        <w:div w:id="1896308877">
          <w:marLeft w:val="0"/>
          <w:marRight w:val="0"/>
          <w:marTop w:val="0"/>
          <w:marBottom w:val="0"/>
          <w:divBdr>
            <w:top w:val="none" w:sz="0" w:space="0" w:color="auto"/>
            <w:left w:val="none" w:sz="0" w:space="0" w:color="auto"/>
            <w:bottom w:val="none" w:sz="0" w:space="0" w:color="auto"/>
            <w:right w:val="none" w:sz="0" w:space="0" w:color="auto"/>
          </w:divBdr>
        </w:div>
      </w:divsChild>
    </w:div>
    <w:div w:id="716977755">
      <w:bodyDiv w:val="1"/>
      <w:marLeft w:val="0"/>
      <w:marRight w:val="0"/>
      <w:marTop w:val="0"/>
      <w:marBottom w:val="0"/>
      <w:divBdr>
        <w:top w:val="none" w:sz="0" w:space="0" w:color="auto"/>
        <w:left w:val="none" w:sz="0" w:space="0" w:color="auto"/>
        <w:bottom w:val="none" w:sz="0" w:space="0" w:color="auto"/>
        <w:right w:val="none" w:sz="0" w:space="0" w:color="auto"/>
      </w:divBdr>
      <w:divsChild>
        <w:div w:id="1770734471">
          <w:marLeft w:val="0"/>
          <w:marRight w:val="0"/>
          <w:marTop w:val="0"/>
          <w:marBottom w:val="0"/>
          <w:divBdr>
            <w:top w:val="none" w:sz="0" w:space="0" w:color="auto"/>
            <w:left w:val="none" w:sz="0" w:space="0" w:color="auto"/>
            <w:bottom w:val="none" w:sz="0" w:space="0" w:color="auto"/>
            <w:right w:val="none" w:sz="0" w:space="0" w:color="auto"/>
          </w:divBdr>
        </w:div>
      </w:divsChild>
    </w:div>
    <w:div w:id="717626760">
      <w:bodyDiv w:val="1"/>
      <w:marLeft w:val="0"/>
      <w:marRight w:val="0"/>
      <w:marTop w:val="0"/>
      <w:marBottom w:val="0"/>
      <w:divBdr>
        <w:top w:val="none" w:sz="0" w:space="0" w:color="auto"/>
        <w:left w:val="none" w:sz="0" w:space="0" w:color="auto"/>
        <w:bottom w:val="none" w:sz="0" w:space="0" w:color="auto"/>
        <w:right w:val="none" w:sz="0" w:space="0" w:color="auto"/>
      </w:divBdr>
      <w:divsChild>
        <w:div w:id="1234202626">
          <w:marLeft w:val="0"/>
          <w:marRight w:val="0"/>
          <w:marTop w:val="0"/>
          <w:marBottom w:val="0"/>
          <w:divBdr>
            <w:top w:val="none" w:sz="0" w:space="0" w:color="auto"/>
            <w:left w:val="none" w:sz="0" w:space="0" w:color="auto"/>
            <w:bottom w:val="none" w:sz="0" w:space="0" w:color="auto"/>
            <w:right w:val="none" w:sz="0" w:space="0" w:color="auto"/>
          </w:divBdr>
          <w:divsChild>
            <w:div w:id="82335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16531">
      <w:bodyDiv w:val="1"/>
      <w:marLeft w:val="0"/>
      <w:marRight w:val="0"/>
      <w:marTop w:val="0"/>
      <w:marBottom w:val="0"/>
      <w:divBdr>
        <w:top w:val="none" w:sz="0" w:space="0" w:color="auto"/>
        <w:left w:val="none" w:sz="0" w:space="0" w:color="auto"/>
        <w:bottom w:val="none" w:sz="0" w:space="0" w:color="auto"/>
        <w:right w:val="none" w:sz="0" w:space="0" w:color="auto"/>
      </w:divBdr>
      <w:divsChild>
        <w:div w:id="1403064259">
          <w:marLeft w:val="0"/>
          <w:marRight w:val="0"/>
          <w:marTop w:val="0"/>
          <w:marBottom w:val="0"/>
          <w:divBdr>
            <w:top w:val="none" w:sz="0" w:space="0" w:color="auto"/>
            <w:left w:val="none" w:sz="0" w:space="0" w:color="auto"/>
            <w:bottom w:val="none" w:sz="0" w:space="0" w:color="auto"/>
            <w:right w:val="none" w:sz="0" w:space="0" w:color="auto"/>
          </w:divBdr>
          <w:divsChild>
            <w:div w:id="261883612">
              <w:marLeft w:val="0"/>
              <w:marRight w:val="0"/>
              <w:marTop w:val="0"/>
              <w:marBottom w:val="0"/>
              <w:divBdr>
                <w:top w:val="none" w:sz="0" w:space="0" w:color="auto"/>
                <w:left w:val="none" w:sz="0" w:space="0" w:color="auto"/>
                <w:bottom w:val="none" w:sz="0" w:space="0" w:color="auto"/>
                <w:right w:val="none" w:sz="0" w:space="0" w:color="auto"/>
              </w:divBdr>
            </w:div>
            <w:div w:id="296498070">
              <w:marLeft w:val="0"/>
              <w:marRight w:val="0"/>
              <w:marTop w:val="0"/>
              <w:marBottom w:val="0"/>
              <w:divBdr>
                <w:top w:val="none" w:sz="0" w:space="0" w:color="auto"/>
                <w:left w:val="none" w:sz="0" w:space="0" w:color="auto"/>
                <w:bottom w:val="none" w:sz="0" w:space="0" w:color="auto"/>
                <w:right w:val="none" w:sz="0" w:space="0" w:color="auto"/>
              </w:divBdr>
            </w:div>
            <w:div w:id="928536728">
              <w:marLeft w:val="0"/>
              <w:marRight w:val="0"/>
              <w:marTop w:val="0"/>
              <w:marBottom w:val="0"/>
              <w:divBdr>
                <w:top w:val="none" w:sz="0" w:space="0" w:color="auto"/>
                <w:left w:val="none" w:sz="0" w:space="0" w:color="auto"/>
                <w:bottom w:val="none" w:sz="0" w:space="0" w:color="auto"/>
                <w:right w:val="none" w:sz="0" w:space="0" w:color="auto"/>
              </w:divBdr>
            </w:div>
            <w:div w:id="2061130022">
              <w:marLeft w:val="0"/>
              <w:marRight w:val="0"/>
              <w:marTop w:val="0"/>
              <w:marBottom w:val="0"/>
              <w:divBdr>
                <w:top w:val="none" w:sz="0" w:space="0" w:color="auto"/>
                <w:left w:val="none" w:sz="0" w:space="0" w:color="auto"/>
                <w:bottom w:val="none" w:sz="0" w:space="0" w:color="auto"/>
                <w:right w:val="none" w:sz="0" w:space="0" w:color="auto"/>
              </w:divBdr>
            </w:div>
            <w:div w:id="210013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20998">
      <w:bodyDiv w:val="1"/>
      <w:marLeft w:val="0"/>
      <w:marRight w:val="0"/>
      <w:marTop w:val="0"/>
      <w:marBottom w:val="0"/>
      <w:divBdr>
        <w:top w:val="none" w:sz="0" w:space="0" w:color="auto"/>
        <w:left w:val="none" w:sz="0" w:space="0" w:color="auto"/>
        <w:bottom w:val="none" w:sz="0" w:space="0" w:color="auto"/>
        <w:right w:val="none" w:sz="0" w:space="0" w:color="auto"/>
      </w:divBdr>
      <w:divsChild>
        <w:div w:id="481235457">
          <w:marLeft w:val="0"/>
          <w:marRight w:val="0"/>
          <w:marTop w:val="0"/>
          <w:marBottom w:val="0"/>
          <w:divBdr>
            <w:top w:val="none" w:sz="0" w:space="0" w:color="auto"/>
            <w:left w:val="none" w:sz="0" w:space="0" w:color="auto"/>
            <w:bottom w:val="none" w:sz="0" w:space="0" w:color="auto"/>
            <w:right w:val="none" w:sz="0" w:space="0" w:color="auto"/>
          </w:divBdr>
        </w:div>
      </w:divsChild>
    </w:div>
    <w:div w:id="725109563">
      <w:bodyDiv w:val="1"/>
      <w:marLeft w:val="0"/>
      <w:marRight w:val="0"/>
      <w:marTop w:val="0"/>
      <w:marBottom w:val="0"/>
      <w:divBdr>
        <w:top w:val="none" w:sz="0" w:space="0" w:color="auto"/>
        <w:left w:val="none" w:sz="0" w:space="0" w:color="auto"/>
        <w:bottom w:val="none" w:sz="0" w:space="0" w:color="auto"/>
        <w:right w:val="none" w:sz="0" w:space="0" w:color="auto"/>
      </w:divBdr>
    </w:div>
    <w:div w:id="726993210">
      <w:bodyDiv w:val="1"/>
      <w:marLeft w:val="0"/>
      <w:marRight w:val="0"/>
      <w:marTop w:val="0"/>
      <w:marBottom w:val="0"/>
      <w:divBdr>
        <w:top w:val="none" w:sz="0" w:space="0" w:color="auto"/>
        <w:left w:val="none" w:sz="0" w:space="0" w:color="auto"/>
        <w:bottom w:val="none" w:sz="0" w:space="0" w:color="auto"/>
        <w:right w:val="none" w:sz="0" w:space="0" w:color="auto"/>
      </w:divBdr>
    </w:div>
    <w:div w:id="727612510">
      <w:bodyDiv w:val="1"/>
      <w:marLeft w:val="0"/>
      <w:marRight w:val="0"/>
      <w:marTop w:val="0"/>
      <w:marBottom w:val="0"/>
      <w:divBdr>
        <w:top w:val="none" w:sz="0" w:space="0" w:color="auto"/>
        <w:left w:val="none" w:sz="0" w:space="0" w:color="auto"/>
        <w:bottom w:val="none" w:sz="0" w:space="0" w:color="auto"/>
        <w:right w:val="none" w:sz="0" w:space="0" w:color="auto"/>
      </w:divBdr>
    </w:div>
    <w:div w:id="733089463">
      <w:bodyDiv w:val="1"/>
      <w:marLeft w:val="0"/>
      <w:marRight w:val="0"/>
      <w:marTop w:val="0"/>
      <w:marBottom w:val="0"/>
      <w:divBdr>
        <w:top w:val="none" w:sz="0" w:space="0" w:color="auto"/>
        <w:left w:val="none" w:sz="0" w:space="0" w:color="auto"/>
        <w:bottom w:val="none" w:sz="0" w:space="0" w:color="auto"/>
        <w:right w:val="none" w:sz="0" w:space="0" w:color="auto"/>
      </w:divBdr>
      <w:divsChild>
        <w:div w:id="409694817">
          <w:marLeft w:val="0"/>
          <w:marRight w:val="0"/>
          <w:marTop w:val="0"/>
          <w:marBottom w:val="0"/>
          <w:divBdr>
            <w:top w:val="none" w:sz="0" w:space="0" w:color="auto"/>
            <w:left w:val="none" w:sz="0" w:space="0" w:color="auto"/>
            <w:bottom w:val="none" w:sz="0" w:space="0" w:color="auto"/>
            <w:right w:val="none" w:sz="0" w:space="0" w:color="auto"/>
          </w:divBdr>
          <w:divsChild>
            <w:div w:id="6515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1346">
      <w:bodyDiv w:val="1"/>
      <w:marLeft w:val="0"/>
      <w:marRight w:val="0"/>
      <w:marTop w:val="0"/>
      <w:marBottom w:val="0"/>
      <w:divBdr>
        <w:top w:val="none" w:sz="0" w:space="0" w:color="auto"/>
        <w:left w:val="none" w:sz="0" w:space="0" w:color="auto"/>
        <w:bottom w:val="none" w:sz="0" w:space="0" w:color="auto"/>
        <w:right w:val="none" w:sz="0" w:space="0" w:color="auto"/>
      </w:divBdr>
      <w:divsChild>
        <w:div w:id="646590799">
          <w:marLeft w:val="0"/>
          <w:marRight w:val="0"/>
          <w:marTop w:val="0"/>
          <w:marBottom w:val="0"/>
          <w:divBdr>
            <w:top w:val="none" w:sz="0" w:space="0" w:color="auto"/>
            <w:left w:val="none" w:sz="0" w:space="0" w:color="auto"/>
            <w:bottom w:val="none" w:sz="0" w:space="0" w:color="auto"/>
            <w:right w:val="none" w:sz="0" w:space="0" w:color="auto"/>
          </w:divBdr>
          <w:divsChild>
            <w:div w:id="435246896">
              <w:marLeft w:val="0"/>
              <w:marRight w:val="0"/>
              <w:marTop w:val="0"/>
              <w:marBottom w:val="0"/>
              <w:divBdr>
                <w:top w:val="none" w:sz="0" w:space="0" w:color="auto"/>
                <w:left w:val="none" w:sz="0" w:space="0" w:color="auto"/>
                <w:bottom w:val="none" w:sz="0" w:space="0" w:color="auto"/>
                <w:right w:val="none" w:sz="0" w:space="0" w:color="auto"/>
              </w:divBdr>
            </w:div>
            <w:div w:id="179956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5366">
      <w:bodyDiv w:val="1"/>
      <w:marLeft w:val="0"/>
      <w:marRight w:val="0"/>
      <w:marTop w:val="0"/>
      <w:marBottom w:val="0"/>
      <w:divBdr>
        <w:top w:val="none" w:sz="0" w:space="0" w:color="auto"/>
        <w:left w:val="none" w:sz="0" w:space="0" w:color="auto"/>
        <w:bottom w:val="none" w:sz="0" w:space="0" w:color="auto"/>
        <w:right w:val="none" w:sz="0" w:space="0" w:color="auto"/>
      </w:divBdr>
    </w:div>
    <w:div w:id="735708057">
      <w:bodyDiv w:val="1"/>
      <w:marLeft w:val="0"/>
      <w:marRight w:val="0"/>
      <w:marTop w:val="0"/>
      <w:marBottom w:val="0"/>
      <w:divBdr>
        <w:top w:val="none" w:sz="0" w:space="0" w:color="auto"/>
        <w:left w:val="none" w:sz="0" w:space="0" w:color="auto"/>
        <w:bottom w:val="none" w:sz="0" w:space="0" w:color="auto"/>
        <w:right w:val="none" w:sz="0" w:space="0" w:color="auto"/>
      </w:divBdr>
      <w:divsChild>
        <w:div w:id="346834436">
          <w:marLeft w:val="0"/>
          <w:marRight w:val="0"/>
          <w:marTop w:val="0"/>
          <w:marBottom w:val="0"/>
          <w:divBdr>
            <w:top w:val="none" w:sz="0" w:space="0" w:color="auto"/>
            <w:left w:val="none" w:sz="0" w:space="0" w:color="auto"/>
            <w:bottom w:val="none" w:sz="0" w:space="0" w:color="auto"/>
            <w:right w:val="none" w:sz="0" w:space="0" w:color="auto"/>
          </w:divBdr>
        </w:div>
      </w:divsChild>
    </w:div>
    <w:div w:id="737440726">
      <w:bodyDiv w:val="1"/>
      <w:marLeft w:val="0"/>
      <w:marRight w:val="0"/>
      <w:marTop w:val="0"/>
      <w:marBottom w:val="0"/>
      <w:divBdr>
        <w:top w:val="none" w:sz="0" w:space="0" w:color="auto"/>
        <w:left w:val="none" w:sz="0" w:space="0" w:color="auto"/>
        <w:bottom w:val="none" w:sz="0" w:space="0" w:color="auto"/>
        <w:right w:val="none" w:sz="0" w:space="0" w:color="auto"/>
      </w:divBdr>
      <w:divsChild>
        <w:div w:id="683746104">
          <w:marLeft w:val="0"/>
          <w:marRight w:val="0"/>
          <w:marTop w:val="0"/>
          <w:marBottom w:val="0"/>
          <w:divBdr>
            <w:top w:val="none" w:sz="0" w:space="0" w:color="auto"/>
            <w:left w:val="none" w:sz="0" w:space="0" w:color="auto"/>
            <w:bottom w:val="none" w:sz="0" w:space="0" w:color="auto"/>
            <w:right w:val="none" w:sz="0" w:space="0" w:color="auto"/>
          </w:divBdr>
          <w:divsChild>
            <w:div w:id="15251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8382">
      <w:bodyDiv w:val="1"/>
      <w:marLeft w:val="0"/>
      <w:marRight w:val="0"/>
      <w:marTop w:val="0"/>
      <w:marBottom w:val="0"/>
      <w:divBdr>
        <w:top w:val="none" w:sz="0" w:space="0" w:color="auto"/>
        <w:left w:val="none" w:sz="0" w:space="0" w:color="auto"/>
        <w:bottom w:val="none" w:sz="0" w:space="0" w:color="auto"/>
        <w:right w:val="none" w:sz="0" w:space="0" w:color="auto"/>
      </w:divBdr>
      <w:divsChild>
        <w:div w:id="1031877270">
          <w:marLeft w:val="0"/>
          <w:marRight w:val="0"/>
          <w:marTop w:val="0"/>
          <w:marBottom w:val="0"/>
          <w:divBdr>
            <w:top w:val="none" w:sz="0" w:space="0" w:color="auto"/>
            <w:left w:val="none" w:sz="0" w:space="0" w:color="auto"/>
            <w:bottom w:val="none" w:sz="0" w:space="0" w:color="auto"/>
            <w:right w:val="none" w:sz="0" w:space="0" w:color="auto"/>
          </w:divBdr>
          <w:divsChild>
            <w:div w:id="5778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4392">
      <w:bodyDiv w:val="1"/>
      <w:marLeft w:val="0"/>
      <w:marRight w:val="0"/>
      <w:marTop w:val="0"/>
      <w:marBottom w:val="0"/>
      <w:divBdr>
        <w:top w:val="none" w:sz="0" w:space="0" w:color="auto"/>
        <w:left w:val="none" w:sz="0" w:space="0" w:color="auto"/>
        <w:bottom w:val="none" w:sz="0" w:space="0" w:color="auto"/>
        <w:right w:val="none" w:sz="0" w:space="0" w:color="auto"/>
      </w:divBdr>
    </w:div>
    <w:div w:id="739639911">
      <w:bodyDiv w:val="1"/>
      <w:marLeft w:val="0"/>
      <w:marRight w:val="0"/>
      <w:marTop w:val="0"/>
      <w:marBottom w:val="0"/>
      <w:divBdr>
        <w:top w:val="none" w:sz="0" w:space="0" w:color="auto"/>
        <w:left w:val="none" w:sz="0" w:space="0" w:color="auto"/>
        <w:bottom w:val="none" w:sz="0" w:space="0" w:color="auto"/>
        <w:right w:val="none" w:sz="0" w:space="0" w:color="auto"/>
      </w:divBdr>
      <w:divsChild>
        <w:div w:id="1549099656">
          <w:marLeft w:val="0"/>
          <w:marRight w:val="0"/>
          <w:marTop w:val="0"/>
          <w:marBottom w:val="0"/>
          <w:divBdr>
            <w:top w:val="none" w:sz="0" w:space="0" w:color="auto"/>
            <w:left w:val="none" w:sz="0" w:space="0" w:color="auto"/>
            <w:bottom w:val="none" w:sz="0" w:space="0" w:color="auto"/>
            <w:right w:val="none" w:sz="0" w:space="0" w:color="auto"/>
          </w:divBdr>
          <w:divsChild>
            <w:div w:id="9034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6111">
      <w:bodyDiv w:val="1"/>
      <w:marLeft w:val="0"/>
      <w:marRight w:val="0"/>
      <w:marTop w:val="0"/>
      <w:marBottom w:val="0"/>
      <w:divBdr>
        <w:top w:val="none" w:sz="0" w:space="0" w:color="auto"/>
        <w:left w:val="none" w:sz="0" w:space="0" w:color="auto"/>
        <w:bottom w:val="none" w:sz="0" w:space="0" w:color="auto"/>
        <w:right w:val="none" w:sz="0" w:space="0" w:color="auto"/>
      </w:divBdr>
      <w:divsChild>
        <w:div w:id="1542665241">
          <w:marLeft w:val="0"/>
          <w:marRight w:val="0"/>
          <w:marTop w:val="0"/>
          <w:marBottom w:val="0"/>
          <w:divBdr>
            <w:top w:val="none" w:sz="0" w:space="0" w:color="auto"/>
            <w:left w:val="none" w:sz="0" w:space="0" w:color="auto"/>
            <w:bottom w:val="none" w:sz="0" w:space="0" w:color="auto"/>
            <w:right w:val="none" w:sz="0" w:space="0" w:color="auto"/>
          </w:divBdr>
        </w:div>
      </w:divsChild>
    </w:div>
    <w:div w:id="743603225">
      <w:bodyDiv w:val="1"/>
      <w:marLeft w:val="0"/>
      <w:marRight w:val="0"/>
      <w:marTop w:val="0"/>
      <w:marBottom w:val="0"/>
      <w:divBdr>
        <w:top w:val="none" w:sz="0" w:space="0" w:color="auto"/>
        <w:left w:val="none" w:sz="0" w:space="0" w:color="auto"/>
        <w:bottom w:val="none" w:sz="0" w:space="0" w:color="auto"/>
        <w:right w:val="none" w:sz="0" w:space="0" w:color="auto"/>
      </w:divBdr>
      <w:divsChild>
        <w:div w:id="109513103">
          <w:marLeft w:val="0"/>
          <w:marRight w:val="0"/>
          <w:marTop w:val="0"/>
          <w:marBottom w:val="0"/>
          <w:divBdr>
            <w:top w:val="none" w:sz="0" w:space="0" w:color="auto"/>
            <w:left w:val="none" w:sz="0" w:space="0" w:color="auto"/>
            <w:bottom w:val="none" w:sz="0" w:space="0" w:color="auto"/>
            <w:right w:val="none" w:sz="0" w:space="0" w:color="auto"/>
          </w:divBdr>
        </w:div>
      </w:divsChild>
    </w:div>
    <w:div w:id="743720174">
      <w:bodyDiv w:val="1"/>
      <w:marLeft w:val="0"/>
      <w:marRight w:val="0"/>
      <w:marTop w:val="0"/>
      <w:marBottom w:val="0"/>
      <w:divBdr>
        <w:top w:val="none" w:sz="0" w:space="0" w:color="auto"/>
        <w:left w:val="none" w:sz="0" w:space="0" w:color="auto"/>
        <w:bottom w:val="none" w:sz="0" w:space="0" w:color="auto"/>
        <w:right w:val="none" w:sz="0" w:space="0" w:color="auto"/>
      </w:divBdr>
    </w:div>
    <w:div w:id="744304364">
      <w:bodyDiv w:val="1"/>
      <w:marLeft w:val="0"/>
      <w:marRight w:val="0"/>
      <w:marTop w:val="0"/>
      <w:marBottom w:val="0"/>
      <w:divBdr>
        <w:top w:val="none" w:sz="0" w:space="0" w:color="auto"/>
        <w:left w:val="none" w:sz="0" w:space="0" w:color="auto"/>
        <w:bottom w:val="none" w:sz="0" w:space="0" w:color="auto"/>
        <w:right w:val="none" w:sz="0" w:space="0" w:color="auto"/>
      </w:divBdr>
      <w:divsChild>
        <w:div w:id="2017154155">
          <w:marLeft w:val="0"/>
          <w:marRight w:val="0"/>
          <w:marTop w:val="0"/>
          <w:marBottom w:val="0"/>
          <w:divBdr>
            <w:top w:val="none" w:sz="0" w:space="0" w:color="auto"/>
            <w:left w:val="none" w:sz="0" w:space="0" w:color="auto"/>
            <w:bottom w:val="none" w:sz="0" w:space="0" w:color="auto"/>
            <w:right w:val="none" w:sz="0" w:space="0" w:color="auto"/>
          </w:divBdr>
        </w:div>
      </w:divsChild>
    </w:div>
    <w:div w:id="745343190">
      <w:bodyDiv w:val="1"/>
      <w:marLeft w:val="0"/>
      <w:marRight w:val="0"/>
      <w:marTop w:val="0"/>
      <w:marBottom w:val="0"/>
      <w:divBdr>
        <w:top w:val="none" w:sz="0" w:space="0" w:color="auto"/>
        <w:left w:val="none" w:sz="0" w:space="0" w:color="auto"/>
        <w:bottom w:val="none" w:sz="0" w:space="0" w:color="auto"/>
        <w:right w:val="none" w:sz="0" w:space="0" w:color="auto"/>
      </w:divBdr>
    </w:div>
    <w:div w:id="745885139">
      <w:bodyDiv w:val="1"/>
      <w:marLeft w:val="0"/>
      <w:marRight w:val="0"/>
      <w:marTop w:val="0"/>
      <w:marBottom w:val="0"/>
      <w:divBdr>
        <w:top w:val="none" w:sz="0" w:space="0" w:color="auto"/>
        <w:left w:val="none" w:sz="0" w:space="0" w:color="auto"/>
        <w:bottom w:val="none" w:sz="0" w:space="0" w:color="auto"/>
        <w:right w:val="none" w:sz="0" w:space="0" w:color="auto"/>
      </w:divBdr>
      <w:divsChild>
        <w:div w:id="1968194799">
          <w:marLeft w:val="0"/>
          <w:marRight w:val="0"/>
          <w:marTop w:val="0"/>
          <w:marBottom w:val="0"/>
          <w:divBdr>
            <w:top w:val="none" w:sz="0" w:space="0" w:color="auto"/>
            <w:left w:val="none" w:sz="0" w:space="0" w:color="auto"/>
            <w:bottom w:val="none" w:sz="0" w:space="0" w:color="auto"/>
            <w:right w:val="none" w:sz="0" w:space="0" w:color="auto"/>
          </w:divBdr>
        </w:div>
      </w:divsChild>
    </w:div>
    <w:div w:id="746223960">
      <w:bodyDiv w:val="1"/>
      <w:marLeft w:val="0"/>
      <w:marRight w:val="0"/>
      <w:marTop w:val="0"/>
      <w:marBottom w:val="0"/>
      <w:divBdr>
        <w:top w:val="none" w:sz="0" w:space="0" w:color="auto"/>
        <w:left w:val="none" w:sz="0" w:space="0" w:color="auto"/>
        <w:bottom w:val="none" w:sz="0" w:space="0" w:color="auto"/>
        <w:right w:val="none" w:sz="0" w:space="0" w:color="auto"/>
      </w:divBdr>
    </w:div>
    <w:div w:id="748573188">
      <w:bodyDiv w:val="1"/>
      <w:marLeft w:val="0"/>
      <w:marRight w:val="0"/>
      <w:marTop w:val="0"/>
      <w:marBottom w:val="0"/>
      <w:divBdr>
        <w:top w:val="none" w:sz="0" w:space="0" w:color="auto"/>
        <w:left w:val="none" w:sz="0" w:space="0" w:color="auto"/>
        <w:bottom w:val="none" w:sz="0" w:space="0" w:color="auto"/>
        <w:right w:val="none" w:sz="0" w:space="0" w:color="auto"/>
      </w:divBdr>
      <w:divsChild>
        <w:div w:id="1307125393">
          <w:marLeft w:val="0"/>
          <w:marRight w:val="0"/>
          <w:marTop w:val="0"/>
          <w:marBottom w:val="0"/>
          <w:divBdr>
            <w:top w:val="none" w:sz="0" w:space="0" w:color="auto"/>
            <w:left w:val="none" w:sz="0" w:space="0" w:color="auto"/>
            <w:bottom w:val="none" w:sz="0" w:space="0" w:color="auto"/>
            <w:right w:val="none" w:sz="0" w:space="0" w:color="auto"/>
          </w:divBdr>
          <w:divsChild>
            <w:div w:id="17145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2452">
      <w:bodyDiv w:val="1"/>
      <w:marLeft w:val="0"/>
      <w:marRight w:val="0"/>
      <w:marTop w:val="0"/>
      <w:marBottom w:val="0"/>
      <w:divBdr>
        <w:top w:val="none" w:sz="0" w:space="0" w:color="auto"/>
        <w:left w:val="none" w:sz="0" w:space="0" w:color="auto"/>
        <w:bottom w:val="none" w:sz="0" w:space="0" w:color="auto"/>
        <w:right w:val="none" w:sz="0" w:space="0" w:color="auto"/>
      </w:divBdr>
      <w:divsChild>
        <w:div w:id="1659337864">
          <w:marLeft w:val="0"/>
          <w:marRight w:val="0"/>
          <w:marTop w:val="0"/>
          <w:marBottom w:val="0"/>
          <w:divBdr>
            <w:top w:val="none" w:sz="0" w:space="0" w:color="auto"/>
            <w:left w:val="none" w:sz="0" w:space="0" w:color="auto"/>
            <w:bottom w:val="none" w:sz="0" w:space="0" w:color="auto"/>
            <w:right w:val="none" w:sz="0" w:space="0" w:color="auto"/>
          </w:divBdr>
          <w:divsChild>
            <w:div w:id="585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21352">
      <w:bodyDiv w:val="1"/>
      <w:marLeft w:val="0"/>
      <w:marRight w:val="0"/>
      <w:marTop w:val="0"/>
      <w:marBottom w:val="0"/>
      <w:divBdr>
        <w:top w:val="none" w:sz="0" w:space="0" w:color="auto"/>
        <w:left w:val="none" w:sz="0" w:space="0" w:color="auto"/>
        <w:bottom w:val="none" w:sz="0" w:space="0" w:color="auto"/>
        <w:right w:val="none" w:sz="0" w:space="0" w:color="auto"/>
      </w:divBdr>
      <w:divsChild>
        <w:div w:id="322439350">
          <w:marLeft w:val="0"/>
          <w:marRight w:val="0"/>
          <w:marTop w:val="0"/>
          <w:marBottom w:val="0"/>
          <w:divBdr>
            <w:top w:val="none" w:sz="0" w:space="0" w:color="auto"/>
            <w:left w:val="none" w:sz="0" w:space="0" w:color="auto"/>
            <w:bottom w:val="none" w:sz="0" w:space="0" w:color="auto"/>
            <w:right w:val="none" w:sz="0" w:space="0" w:color="auto"/>
          </w:divBdr>
          <w:divsChild>
            <w:div w:id="292255223">
              <w:marLeft w:val="0"/>
              <w:marRight w:val="0"/>
              <w:marTop w:val="0"/>
              <w:marBottom w:val="0"/>
              <w:divBdr>
                <w:top w:val="none" w:sz="0" w:space="0" w:color="auto"/>
                <w:left w:val="none" w:sz="0" w:space="0" w:color="auto"/>
                <w:bottom w:val="none" w:sz="0" w:space="0" w:color="auto"/>
                <w:right w:val="none" w:sz="0" w:space="0" w:color="auto"/>
              </w:divBdr>
            </w:div>
            <w:div w:id="895896701">
              <w:marLeft w:val="0"/>
              <w:marRight w:val="0"/>
              <w:marTop w:val="0"/>
              <w:marBottom w:val="0"/>
              <w:divBdr>
                <w:top w:val="none" w:sz="0" w:space="0" w:color="auto"/>
                <w:left w:val="none" w:sz="0" w:space="0" w:color="auto"/>
                <w:bottom w:val="none" w:sz="0" w:space="0" w:color="auto"/>
                <w:right w:val="none" w:sz="0" w:space="0" w:color="auto"/>
              </w:divBdr>
            </w:div>
            <w:div w:id="17970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7391">
      <w:bodyDiv w:val="1"/>
      <w:marLeft w:val="0"/>
      <w:marRight w:val="0"/>
      <w:marTop w:val="0"/>
      <w:marBottom w:val="0"/>
      <w:divBdr>
        <w:top w:val="none" w:sz="0" w:space="0" w:color="auto"/>
        <w:left w:val="none" w:sz="0" w:space="0" w:color="auto"/>
        <w:bottom w:val="none" w:sz="0" w:space="0" w:color="auto"/>
        <w:right w:val="none" w:sz="0" w:space="0" w:color="auto"/>
      </w:divBdr>
    </w:div>
    <w:div w:id="761493583">
      <w:bodyDiv w:val="1"/>
      <w:marLeft w:val="0"/>
      <w:marRight w:val="0"/>
      <w:marTop w:val="0"/>
      <w:marBottom w:val="0"/>
      <w:divBdr>
        <w:top w:val="none" w:sz="0" w:space="0" w:color="auto"/>
        <w:left w:val="none" w:sz="0" w:space="0" w:color="auto"/>
        <w:bottom w:val="none" w:sz="0" w:space="0" w:color="auto"/>
        <w:right w:val="none" w:sz="0" w:space="0" w:color="auto"/>
      </w:divBdr>
    </w:div>
    <w:div w:id="761996090">
      <w:bodyDiv w:val="1"/>
      <w:marLeft w:val="0"/>
      <w:marRight w:val="0"/>
      <w:marTop w:val="0"/>
      <w:marBottom w:val="0"/>
      <w:divBdr>
        <w:top w:val="none" w:sz="0" w:space="0" w:color="auto"/>
        <w:left w:val="none" w:sz="0" w:space="0" w:color="auto"/>
        <w:bottom w:val="none" w:sz="0" w:space="0" w:color="auto"/>
        <w:right w:val="none" w:sz="0" w:space="0" w:color="auto"/>
      </w:divBdr>
      <w:divsChild>
        <w:div w:id="895777972">
          <w:marLeft w:val="0"/>
          <w:marRight w:val="0"/>
          <w:marTop w:val="0"/>
          <w:marBottom w:val="0"/>
          <w:divBdr>
            <w:top w:val="none" w:sz="0" w:space="0" w:color="auto"/>
            <w:left w:val="none" w:sz="0" w:space="0" w:color="auto"/>
            <w:bottom w:val="none" w:sz="0" w:space="0" w:color="auto"/>
            <w:right w:val="none" w:sz="0" w:space="0" w:color="auto"/>
          </w:divBdr>
          <w:divsChild>
            <w:div w:id="336277443">
              <w:marLeft w:val="0"/>
              <w:marRight w:val="0"/>
              <w:marTop w:val="0"/>
              <w:marBottom w:val="0"/>
              <w:divBdr>
                <w:top w:val="none" w:sz="0" w:space="0" w:color="auto"/>
                <w:left w:val="none" w:sz="0" w:space="0" w:color="auto"/>
                <w:bottom w:val="none" w:sz="0" w:space="0" w:color="auto"/>
                <w:right w:val="none" w:sz="0" w:space="0" w:color="auto"/>
              </w:divBdr>
            </w:div>
            <w:div w:id="1164007491">
              <w:marLeft w:val="0"/>
              <w:marRight w:val="0"/>
              <w:marTop w:val="0"/>
              <w:marBottom w:val="0"/>
              <w:divBdr>
                <w:top w:val="none" w:sz="0" w:space="0" w:color="auto"/>
                <w:left w:val="none" w:sz="0" w:space="0" w:color="auto"/>
                <w:bottom w:val="none" w:sz="0" w:space="0" w:color="auto"/>
                <w:right w:val="none" w:sz="0" w:space="0" w:color="auto"/>
              </w:divBdr>
            </w:div>
            <w:div w:id="1625499532">
              <w:marLeft w:val="0"/>
              <w:marRight w:val="0"/>
              <w:marTop w:val="0"/>
              <w:marBottom w:val="0"/>
              <w:divBdr>
                <w:top w:val="none" w:sz="0" w:space="0" w:color="auto"/>
                <w:left w:val="none" w:sz="0" w:space="0" w:color="auto"/>
                <w:bottom w:val="none" w:sz="0" w:space="0" w:color="auto"/>
                <w:right w:val="none" w:sz="0" w:space="0" w:color="auto"/>
              </w:divBdr>
            </w:div>
            <w:div w:id="19446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16916">
      <w:bodyDiv w:val="1"/>
      <w:marLeft w:val="0"/>
      <w:marRight w:val="0"/>
      <w:marTop w:val="0"/>
      <w:marBottom w:val="0"/>
      <w:divBdr>
        <w:top w:val="none" w:sz="0" w:space="0" w:color="auto"/>
        <w:left w:val="none" w:sz="0" w:space="0" w:color="auto"/>
        <w:bottom w:val="none" w:sz="0" w:space="0" w:color="auto"/>
        <w:right w:val="none" w:sz="0" w:space="0" w:color="auto"/>
      </w:divBdr>
      <w:divsChild>
        <w:div w:id="2043481066">
          <w:marLeft w:val="0"/>
          <w:marRight w:val="0"/>
          <w:marTop w:val="0"/>
          <w:marBottom w:val="0"/>
          <w:divBdr>
            <w:top w:val="none" w:sz="0" w:space="0" w:color="auto"/>
            <w:left w:val="none" w:sz="0" w:space="0" w:color="auto"/>
            <w:bottom w:val="none" w:sz="0" w:space="0" w:color="auto"/>
            <w:right w:val="none" w:sz="0" w:space="0" w:color="auto"/>
          </w:divBdr>
        </w:div>
      </w:divsChild>
    </w:div>
    <w:div w:id="764767202">
      <w:bodyDiv w:val="1"/>
      <w:marLeft w:val="0"/>
      <w:marRight w:val="0"/>
      <w:marTop w:val="0"/>
      <w:marBottom w:val="0"/>
      <w:divBdr>
        <w:top w:val="none" w:sz="0" w:space="0" w:color="auto"/>
        <w:left w:val="none" w:sz="0" w:space="0" w:color="auto"/>
        <w:bottom w:val="none" w:sz="0" w:space="0" w:color="auto"/>
        <w:right w:val="none" w:sz="0" w:space="0" w:color="auto"/>
      </w:divBdr>
      <w:divsChild>
        <w:div w:id="596907788">
          <w:marLeft w:val="0"/>
          <w:marRight w:val="0"/>
          <w:marTop w:val="0"/>
          <w:marBottom w:val="0"/>
          <w:divBdr>
            <w:top w:val="none" w:sz="0" w:space="0" w:color="auto"/>
            <w:left w:val="none" w:sz="0" w:space="0" w:color="auto"/>
            <w:bottom w:val="none" w:sz="0" w:space="0" w:color="auto"/>
            <w:right w:val="none" w:sz="0" w:space="0" w:color="auto"/>
          </w:divBdr>
        </w:div>
      </w:divsChild>
    </w:div>
    <w:div w:id="764956542">
      <w:bodyDiv w:val="1"/>
      <w:marLeft w:val="0"/>
      <w:marRight w:val="0"/>
      <w:marTop w:val="0"/>
      <w:marBottom w:val="0"/>
      <w:divBdr>
        <w:top w:val="none" w:sz="0" w:space="0" w:color="auto"/>
        <w:left w:val="none" w:sz="0" w:space="0" w:color="auto"/>
        <w:bottom w:val="none" w:sz="0" w:space="0" w:color="auto"/>
        <w:right w:val="none" w:sz="0" w:space="0" w:color="auto"/>
      </w:divBdr>
      <w:divsChild>
        <w:div w:id="1841383036">
          <w:marLeft w:val="0"/>
          <w:marRight w:val="0"/>
          <w:marTop w:val="0"/>
          <w:marBottom w:val="0"/>
          <w:divBdr>
            <w:top w:val="none" w:sz="0" w:space="0" w:color="auto"/>
            <w:left w:val="none" w:sz="0" w:space="0" w:color="auto"/>
            <w:bottom w:val="none" w:sz="0" w:space="0" w:color="auto"/>
            <w:right w:val="none" w:sz="0" w:space="0" w:color="auto"/>
          </w:divBdr>
          <w:divsChild>
            <w:div w:id="20052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0845">
      <w:bodyDiv w:val="1"/>
      <w:marLeft w:val="0"/>
      <w:marRight w:val="0"/>
      <w:marTop w:val="0"/>
      <w:marBottom w:val="0"/>
      <w:divBdr>
        <w:top w:val="none" w:sz="0" w:space="0" w:color="auto"/>
        <w:left w:val="none" w:sz="0" w:space="0" w:color="auto"/>
        <w:bottom w:val="none" w:sz="0" w:space="0" w:color="auto"/>
        <w:right w:val="none" w:sz="0" w:space="0" w:color="auto"/>
      </w:divBdr>
      <w:divsChild>
        <w:div w:id="1874417044">
          <w:marLeft w:val="0"/>
          <w:marRight w:val="0"/>
          <w:marTop w:val="0"/>
          <w:marBottom w:val="0"/>
          <w:divBdr>
            <w:top w:val="none" w:sz="0" w:space="0" w:color="auto"/>
            <w:left w:val="none" w:sz="0" w:space="0" w:color="auto"/>
            <w:bottom w:val="none" w:sz="0" w:space="0" w:color="auto"/>
            <w:right w:val="none" w:sz="0" w:space="0" w:color="auto"/>
          </w:divBdr>
          <w:divsChild>
            <w:div w:id="5082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7546">
      <w:bodyDiv w:val="1"/>
      <w:marLeft w:val="0"/>
      <w:marRight w:val="0"/>
      <w:marTop w:val="0"/>
      <w:marBottom w:val="0"/>
      <w:divBdr>
        <w:top w:val="none" w:sz="0" w:space="0" w:color="auto"/>
        <w:left w:val="none" w:sz="0" w:space="0" w:color="auto"/>
        <w:bottom w:val="none" w:sz="0" w:space="0" w:color="auto"/>
        <w:right w:val="none" w:sz="0" w:space="0" w:color="auto"/>
      </w:divBdr>
    </w:div>
    <w:div w:id="767820907">
      <w:bodyDiv w:val="1"/>
      <w:marLeft w:val="0"/>
      <w:marRight w:val="0"/>
      <w:marTop w:val="0"/>
      <w:marBottom w:val="0"/>
      <w:divBdr>
        <w:top w:val="none" w:sz="0" w:space="0" w:color="auto"/>
        <w:left w:val="none" w:sz="0" w:space="0" w:color="auto"/>
        <w:bottom w:val="none" w:sz="0" w:space="0" w:color="auto"/>
        <w:right w:val="none" w:sz="0" w:space="0" w:color="auto"/>
      </w:divBdr>
      <w:divsChild>
        <w:div w:id="1866022454">
          <w:marLeft w:val="0"/>
          <w:marRight w:val="0"/>
          <w:marTop w:val="0"/>
          <w:marBottom w:val="0"/>
          <w:divBdr>
            <w:top w:val="none" w:sz="0" w:space="0" w:color="auto"/>
            <w:left w:val="none" w:sz="0" w:space="0" w:color="auto"/>
            <w:bottom w:val="none" w:sz="0" w:space="0" w:color="auto"/>
            <w:right w:val="none" w:sz="0" w:space="0" w:color="auto"/>
          </w:divBdr>
          <w:divsChild>
            <w:div w:id="1229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24048">
      <w:bodyDiv w:val="1"/>
      <w:marLeft w:val="0"/>
      <w:marRight w:val="0"/>
      <w:marTop w:val="0"/>
      <w:marBottom w:val="0"/>
      <w:divBdr>
        <w:top w:val="none" w:sz="0" w:space="0" w:color="auto"/>
        <w:left w:val="none" w:sz="0" w:space="0" w:color="auto"/>
        <w:bottom w:val="none" w:sz="0" w:space="0" w:color="auto"/>
        <w:right w:val="none" w:sz="0" w:space="0" w:color="auto"/>
      </w:divBdr>
      <w:divsChild>
        <w:div w:id="1420565864">
          <w:marLeft w:val="0"/>
          <w:marRight w:val="0"/>
          <w:marTop w:val="0"/>
          <w:marBottom w:val="0"/>
          <w:divBdr>
            <w:top w:val="none" w:sz="0" w:space="0" w:color="auto"/>
            <w:left w:val="none" w:sz="0" w:space="0" w:color="auto"/>
            <w:bottom w:val="none" w:sz="0" w:space="0" w:color="auto"/>
            <w:right w:val="none" w:sz="0" w:space="0" w:color="auto"/>
          </w:divBdr>
        </w:div>
      </w:divsChild>
    </w:div>
    <w:div w:id="769082250">
      <w:bodyDiv w:val="1"/>
      <w:marLeft w:val="0"/>
      <w:marRight w:val="0"/>
      <w:marTop w:val="0"/>
      <w:marBottom w:val="0"/>
      <w:divBdr>
        <w:top w:val="none" w:sz="0" w:space="0" w:color="auto"/>
        <w:left w:val="none" w:sz="0" w:space="0" w:color="auto"/>
        <w:bottom w:val="none" w:sz="0" w:space="0" w:color="auto"/>
        <w:right w:val="none" w:sz="0" w:space="0" w:color="auto"/>
      </w:divBdr>
      <w:divsChild>
        <w:div w:id="1321345711">
          <w:marLeft w:val="0"/>
          <w:marRight w:val="0"/>
          <w:marTop w:val="0"/>
          <w:marBottom w:val="0"/>
          <w:divBdr>
            <w:top w:val="none" w:sz="0" w:space="0" w:color="auto"/>
            <w:left w:val="none" w:sz="0" w:space="0" w:color="auto"/>
            <w:bottom w:val="none" w:sz="0" w:space="0" w:color="auto"/>
            <w:right w:val="none" w:sz="0" w:space="0" w:color="auto"/>
          </w:divBdr>
        </w:div>
      </w:divsChild>
    </w:div>
    <w:div w:id="769425000">
      <w:bodyDiv w:val="1"/>
      <w:marLeft w:val="0"/>
      <w:marRight w:val="0"/>
      <w:marTop w:val="0"/>
      <w:marBottom w:val="0"/>
      <w:divBdr>
        <w:top w:val="none" w:sz="0" w:space="0" w:color="auto"/>
        <w:left w:val="none" w:sz="0" w:space="0" w:color="auto"/>
        <w:bottom w:val="none" w:sz="0" w:space="0" w:color="auto"/>
        <w:right w:val="none" w:sz="0" w:space="0" w:color="auto"/>
      </w:divBdr>
      <w:divsChild>
        <w:div w:id="2060129576">
          <w:marLeft w:val="0"/>
          <w:marRight w:val="0"/>
          <w:marTop w:val="0"/>
          <w:marBottom w:val="0"/>
          <w:divBdr>
            <w:top w:val="none" w:sz="0" w:space="0" w:color="auto"/>
            <w:left w:val="none" w:sz="0" w:space="0" w:color="auto"/>
            <w:bottom w:val="none" w:sz="0" w:space="0" w:color="auto"/>
            <w:right w:val="none" w:sz="0" w:space="0" w:color="auto"/>
          </w:divBdr>
        </w:div>
      </w:divsChild>
    </w:div>
    <w:div w:id="770202544">
      <w:bodyDiv w:val="1"/>
      <w:marLeft w:val="0"/>
      <w:marRight w:val="0"/>
      <w:marTop w:val="0"/>
      <w:marBottom w:val="0"/>
      <w:divBdr>
        <w:top w:val="none" w:sz="0" w:space="0" w:color="auto"/>
        <w:left w:val="none" w:sz="0" w:space="0" w:color="auto"/>
        <w:bottom w:val="none" w:sz="0" w:space="0" w:color="auto"/>
        <w:right w:val="none" w:sz="0" w:space="0" w:color="auto"/>
      </w:divBdr>
    </w:div>
    <w:div w:id="770784196">
      <w:bodyDiv w:val="1"/>
      <w:marLeft w:val="0"/>
      <w:marRight w:val="0"/>
      <w:marTop w:val="0"/>
      <w:marBottom w:val="0"/>
      <w:divBdr>
        <w:top w:val="none" w:sz="0" w:space="0" w:color="auto"/>
        <w:left w:val="none" w:sz="0" w:space="0" w:color="auto"/>
        <w:bottom w:val="none" w:sz="0" w:space="0" w:color="auto"/>
        <w:right w:val="none" w:sz="0" w:space="0" w:color="auto"/>
      </w:divBdr>
      <w:divsChild>
        <w:div w:id="97609072">
          <w:marLeft w:val="0"/>
          <w:marRight w:val="0"/>
          <w:marTop w:val="0"/>
          <w:marBottom w:val="0"/>
          <w:divBdr>
            <w:top w:val="none" w:sz="0" w:space="0" w:color="auto"/>
            <w:left w:val="none" w:sz="0" w:space="0" w:color="auto"/>
            <w:bottom w:val="none" w:sz="0" w:space="0" w:color="auto"/>
            <w:right w:val="none" w:sz="0" w:space="0" w:color="auto"/>
          </w:divBdr>
          <w:divsChild>
            <w:div w:id="82068648">
              <w:marLeft w:val="0"/>
              <w:marRight w:val="0"/>
              <w:marTop w:val="0"/>
              <w:marBottom w:val="0"/>
              <w:divBdr>
                <w:top w:val="none" w:sz="0" w:space="0" w:color="auto"/>
                <w:left w:val="none" w:sz="0" w:space="0" w:color="auto"/>
                <w:bottom w:val="none" w:sz="0" w:space="0" w:color="auto"/>
                <w:right w:val="none" w:sz="0" w:space="0" w:color="auto"/>
              </w:divBdr>
            </w:div>
            <w:div w:id="462886866">
              <w:marLeft w:val="0"/>
              <w:marRight w:val="0"/>
              <w:marTop w:val="0"/>
              <w:marBottom w:val="0"/>
              <w:divBdr>
                <w:top w:val="none" w:sz="0" w:space="0" w:color="auto"/>
                <w:left w:val="none" w:sz="0" w:space="0" w:color="auto"/>
                <w:bottom w:val="none" w:sz="0" w:space="0" w:color="auto"/>
                <w:right w:val="none" w:sz="0" w:space="0" w:color="auto"/>
              </w:divBdr>
            </w:div>
            <w:div w:id="843856126">
              <w:marLeft w:val="0"/>
              <w:marRight w:val="0"/>
              <w:marTop w:val="0"/>
              <w:marBottom w:val="0"/>
              <w:divBdr>
                <w:top w:val="none" w:sz="0" w:space="0" w:color="auto"/>
                <w:left w:val="none" w:sz="0" w:space="0" w:color="auto"/>
                <w:bottom w:val="none" w:sz="0" w:space="0" w:color="auto"/>
                <w:right w:val="none" w:sz="0" w:space="0" w:color="auto"/>
              </w:divBdr>
            </w:div>
            <w:div w:id="17631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40691">
      <w:bodyDiv w:val="1"/>
      <w:marLeft w:val="0"/>
      <w:marRight w:val="0"/>
      <w:marTop w:val="0"/>
      <w:marBottom w:val="0"/>
      <w:divBdr>
        <w:top w:val="none" w:sz="0" w:space="0" w:color="auto"/>
        <w:left w:val="none" w:sz="0" w:space="0" w:color="auto"/>
        <w:bottom w:val="none" w:sz="0" w:space="0" w:color="auto"/>
        <w:right w:val="none" w:sz="0" w:space="0" w:color="auto"/>
      </w:divBdr>
      <w:divsChild>
        <w:div w:id="1559702762">
          <w:marLeft w:val="0"/>
          <w:marRight w:val="0"/>
          <w:marTop w:val="0"/>
          <w:marBottom w:val="0"/>
          <w:divBdr>
            <w:top w:val="none" w:sz="0" w:space="0" w:color="auto"/>
            <w:left w:val="none" w:sz="0" w:space="0" w:color="auto"/>
            <w:bottom w:val="none" w:sz="0" w:space="0" w:color="auto"/>
            <w:right w:val="none" w:sz="0" w:space="0" w:color="auto"/>
          </w:divBdr>
          <w:divsChild>
            <w:div w:id="1965694203">
              <w:marLeft w:val="0"/>
              <w:marRight w:val="0"/>
              <w:marTop w:val="0"/>
              <w:marBottom w:val="0"/>
              <w:divBdr>
                <w:top w:val="none" w:sz="0" w:space="0" w:color="auto"/>
                <w:left w:val="none" w:sz="0" w:space="0" w:color="auto"/>
                <w:bottom w:val="none" w:sz="0" w:space="0" w:color="auto"/>
                <w:right w:val="none" w:sz="0" w:space="0" w:color="auto"/>
              </w:divBdr>
            </w:div>
            <w:div w:id="20832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9655">
      <w:bodyDiv w:val="1"/>
      <w:marLeft w:val="0"/>
      <w:marRight w:val="0"/>
      <w:marTop w:val="0"/>
      <w:marBottom w:val="0"/>
      <w:divBdr>
        <w:top w:val="none" w:sz="0" w:space="0" w:color="auto"/>
        <w:left w:val="none" w:sz="0" w:space="0" w:color="auto"/>
        <w:bottom w:val="none" w:sz="0" w:space="0" w:color="auto"/>
        <w:right w:val="none" w:sz="0" w:space="0" w:color="auto"/>
      </w:divBdr>
    </w:div>
    <w:div w:id="772166667">
      <w:bodyDiv w:val="1"/>
      <w:marLeft w:val="0"/>
      <w:marRight w:val="0"/>
      <w:marTop w:val="0"/>
      <w:marBottom w:val="0"/>
      <w:divBdr>
        <w:top w:val="none" w:sz="0" w:space="0" w:color="auto"/>
        <w:left w:val="none" w:sz="0" w:space="0" w:color="auto"/>
        <w:bottom w:val="none" w:sz="0" w:space="0" w:color="auto"/>
        <w:right w:val="none" w:sz="0" w:space="0" w:color="auto"/>
      </w:divBdr>
      <w:divsChild>
        <w:div w:id="242032730">
          <w:marLeft w:val="0"/>
          <w:marRight w:val="0"/>
          <w:marTop w:val="0"/>
          <w:marBottom w:val="0"/>
          <w:divBdr>
            <w:top w:val="none" w:sz="0" w:space="0" w:color="auto"/>
            <w:left w:val="none" w:sz="0" w:space="0" w:color="auto"/>
            <w:bottom w:val="none" w:sz="0" w:space="0" w:color="auto"/>
            <w:right w:val="none" w:sz="0" w:space="0" w:color="auto"/>
          </w:divBdr>
          <w:divsChild>
            <w:div w:id="7548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556076">
      <w:bodyDiv w:val="1"/>
      <w:marLeft w:val="0"/>
      <w:marRight w:val="0"/>
      <w:marTop w:val="0"/>
      <w:marBottom w:val="0"/>
      <w:divBdr>
        <w:top w:val="none" w:sz="0" w:space="0" w:color="auto"/>
        <w:left w:val="none" w:sz="0" w:space="0" w:color="auto"/>
        <w:bottom w:val="none" w:sz="0" w:space="0" w:color="auto"/>
        <w:right w:val="none" w:sz="0" w:space="0" w:color="auto"/>
      </w:divBdr>
      <w:divsChild>
        <w:div w:id="1844125512">
          <w:marLeft w:val="0"/>
          <w:marRight w:val="0"/>
          <w:marTop w:val="0"/>
          <w:marBottom w:val="0"/>
          <w:divBdr>
            <w:top w:val="none" w:sz="0" w:space="0" w:color="auto"/>
            <w:left w:val="none" w:sz="0" w:space="0" w:color="auto"/>
            <w:bottom w:val="none" w:sz="0" w:space="0" w:color="auto"/>
            <w:right w:val="none" w:sz="0" w:space="0" w:color="auto"/>
          </w:divBdr>
          <w:divsChild>
            <w:div w:id="424112719">
              <w:marLeft w:val="0"/>
              <w:marRight w:val="0"/>
              <w:marTop w:val="0"/>
              <w:marBottom w:val="0"/>
              <w:divBdr>
                <w:top w:val="none" w:sz="0" w:space="0" w:color="auto"/>
                <w:left w:val="none" w:sz="0" w:space="0" w:color="auto"/>
                <w:bottom w:val="none" w:sz="0" w:space="0" w:color="auto"/>
                <w:right w:val="none" w:sz="0" w:space="0" w:color="auto"/>
              </w:divBdr>
            </w:div>
            <w:div w:id="16719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52200">
      <w:bodyDiv w:val="1"/>
      <w:marLeft w:val="0"/>
      <w:marRight w:val="0"/>
      <w:marTop w:val="0"/>
      <w:marBottom w:val="0"/>
      <w:divBdr>
        <w:top w:val="none" w:sz="0" w:space="0" w:color="auto"/>
        <w:left w:val="none" w:sz="0" w:space="0" w:color="auto"/>
        <w:bottom w:val="none" w:sz="0" w:space="0" w:color="auto"/>
        <w:right w:val="none" w:sz="0" w:space="0" w:color="auto"/>
      </w:divBdr>
      <w:divsChild>
        <w:div w:id="66850606">
          <w:marLeft w:val="0"/>
          <w:marRight w:val="0"/>
          <w:marTop w:val="0"/>
          <w:marBottom w:val="0"/>
          <w:divBdr>
            <w:top w:val="none" w:sz="0" w:space="0" w:color="auto"/>
            <w:left w:val="none" w:sz="0" w:space="0" w:color="auto"/>
            <w:bottom w:val="none" w:sz="0" w:space="0" w:color="auto"/>
            <w:right w:val="none" w:sz="0" w:space="0" w:color="auto"/>
          </w:divBdr>
        </w:div>
        <w:div w:id="165638380">
          <w:marLeft w:val="0"/>
          <w:marRight w:val="0"/>
          <w:marTop w:val="0"/>
          <w:marBottom w:val="0"/>
          <w:divBdr>
            <w:top w:val="none" w:sz="0" w:space="0" w:color="auto"/>
            <w:left w:val="none" w:sz="0" w:space="0" w:color="auto"/>
            <w:bottom w:val="none" w:sz="0" w:space="0" w:color="auto"/>
            <w:right w:val="none" w:sz="0" w:space="0" w:color="auto"/>
          </w:divBdr>
        </w:div>
        <w:div w:id="196620402">
          <w:marLeft w:val="0"/>
          <w:marRight w:val="0"/>
          <w:marTop w:val="0"/>
          <w:marBottom w:val="0"/>
          <w:divBdr>
            <w:top w:val="none" w:sz="0" w:space="0" w:color="auto"/>
            <w:left w:val="none" w:sz="0" w:space="0" w:color="auto"/>
            <w:bottom w:val="none" w:sz="0" w:space="0" w:color="auto"/>
            <w:right w:val="none" w:sz="0" w:space="0" w:color="auto"/>
          </w:divBdr>
        </w:div>
        <w:div w:id="276061151">
          <w:marLeft w:val="0"/>
          <w:marRight w:val="0"/>
          <w:marTop w:val="0"/>
          <w:marBottom w:val="0"/>
          <w:divBdr>
            <w:top w:val="none" w:sz="0" w:space="0" w:color="auto"/>
            <w:left w:val="none" w:sz="0" w:space="0" w:color="auto"/>
            <w:bottom w:val="none" w:sz="0" w:space="0" w:color="auto"/>
            <w:right w:val="none" w:sz="0" w:space="0" w:color="auto"/>
          </w:divBdr>
        </w:div>
        <w:div w:id="297496189">
          <w:marLeft w:val="0"/>
          <w:marRight w:val="0"/>
          <w:marTop w:val="0"/>
          <w:marBottom w:val="0"/>
          <w:divBdr>
            <w:top w:val="none" w:sz="0" w:space="0" w:color="auto"/>
            <w:left w:val="none" w:sz="0" w:space="0" w:color="auto"/>
            <w:bottom w:val="none" w:sz="0" w:space="0" w:color="auto"/>
            <w:right w:val="none" w:sz="0" w:space="0" w:color="auto"/>
          </w:divBdr>
        </w:div>
        <w:div w:id="404425801">
          <w:marLeft w:val="0"/>
          <w:marRight w:val="0"/>
          <w:marTop w:val="0"/>
          <w:marBottom w:val="0"/>
          <w:divBdr>
            <w:top w:val="none" w:sz="0" w:space="0" w:color="auto"/>
            <w:left w:val="none" w:sz="0" w:space="0" w:color="auto"/>
            <w:bottom w:val="none" w:sz="0" w:space="0" w:color="auto"/>
            <w:right w:val="none" w:sz="0" w:space="0" w:color="auto"/>
          </w:divBdr>
        </w:div>
        <w:div w:id="567767070">
          <w:marLeft w:val="0"/>
          <w:marRight w:val="0"/>
          <w:marTop w:val="0"/>
          <w:marBottom w:val="0"/>
          <w:divBdr>
            <w:top w:val="none" w:sz="0" w:space="0" w:color="auto"/>
            <w:left w:val="none" w:sz="0" w:space="0" w:color="auto"/>
            <w:bottom w:val="none" w:sz="0" w:space="0" w:color="auto"/>
            <w:right w:val="none" w:sz="0" w:space="0" w:color="auto"/>
          </w:divBdr>
        </w:div>
        <w:div w:id="1163358270">
          <w:marLeft w:val="0"/>
          <w:marRight w:val="0"/>
          <w:marTop w:val="0"/>
          <w:marBottom w:val="0"/>
          <w:divBdr>
            <w:top w:val="none" w:sz="0" w:space="0" w:color="auto"/>
            <w:left w:val="none" w:sz="0" w:space="0" w:color="auto"/>
            <w:bottom w:val="none" w:sz="0" w:space="0" w:color="auto"/>
            <w:right w:val="none" w:sz="0" w:space="0" w:color="auto"/>
          </w:divBdr>
        </w:div>
        <w:div w:id="1201406096">
          <w:marLeft w:val="0"/>
          <w:marRight w:val="0"/>
          <w:marTop w:val="0"/>
          <w:marBottom w:val="0"/>
          <w:divBdr>
            <w:top w:val="none" w:sz="0" w:space="0" w:color="auto"/>
            <w:left w:val="none" w:sz="0" w:space="0" w:color="auto"/>
            <w:bottom w:val="none" w:sz="0" w:space="0" w:color="auto"/>
            <w:right w:val="none" w:sz="0" w:space="0" w:color="auto"/>
          </w:divBdr>
        </w:div>
        <w:div w:id="1217742012">
          <w:marLeft w:val="0"/>
          <w:marRight w:val="0"/>
          <w:marTop w:val="0"/>
          <w:marBottom w:val="0"/>
          <w:divBdr>
            <w:top w:val="none" w:sz="0" w:space="0" w:color="auto"/>
            <w:left w:val="none" w:sz="0" w:space="0" w:color="auto"/>
            <w:bottom w:val="none" w:sz="0" w:space="0" w:color="auto"/>
            <w:right w:val="none" w:sz="0" w:space="0" w:color="auto"/>
          </w:divBdr>
        </w:div>
        <w:div w:id="1234195814">
          <w:marLeft w:val="0"/>
          <w:marRight w:val="0"/>
          <w:marTop w:val="0"/>
          <w:marBottom w:val="0"/>
          <w:divBdr>
            <w:top w:val="none" w:sz="0" w:space="0" w:color="auto"/>
            <w:left w:val="none" w:sz="0" w:space="0" w:color="auto"/>
            <w:bottom w:val="none" w:sz="0" w:space="0" w:color="auto"/>
            <w:right w:val="none" w:sz="0" w:space="0" w:color="auto"/>
          </w:divBdr>
        </w:div>
        <w:div w:id="1383091693">
          <w:marLeft w:val="0"/>
          <w:marRight w:val="0"/>
          <w:marTop w:val="0"/>
          <w:marBottom w:val="0"/>
          <w:divBdr>
            <w:top w:val="none" w:sz="0" w:space="0" w:color="auto"/>
            <w:left w:val="none" w:sz="0" w:space="0" w:color="auto"/>
            <w:bottom w:val="none" w:sz="0" w:space="0" w:color="auto"/>
            <w:right w:val="none" w:sz="0" w:space="0" w:color="auto"/>
          </w:divBdr>
        </w:div>
        <w:div w:id="1513908484">
          <w:marLeft w:val="0"/>
          <w:marRight w:val="0"/>
          <w:marTop w:val="0"/>
          <w:marBottom w:val="0"/>
          <w:divBdr>
            <w:top w:val="none" w:sz="0" w:space="0" w:color="auto"/>
            <w:left w:val="none" w:sz="0" w:space="0" w:color="auto"/>
            <w:bottom w:val="none" w:sz="0" w:space="0" w:color="auto"/>
            <w:right w:val="none" w:sz="0" w:space="0" w:color="auto"/>
          </w:divBdr>
        </w:div>
        <w:div w:id="1634629202">
          <w:marLeft w:val="0"/>
          <w:marRight w:val="0"/>
          <w:marTop w:val="0"/>
          <w:marBottom w:val="0"/>
          <w:divBdr>
            <w:top w:val="none" w:sz="0" w:space="0" w:color="auto"/>
            <w:left w:val="none" w:sz="0" w:space="0" w:color="auto"/>
            <w:bottom w:val="none" w:sz="0" w:space="0" w:color="auto"/>
            <w:right w:val="none" w:sz="0" w:space="0" w:color="auto"/>
          </w:divBdr>
        </w:div>
        <w:div w:id="1868248684">
          <w:marLeft w:val="0"/>
          <w:marRight w:val="0"/>
          <w:marTop w:val="0"/>
          <w:marBottom w:val="0"/>
          <w:divBdr>
            <w:top w:val="none" w:sz="0" w:space="0" w:color="auto"/>
            <w:left w:val="none" w:sz="0" w:space="0" w:color="auto"/>
            <w:bottom w:val="none" w:sz="0" w:space="0" w:color="auto"/>
            <w:right w:val="none" w:sz="0" w:space="0" w:color="auto"/>
          </w:divBdr>
        </w:div>
        <w:div w:id="1992177001">
          <w:marLeft w:val="0"/>
          <w:marRight w:val="0"/>
          <w:marTop w:val="0"/>
          <w:marBottom w:val="0"/>
          <w:divBdr>
            <w:top w:val="none" w:sz="0" w:space="0" w:color="auto"/>
            <w:left w:val="none" w:sz="0" w:space="0" w:color="auto"/>
            <w:bottom w:val="none" w:sz="0" w:space="0" w:color="auto"/>
            <w:right w:val="none" w:sz="0" w:space="0" w:color="auto"/>
          </w:divBdr>
        </w:div>
      </w:divsChild>
    </w:div>
    <w:div w:id="772819673">
      <w:bodyDiv w:val="1"/>
      <w:marLeft w:val="0"/>
      <w:marRight w:val="0"/>
      <w:marTop w:val="0"/>
      <w:marBottom w:val="0"/>
      <w:divBdr>
        <w:top w:val="none" w:sz="0" w:space="0" w:color="auto"/>
        <w:left w:val="none" w:sz="0" w:space="0" w:color="auto"/>
        <w:bottom w:val="none" w:sz="0" w:space="0" w:color="auto"/>
        <w:right w:val="none" w:sz="0" w:space="0" w:color="auto"/>
      </w:divBdr>
      <w:divsChild>
        <w:div w:id="1904171966">
          <w:marLeft w:val="0"/>
          <w:marRight w:val="0"/>
          <w:marTop w:val="0"/>
          <w:marBottom w:val="0"/>
          <w:divBdr>
            <w:top w:val="none" w:sz="0" w:space="0" w:color="auto"/>
            <w:left w:val="none" w:sz="0" w:space="0" w:color="auto"/>
            <w:bottom w:val="none" w:sz="0" w:space="0" w:color="auto"/>
            <w:right w:val="none" w:sz="0" w:space="0" w:color="auto"/>
          </w:divBdr>
          <w:divsChild>
            <w:div w:id="12525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5587">
      <w:bodyDiv w:val="1"/>
      <w:marLeft w:val="0"/>
      <w:marRight w:val="0"/>
      <w:marTop w:val="0"/>
      <w:marBottom w:val="0"/>
      <w:divBdr>
        <w:top w:val="none" w:sz="0" w:space="0" w:color="auto"/>
        <w:left w:val="none" w:sz="0" w:space="0" w:color="auto"/>
        <w:bottom w:val="none" w:sz="0" w:space="0" w:color="auto"/>
        <w:right w:val="none" w:sz="0" w:space="0" w:color="auto"/>
      </w:divBdr>
      <w:divsChild>
        <w:div w:id="580336191">
          <w:marLeft w:val="0"/>
          <w:marRight w:val="0"/>
          <w:marTop w:val="0"/>
          <w:marBottom w:val="0"/>
          <w:divBdr>
            <w:top w:val="none" w:sz="0" w:space="0" w:color="auto"/>
            <w:left w:val="none" w:sz="0" w:space="0" w:color="auto"/>
            <w:bottom w:val="none" w:sz="0" w:space="0" w:color="auto"/>
            <w:right w:val="none" w:sz="0" w:space="0" w:color="auto"/>
          </w:divBdr>
        </w:div>
      </w:divsChild>
    </w:div>
    <w:div w:id="775251094">
      <w:bodyDiv w:val="1"/>
      <w:marLeft w:val="0"/>
      <w:marRight w:val="0"/>
      <w:marTop w:val="0"/>
      <w:marBottom w:val="0"/>
      <w:divBdr>
        <w:top w:val="none" w:sz="0" w:space="0" w:color="auto"/>
        <w:left w:val="none" w:sz="0" w:space="0" w:color="auto"/>
        <w:bottom w:val="none" w:sz="0" w:space="0" w:color="auto"/>
        <w:right w:val="none" w:sz="0" w:space="0" w:color="auto"/>
      </w:divBdr>
      <w:divsChild>
        <w:div w:id="1888569597">
          <w:marLeft w:val="0"/>
          <w:marRight w:val="0"/>
          <w:marTop w:val="0"/>
          <w:marBottom w:val="0"/>
          <w:divBdr>
            <w:top w:val="none" w:sz="0" w:space="0" w:color="auto"/>
            <w:left w:val="none" w:sz="0" w:space="0" w:color="auto"/>
            <w:bottom w:val="none" w:sz="0" w:space="0" w:color="auto"/>
            <w:right w:val="none" w:sz="0" w:space="0" w:color="auto"/>
          </w:divBdr>
          <w:divsChild>
            <w:div w:id="8470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5871">
      <w:bodyDiv w:val="1"/>
      <w:marLeft w:val="0"/>
      <w:marRight w:val="0"/>
      <w:marTop w:val="0"/>
      <w:marBottom w:val="0"/>
      <w:divBdr>
        <w:top w:val="none" w:sz="0" w:space="0" w:color="auto"/>
        <w:left w:val="none" w:sz="0" w:space="0" w:color="auto"/>
        <w:bottom w:val="none" w:sz="0" w:space="0" w:color="auto"/>
        <w:right w:val="none" w:sz="0" w:space="0" w:color="auto"/>
      </w:divBdr>
      <w:divsChild>
        <w:div w:id="353390028">
          <w:marLeft w:val="0"/>
          <w:marRight w:val="0"/>
          <w:marTop w:val="0"/>
          <w:marBottom w:val="0"/>
          <w:divBdr>
            <w:top w:val="none" w:sz="0" w:space="0" w:color="auto"/>
            <w:left w:val="none" w:sz="0" w:space="0" w:color="auto"/>
            <w:bottom w:val="none" w:sz="0" w:space="0" w:color="auto"/>
            <w:right w:val="none" w:sz="0" w:space="0" w:color="auto"/>
          </w:divBdr>
        </w:div>
      </w:divsChild>
    </w:div>
    <w:div w:id="776490834">
      <w:bodyDiv w:val="1"/>
      <w:marLeft w:val="0"/>
      <w:marRight w:val="0"/>
      <w:marTop w:val="0"/>
      <w:marBottom w:val="0"/>
      <w:divBdr>
        <w:top w:val="none" w:sz="0" w:space="0" w:color="auto"/>
        <w:left w:val="none" w:sz="0" w:space="0" w:color="auto"/>
        <w:bottom w:val="none" w:sz="0" w:space="0" w:color="auto"/>
        <w:right w:val="none" w:sz="0" w:space="0" w:color="auto"/>
      </w:divBdr>
      <w:divsChild>
        <w:div w:id="1066803313">
          <w:marLeft w:val="0"/>
          <w:marRight w:val="0"/>
          <w:marTop w:val="0"/>
          <w:marBottom w:val="0"/>
          <w:divBdr>
            <w:top w:val="none" w:sz="0" w:space="0" w:color="auto"/>
            <w:left w:val="none" w:sz="0" w:space="0" w:color="auto"/>
            <w:bottom w:val="none" w:sz="0" w:space="0" w:color="auto"/>
            <w:right w:val="none" w:sz="0" w:space="0" w:color="auto"/>
          </w:divBdr>
          <w:divsChild>
            <w:div w:id="6445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9288">
      <w:bodyDiv w:val="1"/>
      <w:marLeft w:val="0"/>
      <w:marRight w:val="0"/>
      <w:marTop w:val="0"/>
      <w:marBottom w:val="0"/>
      <w:divBdr>
        <w:top w:val="none" w:sz="0" w:space="0" w:color="auto"/>
        <w:left w:val="none" w:sz="0" w:space="0" w:color="auto"/>
        <w:bottom w:val="none" w:sz="0" w:space="0" w:color="auto"/>
        <w:right w:val="none" w:sz="0" w:space="0" w:color="auto"/>
      </w:divBdr>
      <w:divsChild>
        <w:div w:id="213663936">
          <w:marLeft w:val="0"/>
          <w:marRight w:val="0"/>
          <w:marTop w:val="0"/>
          <w:marBottom w:val="0"/>
          <w:divBdr>
            <w:top w:val="none" w:sz="0" w:space="0" w:color="auto"/>
            <w:left w:val="none" w:sz="0" w:space="0" w:color="auto"/>
            <w:bottom w:val="none" w:sz="0" w:space="0" w:color="auto"/>
            <w:right w:val="none" w:sz="0" w:space="0" w:color="auto"/>
          </w:divBdr>
          <w:divsChild>
            <w:div w:id="336152094">
              <w:marLeft w:val="0"/>
              <w:marRight w:val="0"/>
              <w:marTop w:val="0"/>
              <w:marBottom w:val="0"/>
              <w:divBdr>
                <w:top w:val="none" w:sz="0" w:space="0" w:color="auto"/>
                <w:left w:val="none" w:sz="0" w:space="0" w:color="auto"/>
                <w:bottom w:val="none" w:sz="0" w:space="0" w:color="auto"/>
                <w:right w:val="none" w:sz="0" w:space="0" w:color="auto"/>
              </w:divBdr>
            </w:div>
            <w:div w:id="427431045">
              <w:marLeft w:val="0"/>
              <w:marRight w:val="0"/>
              <w:marTop w:val="0"/>
              <w:marBottom w:val="0"/>
              <w:divBdr>
                <w:top w:val="none" w:sz="0" w:space="0" w:color="auto"/>
                <w:left w:val="none" w:sz="0" w:space="0" w:color="auto"/>
                <w:bottom w:val="none" w:sz="0" w:space="0" w:color="auto"/>
                <w:right w:val="none" w:sz="0" w:space="0" w:color="auto"/>
              </w:divBdr>
            </w:div>
            <w:div w:id="492377064">
              <w:marLeft w:val="0"/>
              <w:marRight w:val="0"/>
              <w:marTop w:val="0"/>
              <w:marBottom w:val="0"/>
              <w:divBdr>
                <w:top w:val="none" w:sz="0" w:space="0" w:color="auto"/>
                <w:left w:val="none" w:sz="0" w:space="0" w:color="auto"/>
                <w:bottom w:val="none" w:sz="0" w:space="0" w:color="auto"/>
                <w:right w:val="none" w:sz="0" w:space="0" w:color="auto"/>
              </w:divBdr>
            </w:div>
            <w:div w:id="1117213384">
              <w:marLeft w:val="0"/>
              <w:marRight w:val="0"/>
              <w:marTop w:val="0"/>
              <w:marBottom w:val="0"/>
              <w:divBdr>
                <w:top w:val="none" w:sz="0" w:space="0" w:color="auto"/>
                <w:left w:val="none" w:sz="0" w:space="0" w:color="auto"/>
                <w:bottom w:val="none" w:sz="0" w:space="0" w:color="auto"/>
                <w:right w:val="none" w:sz="0" w:space="0" w:color="auto"/>
              </w:divBdr>
            </w:div>
            <w:div w:id="1333678386">
              <w:marLeft w:val="0"/>
              <w:marRight w:val="0"/>
              <w:marTop w:val="0"/>
              <w:marBottom w:val="0"/>
              <w:divBdr>
                <w:top w:val="none" w:sz="0" w:space="0" w:color="auto"/>
                <w:left w:val="none" w:sz="0" w:space="0" w:color="auto"/>
                <w:bottom w:val="none" w:sz="0" w:space="0" w:color="auto"/>
                <w:right w:val="none" w:sz="0" w:space="0" w:color="auto"/>
              </w:divBdr>
            </w:div>
            <w:div w:id="1806779200">
              <w:marLeft w:val="0"/>
              <w:marRight w:val="0"/>
              <w:marTop w:val="0"/>
              <w:marBottom w:val="0"/>
              <w:divBdr>
                <w:top w:val="none" w:sz="0" w:space="0" w:color="auto"/>
                <w:left w:val="none" w:sz="0" w:space="0" w:color="auto"/>
                <w:bottom w:val="none" w:sz="0" w:space="0" w:color="auto"/>
                <w:right w:val="none" w:sz="0" w:space="0" w:color="auto"/>
              </w:divBdr>
            </w:div>
            <w:div w:id="1845048721">
              <w:marLeft w:val="0"/>
              <w:marRight w:val="0"/>
              <w:marTop w:val="0"/>
              <w:marBottom w:val="0"/>
              <w:divBdr>
                <w:top w:val="none" w:sz="0" w:space="0" w:color="auto"/>
                <w:left w:val="none" w:sz="0" w:space="0" w:color="auto"/>
                <w:bottom w:val="none" w:sz="0" w:space="0" w:color="auto"/>
                <w:right w:val="none" w:sz="0" w:space="0" w:color="auto"/>
              </w:divBdr>
            </w:div>
            <w:div w:id="19371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7882">
      <w:bodyDiv w:val="1"/>
      <w:marLeft w:val="0"/>
      <w:marRight w:val="0"/>
      <w:marTop w:val="0"/>
      <w:marBottom w:val="0"/>
      <w:divBdr>
        <w:top w:val="none" w:sz="0" w:space="0" w:color="auto"/>
        <w:left w:val="none" w:sz="0" w:space="0" w:color="auto"/>
        <w:bottom w:val="none" w:sz="0" w:space="0" w:color="auto"/>
        <w:right w:val="none" w:sz="0" w:space="0" w:color="auto"/>
      </w:divBdr>
      <w:divsChild>
        <w:div w:id="1259411212">
          <w:marLeft w:val="0"/>
          <w:marRight w:val="0"/>
          <w:marTop w:val="0"/>
          <w:marBottom w:val="0"/>
          <w:divBdr>
            <w:top w:val="none" w:sz="0" w:space="0" w:color="auto"/>
            <w:left w:val="none" w:sz="0" w:space="0" w:color="auto"/>
            <w:bottom w:val="none" w:sz="0" w:space="0" w:color="auto"/>
            <w:right w:val="none" w:sz="0" w:space="0" w:color="auto"/>
          </w:divBdr>
          <w:divsChild>
            <w:div w:id="21513340">
              <w:marLeft w:val="0"/>
              <w:marRight w:val="0"/>
              <w:marTop w:val="0"/>
              <w:marBottom w:val="0"/>
              <w:divBdr>
                <w:top w:val="none" w:sz="0" w:space="0" w:color="auto"/>
                <w:left w:val="none" w:sz="0" w:space="0" w:color="auto"/>
                <w:bottom w:val="none" w:sz="0" w:space="0" w:color="auto"/>
                <w:right w:val="none" w:sz="0" w:space="0" w:color="auto"/>
              </w:divBdr>
            </w:div>
            <w:div w:id="1006400102">
              <w:marLeft w:val="0"/>
              <w:marRight w:val="0"/>
              <w:marTop w:val="0"/>
              <w:marBottom w:val="0"/>
              <w:divBdr>
                <w:top w:val="none" w:sz="0" w:space="0" w:color="auto"/>
                <w:left w:val="none" w:sz="0" w:space="0" w:color="auto"/>
                <w:bottom w:val="none" w:sz="0" w:space="0" w:color="auto"/>
                <w:right w:val="none" w:sz="0" w:space="0" w:color="auto"/>
              </w:divBdr>
            </w:div>
            <w:div w:id="1329938989">
              <w:marLeft w:val="0"/>
              <w:marRight w:val="0"/>
              <w:marTop w:val="0"/>
              <w:marBottom w:val="0"/>
              <w:divBdr>
                <w:top w:val="none" w:sz="0" w:space="0" w:color="auto"/>
                <w:left w:val="none" w:sz="0" w:space="0" w:color="auto"/>
                <w:bottom w:val="none" w:sz="0" w:space="0" w:color="auto"/>
                <w:right w:val="none" w:sz="0" w:space="0" w:color="auto"/>
              </w:divBdr>
            </w:div>
            <w:div w:id="1382706450">
              <w:marLeft w:val="0"/>
              <w:marRight w:val="0"/>
              <w:marTop w:val="0"/>
              <w:marBottom w:val="0"/>
              <w:divBdr>
                <w:top w:val="none" w:sz="0" w:space="0" w:color="auto"/>
                <w:left w:val="none" w:sz="0" w:space="0" w:color="auto"/>
                <w:bottom w:val="none" w:sz="0" w:space="0" w:color="auto"/>
                <w:right w:val="none" w:sz="0" w:space="0" w:color="auto"/>
              </w:divBdr>
            </w:div>
            <w:div w:id="14253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7642">
      <w:bodyDiv w:val="1"/>
      <w:marLeft w:val="0"/>
      <w:marRight w:val="0"/>
      <w:marTop w:val="0"/>
      <w:marBottom w:val="0"/>
      <w:divBdr>
        <w:top w:val="none" w:sz="0" w:space="0" w:color="auto"/>
        <w:left w:val="none" w:sz="0" w:space="0" w:color="auto"/>
        <w:bottom w:val="none" w:sz="0" w:space="0" w:color="auto"/>
        <w:right w:val="none" w:sz="0" w:space="0" w:color="auto"/>
      </w:divBdr>
      <w:divsChild>
        <w:div w:id="1507480062">
          <w:marLeft w:val="0"/>
          <w:marRight w:val="0"/>
          <w:marTop w:val="0"/>
          <w:marBottom w:val="0"/>
          <w:divBdr>
            <w:top w:val="none" w:sz="0" w:space="0" w:color="auto"/>
            <w:left w:val="none" w:sz="0" w:space="0" w:color="auto"/>
            <w:bottom w:val="none" w:sz="0" w:space="0" w:color="auto"/>
            <w:right w:val="none" w:sz="0" w:space="0" w:color="auto"/>
          </w:divBdr>
          <w:divsChild>
            <w:div w:id="490870838">
              <w:marLeft w:val="0"/>
              <w:marRight w:val="0"/>
              <w:marTop w:val="0"/>
              <w:marBottom w:val="0"/>
              <w:divBdr>
                <w:top w:val="none" w:sz="0" w:space="0" w:color="auto"/>
                <w:left w:val="none" w:sz="0" w:space="0" w:color="auto"/>
                <w:bottom w:val="none" w:sz="0" w:space="0" w:color="auto"/>
                <w:right w:val="none" w:sz="0" w:space="0" w:color="auto"/>
              </w:divBdr>
            </w:div>
            <w:div w:id="1745646449">
              <w:marLeft w:val="0"/>
              <w:marRight w:val="0"/>
              <w:marTop w:val="0"/>
              <w:marBottom w:val="0"/>
              <w:divBdr>
                <w:top w:val="none" w:sz="0" w:space="0" w:color="auto"/>
                <w:left w:val="none" w:sz="0" w:space="0" w:color="auto"/>
                <w:bottom w:val="none" w:sz="0" w:space="0" w:color="auto"/>
                <w:right w:val="none" w:sz="0" w:space="0" w:color="auto"/>
              </w:divBdr>
            </w:div>
            <w:div w:id="1789810960">
              <w:marLeft w:val="0"/>
              <w:marRight w:val="0"/>
              <w:marTop w:val="0"/>
              <w:marBottom w:val="0"/>
              <w:divBdr>
                <w:top w:val="none" w:sz="0" w:space="0" w:color="auto"/>
                <w:left w:val="none" w:sz="0" w:space="0" w:color="auto"/>
                <w:bottom w:val="none" w:sz="0" w:space="0" w:color="auto"/>
                <w:right w:val="none" w:sz="0" w:space="0" w:color="auto"/>
              </w:divBdr>
            </w:div>
            <w:div w:id="17910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27067">
      <w:bodyDiv w:val="1"/>
      <w:marLeft w:val="0"/>
      <w:marRight w:val="0"/>
      <w:marTop w:val="0"/>
      <w:marBottom w:val="0"/>
      <w:divBdr>
        <w:top w:val="none" w:sz="0" w:space="0" w:color="auto"/>
        <w:left w:val="none" w:sz="0" w:space="0" w:color="auto"/>
        <w:bottom w:val="none" w:sz="0" w:space="0" w:color="auto"/>
        <w:right w:val="none" w:sz="0" w:space="0" w:color="auto"/>
      </w:divBdr>
      <w:divsChild>
        <w:div w:id="1302467720">
          <w:marLeft w:val="0"/>
          <w:marRight w:val="0"/>
          <w:marTop w:val="0"/>
          <w:marBottom w:val="0"/>
          <w:divBdr>
            <w:top w:val="none" w:sz="0" w:space="0" w:color="auto"/>
            <w:left w:val="none" w:sz="0" w:space="0" w:color="auto"/>
            <w:bottom w:val="none" w:sz="0" w:space="0" w:color="auto"/>
            <w:right w:val="none" w:sz="0" w:space="0" w:color="auto"/>
          </w:divBdr>
          <w:divsChild>
            <w:div w:id="576672670">
              <w:marLeft w:val="0"/>
              <w:marRight w:val="0"/>
              <w:marTop w:val="0"/>
              <w:marBottom w:val="0"/>
              <w:divBdr>
                <w:top w:val="none" w:sz="0" w:space="0" w:color="auto"/>
                <w:left w:val="none" w:sz="0" w:space="0" w:color="auto"/>
                <w:bottom w:val="none" w:sz="0" w:space="0" w:color="auto"/>
                <w:right w:val="none" w:sz="0" w:space="0" w:color="auto"/>
              </w:divBdr>
            </w:div>
            <w:div w:id="774713587">
              <w:marLeft w:val="0"/>
              <w:marRight w:val="0"/>
              <w:marTop w:val="0"/>
              <w:marBottom w:val="0"/>
              <w:divBdr>
                <w:top w:val="none" w:sz="0" w:space="0" w:color="auto"/>
                <w:left w:val="none" w:sz="0" w:space="0" w:color="auto"/>
                <w:bottom w:val="none" w:sz="0" w:space="0" w:color="auto"/>
                <w:right w:val="none" w:sz="0" w:space="0" w:color="auto"/>
              </w:divBdr>
            </w:div>
            <w:div w:id="818574695">
              <w:marLeft w:val="0"/>
              <w:marRight w:val="0"/>
              <w:marTop w:val="0"/>
              <w:marBottom w:val="0"/>
              <w:divBdr>
                <w:top w:val="none" w:sz="0" w:space="0" w:color="auto"/>
                <w:left w:val="none" w:sz="0" w:space="0" w:color="auto"/>
                <w:bottom w:val="none" w:sz="0" w:space="0" w:color="auto"/>
                <w:right w:val="none" w:sz="0" w:space="0" w:color="auto"/>
              </w:divBdr>
            </w:div>
            <w:div w:id="1109280949">
              <w:marLeft w:val="0"/>
              <w:marRight w:val="0"/>
              <w:marTop w:val="0"/>
              <w:marBottom w:val="0"/>
              <w:divBdr>
                <w:top w:val="none" w:sz="0" w:space="0" w:color="auto"/>
                <w:left w:val="none" w:sz="0" w:space="0" w:color="auto"/>
                <w:bottom w:val="none" w:sz="0" w:space="0" w:color="auto"/>
                <w:right w:val="none" w:sz="0" w:space="0" w:color="auto"/>
              </w:divBdr>
            </w:div>
            <w:div w:id="1165364684">
              <w:marLeft w:val="0"/>
              <w:marRight w:val="0"/>
              <w:marTop w:val="0"/>
              <w:marBottom w:val="0"/>
              <w:divBdr>
                <w:top w:val="none" w:sz="0" w:space="0" w:color="auto"/>
                <w:left w:val="none" w:sz="0" w:space="0" w:color="auto"/>
                <w:bottom w:val="none" w:sz="0" w:space="0" w:color="auto"/>
                <w:right w:val="none" w:sz="0" w:space="0" w:color="auto"/>
              </w:divBdr>
            </w:div>
            <w:div w:id="1699234249">
              <w:marLeft w:val="0"/>
              <w:marRight w:val="0"/>
              <w:marTop w:val="0"/>
              <w:marBottom w:val="0"/>
              <w:divBdr>
                <w:top w:val="none" w:sz="0" w:space="0" w:color="auto"/>
                <w:left w:val="none" w:sz="0" w:space="0" w:color="auto"/>
                <w:bottom w:val="none" w:sz="0" w:space="0" w:color="auto"/>
                <w:right w:val="none" w:sz="0" w:space="0" w:color="auto"/>
              </w:divBdr>
            </w:div>
            <w:div w:id="1754204277">
              <w:marLeft w:val="0"/>
              <w:marRight w:val="0"/>
              <w:marTop w:val="0"/>
              <w:marBottom w:val="0"/>
              <w:divBdr>
                <w:top w:val="none" w:sz="0" w:space="0" w:color="auto"/>
                <w:left w:val="none" w:sz="0" w:space="0" w:color="auto"/>
                <w:bottom w:val="none" w:sz="0" w:space="0" w:color="auto"/>
                <w:right w:val="none" w:sz="0" w:space="0" w:color="auto"/>
              </w:divBdr>
            </w:div>
            <w:div w:id="1793328713">
              <w:marLeft w:val="0"/>
              <w:marRight w:val="0"/>
              <w:marTop w:val="0"/>
              <w:marBottom w:val="0"/>
              <w:divBdr>
                <w:top w:val="none" w:sz="0" w:space="0" w:color="auto"/>
                <w:left w:val="none" w:sz="0" w:space="0" w:color="auto"/>
                <w:bottom w:val="none" w:sz="0" w:space="0" w:color="auto"/>
                <w:right w:val="none" w:sz="0" w:space="0" w:color="auto"/>
              </w:divBdr>
            </w:div>
            <w:div w:id="1934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8731">
      <w:bodyDiv w:val="1"/>
      <w:marLeft w:val="0"/>
      <w:marRight w:val="0"/>
      <w:marTop w:val="0"/>
      <w:marBottom w:val="0"/>
      <w:divBdr>
        <w:top w:val="none" w:sz="0" w:space="0" w:color="auto"/>
        <w:left w:val="none" w:sz="0" w:space="0" w:color="auto"/>
        <w:bottom w:val="none" w:sz="0" w:space="0" w:color="auto"/>
        <w:right w:val="none" w:sz="0" w:space="0" w:color="auto"/>
      </w:divBdr>
      <w:divsChild>
        <w:div w:id="1031227451">
          <w:marLeft w:val="0"/>
          <w:marRight w:val="0"/>
          <w:marTop w:val="0"/>
          <w:marBottom w:val="0"/>
          <w:divBdr>
            <w:top w:val="none" w:sz="0" w:space="0" w:color="auto"/>
            <w:left w:val="none" w:sz="0" w:space="0" w:color="auto"/>
            <w:bottom w:val="none" w:sz="0" w:space="0" w:color="auto"/>
            <w:right w:val="none" w:sz="0" w:space="0" w:color="auto"/>
          </w:divBdr>
          <w:divsChild>
            <w:div w:id="71357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51358">
      <w:bodyDiv w:val="1"/>
      <w:marLeft w:val="0"/>
      <w:marRight w:val="0"/>
      <w:marTop w:val="0"/>
      <w:marBottom w:val="0"/>
      <w:divBdr>
        <w:top w:val="none" w:sz="0" w:space="0" w:color="auto"/>
        <w:left w:val="none" w:sz="0" w:space="0" w:color="auto"/>
        <w:bottom w:val="none" w:sz="0" w:space="0" w:color="auto"/>
        <w:right w:val="none" w:sz="0" w:space="0" w:color="auto"/>
      </w:divBdr>
      <w:divsChild>
        <w:div w:id="1426681725">
          <w:marLeft w:val="0"/>
          <w:marRight w:val="0"/>
          <w:marTop w:val="0"/>
          <w:marBottom w:val="0"/>
          <w:divBdr>
            <w:top w:val="none" w:sz="0" w:space="0" w:color="auto"/>
            <w:left w:val="none" w:sz="0" w:space="0" w:color="auto"/>
            <w:bottom w:val="none" w:sz="0" w:space="0" w:color="auto"/>
            <w:right w:val="none" w:sz="0" w:space="0" w:color="auto"/>
          </w:divBdr>
          <w:divsChild>
            <w:div w:id="1667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28617">
      <w:bodyDiv w:val="1"/>
      <w:marLeft w:val="0"/>
      <w:marRight w:val="0"/>
      <w:marTop w:val="0"/>
      <w:marBottom w:val="0"/>
      <w:divBdr>
        <w:top w:val="none" w:sz="0" w:space="0" w:color="auto"/>
        <w:left w:val="none" w:sz="0" w:space="0" w:color="auto"/>
        <w:bottom w:val="none" w:sz="0" w:space="0" w:color="auto"/>
        <w:right w:val="none" w:sz="0" w:space="0" w:color="auto"/>
      </w:divBdr>
      <w:divsChild>
        <w:div w:id="1841384718">
          <w:marLeft w:val="0"/>
          <w:marRight w:val="0"/>
          <w:marTop w:val="0"/>
          <w:marBottom w:val="0"/>
          <w:divBdr>
            <w:top w:val="none" w:sz="0" w:space="0" w:color="auto"/>
            <w:left w:val="none" w:sz="0" w:space="0" w:color="auto"/>
            <w:bottom w:val="none" w:sz="0" w:space="0" w:color="auto"/>
            <w:right w:val="none" w:sz="0" w:space="0" w:color="auto"/>
          </w:divBdr>
          <w:divsChild>
            <w:div w:id="493422758">
              <w:marLeft w:val="0"/>
              <w:marRight w:val="0"/>
              <w:marTop w:val="0"/>
              <w:marBottom w:val="0"/>
              <w:divBdr>
                <w:top w:val="none" w:sz="0" w:space="0" w:color="auto"/>
                <w:left w:val="none" w:sz="0" w:space="0" w:color="auto"/>
                <w:bottom w:val="none" w:sz="0" w:space="0" w:color="auto"/>
                <w:right w:val="none" w:sz="0" w:space="0" w:color="auto"/>
              </w:divBdr>
            </w:div>
            <w:div w:id="678197454">
              <w:marLeft w:val="0"/>
              <w:marRight w:val="0"/>
              <w:marTop w:val="0"/>
              <w:marBottom w:val="0"/>
              <w:divBdr>
                <w:top w:val="none" w:sz="0" w:space="0" w:color="auto"/>
                <w:left w:val="none" w:sz="0" w:space="0" w:color="auto"/>
                <w:bottom w:val="none" w:sz="0" w:space="0" w:color="auto"/>
                <w:right w:val="none" w:sz="0" w:space="0" w:color="auto"/>
              </w:divBdr>
            </w:div>
            <w:div w:id="14945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07822">
      <w:bodyDiv w:val="1"/>
      <w:marLeft w:val="0"/>
      <w:marRight w:val="0"/>
      <w:marTop w:val="0"/>
      <w:marBottom w:val="0"/>
      <w:divBdr>
        <w:top w:val="none" w:sz="0" w:space="0" w:color="auto"/>
        <w:left w:val="none" w:sz="0" w:space="0" w:color="auto"/>
        <w:bottom w:val="none" w:sz="0" w:space="0" w:color="auto"/>
        <w:right w:val="none" w:sz="0" w:space="0" w:color="auto"/>
      </w:divBdr>
    </w:div>
    <w:div w:id="797260246">
      <w:bodyDiv w:val="1"/>
      <w:marLeft w:val="0"/>
      <w:marRight w:val="0"/>
      <w:marTop w:val="0"/>
      <w:marBottom w:val="0"/>
      <w:divBdr>
        <w:top w:val="none" w:sz="0" w:space="0" w:color="auto"/>
        <w:left w:val="none" w:sz="0" w:space="0" w:color="auto"/>
        <w:bottom w:val="none" w:sz="0" w:space="0" w:color="auto"/>
        <w:right w:val="none" w:sz="0" w:space="0" w:color="auto"/>
      </w:divBdr>
      <w:divsChild>
        <w:div w:id="973755005">
          <w:marLeft w:val="0"/>
          <w:marRight w:val="0"/>
          <w:marTop w:val="0"/>
          <w:marBottom w:val="0"/>
          <w:divBdr>
            <w:top w:val="none" w:sz="0" w:space="0" w:color="auto"/>
            <w:left w:val="none" w:sz="0" w:space="0" w:color="auto"/>
            <w:bottom w:val="none" w:sz="0" w:space="0" w:color="auto"/>
            <w:right w:val="none" w:sz="0" w:space="0" w:color="auto"/>
          </w:divBdr>
          <w:divsChild>
            <w:div w:id="41684140">
              <w:marLeft w:val="0"/>
              <w:marRight w:val="0"/>
              <w:marTop w:val="0"/>
              <w:marBottom w:val="0"/>
              <w:divBdr>
                <w:top w:val="none" w:sz="0" w:space="0" w:color="auto"/>
                <w:left w:val="none" w:sz="0" w:space="0" w:color="auto"/>
                <w:bottom w:val="none" w:sz="0" w:space="0" w:color="auto"/>
                <w:right w:val="none" w:sz="0" w:space="0" w:color="auto"/>
              </w:divBdr>
            </w:div>
            <w:div w:id="234360843">
              <w:marLeft w:val="0"/>
              <w:marRight w:val="0"/>
              <w:marTop w:val="0"/>
              <w:marBottom w:val="0"/>
              <w:divBdr>
                <w:top w:val="none" w:sz="0" w:space="0" w:color="auto"/>
                <w:left w:val="none" w:sz="0" w:space="0" w:color="auto"/>
                <w:bottom w:val="none" w:sz="0" w:space="0" w:color="auto"/>
                <w:right w:val="none" w:sz="0" w:space="0" w:color="auto"/>
              </w:divBdr>
            </w:div>
            <w:div w:id="9589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63838">
      <w:bodyDiv w:val="1"/>
      <w:marLeft w:val="0"/>
      <w:marRight w:val="0"/>
      <w:marTop w:val="0"/>
      <w:marBottom w:val="0"/>
      <w:divBdr>
        <w:top w:val="none" w:sz="0" w:space="0" w:color="auto"/>
        <w:left w:val="none" w:sz="0" w:space="0" w:color="auto"/>
        <w:bottom w:val="none" w:sz="0" w:space="0" w:color="auto"/>
        <w:right w:val="none" w:sz="0" w:space="0" w:color="auto"/>
      </w:divBdr>
      <w:divsChild>
        <w:div w:id="813254452">
          <w:marLeft w:val="0"/>
          <w:marRight w:val="0"/>
          <w:marTop w:val="0"/>
          <w:marBottom w:val="0"/>
          <w:divBdr>
            <w:top w:val="none" w:sz="0" w:space="0" w:color="auto"/>
            <w:left w:val="none" w:sz="0" w:space="0" w:color="auto"/>
            <w:bottom w:val="none" w:sz="0" w:space="0" w:color="auto"/>
            <w:right w:val="none" w:sz="0" w:space="0" w:color="auto"/>
          </w:divBdr>
        </w:div>
      </w:divsChild>
    </w:div>
    <w:div w:id="800801834">
      <w:bodyDiv w:val="1"/>
      <w:marLeft w:val="0"/>
      <w:marRight w:val="0"/>
      <w:marTop w:val="0"/>
      <w:marBottom w:val="0"/>
      <w:divBdr>
        <w:top w:val="none" w:sz="0" w:space="0" w:color="auto"/>
        <w:left w:val="none" w:sz="0" w:space="0" w:color="auto"/>
        <w:bottom w:val="none" w:sz="0" w:space="0" w:color="auto"/>
        <w:right w:val="none" w:sz="0" w:space="0" w:color="auto"/>
      </w:divBdr>
      <w:divsChild>
        <w:div w:id="1385905030">
          <w:marLeft w:val="0"/>
          <w:marRight w:val="0"/>
          <w:marTop w:val="0"/>
          <w:marBottom w:val="0"/>
          <w:divBdr>
            <w:top w:val="none" w:sz="0" w:space="0" w:color="auto"/>
            <w:left w:val="none" w:sz="0" w:space="0" w:color="auto"/>
            <w:bottom w:val="none" w:sz="0" w:space="0" w:color="auto"/>
            <w:right w:val="none" w:sz="0" w:space="0" w:color="auto"/>
          </w:divBdr>
        </w:div>
      </w:divsChild>
    </w:div>
    <w:div w:id="801575062">
      <w:bodyDiv w:val="1"/>
      <w:marLeft w:val="0"/>
      <w:marRight w:val="0"/>
      <w:marTop w:val="0"/>
      <w:marBottom w:val="0"/>
      <w:divBdr>
        <w:top w:val="none" w:sz="0" w:space="0" w:color="auto"/>
        <w:left w:val="none" w:sz="0" w:space="0" w:color="auto"/>
        <w:bottom w:val="none" w:sz="0" w:space="0" w:color="auto"/>
        <w:right w:val="none" w:sz="0" w:space="0" w:color="auto"/>
      </w:divBdr>
      <w:divsChild>
        <w:div w:id="631712839">
          <w:marLeft w:val="0"/>
          <w:marRight w:val="0"/>
          <w:marTop w:val="0"/>
          <w:marBottom w:val="0"/>
          <w:divBdr>
            <w:top w:val="none" w:sz="0" w:space="0" w:color="auto"/>
            <w:left w:val="none" w:sz="0" w:space="0" w:color="auto"/>
            <w:bottom w:val="none" w:sz="0" w:space="0" w:color="auto"/>
            <w:right w:val="none" w:sz="0" w:space="0" w:color="auto"/>
          </w:divBdr>
        </w:div>
      </w:divsChild>
    </w:div>
    <w:div w:id="802574687">
      <w:bodyDiv w:val="1"/>
      <w:marLeft w:val="0"/>
      <w:marRight w:val="0"/>
      <w:marTop w:val="0"/>
      <w:marBottom w:val="0"/>
      <w:divBdr>
        <w:top w:val="none" w:sz="0" w:space="0" w:color="auto"/>
        <w:left w:val="none" w:sz="0" w:space="0" w:color="auto"/>
        <w:bottom w:val="none" w:sz="0" w:space="0" w:color="auto"/>
        <w:right w:val="none" w:sz="0" w:space="0" w:color="auto"/>
      </w:divBdr>
      <w:divsChild>
        <w:div w:id="737442445">
          <w:marLeft w:val="0"/>
          <w:marRight w:val="0"/>
          <w:marTop w:val="0"/>
          <w:marBottom w:val="0"/>
          <w:divBdr>
            <w:top w:val="none" w:sz="0" w:space="0" w:color="auto"/>
            <w:left w:val="none" w:sz="0" w:space="0" w:color="auto"/>
            <w:bottom w:val="none" w:sz="0" w:space="0" w:color="auto"/>
            <w:right w:val="none" w:sz="0" w:space="0" w:color="auto"/>
          </w:divBdr>
          <w:divsChild>
            <w:div w:id="502017299">
              <w:marLeft w:val="0"/>
              <w:marRight w:val="0"/>
              <w:marTop w:val="0"/>
              <w:marBottom w:val="0"/>
              <w:divBdr>
                <w:top w:val="none" w:sz="0" w:space="0" w:color="auto"/>
                <w:left w:val="none" w:sz="0" w:space="0" w:color="auto"/>
                <w:bottom w:val="none" w:sz="0" w:space="0" w:color="auto"/>
                <w:right w:val="none" w:sz="0" w:space="0" w:color="auto"/>
              </w:divBdr>
            </w:div>
            <w:div w:id="891577786">
              <w:marLeft w:val="0"/>
              <w:marRight w:val="0"/>
              <w:marTop w:val="0"/>
              <w:marBottom w:val="0"/>
              <w:divBdr>
                <w:top w:val="none" w:sz="0" w:space="0" w:color="auto"/>
                <w:left w:val="none" w:sz="0" w:space="0" w:color="auto"/>
                <w:bottom w:val="none" w:sz="0" w:space="0" w:color="auto"/>
                <w:right w:val="none" w:sz="0" w:space="0" w:color="auto"/>
              </w:divBdr>
            </w:div>
            <w:div w:id="1099064021">
              <w:marLeft w:val="0"/>
              <w:marRight w:val="0"/>
              <w:marTop w:val="0"/>
              <w:marBottom w:val="0"/>
              <w:divBdr>
                <w:top w:val="none" w:sz="0" w:space="0" w:color="auto"/>
                <w:left w:val="none" w:sz="0" w:space="0" w:color="auto"/>
                <w:bottom w:val="none" w:sz="0" w:space="0" w:color="auto"/>
                <w:right w:val="none" w:sz="0" w:space="0" w:color="auto"/>
              </w:divBdr>
            </w:div>
            <w:div w:id="18650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4744">
      <w:bodyDiv w:val="1"/>
      <w:marLeft w:val="0"/>
      <w:marRight w:val="0"/>
      <w:marTop w:val="0"/>
      <w:marBottom w:val="0"/>
      <w:divBdr>
        <w:top w:val="none" w:sz="0" w:space="0" w:color="auto"/>
        <w:left w:val="none" w:sz="0" w:space="0" w:color="auto"/>
        <w:bottom w:val="none" w:sz="0" w:space="0" w:color="auto"/>
        <w:right w:val="none" w:sz="0" w:space="0" w:color="auto"/>
      </w:divBdr>
      <w:divsChild>
        <w:div w:id="1103963683">
          <w:marLeft w:val="0"/>
          <w:marRight w:val="0"/>
          <w:marTop w:val="0"/>
          <w:marBottom w:val="0"/>
          <w:divBdr>
            <w:top w:val="none" w:sz="0" w:space="0" w:color="auto"/>
            <w:left w:val="none" w:sz="0" w:space="0" w:color="auto"/>
            <w:bottom w:val="none" w:sz="0" w:space="0" w:color="auto"/>
            <w:right w:val="none" w:sz="0" w:space="0" w:color="auto"/>
          </w:divBdr>
        </w:div>
      </w:divsChild>
    </w:div>
    <w:div w:id="802622245">
      <w:bodyDiv w:val="1"/>
      <w:marLeft w:val="0"/>
      <w:marRight w:val="0"/>
      <w:marTop w:val="0"/>
      <w:marBottom w:val="0"/>
      <w:divBdr>
        <w:top w:val="none" w:sz="0" w:space="0" w:color="auto"/>
        <w:left w:val="none" w:sz="0" w:space="0" w:color="auto"/>
        <w:bottom w:val="none" w:sz="0" w:space="0" w:color="auto"/>
        <w:right w:val="none" w:sz="0" w:space="0" w:color="auto"/>
      </w:divBdr>
      <w:divsChild>
        <w:div w:id="2028483499">
          <w:marLeft w:val="0"/>
          <w:marRight w:val="0"/>
          <w:marTop w:val="0"/>
          <w:marBottom w:val="0"/>
          <w:divBdr>
            <w:top w:val="none" w:sz="0" w:space="0" w:color="auto"/>
            <w:left w:val="none" w:sz="0" w:space="0" w:color="auto"/>
            <w:bottom w:val="none" w:sz="0" w:space="0" w:color="auto"/>
            <w:right w:val="none" w:sz="0" w:space="0" w:color="auto"/>
          </w:divBdr>
          <w:divsChild>
            <w:div w:id="159931613">
              <w:marLeft w:val="0"/>
              <w:marRight w:val="0"/>
              <w:marTop w:val="0"/>
              <w:marBottom w:val="0"/>
              <w:divBdr>
                <w:top w:val="none" w:sz="0" w:space="0" w:color="auto"/>
                <w:left w:val="none" w:sz="0" w:space="0" w:color="auto"/>
                <w:bottom w:val="none" w:sz="0" w:space="0" w:color="auto"/>
                <w:right w:val="none" w:sz="0" w:space="0" w:color="auto"/>
              </w:divBdr>
            </w:div>
            <w:div w:id="473567765">
              <w:marLeft w:val="0"/>
              <w:marRight w:val="0"/>
              <w:marTop w:val="0"/>
              <w:marBottom w:val="0"/>
              <w:divBdr>
                <w:top w:val="none" w:sz="0" w:space="0" w:color="auto"/>
                <w:left w:val="none" w:sz="0" w:space="0" w:color="auto"/>
                <w:bottom w:val="none" w:sz="0" w:space="0" w:color="auto"/>
                <w:right w:val="none" w:sz="0" w:space="0" w:color="auto"/>
              </w:divBdr>
            </w:div>
            <w:div w:id="484394791">
              <w:marLeft w:val="0"/>
              <w:marRight w:val="0"/>
              <w:marTop w:val="0"/>
              <w:marBottom w:val="0"/>
              <w:divBdr>
                <w:top w:val="none" w:sz="0" w:space="0" w:color="auto"/>
                <w:left w:val="none" w:sz="0" w:space="0" w:color="auto"/>
                <w:bottom w:val="none" w:sz="0" w:space="0" w:color="auto"/>
                <w:right w:val="none" w:sz="0" w:space="0" w:color="auto"/>
              </w:divBdr>
            </w:div>
            <w:div w:id="900944463">
              <w:marLeft w:val="0"/>
              <w:marRight w:val="0"/>
              <w:marTop w:val="0"/>
              <w:marBottom w:val="0"/>
              <w:divBdr>
                <w:top w:val="none" w:sz="0" w:space="0" w:color="auto"/>
                <w:left w:val="none" w:sz="0" w:space="0" w:color="auto"/>
                <w:bottom w:val="none" w:sz="0" w:space="0" w:color="auto"/>
                <w:right w:val="none" w:sz="0" w:space="0" w:color="auto"/>
              </w:divBdr>
            </w:div>
            <w:div w:id="1032223262">
              <w:marLeft w:val="0"/>
              <w:marRight w:val="0"/>
              <w:marTop w:val="0"/>
              <w:marBottom w:val="0"/>
              <w:divBdr>
                <w:top w:val="none" w:sz="0" w:space="0" w:color="auto"/>
                <w:left w:val="none" w:sz="0" w:space="0" w:color="auto"/>
                <w:bottom w:val="none" w:sz="0" w:space="0" w:color="auto"/>
                <w:right w:val="none" w:sz="0" w:space="0" w:color="auto"/>
              </w:divBdr>
            </w:div>
            <w:div w:id="1377853397">
              <w:marLeft w:val="0"/>
              <w:marRight w:val="0"/>
              <w:marTop w:val="0"/>
              <w:marBottom w:val="0"/>
              <w:divBdr>
                <w:top w:val="none" w:sz="0" w:space="0" w:color="auto"/>
                <w:left w:val="none" w:sz="0" w:space="0" w:color="auto"/>
                <w:bottom w:val="none" w:sz="0" w:space="0" w:color="auto"/>
                <w:right w:val="none" w:sz="0" w:space="0" w:color="auto"/>
              </w:divBdr>
            </w:div>
            <w:div w:id="1955749995">
              <w:marLeft w:val="0"/>
              <w:marRight w:val="0"/>
              <w:marTop w:val="0"/>
              <w:marBottom w:val="0"/>
              <w:divBdr>
                <w:top w:val="none" w:sz="0" w:space="0" w:color="auto"/>
                <w:left w:val="none" w:sz="0" w:space="0" w:color="auto"/>
                <w:bottom w:val="none" w:sz="0" w:space="0" w:color="auto"/>
                <w:right w:val="none" w:sz="0" w:space="0" w:color="auto"/>
              </w:divBdr>
            </w:div>
            <w:div w:id="19881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7537">
      <w:bodyDiv w:val="1"/>
      <w:marLeft w:val="0"/>
      <w:marRight w:val="0"/>
      <w:marTop w:val="0"/>
      <w:marBottom w:val="0"/>
      <w:divBdr>
        <w:top w:val="none" w:sz="0" w:space="0" w:color="auto"/>
        <w:left w:val="none" w:sz="0" w:space="0" w:color="auto"/>
        <w:bottom w:val="none" w:sz="0" w:space="0" w:color="auto"/>
        <w:right w:val="none" w:sz="0" w:space="0" w:color="auto"/>
      </w:divBdr>
    </w:div>
    <w:div w:id="803692589">
      <w:bodyDiv w:val="1"/>
      <w:marLeft w:val="0"/>
      <w:marRight w:val="0"/>
      <w:marTop w:val="0"/>
      <w:marBottom w:val="0"/>
      <w:divBdr>
        <w:top w:val="none" w:sz="0" w:space="0" w:color="auto"/>
        <w:left w:val="none" w:sz="0" w:space="0" w:color="auto"/>
        <w:bottom w:val="none" w:sz="0" w:space="0" w:color="auto"/>
        <w:right w:val="none" w:sz="0" w:space="0" w:color="auto"/>
      </w:divBdr>
      <w:divsChild>
        <w:div w:id="1545216389">
          <w:marLeft w:val="547"/>
          <w:marRight w:val="0"/>
          <w:marTop w:val="154"/>
          <w:marBottom w:val="0"/>
          <w:divBdr>
            <w:top w:val="none" w:sz="0" w:space="0" w:color="auto"/>
            <w:left w:val="none" w:sz="0" w:space="0" w:color="auto"/>
            <w:bottom w:val="none" w:sz="0" w:space="0" w:color="auto"/>
            <w:right w:val="none" w:sz="0" w:space="0" w:color="auto"/>
          </w:divBdr>
        </w:div>
        <w:div w:id="1915971859">
          <w:marLeft w:val="547"/>
          <w:marRight w:val="0"/>
          <w:marTop w:val="154"/>
          <w:marBottom w:val="0"/>
          <w:divBdr>
            <w:top w:val="none" w:sz="0" w:space="0" w:color="auto"/>
            <w:left w:val="none" w:sz="0" w:space="0" w:color="auto"/>
            <w:bottom w:val="none" w:sz="0" w:space="0" w:color="auto"/>
            <w:right w:val="none" w:sz="0" w:space="0" w:color="auto"/>
          </w:divBdr>
        </w:div>
      </w:divsChild>
    </w:div>
    <w:div w:id="805050511">
      <w:bodyDiv w:val="1"/>
      <w:marLeft w:val="0"/>
      <w:marRight w:val="0"/>
      <w:marTop w:val="0"/>
      <w:marBottom w:val="0"/>
      <w:divBdr>
        <w:top w:val="none" w:sz="0" w:space="0" w:color="auto"/>
        <w:left w:val="none" w:sz="0" w:space="0" w:color="auto"/>
        <w:bottom w:val="none" w:sz="0" w:space="0" w:color="auto"/>
        <w:right w:val="none" w:sz="0" w:space="0" w:color="auto"/>
      </w:divBdr>
      <w:divsChild>
        <w:div w:id="232856436">
          <w:marLeft w:val="0"/>
          <w:marRight w:val="0"/>
          <w:marTop w:val="0"/>
          <w:marBottom w:val="0"/>
          <w:divBdr>
            <w:top w:val="none" w:sz="0" w:space="0" w:color="auto"/>
            <w:left w:val="none" w:sz="0" w:space="0" w:color="auto"/>
            <w:bottom w:val="none" w:sz="0" w:space="0" w:color="auto"/>
            <w:right w:val="none" w:sz="0" w:space="0" w:color="auto"/>
          </w:divBdr>
          <w:divsChild>
            <w:div w:id="1999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251539">
      <w:bodyDiv w:val="1"/>
      <w:marLeft w:val="0"/>
      <w:marRight w:val="0"/>
      <w:marTop w:val="0"/>
      <w:marBottom w:val="0"/>
      <w:divBdr>
        <w:top w:val="none" w:sz="0" w:space="0" w:color="auto"/>
        <w:left w:val="none" w:sz="0" w:space="0" w:color="auto"/>
        <w:bottom w:val="none" w:sz="0" w:space="0" w:color="auto"/>
        <w:right w:val="none" w:sz="0" w:space="0" w:color="auto"/>
      </w:divBdr>
      <w:divsChild>
        <w:div w:id="661544104">
          <w:marLeft w:val="0"/>
          <w:marRight w:val="0"/>
          <w:marTop w:val="0"/>
          <w:marBottom w:val="0"/>
          <w:divBdr>
            <w:top w:val="none" w:sz="0" w:space="0" w:color="auto"/>
            <w:left w:val="none" w:sz="0" w:space="0" w:color="auto"/>
            <w:bottom w:val="none" w:sz="0" w:space="0" w:color="auto"/>
            <w:right w:val="none" w:sz="0" w:space="0" w:color="auto"/>
          </w:divBdr>
        </w:div>
      </w:divsChild>
    </w:div>
    <w:div w:id="813983167">
      <w:bodyDiv w:val="1"/>
      <w:marLeft w:val="0"/>
      <w:marRight w:val="0"/>
      <w:marTop w:val="0"/>
      <w:marBottom w:val="0"/>
      <w:divBdr>
        <w:top w:val="none" w:sz="0" w:space="0" w:color="auto"/>
        <w:left w:val="none" w:sz="0" w:space="0" w:color="auto"/>
        <w:bottom w:val="none" w:sz="0" w:space="0" w:color="auto"/>
        <w:right w:val="none" w:sz="0" w:space="0" w:color="auto"/>
      </w:divBdr>
    </w:div>
    <w:div w:id="815099796">
      <w:bodyDiv w:val="1"/>
      <w:marLeft w:val="0"/>
      <w:marRight w:val="0"/>
      <w:marTop w:val="0"/>
      <w:marBottom w:val="0"/>
      <w:divBdr>
        <w:top w:val="none" w:sz="0" w:space="0" w:color="auto"/>
        <w:left w:val="none" w:sz="0" w:space="0" w:color="auto"/>
        <w:bottom w:val="none" w:sz="0" w:space="0" w:color="auto"/>
        <w:right w:val="none" w:sz="0" w:space="0" w:color="auto"/>
      </w:divBdr>
      <w:divsChild>
        <w:div w:id="103615748">
          <w:marLeft w:val="432"/>
          <w:marRight w:val="0"/>
          <w:marTop w:val="154"/>
          <w:marBottom w:val="0"/>
          <w:divBdr>
            <w:top w:val="none" w:sz="0" w:space="0" w:color="auto"/>
            <w:left w:val="none" w:sz="0" w:space="0" w:color="auto"/>
            <w:bottom w:val="none" w:sz="0" w:space="0" w:color="auto"/>
            <w:right w:val="none" w:sz="0" w:space="0" w:color="auto"/>
          </w:divBdr>
        </w:div>
        <w:div w:id="1623920065">
          <w:marLeft w:val="432"/>
          <w:marRight w:val="0"/>
          <w:marTop w:val="154"/>
          <w:marBottom w:val="0"/>
          <w:divBdr>
            <w:top w:val="none" w:sz="0" w:space="0" w:color="auto"/>
            <w:left w:val="none" w:sz="0" w:space="0" w:color="auto"/>
            <w:bottom w:val="none" w:sz="0" w:space="0" w:color="auto"/>
            <w:right w:val="none" w:sz="0" w:space="0" w:color="auto"/>
          </w:divBdr>
        </w:div>
        <w:div w:id="1999110269">
          <w:marLeft w:val="432"/>
          <w:marRight w:val="0"/>
          <w:marTop w:val="154"/>
          <w:marBottom w:val="0"/>
          <w:divBdr>
            <w:top w:val="none" w:sz="0" w:space="0" w:color="auto"/>
            <w:left w:val="none" w:sz="0" w:space="0" w:color="auto"/>
            <w:bottom w:val="none" w:sz="0" w:space="0" w:color="auto"/>
            <w:right w:val="none" w:sz="0" w:space="0" w:color="auto"/>
          </w:divBdr>
        </w:div>
      </w:divsChild>
    </w:div>
    <w:div w:id="816994153">
      <w:bodyDiv w:val="1"/>
      <w:marLeft w:val="0"/>
      <w:marRight w:val="0"/>
      <w:marTop w:val="0"/>
      <w:marBottom w:val="0"/>
      <w:divBdr>
        <w:top w:val="none" w:sz="0" w:space="0" w:color="auto"/>
        <w:left w:val="none" w:sz="0" w:space="0" w:color="auto"/>
        <w:bottom w:val="none" w:sz="0" w:space="0" w:color="auto"/>
        <w:right w:val="none" w:sz="0" w:space="0" w:color="auto"/>
      </w:divBdr>
      <w:divsChild>
        <w:div w:id="961378674">
          <w:marLeft w:val="0"/>
          <w:marRight w:val="0"/>
          <w:marTop w:val="0"/>
          <w:marBottom w:val="0"/>
          <w:divBdr>
            <w:top w:val="none" w:sz="0" w:space="0" w:color="auto"/>
            <w:left w:val="none" w:sz="0" w:space="0" w:color="auto"/>
            <w:bottom w:val="none" w:sz="0" w:space="0" w:color="auto"/>
            <w:right w:val="none" w:sz="0" w:space="0" w:color="auto"/>
          </w:divBdr>
          <w:divsChild>
            <w:div w:id="1671444984">
              <w:marLeft w:val="0"/>
              <w:marRight w:val="0"/>
              <w:marTop w:val="0"/>
              <w:marBottom w:val="0"/>
              <w:divBdr>
                <w:top w:val="none" w:sz="0" w:space="0" w:color="auto"/>
                <w:left w:val="none" w:sz="0" w:space="0" w:color="auto"/>
                <w:bottom w:val="none" w:sz="0" w:space="0" w:color="auto"/>
                <w:right w:val="none" w:sz="0" w:space="0" w:color="auto"/>
              </w:divBdr>
            </w:div>
            <w:div w:id="21248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7195">
      <w:bodyDiv w:val="1"/>
      <w:marLeft w:val="0"/>
      <w:marRight w:val="0"/>
      <w:marTop w:val="0"/>
      <w:marBottom w:val="0"/>
      <w:divBdr>
        <w:top w:val="none" w:sz="0" w:space="0" w:color="auto"/>
        <w:left w:val="none" w:sz="0" w:space="0" w:color="auto"/>
        <w:bottom w:val="none" w:sz="0" w:space="0" w:color="auto"/>
        <w:right w:val="none" w:sz="0" w:space="0" w:color="auto"/>
      </w:divBdr>
      <w:divsChild>
        <w:div w:id="795297414">
          <w:marLeft w:val="0"/>
          <w:marRight w:val="0"/>
          <w:marTop w:val="0"/>
          <w:marBottom w:val="0"/>
          <w:divBdr>
            <w:top w:val="none" w:sz="0" w:space="0" w:color="auto"/>
            <w:left w:val="none" w:sz="0" w:space="0" w:color="auto"/>
            <w:bottom w:val="none" w:sz="0" w:space="0" w:color="auto"/>
            <w:right w:val="none" w:sz="0" w:space="0" w:color="auto"/>
          </w:divBdr>
          <w:divsChild>
            <w:div w:id="46876555">
              <w:marLeft w:val="0"/>
              <w:marRight w:val="0"/>
              <w:marTop w:val="0"/>
              <w:marBottom w:val="0"/>
              <w:divBdr>
                <w:top w:val="none" w:sz="0" w:space="0" w:color="auto"/>
                <w:left w:val="none" w:sz="0" w:space="0" w:color="auto"/>
                <w:bottom w:val="none" w:sz="0" w:space="0" w:color="auto"/>
                <w:right w:val="none" w:sz="0" w:space="0" w:color="auto"/>
              </w:divBdr>
            </w:div>
            <w:div w:id="1246721838">
              <w:marLeft w:val="0"/>
              <w:marRight w:val="0"/>
              <w:marTop w:val="0"/>
              <w:marBottom w:val="0"/>
              <w:divBdr>
                <w:top w:val="none" w:sz="0" w:space="0" w:color="auto"/>
                <w:left w:val="none" w:sz="0" w:space="0" w:color="auto"/>
                <w:bottom w:val="none" w:sz="0" w:space="0" w:color="auto"/>
                <w:right w:val="none" w:sz="0" w:space="0" w:color="auto"/>
              </w:divBdr>
            </w:div>
            <w:div w:id="1521436130">
              <w:marLeft w:val="0"/>
              <w:marRight w:val="0"/>
              <w:marTop w:val="0"/>
              <w:marBottom w:val="0"/>
              <w:divBdr>
                <w:top w:val="none" w:sz="0" w:space="0" w:color="auto"/>
                <w:left w:val="none" w:sz="0" w:space="0" w:color="auto"/>
                <w:bottom w:val="none" w:sz="0" w:space="0" w:color="auto"/>
                <w:right w:val="none" w:sz="0" w:space="0" w:color="auto"/>
              </w:divBdr>
            </w:div>
            <w:div w:id="1786928066">
              <w:marLeft w:val="0"/>
              <w:marRight w:val="0"/>
              <w:marTop w:val="0"/>
              <w:marBottom w:val="0"/>
              <w:divBdr>
                <w:top w:val="none" w:sz="0" w:space="0" w:color="auto"/>
                <w:left w:val="none" w:sz="0" w:space="0" w:color="auto"/>
                <w:bottom w:val="none" w:sz="0" w:space="0" w:color="auto"/>
                <w:right w:val="none" w:sz="0" w:space="0" w:color="auto"/>
              </w:divBdr>
            </w:div>
            <w:div w:id="18103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5118">
      <w:bodyDiv w:val="1"/>
      <w:marLeft w:val="0"/>
      <w:marRight w:val="0"/>
      <w:marTop w:val="0"/>
      <w:marBottom w:val="0"/>
      <w:divBdr>
        <w:top w:val="none" w:sz="0" w:space="0" w:color="auto"/>
        <w:left w:val="none" w:sz="0" w:space="0" w:color="auto"/>
        <w:bottom w:val="none" w:sz="0" w:space="0" w:color="auto"/>
        <w:right w:val="none" w:sz="0" w:space="0" w:color="auto"/>
      </w:divBdr>
      <w:divsChild>
        <w:div w:id="1405641826">
          <w:marLeft w:val="0"/>
          <w:marRight w:val="0"/>
          <w:marTop w:val="0"/>
          <w:marBottom w:val="0"/>
          <w:divBdr>
            <w:top w:val="none" w:sz="0" w:space="0" w:color="auto"/>
            <w:left w:val="none" w:sz="0" w:space="0" w:color="auto"/>
            <w:bottom w:val="none" w:sz="0" w:space="0" w:color="auto"/>
            <w:right w:val="none" w:sz="0" w:space="0" w:color="auto"/>
          </w:divBdr>
          <w:divsChild>
            <w:div w:id="916210685">
              <w:marLeft w:val="0"/>
              <w:marRight w:val="0"/>
              <w:marTop w:val="0"/>
              <w:marBottom w:val="0"/>
              <w:divBdr>
                <w:top w:val="none" w:sz="0" w:space="0" w:color="auto"/>
                <w:left w:val="none" w:sz="0" w:space="0" w:color="auto"/>
                <w:bottom w:val="none" w:sz="0" w:space="0" w:color="auto"/>
                <w:right w:val="none" w:sz="0" w:space="0" w:color="auto"/>
              </w:divBdr>
            </w:div>
            <w:div w:id="13248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2732">
      <w:bodyDiv w:val="1"/>
      <w:marLeft w:val="0"/>
      <w:marRight w:val="0"/>
      <w:marTop w:val="0"/>
      <w:marBottom w:val="0"/>
      <w:divBdr>
        <w:top w:val="none" w:sz="0" w:space="0" w:color="auto"/>
        <w:left w:val="none" w:sz="0" w:space="0" w:color="auto"/>
        <w:bottom w:val="none" w:sz="0" w:space="0" w:color="auto"/>
        <w:right w:val="none" w:sz="0" w:space="0" w:color="auto"/>
      </w:divBdr>
      <w:divsChild>
        <w:div w:id="1172138910">
          <w:marLeft w:val="0"/>
          <w:marRight w:val="0"/>
          <w:marTop w:val="0"/>
          <w:marBottom w:val="0"/>
          <w:divBdr>
            <w:top w:val="none" w:sz="0" w:space="0" w:color="auto"/>
            <w:left w:val="none" w:sz="0" w:space="0" w:color="auto"/>
            <w:bottom w:val="none" w:sz="0" w:space="0" w:color="auto"/>
            <w:right w:val="none" w:sz="0" w:space="0" w:color="auto"/>
          </w:divBdr>
        </w:div>
      </w:divsChild>
    </w:div>
    <w:div w:id="818888606">
      <w:bodyDiv w:val="1"/>
      <w:marLeft w:val="0"/>
      <w:marRight w:val="0"/>
      <w:marTop w:val="0"/>
      <w:marBottom w:val="0"/>
      <w:divBdr>
        <w:top w:val="none" w:sz="0" w:space="0" w:color="auto"/>
        <w:left w:val="none" w:sz="0" w:space="0" w:color="auto"/>
        <w:bottom w:val="none" w:sz="0" w:space="0" w:color="auto"/>
        <w:right w:val="none" w:sz="0" w:space="0" w:color="auto"/>
      </w:divBdr>
      <w:divsChild>
        <w:div w:id="1768429911">
          <w:marLeft w:val="0"/>
          <w:marRight w:val="0"/>
          <w:marTop w:val="0"/>
          <w:marBottom w:val="0"/>
          <w:divBdr>
            <w:top w:val="none" w:sz="0" w:space="0" w:color="auto"/>
            <w:left w:val="none" w:sz="0" w:space="0" w:color="auto"/>
            <w:bottom w:val="none" w:sz="0" w:space="0" w:color="auto"/>
            <w:right w:val="none" w:sz="0" w:space="0" w:color="auto"/>
          </w:divBdr>
        </w:div>
      </w:divsChild>
    </w:div>
    <w:div w:id="819035138">
      <w:bodyDiv w:val="1"/>
      <w:marLeft w:val="0"/>
      <w:marRight w:val="0"/>
      <w:marTop w:val="0"/>
      <w:marBottom w:val="0"/>
      <w:divBdr>
        <w:top w:val="none" w:sz="0" w:space="0" w:color="auto"/>
        <w:left w:val="none" w:sz="0" w:space="0" w:color="auto"/>
        <w:bottom w:val="none" w:sz="0" w:space="0" w:color="auto"/>
        <w:right w:val="none" w:sz="0" w:space="0" w:color="auto"/>
      </w:divBdr>
      <w:divsChild>
        <w:div w:id="737023149">
          <w:marLeft w:val="0"/>
          <w:marRight w:val="0"/>
          <w:marTop w:val="0"/>
          <w:marBottom w:val="0"/>
          <w:divBdr>
            <w:top w:val="none" w:sz="0" w:space="0" w:color="auto"/>
            <w:left w:val="none" w:sz="0" w:space="0" w:color="auto"/>
            <w:bottom w:val="none" w:sz="0" w:space="0" w:color="auto"/>
            <w:right w:val="none" w:sz="0" w:space="0" w:color="auto"/>
          </w:divBdr>
        </w:div>
      </w:divsChild>
    </w:div>
    <w:div w:id="824905269">
      <w:bodyDiv w:val="1"/>
      <w:marLeft w:val="0"/>
      <w:marRight w:val="0"/>
      <w:marTop w:val="0"/>
      <w:marBottom w:val="0"/>
      <w:divBdr>
        <w:top w:val="none" w:sz="0" w:space="0" w:color="auto"/>
        <w:left w:val="none" w:sz="0" w:space="0" w:color="auto"/>
        <w:bottom w:val="none" w:sz="0" w:space="0" w:color="auto"/>
        <w:right w:val="none" w:sz="0" w:space="0" w:color="auto"/>
      </w:divBdr>
      <w:divsChild>
        <w:div w:id="1642340926">
          <w:marLeft w:val="0"/>
          <w:marRight w:val="0"/>
          <w:marTop w:val="0"/>
          <w:marBottom w:val="120"/>
          <w:divBdr>
            <w:top w:val="none" w:sz="0" w:space="0" w:color="auto"/>
            <w:left w:val="none" w:sz="0" w:space="0" w:color="auto"/>
            <w:bottom w:val="none" w:sz="0" w:space="0" w:color="auto"/>
            <w:right w:val="none" w:sz="0" w:space="0" w:color="auto"/>
          </w:divBdr>
        </w:div>
      </w:divsChild>
    </w:div>
    <w:div w:id="828866354">
      <w:bodyDiv w:val="1"/>
      <w:marLeft w:val="0"/>
      <w:marRight w:val="0"/>
      <w:marTop w:val="0"/>
      <w:marBottom w:val="0"/>
      <w:divBdr>
        <w:top w:val="none" w:sz="0" w:space="0" w:color="auto"/>
        <w:left w:val="none" w:sz="0" w:space="0" w:color="auto"/>
        <w:bottom w:val="none" w:sz="0" w:space="0" w:color="auto"/>
        <w:right w:val="none" w:sz="0" w:space="0" w:color="auto"/>
      </w:divBdr>
      <w:divsChild>
        <w:div w:id="1350334343">
          <w:marLeft w:val="0"/>
          <w:marRight w:val="0"/>
          <w:marTop w:val="0"/>
          <w:marBottom w:val="0"/>
          <w:divBdr>
            <w:top w:val="none" w:sz="0" w:space="0" w:color="auto"/>
            <w:left w:val="none" w:sz="0" w:space="0" w:color="auto"/>
            <w:bottom w:val="none" w:sz="0" w:space="0" w:color="auto"/>
            <w:right w:val="none" w:sz="0" w:space="0" w:color="auto"/>
          </w:divBdr>
          <w:divsChild>
            <w:div w:id="1789423356">
              <w:marLeft w:val="0"/>
              <w:marRight w:val="0"/>
              <w:marTop w:val="0"/>
              <w:marBottom w:val="0"/>
              <w:divBdr>
                <w:top w:val="none" w:sz="0" w:space="0" w:color="auto"/>
                <w:left w:val="none" w:sz="0" w:space="0" w:color="auto"/>
                <w:bottom w:val="none" w:sz="0" w:space="0" w:color="auto"/>
                <w:right w:val="none" w:sz="0" w:space="0" w:color="auto"/>
              </w:divBdr>
            </w:div>
            <w:div w:id="197980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01438">
      <w:bodyDiv w:val="1"/>
      <w:marLeft w:val="0"/>
      <w:marRight w:val="0"/>
      <w:marTop w:val="0"/>
      <w:marBottom w:val="0"/>
      <w:divBdr>
        <w:top w:val="none" w:sz="0" w:space="0" w:color="auto"/>
        <w:left w:val="none" w:sz="0" w:space="0" w:color="auto"/>
        <w:bottom w:val="none" w:sz="0" w:space="0" w:color="auto"/>
        <w:right w:val="none" w:sz="0" w:space="0" w:color="auto"/>
      </w:divBdr>
    </w:div>
    <w:div w:id="833688496">
      <w:bodyDiv w:val="1"/>
      <w:marLeft w:val="0"/>
      <w:marRight w:val="0"/>
      <w:marTop w:val="0"/>
      <w:marBottom w:val="0"/>
      <w:divBdr>
        <w:top w:val="none" w:sz="0" w:space="0" w:color="auto"/>
        <w:left w:val="none" w:sz="0" w:space="0" w:color="auto"/>
        <w:bottom w:val="none" w:sz="0" w:space="0" w:color="auto"/>
        <w:right w:val="none" w:sz="0" w:space="0" w:color="auto"/>
      </w:divBdr>
      <w:divsChild>
        <w:div w:id="1329551417">
          <w:marLeft w:val="0"/>
          <w:marRight w:val="0"/>
          <w:marTop w:val="0"/>
          <w:marBottom w:val="0"/>
          <w:divBdr>
            <w:top w:val="none" w:sz="0" w:space="0" w:color="auto"/>
            <w:left w:val="none" w:sz="0" w:space="0" w:color="auto"/>
            <w:bottom w:val="none" w:sz="0" w:space="0" w:color="auto"/>
            <w:right w:val="none" w:sz="0" w:space="0" w:color="auto"/>
          </w:divBdr>
          <w:divsChild>
            <w:div w:id="18634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10419">
      <w:bodyDiv w:val="1"/>
      <w:marLeft w:val="0"/>
      <w:marRight w:val="0"/>
      <w:marTop w:val="0"/>
      <w:marBottom w:val="0"/>
      <w:divBdr>
        <w:top w:val="none" w:sz="0" w:space="0" w:color="auto"/>
        <w:left w:val="none" w:sz="0" w:space="0" w:color="auto"/>
        <w:bottom w:val="none" w:sz="0" w:space="0" w:color="auto"/>
        <w:right w:val="none" w:sz="0" w:space="0" w:color="auto"/>
      </w:divBdr>
    </w:div>
    <w:div w:id="835656390">
      <w:bodyDiv w:val="1"/>
      <w:marLeft w:val="0"/>
      <w:marRight w:val="0"/>
      <w:marTop w:val="0"/>
      <w:marBottom w:val="0"/>
      <w:divBdr>
        <w:top w:val="none" w:sz="0" w:space="0" w:color="auto"/>
        <w:left w:val="none" w:sz="0" w:space="0" w:color="auto"/>
        <w:bottom w:val="none" w:sz="0" w:space="0" w:color="auto"/>
        <w:right w:val="none" w:sz="0" w:space="0" w:color="auto"/>
      </w:divBdr>
      <w:divsChild>
        <w:div w:id="381364949">
          <w:marLeft w:val="0"/>
          <w:marRight w:val="0"/>
          <w:marTop w:val="0"/>
          <w:marBottom w:val="0"/>
          <w:divBdr>
            <w:top w:val="none" w:sz="0" w:space="0" w:color="auto"/>
            <w:left w:val="none" w:sz="0" w:space="0" w:color="auto"/>
            <w:bottom w:val="none" w:sz="0" w:space="0" w:color="auto"/>
            <w:right w:val="none" w:sz="0" w:space="0" w:color="auto"/>
          </w:divBdr>
          <w:divsChild>
            <w:div w:id="4442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79017">
      <w:bodyDiv w:val="1"/>
      <w:marLeft w:val="0"/>
      <w:marRight w:val="0"/>
      <w:marTop w:val="0"/>
      <w:marBottom w:val="0"/>
      <w:divBdr>
        <w:top w:val="none" w:sz="0" w:space="0" w:color="auto"/>
        <w:left w:val="none" w:sz="0" w:space="0" w:color="auto"/>
        <w:bottom w:val="none" w:sz="0" w:space="0" w:color="auto"/>
        <w:right w:val="none" w:sz="0" w:space="0" w:color="auto"/>
      </w:divBdr>
      <w:divsChild>
        <w:div w:id="685717839">
          <w:marLeft w:val="0"/>
          <w:marRight w:val="0"/>
          <w:marTop w:val="0"/>
          <w:marBottom w:val="0"/>
          <w:divBdr>
            <w:top w:val="none" w:sz="0" w:space="0" w:color="auto"/>
            <w:left w:val="none" w:sz="0" w:space="0" w:color="auto"/>
            <w:bottom w:val="none" w:sz="0" w:space="0" w:color="auto"/>
            <w:right w:val="none" w:sz="0" w:space="0" w:color="auto"/>
          </w:divBdr>
        </w:div>
      </w:divsChild>
    </w:div>
    <w:div w:id="840584198">
      <w:bodyDiv w:val="1"/>
      <w:marLeft w:val="0"/>
      <w:marRight w:val="0"/>
      <w:marTop w:val="0"/>
      <w:marBottom w:val="0"/>
      <w:divBdr>
        <w:top w:val="none" w:sz="0" w:space="0" w:color="auto"/>
        <w:left w:val="none" w:sz="0" w:space="0" w:color="auto"/>
        <w:bottom w:val="none" w:sz="0" w:space="0" w:color="auto"/>
        <w:right w:val="none" w:sz="0" w:space="0" w:color="auto"/>
      </w:divBdr>
      <w:divsChild>
        <w:div w:id="1463767043">
          <w:marLeft w:val="0"/>
          <w:marRight w:val="0"/>
          <w:marTop w:val="0"/>
          <w:marBottom w:val="0"/>
          <w:divBdr>
            <w:top w:val="none" w:sz="0" w:space="0" w:color="auto"/>
            <w:left w:val="none" w:sz="0" w:space="0" w:color="auto"/>
            <w:bottom w:val="none" w:sz="0" w:space="0" w:color="auto"/>
            <w:right w:val="none" w:sz="0" w:space="0" w:color="auto"/>
          </w:divBdr>
        </w:div>
      </w:divsChild>
    </w:div>
    <w:div w:id="841629438">
      <w:bodyDiv w:val="1"/>
      <w:marLeft w:val="0"/>
      <w:marRight w:val="0"/>
      <w:marTop w:val="0"/>
      <w:marBottom w:val="0"/>
      <w:divBdr>
        <w:top w:val="none" w:sz="0" w:space="0" w:color="auto"/>
        <w:left w:val="none" w:sz="0" w:space="0" w:color="auto"/>
        <w:bottom w:val="none" w:sz="0" w:space="0" w:color="auto"/>
        <w:right w:val="none" w:sz="0" w:space="0" w:color="auto"/>
      </w:divBdr>
      <w:divsChild>
        <w:div w:id="1254821884">
          <w:marLeft w:val="0"/>
          <w:marRight w:val="0"/>
          <w:marTop w:val="0"/>
          <w:marBottom w:val="0"/>
          <w:divBdr>
            <w:top w:val="none" w:sz="0" w:space="0" w:color="auto"/>
            <w:left w:val="none" w:sz="0" w:space="0" w:color="auto"/>
            <w:bottom w:val="none" w:sz="0" w:space="0" w:color="auto"/>
            <w:right w:val="none" w:sz="0" w:space="0" w:color="auto"/>
          </w:divBdr>
        </w:div>
      </w:divsChild>
    </w:div>
    <w:div w:id="842279232">
      <w:bodyDiv w:val="1"/>
      <w:marLeft w:val="0"/>
      <w:marRight w:val="0"/>
      <w:marTop w:val="0"/>
      <w:marBottom w:val="0"/>
      <w:divBdr>
        <w:top w:val="none" w:sz="0" w:space="0" w:color="auto"/>
        <w:left w:val="none" w:sz="0" w:space="0" w:color="auto"/>
        <w:bottom w:val="none" w:sz="0" w:space="0" w:color="auto"/>
        <w:right w:val="none" w:sz="0" w:space="0" w:color="auto"/>
      </w:divBdr>
      <w:divsChild>
        <w:div w:id="857279620">
          <w:marLeft w:val="0"/>
          <w:marRight w:val="0"/>
          <w:marTop w:val="0"/>
          <w:marBottom w:val="0"/>
          <w:divBdr>
            <w:top w:val="none" w:sz="0" w:space="0" w:color="auto"/>
            <w:left w:val="none" w:sz="0" w:space="0" w:color="auto"/>
            <w:bottom w:val="none" w:sz="0" w:space="0" w:color="auto"/>
            <w:right w:val="none" w:sz="0" w:space="0" w:color="auto"/>
          </w:divBdr>
          <w:divsChild>
            <w:div w:id="411001744">
              <w:marLeft w:val="0"/>
              <w:marRight w:val="0"/>
              <w:marTop w:val="0"/>
              <w:marBottom w:val="0"/>
              <w:divBdr>
                <w:top w:val="none" w:sz="0" w:space="0" w:color="auto"/>
                <w:left w:val="none" w:sz="0" w:space="0" w:color="auto"/>
                <w:bottom w:val="none" w:sz="0" w:space="0" w:color="auto"/>
                <w:right w:val="none" w:sz="0" w:space="0" w:color="auto"/>
              </w:divBdr>
            </w:div>
            <w:div w:id="1041252169">
              <w:marLeft w:val="0"/>
              <w:marRight w:val="0"/>
              <w:marTop w:val="0"/>
              <w:marBottom w:val="0"/>
              <w:divBdr>
                <w:top w:val="none" w:sz="0" w:space="0" w:color="auto"/>
                <w:left w:val="none" w:sz="0" w:space="0" w:color="auto"/>
                <w:bottom w:val="none" w:sz="0" w:space="0" w:color="auto"/>
                <w:right w:val="none" w:sz="0" w:space="0" w:color="auto"/>
              </w:divBdr>
            </w:div>
            <w:div w:id="1066877998">
              <w:marLeft w:val="0"/>
              <w:marRight w:val="0"/>
              <w:marTop w:val="0"/>
              <w:marBottom w:val="0"/>
              <w:divBdr>
                <w:top w:val="none" w:sz="0" w:space="0" w:color="auto"/>
                <w:left w:val="none" w:sz="0" w:space="0" w:color="auto"/>
                <w:bottom w:val="none" w:sz="0" w:space="0" w:color="auto"/>
                <w:right w:val="none" w:sz="0" w:space="0" w:color="auto"/>
              </w:divBdr>
            </w:div>
            <w:div w:id="1991252105">
              <w:marLeft w:val="0"/>
              <w:marRight w:val="0"/>
              <w:marTop w:val="0"/>
              <w:marBottom w:val="0"/>
              <w:divBdr>
                <w:top w:val="none" w:sz="0" w:space="0" w:color="auto"/>
                <w:left w:val="none" w:sz="0" w:space="0" w:color="auto"/>
                <w:bottom w:val="none" w:sz="0" w:space="0" w:color="auto"/>
                <w:right w:val="none" w:sz="0" w:space="0" w:color="auto"/>
              </w:divBdr>
            </w:div>
            <w:div w:id="1992443338">
              <w:marLeft w:val="0"/>
              <w:marRight w:val="0"/>
              <w:marTop w:val="0"/>
              <w:marBottom w:val="0"/>
              <w:divBdr>
                <w:top w:val="none" w:sz="0" w:space="0" w:color="auto"/>
                <w:left w:val="none" w:sz="0" w:space="0" w:color="auto"/>
                <w:bottom w:val="none" w:sz="0" w:space="0" w:color="auto"/>
                <w:right w:val="none" w:sz="0" w:space="0" w:color="auto"/>
              </w:divBdr>
            </w:div>
            <w:div w:id="20548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7327">
      <w:bodyDiv w:val="1"/>
      <w:marLeft w:val="0"/>
      <w:marRight w:val="0"/>
      <w:marTop w:val="0"/>
      <w:marBottom w:val="0"/>
      <w:divBdr>
        <w:top w:val="none" w:sz="0" w:space="0" w:color="auto"/>
        <w:left w:val="none" w:sz="0" w:space="0" w:color="auto"/>
        <w:bottom w:val="none" w:sz="0" w:space="0" w:color="auto"/>
        <w:right w:val="none" w:sz="0" w:space="0" w:color="auto"/>
      </w:divBdr>
      <w:divsChild>
        <w:div w:id="2021858754">
          <w:marLeft w:val="0"/>
          <w:marRight w:val="0"/>
          <w:marTop w:val="0"/>
          <w:marBottom w:val="0"/>
          <w:divBdr>
            <w:top w:val="none" w:sz="0" w:space="0" w:color="auto"/>
            <w:left w:val="none" w:sz="0" w:space="0" w:color="auto"/>
            <w:bottom w:val="none" w:sz="0" w:space="0" w:color="auto"/>
            <w:right w:val="none" w:sz="0" w:space="0" w:color="auto"/>
          </w:divBdr>
          <w:divsChild>
            <w:div w:id="4252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3631">
      <w:bodyDiv w:val="1"/>
      <w:marLeft w:val="0"/>
      <w:marRight w:val="0"/>
      <w:marTop w:val="0"/>
      <w:marBottom w:val="0"/>
      <w:divBdr>
        <w:top w:val="none" w:sz="0" w:space="0" w:color="auto"/>
        <w:left w:val="none" w:sz="0" w:space="0" w:color="auto"/>
        <w:bottom w:val="none" w:sz="0" w:space="0" w:color="auto"/>
        <w:right w:val="none" w:sz="0" w:space="0" w:color="auto"/>
      </w:divBdr>
    </w:div>
    <w:div w:id="846561095">
      <w:bodyDiv w:val="1"/>
      <w:marLeft w:val="0"/>
      <w:marRight w:val="0"/>
      <w:marTop w:val="0"/>
      <w:marBottom w:val="0"/>
      <w:divBdr>
        <w:top w:val="none" w:sz="0" w:space="0" w:color="auto"/>
        <w:left w:val="none" w:sz="0" w:space="0" w:color="auto"/>
        <w:bottom w:val="none" w:sz="0" w:space="0" w:color="auto"/>
        <w:right w:val="none" w:sz="0" w:space="0" w:color="auto"/>
      </w:divBdr>
      <w:divsChild>
        <w:div w:id="497575968">
          <w:marLeft w:val="0"/>
          <w:marRight w:val="0"/>
          <w:marTop w:val="0"/>
          <w:marBottom w:val="0"/>
          <w:divBdr>
            <w:top w:val="none" w:sz="0" w:space="0" w:color="auto"/>
            <w:left w:val="none" w:sz="0" w:space="0" w:color="auto"/>
            <w:bottom w:val="none" w:sz="0" w:space="0" w:color="auto"/>
            <w:right w:val="none" w:sz="0" w:space="0" w:color="auto"/>
          </w:divBdr>
        </w:div>
      </w:divsChild>
    </w:div>
    <w:div w:id="846868165">
      <w:bodyDiv w:val="1"/>
      <w:marLeft w:val="0"/>
      <w:marRight w:val="0"/>
      <w:marTop w:val="0"/>
      <w:marBottom w:val="0"/>
      <w:divBdr>
        <w:top w:val="none" w:sz="0" w:space="0" w:color="auto"/>
        <w:left w:val="none" w:sz="0" w:space="0" w:color="auto"/>
        <w:bottom w:val="none" w:sz="0" w:space="0" w:color="auto"/>
        <w:right w:val="none" w:sz="0" w:space="0" w:color="auto"/>
      </w:divBdr>
    </w:div>
    <w:div w:id="847141126">
      <w:bodyDiv w:val="1"/>
      <w:marLeft w:val="0"/>
      <w:marRight w:val="0"/>
      <w:marTop w:val="0"/>
      <w:marBottom w:val="0"/>
      <w:divBdr>
        <w:top w:val="none" w:sz="0" w:space="0" w:color="auto"/>
        <w:left w:val="none" w:sz="0" w:space="0" w:color="auto"/>
        <w:bottom w:val="none" w:sz="0" w:space="0" w:color="auto"/>
        <w:right w:val="none" w:sz="0" w:space="0" w:color="auto"/>
      </w:divBdr>
    </w:div>
    <w:div w:id="848330391">
      <w:bodyDiv w:val="1"/>
      <w:marLeft w:val="0"/>
      <w:marRight w:val="0"/>
      <w:marTop w:val="0"/>
      <w:marBottom w:val="0"/>
      <w:divBdr>
        <w:top w:val="none" w:sz="0" w:space="0" w:color="auto"/>
        <w:left w:val="none" w:sz="0" w:space="0" w:color="auto"/>
        <w:bottom w:val="none" w:sz="0" w:space="0" w:color="auto"/>
        <w:right w:val="none" w:sz="0" w:space="0" w:color="auto"/>
      </w:divBdr>
    </w:div>
    <w:div w:id="848447360">
      <w:bodyDiv w:val="1"/>
      <w:marLeft w:val="0"/>
      <w:marRight w:val="0"/>
      <w:marTop w:val="0"/>
      <w:marBottom w:val="0"/>
      <w:divBdr>
        <w:top w:val="none" w:sz="0" w:space="0" w:color="auto"/>
        <w:left w:val="none" w:sz="0" w:space="0" w:color="auto"/>
        <w:bottom w:val="none" w:sz="0" w:space="0" w:color="auto"/>
        <w:right w:val="none" w:sz="0" w:space="0" w:color="auto"/>
      </w:divBdr>
      <w:divsChild>
        <w:div w:id="362219682">
          <w:marLeft w:val="0"/>
          <w:marRight w:val="0"/>
          <w:marTop w:val="0"/>
          <w:marBottom w:val="0"/>
          <w:divBdr>
            <w:top w:val="none" w:sz="0" w:space="0" w:color="auto"/>
            <w:left w:val="none" w:sz="0" w:space="0" w:color="auto"/>
            <w:bottom w:val="none" w:sz="0" w:space="0" w:color="auto"/>
            <w:right w:val="none" w:sz="0" w:space="0" w:color="auto"/>
          </w:divBdr>
        </w:div>
      </w:divsChild>
    </w:div>
    <w:div w:id="850266482">
      <w:bodyDiv w:val="1"/>
      <w:marLeft w:val="0"/>
      <w:marRight w:val="0"/>
      <w:marTop w:val="0"/>
      <w:marBottom w:val="0"/>
      <w:divBdr>
        <w:top w:val="none" w:sz="0" w:space="0" w:color="auto"/>
        <w:left w:val="none" w:sz="0" w:space="0" w:color="auto"/>
        <w:bottom w:val="none" w:sz="0" w:space="0" w:color="auto"/>
        <w:right w:val="none" w:sz="0" w:space="0" w:color="auto"/>
      </w:divBdr>
      <w:divsChild>
        <w:div w:id="342896478">
          <w:marLeft w:val="0"/>
          <w:marRight w:val="0"/>
          <w:marTop w:val="0"/>
          <w:marBottom w:val="0"/>
          <w:divBdr>
            <w:top w:val="none" w:sz="0" w:space="0" w:color="auto"/>
            <w:left w:val="none" w:sz="0" w:space="0" w:color="auto"/>
            <w:bottom w:val="none" w:sz="0" w:space="0" w:color="auto"/>
            <w:right w:val="none" w:sz="0" w:space="0" w:color="auto"/>
          </w:divBdr>
          <w:divsChild>
            <w:div w:id="114644159">
              <w:marLeft w:val="0"/>
              <w:marRight w:val="0"/>
              <w:marTop w:val="0"/>
              <w:marBottom w:val="0"/>
              <w:divBdr>
                <w:top w:val="none" w:sz="0" w:space="0" w:color="auto"/>
                <w:left w:val="none" w:sz="0" w:space="0" w:color="auto"/>
                <w:bottom w:val="none" w:sz="0" w:space="0" w:color="auto"/>
                <w:right w:val="none" w:sz="0" w:space="0" w:color="auto"/>
              </w:divBdr>
            </w:div>
            <w:div w:id="503401194">
              <w:marLeft w:val="0"/>
              <w:marRight w:val="0"/>
              <w:marTop w:val="0"/>
              <w:marBottom w:val="0"/>
              <w:divBdr>
                <w:top w:val="none" w:sz="0" w:space="0" w:color="auto"/>
                <w:left w:val="none" w:sz="0" w:space="0" w:color="auto"/>
                <w:bottom w:val="none" w:sz="0" w:space="0" w:color="auto"/>
                <w:right w:val="none" w:sz="0" w:space="0" w:color="auto"/>
              </w:divBdr>
            </w:div>
            <w:div w:id="1362170719">
              <w:marLeft w:val="0"/>
              <w:marRight w:val="0"/>
              <w:marTop w:val="0"/>
              <w:marBottom w:val="0"/>
              <w:divBdr>
                <w:top w:val="none" w:sz="0" w:space="0" w:color="auto"/>
                <w:left w:val="none" w:sz="0" w:space="0" w:color="auto"/>
                <w:bottom w:val="none" w:sz="0" w:space="0" w:color="auto"/>
                <w:right w:val="none" w:sz="0" w:space="0" w:color="auto"/>
              </w:divBdr>
            </w:div>
            <w:div w:id="1449853818">
              <w:marLeft w:val="0"/>
              <w:marRight w:val="0"/>
              <w:marTop w:val="0"/>
              <w:marBottom w:val="0"/>
              <w:divBdr>
                <w:top w:val="none" w:sz="0" w:space="0" w:color="auto"/>
                <w:left w:val="none" w:sz="0" w:space="0" w:color="auto"/>
                <w:bottom w:val="none" w:sz="0" w:space="0" w:color="auto"/>
                <w:right w:val="none" w:sz="0" w:space="0" w:color="auto"/>
              </w:divBdr>
            </w:div>
            <w:div w:id="16301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524">
      <w:bodyDiv w:val="1"/>
      <w:marLeft w:val="0"/>
      <w:marRight w:val="0"/>
      <w:marTop w:val="0"/>
      <w:marBottom w:val="0"/>
      <w:divBdr>
        <w:top w:val="none" w:sz="0" w:space="0" w:color="auto"/>
        <w:left w:val="none" w:sz="0" w:space="0" w:color="auto"/>
        <w:bottom w:val="none" w:sz="0" w:space="0" w:color="auto"/>
        <w:right w:val="none" w:sz="0" w:space="0" w:color="auto"/>
      </w:divBdr>
      <w:divsChild>
        <w:div w:id="1743675714">
          <w:marLeft w:val="0"/>
          <w:marRight w:val="0"/>
          <w:marTop w:val="120"/>
          <w:marBottom w:val="120"/>
          <w:divBdr>
            <w:top w:val="none" w:sz="0" w:space="0" w:color="auto"/>
            <w:left w:val="none" w:sz="0" w:space="0" w:color="auto"/>
            <w:bottom w:val="none" w:sz="0" w:space="0" w:color="auto"/>
            <w:right w:val="none" w:sz="0" w:space="0" w:color="auto"/>
          </w:divBdr>
        </w:div>
        <w:div w:id="192232633">
          <w:marLeft w:val="0"/>
          <w:marRight w:val="0"/>
          <w:marTop w:val="120"/>
          <w:marBottom w:val="120"/>
          <w:divBdr>
            <w:top w:val="none" w:sz="0" w:space="0" w:color="auto"/>
            <w:left w:val="none" w:sz="0" w:space="0" w:color="auto"/>
            <w:bottom w:val="none" w:sz="0" w:space="0" w:color="auto"/>
            <w:right w:val="none" w:sz="0" w:space="0" w:color="auto"/>
          </w:divBdr>
        </w:div>
        <w:div w:id="377822900">
          <w:marLeft w:val="0"/>
          <w:marRight w:val="0"/>
          <w:marTop w:val="120"/>
          <w:marBottom w:val="120"/>
          <w:divBdr>
            <w:top w:val="none" w:sz="0" w:space="0" w:color="auto"/>
            <w:left w:val="none" w:sz="0" w:space="0" w:color="auto"/>
            <w:bottom w:val="none" w:sz="0" w:space="0" w:color="auto"/>
            <w:right w:val="none" w:sz="0" w:space="0" w:color="auto"/>
          </w:divBdr>
        </w:div>
        <w:div w:id="2114856063">
          <w:marLeft w:val="0"/>
          <w:marRight w:val="0"/>
          <w:marTop w:val="120"/>
          <w:marBottom w:val="120"/>
          <w:divBdr>
            <w:top w:val="none" w:sz="0" w:space="0" w:color="auto"/>
            <w:left w:val="none" w:sz="0" w:space="0" w:color="auto"/>
            <w:bottom w:val="none" w:sz="0" w:space="0" w:color="auto"/>
            <w:right w:val="none" w:sz="0" w:space="0" w:color="auto"/>
          </w:divBdr>
        </w:div>
        <w:div w:id="627518021">
          <w:marLeft w:val="0"/>
          <w:marRight w:val="0"/>
          <w:marTop w:val="120"/>
          <w:marBottom w:val="120"/>
          <w:divBdr>
            <w:top w:val="none" w:sz="0" w:space="0" w:color="auto"/>
            <w:left w:val="none" w:sz="0" w:space="0" w:color="auto"/>
            <w:bottom w:val="none" w:sz="0" w:space="0" w:color="auto"/>
            <w:right w:val="none" w:sz="0" w:space="0" w:color="auto"/>
          </w:divBdr>
        </w:div>
      </w:divsChild>
    </w:div>
    <w:div w:id="853109410">
      <w:bodyDiv w:val="1"/>
      <w:marLeft w:val="0"/>
      <w:marRight w:val="0"/>
      <w:marTop w:val="0"/>
      <w:marBottom w:val="0"/>
      <w:divBdr>
        <w:top w:val="none" w:sz="0" w:space="0" w:color="auto"/>
        <w:left w:val="none" w:sz="0" w:space="0" w:color="auto"/>
        <w:bottom w:val="none" w:sz="0" w:space="0" w:color="auto"/>
        <w:right w:val="none" w:sz="0" w:space="0" w:color="auto"/>
      </w:divBdr>
      <w:divsChild>
        <w:div w:id="1815173194">
          <w:marLeft w:val="0"/>
          <w:marRight w:val="0"/>
          <w:marTop w:val="0"/>
          <w:marBottom w:val="0"/>
          <w:divBdr>
            <w:top w:val="none" w:sz="0" w:space="0" w:color="auto"/>
            <w:left w:val="none" w:sz="0" w:space="0" w:color="auto"/>
            <w:bottom w:val="none" w:sz="0" w:space="0" w:color="auto"/>
            <w:right w:val="none" w:sz="0" w:space="0" w:color="auto"/>
          </w:divBdr>
          <w:divsChild>
            <w:div w:id="13263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5937">
      <w:bodyDiv w:val="1"/>
      <w:marLeft w:val="0"/>
      <w:marRight w:val="0"/>
      <w:marTop w:val="0"/>
      <w:marBottom w:val="0"/>
      <w:divBdr>
        <w:top w:val="none" w:sz="0" w:space="0" w:color="auto"/>
        <w:left w:val="none" w:sz="0" w:space="0" w:color="auto"/>
        <w:bottom w:val="none" w:sz="0" w:space="0" w:color="auto"/>
        <w:right w:val="none" w:sz="0" w:space="0" w:color="auto"/>
      </w:divBdr>
      <w:divsChild>
        <w:div w:id="1668093865">
          <w:marLeft w:val="0"/>
          <w:marRight w:val="0"/>
          <w:marTop w:val="0"/>
          <w:marBottom w:val="0"/>
          <w:divBdr>
            <w:top w:val="none" w:sz="0" w:space="0" w:color="auto"/>
            <w:left w:val="none" w:sz="0" w:space="0" w:color="auto"/>
            <w:bottom w:val="none" w:sz="0" w:space="0" w:color="auto"/>
            <w:right w:val="none" w:sz="0" w:space="0" w:color="auto"/>
          </w:divBdr>
          <w:divsChild>
            <w:div w:id="8856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1435">
      <w:bodyDiv w:val="1"/>
      <w:marLeft w:val="0"/>
      <w:marRight w:val="0"/>
      <w:marTop w:val="0"/>
      <w:marBottom w:val="0"/>
      <w:divBdr>
        <w:top w:val="none" w:sz="0" w:space="0" w:color="auto"/>
        <w:left w:val="none" w:sz="0" w:space="0" w:color="auto"/>
        <w:bottom w:val="none" w:sz="0" w:space="0" w:color="auto"/>
        <w:right w:val="none" w:sz="0" w:space="0" w:color="auto"/>
      </w:divBdr>
      <w:divsChild>
        <w:div w:id="1320622280">
          <w:marLeft w:val="0"/>
          <w:marRight w:val="0"/>
          <w:marTop w:val="0"/>
          <w:marBottom w:val="0"/>
          <w:divBdr>
            <w:top w:val="none" w:sz="0" w:space="0" w:color="auto"/>
            <w:left w:val="none" w:sz="0" w:space="0" w:color="auto"/>
            <w:bottom w:val="none" w:sz="0" w:space="0" w:color="auto"/>
            <w:right w:val="none" w:sz="0" w:space="0" w:color="auto"/>
          </w:divBdr>
        </w:div>
      </w:divsChild>
    </w:div>
    <w:div w:id="857545748">
      <w:bodyDiv w:val="1"/>
      <w:marLeft w:val="0"/>
      <w:marRight w:val="0"/>
      <w:marTop w:val="0"/>
      <w:marBottom w:val="0"/>
      <w:divBdr>
        <w:top w:val="none" w:sz="0" w:space="0" w:color="auto"/>
        <w:left w:val="none" w:sz="0" w:space="0" w:color="auto"/>
        <w:bottom w:val="none" w:sz="0" w:space="0" w:color="auto"/>
        <w:right w:val="none" w:sz="0" w:space="0" w:color="auto"/>
      </w:divBdr>
      <w:divsChild>
        <w:div w:id="1227838615">
          <w:marLeft w:val="0"/>
          <w:marRight w:val="0"/>
          <w:marTop w:val="0"/>
          <w:marBottom w:val="0"/>
          <w:divBdr>
            <w:top w:val="none" w:sz="0" w:space="0" w:color="auto"/>
            <w:left w:val="none" w:sz="0" w:space="0" w:color="auto"/>
            <w:bottom w:val="none" w:sz="0" w:space="0" w:color="auto"/>
            <w:right w:val="none" w:sz="0" w:space="0" w:color="auto"/>
          </w:divBdr>
        </w:div>
      </w:divsChild>
    </w:div>
    <w:div w:id="859197209">
      <w:bodyDiv w:val="1"/>
      <w:marLeft w:val="0"/>
      <w:marRight w:val="0"/>
      <w:marTop w:val="0"/>
      <w:marBottom w:val="0"/>
      <w:divBdr>
        <w:top w:val="none" w:sz="0" w:space="0" w:color="auto"/>
        <w:left w:val="none" w:sz="0" w:space="0" w:color="auto"/>
        <w:bottom w:val="none" w:sz="0" w:space="0" w:color="auto"/>
        <w:right w:val="none" w:sz="0" w:space="0" w:color="auto"/>
      </w:divBdr>
      <w:divsChild>
        <w:div w:id="1311402137">
          <w:marLeft w:val="547"/>
          <w:marRight w:val="0"/>
          <w:marTop w:val="259"/>
          <w:marBottom w:val="0"/>
          <w:divBdr>
            <w:top w:val="none" w:sz="0" w:space="0" w:color="auto"/>
            <w:left w:val="none" w:sz="0" w:space="0" w:color="auto"/>
            <w:bottom w:val="none" w:sz="0" w:space="0" w:color="auto"/>
            <w:right w:val="none" w:sz="0" w:space="0" w:color="auto"/>
          </w:divBdr>
        </w:div>
        <w:div w:id="1548450090">
          <w:marLeft w:val="547"/>
          <w:marRight w:val="0"/>
          <w:marTop w:val="230"/>
          <w:marBottom w:val="0"/>
          <w:divBdr>
            <w:top w:val="none" w:sz="0" w:space="0" w:color="auto"/>
            <w:left w:val="none" w:sz="0" w:space="0" w:color="auto"/>
            <w:bottom w:val="none" w:sz="0" w:space="0" w:color="auto"/>
            <w:right w:val="none" w:sz="0" w:space="0" w:color="auto"/>
          </w:divBdr>
        </w:div>
        <w:div w:id="2103455052">
          <w:marLeft w:val="547"/>
          <w:marRight w:val="0"/>
          <w:marTop w:val="192"/>
          <w:marBottom w:val="0"/>
          <w:divBdr>
            <w:top w:val="none" w:sz="0" w:space="0" w:color="auto"/>
            <w:left w:val="none" w:sz="0" w:space="0" w:color="auto"/>
            <w:bottom w:val="none" w:sz="0" w:space="0" w:color="auto"/>
            <w:right w:val="none" w:sz="0" w:space="0" w:color="auto"/>
          </w:divBdr>
        </w:div>
        <w:div w:id="1175917145">
          <w:marLeft w:val="547"/>
          <w:marRight w:val="0"/>
          <w:marTop w:val="154"/>
          <w:marBottom w:val="0"/>
          <w:divBdr>
            <w:top w:val="none" w:sz="0" w:space="0" w:color="auto"/>
            <w:left w:val="none" w:sz="0" w:space="0" w:color="auto"/>
            <w:bottom w:val="none" w:sz="0" w:space="0" w:color="auto"/>
            <w:right w:val="none" w:sz="0" w:space="0" w:color="auto"/>
          </w:divBdr>
        </w:div>
        <w:div w:id="1817455783">
          <w:marLeft w:val="547"/>
          <w:marRight w:val="0"/>
          <w:marTop w:val="230"/>
          <w:marBottom w:val="0"/>
          <w:divBdr>
            <w:top w:val="none" w:sz="0" w:space="0" w:color="auto"/>
            <w:left w:val="none" w:sz="0" w:space="0" w:color="auto"/>
            <w:bottom w:val="none" w:sz="0" w:space="0" w:color="auto"/>
            <w:right w:val="none" w:sz="0" w:space="0" w:color="auto"/>
          </w:divBdr>
        </w:div>
        <w:div w:id="399641448">
          <w:marLeft w:val="0"/>
          <w:marRight w:val="0"/>
          <w:marTop w:val="120"/>
          <w:marBottom w:val="120"/>
          <w:divBdr>
            <w:top w:val="none" w:sz="0" w:space="0" w:color="auto"/>
            <w:left w:val="none" w:sz="0" w:space="0" w:color="auto"/>
            <w:bottom w:val="none" w:sz="0" w:space="0" w:color="auto"/>
            <w:right w:val="none" w:sz="0" w:space="0" w:color="auto"/>
          </w:divBdr>
        </w:div>
        <w:div w:id="179778601">
          <w:marLeft w:val="0"/>
          <w:marRight w:val="0"/>
          <w:marTop w:val="120"/>
          <w:marBottom w:val="120"/>
          <w:divBdr>
            <w:top w:val="none" w:sz="0" w:space="0" w:color="auto"/>
            <w:left w:val="none" w:sz="0" w:space="0" w:color="auto"/>
            <w:bottom w:val="none" w:sz="0" w:space="0" w:color="auto"/>
            <w:right w:val="none" w:sz="0" w:space="0" w:color="auto"/>
          </w:divBdr>
        </w:div>
        <w:div w:id="572161162">
          <w:marLeft w:val="0"/>
          <w:marRight w:val="0"/>
          <w:marTop w:val="120"/>
          <w:marBottom w:val="120"/>
          <w:divBdr>
            <w:top w:val="none" w:sz="0" w:space="0" w:color="auto"/>
            <w:left w:val="none" w:sz="0" w:space="0" w:color="auto"/>
            <w:bottom w:val="none" w:sz="0" w:space="0" w:color="auto"/>
            <w:right w:val="none" w:sz="0" w:space="0" w:color="auto"/>
          </w:divBdr>
        </w:div>
        <w:div w:id="1751536975">
          <w:marLeft w:val="0"/>
          <w:marRight w:val="0"/>
          <w:marTop w:val="120"/>
          <w:marBottom w:val="120"/>
          <w:divBdr>
            <w:top w:val="none" w:sz="0" w:space="0" w:color="auto"/>
            <w:left w:val="none" w:sz="0" w:space="0" w:color="auto"/>
            <w:bottom w:val="none" w:sz="0" w:space="0" w:color="auto"/>
            <w:right w:val="none" w:sz="0" w:space="0" w:color="auto"/>
          </w:divBdr>
        </w:div>
        <w:div w:id="1445156739">
          <w:marLeft w:val="0"/>
          <w:marRight w:val="0"/>
          <w:marTop w:val="120"/>
          <w:marBottom w:val="120"/>
          <w:divBdr>
            <w:top w:val="none" w:sz="0" w:space="0" w:color="auto"/>
            <w:left w:val="none" w:sz="0" w:space="0" w:color="auto"/>
            <w:bottom w:val="none" w:sz="0" w:space="0" w:color="auto"/>
            <w:right w:val="none" w:sz="0" w:space="0" w:color="auto"/>
          </w:divBdr>
        </w:div>
        <w:div w:id="845174539">
          <w:marLeft w:val="0"/>
          <w:marRight w:val="0"/>
          <w:marTop w:val="120"/>
          <w:marBottom w:val="120"/>
          <w:divBdr>
            <w:top w:val="none" w:sz="0" w:space="0" w:color="auto"/>
            <w:left w:val="none" w:sz="0" w:space="0" w:color="auto"/>
            <w:bottom w:val="none" w:sz="0" w:space="0" w:color="auto"/>
            <w:right w:val="none" w:sz="0" w:space="0" w:color="auto"/>
          </w:divBdr>
        </w:div>
        <w:div w:id="299657952">
          <w:marLeft w:val="547"/>
          <w:marRight w:val="0"/>
          <w:marTop w:val="192"/>
          <w:marBottom w:val="0"/>
          <w:divBdr>
            <w:top w:val="none" w:sz="0" w:space="0" w:color="auto"/>
            <w:left w:val="none" w:sz="0" w:space="0" w:color="auto"/>
            <w:bottom w:val="none" w:sz="0" w:space="0" w:color="auto"/>
            <w:right w:val="none" w:sz="0" w:space="0" w:color="auto"/>
          </w:divBdr>
        </w:div>
        <w:div w:id="413472569">
          <w:marLeft w:val="547"/>
          <w:marRight w:val="0"/>
          <w:marTop w:val="230"/>
          <w:marBottom w:val="0"/>
          <w:divBdr>
            <w:top w:val="none" w:sz="0" w:space="0" w:color="auto"/>
            <w:left w:val="none" w:sz="0" w:space="0" w:color="auto"/>
            <w:bottom w:val="none" w:sz="0" w:space="0" w:color="auto"/>
            <w:right w:val="none" w:sz="0" w:space="0" w:color="auto"/>
          </w:divBdr>
        </w:div>
        <w:div w:id="1139885028">
          <w:marLeft w:val="547"/>
          <w:marRight w:val="0"/>
          <w:marTop w:val="230"/>
          <w:marBottom w:val="0"/>
          <w:divBdr>
            <w:top w:val="none" w:sz="0" w:space="0" w:color="auto"/>
            <w:left w:val="none" w:sz="0" w:space="0" w:color="auto"/>
            <w:bottom w:val="none" w:sz="0" w:space="0" w:color="auto"/>
            <w:right w:val="none" w:sz="0" w:space="0" w:color="auto"/>
          </w:divBdr>
        </w:div>
        <w:div w:id="653803926">
          <w:marLeft w:val="547"/>
          <w:marRight w:val="0"/>
          <w:marTop w:val="230"/>
          <w:marBottom w:val="0"/>
          <w:divBdr>
            <w:top w:val="none" w:sz="0" w:space="0" w:color="auto"/>
            <w:left w:val="none" w:sz="0" w:space="0" w:color="auto"/>
            <w:bottom w:val="none" w:sz="0" w:space="0" w:color="auto"/>
            <w:right w:val="none" w:sz="0" w:space="0" w:color="auto"/>
          </w:divBdr>
        </w:div>
        <w:div w:id="2057119400">
          <w:marLeft w:val="547"/>
          <w:marRight w:val="0"/>
          <w:marTop w:val="230"/>
          <w:marBottom w:val="0"/>
          <w:divBdr>
            <w:top w:val="none" w:sz="0" w:space="0" w:color="auto"/>
            <w:left w:val="none" w:sz="0" w:space="0" w:color="auto"/>
            <w:bottom w:val="none" w:sz="0" w:space="0" w:color="auto"/>
            <w:right w:val="none" w:sz="0" w:space="0" w:color="auto"/>
          </w:divBdr>
        </w:div>
        <w:div w:id="36707804">
          <w:marLeft w:val="0"/>
          <w:marRight w:val="0"/>
          <w:marTop w:val="120"/>
          <w:marBottom w:val="120"/>
          <w:divBdr>
            <w:top w:val="none" w:sz="0" w:space="0" w:color="auto"/>
            <w:left w:val="none" w:sz="0" w:space="0" w:color="auto"/>
            <w:bottom w:val="none" w:sz="0" w:space="0" w:color="auto"/>
            <w:right w:val="none" w:sz="0" w:space="0" w:color="auto"/>
          </w:divBdr>
        </w:div>
        <w:div w:id="617105356">
          <w:marLeft w:val="0"/>
          <w:marRight w:val="0"/>
          <w:marTop w:val="120"/>
          <w:marBottom w:val="120"/>
          <w:divBdr>
            <w:top w:val="none" w:sz="0" w:space="0" w:color="auto"/>
            <w:left w:val="none" w:sz="0" w:space="0" w:color="auto"/>
            <w:bottom w:val="none" w:sz="0" w:space="0" w:color="auto"/>
            <w:right w:val="none" w:sz="0" w:space="0" w:color="auto"/>
          </w:divBdr>
        </w:div>
        <w:div w:id="2025278484">
          <w:marLeft w:val="0"/>
          <w:marRight w:val="0"/>
          <w:marTop w:val="120"/>
          <w:marBottom w:val="120"/>
          <w:divBdr>
            <w:top w:val="none" w:sz="0" w:space="0" w:color="auto"/>
            <w:left w:val="none" w:sz="0" w:space="0" w:color="auto"/>
            <w:bottom w:val="none" w:sz="0" w:space="0" w:color="auto"/>
            <w:right w:val="none" w:sz="0" w:space="0" w:color="auto"/>
          </w:divBdr>
        </w:div>
        <w:div w:id="1083262637">
          <w:marLeft w:val="0"/>
          <w:marRight w:val="0"/>
          <w:marTop w:val="120"/>
          <w:marBottom w:val="120"/>
          <w:divBdr>
            <w:top w:val="none" w:sz="0" w:space="0" w:color="auto"/>
            <w:left w:val="none" w:sz="0" w:space="0" w:color="auto"/>
            <w:bottom w:val="none" w:sz="0" w:space="0" w:color="auto"/>
            <w:right w:val="none" w:sz="0" w:space="0" w:color="auto"/>
          </w:divBdr>
        </w:div>
        <w:div w:id="1689063628">
          <w:marLeft w:val="547"/>
          <w:marRight w:val="0"/>
          <w:marTop w:val="192"/>
          <w:marBottom w:val="0"/>
          <w:divBdr>
            <w:top w:val="none" w:sz="0" w:space="0" w:color="auto"/>
            <w:left w:val="none" w:sz="0" w:space="0" w:color="auto"/>
            <w:bottom w:val="none" w:sz="0" w:space="0" w:color="auto"/>
            <w:right w:val="none" w:sz="0" w:space="0" w:color="auto"/>
          </w:divBdr>
        </w:div>
        <w:div w:id="1227914417">
          <w:marLeft w:val="0"/>
          <w:marRight w:val="0"/>
          <w:marTop w:val="120"/>
          <w:marBottom w:val="120"/>
          <w:divBdr>
            <w:top w:val="none" w:sz="0" w:space="0" w:color="auto"/>
            <w:left w:val="none" w:sz="0" w:space="0" w:color="auto"/>
            <w:bottom w:val="none" w:sz="0" w:space="0" w:color="auto"/>
            <w:right w:val="none" w:sz="0" w:space="0" w:color="auto"/>
          </w:divBdr>
        </w:div>
        <w:div w:id="948781899">
          <w:marLeft w:val="0"/>
          <w:marRight w:val="0"/>
          <w:marTop w:val="120"/>
          <w:marBottom w:val="120"/>
          <w:divBdr>
            <w:top w:val="none" w:sz="0" w:space="0" w:color="auto"/>
            <w:left w:val="none" w:sz="0" w:space="0" w:color="auto"/>
            <w:bottom w:val="none" w:sz="0" w:space="0" w:color="auto"/>
            <w:right w:val="none" w:sz="0" w:space="0" w:color="auto"/>
          </w:divBdr>
        </w:div>
        <w:div w:id="677149348">
          <w:marLeft w:val="0"/>
          <w:marRight w:val="0"/>
          <w:marTop w:val="120"/>
          <w:marBottom w:val="120"/>
          <w:divBdr>
            <w:top w:val="none" w:sz="0" w:space="0" w:color="auto"/>
            <w:left w:val="none" w:sz="0" w:space="0" w:color="auto"/>
            <w:bottom w:val="none" w:sz="0" w:space="0" w:color="auto"/>
            <w:right w:val="none" w:sz="0" w:space="0" w:color="auto"/>
          </w:divBdr>
        </w:div>
        <w:div w:id="150879145">
          <w:marLeft w:val="0"/>
          <w:marRight w:val="0"/>
          <w:marTop w:val="120"/>
          <w:marBottom w:val="120"/>
          <w:divBdr>
            <w:top w:val="none" w:sz="0" w:space="0" w:color="auto"/>
            <w:left w:val="none" w:sz="0" w:space="0" w:color="auto"/>
            <w:bottom w:val="none" w:sz="0" w:space="0" w:color="auto"/>
            <w:right w:val="none" w:sz="0" w:space="0" w:color="auto"/>
          </w:divBdr>
        </w:div>
        <w:div w:id="1611280173">
          <w:marLeft w:val="0"/>
          <w:marRight w:val="0"/>
          <w:marTop w:val="120"/>
          <w:marBottom w:val="120"/>
          <w:divBdr>
            <w:top w:val="none" w:sz="0" w:space="0" w:color="auto"/>
            <w:left w:val="none" w:sz="0" w:space="0" w:color="auto"/>
            <w:bottom w:val="none" w:sz="0" w:space="0" w:color="auto"/>
            <w:right w:val="none" w:sz="0" w:space="0" w:color="auto"/>
          </w:divBdr>
        </w:div>
        <w:div w:id="2021467117">
          <w:marLeft w:val="0"/>
          <w:marRight w:val="0"/>
          <w:marTop w:val="120"/>
          <w:marBottom w:val="120"/>
          <w:divBdr>
            <w:top w:val="none" w:sz="0" w:space="0" w:color="auto"/>
            <w:left w:val="none" w:sz="0" w:space="0" w:color="auto"/>
            <w:bottom w:val="none" w:sz="0" w:space="0" w:color="auto"/>
            <w:right w:val="none" w:sz="0" w:space="0" w:color="auto"/>
          </w:divBdr>
        </w:div>
        <w:div w:id="1660495686">
          <w:marLeft w:val="0"/>
          <w:marRight w:val="0"/>
          <w:marTop w:val="120"/>
          <w:marBottom w:val="120"/>
          <w:divBdr>
            <w:top w:val="none" w:sz="0" w:space="0" w:color="auto"/>
            <w:left w:val="none" w:sz="0" w:space="0" w:color="auto"/>
            <w:bottom w:val="none" w:sz="0" w:space="0" w:color="auto"/>
            <w:right w:val="none" w:sz="0" w:space="0" w:color="auto"/>
          </w:divBdr>
        </w:div>
        <w:div w:id="1032462181">
          <w:marLeft w:val="0"/>
          <w:marRight w:val="0"/>
          <w:marTop w:val="120"/>
          <w:marBottom w:val="0"/>
          <w:divBdr>
            <w:top w:val="none" w:sz="0" w:space="0" w:color="auto"/>
            <w:left w:val="none" w:sz="0" w:space="0" w:color="auto"/>
            <w:bottom w:val="none" w:sz="0" w:space="0" w:color="auto"/>
            <w:right w:val="none" w:sz="0" w:space="0" w:color="auto"/>
          </w:divBdr>
        </w:div>
        <w:div w:id="150948563">
          <w:marLeft w:val="0"/>
          <w:marRight w:val="0"/>
          <w:marTop w:val="120"/>
          <w:marBottom w:val="0"/>
          <w:divBdr>
            <w:top w:val="none" w:sz="0" w:space="0" w:color="auto"/>
            <w:left w:val="none" w:sz="0" w:space="0" w:color="auto"/>
            <w:bottom w:val="none" w:sz="0" w:space="0" w:color="auto"/>
            <w:right w:val="none" w:sz="0" w:space="0" w:color="auto"/>
          </w:divBdr>
        </w:div>
        <w:div w:id="344941747">
          <w:marLeft w:val="0"/>
          <w:marRight w:val="0"/>
          <w:marTop w:val="120"/>
          <w:marBottom w:val="0"/>
          <w:divBdr>
            <w:top w:val="none" w:sz="0" w:space="0" w:color="auto"/>
            <w:left w:val="none" w:sz="0" w:space="0" w:color="auto"/>
            <w:bottom w:val="none" w:sz="0" w:space="0" w:color="auto"/>
            <w:right w:val="none" w:sz="0" w:space="0" w:color="auto"/>
          </w:divBdr>
        </w:div>
        <w:div w:id="1199973900">
          <w:marLeft w:val="0"/>
          <w:marRight w:val="0"/>
          <w:marTop w:val="120"/>
          <w:marBottom w:val="0"/>
          <w:divBdr>
            <w:top w:val="none" w:sz="0" w:space="0" w:color="auto"/>
            <w:left w:val="none" w:sz="0" w:space="0" w:color="auto"/>
            <w:bottom w:val="none" w:sz="0" w:space="0" w:color="auto"/>
            <w:right w:val="none" w:sz="0" w:space="0" w:color="auto"/>
          </w:divBdr>
        </w:div>
        <w:div w:id="977493022">
          <w:marLeft w:val="0"/>
          <w:marRight w:val="0"/>
          <w:marTop w:val="120"/>
          <w:marBottom w:val="0"/>
          <w:divBdr>
            <w:top w:val="none" w:sz="0" w:space="0" w:color="auto"/>
            <w:left w:val="none" w:sz="0" w:space="0" w:color="auto"/>
            <w:bottom w:val="none" w:sz="0" w:space="0" w:color="auto"/>
            <w:right w:val="none" w:sz="0" w:space="0" w:color="auto"/>
          </w:divBdr>
        </w:div>
        <w:div w:id="437217852">
          <w:marLeft w:val="0"/>
          <w:marRight w:val="0"/>
          <w:marTop w:val="120"/>
          <w:marBottom w:val="0"/>
          <w:divBdr>
            <w:top w:val="none" w:sz="0" w:space="0" w:color="auto"/>
            <w:left w:val="none" w:sz="0" w:space="0" w:color="auto"/>
            <w:bottom w:val="none" w:sz="0" w:space="0" w:color="auto"/>
            <w:right w:val="none" w:sz="0" w:space="0" w:color="auto"/>
          </w:divBdr>
        </w:div>
        <w:div w:id="354691457">
          <w:marLeft w:val="0"/>
          <w:marRight w:val="0"/>
          <w:marTop w:val="120"/>
          <w:marBottom w:val="0"/>
          <w:divBdr>
            <w:top w:val="none" w:sz="0" w:space="0" w:color="auto"/>
            <w:left w:val="none" w:sz="0" w:space="0" w:color="auto"/>
            <w:bottom w:val="none" w:sz="0" w:space="0" w:color="auto"/>
            <w:right w:val="none" w:sz="0" w:space="0" w:color="auto"/>
          </w:divBdr>
        </w:div>
        <w:div w:id="1209146667">
          <w:marLeft w:val="0"/>
          <w:marRight w:val="0"/>
          <w:marTop w:val="120"/>
          <w:marBottom w:val="0"/>
          <w:divBdr>
            <w:top w:val="none" w:sz="0" w:space="0" w:color="auto"/>
            <w:left w:val="none" w:sz="0" w:space="0" w:color="auto"/>
            <w:bottom w:val="none" w:sz="0" w:space="0" w:color="auto"/>
            <w:right w:val="none" w:sz="0" w:space="0" w:color="auto"/>
          </w:divBdr>
        </w:div>
        <w:div w:id="2127969989">
          <w:marLeft w:val="0"/>
          <w:marRight w:val="0"/>
          <w:marTop w:val="120"/>
          <w:marBottom w:val="0"/>
          <w:divBdr>
            <w:top w:val="none" w:sz="0" w:space="0" w:color="auto"/>
            <w:left w:val="none" w:sz="0" w:space="0" w:color="auto"/>
            <w:bottom w:val="none" w:sz="0" w:space="0" w:color="auto"/>
            <w:right w:val="none" w:sz="0" w:space="0" w:color="auto"/>
          </w:divBdr>
        </w:div>
        <w:div w:id="211386196">
          <w:marLeft w:val="547"/>
          <w:marRight w:val="0"/>
          <w:marTop w:val="154"/>
          <w:marBottom w:val="0"/>
          <w:divBdr>
            <w:top w:val="none" w:sz="0" w:space="0" w:color="auto"/>
            <w:left w:val="none" w:sz="0" w:space="0" w:color="auto"/>
            <w:bottom w:val="none" w:sz="0" w:space="0" w:color="auto"/>
            <w:right w:val="none" w:sz="0" w:space="0" w:color="auto"/>
          </w:divBdr>
        </w:div>
        <w:div w:id="377901811">
          <w:marLeft w:val="547"/>
          <w:marRight w:val="0"/>
          <w:marTop w:val="154"/>
          <w:marBottom w:val="0"/>
          <w:divBdr>
            <w:top w:val="none" w:sz="0" w:space="0" w:color="auto"/>
            <w:left w:val="none" w:sz="0" w:space="0" w:color="auto"/>
            <w:bottom w:val="none" w:sz="0" w:space="0" w:color="auto"/>
            <w:right w:val="none" w:sz="0" w:space="0" w:color="auto"/>
          </w:divBdr>
        </w:div>
        <w:div w:id="387804420">
          <w:marLeft w:val="547"/>
          <w:marRight w:val="0"/>
          <w:marTop w:val="154"/>
          <w:marBottom w:val="0"/>
          <w:divBdr>
            <w:top w:val="none" w:sz="0" w:space="0" w:color="auto"/>
            <w:left w:val="none" w:sz="0" w:space="0" w:color="auto"/>
            <w:bottom w:val="none" w:sz="0" w:space="0" w:color="auto"/>
            <w:right w:val="none" w:sz="0" w:space="0" w:color="auto"/>
          </w:divBdr>
        </w:div>
        <w:div w:id="1398631069">
          <w:marLeft w:val="0"/>
          <w:marRight w:val="0"/>
          <w:marTop w:val="120"/>
          <w:marBottom w:val="120"/>
          <w:divBdr>
            <w:top w:val="none" w:sz="0" w:space="0" w:color="auto"/>
            <w:left w:val="none" w:sz="0" w:space="0" w:color="auto"/>
            <w:bottom w:val="none" w:sz="0" w:space="0" w:color="auto"/>
            <w:right w:val="none" w:sz="0" w:space="0" w:color="auto"/>
          </w:divBdr>
        </w:div>
        <w:div w:id="426389771">
          <w:marLeft w:val="0"/>
          <w:marRight w:val="0"/>
          <w:marTop w:val="120"/>
          <w:marBottom w:val="120"/>
          <w:divBdr>
            <w:top w:val="none" w:sz="0" w:space="0" w:color="auto"/>
            <w:left w:val="none" w:sz="0" w:space="0" w:color="auto"/>
            <w:bottom w:val="none" w:sz="0" w:space="0" w:color="auto"/>
            <w:right w:val="none" w:sz="0" w:space="0" w:color="auto"/>
          </w:divBdr>
        </w:div>
        <w:div w:id="2039771705">
          <w:marLeft w:val="0"/>
          <w:marRight w:val="0"/>
          <w:marTop w:val="120"/>
          <w:marBottom w:val="120"/>
          <w:divBdr>
            <w:top w:val="none" w:sz="0" w:space="0" w:color="auto"/>
            <w:left w:val="none" w:sz="0" w:space="0" w:color="auto"/>
            <w:bottom w:val="none" w:sz="0" w:space="0" w:color="auto"/>
            <w:right w:val="none" w:sz="0" w:space="0" w:color="auto"/>
          </w:divBdr>
        </w:div>
        <w:div w:id="647592059">
          <w:marLeft w:val="0"/>
          <w:marRight w:val="0"/>
          <w:marTop w:val="120"/>
          <w:marBottom w:val="120"/>
          <w:divBdr>
            <w:top w:val="none" w:sz="0" w:space="0" w:color="auto"/>
            <w:left w:val="none" w:sz="0" w:space="0" w:color="auto"/>
            <w:bottom w:val="none" w:sz="0" w:space="0" w:color="auto"/>
            <w:right w:val="none" w:sz="0" w:space="0" w:color="auto"/>
          </w:divBdr>
        </w:div>
        <w:div w:id="531000490">
          <w:marLeft w:val="0"/>
          <w:marRight w:val="0"/>
          <w:marTop w:val="120"/>
          <w:marBottom w:val="120"/>
          <w:divBdr>
            <w:top w:val="none" w:sz="0" w:space="0" w:color="auto"/>
            <w:left w:val="none" w:sz="0" w:space="0" w:color="auto"/>
            <w:bottom w:val="none" w:sz="0" w:space="0" w:color="auto"/>
            <w:right w:val="none" w:sz="0" w:space="0" w:color="auto"/>
          </w:divBdr>
        </w:div>
        <w:div w:id="1410998991">
          <w:marLeft w:val="0"/>
          <w:marRight w:val="0"/>
          <w:marTop w:val="120"/>
          <w:marBottom w:val="120"/>
          <w:divBdr>
            <w:top w:val="none" w:sz="0" w:space="0" w:color="auto"/>
            <w:left w:val="none" w:sz="0" w:space="0" w:color="auto"/>
            <w:bottom w:val="none" w:sz="0" w:space="0" w:color="auto"/>
            <w:right w:val="none" w:sz="0" w:space="0" w:color="auto"/>
          </w:divBdr>
        </w:div>
        <w:div w:id="1241907561">
          <w:marLeft w:val="0"/>
          <w:marRight w:val="0"/>
          <w:marTop w:val="120"/>
          <w:marBottom w:val="120"/>
          <w:divBdr>
            <w:top w:val="none" w:sz="0" w:space="0" w:color="auto"/>
            <w:left w:val="none" w:sz="0" w:space="0" w:color="auto"/>
            <w:bottom w:val="none" w:sz="0" w:space="0" w:color="auto"/>
            <w:right w:val="none" w:sz="0" w:space="0" w:color="auto"/>
          </w:divBdr>
        </w:div>
        <w:div w:id="1720864542">
          <w:marLeft w:val="0"/>
          <w:marRight w:val="0"/>
          <w:marTop w:val="0"/>
          <w:marBottom w:val="120"/>
          <w:divBdr>
            <w:top w:val="none" w:sz="0" w:space="0" w:color="auto"/>
            <w:left w:val="none" w:sz="0" w:space="0" w:color="auto"/>
            <w:bottom w:val="none" w:sz="0" w:space="0" w:color="auto"/>
            <w:right w:val="none" w:sz="0" w:space="0" w:color="auto"/>
          </w:divBdr>
        </w:div>
        <w:div w:id="1140002644">
          <w:marLeft w:val="0"/>
          <w:marRight w:val="0"/>
          <w:marTop w:val="0"/>
          <w:marBottom w:val="120"/>
          <w:divBdr>
            <w:top w:val="none" w:sz="0" w:space="0" w:color="auto"/>
            <w:left w:val="none" w:sz="0" w:space="0" w:color="auto"/>
            <w:bottom w:val="none" w:sz="0" w:space="0" w:color="auto"/>
            <w:right w:val="none" w:sz="0" w:space="0" w:color="auto"/>
          </w:divBdr>
        </w:div>
        <w:div w:id="299119332">
          <w:marLeft w:val="0"/>
          <w:marRight w:val="0"/>
          <w:marTop w:val="0"/>
          <w:marBottom w:val="120"/>
          <w:divBdr>
            <w:top w:val="none" w:sz="0" w:space="0" w:color="auto"/>
            <w:left w:val="none" w:sz="0" w:space="0" w:color="auto"/>
            <w:bottom w:val="none" w:sz="0" w:space="0" w:color="auto"/>
            <w:right w:val="none" w:sz="0" w:space="0" w:color="auto"/>
          </w:divBdr>
        </w:div>
        <w:div w:id="1722974070">
          <w:marLeft w:val="0"/>
          <w:marRight w:val="0"/>
          <w:marTop w:val="0"/>
          <w:marBottom w:val="120"/>
          <w:divBdr>
            <w:top w:val="none" w:sz="0" w:space="0" w:color="auto"/>
            <w:left w:val="none" w:sz="0" w:space="0" w:color="auto"/>
            <w:bottom w:val="none" w:sz="0" w:space="0" w:color="auto"/>
            <w:right w:val="none" w:sz="0" w:space="0" w:color="auto"/>
          </w:divBdr>
        </w:div>
        <w:div w:id="33581875">
          <w:marLeft w:val="0"/>
          <w:marRight w:val="0"/>
          <w:marTop w:val="0"/>
          <w:marBottom w:val="120"/>
          <w:divBdr>
            <w:top w:val="none" w:sz="0" w:space="0" w:color="auto"/>
            <w:left w:val="none" w:sz="0" w:space="0" w:color="auto"/>
            <w:bottom w:val="none" w:sz="0" w:space="0" w:color="auto"/>
            <w:right w:val="none" w:sz="0" w:space="0" w:color="auto"/>
          </w:divBdr>
        </w:div>
        <w:div w:id="622350819">
          <w:marLeft w:val="0"/>
          <w:marRight w:val="0"/>
          <w:marTop w:val="0"/>
          <w:marBottom w:val="120"/>
          <w:divBdr>
            <w:top w:val="none" w:sz="0" w:space="0" w:color="auto"/>
            <w:left w:val="none" w:sz="0" w:space="0" w:color="auto"/>
            <w:bottom w:val="none" w:sz="0" w:space="0" w:color="auto"/>
            <w:right w:val="none" w:sz="0" w:space="0" w:color="auto"/>
          </w:divBdr>
        </w:div>
        <w:div w:id="588349164">
          <w:marLeft w:val="0"/>
          <w:marRight w:val="0"/>
          <w:marTop w:val="0"/>
          <w:marBottom w:val="120"/>
          <w:divBdr>
            <w:top w:val="none" w:sz="0" w:space="0" w:color="auto"/>
            <w:left w:val="none" w:sz="0" w:space="0" w:color="auto"/>
            <w:bottom w:val="none" w:sz="0" w:space="0" w:color="auto"/>
            <w:right w:val="none" w:sz="0" w:space="0" w:color="auto"/>
          </w:divBdr>
        </w:div>
        <w:div w:id="1115057856">
          <w:marLeft w:val="0"/>
          <w:marRight w:val="0"/>
          <w:marTop w:val="0"/>
          <w:marBottom w:val="120"/>
          <w:divBdr>
            <w:top w:val="none" w:sz="0" w:space="0" w:color="auto"/>
            <w:left w:val="none" w:sz="0" w:space="0" w:color="auto"/>
            <w:bottom w:val="none" w:sz="0" w:space="0" w:color="auto"/>
            <w:right w:val="none" w:sz="0" w:space="0" w:color="auto"/>
          </w:divBdr>
        </w:div>
        <w:div w:id="1645624971">
          <w:marLeft w:val="547"/>
          <w:marRight w:val="0"/>
          <w:marTop w:val="192"/>
          <w:marBottom w:val="0"/>
          <w:divBdr>
            <w:top w:val="none" w:sz="0" w:space="0" w:color="auto"/>
            <w:left w:val="none" w:sz="0" w:space="0" w:color="auto"/>
            <w:bottom w:val="none" w:sz="0" w:space="0" w:color="auto"/>
            <w:right w:val="none" w:sz="0" w:space="0" w:color="auto"/>
          </w:divBdr>
        </w:div>
        <w:div w:id="704987944">
          <w:marLeft w:val="547"/>
          <w:marRight w:val="0"/>
          <w:marTop w:val="154"/>
          <w:marBottom w:val="0"/>
          <w:divBdr>
            <w:top w:val="none" w:sz="0" w:space="0" w:color="auto"/>
            <w:left w:val="none" w:sz="0" w:space="0" w:color="auto"/>
            <w:bottom w:val="none" w:sz="0" w:space="0" w:color="auto"/>
            <w:right w:val="none" w:sz="0" w:space="0" w:color="auto"/>
          </w:divBdr>
        </w:div>
        <w:div w:id="1221286811">
          <w:marLeft w:val="547"/>
          <w:marRight w:val="0"/>
          <w:marTop w:val="230"/>
          <w:marBottom w:val="0"/>
          <w:divBdr>
            <w:top w:val="none" w:sz="0" w:space="0" w:color="auto"/>
            <w:left w:val="none" w:sz="0" w:space="0" w:color="auto"/>
            <w:bottom w:val="none" w:sz="0" w:space="0" w:color="auto"/>
            <w:right w:val="none" w:sz="0" w:space="0" w:color="auto"/>
          </w:divBdr>
        </w:div>
        <w:div w:id="2131778061">
          <w:marLeft w:val="547"/>
          <w:marRight w:val="0"/>
          <w:marTop w:val="154"/>
          <w:marBottom w:val="0"/>
          <w:divBdr>
            <w:top w:val="none" w:sz="0" w:space="0" w:color="auto"/>
            <w:left w:val="none" w:sz="0" w:space="0" w:color="auto"/>
            <w:bottom w:val="none" w:sz="0" w:space="0" w:color="auto"/>
            <w:right w:val="none" w:sz="0" w:space="0" w:color="auto"/>
          </w:divBdr>
        </w:div>
        <w:div w:id="1185094693">
          <w:marLeft w:val="547"/>
          <w:marRight w:val="0"/>
          <w:marTop w:val="230"/>
          <w:marBottom w:val="0"/>
          <w:divBdr>
            <w:top w:val="none" w:sz="0" w:space="0" w:color="auto"/>
            <w:left w:val="none" w:sz="0" w:space="0" w:color="auto"/>
            <w:bottom w:val="none" w:sz="0" w:space="0" w:color="auto"/>
            <w:right w:val="none" w:sz="0" w:space="0" w:color="auto"/>
          </w:divBdr>
        </w:div>
        <w:div w:id="2074229918">
          <w:marLeft w:val="0"/>
          <w:marRight w:val="0"/>
          <w:marTop w:val="0"/>
          <w:marBottom w:val="120"/>
          <w:divBdr>
            <w:top w:val="none" w:sz="0" w:space="0" w:color="auto"/>
            <w:left w:val="none" w:sz="0" w:space="0" w:color="auto"/>
            <w:bottom w:val="none" w:sz="0" w:space="0" w:color="auto"/>
            <w:right w:val="none" w:sz="0" w:space="0" w:color="auto"/>
          </w:divBdr>
        </w:div>
        <w:div w:id="1901136688">
          <w:marLeft w:val="0"/>
          <w:marRight w:val="0"/>
          <w:marTop w:val="120"/>
          <w:marBottom w:val="120"/>
          <w:divBdr>
            <w:top w:val="none" w:sz="0" w:space="0" w:color="auto"/>
            <w:left w:val="none" w:sz="0" w:space="0" w:color="auto"/>
            <w:bottom w:val="none" w:sz="0" w:space="0" w:color="auto"/>
            <w:right w:val="none" w:sz="0" w:space="0" w:color="auto"/>
          </w:divBdr>
        </w:div>
        <w:div w:id="950354972">
          <w:marLeft w:val="0"/>
          <w:marRight w:val="0"/>
          <w:marTop w:val="120"/>
          <w:marBottom w:val="120"/>
          <w:divBdr>
            <w:top w:val="none" w:sz="0" w:space="0" w:color="auto"/>
            <w:left w:val="none" w:sz="0" w:space="0" w:color="auto"/>
            <w:bottom w:val="none" w:sz="0" w:space="0" w:color="auto"/>
            <w:right w:val="none" w:sz="0" w:space="0" w:color="auto"/>
          </w:divBdr>
        </w:div>
        <w:div w:id="2022657675">
          <w:marLeft w:val="0"/>
          <w:marRight w:val="0"/>
          <w:marTop w:val="120"/>
          <w:marBottom w:val="120"/>
          <w:divBdr>
            <w:top w:val="none" w:sz="0" w:space="0" w:color="auto"/>
            <w:left w:val="none" w:sz="0" w:space="0" w:color="auto"/>
            <w:bottom w:val="none" w:sz="0" w:space="0" w:color="auto"/>
            <w:right w:val="none" w:sz="0" w:space="0" w:color="auto"/>
          </w:divBdr>
        </w:div>
        <w:div w:id="1534465832">
          <w:marLeft w:val="0"/>
          <w:marRight w:val="0"/>
          <w:marTop w:val="120"/>
          <w:marBottom w:val="120"/>
          <w:divBdr>
            <w:top w:val="none" w:sz="0" w:space="0" w:color="auto"/>
            <w:left w:val="none" w:sz="0" w:space="0" w:color="auto"/>
            <w:bottom w:val="none" w:sz="0" w:space="0" w:color="auto"/>
            <w:right w:val="none" w:sz="0" w:space="0" w:color="auto"/>
          </w:divBdr>
        </w:div>
        <w:div w:id="841579312">
          <w:marLeft w:val="547"/>
          <w:marRight w:val="0"/>
          <w:marTop w:val="230"/>
          <w:marBottom w:val="0"/>
          <w:divBdr>
            <w:top w:val="none" w:sz="0" w:space="0" w:color="auto"/>
            <w:left w:val="none" w:sz="0" w:space="0" w:color="auto"/>
            <w:bottom w:val="none" w:sz="0" w:space="0" w:color="auto"/>
            <w:right w:val="none" w:sz="0" w:space="0" w:color="auto"/>
          </w:divBdr>
        </w:div>
        <w:div w:id="217978527">
          <w:marLeft w:val="0"/>
          <w:marRight w:val="0"/>
          <w:marTop w:val="0"/>
          <w:marBottom w:val="120"/>
          <w:divBdr>
            <w:top w:val="none" w:sz="0" w:space="0" w:color="auto"/>
            <w:left w:val="none" w:sz="0" w:space="0" w:color="auto"/>
            <w:bottom w:val="none" w:sz="0" w:space="0" w:color="auto"/>
            <w:right w:val="none" w:sz="0" w:space="0" w:color="auto"/>
          </w:divBdr>
        </w:div>
        <w:div w:id="522213659">
          <w:marLeft w:val="0"/>
          <w:marRight w:val="0"/>
          <w:marTop w:val="120"/>
          <w:marBottom w:val="120"/>
          <w:divBdr>
            <w:top w:val="none" w:sz="0" w:space="0" w:color="auto"/>
            <w:left w:val="none" w:sz="0" w:space="0" w:color="auto"/>
            <w:bottom w:val="none" w:sz="0" w:space="0" w:color="auto"/>
            <w:right w:val="none" w:sz="0" w:space="0" w:color="auto"/>
          </w:divBdr>
        </w:div>
        <w:div w:id="2026010883">
          <w:marLeft w:val="0"/>
          <w:marRight w:val="0"/>
          <w:marTop w:val="120"/>
          <w:marBottom w:val="120"/>
          <w:divBdr>
            <w:top w:val="none" w:sz="0" w:space="0" w:color="auto"/>
            <w:left w:val="none" w:sz="0" w:space="0" w:color="auto"/>
            <w:bottom w:val="none" w:sz="0" w:space="0" w:color="auto"/>
            <w:right w:val="none" w:sz="0" w:space="0" w:color="auto"/>
          </w:divBdr>
        </w:div>
        <w:div w:id="365984748">
          <w:marLeft w:val="0"/>
          <w:marRight w:val="0"/>
          <w:marTop w:val="120"/>
          <w:marBottom w:val="120"/>
          <w:divBdr>
            <w:top w:val="none" w:sz="0" w:space="0" w:color="auto"/>
            <w:left w:val="none" w:sz="0" w:space="0" w:color="auto"/>
            <w:bottom w:val="none" w:sz="0" w:space="0" w:color="auto"/>
            <w:right w:val="none" w:sz="0" w:space="0" w:color="auto"/>
          </w:divBdr>
        </w:div>
        <w:div w:id="1307664287">
          <w:marLeft w:val="547"/>
          <w:marRight w:val="0"/>
          <w:marTop w:val="230"/>
          <w:marBottom w:val="0"/>
          <w:divBdr>
            <w:top w:val="none" w:sz="0" w:space="0" w:color="auto"/>
            <w:left w:val="none" w:sz="0" w:space="0" w:color="auto"/>
            <w:bottom w:val="none" w:sz="0" w:space="0" w:color="auto"/>
            <w:right w:val="none" w:sz="0" w:space="0" w:color="auto"/>
          </w:divBdr>
        </w:div>
        <w:div w:id="1801068566">
          <w:marLeft w:val="547"/>
          <w:marRight w:val="0"/>
          <w:marTop w:val="230"/>
          <w:marBottom w:val="0"/>
          <w:divBdr>
            <w:top w:val="none" w:sz="0" w:space="0" w:color="auto"/>
            <w:left w:val="none" w:sz="0" w:space="0" w:color="auto"/>
            <w:bottom w:val="none" w:sz="0" w:space="0" w:color="auto"/>
            <w:right w:val="none" w:sz="0" w:space="0" w:color="auto"/>
          </w:divBdr>
        </w:div>
        <w:div w:id="1951741764">
          <w:marLeft w:val="0"/>
          <w:marRight w:val="0"/>
          <w:marTop w:val="120"/>
          <w:marBottom w:val="120"/>
          <w:divBdr>
            <w:top w:val="none" w:sz="0" w:space="0" w:color="auto"/>
            <w:left w:val="none" w:sz="0" w:space="0" w:color="auto"/>
            <w:bottom w:val="none" w:sz="0" w:space="0" w:color="auto"/>
            <w:right w:val="none" w:sz="0" w:space="0" w:color="auto"/>
          </w:divBdr>
        </w:div>
        <w:div w:id="1815023953">
          <w:marLeft w:val="0"/>
          <w:marRight w:val="0"/>
          <w:marTop w:val="120"/>
          <w:marBottom w:val="120"/>
          <w:divBdr>
            <w:top w:val="none" w:sz="0" w:space="0" w:color="auto"/>
            <w:left w:val="none" w:sz="0" w:space="0" w:color="auto"/>
            <w:bottom w:val="none" w:sz="0" w:space="0" w:color="auto"/>
            <w:right w:val="none" w:sz="0" w:space="0" w:color="auto"/>
          </w:divBdr>
        </w:div>
        <w:div w:id="1472092743">
          <w:marLeft w:val="0"/>
          <w:marRight w:val="0"/>
          <w:marTop w:val="120"/>
          <w:marBottom w:val="120"/>
          <w:divBdr>
            <w:top w:val="none" w:sz="0" w:space="0" w:color="auto"/>
            <w:left w:val="none" w:sz="0" w:space="0" w:color="auto"/>
            <w:bottom w:val="none" w:sz="0" w:space="0" w:color="auto"/>
            <w:right w:val="none" w:sz="0" w:space="0" w:color="auto"/>
          </w:divBdr>
        </w:div>
        <w:div w:id="1827164491">
          <w:marLeft w:val="0"/>
          <w:marRight w:val="0"/>
          <w:marTop w:val="120"/>
          <w:marBottom w:val="120"/>
          <w:divBdr>
            <w:top w:val="none" w:sz="0" w:space="0" w:color="auto"/>
            <w:left w:val="none" w:sz="0" w:space="0" w:color="auto"/>
            <w:bottom w:val="none" w:sz="0" w:space="0" w:color="auto"/>
            <w:right w:val="none" w:sz="0" w:space="0" w:color="auto"/>
          </w:divBdr>
        </w:div>
        <w:div w:id="1315989221">
          <w:marLeft w:val="0"/>
          <w:marRight w:val="0"/>
          <w:marTop w:val="120"/>
          <w:marBottom w:val="120"/>
          <w:divBdr>
            <w:top w:val="none" w:sz="0" w:space="0" w:color="auto"/>
            <w:left w:val="none" w:sz="0" w:space="0" w:color="auto"/>
            <w:bottom w:val="none" w:sz="0" w:space="0" w:color="auto"/>
            <w:right w:val="none" w:sz="0" w:space="0" w:color="auto"/>
          </w:divBdr>
        </w:div>
        <w:div w:id="620888642">
          <w:marLeft w:val="547"/>
          <w:marRight w:val="0"/>
          <w:marTop w:val="230"/>
          <w:marBottom w:val="0"/>
          <w:divBdr>
            <w:top w:val="none" w:sz="0" w:space="0" w:color="auto"/>
            <w:left w:val="none" w:sz="0" w:space="0" w:color="auto"/>
            <w:bottom w:val="none" w:sz="0" w:space="0" w:color="auto"/>
            <w:right w:val="none" w:sz="0" w:space="0" w:color="auto"/>
          </w:divBdr>
        </w:div>
        <w:div w:id="1305626771">
          <w:marLeft w:val="0"/>
          <w:marRight w:val="0"/>
          <w:marTop w:val="120"/>
          <w:marBottom w:val="120"/>
          <w:divBdr>
            <w:top w:val="none" w:sz="0" w:space="0" w:color="auto"/>
            <w:left w:val="none" w:sz="0" w:space="0" w:color="auto"/>
            <w:bottom w:val="none" w:sz="0" w:space="0" w:color="auto"/>
            <w:right w:val="none" w:sz="0" w:space="0" w:color="auto"/>
          </w:divBdr>
        </w:div>
        <w:div w:id="1831141800">
          <w:marLeft w:val="0"/>
          <w:marRight w:val="0"/>
          <w:marTop w:val="120"/>
          <w:marBottom w:val="0"/>
          <w:divBdr>
            <w:top w:val="none" w:sz="0" w:space="0" w:color="auto"/>
            <w:left w:val="none" w:sz="0" w:space="0" w:color="auto"/>
            <w:bottom w:val="none" w:sz="0" w:space="0" w:color="auto"/>
            <w:right w:val="none" w:sz="0" w:space="0" w:color="auto"/>
          </w:divBdr>
        </w:div>
        <w:div w:id="225729849">
          <w:marLeft w:val="0"/>
          <w:marRight w:val="0"/>
          <w:marTop w:val="120"/>
          <w:marBottom w:val="0"/>
          <w:divBdr>
            <w:top w:val="none" w:sz="0" w:space="0" w:color="auto"/>
            <w:left w:val="none" w:sz="0" w:space="0" w:color="auto"/>
            <w:bottom w:val="none" w:sz="0" w:space="0" w:color="auto"/>
            <w:right w:val="none" w:sz="0" w:space="0" w:color="auto"/>
          </w:divBdr>
        </w:div>
        <w:div w:id="1956254033">
          <w:marLeft w:val="0"/>
          <w:marRight w:val="0"/>
          <w:marTop w:val="120"/>
          <w:marBottom w:val="0"/>
          <w:divBdr>
            <w:top w:val="none" w:sz="0" w:space="0" w:color="auto"/>
            <w:left w:val="none" w:sz="0" w:space="0" w:color="auto"/>
            <w:bottom w:val="none" w:sz="0" w:space="0" w:color="auto"/>
            <w:right w:val="none" w:sz="0" w:space="0" w:color="auto"/>
          </w:divBdr>
        </w:div>
        <w:div w:id="1502356750">
          <w:marLeft w:val="0"/>
          <w:marRight w:val="0"/>
          <w:marTop w:val="120"/>
          <w:marBottom w:val="0"/>
          <w:divBdr>
            <w:top w:val="none" w:sz="0" w:space="0" w:color="auto"/>
            <w:left w:val="none" w:sz="0" w:space="0" w:color="auto"/>
            <w:bottom w:val="none" w:sz="0" w:space="0" w:color="auto"/>
            <w:right w:val="none" w:sz="0" w:space="0" w:color="auto"/>
          </w:divBdr>
        </w:div>
        <w:div w:id="504246726">
          <w:marLeft w:val="0"/>
          <w:marRight w:val="0"/>
          <w:marTop w:val="120"/>
          <w:marBottom w:val="0"/>
          <w:divBdr>
            <w:top w:val="none" w:sz="0" w:space="0" w:color="auto"/>
            <w:left w:val="none" w:sz="0" w:space="0" w:color="auto"/>
            <w:bottom w:val="none" w:sz="0" w:space="0" w:color="auto"/>
            <w:right w:val="none" w:sz="0" w:space="0" w:color="auto"/>
          </w:divBdr>
        </w:div>
        <w:div w:id="353845068">
          <w:marLeft w:val="0"/>
          <w:marRight w:val="0"/>
          <w:marTop w:val="120"/>
          <w:marBottom w:val="0"/>
          <w:divBdr>
            <w:top w:val="none" w:sz="0" w:space="0" w:color="auto"/>
            <w:left w:val="none" w:sz="0" w:space="0" w:color="auto"/>
            <w:bottom w:val="none" w:sz="0" w:space="0" w:color="auto"/>
            <w:right w:val="none" w:sz="0" w:space="0" w:color="auto"/>
          </w:divBdr>
        </w:div>
        <w:div w:id="1426196040">
          <w:marLeft w:val="0"/>
          <w:marRight w:val="0"/>
          <w:marTop w:val="120"/>
          <w:marBottom w:val="0"/>
          <w:divBdr>
            <w:top w:val="none" w:sz="0" w:space="0" w:color="auto"/>
            <w:left w:val="none" w:sz="0" w:space="0" w:color="auto"/>
            <w:bottom w:val="none" w:sz="0" w:space="0" w:color="auto"/>
            <w:right w:val="none" w:sz="0" w:space="0" w:color="auto"/>
          </w:divBdr>
        </w:div>
        <w:div w:id="1886990413">
          <w:marLeft w:val="0"/>
          <w:marRight w:val="0"/>
          <w:marTop w:val="120"/>
          <w:marBottom w:val="0"/>
          <w:divBdr>
            <w:top w:val="none" w:sz="0" w:space="0" w:color="auto"/>
            <w:left w:val="none" w:sz="0" w:space="0" w:color="auto"/>
            <w:bottom w:val="none" w:sz="0" w:space="0" w:color="auto"/>
            <w:right w:val="none" w:sz="0" w:space="0" w:color="auto"/>
          </w:divBdr>
        </w:div>
        <w:div w:id="118229809">
          <w:marLeft w:val="0"/>
          <w:marRight w:val="0"/>
          <w:marTop w:val="120"/>
          <w:marBottom w:val="0"/>
          <w:divBdr>
            <w:top w:val="none" w:sz="0" w:space="0" w:color="auto"/>
            <w:left w:val="none" w:sz="0" w:space="0" w:color="auto"/>
            <w:bottom w:val="none" w:sz="0" w:space="0" w:color="auto"/>
            <w:right w:val="none" w:sz="0" w:space="0" w:color="auto"/>
          </w:divBdr>
        </w:div>
        <w:div w:id="506291382">
          <w:marLeft w:val="547"/>
          <w:marRight w:val="0"/>
          <w:marTop w:val="230"/>
          <w:marBottom w:val="0"/>
          <w:divBdr>
            <w:top w:val="none" w:sz="0" w:space="0" w:color="auto"/>
            <w:left w:val="none" w:sz="0" w:space="0" w:color="auto"/>
            <w:bottom w:val="none" w:sz="0" w:space="0" w:color="auto"/>
            <w:right w:val="none" w:sz="0" w:space="0" w:color="auto"/>
          </w:divBdr>
        </w:div>
        <w:div w:id="1010990865">
          <w:marLeft w:val="0"/>
          <w:marRight w:val="0"/>
          <w:marTop w:val="120"/>
          <w:marBottom w:val="120"/>
          <w:divBdr>
            <w:top w:val="none" w:sz="0" w:space="0" w:color="auto"/>
            <w:left w:val="none" w:sz="0" w:space="0" w:color="auto"/>
            <w:bottom w:val="none" w:sz="0" w:space="0" w:color="auto"/>
            <w:right w:val="none" w:sz="0" w:space="0" w:color="auto"/>
          </w:divBdr>
        </w:div>
        <w:div w:id="337465270">
          <w:marLeft w:val="0"/>
          <w:marRight w:val="0"/>
          <w:marTop w:val="120"/>
          <w:marBottom w:val="120"/>
          <w:divBdr>
            <w:top w:val="none" w:sz="0" w:space="0" w:color="auto"/>
            <w:left w:val="none" w:sz="0" w:space="0" w:color="auto"/>
            <w:bottom w:val="none" w:sz="0" w:space="0" w:color="auto"/>
            <w:right w:val="none" w:sz="0" w:space="0" w:color="auto"/>
          </w:divBdr>
        </w:div>
        <w:div w:id="274096880">
          <w:marLeft w:val="0"/>
          <w:marRight w:val="0"/>
          <w:marTop w:val="120"/>
          <w:marBottom w:val="120"/>
          <w:divBdr>
            <w:top w:val="none" w:sz="0" w:space="0" w:color="auto"/>
            <w:left w:val="none" w:sz="0" w:space="0" w:color="auto"/>
            <w:bottom w:val="none" w:sz="0" w:space="0" w:color="auto"/>
            <w:right w:val="none" w:sz="0" w:space="0" w:color="auto"/>
          </w:divBdr>
        </w:div>
        <w:div w:id="1863785214">
          <w:marLeft w:val="0"/>
          <w:marRight w:val="0"/>
          <w:marTop w:val="120"/>
          <w:marBottom w:val="120"/>
          <w:divBdr>
            <w:top w:val="none" w:sz="0" w:space="0" w:color="auto"/>
            <w:left w:val="none" w:sz="0" w:space="0" w:color="auto"/>
            <w:bottom w:val="none" w:sz="0" w:space="0" w:color="auto"/>
            <w:right w:val="none" w:sz="0" w:space="0" w:color="auto"/>
          </w:divBdr>
        </w:div>
        <w:div w:id="423497831">
          <w:marLeft w:val="0"/>
          <w:marRight w:val="0"/>
          <w:marTop w:val="120"/>
          <w:marBottom w:val="120"/>
          <w:divBdr>
            <w:top w:val="none" w:sz="0" w:space="0" w:color="auto"/>
            <w:left w:val="none" w:sz="0" w:space="0" w:color="auto"/>
            <w:bottom w:val="none" w:sz="0" w:space="0" w:color="auto"/>
            <w:right w:val="none" w:sz="0" w:space="0" w:color="auto"/>
          </w:divBdr>
        </w:div>
        <w:div w:id="1547329607">
          <w:marLeft w:val="0"/>
          <w:marRight w:val="0"/>
          <w:marTop w:val="120"/>
          <w:marBottom w:val="120"/>
          <w:divBdr>
            <w:top w:val="none" w:sz="0" w:space="0" w:color="auto"/>
            <w:left w:val="none" w:sz="0" w:space="0" w:color="auto"/>
            <w:bottom w:val="none" w:sz="0" w:space="0" w:color="auto"/>
            <w:right w:val="none" w:sz="0" w:space="0" w:color="auto"/>
          </w:divBdr>
        </w:div>
        <w:div w:id="908921063">
          <w:marLeft w:val="547"/>
          <w:marRight w:val="0"/>
          <w:marTop w:val="230"/>
          <w:marBottom w:val="0"/>
          <w:divBdr>
            <w:top w:val="none" w:sz="0" w:space="0" w:color="auto"/>
            <w:left w:val="none" w:sz="0" w:space="0" w:color="auto"/>
            <w:bottom w:val="none" w:sz="0" w:space="0" w:color="auto"/>
            <w:right w:val="none" w:sz="0" w:space="0" w:color="auto"/>
          </w:divBdr>
        </w:div>
        <w:div w:id="756054157">
          <w:marLeft w:val="0"/>
          <w:marRight w:val="0"/>
          <w:marTop w:val="120"/>
          <w:marBottom w:val="120"/>
          <w:divBdr>
            <w:top w:val="none" w:sz="0" w:space="0" w:color="auto"/>
            <w:left w:val="none" w:sz="0" w:space="0" w:color="auto"/>
            <w:bottom w:val="none" w:sz="0" w:space="0" w:color="auto"/>
            <w:right w:val="none" w:sz="0" w:space="0" w:color="auto"/>
          </w:divBdr>
        </w:div>
        <w:div w:id="294483541">
          <w:marLeft w:val="0"/>
          <w:marRight w:val="0"/>
          <w:marTop w:val="120"/>
          <w:marBottom w:val="120"/>
          <w:divBdr>
            <w:top w:val="none" w:sz="0" w:space="0" w:color="auto"/>
            <w:left w:val="none" w:sz="0" w:space="0" w:color="auto"/>
            <w:bottom w:val="none" w:sz="0" w:space="0" w:color="auto"/>
            <w:right w:val="none" w:sz="0" w:space="0" w:color="auto"/>
          </w:divBdr>
        </w:div>
        <w:div w:id="1578399597">
          <w:marLeft w:val="0"/>
          <w:marRight w:val="0"/>
          <w:marTop w:val="120"/>
          <w:marBottom w:val="120"/>
          <w:divBdr>
            <w:top w:val="none" w:sz="0" w:space="0" w:color="auto"/>
            <w:left w:val="none" w:sz="0" w:space="0" w:color="auto"/>
            <w:bottom w:val="none" w:sz="0" w:space="0" w:color="auto"/>
            <w:right w:val="none" w:sz="0" w:space="0" w:color="auto"/>
          </w:divBdr>
        </w:div>
        <w:div w:id="917791563">
          <w:marLeft w:val="0"/>
          <w:marRight w:val="0"/>
          <w:marTop w:val="120"/>
          <w:marBottom w:val="120"/>
          <w:divBdr>
            <w:top w:val="none" w:sz="0" w:space="0" w:color="auto"/>
            <w:left w:val="none" w:sz="0" w:space="0" w:color="auto"/>
            <w:bottom w:val="none" w:sz="0" w:space="0" w:color="auto"/>
            <w:right w:val="none" w:sz="0" w:space="0" w:color="auto"/>
          </w:divBdr>
        </w:div>
        <w:div w:id="359092304">
          <w:marLeft w:val="0"/>
          <w:marRight w:val="0"/>
          <w:marTop w:val="120"/>
          <w:marBottom w:val="120"/>
          <w:divBdr>
            <w:top w:val="none" w:sz="0" w:space="0" w:color="auto"/>
            <w:left w:val="none" w:sz="0" w:space="0" w:color="auto"/>
            <w:bottom w:val="none" w:sz="0" w:space="0" w:color="auto"/>
            <w:right w:val="none" w:sz="0" w:space="0" w:color="auto"/>
          </w:divBdr>
        </w:div>
        <w:div w:id="2100523792">
          <w:marLeft w:val="0"/>
          <w:marRight w:val="0"/>
          <w:marTop w:val="120"/>
          <w:marBottom w:val="120"/>
          <w:divBdr>
            <w:top w:val="none" w:sz="0" w:space="0" w:color="auto"/>
            <w:left w:val="none" w:sz="0" w:space="0" w:color="auto"/>
            <w:bottom w:val="none" w:sz="0" w:space="0" w:color="auto"/>
            <w:right w:val="none" w:sz="0" w:space="0" w:color="auto"/>
          </w:divBdr>
        </w:div>
        <w:div w:id="1435126419">
          <w:marLeft w:val="0"/>
          <w:marRight w:val="0"/>
          <w:marTop w:val="120"/>
          <w:marBottom w:val="120"/>
          <w:divBdr>
            <w:top w:val="none" w:sz="0" w:space="0" w:color="auto"/>
            <w:left w:val="none" w:sz="0" w:space="0" w:color="auto"/>
            <w:bottom w:val="none" w:sz="0" w:space="0" w:color="auto"/>
            <w:right w:val="none" w:sz="0" w:space="0" w:color="auto"/>
          </w:divBdr>
        </w:div>
        <w:div w:id="361901065">
          <w:marLeft w:val="547"/>
          <w:marRight w:val="0"/>
          <w:marTop w:val="230"/>
          <w:marBottom w:val="0"/>
          <w:divBdr>
            <w:top w:val="none" w:sz="0" w:space="0" w:color="auto"/>
            <w:left w:val="none" w:sz="0" w:space="0" w:color="auto"/>
            <w:bottom w:val="none" w:sz="0" w:space="0" w:color="auto"/>
            <w:right w:val="none" w:sz="0" w:space="0" w:color="auto"/>
          </w:divBdr>
        </w:div>
        <w:div w:id="314527779">
          <w:marLeft w:val="0"/>
          <w:marRight w:val="0"/>
          <w:marTop w:val="120"/>
          <w:marBottom w:val="120"/>
          <w:divBdr>
            <w:top w:val="none" w:sz="0" w:space="0" w:color="auto"/>
            <w:left w:val="none" w:sz="0" w:space="0" w:color="auto"/>
            <w:bottom w:val="none" w:sz="0" w:space="0" w:color="auto"/>
            <w:right w:val="none" w:sz="0" w:space="0" w:color="auto"/>
          </w:divBdr>
        </w:div>
        <w:div w:id="446319481">
          <w:marLeft w:val="0"/>
          <w:marRight w:val="0"/>
          <w:marTop w:val="120"/>
          <w:marBottom w:val="120"/>
          <w:divBdr>
            <w:top w:val="none" w:sz="0" w:space="0" w:color="auto"/>
            <w:left w:val="none" w:sz="0" w:space="0" w:color="auto"/>
            <w:bottom w:val="none" w:sz="0" w:space="0" w:color="auto"/>
            <w:right w:val="none" w:sz="0" w:space="0" w:color="auto"/>
          </w:divBdr>
        </w:div>
        <w:div w:id="15010492">
          <w:marLeft w:val="0"/>
          <w:marRight w:val="0"/>
          <w:marTop w:val="120"/>
          <w:marBottom w:val="120"/>
          <w:divBdr>
            <w:top w:val="none" w:sz="0" w:space="0" w:color="auto"/>
            <w:left w:val="none" w:sz="0" w:space="0" w:color="auto"/>
            <w:bottom w:val="none" w:sz="0" w:space="0" w:color="auto"/>
            <w:right w:val="none" w:sz="0" w:space="0" w:color="auto"/>
          </w:divBdr>
        </w:div>
        <w:div w:id="1780830724">
          <w:marLeft w:val="0"/>
          <w:marRight w:val="0"/>
          <w:marTop w:val="120"/>
          <w:marBottom w:val="120"/>
          <w:divBdr>
            <w:top w:val="none" w:sz="0" w:space="0" w:color="auto"/>
            <w:left w:val="none" w:sz="0" w:space="0" w:color="auto"/>
            <w:bottom w:val="none" w:sz="0" w:space="0" w:color="auto"/>
            <w:right w:val="none" w:sz="0" w:space="0" w:color="auto"/>
          </w:divBdr>
        </w:div>
        <w:div w:id="255864220">
          <w:marLeft w:val="0"/>
          <w:marRight w:val="0"/>
          <w:marTop w:val="120"/>
          <w:marBottom w:val="120"/>
          <w:divBdr>
            <w:top w:val="none" w:sz="0" w:space="0" w:color="auto"/>
            <w:left w:val="none" w:sz="0" w:space="0" w:color="auto"/>
            <w:bottom w:val="none" w:sz="0" w:space="0" w:color="auto"/>
            <w:right w:val="none" w:sz="0" w:space="0" w:color="auto"/>
          </w:divBdr>
        </w:div>
        <w:div w:id="1435596123">
          <w:marLeft w:val="0"/>
          <w:marRight w:val="0"/>
          <w:marTop w:val="120"/>
          <w:marBottom w:val="120"/>
          <w:divBdr>
            <w:top w:val="none" w:sz="0" w:space="0" w:color="auto"/>
            <w:left w:val="none" w:sz="0" w:space="0" w:color="auto"/>
            <w:bottom w:val="none" w:sz="0" w:space="0" w:color="auto"/>
            <w:right w:val="none" w:sz="0" w:space="0" w:color="auto"/>
          </w:divBdr>
        </w:div>
        <w:div w:id="1609044595">
          <w:marLeft w:val="0"/>
          <w:marRight w:val="0"/>
          <w:marTop w:val="120"/>
          <w:marBottom w:val="120"/>
          <w:divBdr>
            <w:top w:val="none" w:sz="0" w:space="0" w:color="auto"/>
            <w:left w:val="none" w:sz="0" w:space="0" w:color="auto"/>
            <w:bottom w:val="none" w:sz="0" w:space="0" w:color="auto"/>
            <w:right w:val="none" w:sz="0" w:space="0" w:color="auto"/>
          </w:divBdr>
        </w:div>
        <w:div w:id="1036931120">
          <w:marLeft w:val="547"/>
          <w:marRight w:val="0"/>
          <w:marTop w:val="230"/>
          <w:marBottom w:val="0"/>
          <w:divBdr>
            <w:top w:val="none" w:sz="0" w:space="0" w:color="auto"/>
            <w:left w:val="none" w:sz="0" w:space="0" w:color="auto"/>
            <w:bottom w:val="none" w:sz="0" w:space="0" w:color="auto"/>
            <w:right w:val="none" w:sz="0" w:space="0" w:color="auto"/>
          </w:divBdr>
        </w:div>
        <w:div w:id="590239990">
          <w:marLeft w:val="0"/>
          <w:marRight w:val="0"/>
          <w:marTop w:val="120"/>
          <w:marBottom w:val="120"/>
          <w:divBdr>
            <w:top w:val="none" w:sz="0" w:space="0" w:color="auto"/>
            <w:left w:val="none" w:sz="0" w:space="0" w:color="auto"/>
            <w:bottom w:val="none" w:sz="0" w:space="0" w:color="auto"/>
            <w:right w:val="none" w:sz="0" w:space="0" w:color="auto"/>
          </w:divBdr>
        </w:div>
        <w:div w:id="1732384645">
          <w:marLeft w:val="0"/>
          <w:marRight w:val="0"/>
          <w:marTop w:val="120"/>
          <w:marBottom w:val="120"/>
          <w:divBdr>
            <w:top w:val="none" w:sz="0" w:space="0" w:color="auto"/>
            <w:left w:val="none" w:sz="0" w:space="0" w:color="auto"/>
            <w:bottom w:val="none" w:sz="0" w:space="0" w:color="auto"/>
            <w:right w:val="none" w:sz="0" w:space="0" w:color="auto"/>
          </w:divBdr>
        </w:div>
        <w:div w:id="1619600176">
          <w:marLeft w:val="0"/>
          <w:marRight w:val="0"/>
          <w:marTop w:val="120"/>
          <w:marBottom w:val="120"/>
          <w:divBdr>
            <w:top w:val="none" w:sz="0" w:space="0" w:color="auto"/>
            <w:left w:val="none" w:sz="0" w:space="0" w:color="auto"/>
            <w:bottom w:val="none" w:sz="0" w:space="0" w:color="auto"/>
            <w:right w:val="none" w:sz="0" w:space="0" w:color="auto"/>
          </w:divBdr>
        </w:div>
        <w:div w:id="47580490">
          <w:marLeft w:val="0"/>
          <w:marRight w:val="0"/>
          <w:marTop w:val="120"/>
          <w:marBottom w:val="120"/>
          <w:divBdr>
            <w:top w:val="none" w:sz="0" w:space="0" w:color="auto"/>
            <w:left w:val="none" w:sz="0" w:space="0" w:color="auto"/>
            <w:bottom w:val="none" w:sz="0" w:space="0" w:color="auto"/>
            <w:right w:val="none" w:sz="0" w:space="0" w:color="auto"/>
          </w:divBdr>
        </w:div>
        <w:div w:id="2104644493">
          <w:marLeft w:val="0"/>
          <w:marRight w:val="0"/>
          <w:marTop w:val="120"/>
          <w:marBottom w:val="120"/>
          <w:divBdr>
            <w:top w:val="none" w:sz="0" w:space="0" w:color="auto"/>
            <w:left w:val="none" w:sz="0" w:space="0" w:color="auto"/>
            <w:bottom w:val="none" w:sz="0" w:space="0" w:color="auto"/>
            <w:right w:val="none" w:sz="0" w:space="0" w:color="auto"/>
          </w:divBdr>
        </w:div>
        <w:div w:id="1818492979">
          <w:marLeft w:val="0"/>
          <w:marRight w:val="0"/>
          <w:marTop w:val="120"/>
          <w:marBottom w:val="120"/>
          <w:divBdr>
            <w:top w:val="none" w:sz="0" w:space="0" w:color="auto"/>
            <w:left w:val="none" w:sz="0" w:space="0" w:color="auto"/>
            <w:bottom w:val="none" w:sz="0" w:space="0" w:color="auto"/>
            <w:right w:val="none" w:sz="0" w:space="0" w:color="auto"/>
          </w:divBdr>
        </w:div>
        <w:div w:id="1573732759">
          <w:marLeft w:val="547"/>
          <w:marRight w:val="0"/>
          <w:marTop w:val="96"/>
          <w:marBottom w:val="0"/>
          <w:divBdr>
            <w:top w:val="none" w:sz="0" w:space="0" w:color="auto"/>
            <w:left w:val="none" w:sz="0" w:space="0" w:color="auto"/>
            <w:bottom w:val="none" w:sz="0" w:space="0" w:color="auto"/>
            <w:right w:val="none" w:sz="0" w:space="0" w:color="auto"/>
          </w:divBdr>
        </w:div>
        <w:div w:id="1604025714">
          <w:marLeft w:val="547"/>
          <w:marRight w:val="0"/>
          <w:marTop w:val="259"/>
          <w:marBottom w:val="0"/>
          <w:divBdr>
            <w:top w:val="none" w:sz="0" w:space="0" w:color="auto"/>
            <w:left w:val="none" w:sz="0" w:space="0" w:color="auto"/>
            <w:bottom w:val="none" w:sz="0" w:space="0" w:color="auto"/>
            <w:right w:val="none" w:sz="0" w:space="0" w:color="auto"/>
          </w:divBdr>
        </w:div>
        <w:div w:id="821241961">
          <w:marLeft w:val="547"/>
          <w:marRight w:val="0"/>
          <w:marTop w:val="230"/>
          <w:marBottom w:val="0"/>
          <w:divBdr>
            <w:top w:val="none" w:sz="0" w:space="0" w:color="auto"/>
            <w:left w:val="none" w:sz="0" w:space="0" w:color="auto"/>
            <w:bottom w:val="none" w:sz="0" w:space="0" w:color="auto"/>
            <w:right w:val="none" w:sz="0" w:space="0" w:color="auto"/>
          </w:divBdr>
        </w:div>
        <w:div w:id="1681395379">
          <w:marLeft w:val="547"/>
          <w:marRight w:val="0"/>
          <w:marTop w:val="230"/>
          <w:marBottom w:val="0"/>
          <w:divBdr>
            <w:top w:val="none" w:sz="0" w:space="0" w:color="auto"/>
            <w:left w:val="none" w:sz="0" w:space="0" w:color="auto"/>
            <w:bottom w:val="none" w:sz="0" w:space="0" w:color="auto"/>
            <w:right w:val="none" w:sz="0" w:space="0" w:color="auto"/>
          </w:divBdr>
        </w:div>
        <w:div w:id="366416143">
          <w:marLeft w:val="0"/>
          <w:marRight w:val="0"/>
          <w:marTop w:val="120"/>
          <w:marBottom w:val="240"/>
          <w:divBdr>
            <w:top w:val="none" w:sz="0" w:space="0" w:color="auto"/>
            <w:left w:val="none" w:sz="0" w:space="0" w:color="auto"/>
            <w:bottom w:val="none" w:sz="0" w:space="0" w:color="auto"/>
            <w:right w:val="none" w:sz="0" w:space="0" w:color="auto"/>
          </w:divBdr>
        </w:div>
        <w:div w:id="1783500743">
          <w:marLeft w:val="0"/>
          <w:marRight w:val="0"/>
          <w:marTop w:val="120"/>
          <w:marBottom w:val="240"/>
          <w:divBdr>
            <w:top w:val="none" w:sz="0" w:space="0" w:color="auto"/>
            <w:left w:val="none" w:sz="0" w:space="0" w:color="auto"/>
            <w:bottom w:val="none" w:sz="0" w:space="0" w:color="auto"/>
            <w:right w:val="none" w:sz="0" w:space="0" w:color="auto"/>
          </w:divBdr>
        </w:div>
        <w:div w:id="1237130604">
          <w:marLeft w:val="0"/>
          <w:marRight w:val="0"/>
          <w:marTop w:val="120"/>
          <w:marBottom w:val="240"/>
          <w:divBdr>
            <w:top w:val="none" w:sz="0" w:space="0" w:color="auto"/>
            <w:left w:val="none" w:sz="0" w:space="0" w:color="auto"/>
            <w:bottom w:val="none" w:sz="0" w:space="0" w:color="auto"/>
            <w:right w:val="none" w:sz="0" w:space="0" w:color="auto"/>
          </w:divBdr>
        </w:div>
        <w:div w:id="1494494084">
          <w:marLeft w:val="0"/>
          <w:marRight w:val="0"/>
          <w:marTop w:val="120"/>
          <w:marBottom w:val="240"/>
          <w:divBdr>
            <w:top w:val="none" w:sz="0" w:space="0" w:color="auto"/>
            <w:left w:val="none" w:sz="0" w:space="0" w:color="auto"/>
            <w:bottom w:val="none" w:sz="0" w:space="0" w:color="auto"/>
            <w:right w:val="none" w:sz="0" w:space="0" w:color="auto"/>
          </w:divBdr>
        </w:div>
        <w:div w:id="2029329486">
          <w:marLeft w:val="547"/>
          <w:marRight w:val="0"/>
          <w:marTop w:val="230"/>
          <w:marBottom w:val="0"/>
          <w:divBdr>
            <w:top w:val="none" w:sz="0" w:space="0" w:color="auto"/>
            <w:left w:val="none" w:sz="0" w:space="0" w:color="auto"/>
            <w:bottom w:val="none" w:sz="0" w:space="0" w:color="auto"/>
            <w:right w:val="none" w:sz="0" w:space="0" w:color="auto"/>
          </w:divBdr>
        </w:div>
        <w:div w:id="1163667256">
          <w:marLeft w:val="0"/>
          <w:marRight w:val="0"/>
          <w:marTop w:val="120"/>
          <w:marBottom w:val="240"/>
          <w:divBdr>
            <w:top w:val="none" w:sz="0" w:space="0" w:color="auto"/>
            <w:left w:val="none" w:sz="0" w:space="0" w:color="auto"/>
            <w:bottom w:val="none" w:sz="0" w:space="0" w:color="auto"/>
            <w:right w:val="none" w:sz="0" w:space="0" w:color="auto"/>
          </w:divBdr>
        </w:div>
        <w:div w:id="2108622293">
          <w:marLeft w:val="0"/>
          <w:marRight w:val="0"/>
          <w:marTop w:val="120"/>
          <w:marBottom w:val="240"/>
          <w:divBdr>
            <w:top w:val="none" w:sz="0" w:space="0" w:color="auto"/>
            <w:left w:val="none" w:sz="0" w:space="0" w:color="auto"/>
            <w:bottom w:val="none" w:sz="0" w:space="0" w:color="auto"/>
            <w:right w:val="none" w:sz="0" w:space="0" w:color="auto"/>
          </w:divBdr>
        </w:div>
        <w:div w:id="1149593152">
          <w:marLeft w:val="0"/>
          <w:marRight w:val="0"/>
          <w:marTop w:val="120"/>
          <w:marBottom w:val="240"/>
          <w:divBdr>
            <w:top w:val="none" w:sz="0" w:space="0" w:color="auto"/>
            <w:left w:val="none" w:sz="0" w:space="0" w:color="auto"/>
            <w:bottom w:val="none" w:sz="0" w:space="0" w:color="auto"/>
            <w:right w:val="none" w:sz="0" w:space="0" w:color="auto"/>
          </w:divBdr>
        </w:div>
        <w:div w:id="960916395">
          <w:marLeft w:val="0"/>
          <w:marRight w:val="0"/>
          <w:marTop w:val="120"/>
          <w:marBottom w:val="240"/>
          <w:divBdr>
            <w:top w:val="none" w:sz="0" w:space="0" w:color="auto"/>
            <w:left w:val="none" w:sz="0" w:space="0" w:color="auto"/>
            <w:bottom w:val="none" w:sz="0" w:space="0" w:color="auto"/>
            <w:right w:val="none" w:sz="0" w:space="0" w:color="auto"/>
          </w:divBdr>
        </w:div>
        <w:div w:id="574978767">
          <w:marLeft w:val="547"/>
          <w:marRight w:val="0"/>
          <w:marTop w:val="230"/>
          <w:marBottom w:val="0"/>
          <w:divBdr>
            <w:top w:val="none" w:sz="0" w:space="0" w:color="auto"/>
            <w:left w:val="none" w:sz="0" w:space="0" w:color="auto"/>
            <w:bottom w:val="none" w:sz="0" w:space="0" w:color="auto"/>
            <w:right w:val="none" w:sz="0" w:space="0" w:color="auto"/>
          </w:divBdr>
        </w:div>
        <w:div w:id="1134912436">
          <w:marLeft w:val="0"/>
          <w:marRight w:val="0"/>
          <w:marTop w:val="120"/>
          <w:marBottom w:val="240"/>
          <w:divBdr>
            <w:top w:val="none" w:sz="0" w:space="0" w:color="auto"/>
            <w:left w:val="none" w:sz="0" w:space="0" w:color="auto"/>
            <w:bottom w:val="none" w:sz="0" w:space="0" w:color="auto"/>
            <w:right w:val="none" w:sz="0" w:space="0" w:color="auto"/>
          </w:divBdr>
        </w:div>
        <w:div w:id="541208993">
          <w:marLeft w:val="0"/>
          <w:marRight w:val="0"/>
          <w:marTop w:val="120"/>
          <w:marBottom w:val="240"/>
          <w:divBdr>
            <w:top w:val="none" w:sz="0" w:space="0" w:color="auto"/>
            <w:left w:val="none" w:sz="0" w:space="0" w:color="auto"/>
            <w:bottom w:val="none" w:sz="0" w:space="0" w:color="auto"/>
            <w:right w:val="none" w:sz="0" w:space="0" w:color="auto"/>
          </w:divBdr>
        </w:div>
        <w:div w:id="301204437">
          <w:marLeft w:val="0"/>
          <w:marRight w:val="0"/>
          <w:marTop w:val="120"/>
          <w:marBottom w:val="240"/>
          <w:divBdr>
            <w:top w:val="none" w:sz="0" w:space="0" w:color="auto"/>
            <w:left w:val="none" w:sz="0" w:space="0" w:color="auto"/>
            <w:bottom w:val="none" w:sz="0" w:space="0" w:color="auto"/>
            <w:right w:val="none" w:sz="0" w:space="0" w:color="auto"/>
          </w:divBdr>
        </w:div>
        <w:div w:id="26032608">
          <w:marLeft w:val="0"/>
          <w:marRight w:val="0"/>
          <w:marTop w:val="120"/>
          <w:marBottom w:val="240"/>
          <w:divBdr>
            <w:top w:val="none" w:sz="0" w:space="0" w:color="auto"/>
            <w:left w:val="none" w:sz="0" w:space="0" w:color="auto"/>
            <w:bottom w:val="none" w:sz="0" w:space="0" w:color="auto"/>
            <w:right w:val="none" w:sz="0" w:space="0" w:color="auto"/>
          </w:divBdr>
        </w:div>
        <w:div w:id="1360812412">
          <w:marLeft w:val="0"/>
          <w:marRight w:val="0"/>
          <w:marTop w:val="120"/>
          <w:marBottom w:val="240"/>
          <w:divBdr>
            <w:top w:val="none" w:sz="0" w:space="0" w:color="auto"/>
            <w:left w:val="none" w:sz="0" w:space="0" w:color="auto"/>
            <w:bottom w:val="none" w:sz="0" w:space="0" w:color="auto"/>
            <w:right w:val="none" w:sz="0" w:space="0" w:color="auto"/>
          </w:divBdr>
        </w:div>
        <w:div w:id="396710413">
          <w:marLeft w:val="0"/>
          <w:marRight w:val="0"/>
          <w:marTop w:val="120"/>
          <w:marBottom w:val="240"/>
          <w:divBdr>
            <w:top w:val="none" w:sz="0" w:space="0" w:color="auto"/>
            <w:left w:val="none" w:sz="0" w:space="0" w:color="auto"/>
            <w:bottom w:val="none" w:sz="0" w:space="0" w:color="auto"/>
            <w:right w:val="none" w:sz="0" w:space="0" w:color="auto"/>
          </w:divBdr>
        </w:div>
        <w:div w:id="814446269">
          <w:marLeft w:val="547"/>
          <w:marRight w:val="0"/>
          <w:marTop w:val="230"/>
          <w:marBottom w:val="0"/>
          <w:divBdr>
            <w:top w:val="none" w:sz="0" w:space="0" w:color="auto"/>
            <w:left w:val="none" w:sz="0" w:space="0" w:color="auto"/>
            <w:bottom w:val="none" w:sz="0" w:space="0" w:color="auto"/>
            <w:right w:val="none" w:sz="0" w:space="0" w:color="auto"/>
          </w:divBdr>
        </w:div>
        <w:div w:id="1390569243">
          <w:marLeft w:val="0"/>
          <w:marRight w:val="0"/>
          <w:marTop w:val="120"/>
          <w:marBottom w:val="240"/>
          <w:divBdr>
            <w:top w:val="none" w:sz="0" w:space="0" w:color="auto"/>
            <w:left w:val="none" w:sz="0" w:space="0" w:color="auto"/>
            <w:bottom w:val="none" w:sz="0" w:space="0" w:color="auto"/>
            <w:right w:val="none" w:sz="0" w:space="0" w:color="auto"/>
          </w:divBdr>
        </w:div>
        <w:div w:id="136189709">
          <w:marLeft w:val="0"/>
          <w:marRight w:val="0"/>
          <w:marTop w:val="120"/>
          <w:marBottom w:val="240"/>
          <w:divBdr>
            <w:top w:val="none" w:sz="0" w:space="0" w:color="auto"/>
            <w:left w:val="none" w:sz="0" w:space="0" w:color="auto"/>
            <w:bottom w:val="none" w:sz="0" w:space="0" w:color="auto"/>
            <w:right w:val="none" w:sz="0" w:space="0" w:color="auto"/>
          </w:divBdr>
        </w:div>
        <w:div w:id="1029374185">
          <w:marLeft w:val="0"/>
          <w:marRight w:val="0"/>
          <w:marTop w:val="120"/>
          <w:marBottom w:val="240"/>
          <w:divBdr>
            <w:top w:val="none" w:sz="0" w:space="0" w:color="auto"/>
            <w:left w:val="none" w:sz="0" w:space="0" w:color="auto"/>
            <w:bottom w:val="none" w:sz="0" w:space="0" w:color="auto"/>
            <w:right w:val="none" w:sz="0" w:space="0" w:color="auto"/>
          </w:divBdr>
        </w:div>
        <w:div w:id="1884905391">
          <w:marLeft w:val="0"/>
          <w:marRight w:val="0"/>
          <w:marTop w:val="120"/>
          <w:marBottom w:val="240"/>
          <w:divBdr>
            <w:top w:val="none" w:sz="0" w:space="0" w:color="auto"/>
            <w:left w:val="none" w:sz="0" w:space="0" w:color="auto"/>
            <w:bottom w:val="none" w:sz="0" w:space="0" w:color="auto"/>
            <w:right w:val="none" w:sz="0" w:space="0" w:color="auto"/>
          </w:divBdr>
        </w:div>
        <w:div w:id="1630475801">
          <w:marLeft w:val="0"/>
          <w:marRight w:val="0"/>
          <w:marTop w:val="120"/>
          <w:marBottom w:val="240"/>
          <w:divBdr>
            <w:top w:val="none" w:sz="0" w:space="0" w:color="auto"/>
            <w:left w:val="none" w:sz="0" w:space="0" w:color="auto"/>
            <w:bottom w:val="none" w:sz="0" w:space="0" w:color="auto"/>
            <w:right w:val="none" w:sz="0" w:space="0" w:color="auto"/>
          </w:divBdr>
        </w:div>
        <w:div w:id="808478732">
          <w:marLeft w:val="0"/>
          <w:marRight w:val="0"/>
          <w:marTop w:val="120"/>
          <w:marBottom w:val="240"/>
          <w:divBdr>
            <w:top w:val="none" w:sz="0" w:space="0" w:color="auto"/>
            <w:left w:val="none" w:sz="0" w:space="0" w:color="auto"/>
            <w:bottom w:val="none" w:sz="0" w:space="0" w:color="auto"/>
            <w:right w:val="none" w:sz="0" w:space="0" w:color="auto"/>
          </w:divBdr>
        </w:div>
        <w:div w:id="1026174417">
          <w:marLeft w:val="0"/>
          <w:marRight w:val="0"/>
          <w:marTop w:val="120"/>
          <w:marBottom w:val="240"/>
          <w:divBdr>
            <w:top w:val="none" w:sz="0" w:space="0" w:color="auto"/>
            <w:left w:val="none" w:sz="0" w:space="0" w:color="auto"/>
            <w:bottom w:val="none" w:sz="0" w:space="0" w:color="auto"/>
            <w:right w:val="none" w:sz="0" w:space="0" w:color="auto"/>
          </w:divBdr>
        </w:div>
      </w:divsChild>
    </w:div>
    <w:div w:id="860163601">
      <w:bodyDiv w:val="1"/>
      <w:marLeft w:val="0"/>
      <w:marRight w:val="0"/>
      <w:marTop w:val="0"/>
      <w:marBottom w:val="0"/>
      <w:divBdr>
        <w:top w:val="none" w:sz="0" w:space="0" w:color="auto"/>
        <w:left w:val="none" w:sz="0" w:space="0" w:color="auto"/>
        <w:bottom w:val="none" w:sz="0" w:space="0" w:color="auto"/>
        <w:right w:val="none" w:sz="0" w:space="0" w:color="auto"/>
      </w:divBdr>
    </w:div>
    <w:div w:id="860359867">
      <w:bodyDiv w:val="1"/>
      <w:marLeft w:val="0"/>
      <w:marRight w:val="0"/>
      <w:marTop w:val="0"/>
      <w:marBottom w:val="0"/>
      <w:divBdr>
        <w:top w:val="none" w:sz="0" w:space="0" w:color="auto"/>
        <w:left w:val="none" w:sz="0" w:space="0" w:color="auto"/>
        <w:bottom w:val="none" w:sz="0" w:space="0" w:color="auto"/>
        <w:right w:val="none" w:sz="0" w:space="0" w:color="auto"/>
      </w:divBdr>
      <w:divsChild>
        <w:div w:id="1861160996">
          <w:marLeft w:val="0"/>
          <w:marRight w:val="0"/>
          <w:marTop w:val="0"/>
          <w:marBottom w:val="0"/>
          <w:divBdr>
            <w:top w:val="none" w:sz="0" w:space="0" w:color="auto"/>
            <w:left w:val="none" w:sz="0" w:space="0" w:color="auto"/>
            <w:bottom w:val="none" w:sz="0" w:space="0" w:color="auto"/>
            <w:right w:val="none" w:sz="0" w:space="0" w:color="auto"/>
          </w:divBdr>
        </w:div>
      </w:divsChild>
    </w:div>
    <w:div w:id="860778780">
      <w:bodyDiv w:val="1"/>
      <w:marLeft w:val="0"/>
      <w:marRight w:val="0"/>
      <w:marTop w:val="0"/>
      <w:marBottom w:val="0"/>
      <w:divBdr>
        <w:top w:val="none" w:sz="0" w:space="0" w:color="auto"/>
        <w:left w:val="none" w:sz="0" w:space="0" w:color="auto"/>
        <w:bottom w:val="none" w:sz="0" w:space="0" w:color="auto"/>
        <w:right w:val="none" w:sz="0" w:space="0" w:color="auto"/>
      </w:divBdr>
      <w:divsChild>
        <w:div w:id="150953265">
          <w:marLeft w:val="0"/>
          <w:marRight w:val="0"/>
          <w:marTop w:val="0"/>
          <w:marBottom w:val="0"/>
          <w:divBdr>
            <w:top w:val="none" w:sz="0" w:space="0" w:color="auto"/>
            <w:left w:val="none" w:sz="0" w:space="0" w:color="auto"/>
            <w:bottom w:val="none" w:sz="0" w:space="0" w:color="auto"/>
            <w:right w:val="none" w:sz="0" w:space="0" w:color="auto"/>
          </w:divBdr>
          <w:divsChild>
            <w:div w:id="600066742">
              <w:marLeft w:val="0"/>
              <w:marRight w:val="0"/>
              <w:marTop w:val="0"/>
              <w:marBottom w:val="0"/>
              <w:divBdr>
                <w:top w:val="none" w:sz="0" w:space="0" w:color="auto"/>
                <w:left w:val="none" w:sz="0" w:space="0" w:color="auto"/>
                <w:bottom w:val="none" w:sz="0" w:space="0" w:color="auto"/>
                <w:right w:val="none" w:sz="0" w:space="0" w:color="auto"/>
              </w:divBdr>
            </w:div>
            <w:div w:id="1227959000">
              <w:marLeft w:val="0"/>
              <w:marRight w:val="0"/>
              <w:marTop w:val="0"/>
              <w:marBottom w:val="0"/>
              <w:divBdr>
                <w:top w:val="none" w:sz="0" w:space="0" w:color="auto"/>
                <w:left w:val="none" w:sz="0" w:space="0" w:color="auto"/>
                <w:bottom w:val="none" w:sz="0" w:space="0" w:color="auto"/>
                <w:right w:val="none" w:sz="0" w:space="0" w:color="auto"/>
              </w:divBdr>
            </w:div>
            <w:div w:id="144542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746620">
      <w:bodyDiv w:val="1"/>
      <w:marLeft w:val="0"/>
      <w:marRight w:val="0"/>
      <w:marTop w:val="0"/>
      <w:marBottom w:val="0"/>
      <w:divBdr>
        <w:top w:val="none" w:sz="0" w:space="0" w:color="auto"/>
        <w:left w:val="none" w:sz="0" w:space="0" w:color="auto"/>
        <w:bottom w:val="none" w:sz="0" w:space="0" w:color="auto"/>
        <w:right w:val="none" w:sz="0" w:space="0" w:color="auto"/>
      </w:divBdr>
      <w:divsChild>
        <w:div w:id="187136780">
          <w:marLeft w:val="0"/>
          <w:marRight w:val="0"/>
          <w:marTop w:val="0"/>
          <w:marBottom w:val="0"/>
          <w:divBdr>
            <w:top w:val="none" w:sz="0" w:space="0" w:color="auto"/>
            <w:left w:val="none" w:sz="0" w:space="0" w:color="auto"/>
            <w:bottom w:val="none" w:sz="0" w:space="0" w:color="auto"/>
            <w:right w:val="none" w:sz="0" w:space="0" w:color="auto"/>
          </w:divBdr>
          <w:divsChild>
            <w:div w:id="1460537091">
              <w:marLeft w:val="0"/>
              <w:marRight w:val="0"/>
              <w:marTop w:val="0"/>
              <w:marBottom w:val="0"/>
              <w:divBdr>
                <w:top w:val="none" w:sz="0" w:space="0" w:color="auto"/>
                <w:left w:val="none" w:sz="0" w:space="0" w:color="auto"/>
                <w:bottom w:val="none" w:sz="0" w:space="0" w:color="auto"/>
                <w:right w:val="none" w:sz="0" w:space="0" w:color="auto"/>
              </w:divBdr>
            </w:div>
            <w:div w:id="19344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3596">
      <w:bodyDiv w:val="1"/>
      <w:marLeft w:val="0"/>
      <w:marRight w:val="0"/>
      <w:marTop w:val="0"/>
      <w:marBottom w:val="0"/>
      <w:divBdr>
        <w:top w:val="none" w:sz="0" w:space="0" w:color="auto"/>
        <w:left w:val="none" w:sz="0" w:space="0" w:color="auto"/>
        <w:bottom w:val="none" w:sz="0" w:space="0" w:color="auto"/>
        <w:right w:val="none" w:sz="0" w:space="0" w:color="auto"/>
      </w:divBdr>
      <w:divsChild>
        <w:div w:id="703991099">
          <w:marLeft w:val="547"/>
          <w:marRight w:val="0"/>
          <w:marTop w:val="192"/>
          <w:marBottom w:val="0"/>
          <w:divBdr>
            <w:top w:val="none" w:sz="0" w:space="0" w:color="auto"/>
            <w:left w:val="none" w:sz="0" w:space="0" w:color="auto"/>
            <w:bottom w:val="none" w:sz="0" w:space="0" w:color="auto"/>
            <w:right w:val="none" w:sz="0" w:space="0" w:color="auto"/>
          </w:divBdr>
        </w:div>
        <w:div w:id="1854489156">
          <w:marLeft w:val="547"/>
          <w:marRight w:val="0"/>
          <w:marTop w:val="192"/>
          <w:marBottom w:val="0"/>
          <w:divBdr>
            <w:top w:val="none" w:sz="0" w:space="0" w:color="auto"/>
            <w:left w:val="none" w:sz="0" w:space="0" w:color="auto"/>
            <w:bottom w:val="none" w:sz="0" w:space="0" w:color="auto"/>
            <w:right w:val="none" w:sz="0" w:space="0" w:color="auto"/>
          </w:divBdr>
        </w:div>
        <w:div w:id="1865433631">
          <w:marLeft w:val="547"/>
          <w:marRight w:val="0"/>
          <w:marTop w:val="192"/>
          <w:marBottom w:val="0"/>
          <w:divBdr>
            <w:top w:val="none" w:sz="0" w:space="0" w:color="auto"/>
            <w:left w:val="none" w:sz="0" w:space="0" w:color="auto"/>
            <w:bottom w:val="none" w:sz="0" w:space="0" w:color="auto"/>
            <w:right w:val="none" w:sz="0" w:space="0" w:color="auto"/>
          </w:divBdr>
        </w:div>
      </w:divsChild>
    </w:div>
    <w:div w:id="869760587">
      <w:bodyDiv w:val="1"/>
      <w:marLeft w:val="0"/>
      <w:marRight w:val="0"/>
      <w:marTop w:val="0"/>
      <w:marBottom w:val="0"/>
      <w:divBdr>
        <w:top w:val="none" w:sz="0" w:space="0" w:color="auto"/>
        <w:left w:val="none" w:sz="0" w:space="0" w:color="auto"/>
        <w:bottom w:val="none" w:sz="0" w:space="0" w:color="auto"/>
        <w:right w:val="none" w:sz="0" w:space="0" w:color="auto"/>
      </w:divBdr>
    </w:div>
    <w:div w:id="871765919">
      <w:bodyDiv w:val="1"/>
      <w:marLeft w:val="0"/>
      <w:marRight w:val="0"/>
      <w:marTop w:val="0"/>
      <w:marBottom w:val="0"/>
      <w:divBdr>
        <w:top w:val="none" w:sz="0" w:space="0" w:color="auto"/>
        <w:left w:val="none" w:sz="0" w:space="0" w:color="auto"/>
        <w:bottom w:val="none" w:sz="0" w:space="0" w:color="auto"/>
        <w:right w:val="none" w:sz="0" w:space="0" w:color="auto"/>
      </w:divBdr>
      <w:divsChild>
        <w:div w:id="1984843726">
          <w:marLeft w:val="0"/>
          <w:marRight w:val="0"/>
          <w:marTop w:val="0"/>
          <w:marBottom w:val="0"/>
          <w:divBdr>
            <w:top w:val="none" w:sz="0" w:space="0" w:color="auto"/>
            <w:left w:val="none" w:sz="0" w:space="0" w:color="auto"/>
            <w:bottom w:val="none" w:sz="0" w:space="0" w:color="auto"/>
            <w:right w:val="none" w:sz="0" w:space="0" w:color="auto"/>
          </w:divBdr>
        </w:div>
      </w:divsChild>
    </w:div>
    <w:div w:id="873545935">
      <w:bodyDiv w:val="1"/>
      <w:marLeft w:val="0"/>
      <w:marRight w:val="0"/>
      <w:marTop w:val="0"/>
      <w:marBottom w:val="0"/>
      <w:divBdr>
        <w:top w:val="none" w:sz="0" w:space="0" w:color="auto"/>
        <w:left w:val="none" w:sz="0" w:space="0" w:color="auto"/>
        <w:bottom w:val="none" w:sz="0" w:space="0" w:color="auto"/>
        <w:right w:val="none" w:sz="0" w:space="0" w:color="auto"/>
      </w:divBdr>
    </w:div>
    <w:div w:id="877203045">
      <w:bodyDiv w:val="1"/>
      <w:marLeft w:val="0"/>
      <w:marRight w:val="0"/>
      <w:marTop w:val="0"/>
      <w:marBottom w:val="0"/>
      <w:divBdr>
        <w:top w:val="none" w:sz="0" w:space="0" w:color="auto"/>
        <w:left w:val="none" w:sz="0" w:space="0" w:color="auto"/>
        <w:bottom w:val="none" w:sz="0" w:space="0" w:color="auto"/>
        <w:right w:val="none" w:sz="0" w:space="0" w:color="auto"/>
      </w:divBdr>
      <w:divsChild>
        <w:div w:id="2122455730">
          <w:marLeft w:val="0"/>
          <w:marRight w:val="0"/>
          <w:marTop w:val="0"/>
          <w:marBottom w:val="0"/>
          <w:divBdr>
            <w:top w:val="none" w:sz="0" w:space="0" w:color="auto"/>
            <w:left w:val="none" w:sz="0" w:space="0" w:color="auto"/>
            <w:bottom w:val="none" w:sz="0" w:space="0" w:color="auto"/>
            <w:right w:val="none" w:sz="0" w:space="0" w:color="auto"/>
          </w:divBdr>
          <w:divsChild>
            <w:div w:id="185768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1517">
      <w:bodyDiv w:val="1"/>
      <w:marLeft w:val="0"/>
      <w:marRight w:val="0"/>
      <w:marTop w:val="0"/>
      <w:marBottom w:val="0"/>
      <w:divBdr>
        <w:top w:val="none" w:sz="0" w:space="0" w:color="auto"/>
        <w:left w:val="none" w:sz="0" w:space="0" w:color="auto"/>
        <w:bottom w:val="none" w:sz="0" w:space="0" w:color="auto"/>
        <w:right w:val="none" w:sz="0" w:space="0" w:color="auto"/>
      </w:divBdr>
    </w:div>
    <w:div w:id="879249185">
      <w:bodyDiv w:val="1"/>
      <w:marLeft w:val="0"/>
      <w:marRight w:val="0"/>
      <w:marTop w:val="0"/>
      <w:marBottom w:val="0"/>
      <w:divBdr>
        <w:top w:val="none" w:sz="0" w:space="0" w:color="auto"/>
        <w:left w:val="none" w:sz="0" w:space="0" w:color="auto"/>
        <w:bottom w:val="none" w:sz="0" w:space="0" w:color="auto"/>
        <w:right w:val="none" w:sz="0" w:space="0" w:color="auto"/>
      </w:divBdr>
      <w:divsChild>
        <w:div w:id="318584807">
          <w:marLeft w:val="0"/>
          <w:marRight w:val="0"/>
          <w:marTop w:val="0"/>
          <w:marBottom w:val="0"/>
          <w:divBdr>
            <w:top w:val="none" w:sz="0" w:space="0" w:color="auto"/>
            <w:left w:val="none" w:sz="0" w:space="0" w:color="auto"/>
            <w:bottom w:val="none" w:sz="0" w:space="0" w:color="auto"/>
            <w:right w:val="none" w:sz="0" w:space="0" w:color="auto"/>
          </w:divBdr>
        </w:div>
      </w:divsChild>
    </w:div>
    <w:div w:id="881211814">
      <w:bodyDiv w:val="1"/>
      <w:marLeft w:val="0"/>
      <w:marRight w:val="0"/>
      <w:marTop w:val="0"/>
      <w:marBottom w:val="0"/>
      <w:divBdr>
        <w:top w:val="none" w:sz="0" w:space="0" w:color="auto"/>
        <w:left w:val="none" w:sz="0" w:space="0" w:color="auto"/>
        <w:bottom w:val="none" w:sz="0" w:space="0" w:color="auto"/>
        <w:right w:val="none" w:sz="0" w:space="0" w:color="auto"/>
      </w:divBdr>
      <w:divsChild>
        <w:div w:id="620265379">
          <w:marLeft w:val="0"/>
          <w:marRight w:val="0"/>
          <w:marTop w:val="0"/>
          <w:marBottom w:val="0"/>
          <w:divBdr>
            <w:top w:val="none" w:sz="0" w:space="0" w:color="auto"/>
            <w:left w:val="none" w:sz="0" w:space="0" w:color="auto"/>
            <w:bottom w:val="none" w:sz="0" w:space="0" w:color="auto"/>
            <w:right w:val="none" w:sz="0" w:space="0" w:color="auto"/>
          </w:divBdr>
        </w:div>
      </w:divsChild>
    </w:div>
    <w:div w:id="884682043">
      <w:bodyDiv w:val="1"/>
      <w:marLeft w:val="0"/>
      <w:marRight w:val="0"/>
      <w:marTop w:val="0"/>
      <w:marBottom w:val="0"/>
      <w:divBdr>
        <w:top w:val="none" w:sz="0" w:space="0" w:color="auto"/>
        <w:left w:val="none" w:sz="0" w:space="0" w:color="auto"/>
        <w:bottom w:val="none" w:sz="0" w:space="0" w:color="auto"/>
        <w:right w:val="none" w:sz="0" w:space="0" w:color="auto"/>
      </w:divBdr>
      <w:divsChild>
        <w:div w:id="1080100499">
          <w:marLeft w:val="0"/>
          <w:marRight w:val="0"/>
          <w:marTop w:val="0"/>
          <w:marBottom w:val="0"/>
          <w:divBdr>
            <w:top w:val="none" w:sz="0" w:space="0" w:color="auto"/>
            <w:left w:val="none" w:sz="0" w:space="0" w:color="auto"/>
            <w:bottom w:val="none" w:sz="0" w:space="0" w:color="auto"/>
            <w:right w:val="none" w:sz="0" w:space="0" w:color="auto"/>
          </w:divBdr>
          <w:divsChild>
            <w:div w:id="934093361">
              <w:marLeft w:val="0"/>
              <w:marRight w:val="0"/>
              <w:marTop w:val="0"/>
              <w:marBottom w:val="0"/>
              <w:divBdr>
                <w:top w:val="none" w:sz="0" w:space="0" w:color="auto"/>
                <w:left w:val="none" w:sz="0" w:space="0" w:color="auto"/>
                <w:bottom w:val="none" w:sz="0" w:space="0" w:color="auto"/>
                <w:right w:val="none" w:sz="0" w:space="0" w:color="auto"/>
              </w:divBdr>
            </w:div>
            <w:div w:id="14135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7056">
      <w:bodyDiv w:val="1"/>
      <w:marLeft w:val="0"/>
      <w:marRight w:val="0"/>
      <w:marTop w:val="0"/>
      <w:marBottom w:val="0"/>
      <w:divBdr>
        <w:top w:val="none" w:sz="0" w:space="0" w:color="auto"/>
        <w:left w:val="none" w:sz="0" w:space="0" w:color="auto"/>
        <w:bottom w:val="none" w:sz="0" w:space="0" w:color="auto"/>
        <w:right w:val="none" w:sz="0" w:space="0" w:color="auto"/>
      </w:divBdr>
      <w:divsChild>
        <w:div w:id="1526404132">
          <w:marLeft w:val="0"/>
          <w:marRight w:val="0"/>
          <w:marTop w:val="0"/>
          <w:marBottom w:val="0"/>
          <w:divBdr>
            <w:top w:val="none" w:sz="0" w:space="0" w:color="auto"/>
            <w:left w:val="none" w:sz="0" w:space="0" w:color="auto"/>
            <w:bottom w:val="none" w:sz="0" w:space="0" w:color="auto"/>
            <w:right w:val="none" w:sz="0" w:space="0" w:color="auto"/>
          </w:divBdr>
        </w:div>
      </w:divsChild>
    </w:div>
    <w:div w:id="887447755">
      <w:bodyDiv w:val="1"/>
      <w:marLeft w:val="0"/>
      <w:marRight w:val="0"/>
      <w:marTop w:val="0"/>
      <w:marBottom w:val="0"/>
      <w:divBdr>
        <w:top w:val="none" w:sz="0" w:space="0" w:color="auto"/>
        <w:left w:val="none" w:sz="0" w:space="0" w:color="auto"/>
        <w:bottom w:val="none" w:sz="0" w:space="0" w:color="auto"/>
        <w:right w:val="none" w:sz="0" w:space="0" w:color="auto"/>
      </w:divBdr>
      <w:divsChild>
        <w:div w:id="454451405">
          <w:marLeft w:val="0"/>
          <w:marRight w:val="0"/>
          <w:marTop w:val="0"/>
          <w:marBottom w:val="0"/>
          <w:divBdr>
            <w:top w:val="none" w:sz="0" w:space="0" w:color="auto"/>
            <w:left w:val="none" w:sz="0" w:space="0" w:color="auto"/>
            <w:bottom w:val="none" w:sz="0" w:space="0" w:color="auto"/>
            <w:right w:val="none" w:sz="0" w:space="0" w:color="auto"/>
          </w:divBdr>
          <w:divsChild>
            <w:div w:id="106311292">
              <w:marLeft w:val="0"/>
              <w:marRight w:val="0"/>
              <w:marTop w:val="0"/>
              <w:marBottom w:val="0"/>
              <w:divBdr>
                <w:top w:val="none" w:sz="0" w:space="0" w:color="auto"/>
                <w:left w:val="none" w:sz="0" w:space="0" w:color="auto"/>
                <w:bottom w:val="none" w:sz="0" w:space="0" w:color="auto"/>
                <w:right w:val="none" w:sz="0" w:space="0" w:color="auto"/>
              </w:divBdr>
            </w:div>
            <w:div w:id="1337733728">
              <w:marLeft w:val="0"/>
              <w:marRight w:val="0"/>
              <w:marTop w:val="0"/>
              <w:marBottom w:val="0"/>
              <w:divBdr>
                <w:top w:val="none" w:sz="0" w:space="0" w:color="auto"/>
                <w:left w:val="none" w:sz="0" w:space="0" w:color="auto"/>
                <w:bottom w:val="none" w:sz="0" w:space="0" w:color="auto"/>
                <w:right w:val="none" w:sz="0" w:space="0" w:color="auto"/>
              </w:divBdr>
            </w:div>
            <w:div w:id="1454133023">
              <w:marLeft w:val="0"/>
              <w:marRight w:val="0"/>
              <w:marTop w:val="0"/>
              <w:marBottom w:val="0"/>
              <w:divBdr>
                <w:top w:val="none" w:sz="0" w:space="0" w:color="auto"/>
                <w:left w:val="none" w:sz="0" w:space="0" w:color="auto"/>
                <w:bottom w:val="none" w:sz="0" w:space="0" w:color="auto"/>
                <w:right w:val="none" w:sz="0" w:space="0" w:color="auto"/>
              </w:divBdr>
            </w:div>
            <w:div w:id="17757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8634">
      <w:bodyDiv w:val="1"/>
      <w:marLeft w:val="0"/>
      <w:marRight w:val="0"/>
      <w:marTop w:val="0"/>
      <w:marBottom w:val="0"/>
      <w:divBdr>
        <w:top w:val="none" w:sz="0" w:space="0" w:color="auto"/>
        <w:left w:val="none" w:sz="0" w:space="0" w:color="auto"/>
        <w:bottom w:val="none" w:sz="0" w:space="0" w:color="auto"/>
        <w:right w:val="none" w:sz="0" w:space="0" w:color="auto"/>
      </w:divBdr>
      <w:divsChild>
        <w:div w:id="188958609">
          <w:marLeft w:val="0"/>
          <w:marRight w:val="0"/>
          <w:marTop w:val="0"/>
          <w:marBottom w:val="0"/>
          <w:divBdr>
            <w:top w:val="none" w:sz="0" w:space="0" w:color="auto"/>
            <w:left w:val="none" w:sz="0" w:space="0" w:color="auto"/>
            <w:bottom w:val="none" w:sz="0" w:space="0" w:color="auto"/>
            <w:right w:val="none" w:sz="0" w:space="0" w:color="auto"/>
          </w:divBdr>
        </w:div>
      </w:divsChild>
    </w:div>
    <w:div w:id="888804198">
      <w:bodyDiv w:val="1"/>
      <w:marLeft w:val="0"/>
      <w:marRight w:val="0"/>
      <w:marTop w:val="0"/>
      <w:marBottom w:val="0"/>
      <w:divBdr>
        <w:top w:val="none" w:sz="0" w:space="0" w:color="auto"/>
        <w:left w:val="none" w:sz="0" w:space="0" w:color="auto"/>
        <w:bottom w:val="none" w:sz="0" w:space="0" w:color="auto"/>
        <w:right w:val="none" w:sz="0" w:space="0" w:color="auto"/>
      </w:divBdr>
      <w:divsChild>
        <w:div w:id="1287195854">
          <w:marLeft w:val="0"/>
          <w:marRight w:val="0"/>
          <w:marTop w:val="0"/>
          <w:marBottom w:val="0"/>
          <w:divBdr>
            <w:top w:val="none" w:sz="0" w:space="0" w:color="auto"/>
            <w:left w:val="none" w:sz="0" w:space="0" w:color="auto"/>
            <w:bottom w:val="none" w:sz="0" w:space="0" w:color="auto"/>
            <w:right w:val="none" w:sz="0" w:space="0" w:color="auto"/>
          </w:divBdr>
          <w:divsChild>
            <w:div w:id="139612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2759">
      <w:bodyDiv w:val="1"/>
      <w:marLeft w:val="0"/>
      <w:marRight w:val="0"/>
      <w:marTop w:val="0"/>
      <w:marBottom w:val="0"/>
      <w:divBdr>
        <w:top w:val="none" w:sz="0" w:space="0" w:color="auto"/>
        <w:left w:val="none" w:sz="0" w:space="0" w:color="auto"/>
        <w:bottom w:val="none" w:sz="0" w:space="0" w:color="auto"/>
        <w:right w:val="none" w:sz="0" w:space="0" w:color="auto"/>
      </w:divBdr>
      <w:divsChild>
        <w:div w:id="1850368425">
          <w:marLeft w:val="0"/>
          <w:marRight w:val="0"/>
          <w:marTop w:val="0"/>
          <w:marBottom w:val="0"/>
          <w:divBdr>
            <w:top w:val="none" w:sz="0" w:space="0" w:color="auto"/>
            <w:left w:val="none" w:sz="0" w:space="0" w:color="auto"/>
            <w:bottom w:val="none" w:sz="0" w:space="0" w:color="auto"/>
            <w:right w:val="none" w:sz="0" w:space="0" w:color="auto"/>
          </w:divBdr>
        </w:div>
      </w:divsChild>
    </w:div>
    <w:div w:id="890581812">
      <w:bodyDiv w:val="1"/>
      <w:marLeft w:val="0"/>
      <w:marRight w:val="0"/>
      <w:marTop w:val="0"/>
      <w:marBottom w:val="0"/>
      <w:divBdr>
        <w:top w:val="none" w:sz="0" w:space="0" w:color="auto"/>
        <w:left w:val="none" w:sz="0" w:space="0" w:color="auto"/>
        <w:bottom w:val="none" w:sz="0" w:space="0" w:color="auto"/>
        <w:right w:val="none" w:sz="0" w:space="0" w:color="auto"/>
      </w:divBdr>
      <w:divsChild>
        <w:div w:id="2042823058">
          <w:marLeft w:val="0"/>
          <w:marRight w:val="0"/>
          <w:marTop w:val="0"/>
          <w:marBottom w:val="0"/>
          <w:divBdr>
            <w:top w:val="none" w:sz="0" w:space="0" w:color="auto"/>
            <w:left w:val="none" w:sz="0" w:space="0" w:color="auto"/>
            <w:bottom w:val="none" w:sz="0" w:space="0" w:color="auto"/>
            <w:right w:val="none" w:sz="0" w:space="0" w:color="auto"/>
          </w:divBdr>
          <w:divsChild>
            <w:div w:id="6690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9897">
      <w:bodyDiv w:val="1"/>
      <w:marLeft w:val="0"/>
      <w:marRight w:val="0"/>
      <w:marTop w:val="0"/>
      <w:marBottom w:val="0"/>
      <w:divBdr>
        <w:top w:val="none" w:sz="0" w:space="0" w:color="auto"/>
        <w:left w:val="none" w:sz="0" w:space="0" w:color="auto"/>
        <w:bottom w:val="none" w:sz="0" w:space="0" w:color="auto"/>
        <w:right w:val="none" w:sz="0" w:space="0" w:color="auto"/>
      </w:divBdr>
      <w:divsChild>
        <w:div w:id="620918313">
          <w:marLeft w:val="0"/>
          <w:marRight w:val="0"/>
          <w:marTop w:val="0"/>
          <w:marBottom w:val="0"/>
          <w:divBdr>
            <w:top w:val="none" w:sz="0" w:space="0" w:color="auto"/>
            <w:left w:val="none" w:sz="0" w:space="0" w:color="auto"/>
            <w:bottom w:val="none" w:sz="0" w:space="0" w:color="auto"/>
            <w:right w:val="none" w:sz="0" w:space="0" w:color="auto"/>
          </w:divBdr>
        </w:div>
      </w:divsChild>
    </w:div>
    <w:div w:id="890967374">
      <w:bodyDiv w:val="1"/>
      <w:marLeft w:val="0"/>
      <w:marRight w:val="0"/>
      <w:marTop w:val="0"/>
      <w:marBottom w:val="0"/>
      <w:divBdr>
        <w:top w:val="none" w:sz="0" w:space="0" w:color="auto"/>
        <w:left w:val="none" w:sz="0" w:space="0" w:color="auto"/>
        <w:bottom w:val="none" w:sz="0" w:space="0" w:color="auto"/>
        <w:right w:val="none" w:sz="0" w:space="0" w:color="auto"/>
      </w:divBdr>
      <w:divsChild>
        <w:div w:id="942539567">
          <w:marLeft w:val="0"/>
          <w:marRight w:val="0"/>
          <w:marTop w:val="0"/>
          <w:marBottom w:val="0"/>
          <w:divBdr>
            <w:top w:val="none" w:sz="0" w:space="0" w:color="auto"/>
            <w:left w:val="none" w:sz="0" w:space="0" w:color="auto"/>
            <w:bottom w:val="none" w:sz="0" w:space="0" w:color="auto"/>
            <w:right w:val="none" w:sz="0" w:space="0" w:color="auto"/>
          </w:divBdr>
        </w:div>
      </w:divsChild>
    </w:div>
    <w:div w:id="892274374">
      <w:bodyDiv w:val="1"/>
      <w:marLeft w:val="0"/>
      <w:marRight w:val="0"/>
      <w:marTop w:val="0"/>
      <w:marBottom w:val="0"/>
      <w:divBdr>
        <w:top w:val="none" w:sz="0" w:space="0" w:color="auto"/>
        <w:left w:val="none" w:sz="0" w:space="0" w:color="auto"/>
        <w:bottom w:val="none" w:sz="0" w:space="0" w:color="auto"/>
        <w:right w:val="none" w:sz="0" w:space="0" w:color="auto"/>
      </w:divBdr>
    </w:div>
    <w:div w:id="894201070">
      <w:bodyDiv w:val="1"/>
      <w:marLeft w:val="0"/>
      <w:marRight w:val="0"/>
      <w:marTop w:val="0"/>
      <w:marBottom w:val="0"/>
      <w:divBdr>
        <w:top w:val="none" w:sz="0" w:space="0" w:color="auto"/>
        <w:left w:val="none" w:sz="0" w:space="0" w:color="auto"/>
        <w:bottom w:val="none" w:sz="0" w:space="0" w:color="auto"/>
        <w:right w:val="none" w:sz="0" w:space="0" w:color="auto"/>
      </w:divBdr>
      <w:divsChild>
        <w:div w:id="438834569">
          <w:marLeft w:val="0"/>
          <w:marRight w:val="0"/>
          <w:marTop w:val="0"/>
          <w:marBottom w:val="0"/>
          <w:divBdr>
            <w:top w:val="none" w:sz="0" w:space="0" w:color="auto"/>
            <w:left w:val="none" w:sz="0" w:space="0" w:color="auto"/>
            <w:bottom w:val="none" w:sz="0" w:space="0" w:color="auto"/>
            <w:right w:val="none" w:sz="0" w:space="0" w:color="auto"/>
          </w:divBdr>
          <w:divsChild>
            <w:div w:id="1241060005">
              <w:marLeft w:val="0"/>
              <w:marRight w:val="0"/>
              <w:marTop w:val="0"/>
              <w:marBottom w:val="0"/>
              <w:divBdr>
                <w:top w:val="none" w:sz="0" w:space="0" w:color="auto"/>
                <w:left w:val="none" w:sz="0" w:space="0" w:color="auto"/>
                <w:bottom w:val="none" w:sz="0" w:space="0" w:color="auto"/>
                <w:right w:val="none" w:sz="0" w:space="0" w:color="auto"/>
              </w:divBdr>
            </w:div>
            <w:div w:id="1622111590">
              <w:marLeft w:val="0"/>
              <w:marRight w:val="0"/>
              <w:marTop w:val="0"/>
              <w:marBottom w:val="0"/>
              <w:divBdr>
                <w:top w:val="none" w:sz="0" w:space="0" w:color="auto"/>
                <w:left w:val="none" w:sz="0" w:space="0" w:color="auto"/>
                <w:bottom w:val="none" w:sz="0" w:space="0" w:color="auto"/>
                <w:right w:val="none" w:sz="0" w:space="0" w:color="auto"/>
              </w:divBdr>
            </w:div>
            <w:div w:id="17558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2848">
      <w:bodyDiv w:val="1"/>
      <w:marLeft w:val="0"/>
      <w:marRight w:val="0"/>
      <w:marTop w:val="0"/>
      <w:marBottom w:val="0"/>
      <w:divBdr>
        <w:top w:val="none" w:sz="0" w:space="0" w:color="auto"/>
        <w:left w:val="none" w:sz="0" w:space="0" w:color="auto"/>
        <w:bottom w:val="none" w:sz="0" w:space="0" w:color="auto"/>
        <w:right w:val="none" w:sz="0" w:space="0" w:color="auto"/>
      </w:divBdr>
      <w:divsChild>
        <w:div w:id="1918132152">
          <w:marLeft w:val="0"/>
          <w:marRight w:val="0"/>
          <w:marTop w:val="0"/>
          <w:marBottom w:val="0"/>
          <w:divBdr>
            <w:top w:val="none" w:sz="0" w:space="0" w:color="auto"/>
            <w:left w:val="none" w:sz="0" w:space="0" w:color="auto"/>
            <w:bottom w:val="none" w:sz="0" w:space="0" w:color="auto"/>
            <w:right w:val="none" w:sz="0" w:space="0" w:color="auto"/>
          </w:divBdr>
        </w:div>
      </w:divsChild>
    </w:div>
    <w:div w:id="896093462">
      <w:bodyDiv w:val="1"/>
      <w:marLeft w:val="0"/>
      <w:marRight w:val="0"/>
      <w:marTop w:val="0"/>
      <w:marBottom w:val="0"/>
      <w:divBdr>
        <w:top w:val="none" w:sz="0" w:space="0" w:color="auto"/>
        <w:left w:val="none" w:sz="0" w:space="0" w:color="auto"/>
        <w:bottom w:val="none" w:sz="0" w:space="0" w:color="auto"/>
        <w:right w:val="none" w:sz="0" w:space="0" w:color="auto"/>
      </w:divBdr>
      <w:divsChild>
        <w:div w:id="701636545">
          <w:marLeft w:val="0"/>
          <w:marRight w:val="0"/>
          <w:marTop w:val="0"/>
          <w:marBottom w:val="0"/>
          <w:divBdr>
            <w:top w:val="none" w:sz="0" w:space="0" w:color="auto"/>
            <w:left w:val="none" w:sz="0" w:space="0" w:color="auto"/>
            <w:bottom w:val="none" w:sz="0" w:space="0" w:color="auto"/>
            <w:right w:val="none" w:sz="0" w:space="0" w:color="auto"/>
          </w:divBdr>
          <w:divsChild>
            <w:div w:id="1314409807">
              <w:marLeft w:val="0"/>
              <w:marRight w:val="0"/>
              <w:marTop w:val="0"/>
              <w:marBottom w:val="0"/>
              <w:divBdr>
                <w:top w:val="none" w:sz="0" w:space="0" w:color="auto"/>
                <w:left w:val="none" w:sz="0" w:space="0" w:color="auto"/>
                <w:bottom w:val="none" w:sz="0" w:space="0" w:color="auto"/>
                <w:right w:val="none" w:sz="0" w:space="0" w:color="auto"/>
              </w:divBdr>
            </w:div>
            <w:div w:id="19284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6400">
      <w:bodyDiv w:val="1"/>
      <w:marLeft w:val="0"/>
      <w:marRight w:val="0"/>
      <w:marTop w:val="0"/>
      <w:marBottom w:val="0"/>
      <w:divBdr>
        <w:top w:val="none" w:sz="0" w:space="0" w:color="auto"/>
        <w:left w:val="none" w:sz="0" w:space="0" w:color="auto"/>
        <w:bottom w:val="none" w:sz="0" w:space="0" w:color="auto"/>
        <w:right w:val="none" w:sz="0" w:space="0" w:color="auto"/>
      </w:divBdr>
      <w:divsChild>
        <w:div w:id="1875196637">
          <w:marLeft w:val="0"/>
          <w:marRight w:val="0"/>
          <w:marTop w:val="120"/>
          <w:marBottom w:val="120"/>
          <w:divBdr>
            <w:top w:val="none" w:sz="0" w:space="0" w:color="auto"/>
            <w:left w:val="none" w:sz="0" w:space="0" w:color="auto"/>
            <w:bottom w:val="none" w:sz="0" w:space="0" w:color="auto"/>
            <w:right w:val="none" w:sz="0" w:space="0" w:color="auto"/>
          </w:divBdr>
        </w:div>
        <w:div w:id="2016608902">
          <w:marLeft w:val="0"/>
          <w:marRight w:val="0"/>
          <w:marTop w:val="120"/>
          <w:marBottom w:val="120"/>
          <w:divBdr>
            <w:top w:val="none" w:sz="0" w:space="0" w:color="auto"/>
            <w:left w:val="none" w:sz="0" w:space="0" w:color="auto"/>
            <w:bottom w:val="none" w:sz="0" w:space="0" w:color="auto"/>
            <w:right w:val="none" w:sz="0" w:space="0" w:color="auto"/>
          </w:divBdr>
        </w:div>
        <w:div w:id="1583637739">
          <w:marLeft w:val="0"/>
          <w:marRight w:val="0"/>
          <w:marTop w:val="120"/>
          <w:marBottom w:val="120"/>
          <w:divBdr>
            <w:top w:val="none" w:sz="0" w:space="0" w:color="auto"/>
            <w:left w:val="none" w:sz="0" w:space="0" w:color="auto"/>
            <w:bottom w:val="none" w:sz="0" w:space="0" w:color="auto"/>
            <w:right w:val="none" w:sz="0" w:space="0" w:color="auto"/>
          </w:divBdr>
        </w:div>
      </w:divsChild>
    </w:div>
    <w:div w:id="904030601">
      <w:bodyDiv w:val="1"/>
      <w:marLeft w:val="0"/>
      <w:marRight w:val="0"/>
      <w:marTop w:val="0"/>
      <w:marBottom w:val="0"/>
      <w:divBdr>
        <w:top w:val="none" w:sz="0" w:space="0" w:color="auto"/>
        <w:left w:val="none" w:sz="0" w:space="0" w:color="auto"/>
        <w:bottom w:val="none" w:sz="0" w:space="0" w:color="auto"/>
        <w:right w:val="none" w:sz="0" w:space="0" w:color="auto"/>
      </w:divBdr>
      <w:divsChild>
        <w:div w:id="823087868">
          <w:marLeft w:val="0"/>
          <w:marRight w:val="0"/>
          <w:marTop w:val="0"/>
          <w:marBottom w:val="0"/>
          <w:divBdr>
            <w:top w:val="none" w:sz="0" w:space="0" w:color="auto"/>
            <w:left w:val="none" w:sz="0" w:space="0" w:color="auto"/>
            <w:bottom w:val="none" w:sz="0" w:space="0" w:color="auto"/>
            <w:right w:val="none" w:sz="0" w:space="0" w:color="auto"/>
          </w:divBdr>
        </w:div>
      </w:divsChild>
    </w:div>
    <w:div w:id="904149950">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8">
          <w:marLeft w:val="0"/>
          <w:marRight w:val="0"/>
          <w:marTop w:val="0"/>
          <w:marBottom w:val="0"/>
          <w:divBdr>
            <w:top w:val="none" w:sz="0" w:space="0" w:color="auto"/>
            <w:left w:val="none" w:sz="0" w:space="0" w:color="auto"/>
            <w:bottom w:val="none" w:sz="0" w:space="0" w:color="auto"/>
            <w:right w:val="none" w:sz="0" w:space="0" w:color="auto"/>
          </w:divBdr>
          <w:divsChild>
            <w:div w:id="693069737">
              <w:marLeft w:val="0"/>
              <w:marRight w:val="0"/>
              <w:marTop w:val="0"/>
              <w:marBottom w:val="0"/>
              <w:divBdr>
                <w:top w:val="none" w:sz="0" w:space="0" w:color="auto"/>
                <w:left w:val="none" w:sz="0" w:space="0" w:color="auto"/>
                <w:bottom w:val="none" w:sz="0" w:space="0" w:color="auto"/>
                <w:right w:val="none" w:sz="0" w:space="0" w:color="auto"/>
              </w:divBdr>
            </w:div>
            <w:div w:id="1235120292">
              <w:marLeft w:val="0"/>
              <w:marRight w:val="0"/>
              <w:marTop w:val="0"/>
              <w:marBottom w:val="0"/>
              <w:divBdr>
                <w:top w:val="none" w:sz="0" w:space="0" w:color="auto"/>
                <w:left w:val="none" w:sz="0" w:space="0" w:color="auto"/>
                <w:bottom w:val="none" w:sz="0" w:space="0" w:color="auto"/>
                <w:right w:val="none" w:sz="0" w:space="0" w:color="auto"/>
              </w:divBdr>
            </w:div>
            <w:div w:id="1605767945">
              <w:marLeft w:val="0"/>
              <w:marRight w:val="0"/>
              <w:marTop w:val="0"/>
              <w:marBottom w:val="0"/>
              <w:divBdr>
                <w:top w:val="none" w:sz="0" w:space="0" w:color="auto"/>
                <w:left w:val="none" w:sz="0" w:space="0" w:color="auto"/>
                <w:bottom w:val="none" w:sz="0" w:space="0" w:color="auto"/>
                <w:right w:val="none" w:sz="0" w:space="0" w:color="auto"/>
              </w:divBdr>
            </w:div>
            <w:div w:id="1776778908">
              <w:marLeft w:val="0"/>
              <w:marRight w:val="0"/>
              <w:marTop w:val="0"/>
              <w:marBottom w:val="0"/>
              <w:divBdr>
                <w:top w:val="none" w:sz="0" w:space="0" w:color="auto"/>
                <w:left w:val="none" w:sz="0" w:space="0" w:color="auto"/>
                <w:bottom w:val="none" w:sz="0" w:space="0" w:color="auto"/>
                <w:right w:val="none" w:sz="0" w:space="0" w:color="auto"/>
              </w:divBdr>
            </w:div>
            <w:div w:id="21444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6166">
      <w:bodyDiv w:val="1"/>
      <w:marLeft w:val="0"/>
      <w:marRight w:val="0"/>
      <w:marTop w:val="0"/>
      <w:marBottom w:val="0"/>
      <w:divBdr>
        <w:top w:val="none" w:sz="0" w:space="0" w:color="auto"/>
        <w:left w:val="none" w:sz="0" w:space="0" w:color="auto"/>
        <w:bottom w:val="none" w:sz="0" w:space="0" w:color="auto"/>
        <w:right w:val="none" w:sz="0" w:space="0" w:color="auto"/>
      </w:divBdr>
    </w:div>
    <w:div w:id="905647765">
      <w:bodyDiv w:val="1"/>
      <w:marLeft w:val="0"/>
      <w:marRight w:val="0"/>
      <w:marTop w:val="0"/>
      <w:marBottom w:val="0"/>
      <w:divBdr>
        <w:top w:val="none" w:sz="0" w:space="0" w:color="auto"/>
        <w:left w:val="none" w:sz="0" w:space="0" w:color="auto"/>
        <w:bottom w:val="none" w:sz="0" w:space="0" w:color="auto"/>
        <w:right w:val="none" w:sz="0" w:space="0" w:color="auto"/>
      </w:divBdr>
      <w:divsChild>
        <w:div w:id="1751803392">
          <w:marLeft w:val="0"/>
          <w:marRight w:val="0"/>
          <w:marTop w:val="0"/>
          <w:marBottom w:val="0"/>
          <w:divBdr>
            <w:top w:val="none" w:sz="0" w:space="0" w:color="auto"/>
            <w:left w:val="none" w:sz="0" w:space="0" w:color="auto"/>
            <w:bottom w:val="none" w:sz="0" w:space="0" w:color="auto"/>
            <w:right w:val="none" w:sz="0" w:space="0" w:color="auto"/>
          </w:divBdr>
          <w:divsChild>
            <w:div w:id="750204665">
              <w:marLeft w:val="0"/>
              <w:marRight w:val="0"/>
              <w:marTop w:val="0"/>
              <w:marBottom w:val="0"/>
              <w:divBdr>
                <w:top w:val="none" w:sz="0" w:space="0" w:color="auto"/>
                <w:left w:val="none" w:sz="0" w:space="0" w:color="auto"/>
                <w:bottom w:val="none" w:sz="0" w:space="0" w:color="auto"/>
                <w:right w:val="none" w:sz="0" w:space="0" w:color="auto"/>
              </w:divBdr>
            </w:div>
            <w:div w:id="1892300616">
              <w:marLeft w:val="0"/>
              <w:marRight w:val="0"/>
              <w:marTop w:val="0"/>
              <w:marBottom w:val="0"/>
              <w:divBdr>
                <w:top w:val="none" w:sz="0" w:space="0" w:color="auto"/>
                <w:left w:val="none" w:sz="0" w:space="0" w:color="auto"/>
                <w:bottom w:val="none" w:sz="0" w:space="0" w:color="auto"/>
                <w:right w:val="none" w:sz="0" w:space="0" w:color="auto"/>
              </w:divBdr>
            </w:div>
            <w:div w:id="214257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8261">
      <w:bodyDiv w:val="1"/>
      <w:marLeft w:val="0"/>
      <w:marRight w:val="0"/>
      <w:marTop w:val="0"/>
      <w:marBottom w:val="0"/>
      <w:divBdr>
        <w:top w:val="none" w:sz="0" w:space="0" w:color="auto"/>
        <w:left w:val="none" w:sz="0" w:space="0" w:color="auto"/>
        <w:bottom w:val="none" w:sz="0" w:space="0" w:color="auto"/>
        <w:right w:val="none" w:sz="0" w:space="0" w:color="auto"/>
      </w:divBdr>
      <w:divsChild>
        <w:div w:id="1849248941">
          <w:marLeft w:val="0"/>
          <w:marRight w:val="0"/>
          <w:marTop w:val="0"/>
          <w:marBottom w:val="0"/>
          <w:divBdr>
            <w:top w:val="none" w:sz="0" w:space="0" w:color="auto"/>
            <w:left w:val="none" w:sz="0" w:space="0" w:color="auto"/>
            <w:bottom w:val="none" w:sz="0" w:space="0" w:color="auto"/>
            <w:right w:val="none" w:sz="0" w:space="0" w:color="auto"/>
          </w:divBdr>
          <w:divsChild>
            <w:div w:id="286352652">
              <w:marLeft w:val="0"/>
              <w:marRight w:val="0"/>
              <w:marTop w:val="0"/>
              <w:marBottom w:val="0"/>
              <w:divBdr>
                <w:top w:val="none" w:sz="0" w:space="0" w:color="auto"/>
                <w:left w:val="none" w:sz="0" w:space="0" w:color="auto"/>
                <w:bottom w:val="none" w:sz="0" w:space="0" w:color="auto"/>
                <w:right w:val="none" w:sz="0" w:space="0" w:color="auto"/>
              </w:divBdr>
            </w:div>
            <w:div w:id="605356482">
              <w:marLeft w:val="0"/>
              <w:marRight w:val="0"/>
              <w:marTop w:val="0"/>
              <w:marBottom w:val="0"/>
              <w:divBdr>
                <w:top w:val="none" w:sz="0" w:space="0" w:color="auto"/>
                <w:left w:val="none" w:sz="0" w:space="0" w:color="auto"/>
                <w:bottom w:val="none" w:sz="0" w:space="0" w:color="auto"/>
                <w:right w:val="none" w:sz="0" w:space="0" w:color="auto"/>
              </w:divBdr>
            </w:div>
            <w:div w:id="663819072">
              <w:marLeft w:val="0"/>
              <w:marRight w:val="0"/>
              <w:marTop w:val="0"/>
              <w:marBottom w:val="0"/>
              <w:divBdr>
                <w:top w:val="none" w:sz="0" w:space="0" w:color="auto"/>
                <w:left w:val="none" w:sz="0" w:space="0" w:color="auto"/>
                <w:bottom w:val="none" w:sz="0" w:space="0" w:color="auto"/>
                <w:right w:val="none" w:sz="0" w:space="0" w:color="auto"/>
              </w:divBdr>
            </w:div>
            <w:div w:id="734007882">
              <w:marLeft w:val="0"/>
              <w:marRight w:val="0"/>
              <w:marTop w:val="0"/>
              <w:marBottom w:val="0"/>
              <w:divBdr>
                <w:top w:val="none" w:sz="0" w:space="0" w:color="auto"/>
                <w:left w:val="none" w:sz="0" w:space="0" w:color="auto"/>
                <w:bottom w:val="none" w:sz="0" w:space="0" w:color="auto"/>
                <w:right w:val="none" w:sz="0" w:space="0" w:color="auto"/>
              </w:divBdr>
            </w:div>
            <w:div w:id="18628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684">
      <w:bodyDiv w:val="1"/>
      <w:marLeft w:val="0"/>
      <w:marRight w:val="0"/>
      <w:marTop w:val="0"/>
      <w:marBottom w:val="0"/>
      <w:divBdr>
        <w:top w:val="none" w:sz="0" w:space="0" w:color="auto"/>
        <w:left w:val="none" w:sz="0" w:space="0" w:color="auto"/>
        <w:bottom w:val="none" w:sz="0" w:space="0" w:color="auto"/>
        <w:right w:val="none" w:sz="0" w:space="0" w:color="auto"/>
      </w:divBdr>
    </w:div>
    <w:div w:id="910040256">
      <w:bodyDiv w:val="1"/>
      <w:marLeft w:val="0"/>
      <w:marRight w:val="0"/>
      <w:marTop w:val="0"/>
      <w:marBottom w:val="0"/>
      <w:divBdr>
        <w:top w:val="none" w:sz="0" w:space="0" w:color="auto"/>
        <w:left w:val="none" w:sz="0" w:space="0" w:color="auto"/>
        <w:bottom w:val="none" w:sz="0" w:space="0" w:color="auto"/>
        <w:right w:val="none" w:sz="0" w:space="0" w:color="auto"/>
      </w:divBdr>
    </w:div>
    <w:div w:id="914170191">
      <w:bodyDiv w:val="1"/>
      <w:marLeft w:val="0"/>
      <w:marRight w:val="0"/>
      <w:marTop w:val="0"/>
      <w:marBottom w:val="0"/>
      <w:divBdr>
        <w:top w:val="none" w:sz="0" w:space="0" w:color="auto"/>
        <w:left w:val="none" w:sz="0" w:space="0" w:color="auto"/>
        <w:bottom w:val="none" w:sz="0" w:space="0" w:color="auto"/>
        <w:right w:val="none" w:sz="0" w:space="0" w:color="auto"/>
      </w:divBdr>
    </w:div>
    <w:div w:id="914241660">
      <w:bodyDiv w:val="1"/>
      <w:marLeft w:val="0"/>
      <w:marRight w:val="0"/>
      <w:marTop w:val="0"/>
      <w:marBottom w:val="0"/>
      <w:divBdr>
        <w:top w:val="none" w:sz="0" w:space="0" w:color="auto"/>
        <w:left w:val="none" w:sz="0" w:space="0" w:color="auto"/>
        <w:bottom w:val="none" w:sz="0" w:space="0" w:color="auto"/>
        <w:right w:val="none" w:sz="0" w:space="0" w:color="auto"/>
      </w:divBdr>
    </w:div>
    <w:div w:id="915287644">
      <w:bodyDiv w:val="1"/>
      <w:marLeft w:val="0"/>
      <w:marRight w:val="0"/>
      <w:marTop w:val="0"/>
      <w:marBottom w:val="0"/>
      <w:divBdr>
        <w:top w:val="none" w:sz="0" w:space="0" w:color="auto"/>
        <w:left w:val="none" w:sz="0" w:space="0" w:color="auto"/>
        <w:bottom w:val="none" w:sz="0" w:space="0" w:color="auto"/>
        <w:right w:val="none" w:sz="0" w:space="0" w:color="auto"/>
      </w:divBdr>
      <w:divsChild>
        <w:div w:id="1904101542">
          <w:marLeft w:val="0"/>
          <w:marRight w:val="0"/>
          <w:marTop w:val="0"/>
          <w:marBottom w:val="0"/>
          <w:divBdr>
            <w:top w:val="none" w:sz="0" w:space="0" w:color="auto"/>
            <w:left w:val="none" w:sz="0" w:space="0" w:color="auto"/>
            <w:bottom w:val="none" w:sz="0" w:space="0" w:color="auto"/>
            <w:right w:val="none" w:sz="0" w:space="0" w:color="auto"/>
          </w:divBdr>
        </w:div>
      </w:divsChild>
    </w:div>
    <w:div w:id="915557216">
      <w:bodyDiv w:val="1"/>
      <w:marLeft w:val="0"/>
      <w:marRight w:val="0"/>
      <w:marTop w:val="0"/>
      <w:marBottom w:val="0"/>
      <w:divBdr>
        <w:top w:val="none" w:sz="0" w:space="0" w:color="auto"/>
        <w:left w:val="none" w:sz="0" w:space="0" w:color="auto"/>
        <w:bottom w:val="none" w:sz="0" w:space="0" w:color="auto"/>
        <w:right w:val="none" w:sz="0" w:space="0" w:color="auto"/>
      </w:divBdr>
    </w:div>
    <w:div w:id="915938831">
      <w:bodyDiv w:val="1"/>
      <w:marLeft w:val="0"/>
      <w:marRight w:val="0"/>
      <w:marTop w:val="0"/>
      <w:marBottom w:val="0"/>
      <w:divBdr>
        <w:top w:val="none" w:sz="0" w:space="0" w:color="auto"/>
        <w:left w:val="none" w:sz="0" w:space="0" w:color="auto"/>
        <w:bottom w:val="none" w:sz="0" w:space="0" w:color="auto"/>
        <w:right w:val="none" w:sz="0" w:space="0" w:color="auto"/>
      </w:divBdr>
    </w:div>
    <w:div w:id="917518015">
      <w:bodyDiv w:val="1"/>
      <w:marLeft w:val="0"/>
      <w:marRight w:val="0"/>
      <w:marTop w:val="0"/>
      <w:marBottom w:val="0"/>
      <w:divBdr>
        <w:top w:val="none" w:sz="0" w:space="0" w:color="auto"/>
        <w:left w:val="none" w:sz="0" w:space="0" w:color="auto"/>
        <w:bottom w:val="none" w:sz="0" w:space="0" w:color="auto"/>
        <w:right w:val="none" w:sz="0" w:space="0" w:color="auto"/>
      </w:divBdr>
      <w:divsChild>
        <w:div w:id="1896966990">
          <w:marLeft w:val="0"/>
          <w:marRight w:val="0"/>
          <w:marTop w:val="0"/>
          <w:marBottom w:val="0"/>
          <w:divBdr>
            <w:top w:val="none" w:sz="0" w:space="0" w:color="auto"/>
            <w:left w:val="none" w:sz="0" w:space="0" w:color="auto"/>
            <w:bottom w:val="none" w:sz="0" w:space="0" w:color="auto"/>
            <w:right w:val="none" w:sz="0" w:space="0" w:color="auto"/>
          </w:divBdr>
          <w:divsChild>
            <w:div w:id="1392386113">
              <w:marLeft w:val="0"/>
              <w:marRight w:val="0"/>
              <w:marTop w:val="0"/>
              <w:marBottom w:val="0"/>
              <w:divBdr>
                <w:top w:val="none" w:sz="0" w:space="0" w:color="auto"/>
                <w:left w:val="none" w:sz="0" w:space="0" w:color="auto"/>
                <w:bottom w:val="none" w:sz="0" w:space="0" w:color="auto"/>
                <w:right w:val="none" w:sz="0" w:space="0" w:color="auto"/>
              </w:divBdr>
            </w:div>
            <w:div w:id="16439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1443">
      <w:bodyDiv w:val="1"/>
      <w:marLeft w:val="0"/>
      <w:marRight w:val="0"/>
      <w:marTop w:val="0"/>
      <w:marBottom w:val="0"/>
      <w:divBdr>
        <w:top w:val="none" w:sz="0" w:space="0" w:color="auto"/>
        <w:left w:val="none" w:sz="0" w:space="0" w:color="auto"/>
        <w:bottom w:val="none" w:sz="0" w:space="0" w:color="auto"/>
        <w:right w:val="none" w:sz="0" w:space="0" w:color="auto"/>
      </w:divBdr>
      <w:divsChild>
        <w:div w:id="890574891">
          <w:marLeft w:val="0"/>
          <w:marRight w:val="0"/>
          <w:marTop w:val="0"/>
          <w:marBottom w:val="0"/>
          <w:divBdr>
            <w:top w:val="none" w:sz="0" w:space="0" w:color="auto"/>
            <w:left w:val="none" w:sz="0" w:space="0" w:color="auto"/>
            <w:bottom w:val="none" w:sz="0" w:space="0" w:color="auto"/>
            <w:right w:val="none" w:sz="0" w:space="0" w:color="auto"/>
          </w:divBdr>
        </w:div>
      </w:divsChild>
    </w:div>
    <w:div w:id="921138757">
      <w:bodyDiv w:val="1"/>
      <w:marLeft w:val="0"/>
      <w:marRight w:val="0"/>
      <w:marTop w:val="0"/>
      <w:marBottom w:val="0"/>
      <w:divBdr>
        <w:top w:val="none" w:sz="0" w:space="0" w:color="auto"/>
        <w:left w:val="none" w:sz="0" w:space="0" w:color="auto"/>
        <w:bottom w:val="none" w:sz="0" w:space="0" w:color="auto"/>
        <w:right w:val="none" w:sz="0" w:space="0" w:color="auto"/>
      </w:divBdr>
      <w:divsChild>
        <w:div w:id="949358738">
          <w:marLeft w:val="0"/>
          <w:marRight w:val="0"/>
          <w:marTop w:val="0"/>
          <w:marBottom w:val="0"/>
          <w:divBdr>
            <w:top w:val="none" w:sz="0" w:space="0" w:color="auto"/>
            <w:left w:val="none" w:sz="0" w:space="0" w:color="auto"/>
            <w:bottom w:val="none" w:sz="0" w:space="0" w:color="auto"/>
            <w:right w:val="none" w:sz="0" w:space="0" w:color="auto"/>
          </w:divBdr>
        </w:div>
      </w:divsChild>
    </w:div>
    <w:div w:id="923954363">
      <w:bodyDiv w:val="1"/>
      <w:marLeft w:val="0"/>
      <w:marRight w:val="0"/>
      <w:marTop w:val="0"/>
      <w:marBottom w:val="0"/>
      <w:divBdr>
        <w:top w:val="none" w:sz="0" w:space="0" w:color="auto"/>
        <w:left w:val="none" w:sz="0" w:space="0" w:color="auto"/>
        <w:bottom w:val="none" w:sz="0" w:space="0" w:color="auto"/>
        <w:right w:val="none" w:sz="0" w:space="0" w:color="auto"/>
      </w:divBdr>
    </w:div>
    <w:div w:id="924076884">
      <w:bodyDiv w:val="1"/>
      <w:marLeft w:val="0"/>
      <w:marRight w:val="0"/>
      <w:marTop w:val="0"/>
      <w:marBottom w:val="0"/>
      <w:divBdr>
        <w:top w:val="none" w:sz="0" w:space="0" w:color="auto"/>
        <w:left w:val="none" w:sz="0" w:space="0" w:color="auto"/>
        <w:bottom w:val="none" w:sz="0" w:space="0" w:color="auto"/>
        <w:right w:val="none" w:sz="0" w:space="0" w:color="auto"/>
      </w:divBdr>
      <w:divsChild>
        <w:div w:id="571239987">
          <w:marLeft w:val="0"/>
          <w:marRight w:val="0"/>
          <w:marTop w:val="0"/>
          <w:marBottom w:val="0"/>
          <w:divBdr>
            <w:top w:val="none" w:sz="0" w:space="0" w:color="auto"/>
            <w:left w:val="none" w:sz="0" w:space="0" w:color="auto"/>
            <w:bottom w:val="none" w:sz="0" w:space="0" w:color="auto"/>
            <w:right w:val="none" w:sz="0" w:space="0" w:color="auto"/>
          </w:divBdr>
        </w:div>
      </w:divsChild>
    </w:div>
    <w:div w:id="924414040">
      <w:bodyDiv w:val="1"/>
      <w:marLeft w:val="0"/>
      <w:marRight w:val="0"/>
      <w:marTop w:val="0"/>
      <w:marBottom w:val="0"/>
      <w:divBdr>
        <w:top w:val="none" w:sz="0" w:space="0" w:color="auto"/>
        <w:left w:val="none" w:sz="0" w:space="0" w:color="auto"/>
        <w:bottom w:val="none" w:sz="0" w:space="0" w:color="auto"/>
        <w:right w:val="none" w:sz="0" w:space="0" w:color="auto"/>
      </w:divBdr>
      <w:divsChild>
        <w:div w:id="1930389736">
          <w:marLeft w:val="0"/>
          <w:marRight w:val="0"/>
          <w:marTop w:val="0"/>
          <w:marBottom w:val="0"/>
          <w:divBdr>
            <w:top w:val="none" w:sz="0" w:space="0" w:color="auto"/>
            <w:left w:val="none" w:sz="0" w:space="0" w:color="auto"/>
            <w:bottom w:val="none" w:sz="0" w:space="0" w:color="auto"/>
            <w:right w:val="none" w:sz="0" w:space="0" w:color="auto"/>
          </w:divBdr>
        </w:div>
      </w:divsChild>
    </w:div>
    <w:div w:id="924730455">
      <w:bodyDiv w:val="1"/>
      <w:marLeft w:val="0"/>
      <w:marRight w:val="0"/>
      <w:marTop w:val="0"/>
      <w:marBottom w:val="0"/>
      <w:divBdr>
        <w:top w:val="none" w:sz="0" w:space="0" w:color="auto"/>
        <w:left w:val="none" w:sz="0" w:space="0" w:color="auto"/>
        <w:bottom w:val="none" w:sz="0" w:space="0" w:color="auto"/>
        <w:right w:val="none" w:sz="0" w:space="0" w:color="auto"/>
      </w:divBdr>
      <w:divsChild>
        <w:div w:id="667758286">
          <w:marLeft w:val="0"/>
          <w:marRight w:val="0"/>
          <w:marTop w:val="0"/>
          <w:marBottom w:val="0"/>
          <w:divBdr>
            <w:top w:val="none" w:sz="0" w:space="0" w:color="auto"/>
            <w:left w:val="none" w:sz="0" w:space="0" w:color="auto"/>
            <w:bottom w:val="none" w:sz="0" w:space="0" w:color="auto"/>
            <w:right w:val="none" w:sz="0" w:space="0" w:color="auto"/>
          </w:divBdr>
          <w:divsChild>
            <w:div w:id="166647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86525">
      <w:bodyDiv w:val="1"/>
      <w:marLeft w:val="0"/>
      <w:marRight w:val="0"/>
      <w:marTop w:val="0"/>
      <w:marBottom w:val="0"/>
      <w:divBdr>
        <w:top w:val="none" w:sz="0" w:space="0" w:color="auto"/>
        <w:left w:val="none" w:sz="0" w:space="0" w:color="auto"/>
        <w:bottom w:val="none" w:sz="0" w:space="0" w:color="auto"/>
        <w:right w:val="none" w:sz="0" w:space="0" w:color="auto"/>
      </w:divBdr>
      <w:divsChild>
        <w:div w:id="265581607">
          <w:marLeft w:val="0"/>
          <w:marRight w:val="0"/>
          <w:marTop w:val="0"/>
          <w:marBottom w:val="0"/>
          <w:divBdr>
            <w:top w:val="none" w:sz="0" w:space="0" w:color="auto"/>
            <w:left w:val="none" w:sz="0" w:space="0" w:color="auto"/>
            <w:bottom w:val="none" w:sz="0" w:space="0" w:color="auto"/>
            <w:right w:val="none" w:sz="0" w:space="0" w:color="auto"/>
          </w:divBdr>
        </w:div>
      </w:divsChild>
    </w:div>
    <w:div w:id="928193055">
      <w:bodyDiv w:val="1"/>
      <w:marLeft w:val="0"/>
      <w:marRight w:val="0"/>
      <w:marTop w:val="0"/>
      <w:marBottom w:val="0"/>
      <w:divBdr>
        <w:top w:val="none" w:sz="0" w:space="0" w:color="auto"/>
        <w:left w:val="none" w:sz="0" w:space="0" w:color="auto"/>
        <w:bottom w:val="none" w:sz="0" w:space="0" w:color="auto"/>
        <w:right w:val="none" w:sz="0" w:space="0" w:color="auto"/>
      </w:divBdr>
      <w:divsChild>
        <w:div w:id="1525053763">
          <w:marLeft w:val="0"/>
          <w:marRight w:val="0"/>
          <w:marTop w:val="0"/>
          <w:marBottom w:val="0"/>
          <w:divBdr>
            <w:top w:val="none" w:sz="0" w:space="0" w:color="auto"/>
            <w:left w:val="none" w:sz="0" w:space="0" w:color="auto"/>
            <w:bottom w:val="none" w:sz="0" w:space="0" w:color="auto"/>
            <w:right w:val="none" w:sz="0" w:space="0" w:color="auto"/>
          </w:divBdr>
        </w:div>
      </w:divsChild>
    </w:div>
    <w:div w:id="931165123">
      <w:bodyDiv w:val="1"/>
      <w:marLeft w:val="0"/>
      <w:marRight w:val="0"/>
      <w:marTop w:val="0"/>
      <w:marBottom w:val="0"/>
      <w:divBdr>
        <w:top w:val="none" w:sz="0" w:space="0" w:color="auto"/>
        <w:left w:val="none" w:sz="0" w:space="0" w:color="auto"/>
        <w:bottom w:val="none" w:sz="0" w:space="0" w:color="auto"/>
        <w:right w:val="none" w:sz="0" w:space="0" w:color="auto"/>
      </w:divBdr>
    </w:div>
    <w:div w:id="931737835">
      <w:bodyDiv w:val="1"/>
      <w:marLeft w:val="0"/>
      <w:marRight w:val="0"/>
      <w:marTop w:val="0"/>
      <w:marBottom w:val="0"/>
      <w:divBdr>
        <w:top w:val="none" w:sz="0" w:space="0" w:color="auto"/>
        <w:left w:val="none" w:sz="0" w:space="0" w:color="auto"/>
        <w:bottom w:val="none" w:sz="0" w:space="0" w:color="auto"/>
        <w:right w:val="none" w:sz="0" w:space="0" w:color="auto"/>
      </w:divBdr>
    </w:div>
    <w:div w:id="931819821">
      <w:bodyDiv w:val="1"/>
      <w:marLeft w:val="0"/>
      <w:marRight w:val="0"/>
      <w:marTop w:val="0"/>
      <w:marBottom w:val="0"/>
      <w:divBdr>
        <w:top w:val="none" w:sz="0" w:space="0" w:color="auto"/>
        <w:left w:val="none" w:sz="0" w:space="0" w:color="auto"/>
        <w:bottom w:val="none" w:sz="0" w:space="0" w:color="auto"/>
        <w:right w:val="none" w:sz="0" w:space="0" w:color="auto"/>
      </w:divBdr>
      <w:divsChild>
        <w:div w:id="689719639">
          <w:marLeft w:val="0"/>
          <w:marRight w:val="0"/>
          <w:marTop w:val="0"/>
          <w:marBottom w:val="0"/>
          <w:divBdr>
            <w:top w:val="none" w:sz="0" w:space="0" w:color="auto"/>
            <w:left w:val="none" w:sz="0" w:space="0" w:color="auto"/>
            <w:bottom w:val="none" w:sz="0" w:space="0" w:color="auto"/>
            <w:right w:val="none" w:sz="0" w:space="0" w:color="auto"/>
          </w:divBdr>
        </w:div>
      </w:divsChild>
    </w:div>
    <w:div w:id="935016596">
      <w:bodyDiv w:val="1"/>
      <w:marLeft w:val="0"/>
      <w:marRight w:val="0"/>
      <w:marTop w:val="0"/>
      <w:marBottom w:val="0"/>
      <w:divBdr>
        <w:top w:val="none" w:sz="0" w:space="0" w:color="auto"/>
        <w:left w:val="none" w:sz="0" w:space="0" w:color="auto"/>
        <w:bottom w:val="none" w:sz="0" w:space="0" w:color="auto"/>
        <w:right w:val="none" w:sz="0" w:space="0" w:color="auto"/>
      </w:divBdr>
    </w:div>
    <w:div w:id="935670525">
      <w:bodyDiv w:val="1"/>
      <w:marLeft w:val="0"/>
      <w:marRight w:val="0"/>
      <w:marTop w:val="0"/>
      <w:marBottom w:val="0"/>
      <w:divBdr>
        <w:top w:val="none" w:sz="0" w:space="0" w:color="auto"/>
        <w:left w:val="none" w:sz="0" w:space="0" w:color="auto"/>
        <w:bottom w:val="none" w:sz="0" w:space="0" w:color="auto"/>
        <w:right w:val="none" w:sz="0" w:space="0" w:color="auto"/>
      </w:divBdr>
      <w:divsChild>
        <w:div w:id="252016339">
          <w:marLeft w:val="0"/>
          <w:marRight w:val="0"/>
          <w:marTop w:val="0"/>
          <w:marBottom w:val="0"/>
          <w:divBdr>
            <w:top w:val="none" w:sz="0" w:space="0" w:color="auto"/>
            <w:left w:val="none" w:sz="0" w:space="0" w:color="auto"/>
            <w:bottom w:val="none" w:sz="0" w:space="0" w:color="auto"/>
            <w:right w:val="none" w:sz="0" w:space="0" w:color="auto"/>
          </w:divBdr>
        </w:div>
      </w:divsChild>
    </w:div>
    <w:div w:id="936600085">
      <w:bodyDiv w:val="1"/>
      <w:marLeft w:val="0"/>
      <w:marRight w:val="0"/>
      <w:marTop w:val="0"/>
      <w:marBottom w:val="0"/>
      <w:divBdr>
        <w:top w:val="none" w:sz="0" w:space="0" w:color="auto"/>
        <w:left w:val="none" w:sz="0" w:space="0" w:color="auto"/>
        <w:bottom w:val="none" w:sz="0" w:space="0" w:color="auto"/>
        <w:right w:val="none" w:sz="0" w:space="0" w:color="auto"/>
      </w:divBdr>
    </w:div>
    <w:div w:id="937251859">
      <w:bodyDiv w:val="1"/>
      <w:marLeft w:val="0"/>
      <w:marRight w:val="0"/>
      <w:marTop w:val="0"/>
      <w:marBottom w:val="0"/>
      <w:divBdr>
        <w:top w:val="none" w:sz="0" w:space="0" w:color="auto"/>
        <w:left w:val="none" w:sz="0" w:space="0" w:color="auto"/>
        <w:bottom w:val="none" w:sz="0" w:space="0" w:color="auto"/>
        <w:right w:val="none" w:sz="0" w:space="0" w:color="auto"/>
      </w:divBdr>
      <w:divsChild>
        <w:div w:id="697510780">
          <w:marLeft w:val="0"/>
          <w:marRight w:val="0"/>
          <w:marTop w:val="0"/>
          <w:marBottom w:val="0"/>
          <w:divBdr>
            <w:top w:val="none" w:sz="0" w:space="0" w:color="auto"/>
            <w:left w:val="none" w:sz="0" w:space="0" w:color="auto"/>
            <w:bottom w:val="none" w:sz="0" w:space="0" w:color="auto"/>
            <w:right w:val="none" w:sz="0" w:space="0" w:color="auto"/>
          </w:divBdr>
        </w:div>
      </w:divsChild>
    </w:div>
    <w:div w:id="938483259">
      <w:bodyDiv w:val="1"/>
      <w:marLeft w:val="0"/>
      <w:marRight w:val="0"/>
      <w:marTop w:val="0"/>
      <w:marBottom w:val="0"/>
      <w:divBdr>
        <w:top w:val="none" w:sz="0" w:space="0" w:color="auto"/>
        <w:left w:val="none" w:sz="0" w:space="0" w:color="auto"/>
        <w:bottom w:val="none" w:sz="0" w:space="0" w:color="auto"/>
        <w:right w:val="none" w:sz="0" w:space="0" w:color="auto"/>
      </w:divBdr>
      <w:divsChild>
        <w:div w:id="1970814925">
          <w:marLeft w:val="0"/>
          <w:marRight w:val="0"/>
          <w:marTop w:val="0"/>
          <w:marBottom w:val="0"/>
          <w:divBdr>
            <w:top w:val="none" w:sz="0" w:space="0" w:color="auto"/>
            <w:left w:val="none" w:sz="0" w:space="0" w:color="auto"/>
            <w:bottom w:val="none" w:sz="0" w:space="0" w:color="auto"/>
            <w:right w:val="none" w:sz="0" w:space="0" w:color="auto"/>
          </w:divBdr>
        </w:div>
      </w:divsChild>
    </w:div>
    <w:div w:id="940602024">
      <w:bodyDiv w:val="1"/>
      <w:marLeft w:val="0"/>
      <w:marRight w:val="0"/>
      <w:marTop w:val="0"/>
      <w:marBottom w:val="0"/>
      <w:divBdr>
        <w:top w:val="none" w:sz="0" w:space="0" w:color="auto"/>
        <w:left w:val="none" w:sz="0" w:space="0" w:color="auto"/>
        <w:bottom w:val="none" w:sz="0" w:space="0" w:color="auto"/>
        <w:right w:val="none" w:sz="0" w:space="0" w:color="auto"/>
      </w:divBdr>
    </w:div>
    <w:div w:id="940723805">
      <w:bodyDiv w:val="1"/>
      <w:marLeft w:val="0"/>
      <w:marRight w:val="0"/>
      <w:marTop w:val="0"/>
      <w:marBottom w:val="0"/>
      <w:divBdr>
        <w:top w:val="none" w:sz="0" w:space="0" w:color="auto"/>
        <w:left w:val="none" w:sz="0" w:space="0" w:color="auto"/>
        <w:bottom w:val="none" w:sz="0" w:space="0" w:color="auto"/>
        <w:right w:val="none" w:sz="0" w:space="0" w:color="auto"/>
      </w:divBdr>
      <w:divsChild>
        <w:div w:id="55709664">
          <w:marLeft w:val="0"/>
          <w:marRight w:val="0"/>
          <w:marTop w:val="0"/>
          <w:marBottom w:val="120"/>
          <w:divBdr>
            <w:top w:val="none" w:sz="0" w:space="0" w:color="auto"/>
            <w:left w:val="none" w:sz="0" w:space="0" w:color="auto"/>
            <w:bottom w:val="none" w:sz="0" w:space="0" w:color="auto"/>
            <w:right w:val="none" w:sz="0" w:space="0" w:color="auto"/>
          </w:divBdr>
        </w:div>
        <w:div w:id="71005756">
          <w:marLeft w:val="0"/>
          <w:marRight w:val="0"/>
          <w:marTop w:val="0"/>
          <w:marBottom w:val="120"/>
          <w:divBdr>
            <w:top w:val="none" w:sz="0" w:space="0" w:color="auto"/>
            <w:left w:val="none" w:sz="0" w:space="0" w:color="auto"/>
            <w:bottom w:val="none" w:sz="0" w:space="0" w:color="auto"/>
            <w:right w:val="none" w:sz="0" w:space="0" w:color="auto"/>
          </w:divBdr>
        </w:div>
        <w:div w:id="293491812">
          <w:marLeft w:val="0"/>
          <w:marRight w:val="0"/>
          <w:marTop w:val="0"/>
          <w:marBottom w:val="120"/>
          <w:divBdr>
            <w:top w:val="none" w:sz="0" w:space="0" w:color="auto"/>
            <w:left w:val="none" w:sz="0" w:space="0" w:color="auto"/>
            <w:bottom w:val="none" w:sz="0" w:space="0" w:color="auto"/>
            <w:right w:val="none" w:sz="0" w:space="0" w:color="auto"/>
          </w:divBdr>
        </w:div>
        <w:div w:id="357972986">
          <w:marLeft w:val="0"/>
          <w:marRight w:val="0"/>
          <w:marTop w:val="0"/>
          <w:marBottom w:val="120"/>
          <w:divBdr>
            <w:top w:val="none" w:sz="0" w:space="0" w:color="auto"/>
            <w:left w:val="none" w:sz="0" w:space="0" w:color="auto"/>
            <w:bottom w:val="none" w:sz="0" w:space="0" w:color="auto"/>
            <w:right w:val="none" w:sz="0" w:space="0" w:color="auto"/>
          </w:divBdr>
        </w:div>
        <w:div w:id="648823104">
          <w:marLeft w:val="0"/>
          <w:marRight w:val="0"/>
          <w:marTop w:val="0"/>
          <w:marBottom w:val="120"/>
          <w:divBdr>
            <w:top w:val="none" w:sz="0" w:space="0" w:color="auto"/>
            <w:left w:val="none" w:sz="0" w:space="0" w:color="auto"/>
            <w:bottom w:val="none" w:sz="0" w:space="0" w:color="auto"/>
            <w:right w:val="none" w:sz="0" w:space="0" w:color="auto"/>
          </w:divBdr>
        </w:div>
        <w:div w:id="694960114">
          <w:marLeft w:val="0"/>
          <w:marRight w:val="0"/>
          <w:marTop w:val="0"/>
          <w:marBottom w:val="120"/>
          <w:divBdr>
            <w:top w:val="none" w:sz="0" w:space="0" w:color="auto"/>
            <w:left w:val="none" w:sz="0" w:space="0" w:color="auto"/>
            <w:bottom w:val="none" w:sz="0" w:space="0" w:color="auto"/>
            <w:right w:val="none" w:sz="0" w:space="0" w:color="auto"/>
          </w:divBdr>
        </w:div>
        <w:div w:id="805506317">
          <w:marLeft w:val="0"/>
          <w:marRight w:val="0"/>
          <w:marTop w:val="0"/>
          <w:marBottom w:val="120"/>
          <w:divBdr>
            <w:top w:val="none" w:sz="0" w:space="0" w:color="auto"/>
            <w:left w:val="none" w:sz="0" w:space="0" w:color="auto"/>
            <w:bottom w:val="none" w:sz="0" w:space="0" w:color="auto"/>
            <w:right w:val="none" w:sz="0" w:space="0" w:color="auto"/>
          </w:divBdr>
        </w:div>
        <w:div w:id="961498801">
          <w:marLeft w:val="0"/>
          <w:marRight w:val="0"/>
          <w:marTop w:val="0"/>
          <w:marBottom w:val="120"/>
          <w:divBdr>
            <w:top w:val="none" w:sz="0" w:space="0" w:color="auto"/>
            <w:left w:val="none" w:sz="0" w:space="0" w:color="auto"/>
            <w:bottom w:val="none" w:sz="0" w:space="0" w:color="auto"/>
            <w:right w:val="none" w:sz="0" w:space="0" w:color="auto"/>
          </w:divBdr>
        </w:div>
        <w:div w:id="985625626">
          <w:marLeft w:val="547"/>
          <w:marRight w:val="0"/>
          <w:marTop w:val="230"/>
          <w:marBottom w:val="0"/>
          <w:divBdr>
            <w:top w:val="none" w:sz="0" w:space="0" w:color="auto"/>
            <w:left w:val="none" w:sz="0" w:space="0" w:color="auto"/>
            <w:bottom w:val="none" w:sz="0" w:space="0" w:color="auto"/>
            <w:right w:val="none" w:sz="0" w:space="0" w:color="auto"/>
          </w:divBdr>
        </w:div>
      </w:divsChild>
    </w:div>
    <w:div w:id="941181451">
      <w:bodyDiv w:val="1"/>
      <w:marLeft w:val="0"/>
      <w:marRight w:val="0"/>
      <w:marTop w:val="0"/>
      <w:marBottom w:val="0"/>
      <w:divBdr>
        <w:top w:val="none" w:sz="0" w:space="0" w:color="auto"/>
        <w:left w:val="none" w:sz="0" w:space="0" w:color="auto"/>
        <w:bottom w:val="none" w:sz="0" w:space="0" w:color="auto"/>
        <w:right w:val="none" w:sz="0" w:space="0" w:color="auto"/>
      </w:divBdr>
    </w:div>
    <w:div w:id="941688965">
      <w:bodyDiv w:val="1"/>
      <w:marLeft w:val="0"/>
      <w:marRight w:val="0"/>
      <w:marTop w:val="0"/>
      <w:marBottom w:val="0"/>
      <w:divBdr>
        <w:top w:val="none" w:sz="0" w:space="0" w:color="auto"/>
        <w:left w:val="none" w:sz="0" w:space="0" w:color="auto"/>
        <w:bottom w:val="none" w:sz="0" w:space="0" w:color="auto"/>
        <w:right w:val="none" w:sz="0" w:space="0" w:color="auto"/>
      </w:divBdr>
      <w:divsChild>
        <w:div w:id="1505706053">
          <w:marLeft w:val="0"/>
          <w:marRight w:val="0"/>
          <w:marTop w:val="0"/>
          <w:marBottom w:val="0"/>
          <w:divBdr>
            <w:top w:val="none" w:sz="0" w:space="0" w:color="auto"/>
            <w:left w:val="none" w:sz="0" w:space="0" w:color="auto"/>
            <w:bottom w:val="none" w:sz="0" w:space="0" w:color="auto"/>
            <w:right w:val="none" w:sz="0" w:space="0" w:color="auto"/>
          </w:divBdr>
        </w:div>
      </w:divsChild>
    </w:div>
    <w:div w:id="942417132">
      <w:bodyDiv w:val="1"/>
      <w:marLeft w:val="0"/>
      <w:marRight w:val="0"/>
      <w:marTop w:val="0"/>
      <w:marBottom w:val="0"/>
      <w:divBdr>
        <w:top w:val="none" w:sz="0" w:space="0" w:color="auto"/>
        <w:left w:val="none" w:sz="0" w:space="0" w:color="auto"/>
        <w:bottom w:val="none" w:sz="0" w:space="0" w:color="auto"/>
        <w:right w:val="none" w:sz="0" w:space="0" w:color="auto"/>
      </w:divBdr>
      <w:divsChild>
        <w:div w:id="522940869">
          <w:marLeft w:val="0"/>
          <w:marRight w:val="0"/>
          <w:marTop w:val="0"/>
          <w:marBottom w:val="0"/>
          <w:divBdr>
            <w:top w:val="none" w:sz="0" w:space="0" w:color="auto"/>
            <w:left w:val="none" w:sz="0" w:space="0" w:color="auto"/>
            <w:bottom w:val="none" w:sz="0" w:space="0" w:color="auto"/>
            <w:right w:val="none" w:sz="0" w:space="0" w:color="auto"/>
          </w:divBdr>
          <w:divsChild>
            <w:div w:id="1219710862">
              <w:marLeft w:val="0"/>
              <w:marRight w:val="0"/>
              <w:marTop w:val="0"/>
              <w:marBottom w:val="0"/>
              <w:divBdr>
                <w:top w:val="none" w:sz="0" w:space="0" w:color="auto"/>
                <w:left w:val="none" w:sz="0" w:space="0" w:color="auto"/>
                <w:bottom w:val="none" w:sz="0" w:space="0" w:color="auto"/>
                <w:right w:val="none" w:sz="0" w:space="0" w:color="auto"/>
              </w:divBdr>
            </w:div>
            <w:div w:id="1386222775">
              <w:marLeft w:val="0"/>
              <w:marRight w:val="0"/>
              <w:marTop w:val="0"/>
              <w:marBottom w:val="0"/>
              <w:divBdr>
                <w:top w:val="none" w:sz="0" w:space="0" w:color="auto"/>
                <w:left w:val="none" w:sz="0" w:space="0" w:color="auto"/>
                <w:bottom w:val="none" w:sz="0" w:space="0" w:color="auto"/>
                <w:right w:val="none" w:sz="0" w:space="0" w:color="auto"/>
              </w:divBdr>
            </w:div>
            <w:div w:id="16135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634">
      <w:bodyDiv w:val="1"/>
      <w:marLeft w:val="0"/>
      <w:marRight w:val="0"/>
      <w:marTop w:val="0"/>
      <w:marBottom w:val="0"/>
      <w:divBdr>
        <w:top w:val="none" w:sz="0" w:space="0" w:color="auto"/>
        <w:left w:val="none" w:sz="0" w:space="0" w:color="auto"/>
        <w:bottom w:val="none" w:sz="0" w:space="0" w:color="auto"/>
        <w:right w:val="none" w:sz="0" w:space="0" w:color="auto"/>
      </w:divBdr>
      <w:divsChild>
        <w:div w:id="637422846">
          <w:marLeft w:val="0"/>
          <w:marRight w:val="0"/>
          <w:marTop w:val="0"/>
          <w:marBottom w:val="0"/>
          <w:divBdr>
            <w:top w:val="none" w:sz="0" w:space="0" w:color="auto"/>
            <w:left w:val="none" w:sz="0" w:space="0" w:color="auto"/>
            <w:bottom w:val="none" w:sz="0" w:space="0" w:color="auto"/>
            <w:right w:val="none" w:sz="0" w:space="0" w:color="auto"/>
          </w:divBdr>
          <w:divsChild>
            <w:div w:id="577132521">
              <w:marLeft w:val="0"/>
              <w:marRight w:val="0"/>
              <w:marTop w:val="0"/>
              <w:marBottom w:val="0"/>
              <w:divBdr>
                <w:top w:val="none" w:sz="0" w:space="0" w:color="auto"/>
                <w:left w:val="none" w:sz="0" w:space="0" w:color="auto"/>
                <w:bottom w:val="none" w:sz="0" w:space="0" w:color="auto"/>
                <w:right w:val="none" w:sz="0" w:space="0" w:color="auto"/>
              </w:divBdr>
            </w:div>
            <w:div w:id="958298425">
              <w:marLeft w:val="0"/>
              <w:marRight w:val="0"/>
              <w:marTop w:val="0"/>
              <w:marBottom w:val="0"/>
              <w:divBdr>
                <w:top w:val="none" w:sz="0" w:space="0" w:color="auto"/>
                <w:left w:val="none" w:sz="0" w:space="0" w:color="auto"/>
                <w:bottom w:val="none" w:sz="0" w:space="0" w:color="auto"/>
                <w:right w:val="none" w:sz="0" w:space="0" w:color="auto"/>
              </w:divBdr>
            </w:div>
            <w:div w:id="968246588">
              <w:marLeft w:val="0"/>
              <w:marRight w:val="0"/>
              <w:marTop w:val="0"/>
              <w:marBottom w:val="0"/>
              <w:divBdr>
                <w:top w:val="none" w:sz="0" w:space="0" w:color="auto"/>
                <w:left w:val="none" w:sz="0" w:space="0" w:color="auto"/>
                <w:bottom w:val="none" w:sz="0" w:space="0" w:color="auto"/>
                <w:right w:val="none" w:sz="0" w:space="0" w:color="auto"/>
              </w:divBdr>
            </w:div>
            <w:div w:id="971638793">
              <w:marLeft w:val="0"/>
              <w:marRight w:val="0"/>
              <w:marTop w:val="0"/>
              <w:marBottom w:val="0"/>
              <w:divBdr>
                <w:top w:val="none" w:sz="0" w:space="0" w:color="auto"/>
                <w:left w:val="none" w:sz="0" w:space="0" w:color="auto"/>
                <w:bottom w:val="none" w:sz="0" w:space="0" w:color="auto"/>
                <w:right w:val="none" w:sz="0" w:space="0" w:color="auto"/>
              </w:divBdr>
            </w:div>
            <w:div w:id="12237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1500">
      <w:bodyDiv w:val="1"/>
      <w:marLeft w:val="0"/>
      <w:marRight w:val="0"/>
      <w:marTop w:val="0"/>
      <w:marBottom w:val="0"/>
      <w:divBdr>
        <w:top w:val="none" w:sz="0" w:space="0" w:color="auto"/>
        <w:left w:val="none" w:sz="0" w:space="0" w:color="auto"/>
        <w:bottom w:val="none" w:sz="0" w:space="0" w:color="auto"/>
        <w:right w:val="none" w:sz="0" w:space="0" w:color="auto"/>
      </w:divBdr>
      <w:divsChild>
        <w:div w:id="266668568">
          <w:marLeft w:val="0"/>
          <w:marRight w:val="0"/>
          <w:marTop w:val="0"/>
          <w:marBottom w:val="0"/>
          <w:divBdr>
            <w:top w:val="none" w:sz="0" w:space="0" w:color="auto"/>
            <w:left w:val="none" w:sz="0" w:space="0" w:color="auto"/>
            <w:bottom w:val="none" w:sz="0" w:space="0" w:color="auto"/>
            <w:right w:val="none" w:sz="0" w:space="0" w:color="auto"/>
          </w:divBdr>
          <w:divsChild>
            <w:div w:id="781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2454">
      <w:bodyDiv w:val="1"/>
      <w:marLeft w:val="0"/>
      <w:marRight w:val="0"/>
      <w:marTop w:val="0"/>
      <w:marBottom w:val="0"/>
      <w:divBdr>
        <w:top w:val="none" w:sz="0" w:space="0" w:color="auto"/>
        <w:left w:val="none" w:sz="0" w:space="0" w:color="auto"/>
        <w:bottom w:val="none" w:sz="0" w:space="0" w:color="auto"/>
        <w:right w:val="none" w:sz="0" w:space="0" w:color="auto"/>
      </w:divBdr>
      <w:divsChild>
        <w:div w:id="634334599">
          <w:marLeft w:val="0"/>
          <w:marRight w:val="0"/>
          <w:marTop w:val="0"/>
          <w:marBottom w:val="0"/>
          <w:divBdr>
            <w:top w:val="none" w:sz="0" w:space="0" w:color="auto"/>
            <w:left w:val="none" w:sz="0" w:space="0" w:color="auto"/>
            <w:bottom w:val="none" w:sz="0" w:space="0" w:color="auto"/>
            <w:right w:val="none" w:sz="0" w:space="0" w:color="auto"/>
          </w:divBdr>
          <w:divsChild>
            <w:div w:id="678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9014">
      <w:bodyDiv w:val="1"/>
      <w:marLeft w:val="0"/>
      <w:marRight w:val="0"/>
      <w:marTop w:val="0"/>
      <w:marBottom w:val="0"/>
      <w:divBdr>
        <w:top w:val="none" w:sz="0" w:space="0" w:color="auto"/>
        <w:left w:val="none" w:sz="0" w:space="0" w:color="auto"/>
        <w:bottom w:val="none" w:sz="0" w:space="0" w:color="auto"/>
        <w:right w:val="none" w:sz="0" w:space="0" w:color="auto"/>
      </w:divBdr>
      <w:divsChild>
        <w:div w:id="154999825">
          <w:marLeft w:val="0"/>
          <w:marRight w:val="0"/>
          <w:marTop w:val="0"/>
          <w:marBottom w:val="0"/>
          <w:divBdr>
            <w:top w:val="none" w:sz="0" w:space="0" w:color="auto"/>
            <w:left w:val="none" w:sz="0" w:space="0" w:color="auto"/>
            <w:bottom w:val="none" w:sz="0" w:space="0" w:color="auto"/>
            <w:right w:val="none" w:sz="0" w:space="0" w:color="auto"/>
          </w:divBdr>
          <w:divsChild>
            <w:div w:id="15121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5343">
      <w:bodyDiv w:val="1"/>
      <w:marLeft w:val="0"/>
      <w:marRight w:val="0"/>
      <w:marTop w:val="0"/>
      <w:marBottom w:val="0"/>
      <w:divBdr>
        <w:top w:val="none" w:sz="0" w:space="0" w:color="auto"/>
        <w:left w:val="none" w:sz="0" w:space="0" w:color="auto"/>
        <w:bottom w:val="none" w:sz="0" w:space="0" w:color="auto"/>
        <w:right w:val="none" w:sz="0" w:space="0" w:color="auto"/>
      </w:divBdr>
      <w:divsChild>
        <w:div w:id="1995789379">
          <w:marLeft w:val="0"/>
          <w:marRight w:val="0"/>
          <w:marTop w:val="0"/>
          <w:marBottom w:val="0"/>
          <w:divBdr>
            <w:top w:val="none" w:sz="0" w:space="0" w:color="auto"/>
            <w:left w:val="none" w:sz="0" w:space="0" w:color="auto"/>
            <w:bottom w:val="none" w:sz="0" w:space="0" w:color="auto"/>
            <w:right w:val="none" w:sz="0" w:space="0" w:color="auto"/>
          </w:divBdr>
        </w:div>
      </w:divsChild>
    </w:div>
    <w:div w:id="954407028">
      <w:bodyDiv w:val="1"/>
      <w:marLeft w:val="0"/>
      <w:marRight w:val="0"/>
      <w:marTop w:val="0"/>
      <w:marBottom w:val="0"/>
      <w:divBdr>
        <w:top w:val="none" w:sz="0" w:space="0" w:color="auto"/>
        <w:left w:val="none" w:sz="0" w:space="0" w:color="auto"/>
        <w:bottom w:val="none" w:sz="0" w:space="0" w:color="auto"/>
        <w:right w:val="none" w:sz="0" w:space="0" w:color="auto"/>
      </w:divBdr>
      <w:divsChild>
        <w:div w:id="1298948052">
          <w:marLeft w:val="547"/>
          <w:marRight w:val="0"/>
          <w:marTop w:val="259"/>
          <w:marBottom w:val="0"/>
          <w:divBdr>
            <w:top w:val="none" w:sz="0" w:space="0" w:color="auto"/>
            <w:left w:val="none" w:sz="0" w:space="0" w:color="auto"/>
            <w:bottom w:val="none" w:sz="0" w:space="0" w:color="auto"/>
            <w:right w:val="none" w:sz="0" w:space="0" w:color="auto"/>
          </w:divBdr>
        </w:div>
        <w:div w:id="339889376">
          <w:marLeft w:val="0"/>
          <w:marRight w:val="0"/>
          <w:marTop w:val="120"/>
          <w:marBottom w:val="240"/>
          <w:divBdr>
            <w:top w:val="none" w:sz="0" w:space="0" w:color="auto"/>
            <w:left w:val="none" w:sz="0" w:space="0" w:color="auto"/>
            <w:bottom w:val="none" w:sz="0" w:space="0" w:color="auto"/>
            <w:right w:val="none" w:sz="0" w:space="0" w:color="auto"/>
          </w:divBdr>
        </w:div>
        <w:div w:id="173417424">
          <w:marLeft w:val="0"/>
          <w:marRight w:val="0"/>
          <w:marTop w:val="120"/>
          <w:marBottom w:val="120"/>
          <w:divBdr>
            <w:top w:val="none" w:sz="0" w:space="0" w:color="auto"/>
            <w:left w:val="none" w:sz="0" w:space="0" w:color="auto"/>
            <w:bottom w:val="none" w:sz="0" w:space="0" w:color="auto"/>
            <w:right w:val="none" w:sz="0" w:space="0" w:color="auto"/>
          </w:divBdr>
        </w:div>
        <w:div w:id="27337843">
          <w:marLeft w:val="0"/>
          <w:marRight w:val="0"/>
          <w:marTop w:val="120"/>
          <w:marBottom w:val="120"/>
          <w:divBdr>
            <w:top w:val="none" w:sz="0" w:space="0" w:color="auto"/>
            <w:left w:val="none" w:sz="0" w:space="0" w:color="auto"/>
            <w:bottom w:val="none" w:sz="0" w:space="0" w:color="auto"/>
            <w:right w:val="none" w:sz="0" w:space="0" w:color="auto"/>
          </w:divBdr>
        </w:div>
        <w:div w:id="1990014107">
          <w:marLeft w:val="547"/>
          <w:marRight w:val="0"/>
          <w:marTop w:val="259"/>
          <w:marBottom w:val="0"/>
          <w:divBdr>
            <w:top w:val="none" w:sz="0" w:space="0" w:color="auto"/>
            <w:left w:val="none" w:sz="0" w:space="0" w:color="auto"/>
            <w:bottom w:val="none" w:sz="0" w:space="0" w:color="auto"/>
            <w:right w:val="none" w:sz="0" w:space="0" w:color="auto"/>
          </w:divBdr>
        </w:div>
        <w:div w:id="871454717">
          <w:marLeft w:val="0"/>
          <w:marRight w:val="0"/>
          <w:marTop w:val="120"/>
          <w:marBottom w:val="240"/>
          <w:divBdr>
            <w:top w:val="none" w:sz="0" w:space="0" w:color="auto"/>
            <w:left w:val="none" w:sz="0" w:space="0" w:color="auto"/>
            <w:bottom w:val="none" w:sz="0" w:space="0" w:color="auto"/>
            <w:right w:val="none" w:sz="0" w:space="0" w:color="auto"/>
          </w:divBdr>
        </w:div>
        <w:div w:id="992412662">
          <w:marLeft w:val="0"/>
          <w:marRight w:val="0"/>
          <w:marTop w:val="120"/>
          <w:marBottom w:val="120"/>
          <w:divBdr>
            <w:top w:val="none" w:sz="0" w:space="0" w:color="auto"/>
            <w:left w:val="none" w:sz="0" w:space="0" w:color="auto"/>
            <w:bottom w:val="none" w:sz="0" w:space="0" w:color="auto"/>
            <w:right w:val="none" w:sz="0" w:space="0" w:color="auto"/>
          </w:divBdr>
        </w:div>
        <w:div w:id="1758624780">
          <w:marLeft w:val="547"/>
          <w:marRight w:val="0"/>
          <w:marTop w:val="259"/>
          <w:marBottom w:val="0"/>
          <w:divBdr>
            <w:top w:val="none" w:sz="0" w:space="0" w:color="auto"/>
            <w:left w:val="none" w:sz="0" w:space="0" w:color="auto"/>
            <w:bottom w:val="none" w:sz="0" w:space="0" w:color="auto"/>
            <w:right w:val="none" w:sz="0" w:space="0" w:color="auto"/>
          </w:divBdr>
        </w:div>
        <w:div w:id="62414690">
          <w:marLeft w:val="0"/>
          <w:marRight w:val="0"/>
          <w:marTop w:val="120"/>
          <w:marBottom w:val="240"/>
          <w:divBdr>
            <w:top w:val="none" w:sz="0" w:space="0" w:color="auto"/>
            <w:left w:val="none" w:sz="0" w:space="0" w:color="auto"/>
            <w:bottom w:val="none" w:sz="0" w:space="0" w:color="auto"/>
            <w:right w:val="none" w:sz="0" w:space="0" w:color="auto"/>
          </w:divBdr>
        </w:div>
        <w:div w:id="775711250">
          <w:marLeft w:val="0"/>
          <w:marRight w:val="0"/>
          <w:marTop w:val="120"/>
          <w:marBottom w:val="120"/>
          <w:divBdr>
            <w:top w:val="none" w:sz="0" w:space="0" w:color="auto"/>
            <w:left w:val="none" w:sz="0" w:space="0" w:color="auto"/>
            <w:bottom w:val="none" w:sz="0" w:space="0" w:color="auto"/>
            <w:right w:val="none" w:sz="0" w:space="0" w:color="auto"/>
          </w:divBdr>
        </w:div>
        <w:div w:id="1564293659">
          <w:marLeft w:val="547"/>
          <w:marRight w:val="0"/>
          <w:marTop w:val="259"/>
          <w:marBottom w:val="0"/>
          <w:divBdr>
            <w:top w:val="none" w:sz="0" w:space="0" w:color="auto"/>
            <w:left w:val="none" w:sz="0" w:space="0" w:color="auto"/>
            <w:bottom w:val="none" w:sz="0" w:space="0" w:color="auto"/>
            <w:right w:val="none" w:sz="0" w:space="0" w:color="auto"/>
          </w:divBdr>
        </w:div>
        <w:div w:id="189681301">
          <w:marLeft w:val="0"/>
          <w:marRight w:val="0"/>
          <w:marTop w:val="120"/>
          <w:marBottom w:val="240"/>
          <w:divBdr>
            <w:top w:val="none" w:sz="0" w:space="0" w:color="auto"/>
            <w:left w:val="none" w:sz="0" w:space="0" w:color="auto"/>
            <w:bottom w:val="none" w:sz="0" w:space="0" w:color="auto"/>
            <w:right w:val="none" w:sz="0" w:space="0" w:color="auto"/>
          </w:divBdr>
        </w:div>
        <w:div w:id="1336034858">
          <w:marLeft w:val="0"/>
          <w:marRight w:val="0"/>
          <w:marTop w:val="120"/>
          <w:marBottom w:val="120"/>
          <w:divBdr>
            <w:top w:val="none" w:sz="0" w:space="0" w:color="auto"/>
            <w:left w:val="none" w:sz="0" w:space="0" w:color="auto"/>
            <w:bottom w:val="none" w:sz="0" w:space="0" w:color="auto"/>
            <w:right w:val="none" w:sz="0" w:space="0" w:color="auto"/>
          </w:divBdr>
        </w:div>
        <w:div w:id="1520240516">
          <w:marLeft w:val="547"/>
          <w:marRight w:val="0"/>
          <w:marTop w:val="259"/>
          <w:marBottom w:val="0"/>
          <w:divBdr>
            <w:top w:val="none" w:sz="0" w:space="0" w:color="auto"/>
            <w:left w:val="none" w:sz="0" w:space="0" w:color="auto"/>
            <w:bottom w:val="none" w:sz="0" w:space="0" w:color="auto"/>
            <w:right w:val="none" w:sz="0" w:space="0" w:color="auto"/>
          </w:divBdr>
        </w:div>
        <w:div w:id="983319603">
          <w:marLeft w:val="0"/>
          <w:marRight w:val="0"/>
          <w:marTop w:val="120"/>
          <w:marBottom w:val="240"/>
          <w:divBdr>
            <w:top w:val="none" w:sz="0" w:space="0" w:color="auto"/>
            <w:left w:val="none" w:sz="0" w:space="0" w:color="auto"/>
            <w:bottom w:val="none" w:sz="0" w:space="0" w:color="auto"/>
            <w:right w:val="none" w:sz="0" w:space="0" w:color="auto"/>
          </w:divBdr>
        </w:div>
        <w:div w:id="1824391608">
          <w:marLeft w:val="0"/>
          <w:marRight w:val="0"/>
          <w:marTop w:val="120"/>
          <w:marBottom w:val="120"/>
          <w:divBdr>
            <w:top w:val="none" w:sz="0" w:space="0" w:color="auto"/>
            <w:left w:val="none" w:sz="0" w:space="0" w:color="auto"/>
            <w:bottom w:val="none" w:sz="0" w:space="0" w:color="auto"/>
            <w:right w:val="none" w:sz="0" w:space="0" w:color="auto"/>
          </w:divBdr>
        </w:div>
        <w:div w:id="1931158255">
          <w:marLeft w:val="0"/>
          <w:marRight w:val="0"/>
          <w:marTop w:val="120"/>
          <w:marBottom w:val="120"/>
          <w:divBdr>
            <w:top w:val="none" w:sz="0" w:space="0" w:color="auto"/>
            <w:left w:val="none" w:sz="0" w:space="0" w:color="auto"/>
            <w:bottom w:val="none" w:sz="0" w:space="0" w:color="auto"/>
            <w:right w:val="none" w:sz="0" w:space="0" w:color="auto"/>
          </w:divBdr>
        </w:div>
        <w:div w:id="230313090">
          <w:marLeft w:val="0"/>
          <w:marRight w:val="0"/>
          <w:marTop w:val="120"/>
          <w:marBottom w:val="120"/>
          <w:divBdr>
            <w:top w:val="none" w:sz="0" w:space="0" w:color="auto"/>
            <w:left w:val="none" w:sz="0" w:space="0" w:color="auto"/>
            <w:bottom w:val="none" w:sz="0" w:space="0" w:color="auto"/>
            <w:right w:val="none" w:sz="0" w:space="0" w:color="auto"/>
          </w:divBdr>
        </w:div>
        <w:div w:id="1203439382">
          <w:marLeft w:val="547"/>
          <w:marRight w:val="0"/>
          <w:marTop w:val="259"/>
          <w:marBottom w:val="0"/>
          <w:divBdr>
            <w:top w:val="none" w:sz="0" w:space="0" w:color="auto"/>
            <w:left w:val="none" w:sz="0" w:space="0" w:color="auto"/>
            <w:bottom w:val="none" w:sz="0" w:space="0" w:color="auto"/>
            <w:right w:val="none" w:sz="0" w:space="0" w:color="auto"/>
          </w:divBdr>
        </w:div>
        <w:div w:id="585186784">
          <w:marLeft w:val="0"/>
          <w:marRight w:val="0"/>
          <w:marTop w:val="120"/>
          <w:marBottom w:val="240"/>
          <w:divBdr>
            <w:top w:val="none" w:sz="0" w:space="0" w:color="auto"/>
            <w:left w:val="none" w:sz="0" w:space="0" w:color="auto"/>
            <w:bottom w:val="none" w:sz="0" w:space="0" w:color="auto"/>
            <w:right w:val="none" w:sz="0" w:space="0" w:color="auto"/>
          </w:divBdr>
        </w:div>
        <w:div w:id="1883324904">
          <w:marLeft w:val="0"/>
          <w:marRight w:val="0"/>
          <w:marTop w:val="120"/>
          <w:marBottom w:val="120"/>
          <w:divBdr>
            <w:top w:val="none" w:sz="0" w:space="0" w:color="auto"/>
            <w:left w:val="none" w:sz="0" w:space="0" w:color="auto"/>
            <w:bottom w:val="none" w:sz="0" w:space="0" w:color="auto"/>
            <w:right w:val="none" w:sz="0" w:space="0" w:color="auto"/>
          </w:divBdr>
        </w:div>
        <w:div w:id="1080250509">
          <w:marLeft w:val="0"/>
          <w:marRight w:val="0"/>
          <w:marTop w:val="120"/>
          <w:marBottom w:val="120"/>
          <w:divBdr>
            <w:top w:val="none" w:sz="0" w:space="0" w:color="auto"/>
            <w:left w:val="none" w:sz="0" w:space="0" w:color="auto"/>
            <w:bottom w:val="none" w:sz="0" w:space="0" w:color="auto"/>
            <w:right w:val="none" w:sz="0" w:space="0" w:color="auto"/>
          </w:divBdr>
        </w:div>
        <w:div w:id="1181437193">
          <w:marLeft w:val="0"/>
          <w:marRight w:val="0"/>
          <w:marTop w:val="120"/>
          <w:marBottom w:val="120"/>
          <w:divBdr>
            <w:top w:val="none" w:sz="0" w:space="0" w:color="auto"/>
            <w:left w:val="none" w:sz="0" w:space="0" w:color="auto"/>
            <w:bottom w:val="none" w:sz="0" w:space="0" w:color="auto"/>
            <w:right w:val="none" w:sz="0" w:space="0" w:color="auto"/>
          </w:divBdr>
        </w:div>
        <w:div w:id="1814909168">
          <w:marLeft w:val="0"/>
          <w:marRight w:val="0"/>
          <w:marTop w:val="120"/>
          <w:marBottom w:val="120"/>
          <w:divBdr>
            <w:top w:val="none" w:sz="0" w:space="0" w:color="auto"/>
            <w:left w:val="none" w:sz="0" w:space="0" w:color="auto"/>
            <w:bottom w:val="none" w:sz="0" w:space="0" w:color="auto"/>
            <w:right w:val="none" w:sz="0" w:space="0" w:color="auto"/>
          </w:divBdr>
        </w:div>
        <w:div w:id="671417285">
          <w:marLeft w:val="0"/>
          <w:marRight w:val="0"/>
          <w:marTop w:val="120"/>
          <w:marBottom w:val="120"/>
          <w:divBdr>
            <w:top w:val="none" w:sz="0" w:space="0" w:color="auto"/>
            <w:left w:val="none" w:sz="0" w:space="0" w:color="auto"/>
            <w:bottom w:val="none" w:sz="0" w:space="0" w:color="auto"/>
            <w:right w:val="none" w:sz="0" w:space="0" w:color="auto"/>
          </w:divBdr>
        </w:div>
        <w:div w:id="713966095">
          <w:marLeft w:val="547"/>
          <w:marRight w:val="0"/>
          <w:marTop w:val="259"/>
          <w:marBottom w:val="0"/>
          <w:divBdr>
            <w:top w:val="none" w:sz="0" w:space="0" w:color="auto"/>
            <w:left w:val="none" w:sz="0" w:space="0" w:color="auto"/>
            <w:bottom w:val="none" w:sz="0" w:space="0" w:color="auto"/>
            <w:right w:val="none" w:sz="0" w:space="0" w:color="auto"/>
          </w:divBdr>
        </w:div>
        <w:div w:id="2118483270">
          <w:marLeft w:val="0"/>
          <w:marRight w:val="0"/>
          <w:marTop w:val="120"/>
          <w:marBottom w:val="240"/>
          <w:divBdr>
            <w:top w:val="none" w:sz="0" w:space="0" w:color="auto"/>
            <w:left w:val="none" w:sz="0" w:space="0" w:color="auto"/>
            <w:bottom w:val="none" w:sz="0" w:space="0" w:color="auto"/>
            <w:right w:val="none" w:sz="0" w:space="0" w:color="auto"/>
          </w:divBdr>
        </w:div>
        <w:div w:id="1034310562">
          <w:marLeft w:val="0"/>
          <w:marRight w:val="0"/>
          <w:marTop w:val="120"/>
          <w:marBottom w:val="120"/>
          <w:divBdr>
            <w:top w:val="none" w:sz="0" w:space="0" w:color="auto"/>
            <w:left w:val="none" w:sz="0" w:space="0" w:color="auto"/>
            <w:bottom w:val="none" w:sz="0" w:space="0" w:color="auto"/>
            <w:right w:val="none" w:sz="0" w:space="0" w:color="auto"/>
          </w:divBdr>
        </w:div>
        <w:div w:id="164903956">
          <w:marLeft w:val="0"/>
          <w:marRight w:val="0"/>
          <w:marTop w:val="120"/>
          <w:marBottom w:val="120"/>
          <w:divBdr>
            <w:top w:val="none" w:sz="0" w:space="0" w:color="auto"/>
            <w:left w:val="none" w:sz="0" w:space="0" w:color="auto"/>
            <w:bottom w:val="none" w:sz="0" w:space="0" w:color="auto"/>
            <w:right w:val="none" w:sz="0" w:space="0" w:color="auto"/>
          </w:divBdr>
        </w:div>
        <w:div w:id="1250116369">
          <w:marLeft w:val="547"/>
          <w:marRight w:val="0"/>
          <w:marTop w:val="259"/>
          <w:marBottom w:val="0"/>
          <w:divBdr>
            <w:top w:val="none" w:sz="0" w:space="0" w:color="auto"/>
            <w:left w:val="none" w:sz="0" w:space="0" w:color="auto"/>
            <w:bottom w:val="none" w:sz="0" w:space="0" w:color="auto"/>
            <w:right w:val="none" w:sz="0" w:space="0" w:color="auto"/>
          </w:divBdr>
        </w:div>
        <w:div w:id="1882128874">
          <w:marLeft w:val="0"/>
          <w:marRight w:val="0"/>
          <w:marTop w:val="120"/>
          <w:marBottom w:val="240"/>
          <w:divBdr>
            <w:top w:val="none" w:sz="0" w:space="0" w:color="auto"/>
            <w:left w:val="none" w:sz="0" w:space="0" w:color="auto"/>
            <w:bottom w:val="none" w:sz="0" w:space="0" w:color="auto"/>
            <w:right w:val="none" w:sz="0" w:space="0" w:color="auto"/>
          </w:divBdr>
        </w:div>
        <w:div w:id="396361852">
          <w:marLeft w:val="0"/>
          <w:marRight w:val="0"/>
          <w:marTop w:val="120"/>
          <w:marBottom w:val="120"/>
          <w:divBdr>
            <w:top w:val="none" w:sz="0" w:space="0" w:color="auto"/>
            <w:left w:val="none" w:sz="0" w:space="0" w:color="auto"/>
            <w:bottom w:val="none" w:sz="0" w:space="0" w:color="auto"/>
            <w:right w:val="none" w:sz="0" w:space="0" w:color="auto"/>
          </w:divBdr>
        </w:div>
        <w:div w:id="1668750834">
          <w:marLeft w:val="0"/>
          <w:marRight w:val="0"/>
          <w:marTop w:val="120"/>
          <w:marBottom w:val="120"/>
          <w:divBdr>
            <w:top w:val="none" w:sz="0" w:space="0" w:color="auto"/>
            <w:left w:val="none" w:sz="0" w:space="0" w:color="auto"/>
            <w:bottom w:val="none" w:sz="0" w:space="0" w:color="auto"/>
            <w:right w:val="none" w:sz="0" w:space="0" w:color="auto"/>
          </w:divBdr>
        </w:div>
        <w:div w:id="1531919941">
          <w:marLeft w:val="0"/>
          <w:marRight w:val="0"/>
          <w:marTop w:val="120"/>
          <w:marBottom w:val="120"/>
          <w:divBdr>
            <w:top w:val="none" w:sz="0" w:space="0" w:color="auto"/>
            <w:left w:val="none" w:sz="0" w:space="0" w:color="auto"/>
            <w:bottom w:val="none" w:sz="0" w:space="0" w:color="auto"/>
            <w:right w:val="none" w:sz="0" w:space="0" w:color="auto"/>
          </w:divBdr>
        </w:div>
        <w:div w:id="1818837201">
          <w:marLeft w:val="0"/>
          <w:marRight w:val="0"/>
          <w:marTop w:val="120"/>
          <w:marBottom w:val="120"/>
          <w:divBdr>
            <w:top w:val="none" w:sz="0" w:space="0" w:color="auto"/>
            <w:left w:val="none" w:sz="0" w:space="0" w:color="auto"/>
            <w:bottom w:val="none" w:sz="0" w:space="0" w:color="auto"/>
            <w:right w:val="none" w:sz="0" w:space="0" w:color="auto"/>
          </w:divBdr>
        </w:div>
        <w:div w:id="589389116">
          <w:marLeft w:val="0"/>
          <w:marRight w:val="0"/>
          <w:marTop w:val="120"/>
          <w:marBottom w:val="120"/>
          <w:divBdr>
            <w:top w:val="none" w:sz="0" w:space="0" w:color="auto"/>
            <w:left w:val="none" w:sz="0" w:space="0" w:color="auto"/>
            <w:bottom w:val="none" w:sz="0" w:space="0" w:color="auto"/>
            <w:right w:val="none" w:sz="0" w:space="0" w:color="auto"/>
          </w:divBdr>
        </w:div>
        <w:div w:id="2100711155">
          <w:marLeft w:val="0"/>
          <w:marRight w:val="0"/>
          <w:marTop w:val="120"/>
          <w:marBottom w:val="120"/>
          <w:divBdr>
            <w:top w:val="none" w:sz="0" w:space="0" w:color="auto"/>
            <w:left w:val="none" w:sz="0" w:space="0" w:color="auto"/>
            <w:bottom w:val="none" w:sz="0" w:space="0" w:color="auto"/>
            <w:right w:val="none" w:sz="0" w:space="0" w:color="auto"/>
          </w:divBdr>
        </w:div>
        <w:div w:id="1827239097">
          <w:marLeft w:val="547"/>
          <w:marRight w:val="0"/>
          <w:marTop w:val="259"/>
          <w:marBottom w:val="0"/>
          <w:divBdr>
            <w:top w:val="none" w:sz="0" w:space="0" w:color="auto"/>
            <w:left w:val="none" w:sz="0" w:space="0" w:color="auto"/>
            <w:bottom w:val="none" w:sz="0" w:space="0" w:color="auto"/>
            <w:right w:val="none" w:sz="0" w:space="0" w:color="auto"/>
          </w:divBdr>
        </w:div>
        <w:div w:id="979967706">
          <w:marLeft w:val="0"/>
          <w:marRight w:val="0"/>
          <w:marTop w:val="120"/>
          <w:marBottom w:val="240"/>
          <w:divBdr>
            <w:top w:val="none" w:sz="0" w:space="0" w:color="auto"/>
            <w:left w:val="none" w:sz="0" w:space="0" w:color="auto"/>
            <w:bottom w:val="none" w:sz="0" w:space="0" w:color="auto"/>
            <w:right w:val="none" w:sz="0" w:space="0" w:color="auto"/>
          </w:divBdr>
        </w:div>
        <w:div w:id="951670236">
          <w:marLeft w:val="0"/>
          <w:marRight w:val="0"/>
          <w:marTop w:val="120"/>
          <w:marBottom w:val="120"/>
          <w:divBdr>
            <w:top w:val="none" w:sz="0" w:space="0" w:color="auto"/>
            <w:left w:val="none" w:sz="0" w:space="0" w:color="auto"/>
            <w:bottom w:val="none" w:sz="0" w:space="0" w:color="auto"/>
            <w:right w:val="none" w:sz="0" w:space="0" w:color="auto"/>
          </w:divBdr>
        </w:div>
        <w:div w:id="2005351269">
          <w:marLeft w:val="0"/>
          <w:marRight w:val="0"/>
          <w:marTop w:val="120"/>
          <w:marBottom w:val="120"/>
          <w:divBdr>
            <w:top w:val="none" w:sz="0" w:space="0" w:color="auto"/>
            <w:left w:val="none" w:sz="0" w:space="0" w:color="auto"/>
            <w:bottom w:val="none" w:sz="0" w:space="0" w:color="auto"/>
            <w:right w:val="none" w:sz="0" w:space="0" w:color="auto"/>
          </w:divBdr>
        </w:div>
        <w:div w:id="865827115">
          <w:marLeft w:val="0"/>
          <w:marRight w:val="0"/>
          <w:marTop w:val="120"/>
          <w:marBottom w:val="120"/>
          <w:divBdr>
            <w:top w:val="none" w:sz="0" w:space="0" w:color="auto"/>
            <w:left w:val="none" w:sz="0" w:space="0" w:color="auto"/>
            <w:bottom w:val="none" w:sz="0" w:space="0" w:color="auto"/>
            <w:right w:val="none" w:sz="0" w:space="0" w:color="auto"/>
          </w:divBdr>
        </w:div>
        <w:div w:id="345255981">
          <w:marLeft w:val="0"/>
          <w:marRight w:val="0"/>
          <w:marTop w:val="120"/>
          <w:marBottom w:val="120"/>
          <w:divBdr>
            <w:top w:val="none" w:sz="0" w:space="0" w:color="auto"/>
            <w:left w:val="none" w:sz="0" w:space="0" w:color="auto"/>
            <w:bottom w:val="none" w:sz="0" w:space="0" w:color="auto"/>
            <w:right w:val="none" w:sz="0" w:space="0" w:color="auto"/>
          </w:divBdr>
        </w:div>
        <w:div w:id="1041520256">
          <w:marLeft w:val="0"/>
          <w:marRight w:val="0"/>
          <w:marTop w:val="120"/>
          <w:marBottom w:val="120"/>
          <w:divBdr>
            <w:top w:val="none" w:sz="0" w:space="0" w:color="auto"/>
            <w:left w:val="none" w:sz="0" w:space="0" w:color="auto"/>
            <w:bottom w:val="none" w:sz="0" w:space="0" w:color="auto"/>
            <w:right w:val="none" w:sz="0" w:space="0" w:color="auto"/>
          </w:divBdr>
        </w:div>
        <w:div w:id="615449899">
          <w:marLeft w:val="547"/>
          <w:marRight w:val="0"/>
          <w:marTop w:val="230"/>
          <w:marBottom w:val="0"/>
          <w:divBdr>
            <w:top w:val="none" w:sz="0" w:space="0" w:color="auto"/>
            <w:left w:val="none" w:sz="0" w:space="0" w:color="auto"/>
            <w:bottom w:val="none" w:sz="0" w:space="0" w:color="auto"/>
            <w:right w:val="none" w:sz="0" w:space="0" w:color="auto"/>
          </w:divBdr>
        </w:div>
        <w:div w:id="434404334">
          <w:marLeft w:val="0"/>
          <w:marRight w:val="0"/>
          <w:marTop w:val="120"/>
          <w:marBottom w:val="240"/>
          <w:divBdr>
            <w:top w:val="none" w:sz="0" w:space="0" w:color="auto"/>
            <w:left w:val="none" w:sz="0" w:space="0" w:color="auto"/>
            <w:bottom w:val="none" w:sz="0" w:space="0" w:color="auto"/>
            <w:right w:val="none" w:sz="0" w:space="0" w:color="auto"/>
          </w:divBdr>
        </w:div>
        <w:div w:id="1329090882">
          <w:marLeft w:val="0"/>
          <w:marRight w:val="0"/>
          <w:marTop w:val="120"/>
          <w:marBottom w:val="120"/>
          <w:divBdr>
            <w:top w:val="none" w:sz="0" w:space="0" w:color="auto"/>
            <w:left w:val="none" w:sz="0" w:space="0" w:color="auto"/>
            <w:bottom w:val="none" w:sz="0" w:space="0" w:color="auto"/>
            <w:right w:val="none" w:sz="0" w:space="0" w:color="auto"/>
          </w:divBdr>
        </w:div>
        <w:div w:id="1899826270">
          <w:marLeft w:val="0"/>
          <w:marRight w:val="0"/>
          <w:marTop w:val="120"/>
          <w:marBottom w:val="120"/>
          <w:divBdr>
            <w:top w:val="none" w:sz="0" w:space="0" w:color="auto"/>
            <w:left w:val="none" w:sz="0" w:space="0" w:color="auto"/>
            <w:bottom w:val="none" w:sz="0" w:space="0" w:color="auto"/>
            <w:right w:val="none" w:sz="0" w:space="0" w:color="auto"/>
          </w:divBdr>
        </w:div>
        <w:div w:id="226646011">
          <w:marLeft w:val="0"/>
          <w:marRight w:val="0"/>
          <w:marTop w:val="120"/>
          <w:marBottom w:val="120"/>
          <w:divBdr>
            <w:top w:val="none" w:sz="0" w:space="0" w:color="auto"/>
            <w:left w:val="none" w:sz="0" w:space="0" w:color="auto"/>
            <w:bottom w:val="none" w:sz="0" w:space="0" w:color="auto"/>
            <w:right w:val="none" w:sz="0" w:space="0" w:color="auto"/>
          </w:divBdr>
        </w:div>
        <w:div w:id="1632981444">
          <w:marLeft w:val="0"/>
          <w:marRight w:val="0"/>
          <w:marTop w:val="120"/>
          <w:marBottom w:val="120"/>
          <w:divBdr>
            <w:top w:val="none" w:sz="0" w:space="0" w:color="auto"/>
            <w:left w:val="none" w:sz="0" w:space="0" w:color="auto"/>
            <w:bottom w:val="none" w:sz="0" w:space="0" w:color="auto"/>
            <w:right w:val="none" w:sz="0" w:space="0" w:color="auto"/>
          </w:divBdr>
        </w:div>
        <w:div w:id="1737891858">
          <w:marLeft w:val="0"/>
          <w:marRight w:val="0"/>
          <w:marTop w:val="120"/>
          <w:marBottom w:val="120"/>
          <w:divBdr>
            <w:top w:val="none" w:sz="0" w:space="0" w:color="auto"/>
            <w:left w:val="none" w:sz="0" w:space="0" w:color="auto"/>
            <w:bottom w:val="none" w:sz="0" w:space="0" w:color="auto"/>
            <w:right w:val="none" w:sz="0" w:space="0" w:color="auto"/>
          </w:divBdr>
        </w:div>
        <w:div w:id="1507019981">
          <w:marLeft w:val="0"/>
          <w:marRight w:val="0"/>
          <w:marTop w:val="120"/>
          <w:marBottom w:val="120"/>
          <w:divBdr>
            <w:top w:val="none" w:sz="0" w:space="0" w:color="auto"/>
            <w:left w:val="none" w:sz="0" w:space="0" w:color="auto"/>
            <w:bottom w:val="none" w:sz="0" w:space="0" w:color="auto"/>
            <w:right w:val="none" w:sz="0" w:space="0" w:color="auto"/>
          </w:divBdr>
        </w:div>
        <w:div w:id="1938755489">
          <w:marLeft w:val="547"/>
          <w:marRight w:val="0"/>
          <w:marTop w:val="230"/>
          <w:marBottom w:val="0"/>
          <w:divBdr>
            <w:top w:val="none" w:sz="0" w:space="0" w:color="auto"/>
            <w:left w:val="none" w:sz="0" w:space="0" w:color="auto"/>
            <w:bottom w:val="none" w:sz="0" w:space="0" w:color="auto"/>
            <w:right w:val="none" w:sz="0" w:space="0" w:color="auto"/>
          </w:divBdr>
        </w:div>
        <w:div w:id="1725829853">
          <w:marLeft w:val="0"/>
          <w:marRight w:val="0"/>
          <w:marTop w:val="120"/>
          <w:marBottom w:val="240"/>
          <w:divBdr>
            <w:top w:val="none" w:sz="0" w:space="0" w:color="auto"/>
            <w:left w:val="none" w:sz="0" w:space="0" w:color="auto"/>
            <w:bottom w:val="none" w:sz="0" w:space="0" w:color="auto"/>
            <w:right w:val="none" w:sz="0" w:space="0" w:color="auto"/>
          </w:divBdr>
        </w:div>
        <w:div w:id="470051891">
          <w:marLeft w:val="0"/>
          <w:marRight w:val="0"/>
          <w:marTop w:val="120"/>
          <w:marBottom w:val="120"/>
          <w:divBdr>
            <w:top w:val="none" w:sz="0" w:space="0" w:color="auto"/>
            <w:left w:val="none" w:sz="0" w:space="0" w:color="auto"/>
            <w:bottom w:val="none" w:sz="0" w:space="0" w:color="auto"/>
            <w:right w:val="none" w:sz="0" w:space="0" w:color="auto"/>
          </w:divBdr>
        </w:div>
        <w:div w:id="780033268">
          <w:marLeft w:val="0"/>
          <w:marRight w:val="0"/>
          <w:marTop w:val="120"/>
          <w:marBottom w:val="120"/>
          <w:divBdr>
            <w:top w:val="none" w:sz="0" w:space="0" w:color="auto"/>
            <w:left w:val="none" w:sz="0" w:space="0" w:color="auto"/>
            <w:bottom w:val="none" w:sz="0" w:space="0" w:color="auto"/>
            <w:right w:val="none" w:sz="0" w:space="0" w:color="auto"/>
          </w:divBdr>
        </w:div>
        <w:div w:id="436027719">
          <w:marLeft w:val="0"/>
          <w:marRight w:val="0"/>
          <w:marTop w:val="120"/>
          <w:marBottom w:val="120"/>
          <w:divBdr>
            <w:top w:val="none" w:sz="0" w:space="0" w:color="auto"/>
            <w:left w:val="none" w:sz="0" w:space="0" w:color="auto"/>
            <w:bottom w:val="none" w:sz="0" w:space="0" w:color="auto"/>
            <w:right w:val="none" w:sz="0" w:space="0" w:color="auto"/>
          </w:divBdr>
        </w:div>
        <w:div w:id="1835998095">
          <w:marLeft w:val="0"/>
          <w:marRight w:val="0"/>
          <w:marTop w:val="120"/>
          <w:marBottom w:val="120"/>
          <w:divBdr>
            <w:top w:val="none" w:sz="0" w:space="0" w:color="auto"/>
            <w:left w:val="none" w:sz="0" w:space="0" w:color="auto"/>
            <w:bottom w:val="none" w:sz="0" w:space="0" w:color="auto"/>
            <w:right w:val="none" w:sz="0" w:space="0" w:color="auto"/>
          </w:divBdr>
        </w:div>
        <w:div w:id="1214657994">
          <w:marLeft w:val="547"/>
          <w:marRight w:val="0"/>
          <w:marTop w:val="230"/>
          <w:marBottom w:val="0"/>
          <w:divBdr>
            <w:top w:val="none" w:sz="0" w:space="0" w:color="auto"/>
            <w:left w:val="none" w:sz="0" w:space="0" w:color="auto"/>
            <w:bottom w:val="none" w:sz="0" w:space="0" w:color="auto"/>
            <w:right w:val="none" w:sz="0" w:space="0" w:color="auto"/>
          </w:divBdr>
        </w:div>
        <w:div w:id="920338571">
          <w:marLeft w:val="0"/>
          <w:marRight w:val="0"/>
          <w:marTop w:val="120"/>
          <w:marBottom w:val="240"/>
          <w:divBdr>
            <w:top w:val="none" w:sz="0" w:space="0" w:color="auto"/>
            <w:left w:val="none" w:sz="0" w:space="0" w:color="auto"/>
            <w:bottom w:val="none" w:sz="0" w:space="0" w:color="auto"/>
            <w:right w:val="none" w:sz="0" w:space="0" w:color="auto"/>
          </w:divBdr>
        </w:div>
        <w:div w:id="1383214574">
          <w:marLeft w:val="0"/>
          <w:marRight w:val="0"/>
          <w:marTop w:val="120"/>
          <w:marBottom w:val="120"/>
          <w:divBdr>
            <w:top w:val="none" w:sz="0" w:space="0" w:color="auto"/>
            <w:left w:val="none" w:sz="0" w:space="0" w:color="auto"/>
            <w:bottom w:val="none" w:sz="0" w:space="0" w:color="auto"/>
            <w:right w:val="none" w:sz="0" w:space="0" w:color="auto"/>
          </w:divBdr>
        </w:div>
        <w:div w:id="145704323">
          <w:marLeft w:val="0"/>
          <w:marRight w:val="0"/>
          <w:marTop w:val="120"/>
          <w:marBottom w:val="120"/>
          <w:divBdr>
            <w:top w:val="none" w:sz="0" w:space="0" w:color="auto"/>
            <w:left w:val="none" w:sz="0" w:space="0" w:color="auto"/>
            <w:bottom w:val="none" w:sz="0" w:space="0" w:color="auto"/>
            <w:right w:val="none" w:sz="0" w:space="0" w:color="auto"/>
          </w:divBdr>
        </w:div>
        <w:div w:id="1189904319">
          <w:marLeft w:val="0"/>
          <w:marRight w:val="0"/>
          <w:marTop w:val="120"/>
          <w:marBottom w:val="120"/>
          <w:divBdr>
            <w:top w:val="none" w:sz="0" w:space="0" w:color="auto"/>
            <w:left w:val="none" w:sz="0" w:space="0" w:color="auto"/>
            <w:bottom w:val="none" w:sz="0" w:space="0" w:color="auto"/>
            <w:right w:val="none" w:sz="0" w:space="0" w:color="auto"/>
          </w:divBdr>
        </w:div>
        <w:div w:id="2019190296">
          <w:marLeft w:val="0"/>
          <w:marRight w:val="0"/>
          <w:marTop w:val="120"/>
          <w:marBottom w:val="120"/>
          <w:divBdr>
            <w:top w:val="none" w:sz="0" w:space="0" w:color="auto"/>
            <w:left w:val="none" w:sz="0" w:space="0" w:color="auto"/>
            <w:bottom w:val="none" w:sz="0" w:space="0" w:color="auto"/>
            <w:right w:val="none" w:sz="0" w:space="0" w:color="auto"/>
          </w:divBdr>
        </w:div>
        <w:div w:id="2067138533">
          <w:marLeft w:val="547"/>
          <w:marRight w:val="0"/>
          <w:marTop w:val="230"/>
          <w:marBottom w:val="0"/>
          <w:divBdr>
            <w:top w:val="none" w:sz="0" w:space="0" w:color="auto"/>
            <w:left w:val="none" w:sz="0" w:space="0" w:color="auto"/>
            <w:bottom w:val="none" w:sz="0" w:space="0" w:color="auto"/>
            <w:right w:val="none" w:sz="0" w:space="0" w:color="auto"/>
          </w:divBdr>
        </w:div>
        <w:div w:id="1330987286">
          <w:marLeft w:val="0"/>
          <w:marRight w:val="0"/>
          <w:marTop w:val="120"/>
          <w:marBottom w:val="240"/>
          <w:divBdr>
            <w:top w:val="none" w:sz="0" w:space="0" w:color="auto"/>
            <w:left w:val="none" w:sz="0" w:space="0" w:color="auto"/>
            <w:bottom w:val="none" w:sz="0" w:space="0" w:color="auto"/>
            <w:right w:val="none" w:sz="0" w:space="0" w:color="auto"/>
          </w:divBdr>
        </w:div>
        <w:div w:id="674915464">
          <w:marLeft w:val="0"/>
          <w:marRight w:val="0"/>
          <w:marTop w:val="120"/>
          <w:marBottom w:val="240"/>
          <w:divBdr>
            <w:top w:val="none" w:sz="0" w:space="0" w:color="auto"/>
            <w:left w:val="none" w:sz="0" w:space="0" w:color="auto"/>
            <w:bottom w:val="none" w:sz="0" w:space="0" w:color="auto"/>
            <w:right w:val="none" w:sz="0" w:space="0" w:color="auto"/>
          </w:divBdr>
        </w:div>
        <w:div w:id="431051551">
          <w:marLeft w:val="0"/>
          <w:marRight w:val="0"/>
          <w:marTop w:val="120"/>
          <w:marBottom w:val="240"/>
          <w:divBdr>
            <w:top w:val="none" w:sz="0" w:space="0" w:color="auto"/>
            <w:left w:val="none" w:sz="0" w:space="0" w:color="auto"/>
            <w:bottom w:val="none" w:sz="0" w:space="0" w:color="auto"/>
            <w:right w:val="none" w:sz="0" w:space="0" w:color="auto"/>
          </w:divBdr>
        </w:div>
        <w:div w:id="1555199201">
          <w:marLeft w:val="0"/>
          <w:marRight w:val="0"/>
          <w:marTop w:val="120"/>
          <w:marBottom w:val="240"/>
          <w:divBdr>
            <w:top w:val="none" w:sz="0" w:space="0" w:color="auto"/>
            <w:left w:val="none" w:sz="0" w:space="0" w:color="auto"/>
            <w:bottom w:val="none" w:sz="0" w:space="0" w:color="auto"/>
            <w:right w:val="none" w:sz="0" w:space="0" w:color="auto"/>
          </w:divBdr>
        </w:div>
        <w:div w:id="248316079">
          <w:marLeft w:val="0"/>
          <w:marRight w:val="0"/>
          <w:marTop w:val="120"/>
          <w:marBottom w:val="240"/>
          <w:divBdr>
            <w:top w:val="none" w:sz="0" w:space="0" w:color="auto"/>
            <w:left w:val="none" w:sz="0" w:space="0" w:color="auto"/>
            <w:bottom w:val="none" w:sz="0" w:space="0" w:color="auto"/>
            <w:right w:val="none" w:sz="0" w:space="0" w:color="auto"/>
          </w:divBdr>
        </w:div>
        <w:div w:id="1637761078">
          <w:marLeft w:val="0"/>
          <w:marRight w:val="0"/>
          <w:marTop w:val="120"/>
          <w:marBottom w:val="240"/>
          <w:divBdr>
            <w:top w:val="none" w:sz="0" w:space="0" w:color="auto"/>
            <w:left w:val="none" w:sz="0" w:space="0" w:color="auto"/>
            <w:bottom w:val="none" w:sz="0" w:space="0" w:color="auto"/>
            <w:right w:val="none" w:sz="0" w:space="0" w:color="auto"/>
          </w:divBdr>
        </w:div>
        <w:div w:id="2007702569">
          <w:marLeft w:val="0"/>
          <w:marRight w:val="0"/>
          <w:marTop w:val="120"/>
          <w:marBottom w:val="240"/>
          <w:divBdr>
            <w:top w:val="none" w:sz="0" w:space="0" w:color="auto"/>
            <w:left w:val="none" w:sz="0" w:space="0" w:color="auto"/>
            <w:bottom w:val="none" w:sz="0" w:space="0" w:color="auto"/>
            <w:right w:val="none" w:sz="0" w:space="0" w:color="auto"/>
          </w:divBdr>
        </w:div>
        <w:div w:id="1813478317">
          <w:marLeft w:val="547"/>
          <w:marRight w:val="0"/>
          <w:marTop w:val="230"/>
          <w:marBottom w:val="0"/>
          <w:divBdr>
            <w:top w:val="none" w:sz="0" w:space="0" w:color="auto"/>
            <w:left w:val="none" w:sz="0" w:space="0" w:color="auto"/>
            <w:bottom w:val="none" w:sz="0" w:space="0" w:color="auto"/>
            <w:right w:val="none" w:sz="0" w:space="0" w:color="auto"/>
          </w:divBdr>
        </w:div>
        <w:div w:id="728260368">
          <w:marLeft w:val="0"/>
          <w:marRight w:val="0"/>
          <w:marTop w:val="120"/>
          <w:marBottom w:val="240"/>
          <w:divBdr>
            <w:top w:val="none" w:sz="0" w:space="0" w:color="auto"/>
            <w:left w:val="none" w:sz="0" w:space="0" w:color="auto"/>
            <w:bottom w:val="none" w:sz="0" w:space="0" w:color="auto"/>
            <w:right w:val="none" w:sz="0" w:space="0" w:color="auto"/>
          </w:divBdr>
        </w:div>
        <w:div w:id="36249300">
          <w:marLeft w:val="0"/>
          <w:marRight w:val="0"/>
          <w:marTop w:val="120"/>
          <w:marBottom w:val="240"/>
          <w:divBdr>
            <w:top w:val="none" w:sz="0" w:space="0" w:color="auto"/>
            <w:left w:val="none" w:sz="0" w:space="0" w:color="auto"/>
            <w:bottom w:val="none" w:sz="0" w:space="0" w:color="auto"/>
            <w:right w:val="none" w:sz="0" w:space="0" w:color="auto"/>
          </w:divBdr>
        </w:div>
        <w:div w:id="771243705">
          <w:marLeft w:val="0"/>
          <w:marRight w:val="0"/>
          <w:marTop w:val="120"/>
          <w:marBottom w:val="240"/>
          <w:divBdr>
            <w:top w:val="none" w:sz="0" w:space="0" w:color="auto"/>
            <w:left w:val="none" w:sz="0" w:space="0" w:color="auto"/>
            <w:bottom w:val="none" w:sz="0" w:space="0" w:color="auto"/>
            <w:right w:val="none" w:sz="0" w:space="0" w:color="auto"/>
          </w:divBdr>
        </w:div>
        <w:div w:id="1625228615">
          <w:marLeft w:val="0"/>
          <w:marRight w:val="0"/>
          <w:marTop w:val="120"/>
          <w:marBottom w:val="240"/>
          <w:divBdr>
            <w:top w:val="none" w:sz="0" w:space="0" w:color="auto"/>
            <w:left w:val="none" w:sz="0" w:space="0" w:color="auto"/>
            <w:bottom w:val="none" w:sz="0" w:space="0" w:color="auto"/>
            <w:right w:val="none" w:sz="0" w:space="0" w:color="auto"/>
          </w:divBdr>
        </w:div>
        <w:div w:id="1719816376">
          <w:marLeft w:val="0"/>
          <w:marRight w:val="0"/>
          <w:marTop w:val="120"/>
          <w:marBottom w:val="240"/>
          <w:divBdr>
            <w:top w:val="none" w:sz="0" w:space="0" w:color="auto"/>
            <w:left w:val="none" w:sz="0" w:space="0" w:color="auto"/>
            <w:bottom w:val="none" w:sz="0" w:space="0" w:color="auto"/>
            <w:right w:val="none" w:sz="0" w:space="0" w:color="auto"/>
          </w:divBdr>
        </w:div>
        <w:div w:id="805242084">
          <w:marLeft w:val="0"/>
          <w:marRight w:val="0"/>
          <w:marTop w:val="120"/>
          <w:marBottom w:val="240"/>
          <w:divBdr>
            <w:top w:val="none" w:sz="0" w:space="0" w:color="auto"/>
            <w:left w:val="none" w:sz="0" w:space="0" w:color="auto"/>
            <w:bottom w:val="none" w:sz="0" w:space="0" w:color="auto"/>
            <w:right w:val="none" w:sz="0" w:space="0" w:color="auto"/>
          </w:divBdr>
        </w:div>
        <w:div w:id="305476505">
          <w:marLeft w:val="0"/>
          <w:marRight w:val="0"/>
          <w:marTop w:val="120"/>
          <w:marBottom w:val="240"/>
          <w:divBdr>
            <w:top w:val="none" w:sz="0" w:space="0" w:color="auto"/>
            <w:left w:val="none" w:sz="0" w:space="0" w:color="auto"/>
            <w:bottom w:val="none" w:sz="0" w:space="0" w:color="auto"/>
            <w:right w:val="none" w:sz="0" w:space="0" w:color="auto"/>
          </w:divBdr>
        </w:div>
        <w:div w:id="255867982">
          <w:marLeft w:val="547"/>
          <w:marRight w:val="0"/>
          <w:marTop w:val="230"/>
          <w:marBottom w:val="0"/>
          <w:divBdr>
            <w:top w:val="none" w:sz="0" w:space="0" w:color="auto"/>
            <w:left w:val="none" w:sz="0" w:space="0" w:color="auto"/>
            <w:bottom w:val="none" w:sz="0" w:space="0" w:color="auto"/>
            <w:right w:val="none" w:sz="0" w:space="0" w:color="auto"/>
          </w:divBdr>
        </w:div>
        <w:div w:id="424110945">
          <w:marLeft w:val="0"/>
          <w:marRight w:val="0"/>
          <w:marTop w:val="120"/>
          <w:marBottom w:val="240"/>
          <w:divBdr>
            <w:top w:val="none" w:sz="0" w:space="0" w:color="auto"/>
            <w:left w:val="none" w:sz="0" w:space="0" w:color="auto"/>
            <w:bottom w:val="none" w:sz="0" w:space="0" w:color="auto"/>
            <w:right w:val="none" w:sz="0" w:space="0" w:color="auto"/>
          </w:divBdr>
        </w:div>
        <w:div w:id="1483304619">
          <w:marLeft w:val="0"/>
          <w:marRight w:val="0"/>
          <w:marTop w:val="120"/>
          <w:marBottom w:val="240"/>
          <w:divBdr>
            <w:top w:val="none" w:sz="0" w:space="0" w:color="auto"/>
            <w:left w:val="none" w:sz="0" w:space="0" w:color="auto"/>
            <w:bottom w:val="none" w:sz="0" w:space="0" w:color="auto"/>
            <w:right w:val="none" w:sz="0" w:space="0" w:color="auto"/>
          </w:divBdr>
        </w:div>
        <w:div w:id="996300977">
          <w:marLeft w:val="0"/>
          <w:marRight w:val="0"/>
          <w:marTop w:val="120"/>
          <w:marBottom w:val="240"/>
          <w:divBdr>
            <w:top w:val="none" w:sz="0" w:space="0" w:color="auto"/>
            <w:left w:val="none" w:sz="0" w:space="0" w:color="auto"/>
            <w:bottom w:val="none" w:sz="0" w:space="0" w:color="auto"/>
            <w:right w:val="none" w:sz="0" w:space="0" w:color="auto"/>
          </w:divBdr>
        </w:div>
        <w:div w:id="1284730745">
          <w:marLeft w:val="0"/>
          <w:marRight w:val="0"/>
          <w:marTop w:val="120"/>
          <w:marBottom w:val="240"/>
          <w:divBdr>
            <w:top w:val="none" w:sz="0" w:space="0" w:color="auto"/>
            <w:left w:val="none" w:sz="0" w:space="0" w:color="auto"/>
            <w:bottom w:val="none" w:sz="0" w:space="0" w:color="auto"/>
            <w:right w:val="none" w:sz="0" w:space="0" w:color="auto"/>
          </w:divBdr>
        </w:div>
        <w:div w:id="385884163">
          <w:marLeft w:val="0"/>
          <w:marRight w:val="0"/>
          <w:marTop w:val="120"/>
          <w:marBottom w:val="240"/>
          <w:divBdr>
            <w:top w:val="none" w:sz="0" w:space="0" w:color="auto"/>
            <w:left w:val="none" w:sz="0" w:space="0" w:color="auto"/>
            <w:bottom w:val="none" w:sz="0" w:space="0" w:color="auto"/>
            <w:right w:val="none" w:sz="0" w:space="0" w:color="auto"/>
          </w:divBdr>
        </w:div>
        <w:div w:id="198250545">
          <w:marLeft w:val="0"/>
          <w:marRight w:val="0"/>
          <w:marTop w:val="120"/>
          <w:marBottom w:val="240"/>
          <w:divBdr>
            <w:top w:val="none" w:sz="0" w:space="0" w:color="auto"/>
            <w:left w:val="none" w:sz="0" w:space="0" w:color="auto"/>
            <w:bottom w:val="none" w:sz="0" w:space="0" w:color="auto"/>
            <w:right w:val="none" w:sz="0" w:space="0" w:color="auto"/>
          </w:divBdr>
        </w:div>
      </w:divsChild>
    </w:div>
    <w:div w:id="955520241">
      <w:bodyDiv w:val="1"/>
      <w:marLeft w:val="0"/>
      <w:marRight w:val="0"/>
      <w:marTop w:val="0"/>
      <w:marBottom w:val="0"/>
      <w:divBdr>
        <w:top w:val="none" w:sz="0" w:space="0" w:color="auto"/>
        <w:left w:val="none" w:sz="0" w:space="0" w:color="auto"/>
        <w:bottom w:val="none" w:sz="0" w:space="0" w:color="auto"/>
        <w:right w:val="none" w:sz="0" w:space="0" w:color="auto"/>
      </w:divBdr>
      <w:divsChild>
        <w:div w:id="67771535">
          <w:marLeft w:val="0"/>
          <w:marRight w:val="0"/>
          <w:marTop w:val="0"/>
          <w:marBottom w:val="0"/>
          <w:divBdr>
            <w:top w:val="none" w:sz="0" w:space="0" w:color="auto"/>
            <w:left w:val="none" w:sz="0" w:space="0" w:color="auto"/>
            <w:bottom w:val="none" w:sz="0" w:space="0" w:color="auto"/>
            <w:right w:val="none" w:sz="0" w:space="0" w:color="auto"/>
          </w:divBdr>
          <w:divsChild>
            <w:div w:id="421804615">
              <w:marLeft w:val="0"/>
              <w:marRight w:val="0"/>
              <w:marTop w:val="0"/>
              <w:marBottom w:val="0"/>
              <w:divBdr>
                <w:top w:val="none" w:sz="0" w:space="0" w:color="auto"/>
                <w:left w:val="none" w:sz="0" w:space="0" w:color="auto"/>
                <w:bottom w:val="none" w:sz="0" w:space="0" w:color="auto"/>
                <w:right w:val="none" w:sz="0" w:space="0" w:color="auto"/>
              </w:divBdr>
            </w:div>
            <w:div w:id="720596348">
              <w:marLeft w:val="0"/>
              <w:marRight w:val="0"/>
              <w:marTop w:val="0"/>
              <w:marBottom w:val="0"/>
              <w:divBdr>
                <w:top w:val="none" w:sz="0" w:space="0" w:color="auto"/>
                <w:left w:val="none" w:sz="0" w:space="0" w:color="auto"/>
                <w:bottom w:val="none" w:sz="0" w:space="0" w:color="auto"/>
                <w:right w:val="none" w:sz="0" w:space="0" w:color="auto"/>
              </w:divBdr>
            </w:div>
            <w:div w:id="1293631269">
              <w:marLeft w:val="0"/>
              <w:marRight w:val="0"/>
              <w:marTop w:val="0"/>
              <w:marBottom w:val="0"/>
              <w:divBdr>
                <w:top w:val="none" w:sz="0" w:space="0" w:color="auto"/>
                <w:left w:val="none" w:sz="0" w:space="0" w:color="auto"/>
                <w:bottom w:val="none" w:sz="0" w:space="0" w:color="auto"/>
                <w:right w:val="none" w:sz="0" w:space="0" w:color="auto"/>
              </w:divBdr>
            </w:div>
            <w:div w:id="1323587707">
              <w:marLeft w:val="0"/>
              <w:marRight w:val="0"/>
              <w:marTop w:val="0"/>
              <w:marBottom w:val="0"/>
              <w:divBdr>
                <w:top w:val="none" w:sz="0" w:space="0" w:color="auto"/>
                <w:left w:val="none" w:sz="0" w:space="0" w:color="auto"/>
                <w:bottom w:val="none" w:sz="0" w:space="0" w:color="auto"/>
                <w:right w:val="none" w:sz="0" w:space="0" w:color="auto"/>
              </w:divBdr>
            </w:div>
            <w:div w:id="16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2632">
      <w:bodyDiv w:val="1"/>
      <w:marLeft w:val="0"/>
      <w:marRight w:val="0"/>
      <w:marTop w:val="0"/>
      <w:marBottom w:val="0"/>
      <w:divBdr>
        <w:top w:val="none" w:sz="0" w:space="0" w:color="auto"/>
        <w:left w:val="none" w:sz="0" w:space="0" w:color="auto"/>
        <w:bottom w:val="none" w:sz="0" w:space="0" w:color="auto"/>
        <w:right w:val="none" w:sz="0" w:space="0" w:color="auto"/>
      </w:divBdr>
    </w:div>
    <w:div w:id="958485603">
      <w:bodyDiv w:val="1"/>
      <w:marLeft w:val="0"/>
      <w:marRight w:val="0"/>
      <w:marTop w:val="0"/>
      <w:marBottom w:val="0"/>
      <w:divBdr>
        <w:top w:val="none" w:sz="0" w:space="0" w:color="auto"/>
        <w:left w:val="none" w:sz="0" w:space="0" w:color="auto"/>
        <w:bottom w:val="none" w:sz="0" w:space="0" w:color="auto"/>
        <w:right w:val="none" w:sz="0" w:space="0" w:color="auto"/>
      </w:divBdr>
    </w:div>
    <w:div w:id="962082472">
      <w:bodyDiv w:val="1"/>
      <w:marLeft w:val="0"/>
      <w:marRight w:val="0"/>
      <w:marTop w:val="0"/>
      <w:marBottom w:val="0"/>
      <w:divBdr>
        <w:top w:val="none" w:sz="0" w:space="0" w:color="auto"/>
        <w:left w:val="none" w:sz="0" w:space="0" w:color="auto"/>
        <w:bottom w:val="none" w:sz="0" w:space="0" w:color="auto"/>
        <w:right w:val="none" w:sz="0" w:space="0" w:color="auto"/>
      </w:divBdr>
      <w:divsChild>
        <w:div w:id="388846217">
          <w:marLeft w:val="965"/>
          <w:marRight w:val="0"/>
          <w:marTop w:val="115"/>
          <w:marBottom w:val="0"/>
          <w:divBdr>
            <w:top w:val="none" w:sz="0" w:space="0" w:color="auto"/>
            <w:left w:val="none" w:sz="0" w:space="0" w:color="auto"/>
            <w:bottom w:val="none" w:sz="0" w:space="0" w:color="auto"/>
            <w:right w:val="none" w:sz="0" w:space="0" w:color="auto"/>
          </w:divBdr>
        </w:div>
        <w:div w:id="465467155">
          <w:marLeft w:val="965"/>
          <w:marRight w:val="0"/>
          <w:marTop w:val="115"/>
          <w:marBottom w:val="0"/>
          <w:divBdr>
            <w:top w:val="none" w:sz="0" w:space="0" w:color="auto"/>
            <w:left w:val="none" w:sz="0" w:space="0" w:color="auto"/>
            <w:bottom w:val="none" w:sz="0" w:space="0" w:color="auto"/>
            <w:right w:val="none" w:sz="0" w:space="0" w:color="auto"/>
          </w:divBdr>
        </w:div>
        <w:div w:id="2045327234">
          <w:marLeft w:val="965"/>
          <w:marRight w:val="0"/>
          <w:marTop w:val="115"/>
          <w:marBottom w:val="0"/>
          <w:divBdr>
            <w:top w:val="none" w:sz="0" w:space="0" w:color="auto"/>
            <w:left w:val="none" w:sz="0" w:space="0" w:color="auto"/>
            <w:bottom w:val="none" w:sz="0" w:space="0" w:color="auto"/>
            <w:right w:val="none" w:sz="0" w:space="0" w:color="auto"/>
          </w:divBdr>
        </w:div>
      </w:divsChild>
    </w:div>
    <w:div w:id="963804244">
      <w:bodyDiv w:val="1"/>
      <w:marLeft w:val="0"/>
      <w:marRight w:val="0"/>
      <w:marTop w:val="0"/>
      <w:marBottom w:val="0"/>
      <w:divBdr>
        <w:top w:val="none" w:sz="0" w:space="0" w:color="auto"/>
        <w:left w:val="none" w:sz="0" w:space="0" w:color="auto"/>
        <w:bottom w:val="none" w:sz="0" w:space="0" w:color="auto"/>
        <w:right w:val="none" w:sz="0" w:space="0" w:color="auto"/>
      </w:divBdr>
      <w:divsChild>
        <w:div w:id="923147778">
          <w:marLeft w:val="0"/>
          <w:marRight w:val="0"/>
          <w:marTop w:val="0"/>
          <w:marBottom w:val="0"/>
          <w:divBdr>
            <w:top w:val="none" w:sz="0" w:space="0" w:color="auto"/>
            <w:left w:val="none" w:sz="0" w:space="0" w:color="auto"/>
            <w:bottom w:val="none" w:sz="0" w:space="0" w:color="auto"/>
            <w:right w:val="none" w:sz="0" w:space="0" w:color="auto"/>
          </w:divBdr>
          <w:divsChild>
            <w:div w:id="824853744">
              <w:marLeft w:val="0"/>
              <w:marRight w:val="0"/>
              <w:marTop w:val="0"/>
              <w:marBottom w:val="0"/>
              <w:divBdr>
                <w:top w:val="none" w:sz="0" w:space="0" w:color="auto"/>
                <w:left w:val="none" w:sz="0" w:space="0" w:color="auto"/>
                <w:bottom w:val="none" w:sz="0" w:space="0" w:color="auto"/>
                <w:right w:val="none" w:sz="0" w:space="0" w:color="auto"/>
              </w:divBdr>
            </w:div>
            <w:div w:id="1040939788">
              <w:marLeft w:val="0"/>
              <w:marRight w:val="0"/>
              <w:marTop w:val="0"/>
              <w:marBottom w:val="0"/>
              <w:divBdr>
                <w:top w:val="none" w:sz="0" w:space="0" w:color="auto"/>
                <w:left w:val="none" w:sz="0" w:space="0" w:color="auto"/>
                <w:bottom w:val="none" w:sz="0" w:space="0" w:color="auto"/>
                <w:right w:val="none" w:sz="0" w:space="0" w:color="auto"/>
              </w:divBdr>
            </w:div>
            <w:div w:id="1043749262">
              <w:marLeft w:val="0"/>
              <w:marRight w:val="0"/>
              <w:marTop w:val="0"/>
              <w:marBottom w:val="0"/>
              <w:divBdr>
                <w:top w:val="none" w:sz="0" w:space="0" w:color="auto"/>
                <w:left w:val="none" w:sz="0" w:space="0" w:color="auto"/>
                <w:bottom w:val="none" w:sz="0" w:space="0" w:color="auto"/>
                <w:right w:val="none" w:sz="0" w:space="0" w:color="auto"/>
              </w:divBdr>
            </w:div>
            <w:div w:id="10532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15551">
      <w:bodyDiv w:val="1"/>
      <w:marLeft w:val="0"/>
      <w:marRight w:val="0"/>
      <w:marTop w:val="0"/>
      <w:marBottom w:val="0"/>
      <w:divBdr>
        <w:top w:val="none" w:sz="0" w:space="0" w:color="auto"/>
        <w:left w:val="none" w:sz="0" w:space="0" w:color="auto"/>
        <w:bottom w:val="none" w:sz="0" w:space="0" w:color="auto"/>
        <w:right w:val="none" w:sz="0" w:space="0" w:color="auto"/>
      </w:divBdr>
      <w:divsChild>
        <w:div w:id="585456978">
          <w:marLeft w:val="0"/>
          <w:marRight w:val="0"/>
          <w:marTop w:val="0"/>
          <w:marBottom w:val="0"/>
          <w:divBdr>
            <w:top w:val="none" w:sz="0" w:space="0" w:color="auto"/>
            <w:left w:val="none" w:sz="0" w:space="0" w:color="auto"/>
            <w:bottom w:val="none" w:sz="0" w:space="0" w:color="auto"/>
            <w:right w:val="none" w:sz="0" w:space="0" w:color="auto"/>
          </w:divBdr>
          <w:divsChild>
            <w:div w:id="9497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5509">
      <w:bodyDiv w:val="1"/>
      <w:marLeft w:val="0"/>
      <w:marRight w:val="0"/>
      <w:marTop w:val="0"/>
      <w:marBottom w:val="0"/>
      <w:divBdr>
        <w:top w:val="none" w:sz="0" w:space="0" w:color="auto"/>
        <w:left w:val="none" w:sz="0" w:space="0" w:color="auto"/>
        <w:bottom w:val="none" w:sz="0" w:space="0" w:color="auto"/>
        <w:right w:val="none" w:sz="0" w:space="0" w:color="auto"/>
      </w:divBdr>
      <w:divsChild>
        <w:div w:id="1254625493">
          <w:marLeft w:val="0"/>
          <w:marRight w:val="0"/>
          <w:marTop w:val="0"/>
          <w:marBottom w:val="0"/>
          <w:divBdr>
            <w:top w:val="none" w:sz="0" w:space="0" w:color="auto"/>
            <w:left w:val="none" w:sz="0" w:space="0" w:color="auto"/>
            <w:bottom w:val="none" w:sz="0" w:space="0" w:color="auto"/>
            <w:right w:val="none" w:sz="0" w:space="0" w:color="auto"/>
          </w:divBdr>
        </w:div>
      </w:divsChild>
    </w:div>
    <w:div w:id="966549198">
      <w:bodyDiv w:val="1"/>
      <w:marLeft w:val="0"/>
      <w:marRight w:val="0"/>
      <w:marTop w:val="0"/>
      <w:marBottom w:val="0"/>
      <w:divBdr>
        <w:top w:val="none" w:sz="0" w:space="0" w:color="auto"/>
        <w:left w:val="none" w:sz="0" w:space="0" w:color="auto"/>
        <w:bottom w:val="none" w:sz="0" w:space="0" w:color="auto"/>
        <w:right w:val="none" w:sz="0" w:space="0" w:color="auto"/>
      </w:divBdr>
    </w:div>
    <w:div w:id="966814003">
      <w:bodyDiv w:val="1"/>
      <w:marLeft w:val="0"/>
      <w:marRight w:val="0"/>
      <w:marTop w:val="0"/>
      <w:marBottom w:val="0"/>
      <w:divBdr>
        <w:top w:val="none" w:sz="0" w:space="0" w:color="auto"/>
        <w:left w:val="none" w:sz="0" w:space="0" w:color="auto"/>
        <w:bottom w:val="none" w:sz="0" w:space="0" w:color="auto"/>
        <w:right w:val="none" w:sz="0" w:space="0" w:color="auto"/>
      </w:divBdr>
      <w:divsChild>
        <w:div w:id="1112433883">
          <w:marLeft w:val="0"/>
          <w:marRight w:val="0"/>
          <w:marTop w:val="0"/>
          <w:marBottom w:val="0"/>
          <w:divBdr>
            <w:top w:val="none" w:sz="0" w:space="0" w:color="auto"/>
            <w:left w:val="none" w:sz="0" w:space="0" w:color="auto"/>
            <w:bottom w:val="none" w:sz="0" w:space="0" w:color="auto"/>
            <w:right w:val="none" w:sz="0" w:space="0" w:color="auto"/>
          </w:divBdr>
          <w:divsChild>
            <w:div w:id="15313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48425">
      <w:bodyDiv w:val="1"/>
      <w:marLeft w:val="0"/>
      <w:marRight w:val="0"/>
      <w:marTop w:val="0"/>
      <w:marBottom w:val="0"/>
      <w:divBdr>
        <w:top w:val="none" w:sz="0" w:space="0" w:color="auto"/>
        <w:left w:val="none" w:sz="0" w:space="0" w:color="auto"/>
        <w:bottom w:val="none" w:sz="0" w:space="0" w:color="auto"/>
        <w:right w:val="none" w:sz="0" w:space="0" w:color="auto"/>
      </w:divBdr>
      <w:divsChild>
        <w:div w:id="995449754">
          <w:marLeft w:val="0"/>
          <w:marRight w:val="0"/>
          <w:marTop w:val="0"/>
          <w:marBottom w:val="0"/>
          <w:divBdr>
            <w:top w:val="none" w:sz="0" w:space="0" w:color="auto"/>
            <w:left w:val="none" w:sz="0" w:space="0" w:color="auto"/>
            <w:bottom w:val="none" w:sz="0" w:space="0" w:color="auto"/>
            <w:right w:val="none" w:sz="0" w:space="0" w:color="auto"/>
          </w:divBdr>
        </w:div>
      </w:divsChild>
    </w:div>
    <w:div w:id="967392748">
      <w:bodyDiv w:val="1"/>
      <w:marLeft w:val="0"/>
      <w:marRight w:val="0"/>
      <w:marTop w:val="0"/>
      <w:marBottom w:val="0"/>
      <w:divBdr>
        <w:top w:val="none" w:sz="0" w:space="0" w:color="auto"/>
        <w:left w:val="none" w:sz="0" w:space="0" w:color="auto"/>
        <w:bottom w:val="none" w:sz="0" w:space="0" w:color="auto"/>
        <w:right w:val="none" w:sz="0" w:space="0" w:color="auto"/>
      </w:divBdr>
      <w:divsChild>
        <w:div w:id="349575168">
          <w:marLeft w:val="0"/>
          <w:marRight w:val="0"/>
          <w:marTop w:val="0"/>
          <w:marBottom w:val="0"/>
          <w:divBdr>
            <w:top w:val="none" w:sz="0" w:space="0" w:color="auto"/>
            <w:left w:val="none" w:sz="0" w:space="0" w:color="auto"/>
            <w:bottom w:val="none" w:sz="0" w:space="0" w:color="auto"/>
            <w:right w:val="none" w:sz="0" w:space="0" w:color="auto"/>
          </w:divBdr>
        </w:div>
      </w:divsChild>
    </w:div>
    <w:div w:id="968976574">
      <w:bodyDiv w:val="1"/>
      <w:marLeft w:val="0"/>
      <w:marRight w:val="0"/>
      <w:marTop w:val="0"/>
      <w:marBottom w:val="0"/>
      <w:divBdr>
        <w:top w:val="none" w:sz="0" w:space="0" w:color="auto"/>
        <w:left w:val="none" w:sz="0" w:space="0" w:color="auto"/>
        <w:bottom w:val="none" w:sz="0" w:space="0" w:color="auto"/>
        <w:right w:val="none" w:sz="0" w:space="0" w:color="auto"/>
      </w:divBdr>
    </w:div>
    <w:div w:id="970021272">
      <w:bodyDiv w:val="1"/>
      <w:marLeft w:val="0"/>
      <w:marRight w:val="0"/>
      <w:marTop w:val="0"/>
      <w:marBottom w:val="0"/>
      <w:divBdr>
        <w:top w:val="none" w:sz="0" w:space="0" w:color="auto"/>
        <w:left w:val="none" w:sz="0" w:space="0" w:color="auto"/>
        <w:bottom w:val="none" w:sz="0" w:space="0" w:color="auto"/>
        <w:right w:val="none" w:sz="0" w:space="0" w:color="auto"/>
      </w:divBdr>
      <w:divsChild>
        <w:div w:id="773591756">
          <w:marLeft w:val="0"/>
          <w:marRight w:val="0"/>
          <w:marTop w:val="0"/>
          <w:marBottom w:val="0"/>
          <w:divBdr>
            <w:top w:val="none" w:sz="0" w:space="0" w:color="auto"/>
            <w:left w:val="none" w:sz="0" w:space="0" w:color="auto"/>
            <w:bottom w:val="none" w:sz="0" w:space="0" w:color="auto"/>
            <w:right w:val="none" w:sz="0" w:space="0" w:color="auto"/>
          </w:divBdr>
        </w:div>
      </w:divsChild>
    </w:div>
    <w:div w:id="970790629">
      <w:bodyDiv w:val="1"/>
      <w:marLeft w:val="0"/>
      <w:marRight w:val="0"/>
      <w:marTop w:val="0"/>
      <w:marBottom w:val="0"/>
      <w:divBdr>
        <w:top w:val="none" w:sz="0" w:space="0" w:color="auto"/>
        <w:left w:val="none" w:sz="0" w:space="0" w:color="auto"/>
        <w:bottom w:val="none" w:sz="0" w:space="0" w:color="auto"/>
        <w:right w:val="none" w:sz="0" w:space="0" w:color="auto"/>
      </w:divBdr>
      <w:divsChild>
        <w:div w:id="105513518">
          <w:marLeft w:val="0"/>
          <w:marRight w:val="0"/>
          <w:marTop w:val="0"/>
          <w:marBottom w:val="0"/>
          <w:divBdr>
            <w:top w:val="none" w:sz="0" w:space="0" w:color="auto"/>
            <w:left w:val="none" w:sz="0" w:space="0" w:color="auto"/>
            <w:bottom w:val="none" w:sz="0" w:space="0" w:color="auto"/>
            <w:right w:val="none" w:sz="0" w:space="0" w:color="auto"/>
          </w:divBdr>
        </w:div>
      </w:divsChild>
    </w:div>
    <w:div w:id="970862142">
      <w:bodyDiv w:val="1"/>
      <w:marLeft w:val="0"/>
      <w:marRight w:val="0"/>
      <w:marTop w:val="0"/>
      <w:marBottom w:val="0"/>
      <w:divBdr>
        <w:top w:val="none" w:sz="0" w:space="0" w:color="auto"/>
        <w:left w:val="none" w:sz="0" w:space="0" w:color="auto"/>
        <w:bottom w:val="none" w:sz="0" w:space="0" w:color="auto"/>
        <w:right w:val="none" w:sz="0" w:space="0" w:color="auto"/>
      </w:divBdr>
    </w:div>
    <w:div w:id="972830565">
      <w:bodyDiv w:val="1"/>
      <w:marLeft w:val="0"/>
      <w:marRight w:val="0"/>
      <w:marTop w:val="0"/>
      <w:marBottom w:val="0"/>
      <w:divBdr>
        <w:top w:val="none" w:sz="0" w:space="0" w:color="auto"/>
        <w:left w:val="none" w:sz="0" w:space="0" w:color="auto"/>
        <w:bottom w:val="none" w:sz="0" w:space="0" w:color="auto"/>
        <w:right w:val="none" w:sz="0" w:space="0" w:color="auto"/>
      </w:divBdr>
      <w:divsChild>
        <w:div w:id="213347811">
          <w:marLeft w:val="0"/>
          <w:marRight w:val="0"/>
          <w:marTop w:val="0"/>
          <w:marBottom w:val="0"/>
          <w:divBdr>
            <w:top w:val="none" w:sz="0" w:space="0" w:color="auto"/>
            <w:left w:val="none" w:sz="0" w:space="0" w:color="auto"/>
            <w:bottom w:val="none" w:sz="0" w:space="0" w:color="auto"/>
            <w:right w:val="none" w:sz="0" w:space="0" w:color="auto"/>
          </w:divBdr>
        </w:div>
      </w:divsChild>
    </w:div>
    <w:div w:id="972906096">
      <w:bodyDiv w:val="1"/>
      <w:marLeft w:val="0"/>
      <w:marRight w:val="0"/>
      <w:marTop w:val="0"/>
      <w:marBottom w:val="0"/>
      <w:divBdr>
        <w:top w:val="none" w:sz="0" w:space="0" w:color="auto"/>
        <w:left w:val="none" w:sz="0" w:space="0" w:color="auto"/>
        <w:bottom w:val="none" w:sz="0" w:space="0" w:color="auto"/>
        <w:right w:val="none" w:sz="0" w:space="0" w:color="auto"/>
      </w:divBdr>
    </w:div>
    <w:div w:id="973606994">
      <w:bodyDiv w:val="1"/>
      <w:marLeft w:val="0"/>
      <w:marRight w:val="0"/>
      <w:marTop w:val="0"/>
      <w:marBottom w:val="0"/>
      <w:divBdr>
        <w:top w:val="none" w:sz="0" w:space="0" w:color="auto"/>
        <w:left w:val="none" w:sz="0" w:space="0" w:color="auto"/>
        <w:bottom w:val="none" w:sz="0" w:space="0" w:color="auto"/>
        <w:right w:val="none" w:sz="0" w:space="0" w:color="auto"/>
      </w:divBdr>
      <w:divsChild>
        <w:div w:id="1029526876">
          <w:marLeft w:val="0"/>
          <w:marRight w:val="0"/>
          <w:marTop w:val="0"/>
          <w:marBottom w:val="0"/>
          <w:divBdr>
            <w:top w:val="none" w:sz="0" w:space="0" w:color="auto"/>
            <w:left w:val="none" w:sz="0" w:space="0" w:color="auto"/>
            <w:bottom w:val="none" w:sz="0" w:space="0" w:color="auto"/>
            <w:right w:val="none" w:sz="0" w:space="0" w:color="auto"/>
          </w:divBdr>
          <w:divsChild>
            <w:div w:id="1363050204">
              <w:marLeft w:val="0"/>
              <w:marRight w:val="0"/>
              <w:marTop w:val="0"/>
              <w:marBottom w:val="0"/>
              <w:divBdr>
                <w:top w:val="none" w:sz="0" w:space="0" w:color="auto"/>
                <w:left w:val="none" w:sz="0" w:space="0" w:color="auto"/>
                <w:bottom w:val="none" w:sz="0" w:space="0" w:color="auto"/>
                <w:right w:val="none" w:sz="0" w:space="0" w:color="auto"/>
              </w:divBdr>
            </w:div>
            <w:div w:id="19399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8514">
      <w:bodyDiv w:val="1"/>
      <w:marLeft w:val="0"/>
      <w:marRight w:val="0"/>
      <w:marTop w:val="0"/>
      <w:marBottom w:val="0"/>
      <w:divBdr>
        <w:top w:val="none" w:sz="0" w:space="0" w:color="auto"/>
        <w:left w:val="none" w:sz="0" w:space="0" w:color="auto"/>
        <w:bottom w:val="none" w:sz="0" w:space="0" w:color="auto"/>
        <w:right w:val="none" w:sz="0" w:space="0" w:color="auto"/>
      </w:divBdr>
    </w:div>
    <w:div w:id="975330382">
      <w:bodyDiv w:val="1"/>
      <w:marLeft w:val="0"/>
      <w:marRight w:val="0"/>
      <w:marTop w:val="0"/>
      <w:marBottom w:val="0"/>
      <w:divBdr>
        <w:top w:val="none" w:sz="0" w:space="0" w:color="auto"/>
        <w:left w:val="none" w:sz="0" w:space="0" w:color="auto"/>
        <w:bottom w:val="none" w:sz="0" w:space="0" w:color="auto"/>
        <w:right w:val="none" w:sz="0" w:space="0" w:color="auto"/>
      </w:divBdr>
      <w:divsChild>
        <w:div w:id="443883660">
          <w:marLeft w:val="0"/>
          <w:marRight w:val="0"/>
          <w:marTop w:val="0"/>
          <w:marBottom w:val="0"/>
          <w:divBdr>
            <w:top w:val="none" w:sz="0" w:space="0" w:color="auto"/>
            <w:left w:val="none" w:sz="0" w:space="0" w:color="auto"/>
            <w:bottom w:val="none" w:sz="0" w:space="0" w:color="auto"/>
            <w:right w:val="none" w:sz="0" w:space="0" w:color="auto"/>
          </w:divBdr>
          <w:divsChild>
            <w:div w:id="3353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838">
      <w:bodyDiv w:val="1"/>
      <w:marLeft w:val="0"/>
      <w:marRight w:val="0"/>
      <w:marTop w:val="0"/>
      <w:marBottom w:val="0"/>
      <w:divBdr>
        <w:top w:val="none" w:sz="0" w:space="0" w:color="auto"/>
        <w:left w:val="none" w:sz="0" w:space="0" w:color="auto"/>
        <w:bottom w:val="none" w:sz="0" w:space="0" w:color="auto"/>
        <w:right w:val="none" w:sz="0" w:space="0" w:color="auto"/>
      </w:divBdr>
    </w:div>
    <w:div w:id="976108257">
      <w:bodyDiv w:val="1"/>
      <w:marLeft w:val="0"/>
      <w:marRight w:val="0"/>
      <w:marTop w:val="0"/>
      <w:marBottom w:val="0"/>
      <w:divBdr>
        <w:top w:val="none" w:sz="0" w:space="0" w:color="auto"/>
        <w:left w:val="none" w:sz="0" w:space="0" w:color="auto"/>
        <w:bottom w:val="none" w:sz="0" w:space="0" w:color="auto"/>
        <w:right w:val="none" w:sz="0" w:space="0" w:color="auto"/>
      </w:divBdr>
      <w:divsChild>
        <w:div w:id="1284387108">
          <w:marLeft w:val="0"/>
          <w:marRight w:val="0"/>
          <w:marTop w:val="0"/>
          <w:marBottom w:val="0"/>
          <w:divBdr>
            <w:top w:val="none" w:sz="0" w:space="0" w:color="auto"/>
            <w:left w:val="none" w:sz="0" w:space="0" w:color="auto"/>
            <w:bottom w:val="none" w:sz="0" w:space="0" w:color="auto"/>
            <w:right w:val="none" w:sz="0" w:space="0" w:color="auto"/>
          </w:divBdr>
        </w:div>
      </w:divsChild>
    </w:div>
    <w:div w:id="978536691">
      <w:bodyDiv w:val="1"/>
      <w:marLeft w:val="0"/>
      <w:marRight w:val="0"/>
      <w:marTop w:val="0"/>
      <w:marBottom w:val="0"/>
      <w:divBdr>
        <w:top w:val="none" w:sz="0" w:space="0" w:color="auto"/>
        <w:left w:val="none" w:sz="0" w:space="0" w:color="auto"/>
        <w:bottom w:val="none" w:sz="0" w:space="0" w:color="auto"/>
        <w:right w:val="none" w:sz="0" w:space="0" w:color="auto"/>
      </w:divBdr>
    </w:div>
    <w:div w:id="979578492">
      <w:bodyDiv w:val="1"/>
      <w:marLeft w:val="0"/>
      <w:marRight w:val="0"/>
      <w:marTop w:val="0"/>
      <w:marBottom w:val="0"/>
      <w:divBdr>
        <w:top w:val="none" w:sz="0" w:space="0" w:color="auto"/>
        <w:left w:val="none" w:sz="0" w:space="0" w:color="auto"/>
        <w:bottom w:val="none" w:sz="0" w:space="0" w:color="auto"/>
        <w:right w:val="none" w:sz="0" w:space="0" w:color="auto"/>
      </w:divBdr>
      <w:divsChild>
        <w:div w:id="900016636">
          <w:marLeft w:val="0"/>
          <w:marRight w:val="0"/>
          <w:marTop w:val="0"/>
          <w:marBottom w:val="0"/>
          <w:divBdr>
            <w:top w:val="none" w:sz="0" w:space="0" w:color="auto"/>
            <w:left w:val="none" w:sz="0" w:space="0" w:color="auto"/>
            <w:bottom w:val="none" w:sz="0" w:space="0" w:color="auto"/>
            <w:right w:val="none" w:sz="0" w:space="0" w:color="auto"/>
          </w:divBdr>
        </w:div>
      </w:divsChild>
    </w:div>
    <w:div w:id="980234837">
      <w:bodyDiv w:val="1"/>
      <w:marLeft w:val="0"/>
      <w:marRight w:val="0"/>
      <w:marTop w:val="0"/>
      <w:marBottom w:val="0"/>
      <w:divBdr>
        <w:top w:val="none" w:sz="0" w:space="0" w:color="auto"/>
        <w:left w:val="none" w:sz="0" w:space="0" w:color="auto"/>
        <w:bottom w:val="none" w:sz="0" w:space="0" w:color="auto"/>
        <w:right w:val="none" w:sz="0" w:space="0" w:color="auto"/>
      </w:divBdr>
    </w:div>
    <w:div w:id="981347436">
      <w:bodyDiv w:val="1"/>
      <w:marLeft w:val="0"/>
      <w:marRight w:val="0"/>
      <w:marTop w:val="0"/>
      <w:marBottom w:val="0"/>
      <w:divBdr>
        <w:top w:val="none" w:sz="0" w:space="0" w:color="auto"/>
        <w:left w:val="none" w:sz="0" w:space="0" w:color="auto"/>
        <w:bottom w:val="none" w:sz="0" w:space="0" w:color="auto"/>
        <w:right w:val="none" w:sz="0" w:space="0" w:color="auto"/>
      </w:divBdr>
    </w:div>
    <w:div w:id="983238016">
      <w:bodyDiv w:val="1"/>
      <w:marLeft w:val="0"/>
      <w:marRight w:val="0"/>
      <w:marTop w:val="0"/>
      <w:marBottom w:val="0"/>
      <w:divBdr>
        <w:top w:val="none" w:sz="0" w:space="0" w:color="auto"/>
        <w:left w:val="none" w:sz="0" w:space="0" w:color="auto"/>
        <w:bottom w:val="none" w:sz="0" w:space="0" w:color="auto"/>
        <w:right w:val="none" w:sz="0" w:space="0" w:color="auto"/>
      </w:divBdr>
      <w:divsChild>
        <w:div w:id="233127498">
          <w:marLeft w:val="0"/>
          <w:marRight w:val="0"/>
          <w:marTop w:val="0"/>
          <w:marBottom w:val="0"/>
          <w:divBdr>
            <w:top w:val="none" w:sz="0" w:space="0" w:color="auto"/>
            <w:left w:val="none" w:sz="0" w:space="0" w:color="auto"/>
            <w:bottom w:val="none" w:sz="0" w:space="0" w:color="auto"/>
            <w:right w:val="none" w:sz="0" w:space="0" w:color="auto"/>
          </w:divBdr>
        </w:div>
      </w:divsChild>
    </w:div>
    <w:div w:id="984309779">
      <w:bodyDiv w:val="1"/>
      <w:marLeft w:val="0"/>
      <w:marRight w:val="0"/>
      <w:marTop w:val="0"/>
      <w:marBottom w:val="0"/>
      <w:divBdr>
        <w:top w:val="none" w:sz="0" w:space="0" w:color="auto"/>
        <w:left w:val="none" w:sz="0" w:space="0" w:color="auto"/>
        <w:bottom w:val="none" w:sz="0" w:space="0" w:color="auto"/>
        <w:right w:val="none" w:sz="0" w:space="0" w:color="auto"/>
      </w:divBdr>
      <w:divsChild>
        <w:div w:id="3289183">
          <w:marLeft w:val="0"/>
          <w:marRight w:val="0"/>
          <w:marTop w:val="0"/>
          <w:marBottom w:val="0"/>
          <w:divBdr>
            <w:top w:val="none" w:sz="0" w:space="0" w:color="auto"/>
            <w:left w:val="none" w:sz="0" w:space="0" w:color="auto"/>
            <w:bottom w:val="none" w:sz="0" w:space="0" w:color="auto"/>
            <w:right w:val="none" w:sz="0" w:space="0" w:color="auto"/>
          </w:divBdr>
          <w:divsChild>
            <w:div w:id="28635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09514">
      <w:bodyDiv w:val="1"/>
      <w:marLeft w:val="0"/>
      <w:marRight w:val="0"/>
      <w:marTop w:val="0"/>
      <w:marBottom w:val="0"/>
      <w:divBdr>
        <w:top w:val="none" w:sz="0" w:space="0" w:color="auto"/>
        <w:left w:val="none" w:sz="0" w:space="0" w:color="auto"/>
        <w:bottom w:val="none" w:sz="0" w:space="0" w:color="auto"/>
        <w:right w:val="none" w:sz="0" w:space="0" w:color="auto"/>
      </w:divBdr>
      <w:divsChild>
        <w:div w:id="719591080">
          <w:marLeft w:val="0"/>
          <w:marRight w:val="0"/>
          <w:marTop w:val="0"/>
          <w:marBottom w:val="0"/>
          <w:divBdr>
            <w:top w:val="none" w:sz="0" w:space="0" w:color="auto"/>
            <w:left w:val="none" w:sz="0" w:space="0" w:color="auto"/>
            <w:bottom w:val="none" w:sz="0" w:space="0" w:color="auto"/>
            <w:right w:val="none" w:sz="0" w:space="0" w:color="auto"/>
          </w:divBdr>
        </w:div>
      </w:divsChild>
    </w:div>
    <w:div w:id="986975360">
      <w:bodyDiv w:val="1"/>
      <w:marLeft w:val="0"/>
      <w:marRight w:val="0"/>
      <w:marTop w:val="0"/>
      <w:marBottom w:val="0"/>
      <w:divBdr>
        <w:top w:val="none" w:sz="0" w:space="0" w:color="auto"/>
        <w:left w:val="none" w:sz="0" w:space="0" w:color="auto"/>
        <w:bottom w:val="none" w:sz="0" w:space="0" w:color="auto"/>
        <w:right w:val="none" w:sz="0" w:space="0" w:color="auto"/>
      </w:divBdr>
    </w:div>
    <w:div w:id="987636706">
      <w:bodyDiv w:val="1"/>
      <w:marLeft w:val="0"/>
      <w:marRight w:val="0"/>
      <w:marTop w:val="0"/>
      <w:marBottom w:val="0"/>
      <w:divBdr>
        <w:top w:val="none" w:sz="0" w:space="0" w:color="auto"/>
        <w:left w:val="none" w:sz="0" w:space="0" w:color="auto"/>
        <w:bottom w:val="none" w:sz="0" w:space="0" w:color="auto"/>
        <w:right w:val="none" w:sz="0" w:space="0" w:color="auto"/>
      </w:divBdr>
      <w:divsChild>
        <w:div w:id="1777948142">
          <w:marLeft w:val="0"/>
          <w:marRight w:val="0"/>
          <w:marTop w:val="0"/>
          <w:marBottom w:val="0"/>
          <w:divBdr>
            <w:top w:val="none" w:sz="0" w:space="0" w:color="auto"/>
            <w:left w:val="none" w:sz="0" w:space="0" w:color="auto"/>
            <w:bottom w:val="none" w:sz="0" w:space="0" w:color="auto"/>
            <w:right w:val="none" w:sz="0" w:space="0" w:color="auto"/>
          </w:divBdr>
          <w:divsChild>
            <w:div w:id="19269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4645">
      <w:bodyDiv w:val="1"/>
      <w:marLeft w:val="0"/>
      <w:marRight w:val="0"/>
      <w:marTop w:val="0"/>
      <w:marBottom w:val="0"/>
      <w:divBdr>
        <w:top w:val="none" w:sz="0" w:space="0" w:color="auto"/>
        <w:left w:val="none" w:sz="0" w:space="0" w:color="auto"/>
        <w:bottom w:val="none" w:sz="0" w:space="0" w:color="auto"/>
        <w:right w:val="none" w:sz="0" w:space="0" w:color="auto"/>
      </w:divBdr>
      <w:divsChild>
        <w:div w:id="473568578">
          <w:marLeft w:val="0"/>
          <w:marRight w:val="0"/>
          <w:marTop w:val="120"/>
          <w:marBottom w:val="240"/>
          <w:divBdr>
            <w:top w:val="none" w:sz="0" w:space="0" w:color="auto"/>
            <w:left w:val="none" w:sz="0" w:space="0" w:color="auto"/>
            <w:bottom w:val="none" w:sz="0" w:space="0" w:color="auto"/>
            <w:right w:val="none" w:sz="0" w:space="0" w:color="auto"/>
          </w:divBdr>
        </w:div>
        <w:div w:id="133332621">
          <w:marLeft w:val="0"/>
          <w:marRight w:val="0"/>
          <w:marTop w:val="120"/>
          <w:marBottom w:val="120"/>
          <w:divBdr>
            <w:top w:val="none" w:sz="0" w:space="0" w:color="auto"/>
            <w:left w:val="none" w:sz="0" w:space="0" w:color="auto"/>
            <w:bottom w:val="none" w:sz="0" w:space="0" w:color="auto"/>
            <w:right w:val="none" w:sz="0" w:space="0" w:color="auto"/>
          </w:divBdr>
        </w:div>
        <w:div w:id="272984066">
          <w:marLeft w:val="0"/>
          <w:marRight w:val="0"/>
          <w:marTop w:val="120"/>
          <w:marBottom w:val="120"/>
          <w:divBdr>
            <w:top w:val="none" w:sz="0" w:space="0" w:color="auto"/>
            <w:left w:val="none" w:sz="0" w:space="0" w:color="auto"/>
            <w:bottom w:val="none" w:sz="0" w:space="0" w:color="auto"/>
            <w:right w:val="none" w:sz="0" w:space="0" w:color="auto"/>
          </w:divBdr>
        </w:div>
      </w:divsChild>
    </w:div>
    <w:div w:id="992836044">
      <w:bodyDiv w:val="1"/>
      <w:marLeft w:val="0"/>
      <w:marRight w:val="0"/>
      <w:marTop w:val="0"/>
      <w:marBottom w:val="0"/>
      <w:divBdr>
        <w:top w:val="none" w:sz="0" w:space="0" w:color="auto"/>
        <w:left w:val="none" w:sz="0" w:space="0" w:color="auto"/>
        <w:bottom w:val="none" w:sz="0" w:space="0" w:color="auto"/>
        <w:right w:val="none" w:sz="0" w:space="0" w:color="auto"/>
      </w:divBdr>
      <w:divsChild>
        <w:div w:id="1909460828">
          <w:marLeft w:val="0"/>
          <w:marRight w:val="0"/>
          <w:marTop w:val="0"/>
          <w:marBottom w:val="0"/>
          <w:divBdr>
            <w:top w:val="none" w:sz="0" w:space="0" w:color="auto"/>
            <w:left w:val="none" w:sz="0" w:space="0" w:color="auto"/>
            <w:bottom w:val="none" w:sz="0" w:space="0" w:color="auto"/>
            <w:right w:val="none" w:sz="0" w:space="0" w:color="auto"/>
          </w:divBdr>
        </w:div>
      </w:divsChild>
    </w:div>
    <w:div w:id="1000236157">
      <w:bodyDiv w:val="1"/>
      <w:marLeft w:val="0"/>
      <w:marRight w:val="0"/>
      <w:marTop w:val="0"/>
      <w:marBottom w:val="0"/>
      <w:divBdr>
        <w:top w:val="none" w:sz="0" w:space="0" w:color="auto"/>
        <w:left w:val="none" w:sz="0" w:space="0" w:color="auto"/>
        <w:bottom w:val="none" w:sz="0" w:space="0" w:color="auto"/>
        <w:right w:val="none" w:sz="0" w:space="0" w:color="auto"/>
      </w:divBdr>
    </w:div>
    <w:div w:id="1000620912">
      <w:bodyDiv w:val="1"/>
      <w:marLeft w:val="0"/>
      <w:marRight w:val="0"/>
      <w:marTop w:val="0"/>
      <w:marBottom w:val="0"/>
      <w:divBdr>
        <w:top w:val="none" w:sz="0" w:space="0" w:color="auto"/>
        <w:left w:val="none" w:sz="0" w:space="0" w:color="auto"/>
        <w:bottom w:val="none" w:sz="0" w:space="0" w:color="auto"/>
        <w:right w:val="none" w:sz="0" w:space="0" w:color="auto"/>
      </w:divBdr>
      <w:divsChild>
        <w:div w:id="1168179588">
          <w:marLeft w:val="0"/>
          <w:marRight w:val="0"/>
          <w:marTop w:val="0"/>
          <w:marBottom w:val="0"/>
          <w:divBdr>
            <w:top w:val="none" w:sz="0" w:space="0" w:color="auto"/>
            <w:left w:val="none" w:sz="0" w:space="0" w:color="auto"/>
            <w:bottom w:val="none" w:sz="0" w:space="0" w:color="auto"/>
            <w:right w:val="none" w:sz="0" w:space="0" w:color="auto"/>
          </w:divBdr>
        </w:div>
      </w:divsChild>
    </w:div>
    <w:div w:id="1000736498">
      <w:bodyDiv w:val="1"/>
      <w:marLeft w:val="0"/>
      <w:marRight w:val="0"/>
      <w:marTop w:val="0"/>
      <w:marBottom w:val="0"/>
      <w:divBdr>
        <w:top w:val="none" w:sz="0" w:space="0" w:color="auto"/>
        <w:left w:val="none" w:sz="0" w:space="0" w:color="auto"/>
        <w:bottom w:val="none" w:sz="0" w:space="0" w:color="auto"/>
        <w:right w:val="none" w:sz="0" w:space="0" w:color="auto"/>
      </w:divBdr>
    </w:div>
    <w:div w:id="1001933019">
      <w:bodyDiv w:val="1"/>
      <w:marLeft w:val="0"/>
      <w:marRight w:val="0"/>
      <w:marTop w:val="0"/>
      <w:marBottom w:val="0"/>
      <w:divBdr>
        <w:top w:val="none" w:sz="0" w:space="0" w:color="auto"/>
        <w:left w:val="none" w:sz="0" w:space="0" w:color="auto"/>
        <w:bottom w:val="none" w:sz="0" w:space="0" w:color="auto"/>
        <w:right w:val="none" w:sz="0" w:space="0" w:color="auto"/>
      </w:divBdr>
    </w:div>
    <w:div w:id="1003434893">
      <w:bodyDiv w:val="1"/>
      <w:marLeft w:val="0"/>
      <w:marRight w:val="0"/>
      <w:marTop w:val="0"/>
      <w:marBottom w:val="0"/>
      <w:divBdr>
        <w:top w:val="none" w:sz="0" w:space="0" w:color="auto"/>
        <w:left w:val="none" w:sz="0" w:space="0" w:color="auto"/>
        <w:bottom w:val="none" w:sz="0" w:space="0" w:color="auto"/>
        <w:right w:val="none" w:sz="0" w:space="0" w:color="auto"/>
      </w:divBdr>
      <w:divsChild>
        <w:div w:id="2121291633">
          <w:marLeft w:val="0"/>
          <w:marRight w:val="0"/>
          <w:marTop w:val="0"/>
          <w:marBottom w:val="0"/>
          <w:divBdr>
            <w:top w:val="none" w:sz="0" w:space="0" w:color="auto"/>
            <w:left w:val="none" w:sz="0" w:space="0" w:color="auto"/>
            <w:bottom w:val="none" w:sz="0" w:space="0" w:color="auto"/>
            <w:right w:val="none" w:sz="0" w:space="0" w:color="auto"/>
          </w:divBdr>
        </w:div>
      </w:divsChild>
    </w:div>
    <w:div w:id="1006055679">
      <w:bodyDiv w:val="1"/>
      <w:marLeft w:val="0"/>
      <w:marRight w:val="0"/>
      <w:marTop w:val="0"/>
      <w:marBottom w:val="0"/>
      <w:divBdr>
        <w:top w:val="none" w:sz="0" w:space="0" w:color="auto"/>
        <w:left w:val="none" w:sz="0" w:space="0" w:color="auto"/>
        <w:bottom w:val="none" w:sz="0" w:space="0" w:color="auto"/>
        <w:right w:val="none" w:sz="0" w:space="0" w:color="auto"/>
      </w:divBdr>
      <w:divsChild>
        <w:div w:id="63845371">
          <w:marLeft w:val="0"/>
          <w:marRight w:val="0"/>
          <w:marTop w:val="0"/>
          <w:marBottom w:val="0"/>
          <w:divBdr>
            <w:top w:val="none" w:sz="0" w:space="0" w:color="auto"/>
            <w:left w:val="none" w:sz="0" w:space="0" w:color="auto"/>
            <w:bottom w:val="none" w:sz="0" w:space="0" w:color="auto"/>
            <w:right w:val="none" w:sz="0" w:space="0" w:color="auto"/>
          </w:divBdr>
          <w:divsChild>
            <w:div w:id="16401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07096">
      <w:bodyDiv w:val="1"/>
      <w:marLeft w:val="0"/>
      <w:marRight w:val="0"/>
      <w:marTop w:val="0"/>
      <w:marBottom w:val="0"/>
      <w:divBdr>
        <w:top w:val="none" w:sz="0" w:space="0" w:color="auto"/>
        <w:left w:val="none" w:sz="0" w:space="0" w:color="auto"/>
        <w:bottom w:val="none" w:sz="0" w:space="0" w:color="auto"/>
        <w:right w:val="none" w:sz="0" w:space="0" w:color="auto"/>
      </w:divBdr>
      <w:divsChild>
        <w:div w:id="1607037731">
          <w:marLeft w:val="0"/>
          <w:marRight w:val="0"/>
          <w:marTop w:val="0"/>
          <w:marBottom w:val="0"/>
          <w:divBdr>
            <w:top w:val="none" w:sz="0" w:space="0" w:color="auto"/>
            <w:left w:val="none" w:sz="0" w:space="0" w:color="auto"/>
            <w:bottom w:val="none" w:sz="0" w:space="0" w:color="auto"/>
            <w:right w:val="none" w:sz="0" w:space="0" w:color="auto"/>
          </w:divBdr>
        </w:div>
      </w:divsChild>
    </w:div>
    <w:div w:id="1012030057">
      <w:bodyDiv w:val="1"/>
      <w:marLeft w:val="0"/>
      <w:marRight w:val="0"/>
      <w:marTop w:val="0"/>
      <w:marBottom w:val="0"/>
      <w:divBdr>
        <w:top w:val="none" w:sz="0" w:space="0" w:color="auto"/>
        <w:left w:val="none" w:sz="0" w:space="0" w:color="auto"/>
        <w:bottom w:val="none" w:sz="0" w:space="0" w:color="auto"/>
        <w:right w:val="none" w:sz="0" w:space="0" w:color="auto"/>
      </w:divBdr>
      <w:divsChild>
        <w:div w:id="1708721104">
          <w:marLeft w:val="0"/>
          <w:marRight w:val="0"/>
          <w:marTop w:val="0"/>
          <w:marBottom w:val="0"/>
          <w:divBdr>
            <w:top w:val="none" w:sz="0" w:space="0" w:color="auto"/>
            <w:left w:val="none" w:sz="0" w:space="0" w:color="auto"/>
            <w:bottom w:val="none" w:sz="0" w:space="0" w:color="auto"/>
            <w:right w:val="none" w:sz="0" w:space="0" w:color="auto"/>
          </w:divBdr>
        </w:div>
      </w:divsChild>
    </w:div>
    <w:div w:id="1013340760">
      <w:bodyDiv w:val="1"/>
      <w:marLeft w:val="0"/>
      <w:marRight w:val="0"/>
      <w:marTop w:val="0"/>
      <w:marBottom w:val="0"/>
      <w:divBdr>
        <w:top w:val="none" w:sz="0" w:space="0" w:color="auto"/>
        <w:left w:val="none" w:sz="0" w:space="0" w:color="auto"/>
        <w:bottom w:val="none" w:sz="0" w:space="0" w:color="auto"/>
        <w:right w:val="none" w:sz="0" w:space="0" w:color="auto"/>
      </w:divBdr>
      <w:divsChild>
        <w:div w:id="1730497513">
          <w:marLeft w:val="0"/>
          <w:marRight w:val="0"/>
          <w:marTop w:val="0"/>
          <w:marBottom w:val="0"/>
          <w:divBdr>
            <w:top w:val="none" w:sz="0" w:space="0" w:color="auto"/>
            <w:left w:val="none" w:sz="0" w:space="0" w:color="auto"/>
            <w:bottom w:val="none" w:sz="0" w:space="0" w:color="auto"/>
            <w:right w:val="none" w:sz="0" w:space="0" w:color="auto"/>
          </w:divBdr>
          <w:divsChild>
            <w:div w:id="652955796">
              <w:marLeft w:val="0"/>
              <w:marRight w:val="0"/>
              <w:marTop w:val="0"/>
              <w:marBottom w:val="0"/>
              <w:divBdr>
                <w:top w:val="none" w:sz="0" w:space="0" w:color="auto"/>
                <w:left w:val="none" w:sz="0" w:space="0" w:color="auto"/>
                <w:bottom w:val="none" w:sz="0" w:space="0" w:color="auto"/>
                <w:right w:val="none" w:sz="0" w:space="0" w:color="auto"/>
              </w:divBdr>
            </w:div>
            <w:div w:id="1933204114">
              <w:marLeft w:val="0"/>
              <w:marRight w:val="0"/>
              <w:marTop w:val="0"/>
              <w:marBottom w:val="0"/>
              <w:divBdr>
                <w:top w:val="none" w:sz="0" w:space="0" w:color="auto"/>
                <w:left w:val="none" w:sz="0" w:space="0" w:color="auto"/>
                <w:bottom w:val="none" w:sz="0" w:space="0" w:color="auto"/>
                <w:right w:val="none" w:sz="0" w:space="0" w:color="auto"/>
              </w:divBdr>
            </w:div>
            <w:div w:id="20533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1952">
      <w:bodyDiv w:val="1"/>
      <w:marLeft w:val="0"/>
      <w:marRight w:val="0"/>
      <w:marTop w:val="0"/>
      <w:marBottom w:val="0"/>
      <w:divBdr>
        <w:top w:val="none" w:sz="0" w:space="0" w:color="auto"/>
        <w:left w:val="none" w:sz="0" w:space="0" w:color="auto"/>
        <w:bottom w:val="none" w:sz="0" w:space="0" w:color="auto"/>
        <w:right w:val="none" w:sz="0" w:space="0" w:color="auto"/>
      </w:divBdr>
      <w:divsChild>
        <w:div w:id="1629509896">
          <w:marLeft w:val="0"/>
          <w:marRight w:val="0"/>
          <w:marTop w:val="0"/>
          <w:marBottom w:val="0"/>
          <w:divBdr>
            <w:top w:val="none" w:sz="0" w:space="0" w:color="auto"/>
            <w:left w:val="none" w:sz="0" w:space="0" w:color="auto"/>
            <w:bottom w:val="none" w:sz="0" w:space="0" w:color="auto"/>
            <w:right w:val="none" w:sz="0" w:space="0" w:color="auto"/>
          </w:divBdr>
          <w:divsChild>
            <w:div w:id="7289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7147">
      <w:bodyDiv w:val="1"/>
      <w:marLeft w:val="0"/>
      <w:marRight w:val="0"/>
      <w:marTop w:val="0"/>
      <w:marBottom w:val="0"/>
      <w:divBdr>
        <w:top w:val="none" w:sz="0" w:space="0" w:color="auto"/>
        <w:left w:val="none" w:sz="0" w:space="0" w:color="auto"/>
        <w:bottom w:val="none" w:sz="0" w:space="0" w:color="auto"/>
        <w:right w:val="none" w:sz="0" w:space="0" w:color="auto"/>
      </w:divBdr>
      <w:divsChild>
        <w:div w:id="2143572185">
          <w:marLeft w:val="0"/>
          <w:marRight w:val="0"/>
          <w:marTop w:val="0"/>
          <w:marBottom w:val="0"/>
          <w:divBdr>
            <w:top w:val="none" w:sz="0" w:space="0" w:color="auto"/>
            <w:left w:val="none" w:sz="0" w:space="0" w:color="auto"/>
            <w:bottom w:val="none" w:sz="0" w:space="0" w:color="auto"/>
            <w:right w:val="none" w:sz="0" w:space="0" w:color="auto"/>
          </w:divBdr>
        </w:div>
      </w:divsChild>
    </w:div>
    <w:div w:id="1018433470">
      <w:bodyDiv w:val="1"/>
      <w:marLeft w:val="0"/>
      <w:marRight w:val="0"/>
      <w:marTop w:val="0"/>
      <w:marBottom w:val="0"/>
      <w:divBdr>
        <w:top w:val="none" w:sz="0" w:space="0" w:color="auto"/>
        <w:left w:val="none" w:sz="0" w:space="0" w:color="auto"/>
        <w:bottom w:val="none" w:sz="0" w:space="0" w:color="auto"/>
        <w:right w:val="none" w:sz="0" w:space="0" w:color="auto"/>
      </w:divBdr>
      <w:divsChild>
        <w:div w:id="909583637">
          <w:marLeft w:val="0"/>
          <w:marRight w:val="0"/>
          <w:marTop w:val="0"/>
          <w:marBottom w:val="0"/>
          <w:divBdr>
            <w:top w:val="none" w:sz="0" w:space="0" w:color="auto"/>
            <w:left w:val="none" w:sz="0" w:space="0" w:color="auto"/>
            <w:bottom w:val="none" w:sz="0" w:space="0" w:color="auto"/>
            <w:right w:val="none" w:sz="0" w:space="0" w:color="auto"/>
          </w:divBdr>
        </w:div>
      </w:divsChild>
    </w:div>
    <w:div w:id="1020007525">
      <w:bodyDiv w:val="1"/>
      <w:marLeft w:val="0"/>
      <w:marRight w:val="0"/>
      <w:marTop w:val="0"/>
      <w:marBottom w:val="0"/>
      <w:divBdr>
        <w:top w:val="none" w:sz="0" w:space="0" w:color="auto"/>
        <w:left w:val="none" w:sz="0" w:space="0" w:color="auto"/>
        <w:bottom w:val="none" w:sz="0" w:space="0" w:color="auto"/>
        <w:right w:val="none" w:sz="0" w:space="0" w:color="auto"/>
      </w:divBdr>
      <w:divsChild>
        <w:div w:id="1770392118">
          <w:marLeft w:val="0"/>
          <w:marRight w:val="0"/>
          <w:marTop w:val="0"/>
          <w:marBottom w:val="0"/>
          <w:divBdr>
            <w:top w:val="none" w:sz="0" w:space="0" w:color="auto"/>
            <w:left w:val="none" w:sz="0" w:space="0" w:color="auto"/>
            <w:bottom w:val="none" w:sz="0" w:space="0" w:color="auto"/>
            <w:right w:val="none" w:sz="0" w:space="0" w:color="auto"/>
          </w:divBdr>
          <w:divsChild>
            <w:div w:id="1898587572">
              <w:marLeft w:val="0"/>
              <w:marRight w:val="0"/>
              <w:marTop w:val="0"/>
              <w:marBottom w:val="0"/>
              <w:divBdr>
                <w:top w:val="none" w:sz="0" w:space="0" w:color="auto"/>
                <w:left w:val="none" w:sz="0" w:space="0" w:color="auto"/>
                <w:bottom w:val="none" w:sz="0" w:space="0" w:color="auto"/>
                <w:right w:val="none" w:sz="0" w:space="0" w:color="auto"/>
              </w:divBdr>
            </w:div>
            <w:div w:id="20506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4532">
      <w:bodyDiv w:val="1"/>
      <w:marLeft w:val="0"/>
      <w:marRight w:val="0"/>
      <w:marTop w:val="0"/>
      <w:marBottom w:val="0"/>
      <w:divBdr>
        <w:top w:val="none" w:sz="0" w:space="0" w:color="auto"/>
        <w:left w:val="none" w:sz="0" w:space="0" w:color="auto"/>
        <w:bottom w:val="none" w:sz="0" w:space="0" w:color="auto"/>
        <w:right w:val="none" w:sz="0" w:space="0" w:color="auto"/>
      </w:divBdr>
      <w:divsChild>
        <w:div w:id="931667521">
          <w:marLeft w:val="0"/>
          <w:marRight w:val="0"/>
          <w:marTop w:val="0"/>
          <w:marBottom w:val="0"/>
          <w:divBdr>
            <w:top w:val="none" w:sz="0" w:space="0" w:color="auto"/>
            <w:left w:val="none" w:sz="0" w:space="0" w:color="auto"/>
            <w:bottom w:val="none" w:sz="0" w:space="0" w:color="auto"/>
            <w:right w:val="none" w:sz="0" w:space="0" w:color="auto"/>
          </w:divBdr>
          <w:divsChild>
            <w:div w:id="405225388">
              <w:marLeft w:val="0"/>
              <w:marRight w:val="0"/>
              <w:marTop w:val="0"/>
              <w:marBottom w:val="0"/>
              <w:divBdr>
                <w:top w:val="none" w:sz="0" w:space="0" w:color="auto"/>
                <w:left w:val="none" w:sz="0" w:space="0" w:color="auto"/>
                <w:bottom w:val="none" w:sz="0" w:space="0" w:color="auto"/>
                <w:right w:val="none" w:sz="0" w:space="0" w:color="auto"/>
              </w:divBdr>
            </w:div>
            <w:div w:id="17861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66383">
      <w:bodyDiv w:val="1"/>
      <w:marLeft w:val="0"/>
      <w:marRight w:val="0"/>
      <w:marTop w:val="0"/>
      <w:marBottom w:val="0"/>
      <w:divBdr>
        <w:top w:val="none" w:sz="0" w:space="0" w:color="auto"/>
        <w:left w:val="none" w:sz="0" w:space="0" w:color="auto"/>
        <w:bottom w:val="none" w:sz="0" w:space="0" w:color="auto"/>
        <w:right w:val="none" w:sz="0" w:space="0" w:color="auto"/>
      </w:divBdr>
      <w:divsChild>
        <w:div w:id="1329747522">
          <w:marLeft w:val="0"/>
          <w:marRight w:val="0"/>
          <w:marTop w:val="0"/>
          <w:marBottom w:val="0"/>
          <w:divBdr>
            <w:top w:val="none" w:sz="0" w:space="0" w:color="auto"/>
            <w:left w:val="none" w:sz="0" w:space="0" w:color="auto"/>
            <w:bottom w:val="none" w:sz="0" w:space="0" w:color="auto"/>
            <w:right w:val="none" w:sz="0" w:space="0" w:color="auto"/>
          </w:divBdr>
          <w:divsChild>
            <w:div w:id="11584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380">
      <w:bodyDiv w:val="1"/>
      <w:marLeft w:val="0"/>
      <w:marRight w:val="0"/>
      <w:marTop w:val="0"/>
      <w:marBottom w:val="0"/>
      <w:divBdr>
        <w:top w:val="none" w:sz="0" w:space="0" w:color="auto"/>
        <w:left w:val="none" w:sz="0" w:space="0" w:color="auto"/>
        <w:bottom w:val="none" w:sz="0" w:space="0" w:color="auto"/>
        <w:right w:val="none" w:sz="0" w:space="0" w:color="auto"/>
      </w:divBdr>
      <w:divsChild>
        <w:div w:id="793014311">
          <w:marLeft w:val="0"/>
          <w:marRight w:val="0"/>
          <w:marTop w:val="0"/>
          <w:marBottom w:val="0"/>
          <w:divBdr>
            <w:top w:val="none" w:sz="0" w:space="0" w:color="auto"/>
            <w:left w:val="none" w:sz="0" w:space="0" w:color="auto"/>
            <w:bottom w:val="none" w:sz="0" w:space="0" w:color="auto"/>
            <w:right w:val="none" w:sz="0" w:space="0" w:color="auto"/>
          </w:divBdr>
        </w:div>
      </w:divsChild>
    </w:div>
    <w:div w:id="1027564952">
      <w:bodyDiv w:val="1"/>
      <w:marLeft w:val="0"/>
      <w:marRight w:val="0"/>
      <w:marTop w:val="0"/>
      <w:marBottom w:val="0"/>
      <w:divBdr>
        <w:top w:val="none" w:sz="0" w:space="0" w:color="auto"/>
        <w:left w:val="none" w:sz="0" w:space="0" w:color="auto"/>
        <w:bottom w:val="none" w:sz="0" w:space="0" w:color="auto"/>
        <w:right w:val="none" w:sz="0" w:space="0" w:color="auto"/>
      </w:divBdr>
      <w:divsChild>
        <w:div w:id="1130051129">
          <w:marLeft w:val="0"/>
          <w:marRight w:val="0"/>
          <w:marTop w:val="0"/>
          <w:marBottom w:val="0"/>
          <w:divBdr>
            <w:top w:val="none" w:sz="0" w:space="0" w:color="auto"/>
            <w:left w:val="none" w:sz="0" w:space="0" w:color="auto"/>
            <w:bottom w:val="none" w:sz="0" w:space="0" w:color="auto"/>
            <w:right w:val="none" w:sz="0" w:space="0" w:color="auto"/>
          </w:divBdr>
          <w:divsChild>
            <w:div w:id="12677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76925">
      <w:bodyDiv w:val="1"/>
      <w:marLeft w:val="0"/>
      <w:marRight w:val="0"/>
      <w:marTop w:val="0"/>
      <w:marBottom w:val="0"/>
      <w:divBdr>
        <w:top w:val="none" w:sz="0" w:space="0" w:color="auto"/>
        <w:left w:val="none" w:sz="0" w:space="0" w:color="auto"/>
        <w:bottom w:val="none" w:sz="0" w:space="0" w:color="auto"/>
        <w:right w:val="none" w:sz="0" w:space="0" w:color="auto"/>
      </w:divBdr>
      <w:divsChild>
        <w:div w:id="1880124328">
          <w:marLeft w:val="0"/>
          <w:marRight w:val="0"/>
          <w:marTop w:val="0"/>
          <w:marBottom w:val="0"/>
          <w:divBdr>
            <w:top w:val="none" w:sz="0" w:space="0" w:color="auto"/>
            <w:left w:val="none" w:sz="0" w:space="0" w:color="auto"/>
            <w:bottom w:val="none" w:sz="0" w:space="0" w:color="auto"/>
            <w:right w:val="none" w:sz="0" w:space="0" w:color="auto"/>
          </w:divBdr>
          <w:divsChild>
            <w:div w:id="6448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98337">
      <w:bodyDiv w:val="1"/>
      <w:marLeft w:val="0"/>
      <w:marRight w:val="0"/>
      <w:marTop w:val="0"/>
      <w:marBottom w:val="0"/>
      <w:divBdr>
        <w:top w:val="none" w:sz="0" w:space="0" w:color="auto"/>
        <w:left w:val="none" w:sz="0" w:space="0" w:color="auto"/>
        <w:bottom w:val="none" w:sz="0" w:space="0" w:color="auto"/>
        <w:right w:val="none" w:sz="0" w:space="0" w:color="auto"/>
      </w:divBdr>
      <w:divsChild>
        <w:div w:id="992223609">
          <w:marLeft w:val="0"/>
          <w:marRight w:val="0"/>
          <w:marTop w:val="0"/>
          <w:marBottom w:val="0"/>
          <w:divBdr>
            <w:top w:val="none" w:sz="0" w:space="0" w:color="auto"/>
            <w:left w:val="none" w:sz="0" w:space="0" w:color="auto"/>
            <w:bottom w:val="none" w:sz="0" w:space="0" w:color="auto"/>
            <w:right w:val="none" w:sz="0" w:space="0" w:color="auto"/>
          </w:divBdr>
          <w:divsChild>
            <w:div w:id="557059755">
              <w:marLeft w:val="0"/>
              <w:marRight w:val="0"/>
              <w:marTop w:val="0"/>
              <w:marBottom w:val="0"/>
              <w:divBdr>
                <w:top w:val="none" w:sz="0" w:space="0" w:color="auto"/>
                <w:left w:val="none" w:sz="0" w:space="0" w:color="auto"/>
                <w:bottom w:val="none" w:sz="0" w:space="0" w:color="auto"/>
                <w:right w:val="none" w:sz="0" w:space="0" w:color="auto"/>
              </w:divBdr>
            </w:div>
            <w:div w:id="17420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5217">
      <w:bodyDiv w:val="1"/>
      <w:marLeft w:val="0"/>
      <w:marRight w:val="0"/>
      <w:marTop w:val="0"/>
      <w:marBottom w:val="0"/>
      <w:divBdr>
        <w:top w:val="none" w:sz="0" w:space="0" w:color="auto"/>
        <w:left w:val="none" w:sz="0" w:space="0" w:color="auto"/>
        <w:bottom w:val="none" w:sz="0" w:space="0" w:color="auto"/>
        <w:right w:val="none" w:sz="0" w:space="0" w:color="auto"/>
      </w:divBdr>
      <w:divsChild>
        <w:div w:id="681587891">
          <w:marLeft w:val="0"/>
          <w:marRight w:val="0"/>
          <w:marTop w:val="0"/>
          <w:marBottom w:val="0"/>
          <w:divBdr>
            <w:top w:val="none" w:sz="0" w:space="0" w:color="auto"/>
            <w:left w:val="none" w:sz="0" w:space="0" w:color="auto"/>
            <w:bottom w:val="none" w:sz="0" w:space="0" w:color="auto"/>
            <w:right w:val="none" w:sz="0" w:space="0" w:color="auto"/>
          </w:divBdr>
        </w:div>
      </w:divsChild>
    </w:div>
    <w:div w:id="1031414988">
      <w:bodyDiv w:val="1"/>
      <w:marLeft w:val="0"/>
      <w:marRight w:val="0"/>
      <w:marTop w:val="0"/>
      <w:marBottom w:val="0"/>
      <w:divBdr>
        <w:top w:val="none" w:sz="0" w:space="0" w:color="auto"/>
        <w:left w:val="none" w:sz="0" w:space="0" w:color="auto"/>
        <w:bottom w:val="none" w:sz="0" w:space="0" w:color="auto"/>
        <w:right w:val="none" w:sz="0" w:space="0" w:color="auto"/>
      </w:divBdr>
      <w:divsChild>
        <w:div w:id="168761557">
          <w:marLeft w:val="0"/>
          <w:marRight w:val="0"/>
          <w:marTop w:val="0"/>
          <w:marBottom w:val="0"/>
          <w:divBdr>
            <w:top w:val="none" w:sz="0" w:space="0" w:color="auto"/>
            <w:left w:val="none" w:sz="0" w:space="0" w:color="auto"/>
            <w:bottom w:val="none" w:sz="0" w:space="0" w:color="auto"/>
            <w:right w:val="none" w:sz="0" w:space="0" w:color="auto"/>
          </w:divBdr>
          <w:divsChild>
            <w:div w:id="1370645373">
              <w:marLeft w:val="0"/>
              <w:marRight w:val="0"/>
              <w:marTop w:val="0"/>
              <w:marBottom w:val="0"/>
              <w:divBdr>
                <w:top w:val="none" w:sz="0" w:space="0" w:color="auto"/>
                <w:left w:val="none" w:sz="0" w:space="0" w:color="auto"/>
                <w:bottom w:val="none" w:sz="0" w:space="0" w:color="auto"/>
                <w:right w:val="none" w:sz="0" w:space="0" w:color="auto"/>
              </w:divBdr>
            </w:div>
            <w:div w:id="15069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1731">
      <w:bodyDiv w:val="1"/>
      <w:marLeft w:val="0"/>
      <w:marRight w:val="0"/>
      <w:marTop w:val="0"/>
      <w:marBottom w:val="0"/>
      <w:divBdr>
        <w:top w:val="none" w:sz="0" w:space="0" w:color="auto"/>
        <w:left w:val="none" w:sz="0" w:space="0" w:color="auto"/>
        <w:bottom w:val="none" w:sz="0" w:space="0" w:color="auto"/>
        <w:right w:val="none" w:sz="0" w:space="0" w:color="auto"/>
      </w:divBdr>
      <w:divsChild>
        <w:div w:id="373115761">
          <w:marLeft w:val="0"/>
          <w:marRight w:val="0"/>
          <w:marTop w:val="0"/>
          <w:marBottom w:val="0"/>
          <w:divBdr>
            <w:top w:val="none" w:sz="0" w:space="0" w:color="auto"/>
            <w:left w:val="none" w:sz="0" w:space="0" w:color="auto"/>
            <w:bottom w:val="none" w:sz="0" w:space="0" w:color="auto"/>
            <w:right w:val="none" w:sz="0" w:space="0" w:color="auto"/>
          </w:divBdr>
        </w:div>
      </w:divsChild>
    </w:div>
    <w:div w:id="1033847383">
      <w:bodyDiv w:val="1"/>
      <w:marLeft w:val="0"/>
      <w:marRight w:val="0"/>
      <w:marTop w:val="0"/>
      <w:marBottom w:val="0"/>
      <w:divBdr>
        <w:top w:val="none" w:sz="0" w:space="0" w:color="auto"/>
        <w:left w:val="none" w:sz="0" w:space="0" w:color="auto"/>
        <w:bottom w:val="none" w:sz="0" w:space="0" w:color="auto"/>
        <w:right w:val="none" w:sz="0" w:space="0" w:color="auto"/>
      </w:divBdr>
      <w:divsChild>
        <w:div w:id="1717926692">
          <w:marLeft w:val="0"/>
          <w:marRight w:val="0"/>
          <w:marTop w:val="0"/>
          <w:marBottom w:val="0"/>
          <w:divBdr>
            <w:top w:val="none" w:sz="0" w:space="0" w:color="auto"/>
            <w:left w:val="none" w:sz="0" w:space="0" w:color="auto"/>
            <w:bottom w:val="none" w:sz="0" w:space="0" w:color="auto"/>
            <w:right w:val="none" w:sz="0" w:space="0" w:color="auto"/>
          </w:divBdr>
        </w:div>
      </w:divsChild>
    </w:div>
    <w:div w:id="1038051285">
      <w:bodyDiv w:val="1"/>
      <w:marLeft w:val="0"/>
      <w:marRight w:val="0"/>
      <w:marTop w:val="0"/>
      <w:marBottom w:val="0"/>
      <w:divBdr>
        <w:top w:val="none" w:sz="0" w:space="0" w:color="auto"/>
        <w:left w:val="none" w:sz="0" w:space="0" w:color="auto"/>
        <w:bottom w:val="none" w:sz="0" w:space="0" w:color="auto"/>
        <w:right w:val="none" w:sz="0" w:space="0" w:color="auto"/>
      </w:divBdr>
      <w:divsChild>
        <w:div w:id="2035765859">
          <w:marLeft w:val="0"/>
          <w:marRight w:val="0"/>
          <w:marTop w:val="0"/>
          <w:marBottom w:val="0"/>
          <w:divBdr>
            <w:top w:val="none" w:sz="0" w:space="0" w:color="auto"/>
            <w:left w:val="none" w:sz="0" w:space="0" w:color="auto"/>
            <w:bottom w:val="none" w:sz="0" w:space="0" w:color="auto"/>
            <w:right w:val="none" w:sz="0" w:space="0" w:color="auto"/>
          </w:divBdr>
        </w:div>
      </w:divsChild>
    </w:div>
    <w:div w:id="1038430147">
      <w:bodyDiv w:val="1"/>
      <w:marLeft w:val="0"/>
      <w:marRight w:val="0"/>
      <w:marTop w:val="0"/>
      <w:marBottom w:val="0"/>
      <w:divBdr>
        <w:top w:val="none" w:sz="0" w:space="0" w:color="auto"/>
        <w:left w:val="none" w:sz="0" w:space="0" w:color="auto"/>
        <w:bottom w:val="none" w:sz="0" w:space="0" w:color="auto"/>
        <w:right w:val="none" w:sz="0" w:space="0" w:color="auto"/>
      </w:divBdr>
    </w:div>
    <w:div w:id="1039861685">
      <w:bodyDiv w:val="1"/>
      <w:marLeft w:val="0"/>
      <w:marRight w:val="0"/>
      <w:marTop w:val="0"/>
      <w:marBottom w:val="0"/>
      <w:divBdr>
        <w:top w:val="none" w:sz="0" w:space="0" w:color="auto"/>
        <w:left w:val="none" w:sz="0" w:space="0" w:color="auto"/>
        <w:bottom w:val="none" w:sz="0" w:space="0" w:color="auto"/>
        <w:right w:val="none" w:sz="0" w:space="0" w:color="auto"/>
      </w:divBdr>
      <w:divsChild>
        <w:div w:id="592394602">
          <w:marLeft w:val="0"/>
          <w:marRight w:val="0"/>
          <w:marTop w:val="0"/>
          <w:marBottom w:val="0"/>
          <w:divBdr>
            <w:top w:val="none" w:sz="0" w:space="0" w:color="auto"/>
            <w:left w:val="none" w:sz="0" w:space="0" w:color="auto"/>
            <w:bottom w:val="none" w:sz="0" w:space="0" w:color="auto"/>
            <w:right w:val="none" w:sz="0" w:space="0" w:color="auto"/>
          </w:divBdr>
          <w:divsChild>
            <w:div w:id="9799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6280">
      <w:bodyDiv w:val="1"/>
      <w:marLeft w:val="0"/>
      <w:marRight w:val="0"/>
      <w:marTop w:val="0"/>
      <w:marBottom w:val="0"/>
      <w:divBdr>
        <w:top w:val="none" w:sz="0" w:space="0" w:color="auto"/>
        <w:left w:val="none" w:sz="0" w:space="0" w:color="auto"/>
        <w:bottom w:val="none" w:sz="0" w:space="0" w:color="auto"/>
        <w:right w:val="none" w:sz="0" w:space="0" w:color="auto"/>
      </w:divBdr>
      <w:divsChild>
        <w:div w:id="1688171704">
          <w:marLeft w:val="0"/>
          <w:marRight w:val="0"/>
          <w:marTop w:val="120"/>
          <w:marBottom w:val="240"/>
          <w:divBdr>
            <w:top w:val="none" w:sz="0" w:space="0" w:color="auto"/>
            <w:left w:val="none" w:sz="0" w:space="0" w:color="auto"/>
            <w:bottom w:val="none" w:sz="0" w:space="0" w:color="auto"/>
            <w:right w:val="none" w:sz="0" w:space="0" w:color="auto"/>
          </w:divBdr>
        </w:div>
        <w:div w:id="815226006">
          <w:marLeft w:val="0"/>
          <w:marRight w:val="0"/>
          <w:marTop w:val="120"/>
          <w:marBottom w:val="120"/>
          <w:divBdr>
            <w:top w:val="none" w:sz="0" w:space="0" w:color="auto"/>
            <w:left w:val="none" w:sz="0" w:space="0" w:color="auto"/>
            <w:bottom w:val="none" w:sz="0" w:space="0" w:color="auto"/>
            <w:right w:val="none" w:sz="0" w:space="0" w:color="auto"/>
          </w:divBdr>
        </w:div>
        <w:div w:id="2115860837">
          <w:marLeft w:val="0"/>
          <w:marRight w:val="0"/>
          <w:marTop w:val="120"/>
          <w:marBottom w:val="120"/>
          <w:divBdr>
            <w:top w:val="none" w:sz="0" w:space="0" w:color="auto"/>
            <w:left w:val="none" w:sz="0" w:space="0" w:color="auto"/>
            <w:bottom w:val="none" w:sz="0" w:space="0" w:color="auto"/>
            <w:right w:val="none" w:sz="0" w:space="0" w:color="auto"/>
          </w:divBdr>
        </w:div>
        <w:div w:id="877661134">
          <w:marLeft w:val="0"/>
          <w:marRight w:val="0"/>
          <w:marTop w:val="120"/>
          <w:marBottom w:val="120"/>
          <w:divBdr>
            <w:top w:val="none" w:sz="0" w:space="0" w:color="auto"/>
            <w:left w:val="none" w:sz="0" w:space="0" w:color="auto"/>
            <w:bottom w:val="none" w:sz="0" w:space="0" w:color="auto"/>
            <w:right w:val="none" w:sz="0" w:space="0" w:color="auto"/>
          </w:divBdr>
        </w:div>
        <w:div w:id="1743093677">
          <w:marLeft w:val="0"/>
          <w:marRight w:val="0"/>
          <w:marTop w:val="120"/>
          <w:marBottom w:val="120"/>
          <w:divBdr>
            <w:top w:val="none" w:sz="0" w:space="0" w:color="auto"/>
            <w:left w:val="none" w:sz="0" w:space="0" w:color="auto"/>
            <w:bottom w:val="none" w:sz="0" w:space="0" w:color="auto"/>
            <w:right w:val="none" w:sz="0" w:space="0" w:color="auto"/>
          </w:divBdr>
        </w:div>
      </w:divsChild>
    </w:div>
    <w:div w:id="1041244209">
      <w:bodyDiv w:val="1"/>
      <w:marLeft w:val="0"/>
      <w:marRight w:val="0"/>
      <w:marTop w:val="0"/>
      <w:marBottom w:val="0"/>
      <w:divBdr>
        <w:top w:val="none" w:sz="0" w:space="0" w:color="auto"/>
        <w:left w:val="none" w:sz="0" w:space="0" w:color="auto"/>
        <w:bottom w:val="none" w:sz="0" w:space="0" w:color="auto"/>
        <w:right w:val="none" w:sz="0" w:space="0" w:color="auto"/>
      </w:divBdr>
      <w:divsChild>
        <w:div w:id="1455052838">
          <w:marLeft w:val="0"/>
          <w:marRight w:val="0"/>
          <w:marTop w:val="0"/>
          <w:marBottom w:val="0"/>
          <w:divBdr>
            <w:top w:val="none" w:sz="0" w:space="0" w:color="auto"/>
            <w:left w:val="none" w:sz="0" w:space="0" w:color="auto"/>
            <w:bottom w:val="none" w:sz="0" w:space="0" w:color="auto"/>
            <w:right w:val="none" w:sz="0" w:space="0" w:color="auto"/>
          </w:divBdr>
        </w:div>
      </w:divsChild>
    </w:div>
    <w:div w:id="1043677933">
      <w:bodyDiv w:val="1"/>
      <w:marLeft w:val="0"/>
      <w:marRight w:val="0"/>
      <w:marTop w:val="0"/>
      <w:marBottom w:val="0"/>
      <w:divBdr>
        <w:top w:val="none" w:sz="0" w:space="0" w:color="auto"/>
        <w:left w:val="none" w:sz="0" w:space="0" w:color="auto"/>
        <w:bottom w:val="none" w:sz="0" w:space="0" w:color="auto"/>
        <w:right w:val="none" w:sz="0" w:space="0" w:color="auto"/>
      </w:divBdr>
    </w:div>
    <w:div w:id="1043939916">
      <w:bodyDiv w:val="1"/>
      <w:marLeft w:val="0"/>
      <w:marRight w:val="0"/>
      <w:marTop w:val="0"/>
      <w:marBottom w:val="0"/>
      <w:divBdr>
        <w:top w:val="none" w:sz="0" w:space="0" w:color="auto"/>
        <w:left w:val="none" w:sz="0" w:space="0" w:color="auto"/>
        <w:bottom w:val="none" w:sz="0" w:space="0" w:color="auto"/>
        <w:right w:val="none" w:sz="0" w:space="0" w:color="auto"/>
      </w:divBdr>
    </w:div>
    <w:div w:id="1046369843">
      <w:bodyDiv w:val="1"/>
      <w:marLeft w:val="0"/>
      <w:marRight w:val="0"/>
      <w:marTop w:val="0"/>
      <w:marBottom w:val="0"/>
      <w:divBdr>
        <w:top w:val="none" w:sz="0" w:space="0" w:color="auto"/>
        <w:left w:val="none" w:sz="0" w:space="0" w:color="auto"/>
        <w:bottom w:val="none" w:sz="0" w:space="0" w:color="auto"/>
        <w:right w:val="none" w:sz="0" w:space="0" w:color="auto"/>
      </w:divBdr>
    </w:div>
    <w:div w:id="1047221766">
      <w:bodyDiv w:val="1"/>
      <w:marLeft w:val="0"/>
      <w:marRight w:val="0"/>
      <w:marTop w:val="0"/>
      <w:marBottom w:val="0"/>
      <w:divBdr>
        <w:top w:val="none" w:sz="0" w:space="0" w:color="auto"/>
        <w:left w:val="none" w:sz="0" w:space="0" w:color="auto"/>
        <w:bottom w:val="none" w:sz="0" w:space="0" w:color="auto"/>
        <w:right w:val="none" w:sz="0" w:space="0" w:color="auto"/>
      </w:divBdr>
    </w:div>
    <w:div w:id="1047800240">
      <w:bodyDiv w:val="1"/>
      <w:marLeft w:val="0"/>
      <w:marRight w:val="0"/>
      <w:marTop w:val="0"/>
      <w:marBottom w:val="0"/>
      <w:divBdr>
        <w:top w:val="none" w:sz="0" w:space="0" w:color="auto"/>
        <w:left w:val="none" w:sz="0" w:space="0" w:color="auto"/>
        <w:bottom w:val="none" w:sz="0" w:space="0" w:color="auto"/>
        <w:right w:val="none" w:sz="0" w:space="0" w:color="auto"/>
      </w:divBdr>
      <w:divsChild>
        <w:div w:id="1519150849">
          <w:marLeft w:val="0"/>
          <w:marRight w:val="0"/>
          <w:marTop w:val="0"/>
          <w:marBottom w:val="0"/>
          <w:divBdr>
            <w:top w:val="none" w:sz="0" w:space="0" w:color="auto"/>
            <w:left w:val="none" w:sz="0" w:space="0" w:color="auto"/>
            <w:bottom w:val="none" w:sz="0" w:space="0" w:color="auto"/>
            <w:right w:val="none" w:sz="0" w:space="0" w:color="auto"/>
          </w:divBdr>
        </w:div>
      </w:divsChild>
    </w:div>
    <w:div w:id="1048190855">
      <w:bodyDiv w:val="1"/>
      <w:marLeft w:val="0"/>
      <w:marRight w:val="0"/>
      <w:marTop w:val="0"/>
      <w:marBottom w:val="0"/>
      <w:divBdr>
        <w:top w:val="none" w:sz="0" w:space="0" w:color="auto"/>
        <w:left w:val="none" w:sz="0" w:space="0" w:color="auto"/>
        <w:bottom w:val="none" w:sz="0" w:space="0" w:color="auto"/>
        <w:right w:val="none" w:sz="0" w:space="0" w:color="auto"/>
      </w:divBdr>
      <w:divsChild>
        <w:div w:id="840630527">
          <w:marLeft w:val="0"/>
          <w:marRight w:val="0"/>
          <w:marTop w:val="0"/>
          <w:marBottom w:val="0"/>
          <w:divBdr>
            <w:top w:val="none" w:sz="0" w:space="0" w:color="auto"/>
            <w:left w:val="none" w:sz="0" w:space="0" w:color="auto"/>
            <w:bottom w:val="none" w:sz="0" w:space="0" w:color="auto"/>
            <w:right w:val="none" w:sz="0" w:space="0" w:color="auto"/>
          </w:divBdr>
          <w:divsChild>
            <w:div w:id="18815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6084">
      <w:bodyDiv w:val="1"/>
      <w:marLeft w:val="0"/>
      <w:marRight w:val="0"/>
      <w:marTop w:val="0"/>
      <w:marBottom w:val="0"/>
      <w:divBdr>
        <w:top w:val="none" w:sz="0" w:space="0" w:color="auto"/>
        <w:left w:val="none" w:sz="0" w:space="0" w:color="auto"/>
        <w:bottom w:val="none" w:sz="0" w:space="0" w:color="auto"/>
        <w:right w:val="none" w:sz="0" w:space="0" w:color="auto"/>
      </w:divBdr>
      <w:divsChild>
        <w:div w:id="1146093903">
          <w:marLeft w:val="0"/>
          <w:marRight w:val="0"/>
          <w:marTop w:val="0"/>
          <w:marBottom w:val="0"/>
          <w:divBdr>
            <w:top w:val="none" w:sz="0" w:space="0" w:color="auto"/>
            <w:left w:val="none" w:sz="0" w:space="0" w:color="auto"/>
            <w:bottom w:val="none" w:sz="0" w:space="0" w:color="auto"/>
            <w:right w:val="none" w:sz="0" w:space="0" w:color="auto"/>
          </w:divBdr>
          <w:divsChild>
            <w:div w:id="863664676">
              <w:marLeft w:val="0"/>
              <w:marRight w:val="0"/>
              <w:marTop w:val="0"/>
              <w:marBottom w:val="0"/>
              <w:divBdr>
                <w:top w:val="none" w:sz="0" w:space="0" w:color="auto"/>
                <w:left w:val="none" w:sz="0" w:space="0" w:color="auto"/>
                <w:bottom w:val="none" w:sz="0" w:space="0" w:color="auto"/>
                <w:right w:val="none" w:sz="0" w:space="0" w:color="auto"/>
              </w:divBdr>
            </w:div>
            <w:div w:id="13995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8299">
      <w:bodyDiv w:val="1"/>
      <w:marLeft w:val="0"/>
      <w:marRight w:val="0"/>
      <w:marTop w:val="0"/>
      <w:marBottom w:val="0"/>
      <w:divBdr>
        <w:top w:val="none" w:sz="0" w:space="0" w:color="auto"/>
        <w:left w:val="none" w:sz="0" w:space="0" w:color="auto"/>
        <w:bottom w:val="none" w:sz="0" w:space="0" w:color="auto"/>
        <w:right w:val="none" w:sz="0" w:space="0" w:color="auto"/>
      </w:divBdr>
      <w:divsChild>
        <w:div w:id="338315571">
          <w:marLeft w:val="0"/>
          <w:marRight w:val="0"/>
          <w:marTop w:val="0"/>
          <w:marBottom w:val="0"/>
          <w:divBdr>
            <w:top w:val="none" w:sz="0" w:space="0" w:color="auto"/>
            <w:left w:val="none" w:sz="0" w:space="0" w:color="auto"/>
            <w:bottom w:val="none" w:sz="0" w:space="0" w:color="auto"/>
            <w:right w:val="none" w:sz="0" w:space="0" w:color="auto"/>
          </w:divBdr>
        </w:div>
      </w:divsChild>
    </w:div>
    <w:div w:id="1051076269">
      <w:bodyDiv w:val="1"/>
      <w:marLeft w:val="0"/>
      <w:marRight w:val="0"/>
      <w:marTop w:val="0"/>
      <w:marBottom w:val="0"/>
      <w:divBdr>
        <w:top w:val="none" w:sz="0" w:space="0" w:color="auto"/>
        <w:left w:val="none" w:sz="0" w:space="0" w:color="auto"/>
        <w:bottom w:val="none" w:sz="0" w:space="0" w:color="auto"/>
        <w:right w:val="none" w:sz="0" w:space="0" w:color="auto"/>
      </w:divBdr>
      <w:divsChild>
        <w:div w:id="1664701277">
          <w:marLeft w:val="0"/>
          <w:marRight w:val="0"/>
          <w:marTop w:val="0"/>
          <w:marBottom w:val="0"/>
          <w:divBdr>
            <w:top w:val="none" w:sz="0" w:space="0" w:color="auto"/>
            <w:left w:val="none" w:sz="0" w:space="0" w:color="auto"/>
            <w:bottom w:val="none" w:sz="0" w:space="0" w:color="auto"/>
            <w:right w:val="none" w:sz="0" w:space="0" w:color="auto"/>
          </w:divBdr>
          <w:divsChild>
            <w:div w:id="20213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78708">
      <w:bodyDiv w:val="1"/>
      <w:marLeft w:val="0"/>
      <w:marRight w:val="0"/>
      <w:marTop w:val="0"/>
      <w:marBottom w:val="0"/>
      <w:divBdr>
        <w:top w:val="none" w:sz="0" w:space="0" w:color="auto"/>
        <w:left w:val="none" w:sz="0" w:space="0" w:color="auto"/>
        <w:bottom w:val="none" w:sz="0" w:space="0" w:color="auto"/>
        <w:right w:val="none" w:sz="0" w:space="0" w:color="auto"/>
      </w:divBdr>
      <w:divsChild>
        <w:div w:id="1194267284">
          <w:marLeft w:val="0"/>
          <w:marRight w:val="0"/>
          <w:marTop w:val="0"/>
          <w:marBottom w:val="0"/>
          <w:divBdr>
            <w:top w:val="none" w:sz="0" w:space="0" w:color="auto"/>
            <w:left w:val="none" w:sz="0" w:space="0" w:color="auto"/>
            <w:bottom w:val="none" w:sz="0" w:space="0" w:color="auto"/>
            <w:right w:val="none" w:sz="0" w:space="0" w:color="auto"/>
          </w:divBdr>
        </w:div>
      </w:divsChild>
    </w:div>
    <w:div w:id="1052075130">
      <w:bodyDiv w:val="1"/>
      <w:marLeft w:val="0"/>
      <w:marRight w:val="0"/>
      <w:marTop w:val="0"/>
      <w:marBottom w:val="0"/>
      <w:divBdr>
        <w:top w:val="none" w:sz="0" w:space="0" w:color="auto"/>
        <w:left w:val="none" w:sz="0" w:space="0" w:color="auto"/>
        <w:bottom w:val="none" w:sz="0" w:space="0" w:color="auto"/>
        <w:right w:val="none" w:sz="0" w:space="0" w:color="auto"/>
      </w:divBdr>
      <w:divsChild>
        <w:div w:id="914436598">
          <w:marLeft w:val="0"/>
          <w:marRight w:val="0"/>
          <w:marTop w:val="0"/>
          <w:marBottom w:val="0"/>
          <w:divBdr>
            <w:top w:val="none" w:sz="0" w:space="0" w:color="auto"/>
            <w:left w:val="none" w:sz="0" w:space="0" w:color="auto"/>
            <w:bottom w:val="none" w:sz="0" w:space="0" w:color="auto"/>
            <w:right w:val="none" w:sz="0" w:space="0" w:color="auto"/>
          </w:divBdr>
          <w:divsChild>
            <w:div w:id="108922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45335">
      <w:bodyDiv w:val="1"/>
      <w:marLeft w:val="0"/>
      <w:marRight w:val="0"/>
      <w:marTop w:val="0"/>
      <w:marBottom w:val="0"/>
      <w:divBdr>
        <w:top w:val="none" w:sz="0" w:space="0" w:color="auto"/>
        <w:left w:val="none" w:sz="0" w:space="0" w:color="auto"/>
        <w:bottom w:val="none" w:sz="0" w:space="0" w:color="auto"/>
        <w:right w:val="none" w:sz="0" w:space="0" w:color="auto"/>
      </w:divBdr>
      <w:divsChild>
        <w:div w:id="1531407279">
          <w:marLeft w:val="0"/>
          <w:marRight w:val="0"/>
          <w:marTop w:val="0"/>
          <w:marBottom w:val="0"/>
          <w:divBdr>
            <w:top w:val="none" w:sz="0" w:space="0" w:color="auto"/>
            <w:left w:val="none" w:sz="0" w:space="0" w:color="auto"/>
            <w:bottom w:val="none" w:sz="0" w:space="0" w:color="auto"/>
            <w:right w:val="none" w:sz="0" w:space="0" w:color="auto"/>
          </w:divBdr>
        </w:div>
      </w:divsChild>
    </w:div>
    <w:div w:id="1059983662">
      <w:bodyDiv w:val="1"/>
      <w:marLeft w:val="0"/>
      <w:marRight w:val="0"/>
      <w:marTop w:val="0"/>
      <w:marBottom w:val="0"/>
      <w:divBdr>
        <w:top w:val="none" w:sz="0" w:space="0" w:color="auto"/>
        <w:left w:val="none" w:sz="0" w:space="0" w:color="auto"/>
        <w:bottom w:val="none" w:sz="0" w:space="0" w:color="auto"/>
        <w:right w:val="none" w:sz="0" w:space="0" w:color="auto"/>
      </w:divBdr>
      <w:divsChild>
        <w:div w:id="1517498096">
          <w:marLeft w:val="0"/>
          <w:marRight w:val="0"/>
          <w:marTop w:val="0"/>
          <w:marBottom w:val="0"/>
          <w:divBdr>
            <w:top w:val="none" w:sz="0" w:space="0" w:color="auto"/>
            <w:left w:val="none" w:sz="0" w:space="0" w:color="auto"/>
            <w:bottom w:val="none" w:sz="0" w:space="0" w:color="auto"/>
            <w:right w:val="none" w:sz="0" w:space="0" w:color="auto"/>
          </w:divBdr>
        </w:div>
      </w:divsChild>
    </w:div>
    <w:div w:id="1060059588">
      <w:bodyDiv w:val="1"/>
      <w:marLeft w:val="0"/>
      <w:marRight w:val="0"/>
      <w:marTop w:val="0"/>
      <w:marBottom w:val="0"/>
      <w:divBdr>
        <w:top w:val="none" w:sz="0" w:space="0" w:color="auto"/>
        <w:left w:val="none" w:sz="0" w:space="0" w:color="auto"/>
        <w:bottom w:val="none" w:sz="0" w:space="0" w:color="auto"/>
        <w:right w:val="none" w:sz="0" w:space="0" w:color="auto"/>
      </w:divBdr>
      <w:divsChild>
        <w:div w:id="127482672">
          <w:marLeft w:val="0"/>
          <w:marRight w:val="0"/>
          <w:marTop w:val="0"/>
          <w:marBottom w:val="0"/>
          <w:divBdr>
            <w:top w:val="none" w:sz="0" w:space="0" w:color="auto"/>
            <w:left w:val="none" w:sz="0" w:space="0" w:color="auto"/>
            <w:bottom w:val="none" w:sz="0" w:space="0" w:color="auto"/>
            <w:right w:val="none" w:sz="0" w:space="0" w:color="auto"/>
          </w:divBdr>
          <w:divsChild>
            <w:div w:id="7194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7835">
      <w:bodyDiv w:val="1"/>
      <w:marLeft w:val="0"/>
      <w:marRight w:val="0"/>
      <w:marTop w:val="0"/>
      <w:marBottom w:val="0"/>
      <w:divBdr>
        <w:top w:val="none" w:sz="0" w:space="0" w:color="auto"/>
        <w:left w:val="none" w:sz="0" w:space="0" w:color="auto"/>
        <w:bottom w:val="none" w:sz="0" w:space="0" w:color="auto"/>
        <w:right w:val="none" w:sz="0" w:space="0" w:color="auto"/>
      </w:divBdr>
      <w:divsChild>
        <w:div w:id="385226221">
          <w:marLeft w:val="0"/>
          <w:marRight w:val="0"/>
          <w:marTop w:val="0"/>
          <w:marBottom w:val="0"/>
          <w:divBdr>
            <w:top w:val="none" w:sz="0" w:space="0" w:color="auto"/>
            <w:left w:val="none" w:sz="0" w:space="0" w:color="auto"/>
            <w:bottom w:val="none" w:sz="0" w:space="0" w:color="auto"/>
            <w:right w:val="none" w:sz="0" w:space="0" w:color="auto"/>
          </w:divBdr>
        </w:div>
      </w:divsChild>
    </w:div>
    <w:div w:id="1061829226">
      <w:bodyDiv w:val="1"/>
      <w:marLeft w:val="0"/>
      <w:marRight w:val="0"/>
      <w:marTop w:val="0"/>
      <w:marBottom w:val="0"/>
      <w:divBdr>
        <w:top w:val="none" w:sz="0" w:space="0" w:color="auto"/>
        <w:left w:val="none" w:sz="0" w:space="0" w:color="auto"/>
        <w:bottom w:val="none" w:sz="0" w:space="0" w:color="auto"/>
        <w:right w:val="none" w:sz="0" w:space="0" w:color="auto"/>
      </w:divBdr>
      <w:divsChild>
        <w:div w:id="1610241025">
          <w:marLeft w:val="0"/>
          <w:marRight w:val="0"/>
          <w:marTop w:val="0"/>
          <w:marBottom w:val="0"/>
          <w:divBdr>
            <w:top w:val="none" w:sz="0" w:space="0" w:color="auto"/>
            <w:left w:val="none" w:sz="0" w:space="0" w:color="auto"/>
            <w:bottom w:val="none" w:sz="0" w:space="0" w:color="auto"/>
            <w:right w:val="none" w:sz="0" w:space="0" w:color="auto"/>
          </w:divBdr>
        </w:div>
      </w:divsChild>
    </w:div>
    <w:div w:id="1062213051">
      <w:bodyDiv w:val="1"/>
      <w:marLeft w:val="0"/>
      <w:marRight w:val="0"/>
      <w:marTop w:val="0"/>
      <w:marBottom w:val="0"/>
      <w:divBdr>
        <w:top w:val="none" w:sz="0" w:space="0" w:color="auto"/>
        <w:left w:val="none" w:sz="0" w:space="0" w:color="auto"/>
        <w:bottom w:val="none" w:sz="0" w:space="0" w:color="auto"/>
        <w:right w:val="none" w:sz="0" w:space="0" w:color="auto"/>
      </w:divBdr>
      <w:divsChild>
        <w:div w:id="1613516620">
          <w:marLeft w:val="0"/>
          <w:marRight w:val="0"/>
          <w:marTop w:val="0"/>
          <w:marBottom w:val="0"/>
          <w:divBdr>
            <w:top w:val="none" w:sz="0" w:space="0" w:color="auto"/>
            <w:left w:val="none" w:sz="0" w:space="0" w:color="auto"/>
            <w:bottom w:val="none" w:sz="0" w:space="0" w:color="auto"/>
            <w:right w:val="none" w:sz="0" w:space="0" w:color="auto"/>
          </w:divBdr>
          <w:divsChild>
            <w:div w:id="379060661">
              <w:marLeft w:val="0"/>
              <w:marRight w:val="0"/>
              <w:marTop w:val="0"/>
              <w:marBottom w:val="0"/>
              <w:divBdr>
                <w:top w:val="none" w:sz="0" w:space="0" w:color="auto"/>
                <w:left w:val="none" w:sz="0" w:space="0" w:color="auto"/>
                <w:bottom w:val="none" w:sz="0" w:space="0" w:color="auto"/>
                <w:right w:val="none" w:sz="0" w:space="0" w:color="auto"/>
              </w:divBdr>
            </w:div>
            <w:div w:id="19821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563526">
      <w:bodyDiv w:val="1"/>
      <w:marLeft w:val="0"/>
      <w:marRight w:val="0"/>
      <w:marTop w:val="0"/>
      <w:marBottom w:val="0"/>
      <w:divBdr>
        <w:top w:val="none" w:sz="0" w:space="0" w:color="auto"/>
        <w:left w:val="none" w:sz="0" w:space="0" w:color="auto"/>
        <w:bottom w:val="none" w:sz="0" w:space="0" w:color="auto"/>
        <w:right w:val="none" w:sz="0" w:space="0" w:color="auto"/>
      </w:divBdr>
    </w:div>
    <w:div w:id="1064331685">
      <w:bodyDiv w:val="1"/>
      <w:marLeft w:val="0"/>
      <w:marRight w:val="0"/>
      <w:marTop w:val="0"/>
      <w:marBottom w:val="0"/>
      <w:divBdr>
        <w:top w:val="none" w:sz="0" w:space="0" w:color="auto"/>
        <w:left w:val="none" w:sz="0" w:space="0" w:color="auto"/>
        <w:bottom w:val="none" w:sz="0" w:space="0" w:color="auto"/>
        <w:right w:val="none" w:sz="0" w:space="0" w:color="auto"/>
      </w:divBdr>
      <w:divsChild>
        <w:div w:id="1668435451">
          <w:marLeft w:val="0"/>
          <w:marRight w:val="0"/>
          <w:marTop w:val="0"/>
          <w:marBottom w:val="0"/>
          <w:divBdr>
            <w:top w:val="none" w:sz="0" w:space="0" w:color="auto"/>
            <w:left w:val="none" w:sz="0" w:space="0" w:color="auto"/>
            <w:bottom w:val="none" w:sz="0" w:space="0" w:color="auto"/>
            <w:right w:val="none" w:sz="0" w:space="0" w:color="auto"/>
          </w:divBdr>
        </w:div>
      </w:divsChild>
    </w:div>
    <w:div w:id="1064448375">
      <w:bodyDiv w:val="1"/>
      <w:marLeft w:val="0"/>
      <w:marRight w:val="0"/>
      <w:marTop w:val="0"/>
      <w:marBottom w:val="0"/>
      <w:divBdr>
        <w:top w:val="none" w:sz="0" w:space="0" w:color="auto"/>
        <w:left w:val="none" w:sz="0" w:space="0" w:color="auto"/>
        <w:bottom w:val="none" w:sz="0" w:space="0" w:color="auto"/>
        <w:right w:val="none" w:sz="0" w:space="0" w:color="auto"/>
      </w:divBdr>
    </w:div>
    <w:div w:id="1066224384">
      <w:bodyDiv w:val="1"/>
      <w:marLeft w:val="0"/>
      <w:marRight w:val="0"/>
      <w:marTop w:val="0"/>
      <w:marBottom w:val="0"/>
      <w:divBdr>
        <w:top w:val="none" w:sz="0" w:space="0" w:color="auto"/>
        <w:left w:val="none" w:sz="0" w:space="0" w:color="auto"/>
        <w:bottom w:val="none" w:sz="0" w:space="0" w:color="auto"/>
        <w:right w:val="none" w:sz="0" w:space="0" w:color="auto"/>
      </w:divBdr>
      <w:divsChild>
        <w:div w:id="1670255632">
          <w:marLeft w:val="0"/>
          <w:marRight w:val="0"/>
          <w:marTop w:val="0"/>
          <w:marBottom w:val="0"/>
          <w:divBdr>
            <w:top w:val="none" w:sz="0" w:space="0" w:color="auto"/>
            <w:left w:val="none" w:sz="0" w:space="0" w:color="auto"/>
            <w:bottom w:val="none" w:sz="0" w:space="0" w:color="auto"/>
            <w:right w:val="none" w:sz="0" w:space="0" w:color="auto"/>
          </w:divBdr>
          <w:divsChild>
            <w:div w:id="202666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69452">
      <w:bodyDiv w:val="1"/>
      <w:marLeft w:val="0"/>
      <w:marRight w:val="0"/>
      <w:marTop w:val="0"/>
      <w:marBottom w:val="0"/>
      <w:divBdr>
        <w:top w:val="none" w:sz="0" w:space="0" w:color="auto"/>
        <w:left w:val="none" w:sz="0" w:space="0" w:color="auto"/>
        <w:bottom w:val="none" w:sz="0" w:space="0" w:color="auto"/>
        <w:right w:val="none" w:sz="0" w:space="0" w:color="auto"/>
      </w:divBdr>
      <w:divsChild>
        <w:div w:id="250046716">
          <w:marLeft w:val="0"/>
          <w:marRight w:val="0"/>
          <w:marTop w:val="0"/>
          <w:marBottom w:val="0"/>
          <w:divBdr>
            <w:top w:val="none" w:sz="0" w:space="0" w:color="auto"/>
            <w:left w:val="none" w:sz="0" w:space="0" w:color="auto"/>
            <w:bottom w:val="none" w:sz="0" w:space="0" w:color="auto"/>
            <w:right w:val="none" w:sz="0" w:space="0" w:color="auto"/>
          </w:divBdr>
        </w:div>
      </w:divsChild>
    </w:div>
    <w:div w:id="1069578721">
      <w:bodyDiv w:val="1"/>
      <w:marLeft w:val="0"/>
      <w:marRight w:val="0"/>
      <w:marTop w:val="0"/>
      <w:marBottom w:val="0"/>
      <w:divBdr>
        <w:top w:val="none" w:sz="0" w:space="0" w:color="auto"/>
        <w:left w:val="none" w:sz="0" w:space="0" w:color="auto"/>
        <w:bottom w:val="none" w:sz="0" w:space="0" w:color="auto"/>
        <w:right w:val="none" w:sz="0" w:space="0" w:color="auto"/>
      </w:divBdr>
      <w:divsChild>
        <w:div w:id="180632171">
          <w:marLeft w:val="0"/>
          <w:marRight w:val="0"/>
          <w:marTop w:val="0"/>
          <w:marBottom w:val="0"/>
          <w:divBdr>
            <w:top w:val="none" w:sz="0" w:space="0" w:color="auto"/>
            <w:left w:val="none" w:sz="0" w:space="0" w:color="auto"/>
            <w:bottom w:val="none" w:sz="0" w:space="0" w:color="auto"/>
            <w:right w:val="none" w:sz="0" w:space="0" w:color="auto"/>
          </w:divBdr>
        </w:div>
      </w:divsChild>
    </w:div>
    <w:div w:id="1070690198">
      <w:bodyDiv w:val="1"/>
      <w:marLeft w:val="0"/>
      <w:marRight w:val="0"/>
      <w:marTop w:val="0"/>
      <w:marBottom w:val="0"/>
      <w:divBdr>
        <w:top w:val="none" w:sz="0" w:space="0" w:color="auto"/>
        <w:left w:val="none" w:sz="0" w:space="0" w:color="auto"/>
        <w:bottom w:val="none" w:sz="0" w:space="0" w:color="auto"/>
        <w:right w:val="none" w:sz="0" w:space="0" w:color="auto"/>
      </w:divBdr>
      <w:divsChild>
        <w:div w:id="890264142">
          <w:marLeft w:val="0"/>
          <w:marRight w:val="0"/>
          <w:marTop w:val="120"/>
          <w:marBottom w:val="120"/>
          <w:divBdr>
            <w:top w:val="none" w:sz="0" w:space="0" w:color="auto"/>
            <w:left w:val="none" w:sz="0" w:space="0" w:color="auto"/>
            <w:bottom w:val="none" w:sz="0" w:space="0" w:color="auto"/>
            <w:right w:val="none" w:sz="0" w:space="0" w:color="auto"/>
          </w:divBdr>
        </w:div>
        <w:div w:id="353463345">
          <w:marLeft w:val="0"/>
          <w:marRight w:val="0"/>
          <w:marTop w:val="120"/>
          <w:marBottom w:val="120"/>
          <w:divBdr>
            <w:top w:val="none" w:sz="0" w:space="0" w:color="auto"/>
            <w:left w:val="none" w:sz="0" w:space="0" w:color="auto"/>
            <w:bottom w:val="none" w:sz="0" w:space="0" w:color="auto"/>
            <w:right w:val="none" w:sz="0" w:space="0" w:color="auto"/>
          </w:divBdr>
        </w:div>
        <w:div w:id="595215954">
          <w:marLeft w:val="0"/>
          <w:marRight w:val="0"/>
          <w:marTop w:val="120"/>
          <w:marBottom w:val="120"/>
          <w:divBdr>
            <w:top w:val="none" w:sz="0" w:space="0" w:color="auto"/>
            <w:left w:val="none" w:sz="0" w:space="0" w:color="auto"/>
            <w:bottom w:val="none" w:sz="0" w:space="0" w:color="auto"/>
            <w:right w:val="none" w:sz="0" w:space="0" w:color="auto"/>
          </w:divBdr>
        </w:div>
        <w:div w:id="165678402">
          <w:marLeft w:val="0"/>
          <w:marRight w:val="0"/>
          <w:marTop w:val="120"/>
          <w:marBottom w:val="120"/>
          <w:divBdr>
            <w:top w:val="none" w:sz="0" w:space="0" w:color="auto"/>
            <w:left w:val="none" w:sz="0" w:space="0" w:color="auto"/>
            <w:bottom w:val="none" w:sz="0" w:space="0" w:color="auto"/>
            <w:right w:val="none" w:sz="0" w:space="0" w:color="auto"/>
          </w:divBdr>
        </w:div>
        <w:div w:id="1794862870">
          <w:marLeft w:val="0"/>
          <w:marRight w:val="0"/>
          <w:marTop w:val="120"/>
          <w:marBottom w:val="120"/>
          <w:divBdr>
            <w:top w:val="none" w:sz="0" w:space="0" w:color="auto"/>
            <w:left w:val="none" w:sz="0" w:space="0" w:color="auto"/>
            <w:bottom w:val="none" w:sz="0" w:space="0" w:color="auto"/>
            <w:right w:val="none" w:sz="0" w:space="0" w:color="auto"/>
          </w:divBdr>
        </w:div>
      </w:divsChild>
    </w:div>
    <w:div w:id="1072317604">
      <w:bodyDiv w:val="1"/>
      <w:marLeft w:val="0"/>
      <w:marRight w:val="0"/>
      <w:marTop w:val="0"/>
      <w:marBottom w:val="0"/>
      <w:divBdr>
        <w:top w:val="none" w:sz="0" w:space="0" w:color="auto"/>
        <w:left w:val="none" w:sz="0" w:space="0" w:color="auto"/>
        <w:bottom w:val="none" w:sz="0" w:space="0" w:color="auto"/>
        <w:right w:val="none" w:sz="0" w:space="0" w:color="auto"/>
      </w:divBdr>
      <w:divsChild>
        <w:div w:id="84497105">
          <w:marLeft w:val="0"/>
          <w:marRight w:val="0"/>
          <w:marTop w:val="0"/>
          <w:marBottom w:val="0"/>
          <w:divBdr>
            <w:top w:val="none" w:sz="0" w:space="0" w:color="auto"/>
            <w:left w:val="none" w:sz="0" w:space="0" w:color="auto"/>
            <w:bottom w:val="none" w:sz="0" w:space="0" w:color="auto"/>
            <w:right w:val="none" w:sz="0" w:space="0" w:color="auto"/>
          </w:divBdr>
          <w:divsChild>
            <w:div w:id="1471315670">
              <w:marLeft w:val="0"/>
              <w:marRight w:val="0"/>
              <w:marTop w:val="0"/>
              <w:marBottom w:val="0"/>
              <w:divBdr>
                <w:top w:val="none" w:sz="0" w:space="0" w:color="auto"/>
                <w:left w:val="none" w:sz="0" w:space="0" w:color="auto"/>
                <w:bottom w:val="none" w:sz="0" w:space="0" w:color="auto"/>
                <w:right w:val="none" w:sz="0" w:space="0" w:color="auto"/>
              </w:divBdr>
            </w:div>
            <w:div w:id="15795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90512">
      <w:bodyDiv w:val="1"/>
      <w:marLeft w:val="0"/>
      <w:marRight w:val="0"/>
      <w:marTop w:val="0"/>
      <w:marBottom w:val="0"/>
      <w:divBdr>
        <w:top w:val="none" w:sz="0" w:space="0" w:color="auto"/>
        <w:left w:val="none" w:sz="0" w:space="0" w:color="auto"/>
        <w:bottom w:val="none" w:sz="0" w:space="0" w:color="auto"/>
        <w:right w:val="none" w:sz="0" w:space="0" w:color="auto"/>
      </w:divBdr>
      <w:divsChild>
        <w:div w:id="1899708505">
          <w:marLeft w:val="0"/>
          <w:marRight w:val="0"/>
          <w:marTop w:val="0"/>
          <w:marBottom w:val="0"/>
          <w:divBdr>
            <w:top w:val="none" w:sz="0" w:space="0" w:color="auto"/>
            <w:left w:val="none" w:sz="0" w:space="0" w:color="auto"/>
            <w:bottom w:val="none" w:sz="0" w:space="0" w:color="auto"/>
            <w:right w:val="none" w:sz="0" w:space="0" w:color="auto"/>
          </w:divBdr>
          <w:divsChild>
            <w:div w:id="170848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92572">
      <w:bodyDiv w:val="1"/>
      <w:marLeft w:val="0"/>
      <w:marRight w:val="0"/>
      <w:marTop w:val="0"/>
      <w:marBottom w:val="0"/>
      <w:divBdr>
        <w:top w:val="none" w:sz="0" w:space="0" w:color="auto"/>
        <w:left w:val="none" w:sz="0" w:space="0" w:color="auto"/>
        <w:bottom w:val="none" w:sz="0" w:space="0" w:color="auto"/>
        <w:right w:val="none" w:sz="0" w:space="0" w:color="auto"/>
      </w:divBdr>
      <w:divsChild>
        <w:div w:id="30614966">
          <w:marLeft w:val="0"/>
          <w:marRight w:val="0"/>
          <w:marTop w:val="0"/>
          <w:marBottom w:val="0"/>
          <w:divBdr>
            <w:top w:val="none" w:sz="0" w:space="0" w:color="auto"/>
            <w:left w:val="none" w:sz="0" w:space="0" w:color="auto"/>
            <w:bottom w:val="none" w:sz="0" w:space="0" w:color="auto"/>
            <w:right w:val="none" w:sz="0" w:space="0" w:color="auto"/>
          </w:divBdr>
        </w:div>
      </w:divsChild>
    </w:div>
    <w:div w:id="1077753168">
      <w:bodyDiv w:val="1"/>
      <w:marLeft w:val="0"/>
      <w:marRight w:val="0"/>
      <w:marTop w:val="0"/>
      <w:marBottom w:val="0"/>
      <w:divBdr>
        <w:top w:val="none" w:sz="0" w:space="0" w:color="auto"/>
        <w:left w:val="none" w:sz="0" w:space="0" w:color="auto"/>
        <w:bottom w:val="none" w:sz="0" w:space="0" w:color="auto"/>
        <w:right w:val="none" w:sz="0" w:space="0" w:color="auto"/>
      </w:divBdr>
      <w:divsChild>
        <w:div w:id="1736272995">
          <w:marLeft w:val="0"/>
          <w:marRight w:val="0"/>
          <w:marTop w:val="0"/>
          <w:marBottom w:val="0"/>
          <w:divBdr>
            <w:top w:val="none" w:sz="0" w:space="0" w:color="auto"/>
            <w:left w:val="none" w:sz="0" w:space="0" w:color="auto"/>
            <w:bottom w:val="none" w:sz="0" w:space="0" w:color="auto"/>
            <w:right w:val="none" w:sz="0" w:space="0" w:color="auto"/>
          </w:divBdr>
        </w:div>
      </w:divsChild>
    </w:div>
    <w:div w:id="1079205966">
      <w:bodyDiv w:val="1"/>
      <w:marLeft w:val="0"/>
      <w:marRight w:val="0"/>
      <w:marTop w:val="0"/>
      <w:marBottom w:val="0"/>
      <w:divBdr>
        <w:top w:val="none" w:sz="0" w:space="0" w:color="auto"/>
        <w:left w:val="none" w:sz="0" w:space="0" w:color="auto"/>
        <w:bottom w:val="none" w:sz="0" w:space="0" w:color="auto"/>
        <w:right w:val="none" w:sz="0" w:space="0" w:color="auto"/>
      </w:divBdr>
    </w:div>
    <w:div w:id="1081945821">
      <w:bodyDiv w:val="1"/>
      <w:marLeft w:val="0"/>
      <w:marRight w:val="0"/>
      <w:marTop w:val="0"/>
      <w:marBottom w:val="0"/>
      <w:divBdr>
        <w:top w:val="none" w:sz="0" w:space="0" w:color="auto"/>
        <w:left w:val="none" w:sz="0" w:space="0" w:color="auto"/>
        <w:bottom w:val="none" w:sz="0" w:space="0" w:color="auto"/>
        <w:right w:val="none" w:sz="0" w:space="0" w:color="auto"/>
      </w:divBdr>
      <w:divsChild>
        <w:div w:id="1719206670">
          <w:marLeft w:val="0"/>
          <w:marRight w:val="0"/>
          <w:marTop w:val="0"/>
          <w:marBottom w:val="0"/>
          <w:divBdr>
            <w:top w:val="none" w:sz="0" w:space="0" w:color="auto"/>
            <w:left w:val="none" w:sz="0" w:space="0" w:color="auto"/>
            <w:bottom w:val="none" w:sz="0" w:space="0" w:color="auto"/>
            <w:right w:val="none" w:sz="0" w:space="0" w:color="auto"/>
          </w:divBdr>
          <w:divsChild>
            <w:div w:id="1837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333360">
      <w:bodyDiv w:val="1"/>
      <w:marLeft w:val="0"/>
      <w:marRight w:val="0"/>
      <w:marTop w:val="0"/>
      <w:marBottom w:val="0"/>
      <w:divBdr>
        <w:top w:val="none" w:sz="0" w:space="0" w:color="auto"/>
        <w:left w:val="none" w:sz="0" w:space="0" w:color="auto"/>
        <w:bottom w:val="none" w:sz="0" w:space="0" w:color="auto"/>
        <w:right w:val="none" w:sz="0" w:space="0" w:color="auto"/>
      </w:divBdr>
      <w:divsChild>
        <w:div w:id="1785534511">
          <w:marLeft w:val="0"/>
          <w:marRight w:val="0"/>
          <w:marTop w:val="0"/>
          <w:marBottom w:val="0"/>
          <w:divBdr>
            <w:top w:val="none" w:sz="0" w:space="0" w:color="auto"/>
            <w:left w:val="none" w:sz="0" w:space="0" w:color="auto"/>
            <w:bottom w:val="none" w:sz="0" w:space="0" w:color="auto"/>
            <w:right w:val="none" w:sz="0" w:space="0" w:color="auto"/>
          </w:divBdr>
        </w:div>
      </w:divsChild>
    </w:div>
    <w:div w:id="1082872787">
      <w:bodyDiv w:val="1"/>
      <w:marLeft w:val="0"/>
      <w:marRight w:val="0"/>
      <w:marTop w:val="0"/>
      <w:marBottom w:val="0"/>
      <w:divBdr>
        <w:top w:val="none" w:sz="0" w:space="0" w:color="auto"/>
        <w:left w:val="none" w:sz="0" w:space="0" w:color="auto"/>
        <w:bottom w:val="none" w:sz="0" w:space="0" w:color="auto"/>
        <w:right w:val="none" w:sz="0" w:space="0" w:color="auto"/>
      </w:divBdr>
    </w:div>
    <w:div w:id="1082874678">
      <w:bodyDiv w:val="1"/>
      <w:marLeft w:val="0"/>
      <w:marRight w:val="0"/>
      <w:marTop w:val="0"/>
      <w:marBottom w:val="0"/>
      <w:divBdr>
        <w:top w:val="none" w:sz="0" w:space="0" w:color="auto"/>
        <w:left w:val="none" w:sz="0" w:space="0" w:color="auto"/>
        <w:bottom w:val="none" w:sz="0" w:space="0" w:color="auto"/>
        <w:right w:val="none" w:sz="0" w:space="0" w:color="auto"/>
      </w:divBdr>
      <w:divsChild>
        <w:div w:id="125705169">
          <w:marLeft w:val="0"/>
          <w:marRight w:val="0"/>
          <w:marTop w:val="134"/>
          <w:marBottom w:val="0"/>
          <w:divBdr>
            <w:top w:val="none" w:sz="0" w:space="0" w:color="auto"/>
            <w:left w:val="none" w:sz="0" w:space="0" w:color="auto"/>
            <w:bottom w:val="none" w:sz="0" w:space="0" w:color="auto"/>
            <w:right w:val="none" w:sz="0" w:space="0" w:color="auto"/>
          </w:divBdr>
        </w:div>
        <w:div w:id="217405452">
          <w:marLeft w:val="0"/>
          <w:marRight w:val="0"/>
          <w:marTop w:val="134"/>
          <w:marBottom w:val="0"/>
          <w:divBdr>
            <w:top w:val="none" w:sz="0" w:space="0" w:color="auto"/>
            <w:left w:val="none" w:sz="0" w:space="0" w:color="auto"/>
            <w:bottom w:val="none" w:sz="0" w:space="0" w:color="auto"/>
            <w:right w:val="none" w:sz="0" w:space="0" w:color="auto"/>
          </w:divBdr>
        </w:div>
      </w:divsChild>
    </w:div>
    <w:div w:id="1082995152">
      <w:bodyDiv w:val="1"/>
      <w:marLeft w:val="0"/>
      <w:marRight w:val="0"/>
      <w:marTop w:val="0"/>
      <w:marBottom w:val="0"/>
      <w:divBdr>
        <w:top w:val="none" w:sz="0" w:space="0" w:color="auto"/>
        <w:left w:val="none" w:sz="0" w:space="0" w:color="auto"/>
        <w:bottom w:val="none" w:sz="0" w:space="0" w:color="auto"/>
        <w:right w:val="none" w:sz="0" w:space="0" w:color="auto"/>
      </w:divBdr>
      <w:divsChild>
        <w:div w:id="1912080633">
          <w:marLeft w:val="0"/>
          <w:marRight w:val="0"/>
          <w:marTop w:val="0"/>
          <w:marBottom w:val="0"/>
          <w:divBdr>
            <w:top w:val="none" w:sz="0" w:space="0" w:color="auto"/>
            <w:left w:val="none" w:sz="0" w:space="0" w:color="auto"/>
            <w:bottom w:val="none" w:sz="0" w:space="0" w:color="auto"/>
            <w:right w:val="none" w:sz="0" w:space="0" w:color="auto"/>
          </w:divBdr>
        </w:div>
      </w:divsChild>
    </w:div>
    <w:div w:id="1085344042">
      <w:bodyDiv w:val="1"/>
      <w:marLeft w:val="0"/>
      <w:marRight w:val="0"/>
      <w:marTop w:val="0"/>
      <w:marBottom w:val="0"/>
      <w:divBdr>
        <w:top w:val="none" w:sz="0" w:space="0" w:color="auto"/>
        <w:left w:val="none" w:sz="0" w:space="0" w:color="auto"/>
        <w:bottom w:val="none" w:sz="0" w:space="0" w:color="auto"/>
        <w:right w:val="none" w:sz="0" w:space="0" w:color="auto"/>
      </w:divBdr>
      <w:divsChild>
        <w:div w:id="1148664427">
          <w:marLeft w:val="547"/>
          <w:marRight w:val="0"/>
          <w:marTop w:val="115"/>
          <w:marBottom w:val="0"/>
          <w:divBdr>
            <w:top w:val="none" w:sz="0" w:space="0" w:color="auto"/>
            <w:left w:val="none" w:sz="0" w:space="0" w:color="auto"/>
            <w:bottom w:val="none" w:sz="0" w:space="0" w:color="auto"/>
            <w:right w:val="none" w:sz="0" w:space="0" w:color="auto"/>
          </w:divBdr>
        </w:div>
      </w:divsChild>
    </w:div>
    <w:div w:id="1086267671">
      <w:bodyDiv w:val="1"/>
      <w:marLeft w:val="0"/>
      <w:marRight w:val="0"/>
      <w:marTop w:val="0"/>
      <w:marBottom w:val="0"/>
      <w:divBdr>
        <w:top w:val="none" w:sz="0" w:space="0" w:color="auto"/>
        <w:left w:val="none" w:sz="0" w:space="0" w:color="auto"/>
        <w:bottom w:val="none" w:sz="0" w:space="0" w:color="auto"/>
        <w:right w:val="none" w:sz="0" w:space="0" w:color="auto"/>
      </w:divBdr>
      <w:divsChild>
        <w:div w:id="1998872975">
          <w:marLeft w:val="0"/>
          <w:marRight w:val="0"/>
          <w:marTop w:val="0"/>
          <w:marBottom w:val="0"/>
          <w:divBdr>
            <w:top w:val="none" w:sz="0" w:space="0" w:color="auto"/>
            <w:left w:val="none" w:sz="0" w:space="0" w:color="auto"/>
            <w:bottom w:val="none" w:sz="0" w:space="0" w:color="auto"/>
            <w:right w:val="none" w:sz="0" w:space="0" w:color="auto"/>
          </w:divBdr>
          <w:divsChild>
            <w:div w:id="184932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31838">
      <w:bodyDiv w:val="1"/>
      <w:marLeft w:val="0"/>
      <w:marRight w:val="0"/>
      <w:marTop w:val="0"/>
      <w:marBottom w:val="0"/>
      <w:divBdr>
        <w:top w:val="none" w:sz="0" w:space="0" w:color="auto"/>
        <w:left w:val="none" w:sz="0" w:space="0" w:color="auto"/>
        <w:bottom w:val="none" w:sz="0" w:space="0" w:color="auto"/>
        <w:right w:val="none" w:sz="0" w:space="0" w:color="auto"/>
      </w:divBdr>
      <w:divsChild>
        <w:div w:id="178666538">
          <w:marLeft w:val="0"/>
          <w:marRight w:val="0"/>
          <w:marTop w:val="0"/>
          <w:marBottom w:val="120"/>
          <w:divBdr>
            <w:top w:val="none" w:sz="0" w:space="0" w:color="auto"/>
            <w:left w:val="none" w:sz="0" w:space="0" w:color="auto"/>
            <w:bottom w:val="none" w:sz="0" w:space="0" w:color="auto"/>
            <w:right w:val="none" w:sz="0" w:space="0" w:color="auto"/>
          </w:divBdr>
        </w:div>
        <w:div w:id="313267328">
          <w:marLeft w:val="0"/>
          <w:marRight w:val="0"/>
          <w:marTop w:val="120"/>
          <w:marBottom w:val="240"/>
          <w:divBdr>
            <w:top w:val="none" w:sz="0" w:space="0" w:color="auto"/>
            <w:left w:val="none" w:sz="0" w:space="0" w:color="auto"/>
            <w:bottom w:val="none" w:sz="0" w:space="0" w:color="auto"/>
            <w:right w:val="none" w:sz="0" w:space="0" w:color="auto"/>
          </w:divBdr>
        </w:div>
        <w:div w:id="596984321">
          <w:marLeft w:val="0"/>
          <w:marRight w:val="0"/>
          <w:marTop w:val="0"/>
          <w:marBottom w:val="120"/>
          <w:divBdr>
            <w:top w:val="none" w:sz="0" w:space="0" w:color="auto"/>
            <w:left w:val="none" w:sz="0" w:space="0" w:color="auto"/>
            <w:bottom w:val="none" w:sz="0" w:space="0" w:color="auto"/>
            <w:right w:val="none" w:sz="0" w:space="0" w:color="auto"/>
          </w:divBdr>
        </w:div>
        <w:div w:id="821047147">
          <w:marLeft w:val="0"/>
          <w:marRight w:val="0"/>
          <w:marTop w:val="0"/>
          <w:marBottom w:val="120"/>
          <w:divBdr>
            <w:top w:val="none" w:sz="0" w:space="0" w:color="auto"/>
            <w:left w:val="none" w:sz="0" w:space="0" w:color="auto"/>
            <w:bottom w:val="none" w:sz="0" w:space="0" w:color="auto"/>
            <w:right w:val="none" w:sz="0" w:space="0" w:color="auto"/>
          </w:divBdr>
        </w:div>
        <w:div w:id="908880956">
          <w:marLeft w:val="0"/>
          <w:marRight w:val="0"/>
          <w:marTop w:val="0"/>
          <w:marBottom w:val="120"/>
          <w:divBdr>
            <w:top w:val="none" w:sz="0" w:space="0" w:color="auto"/>
            <w:left w:val="none" w:sz="0" w:space="0" w:color="auto"/>
            <w:bottom w:val="none" w:sz="0" w:space="0" w:color="auto"/>
            <w:right w:val="none" w:sz="0" w:space="0" w:color="auto"/>
          </w:divBdr>
        </w:div>
        <w:div w:id="1197160186">
          <w:marLeft w:val="0"/>
          <w:marRight w:val="0"/>
          <w:marTop w:val="0"/>
          <w:marBottom w:val="120"/>
          <w:divBdr>
            <w:top w:val="none" w:sz="0" w:space="0" w:color="auto"/>
            <w:left w:val="none" w:sz="0" w:space="0" w:color="auto"/>
            <w:bottom w:val="none" w:sz="0" w:space="0" w:color="auto"/>
            <w:right w:val="none" w:sz="0" w:space="0" w:color="auto"/>
          </w:divBdr>
        </w:div>
        <w:div w:id="1375084398">
          <w:marLeft w:val="0"/>
          <w:marRight w:val="0"/>
          <w:marTop w:val="0"/>
          <w:marBottom w:val="120"/>
          <w:divBdr>
            <w:top w:val="none" w:sz="0" w:space="0" w:color="auto"/>
            <w:left w:val="none" w:sz="0" w:space="0" w:color="auto"/>
            <w:bottom w:val="none" w:sz="0" w:space="0" w:color="auto"/>
            <w:right w:val="none" w:sz="0" w:space="0" w:color="auto"/>
          </w:divBdr>
        </w:div>
      </w:divsChild>
    </w:div>
    <w:div w:id="1087776185">
      <w:bodyDiv w:val="1"/>
      <w:marLeft w:val="0"/>
      <w:marRight w:val="0"/>
      <w:marTop w:val="0"/>
      <w:marBottom w:val="0"/>
      <w:divBdr>
        <w:top w:val="none" w:sz="0" w:space="0" w:color="auto"/>
        <w:left w:val="none" w:sz="0" w:space="0" w:color="auto"/>
        <w:bottom w:val="none" w:sz="0" w:space="0" w:color="auto"/>
        <w:right w:val="none" w:sz="0" w:space="0" w:color="auto"/>
      </w:divBdr>
      <w:divsChild>
        <w:div w:id="772824913">
          <w:marLeft w:val="0"/>
          <w:marRight w:val="0"/>
          <w:marTop w:val="0"/>
          <w:marBottom w:val="0"/>
          <w:divBdr>
            <w:top w:val="none" w:sz="0" w:space="0" w:color="auto"/>
            <w:left w:val="none" w:sz="0" w:space="0" w:color="auto"/>
            <w:bottom w:val="none" w:sz="0" w:space="0" w:color="auto"/>
            <w:right w:val="none" w:sz="0" w:space="0" w:color="auto"/>
          </w:divBdr>
        </w:div>
      </w:divsChild>
    </w:div>
    <w:div w:id="1093623895">
      <w:bodyDiv w:val="1"/>
      <w:marLeft w:val="0"/>
      <w:marRight w:val="0"/>
      <w:marTop w:val="0"/>
      <w:marBottom w:val="0"/>
      <w:divBdr>
        <w:top w:val="none" w:sz="0" w:space="0" w:color="auto"/>
        <w:left w:val="none" w:sz="0" w:space="0" w:color="auto"/>
        <w:bottom w:val="none" w:sz="0" w:space="0" w:color="auto"/>
        <w:right w:val="none" w:sz="0" w:space="0" w:color="auto"/>
      </w:divBdr>
      <w:divsChild>
        <w:div w:id="1572999914">
          <w:marLeft w:val="547"/>
          <w:marRight w:val="0"/>
          <w:marTop w:val="154"/>
          <w:marBottom w:val="0"/>
          <w:divBdr>
            <w:top w:val="none" w:sz="0" w:space="0" w:color="auto"/>
            <w:left w:val="none" w:sz="0" w:space="0" w:color="auto"/>
            <w:bottom w:val="none" w:sz="0" w:space="0" w:color="auto"/>
            <w:right w:val="none" w:sz="0" w:space="0" w:color="auto"/>
          </w:divBdr>
        </w:div>
        <w:div w:id="1779643504">
          <w:marLeft w:val="547"/>
          <w:marRight w:val="0"/>
          <w:marTop w:val="154"/>
          <w:marBottom w:val="0"/>
          <w:divBdr>
            <w:top w:val="none" w:sz="0" w:space="0" w:color="auto"/>
            <w:left w:val="none" w:sz="0" w:space="0" w:color="auto"/>
            <w:bottom w:val="none" w:sz="0" w:space="0" w:color="auto"/>
            <w:right w:val="none" w:sz="0" w:space="0" w:color="auto"/>
          </w:divBdr>
        </w:div>
      </w:divsChild>
    </w:div>
    <w:div w:id="1093940568">
      <w:bodyDiv w:val="1"/>
      <w:marLeft w:val="0"/>
      <w:marRight w:val="0"/>
      <w:marTop w:val="0"/>
      <w:marBottom w:val="0"/>
      <w:divBdr>
        <w:top w:val="none" w:sz="0" w:space="0" w:color="auto"/>
        <w:left w:val="none" w:sz="0" w:space="0" w:color="auto"/>
        <w:bottom w:val="none" w:sz="0" w:space="0" w:color="auto"/>
        <w:right w:val="none" w:sz="0" w:space="0" w:color="auto"/>
      </w:divBdr>
    </w:div>
    <w:div w:id="1095709539">
      <w:bodyDiv w:val="1"/>
      <w:marLeft w:val="0"/>
      <w:marRight w:val="0"/>
      <w:marTop w:val="0"/>
      <w:marBottom w:val="0"/>
      <w:divBdr>
        <w:top w:val="none" w:sz="0" w:space="0" w:color="auto"/>
        <w:left w:val="none" w:sz="0" w:space="0" w:color="auto"/>
        <w:bottom w:val="none" w:sz="0" w:space="0" w:color="auto"/>
        <w:right w:val="none" w:sz="0" w:space="0" w:color="auto"/>
      </w:divBdr>
    </w:div>
    <w:div w:id="1095713218">
      <w:bodyDiv w:val="1"/>
      <w:marLeft w:val="0"/>
      <w:marRight w:val="0"/>
      <w:marTop w:val="0"/>
      <w:marBottom w:val="0"/>
      <w:divBdr>
        <w:top w:val="none" w:sz="0" w:space="0" w:color="auto"/>
        <w:left w:val="none" w:sz="0" w:space="0" w:color="auto"/>
        <w:bottom w:val="none" w:sz="0" w:space="0" w:color="auto"/>
        <w:right w:val="none" w:sz="0" w:space="0" w:color="auto"/>
      </w:divBdr>
    </w:div>
    <w:div w:id="1098334589">
      <w:bodyDiv w:val="1"/>
      <w:marLeft w:val="0"/>
      <w:marRight w:val="0"/>
      <w:marTop w:val="0"/>
      <w:marBottom w:val="0"/>
      <w:divBdr>
        <w:top w:val="none" w:sz="0" w:space="0" w:color="auto"/>
        <w:left w:val="none" w:sz="0" w:space="0" w:color="auto"/>
        <w:bottom w:val="none" w:sz="0" w:space="0" w:color="auto"/>
        <w:right w:val="none" w:sz="0" w:space="0" w:color="auto"/>
      </w:divBdr>
      <w:divsChild>
        <w:div w:id="1277711551">
          <w:marLeft w:val="0"/>
          <w:marRight w:val="0"/>
          <w:marTop w:val="0"/>
          <w:marBottom w:val="0"/>
          <w:divBdr>
            <w:top w:val="none" w:sz="0" w:space="0" w:color="auto"/>
            <w:left w:val="none" w:sz="0" w:space="0" w:color="auto"/>
            <w:bottom w:val="none" w:sz="0" w:space="0" w:color="auto"/>
            <w:right w:val="none" w:sz="0" w:space="0" w:color="auto"/>
          </w:divBdr>
          <w:divsChild>
            <w:div w:id="1012336959">
              <w:marLeft w:val="0"/>
              <w:marRight w:val="0"/>
              <w:marTop w:val="0"/>
              <w:marBottom w:val="0"/>
              <w:divBdr>
                <w:top w:val="none" w:sz="0" w:space="0" w:color="auto"/>
                <w:left w:val="none" w:sz="0" w:space="0" w:color="auto"/>
                <w:bottom w:val="none" w:sz="0" w:space="0" w:color="auto"/>
                <w:right w:val="none" w:sz="0" w:space="0" w:color="auto"/>
              </w:divBdr>
            </w:div>
            <w:div w:id="19237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72054">
      <w:bodyDiv w:val="1"/>
      <w:marLeft w:val="0"/>
      <w:marRight w:val="0"/>
      <w:marTop w:val="0"/>
      <w:marBottom w:val="0"/>
      <w:divBdr>
        <w:top w:val="none" w:sz="0" w:space="0" w:color="auto"/>
        <w:left w:val="none" w:sz="0" w:space="0" w:color="auto"/>
        <w:bottom w:val="none" w:sz="0" w:space="0" w:color="auto"/>
        <w:right w:val="none" w:sz="0" w:space="0" w:color="auto"/>
      </w:divBdr>
      <w:divsChild>
        <w:div w:id="253363872">
          <w:marLeft w:val="0"/>
          <w:marRight w:val="0"/>
          <w:marTop w:val="0"/>
          <w:marBottom w:val="0"/>
          <w:divBdr>
            <w:top w:val="none" w:sz="0" w:space="0" w:color="auto"/>
            <w:left w:val="none" w:sz="0" w:space="0" w:color="auto"/>
            <w:bottom w:val="none" w:sz="0" w:space="0" w:color="auto"/>
            <w:right w:val="none" w:sz="0" w:space="0" w:color="auto"/>
          </w:divBdr>
        </w:div>
      </w:divsChild>
    </w:div>
    <w:div w:id="1102072486">
      <w:bodyDiv w:val="1"/>
      <w:marLeft w:val="0"/>
      <w:marRight w:val="0"/>
      <w:marTop w:val="0"/>
      <w:marBottom w:val="0"/>
      <w:divBdr>
        <w:top w:val="none" w:sz="0" w:space="0" w:color="auto"/>
        <w:left w:val="none" w:sz="0" w:space="0" w:color="auto"/>
        <w:bottom w:val="none" w:sz="0" w:space="0" w:color="auto"/>
        <w:right w:val="none" w:sz="0" w:space="0" w:color="auto"/>
      </w:divBdr>
    </w:div>
    <w:div w:id="1103496123">
      <w:bodyDiv w:val="1"/>
      <w:marLeft w:val="0"/>
      <w:marRight w:val="0"/>
      <w:marTop w:val="0"/>
      <w:marBottom w:val="0"/>
      <w:divBdr>
        <w:top w:val="none" w:sz="0" w:space="0" w:color="auto"/>
        <w:left w:val="none" w:sz="0" w:space="0" w:color="auto"/>
        <w:bottom w:val="none" w:sz="0" w:space="0" w:color="auto"/>
        <w:right w:val="none" w:sz="0" w:space="0" w:color="auto"/>
      </w:divBdr>
      <w:divsChild>
        <w:div w:id="809903031">
          <w:marLeft w:val="0"/>
          <w:marRight w:val="0"/>
          <w:marTop w:val="0"/>
          <w:marBottom w:val="0"/>
          <w:divBdr>
            <w:top w:val="none" w:sz="0" w:space="0" w:color="auto"/>
            <w:left w:val="none" w:sz="0" w:space="0" w:color="auto"/>
            <w:bottom w:val="none" w:sz="0" w:space="0" w:color="auto"/>
            <w:right w:val="none" w:sz="0" w:space="0" w:color="auto"/>
          </w:divBdr>
          <w:divsChild>
            <w:div w:id="353002561">
              <w:marLeft w:val="0"/>
              <w:marRight w:val="0"/>
              <w:marTop w:val="0"/>
              <w:marBottom w:val="0"/>
              <w:divBdr>
                <w:top w:val="none" w:sz="0" w:space="0" w:color="auto"/>
                <w:left w:val="none" w:sz="0" w:space="0" w:color="auto"/>
                <w:bottom w:val="none" w:sz="0" w:space="0" w:color="auto"/>
                <w:right w:val="none" w:sz="0" w:space="0" w:color="auto"/>
              </w:divBdr>
            </w:div>
            <w:div w:id="11372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59453">
      <w:bodyDiv w:val="1"/>
      <w:marLeft w:val="0"/>
      <w:marRight w:val="0"/>
      <w:marTop w:val="0"/>
      <w:marBottom w:val="0"/>
      <w:divBdr>
        <w:top w:val="none" w:sz="0" w:space="0" w:color="auto"/>
        <w:left w:val="none" w:sz="0" w:space="0" w:color="auto"/>
        <w:bottom w:val="none" w:sz="0" w:space="0" w:color="auto"/>
        <w:right w:val="none" w:sz="0" w:space="0" w:color="auto"/>
      </w:divBdr>
      <w:divsChild>
        <w:div w:id="1916628624">
          <w:marLeft w:val="0"/>
          <w:marRight w:val="0"/>
          <w:marTop w:val="0"/>
          <w:marBottom w:val="0"/>
          <w:divBdr>
            <w:top w:val="none" w:sz="0" w:space="0" w:color="auto"/>
            <w:left w:val="none" w:sz="0" w:space="0" w:color="auto"/>
            <w:bottom w:val="none" w:sz="0" w:space="0" w:color="auto"/>
            <w:right w:val="none" w:sz="0" w:space="0" w:color="auto"/>
          </w:divBdr>
          <w:divsChild>
            <w:div w:id="5964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5063">
      <w:bodyDiv w:val="1"/>
      <w:marLeft w:val="0"/>
      <w:marRight w:val="0"/>
      <w:marTop w:val="0"/>
      <w:marBottom w:val="0"/>
      <w:divBdr>
        <w:top w:val="none" w:sz="0" w:space="0" w:color="auto"/>
        <w:left w:val="none" w:sz="0" w:space="0" w:color="auto"/>
        <w:bottom w:val="none" w:sz="0" w:space="0" w:color="auto"/>
        <w:right w:val="none" w:sz="0" w:space="0" w:color="auto"/>
      </w:divBdr>
      <w:divsChild>
        <w:div w:id="11952904">
          <w:marLeft w:val="0"/>
          <w:marRight w:val="0"/>
          <w:marTop w:val="0"/>
          <w:marBottom w:val="0"/>
          <w:divBdr>
            <w:top w:val="none" w:sz="0" w:space="0" w:color="auto"/>
            <w:left w:val="none" w:sz="0" w:space="0" w:color="auto"/>
            <w:bottom w:val="none" w:sz="0" w:space="0" w:color="auto"/>
            <w:right w:val="none" w:sz="0" w:space="0" w:color="auto"/>
          </w:divBdr>
        </w:div>
      </w:divsChild>
    </w:div>
    <w:div w:id="1108814030">
      <w:bodyDiv w:val="1"/>
      <w:marLeft w:val="0"/>
      <w:marRight w:val="0"/>
      <w:marTop w:val="0"/>
      <w:marBottom w:val="0"/>
      <w:divBdr>
        <w:top w:val="none" w:sz="0" w:space="0" w:color="auto"/>
        <w:left w:val="none" w:sz="0" w:space="0" w:color="auto"/>
        <w:bottom w:val="none" w:sz="0" w:space="0" w:color="auto"/>
        <w:right w:val="none" w:sz="0" w:space="0" w:color="auto"/>
      </w:divBdr>
      <w:divsChild>
        <w:div w:id="1644579074">
          <w:marLeft w:val="547"/>
          <w:marRight w:val="0"/>
          <w:marTop w:val="230"/>
          <w:marBottom w:val="230"/>
          <w:divBdr>
            <w:top w:val="none" w:sz="0" w:space="0" w:color="auto"/>
            <w:left w:val="none" w:sz="0" w:space="0" w:color="auto"/>
            <w:bottom w:val="none" w:sz="0" w:space="0" w:color="auto"/>
            <w:right w:val="none" w:sz="0" w:space="0" w:color="auto"/>
          </w:divBdr>
        </w:div>
        <w:div w:id="1903100555">
          <w:marLeft w:val="547"/>
          <w:marRight w:val="0"/>
          <w:marTop w:val="230"/>
          <w:marBottom w:val="230"/>
          <w:divBdr>
            <w:top w:val="none" w:sz="0" w:space="0" w:color="auto"/>
            <w:left w:val="none" w:sz="0" w:space="0" w:color="auto"/>
            <w:bottom w:val="none" w:sz="0" w:space="0" w:color="auto"/>
            <w:right w:val="none" w:sz="0" w:space="0" w:color="auto"/>
          </w:divBdr>
        </w:div>
        <w:div w:id="1964993382">
          <w:marLeft w:val="547"/>
          <w:marRight w:val="0"/>
          <w:marTop w:val="230"/>
          <w:marBottom w:val="230"/>
          <w:divBdr>
            <w:top w:val="none" w:sz="0" w:space="0" w:color="auto"/>
            <w:left w:val="none" w:sz="0" w:space="0" w:color="auto"/>
            <w:bottom w:val="none" w:sz="0" w:space="0" w:color="auto"/>
            <w:right w:val="none" w:sz="0" w:space="0" w:color="auto"/>
          </w:divBdr>
        </w:div>
        <w:div w:id="1332879173">
          <w:marLeft w:val="547"/>
          <w:marRight w:val="0"/>
          <w:marTop w:val="230"/>
          <w:marBottom w:val="230"/>
          <w:divBdr>
            <w:top w:val="none" w:sz="0" w:space="0" w:color="auto"/>
            <w:left w:val="none" w:sz="0" w:space="0" w:color="auto"/>
            <w:bottom w:val="none" w:sz="0" w:space="0" w:color="auto"/>
            <w:right w:val="none" w:sz="0" w:space="0" w:color="auto"/>
          </w:divBdr>
        </w:div>
        <w:div w:id="893271633">
          <w:marLeft w:val="547"/>
          <w:marRight w:val="0"/>
          <w:marTop w:val="230"/>
          <w:marBottom w:val="230"/>
          <w:divBdr>
            <w:top w:val="none" w:sz="0" w:space="0" w:color="auto"/>
            <w:left w:val="none" w:sz="0" w:space="0" w:color="auto"/>
            <w:bottom w:val="none" w:sz="0" w:space="0" w:color="auto"/>
            <w:right w:val="none" w:sz="0" w:space="0" w:color="auto"/>
          </w:divBdr>
        </w:div>
      </w:divsChild>
    </w:div>
    <w:div w:id="1109815056">
      <w:bodyDiv w:val="1"/>
      <w:marLeft w:val="0"/>
      <w:marRight w:val="0"/>
      <w:marTop w:val="0"/>
      <w:marBottom w:val="0"/>
      <w:divBdr>
        <w:top w:val="none" w:sz="0" w:space="0" w:color="auto"/>
        <w:left w:val="none" w:sz="0" w:space="0" w:color="auto"/>
        <w:bottom w:val="none" w:sz="0" w:space="0" w:color="auto"/>
        <w:right w:val="none" w:sz="0" w:space="0" w:color="auto"/>
      </w:divBdr>
    </w:div>
    <w:div w:id="1110276450">
      <w:bodyDiv w:val="1"/>
      <w:marLeft w:val="0"/>
      <w:marRight w:val="0"/>
      <w:marTop w:val="0"/>
      <w:marBottom w:val="0"/>
      <w:divBdr>
        <w:top w:val="none" w:sz="0" w:space="0" w:color="auto"/>
        <w:left w:val="none" w:sz="0" w:space="0" w:color="auto"/>
        <w:bottom w:val="none" w:sz="0" w:space="0" w:color="auto"/>
        <w:right w:val="none" w:sz="0" w:space="0" w:color="auto"/>
      </w:divBdr>
      <w:divsChild>
        <w:div w:id="1305621769">
          <w:marLeft w:val="0"/>
          <w:marRight w:val="0"/>
          <w:marTop w:val="0"/>
          <w:marBottom w:val="0"/>
          <w:divBdr>
            <w:top w:val="none" w:sz="0" w:space="0" w:color="auto"/>
            <w:left w:val="none" w:sz="0" w:space="0" w:color="auto"/>
            <w:bottom w:val="none" w:sz="0" w:space="0" w:color="auto"/>
            <w:right w:val="none" w:sz="0" w:space="0" w:color="auto"/>
          </w:divBdr>
          <w:divsChild>
            <w:div w:id="48766054">
              <w:marLeft w:val="0"/>
              <w:marRight w:val="0"/>
              <w:marTop w:val="0"/>
              <w:marBottom w:val="0"/>
              <w:divBdr>
                <w:top w:val="none" w:sz="0" w:space="0" w:color="auto"/>
                <w:left w:val="none" w:sz="0" w:space="0" w:color="auto"/>
                <w:bottom w:val="none" w:sz="0" w:space="0" w:color="auto"/>
                <w:right w:val="none" w:sz="0" w:space="0" w:color="auto"/>
              </w:divBdr>
            </w:div>
            <w:div w:id="124206493">
              <w:marLeft w:val="0"/>
              <w:marRight w:val="0"/>
              <w:marTop w:val="0"/>
              <w:marBottom w:val="0"/>
              <w:divBdr>
                <w:top w:val="none" w:sz="0" w:space="0" w:color="auto"/>
                <w:left w:val="none" w:sz="0" w:space="0" w:color="auto"/>
                <w:bottom w:val="none" w:sz="0" w:space="0" w:color="auto"/>
                <w:right w:val="none" w:sz="0" w:space="0" w:color="auto"/>
              </w:divBdr>
            </w:div>
            <w:div w:id="366833722">
              <w:marLeft w:val="0"/>
              <w:marRight w:val="0"/>
              <w:marTop w:val="0"/>
              <w:marBottom w:val="0"/>
              <w:divBdr>
                <w:top w:val="none" w:sz="0" w:space="0" w:color="auto"/>
                <w:left w:val="none" w:sz="0" w:space="0" w:color="auto"/>
                <w:bottom w:val="none" w:sz="0" w:space="0" w:color="auto"/>
                <w:right w:val="none" w:sz="0" w:space="0" w:color="auto"/>
              </w:divBdr>
            </w:div>
            <w:div w:id="496657015">
              <w:marLeft w:val="0"/>
              <w:marRight w:val="0"/>
              <w:marTop w:val="0"/>
              <w:marBottom w:val="0"/>
              <w:divBdr>
                <w:top w:val="none" w:sz="0" w:space="0" w:color="auto"/>
                <w:left w:val="none" w:sz="0" w:space="0" w:color="auto"/>
                <w:bottom w:val="none" w:sz="0" w:space="0" w:color="auto"/>
                <w:right w:val="none" w:sz="0" w:space="0" w:color="auto"/>
              </w:divBdr>
            </w:div>
            <w:div w:id="1964647640">
              <w:marLeft w:val="0"/>
              <w:marRight w:val="0"/>
              <w:marTop w:val="0"/>
              <w:marBottom w:val="0"/>
              <w:divBdr>
                <w:top w:val="none" w:sz="0" w:space="0" w:color="auto"/>
                <w:left w:val="none" w:sz="0" w:space="0" w:color="auto"/>
                <w:bottom w:val="none" w:sz="0" w:space="0" w:color="auto"/>
                <w:right w:val="none" w:sz="0" w:space="0" w:color="auto"/>
              </w:divBdr>
            </w:div>
            <w:div w:id="20802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2686">
      <w:bodyDiv w:val="1"/>
      <w:marLeft w:val="0"/>
      <w:marRight w:val="0"/>
      <w:marTop w:val="0"/>
      <w:marBottom w:val="0"/>
      <w:divBdr>
        <w:top w:val="none" w:sz="0" w:space="0" w:color="auto"/>
        <w:left w:val="none" w:sz="0" w:space="0" w:color="auto"/>
        <w:bottom w:val="none" w:sz="0" w:space="0" w:color="auto"/>
        <w:right w:val="none" w:sz="0" w:space="0" w:color="auto"/>
      </w:divBdr>
      <w:divsChild>
        <w:div w:id="2035374992">
          <w:marLeft w:val="0"/>
          <w:marRight w:val="0"/>
          <w:marTop w:val="0"/>
          <w:marBottom w:val="0"/>
          <w:divBdr>
            <w:top w:val="none" w:sz="0" w:space="0" w:color="auto"/>
            <w:left w:val="none" w:sz="0" w:space="0" w:color="auto"/>
            <w:bottom w:val="none" w:sz="0" w:space="0" w:color="auto"/>
            <w:right w:val="none" w:sz="0" w:space="0" w:color="auto"/>
          </w:divBdr>
        </w:div>
      </w:divsChild>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17606141">
      <w:bodyDiv w:val="1"/>
      <w:marLeft w:val="0"/>
      <w:marRight w:val="0"/>
      <w:marTop w:val="0"/>
      <w:marBottom w:val="0"/>
      <w:divBdr>
        <w:top w:val="none" w:sz="0" w:space="0" w:color="auto"/>
        <w:left w:val="none" w:sz="0" w:space="0" w:color="auto"/>
        <w:bottom w:val="none" w:sz="0" w:space="0" w:color="auto"/>
        <w:right w:val="none" w:sz="0" w:space="0" w:color="auto"/>
      </w:divBdr>
    </w:div>
    <w:div w:id="1118989567">
      <w:bodyDiv w:val="1"/>
      <w:marLeft w:val="0"/>
      <w:marRight w:val="0"/>
      <w:marTop w:val="0"/>
      <w:marBottom w:val="0"/>
      <w:divBdr>
        <w:top w:val="none" w:sz="0" w:space="0" w:color="auto"/>
        <w:left w:val="none" w:sz="0" w:space="0" w:color="auto"/>
        <w:bottom w:val="none" w:sz="0" w:space="0" w:color="auto"/>
        <w:right w:val="none" w:sz="0" w:space="0" w:color="auto"/>
      </w:divBdr>
      <w:divsChild>
        <w:div w:id="1728869512">
          <w:marLeft w:val="0"/>
          <w:marRight w:val="0"/>
          <w:marTop w:val="0"/>
          <w:marBottom w:val="0"/>
          <w:divBdr>
            <w:top w:val="none" w:sz="0" w:space="0" w:color="auto"/>
            <w:left w:val="none" w:sz="0" w:space="0" w:color="auto"/>
            <w:bottom w:val="none" w:sz="0" w:space="0" w:color="auto"/>
            <w:right w:val="none" w:sz="0" w:space="0" w:color="auto"/>
          </w:divBdr>
        </w:div>
      </w:divsChild>
    </w:div>
    <w:div w:id="1121345442">
      <w:bodyDiv w:val="1"/>
      <w:marLeft w:val="0"/>
      <w:marRight w:val="0"/>
      <w:marTop w:val="0"/>
      <w:marBottom w:val="0"/>
      <w:divBdr>
        <w:top w:val="none" w:sz="0" w:space="0" w:color="auto"/>
        <w:left w:val="none" w:sz="0" w:space="0" w:color="auto"/>
        <w:bottom w:val="none" w:sz="0" w:space="0" w:color="auto"/>
        <w:right w:val="none" w:sz="0" w:space="0" w:color="auto"/>
      </w:divBdr>
    </w:div>
    <w:div w:id="1121925079">
      <w:bodyDiv w:val="1"/>
      <w:marLeft w:val="0"/>
      <w:marRight w:val="0"/>
      <w:marTop w:val="0"/>
      <w:marBottom w:val="0"/>
      <w:divBdr>
        <w:top w:val="none" w:sz="0" w:space="0" w:color="auto"/>
        <w:left w:val="none" w:sz="0" w:space="0" w:color="auto"/>
        <w:bottom w:val="none" w:sz="0" w:space="0" w:color="auto"/>
        <w:right w:val="none" w:sz="0" w:space="0" w:color="auto"/>
      </w:divBdr>
      <w:divsChild>
        <w:div w:id="1985501549">
          <w:marLeft w:val="0"/>
          <w:marRight w:val="0"/>
          <w:marTop w:val="0"/>
          <w:marBottom w:val="0"/>
          <w:divBdr>
            <w:top w:val="none" w:sz="0" w:space="0" w:color="auto"/>
            <w:left w:val="none" w:sz="0" w:space="0" w:color="auto"/>
            <w:bottom w:val="none" w:sz="0" w:space="0" w:color="auto"/>
            <w:right w:val="none" w:sz="0" w:space="0" w:color="auto"/>
          </w:divBdr>
          <w:divsChild>
            <w:div w:id="1029138005">
              <w:marLeft w:val="0"/>
              <w:marRight w:val="0"/>
              <w:marTop w:val="0"/>
              <w:marBottom w:val="0"/>
              <w:divBdr>
                <w:top w:val="none" w:sz="0" w:space="0" w:color="auto"/>
                <w:left w:val="none" w:sz="0" w:space="0" w:color="auto"/>
                <w:bottom w:val="none" w:sz="0" w:space="0" w:color="auto"/>
                <w:right w:val="none" w:sz="0" w:space="0" w:color="auto"/>
              </w:divBdr>
            </w:div>
            <w:div w:id="13923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64113">
      <w:bodyDiv w:val="1"/>
      <w:marLeft w:val="0"/>
      <w:marRight w:val="0"/>
      <w:marTop w:val="0"/>
      <w:marBottom w:val="0"/>
      <w:divBdr>
        <w:top w:val="none" w:sz="0" w:space="0" w:color="auto"/>
        <w:left w:val="none" w:sz="0" w:space="0" w:color="auto"/>
        <w:bottom w:val="none" w:sz="0" w:space="0" w:color="auto"/>
        <w:right w:val="none" w:sz="0" w:space="0" w:color="auto"/>
      </w:divBdr>
      <w:divsChild>
        <w:div w:id="685640683">
          <w:marLeft w:val="0"/>
          <w:marRight w:val="0"/>
          <w:marTop w:val="0"/>
          <w:marBottom w:val="0"/>
          <w:divBdr>
            <w:top w:val="none" w:sz="0" w:space="0" w:color="auto"/>
            <w:left w:val="none" w:sz="0" w:space="0" w:color="auto"/>
            <w:bottom w:val="none" w:sz="0" w:space="0" w:color="auto"/>
            <w:right w:val="none" w:sz="0" w:space="0" w:color="auto"/>
          </w:divBdr>
          <w:divsChild>
            <w:div w:id="795415622">
              <w:marLeft w:val="0"/>
              <w:marRight w:val="0"/>
              <w:marTop w:val="0"/>
              <w:marBottom w:val="0"/>
              <w:divBdr>
                <w:top w:val="none" w:sz="0" w:space="0" w:color="auto"/>
                <w:left w:val="none" w:sz="0" w:space="0" w:color="auto"/>
                <w:bottom w:val="none" w:sz="0" w:space="0" w:color="auto"/>
                <w:right w:val="none" w:sz="0" w:space="0" w:color="auto"/>
              </w:divBdr>
            </w:div>
            <w:div w:id="11609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3952">
      <w:bodyDiv w:val="1"/>
      <w:marLeft w:val="0"/>
      <w:marRight w:val="0"/>
      <w:marTop w:val="0"/>
      <w:marBottom w:val="0"/>
      <w:divBdr>
        <w:top w:val="none" w:sz="0" w:space="0" w:color="auto"/>
        <w:left w:val="none" w:sz="0" w:space="0" w:color="auto"/>
        <w:bottom w:val="none" w:sz="0" w:space="0" w:color="auto"/>
        <w:right w:val="none" w:sz="0" w:space="0" w:color="auto"/>
      </w:divBdr>
      <w:divsChild>
        <w:div w:id="1505196119">
          <w:marLeft w:val="0"/>
          <w:marRight w:val="0"/>
          <w:marTop w:val="0"/>
          <w:marBottom w:val="0"/>
          <w:divBdr>
            <w:top w:val="none" w:sz="0" w:space="0" w:color="auto"/>
            <w:left w:val="none" w:sz="0" w:space="0" w:color="auto"/>
            <w:bottom w:val="none" w:sz="0" w:space="0" w:color="auto"/>
            <w:right w:val="none" w:sz="0" w:space="0" w:color="auto"/>
          </w:divBdr>
        </w:div>
      </w:divsChild>
    </w:div>
    <w:div w:id="1130123965">
      <w:bodyDiv w:val="1"/>
      <w:marLeft w:val="0"/>
      <w:marRight w:val="0"/>
      <w:marTop w:val="0"/>
      <w:marBottom w:val="0"/>
      <w:divBdr>
        <w:top w:val="none" w:sz="0" w:space="0" w:color="auto"/>
        <w:left w:val="none" w:sz="0" w:space="0" w:color="auto"/>
        <w:bottom w:val="none" w:sz="0" w:space="0" w:color="auto"/>
        <w:right w:val="none" w:sz="0" w:space="0" w:color="auto"/>
      </w:divBdr>
    </w:div>
    <w:div w:id="1132333715">
      <w:bodyDiv w:val="1"/>
      <w:marLeft w:val="0"/>
      <w:marRight w:val="0"/>
      <w:marTop w:val="0"/>
      <w:marBottom w:val="0"/>
      <w:divBdr>
        <w:top w:val="none" w:sz="0" w:space="0" w:color="auto"/>
        <w:left w:val="none" w:sz="0" w:space="0" w:color="auto"/>
        <w:bottom w:val="none" w:sz="0" w:space="0" w:color="auto"/>
        <w:right w:val="none" w:sz="0" w:space="0" w:color="auto"/>
      </w:divBdr>
      <w:divsChild>
        <w:div w:id="686949568">
          <w:marLeft w:val="0"/>
          <w:marRight w:val="0"/>
          <w:marTop w:val="0"/>
          <w:marBottom w:val="0"/>
          <w:divBdr>
            <w:top w:val="none" w:sz="0" w:space="0" w:color="auto"/>
            <w:left w:val="none" w:sz="0" w:space="0" w:color="auto"/>
            <w:bottom w:val="none" w:sz="0" w:space="0" w:color="auto"/>
            <w:right w:val="none" w:sz="0" w:space="0" w:color="auto"/>
          </w:divBdr>
          <w:divsChild>
            <w:div w:id="3727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39360">
      <w:bodyDiv w:val="1"/>
      <w:marLeft w:val="0"/>
      <w:marRight w:val="0"/>
      <w:marTop w:val="0"/>
      <w:marBottom w:val="0"/>
      <w:divBdr>
        <w:top w:val="none" w:sz="0" w:space="0" w:color="auto"/>
        <w:left w:val="none" w:sz="0" w:space="0" w:color="auto"/>
        <w:bottom w:val="none" w:sz="0" w:space="0" w:color="auto"/>
        <w:right w:val="none" w:sz="0" w:space="0" w:color="auto"/>
      </w:divBdr>
    </w:div>
    <w:div w:id="1133669324">
      <w:bodyDiv w:val="1"/>
      <w:marLeft w:val="0"/>
      <w:marRight w:val="0"/>
      <w:marTop w:val="0"/>
      <w:marBottom w:val="0"/>
      <w:divBdr>
        <w:top w:val="none" w:sz="0" w:space="0" w:color="auto"/>
        <w:left w:val="none" w:sz="0" w:space="0" w:color="auto"/>
        <w:bottom w:val="none" w:sz="0" w:space="0" w:color="auto"/>
        <w:right w:val="none" w:sz="0" w:space="0" w:color="auto"/>
      </w:divBdr>
      <w:divsChild>
        <w:div w:id="667632676">
          <w:marLeft w:val="0"/>
          <w:marRight w:val="0"/>
          <w:marTop w:val="0"/>
          <w:marBottom w:val="0"/>
          <w:divBdr>
            <w:top w:val="none" w:sz="0" w:space="0" w:color="auto"/>
            <w:left w:val="none" w:sz="0" w:space="0" w:color="auto"/>
            <w:bottom w:val="none" w:sz="0" w:space="0" w:color="auto"/>
            <w:right w:val="none" w:sz="0" w:space="0" w:color="auto"/>
          </w:divBdr>
          <w:divsChild>
            <w:div w:id="14665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24018">
      <w:bodyDiv w:val="1"/>
      <w:marLeft w:val="0"/>
      <w:marRight w:val="0"/>
      <w:marTop w:val="0"/>
      <w:marBottom w:val="0"/>
      <w:divBdr>
        <w:top w:val="none" w:sz="0" w:space="0" w:color="auto"/>
        <w:left w:val="none" w:sz="0" w:space="0" w:color="auto"/>
        <w:bottom w:val="none" w:sz="0" w:space="0" w:color="auto"/>
        <w:right w:val="none" w:sz="0" w:space="0" w:color="auto"/>
      </w:divBdr>
      <w:divsChild>
        <w:div w:id="205456359">
          <w:marLeft w:val="0"/>
          <w:marRight w:val="0"/>
          <w:marTop w:val="0"/>
          <w:marBottom w:val="0"/>
          <w:divBdr>
            <w:top w:val="none" w:sz="0" w:space="0" w:color="auto"/>
            <w:left w:val="none" w:sz="0" w:space="0" w:color="auto"/>
            <w:bottom w:val="none" w:sz="0" w:space="0" w:color="auto"/>
            <w:right w:val="none" w:sz="0" w:space="0" w:color="auto"/>
          </w:divBdr>
          <w:divsChild>
            <w:div w:id="469515570">
              <w:marLeft w:val="0"/>
              <w:marRight w:val="0"/>
              <w:marTop w:val="0"/>
              <w:marBottom w:val="0"/>
              <w:divBdr>
                <w:top w:val="none" w:sz="0" w:space="0" w:color="auto"/>
                <w:left w:val="none" w:sz="0" w:space="0" w:color="auto"/>
                <w:bottom w:val="none" w:sz="0" w:space="0" w:color="auto"/>
                <w:right w:val="none" w:sz="0" w:space="0" w:color="auto"/>
              </w:divBdr>
            </w:div>
            <w:div w:id="14087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7076">
      <w:bodyDiv w:val="1"/>
      <w:marLeft w:val="0"/>
      <w:marRight w:val="0"/>
      <w:marTop w:val="0"/>
      <w:marBottom w:val="0"/>
      <w:divBdr>
        <w:top w:val="none" w:sz="0" w:space="0" w:color="auto"/>
        <w:left w:val="none" w:sz="0" w:space="0" w:color="auto"/>
        <w:bottom w:val="none" w:sz="0" w:space="0" w:color="auto"/>
        <w:right w:val="none" w:sz="0" w:space="0" w:color="auto"/>
      </w:divBdr>
    </w:div>
    <w:div w:id="1139108603">
      <w:bodyDiv w:val="1"/>
      <w:marLeft w:val="0"/>
      <w:marRight w:val="0"/>
      <w:marTop w:val="0"/>
      <w:marBottom w:val="0"/>
      <w:divBdr>
        <w:top w:val="none" w:sz="0" w:space="0" w:color="auto"/>
        <w:left w:val="none" w:sz="0" w:space="0" w:color="auto"/>
        <w:bottom w:val="none" w:sz="0" w:space="0" w:color="auto"/>
        <w:right w:val="none" w:sz="0" w:space="0" w:color="auto"/>
      </w:divBdr>
    </w:div>
    <w:div w:id="1140073719">
      <w:bodyDiv w:val="1"/>
      <w:marLeft w:val="0"/>
      <w:marRight w:val="0"/>
      <w:marTop w:val="0"/>
      <w:marBottom w:val="0"/>
      <w:divBdr>
        <w:top w:val="none" w:sz="0" w:space="0" w:color="auto"/>
        <w:left w:val="none" w:sz="0" w:space="0" w:color="auto"/>
        <w:bottom w:val="none" w:sz="0" w:space="0" w:color="auto"/>
        <w:right w:val="none" w:sz="0" w:space="0" w:color="auto"/>
      </w:divBdr>
      <w:divsChild>
        <w:div w:id="264534723">
          <w:marLeft w:val="0"/>
          <w:marRight w:val="0"/>
          <w:marTop w:val="0"/>
          <w:marBottom w:val="0"/>
          <w:divBdr>
            <w:top w:val="none" w:sz="0" w:space="0" w:color="auto"/>
            <w:left w:val="none" w:sz="0" w:space="0" w:color="auto"/>
            <w:bottom w:val="none" w:sz="0" w:space="0" w:color="auto"/>
            <w:right w:val="none" w:sz="0" w:space="0" w:color="auto"/>
          </w:divBdr>
        </w:div>
      </w:divsChild>
    </w:div>
    <w:div w:id="1140726385">
      <w:bodyDiv w:val="1"/>
      <w:marLeft w:val="0"/>
      <w:marRight w:val="0"/>
      <w:marTop w:val="0"/>
      <w:marBottom w:val="0"/>
      <w:divBdr>
        <w:top w:val="none" w:sz="0" w:space="0" w:color="auto"/>
        <w:left w:val="none" w:sz="0" w:space="0" w:color="auto"/>
        <w:bottom w:val="none" w:sz="0" w:space="0" w:color="auto"/>
        <w:right w:val="none" w:sz="0" w:space="0" w:color="auto"/>
      </w:divBdr>
      <w:divsChild>
        <w:div w:id="598374934">
          <w:marLeft w:val="0"/>
          <w:marRight w:val="0"/>
          <w:marTop w:val="0"/>
          <w:marBottom w:val="0"/>
          <w:divBdr>
            <w:top w:val="none" w:sz="0" w:space="0" w:color="auto"/>
            <w:left w:val="none" w:sz="0" w:space="0" w:color="auto"/>
            <w:bottom w:val="none" w:sz="0" w:space="0" w:color="auto"/>
            <w:right w:val="none" w:sz="0" w:space="0" w:color="auto"/>
          </w:divBdr>
        </w:div>
      </w:divsChild>
    </w:div>
    <w:div w:id="1141002333">
      <w:bodyDiv w:val="1"/>
      <w:marLeft w:val="0"/>
      <w:marRight w:val="0"/>
      <w:marTop w:val="0"/>
      <w:marBottom w:val="0"/>
      <w:divBdr>
        <w:top w:val="none" w:sz="0" w:space="0" w:color="auto"/>
        <w:left w:val="none" w:sz="0" w:space="0" w:color="auto"/>
        <w:bottom w:val="none" w:sz="0" w:space="0" w:color="auto"/>
        <w:right w:val="none" w:sz="0" w:space="0" w:color="auto"/>
      </w:divBdr>
      <w:divsChild>
        <w:div w:id="1453019710">
          <w:marLeft w:val="0"/>
          <w:marRight w:val="0"/>
          <w:marTop w:val="0"/>
          <w:marBottom w:val="0"/>
          <w:divBdr>
            <w:top w:val="none" w:sz="0" w:space="0" w:color="auto"/>
            <w:left w:val="none" w:sz="0" w:space="0" w:color="auto"/>
            <w:bottom w:val="none" w:sz="0" w:space="0" w:color="auto"/>
            <w:right w:val="none" w:sz="0" w:space="0" w:color="auto"/>
          </w:divBdr>
          <w:divsChild>
            <w:div w:id="464201828">
              <w:marLeft w:val="0"/>
              <w:marRight w:val="0"/>
              <w:marTop w:val="0"/>
              <w:marBottom w:val="0"/>
              <w:divBdr>
                <w:top w:val="none" w:sz="0" w:space="0" w:color="auto"/>
                <w:left w:val="none" w:sz="0" w:space="0" w:color="auto"/>
                <w:bottom w:val="none" w:sz="0" w:space="0" w:color="auto"/>
                <w:right w:val="none" w:sz="0" w:space="0" w:color="auto"/>
              </w:divBdr>
            </w:div>
            <w:div w:id="5754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3575">
      <w:bodyDiv w:val="1"/>
      <w:marLeft w:val="0"/>
      <w:marRight w:val="0"/>
      <w:marTop w:val="0"/>
      <w:marBottom w:val="0"/>
      <w:divBdr>
        <w:top w:val="none" w:sz="0" w:space="0" w:color="auto"/>
        <w:left w:val="none" w:sz="0" w:space="0" w:color="auto"/>
        <w:bottom w:val="none" w:sz="0" w:space="0" w:color="auto"/>
        <w:right w:val="none" w:sz="0" w:space="0" w:color="auto"/>
      </w:divBdr>
      <w:divsChild>
        <w:div w:id="1092092006">
          <w:marLeft w:val="0"/>
          <w:marRight w:val="0"/>
          <w:marTop w:val="0"/>
          <w:marBottom w:val="0"/>
          <w:divBdr>
            <w:top w:val="none" w:sz="0" w:space="0" w:color="auto"/>
            <w:left w:val="none" w:sz="0" w:space="0" w:color="auto"/>
            <w:bottom w:val="none" w:sz="0" w:space="0" w:color="auto"/>
            <w:right w:val="none" w:sz="0" w:space="0" w:color="auto"/>
          </w:divBdr>
        </w:div>
      </w:divsChild>
    </w:div>
    <w:div w:id="1145046012">
      <w:bodyDiv w:val="1"/>
      <w:marLeft w:val="0"/>
      <w:marRight w:val="0"/>
      <w:marTop w:val="0"/>
      <w:marBottom w:val="0"/>
      <w:divBdr>
        <w:top w:val="none" w:sz="0" w:space="0" w:color="auto"/>
        <w:left w:val="none" w:sz="0" w:space="0" w:color="auto"/>
        <w:bottom w:val="none" w:sz="0" w:space="0" w:color="auto"/>
        <w:right w:val="none" w:sz="0" w:space="0" w:color="auto"/>
      </w:divBdr>
      <w:divsChild>
        <w:div w:id="1138456346">
          <w:marLeft w:val="0"/>
          <w:marRight w:val="0"/>
          <w:marTop w:val="0"/>
          <w:marBottom w:val="0"/>
          <w:divBdr>
            <w:top w:val="none" w:sz="0" w:space="0" w:color="auto"/>
            <w:left w:val="none" w:sz="0" w:space="0" w:color="auto"/>
            <w:bottom w:val="none" w:sz="0" w:space="0" w:color="auto"/>
            <w:right w:val="none" w:sz="0" w:space="0" w:color="auto"/>
          </w:divBdr>
        </w:div>
      </w:divsChild>
    </w:div>
    <w:div w:id="1146432765">
      <w:bodyDiv w:val="1"/>
      <w:marLeft w:val="0"/>
      <w:marRight w:val="0"/>
      <w:marTop w:val="0"/>
      <w:marBottom w:val="0"/>
      <w:divBdr>
        <w:top w:val="none" w:sz="0" w:space="0" w:color="auto"/>
        <w:left w:val="none" w:sz="0" w:space="0" w:color="auto"/>
        <w:bottom w:val="none" w:sz="0" w:space="0" w:color="auto"/>
        <w:right w:val="none" w:sz="0" w:space="0" w:color="auto"/>
      </w:divBdr>
      <w:divsChild>
        <w:div w:id="2083942006">
          <w:marLeft w:val="0"/>
          <w:marRight w:val="0"/>
          <w:marTop w:val="0"/>
          <w:marBottom w:val="0"/>
          <w:divBdr>
            <w:top w:val="none" w:sz="0" w:space="0" w:color="auto"/>
            <w:left w:val="none" w:sz="0" w:space="0" w:color="auto"/>
            <w:bottom w:val="none" w:sz="0" w:space="0" w:color="auto"/>
            <w:right w:val="none" w:sz="0" w:space="0" w:color="auto"/>
          </w:divBdr>
        </w:div>
      </w:divsChild>
    </w:div>
    <w:div w:id="1147087381">
      <w:bodyDiv w:val="1"/>
      <w:marLeft w:val="0"/>
      <w:marRight w:val="0"/>
      <w:marTop w:val="0"/>
      <w:marBottom w:val="0"/>
      <w:divBdr>
        <w:top w:val="none" w:sz="0" w:space="0" w:color="auto"/>
        <w:left w:val="none" w:sz="0" w:space="0" w:color="auto"/>
        <w:bottom w:val="none" w:sz="0" w:space="0" w:color="auto"/>
        <w:right w:val="none" w:sz="0" w:space="0" w:color="auto"/>
      </w:divBdr>
    </w:div>
    <w:div w:id="1147624922">
      <w:bodyDiv w:val="1"/>
      <w:marLeft w:val="0"/>
      <w:marRight w:val="0"/>
      <w:marTop w:val="0"/>
      <w:marBottom w:val="0"/>
      <w:divBdr>
        <w:top w:val="none" w:sz="0" w:space="0" w:color="auto"/>
        <w:left w:val="none" w:sz="0" w:space="0" w:color="auto"/>
        <w:bottom w:val="none" w:sz="0" w:space="0" w:color="auto"/>
        <w:right w:val="none" w:sz="0" w:space="0" w:color="auto"/>
      </w:divBdr>
      <w:divsChild>
        <w:div w:id="725110261">
          <w:marLeft w:val="0"/>
          <w:marRight w:val="0"/>
          <w:marTop w:val="0"/>
          <w:marBottom w:val="0"/>
          <w:divBdr>
            <w:top w:val="none" w:sz="0" w:space="0" w:color="auto"/>
            <w:left w:val="none" w:sz="0" w:space="0" w:color="auto"/>
            <w:bottom w:val="none" w:sz="0" w:space="0" w:color="auto"/>
            <w:right w:val="none" w:sz="0" w:space="0" w:color="auto"/>
          </w:divBdr>
          <w:divsChild>
            <w:div w:id="55591904">
              <w:marLeft w:val="0"/>
              <w:marRight w:val="0"/>
              <w:marTop w:val="0"/>
              <w:marBottom w:val="0"/>
              <w:divBdr>
                <w:top w:val="none" w:sz="0" w:space="0" w:color="auto"/>
                <w:left w:val="none" w:sz="0" w:space="0" w:color="auto"/>
                <w:bottom w:val="none" w:sz="0" w:space="0" w:color="auto"/>
                <w:right w:val="none" w:sz="0" w:space="0" w:color="auto"/>
              </w:divBdr>
            </w:div>
            <w:div w:id="86779233">
              <w:marLeft w:val="0"/>
              <w:marRight w:val="0"/>
              <w:marTop w:val="0"/>
              <w:marBottom w:val="0"/>
              <w:divBdr>
                <w:top w:val="none" w:sz="0" w:space="0" w:color="auto"/>
                <w:left w:val="none" w:sz="0" w:space="0" w:color="auto"/>
                <w:bottom w:val="none" w:sz="0" w:space="0" w:color="auto"/>
                <w:right w:val="none" w:sz="0" w:space="0" w:color="auto"/>
              </w:divBdr>
            </w:div>
            <w:div w:id="240990083">
              <w:marLeft w:val="0"/>
              <w:marRight w:val="0"/>
              <w:marTop w:val="0"/>
              <w:marBottom w:val="0"/>
              <w:divBdr>
                <w:top w:val="none" w:sz="0" w:space="0" w:color="auto"/>
                <w:left w:val="none" w:sz="0" w:space="0" w:color="auto"/>
                <w:bottom w:val="none" w:sz="0" w:space="0" w:color="auto"/>
                <w:right w:val="none" w:sz="0" w:space="0" w:color="auto"/>
              </w:divBdr>
            </w:div>
            <w:div w:id="588197125">
              <w:marLeft w:val="0"/>
              <w:marRight w:val="0"/>
              <w:marTop w:val="0"/>
              <w:marBottom w:val="0"/>
              <w:divBdr>
                <w:top w:val="none" w:sz="0" w:space="0" w:color="auto"/>
                <w:left w:val="none" w:sz="0" w:space="0" w:color="auto"/>
                <w:bottom w:val="none" w:sz="0" w:space="0" w:color="auto"/>
                <w:right w:val="none" w:sz="0" w:space="0" w:color="auto"/>
              </w:divBdr>
            </w:div>
            <w:div w:id="731973046">
              <w:marLeft w:val="0"/>
              <w:marRight w:val="0"/>
              <w:marTop w:val="0"/>
              <w:marBottom w:val="0"/>
              <w:divBdr>
                <w:top w:val="none" w:sz="0" w:space="0" w:color="auto"/>
                <w:left w:val="none" w:sz="0" w:space="0" w:color="auto"/>
                <w:bottom w:val="none" w:sz="0" w:space="0" w:color="auto"/>
                <w:right w:val="none" w:sz="0" w:space="0" w:color="auto"/>
              </w:divBdr>
            </w:div>
            <w:div w:id="907420965">
              <w:marLeft w:val="0"/>
              <w:marRight w:val="0"/>
              <w:marTop w:val="0"/>
              <w:marBottom w:val="0"/>
              <w:divBdr>
                <w:top w:val="none" w:sz="0" w:space="0" w:color="auto"/>
                <w:left w:val="none" w:sz="0" w:space="0" w:color="auto"/>
                <w:bottom w:val="none" w:sz="0" w:space="0" w:color="auto"/>
                <w:right w:val="none" w:sz="0" w:space="0" w:color="auto"/>
              </w:divBdr>
            </w:div>
            <w:div w:id="1430539619">
              <w:marLeft w:val="0"/>
              <w:marRight w:val="0"/>
              <w:marTop w:val="0"/>
              <w:marBottom w:val="0"/>
              <w:divBdr>
                <w:top w:val="none" w:sz="0" w:space="0" w:color="auto"/>
                <w:left w:val="none" w:sz="0" w:space="0" w:color="auto"/>
                <w:bottom w:val="none" w:sz="0" w:space="0" w:color="auto"/>
                <w:right w:val="none" w:sz="0" w:space="0" w:color="auto"/>
              </w:divBdr>
            </w:div>
            <w:div w:id="1602950559">
              <w:marLeft w:val="0"/>
              <w:marRight w:val="0"/>
              <w:marTop w:val="0"/>
              <w:marBottom w:val="0"/>
              <w:divBdr>
                <w:top w:val="none" w:sz="0" w:space="0" w:color="auto"/>
                <w:left w:val="none" w:sz="0" w:space="0" w:color="auto"/>
                <w:bottom w:val="none" w:sz="0" w:space="0" w:color="auto"/>
                <w:right w:val="none" w:sz="0" w:space="0" w:color="auto"/>
              </w:divBdr>
            </w:div>
            <w:div w:id="1843816681">
              <w:marLeft w:val="0"/>
              <w:marRight w:val="0"/>
              <w:marTop w:val="0"/>
              <w:marBottom w:val="0"/>
              <w:divBdr>
                <w:top w:val="none" w:sz="0" w:space="0" w:color="auto"/>
                <w:left w:val="none" w:sz="0" w:space="0" w:color="auto"/>
                <w:bottom w:val="none" w:sz="0" w:space="0" w:color="auto"/>
                <w:right w:val="none" w:sz="0" w:space="0" w:color="auto"/>
              </w:divBdr>
            </w:div>
            <w:div w:id="1910842813">
              <w:marLeft w:val="0"/>
              <w:marRight w:val="0"/>
              <w:marTop w:val="0"/>
              <w:marBottom w:val="0"/>
              <w:divBdr>
                <w:top w:val="none" w:sz="0" w:space="0" w:color="auto"/>
                <w:left w:val="none" w:sz="0" w:space="0" w:color="auto"/>
                <w:bottom w:val="none" w:sz="0" w:space="0" w:color="auto"/>
                <w:right w:val="none" w:sz="0" w:space="0" w:color="auto"/>
              </w:divBdr>
            </w:div>
            <w:div w:id="205908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5362">
      <w:bodyDiv w:val="1"/>
      <w:marLeft w:val="0"/>
      <w:marRight w:val="0"/>
      <w:marTop w:val="0"/>
      <w:marBottom w:val="0"/>
      <w:divBdr>
        <w:top w:val="none" w:sz="0" w:space="0" w:color="auto"/>
        <w:left w:val="none" w:sz="0" w:space="0" w:color="auto"/>
        <w:bottom w:val="none" w:sz="0" w:space="0" w:color="auto"/>
        <w:right w:val="none" w:sz="0" w:space="0" w:color="auto"/>
      </w:divBdr>
      <w:divsChild>
        <w:div w:id="1680160877">
          <w:marLeft w:val="0"/>
          <w:marRight w:val="0"/>
          <w:marTop w:val="0"/>
          <w:marBottom w:val="0"/>
          <w:divBdr>
            <w:top w:val="none" w:sz="0" w:space="0" w:color="auto"/>
            <w:left w:val="none" w:sz="0" w:space="0" w:color="auto"/>
            <w:bottom w:val="none" w:sz="0" w:space="0" w:color="auto"/>
            <w:right w:val="none" w:sz="0" w:space="0" w:color="auto"/>
          </w:divBdr>
          <w:divsChild>
            <w:div w:id="7680693">
              <w:marLeft w:val="0"/>
              <w:marRight w:val="0"/>
              <w:marTop w:val="0"/>
              <w:marBottom w:val="0"/>
              <w:divBdr>
                <w:top w:val="none" w:sz="0" w:space="0" w:color="auto"/>
                <w:left w:val="none" w:sz="0" w:space="0" w:color="auto"/>
                <w:bottom w:val="none" w:sz="0" w:space="0" w:color="auto"/>
                <w:right w:val="none" w:sz="0" w:space="0" w:color="auto"/>
              </w:divBdr>
            </w:div>
            <w:div w:id="439422794">
              <w:marLeft w:val="0"/>
              <w:marRight w:val="0"/>
              <w:marTop w:val="0"/>
              <w:marBottom w:val="0"/>
              <w:divBdr>
                <w:top w:val="none" w:sz="0" w:space="0" w:color="auto"/>
                <w:left w:val="none" w:sz="0" w:space="0" w:color="auto"/>
                <w:bottom w:val="none" w:sz="0" w:space="0" w:color="auto"/>
                <w:right w:val="none" w:sz="0" w:space="0" w:color="auto"/>
              </w:divBdr>
            </w:div>
            <w:div w:id="1653288482">
              <w:marLeft w:val="0"/>
              <w:marRight w:val="0"/>
              <w:marTop w:val="0"/>
              <w:marBottom w:val="0"/>
              <w:divBdr>
                <w:top w:val="none" w:sz="0" w:space="0" w:color="auto"/>
                <w:left w:val="none" w:sz="0" w:space="0" w:color="auto"/>
                <w:bottom w:val="none" w:sz="0" w:space="0" w:color="auto"/>
                <w:right w:val="none" w:sz="0" w:space="0" w:color="auto"/>
              </w:divBdr>
            </w:div>
            <w:div w:id="1772625336">
              <w:marLeft w:val="0"/>
              <w:marRight w:val="0"/>
              <w:marTop w:val="0"/>
              <w:marBottom w:val="0"/>
              <w:divBdr>
                <w:top w:val="none" w:sz="0" w:space="0" w:color="auto"/>
                <w:left w:val="none" w:sz="0" w:space="0" w:color="auto"/>
                <w:bottom w:val="none" w:sz="0" w:space="0" w:color="auto"/>
                <w:right w:val="none" w:sz="0" w:space="0" w:color="auto"/>
              </w:divBdr>
            </w:div>
            <w:div w:id="1952542153">
              <w:marLeft w:val="0"/>
              <w:marRight w:val="0"/>
              <w:marTop w:val="0"/>
              <w:marBottom w:val="0"/>
              <w:divBdr>
                <w:top w:val="none" w:sz="0" w:space="0" w:color="auto"/>
                <w:left w:val="none" w:sz="0" w:space="0" w:color="auto"/>
                <w:bottom w:val="none" w:sz="0" w:space="0" w:color="auto"/>
                <w:right w:val="none" w:sz="0" w:space="0" w:color="auto"/>
              </w:divBdr>
            </w:div>
            <w:div w:id="20531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2670">
      <w:bodyDiv w:val="1"/>
      <w:marLeft w:val="0"/>
      <w:marRight w:val="0"/>
      <w:marTop w:val="0"/>
      <w:marBottom w:val="0"/>
      <w:divBdr>
        <w:top w:val="none" w:sz="0" w:space="0" w:color="auto"/>
        <w:left w:val="none" w:sz="0" w:space="0" w:color="auto"/>
        <w:bottom w:val="none" w:sz="0" w:space="0" w:color="auto"/>
        <w:right w:val="none" w:sz="0" w:space="0" w:color="auto"/>
      </w:divBdr>
      <w:divsChild>
        <w:div w:id="901334279">
          <w:marLeft w:val="0"/>
          <w:marRight w:val="0"/>
          <w:marTop w:val="0"/>
          <w:marBottom w:val="0"/>
          <w:divBdr>
            <w:top w:val="none" w:sz="0" w:space="0" w:color="auto"/>
            <w:left w:val="none" w:sz="0" w:space="0" w:color="auto"/>
            <w:bottom w:val="none" w:sz="0" w:space="0" w:color="auto"/>
            <w:right w:val="none" w:sz="0" w:space="0" w:color="auto"/>
          </w:divBdr>
          <w:divsChild>
            <w:div w:id="622424257">
              <w:marLeft w:val="0"/>
              <w:marRight w:val="0"/>
              <w:marTop w:val="0"/>
              <w:marBottom w:val="0"/>
              <w:divBdr>
                <w:top w:val="none" w:sz="0" w:space="0" w:color="auto"/>
                <w:left w:val="none" w:sz="0" w:space="0" w:color="auto"/>
                <w:bottom w:val="none" w:sz="0" w:space="0" w:color="auto"/>
                <w:right w:val="none" w:sz="0" w:space="0" w:color="auto"/>
              </w:divBdr>
            </w:div>
            <w:div w:id="1264075849">
              <w:marLeft w:val="0"/>
              <w:marRight w:val="0"/>
              <w:marTop w:val="0"/>
              <w:marBottom w:val="0"/>
              <w:divBdr>
                <w:top w:val="none" w:sz="0" w:space="0" w:color="auto"/>
                <w:left w:val="none" w:sz="0" w:space="0" w:color="auto"/>
                <w:bottom w:val="none" w:sz="0" w:space="0" w:color="auto"/>
                <w:right w:val="none" w:sz="0" w:space="0" w:color="auto"/>
              </w:divBdr>
            </w:div>
            <w:div w:id="1388187674">
              <w:marLeft w:val="0"/>
              <w:marRight w:val="0"/>
              <w:marTop w:val="0"/>
              <w:marBottom w:val="0"/>
              <w:divBdr>
                <w:top w:val="none" w:sz="0" w:space="0" w:color="auto"/>
                <w:left w:val="none" w:sz="0" w:space="0" w:color="auto"/>
                <w:bottom w:val="none" w:sz="0" w:space="0" w:color="auto"/>
                <w:right w:val="none" w:sz="0" w:space="0" w:color="auto"/>
              </w:divBdr>
            </w:div>
            <w:div w:id="13987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445858">
      <w:bodyDiv w:val="1"/>
      <w:marLeft w:val="0"/>
      <w:marRight w:val="0"/>
      <w:marTop w:val="0"/>
      <w:marBottom w:val="0"/>
      <w:divBdr>
        <w:top w:val="none" w:sz="0" w:space="0" w:color="auto"/>
        <w:left w:val="none" w:sz="0" w:space="0" w:color="auto"/>
        <w:bottom w:val="none" w:sz="0" w:space="0" w:color="auto"/>
        <w:right w:val="none" w:sz="0" w:space="0" w:color="auto"/>
      </w:divBdr>
      <w:divsChild>
        <w:div w:id="855189035">
          <w:marLeft w:val="0"/>
          <w:marRight w:val="0"/>
          <w:marTop w:val="0"/>
          <w:marBottom w:val="0"/>
          <w:divBdr>
            <w:top w:val="none" w:sz="0" w:space="0" w:color="auto"/>
            <w:left w:val="none" w:sz="0" w:space="0" w:color="auto"/>
            <w:bottom w:val="none" w:sz="0" w:space="0" w:color="auto"/>
            <w:right w:val="none" w:sz="0" w:space="0" w:color="auto"/>
          </w:divBdr>
        </w:div>
      </w:divsChild>
    </w:div>
    <w:div w:id="1152063287">
      <w:bodyDiv w:val="1"/>
      <w:marLeft w:val="0"/>
      <w:marRight w:val="0"/>
      <w:marTop w:val="0"/>
      <w:marBottom w:val="0"/>
      <w:divBdr>
        <w:top w:val="none" w:sz="0" w:space="0" w:color="auto"/>
        <w:left w:val="none" w:sz="0" w:space="0" w:color="auto"/>
        <w:bottom w:val="none" w:sz="0" w:space="0" w:color="auto"/>
        <w:right w:val="none" w:sz="0" w:space="0" w:color="auto"/>
      </w:divBdr>
    </w:div>
    <w:div w:id="1152210179">
      <w:bodyDiv w:val="1"/>
      <w:marLeft w:val="0"/>
      <w:marRight w:val="0"/>
      <w:marTop w:val="0"/>
      <w:marBottom w:val="0"/>
      <w:divBdr>
        <w:top w:val="none" w:sz="0" w:space="0" w:color="auto"/>
        <w:left w:val="none" w:sz="0" w:space="0" w:color="auto"/>
        <w:bottom w:val="none" w:sz="0" w:space="0" w:color="auto"/>
        <w:right w:val="none" w:sz="0" w:space="0" w:color="auto"/>
      </w:divBdr>
      <w:divsChild>
        <w:div w:id="1544050205">
          <w:marLeft w:val="0"/>
          <w:marRight w:val="0"/>
          <w:marTop w:val="0"/>
          <w:marBottom w:val="0"/>
          <w:divBdr>
            <w:top w:val="none" w:sz="0" w:space="0" w:color="auto"/>
            <w:left w:val="none" w:sz="0" w:space="0" w:color="auto"/>
            <w:bottom w:val="none" w:sz="0" w:space="0" w:color="auto"/>
            <w:right w:val="none" w:sz="0" w:space="0" w:color="auto"/>
          </w:divBdr>
        </w:div>
      </w:divsChild>
    </w:div>
    <w:div w:id="1152867243">
      <w:bodyDiv w:val="1"/>
      <w:marLeft w:val="0"/>
      <w:marRight w:val="0"/>
      <w:marTop w:val="0"/>
      <w:marBottom w:val="0"/>
      <w:divBdr>
        <w:top w:val="none" w:sz="0" w:space="0" w:color="auto"/>
        <w:left w:val="none" w:sz="0" w:space="0" w:color="auto"/>
        <w:bottom w:val="none" w:sz="0" w:space="0" w:color="auto"/>
        <w:right w:val="none" w:sz="0" w:space="0" w:color="auto"/>
      </w:divBdr>
    </w:div>
    <w:div w:id="1153333108">
      <w:bodyDiv w:val="1"/>
      <w:marLeft w:val="0"/>
      <w:marRight w:val="0"/>
      <w:marTop w:val="0"/>
      <w:marBottom w:val="0"/>
      <w:divBdr>
        <w:top w:val="none" w:sz="0" w:space="0" w:color="auto"/>
        <w:left w:val="none" w:sz="0" w:space="0" w:color="auto"/>
        <w:bottom w:val="none" w:sz="0" w:space="0" w:color="auto"/>
        <w:right w:val="none" w:sz="0" w:space="0" w:color="auto"/>
      </w:divBdr>
      <w:divsChild>
        <w:div w:id="241527153">
          <w:marLeft w:val="0"/>
          <w:marRight w:val="0"/>
          <w:marTop w:val="0"/>
          <w:marBottom w:val="0"/>
          <w:divBdr>
            <w:top w:val="none" w:sz="0" w:space="0" w:color="auto"/>
            <w:left w:val="none" w:sz="0" w:space="0" w:color="auto"/>
            <w:bottom w:val="none" w:sz="0" w:space="0" w:color="auto"/>
            <w:right w:val="none" w:sz="0" w:space="0" w:color="auto"/>
          </w:divBdr>
          <w:divsChild>
            <w:div w:id="960576426">
              <w:marLeft w:val="0"/>
              <w:marRight w:val="0"/>
              <w:marTop w:val="0"/>
              <w:marBottom w:val="0"/>
              <w:divBdr>
                <w:top w:val="none" w:sz="0" w:space="0" w:color="auto"/>
                <w:left w:val="none" w:sz="0" w:space="0" w:color="auto"/>
                <w:bottom w:val="none" w:sz="0" w:space="0" w:color="auto"/>
                <w:right w:val="none" w:sz="0" w:space="0" w:color="auto"/>
              </w:divBdr>
            </w:div>
            <w:div w:id="13251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08533">
      <w:bodyDiv w:val="1"/>
      <w:marLeft w:val="0"/>
      <w:marRight w:val="0"/>
      <w:marTop w:val="0"/>
      <w:marBottom w:val="0"/>
      <w:divBdr>
        <w:top w:val="none" w:sz="0" w:space="0" w:color="auto"/>
        <w:left w:val="none" w:sz="0" w:space="0" w:color="auto"/>
        <w:bottom w:val="none" w:sz="0" w:space="0" w:color="auto"/>
        <w:right w:val="none" w:sz="0" w:space="0" w:color="auto"/>
      </w:divBdr>
      <w:divsChild>
        <w:div w:id="2028483012">
          <w:marLeft w:val="0"/>
          <w:marRight w:val="0"/>
          <w:marTop w:val="0"/>
          <w:marBottom w:val="0"/>
          <w:divBdr>
            <w:top w:val="none" w:sz="0" w:space="0" w:color="auto"/>
            <w:left w:val="none" w:sz="0" w:space="0" w:color="auto"/>
            <w:bottom w:val="none" w:sz="0" w:space="0" w:color="auto"/>
            <w:right w:val="none" w:sz="0" w:space="0" w:color="auto"/>
          </w:divBdr>
          <w:divsChild>
            <w:div w:id="163709558">
              <w:marLeft w:val="0"/>
              <w:marRight w:val="0"/>
              <w:marTop w:val="0"/>
              <w:marBottom w:val="0"/>
              <w:divBdr>
                <w:top w:val="none" w:sz="0" w:space="0" w:color="auto"/>
                <w:left w:val="none" w:sz="0" w:space="0" w:color="auto"/>
                <w:bottom w:val="none" w:sz="0" w:space="0" w:color="auto"/>
                <w:right w:val="none" w:sz="0" w:space="0" w:color="auto"/>
              </w:divBdr>
            </w:div>
            <w:div w:id="1049498555">
              <w:marLeft w:val="0"/>
              <w:marRight w:val="0"/>
              <w:marTop w:val="0"/>
              <w:marBottom w:val="0"/>
              <w:divBdr>
                <w:top w:val="none" w:sz="0" w:space="0" w:color="auto"/>
                <w:left w:val="none" w:sz="0" w:space="0" w:color="auto"/>
                <w:bottom w:val="none" w:sz="0" w:space="0" w:color="auto"/>
                <w:right w:val="none" w:sz="0" w:space="0" w:color="auto"/>
              </w:divBdr>
            </w:div>
            <w:div w:id="1374501117">
              <w:marLeft w:val="0"/>
              <w:marRight w:val="0"/>
              <w:marTop w:val="0"/>
              <w:marBottom w:val="0"/>
              <w:divBdr>
                <w:top w:val="none" w:sz="0" w:space="0" w:color="auto"/>
                <w:left w:val="none" w:sz="0" w:space="0" w:color="auto"/>
                <w:bottom w:val="none" w:sz="0" w:space="0" w:color="auto"/>
                <w:right w:val="none" w:sz="0" w:space="0" w:color="auto"/>
              </w:divBdr>
            </w:div>
            <w:div w:id="1521242543">
              <w:marLeft w:val="0"/>
              <w:marRight w:val="0"/>
              <w:marTop w:val="0"/>
              <w:marBottom w:val="0"/>
              <w:divBdr>
                <w:top w:val="none" w:sz="0" w:space="0" w:color="auto"/>
                <w:left w:val="none" w:sz="0" w:space="0" w:color="auto"/>
                <w:bottom w:val="none" w:sz="0" w:space="0" w:color="auto"/>
                <w:right w:val="none" w:sz="0" w:space="0" w:color="auto"/>
              </w:divBdr>
            </w:div>
            <w:div w:id="1570537109">
              <w:marLeft w:val="0"/>
              <w:marRight w:val="0"/>
              <w:marTop w:val="0"/>
              <w:marBottom w:val="0"/>
              <w:divBdr>
                <w:top w:val="none" w:sz="0" w:space="0" w:color="auto"/>
                <w:left w:val="none" w:sz="0" w:space="0" w:color="auto"/>
                <w:bottom w:val="none" w:sz="0" w:space="0" w:color="auto"/>
                <w:right w:val="none" w:sz="0" w:space="0" w:color="auto"/>
              </w:divBdr>
            </w:div>
            <w:div w:id="21433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3083">
      <w:bodyDiv w:val="1"/>
      <w:marLeft w:val="0"/>
      <w:marRight w:val="0"/>
      <w:marTop w:val="0"/>
      <w:marBottom w:val="0"/>
      <w:divBdr>
        <w:top w:val="none" w:sz="0" w:space="0" w:color="auto"/>
        <w:left w:val="none" w:sz="0" w:space="0" w:color="auto"/>
        <w:bottom w:val="none" w:sz="0" w:space="0" w:color="auto"/>
        <w:right w:val="none" w:sz="0" w:space="0" w:color="auto"/>
      </w:divBdr>
      <w:divsChild>
        <w:div w:id="554242655">
          <w:marLeft w:val="0"/>
          <w:marRight w:val="0"/>
          <w:marTop w:val="0"/>
          <w:marBottom w:val="0"/>
          <w:divBdr>
            <w:top w:val="none" w:sz="0" w:space="0" w:color="auto"/>
            <w:left w:val="none" w:sz="0" w:space="0" w:color="auto"/>
            <w:bottom w:val="none" w:sz="0" w:space="0" w:color="auto"/>
            <w:right w:val="none" w:sz="0" w:space="0" w:color="auto"/>
          </w:divBdr>
        </w:div>
      </w:divsChild>
    </w:div>
    <w:div w:id="1162089743">
      <w:bodyDiv w:val="1"/>
      <w:marLeft w:val="0"/>
      <w:marRight w:val="0"/>
      <w:marTop w:val="0"/>
      <w:marBottom w:val="0"/>
      <w:divBdr>
        <w:top w:val="none" w:sz="0" w:space="0" w:color="auto"/>
        <w:left w:val="none" w:sz="0" w:space="0" w:color="auto"/>
        <w:bottom w:val="none" w:sz="0" w:space="0" w:color="auto"/>
        <w:right w:val="none" w:sz="0" w:space="0" w:color="auto"/>
      </w:divBdr>
      <w:divsChild>
        <w:div w:id="1269696648">
          <w:marLeft w:val="0"/>
          <w:marRight w:val="0"/>
          <w:marTop w:val="0"/>
          <w:marBottom w:val="0"/>
          <w:divBdr>
            <w:top w:val="none" w:sz="0" w:space="0" w:color="auto"/>
            <w:left w:val="none" w:sz="0" w:space="0" w:color="auto"/>
            <w:bottom w:val="none" w:sz="0" w:space="0" w:color="auto"/>
            <w:right w:val="none" w:sz="0" w:space="0" w:color="auto"/>
          </w:divBdr>
          <w:divsChild>
            <w:div w:id="1211573240">
              <w:marLeft w:val="0"/>
              <w:marRight w:val="0"/>
              <w:marTop w:val="0"/>
              <w:marBottom w:val="0"/>
              <w:divBdr>
                <w:top w:val="none" w:sz="0" w:space="0" w:color="auto"/>
                <w:left w:val="none" w:sz="0" w:space="0" w:color="auto"/>
                <w:bottom w:val="none" w:sz="0" w:space="0" w:color="auto"/>
                <w:right w:val="none" w:sz="0" w:space="0" w:color="auto"/>
              </w:divBdr>
            </w:div>
            <w:div w:id="1587110354">
              <w:marLeft w:val="0"/>
              <w:marRight w:val="0"/>
              <w:marTop w:val="0"/>
              <w:marBottom w:val="0"/>
              <w:divBdr>
                <w:top w:val="none" w:sz="0" w:space="0" w:color="auto"/>
                <w:left w:val="none" w:sz="0" w:space="0" w:color="auto"/>
                <w:bottom w:val="none" w:sz="0" w:space="0" w:color="auto"/>
                <w:right w:val="none" w:sz="0" w:space="0" w:color="auto"/>
              </w:divBdr>
            </w:div>
            <w:div w:id="1698387676">
              <w:marLeft w:val="0"/>
              <w:marRight w:val="0"/>
              <w:marTop w:val="0"/>
              <w:marBottom w:val="0"/>
              <w:divBdr>
                <w:top w:val="none" w:sz="0" w:space="0" w:color="auto"/>
                <w:left w:val="none" w:sz="0" w:space="0" w:color="auto"/>
                <w:bottom w:val="none" w:sz="0" w:space="0" w:color="auto"/>
                <w:right w:val="none" w:sz="0" w:space="0" w:color="auto"/>
              </w:divBdr>
            </w:div>
            <w:div w:id="18325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3764">
      <w:bodyDiv w:val="1"/>
      <w:marLeft w:val="0"/>
      <w:marRight w:val="0"/>
      <w:marTop w:val="0"/>
      <w:marBottom w:val="0"/>
      <w:divBdr>
        <w:top w:val="none" w:sz="0" w:space="0" w:color="auto"/>
        <w:left w:val="none" w:sz="0" w:space="0" w:color="auto"/>
        <w:bottom w:val="none" w:sz="0" w:space="0" w:color="auto"/>
        <w:right w:val="none" w:sz="0" w:space="0" w:color="auto"/>
      </w:divBdr>
      <w:divsChild>
        <w:div w:id="1007950585">
          <w:marLeft w:val="0"/>
          <w:marRight w:val="0"/>
          <w:marTop w:val="0"/>
          <w:marBottom w:val="0"/>
          <w:divBdr>
            <w:top w:val="none" w:sz="0" w:space="0" w:color="auto"/>
            <w:left w:val="none" w:sz="0" w:space="0" w:color="auto"/>
            <w:bottom w:val="none" w:sz="0" w:space="0" w:color="auto"/>
            <w:right w:val="none" w:sz="0" w:space="0" w:color="auto"/>
          </w:divBdr>
        </w:div>
      </w:divsChild>
    </w:div>
    <w:div w:id="1167940606">
      <w:bodyDiv w:val="1"/>
      <w:marLeft w:val="0"/>
      <w:marRight w:val="0"/>
      <w:marTop w:val="0"/>
      <w:marBottom w:val="0"/>
      <w:divBdr>
        <w:top w:val="none" w:sz="0" w:space="0" w:color="auto"/>
        <w:left w:val="none" w:sz="0" w:space="0" w:color="auto"/>
        <w:bottom w:val="none" w:sz="0" w:space="0" w:color="auto"/>
        <w:right w:val="none" w:sz="0" w:space="0" w:color="auto"/>
      </w:divBdr>
      <w:divsChild>
        <w:div w:id="1836875500">
          <w:marLeft w:val="0"/>
          <w:marRight w:val="0"/>
          <w:marTop w:val="0"/>
          <w:marBottom w:val="0"/>
          <w:divBdr>
            <w:top w:val="none" w:sz="0" w:space="0" w:color="auto"/>
            <w:left w:val="none" w:sz="0" w:space="0" w:color="auto"/>
            <w:bottom w:val="none" w:sz="0" w:space="0" w:color="auto"/>
            <w:right w:val="none" w:sz="0" w:space="0" w:color="auto"/>
          </w:divBdr>
          <w:divsChild>
            <w:div w:id="2559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4273">
      <w:bodyDiv w:val="1"/>
      <w:marLeft w:val="0"/>
      <w:marRight w:val="0"/>
      <w:marTop w:val="0"/>
      <w:marBottom w:val="0"/>
      <w:divBdr>
        <w:top w:val="none" w:sz="0" w:space="0" w:color="auto"/>
        <w:left w:val="none" w:sz="0" w:space="0" w:color="auto"/>
        <w:bottom w:val="none" w:sz="0" w:space="0" w:color="auto"/>
        <w:right w:val="none" w:sz="0" w:space="0" w:color="auto"/>
      </w:divBdr>
      <w:divsChild>
        <w:div w:id="547644595">
          <w:marLeft w:val="0"/>
          <w:marRight w:val="0"/>
          <w:marTop w:val="0"/>
          <w:marBottom w:val="0"/>
          <w:divBdr>
            <w:top w:val="none" w:sz="0" w:space="0" w:color="auto"/>
            <w:left w:val="none" w:sz="0" w:space="0" w:color="auto"/>
            <w:bottom w:val="none" w:sz="0" w:space="0" w:color="auto"/>
            <w:right w:val="none" w:sz="0" w:space="0" w:color="auto"/>
          </w:divBdr>
          <w:divsChild>
            <w:div w:id="880559941">
              <w:marLeft w:val="0"/>
              <w:marRight w:val="0"/>
              <w:marTop w:val="0"/>
              <w:marBottom w:val="0"/>
              <w:divBdr>
                <w:top w:val="none" w:sz="0" w:space="0" w:color="auto"/>
                <w:left w:val="none" w:sz="0" w:space="0" w:color="auto"/>
                <w:bottom w:val="none" w:sz="0" w:space="0" w:color="auto"/>
                <w:right w:val="none" w:sz="0" w:space="0" w:color="auto"/>
              </w:divBdr>
            </w:div>
            <w:div w:id="1037008337">
              <w:marLeft w:val="0"/>
              <w:marRight w:val="0"/>
              <w:marTop w:val="0"/>
              <w:marBottom w:val="0"/>
              <w:divBdr>
                <w:top w:val="none" w:sz="0" w:space="0" w:color="auto"/>
                <w:left w:val="none" w:sz="0" w:space="0" w:color="auto"/>
                <w:bottom w:val="none" w:sz="0" w:space="0" w:color="auto"/>
                <w:right w:val="none" w:sz="0" w:space="0" w:color="auto"/>
              </w:divBdr>
            </w:div>
            <w:div w:id="1055204579">
              <w:marLeft w:val="0"/>
              <w:marRight w:val="0"/>
              <w:marTop w:val="0"/>
              <w:marBottom w:val="0"/>
              <w:divBdr>
                <w:top w:val="none" w:sz="0" w:space="0" w:color="auto"/>
                <w:left w:val="none" w:sz="0" w:space="0" w:color="auto"/>
                <w:bottom w:val="none" w:sz="0" w:space="0" w:color="auto"/>
                <w:right w:val="none" w:sz="0" w:space="0" w:color="auto"/>
              </w:divBdr>
            </w:div>
            <w:div w:id="1180582408">
              <w:marLeft w:val="0"/>
              <w:marRight w:val="0"/>
              <w:marTop w:val="0"/>
              <w:marBottom w:val="0"/>
              <w:divBdr>
                <w:top w:val="none" w:sz="0" w:space="0" w:color="auto"/>
                <w:left w:val="none" w:sz="0" w:space="0" w:color="auto"/>
                <w:bottom w:val="none" w:sz="0" w:space="0" w:color="auto"/>
                <w:right w:val="none" w:sz="0" w:space="0" w:color="auto"/>
              </w:divBdr>
            </w:div>
            <w:div w:id="18447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3111">
      <w:bodyDiv w:val="1"/>
      <w:marLeft w:val="0"/>
      <w:marRight w:val="0"/>
      <w:marTop w:val="0"/>
      <w:marBottom w:val="0"/>
      <w:divBdr>
        <w:top w:val="none" w:sz="0" w:space="0" w:color="auto"/>
        <w:left w:val="none" w:sz="0" w:space="0" w:color="auto"/>
        <w:bottom w:val="none" w:sz="0" w:space="0" w:color="auto"/>
        <w:right w:val="none" w:sz="0" w:space="0" w:color="auto"/>
      </w:divBdr>
      <w:divsChild>
        <w:div w:id="816067">
          <w:marLeft w:val="0"/>
          <w:marRight w:val="0"/>
          <w:marTop w:val="120"/>
          <w:marBottom w:val="240"/>
          <w:divBdr>
            <w:top w:val="none" w:sz="0" w:space="0" w:color="auto"/>
            <w:left w:val="none" w:sz="0" w:space="0" w:color="auto"/>
            <w:bottom w:val="none" w:sz="0" w:space="0" w:color="auto"/>
            <w:right w:val="none" w:sz="0" w:space="0" w:color="auto"/>
          </w:divBdr>
        </w:div>
        <w:div w:id="443038586">
          <w:marLeft w:val="0"/>
          <w:marRight w:val="0"/>
          <w:marTop w:val="120"/>
          <w:marBottom w:val="120"/>
          <w:divBdr>
            <w:top w:val="none" w:sz="0" w:space="0" w:color="auto"/>
            <w:left w:val="none" w:sz="0" w:space="0" w:color="auto"/>
            <w:bottom w:val="none" w:sz="0" w:space="0" w:color="auto"/>
            <w:right w:val="none" w:sz="0" w:space="0" w:color="auto"/>
          </w:divBdr>
        </w:div>
        <w:div w:id="1812672095">
          <w:marLeft w:val="0"/>
          <w:marRight w:val="0"/>
          <w:marTop w:val="120"/>
          <w:marBottom w:val="120"/>
          <w:divBdr>
            <w:top w:val="none" w:sz="0" w:space="0" w:color="auto"/>
            <w:left w:val="none" w:sz="0" w:space="0" w:color="auto"/>
            <w:bottom w:val="none" w:sz="0" w:space="0" w:color="auto"/>
            <w:right w:val="none" w:sz="0" w:space="0" w:color="auto"/>
          </w:divBdr>
        </w:div>
      </w:divsChild>
    </w:div>
    <w:div w:id="1178157605">
      <w:bodyDiv w:val="1"/>
      <w:marLeft w:val="0"/>
      <w:marRight w:val="0"/>
      <w:marTop w:val="0"/>
      <w:marBottom w:val="0"/>
      <w:divBdr>
        <w:top w:val="none" w:sz="0" w:space="0" w:color="auto"/>
        <w:left w:val="none" w:sz="0" w:space="0" w:color="auto"/>
        <w:bottom w:val="none" w:sz="0" w:space="0" w:color="auto"/>
        <w:right w:val="none" w:sz="0" w:space="0" w:color="auto"/>
      </w:divBdr>
      <w:divsChild>
        <w:div w:id="833764605">
          <w:marLeft w:val="0"/>
          <w:marRight w:val="0"/>
          <w:marTop w:val="0"/>
          <w:marBottom w:val="0"/>
          <w:divBdr>
            <w:top w:val="none" w:sz="0" w:space="0" w:color="auto"/>
            <w:left w:val="none" w:sz="0" w:space="0" w:color="auto"/>
            <w:bottom w:val="none" w:sz="0" w:space="0" w:color="auto"/>
            <w:right w:val="none" w:sz="0" w:space="0" w:color="auto"/>
          </w:divBdr>
        </w:div>
      </w:divsChild>
    </w:div>
    <w:div w:id="1179268441">
      <w:bodyDiv w:val="1"/>
      <w:marLeft w:val="0"/>
      <w:marRight w:val="0"/>
      <w:marTop w:val="0"/>
      <w:marBottom w:val="0"/>
      <w:divBdr>
        <w:top w:val="none" w:sz="0" w:space="0" w:color="auto"/>
        <w:left w:val="none" w:sz="0" w:space="0" w:color="auto"/>
        <w:bottom w:val="none" w:sz="0" w:space="0" w:color="auto"/>
        <w:right w:val="none" w:sz="0" w:space="0" w:color="auto"/>
      </w:divBdr>
    </w:div>
    <w:div w:id="1179542201">
      <w:bodyDiv w:val="1"/>
      <w:marLeft w:val="0"/>
      <w:marRight w:val="0"/>
      <w:marTop w:val="0"/>
      <w:marBottom w:val="0"/>
      <w:divBdr>
        <w:top w:val="none" w:sz="0" w:space="0" w:color="auto"/>
        <w:left w:val="none" w:sz="0" w:space="0" w:color="auto"/>
        <w:bottom w:val="none" w:sz="0" w:space="0" w:color="auto"/>
        <w:right w:val="none" w:sz="0" w:space="0" w:color="auto"/>
      </w:divBdr>
      <w:divsChild>
        <w:div w:id="673339003">
          <w:marLeft w:val="0"/>
          <w:marRight w:val="0"/>
          <w:marTop w:val="0"/>
          <w:marBottom w:val="0"/>
          <w:divBdr>
            <w:top w:val="none" w:sz="0" w:space="0" w:color="auto"/>
            <w:left w:val="none" w:sz="0" w:space="0" w:color="auto"/>
            <w:bottom w:val="none" w:sz="0" w:space="0" w:color="auto"/>
            <w:right w:val="none" w:sz="0" w:space="0" w:color="auto"/>
          </w:divBdr>
          <w:divsChild>
            <w:div w:id="921837845">
              <w:marLeft w:val="0"/>
              <w:marRight w:val="0"/>
              <w:marTop w:val="0"/>
              <w:marBottom w:val="0"/>
              <w:divBdr>
                <w:top w:val="none" w:sz="0" w:space="0" w:color="auto"/>
                <w:left w:val="none" w:sz="0" w:space="0" w:color="auto"/>
                <w:bottom w:val="none" w:sz="0" w:space="0" w:color="auto"/>
                <w:right w:val="none" w:sz="0" w:space="0" w:color="auto"/>
              </w:divBdr>
            </w:div>
            <w:div w:id="1064841831">
              <w:marLeft w:val="0"/>
              <w:marRight w:val="0"/>
              <w:marTop w:val="0"/>
              <w:marBottom w:val="0"/>
              <w:divBdr>
                <w:top w:val="none" w:sz="0" w:space="0" w:color="auto"/>
                <w:left w:val="none" w:sz="0" w:space="0" w:color="auto"/>
                <w:bottom w:val="none" w:sz="0" w:space="0" w:color="auto"/>
                <w:right w:val="none" w:sz="0" w:space="0" w:color="auto"/>
              </w:divBdr>
            </w:div>
            <w:div w:id="14797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071">
      <w:bodyDiv w:val="1"/>
      <w:marLeft w:val="0"/>
      <w:marRight w:val="0"/>
      <w:marTop w:val="0"/>
      <w:marBottom w:val="0"/>
      <w:divBdr>
        <w:top w:val="none" w:sz="0" w:space="0" w:color="auto"/>
        <w:left w:val="none" w:sz="0" w:space="0" w:color="auto"/>
        <w:bottom w:val="none" w:sz="0" w:space="0" w:color="auto"/>
        <w:right w:val="none" w:sz="0" w:space="0" w:color="auto"/>
      </w:divBdr>
      <w:divsChild>
        <w:div w:id="1951863197">
          <w:marLeft w:val="0"/>
          <w:marRight w:val="0"/>
          <w:marTop w:val="0"/>
          <w:marBottom w:val="0"/>
          <w:divBdr>
            <w:top w:val="none" w:sz="0" w:space="0" w:color="auto"/>
            <w:left w:val="none" w:sz="0" w:space="0" w:color="auto"/>
            <w:bottom w:val="none" w:sz="0" w:space="0" w:color="auto"/>
            <w:right w:val="none" w:sz="0" w:space="0" w:color="auto"/>
          </w:divBdr>
        </w:div>
      </w:divsChild>
    </w:div>
    <w:div w:id="1180199188">
      <w:bodyDiv w:val="1"/>
      <w:marLeft w:val="0"/>
      <w:marRight w:val="0"/>
      <w:marTop w:val="0"/>
      <w:marBottom w:val="0"/>
      <w:divBdr>
        <w:top w:val="none" w:sz="0" w:space="0" w:color="auto"/>
        <w:left w:val="none" w:sz="0" w:space="0" w:color="auto"/>
        <w:bottom w:val="none" w:sz="0" w:space="0" w:color="auto"/>
        <w:right w:val="none" w:sz="0" w:space="0" w:color="auto"/>
      </w:divBdr>
      <w:divsChild>
        <w:div w:id="1531795697">
          <w:marLeft w:val="0"/>
          <w:marRight w:val="0"/>
          <w:marTop w:val="0"/>
          <w:marBottom w:val="0"/>
          <w:divBdr>
            <w:top w:val="none" w:sz="0" w:space="0" w:color="auto"/>
            <w:left w:val="none" w:sz="0" w:space="0" w:color="auto"/>
            <w:bottom w:val="none" w:sz="0" w:space="0" w:color="auto"/>
            <w:right w:val="none" w:sz="0" w:space="0" w:color="auto"/>
          </w:divBdr>
          <w:divsChild>
            <w:div w:id="12942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6281">
      <w:bodyDiv w:val="1"/>
      <w:marLeft w:val="0"/>
      <w:marRight w:val="0"/>
      <w:marTop w:val="0"/>
      <w:marBottom w:val="0"/>
      <w:divBdr>
        <w:top w:val="none" w:sz="0" w:space="0" w:color="auto"/>
        <w:left w:val="none" w:sz="0" w:space="0" w:color="auto"/>
        <w:bottom w:val="none" w:sz="0" w:space="0" w:color="auto"/>
        <w:right w:val="none" w:sz="0" w:space="0" w:color="auto"/>
      </w:divBdr>
    </w:div>
    <w:div w:id="1183134297">
      <w:bodyDiv w:val="1"/>
      <w:marLeft w:val="0"/>
      <w:marRight w:val="0"/>
      <w:marTop w:val="0"/>
      <w:marBottom w:val="0"/>
      <w:divBdr>
        <w:top w:val="none" w:sz="0" w:space="0" w:color="auto"/>
        <w:left w:val="none" w:sz="0" w:space="0" w:color="auto"/>
        <w:bottom w:val="none" w:sz="0" w:space="0" w:color="auto"/>
        <w:right w:val="none" w:sz="0" w:space="0" w:color="auto"/>
      </w:divBdr>
      <w:divsChild>
        <w:div w:id="1496415596">
          <w:marLeft w:val="0"/>
          <w:marRight w:val="0"/>
          <w:marTop w:val="0"/>
          <w:marBottom w:val="0"/>
          <w:divBdr>
            <w:top w:val="none" w:sz="0" w:space="0" w:color="auto"/>
            <w:left w:val="none" w:sz="0" w:space="0" w:color="auto"/>
            <w:bottom w:val="none" w:sz="0" w:space="0" w:color="auto"/>
            <w:right w:val="none" w:sz="0" w:space="0" w:color="auto"/>
          </w:divBdr>
        </w:div>
      </w:divsChild>
    </w:div>
    <w:div w:id="1183937292">
      <w:bodyDiv w:val="1"/>
      <w:marLeft w:val="0"/>
      <w:marRight w:val="0"/>
      <w:marTop w:val="0"/>
      <w:marBottom w:val="0"/>
      <w:divBdr>
        <w:top w:val="none" w:sz="0" w:space="0" w:color="auto"/>
        <w:left w:val="none" w:sz="0" w:space="0" w:color="auto"/>
        <w:bottom w:val="none" w:sz="0" w:space="0" w:color="auto"/>
        <w:right w:val="none" w:sz="0" w:space="0" w:color="auto"/>
      </w:divBdr>
      <w:divsChild>
        <w:div w:id="437915724">
          <w:marLeft w:val="0"/>
          <w:marRight w:val="0"/>
          <w:marTop w:val="0"/>
          <w:marBottom w:val="0"/>
          <w:divBdr>
            <w:top w:val="none" w:sz="0" w:space="0" w:color="auto"/>
            <w:left w:val="none" w:sz="0" w:space="0" w:color="auto"/>
            <w:bottom w:val="none" w:sz="0" w:space="0" w:color="auto"/>
            <w:right w:val="none" w:sz="0" w:space="0" w:color="auto"/>
          </w:divBdr>
          <w:divsChild>
            <w:div w:id="4662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4645">
      <w:bodyDiv w:val="1"/>
      <w:marLeft w:val="0"/>
      <w:marRight w:val="0"/>
      <w:marTop w:val="0"/>
      <w:marBottom w:val="0"/>
      <w:divBdr>
        <w:top w:val="none" w:sz="0" w:space="0" w:color="auto"/>
        <w:left w:val="none" w:sz="0" w:space="0" w:color="auto"/>
        <w:bottom w:val="none" w:sz="0" w:space="0" w:color="auto"/>
        <w:right w:val="none" w:sz="0" w:space="0" w:color="auto"/>
      </w:divBdr>
      <w:divsChild>
        <w:div w:id="112096012">
          <w:marLeft w:val="0"/>
          <w:marRight w:val="0"/>
          <w:marTop w:val="0"/>
          <w:marBottom w:val="0"/>
          <w:divBdr>
            <w:top w:val="none" w:sz="0" w:space="0" w:color="auto"/>
            <w:left w:val="none" w:sz="0" w:space="0" w:color="auto"/>
            <w:bottom w:val="none" w:sz="0" w:space="0" w:color="auto"/>
            <w:right w:val="none" w:sz="0" w:space="0" w:color="auto"/>
          </w:divBdr>
        </w:div>
      </w:divsChild>
    </w:div>
    <w:div w:id="1186866207">
      <w:bodyDiv w:val="1"/>
      <w:marLeft w:val="0"/>
      <w:marRight w:val="0"/>
      <w:marTop w:val="0"/>
      <w:marBottom w:val="0"/>
      <w:divBdr>
        <w:top w:val="none" w:sz="0" w:space="0" w:color="auto"/>
        <w:left w:val="none" w:sz="0" w:space="0" w:color="auto"/>
        <w:bottom w:val="none" w:sz="0" w:space="0" w:color="auto"/>
        <w:right w:val="none" w:sz="0" w:space="0" w:color="auto"/>
      </w:divBdr>
      <w:divsChild>
        <w:div w:id="327439027">
          <w:marLeft w:val="0"/>
          <w:marRight w:val="0"/>
          <w:marTop w:val="0"/>
          <w:marBottom w:val="0"/>
          <w:divBdr>
            <w:top w:val="none" w:sz="0" w:space="0" w:color="auto"/>
            <w:left w:val="none" w:sz="0" w:space="0" w:color="auto"/>
            <w:bottom w:val="none" w:sz="0" w:space="0" w:color="auto"/>
            <w:right w:val="none" w:sz="0" w:space="0" w:color="auto"/>
          </w:divBdr>
        </w:div>
      </w:divsChild>
    </w:div>
    <w:div w:id="1189443108">
      <w:bodyDiv w:val="1"/>
      <w:marLeft w:val="0"/>
      <w:marRight w:val="0"/>
      <w:marTop w:val="0"/>
      <w:marBottom w:val="0"/>
      <w:divBdr>
        <w:top w:val="none" w:sz="0" w:space="0" w:color="auto"/>
        <w:left w:val="none" w:sz="0" w:space="0" w:color="auto"/>
        <w:bottom w:val="none" w:sz="0" w:space="0" w:color="auto"/>
        <w:right w:val="none" w:sz="0" w:space="0" w:color="auto"/>
      </w:divBdr>
      <w:divsChild>
        <w:div w:id="1117137064">
          <w:marLeft w:val="0"/>
          <w:marRight w:val="0"/>
          <w:marTop w:val="0"/>
          <w:marBottom w:val="0"/>
          <w:divBdr>
            <w:top w:val="none" w:sz="0" w:space="0" w:color="auto"/>
            <w:left w:val="none" w:sz="0" w:space="0" w:color="auto"/>
            <w:bottom w:val="none" w:sz="0" w:space="0" w:color="auto"/>
            <w:right w:val="none" w:sz="0" w:space="0" w:color="auto"/>
          </w:divBdr>
        </w:div>
      </w:divsChild>
    </w:div>
    <w:div w:id="1189757322">
      <w:bodyDiv w:val="1"/>
      <w:marLeft w:val="0"/>
      <w:marRight w:val="0"/>
      <w:marTop w:val="0"/>
      <w:marBottom w:val="0"/>
      <w:divBdr>
        <w:top w:val="none" w:sz="0" w:space="0" w:color="auto"/>
        <w:left w:val="none" w:sz="0" w:space="0" w:color="auto"/>
        <w:bottom w:val="none" w:sz="0" w:space="0" w:color="auto"/>
        <w:right w:val="none" w:sz="0" w:space="0" w:color="auto"/>
      </w:divBdr>
      <w:divsChild>
        <w:div w:id="1154182043">
          <w:marLeft w:val="0"/>
          <w:marRight w:val="0"/>
          <w:marTop w:val="0"/>
          <w:marBottom w:val="0"/>
          <w:divBdr>
            <w:top w:val="none" w:sz="0" w:space="0" w:color="auto"/>
            <w:left w:val="none" w:sz="0" w:space="0" w:color="auto"/>
            <w:bottom w:val="none" w:sz="0" w:space="0" w:color="auto"/>
            <w:right w:val="none" w:sz="0" w:space="0" w:color="auto"/>
          </w:divBdr>
        </w:div>
      </w:divsChild>
    </w:div>
    <w:div w:id="1189879310">
      <w:bodyDiv w:val="1"/>
      <w:marLeft w:val="0"/>
      <w:marRight w:val="0"/>
      <w:marTop w:val="0"/>
      <w:marBottom w:val="0"/>
      <w:divBdr>
        <w:top w:val="none" w:sz="0" w:space="0" w:color="auto"/>
        <w:left w:val="none" w:sz="0" w:space="0" w:color="auto"/>
        <w:bottom w:val="none" w:sz="0" w:space="0" w:color="auto"/>
        <w:right w:val="none" w:sz="0" w:space="0" w:color="auto"/>
      </w:divBdr>
      <w:divsChild>
        <w:div w:id="2056999400">
          <w:marLeft w:val="0"/>
          <w:marRight w:val="0"/>
          <w:marTop w:val="0"/>
          <w:marBottom w:val="0"/>
          <w:divBdr>
            <w:top w:val="none" w:sz="0" w:space="0" w:color="auto"/>
            <w:left w:val="none" w:sz="0" w:space="0" w:color="auto"/>
            <w:bottom w:val="none" w:sz="0" w:space="0" w:color="auto"/>
            <w:right w:val="none" w:sz="0" w:space="0" w:color="auto"/>
          </w:divBdr>
        </w:div>
      </w:divsChild>
    </w:div>
    <w:div w:id="1190534807">
      <w:bodyDiv w:val="1"/>
      <w:marLeft w:val="0"/>
      <w:marRight w:val="0"/>
      <w:marTop w:val="0"/>
      <w:marBottom w:val="0"/>
      <w:divBdr>
        <w:top w:val="none" w:sz="0" w:space="0" w:color="auto"/>
        <w:left w:val="none" w:sz="0" w:space="0" w:color="auto"/>
        <w:bottom w:val="none" w:sz="0" w:space="0" w:color="auto"/>
        <w:right w:val="none" w:sz="0" w:space="0" w:color="auto"/>
      </w:divBdr>
      <w:divsChild>
        <w:div w:id="63188103">
          <w:marLeft w:val="0"/>
          <w:marRight w:val="0"/>
          <w:marTop w:val="0"/>
          <w:marBottom w:val="0"/>
          <w:divBdr>
            <w:top w:val="none" w:sz="0" w:space="0" w:color="auto"/>
            <w:left w:val="none" w:sz="0" w:space="0" w:color="auto"/>
            <w:bottom w:val="none" w:sz="0" w:space="0" w:color="auto"/>
            <w:right w:val="none" w:sz="0" w:space="0" w:color="auto"/>
          </w:divBdr>
        </w:div>
      </w:divsChild>
    </w:div>
    <w:div w:id="1191725391">
      <w:bodyDiv w:val="1"/>
      <w:marLeft w:val="0"/>
      <w:marRight w:val="0"/>
      <w:marTop w:val="0"/>
      <w:marBottom w:val="0"/>
      <w:divBdr>
        <w:top w:val="none" w:sz="0" w:space="0" w:color="auto"/>
        <w:left w:val="none" w:sz="0" w:space="0" w:color="auto"/>
        <w:bottom w:val="none" w:sz="0" w:space="0" w:color="auto"/>
        <w:right w:val="none" w:sz="0" w:space="0" w:color="auto"/>
      </w:divBdr>
      <w:divsChild>
        <w:div w:id="534539900">
          <w:marLeft w:val="0"/>
          <w:marRight w:val="0"/>
          <w:marTop w:val="0"/>
          <w:marBottom w:val="0"/>
          <w:divBdr>
            <w:top w:val="none" w:sz="0" w:space="0" w:color="auto"/>
            <w:left w:val="none" w:sz="0" w:space="0" w:color="auto"/>
            <w:bottom w:val="none" w:sz="0" w:space="0" w:color="auto"/>
            <w:right w:val="none" w:sz="0" w:space="0" w:color="auto"/>
          </w:divBdr>
          <w:divsChild>
            <w:div w:id="1361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0022">
      <w:bodyDiv w:val="1"/>
      <w:marLeft w:val="0"/>
      <w:marRight w:val="0"/>
      <w:marTop w:val="0"/>
      <w:marBottom w:val="0"/>
      <w:divBdr>
        <w:top w:val="none" w:sz="0" w:space="0" w:color="auto"/>
        <w:left w:val="none" w:sz="0" w:space="0" w:color="auto"/>
        <w:bottom w:val="none" w:sz="0" w:space="0" w:color="auto"/>
        <w:right w:val="none" w:sz="0" w:space="0" w:color="auto"/>
      </w:divBdr>
      <w:divsChild>
        <w:div w:id="23336186">
          <w:marLeft w:val="0"/>
          <w:marRight w:val="0"/>
          <w:marTop w:val="0"/>
          <w:marBottom w:val="0"/>
          <w:divBdr>
            <w:top w:val="none" w:sz="0" w:space="0" w:color="auto"/>
            <w:left w:val="none" w:sz="0" w:space="0" w:color="auto"/>
            <w:bottom w:val="none" w:sz="0" w:space="0" w:color="auto"/>
            <w:right w:val="none" w:sz="0" w:space="0" w:color="auto"/>
          </w:divBdr>
          <w:divsChild>
            <w:div w:id="1053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4096">
      <w:bodyDiv w:val="1"/>
      <w:marLeft w:val="0"/>
      <w:marRight w:val="0"/>
      <w:marTop w:val="0"/>
      <w:marBottom w:val="0"/>
      <w:divBdr>
        <w:top w:val="none" w:sz="0" w:space="0" w:color="auto"/>
        <w:left w:val="none" w:sz="0" w:space="0" w:color="auto"/>
        <w:bottom w:val="none" w:sz="0" w:space="0" w:color="auto"/>
        <w:right w:val="none" w:sz="0" w:space="0" w:color="auto"/>
      </w:divBdr>
      <w:divsChild>
        <w:div w:id="801072457">
          <w:marLeft w:val="0"/>
          <w:marRight w:val="0"/>
          <w:marTop w:val="0"/>
          <w:marBottom w:val="0"/>
          <w:divBdr>
            <w:top w:val="none" w:sz="0" w:space="0" w:color="auto"/>
            <w:left w:val="none" w:sz="0" w:space="0" w:color="auto"/>
            <w:bottom w:val="none" w:sz="0" w:space="0" w:color="auto"/>
            <w:right w:val="none" w:sz="0" w:space="0" w:color="auto"/>
          </w:divBdr>
        </w:div>
      </w:divsChild>
    </w:div>
    <w:div w:id="1194073153">
      <w:bodyDiv w:val="1"/>
      <w:marLeft w:val="0"/>
      <w:marRight w:val="0"/>
      <w:marTop w:val="0"/>
      <w:marBottom w:val="0"/>
      <w:divBdr>
        <w:top w:val="none" w:sz="0" w:space="0" w:color="auto"/>
        <w:left w:val="none" w:sz="0" w:space="0" w:color="auto"/>
        <w:bottom w:val="none" w:sz="0" w:space="0" w:color="auto"/>
        <w:right w:val="none" w:sz="0" w:space="0" w:color="auto"/>
      </w:divBdr>
      <w:divsChild>
        <w:div w:id="1363360137">
          <w:marLeft w:val="0"/>
          <w:marRight w:val="0"/>
          <w:marTop w:val="0"/>
          <w:marBottom w:val="0"/>
          <w:divBdr>
            <w:top w:val="none" w:sz="0" w:space="0" w:color="auto"/>
            <w:left w:val="none" w:sz="0" w:space="0" w:color="auto"/>
            <w:bottom w:val="none" w:sz="0" w:space="0" w:color="auto"/>
            <w:right w:val="none" w:sz="0" w:space="0" w:color="auto"/>
          </w:divBdr>
          <w:divsChild>
            <w:div w:id="20229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0214">
      <w:bodyDiv w:val="1"/>
      <w:marLeft w:val="0"/>
      <w:marRight w:val="0"/>
      <w:marTop w:val="0"/>
      <w:marBottom w:val="0"/>
      <w:divBdr>
        <w:top w:val="none" w:sz="0" w:space="0" w:color="auto"/>
        <w:left w:val="none" w:sz="0" w:space="0" w:color="auto"/>
        <w:bottom w:val="none" w:sz="0" w:space="0" w:color="auto"/>
        <w:right w:val="none" w:sz="0" w:space="0" w:color="auto"/>
      </w:divBdr>
      <w:divsChild>
        <w:div w:id="241961319">
          <w:marLeft w:val="0"/>
          <w:marRight w:val="0"/>
          <w:marTop w:val="0"/>
          <w:marBottom w:val="0"/>
          <w:divBdr>
            <w:top w:val="none" w:sz="0" w:space="0" w:color="auto"/>
            <w:left w:val="none" w:sz="0" w:space="0" w:color="auto"/>
            <w:bottom w:val="none" w:sz="0" w:space="0" w:color="auto"/>
            <w:right w:val="none" w:sz="0" w:space="0" w:color="auto"/>
          </w:divBdr>
          <w:divsChild>
            <w:div w:id="6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68288">
      <w:bodyDiv w:val="1"/>
      <w:marLeft w:val="0"/>
      <w:marRight w:val="0"/>
      <w:marTop w:val="0"/>
      <w:marBottom w:val="0"/>
      <w:divBdr>
        <w:top w:val="none" w:sz="0" w:space="0" w:color="auto"/>
        <w:left w:val="none" w:sz="0" w:space="0" w:color="auto"/>
        <w:bottom w:val="none" w:sz="0" w:space="0" w:color="auto"/>
        <w:right w:val="none" w:sz="0" w:space="0" w:color="auto"/>
      </w:divBdr>
      <w:divsChild>
        <w:div w:id="1066102977">
          <w:marLeft w:val="0"/>
          <w:marRight w:val="0"/>
          <w:marTop w:val="0"/>
          <w:marBottom w:val="0"/>
          <w:divBdr>
            <w:top w:val="none" w:sz="0" w:space="0" w:color="auto"/>
            <w:left w:val="none" w:sz="0" w:space="0" w:color="auto"/>
            <w:bottom w:val="none" w:sz="0" w:space="0" w:color="auto"/>
            <w:right w:val="none" w:sz="0" w:space="0" w:color="auto"/>
          </w:divBdr>
          <w:divsChild>
            <w:div w:id="19265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96039">
      <w:bodyDiv w:val="1"/>
      <w:marLeft w:val="0"/>
      <w:marRight w:val="0"/>
      <w:marTop w:val="0"/>
      <w:marBottom w:val="0"/>
      <w:divBdr>
        <w:top w:val="none" w:sz="0" w:space="0" w:color="auto"/>
        <w:left w:val="none" w:sz="0" w:space="0" w:color="auto"/>
        <w:bottom w:val="none" w:sz="0" w:space="0" w:color="auto"/>
        <w:right w:val="none" w:sz="0" w:space="0" w:color="auto"/>
      </w:divBdr>
      <w:divsChild>
        <w:div w:id="231550671">
          <w:marLeft w:val="432"/>
          <w:marRight w:val="0"/>
          <w:marTop w:val="134"/>
          <w:marBottom w:val="0"/>
          <w:divBdr>
            <w:top w:val="none" w:sz="0" w:space="0" w:color="auto"/>
            <w:left w:val="none" w:sz="0" w:space="0" w:color="auto"/>
            <w:bottom w:val="none" w:sz="0" w:space="0" w:color="auto"/>
            <w:right w:val="none" w:sz="0" w:space="0" w:color="auto"/>
          </w:divBdr>
        </w:div>
        <w:div w:id="637684024">
          <w:marLeft w:val="432"/>
          <w:marRight w:val="0"/>
          <w:marTop w:val="134"/>
          <w:marBottom w:val="0"/>
          <w:divBdr>
            <w:top w:val="none" w:sz="0" w:space="0" w:color="auto"/>
            <w:left w:val="none" w:sz="0" w:space="0" w:color="auto"/>
            <w:bottom w:val="none" w:sz="0" w:space="0" w:color="auto"/>
            <w:right w:val="none" w:sz="0" w:space="0" w:color="auto"/>
          </w:divBdr>
        </w:div>
        <w:div w:id="1224949466">
          <w:marLeft w:val="432"/>
          <w:marRight w:val="0"/>
          <w:marTop w:val="134"/>
          <w:marBottom w:val="0"/>
          <w:divBdr>
            <w:top w:val="none" w:sz="0" w:space="0" w:color="auto"/>
            <w:left w:val="none" w:sz="0" w:space="0" w:color="auto"/>
            <w:bottom w:val="none" w:sz="0" w:space="0" w:color="auto"/>
            <w:right w:val="none" w:sz="0" w:space="0" w:color="auto"/>
          </w:divBdr>
        </w:div>
        <w:div w:id="1475293454">
          <w:marLeft w:val="432"/>
          <w:marRight w:val="0"/>
          <w:marTop w:val="134"/>
          <w:marBottom w:val="0"/>
          <w:divBdr>
            <w:top w:val="none" w:sz="0" w:space="0" w:color="auto"/>
            <w:left w:val="none" w:sz="0" w:space="0" w:color="auto"/>
            <w:bottom w:val="none" w:sz="0" w:space="0" w:color="auto"/>
            <w:right w:val="none" w:sz="0" w:space="0" w:color="auto"/>
          </w:divBdr>
        </w:div>
        <w:div w:id="1596090454">
          <w:marLeft w:val="432"/>
          <w:marRight w:val="0"/>
          <w:marTop w:val="134"/>
          <w:marBottom w:val="0"/>
          <w:divBdr>
            <w:top w:val="none" w:sz="0" w:space="0" w:color="auto"/>
            <w:left w:val="none" w:sz="0" w:space="0" w:color="auto"/>
            <w:bottom w:val="none" w:sz="0" w:space="0" w:color="auto"/>
            <w:right w:val="none" w:sz="0" w:space="0" w:color="auto"/>
          </w:divBdr>
        </w:div>
      </w:divsChild>
    </w:div>
    <w:div w:id="1196773886">
      <w:bodyDiv w:val="1"/>
      <w:marLeft w:val="0"/>
      <w:marRight w:val="0"/>
      <w:marTop w:val="0"/>
      <w:marBottom w:val="0"/>
      <w:divBdr>
        <w:top w:val="none" w:sz="0" w:space="0" w:color="auto"/>
        <w:left w:val="none" w:sz="0" w:space="0" w:color="auto"/>
        <w:bottom w:val="none" w:sz="0" w:space="0" w:color="auto"/>
        <w:right w:val="none" w:sz="0" w:space="0" w:color="auto"/>
      </w:divBdr>
    </w:div>
    <w:div w:id="1199127144">
      <w:bodyDiv w:val="1"/>
      <w:marLeft w:val="0"/>
      <w:marRight w:val="0"/>
      <w:marTop w:val="0"/>
      <w:marBottom w:val="0"/>
      <w:divBdr>
        <w:top w:val="none" w:sz="0" w:space="0" w:color="auto"/>
        <w:left w:val="none" w:sz="0" w:space="0" w:color="auto"/>
        <w:bottom w:val="none" w:sz="0" w:space="0" w:color="auto"/>
        <w:right w:val="none" w:sz="0" w:space="0" w:color="auto"/>
      </w:divBdr>
      <w:divsChild>
        <w:div w:id="1320692861">
          <w:marLeft w:val="0"/>
          <w:marRight w:val="0"/>
          <w:marTop w:val="0"/>
          <w:marBottom w:val="0"/>
          <w:divBdr>
            <w:top w:val="none" w:sz="0" w:space="0" w:color="auto"/>
            <w:left w:val="none" w:sz="0" w:space="0" w:color="auto"/>
            <w:bottom w:val="none" w:sz="0" w:space="0" w:color="auto"/>
            <w:right w:val="none" w:sz="0" w:space="0" w:color="auto"/>
          </w:divBdr>
          <w:divsChild>
            <w:div w:id="12378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63079">
      <w:bodyDiv w:val="1"/>
      <w:marLeft w:val="0"/>
      <w:marRight w:val="0"/>
      <w:marTop w:val="0"/>
      <w:marBottom w:val="0"/>
      <w:divBdr>
        <w:top w:val="none" w:sz="0" w:space="0" w:color="auto"/>
        <w:left w:val="none" w:sz="0" w:space="0" w:color="auto"/>
        <w:bottom w:val="none" w:sz="0" w:space="0" w:color="auto"/>
        <w:right w:val="none" w:sz="0" w:space="0" w:color="auto"/>
      </w:divBdr>
      <w:divsChild>
        <w:div w:id="313065582">
          <w:marLeft w:val="547"/>
          <w:marRight w:val="0"/>
          <w:marTop w:val="125"/>
          <w:marBottom w:val="0"/>
          <w:divBdr>
            <w:top w:val="none" w:sz="0" w:space="0" w:color="auto"/>
            <w:left w:val="none" w:sz="0" w:space="0" w:color="auto"/>
            <w:bottom w:val="none" w:sz="0" w:space="0" w:color="auto"/>
            <w:right w:val="none" w:sz="0" w:space="0" w:color="auto"/>
          </w:divBdr>
        </w:div>
        <w:div w:id="734208577">
          <w:marLeft w:val="547"/>
          <w:marRight w:val="0"/>
          <w:marTop w:val="125"/>
          <w:marBottom w:val="0"/>
          <w:divBdr>
            <w:top w:val="none" w:sz="0" w:space="0" w:color="auto"/>
            <w:left w:val="none" w:sz="0" w:space="0" w:color="auto"/>
            <w:bottom w:val="none" w:sz="0" w:space="0" w:color="auto"/>
            <w:right w:val="none" w:sz="0" w:space="0" w:color="auto"/>
          </w:divBdr>
        </w:div>
        <w:div w:id="955914934">
          <w:marLeft w:val="547"/>
          <w:marRight w:val="0"/>
          <w:marTop w:val="125"/>
          <w:marBottom w:val="0"/>
          <w:divBdr>
            <w:top w:val="none" w:sz="0" w:space="0" w:color="auto"/>
            <w:left w:val="none" w:sz="0" w:space="0" w:color="auto"/>
            <w:bottom w:val="none" w:sz="0" w:space="0" w:color="auto"/>
            <w:right w:val="none" w:sz="0" w:space="0" w:color="auto"/>
          </w:divBdr>
        </w:div>
      </w:divsChild>
    </w:div>
    <w:div w:id="1200825775">
      <w:bodyDiv w:val="1"/>
      <w:marLeft w:val="0"/>
      <w:marRight w:val="0"/>
      <w:marTop w:val="0"/>
      <w:marBottom w:val="0"/>
      <w:divBdr>
        <w:top w:val="none" w:sz="0" w:space="0" w:color="auto"/>
        <w:left w:val="none" w:sz="0" w:space="0" w:color="auto"/>
        <w:bottom w:val="none" w:sz="0" w:space="0" w:color="auto"/>
        <w:right w:val="none" w:sz="0" w:space="0" w:color="auto"/>
      </w:divBdr>
      <w:divsChild>
        <w:div w:id="620766716">
          <w:marLeft w:val="0"/>
          <w:marRight w:val="0"/>
          <w:marTop w:val="0"/>
          <w:marBottom w:val="0"/>
          <w:divBdr>
            <w:top w:val="none" w:sz="0" w:space="0" w:color="auto"/>
            <w:left w:val="none" w:sz="0" w:space="0" w:color="auto"/>
            <w:bottom w:val="none" w:sz="0" w:space="0" w:color="auto"/>
            <w:right w:val="none" w:sz="0" w:space="0" w:color="auto"/>
          </w:divBdr>
          <w:divsChild>
            <w:div w:id="353654981">
              <w:marLeft w:val="0"/>
              <w:marRight w:val="0"/>
              <w:marTop w:val="0"/>
              <w:marBottom w:val="0"/>
              <w:divBdr>
                <w:top w:val="none" w:sz="0" w:space="0" w:color="auto"/>
                <w:left w:val="none" w:sz="0" w:space="0" w:color="auto"/>
                <w:bottom w:val="none" w:sz="0" w:space="0" w:color="auto"/>
                <w:right w:val="none" w:sz="0" w:space="0" w:color="auto"/>
              </w:divBdr>
            </w:div>
            <w:div w:id="20453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7271">
      <w:bodyDiv w:val="1"/>
      <w:marLeft w:val="0"/>
      <w:marRight w:val="0"/>
      <w:marTop w:val="0"/>
      <w:marBottom w:val="0"/>
      <w:divBdr>
        <w:top w:val="none" w:sz="0" w:space="0" w:color="auto"/>
        <w:left w:val="none" w:sz="0" w:space="0" w:color="auto"/>
        <w:bottom w:val="none" w:sz="0" w:space="0" w:color="auto"/>
        <w:right w:val="none" w:sz="0" w:space="0" w:color="auto"/>
      </w:divBdr>
      <w:divsChild>
        <w:div w:id="988631908">
          <w:marLeft w:val="0"/>
          <w:marRight w:val="0"/>
          <w:marTop w:val="0"/>
          <w:marBottom w:val="0"/>
          <w:divBdr>
            <w:top w:val="none" w:sz="0" w:space="0" w:color="auto"/>
            <w:left w:val="none" w:sz="0" w:space="0" w:color="auto"/>
            <w:bottom w:val="none" w:sz="0" w:space="0" w:color="auto"/>
            <w:right w:val="none" w:sz="0" w:space="0" w:color="auto"/>
          </w:divBdr>
          <w:divsChild>
            <w:div w:id="433745900">
              <w:marLeft w:val="0"/>
              <w:marRight w:val="0"/>
              <w:marTop w:val="0"/>
              <w:marBottom w:val="0"/>
              <w:divBdr>
                <w:top w:val="none" w:sz="0" w:space="0" w:color="auto"/>
                <w:left w:val="none" w:sz="0" w:space="0" w:color="auto"/>
                <w:bottom w:val="none" w:sz="0" w:space="0" w:color="auto"/>
                <w:right w:val="none" w:sz="0" w:space="0" w:color="auto"/>
              </w:divBdr>
            </w:div>
            <w:div w:id="14939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7274">
      <w:bodyDiv w:val="1"/>
      <w:marLeft w:val="0"/>
      <w:marRight w:val="0"/>
      <w:marTop w:val="0"/>
      <w:marBottom w:val="0"/>
      <w:divBdr>
        <w:top w:val="none" w:sz="0" w:space="0" w:color="auto"/>
        <w:left w:val="none" w:sz="0" w:space="0" w:color="auto"/>
        <w:bottom w:val="none" w:sz="0" w:space="0" w:color="auto"/>
        <w:right w:val="none" w:sz="0" w:space="0" w:color="auto"/>
      </w:divBdr>
      <w:divsChild>
        <w:div w:id="2057701829">
          <w:marLeft w:val="0"/>
          <w:marRight w:val="0"/>
          <w:marTop w:val="0"/>
          <w:marBottom w:val="0"/>
          <w:divBdr>
            <w:top w:val="none" w:sz="0" w:space="0" w:color="auto"/>
            <w:left w:val="none" w:sz="0" w:space="0" w:color="auto"/>
            <w:bottom w:val="none" w:sz="0" w:space="0" w:color="auto"/>
            <w:right w:val="none" w:sz="0" w:space="0" w:color="auto"/>
          </w:divBdr>
          <w:divsChild>
            <w:div w:id="6886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717">
      <w:bodyDiv w:val="1"/>
      <w:marLeft w:val="0"/>
      <w:marRight w:val="0"/>
      <w:marTop w:val="0"/>
      <w:marBottom w:val="0"/>
      <w:divBdr>
        <w:top w:val="none" w:sz="0" w:space="0" w:color="auto"/>
        <w:left w:val="none" w:sz="0" w:space="0" w:color="auto"/>
        <w:bottom w:val="none" w:sz="0" w:space="0" w:color="auto"/>
        <w:right w:val="none" w:sz="0" w:space="0" w:color="auto"/>
      </w:divBdr>
      <w:divsChild>
        <w:div w:id="1241329813">
          <w:marLeft w:val="0"/>
          <w:marRight w:val="0"/>
          <w:marTop w:val="0"/>
          <w:marBottom w:val="0"/>
          <w:divBdr>
            <w:top w:val="none" w:sz="0" w:space="0" w:color="auto"/>
            <w:left w:val="none" w:sz="0" w:space="0" w:color="auto"/>
            <w:bottom w:val="none" w:sz="0" w:space="0" w:color="auto"/>
            <w:right w:val="none" w:sz="0" w:space="0" w:color="auto"/>
          </w:divBdr>
        </w:div>
      </w:divsChild>
    </w:div>
    <w:div w:id="1206911713">
      <w:bodyDiv w:val="1"/>
      <w:marLeft w:val="0"/>
      <w:marRight w:val="0"/>
      <w:marTop w:val="0"/>
      <w:marBottom w:val="0"/>
      <w:divBdr>
        <w:top w:val="none" w:sz="0" w:space="0" w:color="auto"/>
        <w:left w:val="none" w:sz="0" w:space="0" w:color="auto"/>
        <w:bottom w:val="none" w:sz="0" w:space="0" w:color="auto"/>
        <w:right w:val="none" w:sz="0" w:space="0" w:color="auto"/>
      </w:divBdr>
      <w:divsChild>
        <w:div w:id="334455430">
          <w:marLeft w:val="0"/>
          <w:marRight w:val="0"/>
          <w:marTop w:val="0"/>
          <w:marBottom w:val="0"/>
          <w:divBdr>
            <w:top w:val="none" w:sz="0" w:space="0" w:color="auto"/>
            <w:left w:val="none" w:sz="0" w:space="0" w:color="auto"/>
            <w:bottom w:val="none" w:sz="0" w:space="0" w:color="auto"/>
            <w:right w:val="none" w:sz="0" w:space="0" w:color="auto"/>
          </w:divBdr>
          <w:divsChild>
            <w:div w:id="547227136">
              <w:marLeft w:val="0"/>
              <w:marRight w:val="0"/>
              <w:marTop w:val="0"/>
              <w:marBottom w:val="0"/>
              <w:divBdr>
                <w:top w:val="none" w:sz="0" w:space="0" w:color="auto"/>
                <w:left w:val="none" w:sz="0" w:space="0" w:color="auto"/>
                <w:bottom w:val="none" w:sz="0" w:space="0" w:color="auto"/>
                <w:right w:val="none" w:sz="0" w:space="0" w:color="auto"/>
              </w:divBdr>
            </w:div>
            <w:div w:id="1526094568">
              <w:marLeft w:val="0"/>
              <w:marRight w:val="0"/>
              <w:marTop w:val="0"/>
              <w:marBottom w:val="0"/>
              <w:divBdr>
                <w:top w:val="none" w:sz="0" w:space="0" w:color="auto"/>
                <w:left w:val="none" w:sz="0" w:space="0" w:color="auto"/>
                <w:bottom w:val="none" w:sz="0" w:space="0" w:color="auto"/>
                <w:right w:val="none" w:sz="0" w:space="0" w:color="auto"/>
              </w:divBdr>
            </w:div>
            <w:div w:id="21337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077623">
      <w:bodyDiv w:val="1"/>
      <w:marLeft w:val="0"/>
      <w:marRight w:val="0"/>
      <w:marTop w:val="0"/>
      <w:marBottom w:val="0"/>
      <w:divBdr>
        <w:top w:val="none" w:sz="0" w:space="0" w:color="auto"/>
        <w:left w:val="none" w:sz="0" w:space="0" w:color="auto"/>
        <w:bottom w:val="none" w:sz="0" w:space="0" w:color="auto"/>
        <w:right w:val="none" w:sz="0" w:space="0" w:color="auto"/>
      </w:divBdr>
      <w:divsChild>
        <w:div w:id="514419137">
          <w:marLeft w:val="0"/>
          <w:marRight w:val="0"/>
          <w:marTop w:val="0"/>
          <w:marBottom w:val="0"/>
          <w:divBdr>
            <w:top w:val="none" w:sz="0" w:space="0" w:color="auto"/>
            <w:left w:val="none" w:sz="0" w:space="0" w:color="auto"/>
            <w:bottom w:val="none" w:sz="0" w:space="0" w:color="auto"/>
            <w:right w:val="none" w:sz="0" w:space="0" w:color="auto"/>
          </w:divBdr>
          <w:divsChild>
            <w:div w:id="322857038">
              <w:marLeft w:val="0"/>
              <w:marRight w:val="0"/>
              <w:marTop w:val="0"/>
              <w:marBottom w:val="0"/>
              <w:divBdr>
                <w:top w:val="none" w:sz="0" w:space="0" w:color="auto"/>
                <w:left w:val="none" w:sz="0" w:space="0" w:color="auto"/>
                <w:bottom w:val="none" w:sz="0" w:space="0" w:color="auto"/>
                <w:right w:val="none" w:sz="0" w:space="0" w:color="auto"/>
              </w:divBdr>
            </w:div>
            <w:div w:id="449932026">
              <w:marLeft w:val="0"/>
              <w:marRight w:val="0"/>
              <w:marTop w:val="0"/>
              <w:marBottom w:val="0"/>
              <w:divBdr>
                <w:top w:val="none" w:sz="0" w:space="0" w:color="auto"/>
                <w:left w:val="none" w:sz="0" w:space="0" w:color="auto"/>
                <w:bottom w:val="none" w:sz="0" w:space="0" w:color="auto"/>
                <w:right w:val="none" w:sz="0" w:space="0" w:color="auto"/>
              </w:divBdr>
            </w:div>
            <w:div w:id="4813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68029">
      <w:bodyDiv w:val="1"/>
      <w:marLeft w:val="0"/>
      <w:marRight w:val="0"/>
      <w:marTop w:val="0"/>
      <w:marBottom w:val="0"/>
      <w:divBdr>
        <w:top w:val="none" w:sz="0" w:space="0" w:color="auto"/>
        <w:left w:val="none" w:sz="0" w:space="0" w:color="auto"/>
        <w:bottom w:val="none" w:sz="0" w:space="0" w:color="auto"/>
        <w:right w:val="none" w:sz="0" w:space="0" w:color="auto"/>
      </w:divBdr>
      <w:divsChild>
        <w:div w:id="1540701380">
          <w:marLeft w:val="0"/>
          <w:marRight w:val="0"/>
          <w:marTop w:val="0"/>
          <w:marBottom w:val="0"/>
          <w:divBdr>
            <w:top w:val="none" w:sz="0" w:space="0" w:color="auto"/>
            <w:left w:val="none" w:sz="0" w:space="0" w:color="auto"/>
            <w:bottom w:val="none" w:sz="0" w:space="0" w:color="auto"/>
            <w:right w:val="none" w:sz="0" w:space="0" w:color="auto"/>
          </w:divBdr>
          <w:divsChild>
            <w:div w:id="142896511">
              <w:marLeft w:val="0"/>
              <w:marRight w:val="0"/>
              <w:marTop w:val="0"/>
              <w:marBottom w:val="0"/>
              <w:divBdr>
                <w:top w:val="none" w:sz="0" w:space="0" w:color="auto"/>
                <w:left w:val="none" w:sz="0" w:space="0" w:color="auto"/>
                <w:bottom w:val="none" w:sz="0" w:space="0" w:color="auto"/>
                <w:right w:val="none" w:sz="0" w:space="0" w:color="auto"/>
              </w:divBdr>
            </w:div>
            <w:div w:id="850412102">
              <w:marLeft w:val="0"/>
              <w:marRight w:val="0"/>
              <w:marTop w:val="0"/>
              <w:marBottom w:val="0"/>
              <w:divBdr>
                <w:top w:val="none" w:sz="0" w:space="0" w:color="auto"/>
                <w:left w:val="none" w:sz="0" w:space="0" w:color="auto"/>
                <w:bottom w:val="none" w:sz="0" w:space="0" w:color="auto"/>
                <w:right w:val="none" w:sz="0" w:space="0" w:color="auto"/>
              </w:divBdr>
            </w:div>
            <w:div w:id="2053923278">
              <w:marLeft w:val="0"/>
              <w:marRight w:val="0"/>
              <w:marTop w:val="0"/>
              <w:marBottom w:val="0"/>
              <w:divBdr>
                <w:top w:val="none" w:sz="0" w:space="0" w:color="auto"/>
                <w:left w:val="none" w:sz="0" w:space="0" w:color="auto"/>
                <w:bottom w:val="none" w:sz="0" w:space="0" w:color="auto"/>
                <w:right w:val="none" w:sz="0" w:space="0" w:color="auto"/>
              </w:divBdr>
            </w:div>
            <w:div w:id="207939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431736">
      <w:bodyDiv w:val="1"/>
      <w:marLeft w:val="0"/>
      <w:marRight w:val="0"/>
      <w:marTop w:val="0"/>
      <w:marBottom w:val="0"/>
      <w:divBdr>
        <w:top w:val="none" w:sz="0" w:space="0" w:color="auto"/>
        <w:left w:val="none" w:sz="0" w:space="0" w:color="auto"/>
        <w:bottom w:val="none" w:sz="0" w:space="0" w:color="auto"/>
        <w:right w:val="none" w:sz="0" w:space="0" w:color="auto"/>
      </w:divBdr>
    </w:div>
    <w:div w:id="1219973164">
      <w:bodyDiv w:val="1"/>
      <w:marLeft w:val="0"/>
      <w:marRight w:val="0"/>
      <w:marTop w:val="0"/>
      <w:marBottom w:val="0"/>
      <w:divBdr>
        <w:top w:val="none" w:sz="0" w:space="0" w:color="auto"/>
        <w:left w:val="none" w:sz="0" w:space="0" w:color="auto"/>
        <w:bottom w:val="none" w:sz="0" w:space="0" w:color="auto"/>
        <w:right w:val="none" w:sz="0" w:space="0" w:color="auto"/>
      </w:divBdr>
      <w:divsChild>
        <w:div w:id="948001837">
          <w:marLeft w:val="0"/>
          <w:marRight w:val="0"/>
          <w:marTop w:val="0"/>
          <w:marBottom w:val="0"/>
          <w:divBdr>
            <w:top w:val="none" w:sz="0" w:space="0" w:color="auto"/>
            <w:left w:val="none" w:sz="0" w:space="0" w:color="auto"/>
            <w:bottom w:val="none" w:sz="0" w:space="0" w:color="auto"/>
            <w:right w:val="none" w:sz="0" w:space="0" w:color="auto"/>
          </w:divBdr>
        </w:div>
      </w:divsChild>
    </w:div>
    <w:div w:id="1220164149">
      <w:bodyDiv w:val="1"/>
      <w:marLeft w:val="0"/>
      <w:marRight w:val="0"/>
      <w:marTop w:val="0"/>
      <w:marBottom w:val="0"/>
      <w:divBdr>
        <w:top w:val="none" w:sz="0" w:space="0" w:color="auto"/>
        <w:left w:val="none" w:sz="0" w:space="0" w:color="auto"/>
        <w:bottom w:val="none" w:sz="0" w:space="0" w:color="auto"/>
        <w:right w:val="none" w:sz="0" w:space="0" w:color="auto"/>
      </w:divBdr>
      <w:divsChild>
        <w:div w:id="1069886342">
          <w:marLeft w:val="0"/>
          <w:marRight w:val="0"/>
          <w:marTop w:val="0"/>
          <w:marBottom w:val="0"/>
          <w:divBdr>
            <w:top w:val="none" w:sz="0" w:space="0" w:color="auto"/>
            <w:left w:val="none" w:sz="0" w:space="0" w:color="auto"/>
            <w:bottom w:val="none" w:sz="0" w:space="0" w:color="auto"/>
            <w:right w:val="none" w:sz="0" w:space="0" w:color="auto"/>
          </w:divBdr>
        </w:div>
      </w:divsChild>
    </w:div>
    <w:div w:id="1221475421">
      <w:bodyDiv w:val="1"/>
      <w:marLeft w:val="0"/>
      <w:marRight w:val="0"/>
      <w:marTop w:val="0"/>
      <w:marBottom w:val="0"/>
      <w:divBdr>
        <w:top w:val="none" w:sz="0" w:space="0" w:color="auto"/>
        <w:left w:val="none" w:sz="0" w:space="0" w:color="auto"/>
        <w:bottom w:val="none" w:sz="0" w:space="0" w:color="auto"/>
        <w:right w:val="none" w:sz="0" w:space="0" w:color="auto"/>
      </w:divBdr>
      <w:divsChild>
        <w:div w:id="1811828550">
          <w:marLeft w:val="0"/>
          <w:marRight w:val="0"/>
          <w:marTop w:val="0"/>
          <w:marBottom w:val="0"/>
          <w:divBdr>
            <w:top w:val="none" w:sz="0" w:space="0" w:color="auto"/>
            <w:left w:val="none" w:sz="0" w:space="0" w:color="auto"/>
            <w:bottom w:val="none" w:sz="0" w:space="0" w:color="auto"/>
            <w:right w:val="none" w:sz="0" w:space="0" w:color="auto"/>
          </w:divBdr>
        </w:div>
      </w:divsChild>
    </w:div>
    <w:div w:id="1221986872">
      <w:bodyDiv w:val="1"/>
      <w:marLeft w:val="0"/>
      <w:marRight w:val="0"/>
      <w:marTop w:val="0"/>
      <w:marBottom w:val="0"/>
      <w:divBdr>
        <w:top w:val="none" w:sz="0" w:space="0" w:color="auto"/>
        <w:left w:val="none" w:sz="0" w:space="0" w:color="auto"/>
        <w:bottom w:val="none" w:sz="0" w:space="0" w:color="auto"/>
        <w:right w:val="none" w:sz="0" w:space="0" w:color="auto"/>
      </w:divBdr>
      <w:divsChild>
        <w:div w:id="763573520">
          <w:marLeft w:val="0"/>
          <w:marRight w:val="0"/>
          <w:marTop w:val="0"/>
          <w:marBottom w:val="0"/>
          <w:divBdr>
            <w:top w:val="none" w:sz="0" w:space="0" w:color="auto"/>
            <w:left w:val="none" w:sz="0" w:space="0" w:color="auto"/>
            <w:bottom w:val="none" w:sz="0" w:space="0" w:color="auto"/>
            <w:right w:val="none" w:sz="0" w:space="0" w:color="auto"/>
          </w:divBdr>
          <w:divsChild>
            <w:div w:id="294871666">
              <w:marLeft w:val="0"/>
              <w:marRight w:val="0"/>
              <w:marTop w:val="0"/>
              <w:marBottom w:val="0"/>
              <w:divBdr>
                <w:top w:val="none" w:sz="0" w:space="0" w:color="auto"/>
                <w:left w:val="none" w:sz="0" w:space="0" w:color="auto"/>
                <w:bottom w:val="none" w:sz="0" w:space="0" w:color="auto"/>
                <w:right w:val="none" w:sz="0" w:space="0" w:color="auto"/>
              </w:divBdr>
            </w:div>
            <w:div w:id="1433934633">
              <w:marLeft w:val="0"/>
              <w:marRight w:val="0"/>
              <w:marTop w:val="0"/>
              <w:marBottom w:val="0"/>
              <w:divBdr>
                <w:top w:val="none" w:sz="0" w:space="0" w:color="auto"/>
                <w:left w:val="none" w:sz="0" w:space="0" w:color="auto"/>
                <w:bottom w:val="none" w:sz="0" w:space="0" w:color="auto"/>
                <w:right w:val="none" w:sz="0" w:space="0" w:color="auto"/>
              </w:divBdr>
            </w:div>
            <w:div w:id="159582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62596">
      <w:bodyDiv w:val="1"/>
      <w:marLeft w:val="0"/>
      <w:marRight w:val="0"/>
      <w:marTop w:val="0"/>
      <w:marBottom w:val="0"/>
      <w:divBdr>
        <w:top w:val="none" w:sz="0" w:space="0" w:color="auto"/>
        <w:left w:val="none" w:sz="0" w:space="0" w:color="auto"/>
        <w:bottom w:val="none" w:sz="0" w:space="0" w:color="auto"/>
        <w:right w:val="none" w:sz="0" w:space="0" w:color="auto"/>
      </w:divBdr>
    </w:div>
    <w:div w:id="1222525428">
      <w:bodyDiv w:val="1"/>
      <w:marLeft w:val="0"/>
      <w:marRight w:val="0"/>
      <w:marTop w:val="0"/>
      <w:marBottom w:val="0"/>
      <w:divBdr>
        <w:top w:val="none" w:sz="0" w:space="0" w:color="auto"/>
        <w:left w:val="none" w:sz="0" w:space="0" w:color="auto"/>
        <w:bottom w:val="none" w:sz="0" w:space="0" w:color="auto"/>
        <w:right w:val="none" w:sz="0" w:space="0" w:color="auto"/>
      </w:divBdr>
      <w:divsChild>
        <w:div w:id="539899503">
          <w:marLeft w:val="0"/>
          <w:marRight w:val="0"/>
          <w:marTop w:val="0"/>
          <w:marBottom w:val="0"/>
          <w:divBdr>
            <w:top w:val="none" w:sz="0" w:space="0" w:color="auto"/>
            <w:left w:val="none" w:sz="0" w:space="0" w:color="auto"/>
            <w:bottom w:val="none" w:sz="0" w:space="0" w:color="auto"/>
            <w:right w:val="none" w:sz="0" w:space="0" w:color="auto"/>
          </w:divBdr>
        </w:div>
      </w:divsChild>
    </w:div>
    <w:div w:id="1223177750">
      <w:bodyDiv w:val="1"/>
      <w:marLeft w:val="0"/>
      <w:marRight w:val="0"/>
      <w:marTop w:val="0"/>
      <w:marBottom w:val="0"/>
      <w:divBdr>
        <w:top w:val="none" w:sz="0" w:space="0" w:color="auto"/>
        <w:left w:val="none" w:sz="0" w:space="0" w:color="auto"/>
        <w:bottom w:val="none" w:sz="0" w:space="0" w:color="auto"/>
        <w:right w:val="none" w:sz="0" w:space="0" w:color="auto"/>
      </w:divBdr>
      <w:divsChild>
        <w:div w:id="728965801">
          <w:marLeft w:val="0"/>
          <w:marRight w:val="0"/>
          <w:marTop w:val="0"/>
          <w:marBottom w:val="0"/>
          <w:divBdr>
            <w:top w:val="none" w:sz="0" w:space="0" w:color="auto"/>
            <w:left w:val="none" w:sz="0" w:space="0" w:color="auto"/>
            <w:bottom w:val="none" w:sz="0" w:space="0" w:color="auto"/>
            <w:right w:val="none" w:sz="0" w:space="0" w:color="auto"/>
          </w:divBdr>
          <w:divsChild>
            <w:div w:id="456410285">
              <w:marLeft w:val="0"/>
              <w:marRight w:val="0"/>
              <w:marTop w:val="0"/>
              <w:marBottom w:val="0"/>
              <w:divBdr>
                <w:top w:val="none" w:sz="0" w:space="0" w:color="auto"/>
                <w:left w:val="none" w:sz="0" w:space="0" w:color="auto"/>
                <w:bottom w:val="none" w:sz="0" w:space="0" w:color="auto"/>
                <w:right w:val="none" w:sz="0" w:space="0" w:color="auto"/>
              </w:divBdr>
            </w:div>
            <w:div w:id="4912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2594">
      <w:bodyDiv w:val="1"/>
      <w:marLeft w:val="0"/>
      <w:marRight w:val="0"/>
      <w:marTop w:val="0"/>
      <w:marBottom w:val="0"/>
      <w:divBdr>
        <w:top w:val="none" w:sz="0" w:space="0" w:color="auto"/>
        <w:left w:val="none" w:sz="0" w:space="0" w:color="auto"/>
        <w:bottom w:val="none" w:sz="0" w:space="0" w:color="auto"/>
        <w:right w:val="none" w:sz="0" w:space="0" w:color="auto"/>
      </w:divBdr>
      <w:divsChild>
        <w:div w:id="173493856">
          <w:marLeft w:val="0"/>
          <w:marRight w:val="0"/>
          <w:marTop w:val="0"/>
          <w:marBottom w:val="0"/>
          <w:divBdr>
            <w:top w:val="none" w:sz="0" w:space="0" w:color="auto"/>
            <w:left w:val="none" w:sz="0" w:space="0" w:color="auto"/>
            <w:bottom w:val="none" w:sz="0" w:space="0" w:color="auto"/>
            <w:right w:val="none" w:sz="0" w:space="0" w:color="auto"/>
          </w:divBdr>
          <w:divsChild>
            <w:div w:id="86077009">
              <w:marLeft w:val="0"/>
              <w:marRight w:val="0"/>
              <w:marTop w:val="0"/>
              <w:marBottom w:val="0"/>
              <w:divBdr>
                <w:top w:val="none" w:sz="0" w:space="0" w:color="auto"/>
                <w:left w:val="none" w:sz="0" w:space="0" w:color="auto"/>
                <w:bottom w:val="none" w:sz="0" w:space="0" w:color="auto"/>
                <w:right w:val="none" w:sz="0" w:space="0" w:color="auto"/>
              </w:divBdr>
            </w:div>
            <w:div w:id="531655255">
              <w:marLeft w:val="0"/>
              <w:marRight w:val="0"/>
              <w:marTop w:val="0"/>
              <w:marBottom w:val="0"/>
              <w:divBdr>
                <w:top w:val="none" w:sz="0" w:space="0" w:color="auto"/>
                <w:left w:val="none" w:sz="0" w:space="0" w:color="auto"/>
                <w:bottom w:val="none" w:sz="0" w:space="0" w:color="auto"/>
                <w:right w:val="none" w:sz="0" w:space="0" w:color="auto"/>
              </w:divBdr>
            </w:div>
            <w:div w:id="1059979721">
              <w:marLeft w:val="0"/>
              <w:marRight w:val="0"/>
              <w:marTop w:val="0"/>
              <w:marBottom w:val="0"/>
              <w:divBdr>
                <w:top w:val="none" w:sz="0" w:space="0" w:color="auto"/>
                <w:left w:val="none" w:sz="0" w:space="0" w:color="auto"/>
                <w:bottom w:val="none" w:sz="0" w:space="0" w:color="auto"/>
                <w:right w:val="none" w:sz="0" w:space="0" w:color="auto"/>
              </w:divBdr>
            </w:div>
            <w:div w:id="20798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1905">
      <w:bodyDiv w:val="1"/>
      <w:marLeft w:val="0"/>
      <w:marRight w:val="0"/>
      <w:marTop w:val="0"/>
      <w:marBottom w:val="0"/>
      <w:divBdr>
        <w:top w:val="none" w:sz="0" w:space="0" w:color="auto"/>
        <w:left w:val="none" w:sz="0" w:space="0" w:color="auto"/>
        <w:bottom w:val="none" w:sz="0" w:space="0" w:color="auto"/>
        <w:right w:val="none" w:sz="0" w:space="0" w:color="auto"/>
      </w:divBdr>
    </w:div>
    <w:div w:id="1226572405">
      <w:bodyDiv w:val="1"/>
      <w:marLeft w:val="0"/>
      <w:marRight w:val="0"/>
      <w:marTop w:val="0"/>
      <w:marBottom w:val="0"/>
      <w:divBdr>
        <w:top w:val="none" w:sz="0" w:space="0" w:color="auto"/>
        <w:left w:val="none" w:sz="0" w:space="0" w:color="auto"/>
        <w:bottom w:val="none" w:sz="0" w:space="0" w:color="auto"/>
        <w:right w:val="none" w:sz="0" w:space="0" w:color="auto"/>
      </w:divBdr>
    </w:div>
    <w:div w:id="1227914391">
      <w:bodyDiv w:val="1"/>
      <w:marLeft w:val="0"/>
      <w:marRight w:val="0"/>
      <w:marTop w:val="0"/>
      <w:marBottom w:val="0"/>
      <w:divBdr>
        <w:top w:val="none" w:sz="0" w:space="0" w:color="auto"/>
        <w:left w:val="none" w:sz="0" w:space="0" w:color="auto"/>
        <w:bottom w:val="none" w:sz="0" w:space="0" w:color="auto"/>
        <w:right w:val="none" w:sz="0" w:space="0" w:color="auto"/>
      </w:divBdr>
    </w:div>
    <w:div w:id="1230505167">
      <w:bodyDiv w:val="1"/>
      <w:marLeft w:val="0"/>
      <w:marRight w:val="0"/>
      <w:marTop w:val="0"/>
      <w:marBottom w:val="0"/>
      <w:divBdr>
        <w:top w:val="none" w:sz="0" w:space="0" w:color="auto"/>
        <w:left w:val="none" w:sz="0" w:space="0" w:color="auto"/>
        <w:bottom w:val="none" w:sz="0" w:space="0" w:color="auto"/>
        <w:right w:val="none" w:sz="0" w:space="0" w:color="auto"/>
      </w:divBdr>
      <w:divsChild>
        <w:div w:id="1794707726">
          <w:marLeft w:val="0"/>
          <w:marRight w:val="0"/>
          <w:marTop w:val="0"/>
          <w:marBottom w:val="0"/>
          <w:divBdr>
            <w:top w:val="none" w:sz="0" w:space="0" w:color="auto"/>
            <w:left w:val="none" w:sz="0" w:space="0" w:color="auto"/>
            <w:bottom w:val="none" w:sz="0" w:space="0" w:color="auto"/>
            <w:right w:val="none" w:sz="0" w:space="0" w:color="auto"/>
          </w:divBdr>
          <w:divsChild>
            <w:div w:id="1013337096">
              <w:marLeft w:val="0"/>
              <w:marRight w:val="0"/>
              <w:marTop w:val="0"/>
              <w:marBottom w:val="0"/>
              <w:divBdr>
                <w:top w:val="none" w:sz="0" w:space="0" w:color="auto"/>
                <w:left w:val="none" w:sz="0" w:space="0" w:color="auto"/>
                <w:bottom w:val="none" w:sz="0" w:space="0" w:color="auto"/>
                <w:right w:val="none" w:sz="0" w:space="0" w:color="auto"/>
              </w:divBdr>
            </w:div>
            <w:div w:id="1033774248">
              <w:marLeft w:val="0"/>
              <w:marRight w:val="0"/>
              <w:marTop w:val="0"/>
              <w:marBottom w:val="0"/>
              <w:divBdr>
                <w:top w:val="none" w:sz="0" w:space="0" w:color="auto"/>
                <w:left w:val="none" w:sz="0" w:space="0" w:color="auto"/>
                <w:bottom w:val="none" w:sz="0" w:space="0" w:color="auto"/>
                <w:right w:val="none" w:sz="0" w:space="0" w:color="auto"/>
              </w:divBdr>
            </w:div>
            <w:div w:id="1107459759">
              <w:marLeft w:val="0"/>
              <w:marRight w:val="0"/>
              <w:marTop w:val="0"/>
              <w:marBottom w:val="0"/>
              <w:divBdr>
                <w:top w:val="none" w:sz="0" w:space="0" w:color="auto"/>
                <w:left w:val="none" w:sz="0" w:space="0" w:color="auto"/>
                <w:bottom w:val="none" w:sz="0" w:space="0" w:color="auto"/>
                <w:right w:val="none" w:sz="0" w:space="0" w:color="auto"/>
              </w:divBdr>
            </w:div>
            <w:div w:id="1155682621">
              <w:marLeft w:val="0"/>
              <w:marRight w:val="0"/>
              <w:marTop w:val="0"/>
              <w:marBottom w:val="0"/>
              <w:divBdr>
                <w:top w:val="none" w:sz="0" w:space="0" w:color="auto"/>
                <w:left w:val="none" w:sz="0" w:space="0" w:color="auto"/>
                <w:bottom w:val="none" w:sz="0" w:space="0" w:color="auto"/>
                <w:right w:val="none" w:sz="0" w:space="0" w:color="auto"/>
              </w:divBdr>
            </w:div>
            <w:div w:id="16406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4805">
      <w:bodyDiv w:val="1"/>
      <w:marLeft w:val="0"/>
      <w:marRight w:val="0"/>
      <w:marTop w:val="0"/>
      <w:marBottom w:val="0"/>
      <w:divBdr>
        <w:top w:val="none" w:sz="0" w:space="0" w:color="auto"/>
        <w:left w:val="none" w:sz="0" w:space="0" w:color="auto"/>
        <w:bottom w:val="none" w:sz="0" w:space="0" w:color="auto"/>
        <w:right w:val="none" w:sz="0" w:space="0" w:color="auto"/>
      </w:divBdr>
    </w:div>
    <w:div w:id="1231884904">
      <w:bodyDiv w:val="1"/>
      <w:marLeft w:val="0"/>
      <w:marRight w:val="0"/>
      <w:marTop w:val="0"/>
      <w:marBottom w:val="0"/>
      <w:divBdr>
        <w:top w:val="none" w:sz="0" w:space="0" w:color="auto"/>
        <w:left w:val="none" w:sz="0" w:space="0" w:color="auto"/>
        <w:bottom w:val="none" w:sz="0" w:space="0" w:color="auto"/>
        <w:right w:val="none" w:sz="0" w:space="0" w:color="auto"/>
      </w:divBdr>
      <w:divsChild>
        <w:div w:id="687635490">
          <w:marLeft w:val="0"/>
          <w:marRight w:val="0"/>
          <w:marTop w:val="0"/>
          <w:marBottom w:val="0"/>
          <w:divBdr>
            <w:top w:val="none" w:sz="0" w:space="0" w:color="auto"/>
            <w:left w:val="none" w:sz="0" w:space="0" w:color="auto"/>
            <w:bottom w:val="none" w:sz="0" w:space="0" w:color="auto"/>
            <w:right w:val="none" w:sz="0" w:space="0" w:color="auto"/>
          </w:divBdr>
        </w:div>
      </w:divsChild>
    </w:div>
    <w:div w:id="1232689240">
      <w:bodyDiv w:val="1"/>
      <w:marLeft w:val="0"/>
      <w:marRight w:val="0"/>
      <w:marTop w:val="0"/>
      <w:marBottom w:val="0"/>
      <w:divBdr>
        <w:top w:val="none" w:sz="0" w:space="0" w:color="auto"/>
        <w:left w:val="none" w:sz="0" w:space="0" w:color="auto"/>
        <w:bottom w:val="none" w:sz="0" w:space="0" w:color="auto"/>
        <w:right w:val="none" w:sz="0" w:space="0" w:color="auto"/>
      </w:divBdr>
    </w:div>
    <w:div w:id="1235310607">
      <w:bodyDiv w:val="1"/>
      <w:marLeft w:val="0"/>
      <w:marRight w:val="0"/>
      <w:marTop w:val="0"/>
      <w:marBottom w:val="0"/>
      <w:divBdr>
        <w:top w:val="none" w:sz="0" w:space="0" w:color="auto"/>
        <w:left w:val="none" w:sz="0" w:space="0" w:color="auto"/>
        <w:bottom w:val="none" w:sz="0" w:space="0" w:color="auto"/>
        <w:right w:val="none" w:sz="0" w:space="0" w:color="auto"/>
      </w:divBdr>
    </w:div>
    <w:div w:id="1238133518">
      <w:bodyDiv w:val="1"/>
      <w:marLeft w:val="0"/>
      <w:marRight w:val="0"/>
      <w:marTop w:val="0"/>
      <w:marBottom w:val="0"/>
      <w:divBdr>
        <w:top w:val="none" w:sz="0" w:space="0" w:color="auto"/>
        <w:left w:val="none" w:sz="0" w:space="0" w:color="auto"/>
        <w:bottom w:val="none" w:sz="0" w:space="0" w:color="auto"/>
        <w:right w:val="none" w:sz="0" w:space="0" w:color="auto"/>
      </w:divBdr>
    </w:div>
    <w:div w:id="1238780613">
      <w:bodyDiv w:val="1"/>
      <w:marLeft w:val="0"/>
      <w:marRight w:val="0"/>
      <w:marTop w:val="0"/>
      <w:marBottom w:val="0"/>
      <w:divBdr>
        <w:top w:val="none" w:sz="0" w:space="0" w:color="auto"/>
        <w:left w:val="none" w:sz="0" w:space="0" w:color="auto"/>
        <w:bottom w:val="none" w:sz="0" w:space="0" w:color="auto"/>
        <w:right w:val="none" w:sz="0" w:space="0" w:color="auto"/>
      </w:divBdr>
      <w:divsChild>
        <w:div w:id="1269502649">
          <w:marLeft w:val="0"/>
          <w:marRight w:val="0"/>
          <w:marTop w:val="0"/>
          <w:marBottom w:val="0"/>
          <w:divBdr>
            <w:top w:val="none" w:sz="0" w:space="0" w:color="auto"/>
            <w:left w:val="none" w:sz="0" w:space="0" w:color="auto"/>
            <w:bottom w:val="none" w:sz="0" w:space="0" w:color="auto"/>
            <w:right w:val="none" w:sz="0" w:space="0" w:color="auto"/>
          </w:divBdr>
          <w:divsChild>
            <w:div w:id="410197449">
              <w:marLeft w:val="0"/>
              <w:marRight w:val="0"/>
              <w:marTop w:val="0"/>
              <w:marBottom w:val="0"/>
              <w:divBdr>
                <w:top w:val="none" w:sz="0" w:space="0" w:color="auto"/>
                <w:left w:val="none" w:sz="0" w:space="0" w:color="auto"/>
                <w:bottom w:val="none" w:sz="0" w:space="0" w:color="auto"/>
                <w:right w:val="none" w:sz="0" w:space="0" w:color="auto"/>
              </w:divBdr>
            </w:div>
            <w:div w:id="5439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6646">
      <w:bodyDiv w:val="1"/>
      <w:marLeft w:val="0"/>
      <w:marRight w:val="0"/>
      <w:marTop w:val="0"/>
      <w:marBottom w:val="0"/>
      <w:divBdr>
        <w:top w:val="none" w:sz="0" w:space="0" w:color="auto"/>
        <w:left w:val="none" w:sz="0" w:space="0" w:color="auto"/>
        <w:bottom w:val="none" w:sz="0" w:space="0" w:color="auto"/>
        <w:right w:val="none" w:sz="0" w:space="0" w:color="auto"/>
      </w:divBdr>
      <w:divsChild>
        <w:div w:id="814640534">
          <w:marLeft w:val="0"/>
          <w:marRight w:val="0"/>
          <w:marTop w:val="0"/>
          <w:marBottom w:val="0"/>
          <w:divBdr>
            <w:top w:val="none" w:sz="0" w:space="0" w:color="auto"/>
            <w:left w:val="none" w:sz="0" w:space="0" w:color="auto"/>
            <w:bottom w:val="none" w:sz="0" w:space="0" w:color="auto"/>
            <w:right w:val="none" w:sz="0" w:space="0" w:color="auto"/>
          </w:divBdr>
          <w:divsChild>
            <w:div w:id="18607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47618">
      <w:bodyDiv w:val="1"/>
      <w:marLeft w:val="0"/>
      <w:marRight w:val="0"/>
      <w:marTop w:val="0"/>
      <w:marBottom w:val="0"/>
      <w:divBdr>
        <w:top w:val="none" w:sz="0" w:space="0" w:color="auto"/>
        <w:left w:val="none" w:sz="0" w:space="0" w:color="auto"/>
        <w:bottom w:val="none" w:sz="0" w:space="0" w:color="auto"/>
        <w:right w:val="none" w:sz="0" w:space="0" w:color="auto"/>
      </w:divBdr>
      <w:divsChild>
        <w:div w:id="1055858408">
          <w:marLeft w:val="0"/>
          <w:marRight w:val="0"/>
          <w:marTop w:val="0"/>
          <w:marBottom w:val="0"/>
          <w:divBdr>
            <w:top w:val="none" w:sz="0" w:space="0" w:color="auto"/>
            <w:left w:val="none" w:sz="0" w:space="0" w:color="auto"/>
            <w:bottom w:val="none" w:sz="0" w:space="0" w:color="auto"/>
            <w:right w:val="none" w:sz="0" w:space="0" w:color="auto"/>
          </w:divBdr>
          <w:divsChild>
            <w:div w:id="598488680">
              <w:marLeft w:val="0"/>
              <w:marRight w:val="0"/>
              <w:marTop w:val="0"/>
              <w:marBottom w:val="0"/>
              <w:divBdr>
                <w:top w:val="none" w:sz="0" w:space="0" w:color="auto"/>
                <w:left w:val="none" w:sz="0" w:space="0" w:color="auto"/>
                <w:bottom w:val="none" w:sz="0" w:space="0" w:color="auto"/>
                <w:right w:val="none" w:sz="0" w:space="0" w:color="auto"/>
              </w:divBdr>
            </w:div>
            <w:div w:id="1100952314">
              <w:marLeft w:val="0"/>
              <w:marRight w:val="0"/>
              <w:marTop w:val="0"/>
              <w:marBottom w:val="0"/>
              <w:divBdr>
                <w:top w:val="none" w:sz="0" w:space="0" w:color="auto"/>
                <w:left w:val="none" w:sz="0" w:space="0" w:color="auto"/>
                <w:bottom w:val="none" w:sz="0" w:space="0" w:color="auto"/>
                <w:right w:val="none" w:sz="0" w:space="0" w:color="auto"/>
              </w:divBdr>
            </w:div>
            <w:div w:id="1192307947">
              <w:marLeft w:val="0"/>
              <w:marRight w:val="0"/>
              <w:marTop w:val="0"/>
              <w:marBottom w:val="0"/>
              <w:divBdr>
                <w:top w:val="none" w:sz="0" w:space="0" w:color="auto"/>
                <w:left w:val="none" w:sz="0" w:space="0" w:color="auto"/>
                <w:bottom w:val="none" w:sz="0" w:space="0" w:color="auto"/>
                <w:right w:val="none" w:sz="0" w:space="0" w:color="auto"/>
              </w:divBdr>
            </w:div>
            <w:div w:id="1408769378">
              <w:marLeft w:val="0"/>
              <w:marRight w:val="0"/>
              <w:marTop w:val="0"/>
              <w:marBottom w:val="0"/>
              <w:divBdr>
                <w:top w:val="none" w:sz="0" w:space="0" w:color="auto"/>
                <w:left w:val="none" w:sz="0" w:space="0" w:color="auto"/>
                <w:bottom w:val="none" w:sz="0" w:space="0" w:color="auto"/>
                <w:right w:val="none" w:sz="0" w:space="0" w:color="auto"/>
              </w:divBdr>
            </w:div>
            <w:div w:id="14737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02740">
      <w:bodyDiv w:val="1"/>
      <w:marLeft w:val="0"/>
      <w:marRight w:val="0"/>
      <w:marTop w:val="0"/>
      <w:marBottom w:val="0"/>
      <w:divBdr>
        <w:top w:val="none" w:sz="0" w:space="0" w:color="auto"/>
        <w:left w:val="none" w:sz="0" w:space="0" w:color="auto"/>
        <w:bottom w:val="none" w:sz="0" w:space="0" w:color="auto"/>
        <w:right w:val="none" w:sz="0" w:space="0" w:color="auto"/>
      </w:divBdr>
      <w:divsChild>
        <w:div w:id="1582449634">
          <w:marLeft w:val="0"/>
          <w:marRight w:val="0"/>
          <w:marTop w:val="0"/>
          <w:marBottom w:val="0"/>
          <w:divBdr>
            <w:top w:val="none" w:sz="0" w:space="0" w:color="auto"/>
            <w:left w:val="none" w:sz="0" w:space="0" w:color="auto"/>
            <w:bottom w:val="none" w:sz="0" w:space="0" w:color="auto"/>
            <w:right w:val="none" w:sz="0" w:space="0" w:color="auto"/>
          </w:divBdr>
          <w:divsChild>
            <w:div w:id="44765644">
              <w:marLeft w:val="0"/>
              <w:marRight w:val="0"/>
              <w:marTop w:val="0"/>
              <w:marBottom w:val="0"/>
              <w:divBdr>
                <w:top w:val="none" w:sz="0" w:space="0" w:color="auto"/>
                <w:left w:val="none" w:sz="0" w:space="0" w:color="auto"/>
                <w:bottom w:val="none" w:sz="0" w:space="0" w:color="auto"/>
                <w:right w:val="none" w:sz="0" w:space="0" w:color="auto"/>
              </w:divBdr>
            </w:div>
            <w:div w:id="11413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57298">
      <w:bodyDiv w:val="1"/>
      <w:marLeft w:val="0"/>
      <w:marRight w:val="0"/>
      <w:marTop w:val="0"/>
      <w:marBottom w:val="0"/>
      <w:divBdr>
        <w:top w:val="none" w:sz="0" w:space="0" w:color="auto"/>
        <w:left w:val="none" w:sz="0" w:space="0" w:color="auto"/>
        <w:bottom w:val="none" w:sz="0" w:space="0" w:color="auto"/>
        <w:right w:val="none" w:sz="0" w:space="0" w:color="auto"/>
      </w:divBdr>
      <w:divsChild>
        <w:div w:id="1857036299">
          <w:marLeft w:val="0"/>
          <w:marRight w:val="0"/>
          <w:marTop w:val="0"/>
          <w:marBottom w:val="0"/>
          <w:divBdr>
            <w:top w:val="none" w:sz="0" w:space="0" w:color="auto"/>
            <w:left w:val="none" w:sz="0" w:space="0" w:color="auto"/>
            <w:bottom w:val="none" w:sz="0" w:space="0" w:color="auto"/>
            <w:right w:val="none" w:sz="0" w:space="0" w:color="auto"/>
          </w:divBdr>
          <w:divsChild>
            <w:div w:id="71585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8938">
      <w:bodyDiv w:val="1"/>
      <w:marLeft w:val="0"/>
      <w:marRight w:val="0"/>
      <w:marTop w:val="0"/>
      <w:marBottom w:val="0"/>
      <w:divBdr>
        <w:top w:val="none" w:sz="0" w:space="0" w:color="auto"/>
        <w:left w:val="none" w:sz="0" w:space="0" w:color="auto"/>
        <w:bottom w:val="none" w:sz="0" w:space="0" w:color="auto"/>
        <w:right w:val="none" w:sz="0" w:space="0" w:color="auto"/>
      </w:divBdr>
    </w:div>
    <w:div w:id="1248657705">
      <w:bodyDiv w:val="1"/>
      <w:marLeft w:val="0"/>
      <w:marRight w:val="0"/>
      <w:marTop w:val="0"/>
      <w:marBottom w:val="0"/>
      <w:divBdr>
        <w:top w:val="none" w:sz="0" w:space="0" w:color="auto"/>
        <w:left w:val="none" w:sz="0" w:space="0" w:color="auto"/>
        <w:bottom w:val="none" w:sz="0" w:space="0" w:color="auto"/>
        <w:right w:val="none" w:sz="0" w:space="0" w:color="auto"/>
      </w:divBdr>
      <w:divsChild>
        <w:div w:id="1593473095">
          <w:marLeft w:val="0"/>
          <w:marRight w:val="0"/>
          <w:marTop w:val="120"/>
          <w:marBottom w:val="120"/>
          <w:divBdr>
            <w:top w:val="none" w:sz="0" w:space="0" w:color="auto"/>
            <w:left w:val="none" w:sz="0" w:space="0" w:color="auto"/>
            <w:bottom w:val="none" w:sz="0" w:space="0" w:color="auto"/>
            <w:right w:val="none" w:sz="0" w:space="0" w:color="auto"/>
          </w:divBdr>
        </w:div>
        <w:div w:id="184296525">
          <w:marLeft w:val="0"/>
          <w:marRight w:val="0"/>
          <w:marTop w:val="120"/>
          <w:marBottom w:val="120"/>
          <w:divBdr>
            <w:top w:val="none" w:sz="0" w:space="0" w:color="auto"/>
            <w:left w:val="none" w:sz="0" w:space="0" w:color="auto"/>
            <w:bottom w:val="none" w:sz="0" w:space="0" w:color="auto"/>
            <w:right w:val="none" w:sz="0" w:space="0" w:color="auto"/>
          </w:divBdr>
        </w:div>
        <w:div w:id="566963325">
          <w:marLeft w:val="0"/>
          <w:marRight w:val="0"/>
          <w:marTop w:val="120"/>
          <w:marBottom w:val="120"/>
          <w:divBdr>
            <w:top w:val="none" w:sz="0" w:space="0" w:color="auto"/>
            <w:left w:val="none" w:sz="0" w:space="0" w:color="auto"/>
            <w:bottom w:val="none" w:sz="0" w:space="0" w:color="auto"/>
            <w:right w:val="none" w:sz="0" w:space="0" w:color="auto"/>
          </w:divBdr>
        </w:div>
        <w:div w:id="1476868853">
          <w:marLeft w:val="0"/>
          <w:marRight w:val="0"/>
          <w:marTop w:val="120"/>
          <w:marBottom w:val="120"/>
          <w:divBdr>
            <w:top w:val="none" w:sz="0" w:space="0" w:color="auto"/>
            <w:left w:val="none" w:sz="0" w:space="0" w:color="auto"/>
            <w:bottom w:val="none" w:sz="0" w:space="0" w:color="auto"/>
            <w:right w:val="none" w:sz="0" w:space="0" w:color="auto"/>
          </w:divBdr>
        </w:div>
        <w:div w:id="906692463">
          <w:marLeft w:val="0"/>
          <w:marRight w:val="0"/>
          <w:marTop w:val="120"/>
          <w:marBottom w:val="120"/>
          <w:divBdr>
            <w:top w:val="none" w:sz="0" w:space="0" w:color="auto"/>
            <w:left w:val="none" w:sz="0" w:space="0" w:color="auto"/>
            <w:bottom w:val="none" w:sz="0" w:space="0" w:color="auto"/>
            <w:right w:val="none" w:sz="0" w:space="0" w:color="auto"/>
          </w:divBdr>
        </w:div>
        <w:div w:id="1142191184">
          <w:marLeft w:val="0"/>
          <w:marRight w:val="0"/>
          <w:marTop w:val="120"/>
          <w:marBottom w:val="120"/>
          <w:divBdr>
            <w:top w:val="none" w:sz="0" w:space="0" w:color="auto"/>
            <w:left w:val="none" w:sz="0" w:space="0" w:color="auto"/>
            <w:bottom w:val="none" w:sz="0" w:space="0" w:color="auto"/>
            <w:right w:val="none" w:sz="0" w:space="0" w:color="auto"/>
          </w:divBdr>
        </w:div>
      </w:divsChild>
    </w:div>
    <w:div w:id="1249463188">
      <w:bodyDiv w:val="1"/>
      <w:marLeft w:val="0"/>
      <w:marRight w:val="0"/>
      <w:marTop w:val="0"/>
      <w:marBottom w:val="0"/>
      <w:divBdr>
        <w:top w:val="none" w:sz="0" w:space="0" w:color="auto"/>
        <w:left w:val="none" w:sz="0" w:space="0" w:color="auto"/>
        <w:bottom w:val="none" w:sz="0" w:space="0" w:color="auto"/>
        <w:right w:val="none" w:sz="0" w:space="0" w:color="auto"/>
      </w:divBdr>
      <w:divsChild>
        <w:div w:id="938872948">
          <w:marLeft w:val="0"/>
          <w:marRight w:val="0"/>
          <w:marTop w:val="0"/>
          <w:marBottom w:val="0"/>
          <w:divBdr>
            <w:top w:val="none" w:sz="0" w:space="0" w:color="auto"/>
            <w:left w:val="none" w:sz="0" w:space="0" w:color="auto"/>
            <w:bottom w:val="none" w:sz="0" w:space="0" w:color="auto"/>
            <w:right w:val="none" w:sz="0" w:space="0" w:color="auto"/>
          </w:divBdr>
        </w:div>
      </w:divsChild>
    </w:div>
    <w:div w:id="1251696753">
      <w:bodyDiv w:val="1"/>
      <w:marLeft w:val="0"/>
      <w:marRight w:val="0"/>
      <w:marTop w:val="0"/>
      <w:marBottom w:val="0"/>
      <w:divBdr>
        <w:top w:val="none" w:sz="0" w:space="0" w:color="auto"/>
        <w:left w:val="none" w:sz="0" w:space="0" w:color="auto"/>
        <w:bottom w:val="none" w:sz="0" w:space="0" w:color="auto"/>
        <w:right w:val="none" w:sz="0" w:space="0" w:color="auto"/>
      </w:divBdr>
      <w:divsChild>
        <w:div w:id="116336334">
          <w:marLeft w:val="0"/>
          <w:marRight w:val="0"/>
          <w:marTop w:val="0"/>
          <w:marBottom w:val="0"/>
          <w:divBdr>
            <w:top w:val="none" w:sz="0" w:space="0" w:color="auto"/>
            <w:left w:val="none" w:sz="0" w:space="0" w:color="auto"/>
            <w:bottom w:val="none" w:sz="0" w:space="0" w:color="auto"/>
            <w:right w:val="none" w:sz="0" w:space="0" w:color="auto"/>
          </w:divBdr>
          <w:divsChild>
            <w:div w:id="627517310">
              <w:marLeft w:val="0"/>
              <w:marRight w:val="0"/>
              <w:marTop w:val="0"/>
              <w:marBottom w:val="0"/>
              <w:divBdr>
                <w:top w:val="none" w:sz="0" w:space="0" w:color="auto"/>
                <w:left w:val="none" w:sz="0" w:space="0" w:color="auto"/>
                <w:bottom w:val="none" w:sz="0" w:space="0" w:color="auto"/>
                <w:right w:val="none" w:sz="0" w:space="0" w:color="auto"/>
              </w:divBdr>
            </w:div>
            <w:div w:id="991910832">
              <w:marLeft w:val="0"/>
              <w:marRight w:val="0"/>
              <w:marTop w:val="0"/>
              <w:marBottom w:val="0"/>
              <w:divBdr>
                <w:top w:val="none" w:sz="0" w:space="0" w:color="auto"/>
                <w:left w:val="none" w:sz="0" w:space="0" w:color="auto"/>
                <w:bottom w:val="none" w:sz="0" w:space="0" w:color="auto"/>
                <w:right w:val="none" w:sz="0" w:space="0" w:color="auto"/>
              </w:divBdr>
            </w:div>
            <w:div w:id="1086340638">
              <w:marLeft w:val="0"/>
              <w:marRight w:val="0"/>
              <w:marTop w:val="0"/>
              <w:marBottom w:val="0"/>
              <w:divBdr>
                <w:top w:val="none" w:sz="0" w:space="0" w:color="auto"/>
                <w:left w:val="none" w:sz="0" w:space="0" w:color="auto"/>
                <w:bottom w:val="none" w:sz="0" w:space="0" w:color="auto"/>
                <w:right w:val="none" w:sz="0" w:space="0" w:color="auto"/>
              </w:divBdr>
            </w:div>
            <w:div w:id="1269893105">
              <w:marLeft w:val="0"/>
              <w:marRight w:val="0"/>
              <w:marTop w:val="0"/>
              <w:marBottom w:val="0"/>
              <w:divBdr>
                <w:top w:val="none" w:sz="0" w:space="0" w:color="auto"/>
                <w:left w:val="none" w:sz="0" w:space="0" w:color="auto"/>
                <w:bottom w:val="none" w:sz="0" w:space="0" w:color="auto"/>
                <w:right w:val="none" w:sz="0" w:space="0" w:color="auto"/>
              </w:divBdr>
            </w:div>
            <w:div w:id="19442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0036">
      <w:bodyDiv w:val="1"/>
      <w:marLeft w:val="0"/>
      <w:marRight w:val="0"/>
      <w:marTop w:val="0"/>
      <w:marBottom w:val="0"/>
      <w:divBdr>
        <w:top w:val="none" w:sz="0" w:space="0" w:color="auto"/>
        <w:left w:val="none" w:sz="0" w:space="0" w:color="auto"/>
        <w:bottom w:val="none" w:sz="0" w:space="0" w:color="auto"/>
        <w:right w:val="none" w:sz="0" w:space="0" w:color="auto"/>
      </w:divBdr>
      <w:divsChild>
        <w:div w:id="1556696939">
          <w:marLeft w:val="0"/>
          <w:marRight w:val="0"/>
          <w:marTop w:val="0"/>
          <w:marBottom w:val="0"/>
          <w:divBdr>
            <w:top w:val="none" w:sz="0" w:space="0" w:color="auto"/>
            <w:left w:val="none" w:sz="0" w:space="0" w:color="auto"/>
            <w:bottom w:val="none" w:sz="0" w:space="0" w:color="auto"/>
            <w:right w:val="none" w:sz="0" w:space="0" w:color="auto"/>
          </w:divBdr>
          <w:divsChild>
            <w:div w:id="93792802">
              <w:marLeft w:val="0"/>
              <w:marRight w:val="0"/>
              <w:marTop w:val="0"/>
              <w:marBottom w:val="0"/>
              <w:divBdr>
                <w:top w:val="none" w:sz="0" w:space="0" w:color="auto"/>
                <w:left w:val="none" w:sz="0" w:space="0" w:color="auto"/>
                <w:bottom w:val="none" w:sz="0" w:space="0" w:color="auto"/>
                <w:right w:val="none" w:sz="0" w:space="0" w:color="auto"/>
              </w:divBdr>
            </w:div>
            <w:div w:id="690684710">
              <w:marLeft w:val="0"/>
              <w:marRight w:val="0"/>
              <w:marTop w:val="0"/>
              <w:marBottom w:val="0"/>
              <w:divBdr>
                <w:top w:val="none" w:sz="0" w:space="0" w:color="auto"/>
                <w:left w:val="none" w:sz="0" w:space="0" w:color="auto"/>
                <w:bottom w:val="none" w:sz="0" w:space="0" w:color="auto"/>
                <w:right w:val="none" w:sz="0" w:space="0" w:color="auto"/>
              </w:divBdr>
            </w:div>
            <w:div w:id="705368050">
              <w:marLeft w:val="0"/>
              <w:marRight w:val="0"/>
              <w:marTop w:val="0"/>
              <w:marBottom w:val="0"/>
              <w:divBdr>
                <w:top w:val="none" w:sz="0" w:space="0" w:color="auto"/>
                <w:left w:val="none" w:sz="0" w:space="0" w:color="auto"/>
                <w:bottom w:val="none" w:sz="0" w:space="0" w:color="auto"/>
                <w:right w:val="none" w:sz="0" w:space="0" w:color="auto"/>
              </w:divBdr>
            </w:div>
            <w:div w:id="1305046803">
              <w:marLeft w:val="0"/>
              <w:marRight w:val="0"/>
              <w:marTop w:val="0"/>
              <w:marBottom w:val="0"/>
              <w:divBdr>
                <w:top w:val="none" w:sz="0" w:space="0" w:color="auto"/>
                <w:left w:val="none" w:sz="0" w:space="0" w:color="auto"/>
                <w:bottom w:val="none" w:sz="0" w:space="0" w:color="auto"/>
                <w:right w:val="none" w:sz="0" w:space="0" w:color="auto"/>
              </w:divBdr>
            </w:div>
            <w:div w:id="1417701865">
              <w:marLeft w:val="0"/>
              <w:marRight w:val="0"/>
              <w:marTop w:val="0"/>
              <w:marBottom w:val="0"/>
              <w:divBdr>
                <w:top w:val="none" w:sz="0" w:space="0" w:color="auto"/>
                <w:left w:val="none" w:sz="0" w:space="0" w:color="auto"/>
                <w:bottom w:val="none" w:sz="0" w:space="0" w:color="auto"/>
                <w:right w:val="none" w:sz="0" w:space="0" w:color="auto"/>
              </w:divBdr>
            </w:div>
            <w:div w:id="17942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2188">
      <w:bodyDiv w:val="1"/>
      <w:marLeft w:val="0"/>
      <w:marRight w:val="0"/>
      <w:marTop w:val="0"/>
      <w:marBottom w:val="0"/>
      <w:divBdr>
        <w:top w:val="none" w:sz="0" w:space="0" w:color="auto"/>
        <w:left w:val="none" w:sz="0" w:space="0" w:color="auto"/>
        <w:bottom w:val="none" w:sz="0" w:space="0" w:color="auto"/>
        <w:right w:val="none" w:sz="0" w:space="0" w:color="auto"/>
      </w:divBdr>
      <w:divsChild>
        <w:div w:id="562906652">
          <w:marLeft w:val="0"/>
          <w:marRight w:val="0"/>
          <w:marTop w:val="0"/>
          <w:marBottom w:val="0"/>
          <w:divBdr>
            <w:top w:val="none" w:sz="0" w:space="0" w:color="auto"/>
            <w:left w:val="none" w:sz="0" w:space="0" w:color="auto"/>
            <w:bottom w:val="none" w:sz="0" w:space="0" w:color="auto"/>
            <w:right w:val="none" w:sz="0" w:space="0" w:color="auto"/>
          </w:divBdr>
          <w:divsChild>
            <w:div w:id="12657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3766">
      <w:bodyDiv w:val="1"/>
      <w:marLeft w:val="0"/>
      <w:marRight w:val="0"/>
      <w:marTop w:val="0"/>
      <w:marBottom w:val="0"/>
      <w:divBdr>
        <w:top w:val="none" w:sz="0" w:space="0" w:color="auto"/>
        <w:left w:val="none" w:sz="0" w:space="0" w:color="auto"/>
        <w:bottom w:val="none" w:sz="0" w:space="0" w:color="auto"/>
        <w:right w:val="none" w:sz="0" w:space="0" w:color="auto"/>
      </w:divBdr>
      <w:divsChild>
        <w:div w:id="323582940">
          <w:marLeft w:val="0"/>
          <w:marRight w:val="0"/>
          <w:marTop w:val="0"/>
          <w:marBottom w:val="0"/>
          <w:divBdr>
            <w:top w:val="none" w:sz="0" w:space="0" w:color="auto"/>
            <w:left w:val="none" w:sz="0" w:space="0" w:color="auto"/>
            <w:bottom w:val="none" w:sz="0" w:space="0" w:color="auto"/>
            <w:right w:val="none" w:sz="0" w:space="0" w:color="auto"/>
          </w:divBdr>
          <w:divsChild>
            <w:div w:id="610475655">
              <w:marLeft w:val="0"/>
              <w:marRight w:val="0"/>
              <w:marTop w:val="0"/>
              <w:marBottom w:val="0"/>
              <w:divBdr>
                <w:top w:val="none" w:sz="0" w:space="0" w:color="auto"/>
                <w:left w:val="none" w:sz="0" w:space="0" w:color="auto"/>
                <w:bottom w:val="none" w:sz="0" w:space="0" w:color="auto"/>
                <w:right w:val="none" w:sz="0" w:space="0" w:color="auto"/>
              </w:divBdr>
            </w:div>
            <w:div w:id="8197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1838">
      <w:bodyDiv w:val="1"/>
      <w:marLeft w:val="0"/>
      <w:marRight w:val="0"/>
      <w:marTop w:val="0"/>
      <w:marBottom w:val="0"/>
      <w:divBdr>
        <w:top w:val="none" w:sz="0" w:space="0" w:color="auto"/>
        <w:left w:val="none" w:sz="0" w:space="0" w:color="auto"/>
        <w:bottom w:val="none" w:sz="0" w:space="0" w:color="auto"/>
        <w:right w:val="none" w:sz="0" w:space="0" w:color="auto"/>
      </w:divBdr>
      <w:divsChild>
        <w:div w:id="1664352">
          <w:marLeft w:val="0"/>
          <w:marRight w:val="0"/>
          <w:marTop w:val="0"/>
          <w:marBottom w:val="0"/>
          <w:divBdr>
            <w:top w:val="none" w:sz="0" w:space="0" w:color="auto"/>
            <w:left w:val="none" w:sz="0" w:space="0" w:color="auto"/>
            <w:bottom w:val="none" w:sz="0" w:space="0" w:color="auto"/>
            <w:right w:val="none" w:sz="0" w:space="0" w:color="auto"/>
          </w:divBdr>
          <w:divsChild>
            <w:div w:id="11166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81909">
      <w:bodyDiv w:val="1"/>
      <w:marLeft w:val="0"/>
      <w:marRight w:val="0"/>
      <w:marTop w:val="0"/>
      <w:marBottom w:val="0"/>
      <w:divBdr>
        <w:top w:val="none" w:sz="0" w:space="0" w:color="auto"/>
        <w:left w:val="none" w:sz="0" w:space="0" w:color="auto"/>
        <w:bottom w:val="none" w:sz="0" w:space="0" w:color="auto"/>
        <w:right w:val="none" w:sz="0" w:space="0" w:color="auto"/>
      </w:divBdr>
      <w:divsChild>
        <w:div w:id="1356268026">
          <w:marLeft w:val="0"/>
          <w:marRight w:val="0"/>
          <w:marTop w:val="0"/>
          <w:marBottom w:val="0"/>
          <w:divBdr>
            <w:top w:val="none" w:sz="0" w:space="0" w:color="auto"/>
            <w:left w:val="none" w:sz="0" w:space="0" w:color="auto"/>
            <w:bottom w:val="none" w:sz="0" w:space="0" w:color="auto"/>
            <w:right w:val="none" w:sz="0" w:space="0" w:color="auto"/>
          </w:divBdr>
        </w:div>
      </w:divsChild>
    </w:div>
    <w:div w:id="1257904323">
      <w:bodyDiv w:val="1"/>
      <w:marLeft w:val="0"/>
      <w:marRight w:val="0"/>
      <w:marTop w:val="0"/>
      <w:marBottom w:val="0"/>
      <w:divBdr>
        <w:top w:val="none" w:sz="0" w:space="0" w:color="auto"/>
        <w:left w:val="none" w:sz="0" w:space="0" w:color="auto"/>
        <w:bottom w:val="none" w:sz="0" w:space="0" w:color="auto"/>
        <w:right w:val="none" w:sz="0" w:space="0" w:color="auto"/>
      </w:divBdr>
    </w:div>
    <w:div w:id="1259217783">
      <w:bodyDiv w:val="1"/>
      <w:marLeft w:val="0"/>
      <w:marRight w:val="0"/>
      <w:marTop w:val="0"/>
      <w:marBottom w:val="0"/>
      <w:divBdr>
        <w:top w:val="none" w:sz="0" w:space="0" w:color="auto"/>
        <w:left w:val="none" w:sz="0" w:space="0" w:color="auto"/>
        <w:bottom w:val="none" w:sz="0" w:space="0" w:color="auto"/>
        <w:right w:val="none" w:sz="0" w:space="0" w:color="auto"/>
      </w:divBdr>
    </w:div>
    <w:div w:id="1260454797">
      <w:bodyDiv w:val="1"/>
      <w:marLeft w:val="0"/>
      <w:marRight w:val="0"/>
      <w:marTop w:val="0"/>
      <w:marBottom w:val="0"/>
      <w:divBdr>
        <w:top w:val="none" w:sz="0" w:space="0" w:color="auto"/>
        <w:left w:val="none" w:sz="0" w:space="0" w:color="auto"/>
        <w:bottom w:val="none" w:sz="0" w:space="0" w:color="auto"/>
        <w:right w:val="none" w:sz="0" w:space="0" w:color="auto"/>
      </w:divBdr>
    </w:div>
    <w:div w:id="1260523011">
      <w:bodyDiv w:val="1"/>
      <w:marLeft w:val="0"/>
      <w:marRight w:val="0"/>
      <w:marTop w:val="0"/>
      <w:marBottom w:val="0"/>
      <w:divBdr>
        <w:top w:val="none" w:sz="0" w:space="0" w:color="auto"/>
        <w:left w:val="none" w:sz="0" w:space="0" w:color="auto"/>
        <w:bottom w:val="none" w:sz="0" w:space="0" w:color="auto"/>
        <w:right w:val="none" w:sz="0" w:space="0" w:color="auto"/>
      </w:divBdr>
      <w:divsChild>
        <w:div w:id="1600870672">
          <w:marLeft w:val="0"/>
          <w:marRight w:val="0"/>
          <w:marTop w:val="0"/>
          <w:marBottom w:val="0"/>
          <w:divBdr>
            <w:top w:val="none" w:sz="0" w:space="0" w:color="auto"/>
            <w:left w:val="none" w:sz="0" w:space="0" w:color="auto"/>
            <w:bottom w:val="none" w:sz="0" w:space="0" w:color="auto"/>
            <w:right w:val="none" w:sz="0" w:space="0" w:color="auto"/>
          </w:divBdr>
        </w:div>
      </w:divsChild>
    </w:div>
    <w:div w:id="1260872209">
      <w:bodyDiv w:val="1"/>
      <w:marLeft w:val="0"/>
      <w:marRight w:val="0"/>
      <w:marTop w:val="0"/>
      <w:marBottom w:val="0"/>
      <w:divBdr>
        <w:top w:val="none" w:sz="0" w:space="0" w:color="auto"/>
        <w:left w:val="none" w:sz="0" w:space="0" w:color="auto"/>
        <w:bottom w:val="none" w:sz="0" w:space="0" w:color="auto"/>
        <w:right w:val="none" w:sz="0" w:space="0" w:color="auto"/>
      </w:divBdr>
      <w:divsChild>
        <w:div w:id="1154758089">
          <w:marLeft w:val="0"/>
          <w:marRight w:val="0"/>
          <w:marTop w:val="0"/>
          <w:marBottom w:val="120"/>
          <w:divBdr>
            <w:top w:val="none" w:sz="0" w:space="0" w:color="auto"/>
            <w:left w:val="none" w:sz="0" w:space="0" w:color="auto"/>
            <w:bottom w:val="none" w:sz="0" w:space="0" w:color="auto"/>
            <w:right w:val="none" w:sz="0" w:space="0" w:color="auto"/>
          </w:divBdr>
        </w:div>
        <w:div w:id="1833910247">
          <w:marLeft w:val="0"/>
          <w:marRight w:val="0"/>
          <w:marTop w:val="0"/>
          <w:marBottom w:val="120"/>
          <w:divBdr>
            <w:top w:val="none" w:sz="0" w:space="0" w:color="auto"/>
            <w:left w:val="none" w:sz="0" w:space="0" w:color="auto"/>
            <w:bottom w:val="none" w:sz="0" w:space="0" w:color="auto"/>
            <w:right w:val="none" w:sz="0" w:space="0" w:color="auto"/>
          </w:divBdr>
        </w:div>
        <w:div w:id="1987322938">
          <w:marLeft w:val="0"/>
          <w:marRight w:val="0"/>
          <w:marTop w:val="0"/>
          <w:marBottom w:val="120"/>
          <w:divBdr>
            <w:top w:val="none" w:sz="0" w:space="0" w:color="auto"/>
            <w:left w:val="none" w:sz="0" w:space="0" w:color="auto"/>
            <w:bottom w:val="none" w:sz="0" w:space="0" w:color="auto"/>
            <w:right w:val="none" w:sz="0" w:space="0" w:color="auto"/>
          </w:divBdr>
        </w:div>
      </w:divsChild>
    </w:div>
    <w:div w:id="1261258004">
      <w:bodyDiv w:val="1"/>
      <w:marLeft w:val="0"/>
      <w:marRight w:val="0"/>
      <w:marTop w:val="0"/>
      <w:marBottom w:val="0"/>
      <w:divBdr>
        <w:top w:val="none" w:sz="0" w:space="0" w:color="auto"/>
        <w:left w:val="none" w:sz="0" w:space="0" w:color="auto"/>
        <w:bottom w:val="none" w:sz="0" w:space="0" w:color="auto"/>
        <w:right w:val="none" w:sz="0" w:space="0" w:color="auto"/>
      </w:divBdr>
      <w:divsChild>
        <w:div w:id="1086421122">
          <w:marLeft w:val="0"/>
          <w:marRight w:val="0"/>
          <w:marTop w:val="0"/>
          <w:marBottom w:val="0"/>
          <w:divBdr>
            <w:top w:val="none" w:sz="0" w:space="0" w:color="auto"/>
            <w:left w:val="none" w:sz="0" w:space="0" w:color="auto"/>
            <w:bottom w:val="none" w:sz="0" w:space="0" w:color="auto"/>
            <w:right w:val="none" w:sz="0" w:space="0" w:color="auto"/>
          </w:divBdr>
          <w:divsChild>
            <w:div w:id="2540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5665">
      <w:bodyDiv w:val="1"/>
      <w:marLeft w:val="0"/>
      <w:marRight w:val="0"/>
      <w:marTop w:val="0"/>
      <w:marBottom w:val="0"/>
      <w:divBdr>
        <w:top w:val="none" w:sz="0" w:space="0" w:color="auto"/>
        <w:left w:val="none" w:sz="0" w:space="0" w:color="auto"/>
        <w:bottom w:val="none" w:sz="0" w:space="0" w:color="auto"/>
        <w:right w:val="none" w:sz="0" w:space="0" w:color="auto"/>
      </w:divBdr>
      <w:divsChild>
        <w:div w:id="1881211372">
          <w:marLeft w:val="0"/>
          <w:marRight w:val="0"/>
          <w:marTop w:val="0"/>
          <w:marBottom w:val="0"/>
          <w:divBdr>
            <w:top w:val="none" w:sz="0" w:space="0" w:color="auto"/>
            <w:left w:val="none" w:sz="0" w:space="0" w:color="auto"/>
            <w:bottom w:val="none" w:sz="0" w:space="0" w:color="auto"/>
            <w:right w:val="none" w:sz="0" w:space="0" w:color="auto"/>
          </w:divBdr>
          <w:divsChild>
            <w:div w:id="125366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6096">
      <w:bodyDiv w:val="1"/>
      <w:marLeft w:val="0"/>
      <w:marRight w:val="0"/>
      <w:marTop w:val="0"/>
      <w:marBottom w:val="0"/>
      <w:divBdr>
        <w:top w:val="none" w:sz="0" w:space="0" w:color="auto"/>
        <w:left w:val="none" w:sz="0" w:space="0" w:color="auto"/>
        <w:bottom w:val="none" w:sz="0" w:space="0" w:color="auto"/>
        <w:right w:val="none" w:sz="0" w:space="0" w:color="auto"/>
      </w:divBdr>
    </w:div>
    <w:div w:id="1266352407">
      <w:bodyDiv w:val="1"/>
      <w:marLeft w:val="0"/>
      <w:marRight w:val="0"/>
      <w:marTop w:val="0"/>
      <w:marBottom w:val="0"/>
      <w:divBdr>
        <w:top w:val="none" w:sz="0" w:space="0" w:color="auto"/>
        <w:left w:val="none" w:sz="0" w:space="0" w:color="auto"/>
        <w:bottom w:val="none" w:sz="0" w:space="0" w:color="auto"/>
        <w:right w:val="none" w:sz="0" w:space="0" w:color="auto"/>
      </w:divBdr>
      <w:divsChild>
        <w:div w:id="243421689">
          <w:marLeft w:val="0"/>
          <w:marRight w:val="0"/>
          <w:marTop w:val="0"/>
          <w:marBottom w:val="0"/>
          <w:divBdr>
            <w:top w:val="none" w:sz="0" w:space="0" w:color="auto"/>
            <w:left w:val="none" w:sz="0" w:space="0" w:color="auto"/>
            <w:bottom w:val="none" w:sz="0" w:space="0" w:color="auto"/>
            <w:right w:val="none" w:sz="0" w:space="0" w:color="auto"/>
          </w:divBdr>
          <w:divsChild>
            <w:div w:id="2095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260">
      <w:bodyDiv w:val="1"/>
      <w:marLeft w:val="0"/>
      <w:marRight w:val="0"/>
      <w:marTop w:val="0"/>
      <w:marBottom w:val="0"/>
      <w:divBdr>
        <w:top w:val="none" w:sz="0" w:space="0" w:color="auto"/>
        <w:left w:val="none" w:sz="0" w:space="0" w:color="auto"/>
        <w:bottom w:val="none" w:sz="0" w:space="0" w:color="auto"/>
        <w:right w:val="none" w:sz="0" w:space="0" w:color="auto"/>
      </w:divBdr>
      <w:divsChild>
        <w:div w:id="1283540395">
          <w:marLeft w:val="0"/>
          <w:marRight w:val="0"/>
          <w:marTop w:val="0"/>
          <w:marBottom w:val="0"/>
          <w:divBdr>
            <w:top w:val="none" w:sz="0" w:space="0" w:color="auto"/>
            <w:left w:val="none" w:sz="0" w:space="0" w:color="auto"/>
            <w:bottom w:val="none" w:sz="0" w:space="0" w:color="auto"/>
            <w:right w:val="none" w:sz="0" w:space="0" w:color="auto"/>
          </w:divBdr>
          <w:divsChild>
            <w:div w:id="4459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6005">
      <w:bodyDiv w:val="1"/>
      <w:marLeft w:val="0"/>
      <w:marRight w:val="0"/>
      <w:marTop w:val="0"/>
      <w:marBottom w:val="0"/>
      <w:divBdr>
        <w:top w:val="none" w:sz="0" w:space="0" w:color="auto"/>
        <w:left w:val="none" w:sz="0" w:space="0" w:color="auto"/>
        <w:bottom w:val="none" w:sz="0" w:space="0" w:color="auto"/>
        <w:right w:val="none" w:sz="0" w:space="0" w:color="auto"/>
      </w:divBdr>
      <w:divsChild>
        <w:div w:id="390616729">
          <w:marLeft w:val="0"/>
          <w:marRight w:val="0"/>
          <w:marTop w:val="0"/>
          <w:marBottom w:val="0"/>
          <w:divBdr>
            <w:top w:val="none" w:sz="0" w:space="0" w:color="auto"/>
            <w:left w:val="none" w:sz="0" w:space="0" w:color="auto"/>
            <w:bottom w:val="none" w:sz="0" w:space="0" w:color="auto"/>
            <w:right w:val="none" w:sz="0" w:space="0" w:color="auto"/>
          </w:divBdr>
        </w:div>
      </w:divsChild>
    </w:div>
    <w:div w:id="1268461988">
      <w:bodyDiv w:val="1"/>
      <w:marLeft w:val="0"/>
      <w:marRight w:val="0"/>
      <w:marTop w:val="0"/>
      <w:marBottom w:val="0"/>
      <w:divBdr>
        <w:top w:val="none" w:sz="0" w:space="0" w:color="auto"/>
        <w:left w:val="none" w:sz="0" w:space="0" w:color="auto"/>
        <w:bottom w:val="none" w:sz="0" w:space="0" w:color="auto"/>
        <w:right w:val="none" w:sz="0" w:space="0" w:color="auto"/>
      </w:divBdr>
      <w:divsChild>
        <w:div w:id="760956468">
          <w:marLeft w:val="0"/>
          <w:marRight w:val="0"/>
          <w:marTop w:val="0"/>
          <w:marBottom w:val="0"/>
          <w:divBdr>
            <w:top w:val="none" w:sz="0" w:space="0" w:color="auto"/>
            <w:left w:val="none" w:sz="0" w:space="0" w:color="auto"/>
            <w:bottom w:val="none" w:sz="0" w:space="0" w:color="auto"/>
            <w:right w:val="none" w:sz="0" w:space="0" w:color="auto"/>
          </w:divBdr>
          <w:divsChild>
            <w:div w:id="1871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0423">
      <w:bodyDiv w:val="1"/>
      <w:marLeft w:val="0"/>
      <w:marRight w:val="0"/>
      <w:marTop w:val="0"/>
      <w:marBottom w:val="0"/>
      <w:divBdr>
        <w:top w:val="none" w:sz="0" w:space="0" w:color="auto"/>
        <w:left w:val="none" w:sz="0" w:space="0" w:color="auto"/>
        <w:bottom w:val="none" w:sz="0" w:space="0" w:color="auto"/>
        <w:right w:val="none" w:sz="0" w:space="0" w:color="auto"/>
      </w:divBdr>
    </w:div>
    <w:div w:id="1270308215">
      <w:bodyDiv w:val="1"/>
      <w:marLeft w:val="0"/>
      <w:marRight w:val="0"/>
      <w:marTop w:val="0"/>
      <w:marBottom w:val="0"/>
      <w:divBdr>
        <w:top w:val="none" w:sz="0" w:space="0" w:color="auto"/>
        <w:left w:val="none" w:sz="0" w:space="0" w:color="auto"/>
        <w:bottom w:val="none" w:sz="0" w:space="0" w:color="auto"/>
        <w:right w:val="none" w:sz="0" w:space="0" w:color="auto"/>
      </w:divBdr>
      <w:divsChild>
        <w:div w:id="2080440345">
          <w:marLeft w:val="0"/>
          <w:marRight w:val="0"/>
          <w:marTop w:val="0"/>
          <w:marBottom w:val="0"/>
          <w:divBdr>
            <w:top w:val="none" w:sz="0" w:space="0" w:color="auto"/>
            <w:left w:val="none" w:sz="0" w:space="0" w:color="auto"/>
            <w:bottom w:val="none" w:sz="0" w:space="0" w:color="auto"/>
            <w:right w:val="none" w:sz="0" w:space="0" w:color="auto"/>
          </w:divBdr>
        </w:div>
      </w:divsChild>
    </w:div>
    <w:div w:id="1272667140">
      <w:bodyDiv w:val="1"/>
      <w:marLeft w:val="0"/>
      <w:marRight w:val="0"/>
      <w:marTop w:val="0"/>
      <w:marBottom w:val="0"/>
      <w:divBdr>
        <w:top w:val="none" w:sz="0" w:space="0" w:color="auto"/>
        <w:left w:val="none" w:sz="0" w:space="0" w:color="auto"/>
        <w:bottom w:val="none" w:sz="0" w:space="0" w:color="auto"/>
        <w:right w:val="none" w:sz="0" w:space="0" w:color="auto"/>
      </w:divBdr>
      <w:divsChild>
        <w:div w:id="2132168194">
          <w:marLeft w:val="0"/>
          <w:marRight w:val="0"/>
          <w:marTop w:val="0"/>
          <w:marBottom w:val="0"/>
          <w:divBdr>
            <w:top w:val="none" w:sz="0" w:space="0" w:color="auto"/>
            <w:left w:val="none" w:sz="0" w:space="0" w:color="auto"/>
            <w:bottom w:val="none" w:sz="0" w:space="0" w:color="auto"/>
            <w:right w:val="none" w:sz="0" w:space="0" w:color="auto"/>
          </w:divBdr>
        </w:div>
      </w:divsChild>
    </w:div>
    <w:div w:id="1273443213">
      <w:bodyDiv w:val="1"/>
      <w:marLeft w:val="0"/>
      <w:marRight w:val="0"/>
      <w:marTop w:val="0"/>
      <w:marBottom w:val="0"/>
      <w:divBdr>
        <w:top w:val="none" w:sz="0" w:space="0" w:color="auto"/>
        <w:left w:val="none" w:sz="0" w:space="0" w:color="auto"/>
        <w:bottom w:val="none" w:sz="0" w:space="0" w:color="auto"/>
        <w:right w:val="none" w:sz="0" w:space="0" w:color="auto"/>
      </w:divBdr>
      <w:divsChild>
        <w:div w:id="717969429">
          <w:marLeft w:val="0"/>
          <w:marRight w:val="0"/>
          <w:marTop w:val="0"/>
          <w:marBottom w:val="0"/>
          <w:divBdr>
            <w:top w:val="none" w:sz="0" w:space="0" w:color="auto"/>
            <w:left w:val="none" w:sz="0" w:space="0" w:color="auto"/>
            <w:bottom w:val="none" w:sz="0" w:space="0" w:color="auto"/>
            <w:right w:val="none" w:sz="0" w:space="0" w:color="auto"/>
          </w:divBdr>
        </w:div>
      </w:divsChild>
    </w:div>
    <w:div w:id="1274556314">
      <w:bodyDiv w:val="1"/>
      <w:marLeft w:val="0"/>
      <w:marRight w:val="0"/>
      <w:marTop w:val="0"/>
      <w:marBottom w:val="0"/>
      <w:divBdr>
        <w:top w:val="none" w:sz="0" w:space="0" w:color="auto"/>
        <w:left w:val="none" w:sz="0" w:space="0" w:color="auto"/>
        <w:bottom w:val="none" w:sz="0" w:space="0" w:color="auto"/>
        <w:right w:val="none" w:sz="0" w:space="0" w:color="auto"/>
      </w:divBdr>
      <w:divsChild>
        <w:div w:id="16195552">
          <w:marLeft w:val="547"/>
          <w:marRight w:val="0"/>
          <w:marTop w:val="154"/>
          <w:marBottom w:val="0"/>
          <w:divBdr>
            <w:top w:val="none" w:sz="0" w:space="0" w:color="auto"/>
            <w:left w:val="none" w:sz="0" w:space="0" w:color="auto"/>
            <w:bottom w:val="none" w:sz="0" w:space="0" w:color="auto"/>
            <w:right w:val="none" w:sz="0" w:space="0" w:color="auto"/>
          </w:divBdr>
        </w:div>
        <w:div w:id="45027404">
          <w:marLeft w:val="547"/>
          <w:marRight w:val="0"/>
          <w:marTop w:val="154"/>
          <w:marBottom w:val="0"/>
          <w:divBdr>
            <w:top w:val="none" w:sz="0" w:space="0" w:color="auto"/>
            <w:left w:val="none" w:sz="0" w:space="0" w:color="auto"/>
            <w:bottom w:val="none" w:sz="0" w:space="0" w:color="auto"/>
            <w:right w:val="none" w:sz="0" w:space="0" w:color="auto"/>
          </w:divBdr>
        </w:div>
        <w:div w:id="75589671">
          <w:marLeft w:val="547"/>
          <w:marRight w:val="0"/>
          <w:marTop w:val="154"/>
          <w:marBottom w:val="0"/>
          <w:divBdr>
            <w:top w:val="none" w:sz="0" w:space="0" w:color="auto"/>
            <w:left w:val="none" w:sz="0" w:space="0" w:color="auto"/>
            <w:bottom w:val="none" w:sz="0" w:space="0" w:color="auto"/>
            <w:right w:val="none" w:sz="0" w:space="0" w:color="auto"/>
          </w:divBdr>
        </w:div>
      </w:divsChild>
    </w:div>
    <w:div w:id="1276519641">
      <w:bodyDiv w:val="1"/>
      <w:marLeft w:val="0"/>
      <w:marRight w:val="0"/>
      <w:marTop w:val="0"/>
      <w:marBottom w:val="0"/>
      <w:divBdr>
        <w:top w:val="none" w:sz="0" w:space="0" w:color="auto"/>
        <w:left w:val="none" w:sz="0" w:space="0" w:color="auto"/>
        <w:bottom w:val="none" w:sz="0" w:space="0" w:color="auto"/>
        <w:right w:val="none" w:sz="0" w:space="0" w:color="auto"/>
      </w:divBdr>
      <w:divsChild>
        <w:div w:id="1468468227">
          <w:marLeft w:val="0"/>
          <w:marRight w:val="0"/>
          <w:marTop w:val="0"/>
          <w:marBottom w:val="0"/>
          <w:divBdr>
            <w:top w:val="none" w:sz="0" w:space="0" w:color="auto"/>
            <w:left w:val="none" w:sz="0" w:space="0" w:color="auto"/>
            <w:bottom w:val="none" w:sz="0" w:space="0" w:color="auto"/>
            <w:right w:val="none" w:sz="0" w:space="0" w:color="auto"/>
          </w:divBdr>
        </w:div>
      </w:divsChild>
    </w:div>
    <w:div w:id="1276863986">
      <w:bodyDiv w:val="1"/>
      <w:marLeft w:val="0"/>
      <w:marRight w:val="0"/>
      <w:marTop w:val="0"/>
      <w:marBottom w:val="0"/>
      <w:divBdr>
        <w:top w:val="none" w:sz="0" w:space="0" w:color="auto"/>
        <w:left w:val="none" w:sz="0" w:space="0" w:color="auto"/>
        <w:bottom w:val="none" w:sz="0" w:space="0" w:color="auto"/>
        <w:right w:val="none" w:sz="0" w:space="0" w:color="auto"/>
      </w:divBdr>
      <w:divsChild>
        <w:div w:id="1703625991">
          <w:marLeft w:val="0"/>
          <w:marRight w:val="0"/>
          <w:marTop w:val="0"/>
          <w:marBottom w:val="0"/>
          <w:divBdr>
            <w:top w:val="none" w:sz="0" w:space="0" w:color="auto"/>
            <w:left w:val="none" w:sz="0" w:space="0" w:color="auto"/>
            <w:bottom w:val="none" w:sz="0" w:space="0" w:color="auto"/>
            <w:right w:val="none" w:sz="0" w:space="0" w:color="auto"/>
          </w:divBdr>
        </w:div>
      </w:divsChild>
    </w:div>
    <w:div w:id="1277449855">
      <w:bodyDiv w:val="1"/>
      <w:marLeft w:val="0"/>
      <w:marRight w:val="0"/>
      <w:marTop w:val="0"/>
      <w:marBottom w:val="0"/>
      <w:divBdr>
        <w:top w:val="none" w:sz="0" w:space="0" w:color="auto"/>
        <w:left w:val="none" w:sz="0" w:space="0" w:color="auto"/>
        <w:bottom w:val="none" w:sz="0" w:space="0" w:color="auto"/>
        <w:right w:val="none" w:sz="0" w:space="0" w:color="auto"/>
      </w:divBdr>
      <w:divsChild>
        <w:div w:id="1224870965">
          <w:marLeft w:val="0"/>
          <w:marRight w:val="0"/>
          <w:marTop w:val="0"/>
          <w:marBottom w:val="0"/>
          <w:divBdr>
            <w:top w:val="none" w:sz="0" w:space="0" w:color="auto"/>
            <w:left w:val="none" w:sz="0" w:space="0" w:color="auto"/>
            <w:bottom w:val="none" w:sz="0" w:space="0" w:color="auto"/>
            <w:right w:val="none" w:sz="0" w:space="0" w:color="auto"/>
          </w:divBdr>
        </w:div>
      </w:divsChild>
    </w:div>
    <w:div w:id="1278296419">
      <w:bodyDiv w:val="1"/>
      <w:marLeft w:val="0"/>
      <w:marRight w:val="0"/>
      <w:marTop w:val="0"/>
      <w:marBottom w:val="0"/>
      <w:divBdr>
        <w:top w:val="none" w:sz="0" w:space="0" w:color="auto"/>
        <w:left w:val="none" w:sz="0" w:space="0" w:color="auto"/>
        <w:bottom w:val="none" w:sz="0" w:space="0" w:color="auto"/>
        <w:right w:val="none" w:sz="0" w:space="0" w:color="auto"/>
      </w:divBdr>
      <w:divsChild>
        <w:div w:id="525754877">
          <w:marLeft w:val="0"/>
          <w:marRight w:val="0"/>
          <w:marTop w:val="130"/>
          <w:marBottom w:val="130"/>
          <w:divBdr>
            <w:top w:val="none" w:sz="0" w:space="0" w:color="auto"/>
            <w:left w:val="none" w:sz="0" w:space="0" w:color="auto"/>
            <w:bottom w:val="none" w:sz="0" w:space="0" w:color="auto"/>
            <w:right w:val="none" w:sz="0" w:space="0" w:color="auto"/>
          </w:divBdr>
        </w:div>
        <w:div w:id="2122337295">
          <w:marLeft w:val="0"/>
          <w:marRight w:val="0"/>
          <w:marTop w:val="130"/>
          <w:marBottom w:val="130"/>
          <w:divBdr>
            <w:top w:val="none" w:sz="0" w:space="0" w:color="auto"/>
            <w:left w:val="none" w:sz="0" w:space="0" w:color="auto"/>
            <w:bottom w:val="none" w:sz="0" w:space="0" w:color="auto"/>
            <w:right w:val="none" w:sz="0" w:space="0" w:color="auto"/>
          </w:divBdr>
        </w:div>
        <w:div w:id="216747754">
          <w:marLeft w:val="0"/>
          <w:marRight w:val="0"/>
          <w:marTop w:val="0"/>
          <w:marBottom w:val="86"/>
          <w:divBdr>
            <w:top w:val="none" w:sz="0" w:space="0" w:color="auto"/>
            <w:left w:val="none" w:sz="0" w:space="0" w:color="auto"/>
            <w:bottom w:val="none" w:sz="0" w:space="0" w:color="auto"/>
            <w:right w:val="none" w:sz="0" w:space="0" w:color="auto"/>
          </w:divBdr>
        </w:div>
        <w:div w:id="345444060">
          <w:marLeft w:val="0"/>
          <w:marRight w:val="0"/>
          <w:marTop w:val="0"/>
          <w:marBottom w:val="86"/>
          <w:divBdr>
            <w:top w:val="none" w:sz="0" w:space="0" w:color="auto"/>
            <w:left w:val="none" w:sz="0" w:space="0" w:color="auto"/>
            <w:bottom w:val="none" w:sz="0" w:space="0" w:color="auto"/>
            <w:right w:val="none" w:sz="0" w:space="0" w:color="auto"/>
          </w:divBdr>
        </w:div>
        <w:div w:id="1073895692">
          <w:marLeft w:val="0"/>
          <w:marRight w:val="0"/>
          <w:marTop w:val="120"/>
          <w:marBottom w:val="120"/>
          <w:divBdr>
            <w:top w:val="none" w:sz="0" w:space="0" w:color="auto"/>
            <w:left w:val="none" w:sz="0" w:space="0" w:color="auto"/>
            <w:bottom w:val="none" w:sz="0" w:space="0" w:color="auto"/>
            <w:right w:val="none" w:sz="0" w:space="0" w:color="auto"/>
          </w:divBdr>
        </w:div>
        <w:div w:id="1703094388">
          <w:marLeft w:val="0"/>
          <w:marRight w:val="0"/>
          <w:marTop w:val="120"/>
          <w:marBottom w:val="120"/>
          <w:divBdr>
            <w:top w:val="none" w:sz="0" w:space="0" w:color="auto"/>
            <w:left w:val="none" w:sz="0" w:space="0" w:color="auto"/>
            <w:bottom w:val="none" w:sz="0" w:space="0" w:color="auto"/>
            <w:right w:val="none" w:sz="0" w:space="0" w:color="auto"/>
          </w:divBdr>
        </w:div>
        <w:div w:id="229848631">
          <w:marLeft w:val="0"/>
          <w:marRight w:val="0"/>
          <w:marTop w:val="120"/>
          <w:marBottom w:val="120"/>
          <w:divBdr>
            <w:top w:val="none" w:sz="0" w:space="0" w:color="auto"/>
            <w:left w:val="none" w:sz="0" w:space="0" w:color="auto"/>
            <w:bottom w:val="none" w:sz="0" w:space="0" w:color="auto"/>
            <w:right w:val="none" w:sz="0" w:space="0" w:color="auto"/>
          </w:divBdr>
        </w:div>
        <w:div w:id="1563440959">
          <w:marLeft w:val="0"/>
          <w:marRight w:val="0"/>
          <w:marTop w:val="130"/>
          <w:marBottom w:val="130"/>
          <w:divBdr>
            <w:top w:val="none" w:sz="0" w:space="0" w:color="auto"/>
            <w:left w:val="none" w:sz="0" w:space="0" w:color="auto"/>
            <w:bottom w:val="none" w:sz="0" w:space="0" w:color="auto"/>
            <w:right w:val="none" w:sz="0" w:space="0" w:color="auto"/>
          </w:divBdr>
        </w:div>
        <w:div w:id="1219433798">
          <w:marLeft w:val="0"/>
          <w:marRight w:val="0"/>
          <w:marTop w:val="0"/>
          <w:marBottom w:val="120"/>
          <w:divBdr>
            <w:top w:val="none" w:sz="0" w:space="0" w:color="auto"/>
            <w:left w:val="none" w:sz="0" w:space="0" w:color="auto"/>
            <w:bottom w:val="none" w:sz="0" w:space="0" w:color="auto"/>
            <w:right w:val="none" w:sz="0" w:space="0" w:color="auto"/>
          </w:divBdr>
        </w:div>
        <w:div w:id="813107962">
          <w:marLeft w:val="0"/>
          <w:marRight w:val="0"/>
          <w:marTop w:val="0"/>
          <w:marBottom w:val="120"/>
          <w:divBdr>
            <w:top w:val="none" w:sz="0" w:space="0" w:color="auto"/>
            <w:left w:val="none" w:sz="0" w:space="0" w:color="auto"/>
            <w:bottom w:val="none" w:sz="0" w:space="0" w:color="auto"/>
            <w:right w:val="none" w:sz="0" w:space="0" w:color="auto"/>
          </w:divBdr>
        </w:div>
        <w:div w:id="573667618">
          <w:marLeft w:val="0"/>
          <w:marRight w:val="0"/>
          <w:marTop w:val="0"/>
          <w:marBottom w:val="120"/>
          <w:divBdr>
            <w:top w:val="none" w:sz="0" w:space="0" w:color="auto"/>
            <w:left w:val="none" w:sz="0" w:space="0" w:color="auto"/>
            <w:bottom w:val="none" w:sz="0" w:space="0" w:color="auto"/>
            <w:right w:val="none" w:sz="0" w:space="0" w:color="auto"/>
          </w:divBdr>
        </w:div>
        <w:div w:id="983772870">
          <w:marLeft w:val="0"/>
          <w:marRight w:val="0"/>
          <w:marTop w:val="0"/>
          <w:marBottom w:val="120"/>
          <w:divBdr>
            <w:top w:val="none" w:sz="0" w:space="0" w:color="auto"/>
            <w:left w:val="none" w:sz="0" w:space="0" w:color="auto"/>
            <w:bottom w:val="none" w:sz="0" w:space="0" w:color="auto"/>
            <w:right w:val="none" w:sz="0" w:space="0" w:color="auto"/>
          </w:divBdr>
        </w:div>
      </w:divsChild>
    </w:div>
    <w:div w:id="1278440188">
      <w:bodyDiv w:val="1"/>
      <w:marLeft w:val="0"/>
      <w:marRight w:val="0"/>
      <w:marTop w:val="0"/>
      <w:marBottom w:val="0"/>
      <w:divBdr>
        <w:top w:val="none" w:sz="0" w:space="0" w:color="auto"/>
        <w:left w:val="none" w:sz="0" w:space="0" w:color="auto"/>
        <w:bottom w:val="none" w:sz="0" w:space="0" w:color="auto"/>
        <w:right w:val="none" w:sz="0" w:space="0" w:color="auto"/>
      </w:divBdr>
      <w:divsChild>
        <w:div w:id="2039118265">
          <w:marLeft w:val="0"/>
          <w:marRight w:val="0"/>
          <w:marTop w:val="0"/>
          <w:marBottom w:val="0"/>
          <w:divBdr>
            <w:top w:val="none" w:sz="0" w:space="0" w:color="auto"/>
            <w:left w:val="none" w:sz="0" w:space="0" w:color="auto"/>
            <w:bottom w:val="none" w:sz="0" w:space="0" w:color="auto"/>
            <w:right w:val="none" w:sz="0" w:space="0" w:color="auto"/>
          </w:divBdr>
        </w:div>
      </w:divsChild>
    </w:div>
    <w:div w:id="1280605758">
      <w:bodyDiv w:val="1"/>
      <w:marLeft w:val="0"/>
      <w:marRight w:val="0"/>
      <w:marTop w:val="0"/>
      <w:marBottom w:val="0"/>
      <w:divBdr>
        <w:top w:val="none" w:sz="0" w:space="0" w:color="auto"/>
        <w:left w:val="none" w:sz="0" w:space="0" w:color="auto"/>
        <w:bottom w:val="none" w:sz="0" w:space="0" w:color="auto"/>
        <w:right w:val="none" w:sz="0" w:space="0" w:color="auto"/>
      </w:divBdr>
      <w:divsChild>
        <w:div w:id="1921257682">
          <w:marLeft w:val="0"/>
          <w:marRight w:val="0"/>
          <w:marTop w:val="0"/>
          <w:marBottom w:val="0"/>
          <w:divBdr>
            <w:top w:val="none" w:sz="0" w:space="0" w:color="auto"/>
            <w:left w:val="none" w:sz="0" w:space="0" w:color="auto"/>
            <w:bottom w:val="none" w:sz="0" w:space="0" w:color="auto"/>
            <w:right w:val="none" w:sz="0" w:space="0" w:color="auto"/>
          </w:divBdr>
          <w:divsChild>
            <w:div w:id="1290283157">
              <w:marLeft w:val="0"/>
              <w:marRight w:val="0"/>
              <w:marTop w:val="0"/>
              <w:marBottom w:val="0"/>
              <w:divBdr>
                <w:top w:val="none" w:sz="0" w:space="0" w:color="auto"/>
                <w:left w:val="none" w:sz="0" w:space="0" w:color="auto"/>
                <w:bottom w:val="none" w:sz="0" w:space="0" w:color="auto"/>
                <w:right w:val="none" w:sz="0" w:space="0" w:color="auto"/>
              </w:divBdr>
            </w:div>
            <w:div w:id="20314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7527">
      <w:bodyDiv w:val="1"/>
      <w:marLeft w:val="0"/>
      <w:marRight w:val="0"/>
      <w:marTop w:val="0"/>
      <w:marBottom w:val="0"/>
      <w:divBdr>
        <w:top w:val="none" w:sz="0" w:space="0" w:color="auto"/>
        <w:left w:val="none" w:sz="0" w:space="0" w:color="auto"/>
        <w:bottom w:val="none" w:sz="0" w:space="0" w:color="auto"/>
        <w:right w:val="none" w:sz="0" w:space="0" w:color="auto"/>
      </w:divBdr>
    </w:div>
    <w:div w:id="1282494499">
      <w:bodyDiv w:val="1"/>
      <w:marLeft w:val="0"/>
      <w:marRight w:val="0"/>
      <w:marTop w:val="0"/>
      <w:marBottom w:val="0"/>
      <w:divBdr>
        <w:top w:val="none" w:sz="0" w:space="0" w:color="auto"/>
        <w:left w:val="none" w:sz="0" w:space="0" w:color="auto"/>
        <w:bottom w:val="none" w:sz="0" w:space="0" w:color="auto"/>
        <w:right w:val="none" w:sz="0" w:space="0" w:color="auto"/>
      </w:divBdr>
    </w:div>
    <w:div w:id="1283727491">
      <w:bodyDiv w:val="1"/>
      <w:marLeft w:val="0"/>
      <w:marRight w:val="0"/>
      <w:marTop w:val="0"/>
      <w:marBottom w:val="0"/>
      <w:divBdr>
        <w:top w:val="none" w:sz="0" w:space="0" w:color="auto"/>
        <w:left w:val="none" w:sz="0" w:space="0" w:color="auto"/>
        <w:bottom w:val="none" w:sz="0" w:space="0" w:color="auto"/>
        <w:right w:val="none" w:sz="0" w:space="0" w:color="auto"/>
      </w:divBdr>
      <w:divsChild>
        <w:div w:id="1955356634">
          <w:marLeft w:val="0"/>
          <w:marRight w:val="0"/>
          <w:marTop w:val="0"/>
          <w:marBottom w:val="0"/>
          <w:divBdr>
            <w:top w:val="none" w:sz="0" w:space="0" w:color="auto"/>
            <w:left w:val="none" w:sz="0" w:space="0" w:color="auto"/>
            <w:bottom w:val="none" w:sz="0" w:space="0" w:color="auto"/>
            <w:right w:val="none" w:sz="0" w:space="0" w:color="auto"/>
          </w:divBdr>
        </w:div>
      </w:divsChild>
    </w:div>
    <w:div w:id="1284115193">
      <w:bodyDiv w:val="1"/>
      <w:marLeft w:val="0"/>
      <w:marRight w:val="0"/>
      <w:marTop w:val="0"/>
      <w:marBottom w:val="0"/>
      <w:divBdr>
        <w:top w:val="none" w:sz="0" w:space="0" w:color="auto"/>
        <w:left w:val="none" w:sz="0" w:space="0" w:color="auto"/>
        <w:bottom w:val="none" w:sz="0" w:space="0" w:color="auto"/>
        <w:right w:val="none" w:sz="0" w:space="0" w:color="auto"/>
      </w:divBdr>
      <w:divsChild>
        <w:div w:id="261762597">
          <w:marLeft w:val="0"/>
          <w:marRight w:val="0"/>
          <w:marTop w:val="0"/>
          <w:marBottom w:val="0"/>
          <w:divBdr>
            <w:top w:val="none" w:sz="0" w:space="0" w:color="auto"/>
            <w:left w:val="none" w:sz="0" w:space="0" w:color="auto"/>
            <w:bottom w:val="none" w:sz="0" w:space="0" w:color="auto"/>
            <w:right w:val="none" w:sz="0" w:space="0" w:color="auto"/>
          </w:divBdr>
          <w:divsChild>
            <w:div w:id="1219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6605">
      <w:bodyDiv w:val="1"/>
      <w:marLeft w:val="0"/>
      <w:marRight w:val="0"/>
      <w:marTop w:val="0"/>
      <w:marBottom w:val="0"/>
      <w:divBdr>
        <w:top w:val="none" w:sz="0" w:space="0" w:color="auto"/>
        <w:left w:val="none" w:sz="0" w:space="0" w:color="auto"/>
        <w:bottom w:val="none" w:sz="0" w:space="0" w:color="auto"/>
        <w:right w:val="none" w:sz="0" w:space="0" w:color="auto"/>
      </w:divBdr>
      <w:divsChild>
        <w:div w:id="381056791">
          <w:marLeft w:val="0"/>
          <w:marRight w:val="0"/>
          <w:marTop w:val="0"/>
          <w:marBottom w:val="0"/>
          <w:divBdr>
            <w:top w:val="none" w:sz="0" w:space="0" w:color="auto"/>
            <w:left w:val="none" w:sz="0" w:space="0" w:color="auto"/>
            <w:bottom w:val="none" w:sz="0" w:space="0" w:color="auto"/>
            <w:right w:val="none" w:sz="0" w:space="0" w:color="auto"/>
          </w:divBdr>
        </w:div>
      </w:divsChild>
    </w:div>
    <w:div w:id="1285035710">
      <w:bodyDiv w:val="1"/>
      <w:marLeft w:val="0"/>
      <w:marRight w:val="0"/>
      <w:marTop w:val="0"/>
      <w:marBottom w:val="0"/>
      <w:divBdr>
        <w:top w:val="none" w:sz="0" w:space="0" w:color="auto"/>
        <w:left w:val="none" w:sz="0" w:space="0" w:color="auto"/>
        <w:bottom w:val="none" w:sz="0" w:space="0" w:color="auto"/>
        <w:right w:val="none" w:sz="0" w:space="0" w:color="auto"/>
      </w:divBdr>
      <w:divsChild>
        <w:div w:id="40174235">
          <w:marLeft w:val="0"/>
          <w:marRight w:val="0"/>
          <w:marTop w:val="120"/>
          <w:marBottom w:val="120"/>
          <w:divBdr>
            <w:top w:val="none" w:sz="0" w:space="0" w:color="auto"/>
            <w:left w:val="none" w:sz="0" w:space="0" w:color="auto"/>
            <w:bottom w:val="none" w:sz="0" w:space="0" w:color="auto"/>
            <w:right w:val="none" w:sz="0" w:space="0" w:color="auto"/>
          </w:divBdr>
        </w:div>
        <w:div w:id="1266040842">
          <w:marLeft w:val="0"/>
          <w:marRight w:val="0"/>
          <w:marTop w:val="120"/>
          <w:marBottom w:val="120"/>
          <w:divBdr>
            <w:top w:val="none" w:sz="0" w:space="0" w:color="auto"/>
            <w:left w:val="none" w:sz="0" w:space="0" w:color="auto"/>
            <w:bottom w:val="none" w:sz="0" w:space="0" w:color="auto"/>
            <w:right w:val="none" w:sz="0" w:space="0" w:color="auto"/>
          </w:divBdr>
        </w:div>
        <w:div w:id="1613511956">
          <w:marLeft w:val="0"/>
          <w:marRight w:val="0"/>
          <w:marTop w:val="120"/>
          <w:marBottom w:val="120"/>
          <w:divBdr>
            <w:top w:val="none" w:sz="0" w:space="0" w:color="auto"/>
            <w:left w:val="none" w:sz="0" w:space="0" w:color="auto"/>
            <w:bottom w:val="none" w:sz="0" w:space="0" w:color="auto"/>
            <w:right w:val="none" w:sz="0" w:space="0" w:color="auto"/>
          </w:divBdr>
        </w:div>
        <w:div w:id="854534044">
          <w:marLeft w:val="0"/>
          <w:marRight w:val="0"/>
          <w:marTop w:val="120"/>
          <w:marBottom w:val="120"/>
          <w:divBdr>
            <w:top w:val="none" w:sz="0" w:space="0" w:color="auto"/>
            <w:left w:val="none" w:sz="0" w:space="0" w:color="auto"/>
            <w:bottom w:val="none" w:sz="0" w:space="0" w:color="auto"/>
            <w:right w:val="none" w:sz="0" w:space="0" w:color="auto"/>
          </w:divBdr>
        </w:div>
        <w:div w:id="1502308765">
          <w:marLeft w:val="0"/>
          <w:marRight w:val="0"/>
          <w:marTop w:val="120"/>
          <w:marBottom w:val="120"/>
          <w:divBdr>
            <w:top w:val="none" w:sz="0" w:space="0" w:color="auto"/>
            <w:left w:val="none" w:sz="0" w:space="0" w:color="auto"/>
            <w:bottom w:val="none" w:sz="0" w:space="0" w:color="auto"/>
            <w:right w:val="none" w:sz="0" w:space="0" w:color="auto"/>
          </w:divBdr>
        </w:div>
        <w:div w:id="350570760">
          <w:marLeft w:val="0"/>
          <w:marRight w:val="0"/>
          <w:marTop w:val="120"/>
          <w:marBottom w:val="120"/>
          <w:divBdr>
            <w:top w:val="none" w:sz="0" w:space="0" w:color="auto"/>
            <w:left w:val="none" w:sz="0" w:space="0" w:color="auto"/>
            <w:bottom w:val="none" w:sz="0" w:space="0" w:color="auto"/>
            <w:right w:val="none" w:sz="0" w:space="0" w:color="auto"/>
          </w:divBdr>
        </w:div>
        <w:div w:id="1178303996">
          <w:marLeft w:val="0"/>
          <w:marRight w:val="0"/>
          <w:marTop w:val="120"/>
          <w:marBottom w:val="120"/>
          <w:divBdr>
            <w:top w:val="none" w:sz="0" w:space="0" w:color="auto"/>
            <w:left w:val="none" w:sz="0" w:space="0" w:color="auto"/>
            <w:bottom w:val="none" w:sz="0" w:space="0" w:color="auto"/>
            <w:right w:val="none" w:sz="0" w:space="0" w:color="auto"/>
          </w:divBdr>
        </w:div>
        <w:div w:id="1814642462">
          <w:marLeft w:val="0"/>
          <w:marRight w:val="0"/>
          <w:marTop w:val="120"/>
          <w:marBottom w:val="120"/>
          <w:divBdr>
            <w:top w:val="none" w:sz="0" w:space="0" w:color="auto"/>
            <w:left w:val="none" w:sz="0" w:space="0" w:color="auto"/>
            <w:bottom w:val="none" w:sz="0" w:space="0" w:color="auto"/>
            <w:right w:val="none" w:sz="0" w:space="0" w:color="auto"/>
          </w:divBdr>
        </w:div>
        <w:div w:id="206337481">
          <w:marLeft w:val="0"/>
          <w:marRight w:val="0"/>
          <w:marTop w:val="120"/>
          <w:marBottom w:val="120"/>
          <w:divBdr>
            <w:top w:val="none" w:sz="0" w:space="0" w:color="auto"/>
            <w:left w:val="none" w:sz="0" w:space="0" w:color="auto"/>
            <w:bottom w:val="none" w:sz="0" w:space="0" w:color="auto"/>
            <w:right w:val="none" w:sz="0" w:space="0" w:color="auto"/>
          </w:divBdr>
        </w:div>
      </w:divsChild>
    </w:div>
    <w:div w:id="1289363013">
      <w:bodyDiv w:val="1"/>
      <w:marLeft w:val="0"/>
      <w:marRight w:val="0"/>
      <w:marTop w:val="0"/>
      <w:marBottom w:val="0"/>
      <w:divBdr>
        <w:top w:val="none" w:sz="0" w:space="0" w:color="auto"/>
        <w:left w:val="none" w:sz="0" w:space="0" w:color="auto"/>
        <w:bottom w:val="none" w:sz="0" w:space="0" w:color="auto"/>
        <w:right w:val="none" w:sz="0" w:space="0" w:color="auto"/>
      </w:divBdr>
      <w:divsChild>
        <w:div w:id="2121412290">
          <w:marLeft w:val="0"/>
          <w:marRight w:val="0"/>
          <w:marTop w:val="0"/>
          <w:marBottom w:val="0"/>
          <w:divBdr>
            <w:top w:val="none" w:sz="0" w:space="0" w:color="auto"/>
            <w:left w:val="none" w:sz="0" w:space="0" w:color="auto"/>
            <w:bottom w:val="none" w:sz="0" w:space="0" w:color="auto"/>
            <w:right w:val="none" w:sz="0" w:space="0" w:color="auto"/>
          </w:divBdr>
          <w:divsChild>
            <w:div w:id="19733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9584">
      <w:bodyDiv w:val="1"/>
      <w:marLeft w:val="0"/>
      <w:marRight w:val="0"/>
      <w:marTop w:val="0"/>
      <w:marBottom w:val="0"/>
      <w:divBdr>
        <w:top w:val="none" w:sz="0" w:space="0" w:color="auto"/>
        <w:left w:val="none" w:sz="0" w:space="0" w:color="auto"/>
        <w:bottom w:val="none" w:sz="0" w:space="0" w:color="auto"/>
        <w:right w:val="none" w:sz="0" w:space="0" w:color="auto"/>
      </w:divBdr>
      <w:divsChild>
        <w:div w:id="790167597">
          <w:marLeft w:val="0"/>
          <w:marRight w:val="0"/>
          <w:marTop w:val="0"/>
          <w:marBottom w:val="0"/>
          <w:divBdr>
            <w:top w:val="none" w:sz="0" w:space="0" w:color="auto"/>
            <w:left w:val="none" w:sz="0" w:space="0" w:color="auto"/>
            <w:bottom w:val="none" w:sz="0" w:space="0" w:color="auto"/>
            <w:right w:val="none" w:sz="0" w:space="0" w:color="auto"/>
          </w:divBdr>
        </w:div>
      </w:divsChild>
    </w:div>
    <w:div w:id="1292443735">
      <w:bodyDiv w:val="1"/>
      <w:marLeft w:val="0"/>
      <w:marRight w:val="0"/>
      <w:marTop w:val="0"/>
      <w:marBottom w:val="0"/>
      <w:divBdr>
        <w:top w:val="none" w:sz="0" w:space="0" w:color="auto"/>
        <w:left w:val="none" w:sz="0" w:space="0" w:color="auto"/>
        <w:bottom w:val="none" w:sz="0" w:space="0" w:color="auto"/>
        <w:right w:val="none" w:sz="0" w:space="0" w:color="auto"/>
      </w:divBdr>
    </w:div>
    <w:div w:id="1292710318">
      <w:bodyDiv w:val="1"/>
      <w:marLeft w:val="0"/>
      <w:marRight w:val="0"/>
      <w:marTop w:val="0"/>
      <w:marBottom w:val="0"/>
      <w:divBdr>
        <w:top w:val="none" w:sz="0" w:space="0" w:color="auto"/>
        <w:left w:val="none" w:sz="0" w:space="0" w:color="auto"/>
        <w:bottom w:val="none" w:sz="0" w:space="0" w:color="auto"/>
        <w:right w:val="none" w:sz="0" w:space="0" w:color="auto"/>
      </w:divBdr>
      <w:divsChild>
        <w:div w:id="1768621862">
          <w:marLeft w:val="0"/>
          <w:marRight w:val="0"/>
          <w:marTop w:val="0"/>
          <w:marBottom w:val="0"/>
          <w:divBdr>
            <w:top w:val="none" w:sz="0" w:space="0" w:color="auto"/>
            <w:left w:val="none" w:sz="0" w:space="0" w:color="auto"/>
            <w:bottom w:val="none" w:sz="0" w:space="0" w:color="auto"/>
            <w:right w:val="none" w:sz="0" w:space="0" w:color="auto"/>
          </w:divBdr>
          <w:divsChild>
            <w:div w:id="1256212417">
              <w:marLeft w:val="0"/>
              <w:marRight w:val="0"/>
              <w:marTop w:val="0"/>
              <w:marBottom w:val="0"/>
              <w:divBdr>
                <w:top w:val="none" w:sz="0" w:space="0" w:color="auto"/>
                <w:left w:val="none" w:sz="0" w:space="0" w:color="auto"/>
                <w:bottom w:val="none" w:sz="0" w:space="0" w:color="auto"/>
                <w:right w:val="none" w:sz="0" w:space="0" w:color="auto"/>
              </w:divBdr>
            </w:div>
            <w:div w:id="1501043136">
              <w:marLeft w:val="0"/>
              <w:marRight w:val="0"/>
              <w:marTop w:val="0"/>
              <w:marBottom w:val="0"/>
              <w:divBdr>
                <w:top w:val="none" w:sz="0" w:space="0" w:color="auto"/>
                <w:left w:val="none" w:sz="0" w:space="0" w:color="auto"/>
                <w:bottom w:val="none" w:sz="0" w:space="0" w:color="auto"/>
                <w:right w:val="none" w:sz="0" w:space="0" w:color="auto"/>
              </w:divBdr>
            </w:div>
            <w:div w:id="1969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648">
      <w:bodyDiv w:val="1"/>
      <w:marLeft w:val="0"/>
      <w:marRight w:val="0"/>
      <w:marTop w:val="0"/>
      <w:marBottom w:val="0"/>
      <w:divBdr>
        <w:top w:val="none" w:sz="0" w:space="0" w:color="auto"/>
        <w:left w:val="none" w:sz="0" w:space="0" w:color="auto"/>
        <w:bottom w:val="none" w:sz="0" w:space="0" w:color="auto"/>
        <w:right w:val="none" w:sz="0" w:space="0" w:color="auto"/>
      </w:divBdr>
      <w:divsChild>
        <w:div w:id="1675918880">
          <w:marLeft w:val="0"/>
          <w:marRight w:val="0"/>
          <w:marTop w:val="0"/>
          <w:marBottom w:val="0"/>
          <w:divBdr>
            <w:top w:val="none" w:sz="0" w:space="0" w:color="auto"/>
            <w:left w:val="none" w:sz="0" w:space="0" w:color="auto"/>
            <w:bottom w:val="none" w:sz="0" w:space="0" w:color="auto"/>
            <w:right w:val="none" w:sz="0" w:space="0" w:color="auto"/>
          </w:divBdr>
        </w:div>
      </w:divsChild>
    </w:div>
    <w:div w:id="1295258739">
      <w:bodyDiv w:val="1"/>
      <w:marLeft w:val="0"/>
      <w:marRight w:val="0"/>
      <w:marTop w:val="0"/>
      <w:marBottom w:val="0"/>
      <w:divBdr>
        <w:top w:val="none" w:sz="0" w:space="0" w:color="auto"/>
        <w:left w:val="none" w:sz="0" w:space="0" w:color="auto"/>
        <w:bottom w:val="none" w:sz="0" w:space="0" w:color="auto"/>
        <w:right w:val="none" w:sz="0" w:space="0" w:color="auto"/>
      </w:divBdr>
      <w:divsChild>
        <w:div w:id="654652682">
          <w:marLeft w:val="547"/>
          <w:marRight w:val="0"/>
          <w:marTop w:val="134"/>
          <w:marBottom w:val="0"/>
          <w:divBdr>
            <w:top w:val="none" w:sz="0" w:space="0" w:color="auto"/>
            <w:left w:val="none" w:sz="0" w:space="0" w:color="auto"/>
            <w:bottom w:val="none" w:sz="0" w:space="0" w:color="auto"/>
            <w:right w:val="none" w:sz="0" w:space="0" w:color="auto"/>
          </w:divBdr>
        </w:div>
        <w:div w:id="974943911">
          <w:marLeft w:val="547"/>
          <w:marRight w:val="0"/>
          <w:marTop w:val="134"/>
          <w:marBottom w:val="0"/>
          <w:divBdr>
            <w:top w:val="none" w:sz="0" w:space="0" w:color="auto"/>
            <w:left w:val="none" w:sz="0" w:space="0" w:color="auto"/>
            <w:bottom w:val="none" w:sz="0" w:space="0" w:color="auto"/>
            <w:right w:val="none" w:sz="0" w:space="0" w:color="auto"/>
          </w:divBdr>
        </w:div>
        <w:div w:id="1081026482">
          <w:marLeft w:val="547"/>
          <w:marRight w:val="0"/>
          <w:marTop w:val="134"/>
          <w:marBottom w:val="0"/>
          <w:divBdr>
            <w:top w:val="none" w:sz="0" w:space="0" w:color="auto"/>
            <w:left w:val="none" w:sz="0" w:space="0" w:color="auto"/>
            <w:bottom w:val="none" w:sz="0" w:space="0" w:color="auto"/>
            <w:right w:val="none" w:sz="0" w:space="0" w:color="auto"/>
          </w:divBdr>
        </w:div>
        <w:div w:id="1170172413">
          <w:marLeft w:val="547"/>
          <w:marRight w:val="0"/>
          <w:marTop w:val="134"/>
          <w:marBottom w:val="0"/>
          <w:divBdr>
            <w:top w:val="none" w:sz="0" w:space="0" w:color="auto"/>
            <w:left w:val="none" w:sz="0" w:space="0" w:color="auto"/>
            <w:bottom w:val="none" w:sz="0" w:space="0" w:color="auto"/>
            <w:right w:val="none" w:sz="0" w:space="0" w:color="auto"/>
          </w:divBdr>
        </w:div>
      </w:divsChild>
    </w:div>
    <w:div w:id="1295914941">
      <w:bodyDiv w:val="1"/>
      <w:marLeft w:val="0"/>
      <w:marRight w:val="0"/>
      <w:marTop w:val="0"/>
      <w:marBottom w:val="0"/>
      <w:divBdr>
        <w:top w:val="none" w:sz="0" w:space="0" w:color="auto"/>
        <w:left w:val="none" w:sz="0" w:space="0" w:color="auto"/>
        <w:bottom w:val="none" w:sz="0" w:space="0" w:color="auto"/>
        <w:right w:val="none" w:sz="0" w:space="0" w:color="auto"/>
      </w:divBdr>
    </w:div>
    <w:div w:id="1298220633">
      <w:bodyDiv w:val="1"/>
      <w:marLeft w:val="0"/>
      <w:marRight w:val="0"/>
      <w:marTop w:val="0"/>
      <w:marBottom w:val="0"/>
      <w:divBdr>
        <w:top w:val="none" w:sz="0" w:space="0" w:color="auto"/>
        <w:left w:val="none" w:sz="0" w:space="0" w:color="auto"/>
        <w:bottom w:val="none" w:sz="0" w:space="0" w:color="auto"/>
        <w:right w:val="none" w:sz="0" w:space="0" w:color="auto"/>
      </w:divBdr>
      <w:divsChild>
        <w:div w:id="1705325427">
          <w:marLeft w:val="0"/>
          <w:marRight w:val="0"/>
          <w:marTop w:val="0"/>
          <w:marBottom w:val="0"/>
          <w:divBdr>
            <w:top w:val="none" w:sz="0" w:space="0" w:color="auto"/>
            <w:left w:val="none" w:sz="0" w:space="0" w:color="auto"/>
            <w:bottom w:val="none" w:sz="0" w:space="0" w:color="auto"/>
            <w:right w:val="none" w:sz="0" w:space="0" w:color="auto"/>
          </w:divBdr>
        </w:div>
      </w:divsChild>
    </w:div>
    <w:div w:id="1298875186">
      <w:bodyDiv w:val="1"/>
      <w:marLeft w:val="0"/>
      <w:marRight w:val="0"/>
      <w:marTop w:val="0"/>
      <w:marBottom w:val="0"/>
      <w:divBdr>
        <w:top w:val="none" w:sz="0" w:space="0" w:color="auto"/>
        <w:left w:val="none" w:sz="0" w:space="0" w:color="auto"/>
        <w:bottom w:val="none" w:sz="0" w:space="0" w:color="auto"/>
        <w:right w:val="none" w:sz="0" w:space="0" w:color="auto"/>
      </w:divBdr>
      <w:divsChild>
        <w:div w:id="1778603213">
          <w:marLeft w:val="0"/>
          <w:marRight w:val="0"/>
          <w:marTop w:val="0"/>
          <w:marBottom w:val="0"/>
          <w:divBdr>
            <w:top w:val="none" w:sz="0" w:space="0" w:color="auto"/>
            <w:left w:val="none" w:sz="0" w:space="0" w:color="auto"/>
            <w:bottom w:val="none" w:sz="0" w:space="0" w:color="auto"/>
            <w:right w:val="none" w:sz="0" w:space="0" w:color="auto"/>
          </w:divBdr>
          <w:divsChild>
            <w:div w:id="48119520">
              <w:marLeft w:val="0"/>
              <w:marRight w:val="0"/>
              <w:marTop w:val="0"/>
              <w:marBottom w:val="0"/>
              <w:divBdr>
                <w:top w:val="none" w:sz="0" w:space="0" w:color="auto"/>
                <w:left w:val="none" w:sz="0" w:space="0" w:color="auto"/>
                <w:bottom w:val="none" w:sz="0" w:space="0" w:color="auto"/>
                <w:right w:val="none" w:sz="0" w:space="0" w:color="auto"/>
              </w:divBdr>
            </w:div>
            <w:div w:id="213928841">
              <w:marLeft w:val="0"/>
              <w:marRight w:val="0"/>
              <w:marTop w:val="0"/>
              <w:marBottom w:val="0"/>
              <w:divBdr>
                <w:top w:val="none" w:sz="0" w:space="0" w:color="auto"/>
                <w:left w:val="none" w:sz="0" w:space="0" w:color="auto"/>
                <w:bottom w:val="none" w:sz="0" w:space="0" w:color="auto"/>
                <w:right w:val="none" w:sz="0" w:space="0" w:color="auto"/>
              </w:divBdr>
            </w:div>
            <w:div w:id="550583363">
              <w:marLeft w:val="0"/>
              <w:marRight w:val="0"/>
              <w:marTop w:val="0"/>
              <w:marBottom w:val="0"/>
              <w:divBdr>
                <w:top w:val="none" w:sz="0" w:space="0" w:color="auto"/>
                <w:left w:val="none" w:sz="0" w:space="0" w:color="auto"/>
                <w:bottom w:val="none" w:sz="0" w:space="0" w:color="auto"/>
                <w:right w:val="none" w:sz="0" w:space="0" w:color="auto"/>
              </w:divBdr>
            </w:div>
            <w:div w:id="16527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2721">
      <w:bodyDiv w:val="1"/>
      <w:marLeft w:val="0"/>
      <w:marRight w:val="0"/>
      <w:marTop w:val="0"/>
      <w:marBottom w:val="0"/>
      <w:divBdr>
        <w:top w:val="none" w:sz="0" w:space="0" w:color="auto"/>
        <w:left w:val="none" w:sz="0" w:space="0" w:color="auto"/>
        <w:bottom w:val="none" w:sz="0" w:space="0" w:color="auto"/>
        <w:right w:val="none" w:sz="0" w:space="0" w:color="auto"/>
      </w:divBdr>
      <w:divsChild>
        <w:div w:id="1536885989">
          <w:marLeft w:val="0"/>
          <w:marRight w:val="0"/>
          <w:marTop w:val="0"/>
          <w:marBottom w:val="0"/>
          <w:divBdr>
            <w:top w:val="none" w:sz="0" w:space="0" w:color="auto"/>
            <w:left w:val="none" w:sz="0" w:space="0" w:color="auto"/>
            <w:bottom w:val="none" w:sz="0" w:space="0" w:color="auto"/>
            <w:right w:val="none" w:sz="0" w:space="0" w:color="auto"/>
          </w:divBdr>
          <w:divsChild>
            <w:div w:id="125436542">
              <w:marLeft w:val="0"/>
              <w:marRight w:val="0"/>
              <w:marTop w:val="0"/>
              <w:marBottom w:val="0"/>
              <w:divBdr>
                <w:top w:val="none" w:sz="0" w:space="0" w:color="auto"/>
                <w:left w:val="none" w:sz="0" w:space="0" w:color="auto"/>
                <w:bottom w:val="none" w:sz="0" w:space="0" w:color="auto"/>
                <w:right w:val="none" w:sz="0" w:space="0" w:color="auto"/>
              </w:divBdr>
            </w:div>
            <w:div w:id="404377595">
              <w:marLeft w:val="0"/>
              <w:marRight w:val="0"/>
              <w:marTop w:val="0"/>
              <w:marBottom w:val="0"/>
              <w:divBdr>
                <w:top w:val="none" w:sz="0" w:space="0" w:color="auto"/>
                <w:left w:val="none" w:sz="0" w:space="0" w:color="auto"/>
                <w:bottom w:val="none" w:sz="0" w:space="0" w:color="auto"/>
                <w:right w:val="none" w:sz="0" w:space="0" w:color="auto"/>
              </w:divBdr>
            </w:div>
            <w:div w:id="657802315">
              <w:marLeft w:val="0"/>
              <w:marRight w:val="0"/>
              <w:marTop w:val="0"/>
              <w:marBottom w:val="0"/>
              <w:divBdr>
                <w:top w:val="none" w:sz="0" w:space="0" w:color="auto"/>
                <w:left w:val="none" w:sz="0" w:space="0" w:color="auto"/>
                <w:bottom w:val="none" w:sz="0" w:space="0" w:color="auto"/>
                <w:right w:val="none" w:sz="0" w:space="0" w:color="auto"/>
              </w:divBdr>
            </w:div>
            <w:div w:id="735594464">
              <w:marLeft w:val="0"/>
              <w:marRight w:val="0"/>
              <w:marTop w:val="0"/>
              <w:marBottom w:val="0"/>
              <w:divBdr>
                <w:top w:val="none" w:sz="0" w:space="0" w:color="auto"/>
                <w:left w:val="none" w:sz="0" w:space="0" w:color="auto"/>
                <w:bottom w:val="none" w:sz="0" w:space="0" w:color="auto"/>
                <w:right w:val="none" w:sz="0" w:space="0" w:color="auto"/>
              </w:divBdr>
            </w:div>
            <w:div w:id="757405016">
              <w:marLeft w:val="0"/>
              <w:marRight w:val="0"/>
              <w:marTop w:val="0"/>
              <w:marBottom w:val="0"/>
              <w:divBdr>
                <w:top w:val="none" w:sz="0" w:space="0" w:color="auto"/>
                <w:left w:val="none" w:sz="0" w:space="0" w:color="auto"/>
                <w:bottom w:val="none" w:sz="0" w:space="0" w:color="auto"/>
                <w:right w:val="none" w:sz="0" w:space="0" w:color="auto"/>
              </w:divBdr>
            </w:div>
            <w:div w:id="869420082">
              <w:marLeft w:val="0"/>
              <w:marRight w:val="0"/>
              <w:marTop w:val="0"/>
              <w:marBottom w:val="0"/>
              <w:divBdr>
                <w:top w:val="none" w:sz="0" w:space="0" w:color="auto"/>
                <w:left w:val="none" w:sz="0" w:space="0" w:color="auto"/>
                <w:bottom w:val="none" w:sz="0" w:space="0" w:color="auto"/>
                <w:right w:val="none" w:sz="0" w:space="0" w:color="auto"/>
              </w:divBdr>
            </w:div>
            <w:div w:id="939147533">
              <w:marLeft w:val="0"/>
              <w:marRight w:val="0"/>
              <w:marTop w:val="0"/>
              <w:marBottom w:val="0"/>
              <w:divBdr>
                <w:top w:val="none" w:sz="0" w:space="0" w:color="auto"/>
                <w:left w:val="none" w:sz="0" w:space="0" w:color="auto"/>
                <w:bottom w:val="none" w:sz="0" w:space="0" w:color="auto"/>
                <w:right w:val="none" w:sz="0" w:space="0" w:color="auto"/>
              </w:divBdr>
            </w:div>
            <w:div w:id="950280017">
              <w:marLeft w:val="0"/>
              <w:marRight w:val="0"/>
              <w:marTop w:val="0"/>
              <w:marBottom w:val="0"/>
              <w:divBdr>
                <w:top w:val="none" w:sz="0" w:space="0" w:color="auto"/>
                <w:left w:val="none" w:sz="0" w:space="0" w:color="auto"/>
                <w:bottom w:val="none" w:sz="0" w:space="0" w:color="auto"/>
                <w:right w:val="none" w:sz="0" w:space="0" w:color="auto"/>
              </w:divBdr>
            </w:div>
            <w:div w:id="1024943840">
              <w:marLeft w:val="0"/>
              <w:marRight w:val="0"/>
              <w:marTop w:val="0"/>
              <w:marBottom w:val="0"/>
              <w:divBdr>
                <w:top w:val="none" w:sz="0" w:space="0" w:color="auto"/>
                <w:left w:val="none" w:sz="0" w:space="0" w:color="auto"/>
                <w:bottom w:val="none" w:sz="0" w:space="0" w:color="auto"/>
                <w:right w:val="none" w:sz="0" w:space="0" w:color="auto"/>
              </w:divBdr>
            </w:div>
            <w:div w:id="1058551963">
              <w:marLeft w:val="0"/>
              <w:marRight w:val="0"/>
              <w:marTop w:val="0"/>
              <w:marBottom w:val="0"/>
              <w:divBdr>
                <w:top w:val="none" w:sz="0" w:space="0" w:color="auto"/>
                <w:left w:val="none" w:sz="0" w:space="0" w:color="auto"/>
                <w:bottom w:val="none" w:sz="0" w:space="0" w:color="auto"/>
                <w:right w:val="none" w:sz="0" w:space="0" w:color="auto"/>
              </w:divBdr>
            </w:div>
            <w:div w:id="1117987488">
              <w:marLeft w:val="0"/>
              <w:marRight w:val="0"/>
              <w:marTop w:val="0"/>
              <w:marBottom w:val="0"/>
              <w:divBdr>
                <w:top w:val="none" w:sz="0" w:space="0" w:color="auto"/>
                <w:left w:val="none" w:sz="0" w:space="0" w:color="auto"/>
                <w:bottom w:val="none" w:sz="0" w:space="0" w:color="auto"/>
                <w:right w:val="none" w:sz="0" w:space="0" w:color="auto"/>
              </w:divBdr>
            </w:div>
            <w:div w:id="1621036635">
              <w:marLeft w:val="0"/>
              <w:marRight w:val="0"/>
              <w:marTop w:val="0"/>
              <w:marBottom w:val="0"/>
              <w:divBdr>
                <w:top w:val="none" w:sz="0" w:space="0" w:color="auto"/>
                <w:left w:val="none" w:sz="0" w:space="0" w:color="auto"/>
                <w:bottom w:val="none" w:sz="0" w:space="0" w:color="auto"/>
                <w:right w:val="none" w:sz="0" w:space="0" w:color="auto"/>
              </w:divBdr>
            </w:div>
            <w:div w:id="1749888622">
              <w:marLeft w:val="0"/>
              <w:marRight w:val="0"/>
              <w:marTop w:val="0"/>
              <w:marBottom w:val="0"/>
              <w:divBdr>
                <w:top w:val="none" w:sz="0" w:space="0" w:color="auto"/>
                <w:left w:val="none" w:sz="0" w:space="0" w:color="auto"/>
                <w:bottom w:val="none" w:sz="0" w:space="0" w:color="auto"/>
                <w:right w:val="none" w:sz="0" w:space="0" w:color="auto"/>
              </w:divBdr>
            </w:div>
            <w:div w:id="1833526856">
              <w:marLeft w:val="0"/>
              <w:marRight w:val="0"/>
              <w:marTop w:val="0"/>
              <w:marBottom w:val="0"/>
              <w:divBdr>
                <w:top w:val="none" w:sz="0" w:space="0" w:color="auto"/>
                <w:left w:val="none" w:sz="0" w:space="0" w:color="auto"/>
                <w:bottom w:val="none" w:sz="0" w:space="0" w:color="auto"/>
                <w:right w:val="none" w:sz="0" w:space="0" w:color="auto"/>
              </w:divBdr>
            </w:div>
            <w:div w:id="18903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845556">
      <w:bodyDiv w:val="1"/>
      <w:marLeft w:val="0"/>
      <w:marRight w:val="0"/>
      <w:marTop w:val="0"/>
      <w:marBottom w:val="0"/>
      <w:divBdr>
        <w:top w:val="none" w:sz="0" w:space="0" w:color="auto"/>
        <w:left w:val="none" w:sz="0" w:space="0" w:color="auto"/>
        <w:bottom w:val="none" w:sz="0" w:space="0" w:color="auto"/>
        <w:right w:val="none" w:sz="0" w:space="0" w:color="auto"/>
      </w:divBdr>
      <w:divsChild>
        <w:div w:id="880483629">
          <w:marLeft w:val="0"/>
          <w:marRight w:val="0"/>
          <w:marTop w:val="0"/>
          <w:marBottom w:val="0"/>
          <w:divBdr>
            <w:top w:val="none" w:sz="0" w:space="0" w:color="auto"/>
            <w:left w:val="none" w:sz="0" w:space="0" w:color="auto"/>
            <w:bottom w:val="none" w:sz="0" w:space="0" w:color="auto"/>
            <w:right w:val="none" w:sz="0" w:space="0" w:color="auto"/>
          </w:divBdr>
        </w:div>
      </w:divsChild>
    </w:div>
    <w:div w:id="1302152635">
      <w:bodyDiv w:val="1"/>
      <w:marLeft w:val="0"/>
      <w:marRight w:val="0"/>
      <w:marTop w:val="0"/>
      <w:marBottom w:val="0"/>
      <w:divBdr>
        <w:top w:val="none" w:sz="0" w:space="0" w:color="auto"/>
        <w:left w:val="none" w:sz="0" w:space="0" w:color="auto"/>
        <w:bottom w:val="none" w:sz="0" w:space="0" w:color="auto"/>
        <w:right w:val="none" w:sz="0" w:space="0" w:color="auto"/>
      </w:divBdr>
    </w:div>
    <w:div w:id="1302463103">
      <w:bodyDiv w:val="1"/>
      <w:marLeft w:val="0"/>
      <w:marRight w:val="0"/>
      <w:marTop w:val="0"/>
      <w:marBottom w:val="0"/>
      <w:divBdr>
        <w:top w:val="none" w:sz="0" w:space="0" w:color="auto"/>
        <w:left w:val="none" w:sz="0" w:space="0" w:color="auto"/>
        <w:bottom w:val="none" w:sz="0" w:space="0" w:color="auto"/>
        <w:right w:val="none" w:sz="0" w:space="0" w:color="auto"/>
      </w:divBdr>
      <w:divsChild>
        <w:div w:id="1892884778">
          <w:marLeft w:val="0"/>
          <w:marRight w:val="0"/>
          <w:marTop w:val="0"/>
          <w:marBottom w:val="0"/>
          <w:divBdr>
            <w:top w:val="none" w:sz="0" w:space="0" w:color="auto"/>
            <w:left w:val="none" w:sz="0" w:space="0" w:color="auto"/>
            <w:bottom w:val="none" w:sz="0" w:space="0" w:color="auto"/>
            <w:right w:val="none" w:sz="0" w:space="0" w:color="auto"/>
          </w:divBdr>
        </w:div>
      </w:divsChild>
    </w:div>
    <w:div w:id="1304652968">
      <w:bodyDiv w:val="1"/>
      <w:marLeft w:val="0"/>
      <w:marRight w:val="0"/>
      <w:marTop w:val="0"/>
      <w:marBottom w:val="0"/>
      <w:divBdr>
        <w:top w:val="none" w:sz="0" w:space="0" w:color="auto"/>
        <w:left w:val="none" w:sz="0" w:space="0" w:color="auto"/>
        <w:bottom w:val="none" w:sz="0" w:space="0" w:color="auto"/>
        <w:right w:val="none" w:sz="0" w:space="0" w:color="auto"/>
      </w:divBdr>
      <w:divsChild>
        <w:div w:id="702482718">
          <w:marLeft w:val="0"/>
          <w:marRight w:val="0"/>
          <w:marTop w:val="0"/>
          <w:marBottom w:val="0"/>
          <w:divBdr>
            <w:top w:val="none" w:sz="0" w:space="0" w:color="auto"/>
            <w:left w:val="none" w:sz="0" w:space="0" w:color="auto"/>
            <w:bottom w:val="none" w:sz="0" w:space="0" w:color="auto"/>
            <w:right w:val="none" w:sz="0" w:space="0" w:color="auto"/>
          </w:divBdr>
          <w:divsChild>
            <w:div w:id="50466805">
              <w:marLeft w:val="0"/>
              <w:marRight w:val="0"/>
              <w:marTop w:val="0"/>
              <w:marBottom w:val="0"/>
              <w:divBdr>
                <w:top w:val="none" w:sz="0" w:space="0" w:color="auto"/>
                <w:left w:val="none" w:sz="0" w:space="0" w:color="auto"/>
                <w:bottom w:val="none" w:sz="0" w:space="0" w:color="auto"/>
                <w:right w:val="none" w:sz="0" w:space="0" w:color="auto"/>
              </w:divBdr>
            </w:div>
            <w:div w:id="2060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48270">
      <w:bodyDiv w:val="1"/>
      <w:marLeft w:val="0"/>
      <w:marRight w:val="0"/>
      <w:marTop w:val="0"/>
      <w:marBottom w:val="0"/>
      <w:divBdr>
        <w:top w:val="none" w:sz="0" w:space="0" w:color="auto"/>
        <w:left w:val="none" w:sz="0" w:space="0" w:color="auto"/>
        <w:bottom w:val="none" w:sz="0" w:space="0" w:color="auto"/>
        <w:right w:val="none" w:sz="0" w:space="0" w:color="auto"/>
      </w:divBdr>
      <w:divsChild>
        <w:div w:id="105541472">
          <w:marLeft w:val="0"/>
          <w:marRight w:val="0"/>
          <w:marTop w:val="0"/>
          <w:marBottom w:val="0"/>
          <w:divBdr>
            <w:top w:val="none" w:sz="0" w:space="0" w:color="auto"/>
            <w:left w:val="none" w:sz="0" w:space="0" w:color="auto"/>
            <w:bottom w:val="none" w:sz="0" w:space="0" w:color="auto"/>
            <w:right w:val="none" w:sz="0" w:space="0" w:color="auto"/>
          </w:divBdr>
        </w:div>
      </w:divsChild>
    </w:div>
    <w:div w:id="1307006282">
      <w:bodyDiv w:val="1"/>
      <w:marLeft w:val="0"/>
      <w:marRight w:val="0"/>
      <w:marTop w:val="0"/>
      <w:marBottom w:val="0"/>
      <w:divBdr>
        <w:top w:val="none" w:sz="0" w:space="0" w:color="auto"/>
        <w:left w:val="none" w:sz="0" w:space="0" w:color="auto"/>
        <w:bottom w:val="none" w:sz="0" w:space="0" w:color="auto"/>
        <w:right w:val="none" w:sz="0" w:space="0" w:color="auto"/>
      </w:divBdr>
      <w:divsChild>
        <w:div w:id="850606846">
          <w:marLeft w:val="0"/>
          <w:marRight w:val="0"/>
          <w:marTop w:val="0"/>
          <w:marBottom w:val="0"/>
          <w:divBdr>
            <w:top w:val="none" w:sz="0" w:space="0" w:color="auto"/>
            <w:left w:val="none" w:sz="0" w:space="0" w:color="auto"/>
            <w:bottom w:val="none" w:sz="0" w:space="0" w:color="auto"/>
            <w:right w:val="none" w:sz="0" w:space="0" w:color="auto"/>
          </w:divBdr>
          <w:divsChild>
            <w:div w:id="174924594">
              <w:marLeft w:val="0"/>
              <w:marRight w:val="0"/>
              <w:marTop w:val="0"/>
              <w:marBottom w:val="0"/>
              <w:divBdr>
                <w:top w:val="none" w:sz="0" w:space="0" w:color="auto"/>
                <w:left w:val="none" w:sz="0" w:space="0" w:color="auto"/>
                <w:bottom w:val="none" w:sz="0" w:space="0" w:color="auto"/>
                <w:right w:val="none" w:sz="0" w:space="0" w:color="auto"/>
              </w:divBdr>
            </w:div>
            <w:div w:id="728112422">
              <w:marLeft w:val="0"/>
              <w:marRight w:val="0"/>
              <w:marTop w:val="0"/>
              <w:marBottom w:val="0"/>
              <w:divBdr>
                <w:top w:val="none" w:sz="0" w:space="0" w:color="auto"/>
                <w:left w:val="none" w:sz="0" w:space="0" w:color="auto"/>
                <w:bottom w:val="none" w:sz="0" w:space="0" w:color="auto"/>
                <w:right w:val="none" w:sz="0" w:space="0" w:color="auto"/>
              </w:divBdr>
            </w:div>
            <w:div w:id="791485927">
              <w:marLeft w:val="0"/>
              <w:marRight w:val="0"/>
              <w:marTop w:val="0"/>
              <w:marBottom w:val="0"/>
              <w:divBdr>
                <w:top w:val="none" w:sz="0" w:space="0" w:color="auto"/>
                <w:left w:val="none" w:sz="0" w:space="0" w:color="auto"/>
                <w:bottom w:val="none" w:sz="0" w:space="0" w:color="auto"/>
                <w:right w:val="none" w:sz="0" w:space="0" w:color="auto"/>
              </w:divBdr>
            </w:div>
            <w:div w:id="973489785">
              <w:marLeft w:val="0"/>
              <w:marRight w:val="0"/>
              <w:marTop w:val="0"/>
              <w:marBottom w:val="0"/>
              <w:divBdr>
                <w:top w:val="none" w:sz="0" w:space="0" w:color="auto"/>
                <w:left w:val="none" w:sz="0" w:space="0" w:color="auto"/>
                <w:bottom w:val="none" w:sz="0" w:space="0" w:color="auto"/>
                <w:right w:val="none" w:sz="0" w:space="0" w:color="auto"/>
              </w:divBdr>
            </w:div>
            <w:div w:id="1014308214">
              <w:marLeft w:val="0"/>
              <w:marRight w:val="0"/>
              <w:marTop w:val="0"/>
              <w:marBottom w:val="0"/>
              <w:divBdr>
                <w:top w:val="none" w:sz="0" w:space="0" w:color="auto"/>
                <w:left w:val="none" w:sz="0" w:space="0" w:color="auto"/>
                <w:bottom w:val="none" w:sz="0" w:space="0" w:color="auto"/>
                <w:right w:val="none" w:sz="0" w:space="0" w:color="auto"/>
              </w:divBdr>
            </w:div>
            <w:div w:id="1204369259">
              <w:marLeft w:val="0"/>
              <w:marRight w:val="0"/>
              <w:marTop w:val="0"/>
              <w:marBottom w:val="0"/>
              <w:divBdr>
                <w:top w:val="none" w:sz="0" w:space="0" w:color="auto"/>
                <w:left w:val="none" w:sz="0" w:space="0" w:color="auto"/>
                <w:bottom w:val="none" w:sz="0" w:space="0" w:color="auto"/>
                <w:right w:val="none" w:sz="0" w:space="0" w:color="auto"/>
              </w:divBdr>
            </w:div>
            <w:div w:id="1351561592">
              <w:marLeft w:val="0"/>
              <w:marRight w:val="0"/>
              <w:marTop w:val="0"/>
              <w:marBottom w:val="0"/>
              <w:divBdr>
                <w:top w:val="none" w:sz="0" w:space="0" w:color="auto"/>
                <w:left w:val="none" w:sz="0" w:space="0" w:color="auto"/>
                <w:bottom w:val="none" w:sz="0" w:space="0" w:color="auto"/>
                <w:right w:val="none" w:sz="0" w:space="0" w:color="auto"/>
              </w:divBdr>
            </w:div>
            <w:div w:id="1371998563">
              <w:marLeft w:val="0"/>
              <w:marRight w:val="0"/>
              <w:marTop w:val="0"/>
              <w:marBottom w:val="0"/>
              <w:divBdr>
                <w:top w:val="none" w:sz="0" w:space="0" w:color="auto"/>
                <w:left w:val="none" w:sz="0" w:space="0" w:color="auto"/>
                <w:bottom w:val="none" w:sz="0" w:space="0" w:color="auto"/>
                <w:right w:val="none" w:sz="0" w:space="0" w:color="auto"/>
              </w:divBdr>
            </w:div>
            <w:div w:id="1392118903">
              <w:marLeft w:val="0"/>
              <w:marRight w:val="0"/>
              <w:marTop w:val="0"/>
              <w:marBottom w:val="0"/>
              <w:divBdr>
                <w:top w:val="none" w:sz="0" w:space="0" w:color="auto"/>
                <w:left w:val="none" w:sz="0" w:space="0" w:color="auto"/>
                <w:bottom w:val="none" w:sz="0" w:space="0" w:color="auto"/>
                <w:right w:val="none" w:sz="0" w:space="0" w:color="auto"/>
              </w:divBdr>
            </w:div>
            <w:div w:id="1452019721">
              <w:marLeft w:val="0"/>
              <w:marRight w:val="0"/>
              <w:marTop w:val="0"/>
              <w:marBottom w:val="0"/>
              <w:divBdr>
                <w:top w:val="none" w:sz="0" w:space="0" w:color="auto"/>
                <w:left w:val="none" w:sz="0" w:space="0" w:color="auto"/>
                <w:bottom w:val="none" w:sz="0" w:space="0" w:color="auto"/>
                <w:right w:val="none" w:sz="0" w:space="0" w:color="auto"/>
              </w:divBdr>
            </w:div>
            <w:div w:id="14863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96639">
      <w:bodyDiv w:val="1"/>
      <w:marLeft w:val="0"/>
      <w:marRight w:val="0"/>
      <w:marTop w:val="0"/>
      <w:marBottom w:val="0"/>
      <w:divBdr>
        <w:top w:val="none" w:sz="0" w:space="0" w:color="auto"/>
        <w:left w:val="none" w:sz="0" w:space="0" w:color="auto"/>
        <w:bottom w:val="none" w:sz="0" w:space="0" w:color="auto"/>
        <w:right w:val="none" w:sz="0" w:space="0" w:color="auto"/>
      </w:divBdr>
      <w:divsChild>
        <w:div w:id="1270507236">
          <w:marLeft w:val="0"/>
          <w:marRight w:val="0"/>
          <w:marTop w:val="0"/>
          <w:marBottom w:val="0"/>
          <w:divBdr>
            <w:top w:val="none" w:sz="0" w:space="0" w:color="auto"/>
            <w:left w:val="none" w:sz="0" w:space="0" w:color="auto"/>
            <w:bottom w:val="none" w:sz="0" w:space="0" w:color="auto"/>
            <w:right w:val="none" w:sz="0" w:space="0" w:color="auto"/>
          </w:divBdr>
          <w:divsChild>
            <w:div w:id="198133167">
              <w:marLeft w:val="0"/>
              <w:marRight w:val="0"/>
              <w:marTop w:val="0"/>
              <w:marBottom w:val="0"/>
              <w:divBdr>
                <w:top w:val="none" w:sz="0" w:space="0" w:color="auto"/>
                <w:left w:val="none" w:sz="0" w:space="0" w:color="auto"/>
                <w:bottom w:val="none" w:sz="0" w:space="0" w:color="auto"/>
                <w:right w:val="none" w:sz="0" w:space="0" w:color="auto"/>
              </w:divBdr>
            </w:div>
            <w:div w:id="15378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80552">
      <w:bodyDiv w:val="1"/>
      <w:marLeft w:val="0"/>
      <w:marRight w:val="0"/>
      <w:marTop w:val="0"/>
      <w:marBottom w:val="0"/>
      <w:divBdr>
        <w:top w:val="none" w:sz="0" w:space="0" w:color="auto"/>
        <w:left w:val="none" w:sz="0" w:space="0" w:color="auto"/>
        <w:bottom w:val="none" w:sz="0" w:space="0" w:color="auto"/>
        <w:right w:val="none" w:sz="0" w:space="0" w:color="auto"/>
      </w:divBdr>
      <w:divsChild>
        <w:div w:id="796341250">
          <w:marLeft w:val="0"/>
          <w:marRight w:val="0"/>
          <w:marTop w:val="0"/>
          <w:marBottom w:val="0"/>
          <w:divBdr>
            <w:top w:val="none" w:sz="0" w:space="0" w:color="auto"/>
            <w:left w:val="none" w:sz="0" w:space="0" w:color="auto"/>
            <w:bottom w:val="none" w:sz="0" w:space="0" w:color="auto"/>
            <w:right w:val="none" w:sz="0" w:space="0" w:color="auto"/>
          </w:divBdr>
        </w:div>
      </w:divsChild>
    </w:div>
    <w:div w:id="1309868225">
      <w:bodyDiv w:val="1"/>
      <w:marLeft w:val="0"/>
      <w:marRight w:val="0"/>
      <w:marTop w:val="0"/>
      <w:marBottom w:val="0"/>
      <w:divBdr>
        <w:top w:val="none" w:sz="0" w:space="0" w:color="auto"/>
        <w:left w:val="none" w:sz="0" w:space="0" w:color="auto"/>
        <w:bottom w:val="none" w:sz="0" w:space="0" w:color="auto"/>
        <w:right w:val="none" w:sz="0" w:space="0" w:color="auto"/>
      </w:divBdr>
      <w:divsChild>
        <w:div w:id="816806192">
          <w:marLeft w:val="0"/>
          <w:marRight w:val="0"/>
          <w:marTop w:val="0"/>
          <w:marBottom w:val="0"/>
          <w:divBdr>
            <w:top w:val="none" w:sz="0" w:space="0" w:color="auto"/>
            <w:left w:val="none" w:sz="0" w:space="0" w:color="auto"/>
            <w:bottom w:val="none" w:sz="0" w:space="0" w:color="auto"/>
            <w:right w:val="none" w:sz="0" w:space="0" w:color="auto"/>
          </w:divBdr>
        </w:div>
      </w:divsChild>
    </w:div>
    <w:div w:id="1310599449">
      <w:bodyDiv w:val="1"/>
      <w:marLeft w:val="0"/>
      <w:marRight w:val="0"/>
      <w:marTop w:val="0"/>
      <w:marBottom w:val="0"/>
      <w:divBdr>
        <w:top w:val="none" w:sz="0" w:space="0" w:color="auto"/>
        <w:left w:val="none" w:sz="0" w:space="0" w:color="auto"/>
        <w:bottom w:val="none" w:sz="0" w:space="0" w:color="auto"/>
        <w:right w:val="none" w:sz="0" w:space="0" w:color="auto"/>
      </w:divBdr>
      <w:divsChild>
        <w:div w:id="1897424855">
          <w:marLeft w:val="0"/>
          <w:marRight w:val="0"/>
          <w:marTop w:val="0"/>
          <w:marBottom w:val="0"/>
          <w:divBdr>
            <w:top w:val="none" w:sz="0" w:space="0" w:color="auto"/>
            <w:left w:val="none" w:sz="0" w:space="0" w:color="auto"/>
            <w:bottom w:val="none" w:sz="0" w:space="0" w:color="auto"/>
            <w:right w:val="none" w:sz="0" w:space="0" w:color="auto"/>
          </w:divBdr>
          <w:divsChild>
            <w:div w:id="6306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283">
      <w:bodyDiv w:val="1"/>
      <w:marLeft w:val="0"/>
      <w:marRight w:val="0"/>
      <w:marTop w:val="0"/>
      <w:marBottom w:val="0"/>
      <w:divBdr>
        <w:top w:val="none" w:sz="0" w:space="0" w:color="auto"/>
        <w:left w:val="none" w:sz="0" w:space="0" w:color="auto"/>
        <w:bottom w:val="none" w:sz="0" w:space="0" w:color="auto"/>
        <w:right w:val="none" w:sz="0" w:space="0" w:color="auto"/>
      </w:divBdr>
      <w:divsChild>
        <w:div w:id="1402019707">
          <w:marLeft w:val="0"/>
          <w:marRight w:val="0"/>
          <w:marTop w:val="0"/>
          <w:marBottom w:val="0"/>
          <w:divBdr>
            <w:top w:val="none" w:sz="0" w:space="0" w:color="auto"/>
            <w:left w:val="none" w:sz="0" w:space="0" w:color="auto"/>
            <w:bottom w:val="none" w:sz="0" w:space="0" w:color="auto"/>
            <w:right w:val="none" w:sz="0" w:space="0" w:color="auto"/>
          </w:divBdr>
          <w:divsChild>
            <w:div w:id="139692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20267">
      <w:bodyDiv w:val="1"/>
      <w:marLeft w:val="0"/>
      <w:marRight w:val="0"/>
      <w:marTop w:val="0"/>
      <w:marBottom w:val="0"/>
      <w:divBdr>
        <w:top w:val="none" w:sz="0" w:space="0" w:color="auto"/>
        <w:left w:val="none" w:sz="0" w:space="0" w:color="auto"/>
        <w:bottom w:val="none" w:sz="0" w:space="0" w:color="auto"/>
        <w:right w:val="none" w:sz="0" w:space="0" w:color="auto"/>
      </w:divBdr>
      <w:divsChild>
        <w:div w:id="1157958652">
          <w:marLeft w:val="0"/>
          <w:marRight w:val="0"/>
          <w:marTop w:val="0"/>
          <w:marBottom w:val="0"/>
          <w:divBdr>
            <w:top w:val="none" w:sz="0" w:space="0" w:color="auto"/>
            <w:left w:val="none" w:sz="0" w:space="0" w:color="auto"/>
            <w:bottom w:val="none" w:sz="0" w:space="0" w:color="auto"/>
            <w:right w:val="none" w:sz="0" w:space="0" w:color="auto"/>
          </w:divBdr>
        </w:div>
      </w:divsChild>
    </w:div>
    <w:div w:id="1312296867">
      <w:bodyDiv w:val="1"/>
      <w:marLeft w:val="0"/>
      <w:marRight w:val="0"/>
      <w:marTop w:val="0"/>
      <w:marBottom w:val="0"/>
      <w:divBdr>
        <w:top w:val="none" w:sz="0" w:space="0" w:color="auto"/>
        <w:left w:val="none" w:sz="0" w:space="0" w:color="auto"/>
        <w:bottom w:val="none" w:sz="0" w:space="0" w:color="auto"/>
        <w:right w:val="none" w:sz="0" w:space="0" w:color="auto"/>
      </w:divBdr>
      <w:divsChild>
        <w:div w:id="185533035">
          <w:marLeft w:val="0"/>
          <w:marRight w:val="0"/>
          <w:marTop w:val="0"/>
          <w:marBottom w:val="0"/>
          <w:divBdr>
            <w:top w:val="none" w:sz="0" w:space="0" w:color="auto"/>
            <w:left w:val="none" w:sz="0" w:space="0" w:color="auto"/>
            <w:bottom w:val="none" w:sz="0" w:space="0" w:color="auto"/>
            <w:right w:val="none" w:sz="0" w:space="0" w:color="auto"/>
          </w:divBdr>
          <w:divsChild>
            <w:div w:id="103036732">
              <w:marLeft w:val="0"/>
              <w:marRight w:val="0"/>
              <w:marTop w:val="0"/>
              <w:marBottom w:val="0"/>
              <w:divBdr>
                <w:top w:val="none" w:sz="0" w:space="0" w:color="auto"/>
                <w:left w:val="none" w:sz="0" w:space="0" w:color="auto"/>
                <w:bottom w:val="none" w:sz="0" w:space="0" w:color="auto"/>
                <w:right w:val="none" w:sz="0" w:space="0" w:color="auto"/>
              </w:divBdr>
            </w:div>
            <w:div w:id="882787356">
              <w:marLeft w:val="0"/>
              <w:marRight w:val="0"/>
              <w:marTop w:val="0"/>
              <w:marBottom w:val="0"/>
              <w:divBdr>
                <w:top w:val="none" w:sz="0" w:space="0" w:color="auto"/>
                <w:left w:val="none" w:sz="0" w:space="0" w:color="auto"/>
                <w:bottom w:val="none" w:sz="0" w:space="0" w:color="auto"/>
                <w:right w:val="none" w:sz="0" w:space="0" w:color="auto"/>
              </w:divBdr>
            </w:div>
            <w:div w:id="130450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3070">
      <w:bodyDiv w:val="1"/>
      <w:marLeft w:val="0"/>
      <w:marRight w:val="0"/>
      <w:marTop w:val="0"/>
      <w:marBottom w:val="0"/>
      <w:divBdr>
        <w:top w:val="none" w:sz="0" w:space="0" w:color="auto"/>
        <w:left w:val="none" w:sz="0" w:space="0" w:color="auto"/>
        <w:bottom w:val="none" w:sz="0" w:space="0" w:color="auto"/>
        <w:right w:val="none" w:sz="0" w:space="0" w:color="auto"/>
      </w:divBdr>
      <w:divsChild>
        <w:div w:id="373233321">
          <w:marLeft w:val="0"/>
          <w:marRight w:val="0"/>
          <w:marTop w:val="0"/>
          <w:marBottom w:val="0"/>
          <w:divBdr>
            <w:top w:val="none" w:sz="0" w:space="0" w:color="auto"/>
            <w:left w:val="none" w:sz="0" w:space="0" w:color="auto"/>
            <w:bottom w:val="none" w:sz="0" w:space="0" w:color="auto"/>
            <w:right w:val="none" w:sz="0" w:space="0" w:color="auto"/>
          </w:divBdr>
        </w:div>
      </w:divsChild>
    </w:div>
    <w:div w:id="1315061948">
      <w:bodyDiv w:val="1"/>
      <w:marLeft w:val="0"/>
      <w:marRight w:val="0"/>
      <w:marTop w:val="0"/>
      <w:marBottom w:val="0"/>
      <w:divBdr>
        <w:top w:val="none" w:sz="0" w:space="0" w:color="auto"/>
        <w:left w:val="none" w:sz="0" w:space="0" w:color="auto"/>
        <w:bottom w:val="none" w:sz="0" w:space="0" w:color="auto"/>
        <w:right w:val="none" w:sz="0" w:space="0" w:color="auto"/>
      </w:divBdr>
    </w:div>
    <w:div w:id="1318461659">
      <w:bodyDiv w:val="1"/>
      <w:marLeft w:val="0"/>
      <w:marRight w:val="0"/>
      <w:marTop w:val="0"/>
      <w:marBottom w:val="0"/>
      <w:divBdr>
        <w:top w:val="none" w:sz="0" w:space="0" w:color="auto"/>
        <w:left w:val="none" w:sz="0" w:space="0" w:color="auto"/>
        <w:bottom w:val="none" w:sz="0" w:space="0" w:color="auto"/>
        <w:right w:val="none" w:sz="0" w:space="0" w:color="auto"/>
      </w:divBdr>
      <w:divsChild>
        <w:div w:id="1737703340">
          <w:marLeft w:val="547"/>
          <w:marRight w:val="0"/>
          <w:marTop w:val="154"/>
          <w:marBottom w:val="0"/>
          <w:divBdr>
            <w:top w:val="none" w:sz="0" w:space="0" w:color="auto"/>
            <w:left w:val="none" w:sz="0" w:space="0" w:color="auto"/>
            <w:bottom w:val="none" w:sz="0" w:space="0" w:color="auto"/>
            <w:right w:val="none" w:sz="0" w:space="0" w:color="auto"/>
          </w:divBdr>
        </w:div>
        <w:div w:id="1948275035">
          <w:marLeft w:val="547"/>
          <w:marRight w:val="0"/>
          <w:marTop w:val="154"/>
          <w:marBottom w:val="0"/>
          <w:divBdr>
            <w:top w:val="none" w:sz="0" w:space="0" w:color="auto"/>
            <w:left w:val="none" w:sz="0" w:space="0" w:color="auto"/>
            <w:bottom w:val="none" w:sz="0" w:space="0" w:color="auto"/>
            <w:right w:val="none" w:sz="0" w:space="0" w:color="auto"/>
          </w:divBdr>
        </w:div>
      </w:divsChild>
    </w:div>
    <w:div w:id="1325546607">
      <w:bodyDiv w:val="1"/>
      <w:marLeft w:val="0"/>
      <w:marRight w:val="0"/>
      <w:marTop w:val="0"/>
      <w:marBottom w:val="0"/>
      <w:divBdr>
        <w:top w:val="none" w:sz="0" w:space="0" w:color="auto"/>
        <w:left w:val="none" w:sz="0" w:space="0" w:color="auto"/>
        <w:bottom w:val="none" w:sz="0" w:space="0" w:color="auto"/>
        <w:right w:val="none" w:sz="0" w:space="0" w:color="auto"/>
      </w:divBdr>
      <w:divsChild>
        <w:div w:id="1862353273">
          <w:marLeft w:val="0"/>
          <w:marRight w:val="0"/>
          <w:marTop w:val="0"/>
          <w:marBottom w:val="0"/>
          <w:divBdr>
            <w:top w:val="none" w:sz="0" w:space="0" w:color="auto"/>
            <w:left w:val="none" w:sz="0" w:space="0" w:color="auto"/>
            <w:bottom w:val="none" w:sz="0" w:space="0" w:color="auto"/>
            <w:right w:val="none" w:sz="0" w:space="0" w:color="auto"/>
          </w:divBdr>
        </w:div>
      </w:divsChild>
    </w:div>
    <w:div w:id="1326394148">
      <w:bodyDiv w:val="1"/>
      <w:marLeft w:val="0"/>
      <w:marRight w:val="0"/>
      <w:marTop w:val="0"/>
      <w:marBottom w:val="0"/>
      <w:divBdr>
        <w:top w:val="none" w:sz="0" w:space="0" w:color="auto"/>
        <w:left w:val="none" w:sz="0" w:space="0" w:color="auto"/>
        <w:bottom w:val="none" w:sz="0" w:space="0" w:color="auto"/>
        <w:right w:val="none" w:sz="0" w:space="0" w:color="auto"/>
      </w:divBdr>
      <w:divsChild>
        <w:div w:id="210852813">
          <w:marLeft w:val="547"/>
          <w:marRight w:val="0"/>
          <w:marTop w:val="230"/>
          <w:marBottom w:val="0"/>
          <w:divBdr>
            <w:top w:val="none" w:sz="0" w:space="0" w:color="auto"/>
            <w:left w:val="none" w:sz="0" w:space="0" w:color="auto"/>
            <w:bottom w:val="none" w:sz="0" w:space="0" w:color="auto"/>
            <w:right w:val="none" w:sz="0" w:space="0" w:color="auto"/>
          </w:divBdr>
        </w:div>
        <w:div w:id="1765757778">
          <w:marLeft w:val="0"/>
          <w:marRight w:val="0"/>
          <w:marTop w:val="120"/>
          <w:marBottom w:val="240"/>
          <w:divBdr>
            <w:top w:val="none" w:sz="0" w:space="0" w:color="auto"/>
            <w:left w:val="none" w:sz="0" w:space="0" w:color="auto"/>
            <w:bottom w:val="none" w:sz="0" w:space="0" w:color="auto"/>
            <w:right w:val="none" w:sz="0" w:space="0" w:color="auto"/>
          </w:divBdr>
        </w:div>
        <w:div w:id="1150438366">
          <w:marLeft w:val="0"/>
          <w:marRight w:val="0"/>
          <w:marTop w:val="120"/>
          <w:marBottom w:val="240"/>
          <w:divBdr>
            <w:top w:val="none" w:sz="0" w:space="0" w:color="auto"/>
            <w:left w:val="none" w:sz="0" w:space="0" w:color="auto"/>
            <w:bottom w:val="none" w:sz="0" w:space="0" w:color="auto"/>
            <w:right w:val="none" w:sz="0" w:space="0" w:color="auto"/>
          </w:divBdr>
        </w:div>
        <w:div w:id="2055228818">
          <w:marLeft w:val="0"/>
          <w:marRight w:val="0"/>
          <w:marTop w:val="120"/>
          <w:marBottom w:val="240"/>
          <w:divBdr>
            <w:top w:val="none" w:sz="0" w:space="0" w:color="auto"/>
            <w:left w:val="none" w:sz="0" w:space="0" w:color="auto"/>
            <w:bottom w:val="none" w:sz="0" w:space="0" w:color="auto"/>
            <w:right w:val="none" w:sz="0" w:space="0" w:color="auto"/>
          </w:divBdr>
        </w:div>
        <w:div w:id="457728386">
          <w:marLeft w:val="0"/>
          <w:marRight w:val="0"/>
          <w:marTop w:val="120"/>
          <w:marBottom w:val="240"/>
          <w:divBdr>
            <w:top w:val="none" w:sz="0" w:space="0" w:color="auto"/>
            <w:left w:val="none" w:sz="0" w:space="0" w:color="auto"/>
            <w:bottom w:val="none" w:sz="0" w:space="0" w:color="auto"/>
            <w:right w:val="none" w:sz="0" w:space="0" w:color="auto"/>
          </w:divBdr>
        </w:div>
        <w:div w:id="1094664760">
          <w:marLeft w:val="0"/>
          <w:marRight w:val="0"/>
          <w:marTop w:val="120"/>
          <w:marBottom w:val="240"/>
          <w:divBdr>
            <w:top w:val="none" w:sz="0" w:space="0" w:color="auto"/>
            <w:left w:val="none" w:sz="0" w:space="0" w:color="auto"/>
            <w:bottom w:val="none" w:sz="0" w:space="0" w:color="auto"/>
            <w:right w:val="none" w:sz="0" w:space="0" w:color="auto"/>
          </w:divBdr>
        </w:div>
        <w:div w:id="344283981">
          <w:marLeft w:val="547"/>
          <w:marRight w:val="0"/>
          <w:marTop w:val="230"/>
          <w:marBottom w:val="0"/>
          <w:divBdr>
            <w:top w:val="none" w:sz="0" w:space="0" w:color="auto"/>
            <w:left w:val="none" w:sz="0" w:space="0" w:color="auto"/>
            <w:bottom w:val="none" w:sz="0" w:space="0" w:color="auto"/>
            <w:right w:val="none" w:sz="0" w:space="0" w:color="auto"/>
          </w:divBdr>
        </w:div>
        <w:div w:id="1139493313">
          <w:marLeft w:val="0"/>
          <w:marRight w:val="0"/>
          <w:marTop w:val="120"/>
          <w:marBottom w:val="240"/>
          <w:divBdr>
            <w:top w:val="none" w:sz="0" w:space="0" w:color="auto"/>
            <w:left w:val="none" w:sz="0" w:space="0" w:color="auto"/>
            <w:bottom w:val="none" w:sz="0" w:space="0" w:color="auto"/>
            <w:right w:val="none" w:sz="0" w:space="0" w:color="auto"/>
          </w:divBdr>
        </w:div>
        <w:div w:id="320433394">
          <w:marLeft w:val="0"/>
          <w:marRight w:val="0"/>
          <w:marTop w:val="120"/>
          <w:marBottom w:val="240"/>
          <w:divBdr>
            <w:top w:val="none" w:sz="0" w:space="0" w:color="auto"/>
            <w:left w:val="none" w:sz="0" w:space="0" w:color="auto"/>
            <w:bottom w:val="none" w:sz="0" w:space="0" w:color="auto"/>
            <w:right w:val="none" w:sz="0" w:space="0" w:color="auto"/>
          </w:divBdr>
        </w:div>
        <w:div w:id="951134713">
          <w:marLeft w:val="0"/>
          <w:marRight w:val="0"/>
          <w:marTop w:val="120"/>
          <w:marBottom w:val="240"/>
          <w:divBdr>
            <w:top w:val="none" w:sz="0" w:space="0" w:color="auto"/>
            <w:left w:val="none" w:sz="0" w:space="0" w:color="auto"/>
            <w:bottom w:val="none" w:sz="0" w:space="0" w:color="auto"/>
            <w:right w:val="none" w:sz="0" w:space="0" w:color="auto"/>
          </w:divBdr>
        </w:div>
        <w:div w:id="1097556463">
          <w:marLeft w:val="0"/>
          <w:marRight w:val="0"/>
          <w:marTop w:val="120"/>
          <w:marBottom w:val="240"/>
          <w:divBdr>
            <w:top w:val="none" w:sz="0" w:space="0" w:color="auto"/>
            <w:left w:val="none" w:sz="0" w:space="0" w:color="auto"/>
            <w:bottom w:val="none" w:sz="0" w:space="0" w:color="auto"/>
            <w:right w:val="none" w:sz="0" w:space="0" w:color="auto"/>
          </w:divBdr>
        </w:div>
        <w:div w:id="425074531">
          <w:marLeft w:val="0"/>
          <w:marRight w:val="0"/>
          <w:marTop w:val="120"/>
          <w:marBottom w:val="240"/>
          <w:divBdr>
            <w:top w:val="none" w:sz="0" w:space="0" w:color="auto"/>
            <w:left w:val="none" w:sz="0" w:space="0" w:color="auto"/>
            <w:bottom w:val="none" w:sz="0" w:space="0" w:color="auto"/>
            <w:right w:val="none" w:sz="0" w:space="0" w:color="auto"/>
          </w:divBdr>
        </w:div>
        <w:div w:id="1747996101">
          <w:marLeft w:val="0"/>
          <w:marRight w:val="0"/>
          <w:marTop w:val="120"/>
          <w:marBottom w:val="240"/>
          <w:divBdr>
            <w:top w:val="none" w:sz="0" w:space="0" w:color="auto"/>
            <w:left w:val="none" w:sz="0" w:space="0" w:color="auto"/>
            <w:bottom w:val="none" w:sz="0" w:space="0" w:color="auto"/>
            <w:right w:val="none" w:sz="0" w:space="0" w:color="auto"/>
          </w:divBdr>
        </w:div>
        <w:div w:id="193032866">
          <w:marLeft w:val="547"/>
          <w:marRight w:val="0"/>
          <w:marTop w:val="230"/>
          <w:marBottom w:val="0"/>
          <w:divBdr>
            <w:top w:val="none" w:sz="0" w:space="0" w:color="auto"/>
            <w:left w:val="none" w:sz="0" w:space="0" w:color="auto"/>
            <w:bottom w:val="none" w:sz="0" w:space="0" w:color="auto"/>
            <w:right w:val="none" w:sz="0" w:space="0" w:color="auto"/>
          </w:divBdr>
        </w:div>
        <w:div w:id="1360623851">
          <w:marLeft w:val="0"/>
          <w:marRight w:val="0"/>
          <w:marTop w:val="120"/>
          <w:marBottom w:val="240"/>
          <w:divBdr>
            <w:top w:val="none" w:sz="0" w:space="0" w:color="auto"/>
            <w:left w:val="none" w:sz="0" w:space="0" w:color="auto"/>
            <w:bottom w:val="none" w:sz="0" w:space="0" w:color="auto"/>
            <w:right w:val="none" w:sz="0" w:space="0" w:color="auto"/>
          </w:divBdr>
        </w:div>
        <w:div w:id="1892418258">
          <w:marLeft w:val="0"/>
          <w:marRight w:val="0"/>
          <w:marTop w:val="120"/>
          <w:marBottom w:val="240"/>
          <w:divBdr>
            <w:top w:val="none" w:sz="0" w:space="0" w:color="auto"/>
            <w:left w:val="none" w:sz="0" w:space="0" w:color="auto"/>
            <w:bottom w:val="none" w:sz="0" w:space="0" w:color="auto"/>
            <w:right w:val="none" w:sz="0" w:space="0" w:color="auto"/>
          </w:divBdr>
        </w:div>
        <w:div w:id="194074803">
          <w:marLeft w:val="0"/>
          <w:marRight w:val="0"/>
          <w:marTop w:val="120"/>
          <w:marBottom w:val="240"/>
          <w:divBdr>
            <w:top w:val="none" w:sz="0" w:space="0" w:color="auto"/>
            <w:left w:val="none" w:sz="0" w:space="0" w:color="auto"/>
            <w:bottom w:val="none" w:sz="0" w:space="0" w:color="auto"/>
            <w:right w:val="none" w:sz="0" w:space="0" w:color="auto"/>
          </w:divBdr>
        </w:div>
        <w:div w:id="1001008565">
          <w:marLeft w:val="0"/>
          <w:marRight w:val="0"/>
          <w:marTop w:val="120"/>
          <w:marBottom w:val="240"/>
          <w:divBdr>
            <w:top w:val="none" w:sz="0" w:space="0" w:color="auto"/>
            <w:left w:val="none" w:sz="0" w:space="0" w:color="auto"/>
            <w:bottom w:val="none" w:sz="0" w:space="0" w:color="auto"/>
            <w:right w:val="none" w:sz="0" w:space="0" w:color="auto"/>
          </w:divBdr>
        </w:div>
        <w:div w:id="1317487819">
          <w:marLeft w:val="547"/>
          <w:marRight w:val="0"/>
          <w:marTop w:val="230"/>
          <w:marBottom w:val="0"/>
          <w:divBdr>
            <w:top w:val="none" w:sz="0" w:space="0" w:color="auto"/>
            <w:left w:val="none" w:sz="0" w:space="0" w:color="auto"/>
            <w:bottom w:val="none" w:sz="0" w:space="0" w:color="auto"/>
            <w:right w:val="none" w:sz="0" w:space="0" w:color="auto"/>
          </w:divBdr>
        </w:div>
        <w:div w:id="1648165114">
          <w:marLeft w:val="0"/>
          <w:marRight w:val="0"/>
          <w:marTop w:val="120"/>
          <w:marBottom w:val="240"/>
          <w:divBdr>
            <w:top w:val="none" w:sz="0" w:space="0" w:color="auto"/>
            <w:left w:val="none" w:sz="0" w:space="0" w:color="auto"/>
            <w:bottom w:val="none" w:sz="0" w:space="0" w:color="auto"/>
            <w:right w:val="none" w:sz="0" w:space="0" w:color="auto"/>
          </w:divBdr>
        </w:div>
        <w:div w:id="1988900223">
          <w:marLeft w:val="0"/>
          <w:marRight w:val="0"/>
          <w:marTop w:val="120"/>
          <w:marBottom w:val="240"/>
          <w:divBdr>
            <w:top w:val="none" w:sz="0" w:space="0" w:color="auto"/>
            <w:left w:val="none" w:sz="0" w:space="0" w:color="auto"/>
            <w:bottom w:val="none" w:sz="0" w:space="0" w:color="auto"/>
            <w:right w:val="none" w:sz="0" w:space="0" w:color="auto"/>
          </w:divBdr>
        </w:div>
        <w:div w:id="1760830199">
          <w:marLeft w:val="0"/>
          <w:marRight w:val="0"/>
          <w:marTop w:val="120"/>
          <w:marBottom w:val="240"/>
          <w:divBdr>
            <w:top w:val="none" w:sz="0" w:space="0" w:color="auto"/>
            <w:left w:val="none" w:sz="0" w:space="0" w:color="auto"/>
            <w:bottom w:val="none" w:sz="0" w:space="0" w:color="auto"/>
            <w:right w:val="none" w:sz="0" w:space="0" w:color="auto"/>
          </w:divBdr>
        </w:div>
        <w:div w:id="53741425">
          <w:marLeft w:val="0"/>
          <w:marRight w:val="0"/>
          <w:marTop w:val="120"/>
          <w:marBottom w:val="240"/>
          <w:divBdr>
            <w:top w:val="none" w:sz="0" w:space="0" w:color="auto"/>
            <w:left w:val="none" w:sz="0" w:space="0" w:color="auto"/>
            <w:bottom w:val="none" w:sz="0" w:space="0" w:color="auto"/>
            <w:right w:val="none" w:sz="0" w:space="0" w:color="auto"/>
          </w:divBdr>
        </w:div>
        <w:div w:id="894514351">
          <w:marLeft w:val="547"/>
          <w:marRight w:val="0"/>
          <w:marTop w:val="230"/>
          <w:marBottom w:val="0"/>
          <w:divBdr>
            <w:top w:val="none" w:sz="0" w:space="0" w:color="auto"/>
            <w:left w:val="none" w:sz="0" w:space="0" w:color="auto"/>
            <w:bottom w:val="none" w:sz="0" w:space="0" w:color="auto"/>
            <w:right w:val="none" w:sz="0" w:space="0" w:color="auto"/>
          </w:divBdr>
        </w:div>
        <w:div w:id="1293512178">
          <w:marLeft w:val="0"/>
          <w:marRight w:val="0"/>
          <w:marTop w:val="120"/>
          <w:marBottom w:val="120"/>
          <w:divBdr>
            <w:top w:val="none" w:sz="0" w:space="0" w:color="auto"/>
            <w:left w:val="none" w:sz="0" w:space="0" w:color="auto"/>
            <w:bottom w:val="none" w:sz="0" w:space="0" w:color="auto"/>
            <w:right w:val="none" w:sz="0" w:space="0" w:color="auto"/>
          </w:divBdr>
        </w:div>
        <w:div w:id="2001226087">
          <w:marLeft w:val="0"/>
          <w:marRight w:val="0"/>
          <w:marTop w:val="120"/>
          <w:marBottom w:val="120"/>
          <w:divBdr>
            <w:top w:val="none" w:sz="0" w:space="0" w:color="auto"/>
            <w:left w:val="none" w:sz="0" w:space="0" w:color="auto"/>
            <w:bottom w:val="none" w:sz="0" w:space="0" w:color="auto"/>
            <w:right w:val="none" w:sz="0" w:space="0" w:color="auto"/>
          </w:divBdr>
        </w:div>
        <w:div w:id="713308109">
          <w:marLeft w:val="0"/>
          <w:marRight w:val="0"/>
          <w:marTop w:val="120"/>
          <w:marBottom w:val="120"/>
          <w:divBdr>
            <w:top w:val="none" w:sz="0" w:space="0" w:color="auto"/>
            <w:left w:val="none" w:sz="0" w:space="0" w:color="auto"/>
            <w:bottom w:val="none" w:sz="0" w:space="0" w:color="auto"/>
            <w:right w:val="none" w:sz="0" w:space="0" w:color="auto"/>
          </w:divBdr>
        </w:div>
        <w:div w:id="1305039000">
          <w:marLeft w:val="0"/>
          <w:marRight w:val="0"/>
          <w:marTop w:val="120"/>
          <w:marBottom w:val="120"/>
          <w:divBdr>
            <w:top w:val="none" w:sz="0" w:space="0" w:color="auto"/>
            <w:left w:val="none" w:sz="0" w:space="0" w:color="auto"/>
            <w:bottom w:val="none" w:sz="0" w:space="0" w:color="auto"/>
            <w:right w:val="none" w:sz="0" w:space="0" w:color="auto"/>
          </w:divBdr>
        </w:div>
        <w:div w:id="2120368235">
          <w:marLeft w:val="0"/>
          <w:marRight w:val="0"/>
          <w:marTop w:val="120"/>
          <w:marBottom w:val="120"/>
          <w:divBdr>
            <w:top w:val="none" w:sz="0" w:space="0" w:color="auto"/>
            <w:left w:val="none" w:sz="0" w:space="0" w:color="auto"/>
            <w:bottom w:val="none" w:sz="0" w:space="0" w:color="auto"/>
            <w:right w:val="none" w:sz="0" w:space="0" w:color="auto"/>
          </w:divBdr>
        </w:div>
        <w:div w:id="222526377">
          <w:marLeft w:val="547"/>
          <w:marRight w:val="0"/>
          <w:marTop w:val="230"/>
          <w:marBottom w:val="0"/>
          <w:divBdr>
            <w:top w:val="none" w:sz="0" w:space="0" w:color="auto"/>
            <w:left w:val="none" w:sz="0" w:space="0" w:color="auto"/>
            <w:bottom w:val="none" w:sz="0" w:space="0" w:color="auto"/>
            <w:right w:val="none" w:sz="0" w:space="0" w:color="auto"/>
          </w:divBdr>
        </w:div>
        <w:div w:id="789662208">
          <w:marLeft w:val="0"/>
          <w:marRight w:val="0"/>
          <w:marTop w:val="120"/>
          <w:marBottom w:val="120"/>
          <w:divBdr>
            <w:top w:val="none" w:sz="0" w:space="0" w:color="auto"/>
            <w:left w:val="none" w:sz="0" w:space="0" w:color="auto"/>
            <w:bottom w:val="none" w:sz="0" w:space="0" w:color="auto"/>
            <w:right w:val="none" w:sz="0" w:space="0" w:color="auto"/>
          </w:divBdr>
        </w:div>
        <w:div w:id="1861553306">
          <w:marLeft w:val="0"/>
          <w:marRight w:val="0"/>
          <w:marTop w:val="120"/>
          <w:marBottom w:val="120"/>
          <w:divBdr>
            <w:top w:val="none" w:sz="0" w:space="0" w:color="auto"/>
            <w:left w:val="none" w:sz="0" w:space="0" w:color="auto"/>
            <w:bottom w:val="none" w:sz="0" w:space="0" w:color="auto"/>
            <w:right w:val="none" w:sz="0" w:space="0" w:color="auto"/>
          </w:divBdr>
        </w:div>
        <w:div w:id="1925526805">
          <w:marLeft w:val="0"/>
          <w:marRight w:val="0"/>
          <w:marTop w:val="120"/>
          <w:marBottom w:val="120"/>
          <w:divBdr>
            <w:top w:val="none" w:sz="0" w:space="0" w:color="auto"/>
            <w:left w:val="none" w:sz="0" w:space="0" w:color="auto"/>
            <w:bottom w:val="none" w:sz="0" w:space="0" w:color="auto"/>
            <w:right w:val="none" w:sz="0" w:space="0" w:color="auto"/>
          </w:divBdr>
        </w:div>
        <w:div w:id="237518397">
          <w:marLeft w:val="0"/>
          <w:marRight w:val="0"/>
          <w:marTop w:val="120"/>
          <w:marBottom w:val="120"/>
          <w:divBdr>
            <w:top w:val="none" w:sz="0" w:space="0" w:color="auto"/>
            <w:left w:val="none" w:sz="0" w:space="0" w:color="auto"/>
            <w:bottom w:val="none" w:sz="0" w:space="0" w:color="auto"/>
            <w:right w:val="none" w:sz="0" w:space="0" w:color="auto"/>
          </w:divBdr>
        </w:div>
        <w:div w:id="919480630">
          <w:marLeft w:val="0"/>
          <w:marRight w:val="0"/>
          <w:marTop w:val="120"/>
          <w:marBottom w:val="120"/>
          <w:divBdr>
            <w:top w:val="none" w:sz="0" w:space="0" w:color="auto"/>
            <w:left w:val="none" w:sz="0" w:space="0" w:color="auto"/>
            <w:bottom w:val="none" w:sz="0" w:space="0" w:color="auto"/>
            <w:right w:val="none" w:sz="0" w:space="0" w:color="auto"/>
          </w:divBdr>
        </w:div>
        <w:div w:id="110171567">
          <w:marLeft w:val="0"/>
          <w:marRight w:val="0"/>
          <w:marTop w:val="120"/>
          <w:marBottom w:val="120"/>
          <w:divBdr>
            <w:top w:val="none" w:sz="0" w:space="0" w:color="auto"/>
            <w:left w:val="none" w:sz="0" w:space="0" w:color="auto"/>
            <w:bottom w:val="none" w:sz="0" w:space="0" w:color="auto"/>
            <w:right w:val="none" w:sz="0" w:space="0" w:color="auto"/>
          </w:divBdr>
        </w:div>
        <w:div w:id="1466582645">
          <w:marLeft w:val="0"/>
          <w:marRight w:val="0"/>
          <w:marTop w:val="120"/>
          <w:marBottom w:val="120"/>
          <w:divBdr>
            <w:top w:val="none" w:sz="0" w:space="0" w:color="auto"/>
            <w:left w:val="none" w:sz="0" w:space="0" w:color="auto"/>
            <w:bottom w:val="none" w:sz="0" w:space="0" w:color="auto"/>
            <w:right w:val="none" w:sz="0" w:space="0" w:color="auto"/>
          </w:divBdr>
        </w:div>
        <w:div w:id="942610424">
          <w:marLeft w:val="547"/>
          <w:marRight w:val="0"/>
          <w:marTop w:val="230"/>
          <w:marBottom w:val="0"/>
          <w:divBdr>
            <w:top w:val="none" w:sz="0" w:space="0" w:color="auto"/>
            <w:left w:val="none" w:sz="0" w:space="0" w:color="auto"/>
            <w:bottom w:val="none" w:sz="0" w:space="0" w:color="auto"/>
            <w:right w:val="none" w:sz="0" w:space="0" w:color="auto"/>
          </w:divBdr>
        </w:div>
        <w:div w:id="178810648">
          <w:marLeft w:val="0"/>
          <w:marRight w:val="0"/>
          <w:marTop w:val="120"/>
          <w:marBottom w:val="120"/>
          <w:divBdr>
            <w:top w:val="none" w:sz="0" w:space="0" w:color="auto"/>
            <w:left w:val="none" w:sz="0" w:space="0" w:color="auto"/>
            <w:bottom w:val="none" w:sz="0" w:space="0" w:color="auto"/>
            <w:right w:val="none" w:sz="0" w:space="0" w:color="auto"/>
          </w:divBdr>
        </w:div>
        <w:div w:id="1256938195">
          <w:marLeft w:val="0"/>
          <w:marRight w:val="0"/>
          <w:marTop w:val="120"/>
          <w:marBottom w:val="120"/>
          <w:divBdr>
            <w:top w:val="none" w:sz="0" w:space="0" w:color="auto"/>
            <w:left w:val="none" w:sz="0" w:space="0" w:color="auto"/>
            <w:bottom w:val="none" w:sz="0" w:space="0" w:color="auto"/>
            <w:right w:val="none" w:sz="0" w:space="0" w:color="auto"/>
          </w:divBdr>
        </w:div>
        <w:div w:id="207304498">
          <w:marLeft w:val="0"/>
          <w:marRight w:val="0"/>
          <w:marTop w:val="120"/>
          <w:marBottom w:val="120"/>
          <w:divBdr>
            <w:top w:val="none" w:sz="0" w:space="0" w:color="auto"/>
            <w:left w:val="none" w:sz="0" w:space="0" w:color="auto"/>
            <w:bottom w:val="none" w:sz="0" w:space="0" w:color="auto"/>
            <w:right w:val="none" w:sz="0" w:space="0" w:color="auto"/>
          </w:divBdr>
        </w:div>
        <w:div w:id="1463379937">
          <w:marLeft w:val="0"/>
          <w:marRight w:val="0"/>
          <w:marTop w:val="120"/>
          <w:marBottom w:val="120"/>
          <w:divBdr>
            <w:top w:val="none" w:sz="0" w:space="0" w:color="auto"/>
            <w:left w:val="none" w:sz="0" w:space="0" w:color="auto"/>
            <w:bottom w:val="none" w:sz="0" w:space="0" w:color="auto"/>
            <w:right w:val="none" w:sz="0" w:space="0" w:color="auto"/>
          </w:divBdr>
        </w:div>
        <w:div w:id="406849770">
          <w:marLeft w:val="0"/>
          <w:marRight w:val="0"/>
          <w:marTop w:val="120"/>
          <w:marBottom w:val="120"/>
          <w:divBdr>
            <w:top w:val="none" w:sz="0" w:space="0" w:color="auto"/>
            <w:left w:val="none" w:sz="0" w:space="0" w:color="auto"/>
            <w:bottom w:val="none" w:sz="0" w:space="0" w:color="auto"/>
            <w:right w:val="none" w:sz="0" w:space="0" w:color="auto"/>
          </w:divBdr>
        </w:div>
        <w:div w:id="1696269631">
          <w:marLeft w:val="0"/>
          <w:marRight w:val="0"/>
          <w:marTop w:val="120"/>
          <w:marBottom w:val="120"/>
          <w:divBdr>
            <w:top w:val="none" w:sz="0" w:space="0" w:color="auto"/>
            <w:left w:val="none" w:sz="0" w:space="0" w:color="auto"/>
            <w:bottom w:val="none" w:sz="0" w:space="0" w:color="auto"/>
            <w:right w:val="none" w:sz="0" w:space="0" w:color="auto"/>
          </w:divBdr>
        </w:div>
      </w:divsChild>
    </w:div>
    <w:div w:id="1327633084">
      <w:bodyDiv w:val="1"/>
      <w:marLeft w:val="0"/>
      <w:marRight w:val="0"/>
      <w:marTop w:val="0"/>
      <w:marBottom w:val="0"/>
      <w:divBdr>
        <w:top w:val="none" w:sz="0" w:space="0" w:color="auto"/>
        <w:left w:val="none" w:sz="0" w:space="0" w:color="auto"/>
        <w:bottom w:val="none" w:sz="0" w:space="0" w:color="auto"/>
        <w:right w:val="none" w:sz="0" w:space="0" w:color="auto"/>
      </w:divBdr>
    </w:div>
    <w:div w:id="1327705030">
      <w:bodyDiv w:val="1"/>
      <w:marLeft w:val="0"/>
      <w:marRight w:val="0"/>
      <w:marTop w:val="0"/>
      <w:marBottom w:val="0"/>
      <w:divBdr>
        <w:top w:val="none" w:sz="0" w:space="0" w:color="auto"/>
        <w:left w:val="none" w:sz="0" w:space="0" w:color="auto"/>
        <w:bottom w:val="none" w:sz="0" w:space="0" w:color="auto"/>
        <w:right w:val="none" w:sz="0" w:space="0" w:color="auto"/>
      </w:divBdr>
      <w:divsChild>
        <w:div w:id="1859612605">
          <w:marLeft w:val="0"/>
          <w:marRight w:val="0"/>
          <w:marTop w:val="0"/>
          <w:marBottom w:val="0"/>
          <w:divBdr>
            <w:top w:val="none" w:sz="0" w:space="0" w:color="auto"/>
            <w:left w:val="none" w:sz="0" w:space="0" w:color="auto"/>
            <w:bottom w:val="none" w:sz="0" w:space="0" w:color="auto"/>
            <w:right w:val="none" w:sz="0" w:space="0" w:color="auto"/>
          </w:divBdr>
        </w:div>
      </w:divsChild>
    </w:div>
    <w:div w:id="1328246898">
      <w:bodyDiv w:val="1"/>
      <w:marLeft w:val="0"/>
      <w:marRight w:val="0"/>
      <w:marTop w:val="0"/>
      <w:marBottom w:val="0"/>
      <w:divBdr>
        <w:top w:val="none" w:sz="0" w:space="0" w:color="auto"/>
        <w:left w:val="none" w:sz="0" w:space="0" w:color="auto"/>
        <w:bottom w:val="none" w:sz="0" w:space="0" w:color="auto"/>
        <w:right w:val="none" w:sz="0" w:space="0" w:color="auto"/>
      </w:divBdr>
      <w:divsChild>
        <w:div w:id="410857287">
          <w:marLeft w:val="0"/>
          <w:marRight w:val="0"/>
          <w:marTop w:val="0"/>
          <w:marBottom w:val="0"/>
          <w:divBdr>
            <w:top w:val="none" w:sz="0" w:space="0" w:color="auto"/>
            <w:left w:val="none" w:sz="0" w:space="0" w:color="auto"/>
            <w:bottom w:val="none" w:sz="0" w:space="0" w:color="auto"/>
            <w:right w:val="none" w:sz="0" w:space="0" w:color="auto"/>
          </w:divBdr>
        </w:div>
      </w:divsChild>
    </w:div>
    <w:div w:id="1328627669">
      <w:bodyDiv w:val="1"/>
      <w:marLeft w:val="0"/>
      <w:marRight w:val="0"/>
      <w:marTop w:val="0"/>
      <w:marBottom w:val="0"/>
      <w:divBdr>
        <w:top w:val="none" w:sz="0" w:space="0" w:color="auto"/>
        <w:left w:val="none" w:sz="0" w:space="0" w:color="auto"/>
        <w:bottom w:val="none" w:sz="0" w:space="0" w:color="auto"/>
        <w:right w:val="none" w:sz="0" w:space="0" w:color="auto"/>
      </w:divBdr>
      <w:divsChild>
        <w:div w:id="400521216">
          <w:marLeft w:val="0"/>
          <w:marRight w:val="0"/>
          <w:marTop w:val="0"/>
          <w:marBottom w:val="0"/>
          <w:divBdr>
            <w:top w:val="none" w:sz="0" w:space="0" w:color="auto"/>
            <w:left w:val="none" w:sz="0" w:space="0" w:color="auto"/>
            <w:bottom w:val="none" w:sz="0" w:space="0" w:color="auto"/>
            <w:right w:val="none" w:sz="0" w:space="0" w:color="auto"/>
          </w:divBdr>
          <w:divsChild>
            <w:div w:id="600915832">
              <w:marLeft w:val="0"/>
              <w:marRight w:val="0"/>
              <w:marTop w:val="0"/>
              <w:marBottom w:val="0"/>
              <w:divBdr>
                <w:top w:val="none" w:sz="0" w:space="0" w:color="auto"/>
                <w:left w:val="none" w:sz="0" w:space="0" w:color="auto"/>
                <w:bottom w:val="none" w:sz="0" w:space="0" w:color="auto"/>
                <w:right w:val="none" w:sz="0" w:space="0" w:color="auto"/>
              </w:divBdr>
            </w:div>
            <w:div w:id="1414547075">
              <w:marLeft w:val="0"/>
              <w:marRight w:val="0"/>
              <w:marTop w:val="0"/>
              <w:marBottom w:val="0"/>
              <w:divBdr>
                <w:top w:val="none" w:sz="0" w:space="0" w:color="auto"/>
                <w:left w:val="none" w:sz="0" w:space="0" w:color="auto"/>
                <w:bottom w:val="none" w:sz="0" w:space="0" w:color="auto"/>
                <w:right w:val="none" w:sz="0" w:space="0" w:color="auto"/>
              </w:divBdr>
            </w:div>
            <w:div w:id="208248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5330">
      <w:bodyDiv w:val="1"/>
      <w:marLeft w:val="0"/>
      <w:marRight w:val="0"/>
      <w:marTop w:val="0"/>
      <w:marBottom w:val="0"/>
      <w:divBdr>
        <w:top w:val="none" w:sz="0" w:space="0" w:color="auto"/>
        <w:left w:val="none" w:sz="0" w:space="0" w:color="auto"/>
        <w:bottom w:val="none" w:sz="0" w:space="0" w:color="auto"/>
        <w:right w:val="none" w:sz="0" w:space="0" w:color="auto"/>
      </w:divBdr>
      <w:divsChild>
        <w:div w:id="800542013">
          <w:marLeft w:val="0"/>
          <w:marRight w:val="0"/>
          <w:marTop w:val="0"/>
          <w:marBottom w:val="0"/>
          <w:divBdr>
            <w:top w:val="none" w:sz="0" w:space="0" w:color="auto"/>
            <w:left w:val="none" w:sz="0" w:space="0" w:color="auto"/>
            <w:bottom w:val="none" w:sz="0" w:space="0" w:color="auto"/>
            <w:right w:val="none" w:sz="0" w:space="0" w:color="auto"/>
          </w:divBdr>
          <w:divsChild>
            <w:div w:id="17071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9410">
      <w:bodyDiv w:val="1"/>
      <w:marLeft w:val="0"/>
      <w:marRight w:val="0"/>
      <w:marTop w:val="0"/>
      <w:marBottom w:val="0"/>
      <w:divBdr>
        <w:top w:val="none" w:sz="0" w:space="0" w:color="auto"/>
        <w:left w:val="none" w:sz="0" w:space="0" w:color="auto"/>
        <w:bottom w:val="none" w:sz="0" w:space="0" w:color="auto"/>
        <w:right w:val="none" w:sz="0" w:space="0" w:color="auto"/>
      </w:divBdr>
      <w:divsChild>
        <w:div w:id="669020280">
          <w:marLeft w:val="0"/>
          <w:marRight w:val="0"/>
          <w:marTop w:val="0"/>
          <w:marBottom w:val="0"/>
          <w:divBdr>
            <w:top w:val="none" w:sz="0" w:space="0" w:color="auto"/>
            <w:left w:val="none" w:sz="0" w:space="0" w:color="auto"/>
            <w:bottom w:val="none" w:sz="0" w:space="0" w:color="auto"/>
            <w:right w:val="none" w:sz="0" w:space="0" w:color="auto"/>
          </w:divBdr>
          <w:divsChild>
            <w:div w:id="635644393">
              <w:marLeft w:val="0"/>
              <w:marRight w:val="0"/>
              <w:marTop w:val="0"/>
              <w:marBottom w:val="0"/>
              <w:divBdr>
                <w:top w:val="none" w:sz="0" w:space="0" w:color="auto"/>
                <w:left w:val="none" w:sz="0" w:space="0" w:color="auto"/>
                <w:bottom w:val="none" w:sz="0" w:space="0" w:color="auto"/>
                <w:right w:val="none" w:sz="0" w:space="0" w:color="auto"/>
              </w:divBdr>
            </w:div>
            <w:div w:id="1186942534">
              <w:marLeft w:val="0"/>
              <w:marRight w:val="0"/>
              <w:marTop w:val="0"/>
              <w:marBottom w:val="0"/>
              <w:divBdr>
                <w:top w:val="none" w:sz="0" w:space="0" w:color="auto"/>
                <w:left w:val="none" w:sz="0" w:space="0" w:color="auto"/>
                <w:bottom w:val="none" w:sz="0" w:space="0" w:color="auto"/>
                <w:right w:val="none" w:sz="0" w:space="0" w:color="auto"/>
              </w:divBdr>
            </w:div>
            <w:div w:id="1881548332">
              <w:marLeft w:val="0"/>
              <w:marRight w:val="0"/>
              <w:marTop w:val="0"/>
              <w:marBottom w:val="0"/>
              <w:divBdr>
                <w:top w:val="none" w:sz="0" w:space="0" w:color="auto"/>
                <w:left w:val="none" w:sz="0" w:space="0" w:color="auto"/>
                <w:bottom w:val="none" w:sz="0" w:space="0" w:color="auto"/>
                <w:right w:val="none" w:sz="0" w:space="0" w:color="auto"/>
              </w:divBdr>
            </w:div>
            <w:div w:id="1906530208">
              <w:marLeft w:val="0"/>
              <w:marRight w:val="0"/>
              <w:marTop w:val="0"/>
              <w:marBottom w:val="0"/>
              <w:divBdr>
                <w:top w:val="none" w:sz="0" w:space="0" w:color="auto"/>
                <w:left w:val="none" w:sz="0" w:space="0" w:color="auto"/>
                <w:bottom w:val="none" w:sz="0" w:space="0" w:color="auto"/>
                <w:right w:val="none" w:sz="0" w:space="0" w:color="auto"/>
              </w:divBdr>
            </w:div>
            <w:div w:id="1906722280">
              <w:marLeft w:val="0"/>
              <w:marRight w:val="0"/>
              <w:marTop w:val="0"/>
              <w:marBottom w:val="0"/>
              <w:divBdr>
                <w:top w:val="none" w:sz="0" w:space="0" w:color="auto"/>
                <w:left w:val="none" w:sz="0" w:space="0" w:color="auto"/>
                <w:bottom w:val="none" w:sz="0" w:space="0" w:color="auto"/>
                <w:right w:val="none" w:sz="0" w:space="0" w:color="auto"/>
              </w:divBdr>
            </w:div>
            <w:div w:id="1920211131">
              <w:marLeft w:val="0"/>
              <w:marRight w:val="0"/>
              <w:marTop w:val="0"/>
              <w:marBottom w:val="0"/>
              <w:divBdr>
                <w:top w:val="none" w:sz="0" w:space="0" w:color="auto"/>
                <w:left w:val="none" w:sz="0" w:space="0" w:color="auto"/>
                <w:bottom w:val="none" w:sz="0" w:space="0" w:color="auto"/>
                <w:right w:val="none" w:sz="0" w:space="0" w:color="auto"/>
              </w:divBdr>
            </w:div>
            <w:div w:id="20849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10141">
      <w:bodyDiv w:val="1"/>
      <w:marLeft w:val="0"/>
      <w:marRight w:val="0"/>
      <w:marTop w:val="0"/>
      <w:marBottom w:val="0"/>
      <w:divBdr>
        <w:top w:val="none" w:sz="0" w:space="0" w:color="auto"/>
        <w:left w:val="none" w:sz="0" w:space="0" w:color="auto"/>
        <w:bottom w:val="none" w:sz="0" w:space="0" w:color="auto"/>
        <w:right w:val="none" w:sz="0" w:space="0" w:color="auto"/>
      </w:divBdr>
    </w:div>
    <w:div w:id="1331955699">
      <w:bodyDiv w:val="1"/>
      <w:marLeft w:val="0"/>
      <w:marRight w:val="0"/>
      <w:marTop w:val="0"/>
      <w:marBottom w:val="0"/>
      <w:divBdr>
        <w:top w:val="none" w:sz="0" w:space="0" w:color="auto"/>
        <w:left w:val="none" w:sz="0" w:space="0" w:color="auto"/>
        <w:bottom w:val="none" w:sz="0" w:space="0" w:color="auto"/>
        <w:right w:val="none" w:sz="0" w:space="0" w:color="auto"/>
      </w:divBdr>
    </w:div>
    <w:div w:id="1333218582">
      <w:bodyDiv w:val="1"/>
      <w:marLeft w:val="0"/>
      <w:marRight w:val="0"/>
      <w:marTop w:val="0"/>
      <w:marBottom w:val="0"/>
      <w:divBdr>
        <w:top w:val="none" w:sz="0" w:space="0" w:color="auto"/>
        <w:left w:val="none" w:sz="0" w:space="0" w:color="auto"/>
        <w:bottom w:val="none" w:sz="0" w:space="0" w:color="auto"/>
        <w:right w:val="none" w:sz="0" w:space="0" w:color="auto"/>
      </w:divBdr>
      <w:divsChild>
        <w:div w:id="827406422">
          <w:marLeft w:val="0"/>
          <w:marRight w:val="0"/>
          <w:marTop w:val="0"/>
          <w:marBottom w:val="0"/>
          <w:divBdr>
            <w:top w:val="none" w:sz="0" w:space="0" w:color="auto"/>
            <w:left w:val="none" w:sz="0" w:space="0" w:color="auto"/>
            <w:bottom w:val="none" w:sz="0" w:space="0" w:color="auto"/>
            <w:right w:val="none" w:sz="0" w:space="0" w:color="auto"/>
          </w:divBdr>
          <w:divsChild>
            <w:div w:id="35550449">
              <w:marLeft w:val="0"/>
              <w:marRight w:val="0"/>
              <w:marTop w:val="0"/>
              <w:marBottom w:val="0"/>
              <w:divBdr>
                <w:top w:val="none" w:sz="0" w:space="0" w:color="auto"/>
                <w:left w:val="none" w:sz="0" w:space="0" w:color="auto"/>
                <w:bottom w:val="none" w:sz="0" w:space="0" w:color="auto"/>
                <w:right w:val="none" w:sz="0" w:space="0" w:color="auto"/>
              </w:divBdr>
            </w:div>
            <w:div w:id="90202362">
              <w:marLeft w:val="0"/>
              <w:marRight w:val="0"/>
              <w:marTop w:val="0"/>
              <w:marBottom w:val="0"/>
              <w:divBdr>
                <w:top w:val="none" w:sz="0" w:space="0" w:color="auto"/>
                <w:left w:val="none" w:sz="0" w:space="0" w:color="auto"/>
                <w:bottom w:val="none" w:sz="0" w:space="0" w:color="auto"/>
                <w:right w:val="none" w:sz="0" w:space="0" w:color="auto"/>
              </w:divBdr>
            </w:div>
            <w:div w:id="404305719">
              <w:marLeft w:val="0"/>
              <w:marRight w:val="0"/>
              <w:marTop w:val="0"/>
              <w:marBottom w:val="0"/>
              <w:divBdr>
                <w:top w:val="none" w:sz="0" w:space="0" w:color="auto"/>
                <w:left w:val="none" w:sz="0" w:space="0" w:color="auto"/>
                <w:bottom w:val="none" w:sz="0" w:space="0" w:color="auto"/>
                <w:right w:val="none" w:sz="0" w:space="0" w:color="auto"/>
              </w:divBdr>
            </w:div>
            <w:div w:id="425467168">
              <w:marLeft w:val="0"/>
              <w:marRight w:val="0"/>
              <w:marTop w:val="0"/>
              <w:marBottom w:val="0"/>
              <w:divBdr>
                <w:top w:val="none" w:sz="0" w:space="0" w:color="auto"/>
                <w:left w:val="none" w:sz="0" w:space="0" w:color="auto"/>
                <w:bottom w:val="none" w:sz="0" w:space="0" w:color="auto"/>
                <w:right w:val="none" w:sz="0" w:space="0" w:color="auto"/>
              </w:divBdr>
            </w:div>
            <w:div w:id="541595693">
              <w:marLeft w:val="0"/>
              <w:marRight w:val="0"/>
              <w:marTop w:val="0"/>
              <w:marBottom w:val="0"/>
              <w:divBdr>
                <w:top w:val="none" w:sz="0" w:space="0" w:color="auto"/>
                <w:left w:val="none" w:sz="0" w:space="0" w:color="auto"/>
                <w:bottom w:val="none" w:sz="0" w:space="0" w:color="auto"/>
                <w:right w:val="none" w:sz="0" w:space="0" w:color="auto"/>
              </w:divBdr>
            </w:div>
            <w:div w:id="553389667">
              <w:marLeft w:val="0"/>
              <w:marRight w:val="0"/>
              <w:marTop w:val="0"/>
              <w:marBottom w:val="0"/>
              <w:divBdr>
                <w:top w:val="none" w:sz="0" w:space="0" w:color="auto"/>
                <w:left w:val="none" w:sz="0" w:space="0" w:color="auto"/>
                <w:bottom w:val="none" w:sz="0" w:space="0" w:color="auto"/>
                <w:right w:val="none" w:sz="0" w:space="0" w:color="auto"/>
              </w:divBdr>
            </w:div>
            <w:div w:id="690255111">
              <w:marLeft w:val="0"/>
              <w:marRight w:val="0"/>
              <w:marTop w:val="0"/>
              <w:marBottom w:val="0"/>
              <w:divBdr>
                <w:top w:val="none" w:sz="0" w:space="0" w:color="auto"/>
                <w:left w:val="none" w:sz="0" w:space="0" w:color="auto"/>
                <w:bottom w:val="none" w:sz="0" w:space="0" w:color="auto"/>
                <w:right w:val="none" w:sz="0" w:space="0" w:color="auto"/>
              </w:divBdr>
            </w:div>
            <w:div w:id="838690091">
              <w:marLeft w:val="0"/>
              <w:marRight w:val="0"/>
              <w:marTop w:val="0"/>
              <w:marBottom w:val="0"/>
              <w:divBdr>
                <w:top w:val="none" w:sz="0" w:space="0" w:color="auto"/>
                <w:left w:val="none" w:sz="0" w:space="0" w:color="auto"/>
                <w:bottom w:val="none" w:sz="0" w:space="0" w:color="auto"/>
                <w:right w:val="none" w:sz="0" w:space="0" w:color="auto"/>
              </w:divBdr>
            </w:div>
            <w:div w:id="994070875">
              <w:marLeft w:val="0"/>
              <w:marRight w:val="0"/>
              <w:marTop w:val="0"/>
              <w:marBottom w:val="0"/>
              <w:divBdr>
                <w:top w:val="none" w:sz="0" w:space="0" w:color="auto"/>
                <w:left w:val="none" w:sz="0" w:space="0" w:color="auto"/>
                <w:bottom w:val="none" w:sz="0" w:space="0" w:color="auto"/>
                <w:right w:val="none" w:sz="0" w:space="0" w:color="auto"/>
              </w:divBdr>
            </w:div>
            <w:div w:id="1158619683">
              <w:marLeft w:val="0"/>
              <w:marRight w:val="0"/>
              <w:marTop w:val="0"/>
              <w:marBottom w:val="0"/>
              <w:divBdr>
                <w:top w:val="none" w:sz="0" w:space="0" w:color="auto"/>
                <w:left w:val="none" w:sz="0" w:space="0" w:color="auto"/>
                <w:bottom w:val="none" w:sz="0" w:space="0" w:color="auto"/>
                <w:right w:val="none" w:sz="0" w:space="0" w:color="auto"/>
              </w:divBdr>
            </w:div>
            <w:div w:id="1399012218">
              <w:marLeft w:val="0"/>
              <w:marRight w:val="0"/>
              <w:marTop w:val="0"/>
              <w:marBottom w:val="0"/>
              <w:divBdr>
                <w:top w:val="none" w:sz="0" w:space="0" w:color="auto"/>
                <w:left w:val="none" w:sz="0" w:space="0" w:color="auto"/>
                <w:bottom w:val="none" w:sz="0" w:space="0" w:color="auto"/>
                <w:right w:val="none" w:sz="0" w:space="0" w:color="auto"/>
              </w:divBdr>
            </w:div>
            <w:div w:id="1424111396">
              <w:marLeft w:val="0"/>
              <w:marRight w:val="0"/>
              <w:marTop w:val="0"/>
              <w:marBottom w:val="0"/>
              <w:divBdr>
                <w:top w:val="none" w:sz="0" w:space="0" w:color="auto"/>
                <w:left w:val="none" w:sz="0" w:space="0" w:color="auto"/>
                <w:bottom w:val="none" w:sz="0" w:space="0" w:color="auto"/>
                <w:right w:val="none" w:sz="0" w:space="0" w:color="auto"/>
              </w:divBdr>
            </w:div>
            <w:div w:id="1474449465">
              <w:marLeft w:val="0"/>
              <w:marRight w:val="0"/>
              <w:marTop w:val="0"/>
              <w:marBottom w:val="0"/>
              <w:divBdr>
                <w:top w:val="none" w:sz="0" w:space="0" w:color="auto"/>
                <w:left w:val="none" w:sz="0" w:space="0" w:color="auto"/>
                <w:bottom w:val="none" w:sz="0" w:space="0" w:color="auto"/>
                <w:right w:val="none" w:sz="0" w:space="0" w:color="auto"/>
              </w:divBdr>
            </w:div>
            <w:div w:id="1582131055">
              <w:marLeft w:val="0"/>
              <w:marRight w:val="0"/>
              <w:marTop w:val="0"/>
              <w:marBottom w:val="0"/>
              <w:divBdr>
                <w:top w:val="none" w:sz="0" w:space="0" w:color="auto"/>
                <w:left w:val="none" w:sz="0" w:space="0" w:color="auto"/>
                <w:bottom w:val="none" w:sz="0" w:space="0" w:color="auto"/>
                <w:right w:val="none" w:sz="0" w:space="0" w:color="auto"/>
              </w:divBdr>
            </w:div>
            <w:div w:id="1701273104">
              <w:marLeft w:val="0"/>
              <w:marRight w:val="0"/>
              <w:marTop w:val="0"/>
              <w:marBottom w:val="0"/>
              <w:divBdr>
                <w:top w:val="none" w:sz="0" w:space="0" w:color="auto"/>
                <w:left w:val="none" w:sz="0" w:space="0" w:color="auto"/>
                <w:bottom w:val="none" w:sz="0" w:space="0" w:color="auto"/>
                <w:right w:val="none" w:sz="0" w:space="0" w:color="auto"/>
              </w:divBdr>
            </w:div>
            <w:div w:id="1832943569">
              <w:marLeft w:val="0"/>
              <w:marRight w:val="0"/>
              <w:marTop w:val="0"/>
              <w:marBottom w:val="0"/>
              <w:divBdr>
                <w:top w:val="none" w:sz="0" w:space="0" w:color="auto"/>
                <w:left w:val="none" w:sz="0" w:space="0" w:color="auto"/>
                <w:bottom w:val="none" w:sz="0" w:space="0" w:color="auto"/>
                <w:right w:val="none" w:sz="0" w:space="0" w:color="auto"/>
              </w:divBdr>
            </w:div>
            <w:div w:id="1864591045">
              <w:marLeft w:val="0"/>
              <w:marRight w:val="0"/>
              <w:marTop w:val="0"/>
              <w:marBottom w:val="0"/>
              <w:divBdr>
                <w:top w:val="none" w:sz="0" w:space="0" w:color="auto"/>
                <w:left w:val="none" w:sz="0" w:space="0" w:color="auto"/>
                <w:bottom w:val="none" w:sz="0" w:space="0" w:color="auto"/>
                <w:right w:val="none" w:sz="0" w:space="0" w:color="auto"/>
              </w:divBdr>
            </w:div>
            <w:div w:id="1923756061">
              <w:marLeft w:val="0"/>
              <w:marRight w:val="0"/>
              <w:marTop w:val="0"/>
              <w:marBottom w:val="0"/>
              <w:divBdr>
                <w:top w:val="none" w:sz="0" w:space="0" w:color="auto"/>
                <w:left w:val="none" w:sz="0" w:space="0" w:color="auto"/>
                <w:bottom w:val="none" w:sz="0" w:space="0" w:color="auto"/>
                <w:right w:val="none" w:sz="0" w:space="0" w:color="auto"/>
              </w:divBdr>
            </w:div>
            <w:div w:id="1972898032">
              <w:marLeft w:val="0"/>
              <w:marRight w:val="0"/>
              <w:marTop w:val="0"/>
              <w:marBottom w:val="0"/>
              <w:divBdr>
                <w:top w:val="none" w:sz="0" w:space="0" w:color="auto"/>
                <w:left w:val="none" w:sz="0" w:space="0" w:color="auto"/>
                <w:bottom w:val="none" w:sz="0" w:space="0" w:color="auto"/>
                <w:right w:val="none" w:sz="0" w:space="0" w:color="auto"/>
              </w:divBdr>
            </w:div>
            <w:div w:id="20015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21146">
      <w:bodyDiv w:val="1"/>
      <w:marLeft w:val="0"/>
      <w:marRight w:val="0"/>
      <w:marTop w:val="0"/>
      <w:marBottom w:val="0"/>
      <w:divBdr>
        <w:top w:val="none" w:sz="0" w:space="0" w:color="auto"/>
        <w:left w:val="none" w:sz="0" w:space="0" w:color="auto"/>
        <w:bottom w:val="none" w:sz="0" w:space="0" w:color="auto"/>
        <w:right w:val="none" w:sz="0" w:space="0" w:color="auto"/>
      </w:divBdr>
      <w:divsChild>
        <w:div w:id="1190145046">
          <w:marLeft w:val="0"/>
          <w:marRight w:val="0"/>
          <w:marTop w:val="0"/>
          <w:marBottom w:val="0"/>
          <w:divBdr>
            <w:top w:val="none" w:sz="0" w:space="0" w:color="auto"/>
            <w:left w:val="none" w:sz="0" w:space="0" w:color="auto"/>
            <w:bottom w:val="none" w:sz="0" w:space="0" w:color="auto"/>
            <w:right w:val="none" w:sz="0" w:space="0" w:color="auto"/>
          </w:divBdr>
        </w:div>
      </w:divsChild>
    </w:div>
    <w:div w:id="1333951153">
      <w:bodyDiv w:val="1"/>
      <w:marLeft w:val="0"/>
      <w:marRight w:val="0"/>
      <w:marTop w:val="0"/>
      <w:marBottom w:val="0"/>
      <w:divBdr>
        <w:top w:val="none" w:sz="0" w:space="0" w:color="auto"/>
        <w:left w:val="none" w:sz="0" w:space="0" w:color="auto"/>
        <w:bottom w:val="none" w:sz="0" w:space="0" w:color="auto"/>
        <w:right w:val="none" w:sz="0" w:space="0" w:color="auto"/>
      </w:divBdr>
      <w:divsChild>
        <w:div w:id="1628118777">
          <w:marLeft w:val="0"/>
          <w:marRight w:val="0"/>
          <w:marTop w:val="0"/>
          <w:marBottom w:val="0"/>
          <w:divBdr>
            <w:top w:val="none" w:sz="0" w:space="0" w:color="auto"/>
            <w:left w:val="none" w:sz="0" w:space="0" w:color="auto"/>
            <w:bottom w:val="none" w:sz="0" w:space="0" w:color="auto"/>
            <w:right w:val="none" w:sz="0" w:space="0" w:color="auto"/>
          </w:divBdr>
          <w:divsChild>
            <w:div w:id="157235360">
              <w:marLeft w:val="0"/>
              <w:marRight w:val="0"/>
              <w:marTop w:val="0"/>
              <w:marBottom w:val="0"/>
              <w:divBdr>
                <w:top w:val="none" w:sz="0" w:space="0" w:color="auto"/>
                <w:left w:val="none" w:sz="0" w:space="0" w:color="auto"/>
                <w:bottom w:val="none" w:sz="0" w:space="0" w:color="auto"/>
                <w:right w:val="none" w:sz="0" w:space="0" w:color="auto"/>
              </w:divBdr>
            </w:div>
            <w:div w:id="79587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9488">
      <w:bodyDiv w:val="1"/>
      <w:marLeft w:val="0"/>
      <w:marRight w:val="0"/>
      <w:marTop w:val="0"/>
      <w:marBottom w:val="0"/>
      <w:divBdr>
        <w:top w:val="none" w:sz="0" w:space="0" w:color="auto"/>
        <w:left w:val="none" w:sz="0" w:space="0" w:color="auto"/>
        <w:bottom w:val="none" w:sz="0" w:space="0" w:color="auto"/>
        <w:right w:val="none" w:sz="0" w:space="0" w:color="auto"/>
      </w:divBdr>
      <w:divsChild>
        <w:div w:id="399257839">
          <w:marLeft w:val="0"/>
          <w:marRight w:val="0"/>
          <w:marTop w:val="0"/>
          <w:marBottom w:val="0"/>
          <w:divBdr>
            <w:top w:val="none" w:sz="0" w:space="0" w:color="auto"/>
            <w:left w:val="none" w:sz="0" w:space="0" w:color="auto"/>
            <w:bottom w:val="none" w:sz="0" w:space="0" w:color="auto"/>
            <w:right w:val="none" w:sz="0" w:space="0" w:color="auto"/>
          </w:divBdr>
          <w:divsChild>
            <w:div w:id="17769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865">
      <w:bodyDiv w:val="1"/>
      <w:marLeft w:val="0"/>
      <w:marRight w:val="0"/>
      <w:marTop w:val="0"/>
      <w:marBottom w:val="0"/>
      <w:divBdr>
        <w:top w:val="none" w:sz="0" w:space="0" w:color="auto"/>
        <w:left w:val="none" w:sz="0" w:space="0" w:color="auto"/>
        <w:bottom w:val="none" w:sz="0" w:space="0" w:color="auto"/>
        <w:right w:val="none" w:sz="0" w:space="0" w:color="auto"/>
      </w:divBdr>
      <w:divsChild>
        <w:div w:id="2030443257">
          <w:marLeft w:val="0"/>
          <w:marRight w:val="0"/>
          <w:marTop w:val="0"/>
          <w:marBottom w:val="0"/>
          <w:divBdr>
            <w:top w:val="none" w:sz="0" w:space="0" w:color="auto"/>
            <w:left w:val="none" w:sz="0" w:space="0" w:color="auto"/>
            <w:bottom w:val="none" w:sz="0" w:space="0" w:color="auto"/>
            <w:right w:val="none" w:sz="0" w:space="0" w:color="auto"/>
          </w:divBdr>
          <w:divsChild>
            <w:div w:id="9873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6259">
      <w:bodyDiv w:val="1"/>
      <w:marLeft w:val="0"/>
      <w:marRight w:val="0"/>
      <w:marTop w:val="0"/>
      <w:marBottom w:val="0"/>
      <w:divBdr>
        <w:top w:val="none" w:sz="0" w:space="0" w:color="auto"/>
        <w:left w:val="none" w:sz="0" w:space="0" w:color="auto"/>
        <w:bottom w:val="none" w:sz="0" w:space="0" w:color="auto"/>
        <w:right w:val="none" w:sz="0" w:space="0" w:color="auto"/>
      </w:divBdr>
      <w:divsChild>
        <w:div w:id="218055476">
          <w:marLeft w:val="0"/>
          <w:marRight w:val="0"/>
          <w:marTop w:val="0"/>
          <w:marBottom w:val="0"/>
          <w:divBdr>
            <w:top w:val="none" w:sz="0" w:space="0" w:color="auto"/>
            <w:left w:val="none" w:sz="0" w:space="0" w:color="auto"/>
            <w:bottom w:val="none" w:sz="0" w:space="0" w:color="auto"/>
            <w:right w:val="none" w:sz="0" w:space="0" w:color="auto"/>
          </w:divBdr>
          <w:divsChild>
            <w:div w:id="4309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7394">
      <w:bodyDiv w:val="1"/>
      <w:marLeft w:val="0"/>
      <w:marRight w:val="0"/>
      <w:marTop w:val="0"/>
      <w:marBottom w:val="0"/>
      <w:divBdr>
        <w:top w:val="none" w:sz="0" w:space="0" w:color="auto"/>
        <w:left w:val="none" w:sz="0" w:space="0" w:color="auto"/>
        <w:bottom w:val="none" w:sz="0" w:space="0" w:color="auto"/>
        <w:right w:val="none" w:sz="0" w:space="0" w:color="auto"/>
      </w:divBdr>
      <w:divsChild>
        <w:div w:id="1155218335">
          <w:marLeft w:val="0"/>
          <w:marRight w:val="0"/>
          <w:marTop w:val="0"/>
          <w:marBottom w:val="0"/>
          <w:divBdr>
            <w:top w:val="none" w:sz="0" w:space="0" w:color="auto"/>
            <w:left w:val="none" w:sz="0" w:space="0" w:color="auto"/>
            <w:bottom w:val="none" w:sz="0" w:space="0" w:color="auto"/>
            <w:right w:val="none" w:sz="0" w:space="0" w:color="auto"/>
          </w:divBdr>
          <w:divsChild>
            <w:div w:id="239098230">
              <w:marLeft w:val="0"/>
              <w:marRight w:val="0"/>
              <w:marTop w:val="0"/>
              <w:marBottom w:val="0"/>
              <w:divBdr>
                <w:top w:val="none" w:sz="0" w:space="0" w:color="auto"/>
                <w:left w:val="none" w:sz="0" w:space="0" w:color="auto"/>
                <w:bottom w:val="none" w:sz="0" w:space="0" w:color="auto"/>
                <w:right w:val="none" w:sz="0" w:space="0" w:color="auto"/>
              </w:divBdr>
            </w:div>
            <w:div w:id="880630495">
              <w:marLeft w:val="0"/>
              <w:marRight w:val="0"/>
              <w:marTop w:val="0"/>
              <w:marBottom w:val="0"/>
              <w:divBdr>
                <w:top w:val="none" w:sz="0" w:space="0" w:color="auto"/>
                <w:left w:val="none" w:sz="0" w:space="0" w:color="auto"/>
                <w:bottom w:val="none" w:sz="0" w:space="0" w:color="auto"/>
                <w:right w:val="none" w:sz="0" w:space="0" w:color="auto"/>
              </w:divBdr>
            </w:div>
            <w:div w:id="113425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939">
      <w:bodyDiv w:val="1"/>
      <w:marLeft w:val="0"/>
      <w:marRight w:val="0"/>
      <w:marTop w:val="0"/>
      <w:marBottom w:val="0"/>
      <w:divBdr>
        <w:top w:val="none" w:sz="0" w:space="0" w:color="auto"/>
        <w:left w:val="none" w:sz="0" w:space="0" w:color="auto"/>
        <w:bottom w:val="none" w:sz="0" w:space="0" w:color="auto"/>
        <w:right w:val="none" w:sz="0" w:space="0" w:color="auto"/>
      </w:divBdr>
      <w:divsChild>
        <w:div w:id="1001354771">
          <w:marLeft w:val="0"/>
          <w:marRight w:val="0"/>
          <w:marTop w:val="0"/>
          <w:marBottom w:val="0"/>
          <w:divBdr>
            <w:top w:val="none" w:sz="0" w:space="0" w:color="auto"/>
            <w:left w:val="none" w:sz="0" w:space="0" w:color="auto"/>
            <w:bottom w:val="none" w:sz="0" w:space="0" w:color="auto"/>
            <w:right w:val="none" w:sz="0" w:space="0" w:color="auto"/>
          </w:divBdr>
        </w:div>
      </w:divsChild>
    </w:div>
    <w:div w:id="1345672673">
      <w:bodyDiv w:val="1"/>
      <w:marLeft w:val="0"/>
      <w:marRight w:val="0"/>
      <w:marTop w:val="0"/>
      <w:marBottom w:val="0"/>
      <w:divBdr>
        <w:top w:val="none" w:sz="0" w:space="0" w:color="auto"/>
        <w:left w:val="none" w:sz="0" w:space="0" w:color="auto"/>
        <w:bottom w:val="none" w:sz="0" w:space="0" w:color="auto"/>
        <w:right w:val="none" w:sz="0" w:space="0" w:color="auto"/>
      </w:divBdr>
      <w:divsChild>
        <w:div w:id="787429689">
          <w:marLeft w:val="0"/>
          <w:marRight w:val="0"/>
          <w:marTop w:val="0"/>
          <w:marBottom w:val="0"/>
          <w:divBdr>
            <w:top w:val="none" w:sz="0" w:space="0" w:color="auto"/>
            <w:left w:val="none" w:sz="0" w:space="0" w:color="auto"/>
            <w:bottom w:val="none" w:sz="0" w:space="0" w:color="auto"/>
            <w:right w:val="none" w:sz="0" w:space="0" w:color="auto"/>
          </w:divBdr>
        </w:div>
      </w:divsChild>
    </w:div>
    <w:div w:id="1346251857">
      <w:bodyDiv w:val="1"/>
      <w:marLeft w:val="0"/>
      <w:marRight w:val="0"/>
      <w:marTop w:val="0"/>
      <w:marBottom w:val="0"/>
      <w:divBdr>
        <w:top w:val="none" w:sz="0" w:space="0" w:color="auto"/>
        <w:left w:val="none" w:sz="0" w:space="0" w:color="auto"/>
        <w:bottom w:val="none" w:sz="0" w:space="0" w:color="auto"/>
        <w:right w:val="none" w:sz="0" w:space="0" w:color="auto"/>
      </w:divBdr>
      <w:divsChild>
        <w:div w:id="1190754211">
          <w:marLeft w:val="0"/>
          <w:marRight w:val="0"/>
          <w:marTop w:val="0"/>
          <w:marBottom w:val="0"/>
          <w:divBdr>
            <w:top w:val="none" w:sz="0" w:space="0" w:color="auto"/>
            <w:left w:val="none" w:sz="0" w:space="0" w:color="auto"/>
            <w:bottom w:val="none" w:sz="0" w:space="0" w:color="auto"/>
            <w:right w:val="none" w:sz="0" w:space="0" w:color="auto"/>
          </w:divBdr>
          <w:divsChild>
            <w:div w:id="15529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3951">
      <w:bodyDiv w:val="1"/>
      <w:marLeft w:val="0"/>
      <w:marRight w:val="0"/>
      <w:marTop w:val="0"/>
      <w:marBottom w:val="0"/>
      <w:divBdr>
        <w:top w:val="none" w:sz="0" w:space="0" w:color="auto"/>
        <w:left w:val="none" w:sz="0" w:space="0" w:color="auto"/>
        <w:bottom w:val="none" w:sz="0" w:space="0" w:color="auto"/>
        <w:right w:val="none" w:sz="0" w:space="0" w:color="auto"/>
      </w:divBdr>
    </w:div>
    <w:div w:id="1346860724">
      <w:bodyDiv w:val="1"/>
      <w:marLeft w:val="0"/>
      <w:marRight w:val="0"/>
      <w:marTop w:val="0"/>
      <w:marBottom w:val="0"/>
      <w:divBdr>
        <w:top w:val="none" w:sz="0" w:space="0" w:color="auto"/>
        <w:left w:val="none" w:sz="0" w:space="0" w:color="auto"/>
        <w:bottom w:val="none" w:sz="0" w:space="0" w:color="auto"/>
        <w:right w:val="none" w:sz="0" w:space="0" w:color="auto"/>
      </w:divBdr>
      <w:divsChild>
        <w:div w:id="1864248495">
          <w:marLeft w:val="0"/>
          <w:marRight w:val="0"/>
          <w:marTop w:val="0"/>
          <w:marBottom w:val="0"/>
          <w:divBdr>
            <w:top w:val="none" w:sz="0" w:space="0" w:color="auto"/>
            <w:left w:val="none" w:sz="0" w:space="0" w:color="auto"/>
            <w:bottom w:val="none" w:sz="0" w:space="0" w:color="auto"/>
            <w:right w:val="none" w:sz="0" w:space="0" w:color="auto"/>
          </w:divBdr>
        </w:div>
      </w:divsChild>
    </w:div>
    <w:div w:id="1347441583">
      <w:bodyDiv w:val="1"/>
      <w:marLeft w:val="0"/>
      <w:marRight w:val="0"/>
      <w:marTop w:val="0"/>
      <w:marBottom w:val="0"/>
      <w:divBdr>
        <w:top w:val="none" w:sz="0" w:space="0" w:color="auto"/>
        <w:left w:val="none" w:sz="0" w:space="0" w:color="auto"/>
        <w:bottom w:val="none" w:sz="0" w:space="0" w:color="auto"/>
        <w:right w:val="none" w:sz="0" w:space="0" w:color="auto"/>
      </w:divBdr>
      <w:divsChild>
        <w:div w:id="1455372247">
          <w:marLeft w:val="0"/>
          <w:marRight w:val="0"/>
          <w:marTop w:val="0"/>
          <w:marBottom w:val="0"/>
          <w:divBdr>
            <w:top w:val="none" w:sz="0" w:space="0" w:color="auto"/>
            <w:left w:val="none" w:sz="0" w:space="0" w:color="auto"/>
            <w:bottom w:val="none" w:sz="0" w:space="0" w:color="auto"/>
            <w:right w:val="none" w:sz="0" w:space="0" w:color="auto"/>
          </w:divBdr>
        </w:div>
      </w:divsChild>
    </w:div>
    <w:div w:id="1347512055">
      <w:bodyDiv w:val="1"/>
      <w:marLeft w:val="0"/>
      <w:marRight w:val="0"/>
      <w:marTop w:val="0"/>
      <w:marBottom w:val="0"/>
      <w:divBdr>
        <w:top w:val="none" w:sz="0" w:space="0" w:color="auto"/>
        <w:left w:val="none" w:sz="0" w:space="0" w:color="auto"/>
        <w:bottom w:val="none" w:sz="0" w:space="0" w:color="auto"/>
        <w:right w:val="none" w:sz="0" w:space="0" w:color="auto"/>
      </w:divBdr>
      <w:divsChild>
        <w:div w:id="741024075">
          <w:marLeft w:val="0"/>
          <w:marRight w:val="0"/>
          <w:marTop w:val="0"/>
          <w:marBottom w:val="0"/>
          <w:divBdr>
            <w:top w:val="none" w:sz="0" w:space="0" w:color="auto"/>
            <w:left w:val="none" w:sz="0" w:space="0" w:color="auto"/>
            <w:bottom w:val="none" w:sz="0" w:space="0" w:color="auto"/>
            <w:right w:val="none" w:sz="0" w:space="0" w:color="auto"/>
          </w:divBdr>
        </w:div>
      </w:divsChild>
    </w:div>
    <w:div w:id="1347517896">
      <w:bodyDiv w:val="1"/>
      <w:marLeft w:val="0"/>
      <w:marRight w:val="0"/>
      <w:marTop w:val="0"/>
      <w:marBottom w:val="0"/>
      <w:divBdr>
        <w:top w:val="none" w:sz="0" w:space="0" w:color="auto"/>
        <w:left w:val="none" w:sz="0" w:space="0" w:color="auto"/>
        <w:bottom w:val="none" w:sz="0" w:space="0" w:color="auto"/>
        <w:right w:val="none" w:sz="0" w:space="0" w:color="auto"/>
      </w:divBdr>
    </w:div>
    <w:div w:id="1349990000">
      <w:bodyDiv w:val="1"/>
      <w:marLeft w:val="0"/>
      <w:marRight w:val="0"/>
      <w:marTop w:val="0"/>
      <w:marBottom w:val="0"/>
      <w:divBdr>
        <w:top w:val="none" w:sz="0" w:space="0" w:color="auto"/>
        <w:left w:val="none" w:sz="0" w:space="0" w:color="auto"/>
        <w:bottom w:val="none" w:sz="0" w:space="0" w:color="auto"/>
        <w:right w:val="none" w:sz="0" w:space="0" w:color="auto"/>
      </w:divBdr>
    </w:div>
    <w:div w:id="1350908921">
      <w:bodyDiv w:val="1"/>
      <w:marLeft w:val="0"/>
      <w:marRight w:val="0"/>
      <w:marTop w:val="0"/>
      <w:marBottom w:val="0"/>
      <w:divBdr>
        <w:top w:val="none" w:sz="0" w:space="0" w:color="auto"/>
        <w:left w:val="none" w:sz="0" w:space="0" w:color="auto"/>
        <w:bottom w:val="none" w:sz="0" w:space="0" w:color="auto"/>
        <w:right w:val="none" w:sz="0" w:space="0" w:color="auto"/>
      </w:divBdr>
    </w:div>
    <w:div w:id="1351495833">
      <w:bodyDiv w:val="1"/>
      <w:marLeft w:val="0"/>
      <w:marRight w:val="0"/>
      <w:marTop w:val="0"/>
      <w:marBottom w:val="0"/>
      <w:divBdr>
        <w:top w:val="none" w:sz="0" w:space="0" w:color="auto"/>
        <w:left w:val="none" w:sz="0" w:space="0" w:color="auto"/>
        <w:bottom w:val="none" w:sz="0" w:space="0" w:color="auto"/>
        <w:right w:val="none" w:sz="0" w:space="0" w:color="auto"/>
      </w:divBdr>
      <w:divsChild>
        <w:div w:id="343677349">
          <w:marLeft w:val="0"/>
          <w:marRight w:val="0"/>
          <w:marTop w:val="0"/>
          <w:marBottom w:val="0"/>
          <w:divBdr>
            <w:top w:val="none" w:sz="0" w:space="0" w:color="auto"/>
            <w:left w:val="none" w:sz="0" w:space="0" w:color="auto"/>
            <w:bottom w:val="none" w:sz="0" w:space="0" w:color="auto"/>
            <w:right w:val="none" w:sz="0" w:space="0" w:color="auto"/>
          </w:divBdr>
          <w:divsChild>
            <w:div w:id="21283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5085">
      <w:bodyDiv w:val="1"/>
      <w:marLeft w:val="0"/>
      <w:marRight w:val="0"/>
      <w:marTop w:val="0"/>
      <w:marBottom w:val="0"/>
      <w:divBdr>
        <w:top w:val="none" w:sz="0" w:space="0" w:color="auto"/>
        <w:left w:val="none" w:sz="0" w:space="0" w:color="auto"/>
        <w:bottom w:val="none" w:sz="0" w:space="0" w:color="auto"/>
        <w:right w:val="none" w:sz="0" w:space="0" w:color="auto"/>
      </w:divBdr>
      <w:divsChild>
        <w:div w:id="890530825">
          <w:marLeft w:val="0"/>
          <w:marRight w:val="0"/>
          <w:marTop w:val="0"/>
          <w:marBottom w:val="0"/>
          <w:divBdr>
            <w:top w:val="none" w:sz="0" w:space="0" w:color="auto"/>
            <w:left w:val="none" w:sz="0" w:space="0" w:color="auto"/>
            <w:bottom w:val="none" w:sz="0" w:space="0" w:color="auto"/>
            <w:right w:val="none" w:sz="0" w:space="0" w:color="auto"/>
          </w:divBdr>
        </w:div>
      </w:divsChild>
    </w:div>
    <w:div w:id="1353219433">
      <w:bodyDiv w:val="1"/>
      <w:marLeft w:val="0"/>
      <w:marRight w:val="0"/>
      <w:marTop w:val="0"/>
      <w:marBottom w:val="0"/>
      <w:divBdr>
        <w:top w:val="none" w:sz="0" w:space="0" w:color="auto"/>
        <w:left w:val="none" w:sz="0" w:space="0" w:color="auto"/>
        <w:bottom w:val="none" w:sz="0" w:space="0" w:color="auto"/>
        <w:right w:val="none" w:sz="0" w:space="0" w:color="auto"/>
      </w:divBdr>
      <w:divsChild>
        <w:div w:id="239218930">
          <w:marLeft w:val="0"/>
          <w:marRight w:val="0"/>
          <w:marTop w:val="0"/>
          <w:marBottom w:val="0"/>
          <w:divBdr>
            <w:top w:val="none" w:sz="0" w:space="0" w:color="auto"/>
            <w:left w:val="none" w:sz="0" w:space="0" w:color="auto"/>
            <w:bottom w:val="none" w:sz="0" w:space="0" w:color="auto"/>
            <w:right w:val="none" w:sz="0" w:space="0" w:color="auto"/>
          </w:divBdr>
        </w:div>
      </w:divsChild>
    </w:div>
    <w:div w:id="1354112794">
      <w:bodyDiv w:val="1"/>
      <w:marLeft w:val="0"/>
      <w:marRight w:val="0"/>
      <w:marTop w:val="0"/>
      <w:marBottom w:val="0"/>
      <w:divBdr>
        <w:top w:val="none" w:sz="0" w:space="0" w:color="auto"/>
        <w:left w:val="none" w:sz="0" w:space="0" w:color="auto"/>
        <w:bottom w:val="none" w:sz="0" w:space="0" w:color="auto"/>
        <w:right w:val="none" w:sz="0" w:space="0" w:color="auto"/>
      </w:divBdr>
      <w:divsChild>
        <w:div w:id="198856631">
          <w:marLeft w:val="0"/>
          <w:marRight w:val="0"/>
          <w:marTop w:val="0"/>
          <w:marBottom w:val="0"/>
          <w:divBdr>
            <w:top w:val="none" w:sz="0" w:space="0" w:color="auto"/>
            <w:left w:val="none" w:sz="0" w:space="0" w:color="auto"/>
            <w:bottom w:val="none" w:sz="0" w:space="0" w:color="auto"/>
            <w:right w:val="none" w:sz="0" w:space="0" w:color="auto"/>
          </w:divBdr>
        </w:div>
      </w:divsChild>
    </w:div>
    <w:div w:id="1354453933">
      <w:bodyDiv w:val="1"/>
      <w:marLeft w:val="0"/>
      <w:marRight w:val="0"/>
      <w:marTop w:val="0"/>
      <w:marBottom w:val="0"/>
      <w:divBdr>
        <w:top w:val="none" w:sz="0" w:space="0" w:color="auto"/>
        <w:left w:val="none" w:sz="0" w:space="0" w:color="auto"/>
        <w:bottom w:val="none" w:sz="0" w:space="0" w:color="auto"/>
        <w:right w:val="none" w:sz="0" w:space="0" w:color="auto"/>
      </w:divBdr>
      <w:divsChild>
        <w:div w:id="349189212">
          <w:marLeft w:val="0"/>
          <w:marRight w:val="0"/>
          <w:marTop w:val="0"/>
          <w:marBottom w:val="0"/>
          <w:divBdr>
            <w:top w:val="none" w:sz="0" w:space="0" w:color="auto"/>
            <w:left w:val="none" w:sz="0" w:space="0" w:color="auto"/>
            <w:bottom w:val="none" w:sz="0" w:space="0" w:color="auto"/>
            <w:right w:val="none" w:sz="0" w:space="0" w:color="auto"/>
          </w:divBdr>
          <w:divsChild>
            <w:div w:id="9715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6512">
      <w:bodyDiv w:val="1"/>
      <w:marLeft w:val="0"/>
      <w:marRight w:val="0"/>
      <w:marTop w:val="0"/>
      <w:marBottom w:val="0"/>
      <w:divBdr>
        <w:top w:val="none" w:sz="0" w:space="0" w:color="auto"/>
        <w:left w:val="none" w:sz="0" w:space="0" w:color="auto"/>
        <w:bottom w:val="none" w:sz="0" w:space="0" w:color="auto"/>
        <w:right w:val="none" w:sz="0" w:space="0" w:color="auto"/>
      </w:divBdr>
    </w:div>
    <w:div w:id="1356610816">
      <w:bodyDiv w:val="1"/>
      <w:marLeft w:val="0"/>
      <w:marRight w:val="0"/>
      <w:marTop w:val="0"/>
      <w:marBottom w:val="0"/>
      <w:divBdr>
        <w:top w:val="none" w:sz="0" w:space="0" w:color="auto"/>
        <w:left w:val="none" w:sz="0" w:space="0" w:color="auto"/>
        <w:bottom w:val="none" w:sz="0" w:space="0" w:color="auto"/>
        <w:right w:val="none" w:sz="0" w:space="0" w:color="auto"/>
      </w:divBdr>
    </w:div>
    <w:div w:id="1357583674">
      <w:bodyDiv w:val="1"/>
      <w:marLeft w:val="0"/>
      <w:marRight w:val="0"/>
      <w:marTop w:val="0"/>
      <w:marBottom w:val="0"/>
      <w:divBdr>
        <w:top w:val="none" w:sz="0" w:space="0" w:color="auto"/>
        <w:left w:val="none" w:sz="0" w:space="0" w:color="auto"/>
        <w:bottom w:val="none" w:sz="0" w:space="0" w:color="auto"/>
        <w:right w:val="none" w:sz="0" w:space="0" w:color="auto"/>
      </w:divBdr>
      <w:divsChild>
        <w:div w:id="191769198">
          <w:marLeft w:val="0"/>
          <w:marRight w:val="0"/>
          <w:marTop w:val="0"/>
          <w:marBottom w:val="0"/>
          <w:divBdr>
            <w:top w:val="none" w:sz="0" w:space="0" w:color="auto"/>
            <w:left w:val="none" w:sz="0" w:space="0" w:color="auto"/>
            <w:bottom w:val="none" w:sz="0" w:space="0" w:color="auto"/>
            <w:right w:val="none" w:sz="0" w:space="0" w:color="auto"/>
          </w:divBdr>
        </w:div>
      </w:divsChild>
    </w:div>
    <w:div w:id="1358849287">
      <w:bodyDiv w:val="1"/>
      <w:marLeft w:val="0"/>
      <w:marRight w:val="0"/>
      <w:marTop w:val="0"/>
      <w:marBottom w:val="0"/>
      <w:divBdr>
        <w:top w:val="none" w:sz="0" w:space="0" w:color="auto"/>
        <w:left w:val="none" w:sz="0" w:space="0" w:color="auto"/>
        <w:bottom w:val="none" w:sz="0" w:space="0" w:color="auto"/>
        <w:right w:val="none" w:sz="0" w:space="0" w:color="auto"/>
      </w:divBdr>
      <w:divsChild>
        <w:div w:id="1530945845">
          <w:marLeft w:val="0"/>
          <w:marRight w:val="0"/>
          <w:marTop w:val="0"/>
          <w:marBottom w:val="0"/>
          <w:divBdr>
            <w:top w:val="none" w:sz="0" w:space="0" w:color="auto"/>
            <w:left w:val="none" w:sz="0" w:space="0" w:color="auto"/>
            <w:bottom w:val="none" w:sz="0" w:space="0" w:color="auto"/>
            <w:right w:val="none" w:sz="0" w:space="0" w:color="auto"/>
          </w:divBdr>
          <w:divsChild>
            <w:div w:id="136420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0124">
      <w:bodyDiv w:val="1"/>
      <w:marLeft w:val="0"/>
      <w:marRight w:val="0"/>
      <w:marTop w:val="0"/>
      <w:marBottom w:val="0"/>
      <w:divBdr>
        <w:top w:val="none" w:sz="0" w:space="0" w:color="auto"/>
        <w:left w:val="none" w:sz="0" w:space="0" w:color="auto"/>
        <w:bottom w:val="none" w:sz="0" w:space="0" w:color="auto"/>
        <w:right w:val="none" w:sz="0" w:space="0" w:color="auto"/>
      </w:divBdr>
      <w:divsChild>
        <w:div w:id="279990687">
          <w:marLeft w:val="0"/>
          <w:marRight w:val="0"/>
          <w:marTop w:val="0"/>
          <w:marBottom w:val="0"/>
          <w:divBdr>
            <w:top w:val="none" w:sz="0" w:space="0" w:color="auto"/>
            <w:left w:val="none" w:sz="0" w:space="0" w:color="auto"/>
            <w:bottom w:val="none" w:sz="0" w:space="0" w:color="auto"/>
            <w:right w:val="none" w:sz="0" w:space="0" w:color="auto"/>
          </w:divBdr>
        </w:div>
      </w:divsChild>
    </w:div>
    <w:div w:id="1360013681">
      <w:bodyDiv w:val="1"/>
      <w:marLeft w:val="0"/>
      <w:marRight w:val="0"/>
      <w:marTop w:val="0"/>
      <w:marBottom w:val="0"/>
      <w:divBdr>
        <w:top w:val="none" w:sz="0" w:space="0" w:color="auto"/>
        <w:left w:val="none" w:sz="0" w:space="0" w:color="auto"/>
        <w:bottom w:val="none" w:sz="0" w:space="0" w:color="auto"/>
        <w:right w:val="none" w:sz="0" w:space="0" w:color="auto"/>
      </w:divBdr>
      <w:divsChild>
        <w:div w:id="423959529">
          <w:marLeft w:val="0"/>
          <w:marRight w:val="0"/>
          <w:marTop w:val="0"/>
          <w:marBottom w:val="0"/>
          <w:divBdr>
            <w:top w:val="none" w:sz="0" w:space="0" w:color="auto"/>
            <w:left w:val="none" w:sz="0" w:space="0" w:color="auto"/>
            <w:bottom w:val="none" w:sz="0" w:space="0" w:color="auto"/>
            <w:right w:val="none" w:sz="0" w:space="0" w:color="auto"/>
          </w:divBdr>
        </w:div>
      </w:divsChild>
    </w:div>
    <w:div w:id="1362123598">
      <w:bodyDiv w:val="1"/>
      <w:marLeft w:val="0"/>
      <w:marRight w:val="0"/>
      <w:marTop w:val="0"/>
      <w:marBottom w:val="0"/>
      <w:divBdr>
        <w:top w:val="none" w:sz="0" w:space="0" w:color="auto"/>
        <w:left w:val="none" w:sz="0" w:space="0" w:color="auto"/>
        <w:bottom w:val="none" w:sz="0" w:space="0" w:color="auto"/>
        <w:right w:val="none" w:sz="0" w:space="0" w:color="auto"/>
      </w:divBdr>
      <w:divsChild>
        <w:div w:id="406076626">
          <w:marLeft w:val="0"/>
          <w:marRight w:val="0"/>
          <w:marTop w:val="0"/>
          <w:marBottom w:val="0"/>
          <w:divBdr>
            <w:top w:val="none" w:sz="0" w:space="0" w:color="auto"/>
            <w:left w:val="none" w:sz="0" w:space="0" w:color="auto"/>
            <w:bottom w:val="none" w:sz="0" w:space="0" w:color="auto"/>
            <w:right w:val="none" w:sz="0" w:space="0" w:color="auto"/>
          </w:divBdr>
        </w:div>
      </w:divsChild>
    </w:div>
    <w:div w:id="1364406823">
      <w:bodyDiv w:val="1"/>
      <w:marLeft w:val="0"/>
      <w:marRight w:val="0"/>
      <w:marTop w:val="0"/>
      <w:marBottom w:val="0"/>
      <w:divBdr>
        <w:top w:val="none" w:sz="0" w:space="0" w:color="auto"/>
        <w:left w:val="none" w:sz="0" w:space="0" w:color="auto"/>
        <w:bottom w:val="none" w:sz="0" w:space="0" w:color="auto"/>
        <w:right w:val="none" w:sz="0" w:space="0" w:color="auto"/>
      </w:divBdr>
    </w:div>
    <w:div w:id="1365207454">
      <w:bodyDiv w:val="1"/>
      <w:marLeft w:val="0"/>
      <w:marRight w:val="0"/>
      <w:marTop w:val="0"/>
      <w:marBottom w:val="0"/>
      <w:divBdr>
        <w:top w:val="none" w:sz="0" w:space="0" w:color="auto"/>
        <w:left w:val="none" w:sz="0" w:space="0" w:color="auto"/>
        <w:bottom w:val="none" w:sz="0" w:space="0" w:color="auto"/>
        <w:right w:val="none" w:sz="0" w:space="0" w:color="auto"/>
      </w:divBdr>
      <w:divsChild>
        <w:div w:id="714742955">
          <w:marLeft w:val="0"/>
          <w:marRight w:val="0"/>
          <w:marTop w:val="0"/>
          <w:marBottom w:val="0"/>
          <w:divBdr>
            <w:top w:val="none" w:sz="0" w:space="0" w:color="auto"/>
            <w:left w:val="none" w:sz="0" w:space="0" w:color="auto"/>
            <w:bottom w:val="none" w:sz="0" w:space="0" w:color="auto"/>
            <w:right w:val="none" w:sz="0" w:space="0" w:color="auto"/>
          </w:divBdr>
        </w:div>
      </w:divsChild>
    </w:div>
    <w:div w:id="1372413663">
      <w:bodyDiv w:val="1"/>
      <w:marLeft w:val="0"/>
      <w:marRight w:val="0"/>
      <w:marTop w:val="0"/>
      <w:marBottom w:val="0"/>
      <w:divBdr>
        <w:top w:val="none" w:sz="0" w:space="0" w:color="auto"/>
        <w:left w:val="none" w:sz="0" w:space="0" w:color="auto"/>
        <w:bottom w:val="none" w:sz="0" w:space="0" w:color="auto"/>
        <w:right w:val="none" w:sz="0" w:space="0" w:color="auto"/>
      </w:divBdr>
      <w:divsChild>
        <w:div w:id="1882942020">
          <w:marLeft w:val="0"/>
          <w:marRight w:val="0"/>
          <w:marTop w:val="0"/>
          <w:marBottom w:val="0"/>
          <w:divBdr>
            <w:top w:val="none" w:sz="0" w:space="0" w:color="auto"/>
            <w:left w:val="none" w:sz="0" w:space="0" w:color="auto"/>
            <w:bottom w:val="none" w:sz="0" w:space="0" w:color="auto"/>
            <w:right w:val="none" w:sz="0" w:space="0" w:color="auto"/>
          </w:divBdr>
        </w:div>
      </w:divsChild>
    </w:div>
    <w:div w:id="1372920608">
      <w:bodyDiv w:val="1"/>
      <w:marLeft w:val="0"/>
      <w:marRight w:val="0"/>
      <w:marTop w:val="0"/>
      <w:marBottom w:val="0"/>
      <w:divBdr>
        <w:top w:val="none" w:sz="0" w:space="0" w:color="auto"/>
        <w:left w:val="none" w:sz="0" w:space="0" w:color="auto"/>
        <w:bottom w:val="none" w:sz="0" w:space="0" w:color="auto"/>
        <w:right w:val="none" w:sz="0" w:space="0" w:color="auto"/>
      </w:divBdr>
      <w:divsChild>
        <w:div w:id="98572028">
          <w:marLeft w:val="0"/>
          <w:marRight w:val="0"/>
          <w:marTop w:val="0"/>
          <w:marBottom w:val="0"/>
          <w:divBdr>
            <w:top w:val="none" w:sz="0" w:space="0" w:color="auto"/>
            <w:left w:val="none" w:sz="0" w:space="0" w:color="auto"/>
            <w:bottom w:val="none" w:sz="0" w:space="0" w:color="auto"/>
            <w:right w:val="none" w:sz="0" w:space="0" w:color="auto"/>
          </w:divBdr>
        </w:div>
      </w:divsChild>
    </w:div>
    <w:div w:id="1373650547">
      <w:bodyDiv w:val="1"/>
      <w:marLeft w:val="0"/>
      <w:marRight w:val="0"/>
      <w:marTop w:val="0"/>
      <w:marBottom w:val="0"/>
      <w:divBdr>
        <w:top w:val="none" w:sz="0" w:space="0" w:color="auto"/>
        <w:left w:val="none" w:sz="0" w:space="0" w:color="auto"/>
        <w:bottom w:val="none" w:sz="0" w:space="0" w:color="auto"/>
        <w:right w:val="none" w:sz="0" w:space="0" w:color="auto"/>
      </w:divBdr>
      <w:divsChild>
        <w:div w:id="177239948">
          <w:marLeft w:val="0"/>
          <w:marRight w:val="0"/>
          <w:marTop w:val="0"/>
          <w:marBottom w:val="0"/>
          <w:divBdr>
            <w:top w:val="none" w:sz="0" w:space="0" w:color="auto"/>
            <w:left w:val="none" w:sz="0" w:space="0" w:color="auto"/>
            <w:bottom w:val="none" w:sz="0" w:space="0" w:color="auto"/>
            <w:right w:val="none" w:sz="0" w:space="0" w:color="auto"/>
          </w:divBdr>
        </w:div>
      </w:divsChild>
    </w:div>
    <w:div w:id="1375423872">
      <w:bodyDiv w:val="1"/>
      <w:marLeft w:val="0"/>
      <w:marRight w:val="0"/>
      <w:marTop w:val="0"/>
      <w:marBottom w:val="0"/>
      <w:divBdr>
        <w:top w:val="none" w:sz="0" w:space="0" w:color="auto"/>
        <w:left w:val="none" w:sz="0" w:space="0" w:color="auto"/>
        <w:bottom w:val="none" w:sz="0" w:space="0" w:color="auto"/>
        <w:right w:val="none" w:sz="0" w:space="0" w:color="auto"/>
      </w:divBdr>
      <w:divsChild>
        <w:div w:id="978728225">
          <w:marLeft w:val="0"/>
          <w:marRight w:val="0"/>
          <w:marTop w:val="0"/>
          <w:marBottom w:val="0"/>
          <w:divBdr>
            <w:top w:val="none" w:sz="0" w:space="0" w:color="auto"/>
            <w:left w:val="none" w:sz="0" w:space="0" w:color="auto"/>
            <w:bottom w:val="none" w:sz="0" w:space="0" w:color="auto"/>
            <w:right w:val="none" w:sz="0" w:space="0" w:color="auto"/>
          </w:divBdr>
        </w:div>
      </w:divsChild>
    </w:div>
    <w:div w:id="1377505599">
      <w:bodyDiv w:val="1"/>
      <w:marLeft w:val="0"/>
      <w:marRight w:val="0"/>
      <w:marTop w:val="0"/>
      <w:marBottom w:val="0"/>
      <w:divBdr>
        <w:top w:val="none" w:sz="0" w:space="0" w:color="auto"/>
        <w:left w:val="none" w:sz="0" w:space="0" w:color="auto"/>
        <w:bottom w:val="none" w:sz="0" w:space="0" w:color="auto"/>
        <w:right w:val="none" w:sz="0" w:space="0" w:color="auto"/>
      </w:divBdr>
      <w:divsChild>
        <w:div w:id="449862167">
          <w:marLeft w:val="547"/>
          <w:marRight w:val="0"/>
          <w:marTop w:val="134"/>
          <w:marBottom w:val="0"/>
          <w:divBdr>
            <w:top w:val="none" w:sz="0" w:space="0" w:color="auto"/>
            <w:left w:val="none" w:sz="0" w:space="0" w:color="auto"/>
            <w:bottom w:val="none" w:sz="0" w:space="0" w:color="auto"/>
            <w:right w:val="none" w:sz="0" w:space="0" w:color="auto"/>
          </w:divBdr>
        </w:div>
        <w:div w:id="738483602">
          <w:marLeft w:val="547"/>
          <w:marRight w:val="0"/>
          <w:marTop w:val="134"/>
          <w:marBottom w:val="0"/>
          <w:divBdr>
            <w:top w:val="none" w:sz="0" w:space="0" w:color="auto"/>
            <w:left w:val="none" w:sz="0" w:space="0" w:color="auto"/>
            <w:bottom w:val="none" w:sz="0" w:space="0" w:color="auto"/>
            <w:right w:val="none" w:sz="0" w:space="0" w:color="auto"/>
          </w:divBdr>
        </w:div>
        <w:div w:id="1422527139">
          <w:marLeft w:val="547"/>
          <w:marRight w:val="0"/>
          <w:marTop w:val="134"/>
          <w:marBottom w:val="0"/>
          <w:divBdr>
            <w:top w:val="none" w:sz="0" w:space="0" w:color="auto"/>
            <w:left w:val="none" w:sz="0" w:space="0" w:color="auto"/>
            <w:bottom w:val="none" w:sz="0" w:space="0" w:color="auto"/>
            <w:right w:val="none" w:sz="0" w:space="0" w:color="auto"/>
          </w:divBdr>
        </w:div>
      </w:divsChild>
    </w:div>
    <w:div w:id="1378628891">
      <w:bodyDiv w:val="1"/>
      <w:marLeft w:val="0"/>
      <w:marRight w:val="0"/>
      <w:marTop w:val="0"/>
      <w:marBottom w:val="0"/>
      <w:divBdr>
        <w:top w:val="none" w:sz="0" w:space="0" w:color="auto"/>
        <w:left w:val="none" w:sz="0" w:space="0" w:color="auto"/>
        <w:bottom w:val="none" w:sz="0" w:space="0" w:color="auto"/>
        <w:right w:val="none" w:sz="0" w:space="0" w:color="auto"/>
      </w:divBdr>
      <w:divsChild>
        <w:div w:id="1244414596">
          <w:marLeft w:val="0"/>
          <w:marRight w:val="0"/>
          <w:marTop w:val="0"/>
          <w:marBottom w:val="0"/>
          <w:divBdr>
            <w:top w:val="none" w:sz="0" w:space="0" w:color="auto"/>
            <w:left w:val="none" w:sz="0" w:space="0" w:color="auto"/>
            <w:bottom w:val="none" w:sz="0" w:space="0" w:color="auto"/>
            <w:right w:val="none" w:sz="0" w:space="0" w:color="auto"/>
          </w:divBdr>
        </w:div>
      </w:divsChild>
    </w:div>
    <w:div w:id="1379167582">
      <w:bodyDiv w:val="1"/>
      <w:marLeft w:val="0"/>
      <w:marRight w:val="0"/>
      <w:marTop w:val="0"/>
      <w:marBottom w:val="0"/>
      <w:divBdr>
        <w:top w:val="none" w:sz="0" w:space="0" w:color="auto"/>
        <w:left w:val="none" w:sz="0" w:space="0" w:color="auto"/>
        <w:bottom w:val="none" w:sz="0" w:space="0" w:color="auto"/>
        <w:right w:val="none" w:sz="0" w:space="0" w:color="auto"/>
      </w:divBdr>
    </w:div>
    <w:div w:id="1379553099">
      <w:bodyDiv w:val="1"/>
      <w:marLeft w:val="0"/>
      <w:marRight w:val="0"/>
      <w:marTop w:val="0"/>
      <w:marBottom w:val="0"/>
      <w:divBdr>
        <w:top w:val="none" w:sz="0" w:space="0" w:color="auto"/>
        <w:left w:val="none" w:sz="0" w:space="0" w:color="auto"/>
        <w:bottom w:val="none" w:sz="0" w:space="0" w:color="auto"/>
        <w:right w:val="none" w:sz="0" w:space="0" w:color="auto"/>
      </w:divBdr>
      <w:divsChild>
        <w:div w:id="1032269432">
          <w:marLeft w:val="0"/>
          <w:marRight w:val="0"/>
          <w:marTop w:val="0"/>
          <w:marBottom w:val="0"/>
          <w:divBdr>
            <w:top w:val="none" w:sz="0" w:space="0" w:color="auto"/>
            <w:left w:val="none" w:sz="0" w:space="0" w:color="auto"/>
            <w:bottom w:val="none" w:sz="0" w:space="0" w:color="auto"/>
            <w:right w:val="none" w:sz="0" w:space="0" w:color="auto"/>
          </w:divBdr>
        </w:div>
      </w:divsChild>
    </w:div>
    <w:div w:id="1381859304">
      <w:bodyDiv w:val="1"/>
      <w:marLeft w:val="0"/>
      <w:marRight w:val="0"/>
      <w:marTop w:val="0"/>
      <w:marBottom w:val="0"/>
      <w:divBdr>
        <w:top w:val="none" w:sz="0" w:space="0" w:color="auto"/>
        <w:left w:val="none" w:sz="0" w:space="0" w:color="auto"/>
        <w:bottom w:val="none" w:sz="0" w:space="0" w:color="auto"/>
        <w:right w:val="none" w:sz="0" w:space="0" w:color="auto"/>
      </w:divBdr>
      <w:divsChild>
        <w:div w:id="1545556499">
          <w:marLeft w:val="0"/>
          <w:marRight w:val="0"/>
          <w:marTop w:val="0"/>
          <w:marBottom w:val="0"/>
          <w:divBdr>
            <w:top w:val="none" w:sz="0" w:space="0" w:color="auto"/>
            <w:left w:val="none" w:sz="0" w:space="0" w:color="auto"/>
            <w:bottom w:val="none" w:sz="0" w:space="0" w:color="auto"/>
            <w:right w:val="none" w:sz="0" w:space="0" w:color="auto"/>
          </w:divBdr>
        </w:div>
      </w:divsChild>
    </w:div>
    <w:div w:id="1382434705">
      <w:bodyDiv w:val="1"/>
      <w:marLeft w:val="0"/>
      <w:marRight w:val="0"/>
      <w:marTop w:val="0"/>
      <w:marBottom w:val="0"/>
      <w:divBdr>
        <w:top w:val="none" w:sz="0" w:space="0" w:color="auto"/>
        <w:left w:val="none" w:sz="0" w:space="0" w:color="auto"/>
        <w:bottom w:val="none" w:sz="0" w:space="0" w:color="auto"/>
        <w:right w:val="none" w:sz="0" w:space="0" w:color="auto"/>
      </w:divBdr>
      <w:divsChild>
        <w:div w:id="1416365675">
          <w:marLeft w:val="0"/>
          <w:marRight w:val="0"/>
          <w:marTop w:val="0"/>
          <w:marBottom w:val="0"/>
          <w:divBdr>
            <w:top w:val="none" w:sz="0" w:space="0" w:color="auto"/>
            <w:left w:val="none" w:sz="0" w:space="0" w:color="auto"/>
            <w:bottom w:val="none" w:sz="0" w:space="0" w:color="auto"/>
            <w:right w:val="none" w:sz="0" w:space="0" w:color="auto"/>
          </w:divBdr>
          <w:divsChild>
            <w:div w:id="154147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0478">
      <w:bodyDiv w:val="1"/>
      <w:marLeft w:val="0"/>
      <w:marRight w:val="0"/>
      <w:marTop w:val="0"/>
      <w:marBottom w:val="0"/>
      <w:divBdr>
        <w:top w:val="none" w:sz="0" w:space="0" w:color="auto"/>
        <w:left w:val="none" w:sz="0" w:space="0" w:color="auto"/>
        <w:bottom w:val="none" w:sz="0" w:space="0" w:color="auto"/>
        <w:right w:val="none" w:sz="0" w:space="0" w:color="auto"/>
      </w:divBdr>
      <w:divsChild>
        <w:div w:id="545608342">
          <w:marLeft w:val="0"/>
          <w:marRight w:val="0"/>
          <w:marTop w:val="0"/>
          <w:marBottom w:val="0"/>
          <w:divBdr>
            <w:top w:val="none" w:sz="0" w:space="0" w:color="auto"/>
            <w:left w:val="none" w:sz="0" w:space="0" w:color="auto"/>
            <w:bottom w:val="none" w:sz="0" w:space="0" w:color="auto"/>
            <w:right w:val="none" w:sz="0" w:space="0" w:color="auto"/>
          </w:divBdr>
        </w:div>
      </w:divsChild>
    </w:div>
    <w:div w:id="1382560966">
      <w:bodyDiv w:val="1"/>
      <w:marLeft w:val="0"/>
      <w:marRight w:val="0"/>
      <w:marTop w:val="0"/>
      <w:marBottom w:val="0"/>
      <w:divBdr>
        <w:top w:val="none" w:sz="0" w:space="0" w:color="auto"/>
        <w:left w:val="none" w:sz="0" w:space="0" w:color="auto"/>
        <w:bottom w:val="none" w:sz="0" w:space="0" w:color="auto"/>
        <w:right w:val="none" w:sz="0" w:space="0" w:color="auto"/>
      </w:divBdr>
      <w:divsChild>
        <w:div w:id="171842981">
          <w:marLeft w:val="0"/>
          <w:marRight w:val="0"/>
          <w:marTop w:val="0"/>
          <w:marBottom w:val="0"/>
          <w:divBdr>
            <w:top w:val="none" w:sz="0" w:space="0" w:color="auto"/>
            <w:left w:val="none" w:sz="0" w:space="0" w:color="auto"/>
            <w:bottom w:val="none" w:sz="0" w:space="0" w:color="auto"/>
            <w:right w:val="none" w:sz="0" w:space="0" w:color="auto"/>
          </w:divBdr>
          <w:divsChild>
            <w:div w:id="33972472">
              <w:marLeft w:val="0"/>
              <w:marRight w:val="0"/>
              <w:marTop w:val="0"/>
              <w:marBottom w:val="0"/>
              <w:divBdr>
                <w:top w:val="none" w:sz="0" w:space="0" w:color="auto"/>
                <w:left w:val="none" w:sz="0" w:space="0" w:color="auto"/>
                <w:bottom w:val="none" w:sz="0" w:space="0" w:color="auto"/>
                <w:right w:val="none" w:sz="0" w:space="0" w:color="auto"/>
              </w:divBdr>
            </w:div>
            <w:div w:id="214048987">
              <w:marLeft w:val="0"/>
              <w:marRight w:val="0"/>
              <w:marTop w:val="0"/>
              <w:marBottom w:val="0"/>
              <w:divBdr>
                <w:top w:val="none" w:sz="0" w:space="0" w:color="auto"/>
                <w:left w:val="none" w:sz="0" w:space="0" w:color="auto"/>
                <w:bottom w:val="none" w:sz="0" w:space="0" w:color="auto"/>
                <w:right w:val="none" w:sz="0" w:space="0" w:color="auto"/>
              </w:divBdr>
            </w:div>
            <w:div w:id="759453163">
              <w:marLeft w:val="0"/>
              <w:marRight w:val="0"/>
              <w:marTop w:val="0"/>
              <w:marBottom w:val="0"/>
              <w:divBdr>
                <w:top w:val="none" w:sz="0" w:space="0" w:color="auto"/>
                <w:left w:val="none" w:sz="0" w:space="0" w:color="auto"/>
                <w:bottom w:val="none" w:sz="0" w:space="0" w:color="auto"/>
                <w:right w:val="none" w:sz="0" w:space="0" w:color="auto"/>
              </w:divBdr>
            </w:div>
            <w:div w:id="880554727">
              <w:marLeft w:val="0"/>
              <w:marRight w:val="0"/>
              <w:marTop w:val="0"/>
              <w:marBottom w:val="0"/>
              <w:divBdr>
                <w:top w:val="none" w:sz="0" w:space="0" w:color="auto"/>
                <w:left w:val="none" w:sz="0" w:space="0" w:color="auto"/>
                <w:bottom w:val="none" w:sz="0" w:space="0" w:color="auto"/>
                <w:right w:val="none" w:sz="0" w:space="0" w:color="auto"/>
              </w:divBdr>
            </w:div>
            <w:div w:id="956989179">
              <w:marLeft w:val="0"/>
              <w:marRight w:val="0"/>
              <w:marTop w:val="0"/>
              <w:marBottom w:val="0"/>
              <w:divBdr>
                <w:top w:val="none" w:sz="0" w:space="0" w:color="auto"/>
                <w:left w:val="none" w:sz="0" w:space="0" w:color="auto"/>
                <w:bottom w:val="none" w:sz="0" w:space="0" w:color="auto"/>
                <w:right w:val="none" w:sz="0" w:space="0" w:color="auto"/>
              </w:divBdr>
            </w:div>
            <w:div w:id="12898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03181">
      <w:bodyDiv w:val="1"/>
      <w:marLeft w:val="0"/>
      <w:marRight w:val="0"/>
      <w:marTop w:val="0"/>
      <w:marBottom w:val="0"/>
      <w:divBdr>
        <w:top w:val="none" w:sz="0" w:space="0" w:color="auto"/>
        <w:left w:val="none" w:sz="0" w:space="0" w:color="auto"/>
        <w:bottom w:val="none" w:sz="0" w:space="0" w:color="auto"/>
        <w:right w:val="none" w:sz="0" w:space="0" w:color="auto"/>
      </w:divBdr>
    </w:div>
    <w:div w:id="1383939336">
      <w:bodyDiv w:val="1"/>
      <w:marLeft w:val="0"/>
      <w:marRight w:val="0"/>
      <w:marTop w:val="0"/>
      <w:marBottom w:val="0"/>
      <w:divBdr>
        <w:top w:val="none" w:sz="0" w:space="0" w:color="auto"/>
        <w:left w:val="none" w:sz="0" w:space="0" w:color="auto"/>
        <w:bottom w:val="none" w:sz="0" w:space="0" w:color="auto"/>
        <w:right w:val="none" w:sz="0" w:space="0" w:color="auto"/>
      </w:divBdr>
      <w:divsChild>
        <w:div w:id="1227572267">
          <w:marLeft w:val="0"/>
          <w:marRight w:val="0"/>
          <w:marTop w:val="0"/>
          <w:marBottom w:val="0"/>
          <w:divBdr>
            <w:top w:val="none" w:sz="0" w:space="0" w:color="auto"/>
            <w:left w:val="none" w:sz="0" w:space="0" w:color="auto"/>
            <w:bottom w:val="none" w:sz="0" w:space="0" w:color="auto"/>
            <w:right w:val="none" w:sz="0" w:space="0" w:color="auto"/>
          </w:divBdr>
        </w:div>
      </w:divsChild>
    </w:div>
    <w:div w:id="1385106664">
      <w:bodyDiv w:val="1"/>
      <w:marLeft w:val="0"/>
      <w:marRight w:val="0"/>
      <w:marTop w:val="0"/>
      <w:marBottom w:val="0"/>
      <w:divBdr>
        <w:top w:val="none" w:sz="0" w:space="0" w:color="auto"/>
        <w:left w:val="none" w:sz="0" w:space="0" w:color="auto"/>
        <w:bottom w:val="none" w:sz="0" w:space="0" w:color="auto"/>
        <w:right w:val="none" w:sz="0" w:space="0" w:color="auto"/>
      </w:divBdr>
      <w:divsChild>
        <w:div w:id="35545267">
          <w:marLeft w:val="0"/>
          <w:marRight w:val="0"/>
          <w:marTop w:val="120"/>
          <w:marBottom w:val="120"/>
          <w:divBdr>
            <w:top w:val="none" w:sz="0" w:space="0" w:color="auto"/>
            <w:left w:val="none" w:sz="0" w:space="0" w:color="auto"/>
            <w:bottom w:val="none" w:sz="0" w:space="0" w:color="auto"/>
            <w:right w:val="none" w:sz="0" w:space="0" w:color="auto"/>
          </w:divBdr>
        </w:div>
        <w:div w:id="760688794">
          <w:marLeft w:val="0"/>
          <w:marRight w:val="0"/>
          <w:marTop w:val="120"/>
          <w:marBottom w:val="240"/>
          <w:divBdr>
            <w:top w:val="none" w:sz="0" w:space="0" w:color="auto"/>
            <w:left w:val="none" w:sz="0" w:space="0" w:color="auto"/>
            <w:bottom w:val="none" w:sz="0" w:space="0" w:color="auto"/>
            <w:right w:val="none" w:sz="0" w:space="0" w:color="auto"/>
          </w:divBdr>
        </w:div>
        <w:div w:id="986590744">
          <w:marLeft w:val="0"/>
          <w:marRight w:val="0"/>
          <w:marTop w:val="120"/>
          <w:marBottom w:val="120"/>
          <w:divBdr>
            <w:top w:val="none" w:sz="0" w:space="0" w:color="auto"/>
            <w:left w:val="none" w:sz="0" w:space="0" w:color="auto"/>
            <w:bottom w:val="none" w:sz="0" w:space="0" w:color="auto"/>
            <w:right w:val="none" w:sz="0" w:space="0" w:color="auto"/>
          </w:divBdr>
        </w:div>
        <w:div w:id="1436897974">
          <w:marLeft w:val="0"/>
          <w:marRight w:val="0"/>
          <w:marTop w:val="120"/>
          <w:marBottom w:val="120"/>
          <w:divBdr>
            <w:top w:val="none" w:sz="0" w:space="0" w:color="auto"/>
            <w:left w:val="none" w:sz="0" w:space="0" w:color="auto"/>
            <w:bottom w:val="none" w:sz="0" w:space="0" w:color="auto"/>
            <w:right w:val="none" w:sz="0" w:space="0" w:color="auto"/>
          </w:divBdr>
        </w:div>
        <w:div w:id="1799953065">
          <w:marLeft w:val="0"/>
          <w:marRight w:val="0"/>
          <w:marTop w:val="120"/>
          <w:marBottom w:val="120"/>
          <w:divBdr>
            <w:top w:val="none" w:sz="0" w:space="0" w:color="auto"/>
            <w:left w:val="none" w:sz="0" w:space="0" w:color="auto"/>
            <w:bottom w:val="none" w:sz="0" w:space="0" w:color="auto"/>
            <w:right w:val="none" w:sz="0" w:space="0" w:color="auto"/>
          </w:divBdr>
        </w:div>
      </w:divsChild>
    </w:div>
    <w:div w:id="1385788302">
      <w:bodyDiv w:val="1"/>
      <w:marLeft w:val="0"/>
      <w:marRight w:val="0"/>
      <w:marTop w:val="0"/>
      <w:marBottom w:val="0"/>
      <w:divBdr>
        <w:top w:val="none" w:sz="0" w:space="0" w:color="auto"/>
        <w:left w:val="none" w:sz="0" w:space="0" w:color="auto"/>
        <w:bottom w:val="none" w:sz="0" w:space="0" w:color="auto"/>
        <w:right w:val="none" w:sz="0" w:space="0" w:color="auto"/>
      </w:divBdr>
      <w:divsChild>
        <w:div w:id="1084111291">
          <w:marLeft w:val="0"/>
          <w:marRight w:val="0"/>
          <w:marTop w:val="0"/>
          <w:marBottom w:val="0"/>
          <w:divBdr>
            <w:top w:val="none" w:sz="0" w:space="0" w:color="auto"/>
            <w:left w:val="none" w:sz="0" w:space="0" w:color="auto"/>
            <w:bottom w:val="none" w:sz="0" w:space="0" w:color="auto"/>
            <w:right w:val="none" w:sz="0" w:space="0" w:color="auto"/>
          </w:divBdr>
        </w:div>
      </w:divsChild>
    </w:div>
    <w:div w:id="1386417913">
      <w:bodyDiv w:val="1"/>
      <w:marLeft w:val="0"/>
      <w:marRight w:val="0"/>
      <w:marTop w:val="0"/>
      <w:marBottom w:val="0"/>
      <w:divBdr>
        <w:top w:val="none" w:sz="0" w:space="0" w:color="auto"/>
        <w:left w:val="none" w:sz="0" w:space="0" w:color="auto"/>
        <w:bottom w:val="none" w:sz="0" w:space="0" w:color="auto"/>
        <w:right w:val="none" w:sz="0" w:space="0" w:color="auto"/>
      </w:divBdr>
      <w:divsChild>
        <w:div w:id="1219904742">
          <w:marLeft w:val="547"/>
          <w:marRight w:val="0"/>
          <w:marTop w:val="154"/>
          <w:marBottom w:val="0"/>
          <w:divBdr>
            <w:top w:val="none" w:sz="0" w:space="0" w:color="auto"/>
            <w:left w:val="none" w:sz="0" w:space="0" w:color="auto"/>
            <w:bottom w:val="none" w:sz="0" w:space="0" w:color="auto"/>
            <w:right w:val="none" w:sz="0" w:space="0" w:color="auto"/>
          </w:divBdr>
        </w:div>
        <w:div w:id="1385449406">
          <w:marLeft w:val="547"/>
          <w:marRight w:val="0"/>
          <w:marTop w:val="154"/>
          <w:marBottom w:val="0"/>
          <w:divBdr>
            <w:top w:val="none" w:sz="0" w:space="0" w:color="auto"/>
            <w:left w:val="none" w:sz="0" w:space="0" w:color="auto"/>
            <w:bottom w:val="none" w:sz="0" w:space="0" w:color="auto"/>
            <w:right w:val="none" w:sz="0" w:space="0" w:color="auto"/>
          </w:divBdr>
        </w:div>
        <w:div w:id="1455169727">
          <w:marLeft w:val="547"/>
          <w:marRight w:val="0"/>
          <w:marTop w:val="154"/>
          <w:marBottom w:val="0"/>
          <w:divBdr>
            <w:top w:val="none" w:sz="0" w:space="0" w:color="auto"/>
            <w:left w:val="none" w:sz="0" w:space="0" w:color="auto"/>
            <w:bottom w:val="none" w:sz="0" w:space="0" w:color="auto"/>
            <w:right w:val="none" w:sz="0" w:space="0" w:color="auto"/>
          </w:divBdr>
        </w:div>
        <w:div w:id="1711565413">
          <w:marLeft w:val="547"/>
          <w:marRight w:val="0"/>
          <w:marTop w:val="154"/>
          <w:marBottom w:val="0"/>
          <w:divBdr>
            <w:top w:val="none" w:sz="0" w:space="0" w:color="auto"/>
            <w:left w:val="none" w:sz="0" w:space="0" w:color="auto"/>
            <w:bottom w:val="none" w:sz="0" w:space="0" w:color="auto"/>
            <w:right w:val="none" w:sz="0" w:space="0" w:color="auto"/>
          </w:divBdr>
        </w:div>
      </w:divsChild>
    </w:div>
    <w:div w:id="1386952650">
      <w:bodyDiv w:val="1"/>
      <w:marLeft w:val="0"/>
      <w:marRight w:val="0"/>
      <w:marTop w:val="0"/>
      <w:marBottom w:val="0"/>
      <w:divBdr>
        <w:top w:val="none" w:sz="0" w:space="0" w:color="auto"/>
        <w:left w:val="none" w:sz="0" w:space="0" w:color="auto"/>
        <w:bottom w:val="none" w:sz="0" w:space="0" w:color="auto"/>
        <w:right w:val="none" w:sz="0" w:space="0" w:color="auto"/>
      </w:divBdr>
      <w:divsChild>
        <w:div w:id="1604149917">
          <w:marLeft w:val="0"/>
          <w:marRight w:val="0"/>
          <w:marTop w:val="0"/>
          <w:marBottom w:val="0"/>
          <w:divBdr>
            <w:top w:val="none" w:sz="0" w:space="0" w:color="auto"/>
            <w:left w:val="none" w:sz="0" w:space="0" w:color="auto"/>
            <w:bottom w:val="none" w:sz="0" w:space="0" w:color="auto"/>
            <w:right w:val="none" w:sz="0" w:space="0" w:color="auto"/>
          </w:divBdr>
        </w:div>
      </w:divsChild>
    </w:div>
    <w:div w:id="1387803128">
      <w:bodyDiv w:val="1"/>
      <w:marLeft w:val="0"/>
      <w:marRight w:val="0"/>
      <w:marTop w:val="0"/>
      <w:marBottom w:val="0"/>
      <w:divBdr>
        <w:top w:val="none" w:sz="0" w:space="0" w:color="auto"/>
        <w:left w:val="none" w:sz="0" w:space="0" w:color="auto"/>
        <w:bottom w:val="none" w:sz="0" w:space="0" w:color="auto"/>
        <w:right w:val="none" w:sz="0" w:space="0" w:color="auto"/>
      </w:divBdr>
      <w:divsChild>
        <w:div w:id="1230113708">
          <w:marLeft w:val="0"/>
          <w:marRight w:val="0"/>
          <w:marTop w:val="0"/>
          <w:marBottom w:val="0"/>
          <w:divBdr>
            <w:top w:val="none" w:sz="0" w:space="0" w:color="auto"/>
            <w:left w:val="none" w:sz="0" w:space="0" w:color="auto"/>
            <w:bottom w:val="none" w:sz="0" w:space="0" w:color="auto"/>
            <w:right w:val="none" w:sz="0" w:space="0" w:color="auto"/>
          </w:divBdr>
        </w:div>
      </w:divsChild>
    </w:div>
    <w:div w:id="1388146593">
      <w:bodyDiv w:val="1"/>
      <w:marLeft w:val="0"/>
      <w:marRight w:val="0"/>
      <w:marTop w:val="0"/>
      <w:marBottom w:val="0"/>
      <w:divBdr>
        <w:top w:val="none" w:sz="0" w:space="0" w:color="auto"/>
        <w:left w:val="none" w:sz="0" w:space="0" w:color="auto"/>
        <w:bottom w:val="none" w:sz="0" w:space="0" w:color="auto"/>
        <w:right w:val="none" w:sz="0" w:space="0" w:color="auto"/>
      </w:divBdr>
      <w:divsChild>
        <w:div w:id="1132290440">
          <w:marLeft w:val="0"/>
          <w:marRight w:val="0"/>
          <w:marTop w:val="0"/>
          <w:marBottom w:val="0"/>
          <w:divBdr>
            <w:top w:val="none" w:sz="0" w:space="0" w:color="auto"/>
            <w:left w:val="none" w:sz="0" w:space="0" w:color="auto"/>
            <w:bottom w:val="none" w:sz="0" w:space="0" w:color="auto"/>
            <w:right w:val="none" w:sz="0" w:space="0" w:color="auto"/>
          </w:divBdr>
          <w:divsChild>
            <w:div w:id="16488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5285">
      <w:bodyDiv w:val="1"/>
      <w:marLeft w:val="0"/>
      <w:marRight w:val="0"/>
      <w:marTop w:val="0"/>
      <w:marBottom w:val="0"/>
      <w:divBdr>
        <w:top w:val="none" w:sz="0" w:space="0" w:color="auto"/>
        <w:left w:val="none" w:sz="0" w:space="0" w:color="auto"/>
        <w:bottom w:val="none" w:sz="0" w:space="0" w:color="auto"/>
        <w:right w:val="none" w:sz="0" w:space="0" w:color="auto"/>
      </w:divBdr>
    </w:div>
    <w:div w:id="1390960515">
      <w:bodyDiv w:val="1"/>
      <w:marLeft w:val="0"/>
      <w:marRight w:val="0"/>
      <w:marTop w:val="0"/>
      <w:marBottom w:val="0"/>
      <w:divBdr>
        <w:top w:val="none" w:sz="0" w:space="0" w:color="auto"/>
        <w:left w:val="none" w:sz="0" w:space="0" w:color="auto"/>
        <w:bottom w:val="none" w:sz="0" w:space="0" w:color="auto"/>
        <w:right w:val="none" w:sz="0" w:space="0" w:color="auto"/>
      </w:divBdr>
    </w:div>
    <w:div w:id="1392922724">
      <w:bodyDiv w:val="1"/>
      <w:marLeft w:val="0"/>
      <w:marRight w:val="0"/>
      <w:marTop w:val="0"/>
      <w:marBottom w:val="0"/>
      <w:divBdr>
        <w:top w:val="none" w:sz="0" w:space="0" w:color="auto"/>
        <w:left w:val="none" w:sz="0" w:space="0" w:color="auto"/>
        <w:bottom w:val="none" w:sz="0" w:space="0" w:color="auto"/>
        <w:right w:val="none" w:sz="0" w:space="0" w:color="auto"/>
      </w:divBdr>
      <w:divsChild>
        <w:div w:id="158230464">
          <w:marLeft w:val="547"/>
          <w:marRight w:val="0"/>
          <w:marTop w:val="134"/>
          <w:marBottom w:val="0"/>
          <w:divBdr>
            <w:top w:val="none" w:sz="0" w:space="0" w:color="auto"/>
            <w:left w:val="none" w:sz="0" w:space="0" w:color="auto"/>
            <w:bottom w:val="none" w:sz="0" w:space="0" w:color="auto"/>
            <w:right w:val="none" w:sz="0" w:space="0" w:color="auto"/>
          </w:divBdr>
        </w:div>
        <w:div w:id="1343388564">
          <w:marLeft w:val="547"/>
          <w:marRight w:val="0"/>
          <w:marTop w:val="134"/>
          <w:marBottom w:val="0"/>
          <w:divBdr>
            <w:top w:val="none" w:sz="0" w:space="0" w:color="auto"/>
            <w:left w:val="none" w:sz="0" w:space="0" w:color="auto"/>
            <w:bottom w:val="none" w:sz="0" w:space="0" w:color="auto"/>
            <w:right w:val="none" w:sz="0" w:space="0" w:color="auto"/>
          </w:divBdr>
        </w:div>
      </w:divsChild>
    </w:div>
    <w:div w:id="1393770257">
      <w:bodyDiv w:val="1"/>
      <w:marLeft w:val="0"/>
      <w:marRight w:val="0"/>
      <w:marTop w:val="0"/>
      <w:marBottom w:val="0"/>
      <w:divBdr>
        <w:top w:val="none" w:sz="0" w:space="0" w:color="auto"/>
        <w:left w:val="none" w:sz="0" w:space="0" w:color="auto"/>
        <w:bottom w:val="none" w:sz="0" w:space="0" w:color="auto"/>
        <w:right w:val="none" w:sz="0" w:space="0" w:color="auto"/>
      </w:divBdr>
      <w:divsChild>
        <w:div w:id="1866598306">
          <w:marLeft w:val="0"/>
          <w:marRight w:val="0"/>
          <w:marTop w:val="0"/>
          <w:marBottom w:val="0"/>
          <w:divBdr>
            <w:top w:val="none" w:sz="0" w:space="0" w:color="auto"/>
            <w:left w:val="none" w:sz="0" w:space="0" w:color="auto"/>
            <w:bottom w:val="none" w:sz="0" w:space="0" w:color="auto"/>
            <w:right w:val="none" w:sz="0" w:space="0" w:color="auto"/>
          </w:divBdr>
          <w:divsChild>
            <w:div w:id="2532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2606">
      <w:bodyDiv w:val="1"/>
      <w:marLeft w:val="0"/>
      <w:marRight w:val="0"/>
      <w:marTop w:val="0"/>
      <w:marBottom w:val="0"/>
      <w:divBdr>
        <w:top w:val="none" w:sz="0" w:space="0" w:color="auto"/>
        <w:left w:val="none" w:sz="0" w:space="0" w:color="auto"/>
        <w:bottom w:val="none" w:sz="0" w:space="0" w:color="auto"/>
        <w:right w:val="none" w:sz="0" w:space="0" w:color="auto"/>
      </w:divBdr>
      <w:divsChild>
        <w:div w:id="1786385248">
          <w:marLeft w:val="0"/>
          <w:marRight w:val="0"/>
          <w:marTop w:val="0"/>
          <w:marBottom w:val="0"/>
          <w:divBdr>
            <w:top w:val="none" w:sz="0" w:space="0" w:color="auto"/>
            <w:left w:val="none" w:sz="0" w:space="0" w:color="auto"/>
            <w:bottom w:val="none" w:sz="0" w:space="0" w:color="auto"/>
            <w:right w:val="none" w:sz="0" w:space="0" w:color="auto"/>
          </w:divBdr>
          <w:divsChild>
            <w:div w:id="5345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00235">
      <w:bodyDiv w:val="1"/>
      <w:marLeft w:val="0"/>
      <w:marRight w:val="0"/>
      <w:marTop w:val="0"/>
      <w:marBottom w:val="0"/>
      <w:divBdr>
        <w:top w:val="none" w:sz="0" w:space="0" w:color="auto"/>
        <w:left w:val="none" w:sz="0" w:space="0" w:color="auto"/>
        <w:bottom w:val="none" w:sz="0" w:space="0" w:color="auto"/>
        <w:right w:val="none" w:sz="0" w:space="0" w:color="auto"/>
      </w:divBdr>
    </w:div>
    <w:div w:id="1397119341">
      <w:bodyDiv w:val="1"/>
      <w:marLeft w:val="0"/>
      <w:marRight w:val="0"/>
      <w:marTop w:val="0"/>
      <w:marBottom w:val="0"/>
      <w:divBdr>
        <w:top w:val="none" w:sz="0" w:space="0" w:color="auto"/>
        <w:left w:val="none" w:sz="0" w:space="0" w:color="auto"/>
        <w:bottom w:val="none" w:sz="0" w:space="0" w:color="auto"/>
        <w:right w:val="none" w:sz="0" w:space="0" w:color="auto"/>
      </w:divBdr>
    </w:div>
    <w:div w:id="1402292907">
      <w:bodyDiv w:val="1"/>
      <w:marLeft w:val="0"/>
      <w:marRight w:val="0"/>
      <w:marTop w:val="0"/>
      <w:marBottom w:val="0"/>
      <w:divBdr>
        <w:top w:val="none" w:sz="0" w:space="0" w:color="auto"/>
        <w:left w:val="none" w:sz="0" w:space="0" w:color="auto"/>
        <w:bottom w:val="none" w:sz="0" w:space="0" w:color="auto"/>
        <w:right w:val="none" w:sz="0" w:space="0" w:color="auto"/>
      </w:divBdr>
      <w:divsChild>
        <w:div w:id="787897880">
          <w:marLeft w:val="0"/>
          <w:marRight w:val="0"/>
          <w:marTop w:val="0"/>
          <w:marBottom w:val="0"/>
          <w:divBdr>
            <w:top w:val="none" w:sz="0" w:space="0" w:color="auto"/>
            <w:left w:val="none" w:sz="0" w:space="0" w:color="auto"/>
            <w:bottom w:val="none" w:sz="0" w:space="0" w:color="auto"/>
            <w:right w:val="none" w:sz="0" w:space="0" w:color="auto"/>
          </w:divBdr>
          <w:divsChild>
            <w:div w:id="136724060">
              <w:marLeft w:val="0"/>
              <w:marRight w:val="0"/>
              <w:marTop w:val="0"/>
              <w:marBottom w:val="0"/>
              <w:divBdr>
                <w:top w:val="none" w:sz="0" w:space="0" w:color="auto"/>
                <w:left w:val="none" w:sz="0" w:space="0" w:color="auto"/>
                <w:bottom w:val="none" w:sz="0" w:space="0" w:color="auto"/>
                <w:right w:val="none" w:sz="0" w:space="0" w:color="auto"/>
              </w:divBdr>
            </w:div>
            <w:div w:id="1245146072">
              <w:marLeft w:val="0"/>
              <w:marRight w:val="0"/>
              <w:marTop w:val="0"/>
              <w:marBottom w:val="0"/>
              <w:divBdr>
                <w:top w:val="none" w:sz="0" w:space="0" w:color="auto"/>
                <w:left w:val="none" w:sz="0" w:space="0" w:color="auto"/>
                <w:bottom w:val="none" w:sz="0" w:space="0" w:color="auto"/>
                <w:right w:val="none" w:sz="0" w:space="0" w:color="auto"/>
              </w:divBdr>
            </w:div>
            <w:div w:id="1474101972">
              <w:marLeft w:val="0"/>
              <w:marRight w:val="0"/>
              <w:marTop w:val="0"/>
              <w:marBottom w:val="0"/>
              <w:divBdr>
                <w:top w:val="none" w:sz="0" w:space="0" w:color="auto"/>
                <w:left w:val="none" w:sz="0" w:space="0" w:color="auto"/>
                <w:bottom w:val="none" w:sz="0" w:space="0" w:color="auto"/>
                <w:right w:val="none" w:sz="0" w:space="0" w:color="auto"/>
              </w:divBdr>
            </w:div>
            <w:div w:id="1787506799">
              <w:marLeft w:val="0"/>
              <w:marRight w:val="0"/>
              <w:marTop w:val="0"/>
              <w:marBottom w:val="0"/>
              <w:divBdr>
                <w:top w:val="none" w:sz="0" w:space="0" w:color="auto"/>
                <w:left w:val="none" w:sz="0" w:space="0" w:color="auto"/>
                <w:bottom w:val="none" w:sz="0" w:space="0" w:color="auto"/>
                <w:right w:val="none" w:sz="0" w:space="0" w:color="auto"/>
              </w:divBdr>
            </w:div>
            <w:div w:id="18350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354">
      <w:bodyDiv w:val="1"/>
      <w:marLeft w:val="0"/>
      <w:marRight w:val="0"/>
      <w:marTop w:val="0"/>
      <w:marBottom w:val="0"/>
      <w:divBdr>
        <w:top w:val="none" w:sz="0" w:space="0" w:color="auto"/>
        <w:left w:val="none" w:sz="0" w:space="0" w:color="auto"/>
        <w:bottom w:val="none" w:sz="0" w:space="0" w:color="auto"/>
        <w:right w:val="none" w:sz="0" w:space="0" w:color="auto"/>
      </w:divBdr>
      <w:divsChild>
        <w:div w:id="377170222">
          <w:marLeft w:val="0"/>
          <w:marRight w:val="0"/>
          <w:marTop w:val="0"/>
          <w:marBottom w:val="0"/>
          <w:divBdr>
            <w:top w:val="none" w:sz="0" w:space="0" w:color="auto"/>
            <w:left w:val="none" w:sz="0" w:space="0" w:color="auto"/>
            <w:bottom w:val="none" w:sz="0" w:space="0" w:color="auto"/>
            <w:right w:val="none" w:sz="0" w:space="0" w:color="auto"/>
          </w:divBdr>
          <w:divsChild>
            <w:div w:id="111563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918">
      <w:bodyDiv w:val="1"/>
      <w:marLeft w:val="0"/>
      <w:marRight w:val="0"/>
      <w:marTop w:val="0"/>
      <w:marBottom w:val="0"/>
      <w:divBdr>
        <w:top w:val="none" w:sz="0" w:space="0" w:color="auto"/>
        <w:left w:val="none" w:sz="0" w:space="0" w:color="auto"/>
        <w:bottom w:val="none" w:sz="0" w:space="0" w:color="auto"/>
        <w:right w:val="none" w:sz="0" w:space="0" w:color="auto"/>
      </w:divBdr>
      <w:divsChild>
        <w:div w:id="1163425556">
          <w:marLeft w:val="0"/>
          <w:marRight w:val="0"/>
          <w:marTop w:val="0"/>
          <w:marBottom w:val="0"/>
          <w:divBdr>
            <w:top w:val="none" w:sz="0" w:space="0" w:color="auto"/>
            <w:left w:val="none" w:sz="0" w:space="0" w:color="auto"/>
            <w:bottom w:val="none" w:sz="0" w:space="0" w:color="auto"/>
            <w:right w:val="none" w:sz="0" w:space="0" w:color="auto"/>
          </w:divBdr>
        </w:div>
      </w:divsChild>
    </w:div>
    <w:div w:id="1403869197">
      <w:bodyDiv w:val="1"/>
      <w:marLeft w:val="0"/>
      <w:marRight w:val="0"/>
      <w:marTop w:val="0"/>
      <w:marBottom w:val="0"/>
      <w:divBdr>
        <w:top w:val="none" w:sz="0" w:space="0" w:color="auto"/>
        <w:left w:val="none" w:sz="0" w:space="0" w:color="auto"/>
        <w:bottom w:val="none" w:sz="0" w:space="0" w:color="auto"/>
        <w:right w:val="none" w:sz="0" w:space="0" w:color="auto"/>
      </w:divBdr>
      <w:divsChild>
        <w:div w:id="2250860">
          <w:marLeft w:val="0"/>
          <w:marRight w:val="0"/>
          <w:marTop w:val="0"/>
          <w:marBottom w:val="0"/>
          <w:divBdr>
            <w:top w:val="none" w:sz="0" w:space="0" w:color="auto"/>
            <w:left w:val="none" w:sz="0" w:space="0" w:color="auto"/>
            <w:bottom w:val="none" w:sz="0" w:space="0" w:color="auto"/>
            <w:right w:val="none" w:sz="0" w:space="0" w:color="auto"/>
          </w:divBdr>
        </w:div>
      </w:divsChild>
    </w:div>
    <w:div w:id="1405030233">
      <w:bodyDiv w:val="1"/>
      <w:marLeft w:val="0"/>
      <w:marRight w:val="0"/>
      <w:marTop w:val="0"/>
      <w:marBottom w:val="0"/>
      <w:divBdr>
        <w:top w:val="none" w:sz="0" w:space="0" w:color="auto"/>
        <w:left w:val="none" w:sz="0" w:space="0" w:color="auto"/>
        <w:bottom w:val="none" w:sz="0" w:space="0" w:color="auto"/>
        <w:right w:val="none" w:sz="0" w:space="0" w:color="auto"/>
      </w:divBdr>
    </w:div>
    <w:div w:id="1406685747">
      <w:bodyDiv w:val="1"/>
      <w:marLeft w:val="0"/>
      <w:marRight w:val="0"/>
      <w:marTop w:val="0"/>
      <w:marBottom w:val="0"/>
      <w:divBdr>
        <w:top w:val="none" w:sz="0" w:space="0" w:color="auto"/>
        <w:left w:val="none" w:sz="0" w:space="0" w:color="auto"/>
        <w:bottom w:val="none" w:sz="0" w:space="0" w:color="auto"/>
        <w:right w:val="none" w:sz="0" w:space="0" w:color="auto"/>
      </w:divBdr>
      <w:divsChild>
        <w:div w:id="195043275">
          <w:marLeft w:val="547"/>
          <w:marRight w:val="0"/>
          <w:marTop w:val="134"/>
          <w:marBottom w:val="0"/>
          <w:divBdr>
            <w:top w:val="none" w:sz="0" w:space="0" w:color="auto"/>
            <w:left w:val="none" w:sz="0" w:space="0" w:color="auto"/>
            <w:bottom w:val="none" w:sz="0" w:space="0" w:color="auto"/>
            <w:right w:val="none" w:sz="0" w:space="0" w:color="auto"/>
          </w:divBdr>
        </w:div>
        <w:div w:id="272565123">
          <w:marLeft w:val="547"/>
          <w:marRight w:val="0"/>
          <w:marTop w:val="134"/>
          <w:marBottom w:val="0"/>
          <w:divBdr>
            <w:top w:val="none" w:sz="0" w:space="0" w:color="auto"/>
            <w:left w:val="none" w:sz="0" w:space="0" w:color="auto"/>
            <w:bottom w:val="none" w:sz="0" w:space="0" w:color="auto"/>
            <w:right w:val="none" w:sz="0" w:space="0" w:color="auto"/>
          </w:divBdr>
        </w:div>
        <w:div w:id="1089230183">
          <w:marLeft w:val="547"/>
          <w:marRight w:val="0"/>
          <w:marTop w:val="134"/>
          <w:marBottom w:val="0"/>
          <w:divBdr>
            <w:top w:val="none" w:sz="0" w:space="0" w:color="auto"/>
            <w:left w:val="none" w:sz="0" w:space="0" w:color="auto"/>
            <w:bottom w:val="none" w:sz="0" w:space="0" w:color="auto"/>
            <w:right w:val="none" w:sz="0" w:space="0" w:color="auto"/>
          </w:divBdr>
        </w:div>
        <w:div w:id="1630435066">
          <w:marLeft w:val="547"/>
          <w:marRight w:val="0"/>
          <w:marTop w:val="134"/>
          <w:marBottom w:val="0"/>
          <w:divBdr>
            <w:top w:val="none" w:sz="0" w:space="0" w:color="auto"/>
            <w:left w:val="none" w:sz="0" w:space="0" w:color="auto"/>
            <w:bottom w:val="none" w:sz="0" w:space="0" w:color="auto"/>
            <w:right w:val="none" w:sz="0" w:space="0" w:color="auto"/>
          </w:divBdr>
        </w:div>
        <w:div w:id="1663191318">
          <w:marLeft w:val="547"/>
          <w:marRight w:val="0"/>
          <w:marTop w:val="134"/>
          <w:marBottom w:val="0"/>
          <w:divBdr>
            <w:top w:val="none" w:sz="0" w:space="0" w:color="auto"/>
            <w:left w:val="none" w:sz="0" w:space="0" w:color="auto"/>
            <w:bottom w:val="none" w:sz="0" w:space="0" w:color="auto"/>
            <w:right w:val="none" w:sz="0" w:space="0" w:color="auto"/>
          </w:divBdr>
        </w:div>
        <w:div w:id="1887444602">
          <w:marLeft w:val="547"/>
          <w:marRight w:val="0"/>
          <w:marTop w:val="134"/>
          <w:marBottom w:val="0"/>
          <w:divBdr>
            <w:top w:val="none" w:sz="0" w:space="0" w:color="auto"/>
            <w:left w:val="none" w:sz="0" w:space="0" w:color="auto"/>
            <w:bottom w:val="none" w:sz="0" w:space="0" w:color="auto"/>
            <w:right w:val="none" w:sz="0" w:space="0" w:color="auto"/>
          </w:divBdr>
        </w:div>
      </w:divsChild>
    </w:div>
    <w:div w:id="1406998243">
      <w:bodyDiv w:val="1"/>
      <w:marLeft w:val="0"/>
      <w:marRight w:val="0"/>
      <w:marTop w:val="0"/>
      <w:marBottom w:val="0"/>
      <w:divBdr>
        <w:top w:val="none" w:sz="0" w:space="0" w:color="auto"/>
        <w:left w:val="none" w:sz="0" w:space="0" w:color="auto"/>
        <w:bottom w:val="none" w:sz="0" w:space="0" w:color="auto"/>
        <w:right w:val="none" w:sz="0" w:space="0" w:color="auto"/>
      </w:divBdr>
      <w:divsChild>
        <w:div w:id="312101655">
          <w:marLeft w:val="547"/>
          <w:marRight w:val="0"/>
          <w:marTop w:val="154"/>
          <w:marBottom w:val="0"/>
          <w:divBdr>
            <w:top w:val="none" w:sz="0" w:space="0" w:color="auto"/>
            <w:left w:val="none" w:sz="0" w:space="0" w:color="auto"/>
            <w:bottom w:val="none" w:sz="0" w:space="0" w:color="auto"/>
            <w:right w:val="none" w:sz="0" w:space="0" w:color="auto"/>
          </w:divBdr>
        </w:div>
        <w:div w:id="780539364">
          <w:marLeft w:val="547"/>
          <w:marRight w:val="0"/>
          <w:marTop w:val="154"/>
          <w:marBottom w:val="0"/>
          <w:divBdr>
            <w:top w:val="none" w:sz="0" w:space="0" w:color="auto"/>
            <w:left w:val="none" w:sz="0" w:space="0" w:color="auto"/>
            <w:bottom w:val="none" w:sz="0" w:space="0" w:color="auto"/>
            <w:right w:val="none" w:sz="0" w:space="0" w:color="auto"/>
          </w:divBdr>
        </w:div>
      </w:divsChild>
    </w:div>
    <w:div w:id="1407414796">
      <w:bodyDiv w:val="1"/>
      <w:marLeft w:val="0"/>
      <w:marRight w:val="0"/>
      <w:marTop w:val="0"/>
      <w:marBottom w:val="0"/>
      <w:divBdr>
        <w:top w:val="none" w:sz="0" w:space="0" w:color="auto"/>
        <w:left w:val="none" w:sz="0" w:space="0" w:color="auto"/>
        <w:bottom w:val="none" w:sz="0" w:space="0" w:color="auto"/>
        <w:right w:val="none" w:sz="0" w:space="0" w:color="auto"/>
      </w:divBdr>
      <w:divsChild>
        <w:div w:id="1862815548">
          <w:marLeft w:val="0"/>
          <w:marRight w:val="0"/>
          <w:marTop w:val="0"/>
          <w:marBottom w:val="0"/>
          <w:divBdr>
            <w:top w:val="none" w:sz="0" w:space="0" w:color="auto"/>
            <w:left w:val="none" w:sz="0" w:space="0" w:color="auto"/>
            <w:bottom w:val="none" w:sz="0" w:space="0" w:color="auto"/>
            <w:right w:val="none" w:sz="0" w:space="0" w:color="auto"/>
          </w:divBdr>
        </w:div>
      </w:divsChild>
    </w:div>
    <w:div w:id="1408648661">
      <w:bodyDiv w:val="1"/>
      <w:marLeft w:val="0"/>
      <w:marRight w:val="0"/>
      <w:marTop w:val="0"/>
      <w:marBottom w:val="0"/>
      <w:divBdr>
        <w:top w:val="none" w:sz="0" w:space="0" w:color="auto"/>
        <w:left w:val="none" w:sz="0" w:space="0" w:color="auto"/>
        <w:bottom w:val="none" w:sz="0" w:space="0" w:color="auto"/>
        <w:right w:val="none" w:sz="0" w:space="0" w:color="auto"/>
      </w:divBdr>
    </w:div>
    <w:div w:id="1412891167">
      <w:bodyDiv w:val="1"/>
      <w:marLeft w:val="0"/>
      <w:marRight w:val="0"/>
      <w:marTop w:val="0"/>
      <w:marBottom w:val="0"/>
      <w:divBdr>
        <w:top w:val="none" w:sz="0" w:space="0" w:color="auto"/>
        <w:left w:val="none" w:sz="0" w:space="0" w:color="auto"/>
        <w:bottom w:val="none" w:sz="0" w:space="0" w:color="auto"/>
        <w:right w:val="none" w:sz="0" w:space="0" w:color="auto"/>
      </w:divBdr>
    </w:div>
    <w:div w:id="1414232462">
      <w:bodyDiv w:val="1"/>
      <w:marLeft w:val="0"/>
      <w:marRight w:val="0"/>
      <w:marTop w:val="0"/>
      <w:marBottom w:val="0"/>
      <w:divBdr>
        <w:top w:val="none" w:sz="0" w:space="0" w:color="auto"/>
        <w:left w:val="none" w:sz="0" w:space="0" w:color="auto"/>
        <w:bottom w:val="none" w:sz="0" w:space="0" w:color="auto"/>
        <w:right w:val="none" w:sz="0" w:space="0" w:color="auto"/>
      </w:divBdr>
      <w:divsChild>
        <w:div w:id="906066985">
          <w:marLeft w:val="0"/>
          <w:marRight w:val="0"/>
          <w:marTop w:val="0"/>
          <w:marBottom w:val="0"/>
          <w:divBdr>
            <w:top w:val="none" w:sz="0" w:space="0" w:color="auto"/>
            <w:left w:val="none" w:sz="0" w:space="0" w:color="auto"/>
            <w:bottom w:val="none" w:sz="0" w:space="0" w:color="auto"/>
            <w:right w:val="none" w:sz="0" w:space="0" w:color="auto"/>
          </w:divBdr>
        </w:div>
      </w:divsChild>
    </w:div>
    <w:div w:id="1415471831">
      <w:bodyDiv w:val="1"/>
      <w:marLeft w:val="0"/>
      <w:marRight w:val="0"/>
      <w:marTop w:val="0"/>
      <w:marBottom w:val="0"/>
      <w:divBdr>
        <w:top w:val="none" w:sz="0" w:space="0" w:color="auto"/>
        <w:left w:val="none" w:sz="0" w:space="0" w:color="auto"/>
        <w:bottom w:val="none" w:sz="0" w:space="0" w:color="auto"/>
        <w:right w:val="none" w:sz="0" w:space="0" w:color="auto"/>
      </w:divBdr>
      <w:divsChild>
        <w:div w:id="1529488308">
          <w:marLeft w:val="0"/>
          <w:marRight w:val="0"/>
          <w:marTop w:val="0"/>
          <w:marBottom w:val="0"/>
          <w:divBdr>
            <w:top w:val="none" w:sz="0" w:space="0" w:color="auto"/>
            <w:left w:val="none" w:sz="0" w:space="0" w:color="auto"/>
            <w:bottom w:val="none" w:sz="0" w:space="0" w:color="auto"/>
            <w:right w:val="none" w:sz="0" w:space="0" w:color="auto"/>
          </w:divBdr>
        </w:div>
      </w:divsChild>
    </w:div>
    <w:div w:id="1416628680">
      <w:bodyDiv w:val="1"/>
      <w:marLeft w:val="0"/>
      <w:marRight w:val="0"/>
      <w:marTop w:val="0"/>
      <w:marBottom w:val="0"/>
      <w:divBdr>
        <w:top w:val="none" w:sz="0" w:space="0" w:color="auto"/>
        <w:left w:val="none" w:sz="0" w:space="0" w:color="auto"/>
        <w:bottom w:val="none" w:sz="0" w:space="0" w:color="auto"/>
        <w:right w:val="none" w:sz="0" w:space="0" w:color="auto"/>
      </w:divBdr>
      <w:divsChild>
        <w:div w:id="48840896">
          <w:marLeft w:val="547"/>
          <w:marRight w:val="0"/>
          <w:marTop w:val="134"/>
          <w:marBottom w:val="0"/>
          <w:divBdr>
            <w:top w:val="none" w:sz="0" w:space="0" w:color="auto"/>
            <w:left w:val="none" w:sz="0" w:space="0" w:color="auto"/>
            <w:bottom w:val="none" w:sz="0" w:space="0" w:color="auto"/>
            <w:right w:val="none" w:sz="0" w:space="0" w:color="auto"/>
          </w:divBdr>
        </w:div>
        <w:div w:id="92288903">
          <w:marLeft w:val="547"/>
          <w:marRight w:val="0"/>
          <w:marTop w:val="134"/>
          <w:marBottom w:val="0"/>
          <w:divBdr>
            <w:top w:val="none" w:sz="0" w:space="0" w:color="auto"/>
            <w:left w:val="none" w:sz="0" w:space="0" w:color="auto"/>
            <w:bottom w:val="none" w:sz="0" w:space="0" w:color="auto"/>
            <w:right w:val="none" w:sz="0" w:space="0" w:color="auto"/>
          </w:divBdr>
        </w:div>
        <w:div w:id="125200177">
          <w:marLeft w:val="547"/>
          <w:marRight w:val="0"/>
          <w:marTop w:val="134"/>
          <w:marBottom w:val="0"/>
          <w:divBdr>
            <w:top w:val="none" w:sz="0" w:space="0" w:color="auto"/>
            <w:left w:val="none" w:sz="0" w:space="0" w:color="auto"/>
            <w:bottom w:val="none" w:sz="0" w:space="0" w:color="auto"/>
            <w:right w:val="none" w:sz="0" w:space="0" w:color="auto"/>
          </w:divBdr>
        </w:div>
        <w:div w:id="361174104">
          <w:marLeft w:val="547"/>
          <w:marRight w:val="0"/>
          <w:marTop w:val="134"/>
          <w:marBottom w:val="0"/>
          <w:divBdr>
            <w:top w:val="none" w:sz="0" w:space="0" w:color="auto"/>
            <w:left w:val="none" w:sz="0" w:space="0" w:color="auto"/>
            <w:bottom w:val="none" w:sz="0" w:space="0" w:color="auto"/>
            <w:right w:val="none" w:sz="0" w:space="0" w:color="auto"/>
          </w:divBdr>
        </w:div>
        <w:div w:id="415244643">
          <w:marLeft w:val="547"/>
          <w:marRight w:val="0"/>
          <w:marTop w:val="134"/>
          <w:marBottom w:val="0"/>
          <w:divBdr>
            <w:top w:val="none" w:sz="0" w:space="0" w:color="auto"/>
            <w:left w:val="none" w:sz="0" w:space="0" w:color="auto"/>
            <w:bottom w:val="none" w:sz="0" w:space="0" w:color="auto"/>
            <w:right w:val="none" w:sz="0" w:space="0" w:color="auto"/>
          </w:divBdr>
        </w:div>
        <w:div w:id="454103583">
          <w:marLeft w:val="547"/>
          <w:marRight w:val="0"/>
          <w:marTop w:val="134"/>
          <w:marBottom w:val="0"/>
          <w:divBdr>
            <w:top w:val="none" w:sz="0" w:space="0" w:color="auto"/>
            <w:left w:val="none" w:sz="0" w:space="0" w:color="auto"/>
            <w:bottom w:val="none" w:sz="0" w:space="0" w:color="auto"/>
            <w:right w:val="none" w:sz="0" w:space="0" w:color="auto"/>
          </w:divBdr>
        </w:div>
        <w:div w:id="737632291">
          <w:marLeft w:val="547"/>
          <w:marRight w:val="0"/>
          <w:marTop w:val="134"/>
          <w:marBottom w:val="0"/>
          <w:divBdr>
            <w:top w:val="none" w:sz="0" w:space="0" w:color="auto"/>
            <w:left w:val="none" w:sz="0" w:space="0" w:color="auto"/>
            <w:bottom w:val="none" w:sz="0" w:space="0" w:color="auto"/>
            <w:right w:val="none" w:sz="0" w:space="0" w:color="auto"/>
          </w:divBdr>
        </w:div>
        <w:div w:id="814102825">
          <w:marLeft w:val="547"/>
          <w:marRight w:val="0"/>
          <w:marTop w:val="134"/>
          <w:marBottom w:val="0"/>
          <w:divBdr>
            <w:top w:val="none" w:sz="0" w:space="0" w:color="auto"/>
            <w:left w:val="none" w:sz="0" w:space="0" w:color="auto"/>
            <w:bottom w:val="none" w:sz="0" w:space="0" w:color="auto"/>
            <w:right w:val="none" w:sz="0" w:space="0" w:color="auto"/>
          </w:divBdr>
        </w:div>
        <w:div w:id="860170048">
          <w:marLeft w:val="547"/>
          <w:marRight w:val="0"/>
          <w:marTop w:val="134"/>
          <w:marBottom w:val="0"/>
          <w:divBdr>
            <w:top w:val="none" w:sz="0" w:space="0" w:color="auto"/>
            <w:left w:val="none" w:sz="0" w:space="0" w:color="auto"/>
            <w:bottom w:val="none" w:sz="0" w:space="0" w:color="auto"/>
            <w:right w:val="none" w:sz="0" w:space="0" w:color="auto"/>
          </w:divBdr>
        </w:div>
        <w:div w:id="971252848">
          <w:marLeft w:val="547"/>
          <w:marRight w:val="0"/>
          <w:marTop w:val="134"/>
          <w:marBottom w:val="0"/>
          <w:divBdr>
            <w:top w:val="none" w:sz="0" w:space="0" w:color="auto"/>
            <w:left w:val="none" w:sz="0" w:space="0" w:color="auto"/>
            <w:bottom w:val="none" w:sz="0" w:space="0" w:color="auto"/>
            <w:right w:val="none" w:sz="0" w:space="0" w:color="auto"/>
          </w:divBdr>
        </w:div>
        <w:div w:id="1097677147">
          <w:marLeft w:val="547"/>
          <w:marRight w:val="0"/>
          <w:marTop w:val="134"/>
          <w:marBottom w:val="0"/>
          <w:divBdr>
            <w:top w:val="none" w:sz="0" w:space="0" w:color="auto"/>
            <w:left w:val="none" w:sz="0" w:space="0" w:color="auto"/>
            <w:bottom w:val="none" w:sz="0" w:space="0" w:color="auto"/>
            <w:right w:val="none" w:sz="0" w:space="0" w:color="auto"/>
          </w:divBdr>
        </w:div>
        <w:div w:id="1152789817">
          <w:marLeft w:val="547"/>
          <w:marRight w:val="0"/>
          <w:marTop w:val="134"/>
          <w:marBottom w:val="0"/>
          <w:divBdr>
            <w:top w:val="none" w:sz="0" w:space="0" w:color="auto"/>
            <w:left w:val="none" w:sz="0" w:space="0" w:color="auto"/>
            <w:bottom w:val="none" w:sz="0" w:space="0" w:color="auto"/>
            <w:right w:val="none" w:sz="0" w:space="0" w:color="auto"/>
          </w:divBdr>
        </w:div>
        <w:div w:id="1253969989">
          <w:marLeft w:val="547"/>
          <w:marRight w:val="0"/>
          <w:marTop w:val="134"/>
          <w:marBottom w:val="0"/>
          <w:divBdr>
            <w:top w:val="none" w:sz="0" w:space="0" w:color="auto"/>
            <w:left w:val="none" w:sz="0" w:space="0" w:color="auto"/>
            <w:bottom w:val="none" w:sz="0" w:space="0" w:color="auto"/>
            <w:right w:val="none" w:sz="0" w:space="0" w:color="auto"/>
          </w:divBdr>
        </w:div>
        <w:div w:id="1359893640">
          <w:marLeft w:val="547"/>
          <w:marRight w:val="0"/>
          <w:marTop w:val="154"/>
          <w:marBottom w:val="0"/>
          <w:divBdr>
            <w:top w:val="none" w:sz="0" w:space="0" w:color="auto"/>
            <w:left w:val="none" w:sz="0" w:space="0" w:color="auto"/>
            <w:bottom w:val="none" w:sz="0" w:space="0" w:color="auto"/>
            <w:right w:val="none" w:sz="0" w:space="0" w:color="auto"/>
          </w:divBdr>
        </w:div>
        <w:div w:id="1426534053">
          <w:marLeft w:val="547"/>
          <w:marRight w:val="0"/>
          <w:marTop w:val="134"/>
          <w:marBottom w:val="0"/>
          <w:divBdr>
            <w:top w:val="none" w:sz="0" w:space="0" w:color="auto"/>
            <w:left w:val="none" w:sz="0" w:space="0" w:color="auto"/>
            <w:bottom w:val="none" w:sz="0" w:space="0" w:color="auto"/>
            <w:right w:val="none" w:sz="0" w:space="0" w:color="auto"/>
          </w:divBdr>
        </w:div>
        <w:div w:id="1537039127">
          <w:marLeft w:val="547"/>
          <w:marRight w:val="0"/>
          <w:marTop w:val="134"/>
          <w:marBottom w:val="0"/>
          <w:divBdr>
            <w:top w:val="none" w:sz="0" w:space="0" w:color="auto"/>
            <w:left w:val="none" w:sz="0" w:space="0" w:color="auto"/>
            <w:bottom w:val="none" w:sz="0" w:space="0" w:color="auto"/>
            <w:right w:val="none" w:sz="0" w:space="0" w:color="auto"/>
          </w:divBdr>
        </w:div>
        <w:div w:id="1647972350">
          <w:marLeft w:val="547"/>
          <w:marRight w:val="0"/>
          <w:marTop w:val="134"/>
          <w:marBottom w:val="0"/>
          <w:divBdr>
            <w:top w:val="none" w:sz="0" w:space="0" w:color="auto"/>
            <w:left w:val="none" w:sz="0" w:space="0" w:color="auto"/>
            <w:bottom w:val="none" w:sz="0" w:space="0" w:color="auto"/>
            <w:right w:val="none" w:sz="0" w:space="0" w:color="auto"/>
          </w:divBdr>
        </w:div>
        <w:div w:id="1670324879">
          <w:marLeft w:val="547"/>
          <w:marRight w:val="0"/>
          <w:marTop w:val="134"/>
          <w:marBottom w:val="0"/>
          <w:divBdr>
            <w:top w:val="none" w:sz="0" w:space="0" w:color="auto"/>
            <w:left w:val="none" w:sz="0" w:space="0" w:color="auto"/>
            <w:bottom w:val="none" w:sz="0" w:space="0" w:color="auto"/>
            <w:right w:val="none" w:sz="0" w:space="0" w:color="auto"/>
          </w:divBdr>
        </w:div>
        <w:div w:id="1952781288">
          <w:marLeft w:val="547"/>
          <w:marRight w:val="0"/>
          <w:marTop w:val="134"/>
          <w:marBottom w:val="0"/>
          <w:divBdr>
            <w:top w:val="none" w:sz="0" w:space="0" w:color="auto"/>
            <w:left w:val="none" w:sz="0" w:space="0" w:color="auto"/>
            <w:bottom w:val="none" w:sz="0" w:space="0" w:color="auto"/>
            <w:right w:val="none" w:sz="0" w:space="0" w:color="auto"/>
          </w:divBdr>
        </w:div>
        <w:div w:id="2104256538">
          <w:marLeft w:val="547"/>
          <w:marRight w:val="0"/>
          <w:marTop w:val="134"/>
          <w:marBottom w:val="0"/>
          <w:divBdr>
            <w:top w:val="none" w:sz="0" w:space="0" w:color="auto"/>
            <w:left w:val="none" w:sz="0" w:space="0" w:color="auto"/>
            <w:bottom w:val="none" w:sz="0" w:space="0" w:color="auto"/>
            <w:right w:val="none" w:sz="0" w:space="0" w:color="auto"/>
          </w:divBdr>
        </w:div>
        <w:div w:id="2130277782">
          <w:marLeft w:val="547"/>
          <w:marRight w:val="0"/>
          <w:marTop w:val="134"/>
          <w:marBottom w:val="0"/>
          <w:divBdr>
            <w:top w:val="none" w:sz="0" w:space="0" w:color="auto"/>
            <w:left w:val="none" w:sz="0" w:space="0" w:color="auto"/>
            <w:bottom w:val="none" w:sz="0" w:space="0" w:color="auto"/>
            <w:right w:val="none" w:sz="0" w:space="0" w:color="auto"/>
          </w:divBdr>
        </w:div>
      </w:divsChild>
    </w:div>
    <w:div w:id="1417479286">
      <w:bodyDiv w:val="1"/>
      <w:marLeft w:val="0"/>
      <w:marRight w:val="0"/>
      <w:marTop w:val="0"/>
      <w:marBottom w:val="0"/>
      <w:divBdr>
        <w:top w:val="none" w:sz="0" w:space="0" w:color="auto"/>
        <w:left w:val="none" w:sz="0" w:space="0" w:color="auto"/>
        <w:bottom w:val="none" w:sz="0" w:space="0" w:color="auto"/>
        <w:right w:val="none" w:sz="0" w:space="0" w:color="auto"/>
      </w:divBdr>
    </w:div>
    <w:div w:id="1417706133">
      <w:bodyDiv w:val="1"/>
      <w:marLeft w:val="0"/>
      <w:marRight w:val="0"/>
      <w:marTop w:val="0"/>
      <w:marBottom w:val="0"/>
      <w:divBdr>
        <w:top w:val="none" w:sz="0" w:space="0" w:color="auto"/>
        <w:left w:val="none" w:sz="0" w:space="0" w:color="auto"/>
        <w:bottom w:val="none" w:sz="0" w:space="0" w:color="auto"/>
        <w:right w:val="none" w:sz="0" w:space="0" w:color="auto"/>
      </w:divBdr>
      <w:divsChild>
        <w:div w:id="653222627">
          <w:marLeft w:val="0"/>
          <w:marRight w:val="0"/>
          <w:marTop w:val="0"/>
          <w:marBottom w:val="0"/>
          <w:divBdr>
            <w:top w:val="none" w:sz="0" w:space="0" w:color="auto"/>
            <w:left w:val="none" w:sz="0" w:space="0" w:color="auto"/>
            <w:bottom w:val="none" w:sz="0" w:space="0" w:color="auto"/>
            <w:right w:val="none" w:sz="0" w:space="0" w:color="auto"/>
          </w:divBdr>
        </w:div>
      </w:divsChild>
    </w:div>
    <w:div w:id="1418945317">
      <w:bodyDiv w:val="1"/>
      <w:marLeft w:val="0"/>
      <w:marRight w:val="0"/>
      <w:marTop w:val="0"/>
      <w:marBottom w:val="0"/>
      <w:divBdr>
        <w:top w:val="none" w:sz="0" w:space="0" w:color="auto"/>
        <w:left w:val="none" w:sz="0" w:space="0" w:color="auto"/>
        <w:bottom w:val="none" w:sz="0" w:space="0" w:color="auto"/>
        <w:right w:val="none" w:sz="0" w:space="0" w:color="auto"/>
      </w:divBdr>
      <w:divsChild>
        <w:div w:id="1636255030">
          <w:marLeft w:val="0"/>
          <w:marRight w:val="0"/>
          <w:marTop w:val="0"/>
          <w:marBottom w:val="0"/>
          <w:divBdr>
            <w:top w:val="none" w:sz="0" w:space="0" w:color="auto"/>
            <w:left w:val="none" w:sz="0" w:space="0" w:color="auto"/>
            <w:bottom w:val="none" w:sz="0" w:space="0" w:color="auto"/>
            <w:right w:val="none" w:sz="0" w:space="0" w:color="auto"/>
          </w:divBdr>
        </w:div>
      </w:divsChild>
    </w:div>
    <w:div w:id="1422793567">
      <w:bodyDiv w:val="1"/>
      <w:marLeft w:val="0"/>
      <w:marRight w:val="0"/>
      <w:marTop w:val="0"/>
      <w:marBottom w:val="0"/>
      <w:divBdr>
        <w:top w:val="none" w:sz="0" w:space="0" w:color="auto"/>
        <w:left w:val="none" w:sz="0" w:space="0" w:color="auto"/>
        <w:bottom w:val="none" w:sz="0" w:space="0" w:color="auto"/>
        <w:right w:val="none" w:sz="0" w:space="0" w:color="auto"/>
      </w:divBdr>
      <w:divsChild>
        <w:div w:id="240912970">
          <w:marLeft w:val="0"/>
          <w:marRight w:val="0"/>
          <w:marTop w:val="0"/>
          <w:marBottom w:val="0"/>
          <w:divBdr>
            <w:top w:val="none" w:sz="0" w:space="0" w:color="auto"/>
            <w:left w:val="none" w:sz="0" w:space="0" w:color="auto"/>
            <w:bottom w:val="none" w:sz="0" w:space="0" w:color="auto"/>
            <w:right w:val="none" w:sz="0" w:space="0" w:color="auto"/>
          </w:divBdr>
          <w:divsChild>
            <w:div w:id="1214464175">
              <w:marLeft w:val="0"/>
              <w:marRight w:val="0"/>
              <w:marTop w:val="0"/>
              <w:marBottom w:val="0"/>
              <w:divBdr>
                <w:top w:val="none" w:sz="0" w:space="0" w:color="auto"/>
                <w:left w:val="none" w:sz="0" w:space="0" w:color="auto"/>
                <w:bottom w:val="none" w:sz="0" w:space="0" w:color="auto"/>
                <w:right w:val="none" w:sz="0" w:space="0" w:color="auto"/>
              </w:divBdr>
            </w:div>
            <w:div w:id="15396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57941">
      <w:bodyDiv w:val="1"/>
      <w:marLeft w:val="0"/>
      <w:marRight w:val="0"/>
      <w:marTop w:val="0"/>
      <w:marBottom w:val="0"/>
      <w:divBdr>
        <w:top w:val="none" w:sz="0" w:space="0" w:color="auto"/>
        <w:left w:val="none" w:sz="0" w:space="0" w:color="auto"/>
        <w:bottom w:val="none" w:sz="0" w:space="0" w:color="auto"/>
        <w:right w:val="none" w:sz="0" w:space="0" w:color="auto"/>
      </w:divBdr>
    </w:div>
    <w:div w:id="1425032634">
      <w:bodyDiv w:val="1"/>
      <w:marLeft w:val="0"/>
      <w:marRight w:val="0"/>
      <w:marTop w:val="0"/>
      <w:marBottom w:val="0"/>
      <w:divBdr>
        <w:top w:val="none" w:sz="0" w:space="0" w:color="auto"/>
        <w:left w:val="none" w:sz="0" w:space="0" w:color="auto"/>
        <w:bottom w:val="none" w:sz="0" w:space="0" w:color="auto"/>
        <w:right w:val="none" w:sz="0" w:space="0" w:color="auto"/>
      </w:divBdr>
      <w:divsChild>
        <w:div w:id="636452722">
          <w:marLeft w:val="0"/>
          <w:marRight w:val="0"/>
          <w:marTop w:val="0"/>
          <w:marBottom w:val="0"/>
          <w:divBdr>
            <w:top w:val="none" w:sz="0" w:space="0" w:color="auto"/>
            <w:left w:val="none" w:sz="0" w:space="0" w:color="auto"/>
            <w:bottom w:val="none" w:sz="0" w:space="0" w:color="auto"/>
            <w:right w:val="none" w:sz="0" w:space="0" w:color="auto"/>
          </w:divBdr>
          <w:divsChild>
            <w:div w:id="7735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086">
      <w:bodyDiv w:val="1"/>
      <w:marLeft w:val="0"/>
      <w:marRight w:val="0"/>
      <w:marTop w:val="0"/>
      <w:marBottom w:val="0"/>
      <w:divBdr>
        <w:top w:val="none" w:sz="0" w:space="0" w:color="auto"/>
        <w:left w:val="none" w:sz="0" w:space="0" w:color="auto"/>
        <w:bottom w:val="none" w:sz="0" w:space="0" w:color="auto"/>
        <w:right w:val="none" w:sz="0" w:space="0" w:color="auto"/>
      </w:divBdr>
      <w:divsChild>
        <w:div w:id="198780276">
          <w:marLeft w:val="0"/>
          <w:marRight w:val="0"/>
          <w:marTop w:val="0"/>
          <w:marBottom w:val="0"/>
          <w:divBdr>
            <w:top w:val="none" w:sz="0" w:space="0" w:color="auto"/>
            <w:left w:val="none" w:sz="0" w:space="0" w:color="auto"/>
            <w:bottom w:val="none" w:sz="0" w:space="0" w:color="auto"/>
            <w:right w:val="none" w:sz="0" w:space="0" w:color="auto"/>
          </w:divBdr>
        </w:div>
      </w:divsChild>
    </w:div>
    <w:div w:id="1427264008">
      <w:bodyDiv w:val="1"/>
      <w:marLeft w:val="0"/>
      <w:marRight w:val="0"/>
      <w:marTop w:val="0"/>
      <w:marBottom w:val="0"/>
      <w:divBdr>
        <w:top w:val="none" w:sz="0" w:space="0" w:color="auto"/>
        <w:left w:val="none" w:sz="0" w:space="0" w:color="auto"/>
        <w:bottom w:val="none" w:sz="0" w:space="0" w:color="auto"/>
        <w:right w:val="none" w:sz="0" w:space="0" w:color="auto"/>
      </w:divBdr>
      <w:divsChild>
        <w:div w:id="1857190392">
          <w:marLeft w:val="0"/>
          <w:marRight w:val="0"/>
          <w:marTop w:val="0"/>
          <w:marBottom w:val="0"/>
          <w:divBdr>
            <w:top w:val="none" w:sz="0" w:space="0" w:color="auto"/>
            <w:left w:val="none" w:sz="0" w:space="0" w:color="auto"/>
            <w:bottom w:val="none" w:sz="0" w:space="0" w:color="auto"/>
            <w:right w:val="none" w:sz="0" w:space="0" w:color="auto"/>
          </w:divBdr>
        </w:div>
      </w:divsChild>
    </w:div>
    <w:div w:id="1429230981">
      <w:bodyDiv w:val="1"/>
      <w:marLeft w:val="0"/>
      <w:marRight w:val="0"/>
      <w:marTop w:val="0"/>
      <w:marBottom w:val="0"/>
      <w:divBdr>
        <w:top w:val="none" w:sz="0" w:space="0" w:color="auto"/>
        <w:left w:val="none" w:sz="0" w:space="0" w:color="auto"/>
        <w:bottom w:val="none" w:sz="0" w:space="0" w:color="auto"/>
        <w:right w:val="none" w:sz="0" w:space="0" w:color="auto"/>
      </w:divBdr>
      <w:divsChild>
        <w:div w:id="1788312273">
          <w:marLeft w:val="0"/>
          <w:marRight w:val="0"/>
          <w:marTop w:val="0"/>
          <w:marBottom w:val="0"/>
          <w:divBdr>
            <w:top w:val="none" w:sz="0" w:space="0" w:color="auto"/>
            <w:left w:val="none" w:sz="0" w:space="0" w:color="auto"/>
            <w:bottom w:val="none" w:sz="0" w:space="0" w:color="auto"/>
            <w:right w:val="none" w:sz="0" w:space="0" w:color="auto"/>
          </w:divBdr>
          <w:divsChild>
            <w:div w:id="14695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99207">
      <w:bodyDiv w:val="1"/>
      <w:marLeft w:val="0"/>
      <w:marRight w:val="0"/>
      <w:marTop w:val="0"/>
      <w:marBottom w:val="0"/>
      <w:divBdr>
        <w:top w:val="none" w:sz="0" w:space="0" w:color="auto"/>
        <w:left w:val="none" w:sz="0" w:space="0" w:color="auto"/>
        <w:bottom w:val="none" w:sz="0" w:space="0" w:color="auto"/>
        <w:right w:val="none" w:sz="0" w:space="0" w:color="auto"/>
      </w:divBdr>
      <w:divsChild>
        <w:div w:id="313729892">
          <w:marLeft w:val="0"/>
          <w:marRight w:val="0"/>
          <w:marTop w:val="0"/>
          <w:marBottom w:val="0"/>
          <w:divBdr>
            <w:top w:val="none" w:sz="0" w:space="0" w:color="auto"/>
            <w:left w:val="none" w:sz="0" w:space="0" w:color="auto"/>
            <w:bottom w:val="none" w:sz="0" w:space="0" w:color="auto"/>
            <w:right w:val="none" w:sz="0" w:space="0" w:color="auto"/>
          </w:divBdr>
        </w:div>
      </w:divsChild>
    </w:div>
    <w:div w:id="1431271208">
      <w:bodyDiv w:val="1"/>
      <w:marLeft w:val="0"/>
      <w:marRight w:val="0"/>
      <w:marTop w:val="0"/>
      <w:marBottom w:val="0"/>
      <w:divBdr>
        <w:top w:val="none" w:sz="0" w:space="0" w:color="auto"/>
        <w:left w:val="none" w:sz="0" w:space="0" w:color="auto"/>
        <w:bottom w:val="none" w:sz="0" w:space="0" w:color="auto"/>
        <w:right w:val="none" w:sz="0" w:space="0" w:color="auto"/>
      </w:divBdr>
      <w:divsChild>
        <w:div w:id="181863226">
          <w:marLeft w:val="0"/>
          <w:marRight w:val="0"/>
          <w:marTop w:val="0"/>
          <w:marBottom w:val="0"/>
          <w:divBdr>
            <w:top w:val="none" w:sz="0" w:space="0" w:color="auto"/>
            <w:left w:val="none" w:sz="0" w:space="0" w:color="auto"/>
            <w:bottom w:val="none" w:sz="0" w:space="0" w:color="auto"/>
            <w:right w:val="none" w:sz="0" w:space="0" w:color="auto"/>
          </w:divBdr>
          <w:divsChild>
            <w:div w:id="4144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8661">
      <w:bodyDiv w:val="1"/>
      <w:marLeft w:val="0"/>
      <w:marRight w:val="0"/>
      <w:marTop w:val="0"/>
      <w:marBottom w:val="0"/>
      <w:divBdr>
        <w:top w:val="none" w:sz="0" w:space="0" w:color="auto"/>
        <w:left w:val="none" w:sz="0" w:space="0" w:color="auto"/>
        <w:bottom w:val="none" w:sz="0" w:space="0" w:color="auto"/>
        <w:right w:val="none" w:sz="0" w:space="0" w:color="auto"/>
      </w:divBdr>
      <w:divsChild>
        <w:div w:id="2062750463">
          <w:marLeft w:val="0"/>
          <w:marRight w:val="0"/>
          <w:marTop w:val="0"/>
          <w:marBottom w:val="0"/>
          <w:divBdr>
            <w:top w:val="none" w:sz="0" w:space="0" w:color="auto"/>
            <w:left w:val="none" w:sz="0" w:space="0" w:color="auto"/>
            <w:bottom w:val="none" w:sz="0" w:space="0" w:color="auto"/>
            <w:right w:val="none" w:sz="0" w:space="0" w:color="auto"/>
          </w:divBdr>
          <w:divsChild>
            <w:div w:id="955451311">
              <w:marLeft w:val="0"/>
              <w:marRight w:val="0"/>
              <w:marTop w:val="0"/>
              <w:marBottom w:val="0"/>
              <w:divBdr>
                <w:top w:val="none" w:sz="0" w:space="0" w:color="auto"/>
                <w:left w:val="none" w:sz="0" w:space="0" w:color="auto"/>
                <w:bottom w:val="none" w:sz="0" w:space="0" w:color="auto"/>
                <w:right w:val="none" w:sz="0" w:space="0" w:color="auto"/>
              </w:divBdr>
            </w:div>
            <w:div w:id="1069111074">
              <w:marLeft w:val="0"/>
              <w:marRight w:val="0"/>
              <w:marTop w:val="0"/>
              <w:marBottom w:val="0"/>
              <w:divBdr>
                <w:top w:val="none" w:sz="0" w:space="0" w:color="auto"/>
                <w:left w:val="none" w:sz="0" w:space="0" w:color="auto"/>
                <w:bottom w:val="none" w:sz="0" w:space="0" w:color="auto"/>
                <w:right w:val="none" w:sz="0" w:space="0" w:color="auto"/>
              </w:divBdr>
            </w:div>
            <w:div w:id="11592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5274">
      <w:bodyDiv w:val="1"/>
      <w:marLeft w:val="0"/>
      <w:marRight w:val="0"/>
      <w:marTop w:val="0"/>
      <w:marBottom w:val="0"/>
      <w:divBdr>
        <w:top w:val="none" w:sz="0" w:space="0" w:color="auto"/>
        <w:left w:val="none" w:sz="0" w:space="0" w:color="auto"/>
        <w:bottom w:val="none" w:sz="0" w:space="0" w:color="auto"/>
        <w:right w:val="none" w:sz="0" w:space="0" w:color="auto"/>
      </w:divBdr>
    </w:div>
    <w:div w:id="1435975640">
      <w:bodyDiv w:val="1"/>
      <w:marLeft w:val="0"/>
      <w:marRight w:val="0"/>
      <w:marTop w:val="0"/>
      <w:marBottom w:val="0"/>
      <w:divBdr>
        <w:top w:val="none" w:sz="0" w:space="0" w:color="auto"/>
        <w:left w:val="none" w:sz="0" w:space="0" w:color="auto"/>
        <w:bottom w:val="none" w:sz="0" w:space="0" w:color="auto"/>
        <w:right w:val="none" w:sz="0" w:space="0" w:color="auto"/>
      </w:divBdr>
    </w:div>
    <w:div w:id="1438016317">
      <w:bodyDiv w:val="1"/>
      <w:marLeft w:val="0"/>
      <w:marRight w:val="0"/>
      <w:marTop w:val="0"/>
      <w:marBottom w:val="0"/>
      <w:divBdr>
        <w:top w:val="none" w:sz="0" w:space="0" w:color="auto"/>
        <w:left w:val="none" w:sz="0" w:space="0" w:color="auto"/>
        <w:bottom w:val="none" w:sz="0" w:space="0" w:color="auto"/>
        <w:right w:val="none" w:sz="0" w:space="0" w:color="auto"/>
      </w:divBdr>
      <w:divsChild>
        <w:div w:id="205026044">
          <w:marLeft w:val="0"/>
          <w:marRight w:val="0"/>
          <w:marTop w:val="0"/>
          <w:marBottom w:val="0"/>
          <w:divBdr>
            <w:top w:val="none" w:sz="0" w:space="0" w:color="auto"/>
            <w:left w:val="none" w:sz="0" w:space="0" w:color="auto"/>
            <w:bottom w:val="none" w:sz="0" w:space="0" w:color="auto"/>
            <w:right w:val="none" w:sz="0" w:space="0" w:color="auto"/>
          </w:divBdr>
          <w:divsChild>
            <w:div w:id="1934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73736">
      <w:bodyDiv w:val="1"/>
      <w:marLeft w:val="0"/>
      <w:marRight w:val="0"/>
      <w:marTop w:val="0"/>
      <w:marBottom w:val="0"/>
      <w:divBdr>
        <w:top w:val="none" w:sz="0" w:space="0" w:color="auto"/>
        <w:left w:val="none" w:sz="0" w:space="0" w:color="auto"/>
        <w:bottom w:val="none" w:sz="0" w:space="0" w:color="auto"/>
        <w:right w:val="none" w:sz="0" w:space="0" w:color="auto"/>
      </w:divBdr>
      <w:divsChild>
        <w:div w:id="169373155">
          <w:marLeft w:val="0"/>
          <w:marRight w:val="0"/>
          <w:marTop w:val="0"/>
          <w:marBottom w:val="0"/>
          <w:divBdr>
            <w:top w:val="none" w:sz="0" w:space="0" w:color="auto"/>
            <w:left w:val="none" w:sz="0" w:space="0" w:color="auto"/>
            <w:bottom w:val="none" w:sz="0" w:space="0" w:color="auto"/>
            <w:right w:val="none" w:sz="0" w:space="0" w:color="auto"/>
          </w:divBdr>
          <w:divsChild>
            <w:div w:id="220097178">
              <w:marLeft w:val="0"/>
              <w:marRight w:val="0"/>
              <w:marTop w:val="0"/>
              <w:marBottom w:val="0"/>
              <w:divBdr>
                <w:top w:val="none" w:sz="0" w:space="0" w:color="auto"/>
                <w:left w:val="none" w:sz="0" w:space="0" w:color="auto"/>
                <w:bottom w:val="none" w:sz="0" w:space="0" w:color="auto"/>
                <w:right w:val="none" w:sz="0" w:space="0" w:color="auto"/>
              </w:divBdr>
            </w:div>
            <w:div w:id="846947799">
              <w:marLeft w:val="0"/>
              <w:marRight w:val="0"/>
              <w:marTop w:val="0"/>
              <w:marBottom w:val="0"/>
              <w:divBdr>
                <w:top w:val="none" w:sz="0" w:space="0" w:color="auto"/>
                <w:left w:val="none" w:sz="0" w:space="0" w:color="auto"/>
                <w:bottom w:val="none" w:sz="0" w:space="0" w:color="auto"/>
                <w:right w:val="none" w:sz="0" w:space="0" w:color="auto"/>
              </w:divBdr>
            </w:div>
            <w:div w:id="96037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032">
      <w:bodyDiv w:val="1"/>
      <w:marLeft w:val="0"/>
      <w:marRight w:val="0"/>
      <w:marTop w:val="0"/>
      <w:marBottom w:val="0"/>
      <w:divBdr>
        <w:top w:val="none" w:sz="0" w:space="0" w:color="auto"/>
        <w:left w:val="none" w:sz="0" w:space="0" w:color="auto"/>
        <w:bottom w:val="none" w:sz="0" w:space="0" w:color="auto"/>
        <w:right w:val="none" w:sz="0" w:space="0" w:color="auto"/>
      </w:divBdr>
      <w:divsChild>
        <w:div w:id="551962531">
          <w:marLeft w:val="0"/>
          <w:marRight w:val="0"/>
          <w:marTop w:val="0"/>
          <w:marBottom w:val="0"/>
          <w:divBdr>
            <w:top w:val="none" w:sz="0" w:space="0" w:color="auto"/>
            <w:left w:val="none" w:sz="0" w:space="0" w:color="auto"/>
            <w:bottom w:val="none" w:sz="0" w:space="0" w:color="auto"/>
            <w:right w:val="none" w:sz="0" w:space="0" w:color="auto"/>
          </w:divBdr>
          <w:divsChild>
            <w:div w:id="472992817">
              <w:marLeft w:val="0"/>
              <w:marRight w:val="0"/>
              <w:marTop w:val="0"/>
              <w:marBottom w:val="0"/>
              <w:divBdr>
                <w:top w:val="none" w:sz="0" w:space="0" w:color="auto"/>
                <w:left w:val="none" w:sz="0" w:space="0" w:color="auto"/>
                <w:bottom w:val="none" w:sz="0" w:space="0" w:color="auto"/>
                <w:right w:val="none" w:sz="0" w:space="0" w:color="auto"/>
              </w:divBdr>
            </w:div>
            <w:div w:id="10896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9876">
      <w:bodyDiv w:val="1"/>
      <w:marLeft w:val="0"/>
      <w:marRight w:val="0"/>
      <w:marTop w:val="0"/>
      <w:marBottom w:val="0"/>
      <w:divBdr>
        <w:top w:val="none" w:sz="0" w:space="0" w:color="auto"/>
        <w:left w:val="none" w:sz="0" w:space="0" w:color="auto"/>
        <w:bottom w:val="none" w:sz="0" w:space="0" w:color="auto"/>
        <w:right w:val="none" w:sz="0" w:space="0" w:color="auto"/>
      </w:divBdr>
      <w:divsChild>
        <w:div w:id="1786998727">
          <w:marLeft w:val="0"/>
          <w:marRight w:val="0"/>
          <w:marTop w:val="0"/>
          <w:marBottom w:val="0"/>
          <w:divBdr>
            <w:top w:val="none" w:sz="0" w:space="0" w:color="auto"/>
            <w:left w:val="none" w:sz="0" w:space="0" w:color="auto"/>
            <w:bottom w:val="none" w:sz="0" w:space="0" w:color="auto"/>
            <w:right w:val="none" w:sz="0" w:space="0" w:color="auto"/>
          </w:divBdr>
          <w:divsChild>
            <w:div w:id="6758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07930">
      <w:bodyDiv w:val="1"/>
      <w:marLeft w:val="0"/>
      <w:marRight w:val="0"/>
      <w:marTop w:val="0"/>
      <w:marBottom w:val="0"/>
      <w:divBdr>
        <w:top w:val="none" w:sz="0" w:space="0" w:color="auto"/>
        <w:left w:val="none" w:sz="0" w:space="0" w:color="auto"/>
        <w:bottom w:val="none" w:sz="0" w:space="0" w:color="auto"/>
        <w:right w:val="none" w:sz="0" w:space="0" w:color="auto"/>
      </w:divBdr>
    </w:div>
    <w:div w:id="1445727603">
      <w:bodyDiv w:val="1"/>
      <w:marLeft w:val="0"/>
      <w:marRight w:val="0"/>
      <w:marTop w:val="0"/>
      <w:marBottom w:val="0"/>
      <w:divBdr>
        <w:top w:val="none" w:sz="0" w:space="0" w:color="auto"/>
        <w:left w:val="none" w:sz="0" w:space="0" w:color="auto"/>
        <w:bottom w:val="none" w:sz="0" w:space="0" w:color="auto"/>
        <w:right w:val="none" w:sz="0" w:space="0" w:color="auto"/>
      </w:divBdr>
      <w:divsChild>
        <w:div w:id="1250774951">
          <w:marLeft w:val="0"/>
          <w:marRight w:val="0"/>
          <w:marTop w:val="0"/>
          <w:marBottom w:val="0"/>
          <w:divBdr>
            <w:top w:val="none" w:sz="0" w:space="0" w:color="auto"/>
            <w:left w:val="none" w:sz="0" w:space="0" w:color="auto"/>
            <w:bottom w:val="none" w:sz="0" w:space="0" w:color="auto"/>
            <w:right w:val="none" w:sz="0" w:space="0" w:color="auto"/>
          </w:divBdr>
        </w:div>
      </w:divsChild>
    </w:div>
    <w:div w:id="1450397319">
      <w:bodyDiv w:val="1"/>
      <w:marLeft w:val="0"/>
      <w:marRight w:val="0"/>
      <w:marTop w:val="0"/>
      <w:marBottom w:val="0"/>
      <w:divBdr>
        <w:top w:val="none" w:sz="0" w:space="0" w:color="auto"/>
        <w:left w:val="none" w:sz="0" w:space="0" w:color="auto"/>
        <w:bottom w:val="none" w:sz="0" w:space="0" w:color="auto"/>
        <w:right w:val="none" w:sz="0" w:space="0" w:color="auto"/>
      </w:divBdr>
      <w:divsChild>
        <w:div w:id="1761484014">
          <w:marLeft w:val="0"/>
          <w:marRight w:val="0"/>
          <w:marTop w:val="0"/>
          <w:marBottom w:val="0"/>
          <w:divBdr>
            <w:top w:val="none" w:sz="0" w:space="0" w:color="auto"/>
            <w:left w:val="none" w:sz="0" w:space="0" w:color="auto"/>
            <w:bottom w:val="none" w:sz="0" w:space="0" w:color="auto"/>
            <w:right w:val="none" w:sz="0" w:space="0" w:color="auto"/>
          </w:divBdr>
        </w:div>
      </w:divsChild>
    </w:div>
    <w:div w:id="1450853294">
      <w:bodyDiv w:val="1"/>
      <w:marLeft w:val="0"/>
      <w:marRight w:val="0"/>
      <w:marTop w:val="0"/>
      <w:marBottom w:val="0"/>
      <w:divBdr>
        <w:top w:val="none" w:sz="0" w:space="0" w:color="auto"/>
        <w:left w:val="none" w:sz="0" w:space="0" w:color="auto"/>
        <w:bottom w:val="none" w:sz="0" w:space="0" w:color="auto"/>
        <w:right w:val="none" w:sz="0" w:space="0" w:color="auto"/>
      </w:divBdr>
      <w:divsChild>
        <w:div w:id="552347896">
          <w:marLeft w:val="0"/>
          <w:marRight w:val="0"/>
          <w:marTop w:val="0"/>
          <w:marBottom w:val="0"/>
          <w:divBdr>
            <w:top w:val="none" w:sz="0" w:space="0" w:color="auto"/>
            <w:left w:val="none" w:sz="0" w:space="0" w:color="auto"/>
            <w:bottom w:val="none" w:sz="0" w:space="0" w:color="auto"/>
            <w:right w:val="none" w:sz="0" w:space="0" w:color="auto"/>
          </w:divBdr>
        </w:div>
      </w:divsChild>
    </w:div>
    <w:div w:id="1451975111">
      <w:bodyDiv w:val="1"/>
      <w:marLeft w:val="0"/>
      <w:marRight w:val="0"/>
      <w:marTop w:val="0"/>
      <w:marBottom w:val="0"/>
      <w:divBdr>
        <w:top w:val="none" w:sz="0" w:space="0" w:color="auto"/>
        <w:left w:val="none" w:sz="0" w:space="0" w:color="auto"/>
        <w:bottom w:val="none" w:sz="0" w:space="0" w:color="auto"/>
        <w:right w:val="none" w:sz="0" w:space="0" w:color="auto"/>
      </w:divBdr>
      <w:divsChild>
        <w:div w:id="1117602039">
          <w:marLeft w:val="0"/>
          <w:marRight w:val="0"/>
          <w:marTop w:val="0"/>
          <w:marBottom w:val="0"/>
          <w:divBdr>
            <w:top w:val="none" w:sz="0" w:space="0" w:color="auto"/>
            <w:left w:val="none" w:sz="0" w:space="0" w:color="auto"/>
            <w:bottom w:val="none" w:sz="0" w:space="0" w:color="auto"/>
            <w:right w:val="none" w:sz="0" w:space="0" w:color="auto"/>
          </w:divBdr>
          <w:divsChild>
            <w:div w:id="222644191">
              <w:marLeft w:val="0"/>
              <w:marRight w:val="0"/>
              <w:marTop w:val="0"/>
              <w:marBottom w:val="0"/>
              <w:divBdr>
                <w:top w:val="none" w:sz="0" w:space="0" w:color="auto"/>
                <w:left w:val="none" w:sz="0" w:space="0" w:color="auto"/>
                <w:bottom w:val="none" w:sz="0" w:space="0" w:color="auto"/>
                <w:right w:val="none" w:sz="0" w:space="0" w:color="auto"/>
              </w:divBdr>
            </w:div>
            <w:div w:id="464397836">
              <w:marLeft w:val="0"/>
              <w:marRight w:val="0"/>
              <w:marTop w:val="0"/>
              <w:marBottom w:val="0"/>
              <w:divBdr>
                <w:top w:val="none" w:sz="0" w:space="0" w:color="auto"/>
                <w:left w:val="none" w:sz="0" w:space="0" w:color="auto"/>
                <w:bottom w:val="none" w:sz="0" w:space="0" w:color="auto"/>
                <w:right w:val="none" w:sz="0" w:space="0" w:color="auto"/>
              </w:divBdr>
            </w:div>
            <w:div w:id="618031412">
              <w:marLeft w:val="0"/>
              <w:marRight w:val="0"/>
              <w:marTop w:val="0"/>
              <w:marBottom w:val="0"/>
              <w:divBdr>
                <w:top w:val="none" w:sz="0" w:space="0" w:color="auto"/>
                <w:left w:val="none" w:sz="0" w:space="0" w:color="auto"/>
                <w:bottom w:val="none" w:sz="0" w:space="0" w:color="auto"/>
                <w:right w:val="none" w:sz="0" w:space="0" w:color="auto"/>
              </w:divBdr>
            </w:div>
            <w:div w:id="6631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7923">
      <w:bodyDiv w:val="1"/>
      <w:marLeft w:val="0"/>
      <w:marRight w:val="0"/>
      <w:marTop w:val="0"/>
      <w:marBottom w:val="0"/>
      <w:divBdr>
        <w:top w:val="none" w:sz="0" w:space="0" w:color="auto"/>
        <w:left w:val="none" w:sz="0" w:space="0" w:color="auto"/>
        <w:bottom w:val="none" w:sz="0" w:space="0" w:color="auto"/>
        <w:right w:val="none" w:sz="0" w:space="0" w:color="auto"/>
      </w:divBdr>
      <w:divsChild>
        <w:div w:id="293221172">
          <w:marLeft w:val="0"/>
          <w:marRight w:val="0"/>
          <w:marTop w:val="0"/>
          <w:marBottom w:val="0"/>
          <w:divBdr>
            <w:top w:val="none" w:sz="0" w:space="0" w:color="auto"/>
            <w:left w:val="none" w:sz="0" w:space="0" w:color="auto"/>
            <w:bottom w:val="none" w:sz="0" w:space="0" w:color="auto"/>
            <w:right w:val="none" w:sz="0" w:space="0" w:color="auto"/>
          </w:divBdr>
        </w:div>
      </w:divsChild>
    </w:div>
    <w:div w:id="1456027070">
      <w:bodyDiv w:val="1"/>
      <w:marLeft w:val="0"/>
      <w:marRight w:val="0"/>
      <w:marTop w:val="0"/>
      <w:marBottom w:val="0"/>
      <w:divBdr>
        <w:top w:val="none" w:sz="0" w:space="0" w:color="auto"/>
        <w:left w:val="none" w:sz="0" w:space="0" w:color="auto"/>
        <w:bottom w:val="none" w:sz="0" w:space="0" w:color="auto"/>
        <w:right w:val="none" w:sz="0" w:space="0" w:color="auto"/>
      </w:divBdr>
      <w:divsChild>
        <w:div w:id="1243485911">
          <w:marLeft w:val="0"/>
          <w:marRight w:val="0"/>
          <w:marTop w:val="0"/>
          <w:marBottom w:val="0"/>
          <w:divBdr>
            <w:top w:val="none" w:sz="0" w:space="0" w:color="auto"/>
            <w:left w:val="none" w:sz="0" w:space="0" w:color="auto"/>
            <w:bottom w:val="none" w:sz="0" w:space="0" w:color="auto"/>
            <w:right w:val="none" w:sz="0" w:space="0" w:color="auto"/>
          </w:divBdr>
          <w:divsChild>
            <w:div w:id="8972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739">
      <w:bodyDiv w:val="1"/>
      <w:marLeft w:val="0"/>
      <w:marRight w:val="0"/>
      <w:marTop w:val="0"/>
      <w:marBottom w:val="0"/>
      <w:divBdr>
        <w:top w:val="none" w:sz="0" w:space="0" w:color="auto"/>
        <w:left w:val="none" w:sz="0" w:space="0" w:color="auto"/>
        <w:bottom w:val="none" w:sz="0" w:space="0" w:color="auto"/>
        <w:right w:val="none" w:sz="0" w:space="0" w:color="auto"/>
      </w:divBdr>
    </w:div>
    <w:div w:id="1456831888">
      <w:bodyDiv w:val="1"/>
      <w:marLeft w:val="0"/>
      <w:marRight w:val="0"/>
      <w:marTop w:val="0"/>
      <w:marBottom w:val="0"/>
      <w:divBdr>
        <w:top w:val="none" w:sz="0" w:space="0" w:color="auto"/>
        <w:left w:val="none" w:sz="0" w:space="0" w:color="auto"/>
        <w:bottom w:val="none" w:sz="0" w:space="0" w:color="auto"/>
        <w:right w:val="none" w:sz="0" w:space="0" w:color="auto"/>
      </w:divBdr>
      <w:divsChild>
        <w:div w:id="2012562025">
          <w:marLeft w:val="547"/>
          <w:marRight w:val="0"/>
          <w:marTop w:val="125"/>
          <w:marBottom w:val="0"/>
          <w:divBdr>
            <w:top w:val="none" w:sz="0" w:space="0" w:color="auto"/>
            <w:left w:val="none" w:sz="0" w:space="0" w:color="auto"/>
            <w:bottom w:val="none" w:sz="0" w:space="0" w:color="auto"/>
            <w:right w:val="none" w:sz="0" w:space="0" w:color="auto"/>
          </w:divBdr>
        </w:div>
        <w:div w:id="2045666261">
          <w:marLeft w:val="547"/>
          <w:marRight w:val="0"/>
          <w:marTop w:val="125"/>
          <w:marBottom w:val="0"/>
          <w:divBdr>
            <w:top w:val="none" w:sz="0" w:space="0" w:color="auto"/>
            <w:left w:val="none" w:sz="0" w:space="0" w:color="auto"/>
            <w:bottom w:val="none" w:sz="0" w:space="0" w:color="auto"/>
            <w:right w:val="none" w:sz="0" w:space="0" w:color="auto"/>
          </w:divBdr>
        </w:div>
      </w:divsChild>
    </w:div>
    <w:div w:id="1458647401">
      <w:bodyDiv w:val="1"/>
      <w:marLeft w:val="0"/>
      <w:marRight w:val="0"/>
      <w:marTop w:val="0"/>
      <w:marBottom w:val="0"/>
      <w:divBdr>
        <w:top w:val="none" w:sz="0" w:space="0" w:color="auto"/>
        <w:left w:val="none" w:sz="0" w:space="0" w:color="auto"/>
        <w:bottom w:val="none" w:sz="0" w:space="0" w:color="auto"/>
        <w:right w:val="none" w:sz="0" w:space="0" w:color="auto"/>
      </w:divBdr>
      <w:divsChild>
        <w:div w:id="1403484167">
          <w:marLeft w:val="0"/>
          <w:marRight w:val="0"/>
          <w:marTop w:val="0"/>
          <w:marBottom w:val="0"/>
          <w:divBdr>
            <w:top w:val="none" w:sz="0" w:space="0" w:color="auto"/>
            <w:left w:val="none" w:sz="0" w:space="0" w:color="auto"/>
            <w:bottom w:val="none" w:sz="0" w:space="0" w:color="auto"/>
            <w:right w:val="none" w:sz="0" w:space="0" w:color="auto"/>
          </w:divBdr>
          <w:divsChild>
            <w:div w:id="558520754">
              <w:marLeft w:val="0"/>
              <w:marRight w:val="0"/>
              <w:marTop w:val="0"/>
              <w:marBottom w:val="0"/>
              <w:divBdr>
                <w:top w:val="none" w:sz="0" w:space="0" w:color="auto"/>
                <w:left w:val="none" w:sz="0" w:space="0" w:color="auto"/>
                <w:bottom w:val="none" w:sz="0" w:space="0" w:color="auto"/>
                <w:right w:val="none" w:sz="0" w:space="0" w:color="auto"/>
              </w:divBdr>
            </w:div>
            <w:div w:id="811168998">
              <w:marLeft w:val="0"/>
              <w:marRight w:val="0"/>
              <w:marTop w:val="0"/>
              <w:marBottom w:val="0"/>
              <w:divBdr>
                <w:top w:val="none" w:sz="0" w:space="0" w:color="auto"/>
                <w:left w:val="none" w:sz="0" w:space="0" w:color="auto"/>
                <w:bottom w:val="none" w:sz="0" w:space="0" w:color="auto"/>
                <w:right w:val="none" w:sz="0" w:space="0" w:color="auto"/>
              </w:divBdr>
            </w:div>
            <w:div w:id="1233782506">
              <w:marLeft w:val="0"/>
              <w:marRight w:val="0"/>
              <w:marTop w:val="0"/>
              <w:marBottom w:val="0"/>
              <w:divBdr>
                <w:top w:val="none" w:sz="0" w:space="0" w:color="auto"/>
                <w:left w:val="none" w:sz="0" w:space="0" w:color="auto"/>
                <w:bottom w:val="none" w:sz="0" w:space="0" w:color="auto"/>
                <w:right w:val="none" w:sz="0" w:space="0" w:color="auto"/>
              </w:divBdr>
            </w:div>
            <w:div w:id="1392997529">
              <w:marLeft w:val="0"/>
              <w:marRight w:val="0"/>
              <w:marTop w:val="0"/>
              <w:marBottom w:val="0"/>
              <w:divBdr>
                <w:top w:val="none" w:sz="0" w:space="0" w:color="auto"/>
                <w:left w:val="none" w:sz="0" w:space="0" w:color="auto"/>
                <w:bottom w:val="none" w:sz="0" w:space="0" w:color="auto"/>
                <w:right w:val="none" w:sz="0" w:space="0" w:color="auto"/>
              </w:divBdr>
            </w:div>
            <w:div w:id="20547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9320">
      <w:bodyDiv w:val="1"/>
      <w:marLeft w:val="0"/>
      <w:marRight w:val="0"/>
      <w:marTop w:val="0"/>
      <w:marBottom w:val="0"/>
      <w:divBdr>
        <w:top w:val="none" w:sz="0" w:space="0" w:color="auto"/>
        <w:left w:val="none" w:sz="0" w:space="0" w:color="auto"/>
        <w:bottom w:val="none" w:sz="0" w:space="0" w:color="auto"/>
        <w:right w:val="none" w:sz="0" w:space="0" w:color="auto"/>
      </w:divBdr>
      <w:divsChild>
        <w:div w:id="1301498380">
          <w:marLeft w:val="0"/>
          <w:marRight w:val="0"/>
          <w:marTop w:val="0"/>
          <w:marBottom w:val="0"/>
          <w:divBdr>
            <w:top w:val="none" w:sz="0" w:space="0" w:color="auto"/>
            <w:left w:val="none" w:sz="0" w:space="0" w:color="auto"/>
            <w:bottom w:val="none" w:sz="0" w:space="0" w:color="auto"/>
            <w:right w:val="none" w:sz="0" w:space="0" w:color="auto"/>
          </w:divBdr>
          <w:divsChild>
            <w:div w:id="119232604">
              <w:marLeft w:val="0"/>
              <w:marRight w:val="0"/>
              <w:marTop w:val="0"/>
              <w:marBottom w:val="0"/>
              <w:divBdr>
                <w:top w:val="none" w:sz="0" w:space="0" w:color="auto"/>
                <w:left w:val="none" w:sz="0" w:space="0" w:color="auto"/>
                <w:bottom w:val="none" w:sz="0" w:space="0" w:color="auto"/>
                <w:right w:val="none" w:sz="0" w:space="0" w:color="auto"/>
              </w:divBdr>
            </w:div>
            <w:div w:id="1314988243">
              <w:marLeft w:val="0"/>
              <w:marRight w:val="0"/>
              <w:marTop w:val="0"/>
              <w:marBottom w:val="0"/>
              <w:divBdr>
                <w:top w:val="none" w:sz="0" w:space="0" w:color="auto"/>
                <w:left w:val="none" w:sz="0" w:space="0" w:color="auto"/>
                <w:bottom w:val="none" w:sz="0" w:space="0" w:color="auto"/>
                <w:right w:val="none" w:sz="0" w:space="0" w:color="auto"/>
              </w:divBdr>
            </w:div>
            <w:div w:id="178507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55296">
      <w:bodyDiv w:val="1"/>
      <w:marLeft w:val="0"/>
      <w:marRight w:val="0"/>
      <w:marTop w:val="0"/>
      <w:marBottom w:val="0"/>
      <w:divBdr>
        <w:top w:val="none" w:sz="0" w:space="0" w:color="auto"/>
        <w:left w:val="none" w:sz="0" w:space="0" w:color="auto"/>
        <w:bottom w:val="none" w:sz="0" w:space="0" w:color="auto"/>
        <w:right w:val="none" w:sz="0" w:space="0" w:color="auto"/>
      </w:divBdr>
      <w:divsChild>
        <w:div w:id="250041299">
          <w:marLeft w:val="0"/>
          <w:marRight w:val="0"/>
          <w:marTop w:val="0"/>
          <w:marBottom w:val="0"/>
          <w:divBdr>
            <w:top w:val="none" w:sz="0" w:space="0" w:color="auto"/>
            <w:left w:val="none" w:sz="0" w:space="0" w:color="auto"/>
            <w:bottom w:val="none" w:sz="0" w:space="0" w:color="auto"/>
            <w:right w:val="none" w:sz="0" w:space="0" w:color="auto"/>
          </w:divBdr>
        </w:div>
      </w:divsChild>
    </w:div>
    <w:div w:id="1463112363">
      <w:bodyDiv w:val="1"/>
      <w:marLeft w:val="0"/>
      <w:marRight w:val="0"/>
      <w:marTop w:val="0"/>
      <w:marBottom w:val="0"/>
      <w:divBdr>
        <w:top w:val="none" w:sz="0" w:space="0" w:color="auto"/>
        <w:left w:val="none" w:sz="0" w:space="0" w:color="auto"/>
        <w:bottom w:val="none" w:sz="0" w:space="0" w:color="auto"/>
        <w:right w:val="none" w:sz="0" w:space="0" w:color="auto"/>
      </w:divBdr>
      <w:divsChild>
        <w:div w:id="2047825915">
          <w:marLeft w:val="0"/>
          <w:marRight w:val="0"/>
          <w:marTop w:val="0"/>
          <w:marBottom w:val="0"/>
          <w:divBdr>
            <w:top w:val="none" w:sz="0" w:space="0" w:color="auto"/>
            <w:left w:val="none" w:sz="0" w:space="0" w:color="auto"/>
            <w:bottom w:val="none" w:sz="0" w:space="0" w:color="auto"/>
            <w:right w:val="none" w:sz="0" w:space="0" w:color="auto"/>
          </w:divBdr>
          <w:divsChild>
            <w:div w:id="66613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84717">
      <w:bodyDiv w:val="1"/>
      <w:marLeft w:val="0"/>
      <w:marRight w:val="0"/>
      <w:marTop w:val="0"/>
      <w:marBottom w:val="0"/>
      <w:divBdr>
        <w:top w:val="none" w:sz="0" w:space="0" w:color="auto"/>
        <w:left w:val="none" w:sz="0" w:space="0" w:color="auto"/>
        <w:bottom w:val="none" w:sz="0" w:space="0" w:color="auto"/>
        <w:right w:val="none" w:sz="0" w:space="0" w:color="auto"/>
      </w:divBdr>
      <w:divsChild>
        <w:div w:id="805509881">
          <w:marLeft w:val="0"/>
          <w:marRight w:val="0"/>
          <w:marTop w:val="0"/>
          <w:marBottom w:val="0"/>
          <w:divBdr>
            <w:top w:val="none" w:sz="0" w:space="0" w:color="auto"/>
            <w:left w:val="none" w:sz="0" w:space="0" w:color="auto"/>
            <w:bottom w:val="none" w:sz="0" w:space="0" w:color="auto"/>
            <w:right w:val="none" w:sz="0" w:space="0" w:color="auto"/>
          </w:divBdr>
        </w:div>
      </w:divsChild>
    </w:div>
    <w:div w:id="1464806468">
      <w:bodyDiv w:val="1"/>
      <w:marLeft w:val="0"/>
      <w:marRight w:val="0"/>
      <w:marTop w:val="0"/>
      <w:marBottom w:val="0"/>
      <w:divBdr>
        <w:top w:val="none" w:sz="0" w:space="0" w:color="auto"/>
        <w:left w:val="none" w:sz="0" w:space="0" w:color="auto"/>
        <w:bottom w:val="none" w:sz="0" w:space="0" w:color="auto"/>
        <w:right w:val="none" w:sz="0" w:space="0" w:color="auto"/>
      </w:divBdr>
      <w:divsChild>
        <w:div w:id="227613036">
          <w:marLeft w:val="0"/>
          <w:marRight w:val="0"/>
          <w:marTop w:val="0"/>
          <w:marBottom w:val="0"/>
          <w:divBdr>
            <w:top w:val="none" w:sz="0" w:space="0" w:color="auto"/>
            <w:left w:val="none" w:sz="0" w:space="0" w:color="auto"/>
            <w:bottom w:val="none" w:sz="0" w:space="0" w:color="auto"/>
            <w:right w:val="none" w:sz="0" w:space="0" w:color="auto"/>
          </w:divBdr>
        </w:div>
      </w:divsChild>
    </w:div>
    <w:div w:id="1464929200">
      <w:bodyDiv w:val="1"/>
      <w:marLeft w:val="0"/>
      <w:marRight w:val="0"/>
      <w:marTop w:val="0"/>
      <w:marBottom w:val="0"/>
      <w:divBdr>
        <w:top w:val="none" w:sz="0" w:space="0" w:color="auto"/>
        <w:left w:val="none" w:sz="0" w:space="0" w:color="auto"/>
        <w:bottom w:val="none" w:sz="0" w:space="0" w:color="auto"/>
        <w:right w:val="none" w:sz="0" w:space="0" w:color="auto"/>
      </w:divBdr>
      <w:divsChild>
        <w:div w:id="1775784931">
          <w:marLeft w:val="0"/>
          <w:marRight w:val="0"/>
          <w:marTop w:val="0"/>
          <w:marBottom w:val="0"/>
          <w:divBdr>
            <w:top w:val="none" w:sz="0" w:space="0" w:color="auto"/>
            <w:left w:val="none" w:sz="0" w:space="0" w:color="auto"/>
            <w:bottom w:val="none" w:sz="0" w:space="0" w:color="auto"/>
            <w:right w:val="none" w:sz="0" w:space="0" w:color="auto"/>
          </w:divBdr>
        </w:div>
      </w:divsChild>
    </w:div>
    <w:div w:id="1465997831">
      <w:bodyDiv w:val="1"/>
      <w:marLeft w:val="0"/>
      <w:marRight w:val="0"/>
      <w:marTop w:val="0"/>
      <w:marBottom w:val="0"/>
      <w:divBdr>
        <w:top w:val="none" w:sz="0" w:space="0" w:color="auto"/>
        <w:left w:val="none" w:sz="0" w:space="0" w:color="auto"/>
        <w:bottom w:val="none" w:sz="0" w:space="0" w:color="auto"/>
        <w:right w:val="none" w:sz="0" w:space="0" w:color="auto"/>
      </w:divBdr>
    </w:div>
    <w:div w:id="1466658475">
      <w:bodyDiv w:val="1"/>
      <w:marLeft w:val="0"/>
      <w:marRight w:val="0"/>
      <w:marTop w:val="0"/>
      <w:marBottom w:val="0"/>
      <w:divBdr>
        <w:top w:val="none" w:sz="0" w:space="0" w:color="auto"/>
        <w:left w:val="none" w:sz="0" w:space="0" w:color="auto"/>
        <w:bottom w:val="none" w:sz="0" w:space="0" w:color="auto"/>
        <w:right w:val="none" w:sz="0" w:space="0" w:color="auto"/>
      </w:divBdr>
    </w:div>
    <w:div w:id="1470902141">
      <w:bodyDiv w:val="1"/>
      <w:marLeft w:val="0"/>
      <w:marRight w:val="0"/>
      <w:marTop w:val="0"/>
      <w:marBottom w:val="0"/>
      <w:divBdr>
        <w:top w:val="none" w:sz="0" w:space="0" w:color="auto"/>
        <w:left w:val="none" w:sz="0" w:space="0" w:color="auto"/>
        <w:bottom w:val="none" w:sz="0" w:space="0" w:color="auto"/>
        <w:right w:val="none" w:sz="0" w:space="0" w:color="auto"/>
      </w:divBdr>
      <w:divsChild>
        <w:div w:id="338195386">
          <w:marLeft w:val="0"/>
          <w:marRight w:val="0"/>
          <w:marTop w:val="0"/>
          <w:marBottom w:val="0"/>
          <w:divBdr>
            <w:top w:val="none" w:sz="0" w:space="0" w:color="auto"/>
            <w:left w:val="none" w:sz="0" w:space="0" w:color="auto"/>
            <w:bottom w:val="none" w:sz="0" w:space="0" w:color="auto"/>
            <w:right w:val="none" w:sz="0" w:space="0" w:color="auto"/>
          </w:divBdr>
          <w:divsChild>
            <w:div w:id="11643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2912">
      <w:bodyDiv w:val="1"/>
      <w:marLeft w:val="0"/>
      <w:marRight w:val="0"/>
      <w:marTop w:val="0"/>
      <w:marBottom w:val="0"/>
      <w:divBdr>
        <w:top w:val="none" w:sz="0" w:space="0" w:color="auto"/>
        <w:left w:val="none" w:sz="0" w:space="0" w:color="auto"/>
        <w:bottom w:val="none" w:sz="0" w:space="0" w:color="auto"/>
        <w:right w:val="none" w:sz="0" w:space="0" w:color="auto"/>
      </w:divBdr>
      <w:divsChild>
        <w:div w:id="1374231930">
          <w:marLeft w:val="0"/>
          <w:marRight w:val="0"/>
          <w:marTop w:val="0"/>
          <w:marBottom w:val="0"/>
          <w:divBdr>
            <w:top w:val="none" w:sz="0" w:space="0" w:color="auto"/>
            <w:left w:val="none" w:sz="0" w:space="0" w:color="auto"/>
            <w:bottom w:val="none" w:sz="0" w:space="0" w:color="auto"/>
            <w:right w:val="none" w:sz="0" w:space="0" w:color="auto"/>
          </w:divBdr>
        </w:div>
      </w:divsChild>
    </w:div>
    <w:div w:id="1477648216">
      <w:bodyDiv w:val="1"/>
      <w:marLeft w:val="0"/>
      <w:marRight w:val="0"/>
      <w:marTop w:val="0"/>
      <w:marBottom w:val="0"/>
      <w:divBdr>
        <w:top w:val="none" w:sz="0" w:space="0" w:color="auto"/>
        <w:left w:val="none" w:sz="0" w:space="0" w:color="auto"/>
        <w:bottom w:val="none" w:sz="0" w:space="0" w:color="auto"/>
        <w:right w:val="none" w:sz="0" w:space="0" w:color="auto"/>
      </w:divBdr>
      <w:divsChild>
        <w:div w:id="1288317066">
          <w:marLeft w:val="0"/>
          <w:marRight w:val="0"/>
          <w:marTop w:val="0"/>
          <w:marBottom w:val="0"/>
          <w:divBdr>
            <w:top w:val="none" w:sz="0" w:space="0" w:color="auto"/>
            <w:left w:val="none" w:sz="0" w:space="0" w:color="auto"/>
            <w:bottom w:val="none" w:sz="0" w:space="0" w:color="auto"/>
            <w:right w:val="none" w:sz="0" w:space="0" w:color="auto"/>
          </w:divBdr>
          <w:divsChild>
            <w:div w:id="13640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2507">
      <w:bodyDiv w:val="1"/>
      <w:marLeft w:val="0"/>
      <w:marRight w:val="0"/>
      <w:marTop w:val="0"/>
      <w:marBottom w:val="0"/>
      <w:divBdr>
        <w:top w:val="none" w:sz="0" w:space="0" w:color="auto"/>
        <w:left w:val="none" w:sz="0" w:space="0" w:color="auto"/>
        <w:bottom w:val="none" w:sz="0" w:space="0" w:color="auto"/>
        <w:right w:val="none" w:sz="0" w:space="0" w:color="auto"/>
      </w:divBdr>
      <w:divsChild>
        <w:div w:id="1751999561">
          <w:marLeft w:val="0"/>
          <w:marRight w:val="0"/>
          <w:marTop w:val="0"/>
          <w:marBottom w:val="0"/>
          <w:divBdr>
            <w:top w:val="none" w:sz="0" w:space="0" w:color="auto"/>
            <w:left w:val="none" w:sz="0" w:space="0" w:color="auto"/>
            <w:bottom w:val="none" w:sz="0" w:space="0" w:color="auto"/>
            <w:right w:val="none" w:sz="0" w:space="0" w:color="auto"/>
          </w:divBdr>
          <w:divsChild>
            <w:div w:id="1768038885">
              <w:marLeft w:val="0"/>
              <w:marRight w:val="0"/>
              <w:marTop w:val="0"/>
              <w:marBottom w:val="0"/>
              <w:divBdr>
                <w:top w:val="none" w:sz="0" w:space="0" w:color="auto"/>
                <w:left w:val="none" w:sz="0" w:space="0" w:color="auto"/>
                <w:bottom w:val="none" w:sz="0" w:space="0" w:color="auto"/>
                <w:right w:val="none" w:sz="0" w:space="0" w:color="auto"/>
              </w:divBdr>
            </w:div>
            <w:div w:id="18027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76646">
      <w:bodyDiv w:val="1"/>
      <w:marLeft w:val="0"/>
      <w:marRight w:val="0"/>
      <w:marTop w:val="0"/>
      <w:marBottom w:val="0"/>
      <w:divBdr>
        <w:top w:val="none" w:sz="0" w:space="0" w:color="auto"/>
        <w:left w:val="none" w:sz="0" w:space="0" w:color="auto"/>
        <w:bottom w:val="none" w:sz="0" w:space="0" w:color="auto"/>
        <w:right w:val="none" w:sz="0" w:space="0" w:color="auto"/>
      </w:divBdr>
    </w:div>
    <w:div w:id="1482653478">
      <w:bodyDiv w:val="1"/>
      <w:marLeft w:val="0"/>
      <w:marRight w:val="0"/>
      <w:marTop w:val="0"/>
      <w:marBottom w:val="0"/>
      <w:divBdr>
        <w:top w:val="none" w:sz="0" w:space="0" w:color="auto"/>
        <w:left w:val="none" w:sz="0" w:space="0" w:color="auto"/>
        <w:bottom w:val="none" w:sz="0" w:space="0" w:color="auto"/>
        <w:right w:val="none" w:sz="0" w:space="0" w:color="auto"/>
      </w:divBdr>
    </w:div>
    <w:div w:id="1483698714">
      <w:bodyDiv w:val="1"/>
      <w:marLeft w:val="0"/>
      <w:marRight w:val="0"/>
      <w:marTop w:val="0"/>
      <w:marBottom w:val="0"/>
      <w:divBdr>
        <w:top w:val="none" w:sz="0" w:space="0" w:color="auto"/>
        <w:left w:val="none" w:sz="0" w:space="0" w:color="auto"/>
        <w:bottom w:val="none" w:sz="0" w:space="0" w:color="auto"/>
        <w:right w:val="none" w:sz="0" w:space="0" w:color="auto"/>
      </w:divBdr>
      <w:divsChild>
        <w:div w:id="371272239">
          <w:marLeft w:val="0"/>
          <w:marRight w:val="0"/>
          <w:marTop w:val="0"/>
          <w:marBottom w:val="0"/>
          <w:divBdr>
            <w:top w:val="none" w:sz="0" w:space="0" w:color="auto"/>
            <w:left w:val="none" w:sz="0" w:space="0" w:color="auto"/>
            <w:bottom w:val="none" w:sz="0" w:space="0" w:color="auto"/>
            <w:right w:val="none" w:sz="0" w:space="0" w:color="auto"/>
          </w:divBdr>
          <w:divsChild>
            <w:div w:id="19390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96073">
      <w:bodyDiv w:val="1"/>
      <w:marLeft w:val="0"/>
      <w:marRight w:val="0"/>
      <w:marTop w:val="0"/>
      <w:marBottom w:val="0"/>
      <w:divBdr>
        <w:top w:val="none" w:sz="0" w:space="0" w:color="auto"/>
        <w:left w:val="none" w:sz="0" w:space="0" w:color="auto"/>
        <w:bottom w:val="none" w:sz="0" w:space="0" w:color="auto"/>
        <w:right w:val="none" w:sz="0" w:space="0" w:color="auto"/>
      </w:divBdr>
      <w:divsChild>
        <w:div w:id="119805709">
          <w:marLeft w:val="0"/>
          <w:marRight w:val="0"/>
          <w:marTop w:val="0"/>
          <w:marBottom w:val="0"/>
          <w:divBdr>
            <w:top w:val="none" w:sz="0" w:space="0" w:color="auto"/>
            <w:left w:val="none" w:sz="0" w:space="0" w:color="auto"/>
            <w:bottom w:val="none" w:sz="0" w:space="0" w:color="auto"/>
            <w:right w:val="none" w:sz="0" w:space="0" w:color="auto"/>
          </w:divBdr>
          <w:divsChild>
            <w:div w:id="218638035">
              <w:marLeft w:val="0"/>
              <w:marRight w:val="0"/>
              <w:marTop w:val="0"/>
              <w:marBottom w:val="0"/>
              <w:divBdr>
                <w:top w:val="none" w:sz="0" w:space="0" w:color="auto"/>
                <w:left w:val="none" w:sz="0" w:space="0" w:color="auto"/>
                <w:bottom w:val="none" w:sz="0" w:space="0" w:color="auto"/>
                <w:right w:val="none" w:sz="0" w:space="0" w:color="auto"/>
              </w:divBdr>
            </w:div>
            <w:div w:id="272129500">
              <w:marLeft w:val="0"/>
              <w:marRight w:val="0"/>
              <w:marTop w:val="0"/>
              <w:marBottom w:val="0"/>
              <w:divBdr>
                <w:top w:val="none" w:sz="0" w:space="0" w:color="auto"/>
                <w:left w:val="none" w:sz="0" w:space="0" w:color="auto"/>
                <w:bottom w:val="none" w:sz="0" w:space="0" w:color="auto"/>
                <w:right w:val="none" w:sz="0" w:space="0" w:color="auto"/>
              </w:divBdr>
            </w:div>
            <w:div w:id="1377782072">
              <w:marLeft w:val="0"/>
              <w:marRight w:val="0"/>
              <w:marTop w:val="0"/>
              <w:marBottom w:val="0"/>
              <w:divBdr>
                <w:top w:val="none" w:sz="0" w:space="0" w:color="auto"/>
                <w:left w:val="none" w:sz="0" w:space="0" w:color="auto"/>
                <w:bottom w:val="none" w:sz="0" w:space="0" w:color="auto"/>
                <w:right w:val="none" w:sz="0" w:space="0" w:color="auto"/>
              </w:divBdr>
            </w:div>
            <w:div w:id="1513911370">
              <w:marLeft w:val="0"/>
              <w:marRight w:val="0"/>
              <w:marTop w:val="0"/>
              <w:marBottom w:val="0"/>
              <w:divBdr>
                <w:top w:val="none" w:sz="0" w:space="0" w:color="auto"/>
                <w:left w:val="none" w:sz="0" w:space="0" w:color="auto"/>
                <w:bottom w:val="none" w:sz="0" w:space="0" w:color="auto"/>
                <w:right w:val="none" w:sz="0" w:space="0" w:color="auto"/>
              </w:divBdr>
            </w:div>
            <w:div w:id="20634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426">
      <w:bodyDiv w:val="1"/>
      <w:marLeft w:val="0"/>
      <w:marRight w:val="0"/>
      <w:marTop w:val="0"/>
      <w:marBottom w:val="0"/>
      <w:divBdr>
        <w:top w:val="none" w:sz="0" w:space="0" w:color="auto"/>
        <w:left w:val="none" w:sz="0" w:space="0" w:color="auto"/>
        <w:bottom w:val="none" w:sz="0" w:space="0" w:color="auto"/>
        <w:right w:val="none" w:sz="0" w:space="0" w:color="auto"/>
      </w:divBdr>
    </w:div>
    <w:div w:id="1487278681">
      <w:bodyDiv w:val="1"/>
      <w:marLeft w:val="0"/>
      <w:marRight w:val="0"/>
      <w:marTop w:val="0"/>
      <w:marBottom w:val="0"/>
      <w:divBdr>
        <w:top w:val="none" w:sz="0" w:space="0" w:color="auto"/>
        <w:left w:val="none" w:sz="0" w:space="0" w:color="auto"/>
        <w:bottom w:val="none" w:sz="0" w:space="0" w:color="auto"/>
        <w:right w:val="none" w:sz="0" w:space="0" w:color="auto"/>
      </w:divBdr>
    </w:div>
    <w:div w:id="1489521803">
      <w:bodyDiv w:val="1"/>
      <w:marLeft w:val="0"/>
      <w:marRight w:val="0"/>
      <w:marTop w:val="0"/>
      <w:marBottom w:val="0"/>
      <w:divBdr>
        <w:top w:val="none" w:sz="0" w:space="0" w:color="auto"/>
        <w:left w:val="none" w:sz="0" w:space="0" w:color="auto"/>
        <w:bottom w:val="none" w:sz="0" w:space="0" w:color="auto"/>
        <w:right w:val="none" w:sz="0" w:space="0" w:color="auto"/>
      </w:divBdr>
    </w:div>
    <w:div w:id="1490251296">
      <w:bodyDiv w:val="1"/>
      <w:marLeft w:val="0"/>
      <w:marRight w:val="0"/>
      <w:marTop w:val="0"/>
      <w:marBottom w:val="0"/>
      <w:divBdr>
        <w:top w:val="none" w:sz="0" w:space="0" w:color="auto"/>
        <w:left w:val="none" w:sz="0" w:space="0" w:color="auto"/>
        <w:bottom w:val="none" w:sz="0" w:space="0" w:color="auto"/>
        <w:right w:val="none" w:sz="0" w:space="0" w:color="auto"/>
      </w:divBdr>
      <w:divsChild>
        <w:div w:id="1570723538">
          <w:marLeft w:val="0"/>
          <w:marRight w:val="0"/>
          <w:marTop w:val="0"/>
          <w:marBottom w:val="0"/>
          <w:divBdr>
            <w:top w:val="none" w:sz="0" w:space="0" w:color="auto"/>
            <w:left w:val="none" w:sz="0" w:space="0" w:color="auto"/>
            <w:bottom w:val="none" w:sz="0" w:space="0" w:color="auto"/>
            <w:right w:val="none" w:sz="0" w:space="0" w:color="auto"/>
          </w:divBdr>
          <w:divsChild>
            <w:div w:id="7121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568">
      <w:bodyDiv w:val="1"/>
      <w:marLeft w:val="0"/>
      <w:marRight w:val="0"/>
      <w:marTop w:val="0"/>
      <w:marBottom w:val="0"/>
      <w:divBdr>
        <w:top w:val="none" w:sz="0" w:space="0" w:color="auto"/>
        <w:left w:val="none" w:sz="0" w:space="0" w:color="auto"/>
        <w:bottom w:val="none" w:sz="0" w:space="0" w:color="auto"/>
        <w:right w:val="none" w:sz="0" w:space="0" w:color="auto"/>
      </w:divBdr>
      <w:divsChild>
        <w:div w:id="1275748664">
          <w:marLeft w:val="0"/>
          <w:marRight w:val="0"/>
          <w:marTop w:val="0"/>
          <w:marBottom w:val="0"/>
          <w:divBdr>
            <w:top w:val="none" w:sz="0" w:space="0" w:color="auto"/>
            <w:left w:val="none" w:sz="0" w:space="0" w:color="auto"/>
            <w:bottom w:val="none" w:sz="0" w:space="0" w:color="auto"/>
            <w:right w:val="none" w:sz="0" w:space="0" w:color="auto"/>
          </w:divBdr>
        </w:div>
      </w:divsChild>
    </w:div>
    <w:div w:id="1491404192">
      <w:bodyDiv w:val="1"/>
      <w:marLeft w:val="0"/>
      <w:marRight w:val="0"/>
      <w:marTop w:val="0"/>
      <w:marBottom w:val="0"/>
      <w:divBdr>
        <w:top w:val="none" w:sz="0" w:space="0" w:color="auto"/>
        <w:left w:val="none" w:sz="0" w:space="0" w:color="auto"/>
        <w:bottom w:val="none" w:sz="0" w:space="0" w:color="auto"/>
        <w:right w:val="none" w:sz="0" w:space="0" w:color="auto"/>
      </w:divBdr>
      <w:divsChild>
        <w:div w:id="577404402">
          <w:marLeft w:val="0"/>
          <w:marRight w:val="0"/>
          <w:marTop w:val="0"/>
          <w:marBottom w:val="0"/>
          <w:divBdr>
            <w:top w:val="none" w:sz="0" w:space="0" w:color="auto"/>
            <w:left w:val="none" w:sz="0" w:space="0" w:color="auto"/>
            <w:bottom w:val="none" w:sz="0" w:space="0" w:color="auto"/>
            <w:right w:val="none" w:sz="0" w:space="0" w:color="auto"/>
          </w:divBdr>
        </w:div>
      </w:divsChild>
    </w:div>
    <w:div w:id="1491482167">
      <w:bodyDiv w:val="1"/>
      <w:marLeft w:val="0"/>
      <w:marRight w:val="0"/>
      <w:marTop w:val="0"/>
      <w:marBottom w:val="0"/>
      <w:divBdr>
        <w:top w:val="none" w:sz="0" w:space="0" w:color="auto"/>
        <w:left w:val="none" w:sz="0" w:space="0" w:color="auto"/>
        <w:bottom w:val="none" w:sz="0" w:space="0" w:color="auto"/>
        <w:right w:val="none" w:sz="0" w:space="0" w:color="auto"/>
      </w:divBdr>
      <w:divsChild>
        <w:div w:id="1389303281">
          <w:marLeft w:val="0"/>
          <w:marRight w:val="0"/>
          <w:marTop w:val="0"/>
          <w:marBottom w:val="0"/>
          <w:divBdr>
            <w:top w:val="none" w:sz="0" w:space="0" w:color="auto"/>
            <w:left w:val="none" w:sz="0" w:space="0" w:color="auto"/>
            <w:bottom w:val="none" w:sz="0" w:space="0" w:color="auto"/>
            <w:right w:val="none" w:sz="0" w:space="0" w:color="auto"/>
          </w:divBdr>
          <w:divsChild>
            <w:div w:id="580414313">
              <w:marLeft w:val="0"/>
              <w:marRight w:val="0"/>
              <w:marTop w:val="0"/>
              <w:marBottom w:val="0"/>
              <w:divBdr>
                <w:top w:val="none" w:sz="0" w:space="0" w:color="auto"/>
                <w:left w:val="none" w:sz="0" w:space="0" w:color="auto"/>
                <w:bottom w:val="none" w:sz="0" w:space="0" w:color="auto"/>
                <w:right w:val="none" w:sz="0" w:space="0" w:color="auto"/>
              </w:divBdr>
            </w:div>
            <w:div w:id="803624296">
              <w:marLeft w:val="0"/>
              <w:marRight w:val="0"/>
              <w:marTop w:val="0"/>
              <w:marBottom w:val="0"/>
              <w:divBdr>
                <w:top w:val="none" w:sz="0" w:space="0" w:color="auto"/>
                <w:left w:val="none" w:sz="0" w:space="0" w:color="auto"/>
                <w:bottom w:val="none" w:sz="0" w:space="0" w:color="auto"/>
                <w:right w:val="none" w:sz="0" w:space="0" w:color="auto"/>
              </w:divBdr>
            </w:div>
            <w:div w:id="858855931">
              <w:marLeft w:val="0"/>
              <w:marRight w:val="0"/>
              <w:marTop w:val="0"/>
              <w:marBottom w:val="0"/>
              <w:divBdr>
                <w:top w:val="none" w:sz="0" w:space="0" w:color="auto"/>
                <w:left w:val="none" w:sz="0" w:space="0" w:color="auto"/>
                <w:bottom w:val="none" w:sz="0" w:space="0" w:color="auto"/>
                <w:right w:val="none" w:sz="0" w:space="0" w:color="auto"/>
              </w:divBdr>
            </w:div>
            <w:div w:id="19136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56428">
      <w:bodyDiv w:val="1"/>
      <w:marLeft w:val="0"/>
      <w:marRight w:val="0"/>
      <w:marTop w:val="0"/>
      <w:marBottom w:val="0"/>
      <w:divBdr>
        <w:top w:val="none" w:sz="0" w:space="0" w:color="auto"/>
        <w:left w:val="none" w:sz="0" w:space="0" w:color="auto"/>
        <w:bottom w:val="none" w:sz="0" w:space="0" w:color="auto"/>
        <w:right w:val="none" w:sz="0" w:space="0" w:color="auto"/>
      </w:divBdr>
      <w:divsChild>
        <w:div w:id="1966033570">
          <w:marLeft w:val="0"/>
          <w:marRight w:val="0"/>
          <w:marTop w:val="0"/>
          <w:marBottom w:val="0"/>
          <w:divBdr>
            <w:top w:val="none" w:sz="0" w:space="0" w:color="auto"/>
            <w:left w:val="none" w:sz="0" w:space="0" w:color="auto"/>
            <w:bottom w:val="none" w:sz="0" w:space="0" w:color="auto"/>
            <w:right w:val="none" w:sz="0" w:space="0" w:color="auto"/>
          </w:divBdr>
          <w:divsChild>
            <w:div w:id="12469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8360">
      <w:bodyDiv w:val="1"/>
      <w:marLeft w:val="0"/>
      <w:marRight w:val="0"/>
      <w:marTop w:val="0"/>
      <w:marBottom w:val="0"/>
      <w:divBdr>
        <w:top w:val="none" w:sz="0" w:space="0" w:color="auto"/>
        <w:left w:val="none" w:sz="0" w:space="0" w:color="auto"/>
        <w:bottom w:val="none" w:sz="0" w:space="0" w:color="auto"/>
        <w:right w:val="none" w:sz="0" w:space="0" w:color="auto"/>
      </w:divBdr>
      <w:divsChild>
        <w:div w:id="1836997861">
          <w:marLeft w:val="0"/>
          <w:marRight w:val="0"/>
          <w:marTop w:val="0"/>
          <w:marBottom w:val="0"/>
          <w:divBdr>
            <w:top w:val="none" w:sz="0" w:space="0" w:color="auto"/>
            <w:left w:val="none" w:sz="0" w:space="0" w:color="auto"/>
            <w:bottom w:val="none" w:sz="0" w:space="0" w:color="auto"/>
            <w:right w:val="none" w:sz="0" w:space="0" w:color="auto"/>
          </w:divBdr>
        </w:div>
      </w:divsChild>
    </w:div>
    <w:div w:id="1497573296">
      <w:bodyDiv w:val="1"/>
      <w:marLeft w:val="0"/>
      <w:marRight w:val="0"/>
      <w:marTop w:val="0"/>
      <w:marBottom w:val="0"/>
      <w:divBdr>
        <w:top w:val="none" w:sz="0" w:space="0" w:color="auto"/>
        <w:left w:val="none" w:sz="0" w:space="0" w:color="auto"/>
        <w:bottom w:val="none" w:sz="0" w:space="0" w:color="auto"/>
        <w:right w:val="none" w:sz="0" w:space="0" w:color="auto"/>
      </w:divBdr>
      <w:divsChild>
        <w:div w:id="566186853">
          <w:marLeft w:val="0"/>
          <w:marRight w:val="0"/>
          <w:marTop w:val="0"/>
          <w:marBottom w:val="0"/>
          <w:divBdr>
            <w:top w:val="none" w:sz="0" w:space="0" w:color="auto"/>
            <w:left w:val="none" w:sz="0" w:space="0" w:color="auto"/>
            <w:bottom w:val="none" w:sz="0" w:space="0" w:color="auto"/>
            <w:right w:val="none" w:sz="0" w:space="0" w:color="auto"/>
          </w:divBdr>
          <w:divsChild>
            <w:div w:id="1243485271">
              <w:marLeft w:val="0"/>
              <w:marRight w:val="0"/>
              <w:marTop w:val="0"/>
              <w:marBottom w:val="0"/>
              <w:divBdr>
                <w:top w:val="none" w:sz="0" w:space="0" w:color="auto"/>
                <w:left w:val="none" w:sz="0" w:space="0" w:color="auto"/>
                <w:bottom w:val="none" w:sz="0" w:space="0" w:color="auto"/>
                <w:right w:val="none" w:sz="0" w:space="0" w:color="auto"/>
              </w:divBdr>
            </w:div>
            <w:div w:id="15134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1732">
      <w:bodyDiv w:val="1"/>
      <w:marLeft w:val="0"/>
      <w:marRight w:val="0"/>
      <w:marTop w:val="0"/>
      <w:marBottom w:val="0"/>
      <w:divBdr>
        <w:top w:val="none" w:sz="0" w:space="0" w:color="auto"/>
        <w:left w:val="none" w:sz="0" w:space="0" w:color="auto"/>
        <w:bottom w:val="none" w:sz="0" w:space="0" w:color="auto"/>
        <w:right w:val="none" w:sz="0" w:space="0" w:color="auto"/>
      </w:divBdr>
      <w:divsChild>
        <w:div w:id="1217594661">
          <w:marLeft w:val="0"/>
          <w:marRight w:val="0"/>
          <w:marTop w:val="0"/>
          <w:marBottom w:val="0"/>
          <w:divBdr>
            <w:top w:val="none" w:sz="0" w:space="0" w:color="auto"/>
            <w:left w:val="none" w:sz="0" w:space="0" w:color="auto"/>
            <w:bottom w:val="none" w:sz="0" w:space="0" w:color="auto"/>
            <w:right w:val="none" w:sz="0" w:space="0" w:color="auto"/>
          </w:divBdr>
          <w:divsChild>
            <w:div w:id="5125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16274">
      <w:bodyDiv w:val="1"/>
      <w:marLeft w:val="0"/>
      <w:marRight w:val="0"/>
      <w:marTop w:val="0"/>
      <w:marBottom w:val="0"/>
      <w:divBdr>
        <w:top w:val="none" w:sz="0" w:space="0" w:color="auto"/>
        <w:left w:val="none" w:sz="0" w:space="0" w:color="auto"/>
        <w:bottom w:val="none" w:sz="0" w:space="0" w:color="auto"/>
        <w:right w:val="none" w:sz="0" w:space="0" w:color="auto"/>
      </w:divBdr>
      <w:divsChild>
        <w:div w:id="45569506">
          <w:marLeft w:val="0"/>
          <w:marRight w:val="0"/>
          <w:marTop w:val="0"/>
          <w:marBottom w:val="0"/>
          <w:divBdr>
            <w:top w:val="none" w:sz="0" w:space="0" w:color="auto"/>
            <w:left w:val="none" w:sz="0" w:space="0" w:color="auto"/>
            <w:bottom w:val="none" w:sz="0" w:space="0" w:color="auto"/>
            <w:right w:val="none" w:sz="0" w:space="0" w:color="auto"/>
          </w:divBdr>
        </w:div>
      </w:divsChild>
    </w:div>
    <w:div w:id="1500929018">
      <w:bodyDiv w:val="1"/>
      <w:marLeft w:val="0"/>
      <w:marRight w:val="0"/>
      <w:marTop w:val="0"/>
      <w:marBottom w:val="0"/>
      <w:divBdr>
        <w:top w:val="none" w:sz="0" w:space="0" w:color="auto"/>
        <w:left w:val="none" w:sz="0" w:space="0" w:color="auto"/>
        <w:bottom w:val="none" w:sz="0" w:space="0" w:color="auto"/>
        <w:right w:val="none" w:sz="0" w:space="0" w:color="auto"/>
      </w:divBdr>
      <w:divsChild>
        <w:div w:id="1400202469">
          <w:marLeft w:val="0"/>
          <w:marRight w:val="0"/>
          <w:marTop w:val="0"/>
          <w:marBottom w:val="0"/>
          <w:divBdr>
            <w:top w:val="none" w:sz="0" w:space="0" w:color="auto"/>
            <w:left w:val="none" w:sz="0" w:space="0" w:color="auto"/>
            <w:bottom w:val="none" w:sz="0" w:space="0" w:color="auto"/>
            <w:right w:val="none" w:sz="0" w:space="0" w:color="auto"/>
          </w:divBdr>
          <w:divsChild>
            <w:div w:id="167450689">
              <w:marLeft w:val="0"/>
              <w:marRight w:val="0"/>
              <w:marTop w:val="0"/>
              <w:marBottom w:val="0"/>
              <w:divBdr>
                <w:top w:val="none" w:sz="0" w:space="0" w:color="auto"/>
                <w:left w:val="none" w:sz="0" w:space="0" w:color="auto"/>
                <w:bottom w:val="none" w:sz="0" w:space="0" w:color="auto"/>
                <w:right w:val="none" w:sz="0" w:space="0" w:color="auto"/>
              </w:divBdr>
            </w:div>
            <w:div w:id="269363158">
              <w:marLeft w:val="0"/>
              <w:marRight w:val="0"/>
              <w:marTop w:val="0"/>
              <w:marBottom w:val="0"/>
              <w:divBdr>
                <w:top w:val="none" w:sz="0" w:space="0" w:color="auto"/>
                <w:left w:val="none" w:sz="0" w:space="0" w:color="auto"/>
                <w:bottom w:val="none" w:sz="0" w:space="0" w:color="auto"/>
                <w:right w:val="none" w:sz="0" w:space="0" w:color="auto"/>
              </w:divBdr>
            </w:div>
            <w:div w:id="1300838089">
              <w:marLeft w:val="0"/>
              <w:marRight w:val="0"/>
              <w:marTop w:val="0"/>
              <w:marBottom w:val="0"/>
              <w:divBdr>
                <w:top w:val="none" w:sz="0" w:space="0" w:color="auto"/>
                <w:left w:val="none" w:sz="0" w:space="0" w:color="auto"/>
                <w:bottom w:val="none" w:sz="0" w:space="0" w:color="auto"/>
                <w:right w:val="none" w:sz="0" w:space="0" w:color="auto"/>
              </w:divBdr>
            </w:div>
            <w:div w:id="1504051929">
              <w:marLeft w:val="0"/>
              <w:marRight w:val="0"/>
              <w:marTop w:val="0"/>
              <w:marBottom w:val="0"/>
              <w:divBdr>
                <w:top w:val="none" w:sz="0" w:space="0" w:color="auto"/>
                <w:left w:val="none" w:sz="0" w:space="0" w:color="auto"/>
                <w:bottom w:val="none" w:sz="0" w:space="0" w:color="auto"/>
                <w:right w:val="none" w:sz="0" w:space="0" w:color="auto"/>
              </w:divBdr>
            </w:div>
            <w:div w:id="15615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6486">
      <w:bodyDiv w:val="1"/>
      <w:marLeft w:val="0"/>
      <w:marRight w:val="0"/>
      <w:marTop w:val="0"/>
      <w:marBottom w:val="0"/>
      <w:divBdr>
        <w:top w:val="none" w:sz="0" w:space="0" w:color="auto"/>
        <w:left w:val="none" w:sz="0" w:space="0" w:color="auto"/>
        <w:bottom w:val="none" w:sz="0" w:space="0" w:color="auto"/>
        <w:right w:val="none" w:sz="0" w:space="0" w:color="auto"/>
      </w:divBdr>
      <w:divsChild>
        <w:div w:id="867527413">
          <w:marLeft w:val="0"/>
          <w:marRight w:val="0"/>
          <w:marTop w:val="0"/>
          <w:marBottom w:val="0"/>
          <w:divBdr>
            <w:top w:val="none" w:sz="0" w:space="0" w:color="auto"/>
            <w:left w:val="none" w:sz="0" w:space="0" w:color="auto"/>
            <w:bottom w:val="none" w:sz="0" w:space="0" w:color="auto"/>
            <w:right w:val="none" w:sz="0" w:space="0" w:color="auto"/>
          </w:divBdr>
        </w:div>
      </w:divsChild>
    </w:div>
    <w:div w:id="1502505144">
      <w:bodyDiv w:val="1"/>
      <w:marLeft w:val="0"/>
      <w:marRight w:val="0"/>
      <w:marTop w:val="0"/>
      <w:marBottom w:val="0"/>
      <w:divBdr>
        <w:top w:val="none" w:sz="0" w:space="0" w:color="auto"/>
        <w:left w:val="none" w:sz="0" w:space="0" w:color="auto"/>
        <w:bottom w:val="none" w:sz="0" w:space="0" w:color="auto"/>
        <w:right w:val="none" w:sz="0" w:space="0" w:color="auto"/>
      </w:divBdr>
      <w:divsChild>
        <w:div w:id="1641232333">
          <w:marLeft w:val="0"/>
          <w:marRight w:val="0"/>
          <w:marTop w:val="0"/>
          <w:marBottom w:val="0"/>
          <w:divBdr>
            <w:top w:val="none" w:sz="0" w:space="0" w:color="auto"/>
            <w:left w:val="none" w:sz="0" w:space="0" w:color="auto"/>
            <w:bottom w:val="none" w:sz="0" w:space="0" w:color="auto"/>
            <w:right w:val="none" w:sz="0" w:space="0" w:color="auto"/>
          </w:divBdr>
          <w:divsChild>
            <w:div w:id="412313171">
              <w:marLeft w:val="0"/>
              <w:marRight w:val="0"/>
              <w:marTop w:val="0"/>
              <w:marBottom w:val="0"/>
              <w:divBdr>
                <w:top w:val="none" w:sz="0" w:space="0" w:color="auto"/>
                <w:left w:val="none" w:sz="0" w:space="0" w:color="auto"/>
                <w:bottom w:val="none" w:sz="0" w:space="0" w:color="auto"/>
                <w:right w:val="none" w:sz="0" w:space="0" w:color="auto"/>
              </w:divBdr>
            </w:div>
            <w:div w:id="588269066">
              <w:marLeft w:val="0"/>
              <w:marRight w:val="0"/>
              <w:marTop w:val="0"/>
              <w:marBottom w:val="0"/>
              <w:divBdr>
                <w:top w:val="none" w:sz="0" w:space="0" w:color="auto"/>
                <w:left w:val="none" w:sz="0" w:space="0" w:color="auto"/>
                <w:bottom w:val="none" w:sz="0" w:space="0" w:color="auto"/>
                <w:right w:val="none" w:sz="0" w:space="0" w:color="auto"/>
              </w:divBdr>
            </w:div>
            <w:div w:id="738599561">
              <w:marLeft w:val="0"/>
              <w:marRight w:val="0"/>
              <w:marTop w:val="0"/>
              <w:marBottom w:val="0"/>
              <w:divBdr>
                <w:top w:val="none" w:sz="0" w:space="0" w:color="auto"/>
                <w:left w:val="none" w:sz="0" w:space="0" w:color="auto"/>
                <w:bottom w:val="none" w:sz="0" w:space="0" w:color="auto"/>
                <w:right w:val="none" w:sz="0" w:space="0" w:color="auto"/>
              </w:divBdr>
            </w:div>
            <w:div w:id="2092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8924">
      <w:bodyDiv w:val="1"/>
      <w:marLeft w:val="0"/>
      <w:marRight w:val="0"/>
      <w:marTop w:val="0"/>
      <w:marBottom w:val="0"/>
      <w:divBdr>
        <w:top w:val="none" w:sz="0" w:space="0" w:color="auto"/>
        <w:left w:val="none" w:sz="0" w:space="0" w:color="auto"/>
        <w:bottom w:val="none" w:sz="0" w:space="0" w:color="auto"/>
        <w:right w:val="none" w:sz="0" w:space="0" w:color="auto"/>
      </w:divBdr>
      <w:divsChild>
        <w:div w:id="612984825">
          <w:marLeft w:val="0"/>
          <w:marRight w:val="0"/>
          <w:marTop w:val="0"/>
          <w:marBottom w:val="0"/>
          <w:divBdr>
            <w:top w:val="none" w:sz="0" w:space="0" w:color="auto"/>
            <w:left w:val="none" w:sz="0" w:space="0" w:color="auto"/>
            <w:bottom w:val="none" w:sz="0" w:space="0" w:color="auto"/>
            <w:right w:val="none" w:sz="0" w:space="0" w:color="auto"/>
          </w:divBdr>
          <w:divsChild>
            <w:div w:id="230115092">
              <w:marLeft w:val="0"/>
              <w:marRight w:val="0"/>
              <w:marTop w:val="0"/>
              <w:marBottom w:val="0"/>
              <w:divBdr>
                <w:top w:val="none" w:sz="0" w:space="0" w:color="auto"/>
                <w:left w:val="none" w:sz="0" w:space="0" w:color="auto"/>
                <w:bottom w:val="none" w:sz="0" w:space="0" w:color="auto"/>
                <w:right w:val="none" w:sz="0" w:space="0" w:color="auto"/>
              </w:divBdr>
            </w:div>
            <w:div w:id="1574780963">
              <w:marLeft w:val="0"/>
              <w:marRight w:val="0"/>
              <w:marTop w:val="0"/>
              <w:marBottom w:val="0"/>
              <w:divBdr>
                <w:top w:val="none" w:sz="0" w:space="0" w:color="auto"/>
                <w:left w:val="none" w:sz="0" w:space="0" w:color="auto"/>
                <w:bottom w:val="none" w:sz="0" w:space="0" w:color="auto"/>
                <w:right w:val="none" w:sz="0" w:space="0" w:color="auto"/>
              </w:divBdr>
            </w:div>
            <w:div w:id="18955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4838">
      <w:bodyDiv w:val="1"/>
      <w:marLeft w:val="0"/>
      <w:marRight w:val="0"/>
      <w:marTop w:val="0"/>
      <w:marBottom w:val="0"/>
      <w:divBdr>
        <w:top w:val="none" w:sz="0" w:space="0" w:color="auto"/>
        <w:left w:val="none" w:sz="0" w:space="0" w:color="auto"/>
        <w:bottom w:val="none" w:sz="0" w:space="0" w:color="auto"/>
        <w:right w:val="none" w:sz="0" w:space="0" w:color="auto"/>
      </w:divBdr>
      <w:divsChild>
        <w:div w:id="587160001">
          <w:marLeft w:val="0"/>
          <w:marRight w:val="0"/>
          <w:marTop w:val="0"/>
          <w:marBottom w:val="0"/>
          <w:divBdr>
            <w:top w:val="none" w:sz="0" w:space="0" w:color="auto"/>
            <w:left w:val="none" w:sz="0" w:space="0" w:color="auto"/>
            <w:bottom w:val="none" w:sz="0" w:space="0" w:color="auto"/>
            <w:right w:val="none" w:sz="0" w:space="0" w:color="auto"/>
          </w:divBdr>
          <w:divsChild>
            <w:div w:id="20592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5102">
      <w:bodyDiv w:val="1"/>
      <w:marLeft w:val="0"/>
      <w:marRight w:val="0"/>
      <w:marTop w:val="0"/>
      <w:marBottom w:val="0"/>
      <w:divBdr>
        <w:top w:val="none" w:sz="0" w:space="0" w:color="auto"/>
        <w:left w:val="none" w:sz="0" w:space="0" w:color="auto"/>
        <w:bottom w:val="none" w:sz="0" w:space="0" w:color="auto"/>
        <w:right w:val="none" w:sz="0" w:space="0" w:color="auto"/>
      </w:divBdr>
      <w:divsChild>
        <w:div w:id="60718688">
          <w:marLeft w:val="0"/>
          <w:marRight w:val="0"/>
          <w:marTop w:val="0"/>
          <w:marBottom w:val="0"/>
          <w:divBdr>
            <w:top w:val="none" w:sz="0" w:space="0" w:color="auto"/>
            <w:left w:val="none" w:sz="0" w:space="0" w:color="auto"/>
            <w:bottom w:val="none" w:sz="0" w:space="0" w:color="auto"/>
            <w:right w:val="none" w:sz="0" w:space="0" w:color="auto"/>
          </w:divBdr>
          <w:divsChild>
            <w:div w:id="17281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0190">
      <w:bodyDiv w:val="1"/>
      <w:marLeft w:val="0"/>
      <w:marRight w:val="0"/>
      <w:marTop w:val="0"/>
      <w:marBottom w:val="0"/>
      <w:divBdr>
        <w:top w:val="none" w:sz="0" w:space="0" w:color="auto"/>
        <w:left w:val="none" w:sz="0" w:space="0" w:color="auto"/>
        <w:bottom w:val="none" w:sz="0" w:space="0" w:color="auto"/>
        <w:right w:val="none" w:sz="0" w:space="0" w:color="auto"/>
      </w:divBdr>
    </w:div>
    <w:div w:id="1508331189">
      <w:bodyDiv w:val="1"/>
      <w:marLeft w:val="0"/>
      <w:marRight w:val="0"/>
      <w:marTop w:val="0"/>
      <w:marBottom w:val="0"/>
      <w:divBdr>
        <w:top w:val="none" w:sz="0" w:space="0" w:color="auto"/>
        <w:left w:val="none" w:sz="0" w:space="0" w:color="auto"/>
        <w:bottom w:val="none" w:sz="0" w:space="0" w:color="auto"/>
        <w:right w:val="none" w:sz="0" w:space="0" w:color="auto"/>
      </w:divBdr>
      <w:divsChild>
        <w:div w:id="303120547">
          <w:marLeft w:val="0"/>
          <w:marRight w:val="0"/>
          <w:marTop w:val="0"/>
          <w:marBottom w:val="0"/>
          <w:divBdr>
            <w:top w:val="none" w:sz="0" w:space="0" w:color="auto"/>
            <w:left w:val="none" w:sz="0" w:space="0" w:color="auto"/>
            <w:bottom w:val="none" w:sz="0" w:space="0" w:color="auto"/>
            <w:right w:val="none" w:sz="0" w:space="0" w:color="auto"/>
          </w:divBdr>
          <w:divsChild>
            <w:div w:id="161900953">
              <w:marLeft w:val="0"/>
              <w:marRight w:val="0"/>
              <w:marTop w:val="0"/>
              <w:marBottom w:val="0"/>
              <w:divBdr>
                <w:top w:val="none" w:sz="0" w:space="0" w:color="auto"/>
                <w:left w:val="none" w:sz="0" w:space="0" w:color="auto"/>
                <w:bottom w:val="none" w:sz="0" w:space="0" w:color="auto"/>
                <w:right w:val="none" w:sz="0" w:space="0" w:color="auto"/>
              </w:divBdr>
            </w:div>
            <w:div w:id="162279073">
              <w:marLeft w:val="0"/>
              <w:marRight w:val="0"/>
              <w:marTop w:val="0"/>
              <w:marBottom w:val="0"/>
              <w:divBdr>
                <w:top w:val="none" w:sz="0" w:space="0" w:color="auto"/>
                <w:left w:val="none" w:sz="0" w:space="0" w:color="auto"/>
                <w:bottom w:val="none" w:sz="0" w:space="0" w:color="auto"/>
                <w:right w:val="none" w:sz="0" w:space="0" w:color="auto"/>
              </w:divBdr>
            </w:div>
            <w:div w:id="247538235">
              <w:marLeft w:val="0"/>
              <w:marRight w:val="0"/>
              <w:marTop w:val="0"/>
              <w:marBottom w:val="0"/>
              <w:divBdr>
                <w:top w:val="none" w:sz="0" w:space="0" w:color="auto"/>
                <w:left w:val="none" w:sz="0" w:space="0" w:color="auto"/>
                <w:bottom w:val="none" w:sz="0" w:space="0" w:color="auto"/>
                <w:right w:val="none" w:sz="0" w:space="0" w:color="auto"/>
              </w:divBdr>
            </w:div>
            <w:div w:id="257032583">
              <w:marLeft w:val="0"/>
              <w:marRight w:val="0"/>
              <w:marTop w:val="0"/>
              <w:marBottom w:val="0"/>
              <w:divBdr>
                <w:top w:val="none" w:sz="0" w:space="0" w:color="auto"/>
                <w:left w:val="none" w:sz="0" w:space="0" w:color="auto"/>
                <w:bottom w:val="none" w:sz="0" w:space="0" w:color="auto"/>
                <w:right w:val="none" w:sz="0" w:space="0" w:color="auto"/>
              </w:divBdr>
            </w:div>
            <w:div w:id="708533209">
              <w:marLeft w:val="0"/>
              <w:marRight w:val="0"/>
              <w:marTop w:val="0"/>
              <w:marBottom w:val="0"/>
              <w:divBdr>
                <w:top w:val="none" w:sz="0" w:space="0" w:color="auto"/>
                <w:left w:val="none" w:sz="0" w:space="0" w:color="auto"/>
                <w:bottom w:val="none" w:sz="0" w:space="0" w:color="auto"/>
                <w:right w:val="none" w:sz="0" w:space="0" w:color="auto"/>
              </w:divBdr>
            </w:div>
            <w:div w:id="971130432">
              <w:marLeft w:val="0"/>
              <w:marRight w:val="0"/>
              <w:marTop w:val="0"/>
              <w:marBottom w:val="0"/>
              <w:divBdr>
                <w:top w:val="none" w:sz="0" w:space="0" w:color="auto"/>
                <w:left w:val="none" w:sz="0" w:space="0" w:color="auto"/>
                <w:bottom w:val="none" w:sz="0" w:space="0" w:color="auto"/>
                <w:right w:val="none" w:sz="0" w:space="0" w:color="auto"/>
              </w:divBdr>
            </w:div>
            <w:div w:id="11173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03522">
      <w:bodyDiv w:val="1"/>
      <w:marLeft w:val="0"/>
      <w:marRight w:val="0"/>
      <w:marTop w:val="0"/>
      <w:marBottom w:val="0"/>
      <w:divBdr>
        <w:top w:val="none" w:sz="0" w:space="0" w:color="auto"/>
        <w:left w:val="none" w:sz="0" w:space="0" w:color="auto"/>
        <w:bottom w:val="none" w:sz="0" w:space="0" w:color="auto"/>
        <w:right w:val="none" w:sz="0" w:space="0" w:color="auto"/>
      </w:divBdr>
      <w:divsChild>
        <w:div w:id="848566953">
          <w:marLeft w:val="0"/>
          <w:marRight w:val="0"/>
          <w:marTop w:val="0"/>
          <w:marBottom w:val="0"/>
          <w:divBdr>
            <w:top w:val="none" w:sz="0" w:space="0" w:color="auto"/>
            <w:left w:val="none" w:sz="0" w:space="0" w:color="auto"/>
            <w:bottom w:val="none" w:sz="0" w:space="0" w:color="auto"/>
            <w:right w:val="none" w:sz="0" w:space="0" w:color="auto"/>
          </w:divBdr>
          <w:divsChild>
            <w:div w:id="874774653">
              <w:marLeft w:val="0"/>
              <w:marRight w:val="0"/>
              <w:marTop w:val="0"/>
              <w:marBottom w:val="0"/>
              <w:divBdr>
                <w:top w:val="none" w:sz="0" w:space="0" w:color="auto"/>
                <w:left w:val="none" w:sz="0" w:space="0" w:color="auto"/>
                <w:bottom w:val="none" w:sz="0" w:space="0" w:color="auto"/>
                <w:right w:val="none" w:sz="0" w:space="0" w:color="auto"/>
              </w:divBdr>
            </w:div>
            <w:div w:id="1077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6205">
      <w:bodyDiv w:val="1"/>
      <w:marLeft w:val="0"/>
      <w:marRight w:val="0"/>
      <w:marTop w:val="0"/>
      <w:marBottom w:val="0"/>
      <w:divBdr>
        <w:top w:val="none" w:sz="0" w:space="0" w:color="auto"/>
        <w:left w:val="none" w:sz="0" w:space="0" w:color="auto"/>
        <w:bottom w:val="none" w:sz="0" w:space="0" w:color="auto"/>
        <w:right w:val="none" w:sz="0" w:space="0" w:color="auto"/>
      </w:divBdr>
      <w:divsChild>
        <w:div w:id="431751424">
          <w:marLeft w:val="0"/>
          <w:marRight w:val="0"/>
          <w:marTop w:val="0"/>
          <w:marBottom w:val="0"/>
          <w:divBdr>
            <w:top w:val="none" w:sz="0" w:space="0" w:color="auto"/>
            <w:left w:val="none" w:sz="0" w:space="0" w:color="auto"/>
            <w:bottom w:val="none" w:sz="0" w:space="0" w:color="auto"/>
            <w:right w:val="none" w:sz="0" w:space="0" w:color="auto"/>
          </w:divBdr>
        </w:div>
      </w:divsChild>
    </w:div>
    <w:div w:id="1512064232">
      <w:bodyDiv w:val="1"/>
      <w:marLeft w:val="0"/>
      <w:marRight w:val="0"/>
      <w:marTop w:val="0"/>
      <w:marBottom w:val="0"/>
      <w:divBdr>
        <w:top w:val="none" w:sz="0" w:space="0" w:color="auto"/>
        <w:left w:val="none" w:sz="0" w:space="0" w:color="auto"/>
        <w:bottom w:val="none" w:sz="0" w:space="0" w:color="auto"/>
        <w:right w:val="none" w:sz="0" w:space="0" w:color="auto"/>
      </w:divBdr>
    </w:div>
    <w:div w:id="1513178818">
      <w:bodyDiv w:val="1"/>
      <w:marLeft w:val="0"/>
      <w:marRight w:val="0"/>
      <w:marTop w:val="0"/>
      <w:marBottom w:val="0"/>
      <w:divBdr>
        <w:top w:val="none" w:sz="0" w:space="0" w:color="auto"/>
        <w:left w:val="none" w:sz="0" w:space="0" w:color="auto"/>
        <w:bottom w:val="none" w:sz="0" w:space="0" w:color="auto"/>
        <w:right w:val="none" w:sz="0" w:space="0" w:color="auto"/>
      </w:divBdr>
    </w:div>
    <w:div w:id="1514414549">
      <w:bodyDiv w:val="1"/>
      <w:marLeft w:val="0"/>
      <w:marRight w:val="0"/>
      <w:marTop w:val="0"/>
      <w:marBottom w:val="0"/>
      <w:divBdr>
        <w:top w:val="none" w:sz="0" w:space="0" w:color="auto"/>
        <w:left w:val="none" w:sz="0" w:space="0" w:color="auto"/>
        <w:bottom w:val="none" w:sz="0" w:space="0" w:color="auto"/>
        <w:right w:val="none" w:sz="0" w:space="0" w:color="auto"/>
      </w:divBdr>
    </w:div>
    <w:div w:id="1514799763">
      <w:bodyDiv w:val="1"/>
      <w:marLeft w:val="0"/>
      <w:marRight w:val="0"/>
      <w:marTop w:val="0"/>
      <w:marBottom w:val="0"/>
      <w:divBdr>
        <w:top w:val="none" w:sz="0" w:space="0" w:color="auto"/>
        <w:left w:val="none" w:sz="0" w:space="0" w:color="auto"/>
        <w:bottom w:val="none" w:sz="0" w:space="0" w:color="auto"/>
        <w:right w:val="none" w:sz="0" w:space="0" w:color="auto"/>
      </w:divBdr>
      <w:divsChild>
        <w:div w:id="1057171321">
          <w:marLeft w:val="0"/>
          <w:marRight w:val="0"/>
          <w:marTop w:val="0"/>
          <w:marBottom w:val="120"/>
          <w:divBdr>
            <w:top w:val="none" w:sz="0" w:space="0" w:color="auto"/>
            <w:left w:val="none" w:sz="0" w:space="0" w:color="auto"/>
            <w:bottom w:val="none" w:sz="0" w:space="0" w:color="auto"/>
            <w:right w:val="none" w:sz="0" w:space="0" w:color="auto"/>
          </w:divBdr>
        </w:div>
        <w:div w:id="1146123898">
          <w:marLeft w:val="0"/>
          <w:marRight w:val="0"/>
          <w:marTop w:val="0"/>
          <w:marBottom w:val="120"/>
          <w:divBdr>
            <w:top w:val="none" w:sz="0" w:space="0" w:color="auto"/>
            <w:left w:val="none" w:sz="0" w:space="0" w:color="auto"/>
            <w:bottom w:val="none" w:sz="0" w:space="0" w:color="auto"/>
            <w:right w:val="none" w:sz="0" w:space="0" w:color="auto"/>
          </w:divBdr>
        </w:div>
        <w:div w:id="1210071653">
          <w:marLeft w:val="0"/>
          <w:marRight w:val="0"/>
          <w:marTop w:val="0"/>
          <w:marBottom w:val="120"/>
          <w:divBdr>
            <w:top w:val="none" w:sz="0" w:space="0" w:color="auto"/>
            <w:left w:val="none" w:sz="0" w:space="0" w:color="auto"/>
            <w:bottom w:val="none" w:sz="0" w:space="0" w:color="auto"/>
            <w:right w:val="none" w:sz="0" w:space="0" w:color="auto"/>
          </w:divBdr>
        </w:div>
      </w:divsChild>
    </w:div>
    <w:div w:id="1515027384">
      <w:bodyDiv w:val="1"/>
      <w:marLeft w:val="0"/>
      <w:marRight w:val="0"/>
      <w:marTop w:val="0"/>
      <w:marBottom w:val="0"/>
      <w:divBdr>
        <w:top w:val="none" w:sz="0" w:space="0" w:color="auto"/>
        <w:left w:val="none" w:sz="0" w:space="0" w:color="auto"/>
        <w:bottom w:val="none" w:sz="0" w:space="0" w:color="auto"/>
        <w:right w:val="none" w:sz="0" w:space="0" w:color="auto"/>
      </w:divBdr>
      <w:divsChild>
        <w:div w:id="878204423">
          <w:marLeft w:val="0"/>
          <w:marRight w:val="0"/>
          <w:marTop w:val="0"/>
          <w:marBottom w:val="0"/>
          <w:divBdr>
            <w:top w:val="none" w:sz="0" w:space="0" w:color="auto"/>
            <w:left w:val="none" w:sz="0" w:space="0" w:color="auto"/>
            <w:bottom w:val="none" w:sz="0" w:space="0" w:color="auto"/>
            <w:right w:val="none" w:sz="0" w:space="0" w:color="auto"/>
          </w:divBdr>
        </w:div>
      </w:divsChild>
    </w:div>
    <w:div w:id="1515344886">
      <w:bodyDiv w:val="1"/>
      <w:marLeft w:val="0"/>
      <w:marRight w:val="0"/>
      <w:marTop w:val="0"/>
      <w:marBottom w:val="0"/>
      <w:divBdr>
        <w:top w:val="none" w:sz="0" w:space="0" w:color="auto"/>
        <w:left w:val="none" w:sz="0" w:space="0" w:color="auto"/>
        <w:bottom w:val="none" w:sz="0" w:space="0" w:color="auto"/>
        <w:right w:val="none" w:sz="0" w:space="0" w:color="auto"/>
      </w:divBdr>
      <w:divsChild>
        <w:div w:id="1520390616">
          <w:marLeft w:val="0"/>
          <w:marRight w:val="0"/>
          <w:marTop w:val="0"/>
          <w:marBottom w:val="0"/>
          <w:divBdr>
            <w:top w:val="none" w:sz="0" w:space="0" w:color="auto"/>
            <w:left w:val="none" w:sz="0" w:space="0" w:color="auto"/>
            <w:bottom w:val="none" w:sz="0" w:space="0" w:color="auto"/>
            <w:right w:val="none" w:sz="0" w:space="0" w:color="auto"/>
          </w:divBdr>
          <w:divsChild>
            <w:div w:id="239338152">
              <w:marLeft w:val="0"/>
              <w:marRight w:val="0"/>
              <w:marTop w:val="0"/>
              <w:marBottom w:val="0"/>
              <w:divBdr>
                <w:top w:val="none" w:sz="0" w:space="0" w:color="auto"/>
                <w:left w:val="none" w:sz="0" w:space="0" w:color="auto"/>
                <w:bottom w:val="none" w:sz="0" w:space="0" w:color="auto"/>
                <w:right w:val="none" w:sz="0" w:space="0" w:color="auto"/>
              </w:divBdr>
            </w:div>
            <w:div w:id="247227111">
              <w:marLeft w:val="0"/>
              <w:marRight w:val="0"/>
              <w:marTop w:val="0"/>
              <w:marBottom w:val="0"/>
              <w:divBdr>
                <w:top w:val="none" w:sz="0" w:space="0" w:color="auto"/>
                <w:left w:val="none" w:sz="0" w:space="0" w:color="auto"/>
                <w:bottom w:val="none" w:sz="0" w:space="0" w:color="auto"/>
                <w:right w:val="none" w:sz="0" w:space="0" w:color="auto"/>
              </w:divBdr>
            </w:div>
            <w:div w:id="1274167267">
              <w:marLeft w:val="0"/>
              <w:marRight w:val="0"/>
              <w:marTop w:val="0"/>
              <w:marBottom w:val="0"/>
              <w:divBdr>
                <w:top w:val="none" w:sz="0" w:space="0" w:color="auto"/>
                <w:left w:val="none" w:sz="0" w:space="0" w:color="auto"/>
                <w:bottom w:val="none" w:sz="0" w:space="0" w:color="auto"/>
                <w:right w:val="none" w:sz="0" w:space="0" w:color="auto"/>
              </w:divBdr>
            </w:div>
            <w:div w:id="1414429091">
              <w:marLeft w:val="0"/>
              <w:marRight w:val="0"/>
              <w:marTop w:val="0"/>
              <w:marBottom w:val="0"/>
              <w:divBdr>
                <w:top w:val="none" w:sz="0" w:space="0" w:color="auto"/>
                <w:left w:val="none" w:sz="0" w:space="0" w:color="auto"/>
                <w:bottom w:val="none" w:sz="0" w:space="0" w:color="auto"/>
                <w:right w:val="none" w:sz="0" w:space="0" w:color="auto"/>
              </w:divBdr>
            </w:div>
            <w:div w:id="1603994307">
              <w:marLeft w:val="0"/>
              <w:marRight w:val="0"/>
              <w:marTop w:val="0"/>
              <w:marBottom w:val="0"/>
              <w:divBdr>
                <w:top w:val="none" w:sz="0" w:space="0" w:color="auto"/>
                <w:left w:val="none" w:sz="0" w:space="0" w:color="auto"/>
                <w:bottom w:val="none" w:sz="0" w:space="0" w:color="auto"/>
                <w:right w:val="none" w:sz="0" w:space="0" w:color="auto"/>
              </w:divBdr>
            </w:div>
            <w:div w:id="19192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8908">
      <w:bodyDiv w:val="1"/>
      <w:marLeft w:val="0"/>
      <w:marRight w:val="0"/>
      <w:marTop w:val="0"/>
      <w:marBottom w:val="0"/>
      <w:divBdr>
        <w:top w:val="none" w:sz="0" w:space="0" w:color="auto"/>
        <w:left w:val="none" w:sz="0" w:space="0" w:color="auto"/>
        <w:bottom w:val="none" w:sz="0" w:space="0" w:color="auto"/>
        <w:right w:val="none" w:sz="0" w:space="0" w:color="auto"/>
      </w:divBdr>
      <w:divsChild>
        <w:div w:id="941255490">
          <w:marLeft w:val="0"/>
          <w:marRight w:val="0"/>
          <w:marTop w:val="0"/>
          <w:marBottom w:val="0"/>
          <w:divBdr>
            <w:top w:val="none" w:sz="0" w:space="0" w:color="auto"/>
            <w:left w:val="none" w:sz="0" w:space="0" w:color="auto"/>
            <w:bottom w:val="none" w:sz="0" w:space="0" w:color="auto"/>
            <w:right w:val="none" w:sz="0" w:space="0" w:color="auto"/>
          </w:divBdr>
          <w:divsChild>
            <w:div w:id="104928899">
              <w:marLeft w:val="0"/>
              <w:marRight w:val="0"/>
              <w:marTop w:val="0"/>
              <w:marBottom w:val="0"/>
              <w:divBdr>
                <w:top w:val="none" w:sz="0" w:space="0" w:color="auto"/>
                <w:left w:val="none" w:sz="0" w:space="0" w:color="auto"/>
                <w:bottom w:val="none" w:sz="0" w:space="0" w:color="auto"/>
                <w:right w:val="none" w:sz="0" w:space="0" w:color="auto"/>
              </w:divBdr>
            </w:div>
            <w:div w:id="564535308">
              <w:marLeft w:val="0"/>
              <w:marRight w:val="0"/>
              <w:marTop w:val="0"/>
              <w:marBottom w:val="0"/>
              <w:divBdr>
                <w:top w:val="none" w:sz="0" w:space="0" w:color="auto"/>
                <w:left w:val="none" w:sz="0" w:space="0" w:color="auto"/>
                <w:bottom w:val="none" w:sz="0" w:space="0" w:color="auto"/>
                <w:right w:val="none" w:sz="0" w:space="0" w:color="auto"/>
              </w:divBdr>
            </w:div>
            <w:div w:id="1765224309">
              <w:marLeft w:val="0"/>
              <w:marRight w:val="0"/>
              <w:marTop w:val="0"/>
              <w:marBottom w:val="0"/>
              <w:divBdr>
                <w:top w:val="none" w:sz="0" w:space="0" w:color="auto"/>
                <w:left w:val="none" w:sz="0" w:space="0" w:color="auto"/>
                <w:bottom w:val="none" w:sz="0" w:space="0" w:color="auto"/>
                <w:right w:val="none" w:sz="0" w:space="0" w:color="auto"/>
              </w:divBdr>
            </w:div>
            <w:div w:id="19365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4126">
      <w:bodyDiv w:val="1"/>
      <w:marLeft w:val="0"/>
      <w:marRight w:val="0"/>
      <w:marTop w:val="0"/>
      <w:marBottom w:val="0"/>
      <w:divBdr>
        <w:top w:val="none" w:sz="0" w:space="0" w:color="auto"/>
        <w:left w:val="none" w:sz="0" w:space="0" w:color="auto"/>
        <w:bottom w:val="none" w:sz="0" w:space="0" w:color="auto"/>
        <w:right w:val="none" w:sz="0" w:space="0" w:color="auto"/>
      </w:divBdr>
      <w:divsChild>
        <w:div w:id="1496604197">
          <w:marLeft w:val="0"/>
          <w:marRight w:val="0"/>
          <w:marTop w:val="0"/>
          <w:marBottom w:val="0"/>
          <w:divBdr>
            <w:top w:val="none" w:sz="0" w:space="0" w:color="auto"/>
            <w:left w:val="none" w:sz="0" w:space="0" w:color="auto"/>
            <w:bottom w:val="none" w:sz="0" w:space="0" w:color="auto"/>
            <w:right w:val="none" w:sz="0" w:space="0" w:color="auto"/>
          </w:divBdr>
          <w:divsChild>
            <w:div w:id="18708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5675">
      <w:bodyDiv w:val="1"/>
      <w:marLeft w:val="0"/>
      <w:marRight w:val="0"/>
      <w:marTop w:val="0"/>
      <w:marBottom w:val="0"/>
      <w:divBdr>
        <w:top w:val="none" w:sz="0" w:space="0" w:color="auto"/>
        <w:left w:val="none" w:sz="0" w:space="0" w:color="auto"/>
        <w:bottom w:val="none" w:sz="0" w:space="0" w:color="auto"/>
        <w:right w:val="none" w:sz="0" w:space="0" w:color="auto"/>
      </w:divBdr>
    </w:div>
    <w:div w:id="1525289182">
      <w:bodyDiv w:val="1"/>
      <w:marLeft w:val="0"/>
      <w:marRight w:val="0"/>
      <w:marTop w:val="0"/>
      <w:marBottom w:val="0"/>
      <w:divBdr>
        <w:top w:val="none" w:sz="0" w:space="0" w:color="auto"/>
        <w:left w:val="none" w:sz="0" w:space="0" w:color="auto"/>
        <w:bottom w:val="none" w:sz="0" w:space="0" w:color="auto"/>
        <w:right w:val="none" w:sz="0" w:space="0" w:color="auto"/>
      </w:divBdr>
      <w:divsChild>
        <w:div w:id="2053724419">
          <w:marLeft w:val="0"/>
          <w:marRight w:val="0"/>
          <w:marTop w:val="0"/>
          <w:marBottom w:val="0"/>
          <w:divBdr>
            <w:top w:val="none" w:sz="0" w:space="0" w:color="auto"/>
            <w:left w:val="none" w:sz="0" w:space="0" w:color="auto"/>
            <w:bottom w:val="none" w:sz="0" w:space="0" w:color="auto"/>
            <w:right w:val="none" w:sz="0" w:space="0" w:color="auto"/>
          </w:divBdr>
          <w:divsChild>
            <w:div w:id="67534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20814">
      <w:bodyDiv w:val="1"/>
      <w:marLeft w:val="0"/>
      <w:marRight w:val="0"/>
      <w:marTop w:val="0"/>
      <w:marBottom w:val="0"/>
      <w:divBdr>
        <w:top w:val="none" w:sz="0" w:space="0" w:color="auto"/>
        <w:left w:val="none" w:sz="0" w:space="0" w:color="auto"/>
        <w:bottom w:val="none" w:sz="0" w:space="0" w:color="auto"/>
        <w:right w:val="none" w:sz="0" w:space="0" w:color="auto"/>
      </w:divBdr>
      <w:divsChild>
        <w:div w:id="41754642">
          <w:marLeft w:val="0"/>
          <w:marRight w:val="0"/>
          <w:marTop w:val="0"/>
          <w:marBottom w:val="120"/>
          <w:divBdr>
            <w:top w:val="none" w:sz="0" w:space="0" w:color="auto"/>
            <w:left w:val="none" w:sz="0" w:space="0" w:color="auto"/>
            <w:bottom w:val="none" w:sz="0" w:space="0" w:color="auto"/>
            <w:right w:val="none" w:sz="0" w:space="0" w:color="auto"/>
          </w:divBdr>
        </w:div>
        <w:div w:id="90320257">
          <w:marLeft w:val="0"/>
          <w:marRight w:val="0"/>
          <w:marTop w:val="0"/>
          <w:marBottom w:val="120"/>
          <w:divBdr>
            <w:top w:val="none" w:sz="0" w:space="0" w:color="auto"/>
            <w:left w:val="none" w:sz="0" w:space="0" w:color="auto"/>
            <w:bottom w:val="none" w:sz="0" w:space="0" w:color="auto"/>
            <w:right w:val="none" w:sz="0" w:space="0" w:color="auto"/>
          </w:divBdr>
        </w:div>
        <w:div w:id="382022733">
          <w:marLeft w:val="0"/>
          <w:marRight w:val="0"/>
          <w:marTop w:val="0"/>
          <w:marBottom w:val="120"/>
          <w:divBdr>
            <w:top w:val="none" w:sz="0" w:space="0" w:color="auto"/>
            <w:left w:val="none" w:sz="0" w:space="0" w:color="auto"/>
            <w:bottom w:val="none" w:sz="0" w:space="0" w:color="auto"/>
            <w:right w:val="none" w:sz="0" w:space="0" w:color="auto"/>
          </w:divBdr>
        </w:div>
        <w:div w:id="1597713510">
          <w:marLeft w:val="0"/>
          <w:marRight w:val="0"/>
          <w:marTop w:val="0"/>
          <w:marBottom w:val="120"/>
          <w:divBdr>
            <w:top w:val="none" w:sz="0" w:space="0" w:color="auto"/>
            <w:left w:val="none" w:sz="0" w:space="0" w:color="auto"/>
            <w:bottom w:val="none" w:sz="0" w:space="0" w:color="auto"/>
            <w:right w:val="none" w:sz="0" w:space="0" w:color="auto"/>
          </w:divBdr>
        </w:div>
      </w:divsChild>
    </w:div>
    <w:div w:id="1527254904">
      <w:bodyDiv w:val="1"/>
      <w:marLeft w:val="0"/>
      <w:marRight w:val="0"/>
      <w:marTop w:val="0"/>
      <w:marBottom w:val="0"/>
      <w:divBdr>
        <w:top w:val="none" w:sz="0" w:space="0" w:color="auto"/>
        <w:left w:val="none" w:sz="0" w:space="0" w:color="auto"/>
        <w:bottom w:val="none" w:sz="0" w:space="0" w:color="auto"/>
        <w:right w:val="none" w:sz="0" w:space="0" w:color="auto"/>
      </w:divBdr>
    </w:div>
    <w:div w:id="1527674594">
      <w:bodyDiv w:val="1"/>
      <w:marLeft w:val="0"/>
      <w:marRight w:val="0"/>
      <w:marTop w:val="0"/>
      <w:marBottom w:val="0"/>
      <w:divBdr>
        <w:top w:val="none" w:sz="0" w:space="0" w:color="auto"/>
        <w:left w:val="none" w:sz="0" w:space="0" w:color="auto"/>
        <w:bottom w:val="none" w:sz="0" w:space="0" w:color="auto"/>
        <w:right w:val="none" w:sz="0" w:space="0" w:color="auto"/>
      </w:divBdr>
      <w:divsChild>
        <w:div w:id="726879453">
          <w:marLeft w:val="0"/>
          <w:marRight w:val="0"/>
          <w:marTop w:val="0"/>
          <w:marBottom w:val="0"/>
          <w:divBdr>
            <w:top w:val="none" w:sz="0" w:space="0" w:color="auto"/>
            <w:left w:val="none" w:sz="0" w:space="0" w:color="auto"/>
            <w:bottom w:val="none" w:sz="0" w:space="0" w:color="auto"/>
            <w:right w:val="none" w:sz="0" w:space="0" w:color="auto"/>
          </w:divBdr>
        </w:div>
      </w:divsChild>
    </w:div>
    <w:div w:id="1529752978">
      <w:bodyDiv w:val="1"/>
      <w:marLeft w:val="0"/>
      <w:marRight w:val="0"/>
      <w:marTop w:val="0"/>
      <w:marBottom w:val="0"/>
      <w:divBdr>
        <w:top w:val="none" w:sz="0" w:space="0" w:color="auto"/>
        <w:left w:val="none" w:sz="0" w:space="0" w:color="auto"/>
        <w:bottom w:val="none" w:sz="0" w:space="0" w:color="auto"/>
        <w:right w:val="none" w:sz="0" w:space="0" w:color="auto"/>
      </w:divBdr>
      <w:divsChild>
        <w:div w:id="1773931737">
          <w:marLeft w:val="0"/>
          <w:marRight w:val="0"/>
          <w:marTop w:val="0"/>
          <w:marBottom w:val="0"/>
          <w:divBdr>
            <w:top w:val="none" w:sz="0" w:space="0" w:color="auto"/>
            <w:left w:val="none" w:sz="0" w:space="0" w:color="auto"/>
            <w:bottom w:val="none" w:sz="0" w:space="0" w:color="auto"/>
            <w:right w:val="none" w:sz="0" w:space="0" w:color="auto"/>
          </w:divBdr>
          <w:divsChild>
            <w:div w:id="87326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9174">
      <w:bodyDiv w:val="1"/>
      <w:marLeft w:val="0"/>
      <w:marRight w:val="0"/>
      <w:marTop w:val="0"/>
      <w:marBottom w:val="0"/>
      <w:divBdr>
        <w:top w:val="none" w:sz="0" w:space="0" w:color="auto"/>
        <w:left w:val="none" w:sz="0" w:space="0" w:color="auto"/>
        <w:bottom w:val="none" w:sz="0" w:space="0" w:color="auto"/>
        <w:right w:val="none" w:sz="0" w:space="0" w:color="auto"/>
      </w:divBdr>
      <w:divsChild>
        <w:div w:id="1057706582">
          <w:marLeft w:val="0"/>
          <w:marRight w:val="0"/>
          <w:marTop w:val="0"/>
          <w:marBottom w:val="0"/>
          <w:divBdr>
            <w:top w:val="none" w:sz="0" w:space="0" w:color="auto"/>
            <w:left w:val="none" w:sz="0" w:space="0" w:color="auto"/>
            <w:bottom w:val="none" w:sz="0" w:space="0" w:color="auto"/>
            <w:right w:val="none" w:sz="0" w:space="0" w:color="auto"/>
          </w:divBdr>
        </w:div>
      </w:divsChild>
    </w:div>
    <w:div w:id="1537159105">
      <w:bodyDiv w:val="1"/>
      <w:marLeft w:val="0"/>
      <w:marRight w:val="0"/>
      <w:marTop w:val="0"/>
      <w:marBottom w:val="0"/>
      <w:divBdr>
        <w:top w:val="none" w:sz="0" w:space="0" w:color="auto"/>
        <w:left w:val="none" w:sz="0" w:space="0" w:color="auto"/>
        <w:bottom w:val="none" w:sz="0" w:space="0" w:color="auto"/>
        <w:right w:val="none" w:sz="0" w:space="0" w:color="auto"/>
      </w:divBdr>
      <w:divsChild>
        <w:div w:id="312873591">
          <w:marLeft w:val="0"/>
          <w:marRight w:val="0"/>
          <w:marTop w:val="0"/>
          <w:marBottom w:val="0"/>
          <w:divBdr>
            <w:top w:val="none" w:sz="0" w:space="0" w:color="auto"/>
            <w:left w:val="none" w:sz="0" w:space="0" w:color="auto"/>
            <w:bottom w:val="none" w:sz="0" w:space="0" w:color="auto"/>
            <w:right w:val="none" w:sz="0" w:space="0" w:color="auto"/>
          </w:divBdr>
        </w:div>
      </w:divsChild>
    </w:div>
    <w:div w:id="1537307648">
      <w:bodyDiv w:val="1"/>
      <w:marLeft w:val="0"/>
      <w:marRight w:val="0"/>
      <w:marTop w:val="0"/>
      <w:marBottom w:val="0"/>
      <w:divBdr>
        <w:top w:val="none" w:sz="0" w:space="0" w:color="auto"/>
        <w:left w:val="none" w:sz="0" w:space="0" w:color="auto"/>
        <w:bottom w:val="none" w:sz="0" w:space="0" w:color="auto"/>
        <w:right w:val="none" w:sz="0" w:space="0" w:color="auto"/>
      </w:divBdr>
      <w:divsChild>
        <w:div w:id="2066565317">
          <w:marLeft w:val="0"/>
          <w:marRight w:val="0"/>
          <w:marTop w:val="0"/>
          <w:marBottom w:val="0"/>
          <w:divBdr>
            <w:top w:val="none" w:sz="0" w:space="0" w:color="auto"/>
            <w:left w:val="none" w:sz="0" w:space="0" w:color="auto"/>
            <w:bottom w:val="none" w:sz="0" w:space="0" w:color="auto"/>
            <w:right w:val="none" w:sz="0" w:space="0" w:color="auto"/>
          </w:divBdr>
          <w:divsChild>
            <w:div w:id="63534310">
              <w:marLeft w:val="0"/>
              <w:marRight w:val="0"/>
              <w:marTop w:val="0"/>
              <w:marBottom w:val="0"/>
              <w:divBdr>
                <w:top w:val="none" w:sz="0" w:space="0" w:color="auto"/>
                <w:left w:val="none" w:sz="0" w:space="0" w:color="auto"/>
                <w:bottom w:val="none" w:sz="0" w:space="0" w:color="auto"/>
                <w:right w:val="none" w:sz="0" w:space="0" w:color="auto"/>
              </w:divBdr>
            </w:div>
            <w:div w:id="87388031">
              <w:marLeft w:val="0"/>
              <w:marRight w:val="0"/>
              <w:marTop w:val="0"/>
              <w:marBottom w:val="0"/>
              <w:divBdr>
                <w:top w:val="none" w:sz="0" w:space="0" w:color="auto"/>
                <w:left w:val="none" w:sz="0" w:space="0" w:color="auto"/>
                <w:bottom w:val="none" w:sz="0" w:space="0" w:color="auto"/>
                <w:right w:val="none" w:sz="0" w:space="0" w:color="auto"/>
              </w:divBdr>
            </w:div>
            <w:div w:id="291375444">
              <w:marLeft w:val="0"/>
              <w:marRight w:val="0"/>
              <w:marTop w:val="0"/>
              <w:marBottom w:val="0"/>
              <w:divBdr>
                <w:top w:val="none" w:sz="0" w:space="0" w:color="auto"/>
                <w:left w:val="none" w:sz="0" w:space="0" w:color="auto"/>
                <w:bottom w:val="none" w:sz="0" w:space="0" w:color="auto"/>
                <w:right w:val="none" w:sz="0" w:space="0" w:color="auto"/>
              </w:divBdr>
            </w:div>
            <w:div w:id="958144707">
              <w:marLeft w:val="0"/>
              <w:marRight w:val="0"/>
              <w:marTop w:val="0"/>
              <w:marBottom w:val="0"/>
              <w:divBdr>
                <w:top w:val="none" w:sz="0" w:space="0" w:color="auto"/>
                <w:left w:val="none" w:sz="0" w:space="0" w:color="auto"/>
                <w:bottom w:val="none" w:sz="0" w:space="0" w:color="auto"/>
                <w:right w:val="none" w:sz="0" w:space="0" w:color="auto"/>
              </w:divBdr>
            </w:div>
            <w:div w:id="1484617506">
              <w:marLeft w:val="0"/>
              <w:marRight w:val="0"/>
              <w:marTop w:val="0"/>
              <w:marBottom w:val="0"/>
              <w:divBdr>
                <w:top w:val="none" w:sz="0" w:space="0" w:color="auto"/>
                <w:left w:val="none" w:sz="0" w:space="0" w:color="auto"/>
                <w:bottom w:val="none" w:sz="0" w:space="0" w:color="auto"/>
                <w:right w:val="none" w:sz="0" w:space="0" w:color="auto"/>
              </w:divBdr>
            </w:div>
            <w:div w:id="1534539745">
              <w:marLeft w:val="0"/>
              <w:marRight w:val="0"/>
              <w:marTop w:val="0"/>
              <w:marBottom w:val="0"/>
              <w:divBdr>
                <w:top w:val="none" w:sz="0" w:space="0" w:color="auto"/>
                <w:left w:val="none" w:sz="0" w:space="0" w:color="auto"/>
                <w:bottom w:val="none" w:sz="0" w:space="0" w:color="auto"/>
                <w:right w:val="none" w:sz="0" w:space="0" w:color="auto"/>
              </w:divBdr>
            </w:div>
            <w:div w:id="17235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1393">
      <w:bodyDiv w:val="1"/>
      <w:marLeft w:val="0"/>
      <w:marRight w:val="0"/>
      <w:marTop w:val="0"/>
      <w:marBottom w:val="0"/>
      <w:divBdr>
        <w:top w:val="none" w:sz="0" w:space="0" w:color="auto"/>
        <w:left w:val="none" w:sz="0" w:space="0" w:color="auto"/>
        <w:bottom w:val="none" w:sz="0" w:space="0" w:color="auto"/>
        <w:right w:val="none" w:sz="0" w:space="0" w:color="auto"/>
      </w:divBdr>
      <w:divsChild>
        <w:div w:id="1923639005">
          <w:marLeft w:val="0"/>
          <w:marRight w:val="0"/>
          <w:marTop w:val="0"/>
          <w:marBottom w:val="0"/>
          <w:divBdr>
            <w:top w:val="none" w:sz="0" w:space="0" w:color="auto"/>
            <w:left w:val="none" w:sz="0" w:space="0" w:color="auto"/>
            <w:bottom w:val="none" w:sz="0" w:space="0" w:color="auto"/>
            <w:right w:val="none" w:sz="0" w:space="0" w:color="auto"/>
          </w:divBdr>
        </w:div>
      </w:divsChild>
    </w:div>
    <w:div w:id="1538354882">
      <w:bodyDiv w:val="1"/>
      <w:marLeft w:val="0"/>
      <w:marRight w:val="0"/>
      <w:marTop w:val="0"/>
      <w:marBottom w:val="0"/>
      <w:divBdr>
        <w:top w:val="none" w:sz="0" w:space="0" w:color="auto"/>
        <w:left w:val="none" w:sz="0" w:space="0" w:color="auto"/>
        <w:bottom w:val="none" w:sz="0" w:space="0" w:color="auto"/>
        <w:right w:val="none" w:sz="0" w:space="0" w:color="auto"/>
      </w:divBdr>
      <w:divsChild>
        <w:div w:id="928542252">
          <w:marLeft w:val="0"/>
          <w:marRight w:val="0"/>
          <w:marTop w:val="120"/>
          <w:marBottom w:val="120"/>
          <w:divBdr>
            <w:top w:val="none" w:sz="0" w:space="0" w:color="auto"/>
            <w:left w:val="none" w:sz="0" w:space="0" w:color="auto"/>
            <w:bottom w:val="none" w:sz="0" w:space="0" w:color="auto"/>
            <w:right w:val="none" w:sz="0" w:space="0" w:color="auto"/>
          </w:divBdr>
        </w:div>
        <w:div w:id="1343512405">
          <w:marLeft w:val="0"/>
          <w:marRight w:val="0"/>
          <w:marTop w:val="120"/>
          <w:marBottom w:val="120"/>
          <w:divBdr>
            <w:top w:val="none" w:sz="0" w:space="0" w:color="auto"/>
            <w:left w:val="none" w:sz="0" w:space="0" w:color="auto"/>
            <w:bottom w:val="none" w:sz="0" w:space="0" w:color="auto"/>
            <w:right w:val="none" w:sz="0" w:space="0" w:color="auto"/>
          </w:divBdr>
        </w:div>
        <w:div w:id="150412622">
          <w:marLeft w:val="0"/>
          <w:marRight w:val="0"/>
          <w:marTop w:val="120"/>
          <w:marBottom w:val="120"/>
          <w:divBdr>
            <w:top w:val="none" w:sz="0" w:space="0" w:color="auto"/>
            <w:left w:val="none" w:sz="0" w:space="0" w:color="auto"/>
            <w:bottom w:val="none" w:sz="0" w:space="0" w:color="auto"/>
            <w:right w:val="none" w:sz="0" w:space="0" w:color="auto"/>
          </w:divBdr>
        </w:div>
        <w:div w:id="1521970651">
          <w:marLeft w:val="0"/>
          <w:marRight w:val="0"/>
          <w:marTop w:val="120"/>
          <w:marBottom w:val="120"/>
          <w:divBdr>
            <w:top w:val="none" w:sz="0" w:space="0" w:color="auto"/>
            <w:left w:val="none" w:sz="0" w:space="0" w:color="auto"/>
            <w:bottom w:val="none" w:sz="0" w:space="0" w:color="auto"/>
            <w:right w:val="none" w:sz="0" w:space="0" w:color="auto"/>
          </w:divBdr>
        </w:div>
        <w:div w:id="1258295785">
          <w:marLeft w:val="0"/>
          <w:marRight w:val="0"/>
          <w:marTop w:val="120"/>
          <w:marBottom w:val="120"/>
          <w:divBdr>
            <w:top w:val="none" w:sz="0" w:space="0" w:color="auto"/>
            <w:left w:val="none" w:sz="0" w:space="0" w:color="auto"/>
            <w:bottom w:val="none" w:sz="0" w:space="0" w:color="auto"/>
            <w:right w:val="none" w:sz="0" w:space="0" w:color="auto"/>
          </w:divBdr>
        </w:div>
        <w:div w:id="494029401">
          <w:marLeft w:val="0"/>
          <w:marRight w:val="0"/>
          <w:marTop w:val="120"/>
          <w:marBottom w:val="120"/>
          <w:divBdr>
            <w:top w:val="none" w:sz="0" w:space="0" w:color="auto"/>
            <w:left w:val="none" w:sz="0" w:space="0" w:color="auto"/>
            <w:bottom w:val="none" w:sz="0" w:space="0" w:color="auto"/>
            <w:right w:val="none" w:sz="0" w:space="0" w:color="auto"/>
          </w:divBdr>
        </w:div>
        <w:div w:id="1761490112">
          <w:marLeft w:val="0"/>
          <w:marRight w:val="0"/>
          <w:marTop w:val="120"/>
          <w:marBottom w:val="120"/>
          <w:divBdr>
            <w:top w:val="none" w:sz="0" w:space="0" w:color="auto"/>
            <w:left w:val="none" w:sz="0" w:space="0" w:color="auto"/>
            <w:bottom w:val="none" w:sz="0" w:space="0" w:color="auto"/>
            <w:right w:val="none" w:sz="0" w:space="0" w:color="auto"/>
          </w:divBdr>
        </w:div>
        <w:div w:id="867764413">
          <w:marLeft w:val="0"/>
          <w:marRight w:val="0"/>
          <w:marTop w:val="120"/>
          <w:marBottom w:val="120"/>
          <w:divBdr>
            <w:top w:val="none" w:sz="0" w:space="0" w:color="auto"/>
            <w:left w:val="none" w:sz="0" w:space="0" w:color="auto"/>
            <w:bottom w:val="none" w:sz="0" w:space="0" w:color="auto"/>
            <w:right w:val="none" w:sz="0" w:space="0" w:color="auto"/>
          </w:divBdr>
        </w:div>
        <w:div w:id="1272669897">
          <w:marLeft w:val="0"/>
          <w:marRight w:val="0"/>
          <w:marTop w:val="120"/>
          <w:marBottom w:val="120"/>
          <w:divBdr>
            <w:top w:val="none" w:sz="0" w:space="0" w:color="auto"/>
            <w:left w:val="none" w:sz="0" w:space="0" w:color="auto"/>
            <w:bottom w:val="none" w:sz="0" w:space="0" w:color="auto"/>
            <w:right w:val="none" w:sz="0" w:space="0" w:color="auto"/>
          </w:divBdr>
        </w:div>
      </w:divsChild>
    </w:div>
    <w:div w:id="1541239333">
      <w:bodyDiv w:val="1"/>
      <w:marLeft w:val="0"/>
      <w:marRight w:val="0"/>
      <w:marTop w:val="0"/>
      <w:marBottom w:val="0"/>
      <w:divBdr>
        <w:top w:val="none" w:sz="0" w:space="0" w:color="auto"/>
        <w:left w:val="none" w:sz="0" w:space="0" w:color="auto"/>
        <w:bottom w:val="none" w:sz="0" w:space="0" w:color="auto"/>
        <w:right w:val="none" w:sz="0" w:space="0" w:color="auto"/>
      </w:divBdr>
    </w:div>
    <w:div w:id="1541553597">
      <w:bodyDiv w:val="1"/>
      <w:marLeft w:val="0"/>
      <w:marRight w:val="0"/>
      <w:marTop w:val="0"/>
      <w:marBottom w:val="0"/>
      <w:divBdr>
        <w:top w:val="none" w:sz="0" w:space="0" w:color="auto"/>
        <w:left w:val="none" w:sz="0" w:space="0" w:color="auto"/>
        <w:bottom w:val="none" w:sz="0" w:space="0" w:color="auto"/>
        <w:right w:val="none" w:sz="0" w:space="0" w:color="auto"/>
      </w:divBdr>
    </w:div>
    <w:div w:id="1545555484">
      <w:bodyDiv w:val="1"/>
      <w:marLeft w:val="0"/>
      <w:marRight w:val="0"/>
      <w:marTop w:val="0"/>
      <w:marBottom w:val="0"/>
      <w:divBdr>
        <w:top w:val="none" w:sz="0" w:space="0" w:color="auto"/>
        <w:left w:val="none" w:sz="0" w:space="0" w:color="auto"/>
        <w:bottom w:val="none" w:sz="0" w:space="0" w:color="auto"/>
        <w:right w:val="none" w:sz="0" w:space="0" w:color="auto"/>
      </w:divBdr>
      <w:divsChild>
        <w:div w:id="1234506892">
          <w:marLeft w:val="0"/>
          <w:marRight w:val="0"/>
          <w:marTop w:val="0"/>
          <w:marBottom w:val="0"/>
          <w:divBdr>
            <w:top w:val="none" w:sz="0" w:space="0" w:color="auto"/>
            <w:left w:val="none" w:sz="0" w:space="0" w:color="auto"/>
            <w:bottom w:val="none" w:sz="0" w:space="0" w:color="auto"/>
            <w:right w:val="none" w:sz="0" w:space="0" w:color="auto"/>
          </w:divBdr>
        </w:div>
      </w:divsChild>
    </w:div>
    <w:div w:id="1545867745">
      <w:bodyDiv w:val="1"/>
      <w:marLeft w:val="0"/>
      <w:marRight w:val="0"/>
      <w:marTop w:val="0"/>
      <w:marBottom w:val="0"/>
      <w:divBdr>
        <w:top w:val="none" w:sz="0" w:space="0" w:color="auto"/>
        <w:left w:val="none" w:sz="0" w:space="0" w:color="auto"/>
        <w:bottom w:val="none" w:sz="0" w:space="0" w:color="auto"/>
        <w:right w:val="none" w:sz="0" w:space="0" w:color="auto"/>
      </w:divBdr>
      <w:divsChild>
        <w:div w:id="1785927557">
          <w:marLeft w:val="0"/>
          <w:marRight w:val="0"/>
          <w:marTop w:val="0"/>
          <w:marBottom w:val="0"/>
          <w:divBdr>
            <w:top w:val="none" w:sz="0" w:space="0" w:color="auto"/>
            <w:left w:val="none" w:sz="0" w:space="0" w:color="auto"/>
            <w:bottom w:val="none" w:sz="0" w:space="0" w:color="auto"/>
            <w:right w:val="none" w:sz="0" w:space="0" w:color="auto"/>
          </w:divBdr>
        </w:div>
      </w:divsChild>
    </w:div>
    <w:div w:id="1546063300">
      <w:bodyDiv w:val="1"/>
      <w:marLeft w:val="0"/>
      <w:marRight w:val="0"/>
      <w:marTop w:val="0"/>
      <w:marBottom w:val="0"/>
      <w:divBdr>
        <w:top w:val="none" w:sz="0" w:space="0" w:color="auto"/>
        <w:left w:val="none" w:sz="0" w:space="0" w:color="auto"/>
        <w:bottom w:val="none" w:sz="0" w:space="0" w:color="auto"/>
        <w:right w:val="none" w:sz="0" w:space="0" w:color="auto"/>
      </w:divBdr>
      <w:divsChild>
        <w:div w:id="521434296">
          <w:marLeft w:val="0"/>
          <w:marRight w:val="0"/>
          <w:marTop w:val="0"/>
          <w:marBottom w:val="0"/>
          <w:divBdr>
            <w:top w:val="none" w:sz="0" w:space="0" w:color="auto"/>
            <w:left w:val="none" w:sz="0" w:space="0" w:color="auto"/>
            <w:bottom w:val="none" w:sz="0" w:space="0" w:color="auto"/>
            <w:right w:val="none" w:sz="0" w:space="0" w:color="auto"/>
          </w:divBdr>
        </w:div>
      </w:divsChild>
    </w:div>
    <w:div w:id="1547179237">
      <w:bodyDiv w:val="1"/>
      <w:marLeft w:val="0"/>
      <w:marRight w:val="0"/>
      <w:marTop w:val="0"/>
      <w:marBottom w:val="0"/>
      <w:divBdr>
        <w:top w:val="none" w:sz="0" w:space="0" w:color="auto"/>
        <w:left w:val="none" w:sz="0" w:space="0" w:color="auto"/>
        <w:bottom w:val="none" w:sz="0" w:space="0" w:color="auto"/>
        <w:right w:val="none" w:sz="0" w:space="0" w:color="auto"/>
      </w:divBdr>
      <w:divsChild>
        <w:div w:id="2089188386">
          <w:marLeft w:val="0"/>
          <w:marRight w:val="0"/>
          <w:marTop w:val="0"/>
          <w:marBottom w:val="0"/>
          <w:divBdr>
            <w:top w:val="none" w:sz="0" w:space="0" w:color="auto"/>
            <w:left w:val="none" w:sz="0" w:space="0" w:color="auto"/>
            <w:bottom w:val="none" w:sz="0" w:space="0" w:color="auto"/>
            <w:right w:val="none" w:sz="0" w:space="0" w:color="auto"/>
          </w:divBdr>
          <w:divsChild>
            <w:div w:id="15593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6817">
      <w:bodyDiv w:val="1"/>
      <w:marLeft w:val="0"/>
      <w:marRight w:val="0"/>
      <w:marTop w:val="0"/>
      <w:marBottom w:val="0"/>
      <w:divBdr>
        <w:top w:val="none" w:sz="0" w:space="0" w:color="auto"/>
        <w:left w:val="none" w:sz="0" w:space="0" w:color="auto"/>
        <w:bottom w:val="none" w:sz="0" w:space="0" w:color="auto"/>
        <w:right w:val="none" w:sz="0" w:space="0" w:color="auto"/>
      </w:divBdr>
      <w:divsChild>
        <w:div w:id="1729187747">
          <w:marLeft w:val="432"/>
          <w:marRight w:val="0"/>
          <w:marTop w:val="115"/>
          <w:marBottom w:val="0"/>
          <w:divBdr>
            <w:top w:val="none" w:sz="0" w:space="0" w:color="auto"/>
            <w:left w:val="none" w:sz="0" w:space="0" w:color="auto"/>
            <w:bottom w:val="none" w:sz="0" w:space="0" w:color="auto"/>
            <w:right w:val="none" w:sz="0" w:space="0" w:color="auto"/>
          </w:divBdr>
        </w:div>
        <w:div w:id="2039114726">
          <w:marLeft w:val="432"/>
          <w:marRight w:val="0"/>
          <w:marTop w:val="115"/>
          <w:marBottom w:val="0"/>
          <w:divBdr>
            <w:top w:val="none" w:sz="0" w:space="0" w:color="auto"/>
            <w:left w:val="none" w:sz="0" w:space="0" w:color="auto"/>
            <w:bottom w:val="none" w:sz="0" w:space="0" w:color="auto"/>
            <w:right w:val="none" w:sz="0" w:space="0" w:color="auto"/>
          </w:divBdr>
        </w:div>
        <w:div w:id="2121487552">
          <w:marLeft w:val="432"/>
          <w:marRight w:val="0"/>
          <w:marTop w:val="115"/>
          <w:marBottom w:val="0"/>
          <w:divBdr>
            <w:top w:val="none" w:sz="0" w:space="0" w:color="auto"/>
            <w:left w:val="none" w:sz="0" w:space="0" w:color="auto"/>
            <w:bottom w:val="none" w:sz="0" w:space="0" w:color="auto"/>
            <w:right w:val="none" w:sz="0" w:space="0" w:color="auto"/>
          </w:divBdr>
        </w:div>
      </w:divsChild>
    </w:div>
    <w:div w:id="1548107922">
      <w:bodyDiv w:val="1"/>
      <w:marLeft w:val="0"/>
      <w:marRight w:val="0"/>
      <w:marTop w:val="0"/>
      <w:marBottom w:val="0"/>
      <w:divBdr>
        <w:top w:val="none" w:sz="0" w:space="0" w:color="auto"/>
        <w:left w:val="none" w:sz="0" w:space="0" w:color="auto"/>
        <w:bottom w:val="none" w:sz="0" w:space="0" w:color="auto"/>
        <w:right w:val="none" w:sz="0" w:space="0" w:color="auto"/>
      </w:divBdr>
    </w:div>
    <w:div w:id="1548839592">
      <w:bodyDiv w:val="1"/>
      <w:marLeft w:val="0"/>
      <w:marRight w:val="0"/>
      <w:marTop w:val="0"/>
      <w:marBottom w:val="0"/>
      <w:divBdr>
        <w:top w:val="none" w:sz="0" w:space="0" w:color="auto"/>
        <w:left w:val="none" w:sz="0" w:space="0" w:color="auto"/>
        <w:bottom w:val="none" w:sz="0" w:space="0" w:color="auto"/>
        <w:right w:val="none" w:sz="0" w:space="0" w:color="auto"/>
      </w:divBdr>
      <w:divsChild>
        <w:div w:id="1895385082">
          <w:marLeft w:val="0"/>
          <w:marRight w:val="0"/>
          <w:marTop w:val="0"/>
          <w:marBottom w:val="0"/>
          <w:divBdr>
            <w:top w:val="none" w:sz="0" w:space="0" w:color="auto"/>
            <w:left w:val="none" w:sz="0" w:space="0" w:color="auto"/>
            <w:bottom w:val="none" w:sz="0" w:space="0" w:color="auto"/>
            <w:right w:val="none" w:sz="0" w:space="0" w:color="auto"/>
          </w:divBdr>
        </w:div>
      </w:divsChild>
    </w:div>
    <w:div w:id="1550725366">
      <w:bodyDiv w:val="1"/>
      <w:marLeft w:val="0"/>
      <w:marRight w:val="0"/>
      <w:marTop w:val="0"/>
      <w:marBottom w:val="0"/>
      <w:divBdr>
        <w:top w:val="none" w:sz="0" w:space="0" w:color="auto"/>
        <w:left w:val="none" w:sz="0" w:space="0" w:color="auto"/>
        <w:bottom w:val="none" w:sz="0" w:space="0" w:color="auto"/>
        <w:right w:val="none" w:sz="0" w:space="0" w:color="auto"/>
      </w:divBdr>
      <w:divsChild>
        <w:div w:id="484781246">
          <w:marLeft w:val="0"/>
          <w:marRight w:val="0"/>
          <w:marTop w:val="0"/>
          <w:marBottom w:val="120"/>
          <w:divBdr>
            <w:top w:val="none" w:sz="0" w:space="0" w:color="auto"/>
            <w:left w:val="none" w:sz="0" w:space="0" w:color="auto"/>
            <w:bottom w:val="none" w:sz="0" w:space="0" w:color="auto"/>
            <w:right w:val="none" w:sz="0" w:space="0" w:color="auto"/>
          </w:divBdr>
        </w:div>
        <w:div w:id="501623920">
          <w:marLeft w:val="0"/>
          <w:marRight w:val="0"/>
          <w:marTop w:val="0"/>
          <w:marBottom w:val="120"/>
          <w:divBdr>
            <w:top w:val="none" w:sz="0" w:space="0" w:color="auto"/>
            <w:left w:val="none" w:sz="0" w:space="0" w:color="auto"/>
            <w:bottom w:val="none" w:sz="0" w:space="0" w:color="auto"/>
            <w:right w:val="none" w:sz="0" w:space="0" w:color="auto"/>
          </w:divBdr>
        </w:div>
      </w:divsChild>
    </w:div>
    <w:div w:id="1551377869">
      <w:bodyDiv w:val="1"/>
      <w:marLeft w:val="0"/>
      <w:marRight w:val="0"/>
      <w:marTop w:val="0"/>
      <w:marBottom w:val="0"/>
      <w:divBdr>
        <w:top w:val="none" w:sz="0" w:space="0" w:color="auto"/>
        <w:left w:val="none" w:sz="0" w:space="0" w:color="auto"/>
        <w:bottom w:val="none" w:sz="0" w:space="0" w:color="auto"/>
        <w:right w:val="none" w:sz="0" w:space="0" w:color="auto"/>
      </w:divBdr>
      <w:divsChild>
        <w:div w:id="619722321">
          <w:marLeft w:val="0"/>
          <w:marRight w:val="0"/>
          <w:marTop w:val="0"/>
          <w:marBottom w:val="0"/>
          <w:divBdr>
            <w:top w:val="none" w:sz="0" w:space="0" w:color="auto"/>
            <w:left w:val="none" w:sz="0" w:space="0" w:color="auto"/>
            <w:bottom w:val="none" w:sz="0" w:space="0" w:color="auto"/>
            <w:right w:val="none" w:sz="0" w:space="0" w:color="auto"/>
          </w:divBdr>
        </w:div>
      </w:divsChild>
    </w:div>
    <w:div w:id="1552155392">
      <w:bodyDiv w:val="1"/>
      <w:marLeft w:val="0"/>
      <w:marRight w:val="0"/>
      <w:marTop w:val="0"/>
      <w:marBottom w:val="0"/>
      <w:divBdr>
        <w:top w:val="none" w:sz="0" w:space="0" w:color="auto"/>
        <w:left w:val="none" w:sz="0" w:space="0" w:color="auto"/>
        <w:bottom w:val="none" w:sz="0" w:space="0" w:color="auto"/>
        <w:right w:val="none" w:sz="0" w:space="0" w:color="auto"/>
      </w:divBdr>
    </w:div>
    <w:div w:id="1553426586">
      <w:bodyDiv w:val="1"/>
      <w:marLeft w:val="0"/>
      <w:marRight w:val="0"/>
      <w:marTop w:val="0"/>
      <w:marBottom w:val="0"/>
      <w:divBdr>
        <w:top w:val="none" w:sz="0" w:space="0" w:color="auto"/>
        <w:left w:val="none" w:sz="0" w:space="0" w:color="auto"/>
        <w:bottom w:val="none" w:sz="0" w:space="0" w:color="auto"/>
        <w:right w:val="none" w:sz="0" w:space="0" w:color="auto"/>
      </w:divBdr>
      <w:divsChild>
        <w:div w:id="1436946836">
          <w:marLeft w:val="0"/>
          <w:marRight w:val="0"/>
          <w:marTop w:val="0"/>
          <w:marBottom w:val="0"/>
          <w:divBdr>
            <w:top w:val="none" w:sz="0" w:space="0" w:color="auto"/>
            <w:left w:val="none" w:sz="0" w:space="0" w:color="auto"/>
            <w:bottom w:val="none" w:sz="0" w:space="0" w:color="auto"/>
            <w:right w:val="none" w:sz="0" w:space="0" w:color="auto"/>
          </w:divBdr>
          <w:divsChild>
            <w:div w:id="1040546337">
              <w:marLeft w:val="0"/>
              <w:marRight w:val="0"/>
              <w:marTop w:val="0"/>
              <w:marBottom w:val="0"/>
              <w:divBdr>
                <w:top w:val="none" w:sz="0" w:space="0" w:color="auto"/>
                <w:left w:val="none" w:sz="0" w:space="0" w:color="auto"/>
                <w:bottom w:val="none" w:sz="0" w:space="0" w:color="auto"/>
                <w:right w:val="none" w:sz="0" w:space="0" w:color="auto"/>
              </w:divBdr>
            </w:div>
            <w:div w:id="1190991644">
              <w:marLeft w:val="0"/>
              <w:marRight w:val="0"/>
              <w:marTop w:val="0"/>
              <w:marBottom w:val="0"/>
              <w:divBdr>
                <w:top w:val="none" w:sz="0" w:space="0" w:color="auto"/>
                <w:left w:val="none" w:sz="0" w:space="0" w:color="auto"/>
                <w:bottom w:val="none" w:sz="0" w:space="0" w:color="auto"/>
                <w:right w:val="none" w:sz="0" w:space="0" w:color="auto"/>
              </w:divBdr>
            </w:div>
            <w:div w:id="214034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17836">
      <w:bodyDiv w:val="1"/>
      <w:marLeft w:val="0"/>
      <w:marRight w:val="0"/>
      <w:marTop w:val="0"/>
      <w:marBottom w:val="0"/>
      <w:divBdr>
        <w:top w:val="none" w:sz="0" w:space="0" w:color="auto"/>
        <w:left w:val="none" w:sz="0" w:space="0" w:color="auto"/>
        <w:bottom w:val="none" w:sz="0" w:space="0" w:color="auto"/>
        <w:right w:val="none" w:sz="0" w:space="0" w:color="auto"/>
      </w:divBdr>
      <w:divsChild>
        <w:div w:id="732771507">
          <w:marLeft w:val="0"/>
          <w:marRight w:val="0"/>
          <w:marTop w:val="0"/>
          <w:marBottom w:val="0"/>
          <w:divBdr>
            <w:top w:val="none" w:sz="0" w:space="0" w:color="auto"/>
            <w:left w:val="none" w:sz="0" w:space="0" w:color="auto"/>
            <w:bottom w:val="none" w:sz="0" w:space="0" w:color="auto"/>
            <w:right w:val="none" w:sz="0" w:space="0" w:color="auto"/>
          </w:divBdr>
          <w:divsChild>
            <w:div w:id="104540274">
              <w:marLeft w:val="0"/>
              <w:marRight w:val="0"/>
              <w:marTop w:val="0"/>
              <w:marBottom w:val="0"/>
              <w:divBdr>
                <w:top w:val="none" w:sz="0" w:space="0" w:color="auto"/>
                <w:left w:val="none" w:sz="0" w:space="0" w:color="auto"/>
                <w:bottom w:val="none" w:sz="0" w:space="0" w:color="auto"/>
                <w:right w:val="none" w:sz="0" w:space="0" w:color="auto"/>
              </w:divBdr>
            </w:div>
            <w:div w:id="403987059">
              <w:marLeft w:val="0"/>
              <w:marRight w:val="0"/>
              <w:marTop w:val="0"/>
              <w:marBottom w:val="0"/>
              <w:divBdr>
                <w:top w:val="none" w:sz="0" w:space="0" w:color="auto"/>
                <w:left w:val="none" w:sz="0" w:space="0" w:color="auto"/>
                <w:bottom w:val="none" w:sz="0" w:space="0" w:color="auto"/>
                <w:right w:val="none" w:sz="0" w:space="0" w:color="auto"/>
              </w:divBdr>
            </w:div>
            <w:div w:id="501892773">
              <w:marLeft w:val="0"/>
              <w:marRight w:val="0"/>
              <w:marTop w:val="0"/>
              <w:marBottom w:val="0"/>
              <w:divBdr>
                <w:top w:val="none" w:sz="0" w:space="0" w:color="auto"/>
                <w:left w:val="none" w:sz="0" w:space="0" w:color="auto"/>
                <w:bottom w:val="none" w:sz="0" w:space="0" w:color="auto"/>
                <w:right w:val="none" w:sz="0" w:space="0" w:color="auto"/>
              </w:divBdr>
            </w:div>
            <w:div w:id="1212644525">
              <w:marLeft w:val="0"/>
              <w:marRight w:val="0"/>
              <w:marTop w:val="0"/>
              <w:marBottom w:val="0"/>
              <w:divBdr>
                <w:top w:val="none" w:sz="0" w:space="0" w:color="auto"/>
                <w:left w:val="none" w:sz="0" w:space="0" w:color="auto"/>
                <w:bottom w:val="none" w:sz="0" w:space="0" w:color="auto"/>
                <w:right w:val="none" w:sz="0" w:space="0" w:color="auto"/>
              </w:divBdr>
            </w:div>
            <w:div w:id="1283263479">
              <w:marLeft w:val="0"/>
              <w:marRight w:val="0"/>
              <w:marTop w:val="0"/>
              <w:marBottom w:val="0"/>
              <w:divBdr>
                <w:top w:val="none" w:sz="0" w:space="0" w:color="auto"/>
                <w:left w:val="none" w:sz="0" w:space="0" w:color="auto"/>
                <w:bottom w:val="none" w:sz="0" w:space="0" w:color="auto"/>
                <w:right w:val="none" w:sz="0" w:space="0" w:color="auto"/>
              </w:divBdr>
            </w:div>
            <w:div w:id="18140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5042">
      <w:bodyDiv w:val="1"/>
      <w:marLeft w:val="0"/>
      <w:marRight w:val="0"/>
      <w:marTop w:val="0"/>
      <w:marBottom w:val="0"/>
      <w:divBdr>
        <w:top w:val="none" w:sz="0" w:space="0" w:color="auto"/>
        <w:left w:val="none" w:sz="0" w:space="0" w:color="auto"/>
        <w:bottom w:val="none" w:sz="0" w:space="0" w:color="auto"/>
        <w:right w:val="none" w:sz="0" w:space="0" w:color="auto"/>
      </w:divBdr>
      <w:divsChild>
        <w:div w:id="256787460">
          <w:marLeft w:val="0"/>
          <w:marRight w:val="0"/>
          <w:marTop w:val="0"/>
          <w:marBottom w:val="0"/>
          <w:divBdr>
            <w:top w:val="none" w:sz="0" w:space="0" w:color="auto"/>
            <w:left w:val="none" w:sz="0" w:space="0" w:color="auto"/>
            <w:bottom w:val="none" w:sz="0" w:space="0" w:color="auto"/>
            <w:right w:val="none" w:sz="0" w:space="0" w:color="auto"/>
          </w:divBdr>
        </w:div>
      </w:divsChild>
    </w:div>
    <w:div w:id="1557163794">
      <w:bodyDiv w:val="1"/>
      <w:marLeft w:val="0"/>
      <w:marRight w:val="0"/>
      <w:marTop w:val="0"/>
      <w:marBottom w:val="0"/>
      <w:divBdr>
        <w:top w:val="none" w:sz="0" w:space="0" w:color="auto"/>
        <w:left w:val="none" w:sz="0" w:space="0" w:color="auto"/>
        <w:bottom w:val="none" w:sz="0" w:space="0" w:color="auto"/>
        <w:right w:val="none" w:sz="0" w:space="0" w:color="auto"/>
      </w:divBdr>
      <w:divsChild>
        <w:div w:id="813062790">
          <w:marLeft w:val="547"/>
          <w:marRight w:val="0"/>
          <w:marTop w:val="154"/>
          <w:marBottom w:val="0"/>
          <w:divBdr>
            <w:top w:val="none" w:sz="0" w:space="0" w:color="auto"/>
            <w:left w:val="none" w:sz="0" w:space="0" w:color="auto"/>
            <w:bottom w:val="none" w:sz="0" w:space="0" w:color="auto"/>
            <w:right w:val="none" w:sz="0" w:space="0" w:color="auto"/>
          </w:divBdr>
        </w:div>
        <w:div w:id="923027652">
          <w:marLeft w:val="547"/>
          <w:marRight w:val="0"/>
          <w:marTop w:val="154"/>
          <w:marBottom w:val="0"/>
          <w:divBdr>
            <w:top w:val="none" w:sz="0" w:space="0" w:color="auto"/>
            <w:left w:val="none" w:sz="0" w:space="0" w:color="auto"/>
            <w:bottom w:val="none" w:sz="0" w:space="0" w:color="auto"/>
            <w:right w:val="none" w:sz="0" w:space="0" w:color="auto"/>
          </w:divBdr>
        </w:div>
      </w:divsChild>
    </w:div>
    <w:div w:id="1558277122">
      <w:bodyDiv w:val="1"/>
      <w:marLeft w:val="0"/>
      <w:marRight w:val="0"/>
      <w:marTop w:val="0"/>
      <w:marBottom w:val="0"/>
      <w:divBdr>
        <w:top w:val="none" w:sz="0" w:space="0" w:color="auto"/>
        <w:left w:val="none" w:sz="0" w:space="0" w:color="auto"/>
        <w:bottom w:val="none" w:sz="0" w:space="0" w:color="auto"/>
        <w:right w:val="none" w:sz="0" w:space="0" w:color="auto"/>
      </w:divBdr>
      <w:divsChild>
        <w:div w:id="1979527110">
          <w:marLeft w:val="0"/>
          <w:marRight w:val="0"/>
          <w:marTop w:val="0"/>
          <w:marBottom w:val="0"/>
          <w:divBdr>
            <w:top w:val="none" w:sz="0" w:space="0" w:color="auto"/>
            <w:left w:val="none" w:sz="0" w:space="0" w:color="auto"/>
            <w:bottom w:val="none" w:sz="0" w:space="0" w:color="auto"/>
            <w:right w:val="none" w:sz="0" w:space="0" w:color="auto"/>
          </w:divBdr>
        </w:div>
      </w:divsChild>
    </w:div>
    <w:div w:id="1559392445">
      <w:bodyDiv w:val="1"/>
      <w:marLeft w:val="0"/>
      <w:marRight w:val="0"/>
      <w:marTop w:val="0"/>
      <w:marBottom w:val="0"/>
      <w:divBdr>
        <w:top w:val="none" w:sz="0" w:space="0" w:color="auto"/>
        <w:left w:val="none" w:sz="0" w:space="0" w:color="auto"/>
        <w:bottom w:val="none" w:sz="0" w:space="0" w:color="auto"/>
        <w:right w:val="none" w:sz="0" w:space="0" w:color="auto"/>
      </w:divBdr>
    </w:div>
    <w:div w:id="1561287844">
      <w:bodyDiv w:val="1"/>
      <w:marLeft w:val="0"/>
      <w:marRight w:val="0"/>
      <w:marTop w:val="0"/>
      <w:marBottom w:val="0"/>
      <w:divBdr>
        <w:top w:val="none" w:sz="0" w:space="0" w:color="auto"/>
        <w:left w:val="none" w:sz="0" w:space="0" w:color="auto"/>
        <w:bottom w:val="none" w:sz="0" w:space="0" w:color="auto"/>
        <w:right w:val="none" w:sz="0" w:space="0" w:color="auto"/>
      </w:divBdr>
      <w:divsChild>
        <w:div w:id="1981840875">
          <w:marLeft w:val="0"/>
          <w:marRight w:val="0"/>
          <w:marTop w:val="0"/>
          <w:marBottom w:val="0"/>
          <w:divBdr>
            <w:top w:val="none" w:sz="0" w:space="0" w:color="auto"/>
            <w:left w:val="none" w:sz="0" w:space="0" w:color="auto"/>
            <w:bottom w:val="none" w:sz="0" w:space="0" w:color="auto"/>
            <w:right w:val="none" w:sz="0" w:space="0" w:color="auto"/>
          </w:divBdr>
          <w:divsChild>
            <w:div w:id="1975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8268">
      <w:bodyDiv w:val="1"/>
      <w:marLeft w:val="0"/>
      <w:marRight w:val="0"/>
      <w:marTop w:val="0"/>
      <w:marBottom w:val="0"/>
      <w:divBdr>
        <w:top w:val="none" w:sz="0" w:space="0" w:color="auto"/>
        <w:left w:val="none" w:sz="0" w:space="0" w:color="auto"/>
        <w:bottom w:val="none" w:sz="0" w:space="0" w:color="auto"/>
        <w:right w:val="none" w:sz="0" w:space="0" w:color="auto"/>
      </w:divBdr>
      <w:divsChild>
        <w:div w:id="1602492710">
          <w:marLeft w:val="0"/>
          <w:marRight w:val="0"/>
          <w:marTop w:val="0"/>
          <w:marBottom w:val="0"/>
          <w:divBdr>
            <w:top w:val="none" w:sz="0" w:space="0" w:color="auto"/>
            <w:left w:val="none" w:sz="0" w:space="0" w:color="auto"/>
            <w:bottom w:val="none" w:sz="0" w:space="0" w:color="auto"/>
            <w:right w:val="none" w:sz="0" w:space="0" w:color="auto"/>
          </w:divBdr>
        </w:div>
      </w:divsChild>
    </w:div>
    <w:div w:id="1562907612">
      <w:bodyDiv w:val="1"/>
      <w:marLeft w:val="0"/>
      <w:marRight w:val="0"/>
      <w:marTop w:val="0"/>
      <w:marBottom w:val="0"/>
      <w:divBdr>
        <w:top w:val="none" w:sz="0" w:space="0" w:color="auto"/>
        <w:left w:val="none" w:sz="0" w:space="0" w:color="auto"/>
        <w:bottom w:val="none" w:sz="0" w:space="0" w:color="auto"/>
        <w:right w:val="none" w:sz="0" w:space="0" w:color="auto"/>
      </w:divBdr>
      <w:divsChild>
        <w:div w:id="1621916880">
          <w:marLeft w:val="0"/>
          <w:marRight w:val="0"/>
          <w:marTop w:val="0"/>
          <w:marBottom w:val="0"/>
          <w:divBdr>
            <w:top w:val="none" w:sz="0" w:space="0" w:color="auto"/>
            <w:left w:val="none" w:sz="0" w:space="0" w:color="auto"/>
            <w:bottom w:val="none" w:sz="0" w:space="0" w:color="auto"/>
            <w:right w:val="none" w:sz="0" w:space="0" w:color="auto"/>
          </w:divBdr>
        </w:div>
      </w:divsChild>
    </w:div>
    <w:div w:id="1564684111">
      <w:bodyDiv w:val="1"/>
      <w:marLeft w:val="0"/>
      <w:marRight w:val="0"/>
      <w:marTop w:val="0"/>
      <w:marBottom w:val="0"/>
      <w:divBdr>
        <w:top w:val="none" w:sz="0" w:space="0" w:color="auto"/>
        <w:left w:val="none" w:sz="0" w:space="0" w:color="auto"/>
        <w:bottom w:val="none" w:sz="0" w:space="0" w:color="auto"/>
        <w:right w:val="none" w:sz="0" w:space="0" w:color="auto"/>
      </w:divBdr>
      <w:divsChild>
        <w:div w:id="159736324">
          <w:marLeft w:val="0"/>
          <w:marRight w:val="0"/>
          <w:marTop w:val="0"/>
          <w:marBottom w:val="0"/>
          <w:divBdr>
            <w:top w:val="none" w:sz="0" w:space="0" w:color="auto"/>
            <w:left w:val="none" w:sz="0" w:space="0" w:color="auto"/>
            <w:bottom w:val="none" w:sz="0" w:space="0" w:color="auto"/>
            <w:right w:val="none" w:sz="0" w:space="0" w:color="auto"/>
          </w:divBdr>
          <w:divsChild>
            <w:div w:id="17043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11971">
      <w:bodyDiv w:val="1"/>
      <w:marLeft w:val="0"/>
      <w:marRight w:val="0"/>
      <w:marTop w:val="0"/>
      <w:marBottom w:val="0"/>
      <w:divBdr>
        <w:top w:val="none" w:sz="0" w:space="0" w:color="auto"/>
        <w:left w:val="none" w:sz="0" w:space="0" w:color="auto"/>
        <w:bottom w:val="none" w:sz="0" w:space="0" w:color="auto"/>
        <w:right w:val="none" w:sz="0" w:space="0" w:color="auto"/>
      </w:divBdr>
      <w:divsChild>
        <w:div w:id="1634945822">
          <w:marLeft w:val="0"/>
          <w:marRight w:val="0"/>
          <w:marTop w:val="0"/>
          <w:marBottom w:val="0"/>
          <w:divBdr>
            <w:top w:val="none" w:sz="0" w:space="0" w:color="auto"/>
            <w:left w:val="none" w:sz="0" w:space="0" w:color="auto"/>
            <w:bottom w:val="none" w:sz="0" w:space="0" w:color="auto"/>
            <w:right w:val="none" w:sz="0" w:space="0" w:color="auto"/>
          </w:divBdr>
          <w:divsChild>
            <w:div w:id="3742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8505">
      <w:bodyDiv w:val="1"/>
      <w:marLeft w:val="0"/>
      <w:marRight w:val="0"/>
      <w:marTop w:val="0"/>
      <w:marBottom w:val="0"/>
      <w:divBdr>
        <w:top w:val="none" w:sz="0" w:space="0" w:color="auto"/>
        <w:left w:val="none" w:sz="0" w:space="0" w:color="auto"/>
        <w:bottom w:val="none" w:sz="0" w:space="0" w:color="auto"/>
        <w:right w:val="none" w:sz="0" w:space="0" w:color="auto"/>
      </w:divBdr>
      <w:divsChild>
        <w:div w:id="483278538">
          <w:marLeft w:val="0"/>
          <w:marRight w:val="0"/>
          <w:marTop w:val="0"/>
          <w:marBottom w:val="0"/>
          <w:divBdr>
            <w:top w:val="none" w:sz="0" w:space="0" w:color="auto"/>
            <w:left w:val="none" w:sz="0" w:space="0" w:color="auto"/>
            <w:bottom w:val="none" w:sz="0" w:space="0" w:color="auto"/>
            <w:right w:val="none" w:sz="0" w:space="0" w:color="auto"/>
          </w:divBdr>
          <w:divsChild>
            <w:div w:id="1021007939">
              <w:marLeft w:val="0"/>
              <w:marRight w:val="0"/>
              <w:marTop w:val="0"/>
              <w:marBottom w:val="0"/>
              <w:divBdr>
                <w:top w:val="none" w:sz="0" w:space="0" w:color="auto"/>
                <w:left w:val="none" w:sz="0" w:space="0" w:color="auto"/>
                <w:bottom w:val="none" w:sz="0" w:space="0" w:color="auto"/>
                <w:right w:val="none" w:sz="0" w:space="0" w:color="auto"/>
              </w:divBdr>
            </w:div>
            <w:div w:id="16021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7578">
      <w:bodyDiv w:val="1"/>
      <w:marLeft w:val="0"/>
      <w:marRight w:val="0"/>
      <w:marTop w:val="0"/>
      <w:marBottom w:val="0"/>
      <w:divBdr>
        <w:top w:val="none" w:sz="0" w:space="0" w:color="auto"/>
        <w:left w:val="none" w:sz="0" w:space="0" w:color="auto"/>
        <w:bottom w:val="none" w:sz="0" w:space="0" w:color="auto"/>
        <w:right w:val="none" w:sz="0" w:space="0" w:color="auto"/>
      </w:divBdr>
      <w:divsChild>
        <w:div w:id="1891186447">
          <w:marLeft w:val="0"/>
          <w:marRight w:val="0"/>
          <w:marTop w:val="0"/>
          <w:marBottom w:val="0"/>
          <w:divBdr>
            <w:top w:val="none" w:sz="0" w:space="0" w:color="auto"/>
            <w:left w:val="none" w:sz="0" w:space="0" w:color="auto"/>
            <w:bottom w:val="none" w:sz="0" w:space="0" w:color="auto"/>
            <w:right w:val="none" w:sz="0" w:space="0" w:color="auto"/>
          </w:divBdr>
          <w:divsChild>
            <w:div w:id="15861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13857">
      <w:bodyDiv w:val="1"/>
      <w:marLeft w:val="0"/>
      <w:marRight w:val="0"/>
      <w:marTop w:val="0"/>
      <w:marBottom w:val="0"/>
      <w:divBdr>
        <w:top w:val="none" w:sz="0" w:space="0" w:color="auto"/>
        <w:left w:val="none" w:sz="0" w:space="0" w:color="auto"/>
        <w:bottom w:val="none" w:sz="0" w:space="0" w:color="auto"/>
        <w:right w:val="none" w:sz="0" w:space="0" w:color="auto"/>
      </w:divBdr>
      <w:divsChild>
        <w:div w:id="277107710">
          <w:marLeft w:val="0"/>
          <w:marRight w:val="0"/>
          <w:marTop w:val="0"/>
          <w:marBottom w:val="0"/>
          <w:divBdr>
            <w:top w:val="none" w:sz="0" w:space="0" w:color="auto"/>
            <w:left w:val="none" w:sz="0" w:space="0" w:color="auto"/>
            <w:bottom w:val="none" w:sz="0" w:space="0" w:color="auto"/>
            <w:right w:val="none" w:sz="0" w:space="0" w:color="auto"/>
          </w:divBdr>
        </w:div>
      </w:divsChild>
    </w:div>
    <w:div w:id="1570383148">
      <w:bodyDiv w:val="1"/>
      <w:marLeft w:val="0"/>
      <w:marRight w:val="0"/>
      <w:marTop w:val="0"/>
      <w:marBottom w:val="0"/>
      <w:divBdr>
        <w:top w:val="none" w:sz="0" w:space="0" w:color="auto"/>
        <w:left w:val="none" w:sz="0" w:space="0" w:color="auto"/>
        <w:bottom w:val="none" w:sz="0" w:space="0" w:color="auto"/>
        <w:right w:val="none" w:sz="0" w:space="0" w:color="auto"/>
      </w:divBdr>
      <w:divsChild>
        <w:div w:id="284964837">
          <w:marLeft w:val="0"/>
          <w:marRight w:val="0"/>
          <w:marTop w:val="0"/>
          <w:marBottom w:val="0"/>
          <w:divBdr>
            <w:top w:val="none" w:sz="0" w:space="0" w:color="auto"/>
            <w:left w:val="none" w:sz="0" w:space="0" w:color="auto"/>
            <w:bottom w:val="none" w:sz="0" w:space="0" w:color="auto"/>
            <w:right w:val="none" w:sz="0" w:space="0" w:color="auto"/>
          </w:divBdr>
        </w:div>
      </w:divsChild>
    </w:div>
    <w:div w:id="1570577219">
      <w:bodyDiv w:val="1"/>
      <w:marLeft w:val="0"/>
      <w:marRight w:val="0"/>
      <w:marTop w:val="0"/>
      <w:marBottom w:val="0"/>
      <w:divBdr>
        <w:top w:val="none" w:sz="0" w:space="0" w:color="auto"/>
        <w:left w:val="none" w:sz="0" w:space="0" w:color="auto"/>
        <w:bottom w:val="none" w:sz="0" w:space="0" w:color="auto"/>
        <w:right w:val="none" w:sz="0" w:space="0" w:color="auto"/>
      </w:divBdr>
    </w:div>
    <w:div w:id="1572733496">
      <w:bodyDiv w:val="1"/>
      <w:marLeft w:val="0"/>
      <w:marRight w:val="0"/>
      <w:marTop w:val="0"/>
      <w:marBottom w:val="0"/>
      <w:divBdr>
        <w:top w:val="none" w:sz="0" w:space="0" w:color="auto"/>
        <w:left w:val="none" w:sz="0" w:space="0" w:color="auto"/>
        <w:bottom w:val="none" w:sz="0" w:space="0" w:color="auto"/>
        <w:right w:val="none" w:sz="0" w:space="0" w:color="auto"/>
      </w:divBdr>
      <w:divsChild>
        <w:div w:id="15990">
          <w:marLeft w:val="0"/>
          <w:marRight w:val="0"/>
          <w:marTop w:val="0"/>
          <w:marBottom w:val="0"/>
          <w:divBdr>
            <w:top w:val="none" w:sz="0" w:space="0" w:color="auto"/>
            <w:left w:val="none" w:sz="0" w:space="0" w:color="auto"/>
            <w:bottom w:val="none" w:sz="0" w:space="0" w:color="auto"/>
            <w:right w:val="none" w:sz="0" w:space="0" w:color="auto"/>
          </w:divBdr>
        </w:div>
      </w:divsChild>
    </w:div>
    <w:div w:id="1573855803">
      <w:bodyDiv w:val="1"/>
      <w:marLeft w:val="0"/>
      <w:marRight w:val="0"/>
      <w:marTop w:val="0"/>
      <w:marBottom w:val="0"/>
      <w:divBdr>
        <w:top w:val="none" w:sz="0" w:space="0" w:color="auto"/>
        <w:left w:val="none" w:sz="0" w:space="0" w:color="auto"/>
        <w:bottom w:val="none" w:sz="0" w:space="0" w:color="auto"/>
        <w:right w:val="none" w:sz="0" w:space="0" w:color="auto"/>
      </w:divBdr>
      <w:divsChild>
        <w:div w:id="534393091">
          <w:marLeft w:val="0"/>
          <w:marRight w:val="0"/>
          <w:marTop w:val="0"/>
          <w:marBottom w:val="0"/>
          <w:divBdr>
            <w:top w:val="none" w:sz="0" w:space="0" w:color="auto"/>
            <w:left w:val="none" w:sz="0" w:space="0" w:color="auto"/>
            <w:bottom w:val="none" w:sz="0" w:space="0" w:color="auto"/>
            <w:right w:val="none" w:sz="0" w:space="0" w:color="auto"/>
          </w:divBdr>
          <w:divsChild>
            <w:div w:id="72944307">
              <w:marLeft w:val="0"/>
              <w:marRight w:val="0"/>
              <w:marTop w:val="0"/>
              <w:marBottom w:val="0"/>
              <w:divBdr>
                <w:top w:val="none" w:sz="0" w:space="0" w:color="auto"/>
                <w:left w:val="none" w:sz="0" w:space="0" w:color="auto"/>
                <w:bottom w:val="none" w:sz="0" w:space="0" w:color="auto"/>
                <w:right w:val="none" w:sz="0" w:space="0" w:color="auto"/>
              </w:divBdr>
            </w:div>
            <w:div w:id="105514522">
              <w:marLeft w:val="0"/>
              <w:marRight w:val="0"/>
              <w:marTop w:val="0"/>
              <w:marBottom w:val="0"/>
              <w:divBdr>
                <w:top w:val="none" w:sz="0" w:space="0" w:color="auto"/>
                <w:left w:val="none" w:sz="0" w:space="0" w:color="auto"/>
                <w:bottom w:val="none" w:sz="0" w:space="0" w:color="auto"/>
                <w:right w:val="none" w:sz="0" w:space="0" w:color="auto"/>
              </w:divBdr>
            </w:div>
            <w:div w:id="6127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48616">
      <w:bodyDiv w:val="1"/>
      <w:marLeft w:val="0"/>
      <w:marRight w:val="0"/>
      <w:marTop w:val="0"/>
      <w:marBottom w:val="0"/>
      <w:divBdr>
        <w:top w:val="none" w:sz="0" w:space="0" w:color="auto"/>
        <w:left w:val="none" w:sz="0" w:space="0" w:color="auto"/>
        <w:bottom w:val="none" w:sz="0" w:space="0" w:color="auto"/>
        <w:right w:val="none" w:sz="0" w:space="0" w:color="auto"/>
      </w:divBdr>
      <w:divsChild>
        <w:div w:id="1164393939">
          <w:marLeft w:val="0"/>
          <w:marRight w:val="0"/>
          <w:marTop w:val="0"/>
          <w:marBottom w:val="0"/>
          <w:divBdr>
            <w:top w:val="none" w:sz="0" w:space="0" w:color="auto"/>
            <w:left w:val="none" w:sz="0" w:space="0" w:color="auto"/>
            <w:bottom w:val="none" w:sz="0" w:space="0" w:color="auto"/>
            <w:right w:val="none" w:sz="0" w:space="0" w:color="auto"/>
          </w:divBdr>
          <w:divsChild>
            <w:div w:id="1443301999">
              <w:marLeft w:val="0"/>
              <w:marRight w:val="0"/>
              <w:marTop w:val="0"/>
              <w:marBottom w:val="0"/>
              <w:divBdr>
                <w:top w:val="none" w:sz="0" w:space="0" w:color="auto"/>
                <w:left w:val="none" w:sz="0" w:space="0" w:color="auto"/>
                <w:bottom w:val="none" w:sz="0" w:space="0" w:color="auto"/>
                <w:right w:val="none" w:sz="0" w:space="0" w:color="auto"/>
              </w:divBdr>
            </w:div>
            <w:div w:id="14794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60402">
      <w:bodyDiv w:val="1"/>
      <w:marLeft w:val="0"/>
      <w:marRight w:val="0"/>
      <w:marTop w:val="0"/>
      <w:marBottom w:val="0"/>
      <w:divBdr>
        <w:top w:val="none" w:sz="0" w:space="0" w:color="auto"/>
        <w:left w:val="none" w:sz="0" w:space="0" w:color="auto"/>
        <w:bottom w:val="none" w:sz="0" w:space="0" w:color="auto"/>
        <w:right w:val="none" w:sz="0" w:space="0" w:color="auto"/>
      </w:divBdr>
    </w:div>
    <w:div w:id="1582332178">
      <w:bodyDiv w:val="1"/>
      <w:marLeft w:val="0"/>
      <w:marRight w:val="0"/>
      <w:marTop w:val="0"/>
      <w:marBottom w:val="0"/>
      <w:divBdr>
        <w:top w:val="none" w:sz="0" w:space="0" w:color="auto"/>
        <w:left w:val="none" w:sz="0" w:space="0" w:color="auto"/>
        <w:bottom w:val="none" w:sz="0" w:space="0" w:color="auto"/>
        <w:right w:val="none" w:sz="0" w:space="0" w:color="auto"/>
      </w:divBdr>
    </w:div>
    <w:div w:id="1582564011">
      <w:bodyDiv w:val="1"/>
      <w:marLeft w:val="0"/>
      <w:marRight w:val="0"/>
      <w:marTop w:val="0"/>
      <w:marBottom w:val="0"/>
      <w:divBdr>
        <w:top w:val="none" w:sz="0" w:space="0" w:color="auto"/>
        <w:left w:val="none" w:sz="0" w:space="0" w:color="auto"/>
        <w:bottom w:val="none" w:sz="0" w:space="0" w:color="auto"/>
        <w:right w:val="none" w:sz="0" w:space="0" w:color="auto"/>
      </w:divBdr>
    </w:div>
    <w:div w:id="1584143549">
      <w:bodyDiv w:val="1"/>
      <w:marLeft w:val="0"/>
      <w:marRight w:val="0"/>
      <w:marTop w:val="0"/>
      <w:marBottom w:val="0"/>
      <w:divBdr>
        <w:top w:val="none" w:sz="0" w:space="0" w:color="auto"/>
        <w:left w:val="none" w:sz="0" w:space="0" w:color="auto"/>
        <w:bottom w:val="none" w:sz="0" w:space="0" w:color="auto"/>
        <w:right w:val="none" w:sz="0" w:space="0" w:color="auto"/>
      </w:divBdr>
      <w:divsChild>
        <w:div w:id="8259500">
          <w:marLeft w:val="0"/>
          <w:marRight w:val="0"/>
          <w:marTop w:val="0"/>
          <w:marBottom w:val="0"/>
          <w:divBdr>
            <w:top w:val="none" w:sz="0" w:space="0" w:color="auto"/>
            <w:left w:val="none" w:sz="0" w:space="0" w:color="auto"/>
            <w:bottom w:val="none" w:sz="0" w:space="0" w:color="auto"/>
            <w:right w:val="none" w:sz="0" w:space="0" w:color="auto"/>
          </w:divBdr>
        </w:div>
      </w:divsChild>
    </w:div>
    <w:div w:id="1584408272">
      <w:bodyDiv w:val="1"/>
      <w:marLeft w:val="0"/>
      <w:marRight w:val="0"/>
      <w:marTop w:val="0"/>
      <w:marBottom w:val="0"/>
      <w:divBdr>
        <w:top w:val="none" w:sz="0" w:space="0" w:color="auto"/>
        <w:left w:val="none" w:sz="0" w:space="0" w:color="auto"/>
        <w:bottom w:val="none" w:sz="0" w:space="0" w:color="auto"/>
        <w:right w:val="none" w:sz="0" w:space="0" w:color="auto"/>
      </w:divBdr>
      <w:divsChild>
        <w:div w:id="1905020789">
          <w:marLeft w:val="0"/>
          <w:marRight w:val="0"/>
          <w:marTop w:val="0"/>
          <w:marBottom w:val="0"/>
          <w:divBdr>
            <w:top w:val="none" w:sz="0" w:space="0" w:color="auto"/>
            <w:left w:val="none" w:sz="0" w:space="0" w:color="auto"/>
            <w:bottom w:val="none" w:sz="0" w:space="0" w:color="auto"/>
            <w:right w:val="none" w:sz="0" w:space="0" w:color="auto"/>
          </w:divBdr>
        </w:div>
      </w:divsChild>
    </w:div>
    <w:div w:id="1584726173">
      <w:bodyDiv w:val="1"/>
      <w:marLeft w:val="0"/>
      <w:marRight w:val="0"/>
      <w:marTop w:val="0"/>
      <w:marBottom w:val="0"/>
      <w:divBdr>
        <w:top w:val="none" w:sz="0" w:space="0" w:color="auto"/>
        <w:left w:val="none" w:sz="0" w:space="0" w:color="auto"/>
        <w:bottom w:val="none" w:sz="0" w:space="0" w:color="auto"/>
        <w:right w:val="none" w:sz="0" w:space="0" w:color="auto"/>
      </w:divBdr>
      <w:divsChild>
        <w:div w:id="1123890489">
          <w:marLeft w:val="0"/>
          <w:marRight w:val="0"/>
          <w:marTop w:val="0"/>
          <w:marBottom w:val="0"/>
          <w:divBdr>
            <w:top w:val="none" w:sz="0" w:space="0" w:color="auto"/>
            <w:left w:val="none" w:sz="0" w:space="0" w:color="auto"/>
            <w:bottom w:val="none" w:sz="0" w:space="0" w:color="auto"/>
            <w:right w:val="none" w:sz="0" w:space="0" w:color="auto"/>
          </w:divBdr>
        </w:div>
      </w:divsChild>
    </w:div>
    <w:div w:id="1584997064">
      <w:bodyDiv w:val="1"/>
      <w:marLeft w:val="0"/>
      <w:marRight w:val="0"/>
      <w:marTop w:val="0"/>
      <w:marBottom w:val="0"/>
      <w:divBdr>
        <w:top w:val="none" w:sz="0" w:space="0" w:color="auto"/>
        <w:left w:val="none" w:sz="0" w:space="0" w:color="auto"/>
        <w:bottom w:val="none" w:sz="0" w:space="0" w:color="auto"/>
        <w:right w:val="none" w:sz="0" w:space="0" w:color="auto"/>
      </w:divBdr>
      <w:divsChild>
        <w:div w:id="909999072">
          <w:marLeft w:val="0"/>
          <w:marRight w:val="0"/>
          <w:marTop w:val="0"/>
          <w:marBottom w:val="0"/>
          <w:divBdr>
            <w:top w:val="none" w:sz="0" w:space="0" w:color="auto"/>
            <w:left w:val="none" w:sz="0" w:space="0" w:color="auto"/>
            <w:bottom w:val="none" w:sz="0" w:space="0" w:color="auto"/>
            <w:right w:val="none" w:sz="0" w:space="0" w:color="auto"/>
          </w:divBdr>
          <w:divsChild>
            <w:div w:id="16656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09777">
      <w:bodyDiv w:val="1"/>
      <w:marLeft w:val="0"/>
      <w:marRight w:val="0"/>
      <w:marTop w:val="0"/>
      <w:marBottom w:val="0"/>
      <w:divBdr>
        <w:top w:val="none" w:sz="0" w:space="0" w:color="auto"/>
        <w:left w:val="none" w:sz="0" w:space="0" w:color="auto"/>
        <w:bottom w:val="none" w:sz="0" w:space="0" w:color="auto"/>
        <w:right w:val="none" w:sz="0" w:space="0" w:color="auto"/>
      </w:divBdr>
      <w:divsChild>
        <w:div w:id="655299251">
          <w:marLeft w:val="0"/>
          <w:marRight w:val="0"/>
          <w:marTop w:val="0"/>
          <w:marBottom w:val="0"/>
          <w:divBdr>
            <w:top w:val="none" w:sz="0" w:space="0" w:color="auto"/>
            <w:left w:val="none" w:sz="0" w:space="0" w:color="auto"/>
            <w:bottom w:val="none" w:sz="0" w:space="0" w:color="auto"/>
            <w:right w:val="none" w:sz="0" w:space="0" w:color="auto"/>
          </w:divBdr>
          <w:divsChild>
            <w:div w:id="493765452">
              <w:marLeft w:val="0"/>
              <w:marRight w:val="0"/>
              <w:marTop w:val="0"/>
              <w:marBottom w:val="0"/>
              <w:divBdr>
                <w:top w:val="none" w:sz="0" w:space="0" w:color="auto"/>
                <w:left w:val="none" w:sz="0" w:space="0" w:color="auto"/>
                <w:bottom w:val="none" w:sz="0" w:space="0" w:color="auto"/>
                <w:right w:val="none" w:sz="0" w:space="0" w:color="auto"/>
              </w:divBdr>
            </w:div>
            <w:div w:id="784890782">
              <w:marLeft w:val="0"/>
              <w:marRight w:val="0"/>
              <w:marTop w:val="0"/>
              <w:marBottom w:val="0"/>
              <w:divBdr>
                <w:top w:val="none" w:sz="0" w:space="0" w:color="auto"/>
                <w:left w:val="none" w:sz="0" w:space="0" w:color="auto"/>
                <w:bottom w:val="none" w:sz="0" w:space="0" w:color="auto"/>
                <w:right w:val="none" w:sz="0" w:space="0" w:color="auto"/>
              </w:divBdr>
            </w:div>
            <w:div w:id="856043812">
              <w:marLeft w:val="0"/>
              <w:marRight w:val="0"/>
              <w:marTop w:val="0"/>
              <w:marBottom w:val="0"/>
              <w:divBdr>
                <w:top w:val="none" w:sz="0" w:space="0" w:color="auto"/>
                <w:left w:val="none" w:sz="0" w:space="0" w:color="auto"/>
                <w:bottom w:val="none" w:sz="0" w:space="0" w:color="auto"/>
                <w:right w:val="none" w:sz="0" w:space="0" w:color="auto"/>
              </w:divBdr>
            </w:div>
            <w:div w:id="1179465553">
              <w:marLeft w:val="0"/>
              <w:marRight w:val="0"/>
              <w:marTop w:val="0"/>
              <w:marBottom w:val="0"/>
              <w:divBdr>
                <w:top w:val="none" w:sz="0" w:space="0" w:color="auto"/>
                <w:left w:val="none" w:sz="0" w:space="0" w:color="auto"/>
                <w:bottom w:val="none" w:sz="0" w:space="0" w:color="auto"/>
                <w:right w:val="none" w:sz="0" w:space="0" w:color="auto"/>
              </w:divBdr>
            </w:div>
            <w:div w:id="14530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837">
      <w:bodyDiv w:val="1"/>
      <w:marLeft w:val="0"/>
      <w:marRight w:val="0"/>
      <w:marTop w:val="0"/>
      <w:marBottom w:val="0"/>
      <w:divBdr>
        <w:top w:val="none" w:sz="0" w:space="0" w:color="auto"/>
        <w:left w:val="none" w:sz="0" w:space="0" w:color="auto"/>
        <w:bottom w:val="none" w:sz="0" w:space="0" w:color="auto"/>
        <w:right w:val="none" w:sz="0" w:space="0" w:color="auto"/>
      </w:divBdr>
      <w:divsChild>
        <w:div w:id="1184248875">
          <w:marLeft w:val="0"/>
          <w:marRight w:val="0"/>
          <w:marTop w:val="0"/>
          <w:marBottom w:val="0"/>
          <w:divBdr>
            <w:top w:val="none" w:sz="0" w:space="0" w:color="auto"/>
            <w:left w:val="none" w:sz="0" w:space="0" w:color="auto"/>
            <w:bottom w:val="none" w:sz="0" w:space="0" w:color="auto"/>
            <w:right w:val="none" w:sz="0" w:space="0" w:color="auto"/>
          </w:divBdr>
        </w:div>
      </w:divsChild>
    </w:div>
    <w:div w:id="1589533862">
      <w:bodyDiv w:val="1"/>
      <w:marLeft w:val="0"/>
      <w:marRight w:val="0"/>
      <w:marTop w:val="0"/>
      <w:marBottom w:val="0"/>
      <w:divBdr>
        <w:top w:val="none" w:sz="0" w:space="0" w:color="auto"/>
        <w:left w:val="none" w:sz="0" w:space="0" w:color="auto"/>
        <w:bottom w:val="none" w:sz="0" w:space="0" w:color="auto"/>
        <w:right w:val="none" w:sz="0" w:space="0" w:color="auto"/>
      </w:divBdr>
      <w:divsChild>
        <w:div w:id="1279332636">
          <w:marLeft w:val="0"/>
          <w:marRight w:val="0"/>
          <w:marTop w:val="0"/>
          <w:marBottom w:val="0"/>
          <w:divBdr>
            <w:top w:val="none" w:sz="0" w:space="0" w:color="auto"/>
            <w:left w:val="none" w:sz="0" w:space="0" w:color="auto"/>
            <w:bottom w:val="none" w:sz="0" w:space="0" w:color="auto"/>
            <w:right w:val="none" w:sz="0" w:space="0" w:color="auto"/>
          </w:divBdr>
          <w:divsChild>
            <w:div w:id="256330149">
              <w:marLeft w:val="0"/>
              <w:marRight w:val="0"/>
              <w:marTop w:val="0"/>
              <w:marBottom w:val="0"/>
              <w:divBdr>
                <w:top w:val="none" w:sz="0" w:space="0" w:color="auto"/>
                <w:left w:val="none" w:sz="0" w:space="0" w:color="auto"/>
                <w:bottom w:val="none" w:sz="0" w:space="0" w:color="auto"/>
                <w:right w:val="none" w:sz="0" w:space="0" w:color="auto"/>
              </w:divBdr>
            </w:div>
            <w:div w:id="12434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1570">
      <w:bodyDiv w:val="1"/>
      <w:marLeft w:val="0"/>
      <w:marRight w:val="0"/>
      <w:marTop w:val="0"/>
      <w:marBottom w:val="0"/>
      <w:divBdr>
        <w:top w:val="none" w:sz="0" w:space="0" w:color="auto"/>
        <w:left w:val="none" w:sz="0" w:space="0" w:color="auto"/>
        <w:bottom w:val="none" w:sz="0" w:space="0" w:color="auto"/>
        <w:right w:val="none" w:sz="0" w:space="0" w:color="auto"/>
      </w:divBdr>
    </w:div>
    <w:div w:id="1590235591">
      <w:bodyDiv w:val="1"/>
      <w:marLeft w:val="0"/>
      <w:marRight w:val="0"/>
      <w:marTop w:val="0"/>
      <w:marBottom w:val="0"/>
      <w:divBdr>
        <w:top w:val="none" w:sz="0" w:space="0" w:color="auto"/>
        <w:left w:val="none" w:sz="0" w:space="0" w:color="auto"/>
        <w:bottom w:val="none" w:sz="0" w:space="0" w:color="auto"/>
        <w:right w:val="none" w:sz="0" w:space="0" w:color="auto"/>
      </w:divBdr>
      <w:divsChild>
        <w:div w:id="2032874465">
          <w:marLeft w:val="0"/>
          <w:marRight w:val="0"/>
          <w:marTop w:val="0"/>
          <w:marBottom w:val="0"/>
          <w:divBdr>
            <w:top w:val="none" w:sz="0" w:space="0" w:color="auto"/>
            <w:left w:val="none" w:sz="0" w:space="0" w:color="auto"/>
            <w:bottom w:val="none" w:sz="0" w:space="0" w:color="auto"/>
            <w:right w:val="none" w:sz="0" w:space="0" w:color="auto"/>
          </w:divBdr>
          <w:divsChild>
            <w:div w:id="1384256173">
              <w:marLeft w:val="0"/>
              <w:marRight w:val="0"/>
              <w:marTop w:val="0"/>
              <w:marBottom w:val="0"/>
              <w:divBdr>
                <w:top w:val="none" w:sz="0" w:space="0" w:color="auto"/>
                <w:left w:val="none" w:sz="0" w:space="0" w:color="auto"/>
                <w:bottom w:val="none" w:sz="0" w:space="0" w:color="auto"/>
                <w:right w:val="none" w:sz="0" w:space="0" w:color="auto"/>
              </w:divBdr>
            </w:div>
            <w:div w:id="1516386810">
              <w:marLeft w:val="0"/>
              <w:marRight w:val="0"/>
              <w:marTop w:val="0"/>
              <w:marBottom w:val="0"/>
              <w:divBdr>
                <w:top w:val="none" w:sz="0" w:space="0" w:color="auto"/>
                <w:left w:val="none" w:sz="0" w:space="0" w:color="auto"/>
                <w:bottom w:val="none" w:sz="0" w:space="0" w:color="auto"/>
                <w:right w:val="none" w:sz="0" w:space="0" w:color="auto"/>
              </w:divBdr>
            </w:div>
            <w:div w:id="19073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8205">
      <w:bodyDiv w:val="1"/>
      <w:marLeft w:val="0"/>
      <w:marRight w:val="0"/>
      <w:marTop w:val="0"/>
      <w:marBottom w:val="0"/>
      <w:divBdr>
        <w:top w:val="none" w:sz="0" w:space="0" w:color="auto"/>
        <w:left w:val="none" w:sz="0" w:space="0" w:color="auto"/>
        <w:bottom w:val="none" w:sz="0" w:space="0" w:color="auto"/>
        <w:right w:val="none" w:sz="0" w:space="0" w:color="auto"/>
      </w:divBdr>
      <w:divsChild>
        <w:div w:id="1611156548">
          <w:marLeft w:val="0"/>
          <w:marRight w:val="0"/>
          <w:marTop w:val="0"/>
          <w:marBottom w:val="0"/>
          <w:divBdr>
            <w:top w:val="none" w:sz="0" w:space="0" w:color="auto"/>
            <w:left w:val="none" w:sz="0" w:space="0" w:color="auto"/>
            <w:bottom w:val="none" w:sz="0" w:space="0" w:color="auto"/>
            <w:right w:val="none" w:sz="0" w:space="0" w:color="auto"/>
          </w:divBdr>
        </w:div>
      </w:divsChild>
    </w:div>
    <w:div w:id="1592858728">
      <w:bodyDiv w:val="1"/>
      <w:marLeft w:val="0"/>
      <w:marRight w:val="0"/>
      <w:marTop w:val="0"/>
      <w:marBottom w:val="0"/>
      <w:divBdr>
        <w:top w:val="none" w:sz="0" w:space="0" w:color="auto"/>
        <w:left w:val="none" w:sz="0" w:space="0" w:color="auto"/>
        <w:bottom w:val="none" w:sz="0" w:space="0" w:color="auto"/>
        <w:right w:val="none" w:sz="0" w:space="0" w:color="auto"/>
      </w:divBdr>
    </w:div>
    <w:div w:id="1593051972">
      <w:bodyDiv w:val="1"/>
      <w:marLeft w:val="0"/>
      <w:marRight w:val="0"/>
      <w:marTop w:val="0"/>
      <w:marBottom w:val="0"/>
      <w:divBdr>
        <w:top w:val="none" w:sz="0" w:space="0" w:color="auto"/>
        <w:left w:val="none" w:sz="0" w:space="0" w:color="auto"/>
        <w:bottom w:val="none" w:sz="0" w:space="0" w:color="auto"/>
        <w:right w:val="none" w:sz="0" w:space="0" w:color="auto"/>
      </w:divBdr>
      <w:divsChild>
        <w:div w:id="807938557">
          <w:marLeft w:val="547"/>
          <w:marRight w:val="0"/>
          <w:marTop w:val="154"/>
          <w:marBottom w:val="0"/>
          <w:divBdr>
            <w:top w:val="none" w:sz="0" w:space="0" w:color="auto"/>
            <w:left w:val="none" w:sz="0" w:space="0" w:color="auto"/>
            <w:bottom w:val="none" w:sz="0" w:space="0" w:color="auto"/>
            <w:right w:val="none" w:sz="0" w:space="0" w:color="auto"/>
          </w:divBdr>
        </w:div>
      </w:divsChild>
    </w:div>
    <w:div w:id="1594121325">
      <w:bodyDiv w:val="1"/>
      <w:marLeft w:val="0"/>
      <w:marRight w:val="0"/>
      <w:marTop w:val="0"/>
      <w:marBottom w:val="0"/>
      <w:divBdr>
        <w:top w:val="none" w:sz="0" w:space="0" w:color="auto"/>
        <w:left w:val="none" w:sz="0" w:space="0" w:color="auto"/>
        <w:bottom w:val="none" w:sz="0" w:space="0" w:color="auto"/>
        <w:right w:val="none" w:sz="0" w:space="0" w:color="auto"/>
      </w:divBdr>
    </w:div>
    <w:div w:id="1594509993">
      <w:bodyDiv w:val="1"/>
      <w:marLeft w:val="0"/>
      <w:marRight w:val="0"/>
      <w:marTop w:val="0"/>
      <w:marBottom w:val="0"/>
      <w:divBdr>
        <w:top w:val="none" w:sz="0" w:space="0" w:color="auto"/>
        <w:left w:val="none" w:sz="0" w:space="0" w:color="auto"/>
        <w:bottom w:val="none" w:sz="0" w:space="0" w:color="auto"/>
        <w:right w:val="none" w:sz="0" w:space="0" w:color="auto"/>
      </w:divBdr>
      <w:divsChild>
        <w:div w:id="466557332">
          <w:marLeft w:val="0"/>
          <w:marRight w:val="0"/>
          <w:marTop w:val="0"/>
          <w:marBottom w:val="0"/>
          <w:divBdr>
            <w:top w:val="none" w:sz="0" w:space="0" w:color="auto"/>
            <w:left w:val="none" w:sz="0" w:space="0" w:color="auto"/>
            <w:bottom w:val="none" w:sz="0" w:space="0" w:color="auto"/>
            <w:right w:val="none" w:sz="0" w:space="0" w:color="auto"/>
          </w:divBdr>
        </w:div>
      </w:divsChild>
    </w:div>
    <w:div w:id="1594624348">
      <w:bodyDiv w:val="1"/>
      <w:marLeft w:val="0"/>
      <w:marRight w:val="0"/>
      <w:marTop w:val="0"/>
      <w:marBottom w:val="0"/>
      <w:divBdr>
        <w:top w:val="none" w:sz="0" w:space="0" w:color="auto"/>
        <w:left w:val="none" w:sz="0" w:space="0" w:color="auto"/>
        <w:bottom w:val="none" w:sz="0" w:space="0" w:color="auto"/>
        <w:right w:val="none" w:sz="0" w:space="0" w:color="auto"/>
      </w:divBdr>
      <w:divsChild>
        <w:div w:id="2005087625">
          <w:marLeft w:val="0"/>
          <w:marRight w:val="0"/>
          <w:marTop w:val="0"/>
          <w:marBottom w:val="0"/>
          <w:divBdr>
            <w:top w:val="none" w:sz="0" w:space="0" w:color="auto"/>
            <w:left w:val="none" w:sz="0" w:space="0" w:color="auto"/>
            <w:bottom w:val="none" w:sz="0" w:space="0" w:color="auto"/>
            <w:right w:val="none" w:sz="0" w:space="0" w:color="auto"/>
          </w:divBdr>
        </w:div>
      </w:divsChild>
    </w:div>
    <w:div w:id="1597590458">
      <w:bodyDiv w:val="1"/>
      <w:marLeft w:val="0"/>
      <w:marRight w:val="0"/>
      <w:marTop w:val="0"/>
      <w:marBottom w:val="0"/>
      <w:divBdr>
        <w:top w:val="none" w:sz="0" w:space="0" w:color="auto"/>
        <w:left w:val="none" w:sz="0" w:space="0" w:color="auto"/>
        <w:bottom w:val="none" w:sz="0" w:space="0" w:color="auto"/>
        <w:right w:val="none" w:sz="0" w:space="0" w:color="auto"/>
      </w:divBdr>
      <w:divsChild>
        <w:div w:id="1651251608">
          <w:marLeft w:val="0"/>
          <w:marRight w:val="0"/>
          <w:marTop w:val="0"/>
          <w:marBottom w:val="0"/>
          <w:divBdr>
            <w:top w:val="none" w:sz="0" w:space="0" w:color="auto"/>
            <w:left w:val="none" w:sz="0" w:space="0" w:color="auto"/>
            <w:bottom w:val="none" w:sz="0" w:space="0" w:color="auto"/>
            <w:right w:val="none" w:sz="0" w:space="0" w:color="auto"/>
          </w:divBdr>
        </w:div>
      </w:divsChild>
    </w:div>
    <w:div w:id="1598975915">
      <w:bodyDiv w:val="1"/>
      <w:marLeft w:val="0"/>
      <w:marRight w:val="0"/>
      <w:marTop w:val="0"/>
      <w:marBottom w:val="0"/>
      <w:divBdr>
        <w:top w:val="none" w:sz="0" w:space="0" w:color="auto"/>
        <w:left w:val="none" w:sz="0" w:space="0" w:color="auto"/>
        <w:bottom w:val="none" w:sz="0" w:space="0" w:color="auto"/>
        <w:right w:val="none" w:sz="0" w:space="0" w:color="auto"/>
      </w:divBdr>
      <w:divsChild>
        <w:div w:id="2078084560">
          <w:marLeft w:val="0"/>
          <w:marRight w:val="0"/>
          <w:marTop w:val="0"/>
          <w:marBottom w:val="0"/>
          <w:divBdr>
            <w:top w:val="none" w:sz="0" w:space="0" w:color="auto"/>
            <w:left w:val="none" w:sz="0" w:space="0" w:color="auto"/>
            <w:bottom w:val="none" w:sz="0" w:space="0" w:color="auto"/>
            <w:right w:val="none" w:sz="0" w:space="0" w:color="auto"/>
          </w:divBdr>
        </w:div>
      </w:divsChild>
    </w:div>
    <w:div w:id="1600605809">
      <w:bodyDiv w:val="1"/>
      <w:marLeft w:val="0"/>
      <w:marRight w:val="0"/>
      <w:marTop w:val="0"/>
      <w:marBottom w:val="0"/>
      <w:divBdr>
        <w:top w:val="none" w:sz="0" w:space="0" w:color="auto"/>
        <w:left w:val="none" w:sz="0" w:space="0" w:color="auto"/>
        <w:bottom w:val="none" w:sz="0" w:space="0" w:color="auto"/>
        <w:right w:val="none" w:sz="0" w:space="0" w:color="auto"/>
      </w:divBdr>
      <w:divsChild>
        <w:div w:id="1269048648">
          <w:marLeft w:val="0"/>
          <w:marRight w:val="0"/>
          <w:marTop w:val="0"/>
          <w:marBottom w:val="0"/>
          <w:divBdr>
            <w:top w:val="none" w:sz="0" w:space="0" w:color="auto"/>
            <w:left w:val="none" w:sz="0" w:space="0" w:color="auto"/>
            <w:bottom w:val="none" w:sz="0" w:space="0" w:color="auto"/>
            <w:right w:val="none" w:sz="0" w:space="0" w:color="auto"/>
          </w:divBdr>
          <w:divsChild>
            <w:div w:id="189684761">
              <w:marLeft w:val="0"/>
              <w:marRight w:val="0"/>
              <w:marTop w:val="0"/>
              <w:marBottom w:val="0"/>
              <w:divBdr>
                <w:top w:val="none" w:sz="0" w:space="0" w:color="auto"/>
                <w:left w:val="none" w:sz="0" w:space="0" w:color="auto"/>
                <w:bottom w:val="none" w:sz="0" w:space="0" w:color="auto"/>
                <w:right w:val="none" w:sz="0" w:space="0" w:color="auto"/>
              </w:divBdr>
            </w:div>
            <w:div w:id="1037506289">
              <w:marLeft w:val="0"/>
              <w:marRight w:val="0"/>
              <w:marTop w:val="0"/>
              <w:marBottom w:val="0"/>
              <w:divBdr>
                <w:top w:val="none" w:sz="0" w:space="0" w:color="auto"/>
                <w:left w:val="none" w:sz="0" w:space="0" w:color="auto"/>
                <w:bottom w:val="none" w:sz="0" w:space="0" w:color="auto"/>
                <w:right w:val="none" w:sz="0" w:space="0" w:color="auto"/>
              </w:divBdr>
            </w:div>
            <w:div w:id="1290819585">
              <w:marLeft w:val="0"/>
              <w:marRight w:val="0"/>
              <w:marTop w:val="0"/>
              <w:marBottom w:val="0"/>
              <w:divBdr>
                <w:top w:val="none" w:sz="0" w:space="0" w:color="auto"/>
                <w:left w:val="none" w:sz="0" w:space="0" w:color="auto"/>
                <w:bottom w:val="none" w:sz="0" w:space="0" w:color="auto"/>
                <w:right w:val="none" w:sz="0" w:space="0" w:color="auto"/>
              </w:divBdr>
            </w:div>
            <w:div w:id="1371493698">
              <w:marLeft w:val="0"/>
              <w:marRight w:val="0"/>
              <w:marTop w:val="0"/>
              <w:marBottom w:val="0"/>
              <w:divBdr>
                <w:top w:val="none" w:sz="0" w:space="0" w:color="auto"/>
                <w:left w:val="none" w:sz="0" w:space="0" w:color="auto"/>
                <w:bottom w:val="none" w:sz="0" w:space="0" w:color="auto"/>
                <w:right w:val="none" w:sz="0" w:space="0" w:color="auto"/>
              </w:divBdr>
            </w:div>
            <w:div w:id="1431969986">
              <w:marLeft w:val="0"/>
              <w:marRight w:val="0"/>
              <w:marTop w:val="0"/>
              <w:marBottom w:val="0"/>
              <w:divBdr>
                <w:top w:val="none" w:sz="0" w:space="0" w:color="auto"/>
                <w:left w:val="none" w:sz="0" w:space="0" w:color="auto"/>
                <w:bottom w:val="none" w:sz="0" w:space="0" w:color="auto"/>
                <w:right w:val="none" w:sz="0" w:space="0" w:color="auto"/>
              </w:divBdr>
            </w:div>
            <w:div w:id="14352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7347">
      <w:bodyDiv w:val="1"/>
      <w:marLeft w:val="0"/>
      <w:marRight w:val="0"/>
      <w:marTop w:val="0"/>
      <w:marBottom w:val="0"/>
      <w:divBdr>
        <w:top w:val="none" w:sz="0" w:space="0" w:color="auto"/>
        <w:left w:val="none" w:sz="0" w:space="0" w:color="auto"/>
        <w:bottom w:val="none" w:sz="0" w:space="0" w:color="auto"/>
        <w:right w:val="none" w:sz="0" w:space="0" w:color="auto"/>
      </w:divBdr>
      <w:divsChild>
        <w:div w:id="948126837">
          <w:marLeft w:val="0"/>
          <w:marRight w:val="0"/>
          <w:marTop w:val="0"/>
          <w:marBottom w:val="0"/>
          <w:divBdr>
            <w:top w:val="none" w:sz="0" w:space="0" w:color="auto"/>
            <w:left w:val="none" w:sz="0" w:space="0" w:color="auto"/>
            <w:bottom w:val="none" w:sz="0" w:space="0" w:color="auto"/>
            <w:right w:val="none" w:sz="0" w:space="0" w:color="auto"/>
          </w:divBdr>
        </w:div>
      </w:divsChild>
    </w:div>
    <w:div w:id="1601335964">
      <w:bodyDiv w:val="1"/>
      <w:marLeft w:val="0"/>
      <w:marRight w:val="0"/>
      <w:marTop w:val="0"/>
      <w:marBottom w:val="0"/>
      <w:divBdr>
        <w:top w:val="none" w:sz="0" w:space="0" w:color="auto"/>
        <w:left w:val="none" w:sz="0" w:space="0" w:color="auto"/>
        <w:bottom w:val="none" w:sz="0" w:space="0" w:color="auto"/>
        <w:right w:val="none" w:sz="0" w:space="0" w:color="auto"/>
      </w:divBdr>
      <w:divsChild>
        <w:div w:id="1253396468">
          <w:marLeft w:val="0"/>
          <w:marRight w:val="0"/>
          <w:marTop w:val="0"/>
          <w:marBottom w:val="0"/>
          <w:divBdr>
            <w:top w:val="none" w:sz="0" w:space="0" w:color="auto"/>
            <w:left w:val="none" w:sz="0" w:space="0" w:color="auto"/>
            <w:bottom w:val="none" w:sz="0" w:space="0" w:color="auto"/>
            <w:right w:val="none" w:sz="0" w:space="0" w:color="auto"/>
          </w:divBdr>
          <w:divsChild>
            <w:div w:id="201552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012">
      <w:bodyDiv w:val="1"/>
      <w:marLeft w:val="0"/>
      <w:marRight w:val="0"/>
      <w:marTop w:val="0"/>
      <w:marBottom w:val="0"/>
      <w:divBdr>
        <w:top w:val="none" w:sz="0" w:space="0" w:color="auto"/>
        <w:left w:val="none" w:sz="0" w:space="0" w:color="auto"/>
        <w:bottom w:val="none" w:sz="0" w:space="0" w:color="auto"/>
        <w:right w:val="none" w:sz="0" w:space="0" w:color="auto"/>
      </w:divBdr>
      <w:divsChild>
        <w:div w:id="894699326">
          <w:marLeft w:val="0"/>
          <w:marRight w:val="0"/>
          <w:marTop w:val="0"/>
          <w:marBottom w:val="0"/>
          <w:divBdr>
            <w:top w:val="none" w:sz="0" w:space="0" w:color="auto"/>
            <w:left w:val="none" w:sz="0" w:space="0" w:color="auto"/>
            <w:bottom w:val="none" w:sz="0" w:space="0" w:color="auto"/>
            <w:right w:val="none" w:sz="0" w:space="0" w:color="auto"/>
          </w:divBdr>
        </w:div>
      </w:divsChild>
    </w:div>
    <w:div w:id="1603492983">
      <w:bodyDiv w:val="1"/>
      <w:marLeft w:val="0"/>
      <w:marRight w:val="0"/>
      <w:marTop w:val="0"/>
      <w:marBottom w:val="0"/>
      <w:divBdr>
        <w:top w:val="none" w:sz="0" w:space="0" w:color="auto"/>
        <w:left w:val="none" w:sz="0" w:space="0" w:color="auto"/>
        <w:bottom w:val="none" w:sz="0" w:space="0" w:color="auto"/>
        <w:right w:val="none" w:sz="0" w:space="0" w:color="auto"/>
      </w:divBdr>
    </w:div>
    <w:div w:id="1603604980">
      <w:bodyDiv w:val="1"/>
      <w:marLeft w:val="0"/>
      <w:marRight w:val="0"/>
      <w:marTop w:val="0"/>
      <w:marBottom w:val="0"/>
      <w:divBdr>
        <w:top w:val="none" w:sz="0" w:space="0" w:color="auto"/>
        <w:left w:val="none" w:sz="0" w:space="0" w:color="auto"/>
        <w:bottom w:val="none" w:sz="0" w:space="0" w:color="auto"/>
        <w:right w:val="none" w:sz="0" w:space="0" w:color="auto"/>
      </w:divBdr>
      <w:divsChild>
        <w:div w:id="323052693">
          <w:marLeft w:val="0"/>
          <w:marRight w:val="0"/>
          <w:marTop w:val="0"/>
          <w:marBottom w:val="0"/>
          <w:divBdr>
            <w:top w:val="none" w:sz="0" w:space="0" w:color="auto"/>
            <w:left w:val="none" w:sz="0" w:space="0" w:color="auto"/>
            <w:bottom w:val="none" w:sz="0" w:space="0" w:color="auto"/>
            <w:right w:val="none" w:sz="0" w:space="0" w:color="auto"/>
          </w:divBdr>
          <w:divsChild>
            <w:div w:id="77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8901">
      <w:bodyDiv w:val="1"/>
      <w:marLeft w:val="0"/>
      <w:marRight w:val="0"/>
      <w:marTop w:val="0"/>
      <w:marBottom w:val="0"/>
      <w:divBdr>
        <w:top w:val="none" w:sz="0" w:space="0" w:color="auto"/>
        <w:left w:val="none" w:sz="0" w:space="0" w:color="auto"/>
        <w:bottom w:val="none" w:sz="0" w:space="0" w:color="auto"/>
        <w:right w:val="none" w:sz="0" w:space="0" w:color="auto"/>
      </w:divBdr>
      <w:divsChild>
        <w:div w:id="1075932697">
          <w:marLeft w:val="0"/>
          <w:marRight w:val="0"/>
          <w:marTop w:val="0"/>
          <w:marBottom w:val="0"/>
          <w:divBdr>
            <w:top w:val="none" w:sz="0" w:space="0" w:color="auto"/>
            <w:left w:val="none" w:sz="0" w:space="0" w:color="auto"/>
            <w:bottom w:val="none" w:sz="0" w:space="0" w:color="auto"/>
            <w:right w:val="none" w:sz="0" w:space="0" w:color="auto"/>
          </w:divBdr>
        </w:div>
      </w:divsChild>
    </w:div>
    <w:div w:id="1604069299">
      <w:bodyDiv w:val="1"/>
      <w:marLeft w:val="0"/>
      <w:marRight w:val="0"/>
      <w:marTop w:val="0"/>
      <w:marBottom w:val="0"/>
      <w:divBdr>
        <w:top w:val="none" w:sz="0" w:space="0" w:color="auto"/>
        <w:left w:val="none" w:sz="0" w:space="0" w:color="auto"/>
        <w:bottom w:val="none" w:sz="0" w:space="0" w:color="auto"/>
        <w:right w:val="none" w:sz="0" w:space="0" w:color="auto"/>
      </w:divBdr>
      <w:divsChild>
        <w:div w:id="702486672">
          <w:marLeft w:val="0"/>
          <w:marRight w:val="0"/>
          <w:marTop w:val="0"/>
          <w:marBottom w:val="0"/>
          <w:divBdr>
            <w:top w:val="none" w:sz="0" w:space="0" w:color="auto"/>
            <w:left w:val="none" w:sz="0" w:space="0" w:color="auto"/>
            <w:bottom w:val="none" w:sz="0" w:space="0" w:color="auto"/>
            <w:right w:val="none" w:sz="0" w:space="0" w:color="auto"/>
          </w:divBdr>
        </w:div>
      </w:divsChild>
    </w:div>
    <w:div w:id="1604532143">
      <w:bodyDiv w:val="1"/>
      <w:marLeft w:val="0"/>
      <w:marRight w:val="0"/>
      <w:marTop w:val="0"/>
      <w:marBottom w:val="0"/>
      <w:divBdr>
        <w:top w:val="none" w:sz="0" w:space="0" w:color="auto"/>
        <w:left w:val="none" w:sz="0" w:space="0" w:color="auto"/>
        <w:bottom w:val="none" w:sz="0" w:space="0" w:color="auto"/>
        <w:right w:val="none" w:sz="0" w:space="0" w:color="auto"/>
      </w:divBdr>
      <w:divsChild>
        <w:div w:id="1851212290">
          <w:marLeft w:val="0"/>
          <w:marRight w:val="0"/>
          <w:marTop w:val="0"/>
          <w:marBottom w:val="0"/>
          <w:divBdr>
            <w:top w:val="none" w:sz="0" w:space="0" w:color="auto"/>
            <w:left w:val="none" w:sz="0" w:space="0" w:color="auto"/>
            <w:bottom w:val="none" w:sz="0" w:space="0" w:color="auto"/>
            <w:right w:val="none" w:sz="0" w:space="0" w:color="auto"/>
          </w:divBdr>
        </w:div>
      </w:divsChild>
    </w:div>
    <w:div w:id="1607301920">
      <w:bodyDiv w:val="1"/>
      <w:marLeft w:val="0"/>
      <w:marRight w:val="0"/>
      <w:marTop w:val="0"/>
      <w:marBottom w:val="0"/>
      <w:divBdr>
        <w:top w:val="none" w:sz="0" w:space="0" w:color="auto"/>
        <w:left w:val="none" w:sz="0" w:space="0" w:color="auto"/>
        <w:bottom w:val="none" w:sz="0" w:space="0" w:color="auto"/>
        <w:right w:val="none" w:sz="0" w:space="0" w:color="auto"/>
      </w:divBdr>
      <w:divsChild>
        <w:div w:id="543560251">
          <w:marLeft w:val="0"/>
          <w:marRight w:val="0"/>
          <w:marTop w:val="0"/>
          <w:marBottom w:val="0"/>
          <w:divBdr>
            <w:top w:val="none" w:sz="0" w:space="0" w:color="auto"/>
            <w:left w:val="none" w:sz="0" w:space="0" w:color="auto"/>
            <w:bottom w:val="none" w:sz="0" w:space="0" w:color="auto"/>
            <w:right w:val="none" w:sz="0" w:space="0" w:color="auto"/>
          </w:divBdr>
          <w:divsChild>
            <w:div w:id="420377873">
              <w:marLeft w:val="0"/>
              <w:marRight w:val="0"/>
              <w:marTop w:val="0"/>
              <w:marBottom w:val="0"/>
              <w:divBdr>
                <w:top w:val="none" w:sz="0" w:space="0" w:color="auto"/>
                <w:left w:val="none" w:sz="0" w:space="0" w:color="auto"/>
                <w:bottom w:val="none" w:sz="0" w:space="0" w:color="auto"/>
                <w:right w:val="none" w:sz="0" w:space="0" w:color="auto"/>
              </w:divBdr>
            </w:div>
            <w:div w:id="1134326237">
              <w:marLeft w:val="0"/>
              <w:marRight w:val="0"/>
              <w:marTop w:val="0"/>
              <w:marBottom w:val="0"/>
              <w:divBdr>
                <w:top w:val="none" w:sz="0" w:space="0" w:color="auto"/>
                <w:left w:val="none" w:sz="0" w:space="0" w:color="auto"/>
                <w:bottom w:val="none" w:sz="0" w:space="0" w:color="auto"/>
                <w:right w:val="none" w:sz="0" w:space="0" w:color="auto"/>
              </w:divBdr>
            </w:div>
            <w:div w:id="1425880236">
              <w:marLeft w:val="0"/>
              <w:marRight w:val="0"/>
              <w:marTop w:val="0"/>
              <w:marBottom w:val="0"/>
              <w:divBdr>
                <w:top w:val="none" w:sz="0" w:space="0" w:color="auto"/>
                <w:left w:val="none" w:sz="0" w:space="0" w:color="auto"/>
                <w:bottom w:val="none" w:sz="0" w:space="0" w:color="auto"/>
                <w:right w:val="none" w:sz="0" w:space="0" w:color="auto"/>
              </w:divBdr>
            </w:div>
            <w:div w:id="16642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3110">
      <w:bodyDiv w:val="1"/>
      <w:marLeft w:val="0"/>
      <w:marRight w:val="0"/>
      <w:marTop w:val="0"/>
      <w:marBottom w:val="0"/>
      <w:divBdr>
        <w:top w:val="none" w:sz="0" w:space="0" w:color="auto"/>
        <w:left w:val="none" w:sz="0" w:space="0" w:color="auto"/>
        <w:bottom w:val="none" w:sz="0" w:space="0" w:color="auto"/>
        <w:right w:val="none" w:sz="0" w:space="0" w:color="auto"/>
      </w:divBdr>
      <w:divsChild>
        <w:div w:id="1855723911">
          <w:marLeft w:val="0"/>
          <w:marRight w:val="0"/>
          <w:marTop w:val="0"/>
          <w:marBottom w:val="0"/>
          <w:divBdr>
            <w:top w:val="none" w:sz="0" w:space="0" w:color="auto"/>
            <w:left w:val="none" w:sz="0" w:space="0" w:color="auto"/>
            <w:bottom w:val="none" w:sz="0" w:space="0" w:color="auto"/>
            <w:right w:val="none" w:sz="0" w:space="0" w:color="auto"/>
          </w:divBdr>
          <w:divsChild>
            <w:div w:id="17094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3255">
      <w:bodyDiv w:val="1"/>
      <w:marLeft w:val="0"/>
      <w:marRight w:val="0"/>
      <w:marTop w:val="0"/>
      <w:marBottom w:val="0"/>
      <w:divBdr>
        <w:top w:val="none" w:sz="0" w:space="0" w:color="auto"/>
        <w:left w:val="none" w:sz="0" w:space="0" w:color="auto"/>
        <w:bottom w:val="none" w:sz="0" w:space="0" w:color="auto"/>
        <w:right w:val="none" w:sz="0" w:space="0" w:color="auto"/>
      </w:divBdr>
      <w:divsChild>
        <w:div w:id="38557064">
          <w:marLeft w:val="0"/>
          <w:marRight w:val="0"/>
          <w:marTop w:val="0"/>
          <w:marBottom w:val="0"/>
          <w:divBdr>
            <w:top w:val="none" w:sz="0" w:space="0" w:color="auto"/>
            <w:left w:val="none" w:sz="0" w:space="0" w:color="auto"/>
            <w:bottom w:val="none" w:sz="0" w:space="0" w:color="auto"/>
            <w:right w:val="none" w:sz="0" w:space="0" w:color="auto"/>
          </w:divBdr>
          <w:divsChild>
            <w:div w:id="10152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3499">
      <w:bodyDiv w:val="1"/>
      <w:marLeft w:val="0"/>
      <w:marRight w:val="0"/>
      <w:marTop w:val="0"/>
      <w:marBottom w:val="0"/>
      <w:divBdr>
        <w:top w:val="none" w:sz="0" w:space="0" w:color="auto"/>
        <w:left w:val="none" w:sz="0" w:space="0" w:color="auto"/>
        <w:bottom w:val="none" w:sz="0" w:space="0" w:color="auto"/>
        <w:right w:val="none" w:sz="0" w:space="0" w:color="auto"/>
      </w:divBdr>
    </w:div>
    <w:div w:id="1614555267">
      <w:bodyDiv w:val="1"/>
      <w:marLeft w:val="0"/>
      <w:marRight w:val="0"/>
      <w:marTop w:val="0"/>
      <w:marBottom w:val="0"/>
      <w:divBdr>
        <w:top w:val="none" w:sz="0" w:space="0" w:color="auto"/>
        <w:left w:val="none" w:sz="0" w:space="0" w:color="auto"/>
        <w:bottom w:val="none" w:sz="0" w:space="0" w:color="auto"/>
        <w:right w:val="none" w:sz="0" w:space="0" w:color="auto"/>
      </w:divBdr>
      <w:divsChild>
        <w:div w:id="77868758">
          <w:marLeft w:val="0"/>
          <w:marRight w:val="0"/>
          <w:marTop w:val="0"/>
          <w:marBottom w:val="0"/>
          <w:divBdr>
            <w:top w:val="none" w:sz="0" w:space="0" w:color="auto"/>
            <w:left w:val="none" w:sz="0" w:space="0" w:color="auto"/>
            <w:bottom w:val="none" w:sz="0" w:space="0" w:color="auto"/>
            <w:right w:val="none" w:sz="0" w:space="0" w:color="auto"/>
          </w:divBdr>
        </w:div>
      </w:divsChild>
    </w:div>
    <w:div w:id="1615138197">
      <w:bodyDiv w:val="1"/>
      <w:marLeft w:val="0"/>
      <w:marRight w:val="0"/>
      <w:marTop w:val="0"/>
      <w:marBottom w:val="0"/>
      <w:divBdr>
        <w:top w:val="none" w:sz="0" w:space="0" w:color="auto"/>
        <w:left w:val="none" w:sz="0" w:space="0" w:color="auto"/>
        <w:bottom w:val="none" w:sz="0" w:space="0" w:color="auto"/>
        <w:right w:val="none" w:sz="0" w:space="0" w:color="auto"/>
      </w:divBdr>
      <w:divsChild>
        <w:div w:id="1931112028">
          <w:marLeft w:val="0"/>
          <w:marRight w:val="0"/>
          <w:marTop w:val="0"/>
          <w:marBottom w:val="0"/>
          <w:divBdr>
            <w:top w:val="none" w:sz="0" w:space="0" w:color="auto"/>
            <w:left w:val="none" w:sz="0" w:space="0" w:color="auto"/>
            <w:bottom w:val="none" w:sz="0" w:space="0" w:color="auto"/>
            <w:right w:val="none" w:sz="0" w:space="0" w:color="auto"/>
          </w:divBdr>
        </w:div>
      </w:divsChild>
    </w:div>
    <w:div w:id="1615405287">
      <w:bodyDiv w:val="1"/>
      <w:marLeft w:val="0"/>
      <w:marRight w:val="0"/>
      <w:marTop w:val="0"/>
      <w:marBottom w:val="0"/>
      <w:divBdr>
        <w:top w:val="none" w:sz="0" w:space="0" w:color="auto"/>
        <w:left w:val="none" w:sz="0" w:space="0" w:color="auto"/>
        <w:bottom w:val="none" w:sz="0" w:space="0" w:color="auto"/>
        <w:right w:val="none" w:sz="0" w:space="0" w:color="auto"/>
      </w:divBdr>
    </w:div>
    <w:div w:id="1616331448">
      <w:bodyDiv w:val="1"/>
      <w:marLeft w:val="0"/>
      <w:marRight w:val="0"/>
      <w:marTop w:val="0"/>
      <w:marBottom w:val="0"/>
      <w:divBdr>
        <w:top w:val="none" w:sz="0" w:space="0" w:color="auto"/>
        <w:left w:val="none" w:sz="0" w:space="0" w:color="auto"/>
        <w:bottom w:val="none" w:sz="0" w:space="0" w:color="auto"/>
        <w:right w:val="none" w:sz="0" w:space="0" w:color="auto"/>
      </w:divBdr>
      <w:divsChild>
        <w:div w:id="237831431">
          <w:marLeft w:val="547"/>
          <w:marRight w:val="0"/>
          <w:marTop w:val="154"/>
          <w:marBottom w:val="0"/>
          <w:divBdr>
            <w:top w:val="none" w:sz="0" w:space="0" w:color="auto"/>
            <w:left w:val="none" w:sz="0" w:space="0" w:color="auto"/>
            <w:bottom w:val="none" w:sz="0" w:space="0" w:color="auto"/>
            <w:right w:val="none" w:sz="0" w:space="0" w:color="auto"/>
          </w:divBdr>
        </w:div>
        <w:div w:id="609048963">
          <w:marLeft w:val="547"/>
          <w:marRight w:val="0"/>
          <w:marTop w:val="154"/>
          <w:marBottom w:val="0"/>
          <w:divBdr>
            <w:top w:val="none" w:sz="0" w:space="0" w:color="auto"/>
            <w:left w:val="none" w:sz="0" w:space="0" w:color="auto"/>
            <w:bottom w:val="none" w:sz="0" w:space="0" w:color="auto"/>
            <w:right w:val="none" w:sz="0" w:space="0" w:color="auto"/>
          </w:divBdr>
        </w:div>
      </w:divsChild>
    </w:div>
    <w:div w:id="1617985200">
      <w:bodyDiv w:val="1"/>
      <w:marLeft w:val="0"/>
      <w:marRight w:val="0"/>
      <w:marTop w:val="0"/>
      <w:marBottom w:val="0"/>
      <w:divBdr>
        <w:top w:val="none" w:sz="0" w:space="0" w:color="auto"/>
        <w:left w:val="none" w:sz="0" w:space="0" w:color="auto"/>
        <w:bottom w:val="none" w:sz="0" w:space="0" w:color="auto"/>
        <w:right w:val="none" w:sz="0" w:space="0" w:color="auto"/>
      </w:divBdr>
      <w:divsChild>
        <w:div w:id="1515417797">
          <w:marLeft w:val="0"/>
          <w:marRight w:val="0"/>
          <w:marTop w:val="0"/>
          <w:marBottom w:val="0"/>
          <w:divBdr>
            <w:top w:val="none" w:sz="0" w:space="0" w:color="auto"/>
            <w:left w:val="none" w:sz="0" w:space="0" w:color="auto"/>
            <w:bottom w:val="none" w:sz="0" w:space="0" w:color="auto"/>
            <w:right w:val="none" w:sz="0" w:space="0" w:color="auto"/>
          </w:divBdr>
        </w:div>
      </w:divsChild>
    </w:div>
    <w:div w:id="1618684728">
      <w:bodyDiv w:val="1"/>
      <w:marLeft w:val="0"/>
      <w:marRight w:val="0"/>
      <w:marTop w:val="0"/>
      <w:marBottom w:val="0"/>
      <w:divBdr>
        <w:top w:val="none" w:sz="0" w:space="0" w:color="auto"/>
        <w:left w:val="none" w:sz="0" w:space="0" w:color="auto"/>
        <w:bottom w:val="none" w:sz="0" w:space="0" w:color="auto"/>
        <w:right w:val="none" w:sz="0" w:space="0" w:color="auto"/>
      </w:divBdr>
      <w:divsChild>
        <w:div w:id="959335225">
          <w:marLeft w:val="0"/>
          <w:marRight w:val="0"/>
          <w:marTop w:val="0"/>
          <w:marBottom w:val="0"/>
          <w:divBdr>
            <w:top w:val="none" w:sz="0" w:space="0" w:color="auto"/>
            <w:left w:val="none" w:sz="0" w:space="0" w:color="auto"/>
            <w:bottom w:val="none" w:sz="0" w:space="0" w:color="auto"/>
            <w:right w:val="none" w:sz="0" w:space="0" w:color="auto"/>
          </w:divBdr>
        </w:div>
      </w:divsChild>
    </w:div>
    <w:div w:id="1618947800">
      <w:bodyDiv w:val="1"/>
      <w:marLeft w:val="0"/>
      <w:marRight w:val="0"/>
      <w:marTop w:val="0"/>
      <w:marBottom w:val="0"/>
      <w:divBdr>
        <w:top w:val="none" w:sz="0" w:space="0" w:color="auto"/>
        <w:left w:val="none" w:sz="0" w:space="0" w:color="auto"/>
        <w:bottom w:val="none" w:sz="0" w:space="0" w:color="auto"/>
        <w:right w:val="none" w:sz="0" w:space="0" w:color="auto"/>
      </w:divBdr>
    </w:div>
    <w:div w:id="1620793411">
      <w:bodyDiv w:val="1"/>
      <w:marLeft w:val="0"/>
      <w:marRight w:val="0"/>
      <w:marTop w:val="0"/>
      <w:marBottom w:val="0"/>
      <w:divBdr>
        <w:top w:val="none" w:sz="0" w:space="0" w:color="auto"/>
        <w:left w:val="none" w:sz="0" w:space="0" w:color="auto"/>
        <w:bottom w:val="none" w:sz="0" w:space="0" w:color="auto"/>
        <w:right w:val="none" w:sz="0" w:space="0" w:color="auto"/>
      </w:divBdr>
      <w:divsChild>
        <w:div w:id="606616990">
          <w:marLeft w:val="0"/>
          <w:marRight w:val="0"/>
          <w:marTop w:val="0"/>
          <w:marBottom w:val="0"/>
          <w:divBdr>
            <w:top w:val="none" w:sz="0" w:space="0" w:color="auto"/>
            <w:left w:val="none" w:sz="0" w:space="0" w:color="auto"/>
            <w:bottom w:val="none" w:sz="0" w:space="0" w:color="auto"/>
            <w:right w:val="none" w:sz="0" w:space="0" w:color="auto"/>
          </w:divBdr>
          <w:divsChild>
            <w:div w:id="604852347">
              <w:marLeft w:val="0"/>
              <w:marRight w:val="0"/>
              <w:marTop w:val="0"/>
              <w:marBottom w:val="0"/>
              <w:divBdr>
                <w:top w:val="none" w:sz="0" w:space="0" w:color="auto"/>
                <w:left w:val="none" w:sz="0" w:space="0" w:color="auto"/>
                <w:bottom w:val="none" w:sz="0" w:space="0" w:color="auto"/>
                <w:right w:val="none" w:sz="0" w:space="0" w:color="auto"/>
              </w:divBdr>
            </w:div>
            <w:div w:id="11950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76294">
      <w:bodyDiv w:val="1"/>
      <w:marLeft w:val="0"/>
      <w:marRight w:val="0"/>
      <w:marTop w:val="0"/>
      <w:marBottom w:val="0"/>
      <w:divBdr>
        <w:top w:val="none" w:sz="0" w:space="0" w:color="auto"/>
        <w:left w:val="none" w:sz="0" w:space="0" w:color="auto"/>
        <w:bottom w:val="none" w:sz="0" w:space="0" w:color="auto"/>
        <w:right w:val="none" w:sz="0" w:space="0" w:color="auto"/>
      </w:divBdr>
      <w:divsChild>
        <w:div w:id="1416901067">
          <w:marLeft w:val="0"/>
          <w:marRight w:val="0"/>
          <w:marTop w:val="0"/>
          <w:marBottom w:val="0"/>
          <w:divBdr>
            <w:top w:val="none" w:sz="0" w:space="0" w:color="auto"/>
            <w:left w:val="none" w:sz="0" w:space="0" w:color="auto"/>
            <w:bottom w:val="none" w:sz="0" w:space="0" w:color="auto"/>
            <w:right w:val="none" w:sz="0" w:space="0" w:color="auto"/>
          </w:divBdr>
        </w:div>
      </w:divsChild>
    </w:div>
    <w:div w:id="1627470181">
      <w:bodyDiv w:val="1"/>
      <w:marLeft w:val="0"/>
      <w:marRight w:val="0"/>
      <w:marTop w:val="0"/>
      <w:marBottom w:val="0"/>
      <w:divBdr>
        <w:top w:val="none" w:sz="0" w:space="0" w:color="auto"/>
        <w:left w:val="none" w:sz="0" w:space="0" w:color="auto"/>
        <w:bottom w:val="none" w:sz="0" w:space="0" w:color="auto"/>
        <w:right w:val="none" w:sz="0" w:space="0" w:color="auto"/>
      </w:divBdr>
      <w:divsChild>
        <w:div w:id="831876840">
          <w:marLeft w:val="547"/>
          <w:marRight w:val="0"/>
          <w:marTop w:val="134"/>
          <w:marBottom w:val="0"/>
          <w:divBdr>
            <w:top w:val="none" w:sz="0" w:space="0" w:color="auto"/>
            <w:left w:val="none" w:sz="0" w:space="0" w:color="auto"/>
            <w:bottom w:val="none" w:sz="0" w:space="0" w:color="auto"/>
            <w:right w:val="none" w:sz="0" w:space="0" w:color="auto"/>
          </w:divBdr>
        </w:div>
        <w:div w:id="1063066559">
          <w:marLeft w:val="547"/>
          <w:marRight w:val="0"/>
          <w:marTop w:val="134"/>
          <w:marBottom w:val="0"/>
          <w:divBdr>
            <w:top w:val="none" w:sz="0" w:space="0" w:color="auto"/>
            <w:left w:val="none" w:sz="0" w:space="0" w:color="auto"/>
            <w:bottom w:val="none" w:sz="0" w:space="0" w:color="auto"/>
            <w:right w:val="none" w:sz="0" w:space="0" w:color="auto"/>
          </w:divBdr>
        </w:div>
        <w:div w:id="1433622443">
          <w:marLeft w:val="547"/>
          <w:marRight w:val="0"/>
          <w:marTop w:val="134"/>
          <w:marBottom w:val="0"/>
          <w:divBdr>
            <w:top w:val="none" w:sz="0" w:space="0" w:color="auto"/>
            <w:left w:val="none" w:sz="0" w:space="0" w:color="auto"/>
            <w:bottom w:val="none" w:sz="0" w:space="0" w:color="auto"/>
            <w:right w:val="none" w:sz="0" w:space="0" w:color="auto"/>
          </w:divBdr>
        </w:div>
      </w:divsChild>
    </w:div>
    <w:div w:id="1628579806">
      <w:bodyDiv w:val="1"/>
      <w:marLeft w:val="0"/>
      <w:marRight w:val="0"/>
      <w:marTop w:val="0"/>
      <w:marBottom w:val="0"/>
      <w:divBdr>
        <w:top w:val="none" w:sz="0" w:space="0" w:color="auto"/>
        <w:left w:val="none" w:sz="0" w:space="0" w:color="auto"/>
        <w:bottom w:val="none" w:sz="0" w:space="0" w:color="auto"/>
        <w:right w:val="none" w:sz="0" w:space="0" w:color="auto"/>
      </w:divBdr>
      <w:divsChild>
        <w:div w:id="801582903">
          <w:marLeft w:val="0"/>
          <w:marRight w:val="0"/>
          <w:marTop w:val="0"/>
          <w:marBottom w:val="0"/>
          <w:divBdr>
            <w:top w:val="none" w:sz="0" w:space="0" w:color="auto"/>
            <w:left w:val="none" w:sz="0" w:space="0" w:color="auto"/>
            <w:bottom w:val="none" w:sz="0" w:space="0" w:color="auto"/>
            <w:right w:val="none" w:sz="0" w:space="0" w:color="auto"/>
          </w:divBdr>
          <w:divsChild>
            <w:div w:id="144207779">
              <w:marLeft w:val="0"/>
              <w:marRight w:val="0"/>
              <w:marTop w:val="0"/>
              <w:marBottom w:val="0"/>
              <w:divBdr>
                <w:top w:val="none" w:sz="0" w:space="0" w:color="auto"/>
                <w:left w:val="none" w:sz="0" w:space="0" w:color="auto"/>
                <w:bottom w:val="none" w:sz="0" w:space="0" w:color="auto"/>
                <w:right w:val="none" w:sz="0" w:space="0" w:color="auto"/>
              </w:divBdr>
            </w:div>
            <w:div w:id="217211756">
              <w:marLeft w:val="0"/>
              <w:marRight w:val="0"/>
              <w:marTop w:val="0"/>
              <w:marBottom w:val="0"/>
              <w:divBdr>
                <w:top w:val="none" w:sz="0" w:space="0" w:color="auto"/>
                <w:left w:val="none" w:sz="0" w:space="0" w:color="auto"/>
                <w:bottom w:val="none" w:sz="0" w:space="0" w:color="auto"/>
                <w:right w:val="none" w:sz="0" w:space="0" w:color="auto"/>
              </w:divBdr>
            </w:div>
            <w:div w:id="947008553">
              <w:marLeft w:val="0"/>
              <w:marRight w:val="0"/>
              <w:marTop w:val="0"/>
              <w:marBottom w:val="0"/>
              <w:divBdr>
                <w:top w:val="none" w:sz="0" w:space="0" w:color="auto"/>
                <w:left w:val="none" w:sz="0" w:space="0" w:color="auto"/>
                <w:bottom w:val="none" w:sz="0" w:space="0" w:color="auto"/>
                <w:right w:val="none" w:sz="0" w:space="0" w:color="auto"/>
              </w:divBdr>
            </w:div>
            <w:div w:id="1233855446">
              <w:marLeft w:val="0"/>
              <w:marRight w:val="0"/>
              <w:marTop w:val="0"/>
              <w:marBottom w:val="0"/>
              <w:divBdr>
                <w:top w:val="none" w:sz="0" w:space="0" w:color="auto"/>
                <w:left w:val="none" w:sz="0" w:space="0" w:color="auto"/>
                <w:bottom w:val="none" w:sz="0" w:space="0" w:color="auto"/>
                <w:right w:val="none" w:sz="0" w:space="0" w:color="auto"/>
              </w:divBdr>
            </w:div>
            <w:div w:id="1662082154">
              <w:marLeft w:val="0"/>
              <w:marRight w:val="0"/>
              <w:marTop w:val="0"/>
              <w:marBottom w:val="0"/>
              <w:divBdr>
                <w:top w:val="none" w:sz="0" w:space="0" w:color="auto"/>
                <w:left w:val="none" w:sz="0" w:space="0" w:color="auto"/>
                <w:bottom w:val="none" w:sz="0" w:space="0" w:color="auto"/>
                <w:right w:val="none" w:sz="0" w:space="0" w:color="auto"/>
              </w:divBdr>
            </w:div>
            <w:div w:id="1674457146">
              <w:marLeft w:val="0"/>
              <w:marRight w:val="0"/>
              <w:marTop w:val="0"/>
              <w:marBottom w:val="0"/>
              <w:divBdr>
                <w:top w:val="none" w:sz="0" w:space="0" w:color="auto"/>
                <w:left w:val="none" w:sz="0" w:space="0" w:color="auto"/>
                <w:bottom w:val="none" w:sz="0" w:space="0" w:color="auto"/>
                <w:right w:val="none" w:sz="0" w:space="0" w:color="auto"/>
              </w:divBdr>
            </w:div>
            <w:div w:id="1864635515">
              <w:marLeft w:val="0"/>
              <w:marRight w:val="0"/>
              <w:marTop w:val="0"/>
              <w:marBottom w:val="0"/>
              <w:divBdr>
                <w:top w:val="none" w:sz="0" w:space="0" w:color="auto"/>
                <w:left w:val="none" w:sz="0" w:space="0" w:color="auto"/>
                <w:bottom w:val="none" w:sz="0" w:space="0" w:color="auto"/>
                <w:right w:val="none" w:sz="0" w:space="0" w:color="auto"/>
              </w:divBdr>
            </w:div>
            <w:div w:id="19500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9">
      <w:bodyDiv w:val="1"/>
      <w:marLeft w:val="0"/>
      <w:marRight w:val="0"/>
      <w:marTop w:val="0"/>
      <w:marBottom w:val="0"/>
      <w:divBdr>
        <w:top w:val="none" w:sz="0" w:space="0" w:color="auto"/>
        <w:left w:val="none" w:sz="0" w:space="0" w:color="auto"/>
        <w:bottom w:val="none" w:sz="0" w:space="0" w:color="auto"/>
        <w:right w:val="none" w:sz="0" w:space="0" w:color="auto"/>
      </w:divBdr>
    </w:div>
    <w:div w:id="1630622049">
      <w:bodyDiv w:val="1"/>
      <w:marLeft w:val="0"/>
      <w:marRight w:val="0"/>
      <w:marTop w:val="0"/>
      <w:marBottom w:val="0"/>
      <w:divBdr>
        <w:top w:val="none" w:sz="0" w:space="0" w:color="auto"/>
        <w:left w:val="none" w:sz="0" w:space="0" w:color="auto"/>
        <w:bottom w:val="none" w:sz="0" w:space="0" w:color="auto"/>
        <w:right w:val="none" w:sz="0" w:space="0" w:color="auto"/>
      </w:divBdr>
      <w:divsChild>
        <w:div w:id="366220838">
          <w:marLeft w:val="0"/>
          <w:marRight w:val="0"/>
          <w:marTop w:val="120"/>
          <w:marBottom w:val="120"/>
          <w:divBdr>
            <w:top w:val="none" w:sz="0" w:space="0" w:color="auto"/>
            <w:left w:val="none" w:sz="0" w:space="0" w:color="auto"/>
            <w:bottom w:val="none" w:sz="0" w:space="0" w:color="auto"/>
            <w:right w:val="none" w:sz="0" w:space="0" w:color="auto"/>
          </w:divBdr>
        </w:div>
        <w:div w:id="1470242831">
          <w:marLeft w:val="0"/>
          <w:marRight w:val="0"/>
          <w:marTop w:val="120"/>
          <w:marBottom w:val="120"/>
          <w:divBdr>
            <w:top w:val="none" w:sz="0" w:space="0" w:color="auto"/>
            <w:left w:val="none" w:sz="0" w:space="0" w:color="auto"/>
            <w:bottom w:val="none" w:sz="0" w:space="0" w:color="auto"/>
            <w:right w:val="none" w:sz="0" w:space="0" w:color="auto"/>
          </w:divBdr>
        </w:div>
        <w:div w:id="1892812069">
          <w:marLeft w:val="0"/>
          <w:marRight w:val="0"/>
          <w:marTop w:val="120"/>
          <w:marBottom w:val="120"/>
          <w:divBdr>
            <w:top w:val="none" w:sz="0" w:space="0" w:color="auto"/>
            <w:left w:val="none" w:sz="0" w:space="0" w:color="auto"/>
            <w:bottom w:val="none" w:sz="0" w:space="0" w:color="auto"/>
            <w:right w:val="none" w:sz="0" w:space="0" w:color="auto"/>
          </w:divBdr>
        </w:div>
      </w:divsChild>
    </w:div>
    <w:div w:id="1630890448">
      <w:bodyDiv w:val="1"/>
      <w:marLeft w:val="0"/>
      <w:marRight w:val="0"/>
      <w:marTop w:val="0"/>
      <w:marBottom w:val="0"/>
      <w:divBdr>
        <w:top w:val="none" w:sz="0" w:space="0" w:color="auto"/>
        <w:left w:val="none" w:sz="0" w:space="0" w:color="auto"/>
        <w:bottom w:val="none" w:sz="0" w:space="0" w:color="auto"/>
        <w:right w:val="none" w:sz="0" w:space="0" w:color="auto"/>
      </w:divBdr>
    </w:div>
    <w:div w:id="1631786671">
      <w:bodyDiv w:val="1"/>
      <w:marLeft w:val="0"/>
      <w:marRight w:val="0"/>
      <w:marTop w:val="0"/>
      <w:marBottom w:val="0"/>
      <w:divBdr>
        <w:top w:val="none" w:sz="0" w:space="0" w:color="auto"/>
        <w:left w:val="none" w:sz="0" w:space="0" w:color="auto"/>
        <w:bottom w:val="none" w:sz="0" w:space="0" w:color="auto"/>
        <w:right w:val="none" w:sz="0" w:space="0" w:color="auto"/>
      </w:divBdr>
      <w:divsChild>
        <w:div w:id="1600913897">
          <w:marLeft w:val="0"/>
          <w:marRight w:val="0"/>
          <w:marTop w:val="0"/>
          <w:marBottom w:val="0"/>
          <w:divBdr>
            <w:top w:val="none" w:sz="0" w:space="0" w:color="auto"/>
            <w:left w:val="none" w:sz="0" w:space="0" w:color="auto"/>
            <w:bottom w:val="none" w:sz="0" w:space="0" w:color="auto"/>
            <w:right w:val="none" w:sz="0" w:space="0" w:color="auto"/>
          </w:divBdr>
          <w:divsChild>
            <w:div w:id="9335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6747">
      <w:bodyDiv w:val="1"/>
      <w:marLeft w:val="0"/>
      <w:marRight w:val="0"/>
      <w:marTop w:val="0"/>
      <w:marBottom w:val="0"/>
      <w:divBdr>
        <w:top w:val="none" w:sz="0" w:space="0" w:color="auto"/>
        <w:left w:val="none" w:sz="0" w:space="0" w:color="auto"/>
        <w:bottom w:val="none" w:sz="0" w:space="0" w:color="auto"/>
        <w:right w:val="none" w:sz="0" w:space="0" w:color="auto"/>
      </w:divBdr>
      <w:divsChild>
        <w:div w:id="1355689576">
          <w:marLeft w:val="0"/>
          <w:marRight w:val="0"/>
          <w:marTop w:val="0"/>
          <w:marBottom w:val="0"/>
          <w:divBdr>
            <w:top w:val="none" w:sz="0" w:space="0" w:color="auto"/>
            <w:left w:val="none" w:sz="0" w:space="0" w:color="auto"/>
            <w:bottom w:val="none" w:sz="0" w:space="0" w:color="auto"/>
            <w:right w:val="none" w:sz="0" w:space="0" w:color="auto"/>
          </w:divBdr>
          <w:divsChild>
            <w:div w:id="473527293">
              <w:marLeft w:val="0"/>
              <w:marRight w:val="0"/>
              <w:marTop w:val="0"/>
              <w:marBottom w:val="0"/>
              <w:divBdr>
                <w:top w:val="none" w:sz="0" w:space="0" w:color="auto"/>
                <w:left w:val="none" w:sz="0" w:space="0" w:color="auto"/>
                <w:bottom w:val="none" w:sz="0" w:space="0" w:color="auto"/>
                <w:right w:val="none" w:sz="0" w:space="0" w:color="auto"/>
              </w:divBdr>
            </w:div>
            <w:div w:id="564924075">
              <w:marLeft w:val="0"/>
              <w:marRight w:val="0"/>
              <w:marTop w:val="0"/>
              <w:marBottom w:val="0"/>
              <w:divBdr>
                <w:top w:val="none" w:sz="0" w:space="0" w:color="auto"/>
                <w:left w:val="none" w:sz="0" w:space="0" w:color="auto"/>
                <w:bottom w:val="none" w:sz="0" w:space="0" w:color="auto"/>
                <w:right w:val="none" w:sz="0" w:space="0" w:color="auto"/>
              </w:divBdr>
            </w:div>
            <w:div w:id="1001465841">
              <w:marLeft w:val="0"/>
              <w:marRight w:val="0"/>
              <w:marTop w:val="0"/>
              <w:marBottom w:val="0"/>
              <w:divBdr>
                <w:top w:val="none" w:sz="0" w:space="0" w:color="auto"/>
                <w:left w:val="none" w:sz="0" w:space="0" w:color="auto"/>
                <w:bottom w:val="none" w:sz="0" w:space="0" w:color="auto"/>
                <w:right w:val="none" w:sz="0" w:space="0" w:color="auto"/>
              </w:divBdr>
            </w:div>
            <w:div w:id="1742097407">
              <w:marLeft w:val="0"/>
              <w:marRight w:val="0"/>
              <w:marTop w:val="0"/>
              <w:marBottom w:val="0"/>
              <w:divBdr>
                <w:top w:val="none" w:sz="0" w:space="0" w:color="auto"/>
                <w:left w:val="none" w:sz="0" w:space="0" w:color="auto"/>
                <w:bottom w:val="none" w:sz="0" w:space="0" w:color="auto"/>
                <w:right w:val="none" w:sz="0" w:space="0" w:color="auto"/>
              </w:divBdr>
            </w:div>
            <w:div w:id="1810854473">
              <w:marLeft w:val="0"/>
              <w:marRight w:val="0"/>
              <w:marTop w:val="0"/>
              <w:marBottom w:val="0"/>
              <w:divBdr>
                <w:top w:val="none" w:sz="0" w:space="0" w:color="auto"/>
                <w:left w:val="none" w:sz="0" w:space="0" w:color="auto"/>
                <w:bottom w:val="none" w:sz="0" w:space="0" w:color="auto"/>
                <w:right w:val="none" w:sz="0" w:space="0" w:color="auto"/>
              </w:divBdr>
            </w:div>
            <w:div w:id="2022735547">
              <w:marLeft w:val="0"/>
              <w:marRight w:val="0"/>
              <w:marTop w:val="0"/>
              <w:marBottom w:val="0"/>
              <w:divBdr>
                <w:top w:val="none" w:sz="0" w:space="0" w:color="auto"/>
                <w:left w:val="none" w:sz="0" w:space="0" w:color="auto"/>
                <w:bottom w:val="none" w:sz="0" w:space="0" w:color="auto"/>
                <w:right w:val="none" w:sz="0" w:space="0" w:color="auto"/>
              </w:divBdr>
            </w:div>
            <w:div w:id="20443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7346">
      <w:bodyDiv w:val="1"/>
      <w:marLeft w:val="0"/>
      <w:marRight w:val="0"/>
      <w:marTop w:val="0"/>
      <w:marBottom w:val="0"/>
      <w:divBdr>
        <w:top w:val="none" w:sz="0" w:space="0" w:color="auto"/>
        <w:left w:val="none" w:sz="0" w:space="0" w:color="auto"/>
        <w:bottom w:val="none" w:sz="0" w:space="0" w:color="auto"/>
        <w:right w:val="none" w:sz="0" w:space="0" w:color="auto"/>
      </w:divBdr>
      <w:divsChild>
        <w:div w:id="1882278709">
          <w:marLeft w:val="0"/>
          <w:marRight w:val="0"/>
          <w:marTop w:val="0"/>
          <w:marBottom w:val="0"/>
          <w:divBdr>
            <w:top w:val="none" w:sz="0" w:space="0" w:color="auto"/>
            <w:left w:val="none" w:sz="0" w:space="0" w:color="auto"/>
            <w:bottom w:val="none" w:sz="0" w:space="0" w:color="auto"/>
            <w:right w:val="none" w:sz="0" w:space="0" w:color="auto"/>
          </w:divBdr>
        </w:div>
      </w:divsChild>
    </w:div>
    <w:div w:id="1640960827">
      <w:bodyDiv w:val="1"/>
      <w:marLeft w:val="0"/>
      <w:marRight w:val="0"/>
      <w:marTop w:val="0"/>
      <w:marBottom w:val="0"/>
      <w:divBdr>
        <w:top w:val="none" w:sz="0" w:space="0" w:color="auto"/>
        <w:left w:val="none" w:sz="0" w:space="0" w:color="auto"/>
        <w:bottom w:val="none" w:sz="0" w:space="0" w:color="auto"/>
        <w:right w:val="none" w:sz="0" w:space="0" w:color="auto"/>
      </w:divBdr>
      <w:divsChild>
        <w:div w:id="119954941">
          <w:marLeft w:val="0"/>
          <w:marRight w:val="0"/>
          <w:marTop w:val="0"/>
          <w:marBottom w:val="0"/>
          <w:divBdr>
            <w:top w:val="none" w:sz="0" w:space="0" w:color="auto"/>
            <w:left w:val="none" w:sz="0" w:space="0" w:color="auto"/>
            <w:bottom w:val="none" w:sz="0" w:space="0" w:color="auto"/>
            <w:right w:val="none" w:sz="0" w:space="0" w:color="auto"/>
          </w:divBdr>
          <w:divsChild>
            <w:div w:id="11157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7462">
      <w:bodyDiv w:val="1"/>
      <w:marLeft w:val="0"/>
      <w:marRight w:val="0"/>
      <w:marTop w:val="0"/>
      <w:marBottom w:val="0"/>
      <w:divBdr>
        <w:top w:val="none" w:sz="0" w:space="0" w:color="auto"/>
        <w:left w:val="none" w:sz="0" w:space="0" w:color="auto"/>
        <w:bottom w:val="none" w:sz="0" w:space="0" w:color="auto"/>
        <w:right w:val="none" w:sz="0" w:space="0" w:color="auto"/>
      </w:divBdr>
      <w:divsChild>
        <w:div w:id="1444571946">
          <w:marLeft w:val="0"/>
          <w:marRight w:val="0"/>
          <w:marTop w:val="0"/>
          <w:marBottom w:val="0"/>
          <w:divBdr>
            <w:top w:val="none" w:sz="0" w:space="0" w:color="auto"/>
            <w:left w:val="none" w:sz="0" w:space="0" w:color="auto"/>
            <w:bottom w:val="none" w:sz="0" w:space="0" w:color="auto"/>
            <w:right w:val="none" w:sz="0" w:space="0" w:color="auto"/>
          </w:divBdr>
        </w:div>
      </w:divsChild>
    </w:div>
    <w:div w:id="1646857743">
      <w:bodyDiv w:val="1"/>
      <w:marLeft w:val="0"/>
      <w:marRight w:val="0"/>
      <w:marTop w:val="0"/>
      <w:marBottom w:val="0"/>
      <w:divBdr>
        <w:top w:val="none" w:sz="0" w:space="0" w:color="auto"/>
        <w:left w:val="none" w:sz="0" w:space="0" w:color="auto"/>
        <w:bottom w:val="none" w:sz="0" w:space="0" w:color="auto"/>
        <w:right w:val="none" w:sz="0" w:space="0" w:color="auto"/>
      </w:divBdr>
      <w:divsChild>
        <w:div w:id="364797351">
          <w:marLeft w:val="0"/>
          <w:marRight w:val="0"/>
          <w:marTop w:val="0"/>
          <w:marBottom w:val="0"/>
          <w:divBdr>
            <w:top w:val="none" w:sz="0" w:space="0" w:color="auto"/>
            <w:left w:val="none" w:sz="0" w:space="0" w:color="auto"/>
            <w:bottom w:val="none" w:sz="0" w:space="0" w:color="auto"/>
            <w:right w:val="none" w:sz="0" w:space="0" w:color="auto"/>
          </w:divBdr>
        </w:div>
      </w:divsChild>
    </w:div>
    <w:div w:id="1648826270">
      <w:bodyDiv w:val="1"/>
      <w:marLeft w:val="0"/>
      <w:marRight w:val="0"/>
      <w:marTop w:val="0"/>
      <w:marBottom w:val="0"/>
      <w:divBdr>
        <w:top w:val="none" w:sz="0" w:space="0" w:color="auto"/>
        <w:left w:val="none" w:sz="0" w:space="0" w:color="auto"/>
        <w:bottom w:val="none" w:sz="0" w:space="0" w:color="auto"/>
        <w:right w:val="none" w:sz="0" w:space="0" w:color="auto"/>
      </w:divBdr>
      <w:divsChild>
        <w:div w:id="1928924737">
          <w:marLeft w:val="0"/>
          <w:marRight w:val="0"/>
          <w:marTop w:val="0"/>
          <w:marBottom w:val="0"/>
          <w:divBdr>
            <w:top w:val="none" w:sz="0" w:space="0" w:color="auto"/>
            <w:left w:val="none" w:sz="0" w:space="0" w:color="auto"/>
            <w:bottom w:val="none" w:sz="0" w:space="0" w:color="auto"/>
            <w:right w:val="none" w:sz="0" w:space="0" w:color="auto"/>
          </w:divBdr>
        </w:div>
      </w:divsChild>
    </w:div>
    <w:div w:id="1649675124">
      <w:bodyDiv w:val="1"/>
      <w:marLeft w:val="0"/>
      <w:marRight w:val="0"/>
      <w:marTop w:val="0"/>
      <w:marBottom w:val="0"/>
      <w:divBdr>
        <w:top w:val="none" w:sz="0" w:space="0" w:color="auto"/>
        <w:left w:val="none" w:sz="0" w:space="0" w:color="auto"/>
        <w:bottom w:val="none" w:sz="0" w:space="0" w:color="auto"/>
        <w:right w:val="none" w:sz="0" w:space="0" w:color="auto"/>
      </w:divBdr>
      <w:divsChild>
        <w:div w:id="650914418">
          <w:marLeft w:val="0"/>
          <w:marRight w:val="0"/>
          <w:marTop w:val="0"/>
          <w:marBottom w:val="0"/>
          <w:divBdr>
            <w:top w:val="none" w:sz="0" w:space="0" w:color="auto"/>
            <w:left w:val="none" w:sz="0" w:space="0" w:color="auto"/>
            <w:bottom w:val="none" w:sz="0" w:space="0" w:color="auto"/>
            <w:right w:val="none" w:sz="0" w:space="0" w:color="auto"/>
          </w:divBdr>
          <w:divsChild>
            <w:div w:id="699672787">
              <w:marLeft w:val="0"/>
              <w:marRight w:val="0"/>
              <w:marTop w:val="0"/>
              <w:marBottom w:val="0"/>
              <w:divBdr>
                <w:top w:val="none" w:sz="0" w:space="0" w:color="auto"/>
                <w:left w:val="none" w:sz="0" w:space="0" w:color="auto"/>
                <w:bottom w:val="none" w:sz="0" w:space="0" w:color="auto"/>
                <w:right w:val="none" w:sz="0" w:space="0" w:color="auto"/>
              </w:divBdr>
            </w:div>
            <w:div w:id="1105029826">
              <w:marLeft w:val="0"/>
              <w:marRight w:val="0"/>
              <w:marTop w:val="0"/>
              <w:marBottom w:val="0"/>
              <w:divBdr>
                <w:top w:val="none" w:sz="0" w:space="0" w:color="auto"/>
                <w:left w:val="none" w:sz="0" w:space="0" w:color="auto"/>
                <w:bottom w:val="none" w:sz="0" w:space="0" w:color="auto"/>
                <w:right w:val="none" w:sz="0" w:space="0" w:color="auto"/>
              </w:divBdr>
            </w:div>
            <w:div w:id="131428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10056">
      <w:bodyDiv w:val="1"/>
      <w:marLeft w:val="0"/>
      <w:marRight w:val="0"/>
      <w:marTop w:val="0"/>
      <w:marBottom w:val="0"/>
      <w:divBdr>
        <w:top w:val="none" w:sz="0" w:space="0" w:color="auto"/>
        <w:left w:val="none" w:sz="0" w:space="0" w:color="auto"/>
        <w:bottom w:val="none" w:sz="0" w:space="0" w:color="auto"/>
        <w:right w:val="none" w:sz="0" w:space="0" w:color="auto"/>
      </w:divBdr>
      <w:divsChild>
        <w:div w:id="2080395839">
          <w:marLeft w:val="0"/>
          <w:marRight w:val="0"/>
          <w:marTop w:val="0"/>
          <w:marBottom w:val="0"/>
          <w:divBdr>
            <w:top w:val="none" w:sz="0" w:space="0" w:color="auto"/>
            <w:left w:val="none" w:sz="0" w:space="0" w:color="auto"/>
            <w:bottom w:val="none" w:sz="0" w:space="0" w:color="auto"/>
            <w:right w:val="none" w:sz="0" w:space="0" w:color="auto"/>
          </w:divBdr>
        </w:div>
      </w:divsChild>
    </w:div>
    <w:div w:id="1651595272">
      <w:bodyDiv w:val="1"/>
      <w:marLeft w:val="0"/>
      <w:marRight w:val="0"/>
      <w:marTop w:val="0"/>
      <w:marBottom w:val="0"/>
      <w:divBdr>
        <w:top w:val="none" w:sz="0" w:space="0" w:color="auto"/>
        <w:left w:val="none" w:sz="0" w:space="0" w:color="auto"/>
        <w:bottom w:val="none" w:sz="0" w:space="0" w:color="auto"/>
        <w:right w:val="none" w:sz="0" w:space="0" w:color="auto"/>
      </w:divBdr>
      <w:divsChild>
        <w:div w:id="709034280">
          <w:marLeft w:val="0"/>
          <w:marRight w:val="0"/>
          <w:marTop w:val="0"/>
          <w:marBottom w:val="0"/>
          <w:divBdr>
            <w:top w:val="none" w:sz="0" w:space="0" w:color="auto"/>
            <w:left w:val="none" w:sz="0" w:space="0" w:color="auto"/>
            <w:bottom w:val="none" w:sz="0" w:space="0" w:color="auto"/>
            <w:right w:val="none" w:sz="0" w:space="0" w:color="auto"/>
          </w:divBdr>
        </w:div>
      </w:divsChild>
    </w:div>
    <w:div w:id="1651904874">
      <w:bodyDiv w:val="1"/>
      <w:marLeft w:val="0"/>
      <w:marRight w:val="0"/>
      <w:marTop w:val="0"/>
      <w:marBottom w:val="0"/>
      <w:divBdr>
        <w:top w:val="none" w:sz="0" w:space="0" w:color="auto"/>
        <w:left w:val="none" w:sz="0" w:space="0" w:color="auto"/>
        <w:bottom w:val="none" w:sz="0" w:space="0" w:color="auto"/>
        <w:right w:val="none" w:sz="0" w:space="0" w:color="auto"/>
      </w:divBdr>
      <w:divsChild>
        <w:div w:id="658272190">
          <w:marLeft w:val="0"/>
          <w:marRight w:val="0"/>
          <w:marTop w:val="0"/>
          <w:marBottom w:val="0"/>
          <w:divBdr>
            <w:top w:val="none" w:sz="0" w:space="0" w:color="auto"/>
            <w:left w:val="none" w:sz="0" w:space="0" w:color="auto"/>
            <w:bottom w:val="none" w:sz="0" w:space="0" w:color="auto"/>
            <w:right w:val="none" w:sz="0" w:space="0" w:color="auto"/>
          </w:divBdr>
          <w:divsChild>
            <w:div w:id="3520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3822">
      <w:bodyDiv w:val="1"/>
      <w:marLeft w:val="0"/>
      <w:marRight w:val="0"/>
      <w:marTop w:val="0"/>
      <w:marBottom w:val="0"/>
      <w:divBdr>
        <w:top w:val="none" w:sz="0" w:space="0" w:color="auto"/>
        <w:left w:val="none" w:sz="0" w:space="0" w:color="auto"/>
        <w:bottom w:val="none" w:sz="0" w:space="0" w:color="auto"/>
        <w:right w:val="none" w:sz="0" w:space="0" w:color="auto"/>
      </w:divBdr>
      <w:divsChild>
        <w:div w:id="568855111">
          <w:marLeft w:val="0"/>
          <w:marRight w:val="0"/>
          <w:marTop w:val="0"/>
          <w:marBottom w:val="0"/>
          <w:divBdr>
            <w:top w:val="none" w:sz="0" w:space="0" w:color="auto"/>
            <w:left w:val="none" w:sz="0" w:space="0" w:color="auto"/>
            <w:bottom w:val="none" w:sz="0" w:space="0" w:color="auto"/>
            <w:right w:val="none" w:sz="0" w:space="0" w:color="auto"/>
          </w:divBdr>
        </w:div>
      </w:divsChild>
    </w:div>
    <w:div w:id="1658682612">
      <w:bodyDiv w:val="1"/>
      <w:marLeft w:val="0"/>
      <w:marRight w:val="0"/>
      <w:marTop w:val="0"/>
      <w:marBottom w:val="0"/>
      <w:divBdr>
        <w:top w:val="none" w:sz="0" w:space="0" w:color="auto"/>
        <w:left w:val="none" w:sz="0" w:space="0" w:color="auto"/>
        <w:bottom w:val="none" w:sz="0" w:space="0" w:color="auto"/>
        <w:right w:val="none" w:sz="0" w:space="0" w:color="auto"/>
      </w:divBdr>
      <w:divsChild>
        <w:div w:id="626662484">
          <w:marLeft w:val="0"/>
          <w:marRight w:val="0"/>
          <w:marTop w:val="0"/>
          <w:marBottom w:val="0"/>
          <w:divBdr>
            <w:top w:val="none" w:sz="0" w:space="0" w:color="auto"/>
            <w:left w:val="none" w:sz="0" w:space="0" w:color="auto"/>
            <w:bottom w:val="none" w:sz="0" w:space="0" w:color="auto"/>
            <w:right w:val="none" w:sz="0" w:space="0" w:color="auto"/>
          </w:divBdr>
        </w:div>
      </w:divsChild>
    </w:div>
    <w:div w:id="1660422346">
      <w:bodyDiv w:val="1"/>
      <w:marLeft w:val="0"/>
      <w:marRight w:val="0"/>
      <w:marTop w:val="0"/>
      <w:marBottom w:val="0"/>
      <w:divBdr>
        <w:top w:val="none" w:sz="0" w:space="0" w:color="auto"/>
        <w:left w:val="none" w:sz="0" w:space="0" w:color="auto"/>
        <w:bottom w:val="none" w:sz="0" w:space="0" w:color="auto"/>
        <w:right w:val="none" w:sz="0" w:space="0" w:color="auto"/>
      </w:divBdr>
    </w:div>
    <w:div w:id="1664242203">
      <w:bodyDiv w:val="1"/>
      <w:marLeft w:val="0"/>
      <w:marRight w:val="0"/>
      <w:marTop w:val="0"/>
      <w:marBottom w:val="0"/>
      <w:divBdr>
        <w:top w:val="none" w:sz="0" w:space="0" w:color="auto"/>
        <w:left w:val="none" w:sz="0" w:space="0" w:color="auto"/>
        <w:bottom w:val="none" w:sz="0" w:space="0" w:color="auto"/>
        <w:right w:val="none" w:sz="0" w:space="0" w:color="auto"/>
      </w:divBdr>
      <w:divsChild>
        <w:div w:id="538475725">
          <w:marLeft w:val="0"/>
          <w:marRight w:val="0"/>
          <w:marTop w:val="0"/>
          <w:marBottom w:val="0"/>
          <w:divBdr>
            <w:top w:val="none" w:sz="0" w:space="0" w:color="auto"/>
            <w:left w:val="none" w:sz="0" w:space="0" w:color="auto"/>
            <w:bottom w:val="none" w:sz="0" w:space="0" w:color="auto"/>
            <w:right w:val="none" w:sz="0" w:space="0" w:color="auto"/>
          </w:divBdr>
          <w:divsChild>
            <w:div w:id="9969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07842">
      <w:bodyDiv w:val="1"/>
      <w:marLeft w:val="0"/>
      <w:marRight w:val="0"/>
      <w:marTop w:val="0"/>
      <w:marBottom w:val="0"/>
      <w:divBdr>
        <w:top w:val="none" w:sz="0" w:space="0" w:color="auto"/>
        <w:left w:val="none" w:sz="0" w:space="0" w:color="auto"/>
        <w:bottom w:val="none" w:sz="0" w:space="0" w:color="auto"/>
        <w:right w:val="none" w:sz="0" w:space="0" w:color="auto"/>
      </w:divBdr>
      <w:divsChild>
        <w:div w:id="1270433256">
          <w:marLeft w:val="0"/>
          <w:marRight w:val="0"/>
          <w:marTop w:val="0"/>
          <w:marBottom w:val="0"/>
          <w:divBdr>
            <w:top w:val="none" w:sz="0" w:space="0" w:color="auto"/>
            <w:left w:val="none" w:sz="0" w:space="0" w:color="auto"/>
            <w:bottom w:val="none" w:sz="0" w:space="0" w:color="auto"/>
            <w:right w:val="none" w:sz="0" w:space="0" w:color="auto"/>
          </w:divBdr>
        </w:div>
      </w:divsChild>
    </w:div>
    <w:div w:id="1668508812">
      <w:bodyDiv w:val="1"/>
      <w:marLeft w:val="0"/>
      <w:marRight w:val="0"/>
      <w:marTop w:val="0"/>
      <w:marBottom w:val="0"/>
      <w:divBdr>
        <w:top w:val="none" w:sz="0" w:space="0" w:color="auto"/>
        <w:left w:val="none" w:sz="0" w:space="0" w:color="auto"/>
        <w:bottom w:val="none" w:sz="0" w:space="0" w:color="auto"/>
        <w:right w:val="none" w:sz="0" w:space="0" w:color="auto"/>
      </w:divBdr>
      <w:divsChild>
        <w:div w:id="164563144">
          <w:marLeft w:val="547"/>
          <w:marRight w:val="0"/>
          <w:marTop w:val="384"/>
          <w:marBottom w:val="0"/>
          <w:divBdr>
            <w:top w:val="none" w:sz="0" w:space="0" w:color="auto"/>
            <w:left w:val="none" w:sz="0" w:space="0" w:color="auto"/>
            <w:bottom w:val="none" w:sz="0" w:space="0" w:color="auto"/>
            <w:right w:val="none" w:sz="0" w:space="0" w:color="auto"/>
          </w:divBdr>
        </w:div>
        <w:div w:id="208568282">
          <w:marLeft w:val="547"/>
          <w:marRight w:val="0"/>
          <w:marTop w:val="384"/>
          <w:marBottom w:val="0"/>
          <w:divBdr>
            <w:top w:val="none" w:sz="0" w:space="0" w:color="auto"/>
            <w:left w:val="none" w:sz="0" w:space="0" w:color="auto"/>
            <w:bottom w:val="none" w:sz="0" w:space="0" w:color="auto"/>
            <w:right w:val="none" w:sz="0" w:space="0" w:color="auto"/>
          </w:divBdr>
        </w:div>
        <w:div w:id="840967531">
          <w:marLeft w:val="547"/>
          <w:marRight w:val="0"/>
          <w:marTop w:val="384"/>
          <w:marBottom w:val="0"/>
          <w:divBdr>
            <w:top w:val="none" w:sz="0" w:space="0" w:color="auto"/>
            <w:left w:val="none" w:sz="0" w:space="0" w:color="auto"/>
            <w:bottom w:val="none" w:sz="0" w:space="0" w:color="auto"/>
            <w:right w:val="none" w:sz="0" w:space="0" w:color="auto"/>
          </w:divBdr>
        </w:div>
        <w:div w:id="948780298">
          <w:marLeft w:val="547"/>
          <w:marRight w:val="0"/>
          <w:marTop w:val="154"/>
          <w:marBottom w:val="0"/>
          <w:divBdr>
            <w:top w:val="none" w:sz="0" w:space="0" w:color="auto"/>
            <w:left w:val="none" w:sz="0" w:space="0" w:color="auto"/>
            <w:bottom w:val="none" w:sz="0" w:space="0" w:color="auto"/>
            <w:right w:val="none" w:sz="0" w:space="0" w:color="auto"/>
          </w:divBdr>
        </w:div>
      </w:divsChild>
    </w:div>
    <w:div w:id="1669358465">
      <w:bodyDiv w:val="1"/>
      <w:marLeft w:val="0"/>
      <w:marRight w:val="0"/>
      <w:marTop w:val="0"/>
      <w:marBottom w:val="0"/>
      <w:divBdr>
        <w:top w:val="none" w:sz="0" w:space="0" w:color="auto"/>
        <w:left w:val="none" w:sz="0" w:space="0" w:color="auto"/>
        <w:bottom w:val="none" w:sz="0" w:space="0" w:color="auto"/>
        <w:right w:val="none" w:sz="0" w:space="0" w:color="auto"/>
      </w:divBdr>
      <w:divsChild>
        <w:div w:id="1381787014">
          <w:marLeft w:val="0"/>
          <w:marRight w:val="0"/>
          <w:marTop w:val="0"/>
          <w:marBottom w:val="0"/>
          <w:divBdr>
            <w:top w:val="none" w:sz="0" w:space="0" w:color="auto"/>
            <w:left w:val="none" w:sz="0" w:space="0" w:color="auto"/>
            <w:bottom w:val="none" w:sz="0" w:space="0" w:color="auto"/>
            <w:right w:val="none" w:sz="0" w:space="0" w:color="auto"/>
          </w:divBdr>
          <w:divsChild>
            <w:div w:id="21105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818">
      <w:bodyDiv w:val="1"/>
      <w:marLeft w:val="0"/>
      <w:marRight w:val="0"/>
      <w:marTop w:val="0"/>
      <w:marBottom w:val="0"/>
      <w:divBdr>
        <w:top w:val="none" w:sz="0" w:space="0" w:color="auto"/>
        <w:left w:val="none" w:sz="0" w:space="0" w:color="auto"/>
        <w:bottom w:val="none" w:sz="0" w:space="0" w:color="auto"/>
        <w:right w:val="none" w:sz="0" w:space="0" w:color="auto"/>
      </w:divBdr>
      <w:divsChild>
        <w:div w:id="391078534">
          <w:marLeft w:val="0"/>
          <w:marRight w:val="0"/>
          <w:marTop w:val="0"/>
          <w:marBottom w:val="0"/>
          <w:divBdr>
            <w:top w:val="none" w:sz="0" w:space="0" w:color="auto"/>
            <w:left w:val="none" w:sz="0" w:space="0" w:color="auto"/>
            <w:bottom w:val="none" w:sz="0" w:space="0" w:color="auto"/>
            <w:right w:val="none" w:sz="0" w:space="0" w:color="auto"/>
          </w:divBdr>
          <w:divsChild>
            <w:div w:id="759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6050">
      <w:bodyDiv w:val="1"/>
      <w:marLeft w:val="0"/>
      <w:marRight w:val="0"/>
      <w:marTop w:val="0"/>
      <w:marBottom w:val="0"/>
      <w:divBdr>
        <w:top w:val="none" w:sz="0" w:space="0" w:color="auto"/>
        <w:left w:val="none" w:sz="0" w:space="0" w:color="auto"/>
        <w:bottom w:val="none" w:sz="0" w:space="0" w:color="auto"/>
        <w:right w:val="none" w:sz="0" w:space="0" w:color="auto"/>
      </w:divBdr>
      <w:divsChild>
        <w:div w:id="192576587">
          <w:marLeft w:val="0"/>
          <w:marRight w:val="0"/>
          <w:marTop w:val="0"/>
          <w:marBottom w:val="0"/>
          <w:divBdr>
            <w:top w:val="none" w:sz="0" w:space="0" w:color="auto"/>
            <w:left w:val="none" w:sz="0" w:space="0" w:color="auto"/>
            <w:bottom w:val="none" w:sz="0" w:space="0" w:color="auto"/>
            <w:right w:val="none" w:sz="0" w:space="0" w:color="auto"/>
          </w:divBdr>
        </w:div>
      </w:divsChild>
    </w:div>
    <w:div w:id="1672486958">
      <w:bodyDiv w:val="1"/>
      <w:marLeft w:val="0"/>
      <w:marRight w:val="0"/>
      <w:marTop w:val="0"/>
      <w:marBottom w:val="0"/>
      <w:divBdr>
        <w:top w:val="none" w:sz="0" w:space="0" w:color="auto"/>
        <w:left w:val="none" w:sz="0" w:space="0" w:color="auto"/>
        <w:bottom w:val="none" w:sz="0" w:space="0" w:color="auto"/>
        <w:right w:val="none" w:sz="0" w:space="0" w:color="auto"/>
      </w:divBdr>
    </w:div>
    <w:div w:id="1673144248">
      <w:bodyDiv w:val="1"/>
      <w:marLeft w:val="0"/>
      <w:marRight w:val="0"/>
      <w:marTop w:val="0"/>
      <w:marBottom w:val="0"/>
      <w:divBdr>
        <w:top w:val="none" w:sz="0" w:space="0" w:color="auto"/>
        <w:left w:val="none" w:sz="0" w:space="0" w:color="auto"/>
        <w:bottom w:val="none" w:sz="0" w:space="0" w:color="auto"/>
        <w:right w:val="none" w:sz="0" w:space="0" w:color="auto"/>
      </w:divBdr>
      <w:divsChild>
        <w:div w:id="1540972623">
          <w:marLeft w:val="0"/>
          <w:marRight w:val="0"/>
          <w:marTop w:val="0"/>
          <w:marBottom w:val="0"/>
          <w:divBdr>
            <w:top w:val="none" w:sz="0" w:space="0" w:color="auto"/>
            <w:left w:val="none" w:sz="0" w:space="0" w:color="auto"/>
            <w:bottom w:val="none" w:sz="0" w:space="0" w:color="auto"/>
            <w:right w:val="none" w:sz="0" w:space="0" w:color="auto"/>
          </w:divBdr>
          <w:divsChild>
            <w:div w:id="2044867814">
              <w:marLeft w:val="0"/>
              <w:marRight w:val="0"/>
              <w:marTop w:val="0"/>
              <w:marBottom w:val="0"/>
              <w:divBdr>
                <w:top w:val="none" w:sz="0" w:space="0" w:color="auto"/>
                <w:left w:val="none" w:sz="0" w:space="0" w:color="auto"/>
                <w:bottom w:val="none" w:sz="0" w:space="0" w:color="auto"/>
                <w:right w:val="none" w:sz="0" w:space="0" w:color="auto"/>
              </w:divBdr>
            </w:div>
            <w:div w:id="20524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6835">
      <w:bodyDiv w:val="1"/>
      <w:marLeft w:val="0"/>
      <w:marRight w:val="0"/>
      <w:marTop w:val="0"/>
      <w:marBottom w:val="0"/>
      <w:divBdr>
        <w:top w:val="none" w:sz="0" w:space="0" w:color="auto"/>
        <w:left w:val="none" w:sz="0" w:space="0" w:color="auto"/>
        <w:bottom w:val="none" w:sz="0" w:space="0" w:color="auto"/>
        <w:right w:val="none" w:sz="0" w:space="0" w:color="auto"/>
      </w:divBdr>
    </w:div>
    <w:div w:id="1674603805">
      <w:bodyDiv w:val="1"/>
      <w:marLeft w:val="0"/>
      <w:marRight w:val="0"/>
      <w:marTop w:val="0"/>
      <w:marBottom w:val="0"/>
      <w:divBdr>
        <w:top w:val="none" w:sz="0" w:space="0" w:color="auto"/>
        <w:left w:val="none" w:sz="0" w:space="0" w:color="auto"/>
        <w:bottom w:val="none" w:sz="0" w:space="0" w:color="auto"/>
        <w:right w:val="none" w:sz="0" w:space="0" w:color="auto"/>
      </w:divBdr>
    </w:div>
    <w:div w:id="1681424294">
      <w:bodyDiv w:val="1"/>
      <w:marLeft w:val="0"/>
      <w:marRight w:val="0"/>
      <w:marTop w:val="0"/>
      <w:marBottom w:val="0"/>
      <w:divBdr>
        <w:top w:val="none" w:sz="0" w:space="0" w:color="auto"/>
        <w:left w:val="none" w:sz="0" w:space="0" w:color="auto"/>
        <w:bottom w:val="none" w:sz="0" w:space="0" w:color="auto"/>
        <w:right w:val="none" w:sz="0" w:space="0" w:color="auto"/>
      </w:divBdr>
      <w:divsChild>
        <w:div w:id="362832298">
          <w:marLeft w:val="0"/>
          <w:marRight w:val="0"/>
          <w:marTop w:val="0"/>
          <w:marBottom w:val="0"/>
          <w:divBdr>
            <w:top w:val="none" w:sz="0" w:space="0" w:color="auto"/>
            <w:left w:val="none" w:sz="0" w:space="0" w:color="auto"/>
            <w:bottom w:val="none" w:sz="0" w:space="0" w:color="auto"/>
            <w:right w:val="none" w:sz="0" w:space="0" w:color="auto"/>
          </w:divBdr>
          <w:divsChild>
            <w:div w:id="1222256482">
              <w:marLeft w:val="0"/>
              <w:marRight w:val="0"/>
              <w:marTop w:val="0"/>
              <w:marBottom w:val="0"/>
              <w:divBdr>
                <w:top w:val="none" w:sz="0" w:space="0" w:color="auto"/>
                <w:left w:val="none" w:sz="0" w:space="0" w:color="auto"/>
                <w:bottom w:val="none" w:sz="0" w:space="0" w:color="auto"/>
                <w:right w:val="none" w:sz="0" w:space="0" w:color="auto"/>
              </w:divBdr>
            </w:div>
            <w:div w:id="1485317747">
              <w:marLeft w:val="0"/>
              <w:marRight w:val="0"/>
              <w:marTop w:val="0"/>
              <w:marBottom w:val="0"/>
              <w:divBdr>
                <w:top w:val="none" w:sz="0" w:space="0" w:color="auto"/>
                <w:left w:val="none" w:sz="0" w:space="0" w:color="auto"/>
                <w:bottom w:val="none" w:sz="0" w:space="0" w:color="auto"/>
                <w:right w:val="none" w:sz="0" w:space="0" w:color="auto"/>
              </w:divBdr>
            </w:div>
            <w:div w:id="192564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0811">
      <w:bodyDiv w:val="1"/>
      <w:marLeft w:val="0"/>
      <w:marRight w:val="0"/>
      <w:marTop w:val="0"/>
      <w:marBottom w:val="0"/>
      <w:divBdr>
        <w:top w:val="none" w:sz="0" w:space="0" w:color="auto"/>
        <w:left w:val="none" w:sz="0" w:space="0" w:color="auto"/>
        <w:bottom w:val="none" w:sz="0" w:space="0" w:color="auto"/>
        <w:right w:val="none" w:sz="0" w:space="0" w:color="auto"/>
      </w:divBdr>
      <w:divsChild>
        <w:div w:id="588121449">
          <w:marLeft w:val="547"/>
          <w:marRight w:val="0"/>
          <w:marTop w:val="154"/>
          <w:marBottom w:val="0"/>
          <w:divBdr>
            <w:top w:val="none" w:sz="0" w:space="0" w:color="auto"/>
            <w:left w:val="none" w:sz="0" w:space="0" w:color="auto"/>
            <w:bottom w:val="none" w:sz="0" w:space="0" w:color="auto"/>
            <w:right w:val="none" w:sz="0" w:space="0" w:color="auto"/>
          </w:divBdr>
        </w:div>
        <w:div w:id="1528371376">
          <w:marLeft w:val="547"/>
          <w:marRight w:val="0"/>
          <w:marTop w:val="134"/>
          <w:marBottom w:val="0"/>
          <w:divBdr>
            <w:top w:val="none" w:sz="0" w:space="0" w:color="auto"/>
            <w:left w:val="none" w:sz="0" w:space="0" w:color="auto"/>
            <w:bottom w:val="none" w:sz="0" w:space="0" w:color="auto"/>
            <w:right w:val="none" w:sz="0" w:space="0" w:color="auto"/>
          </w:divBdr>
        </w:div>
        <w:div w:id="379744981">
          <w:marLeft w:val="547"/>
          <w:marRight w:val="0"/>
          <w:marTop w:val="115"/>
          <w:marBottom w:val="0"/>
          <w:divBdr>
            <w:top w:val="none" w:sz="0" w:space="0" w:color="auto"/>
            <w:left w:val="none" w:sz="0" w:space="0" w:color="auto"/>
            <w:bottom w:val="none" w:sz="0" w:space="0" w:color="auto"/>
            <w:right w:val="none" w:sz="0" w:space="0" w:color="auto"/>
          </w:divBdr>
        </w:div>
        <w:div w:id="1970821464">
          <w:marLeft w:val="547"/>
          <w:marRight w:val="0"/>
          <w:marTop w:val="115"/>
          <w:marBottom w:val="0"/>
          <w:divBdr>
            <w:top w:val="none" w:sz="0" w:space="0" w:color="auto"/>
            <w:left w:val="none" w:sz="0" w:space="0" w:color="auto"/>
            <w:bottom w:val="none" w:sz="0" w:space="0" w:color="auto"/>
            <w:right w:val="none" w:sz="0" w:space="0" w:color="auto"/>
          </w:divBdr>
        </w:div>
        <w:div w:id="697196876">
          <w:marLeft w:val="547"/>
          <w:marRight w:val="0"/>
          <w:marTop w:val="115"/>
          <w:marBottom w:val="0"/>
          <w:divBdr>
            <w:top w:val="none" w:sz="0" w:space="0" w:color="auto"/>
            <w:left w:val="none" w:sz="0" w:space="0" w:color="auto"/>
            <w:bottom w:val="none" w:sz="0" w:space="0" w:color="auto"/>
            <w:right w:val="none" w:sz="0" w:space="0" w:color="auto"/>
          </w:divBdr>
        </w:div>
        <w:div w:id="1196890739">
          <w:marLeft w:val="547"/>
          <w:marRight w:val="0"/>
          <w:marTop w:val="134"/>
          <w:marBottom w:val="0"/>
          <w:divBdr>
            <w:top w:val="none" w:sz="0" w:space="0" w:color="auto"/>
            <w:left w:val="none" w:sz="0" w:space="0" w:color="auto"/>
            <w:bottom w:val="none" w:sz="0" w:space="0" w:color="auto"/>
            <w:right w:val="none" w:sz="0" w:space="0" w:color="auto"/>
          </w:divBdr>
        </w:div>
        <w:div w:id="923027426">
          <w:marLeft w:val="547"/>
          <w:marRight w:val="0"/>
          <w:marTop w:val="134"/>
          <w:marBottom w:val="0"/>
          <w:divBdr>
            <w:top w:val="none" w:sz="0" w:space="0" w:color="auto"/>
            <w:left w:val="none" w:sz="0" w:space="0" w:color="auto"/>
            <w:bottom w:val="none" w:sz="0" w:space="0" w:color="auto"/>
            <w:right w:val="none" w:sz="0" w:space="0" w:color="auto"/>
          </w:divBdr>
        </w:div>
        <w:div w:id="1259018158">
          <w:marLeft w:val="547"/>
          <w:marRight w:val="0"/>
          <w:marTop w:val="134"/>
          <w:marBottom w:val="0"/>
          <w:divBdr>
            <w:top w:val="none" w:sz="0" w:space="0" w:color="auto"/>
            <w:left w:val="none" w:sz="0" w:space="0" w:color="auto"/>
            <w:bottom w:val="none" w:sz="0" w:space="0" w:color="auto"/>
            <w:right w:val="none" w:sz="0" w:space="0" w:color="auto"/>
          </w:divBdr>
        </w:div>
        <w:div w:id="6642210">
          <w:marLeft w:val="547"/>
          <w:marRight w:val="0"/>
          <w:marTop w:val="134"/>
          <w:marBottom w:val="0"/>
          <w:divBdr>
            <w:top w:val="none" w:sz="0" w:space="0" w:color="auto"/>
            <w:left w:val="none" w:sz="0" w:space="0" w:color="auto"/>
            <w:bottom w:val="none" w:sz="0" w:space="0" w:color="auto"/>
            <w:right w:val="none" w:sz="0" w:space="0" w:color="auto"/>
          </w:divBdr>
        </w:div>
      </w:divsChild>
    </w:div>
    <w:div w:id="1684670082">
      <w:bodyDiv w:val="1"/>
      <w:marLeft w:val="0"/>
      <w:marRight w:val="0"/>
      <w:marTop w:val="0"/>
      <w:marBottom w:val="0"/>
      <w:divBdr>
        <w:top w:val="none" w:sz="0" w:space="0" w:color="auto"/>
        <w:left w:val="none" w:sz="0" w:space="0" w:color="auto"/>
        <w:bottom w:val="none" w:sz="0" w:space="0" w:color="auto"/>
        <w:right w:val="none" w:sz="0" w:space="0" w:color="auto"/>
      </w:divBdr>
      <w:divsChild>
        <w:div w:id="770584789">
          <w:marLeft w:val="0"/>
          <w:marRight w:val="0"/>
          <w:marTop w:val="0"/>
          <w:marBottom w:val="0"/>
          <w:divBdr>
            <w:top w:val="none" w:sz="0" w:space="0" w:color="auto"/>
            <w:left w:val="none" w:sz="0" w:space="0" w:color="auto"/>
            <w:bottom w:val="none" w:sz="0" w:space="0" w:color="auto"/>
            <w:right w:val="none" w:sz="0" w:space="0" w:color="auto"/>
          </w:divBdr>
        </w:div>
      </w:divsChild>
    </w:div>
    <w:div w:id="1688556789">
      <w:bodyDiv w:val="1"/>
      <w:marLeft w:val="0"/>
      <w:marRight w:val="0"/>
      <w:marTop w:val="0"/>
      <w:marBottom w:val="0"/>
      <w:divBdr>
        <w:top w:val="none" w:sz="0" w:space="0" w:color="auto"/>
        <w:left w:val="none" w:sz="0" w:space="0" w:color="auto"/>
        <w:bottom w:val="none" w:sz="0" w:space="0" w:color="auto"/>
        <w:right w:val="none" w:sz="0" w:space="0" w:color="auto"/>
      </w:divBdr>
      <w:divsChild>
        <w:div w:id="2132823038">
          <w:marLeft w:val="0"/>
          <w:marRight w:val="0"/>
          <w:marTop w:val="0"/>
          <w:marBottom w:val="0"/>
          <w:divBdr>
            <w:top w:val="none" w:sz="0" w:space="0" w:color="auto"/>
            <w:left w:val="none" w:sz="0" w:space="0" w:color="auto"/>
            <w:bottom w:val="none" w:sz="0" w:space="0" w:color="auto"/>
            <w:right w:val="none" w:sz="0" w:space="0" w:color="auto"/>
          </w:divBdr>
          <w:divsChild>
            <w:div w:id="15605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7563">
      <w:bodyDiv w:val="1"/>
      <w:marLeft w:val="0"/>
      <w:marRight w:val="0"/>
      <w:marTop w:val="0"/>
      <w:marBottom w:val="0"/>
      <w:divBdr>
        <w:top w:val="none" w:sz="0" w:space="0" w:color="auto"/>
        <w:left w:val="none" w:sz="0" w:space="0" w:color="auto"/>
        <w:bottom w:val="none" w:sz="0" w:space="0" w:color="auto"/>
        <w:right w:val="none" w:sz="0" w:space="0" w:color="auto"/>
      </w:divBdr>
    </w:div>
    <w:div w:id="1690524021">
      <w:bodyDiv w:val="1"/>
      <w:marLeft w:val="0"/>
      <w:marRight w:val="0"/>
      <w:marTop w:val="0"/>
      <w:marBottom w:val="0"/>
      <w:divBdr>
        <w:top w:val="none" w:sz="0" w:space="0" w:color="auto"/>
        <w:left w:val="none" w:sz="0" w:space="0" w:color="auto"/>
        <w:bottom w:val="none" w:sz="0" w:space="0" w:color="auto"/>
        <w:right w:val="none" w:sz="0" w:space="0" w:color="auto"/>
      </w:divBdr>
      <w:divsChild>
        <w:div w:id="1719864760">
          <w:marLeft w:val="0"/>
          <w:marRight w:val="0"/>
          <w:marTop w:val="0"/>
          <w:marBottom w:val="0"/>
          <w:divBdr>
            <w:top w:val="none" w:sz="0" w:space="0" w:color="auto"/>
            <w:left w:val="none" w:sz="0" w:space="0" w:color="auto"/>
            <w:bottom w:val="none" w:sz="0" w:space="0" w:color="auto"/>
            <w:right w:val="none" w:sz="0" w:space="0" w:color="auto"/>
          </w:divBdr>
          <w:divsChild>
            <w:div w:id="2500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46255">
      <w:bodyDiv w:val="1"/>
      <w:marLeft w:val="0"/>
      <w:marRight w:val="0"/>
      <w:marTop w:val="0"/>
      <w:marBottom w:val="0"/>
      <w:divBdr>
        <w:top w:val="none" w:sz="0" w:space="0" w:color="auto"/>
        <w:left w:val="none" w:sz="0" w:space="0" w:color="auto"/>
        <w:bottom w:val="none" w:sz="0" w:space="0" w:color="auto"/>
        <w:right w:val="none" w:sz="0" w:space="0" w:color="auto"/>
      </w:divBdr>
      <w:divsChild>
        <w:div w:id="1473328678">
          <w:marLeft w:val="0"/>
          <w:marRight w:val="0"/>
          <w:marTop w:val="0"/>
          <w:marBottom w:val="0"/>
          <w:divBdr>
            <w:top w:val="none" w:sz="0" w:space="0" w:color="auto"/>
            <w:left w:val="none" w:sz="0" w:space="0" w:color="auto"/>
            <w:bottom w:val="none" w:sz="0" w:space="0" w:color="auto"/>
            <w:right w:val="none" w:sz="0" w:space="0" w:color="auto"/>
          </w:divBdr>
        </w:div>
      </w:divsChild>
    </w:div>
    <w:div w:id="1692803178">
      <w:bodyDiv w:val="1"/>
      <w:marLeft w:val="0"/>
      <w:marRight w:val="0"/>
      <w:marTop w:val="0"/>
      <w:marBottom w:val="0"/>
      <w:divBdr>
        <w:top w:val="none" w:sz="0" w:space="0" w:color="auto"/>
        <w:left w:val="none" w:sz="0" w:space="0" w:color="auto"/>
        <w:bottom w:val="none" w:sz="0" w:space="0" w:color="auto"/>
        <w:right w:val="none" w:sz="0" w:space="0" w:color="auto"/>
      </w:divBdr>
      <w:divsChild>
        <w:div w:id="1168405168">
          <w:marLeft w:val="0"/>
          <w:marRight w:val="0"/>
          <w:marTop w:val="0"/>
          <w:marBottom w:val="0"/>
          <w:divBdr>
            <w:top w:val="none" w:sz="0" w:space="0" w:color="auto"/>
            <w:left w:val="none" w:sz="0" w:space="0" w:color="auto"/>
            <w:bottom w:val="none" w:sz="0" w:space="0" w:color="auto"/>
            <w:right w:val="none" w:sz="0" w:space="0" w:color="auto"/>
          </w:divBdr>
        </w:div>
      </w:divsChild>
    </w:div>
    <w:div w:id="1695105948">
      <w:bodyDiv w:val="1"/>
      <w:marLeft w:val="0"/>
      <w:marRight w:val="0"/>
      <w:marTop w:val="0"/>
      <w:marBottom w:val="0"/>
      <w:divBdr>
        <w:top w:val="none" w:sz="0" w:space="0" w:color="auto"/>
        <w:left w:val="none" w:sz="0" w:space="0" w:color="auto"/>
        <w:bottom w:val="none" w:sz="0" w:space="0" w:color="auto"/>
        <w:right w:val="none" w:sz="0" w:space="0" w:color="auto"/>
      </w:divBdr>
      <w:divsChild>
        <w:div w:id="2095281690">
          <w:marLeft w:val="0"/>
          <w:marRight w:val="0"/>
          <w:marTop w:val="0"/>
          <w:marBottom w:val="0"/>
          <w:divBdr>
            <w:top w:val="none" w:sz="0" w:space="0" w:color="auto"/>
            <w:left w:val="none" w:sz="0" w:space="0" w:color="auto"/>
            <w:bottom w:val="none" w:sz="0" w:space="0" w:color="auto"/>
            <w:right w:val="none" w:sz="0" w:space="0" w:color="auto"/>
          </w:divBdr>
        </w:div>
      </w:divsChild>
    </w:div>
    <w:div w:id="1696349934">
      <w:bodyDiv w:val="1"/>
      <w:marLeft w:val="0"/>
      <w:marRight w:val="0"/>
      <w:marTop w:val="0"/>
      <w:marBottom w:val="0"/>
      <w:divBdr>
        <w:top w:val="none" w:sz="0" w:space="0" w:color="auto"/>
        <w:left w:val="none" w:sz="0" w:space="0" w:color="auto"/>
        <w:bottom w:val="none" w:sz="0" w:space="0" w:color="auto"/>
        <w:right w:val="none" w:sz="0" w:space="0" w:color="auto"/>
      </w:divBdr>
      <w:divsChild>
        <w:div w:id="1915360920">
          <w:marLeft w:val="0"/>
          <w:marRight w:val="0"/>
          <w:marTop w:val="0"/>
          <w:marBottom w:val="0"/>
          <w:divBdr>
            <w:top w:val="none" w:sz="0" w:space="0" w:color="auto"/>
            <w:left w:val="none" w:sz="0" w:space="0" w:color="auto"/>
            <w:bottom w:val="none" w:sz="0" w:space="0" w:color="auto"/>
            <w:right w:val="none" w:sz="0" w:space="0" w:color="auto"/>
          </w:divBdr>
        </w:div>
      </w:divsChild>
    </w:div>
    <w:div w:id="1696493940">
      <w:bodyDiv w:val="1"/>
      <w:marLeft w:val="0"/>
      <w:marRight w:val="0"/>
      <w:marTop w:val="0"/>
      <w:marBottom w:val="0"/>
      <w:divBdr>
        <w:top w:val="none" w:sz="0" w:space="0" w:color="auto"/>
        <w:left w:val="none" w:sz="0" w:space="0" w:color="auto"/>
        <w:bottom w:val="none" w:sz="0" w:space="0" w:color="auto"/>
        <w:right w:val="none" w:sz="0" w:space="0" w:color="auto"/>
      </w:divBdr>
      <w:divsChild>
        <w:div w:id="311368115">
          <w:marLeft w:val="0"/>
          <w:marRight w:val="0"/>
          <w:marTop w:val="0"/>
          <w:marBottom w:val="0"/>
          <w:divBdr>
            <w:top w:val="none" w:sz="0" w:space="0" w:color="auto"/>
            <w:left w:val="none" w:sz="0" w:space="0" w:color="auto"/>
            <w:bottom w:val="none" w:sz="0" w:space="0" w:color="auto"/>
            <w:right w:val="none" w:sz="0" w:space="0" w:color="auto"/>
          </w:divBdr>
          <w:divsChild>
            <w:div w:id="16607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95159">
      <w:bodyDiv w:val="1"/>
      <w:marLeft w:val="0"/>
      <w:marRight w:val="0"/>
      <w:marTop w:val="0"/>
      <w:marBottom w:val="0"/>
      <w:divBdr>
        <w:top w:val="none" w:sz="0" w:space="0" w:color="auto"/>
        <w:left w:val="none" w:sz="0" w:space="0" w:color="auto"/>
        <w:bottom w:val="none" w:sz="0" w:space="0" w:color="auto"/>
        <w:right w:val="none" w:sz="0" w:space="0" w:color="auto"/>
      </w:divBdr>
      <w:divsChild>
        <w:div w:id="222445540">
          <w:marLeft w:val="547"/>
          <w:marRight w:val="0"/>
          <w:marTop w:val="192"/>
          <w:marBottom w:val="0"/>
          <w:divBdr>
            <w:top w:val="none" w:sz="0" w:space="0" w:color="auto"/>
            <w:left w:val="none" w:sz="0" w:space="0" w:color="auto"/>
            <w:bottom w:val="none" w:sz="0" w:space="0" w:color="auto"/>
            <w:right w:val="none" w:sz="0" w:space="0" w:color="auto"/>
          </w:divBdr>
        </w:div>
        <w:div w:id="263417223">
          <w:marLeft w:val="547"/>
          <w:marRight w:val="0"/>
          <w:marTop w:val="154"/>
          <w:marBottom w:val="0"/>
          <w:divBdr>
            <w:top w:val="none" w:sz="0" w:space="0" w:color="auto"/>
            <w:left w:val="none" w:sz="0" w:space="0" w:color="auto"/>
            <w:bottom w:val="none" w:sz="0" w:space="0" w:color="auto"/>
            <w:right w:val="none" w:sz="0" w:space="0" w:color="auto"/>
          </w:divBdr>
        </w:div>
        <w:div w:id="593824373">
          <w:marLeft w:val="547"/>
          <w:marRight w:val="0"/>
          <w:marTop w:val="115"/>
          <w:marBottom w:val="0"/>
          <w:divBdr>
            <w:top w:val="none" w:sz="0" w:space="0" w:color="auto"/>
            <w:left w:val="none" w:sz="0" w:space="0" w:color="auto"/>
            <w:bottom w:val="none" w:sz="0" w:space="0" w:color="auto"/>
            <w:right w:val="none" w:sz="0" w:space="0" w:color="auto"/>
          </w:divBdr>
        </w:div>
        <w:div w:id="709111669">
          <w:marLeft w:val="547"/>
          <w:marRight w:val="0"/>
          <w:marTop w:val="192"/>
          <w:marBottom w:val="0"/>
          <w:divBdr>
            <w:top w:val="none" w:sz="0" w:space="0" w:color="auto"/>
            <w:left w:val="none" w:sz="0" w:space="0" w:color="auto"/>
            <w:bottom w:val="none" w:sz="0" w:space="0" w:color="auto"/>
            <w:right w:val="none" w:sz="0" w:space="0" w:color="auto"/>
          </w:divBdr>
        </w:div>
        <w:div w:id="1107001155">
          <w:marLeft w:val="547"/>
          <w:marRight w:val="0"/>
          <w:marTop w:val="115"/>
          <w:marBottom w:val="0"/>
          <w:divBdr>
            <w:top w:val="none" w:sz="0" w:space="0" w:color="auto"/>
            <w:left w:val="none" w:sz="0" w:space="0" w:color="auto"/>
            <w:bottom w:val="none" w:sz="0" w:space="0" w:color="auto"/>
            <w:right w:val="none" w:sz="0" w:space="0" w:color="auto"/>
          </w:divBdr>
        </w:div>
        <w:div w:id="1127897806">
          <w:marLeft w:val="547"/>
          <w:marRight w:val="0"/>
          <w:marTop w:val="154"/>
          <w:marBottom w:val="0"/>
          <w:divBdr>
            <w:top w:val="none" w:sz="0" w:space="0" w:color="auto"/>
            <w:left w:val="none" w:sz="0" w:space="0" w:color="auto"/>
            <w:bottom w:val="none" w:sz="0" w:space="0" w:color="auto"/>
            <w:right w:val="none" w:sz="0" w:space="0" w:color="auto"/>
          </w:divBdr>
        </w:div>
        <w:div w:id="1259753316">
          <w:marLeft w:val="547"/>
          <w:marRight w:val="0"/>
          <w:marTop w:val="154"/>
          <w:marBottom w:val="0"/>
          <w:divBdr>
            <w:top w:val="none" w:sz="0" w:space="0" w:color="auto"/>
            <w:left w:val="none" w:sz="0" w:space="0" w:color="auto"/>
            <w:bottom w:val="none" w:sz="0" w:space="0" w:color="auto"/>
            <w:right w:val="none" w:sz="0" w:space="0" w:color="auto"/>
          </w:divBdr>
        </w:div>
        <w:div w:id="1532036954">
          <w:marLeft w:val="547"/>
          <w:marRight w:val="0"/>
          <w:marTop w:val="154"/>
          <w:marBottom w:val="0"/>
          <w:divBdr>
            <w:top w:val="none" w:sz="0" w:space="0" w:color="auto"/>
            <w:left w:val="none" w:sz="0" w:space="0" w:color="auto"/>
            <w:bottom w:val="none" w:sz="0" w:space="0" w:color="auto"/>
            <w:right w:val="none" w:sz="0" w:space="0" w:color="auto"/>
          </w:divBdr>
        </w:div>
      </w:divsChild>
    </w:div>
    <w:div w:id="1700425242">
      <w:bodyDiv w:val="1"/>
      <w:marLeft w:val="0"/>
      <w:marRight w:val="0"/>
      <w:marTop w:val="0"/>
      <w:marBottom w:val="0"/>
      <w:divBdr>
        <w:top w:val="none" w:sz="0" w:space="0" w:color="auto"/>
        <w:left w:val="none" w:sz="0" w:space="0" w:color="auto"/>
        <w:bottom w:val="none" w:sz="0" w:space="0" w:color="auto"/>
        <w:right w:val="none" w:sz="0" w:space="0" w:color="auto"/>
      </w:divBdr>
      <w:divsChild>
        <w:div w:id="49039482">
          <w:marLeft w:val="547"/>
          <w:marRight w:val="0"/>
          <w:marTop w:val="173"/>
          <w:marBottom w:val="0"/>
          <w:divBdr>
            <w:top w:val="none" w:sz="0" w:space="0" w:color="auto"/>
            <w:left w:val="none" w:sz="0" w:space="0" w:color="auto"/>
            <w:bottom w:val="none" w:sz="0" w:space="0" w:color="auto"/>
            <w:right w:val="none" w:sz="0" w:space="0" w:color="auto"/>
          </w:divBdr>
        </w:div>
        <w:div w:id="72168876">
          <w:marLeft w:val="547"/>
          <w:marRight w:val="0"/>
          <w:marTop w:val="154"/>
          <w:marBottom w:val="0"/>
          <w:divBdr>
            <w:top w:val="none" w:sz="0" w:space="0" w:color="auto"/>
            <w:left w:val="none" w:sz="0" w:space="0" w:color="auto"/>
            <w:bottom w:val="none" w:sz="0" w:space="0" w:color="auto"/>
            <w:right w:val="none" w:sz="0" w:space="0" w:color="auto"/>
          </w:divBdr>
        </w:div>
        <w:div w:id="85733185">
          <w:marLeft w:val="547"/>
          <w:marRight w:val="0"/>
          <w:marTop w:val="154"/>
          <w:marBottom w:val="0"/>
          <w:divBdr>
            <w:top w:val="none" w:sz="0" w:space="0" w:color="auto"/>
            <w:left w:val="none" w:sz="0" w:space="0" w:color="auto"/>
            <w:bottom w:val="none" w:sz="0" w:space="0" w:color="auto"/>
            <w:right w:val="none" w:sz="0" w:space="0" w:color="auto"/>
          </w:divBdr>
        </w:div>
        <w:div w:id="110899543">
          <w:marLeft w:val="547"/>
          <w:marRight w:val="0"/>
          <w:marTop w:val="154"/>
          <w:marBottom w:val="0"/>
          <w:divBdr>
            <w:top w:val="none" w:sz="0" w:space="0" w:color="auto"/>
            <w:left w:val="none" w:sz="0" w:space="0" w:color="auto"/>
            <w:bottom w:val="none" w:sz="0" w:space="0" w:color="auto"/>
            <w:right w:val="none" w:sz="0" w:space="0" w:color="auto"/>
          </w:divBdr>
        </w:div>
        <w:div w:id="126172228">
          <w:marLeft w:val="547"/>
          <w:marRight w:val="0"/>
          <w:marTop w:val="154"/>
          <w:marBottom w:val="0"/>
          <w:divBdr>
            <w:top w:val="none" w:sz="0" w:space="0" w:color="auto"/>
            <w:left w:val="none" w:sz="0" w:space="0" w:color="auto"/>
            <w:bottom w:val="none" w:sz="0" w:space="0" w:color="auto"/>
            <w:right w:val="none" w:sz="0" w:space="0" w:color="auto"/>
          </w:divBdr>
        </w:div>
        <w:div w:id="136801880">
          <w:marLeft w:val="547"/>
          <w:marRight w:val="0"/>
          <w:marTop w:val="154"/>
          <w:marBottom w:val="0"/>
          <w:divBdr>
            <w:top w:val="none" w:sz="0" w:space="0" w:color="auto"/>
            <w:left w:val="none" w:sz="0" w:space="0" w:color="auto"/>
            <w:bottom w:val="none" w:sz="0" w:space="0" w:color="auto"/>
            <w:right w:val="none" w:sz="0" w:space="0" w:color="auto"/>
          </w:divBdr>
        </w:div>
        <w:div w:id="148599282">
          <w:marLeft w:val="547"/>
          <w:marRight w:val="0"/>
          <w:marTop w:val="154"/>
          <w:marBottom w:val="0"/>
          <w:divBdr>
            <w:top w:val="none" w:sz="0" w:space="0" w:color="auto"/>
            <w:left w:val="none" w:sz="0" w:space="0" w:color="auto"/>
            <w:bottom w:val="none" w:sz="0" w:space="0" w:color="auto"/>
            <w:right w:val="none" w:sz="0" w:space="0" w:color="auto"/>
          </w:divBdr>
        </w:div>
        <w:div w:id="184251689">
          <w:marLeft w:val="547"/>
          <w:marRight w:val="0"/>
          <w:marTop w:val="154"/>
          <w:marBottom w:val="0"/>
          <w:divBdr>
            <w:top w:val="none" w:sz="0" w:space="0" w:color="auto"/>
            <w:left w:val="none" w:sz="0" w:space="0" w:color="auto"/>
            <w:bottom w:val="none" w:sz="0" w:space="0" w:color="auto"/>
            <w:right w:val="none" w:sz="0" w:space="0" w:color="auto"/>
          </w:divBdr>
        </w:div>
        <w:div w:id="211621712">
          <w:marLeft w:val="547"/>
          <w:marRight w:val="0"/>
          <w:marTop w:val="173"/>
          <w:marBottom w:val="0"/>
          <w:divBdr>
            <w:top w:val="none" w:sz="0" w:space="0" w:color="auto"/>
            <w:left w:val="none" w:sz="0" w:space="0" w:color="auto"/>
            <w:bottom w:val="none" w:sz="0" w:space="0" w:color="auto"/>
            <w:right w:val="none" w:sz="0" w:space="0" w:color="auto"/>
          </w:divBdr>
        </w:div>
        <w:div w:id="233443109">
          <w:marLeft w:val="547"/>
          <w:marRight w:val="0"/>
          <w:marTop w:val="173"/>
          <w:marBottom w:val="0"/>
          <w:divBdr>
            <w:top w:val="none" w:sz="0" w:space="0" w:color="auto"/>
            <w:left w:val="none" w:sz="0" w:space="0" w:color="auto"/>
            <w:bottom w:val="none" w:sz="0" w:space="0" w:color="auto"/>
            <w:right w:val="none" w:sz="0" w:space="0" w:color="auto"/>
          </w:divBdr>
        </w:div>
        <w:div w:id="280649250">
          <w:marLeft w:val="547"/>
          <w:marRight w:val="0"/>
          <w:marTop w:val="173"/>
          <w:marBottom w:val="0"/>
          <w:divBdr>
            <w:top w:val="none" w:sz="0" w:space="0" w:color="auto"/>
            <w:left w:val="none" w:sz="0" w:space="0" w:color="auto"/>
            <w:bottom w:val="none" w:sz="0" w:space="0" w:color="auto"/>
            <w:right w:val="none" w:sz="0" w:space="0" w:color="auto"/>
          </w:divBdr>
        </w:div>
        <w:div w:id="325980890">
          <w:marLeft w:val="547"/>
          <w:marRight w:val="0"/>
          <w:marTop w:val="173"/>
          <w:marBottom w:val="0"/>
          <w:divBdr>
            <w:top w:val="none" w:sz="0" w:space="0" w:color="auto"/>
            <w:left w:val="none" w:sz="0" w:space="0" w:color="auto"/>
            <w:bottom w:val="none" w:sz="0" w:space="0" w:color="auto"/>
            <w:right w:val="none" w:sz="0" w:space="0" w:color="auto"/>
          </w:divBdr>
        </w:div>
        <w:div w:id="346103743">
          <w:marLeft w:val="547"/>
          <w:marRight w:val="0"/>
          <w:marTop w:val="154"/>
          <w:marBottom w:val="0"/>
          <w:divBdr>
            <w:top w:val="none" w:sz="0" w:space="0" w:color="auto"/>
            <w:left w:val="none" w:sz="0" w:space="0" w:color="auto"/>
            <w:bottom w:val="none" w:sz="0" w:space="0" w:color="auto"/>
            <w:right w:val="none" w:sz="0" w:space="0" w:color="auto"/>
          </w:divBdr>
        </w:div>
        <w:div w:id="372538563">
          <w:marLeft w:val="547"/>
          <w:marRight w:val="0"/>
          <w:marTop w:val="154"/>
          <w:marBottom w:val="0"/>
          <w:divBdr>
            <w:top w:val="none" w:sz="0" w:space="0" w:color="auto"/>
            <w:left w:val="none" w:sz="0" w:space="0" w:color="auto"/>
            <w:bottom w:val="none" w:sz="0" w:space="0" w:color="auto"/>
            <w:right w:val="none" w:sz="0" w:space="0" w:color="auto"/>
          </w:divBdr>
        </w:div>
        <w:div w:id="400560564">
          <w:marLeft w:val="547"/>
          <w:marRight w:val="0"/>
          <w:marTop w:val="154"/>
          <w:marBottom w:val="0"/>
          <w:divBdr>
            <w:top w:val="none" w:sz="0" w:space="0" w:color="auto"/>
            <w:left w:val="none" w:sz="0" w:space="0" w:color="auto"/>
            <w:bottom w:val="none" w:sz="0" w:space="0" w:color="auto"/>
            <w:right w:val="none" w:sz="0" w:space="0" w:color="auto"/>
          </w:divBdr>
        </w:div>
        <w:div w:id="421797545">
          <w:marLeft w:val="547"/>
          <w:marRight w:val="0"/>
          <w:marTop w:val="154"/>
          <w:marBottom w:val="0"/>
          <w:divBdr>
            <w:top w:val="none" w:sz="0" w:space="0" w:color="auto"/>
            <w:left w:val="none" w:sz="0" w:space="0" w:color="auto"/>
            <w:bottom w:val="none" w:sz="0" w:space="0" w:color="auto"/>
            <w:right w:val="none" w:sz="0" w:space="0" w:color="auto"/>
          </w:divBdr>
        </w:div>
        <w:div w:id="460853989">
          <w:marLeft w:val="547"/>
          <w:marRight w:val="0"/>
          <w:marTop w:val="154"/>
          <w:marBottom w:val="0"/>
          <w:divBdr>
            <w:top w:val="none" w:sz="0" w:space="0" w:color="auto"/>
            <w:left w:val="none" w:sz="0" w:space="0" w:color="auto"/>
            <w:bottom w:val="none" w:sz="0" w:space="0" w:color="auto"/>
            <w:right w:val="none" w:sz="0" w:space="0" w:color="auto"/>
          </w:divBdr>
        </w:div>
        <w:div w:id="533731316">
          <w:marLeft w:val="547"/>
          <w:marRight w:val="0"/>
          <w:marTop w:val="154"/>
          <w:marBottom w:val="0"/>
          <w:divBdr>
            <w:top w:val="none" w:sz="0" w:space="0" w:color="auto"/>
            <w:left w:val="none" w:sz="0" w:space="0" w:color="auto"/>
            <w:bottom w:val="none" w:sz="0" w:space="0" w:color="auto"/>
            <w:right w:val="none" w:sz="0" w:space="0" w:color="auto"/>
          </w:divBdr>
        </w:div>
        <w:div w:id="644578774">
          <w:marLeft w:val="547"/>
          <w:marRight w:val="0"/>
          <w:marTop w:val="154"/>
          <w:marBottom w:val="0"/>
          <w:divBdr>
            <w:top w:val="none" w:sz="0" w:space="0" w:color="auto"/>
            <w:left w:val="none" w:sz="0" w:space="0" w:color="auto"/>
            <w:bottom w:val="none" w:sz="0" w:space="0" w:color="auto"/>
            <w:right w:val="none" w:sz="0" w:space="0" w:color="auto"/>
          </w:divBdr>
        </w:div>
        <w:div w:id="692387849">
          <w:marLeft w:val="547"/>
          <w:marRight w:val="0"/>
          <w:marTop w:val="173"/>
          <w:marBottom w:val="0"/>
          <w:divBdr>
            <w:top w:val="none" w:sz="0" w:space="0" w:color="auto"/>
            <w:left w:val="none" w:sz="0" w:space="0" w:color="auto"/>
            <w:bottom w:val="none" w:sz="0" w:space="0" w:color="auto"/>
            <w:right w:val="none" w:sz="0" w:space="0" w:color="auto"/>
          </w:divBdr>
        </w:div>
        <w:div w:id="738941332">
          <w:marLeft w:val="547"/>
          <w:marRight w:val="0"/>
          <w:marTop w:val="173"/>
          <w:marBottom w:val="0"/>
          <w:divBdr>
            <w:top w:val="none" w:sz="0" w:space="0" w:color="auto"/>
            <w:left w:val="none" w:sz="0" w:space="0" w:color="auto"/>
            <w:bottom w:val="none" w:sz="0" w:space="0" w:color="auto"/>
            <w:right w:val="none" w:sz="0" w:space="0" w:color="auto"/>
          </w:divBdr>
        </w:div>
        <w:div w:id="768280160">
          <w:marLeft w:val="547"/>
          <w:marRight w:val="0"/>
          <w:marTop w:val="173"/>
          <w:marBottom w:val="0"/>
          <w:divBdr>
            <w:top w:val="none" w:sz="0" w:space="0" w:color="auto"/>
            <w:left w:val="none" w:sz="0" w:space="0" w:color="auto"/>
            <w:bottom w:val="none" w:sz="0" w:space="0" w:color="auto"/>
            <w:right w:val="none" w:sz="0" w:space="0" w:color="auto"/>
          </w:divBdr>
        </w:div>
        <w:div w:id="802773155">
          <w:marLeft w:val="547"/>
          <w:marRight w:val="0"/>
          <w:marTop w:val="173"/>
          <w:marBottom w:val="0"/>
          <w:divBdr>
            <w:top w:val="none" w:sz="0" w:space="0" w:color="auto"/>
            <w:left w:val="none" w:sz="0" w:space="0" w:color="auto"/>
            <w:bottom w:val="none" w:sz="0" w:space="0" w:color="auto"/>
            <w:right w:val="none" w:sz="0" w:space="0" w:color="auto"/>
          </w:divBdr>
        </w:div>
        <w:div w:id="810250890">
          <w:marLeft w:val="547"/>
          <w:marRight w:val="0"/>
          <w:marTop w:val="154"/>
          <w:marBottom w:val="0"/>
          <w:divBdr>
            <w:top w:val="none" w:sz="0" w:space="0" w:color="auto"/>
            <w:left w:val="none" w:sz="0" w:space="0" w:color="auto"/>
            <w:bottom w:val="none" w:sz="0" w:space="0" w:color="auto"/>
            <w:right w:val="none" w:sz="0" w:space="0" w:color="auto"/>
          </w:divBdr>
        </w:div>
        <w:div w:id="876770245">
          <w:marLeft w:val="547"/>
          <w:marRight w:val="0"/>
          <w:marTop w:val="173"/>
          <w:marBottom w:val="0"/>
          <w:divBdr>
            <w:top w:val="none" w:sz="0" w:space="0" w:color="auto"/>
            <w:left w:val="none" w:sz="0" w:space="0" w:color="auto"/>
            <w:bottom w:val="none" w:sz="0" w:space="0" w:color="auto"/>
            <w:right w:val="none" w:sz="0" w:space="0" w:color="auto"/>
          </w:divBdr>
        </w:div>
        <w:div w:id="939337410">
          <w:marLeft w:val="547"/>
          <w:marRight w:val="0"/>
          <w:marTop w:val="154"/>
          <w:marBottom w:val="0"/>
          <w:divBdr>
            <w:top w:val="none" w:sz="0" w:space="0" w:color="auto"/>
            <w:left w:val="none" w:sz="0" w:space="0" w:color="auto"/>
            <w:bottom w:val="none" w:sz="0" w:space="0" w:color="auto"/>
            <w:right w:val="none" w:sz="0" w:space="0" w:color="auto"/>
          </w:divBdr>
        </w:div>
        <w:div w:id="1019430892">
          <w:marLeft w:val="547"/>
          <w:marRight w:val="0"/>
          <w:marTop w:val="173"/>
          <w:marBottom w:val="0"/>
          <w:divBdr>
            <w:top w:val="none" w:sz="0" w:space="0" w:color="auto"/>
            <w:left w:val="none" w:sz="0" w:space="0" w:color="auto"/>
            <w:bottom w:val="none" w:sz="0" w:space="0" w:color="auto"/>
            <w:right w:val="none" w:sz="0" w:space="0" w:color="auto"/>
          </w:divBdr>
        </w:div>
        <w:div w:id="1057053493">
          <w:marLeft w:val="547"/>
          <w:marRight w:val="0"/>
          <w:marTop w:val="154"/>
          <w:marBottom w:val="0"/>
          <w:divBdr>
            <w:top w:val="none" w:sz="0" w:space="0" w:color="auto"/>
            <w:left w:val="none" w:sz="0" w:space="0" w:color="auto"/>
            <w:bottom w:val="none" w:sz="0" w:space="0" w:color="auto"/>
            <w:right w:val="none" w:sz="0" w:space="0" w:color="auto"/>
          </w:divBdr>
        </w:div>
        <w:div w:id="1125998721">
          <w:marLeft w:val="547"/>
          <w:marRight w:val="0"/>
          <w:marTop w:val="173"/>
          <w:marBottom w:val="0"/>
          <w:divBdr>
            <w:top w:val="none" w:sz="0" w:space="0" w:color="auto"/>
            <w:left w:val="none" w:sz="0" w:space="0" w:color="auto"/>
            <w:bottom w:val="none" w:sz="0" w:space="0" w:color="auto"/>
            <w:right w:val="none" w:sz="0" w:space="0" w:color="auto"/>
          </w:divBdr>
        </w:div>
        <w:div w:id="1180586432">
          <w:marLeft w:val="547"/>
          <w:marRight w:val="0"/>
          <w:marTop w:val="154"/>
          <w:marBottom w:val="0"/>
          <w:divBdr>
            <w:top w:val="none" w:sz="0" w:space="0" w:color="auto"/>
            <w:left w:val="none" w:sz="0" w:space="0" w:color="auto"/>
            <w:bottom w:val="none" w:sz="0" w:space="0" w:color="auto"/>
            <w:right w:val="none" w:sz="0" w:space="0" w:color="auto"/>
          </w:divBdr>
        </w:div>
        <w:div w:id="1191337534">
          <w:marLeft w:val="547"/>
          <w:marRight w:val="0"/>
          <w:marTop w:val="230"/>
          <w:marBottom w:val="0"/>
          <w:divBdr>
            <w:top w:val="none" w:sz="0" w:space="0" w:color="auto"/>
            <w:left w:val="none" w:sz="0" w:space="0" w:color="auto"/>
            <w:bottom w:val="none" w:sz="0" w:space="0" w:color="auto"/>
            <w:right w:val="none" w:sz="0" w:space="0" w:color="auto"/>
          </w:divBdr>
        </w:div>
        <w:div w:id="1205558275">
          <w:marLeft w:val="547"/>
          <w:marRight w:val="0"/>
          <w:marTop w:val="154"/>
          <w:marBottom w:val="0"/>
          <w:divBdr>
            <w:top w:val="none" w:sz="0" w:space="0" w:color="auto"/>
            <w:left w:val="none" w:sz="0" w:space="0" w:color="auto"/>
            <w:bottom w:val="none" w:sz="0" w:space="0" w:color="auto"/>
            <w:right w:val="none" w:sz="0" w:space="0" w:color="auto"/>
          </w:divBdr>
        </w:div>
        <w:div w:id="1315572582">
          <w:marLeft w:val="547"/>
          <w:marRight w:val="0"/>
          <w:marTop w:val="173"/>
          <w:marBottom w:val="0"/>
          <w:divBdr>
            <w:top w:val="none" w:sz="0" w:space="0" w:color="auto"/>
            <w:left w:val="none" w:sz="0" w:space="0" w:color="auto"/>
            <w:bottom w:val="none" w:sz="0" w:space="0" w:color="auto"/>
            <w:right w:val="none" w:sz="0" w:space="0" w:color="auto"/>
          </w:divBdr>
        </w:div>
        <w:div w:id="1333410336">
          <w:marLeft w:val="547"/>
          <w:marRight w:val="0"/>
          <w:marTop w:val="154"/>
          <w:marBottom w:val="0"/>
          <w:divBdr>
            <w:top w:val="none" w:sz="0" w:space="0" w:color="auto"/>
            <w:left w:val="none" w:sz="0" w:space="0" w:color="auto"/>
            <w:bottom w:val="none" w:sz="0" w:space="0" w:color="auto"/>
            <w:right w:val="none" w:sz="0" w:space="0" w:color="auto"/>
          </w:divBdr>
        </w:div>
        <w:div w:id="1354578960">
          <w:marLeft w:val="547"/>
          <w:marRight w:val="0"/>
          <w:marTop w:val="154"/>
          <w:marBottom w:val="0"/>
          <w:divBdr>
            <w:top w:val="none" w:sz="0" w:space="0" w:color="auto"/>
            <w:left w:val="none" w:sz="0" w:space="0" w:color="auto"/>
            <w:bottom w:val="none" w:sz="0" w:space="0" w:color="auto"/>
            <w:right w:val="none" w:sz="0" w:space="0" w:color="auto"/>
          </w:divBdr>
        </w:div>
        <w:div w:id="1363629534">
          <w:marLeft w:val="547"/>
          <w:marRight w:val="0"/>
          <w:marTop w:val="154"/>
          <w:marBottom w:val="0"/>
          <w:divBdr>
            <w:top w:val="none" w:sz="0" w:space="0" w:color="auto"/>
            <w:left w:val="none" w:sz="0" w:space="0" w:color="auto"/>
            <w:bottom w:val="none" w:sz="0" w:space="0" w:color="auto"/>
            <w:right w:val="none" w:sz="0" w:space="0" w:color="auto"/>
          </w:divBdr>
        </w:div>
        <w:div w:id="1437677449">
          <w:marLeft w:val="547"/>
          <w:marRight w:val="0"/>
          <w:marTop w:val="154"/>
          <w:marBottom w:val="0"/>
          <w:divBdr>
            <w:top w:val="none" w:sz="0" w:space="0" w:color="auto"/>
            <w:left w:val="none" w:sz="0" w:space="0" w:color="auto"/>
            <w:bottom w:val="none" w:sz="0" w:space="0" w:color="auto"/>
            <w:right w:val="none" w:sz="0" w:space="0" w:color="auto"/>
          </w:divBdr>
        </w:div>
        <w:div w:id="1455447046">
          <w:marLeft w:val="547"/>
          <w:marRight w:val="0"/>
          <w:marTop w:val="154"/>
          <w:marBottom w:val="0"/>
          <w:divBdr>
            <w:top w:val="none" w:sz="0" w:space="0" w:color="auto"/>
            <w:left w:val="none" w:sz="0" w:space="0" w:color="auto"/>
            <w:bottom w:val="none" w:sz="0" w:space="0" w:color="auto"/>
            <w:right w:val="none" w:sz="0" w:space="0" w:color="auto"/>
          </w:divBdr>
        </w:div>
        <w:div w:id="1540051422">
          <w:marLeft w:val="547"/>
          <w:marRight w:val="0"/>
          <w:marTop w:val="230"/>
          <w:marBottom w:val="0"/>
          <w:divBdr>
            <w:top w:val="none" w:sz="0" w:space="0" w:color="auto"/>
            <w:left w:val="none" w:sz="0" w:space="0" w:color="auto"/>
            <w:bottom w:val="none" w:sz="0" w:space="0" w:color="auto"/>
            <w:right w:val="none" w:sz="0" w:space="0" w:color="auto"/>
          </w:divBdr>
        </w:div>
        <w:div w:id="1548027296">
          <w:marLeft w:val="547"/>
          <w:marRight w:val="0"/>
          <w:marTop w:val="154"/>
          <w:marBottom w:val="0"/>
          <w:divBdr>
            <w:top w:val="none" w:sz="0" w:space="0" w:color="auto"/>
            <w:left w:val="none" w:sz="0" w:space="0" w:color="auto"/>
            <w:bottom w:val="none" w:sz="0" w:space="0" w:color="auto"/>
            <w:right w:val="none" w:sz="0" w:space="0" w:color="auto"/>
          </w:divBdr>
        </w:div>
        <w:div w:id="1574317181">
          <w:marLeft w:val="547"/>
          <w:marRight w:val="0"/>
          <w:marTop w:val="230"/>
          <w:marBottom w:val="0"/>
          <w:divBdr>
            <w:top w:val="none" w:sz="0" w:space="0" w:color="auto"/>
            <w:left w:val="none" w:sz="0" w:space="0" w:color="auto"/>
            <w:bottom w:val="none" w:sz="0" w:space="0" w:color="auto"/>
            <w:right w:val="none" w:sz="0" w:space="0" w:color="auto"/>
          </w:divBdr>
        </w:div>
        <w:div w:id="1626042652">
          <w:marLeft w:val="547"/>
          <w:marRight w:val="0"/>
          <w:marTop w:val="230"/>
          <w:marBottom w:val="0"/>
          <w:divBdr>
            <w:top w:val="none" w:sz="0" w:space="0" w:color="auto"/>
            <w:left w:val="none" w:sz="0" w:space="0" w:color="auto"/>
            <w:bottom w:val="none" w:sz="0" w:space="0" w:color="auto"/>
            <w:right w:val="none" w:sz="0" w:space="0" w:color="auto"/>
          </w:divBdr>
        </w:div>
        <w:div w:id="1653680672">
          <w:marLeft w:val="547"/>
          <w:marRight w:val="0"/>
          <w:marTop w:val="173"/>
          <w:marBottom w:val="0"/>
          <w:divBdr>
            <w:top w:val="none" w:sz="0" w:space="0" w:color="auto"/>
            <w:left w:val="none" w:sz="0" w:space="0" w:color="auto"/>
            <w:bottom w:val="none" w:sz="0" w:space="0" w:color="auto"/>
            <w:right w:val="none" w:sz="0" w:space="0" w:color="auto"/>
          </w:divBdr>
        </w:div>
        <w:div w:id="1751191591">
          <w:marLeft w:val="547"/>
          <w:marRight w:val="0"/>
          <w:marTop w:val="154"/>
          <w:marBottom w:val="0"/>
          <w:divBdr>
            <w:top w:val="none" w:sz="0" w:space="0" w:color="auto"/>
            <w:left w:val="none" w:sz="0" w:space="0" w:color="auto"/>
            <w:bottom w:val="none" w:sz="0" w:space="0" w:color="auto"/>
            <w:right w:val="none" w:sz="0" w:space="0" w:color="auto"/>
          </w:divBdr>
        </w:div>
        <w:div w:id="1755396232">
          <w:marLeft w:val="547"/>
          <w:marRight w:val="0"/>
          <w:marTop w:val="173"/>
          <w:marBottom w:val="0"/>
          <w:divBdr>
            <w:top w:val="none" w:sz="0" w:space="0" w:color="auto"/>
            <w:left w:val="none" w:sz="0" w:space="0" w:color="auto"/>
            <w:bottom w:val="none" w:sz="0" w:space="0" w:color="auto"/>
            <w:right w:val="none" w:sz="0" w:space="0" w:color="auto"/>
          </w:divBdr>
        </w:div>
        <w:div w:id="1760979841">
          <w:marLeft w:val="547"/>
          <w:marRight w:val="0"/>
          <w:marTop w:val="230"/>
          <w:marBottom w:val="0"/>
          <w:divBdr>
            <w:top w:val="none" w:sz="0" w:space="0" w:color="auto"/>
            <w:left w:val="none" w:sz="0" w:space="0" w:color="auto"/>
            <w:bottom w:val="none" w:sz="0" w:space="0" w:color="auto"/>
            <w:right w:val="none" w:sz="0" w:space="0" w:color="auto"/>
          </w:divBdr>
        </w:div>
        <w:div w:id="1766655045">
          <w:marLeft w:val="547"/>
          <w:marRight w:val="0"/>
          <w:marTop w:val="230"/>
          <w:marBottom w:val="0"/>
          <w:divBdr>
            <w:top w:val="none" w:sz="0" w:space="0" w:color="auto"/>
            <w:left w:val="none" w:sz="0" w:space="0" w:color="auto"/>
            <w:bottom w:val="none" w:sz="0" w:space="0" w:color="auto"/>
            <w:right w:val="none" w:sz="0" w:space="0" w:color="auto"/>
          </w:divBdr>
        </w:div>
        <w:div w:id="1792241642">
          <w:marLeft w:val="547"/>
          <w:marRight w:val="0"/>
          <w:marTop w:val="173"/>
          <w:marBottom w:val="0"/>
          <w:divBdr>
            <w:top w:val="none" w:sz="0" w:space="0" w:color="auto"/>
            <w:left w:val="none" w:sz="0" w:space="0" w:color="auto"/>
            <w:bottom w:val="none" w:sz="0" w:space="0" w:color="auto"/>
            <w:right w:val="none" w:sz="0" w:space="0" w:color="auto"/>
          </w:divBdr>
        </w:div>
        <w:div w:id="1805460894">
          <w:marLeft w:val="547"/>
          <w:marRight w:val="0"/>
          <w:marTop w:val="154"/>
          <w:marBottom w:val="0"/>
          <w:divBdr>
            <w:top w:val="none" w:sz="0" w:space="0" w:color="auto"/>
            <w:left w:val="none" w:sz="0" w:space="0" w:color="auto"/>
            <w:bottom w:val="none" w:sz="0" w:space="0" w:color="auto"/>
            <w:right w:val="none" w:sz="0" w:space="0" w:color="auto"/>
          </w:divBdr>
        </w:div>
        <w:div w:id="1841037684">
          <w:marLeft w:val="547"/>
          <w:marRight w:val="0"/>
          <w:marTop w:val="154"/>
          <w:marBottom w:val="0"/>
          <w:divBdr>
            <w:top w:val="none" w:sz="0" w:space="0" w:color="auto"/>
            <w:left w:val="none" w:sz="0" w:space="0" w:color="auto"/>
            <w:bottom w:val="none" w:sz="0" w:space="0" w:color="auto"/>
            <w:right w:val="none" w:sz="0" w:space="0" w:color="auto"/>
          </w:divBdr>
        </w:div>
        <w:div w:id="1942952284">
          <w:marLeft w:val="547"/>
          <w:marRight w:val="0"/>
          <w:marTop w:val="230"/>
          <w:marBottom w:val="0"/>
          <w:divBdr>
            <w:top w:val="none" w:sz="0" w:space="0" w:color="auto"/>
            <w:left w:val="none" w:sz="0" w:space="0" w:color="auto"/>
            <w:bottom w:val="none" w:sz="0" w:space="0" w:color="auto"/>
            <w:right w:val="none" w:sz="0" w:space="0" w:color="auto"/>
          </w:divBdr>
        </w:div>
        <w:div w:id="1968273313">
          <w:marLeft w:val="547"/>
          <w:marRight w:val="0"/>
          <w:marTop w:val="154"/>
          <w:marBottom w:val="0"/>
          <w:divBdr>
            <w:top w:val="none" w:sz="0" w:space="0" w:color="auto"/>
            <w:left w:val="none" w:sz="0" w:space="0" w:color="auto"/>
            <w:bottom w:val="none" w:sz="0" w:space="0" w:color="auto"/>
            <w:right w:val="none" w:sz="0" w:space="0" w:color="auto"/>
          </w:divBdr>
        </w:div>
        <w:div w:id="2037193867">
          <w:marLeft w:val="547"/>
          <w:marRight w:val="0"/>
          <w:marTop w:val="154"/>
          <w:marBottom w:val="0"/>
          <w:divBdr>
            <w:top w:val="none" w:sz="0" w:space="0" w:color="auto"/>
            <w:left w:val="none" w:sz="0" w:space="0" w:color="auto"/>
            <w:bottom w:val="none" w:sz="0" w:space="0" w:color="auto"/>
            <w:right w:val="none" w:sz="0" w:space="0" w:color="auto"/>
          </w:divBdr>
        </w:div>
        <w:div w:id="2052653073">
          <w:marLeft w:val="547"/>
          <w:marRight w:val="0"/>
          <w:marTop w:val="154"/>
          <w:marBottom w:val="0"/>
          <w:divBdr>
            <w:top w:val="none" w:sz="0" w:space="0" w:color="auto"/>
            <w:left w:val="none" w:sz="0" w:space="0" w:color="auto"/>
            <w:bottom w:val="none" w:sz="0" w:space="0" w:color="auto"/>
            <w:right w:val="none" w:sz="0" w:space="0" w:color="auto"/>
          </w:divBdr>
        </w:div>
        <w:div w:id="2065368496">
          <w:marLeft w:val="547"/>
          <w:marRight w:val="0"/>
          <w:marTop w:val="154"/>
          <w:marBottom w:val="0"/>
          <w:divBdr>
            <w:top w:val="none" w:sz="0" w:space="0" w:color="auto"/>
            <w:left w:val="none" w:sz="0" w:space="0" w:color="auto"/>
            <w:bottom w:val="none" w:sz="0" w:space="0" w:color="auto"/>
            <w:right w:val="none" w:sz="0" w:space="0" w:color="auto"/>
          </w:divBdr>
        </w:div>
      </w:divsChild>
    </w:div>
    <w:div w:id="1700664218">
      <w:bodyDiv w:val="1"/>
      <w:marLeft w:val="0"/>
      <w:marRight w:val="0"/>
      <w:marTop w:val="0"/>
      <w:marBottom w:val="0"/>
      <w:divBdr>
        <w:top w:val="none" w:sz="0" w:space="0" w:color="auto"/>
        <w:left w:val="none" w:sz="0" w:space="0" w:color="auto"/>
        <w:bottom w:val="none" w:sz="0" w:space="0" w:color="auto"/>
        <w:right w:val="none" w:sz="0" w:space="0" w:color="auto"/>
      </w:divBdr>
      <w:divsChild>
        <w:div w:id="2043284033">
          <w:marLeft w:val="0"/>
          <w:marRight w:val="0"/>
          <w:marTop w:val="0"/>
          <w:marBottom w:val="0"/>
          <w:divBdr>
            <w:top w:val="none" w:sz="0" w:space="0" w:color="auto"/>
            <w:left w:val="none" w:sz="0" w:space="0" w:color="auto"/>
            <w:bottom w:val="none" w:sz="0" w:space="0" w:color="auto"/>
            <w:right w:val="none" w:sz="0" w:space="0" w:color="auto"/>
          </w:divBdr>
        </w:div>
      </w:divsChild>
    </w:div>
    <w:div w:id="1700741510">
      <w:bodyDiv w:val="1"/>
      <w:marLeft w:val="0"/>
      <w:marRight w:val="0"/>
      <w:marTop w:val="0"/>
      <w:marBottom w:val="0"/>
      <w:divBdr>
        <w:top w:val="none" w:sz="0" w:space="0" w:color="auto"/>
        <w:left w:val="none" w:sz="0" w:space="0" w:color="auto"/>
        <w:bottom w:val="none" w:sz="0" w:space="0" w:color="auto"/>
        <w:right w:val="none" w:sz="0" w:space="0" w:color="auto"/>
      </w:divBdr>
      <w:divsChild>
        <w:div w:id="562257382">
          <w:marLeft w:val="0"/>
          <w:marRight w:val="0"/>
          <w:marTop w:val="0"/>
          <w:marBottom w:val="0"/>
          <w:divBdr>
            <w:top w:val="none" w:sz="0" w:space="0" w:color="auto"/>
            <w:left w:val="none" w:sz="0" w:space="0" w:color="auto"/>
            <w:bottom w:val="none" w:sz="0" w:space="0" w:color="auto"/>
            <w:right w:val="none" w:sz="0" w:space="0" w:color="auto"/>
          </w:divBdr>
          <w:divsChild>
            <w:div w:id="313603308">
              <w:marLeft w:val="0"/>
              <w:marRight w:val="0"/>
              <w:marTop w:val="0"/>
              <w:marBottom w:val="0"/>
              <w:divBdr>
                <w:top w:val="none" w:sz="0" w:space="0" w:color="auto"/>
                <w:left w:val="none" w:sz="0" w:space="0" w:color="auto"/>
                <w:bottom w:val="none" w:sz="0" w:space="0" w:color="auto"/>
                <w:right w:val="none" w:sz="0" w:space="0" w:color="auto"/>
              </w:divBdr>
            </w:div>
            <w:div w:id="358049593">
              <w:marLeft w:val="0"/>
              <w:marRight w:val="0"/>
              <w:marTop w:val="0"/>
              <w:marBottom w:val="0"/>
              <w:divBdr>
                <w:top w:val="none" w:sz="0" w:space="0" w:color="auto"/>
                <w:left w:val="none" w:sz="0" w:space="0" w:color="auto"/>
                <w:bottom w:val="none" w:sz="0" w:space="0" w:color="auto"/>
                <w:right w:val="none" w:sz="0" w:space="0" w:color="auto"/>
              </w:divBdr>
            </w:div>
            <w:div w:id="423916549">
              <w:marLeft w:val="0"/>
              <w:marRight w:val="0"/>
              <w:marTop w:val="0"/>
              <w:marBottom w:val="0"/>
              <w:divBdr>
                <w:top w:val="none" w:sz="0" w:space="0" w:color="auto"/>
                <w:left w:val="none" w:sz="0" w:space="0" w:color="auto"/>
                <w:bottom w:val="none" w:sz="0" w:space="0" w:color="auto"/>
                <w:right w:val="none" w:sz="0" w:space="0" w:color="auto"/>
              </w:divBdr>
            </w:div>
            <w:div w:id="806708560">
              <w:marLeft w:val="0"/>
              <w:marRight w:val="0"/>
              <w:marTop w:val="0"/>
              <w:marBottom w:val="0"/>
              <w:divBdr>
                <w:top w:val="none" w:sz="0" w:space="0" w:color="auto"/>
                <w:left w:val="none" w:sz="0" w:space="0" w:color="auto"/>
                <w:bottom w:val="none" w:sz="0" w:space="0" w:color="auto"/>
                <w:right w:val="none" w:sz="0" w:space="0" w:color="auto"/>
              </w:divBdr>
            </w:div>
            <w:div w:id="1029991565">
              <w:marLeft w:val="0"/>
              <w:marRight w:val="0"/>
              <w:marTop w:val="0"/>
              <w:marBottom w:val="0"/>
              <w:divBdr>
                <w:top w:val="none" w:sz="0" w:space="0" w:color="auto"/>
                <w:left w:val="none" w:sz="0" w:space="0" w:color="auto"/>
                <w:bottom w:val="none" w:sz="0" w:space="0" w:color="auto"/>
                <w:right w:val="none" w:sz="0" w:space="0" w:color="auto"/>
              </w:divBdr>
            </w:div>
            <w:div w:id="1192645782">
              <w:marLeft w:val="0"/>
              <w:marRight w:val="0"/>
              <w:marTop w:val="0"/>
              <w:marBottom w:val="0"/>
              <w:divBdr>
                <w:top w:val="none" w:sz="0" w:space="0" w:color="auto"/>
                <w:left w:val="none" w:sz="0" w:space="0" w:color="auto"/>
                <w:bottom w:val="none" w:sz="0" w:space="0" w:color="auto"/>
                <w:right w:val="none" w:sz="0" w:space="0" w:color="auto"/>
              </w:divBdr>
            </w:div>
            <w:div w:id="1630043084">
              <w:marLeft w:val="0"/>
              <w:marRight w:val="0"/>
              <w:marTop w:val="0"/>
              <w:marBottom w:val="0"/>
              <w:divBdr>
                <w:top w:val="none" w:sz="0" w:space="0" w:color="auto"/>
                <w:left w:val="none" w:sz="0" w:space="0" w:color="auto"/>
                <w:bottom w:val="none" w:sz="0" w:space="0" w:color="auto"/>
                <w:right w:val="none" w:sz="0" w:space="0" w:color="auto"/>
              </w:divBdr>
            </w:div>
            <w:div w:id="19080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4969">
      <w:bodyDiv w:val="1"/>
      <w:marLeft w:val="0"/>
      <w:marRight w:val="0"/>
      <w:marTop w:val="0"/>
      <w:marBottom w:val="0"/>
      <w:divBdr>
        <w:top w:val="none" w:sz="0" w:space="0" w:color="auto"/>
        <w:left w:val="none" w:sz="0" w:space="0" w:color="auto"/>
        <w:bottom w:val="none" w:sz="0" w:space="0" w:color="auto"/>
        <w:right w:val="none" w:sz="0" w:space="0" w:color="auto"/>
      </w:divBdr>
    </w:div>
    <w:div w:id="1703246776">
      <w:bodyDiv w:val="1"/>
      <w:marLeft w:val="0"/>
      <w:marRight w:val="0"/>
      <w:marTop w:val="0"/>
      <w:marBottom w:val="0"/>
      <w:divBdr>
        <w:top w:val="none" w:sz="0" w:space="0" w:color="auto"/>
        <w:left w:val="none" w:sz="0" w:space="0" w:color="auto"/>
        <w:bottom w:val="none" w:sz="0" w:space="0" w:color="auto"/>
        <w:right w:val="none" w:sz="0" w:space="0" w:color="auto"/>
      </w:divBdr>
      <w:divsChild>
        <w:div w:id="780343640">
          <w:marLeft w:val="0"/>
          <w:marRight w:val="0"/>
          <w:marTop w:val="0"/>
          <w:marBottom w:val="0"/>
          <w:divBdr>
            <w:top w:val="none" w:sz="0" w:space="0" w:color="auto"/>
            <w:left w:val="none" w:sz="0" w:space="0" w:color="auto"/>
            <w:bottom w:val="none" w:sz="0" w:space="0" w:color="auto"/>
            <w:right w:val="none" w:sz="0" w:space="0" w:color="auto"/>
          </w:divBdr>
          <w:divsChild>
            <w:div w:id="131800384">
              <w:marLeft w:val="0"/>
              <w:marRight w:val="0"/>
              <w:marTop w:val="0"/>
              <w:marBottom w:val="0"/>
              <w:divBdr>
                <w:top w:val="none" w:sz="0" w:space="0" w:color="auto"/>
                <w:left w:val="none" w:sz="0" w:space="0" w:color="auto"/>
                <w:bottom w:val="none" w:sz="0" w:space="0" w:color="auto"/>
                <w:right w:val="none" w:sz="0" w:space="0" w:color="auto"/>
              </w:divBdr>
            </w:div>
            <w:div w:id="484974970">
              <w:marLeft w:val="0"/>
              <w:marRight w:val="0"/>
              <w:marTop w:val="0"/>
              <w:marBottom w:val="0"/>
              <w:divBdr>
                <w:top w:val="none" w:sz="0" w:space="0" w:color="auto"/>
                <w:left w:val="none" w:sz="0" w:space="0" w:color="auto"/>
                <w:bottom w:val="none" w:sz="0" w:space="0" w:color="auto"/>
                <w:right w:val="none" w:sz="0" w:space="0" w:color="auto"/>
              </w:divBdr>
            </w:div>
            <w:div w:id="601304678">
              <w:marLeft w:val="0"/>
              <w:marRight w:val="0"/>
              <w:marTop w:val="0"/>
              <w:marBottom w:val="0"/>
              <w:divBdr>
                <w:top w:val="none" w:sz="0" w:space="0" w:color="auto"/>
                <w:left w:val="none" w:sz="0" w:space="0" w:color="auto"/>
                <w:bottom w:val="none" w:sz="0" w:space="0" w:color="auto"/>
                <w:right w:val="none" w:sz="0" w:space="0" w:color="auto"/>
              </w:divBdr>
            </w:div>
            <w:div w:id="975138465">
              <w:marLeft w:val="0"/>
              <w:marRight w:val="0"/>
              <w:marTop w:val="0"/>
              <w:marBottom w:val="0"/>
              <w:divBdr>
                <w:top w:val="none" w:sz="0" w:space="0" w:color="auto"/>
                <w:left w:val="none" w:sz="0" w:space="0" w:color="auto"/>
                <w:bottom w:val="none" w:sz="0" w:space="0" w:color="auto"/>
                <w:right w:val="none" w:sz="0" w:space="0" w:color="auto"/>
              </w:divBdr>
            </w:div>
            <w:div w:id="1057707042">
              <w:marLeft w:val="0"/>
              <w:marRight w:val="0"/>
              <w:marTop w:val="0"/>
              <w:marBottom w:val="0"/>
              <w:divBdr>
                <w:top w:val="none" w:sz="0" w:space="0" w:color="auto"/>
                <w:left w:val="none" w:sz="0" w:space="0" w:color="auto"/>
                <w:bottom w:val="none" w:sz="0" w:space="0" w:color="auto"/>
                <w:right w:val="none" w:sz="0" w:space="0" w:color="auto"/>
              </w:divBdr>
            </w:div>
            <w:div w:id="1089429791">
              <w:marLeft w:val="0"/>
              <w:marRight w:val="0"/>
              <w:marTop w:val="0"/>
              <w:marBottom w:val="0"/>
              <w:divBdr>
                <w:top w:val="none" w:sz="0" w:space="0" w:color="auto"/>
                <w:left w:val="none" w:sz="0" w:space="0" w:color="auto"/>
                <w:bottom w:val="none" w:sz="0" w:space="0" w:color="auto"/>
                <w:right w:val="none" w:sz="0" w:space="0" w:color="auto"/>
              </w:divBdr>
            </w:div>
            <w:div w:id="1573781722">
              <w:marLeft w:val="0"/>
              <w:marRight w:val="0"/>
              <w:marTop w:val="0"/>
              <w:marBottom w:val="0"/>
              <w:divBdr>
                <w:top w:val="none" w:sz="0" w:space="0" w:color="auto"/>
                <w:left w:val="none" w:sz="0" w:space="0" w:color="auto"/>
                <w:bottom w:val="none" w:sz="0" w:space="0" w:color="auto"/>
                <w:right w:val="none" w:sz="0" w:space="0" w:color="auto"/>
              </w:divBdr>
            </w:div>
            <w:div w:id="1666935858">
              <w:marLeft w:val="0"/>
              <w:marRight w:val="0"/>
              <w:marTop w:val="0"/>
              <w:marBottom w:val="0"/>
              <w:divBdr>
                <w:top w:val="none" w:sz="0" w:space="0" w:color="auto"/>
                <w:left w:val="none" w:sz="0" w:space="0" w:color="auto"/>
                <w:bottom w:val="none" w:sz="0" w:space="0" w:color="auto"/>
                <w:right w:val="none" w:sz="0" w:space="0" w:color="auto"/>
              </w:divBdr>
            </w:div>
            <w:div w:id="20841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79895">
      <w:bodyDiv w:val="1"/>
      <w:marLeft w:val="0"/>
      <w:marRight w:val="0"/>
      <w:marTop w:val="0"/>
      <w:marBottom w:val="0"/>
      <w:divBdr>
        <w:top w:val="none" w:sz="0" w:space="0" w:color="auto"/>
        <w:left w:val="none" w:sz="0" w:space="0" w:color="auto"/>
        <w:bottom w:val="none" w:sz="0" w:space="0" w:color="auto"/>
        <w:right w:val="none" w:sz="0" w:space="0" w:color="auto"/>
      </w:divBdr>
      <w:divsChild>
        <w:div w:id="674842865">
          <w:marLeft w:val="0"/>
          <w:marRight w:val="0"/>
          <w:marTop w:val="0"/>
          <w:marBottom w:val="0"/>
          <w:divBdr>
            <w:top w:val="none" w:sz="0" w:space="0" w:color="auto"/>
            <w:left w:val="none" w:sz="0" w:space="0" w:color="auto"/>
            <w:bottom w:val="none" w:sz="0" w:space="0" w:color="auto"/>
            <w:right w:val="none" w:sz="0" w:space="0" w:color="auto"/>
          </w:divBdr>
          <w:divsChild>
            <w:div w:id="125589949">
              <w:marLeft w:val="0"/>
              <w:marRight w:val="0"/>
              <w:marTop w:val="0"/>
              <w:marBottom w:val="0"/>
              <w:divBdr>
                <w:top w:val="none" w:sz="0" w:space="0" w:color="auto"/>
                <w:left w:val="none" w:sz="0" w:space="0" w:color="auto"/>
                <w:bottom w:val="none" w:sz="0" w:space="0" w:color="auto"/>
                <w:right w:val="none" w:sz="0" w:space="0" w:color="auto"/>
              </w:divBdr>
            </w:div>
            <w:div w:id="11667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6222">
      <w:bodyDiv w:val="1"/>
      <w:marLeft w:val="0"/>
      <w:marRight w:val="0"/>
      <w:marTop w:val="0"/>
      <w:marBottom w:val="0"/>
      <w:divBdr>
        <w:top w:val="none" w:sz="0" w:space="0" w:color="auto"/>
        <w:left w:val="none" w:sz="0" w:space="0" w:color="auto"/>
        <w:bottom w:val="none" w:sz="0" w:space="0" w:color="auto"/>
        <w:right w:val="none" w:sz="0" w:space="0" w:color="auto"/>
      </w:divBdr>
    </w:div>
    <w:div w:id="1710953585">
      <w:bodyDiv w:val="1"/>
      <w:marLeft w:val="0"/>
      <w:marRight w:val="0"/>
      <w:marTop w:val="0"/>
      <w:marBottom w:val="0"/>
      <w:divBdr>
        <w:top w:val="none" w:sz="0" w:space="0" w:color="auto"/>
        <w:left w:val="none" w:sz="0" w:space="0" w:color="auto"/>
        <w:bottom w:val="none" w:sz="0" w:space="0" w:color="auto"/>
        <w:right w:val="none" w:sz="0" w:space="0" w:color="auto"/>
      </w:divBdr>
      <w:divsChild>
        <w:div w:id="1327511445">
          <w:marLeft w:val="0"/>
          <w:marRight w:val="0"/>
          <w:marTop w:val="0"/>
          <w:marBottom w:val="0"/>
          <w:divBdr>
            <w:top w:val="none" w:sz="0" w:space="0" w:color="auto"/>
            <w:left w:val="none" w:sz="0" w:space="0" w:color="auto"/>
            <w:bottom w:val="none" w:sz="0" w:space="0" w:color="auto"/>
            <w:right w:val="none" w:sz="0" w:space="0" w:color="auto"/>
          </w:divBdr>
        </w:div>
      </w:divsChild>
    </w:div>
    <w:div w:id="1711685156">
      <w:bodyDiv w:val="1"/>
      <w:marLeft w:val="0"/>
      <w:marRight w:val="0"/>
      <w:marTop w:val="0"/>
      <w:marBottom w:val="0"/>
      <w:divBdr>
        <w:top w:val="none" w:sz="0" w:space="0" w:color="auto"/>
        <w:left w:val="none" w:sz="0" w:space="0" w:color="auto"/>
        <w:bottom w:val="none" w:sz="0" w:space="0" w:color="auto"/>
        <w:right w:val="none" w:sz="0" w:space="0" w:color="auto"/>
      </w:divBdr>
    </w:div>
    <w:div w:id="1711958268">
      <w:bodyDiv w:val="1"/>
      <w:marLeft w:val="0"/>
      <w:marRight w:val="0"/>
      <w:marTop w:val="0"/>
      <w:marBottom w:val="0"/>
      <w:divBdr>
        <w:top w:val="none" w:sz="0" w:space="0" w:color="auto"/>
        <w:left w:val="none" w:sz="0" w:space="0" w:color="auto"/>
        <w:bottom w:val="none" w:sz="0" w:space="0" w:color="auto"/>
        <w:right w:val="none" w:sz="0" w:space="0" w:color="auto"/>
      </w:divBdr>
    </w:div>
    <w:div w:id="1713310014">
      <w:bodyDiv w:val="1"/>
      <w:marLeft w:val="0"/>
      <w:marRight w:val="0"/>
      <w:marTop w:val="0"/>
      <w:marBottom w:val="0"/>
      <w:divBdr>
        <w:top w:val="none" w:sz="0" w:space="0" w:color="auto"/>
        <w:left w:val="none" w:sz="0" w:space="0" w:color="auto"/>
        <w:bottom w:val="none" w:sz="0" w:space="0" w:color="auto"/>
        <w:right w:val="none" w:sz="0" w:space="0" w:color="auto"/>
      </w:divBdr>
      <w:divsChild>
        <w:div w:id="1237281412">
          <w:marLeft w:val="0"/>
          <w:marRight w:val="0"/>
          <w:marTop w:val="0"/>
          <w:marBottom w:val="0"/>
          <w:divBdr>
            <w:top w:val="none" w:sz="0" w:space="0" w:color="auto"/>
            <w:left w:val="none" w:sz="0" w:space="0" w:color="auto"/>
            <w:bottom w:val="none" w:sz="0" w:space="0" w:color="auto"/>
            <w:right w:val="none" w:sz="0" w:space="0" w:color="auto"/>
          </w:divBdr>
        </w:div>
      </w:divsChild>
    </w:div>
    <w:div w:id="1715349916">
      <w:bodyDiv w:val="1"/>
      <w:marLeft w:val="0"/>
      <w:marRight w:val="0"/>
      <w:marTop w:val="0"/>
      <w:marBottom w:val="0"/>
      <w:divBdr>
        <w:top w:val="none" w:sz="0" w:space="0" w:color="auto"/>
        <w:left w:val="none" w:sz="0" w:space="0" w:color="auto"/>
        <w:bottom w:val="none" w:sz="0" w:space="0" w:color="auto"/>
        <w:right w:val="none" w:sz="0" w:space="0" w:color="auto"/>
      </w:divBdr>
    </w:div>
    <w:div w:id="1718159395">
      <w:bodyDiv w:val="1"/>
      <w:marLeft w:val="0"/>
      <w:marRight w:val="0"/>
      <w:marTop w:val="0"/>
      <w:marBottom w:val="0"/>
      <w:divBdr>
        <w:top w:val="none" w:sz="0" w:space="0" w:color="auto"/>
        <w:left w:val="none" w:sz="0" w:space="0" w:color="auto"/>
        <w:bottom w:val="none" w:sz="0" w:space="0" w:color="auto"/>
        <w:right w:val="none" w:sz="0" w:space="0" w:color="auto"/>
      </w:divBdr>
      <w:divsChild>
        <w:div w:id="2051953846">
          <w:marLeft w:val="0"/>
          <w:marRight w:val="0"/>
          <w:marTop w:val="0"/>
          <w:marBottom w:val="0"/>
          <w:divBdr>
            <w:top w:val="none" w:sz="0" w:space="0" w:color="auto"/>
            <w:left w:val="none" w:sz="0" w:space="0" w:color="auto"/>
            <w:bottom w:val="none" w:sz="0" w:space="0" w:color="auto"/>
            <w:right w:val="none" w:sz="0" w:space="0" w:color="auto"/>
          </w:divBdr>
        </w:div>
      </w:divsChild>
    </w:div>
    <w:div w:id="1723821724">
      <w:bodyDiv w:val="1"/>
      <w:marLeft w:val="0"/>
      <w:marRight w:val="0"/>
      <w:marTop w:val="0"/>
      <w:marBottom w:val="0"/>
      <w:divBdr>
        <w:top w:val="none" w:sz="0" w:space="0" w:color="auto"/>
        <w:left w:val="none" w:sz="0" w:space="0" w:color="auto"/>
        <w:bottom w:val="none" w:sz="0" w:space="0" w:color="auto"/>
        <w:right w:val="none" w:sz="0" w:space="0" w:color="auto"/>
      </w:divBdr>
      <w:divsChild>
        <w:div w:id="1712415053">
          <w:marLeft w:val="0"/>
          <w:marRight w:val="0"/>
          <w:marTop w:val="0"/>
          <w:marBottom w:val="0"/>
          <w:divBdr>
            <w:top w:val="none" w:sz="0" w:space="0" w:color="auto"/>
            <w:left w:val="none" w:sz="0" w:space="0" w:color="auto"/>
            <w:bottom w:val="none" w:sz="0" w:space="0" w:color="auto"/>
            <w:right w:val="none" w:sz="0" w:space="0" w:color="auto"/>
          </w:divBdr>
        </w:div>
      </w:divsChild>
    </w:div>
    <w:div w:id="1724206587">
      <w:bodyDiv w:val="1"/>
      <w:marLeft w:val="0"/>
      <w:marRight w:val="0"/>
      <w:marTop w:val="0"/>
      <w:marBottom w:val="0"/>
      <w:divBdr>
        <w:top w:val="none" w:sz="0" w:space="0" w:color="auto"/>
        <w:left w:val="none" w:sz="0" w:space="0" w:color="auto"/>
        <w:bottom w:val="none" w:sz="0" w:space="0" w:color="auto"/>
        <w:right w:val="none" w:sz="0" w:space="0" w:color="auto"/>
      </w:divBdr>
      <w:divsChild>
        <w:div w:id="279143103">
          <w:marLeft w:val="0"/>
          <w:marRight w:val="0"/>
          <w:marTop w:val="0"/>
          <w:marBottom w:val="0"/>
          <w:divBdr>
            <w:top w:val="none" w:sz="0" w:space="0" w:color="auto"/>
            <w:left w:val="none" w:sz="0" w:space="0" w:color="auto"/>
            <w:bottom w:val="none" w:sz="0" w:space="0" w:color="auto"/>
            <w:right w:val="none" w:sz="0" w:space="0" w:color="auto"/>
          </w:divBdr>
          <w:divsChild>
            <w:div w:id="214776366">
              <w:marLeft w:val="0"/>
              <w:marRight w:val="0"/>
              <w:marTop w:val="0"/>
              <w:marBottom w:val="0"/>
              <w:divBdr>
                <w:top w:val="none" w:sz="0" w:space="0" w:color="auto"/>
                <w:left w:val="none" w:sz="0" w:space="0" w:color="auto"/>
                <w:bottom w:val="none" w:sz="0" w:space="0" w:color="auto"/>
                <w:right w:val="none" w:sz="0" w:space="0" w:color="auto"/>
              </w:divBdr>
            </w:div>
            <w:div w:id="7959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93963">
      <w:bodyDiv w:val="1"/>
      <w:marLeft w:val="0"/>
      <w:marRight w:val="0"/>
      <w:marTop w:val="0"/>
      <w:marBottom w:val="0"/>
      <w:divBdr>
        <w:top w:val="none" w:sz="0" w:space="0" w:color="auto"/>
        <w:left w:val="none" w:sz="0" w:space="0" w:color="auto"/>
        <w:bottom w:val="none" w:sz="0" w:space="0" w:color="auto"/>
        <w:right w:val="none" w:sz="0" w:space="0" w:color="auto"/>
      </w:divBdr>
      <w:divsChild>
        <w:div w:id="768626342">
          <w:marLeft w:val="0"/>
          <w:marRight w:val="0"/>
          <w:marTop w:val="288"/>
          <w:marBottom w:val="0"/>
          <w:divBdr>
            <w:top w:val="none" w:sz="0" w:space="0" w:color="auto"/>
            <w:left w:val="none" w:sz="0" w:space="0" w:color="auto"/>
            <w:bottom w:val="none" w:sz="0" w:space="0" w:color="auto"/>
            <w:right w:val="none" w:sz="0" w:space="0" w:color="auto"/>
          </w:divBdr>
        </w:div>
        <w:div w:id="838690389">
          <w:marLeft w:val="0"/>
          <w:marRight w:val="0"/>
          <w:marTop w:val="288"/>
          <w:marBottom w:val="0"/>
          <w:divBdr>
            <w:top w:val="none" w:sz="0" w:space="0" w:color="auto"/>
            <w:left w:val="none" w:sz="0" w:space="0" w:color="auto"/>
            <w:bottom w:val="none" w:sz="0" w:space="0" w:color="auto"/>
            <w:right w:val="none" w:sz="0" w:space="0" w:color="auto"/>
          </w:divBdr>
        </w:div>
        <w:div w:id="1475875143">
          <w:marLeft w:val="0"/>
          <w:marRight w:val="0"/>
          <w:marTop w:val="288"/>
          <w:marBottom w:val="0"/>
          <w:divBdr>
            <w:top w:val="none" w:sz="0" w:space="0" w:color="auto"/>
            <w:left w:val="none" w:sz="0" w:space="0" w:color="auto"/>
            <w:bottom w:val="none" w:sz="0" w:space="0" w:color="auto"/>
            <w:right w:val="none" w:sz="0" w:space="0" w:color="auto"/>
          </w:divBdr>
        </w:div>
        <w:div w:id="1627269878">
          <w:marLeft w:val="0"/>
          <w:marRight w:val="0"/>
          <w:marTop w:val="288"/>
          <w:marBottom w:val="0"/>
          <w:divBdr>
            <w:top w:val="none" w:sz="0" w:space="0" w:color="auto"/>
            <w:left w:val="none" w:sz="0" w:space="0" w:color="auto"/>
            <w:bottom w:val="none" w:sz="0" w:space="0" w:color="auto"/>
            <w:right w:val="none" w:sz="0" w:space="0" w:color="auto"/>
          </w:divBdr>
        </w:div>
        <w:div w:id="1642030042">
          <w:marLeft w:val="0"/>
          <w:marRight w:val="0"/>
          <w:marTop w:val="288"/>
          <w:marBottom w:val="0"/>
          <w:divBdr>
            <w:top w:val="none" w:sz="0" w:space="0" w:color="auto"/>
            <w:left w:val="none" w:sz="0" w:space="0" w:color="auto"/>
            <w:bottom w:val="none" w:sz="0" w:space="0" w:color="auto"/>
            <w:right w:val="none" w:sz="0" w:space="0" w:color="auto"/>
          </w:divBdr>
        </w:div>
        <w:div w:id="2005012322">
          <w:marLeft w:val="0"/>
          <w:marRight w:val="0"/>
          <w:marTop w:val="240"/>
          <w:marBottom w:val="0"/>
          <w:divBdr>
            <w:top w:val="none" w:sz="0" w:space="0" w:color="auto"/>
            <w:left w:val="none" w:sz="0" w:space="0" w:color="auto"/>
            <w:bottom w:val="none" w:sz="0" w:space="0" w:color="auto"/>
            <w:right w:val="none" w:sz="0" w:space="0" w:color="auto"/>
          </w:divBdr>
        </w:div>
      </w:divsChild>
    </w:div>
    <w:div w:id="1724912695">
      <w:bodyDiv w:val="1"/>
      <w:marLeft w:val="0"/>
      <w:marRight w:val="0"/>
      <w:marTop w:val="0"/>
      <w:marBottom w:val="0"/>
      <w:divBdr>
        <w:top w:val="none" w:sz="0" w:space="0" w:color="auto"/>
        <w:left w:val="none" w:sz="0" w:space="0" w:color="auto"/>
        <w:bottom w:val="none" w:sz="0" w:space="0" w:color="auto"/>
        <w:right w:val="none" w:sz="0" w:space="0" w:color="auto"/>
      </w:divBdr>
      <w:divsChild>
        <w:div w:id="957644151">
          <w:marLeft w:val="0"/>
          <w:marRight w:val="0"/>
          <w:marTop w:val="0"/>
          <w:marBottom w:val="0"/>
          <w:divBdr>
            <w:top w:val="none" w:sz="0" w:space="0" w:color="auto"/>
            <w:left w:val="none" w:sz="0" w:space="0" w:color="auto"/>
            <w:bottom w:val="none" w:sz="0" w:space="0" w:color="auto"/>
            <w:right w:val="none" w:sz="0" w:space="0" w:color="auto"/>
          </w:divBdr>
        </w:div>
      </w:divsChild>
    </w:div>
    <w:div w:id="1725988247">
      <w:bodyDiv w:val="1"/>
      <w:marLeft w:val="0"/>
      <w:marRight w:val="0"/>
      <w:marTop w:val="0"/>
      <w:marBottom w:val="0"/>
      <w:divBdr>
        <w:top w:val="none" w:sz="0" w:space="0" w:color="auto"/>
        <w:left w:val="none" w:sz="0" w:space="0" w:color="auto"/>
        <w:bottom w:val="none" w:sz="0" w:space="0" w:color="auto"/>
        <w:right w:val="none" w:sz="0" w:space="0" w:color="auto"/>
      </w:divBdr>
      <w:divsChild>
        <w:div w:id="728457626">
          <w:marLeft w:val="0"/>
          <w:marRight w:val="0"/>
          <w:marTop w:val="0"/>
          <w:marBottom w:val="0"/>
          <w:divBdr>
            <w:top w:val="none" w:sz="0" w:space="0" w:color="auto"/>
            <w:left w:val="none" w:sz="0" w:space="0" w:color="auto"/>
            <w:bottom w:val="none" w:sz="0" w:space="0" w:color="auto"/>
            <w:right w:val="none" w:sz="0" w:space="0" w:color="auto"/>
          </w:divBdr>
          <w:divsChild>
            <w:div w:id="430662156">
              <w:marLeft w:val="0"/>
              <w:marRight w:val="0"/>
              <w:marTop w:val="0"/>
              <w:marBottom w:val="0"/>
              <w:divBdr>
                <w:top w:val="none" w:sz="0" w:space="0" w:color="auto"/>
                <w:left w:val="none" w:sz="0" w:space="0" w:color="auto"/>
                <w:bottom w:val="none" w:sz="0" w:space="0" w:color="auto"/>
                <w:right w:val="none" w:sz="0" w:space="0" w:color="auto"/>
              </w:divBdr>
            </w:div>
            <w:div w:id="431554772">
              <w:marLeft w:val="0"/>
              <w:marRight w:val="0"/>
              <w:marTop w:val="0"/>
              <w:marBottom w:val="0"/>
              <w:divBdr>
                <w:top w:val="none" w:sz="0" w:space="0" w:color="auto"/>
                <w:left w:val="none" w:sz="0" w:space="0" w:color="auto"/>
                <w:bottom w:val="none" w:sz="0" w:space="0" w:color="auto"/>
                <w:right w:val="none" w:sz="0" w:space="0" w:color="auto"/>
              </w:divBdr>
            </w:div>
            <w:div w:id="1503933294">
              <w:marLeft w:val="0"/>
              <w:marRight w:val="0"/>
              <w:marTop w:val="0"/>
              <w:marBottom w:val="0"/>
              <w:divBdr>
                <w:top w:val="none" w:sz="0" w:space="0" w:color="auto"/>
                <w:left w:val="none" w:sz="0" w:space="0" w:color="auto"/>
                <w:bottom w:val="none" w:sz="0" w:space="0" w:color="auto"/>
                <w:right w:val="none" w:sz="0" w:space="0" w:color="auto"/>
              </w:divBdr>
            </w:div>
            <w:div w:id="16260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54852">
      <w:bodyDiv w:val="1"/>
      <w:marLeft w:val="0"/>
      <w:marRight w:val="0"/>
      <w:marTop w:val="0"/>
      <w:marBottom w:val="0"/>
      <w:divBdr>
        <w:top w:val="none" w:sz="0" w:space="0" w:color="auto"/>
        <w:left w:val="none" w:sz="0" w:space="0" w:color="auto"/>
        <w:bottom w:val="none" w:sz="0" w:space="0" w:color="auto"/>
        <w:right w:val="none" w:sz="0" w:space="0" w:color="auto"/>
      </w:divBdr>
      <w:divsChild>
        <w:div w:id="1617520249">
          <w:marLeft w:val="0"/>
          <w:marRight w:val="0"/>
          <w:marTop w:val="0"/>
          <w:marBottom w:val="0"/>
          <w:divBdr>
            <w:top w:val="none" w:sz="0" w:space="0" w:color="auto"/>
            <w:left w:val="none" w:sz="0" w:space="0" w:color="auto"/>
            <w:bottom w:val="none" w:sz="0" w:space="0" w:color="auto"/>
            <w:right w:val="none" w:sz="0" w:space="0" w:color="auto"/>
          </w:divBdr>
          <w:divsChild>
            <w:div w:id="94979728">
              <w:marLeft w:val="0"/>
              <w:marRight w:val="0"/>
              <w:marTop w:val="0"/>
              <w:marBottom w:val="0"/>
              <w:divBdr>
                <w:top w:val="none" w:sz="0" w:space="0" w:color="auto"/>
                <w:left w:val="none" w:sz="0" w:space="0" w:color="auto"/>
                <w:bottom w:val="none" w:sz="0" w:space="0" w:color="auto"/>
                <w:right w:val="none" w:sz="0" w:space="0" w:color="auto"/>
              </w:divBdr>
            </w:div>
            <w:div w:id="575408308">
              <w:marLeft w:val="0"/>
              <w:marRight w:val="0"/>
              <w:marTop w:val="0"/>
              <w:marBottom w:val="0"/>
              <w:divBdr>
                <w:top w:val="none" w:sz="0" w:space="0" w:color="auto"/>
                <w:left w:val="none" w:sz="0" w:space="0" w:color="auto"/>
                <w:bottom w:val="none" w:sz="0" w:space="0" w:color="auto"/>
                <w:right w:val="none" w:sz="0" w:space="0" w:color="auto"/>
              </w:divBdr>
            </w:div>
            <w:div w:id="18641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4864">
      <w:bodyDiv w:val="1"/>
      <w:marLeft w:val="0"/>
      <w:marRight w:val="0"/>
      <w:marTop w:val="0"/>
      <w:marBottom w:val="0"/>
      <w:divBdr>
        <w:top w:val="none" w:sz="0" w:space="0" w:color="auto"/>
        <w:left w:val="none" w:sz="0" w:space="0" w:color="auto"/>
        <w:bottom w:val="none" w:sz="0" w:space="0" w:color="auto"/>
        <w:right w:val="none" w:sz="0" w:space="0" w:color="auto"/>
      </w:divBdr>
      <w:divsChild>
        <w:div w:id="2032340695">
          <w:marLeft w:val="0"/>
          <w:marRight w:val="0"/>
          <w:marTop w:val="0"/>
          <w:marBottom w:val="0"/>
          <w:divBdr>
            <w:top w:val="none" w:sz="0" w:space="0" w:color="auto"/>
            <w:left w:val="none" w:sz="0" w:space="0" w:color="auto"/>
            <w:bottom w:val="none" w:sz="0" w:space="0" w:color="auto"/>
            <w:right w:val="none" w:sz="0" w:space="0" w:color="auto"/>
          </w:divBdr>
        </w:div>
      </w:divsChild>
    </w:div>
    <w:div w:id="1731539089">
      <w:bodyDiv w:val="1"/>
      <w:marLeft w:val="0"/>
      <w:marRight w:val="0"/>
      <w:marTop w:val="0"/>
      <w:marBottom w:val="0"/>
      <w:divBdr>
        <w:top w:val="none" w:sz="0" w:space="0" w:color="auto"/>
        <w:left w:val="none" w:sz="0" w:space="0" w:color="auto"/>
        <w:bottom w:val="none" w:sz="0" w:space="0" w:color="auto"/>
        <w:right w:val="none" w:sz="0" w:space="0" w:color="auto"/>
      </w:divBdr>
      <w:divsChild>
        <w:div w:id="69500039">
          <w:marLeft w:val="0"/>
          <w:marRight w:val="0"/>
          <w:marTop w:val="0"/>
          <w:marBottom w:val="0"/>
          <w:divBdr>
            <w:top w:val="none" w:sz="0" w:space="0" w:color="auto"/>
            <w:left w:val="none" w:sz="0" w:space="0" w:color="auto"/>
            <w:bottom w:val="none" w:sz="0" w:space="0" w:color="auto"/>
            <w:right w:val="none" w:sz="0" w:space="0" w:color="auto"/>
          </w:divBdr>
        </w:div>
      </w:divsChild>
    </w:div>
    <w:div w:id="1733696778">
      <w:bodyDiv w:val="1"/>
      <w:marLeft w:val="0"/>
      <w:marRight w:val="0"/>
      <w:marTop w:val="0"/>
      <w:marBottom w:val="0"/>
      <w:divBdr>
        <w:top w:val="none" w:sz="0" w:space="0" w:color="auto"/>
        <w:left w:val="none" w:sz="0" w:space="0" w:color="auto"/>
        <w:bottom w:val="none" w:sz="0" w:space="0" w:color="auto"/>
        <w:right w:val="none" w:sz="0" w:space="0" w:color="auto"/>
      </w:divBdr>
      <w:divsChild>
        <w:div w:id="1158959759">
          <w:marLeft w:val="0"/>
          <w:marRight w:val="0"/>
          <w:marTop w:val="0"/>
          <w:marBottom w:val="0"/>
          <w:divBdr>
            <w:top w:val="none" w:sz="0" w:space="0" w:color="auto"/>
            <w:left w:val="none" w:sz="0" w:space="0" w:color="auto"/>
            <w:bottom w:val="none" w:sz="0" w:space="0" w:color="auto"/>
            <w:right w:val="none" w:sz="0" w:space="0" w:color="auto"/>
          </w:divBdr>
          <w:divsChild>
            <w:div w:id="45772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6441">
      <w:bodyDiv w:val="1"/>
      <w:marLeft w:val="0"/>
      <w:marRight w:val="0"/>
      <w:marTop w:val="0"/>
      <w:marBottom w:val="0"/>
      <w:divBdr>
        <w:top w:val="none" w:sz="0" w:space="0" w:color="auto"/>
        <w:left w:val="none" w:sz="0" w:space="0" w:color="auto"/>
        <w:bottom w:val="none" w:sz="0" w:space="0" w:color="auto"/>
        <w:right w:val="none" w:sz="0" w:space="0" w:color="auto"/>
      </w:divBdr>
      <w:divsChild>
        <w:div w:id="1190338428">
          <w:marLeft w:val="0"/>
          <w:marRight w:val="0"/>
          <w:marTop w:val="0"/>
          <w:marBottom w:val="0"/>
          <w:divBdr>
            <w:top w:val="none" w:sz="0" w:space="0" w:color="auto"/>
            <w:left w:val="none" w:sz="0" w:space="0" w:color="auto"/>
            <w:bottom w:val="none" w:sz="0" w:space="0" w:color="auto"/>
            <w:right w:val="none" w:sz="0" w:space="0" w:color="auto"/>
          </w:divBdr>
        </w:div>
      </w:divsChild>
    </w:div>
    <w:div w:id="1738363176">
      <w:bodyDiv w:val="1"/>
      <w:marLeft w:val="0"/>
      <w:marRight w:val="0"/>
      <w:marTop w:val="0"/>
      <w:marBottom w:val="0"/>
      <w:divBdr>
        <w:top w:val="none" w:sz="0" w:space="0" w:color="auto"/>
        <w:left w:val="none" w:sz="0" w:space="0" w:color="auto"/>
        <w:bottom w:val="none" w:sz="0" w:space="0" w:color="auto"/>
        <w:right w:val="none" w:sz="0" w:space="0" w:color="auto"/>
      </w:divBdr>
      <w:divsChild>
        <w:div w:id="633021946">
          <w:marLeft w:val="0"/>
          <w:marRight w:val="0"/>
          <w:marTop w:val="0"/>
          <w:marBottom w:val="120"/>
          <w:divBdr>
            <w:top w:val="none" w:sz="0" w:space="0" w:color="auto"/>
            <w:left w:val="none" w:sz="0" w:space="0" w:color="auto"/>
            <w:bottom w:val="none" w:sz="0" w:space="0" w:color="auto"/>
            <w:right w:val="none" w:sz="0" w:space="0" w:color="auto"/>
          </w:divBdr>
        </w:div>
        <w:div w:id="714233537">
          <w:marLeft w:val="0"/>
          <w:marRight w:val="0"/>
          <w:marTop w:val="0"/>
          <w:marBottom w:val="120"/>
          <w:divBdr>
            <w:top w:val="none" w:sz="0" w:space="0" w:color="auto"/>
            <w:left w:val="none" w:sz="0" w:space="0" w:color="auto"/>
            <w:bottom w:val="none" w:sz="0" w:space="0" w:color="auto"/>
            <w:right w:val="none" w:sz="0" w:space="0" w:color="auto"/>
          </w:divBdr>
        </w:div>
        <w:div w:id="1299726770">
          <w:marLeft w:val="0"/>
          <w:marRight w:val="0"/>
          <w:marTop w:val="0"/>
          <w:marBottom w:val="120"/>
          <w:divBdr>
            <w:top w:val="none" w:sz="0" w:space="0" w:color="auto"/>
            <w:left w:val="none" w:sz="0" w:space="0" w:color="auto"/>
            <w:bottom w:val="none" w:sz="0" w:space="0" w:color="auto"/>
            <w:right w:val="none" w:sz="0" w:space="0" w:color="auto"/>
          </w:divBdr>
        </w:div>
        <w:div w:id="1380783589">
          <w:marLeft w:val="0"/>
          <w:marRight w:val="0"/>
          <w:marTop w:val="0"/>
          <w:marBottom w:val="120"/>
          <w:divBdr>
            <w:top w:val="none" w:sz="0" w:space="0" w:color="auto"/>
            <w:left w:val="none" w:sz="0" w:space="0" w:color="auto"/>
            <w:bottom w:val="none" w:sz="0" w:space="0" w:color="auto"/>
            <w:right w:val="none" w:sz="0" w:space="0" w:color="auto"/>
          </w:divBdr>
        </w:div>
        <w:div w:id="2099906353">
          <w:marLeft w:val="0"/>
          <w:marRight w:val="0"/>
          <w:marTop w:val="0"/>
          <w:marBottom w:val="120"/>
          <w:divBdr>
            <w:top w:val="none" w:sz="0" w:space="0" w:color="auto"/>
            <w:left w:val="none" w:sz="0" w:space="0" w:color="auto"/>
            <w:bottom w:val="none" w:sz="0" w:space="0" w:color="auto"/>
            <w:right w:val="none" w:sz="0" w:space="0" w:color="auto"/>
          </w:divBdr>
        </w:div>
      </w:divsChild>
    </w:div>
    <w:div w:id="1740128259">
      <w:bodyDiv w:val="1"/>
      <w:marLeft w:val="0"/>
      <w:marRight w:val="0"/>
      <w:marTop w:val="0"/>
      <w:marBottom w:val="0"/>
      <w:divBdr>
        <w:top w:val="none" w:sz="0" w:space="0" w:color="auto"/>
        <w:left w:val="none" w:sz="0" w:space="0" w:color="auto"/>
        <w:bottom w:val="none" w:sz="0" w:space="0" w:color="auto"/>
        <w:right w:val="none" w:sz="0" w:space="0" w:color="auto"/>
      </w:divBdr>
    </w:div>
    <w:div w:id="1740515232">
      <w:bodyDiv w:val="1"/>
      <w:marLeft w:val="0"/>
      <w:marRight w:val="0"/>
      <w:marTop w:val="0"/>
      <w:marBottom w:val="0"/>
      <w:divBdr>
        <w:top w:val="none" w:sz="0" w:space="0" w:color="auto"/>
        <w:left w:val="none" w:sz="0" w:space="0" w:color="auto"/>
        <w:bottom w:val="none" w:sz="0" w:space="0" w:color="auto"/>
        <w:right w:val="none" w:sz="0" w:space="0" w:color="auto"/>
      </w:divBdr>
      <w:divsChild>
        <w:div w:id="567880640">
          <w:marLeft w:val="0"/>
          <w:marRight w:val="0"/>
          <w:marTop w:val="0"/>
          <w:marBottom w:val="0"/>
          <w:divBdr>
            <w:top w:val="none" w:sz="0" w:space="0" w:color="auto"/>
            <w:left w:val="none" w:sz="0" w:space="0" w:color="auto"/>
            <w:bottom w:val="none" w:sz="0" w:space="0" w:color="auto"/>
            <w:right w:val="none" w:sz="0" w:space="0" w:color="auto"/>
          </w:divBdr>
          <w:divsChild>
            <w:div w:id="51664882">
              <w:marLeft w:val="0"/>
              <w:marRight w:val="0"/>
              <w:marTop w:val="0"/>
              <w:marBottom w:val="0"/>
              <w:divBdr>
                <w:top w:val="none" w:sz="0" w:space="0" w:color="auto"/>
                <w:left w:val="none" w:sz="0" w:space="0" w:color="auto"/>
                <w:bottom w:val="none" w:sz="0" w:space="0" w:color="auto"/>
                <w:right w:val="none" w:sz="0" w:space="0" w:color="auto"/>
              </w:divBdr>
            </w:div>
            <w:div w:id="537165620">
              <w:marLeft w:val="0"/>
              <w:marRight w:val="0"/>
              <w:marTop w:val="0"/>
              <w:marBottom w:val="0"/>
              <w:divBdr>
                <w:top w:val="none" w:sz="0" w:space="0" w:color="auto"/>
                <w:left w:val="none" w:sz="0" w:space="0" w:color="auto"/>
                <w:bottom w:val="none" w:sz="0" w:space="0" w:color="auto"/>
                <w:right w:val="none" w:sz="0" w:space="0" w:color="auto"/>
              </w:divBdr>
            </w:div>
            <w:div w:id="1237207112">
              <w:marLeft w:val="0"/>
              <w:marRight w:val="0"/>
              <w:marTop w:val="0"/>
              <w:marBottom w:val="0"/>
              <w:divBdr>
                <w:top w:val="none" w:sz="0" w:space="0" w:color="auto"/>
                <w:left w:val="none" w:sz="0" w:space="0" w:color="auto"/>
                <w:bottom w:val="none" w:sz="0" w:space="0" w:color="auto"/>
                <w:right w:val="none" w:sz="0" w:space="0" w:color="auto"/>
              </w:divBdr>
            </w:div>
            <w:div w:id="150458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86678">
      <w:bodyDiv w:val="1"/>
      <w:marLeft w:val="0"/>
      <w:marRight w:val="0"/>
      <w:marTop w:val="0"/>
      <w:marBottom w:val="0"/>
      <w:divBdr>
        <w:top w:val="none" w:sz="0" w:space="0" w:color="auto"/>
        <w:left w:val="none" w:sz="0" w:space="0" w:color="auto"/>
        <w:bottom w:val="none" w:sz="0" w:space="0" w:color="auto"/>
        <w:right w:val="none" w:sz="0" w:space="0" w:color="auto"/>
      </w:divBdr>
      <w:divsChild>
        <w:div w:id="2094474725">
          <w:marLeft w:val="0"/>
          <w:marRight w:val="0"/>
          <w:marTop w:val="0"/>
          <w:marBottom w:val="0"/>
          <w:divBdr>
            <w:top w:val="none" w:sz="0" w:space="0" w:color="auto"/>
            <w:left w:val="none" w:sz="0" w:space="0" w:color="auto"/>
            <w:bottom w:val="none" w:sz="0" w:space="0" w:color="auto"/>
            <w:right w:val="none" w:sz="0" w:space="0" w:color="auto"/>
          </w:divBdr>
        </w:div>
      </w:divsChild>
    </w:div>
    <w:div w:id="1742018471">
      <w:bodyDiv w:val="1"/>
      <w:marLeft w:val="0"/>
      <w:marRight w:val="0"/>
      <w:marTop w:val="0"/>
      <w:marBottom w:val="0"/>
      <w:divBdr>
        <w:top w:val="none" w:sz="0" w:space="0" w:color="auto"/>
        <w:left w:val="none" w:sz="0" w:space="0" w:color="auto"/>
        <w:bottom w:val="none" w:sz="0" w:space="0" w:color="auto"/>
        <w:right w:val="none" w:sz="0" w:space="0" w:color="auto"/>
      </w:divBdr>
      <w:divsChild>
        <w:div w:id="1946112772">
          <w:marLeft w:val="0"/>
          <w:marRight w:val="0"/>
          <w:marTop w:val="0"/>
          <w:marBottom w:val="0"/>
          <w:divBdr>
            <w:top w:val="none" w:sz="0" w:space="0" w:color="auto"/>
            <w:left w:val="none" w:sz="0" w:space="0" w:color="auto"/>
            <w:bottom w:val="none" w:sz="0" w:space="0" w:color="auto"/>
            <w:right w:val="none" w:sz="0" w:space="0" w:color="auto"/>
          </w:divBdr>
          <w:divsChild>
            <w:div w:id="217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4569">
      <w:bodyDiv w:val="1"/>
      <w:marLeft w:val="0"/>
      <w:marRight w:val="0"/>
      <w:marTop w:val="0"/>
      <w:marBottom w:val="0"/>
      <w:divBdr>
        <w:top w:val="none" w:sz="0" w:space="0" w:color="auto"/>
        <w:left w:val="none" w:sz="0" w:space="0" w:color="auto"/>
        <w:bottom w:val="none" w:sz="0" w:space="0" w:color="auto"/>
        <w:right w:val="none" w:sz="0" w:space="0" w:color="auto"/>
      </w:divBdr>
      <w:divsChild>
        <w:div w:id="921063315">
          <w:marLeft w:val="0"/>
          <w:marRight w:val="0"/>
          <w:marTop w:val="0"/>
          <w:marBottom w:val="0"/>
          <w:divBdr>
            <w:top w:val="none" w:sz="0" w:space="0" w:color="auto"/>
            <w:left w:val="none" w:sz="0" w:space="0" w:color="auto"/>
            <w:bottom w:val="none" w:sz="0" w:space="0" w:color="auto"/>
            <w:right w:val="none" w:sz="0" w:space="0" w:color="auto"/>
          </w:divBdr>
          <w:divsChild>
            <w:div w:id="312680947">
              <w:marLeft w:val="0"/>
              <w:marRight w:val="0"/>
              <w:marTop w:val="0"/>
              <w:marBottom w:val="0"/>
              <w:divBdr>
                <w:top w:val="none" w:sz="0" w:space="0" w:color="auto"/>
                <w:left w:val="none" w:sz="0" w:space="0" w:color="auto"/>
                <w:bottom w:val="none" w:sz="0" w:space="0" w:color="auto"/>
                <w:right w:val="none" w:sz="0" w:space="0" w:color="auto"/>
              </w:divBdr>
            </w:div>
            <w:div w:id="1036463702">
              <w:marLeft w:val="0"/>
              <w:marRight w:val="0"/>
              <w:marTop w:val="0"/>
              <w:marBottom w:val="0"/>
              <w:divBdr>
                <w:top w:val="none" w:sz="0" w:space="0" w:color="auto"/>
                <w:left w:val="none" w:sz="0" w:space="0" w:color="auto"/>
                <w:bottom w:val="none" w:sz="0" w:space="0" w:color="auto"/>
                <w:right w:val="none" w:sz="0" w:space="0" w:color="auto"/>
              </w:divBdr>
            </w:div>
            <w:div w:id="1106268481">
              <w:marLeft w:val="0"/>
              <w:marRight w:val="0"/>
              <w:marTop w:val="0"/>
              <w:marBottom w:val="0"/>
              <w:divBdr>
                <w:top w:val="none" w:sz="0" w:space="0" w:color="auto"/>
                <w:left w:val="none" w:sz="0" w:space="0" w:color="auto"/>
                <w:bottom w:val="none" w:sz="0" w:space="0" w:color="auto"/>
                <w:right w:val="none" w:sz="0" w:space="0" w:color="auto"/>
              </w:divBdr>
            </w:div>
            <w:div w:id="18743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04411">
      <w:bodyDiv w:val="1"/>
      <w:marLeft w:val="0"/>
      <w:marRight w:val="0"/>
      <w:marTop w:val="0"/>
      <w:marBottom w:val="0"/>
      <w:divBdr>
        <w:top w:val="none" w:sz="0" w:space="0" w:color="auto"/>
        <w:left w:val="none" w:sz="0" w:space="0" w:color="auto"/>
        <w:bottom w:val="none" w:sz="0" w:space="0" w:color="auto"/>
        <w:right w:val="none" w:sz="0" w:space="0" w:color="auto"/>
      </w:divBdr>
      <w:divsChild>
        <w:div w:id="1723359955">
          <w:marLeft w:val="0"/>
          <w:marRight w:val="0"/>
          <w:marTop w:val="0"/>
          <w:marBottom w:val="0"/>
          <w:divBdr>
            <w:top w:val="none" w:sz="0" w:space="0" w:color="auto"/>
            <w:left w:val="none" w:sz="0" w:space="0" w:color="auto"/>
            <w:bottom w:val="none" w:sz="0" w:space="0" w:color="auto"/>
            <w:right w:val="none" w:sz="0" w:space="0" w:color="auto"/>
          </w:divBdr>
          <w:divsChild>
            <w:div w:id="182206214">
              <w:marLeft w:val="0"/>
              <w:marRight w:val="0"/>
              <w:marTop w:val="0"/>
              <w:marBottom w:val="0"/>
              <w:divBdr>
                <w:top w:val="none" w:sz="0" w:space="0" w:color="auto"/>
                <w:left w:val="none" w:sz="0" w:space="0" w:color="auto"/>
                <w:bottom w:val="none" w:sz="0" w:space="0" w:color="auto"/>
                <w:right w:val="none" w:sz="0" w:space="0" w:color="auto"/>
              </w:divBdr>
            </w:div>
            <w:div w:id="606544218">
              <w:marLeft w:val="0"/>
              <w:marRight w:val="0"/>
              <w:marTop w:val="0"/>
              <w:marBottom w:val="0"/>
              <w:divBdr>
                <w:top w:val="none" w:sz="0" w:space="0" w:color="auto"/>
                <w:left w:val="none" w:sz="0" w:space="0" w:color="auto"/>
                <w:bottom w:val="none" w:sz="0" w:space="0" w:color="auto"/>
                <w:right w:val="none" w:sz="0" w:space="0" w:color="auto"/>
              </w:divBdr>
            </w:div>
            <w:div w:id="20824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59631">
      <w:bodyDiv w:val="1"/>
      <w:marLeft w:val="0"/>
      <w:marRight w:val="0"/>
      <w:marTop w:val="0"/>
      <w:marBottom w:val="0"/>
      <w:divBdr>
        <w:top w:val="none" w:sz="0" w:space="0" w:color="auto"/>
        <w:left w:val="none" w:sz="0" w:space="0" w:color="auto"/>
        <w:bottom w:val="none" w:sz="0" w:space="0" w:color="auto"/>
        <w:right w:val="none" w:sz="0" w:space="0" w:color="auto"/>
      </w:divBdr>
      <w:divsChild>
        <w:div w:id="208300813">
          <w:marLeft w:val="547"/>
          <w:marRight w:val="0"/>
          <w:marTop w:val="115"/>
          <w:marBottom w:val="0"/>
          <w:divBdr>
            <w:top w:val="none" w:sz="0" w:space="0" w:color="auto"/>
            <w:left w:val="none" w:sz="0" w:space="0" w:color="auto"/>
            <w:bottom w:val="none" w:sz="0" w:space="0" w:color="auto"/>
            <w:right w:val="none" w:sz="0" w:space="0" w:color="auto"/>
          </w:divBdr>
        </w:div>
        <w:div w:id="430779033">
          <w:marLeft w:val="547"/>
          <w:marRight w:val="0"/>
          <w:marTop w:val="134"/>
          <w:marBottom w:val="0"/>
          <w:divBdr>
            <w:top w:val="none" w:sz="0" w:space="0" w:color="auto"/>
            <w:left w:val="none" w:sz="0" w:space="0" w:color="auto"/>
            <w:bottom w:val="none" w:sz="0" w:space="0" w:color="auto"/>
            <w:right w:val="none" w:sz="0" w:space="0" w:color="auto"/>
          </w:divBdr>
        </w:div>
        <w:div w:id="664746336">
          <w:marLeft w:val="547"/>
          <w:marRight w:val="0"/>
          <w:marTop w:val="134"/>
          <w:marBottom w:val="0"/>
          <w:divBdr>
            <w:top w:val="none" w:sz="0" w:space="0" w:color="auto"/>
            <w:left w:val="none" w:sz="0" w:space="0" w:color="auto"/>
            <w:bottom w:val="none" w:sz="0" w:space="0" w:color="auto"/>
            <w:right w:val="none" w:sz="0" w:space="0" w:color="auto"/>
          </w:divBdr>
        </w:div>
        <w:div w:id="1059331048">
          <w:marLeft w:val="547"/>
          <w:marRight w:val="0"/>
          <w:marTop w:val="134"/>
          <w:marBottom w:val="0"/>
          <w:divBdr>
            <w:top w:val="none" w:sz="0" w:space="0" w:color="auto"/>
            <w:left w:val="none" w:sz="0" w:space="0" w:color="auto"/>
            <w:bottom w:val="none" w:sz="0" w:space="0" w:color="auto"/>
            <w:right w:val="none" w:sz="0" w:space="0" w:color="auto"/>
          </w:divBdr>
        </w:div>
        <w:div w:id="1065299134">
          <w:marLeft w:val="547"/>
          <w:marRight w:val="0"/>
          <w:marTop w:val="134"/>
          <w:marBottom w:val="0"/>
          <w:divBdr>
            <w:top w:val="none" w:sz="0" w:space="0" w:color="auto"/>
            <w:left w:val="none" w:sz="0" w:space="0" w:color="auto"/>
            <w:bottom w:val="none" w:sz="0" w:space="0" w:color="auto"/>
            <w:right w:val="none" w:sz="0" w:space="0" w:color="auto"/>
          </w:divBdr>
        </w:div>
      </w:divsChild>
    </w:div>
    <w:div w:id="1745909119">
      <w:bodyDiv w:val="1"/>
      <w:marLeft w:val="0"/>
      <w:marRight w:val="0"/>
      <w:marTop w:val="0"/>
      <w:marBottom w:val="0"/>
      <w:divBdr>
        <w:top w:val="none" w:sz="0" w:space="0" w:color="auto"/>
        <w:left w:val="none" w:sz="0" w:space="0" w:color="auto"/>
        <w:bottom w:val="none" w:sz="0" w:space="0" w:color="auto"/>
        <w:right w:val="none" w:sz="0" w:space="0" w:color="auto"/>
      </w:divBdr>
      <w:divsChild>
        <w:div w:id="1618484989">
          <w:marLeft w:val="0"/>
          <w:marRight w:val="0"/>
          <w:marTop w:val="0"/>
          <w:marBottom w:val="0"/>
          <w:divBdr>
            <w:top w:val="none" w:sz="0" w:space="0" w:color="auto"/>
            <w:left w:val="none" w:sz="0" w:space="0" w:color="auto"/>
            <w:bottom w:val="none" w:sz="0" w:space="0" w:color="auto"/>
            <w:right w:val="none" w:sz="0" w:space="0" w:color="auto"/>
          </w:divBdr>
          <w:divsChild>
            <w:div w:id="2153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01843">
      <w:bodyDiv w:val="1"/>
      <w:marLeft w:val="0"/>
      <w:marRight w:val="0"/>
      <w:marTop w:val="0"/>
      <w:marBottom w:val="0"/>
      <w:divBdr>
        <w:top w:val="none" w:sz="0" w:space="0" w:color="auto"/>
        <w:left w:val="none" w:sz="0" w:space="0" w:color="auto"/>
        <w:bottom w:val="none" w:sz="0" w:space="0" w:color="auto"/>
        <w:right w:val="none" w:sz="0" w:space="0" w:color="auto"/>
      </w:divBdr>
      <w:divsChild>
        <w:div w:id="1667634607">
          <w:marLeft w:val="0"/>
          <w:marRight w:val="0"/>
          <w:marTop w:val="0"/>
          <w:marBottom w:val="0"/>
          <w:divBdr>
            <w:top w:val="none" w:sz="0" w:space="0" w:color="auto"/>
            <w:left w:val="none" w:sz="0" w:space="0" w:color="auto"/>
            <w:bottom w:val="none" w:sz="0" w:space="0" w:color="auto"/>
            <w:right w:val="none" w:sz="0" w:space="0" w:color="auto"/>
          </w:divBdr>
        </w:div>
      </w:divsChild>
    </w:div>
    <w:div w:id="1751735577">
      <w:bodyDiv w:val="1"/>
      <w:marLeft w:val="0"/>
      <w:marRight w:val="0"/>
      <w:marTop w:val="0"/>
      <w:marBottom w:val="0"/>
      <w:divBdr>
        <w:top w:val="none" w:sz="0" w:space="0" w:color="auto"/>
        <w:left w:val="none" w:sz="0" w:space="0" w:color="auto"/>
        <w:bottom w:val="none" w:sz="0" w:space="0" w:color="auto"/>
        <w:right w:val="none" w:sz="0" w:space="0" w:color="auto"/>
      </w:divBdr>
      <w:divsChild>
        <w:div w:id="1024405058">
          <w:marLeft w:val="0"/>
          <w:marRight w:val="0"/>
          <w:marTop w:val="120"/>
          <w:marBottom w:val="120"/>
          <w:divBdr>
            <w:top w:val="none" w:sz="0" w:space="0" w:color="auto"/>
            <w:left w:val="none" w:sz="0" w:space="0" w:color="auto"/>
            <w:bottom w:val="none" w:sz="0" w:space="0" w:color="auto"/>
            <w:right w:val="none" w:sz="0" w:space="0" w:color="auto"/>
          </w:divBdr>
        </w:div>
        <w:div w:id="1127234588">
          <w:marLeft w:val="0"/>
          <w:marRight w:val="0"/>
          <w:marTop w:val="120"/>
          <w:marBottom w:val="120"/>
          <w:divBdr>
            <w:top w:val="none" w:sz="0" w:space="0" w:color="auto"/>
            <w:left w:val="none" w:sz="0" w:space="0" w:color="auto"/>
            <w:bottom w:val="none" w:sz="0" w:space="0" w:color="auto"/>
            <w:right w:val="none" w:sz="0" w:space="0" w:color="auto"/>
          </w:divBdr>
        </w:div>
        <w:div w:id="308171297">
          <w:marLeft w:val="0"/>
          <w:marRight w:val="0"/>
          <w:marTop w:val="120"/>
          <w:marBottom w:val="120"/>
          <w:divBdr>
            <w:top w:val="none" w:sz="0" w:space="0" w:color="auto"/>
            <w:left w:val="none" w:sz="0" w:space="0" w:color="auto"/>
            <w:bottom w:val="none" w:sz="0" w:space="0" w:color="auto"/>
            <w:right w:val="none" w:sz="0" w:space="0" w:color="auto"/>
          </w:divBdr>
        </w:div>
      </w:divsChild>
    </w:div>
    <w:div w:id="1754888049">
      <w:bodyDiv w:val="1"/>
      <w:marLeft w:val="0"/>
      <w:marRight w:val="0"/>
      <w:marTop w:val="0"/>
      <w:marBottom w:val="0"/>
      <w:divBdr>
        <w:top w:val="none" w:sz="0" w:space="0" w:color="auto"/>
        <w:left w:val="none" w:sz="0" w:space="0" w:color="auto"/>
        <w:bottom w:val="none" w:sz="0" w:space="0" w:color="auto"/>
        <w:right w:val="none" w:sz="0" w:space="0" w:color="auto"/>
      </w:divBdr>
    </w:div>
    <w:div w:id="1757939710">
      <w:bodyDiv w:val="1"/>
      <w:marLeft w:val="0"/>
      <w:marRight w:val="0"/>
      <w:marTop w:val="0"/>
      <w:marBottom w:val="0"/>
      <w:divBdr>
        <w:top w:val="none" w:sz="0" w:space="0" w:color="auto"/>
        <w:left w:val="none" w:sz="0" w:space="0" w:color="auto"/>
        <w:bottom w:val="none" w:sz="0" w:space="0" w:color="auto"/>
        <w:right w:val="none" w:sz="0" w:space="0" w:color="auto"/>
      </w:divBdr>
    </w:div>
    <w:div w:id="1758281029">
      <w:bodyDiv w:val="1"/>
      <w:marLeft w:val="0"/>
      <w:marRight w:val="0"/>
      <w:marTop w:val="0"/>
      <w:marBottom w:val="0"/>
      <w:divBdr>
        <w:top w:val="none" w:sz="0" w:space="0" w:color="auto"/>
        <w:left w:val="none" w:sz="0" w:space="0" w:color="auto"/>
        <w:bottom w:val="none" w:sz="0" w:space="0" w:color="auto"/>
        <w:right w:val="none" w:sz="0" w:space="0" w:color="auto"/>
      </w:divBdr>
      <w:divsChild>
        <w:div w:id="1742633508">
          <w:marLeft w:val="0"/>
          <w:marRight w:val="0"/>
          <w:marTop w:val="0"/>
          <w:marBottom w:val="0"/>
          <w:divBdr>
            <w:top w:val="none" w:sz="0" w:space="0" w:color="auto"/>
            <w:left w:val="none" w:sz="0" w:space="0" w:color="auto"/>
            <w:bottom w:val="none" w:sz="0" w:space="0" w:color="auto"/>
            <w:right w:val="none" w:sz="0" w:space="0" w:color="auto"/>
          </w:divBdr>
          <w:divsChild>
            <w:div w:id="10960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4717">
      <w:bodyDiv w:val="1"/>
      <w:marLeft w:val="0"/>
      <w:marRight w:val="0"/>
      <w:marTop w:val="0"/>
      <w:marBottom w:val="0"/>
      <w:divBdr>
        <w:top w:val="none" w:sz="0" w:space="0" w:color="auto"/>
        <w:left w:val="none" w:sz="0" w:space="0" w:color="auto"/>
        <w:bottom w:val="none" w:sz="0" w:space="0" w:color="auto"/>
        <w:right w:val="none" w:sz="0" w:space="0" w:color="auto"/>
      </w:divBdr>
    </w:div>
    <w:div w:id="1760104633">
      <w:bodyDiv w:val="1"/>
      <w:marLeft w:val="0"/>
      <w:marRight w:val="0"/>
      <w:marTop w:val="0"/>
      <w:marBottom w:val="0"/>
      <w:divBdr>
        <w:top w:val="none" w:sz="0" w:space="0" w:color="auto"/>
        <w:left w:val="none" w:sz="0" w:space="0" w:color="auto"/>
        <w:bottom w:val="none" w:sz="0" w:space="0" w:color="auto"/>
        <w:right w:val="none" w:sz="0" w:space="0" w:color="auto"/>
      </w:divBdr>
      <w:divsChild>
        <w:div w:id="855508738">
          <w:marLeft w:val="0"/>
          <w:marRight w:val="0"/>
          <w:marTop w:val="0"/>
          <w:marBottom w:val="0"/>
          <w:divBdr>
            <w:top w:val="none" w:sz="0" w:space="0" w:color="auto"/>
            <w:left w:val="none" w:sz="0" w:space="0" w:color="auto"/>
            <w:bottom w:val="none" w:sz="0" w:space="0" w:color="auto"/>
            <w:right w:val="none" w:sz="0" w:space="0" w:color="auto"/>
          </w:divBdr>
          <w:divsChild>
            <w:div w:id="318969138">
              <w:marLeft w:val="0"/>
              <w:marRight w:val="0"/>
              <w:marTop w:val="0"/>
              <w:marBottom w:val="0"/>
              <w:divBdr>
                <w:top w:val="none" w:sz="0" w:space="0" w:color="auto"/>
                <w:left w:val="none" w:sz="0" w:space="0" w:color="auto"/>
                <w:bottom w:val="none" w:sz="0" w:space="0" w:color="auto"/>
                <w:right w:val="none" w:sz="0" w:space="0" w:color="auto"/>
              </w:divBdr>
            </w:div>
            <w:div w:id="12814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5000">
      <w:bodyDiv w:val="1"/>
      <w:marLeft w:val="0"/>
      <w:marRight w:val="0"/>
      <w:marTop w:val="0"/>
      <w:marBottom w:val="0"/>
      <w:divBdr>
        <w:top w:val="none" w:sz="0" w:space="0" w:color="auto"/>
        <w:left w:val="none" w:sz="0" w:space="0" w:color="auto"/>
        <w:bottom w:val="none" w:sz="0" w:space="0" w:color="auto"/>
        <w:right w:val="none" w:sz="0" w:space="0" w:color="auto"/>
      </w:divBdr>
      <w:divsChild>
        <w:div w:id="794107345">
          <w:marLeft w:val="0"/>
          <w:marRight w:val="0"/>
          <w:marTop w:val="0"/>
          <w:marBottom w:val="0"/>
          <w:divBdr>
            <w:top w:val="none" w:sz="0" w:space="0" w:color="auto"/>
            <w:left w:val="none" w:sz="0" w:space="0" w:color="auto"/>
            <w:bottom w:val="none" w:sz="0" w:space="0" w:color="auto"/>
            <w:right w:val="none" w:sz="0" w:space="0" w:color="auto"/>
          </w:divBdr>
          <w:divsChild>
            <w:div w:id="226574503">
              <w:marLeft w:val="0"/>
              <w:marRight w:val="0"/>
              <w:marTop w:val="0"/>
              <w:marBottom w:val="0"/>
              <w:divBdr>
                <w:top w:val="none" w:sz="0" w:space="0" w:color="auto"/>
                <w:left w:val="none" w:sz="0" w:space="0" w:color="auto"/>
                <w:bottom w:val="none" w:sz="0" w:space="0" w:color="auto"/>
                <w:right w:val="none" w:sz="0" w:space="0" w:color="auto"/>
              </w:divBdr>
            </w:div>
            <w:div w:id="973101453">
              <w:marLeft w:val="0"/>
              <w:marRight w:val="0"/>
              <w:marTop w:val="0"/>
              <w:marBottom w:val="0"/>
              <w:divBdr>
                <w:top w:val="none" w:sz="0" w:space="0" w:color="auto"/>
                <w:left w:val="none" w:sz="0" w:space="0" w:color="auto"/>
                <w:bottom w:val="none" w:sz="0" w:space="0" w:color="auto"/>
                <w:right w:val="none" w:sz="0" w:space="0" w:color="auto"/>
              </w:divBdr>
            </w:div>
            <w:div w:id="1401488244">
              <w:marLeft w:val="0"/>
              <w:marRight w:val="0"/>
              <w:marTop w:val="0"/>
              <w:marBottom w:val="0"/>
              <w:divBdr>
                <w:top w:val="none" w:sz="0" w:space="0" w:color="auto"/>
                <w:left w:val="none" w:sz="0" w:space="0" w:color="auto"/>
                <w:bottom w:val="none" w:sz="0" w:space="0" w:color="auto"/>
                <w:right w:val="none" w:sz="0" w:space="0" w:color="auto"/>
              </w:divBdr>
            </w:div>
            <w:div w:id="20736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2053">
      <w:bodyDiv w:val="1"/>
      <w:marLeft w:val="0"/>
      <w:marRight w:val="0"/>
      <w:marTop w:val="0"/>
      <w:marBottom w:val="0"/>
      <w:divBdr>
        <w:top w:val="none" w:sz="0" w:space="0" w:color="auto"/>
        <w:left w:val="none" w:sz="0" w:space="0" w:color="auto"/>
        <w:bottom w:val="none" w:sz="0" w:space="0" w:color="auto"/>
        <w:right w:val="none" w:sz="0" w:space="0" w:color="auto"/>
      </w:divBdr>
      <w:divsChild>
        <w:div w:id="1058554236">
          <w:marLeft w:val="547"/>
          <w:marRight w:val="0"/>
          <w:marTop w:val="154"/>
          <w:marBottom w:val="0"/>
          <w:divBdr>
            <w:top w:val="none" w:sz="0" w:space="0" w:color="auto"/>
            <w:left w:val="none" w:sz="0" w:space="0" w:color="auto"/>
            <w:bottom w:val="none" w:sz="0" w:space="0" w:color="auto"/>
            <w:right w:val="none" w:sz="0" w:space="0" w:color="auto"/>
          </w:divBdr>
        </w:div>
        <w:div w:id="1495150047">
          <w:marLeft w:val="547"/>
          <w:marRight w:val="0"/>
          <w:marTop w:val="154"/>
          <w:marBottom w:val="0"/>
          <w:divBdr>
            <w:top w:val="none" w:sz="0" w:space="0" w:color="auto"/>
            <w:left w:val="none" w:sz="0" w:space="0" w:color="auto"/>
            <w:bottom w:val="none" w:sz="0" w:space="0" w:color="auto"/>
            <w:right w:val="none" w:sz="0" w:space="0" w:color="auto"/>
          </w:divBdr>
        </w:div>
      </w:divsChild>
    </w:div>
    <w:div w:id="1763212732">
      <w:bodyDiv w:val="1"/>
      <w:marLeft w:val="0"/>
      <w:marRight w:val="0"/>
      <w:marTop w:val="0"/>
      <w:marBottom w:val="0"/>
      <w:divBdr>
        <w:top w:val="none" w:sz="0" w:space="0" w:color="auto"/>
        <w:left w:val="none" w:sz="0" w:space="0" w:color="auto"/>
        <w:bottom w:val="none" w:sz="0" w:space="0" w:color="auto"/>
        <w:right w:val="none" w:sz="0" w:space="0" w:color="auto"/>
      </w:divBdr>
    </w:div>
    <w:div w:id="1764910142">
      <w:bodyDiv w:val="1"/>
      <w:marLeft w:val="0"/>
      <w:marRight w:val="0"/>
      <w:marTop w:val="0"/>
      <w:marBottom w:val="0"/>
      <w:divBdr>
        <w:top w:val="none" w:sz="0" w:space="0" w:color="auto"/>
        <w:left w:val="none" w:sz="0" w:space="0" w:color="auto"/>
        <w:bottom w:val="none" w:sz="0" w:space="0" w:color="auto"/>
        <w:right w:val="none" w:sz="0" w:space="0" w:color="auto"/>
      </w:divBdr>
      <w:divsChild>
        <w:div w:id="496188306">
          <w:marLeft w:val="0"/>
          <w:marRight w:val="0"/>
          <w:marTop w:val="0"/>
          <w:marBottom w:val="0"/>
          <w:divBdr>
            <w:top w:val="none" w:sz="0" w:space="0" w:color="auto"/>
            <w:left w:val="none" w:sz="0" w:space="0" w:color="auto"/>
            <w:bottom w:val="none" w:sz="0" w:space="0" w:color="auto"/>
            <w:right w:val="none" w:sz="0" w:space="0" w:color="auto"/>
          </w:divBdr>
          <w:divsChild>
            <w:div w:id="650062936">
              <w:marLeft w:val="0"/>
              <w:marRight w:val="0"/>
              <w:marTop w:val="0"/>
              <w:marBottom w:val="0"/>
              <w:divBdr>
                <w:top w:val="none" w:sz="0" w:space="0" w:color="auto"/>
                <w:left w:val="none" w:sz="0" w:space="0" w:color="auto"/>
                <w:bottom w:val="none" w:sz="0" w:space="0" w:color="auto"/>
                <w:right w:val="none" w:sz="0" w:space="0" w:color="auto"/>
              </w:divBdr>
            </w:div>
            <w:div w:id="847984935">
              <w:marLeft w:val="0"/>
              <w:marRight w:val="0"/>
              <w:marTop w:val="0"/>
              <w:marBottom w:val="0"/>
              <w:divBdr>
                <w:top w:val="none" w:sz="0" w:space="0" w:color="auto"/>
                <w:left w:val="none" w:sz="0" w:space="0" w:color="auto"/>
                <w:bottom w:val="none" w:sz="0" w:space="0" w:color="auto"/>
                <w:right w:val="none" w:sz="0" w:space="0" w:color="auto"/>
              </w:divBdr>
            </w:div>
            <w:div w:id="900284892">
              <w:marLeft w:val="0"/>
              <w:marRight w:val="0"/>
              <w:marTop w:val="0"/>
              <w:marBottom w:val="0"/>
              <w:divBdr>
                <w:top w:val="none" w:sz="0" w:space="0" w:color="auto"/>
                <w:left w:val="none" w:sz="0" w:space="0" w:color="auto"/>
                <w:bottom w:val="none" w:sz="0" w:space="0" w:color="auto"/>
                <w:right w:val="none" w:sz="0" w:space="0" w:color="auto"/>
              </w:divBdr>
            </w:div>
            <w:div w:id="1449356443">
              <w:marLeft w:val="0"/>
              <w:marRight w:val="0"/>
              <w:marTop w:val="0"/>
              <w:marBottom w:val="0"/>
              <w:divBdr>
                <w:top w:val="none" w:sz="0" w:space="0" w:color="auto"/>
                <w:left w:val="none" w:sz="0" w:space="0" w:color="auto"/>
                <w:bottom w:val="none" w:sz="0" w:space="0" w:color="auto"/>
                <w:right w:val="none" w:sz="0" w:space="0" w:color="auto"/>
              </w:divBdr>
            </w:div>
            <w:div w:id="16071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0830">
      <w:bodyDiv w:val="1"/>
      <w:marLeft w:val="0"/>
      <w:marRight w:val="0"/>
      <w:marTop w:val="0"/>
      <w:marBottom w:val="0"/>
      <w:divBdr>
        <w:top w:val="none" w:sz="0" w:space="0" w:color="auto"/>
        <w:left w:val="none" w:sz="0" w:space="0" w:color="auto"/>
        <w:bottom w:val="none" w:sz="0" w:space="0" w:color="auto"/>
        <w:right w:val="none" w:sz="0" w:space="0" w:color="auto"/>
      </w:divBdr>
      <w:divsChild>
        <w:div w:id="1571846415">
          <w:marLeft w:val="0"/>
          <w:marRight w:val="0"/>
          <w:marTop w:val="0"/>
          <w:marBottom w:val="0"/>
          <w:divBdr>
            <w:top w:val="none" w:sz="0" w:space="0" w:color="auto"/>
            <w:left w:val="none" w:sz="0" w:space="0" w:color="auto"/>
            <w:bottom w:val="none" w:sz="0" w:space="0" w:color="auto"/>
            <w:right w:val="none" w:sz="0" w:space="0" w:color="auto"/>
          </w:divBdr>
        </w:div>
      </w:divsChild>
    </w:div>
    <w:div w:id="1765804411">
      <w:bodyDiv w:val="1"/>
      <w:marLeft w:val="0"/>
      <w:marRight w:val="0"/>
      <w:marTop w:val="0"/>
      <w:marBottom w:val="0"/>
      <w:divBdr>
        <w:top w:val="none" w:sz="0" w:space="0" w:color="auto"/>
        <w:left w:val="none" w:sz="0" w:space="0" w:color="auto"/>
        <w:bottom w:val="none" w:sz="0" w:space="0" w:color="auto"/>
        <w:right w:val="none" w:sz="0" w:space="0" w:color="auto"/>
      </w:divBdr>
      <w:divsChild>
        <w:div w:id="1789667283">
          <w:marLeft w:val="0"/>
          <w:marRight w:val="0"/>
          <w:marTop w:val="0"/>
          <w:marBottom w:val="0"/>
          <w:divBdr>
            <w:top w:val="none" w:sz="0" w:space="0" w:color="auto"/>
            <w:left w:val="none" w:sz="0" w:space="0" w:color="auto"/>
            <w:bottom w:val="none" w:sz="0" w:space="0" w:color="auto"/>
            <w:right w:val="none" w:sz="0" w:space="0" w:color="auto"/>
          </w:divBdr>
          <w:divsChild>
            <w:div w:id="126120246">
              <w:marLeft w:val="0"/>
              <w:marRight w:val="0"/>
              <w:marTop w:val="0"/>
              <w:marBottom w:val="0"/>
              <w:divBdr>
                <w:top w:val="none" w:sz="0" w:space="0" w:color="auto"/>
                <w:left w:val="none" w:sz="0" w:space="0" w:color="auto"/>
                <w:bottom w:val="none" w:sz="0" w:space="0" w:color="auto"/>
                <w:right w:val="none" w:sz="0" w:space="0" w:color="auto"/>
              </w:divBdr>
            </w:div>
            <w:div w:id="1467815880">
              <w:marLeft w:val="0"/>
              <w:marRight w:val="0"/>
              <w:marTop w:val="0"/>
              <w:marBottom w:val="0"/>
              <w:divBdr>
                <w:top w:val="none" w:sz="0" w:space="0" w:color="auto"/>
                <w:left w:val="none" w:sz="0" w:space="0" w:color="auto"/>
                <w:bottom w:val="none" w:sz="0" w:space="0" w:color="auto"/>
                <w:right w:val="none" w:sz="0" w:space="0" w:color="auto"/>
              </w:divBdr>
            </w:div>
            <w:div w:id="18661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02273">
      <w:bodyDiv w:val="1"/>
      <w:marLeft w:val="0"/>
      <w:marRight w:val="0"/>
      <w:marTop w:val="0"/>
      <w:marBottom w:val="0"/>
      <w:divBdr>
        <w:top w:val="none" w:sz="0" w:space="0" w:color="auto"/>
        <w:left w:val="none" w:sz="0" w:space="0" w:color="auto"/>
        <w:bottom w:val="none" w:sz="0" w:space="0" w:color="auto"/>
        <w:right w:val="none" w:sz="0" w:space="0" w:color="auto"/>
      </w:divBdr>
      <w:divsChild>
        <w:div w:id="739132744">
          <w:marLeft w:val="0"/>
          <w:marRight w:val="0"/>
          <w:marTop w:val="0"/>
          <w:marBottom w:val="0"/>
          <w:divBdr>
            <w:top w:val="none" w:sz="0" w:space="0" w:color="auto"/>
            <w:left w:val="none" w:sz="0" w:space="0" w:color="auto"/>
            <w:bottom w:val="none" w:sz="0" w:space="0" w:color="auto"/>
            <w:right w:val="none" w:sz="0" w:space="0" w:color="auto"/>
          </w:divBdr>
          <w:divsChild>
            <w:div w:id="50807186">
              <w:marLeft w:val="0"/>
              <w:marRight w:val="0"/>
              <w:marTop w:val="0"/>
              <w:marBottom w:val="0"/>
              <w:divBdr>
                <w:top w:val="none" w:sz="0" w:space="0" w:color="auto"/>
                <w:left w:val="none" w:sz="0" w:space="0" w:color="auto"/>
                <w:bottom w:val="none" w:sz="0" w:space="0" w:color="auto"/>
                <w:right w:val="none" w:sz="0" w:space="0" w:color="auto"/>
              </w:divBdr>
            </w:div>
            <w:div w:id="125659600">
              <w:marLeft w:val="0"/>
              <w:marRight w:val="0"/>
              <w:marTop w:val="0"/>
              <w:marBottom w:val="0"/>
              <w:divBdr>
                <w:top w:val="none" w:sz="0" w:space="0" w:color="auto"/>
                <w:left w:val="none" w:sz="0" w:space="0" w:color="auto"/>
                <w:bottom w:val="none" w:sz="0" w:space="0" w:color="auto"/>
                <w:right w:val="none" w:sz="0" w:space="0" w:color="auto"/>
              </w:divBdr>
            </w:div>
            <w:div w:id="554465025">
              <w:marLeft w:val="0"/>
              <w:marRight w:val="0"/>
              <w:marTop w:val="0"/>
              <w:marBottom w:val="0"/>
              <w:divBdr>
                <w:top w:val="none" w:sz="0" w:space="0" w:color="auto"/>
                <w:left w:val="none" w:sz="0" w:space="0" w:color="auto"/>
                <w:bottom w:val="none" w:sz="0" w:space="0" w:color="auto"/>
                <w:right w:val="none" w:sz="0" w:space="0" w:color="auto"/>
              </w:divBdr>
            </w:div>
            <w:div w:id="17811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0546">
      <w:bodyDiv w:val="1"/>
      <w:marLeft w:val="0"/>
      <w:marRight w:val="0"/>
      <w:marTop w:val="0"/>
      <w:marBottom w:val="0"/>
      <w:divBdr>
        <w:top w:val="none" w:sz="0" w:space="0" w:color="auto"/>
        <w:left w:val="none" w:sz="0" w:space="0" w:color="auto"/>
        <w:bottom w:val="none" w:sz="0" w:space="0" w:color="auto"/>
        <w:right w:val="none" w:sz="0" w:space="0" w:color="auto"/>
      </w:divBdr>
    </w:div>
    <w:div w:id="1772312880">
      <w:bodyDiv w:val="1"/>
      <w:marLeft w:val="0"/>
      <w:marRight w:val="0"/>
      <w:marTop w:val="0"/>
      <w:marBottom w:val="0"/>
      <w:divBdr>
        <w:top w:val="none" w:sz="0" w:space="0" w:color="auto"/>
        <w:left w:val="none" w:sz="0" w:space="0" w:color="auto"/>
        <w:bottom w:val="none" w:sz="0" w:space="0" w:color="auto"/>
        <w:right w:val="none" w:sz="0" w:space="0" w:color="auto"/>
      </w:divBdr>
      <w:divsChild>
        <w:div w:id="66542838">
          <w:marLeft w:val="0"/>
          <w:marRight w:val="0"/>
          <w:marTop w:val="0"/>
          <w:marBottom w:val="0"/>
          <w:divBdr>
            <w:top w:val="none" w:sz="0" w:space="0" w:color="auto"/>
            <w:left w:val="none" w:sz="0" w:space="0" w:color="auto"/>
            <w:bottom w:val="none" w:sz="0" w:space="0" w:color="auto"/>
            <w:right w:val="none" w:sz="0" w:space="0" w:color="auto"/>
          </w:divBdr>
        </w:div>
      </w:divsChild>
    </w:div>
    <w:div w:id="1772356253">
      <w:bodyDiv w:val="1"/>
      <w:marLeft w:val="0"/>
      <w:marRight w:val="0"/>
      <w:marTop w:val="0"/>
      <w:marBottom w:val="0"/>
      <w:divBdr>
        <w:top w:val="none" w:sz="0" w:space="0" w:color="auto"/>
        <w:left w:val="none" w:sz="0" w:space="0" w:color="auto"/>
        <w:bottom w:val="none" w:sz="0" w:space="0" w:color="auto"/>
        <w:right w:val="none" w:sz="0" w:space="0" w:color="auto"/>
      </w:divBdr>
    </w:div>
    <w:div w:id="1772504610">
      <w:bodyDiv w:val="1"/>
      <w:marLeft w:val="0"/>
      <w:marRight w:val="0"/>
      <w:marTop w:val="0"/>
      <w:marBottom w:val="0"/>
      <w:divBdr>
        <w:top w:val="none" w:sz="0" w:space="0" w:color="auto"/>
        <w:left w:val="none" w:sz="0" w:space="0" w:color="auto"/>
        <w:bottom w:val="none" w:sz="0" w:space="0" w:color="auto"/>
        <w:right w:val="none" w:sz="0" w:space="0" w:color="auto"/>
      </w:divBdr>
      <w:divsChild>
        <w:div w:id="916523965">
          <w:marLeft w:val="0"/>
          <w:marRight w:val="0"/>
          <w:marTop w:val="0"/>
          <w:marBottom w:val="0"/>
          <w:divBdr>
            <w:top w:val="none" w:sz="0" w:space="0" w:color="auto"/>
            <w:left w:val="none" w:sz="0" w:space="0" w:color="auto"/>
            <w:bottom w:val="none" w:sz="0" w:space="0" w:color="auto"/>
            <w:right w:val="none" w:sz="0" w:space="0" w:color="auto"/>
          </w:divBdr>
        </w:div>
      </w:divsChild>
    </w:div>
    <w:div w:id="1774518690">
      <w:bodyDiv w:val="1"/>
      <w:marLeft w:val="0"/>
      <w:marRight w:val="0"/>
      <w:marTop w:val="0"/>
      <w:marBottom w:val="0"/>
      <w:divBdr>
        <w:top w:val="none" w:sz="0" w:space="0" w:color="auto"/>
        <w:left w:val="none" w:sz="0" w:space="0" w:color="auto"/>
        <w:bottom w:val="none" w:sz="0" w:space="0" w:color="auto"/>
        <w:right w:val="none" w:sz="0" w:space="0" w:color="auto"/>
      </w:divBdr>
      <w:divsChild>
        <w:div w:id="1230773670">
          <w:marLeft w:val="0"/>
          <w:marRight w:val="0"/>
          <w:marTop w:val="0"/>
          <w:marBottom w:val="0"/>
          <w:divBdr>
            <w:top w:val="none" w:sz="0" w:space="0" w:color="auto"/>
            <w:left w:val="none" w:sz="0" w:space="0" w:color="auto"/>
            <w:bottom w:val="none" w:sz="0" w:space="0" w:color="auto"/>
            <w:right w:val="none" w:sz="0" w:space="0" w:color="auto"/>
          </w:divBdr>
        </w:div>
      </w:divsChild>
    </w:div>
    <w:div w:id="1774935008">
      <w:bodyDiv w:val="1"/>
      <w:marLeft w:val="0"/>
      <w:marRight w:val="0"/>
      <w:marTop w:val="0"/>
      <w:marBottom w:val="0"/>
      <w:divBdr>
        <w:top w:val="none" w:sz="0" w:space="0" w:color="auto"/>
        <w:left w:val="none" w:sz="0" w:space="0" w:color="auto"/>
        <w:bottom w:val="none" w:sz="0" w:space="0" w:color="auto"/>
        <w:right w:val="none" w:sz="0" w:space="0" w:color="auto"/>
      </w:divBdr>
      <w:divsChild>
        <w:div w:id="704987834">
          <w:marLeft w:val="0"/>
          <w:marRight w:val="0"/>
          <w:marTop w:val="0"/>
          <w:marBottom w:val="0"/>
          <w:divBdr>
            <w:top w:val="none" w:sz="0" w:space="0" w:color="auto"/>
            <w:left w:val="none" w:sz="0" w:space="0" w:color="auto"/>
            <w:bottom w:val="none" w:sz="0" w:space="0" w:color="auto"/>
            <w:right w:val="none" w:sz="0" w:space="0" w:color="auto"/>
          </w:divBdr>
          <w:divsChild>
            <w:div w:id="167641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5069">
      <w:bodyDiv w:val="1"/>
      <w:marLeft w:val="0"/>
      <w:marRight w:val="0"/>
      <w:marTop w:val="0"/>
      <w:marBottom w:val="0"/>
      <w:divBdr>
        <w:top w:val="none" w:sz="0" w:space="0" w:color="auto"/>
        <w:left w:val="none" w:sz="0" w:space="0" w:color="auto"/>
        <w:bottom w:val="none" w:sz="0" w:space="0" w:color="auto"/>
        <w:right w:val="none" w:sz="0" w:space="0" w:color="auto"/>
      </w:divBdr>
      <w:divsChild>
        <w:div w:id="258217301">
          <w:marLeft w:val="0"/>
          <w:marRight w:val="0"/>
          <w:marTop w:val="0"/>
          <w:marBottom w:val="0"/>
          <w:divBdr>
            <w:top w:val="none" w:sz="0" w:space="0" w:color="auto"/>
            <w:left w:val="none" w:sz="0" w:space="0" w:color="auto"/>
            <w:bottom w:val="none" w:sz="0" w:space="0" w:color="auto"/>
            <w:right w:val="none" w:sz="0" w:space="0" w:color="auto"/>
          </w:divBdr>
        </w:div>
      </w:divsChild>
    </w:div>
    <w:div w:id="1782257316">
      <w:bodyDiv w:val="1"/>
      <w:marLeft w:val="0"/>
      <w:marRight w:val="0"/>
      <w:marTop w:val="0"/>
      <w:marBottom w:val="0"/>
      <w:divBdr>
        <w:top w:val="none" w:sz="0" w:space="0" w:color="auto"/>
        <w:left w:val="none" w:sz="0" w:space="0" w:color="auto"/>
        <w:bottom w:val="none" w:sz="0" w:space="0" w:color="auto"/>
        <w:right w:val="none" w:sz="0" w:space="0" w:color="auto"/>
      </w:divBdr>
    </w:div>
    <w:div w:id="1782411854">
      <w:bodyDiv w:val="1"/>
      <w:marLeft w:val="0"/>
      <w:marRight w:val="0"/>
      <w:marTop w:val="0"/>
      <w:marBottom w:val="0"/>
      <w:divBdr>
        <w:top w:val="none" w:sz="0" w:space="0" w:color="auto"/>
        <w:left w:val="none" w:sz="0" w:space="0" w:color="auto"/>
        <w:bottom w:val="none" w:sz="0" w:space="0" w:color="auto"/>
        <w:right w:val="none" w:sz="0" w:space="0" w:color="auto"/>
      </w:divBdr>
      <w:divsChild>
        <w:div w:id="2022314151">
          <w:marLeft w:val="0"/>
          <w:marRight w:val="0"/>
          <w:marTop w:val="0"/>
          <w:marBottom w:val="0"/>
          <w:divBdr>
            <w:top w:val="none" w:sz="0" w:space="0" w:color="auto"/>
            <w:left w:val="none" w:sz="0" w:space="0" w:color="auto"/>
            <w:bottom w:val="none" w:sz="0" w:space="0" w:color="auto"/>
            <w:right w:val="none" w:sz="0" w:space="0" w:color="auto"/>
          </w:divBdr>
          <w:divsChild>
            <w:div w:id="55974579">
              <w:marLeft w:val="0"/>
              <w:marRight w:val="0"/>
              <w:marTop w:val="0"/>
              <w:marBottom w:val="0"/>
              <w:divBdr>
                <w:top w:val="none" w:sz="0" w:space="0" w:color="auto"/>
                <w:left w:val="none" w:sz="0" w:space="0" w:color="auto"/>
                <w:bottom w:val="none" w:sz="0" w:space="0" w:color="auto"/>
                <w:right w:val="none" w:sz="0" w:space="0" w:color="auto"/>
              </w:divBdr>
            </w:div>
            <w:div w:id="205065551">
              <w:marLeft w:val="0"/>
              <w:marRight w:val="0"/>
              <w:marTop w:val="0"/>
              <w:marBottom w:val="0"/>
              <w:divBdr>
                <w:top w:val="none" w:sz="0" w:space="0" w:color="auto"/>
                <w:left w:val="none" w:sz="0" w:space="0" w:color="auto"/>
                <w:bottom w:val="none" w:sz="0" w:space="0" w:color="auto"/>
                <w:right w:val="none" w:sz="0" w:space="0" w:color="auto"/>
              </w:divBdr>
            </w:div>
            <w:div w:id="276448988">
              <w:marLeft w:val="0"/>
              <w:marRight w:val="0"/>
              <w:marTop w:val="0"/>
              <w:marBottom w:val="0"/>
              <w:divBdr>
                <w:top w:val="none" w:sz="0" w:space="0" w:color="auto"/>
                <w:left w:val="none" w:sz="0" w:space="0" w:color="auto"/>
                <w:bottom w:val="none" w:sz="0" w:space="0" w:color="auto"/>
                <w:right w:val="none" w:sz="0" w:space="0" w:color="auto"/>
              </w:divBdr>
            </w:div>
            <w:div w:id="337855393">
              <w:marLeft w:val="0"/>
              <w:marRight w:val="0"/>
              <w:marTop w:val="0"/>
              <w:marBottom w:val="0"/>
              <w:divBdr>
                <w:top w:val="none" w:sz="0" w:space="0" w:color="auto"/>
                <w:left w:val="none" w:sz="0" w:space="0" w:color="auto"/>
                <w:bottom w:val="none" w:sz="0" w:space="0" w:color="auto"/>
                <w:right w:val="none" w:sz="0" w:space="0" w:color="auto"/>
              </w:divBdr>
            </w:div>
            <w:div w:id="1401636599">
              <w:marLeft w:val="0"/>
              <w:marRight w:val="0"/>
              <w:marTop w:val="0"/>
              <w:marBottom w:val="0"/>
              <w:divBdr>
                <w:top w:val="none" w:sz="0" w:space="0" w:color="auto"/>
                <w:left w:val="none" w:sz="0" w:space="0" w:color="auto"/>
                <w:bottom w:val="none" w:sz="0" w:space="0" w:color="auto"/>
                <w:right w:val="none" w:sz="0" w:space="0" w:color="auto"/>
              </w:divBdr>
            </w:div>
            <w:div w:id="1524705389">
              <w:marLeft w:val="0"/>
              <w:marRight w:val="0"/>
              <w:marTop w:val="0"/>
              <w:marBottom w:val="0"/>
              <w:divBdr>
                <w:top w:val="none" w:sz="0" w:space="0" w:color="auto"/>
                <w:left w:val="none" w:sz="0" w:space="0" w:color="auto"/>
                <w:bottom w:val="none" w:sz="0" w:space="0" w:color="auto"/>
                <w:right w:val="none" w:sz="0" w:space="0" w:color="auto"/>
              </w:divBdr>
            </w:div>
            <w:div w:id="154267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258683">
      <w:bodyDiv w:val="1"/>
      <w:marLeft w:val="0"/>
      <w:marRight w:val="0"/>
      <w:marTop w:val="0"/>
      <w:marBottom w:val="0"/>
      <w:divBdr>
        <w:top w:val="none" w:sz="0" w:space="0" w:color="auto"/>
        <w:left w:val="none" w:sz="0" w:space="0" w:color="auto"/>
        <w:bottom w:val="none" w:sz="0" w:space="0" w:color="auto"/>
        <w:right w:val="none" w:sz="0" w:space="0" w:color="auto"/>
      </w:divBdr>
      <w:divsChild>
        <w:div w:id="1569345995">
          <w:marLeft w:val="0"/>
          <w:marRight w:val="0"/>
          <w:marTop w:val="0"/>
          <w:marBottom w:val="0"/>
          <w:divBdr>
            <w:top w:val="none" w:sz="0" w:space="0" w:color="auto"/>
            <w:left w:val="none" w:sz="0" w:space="0" w:color="auto"/>
            <w:bottom w:val="none" w:sz="0" w:space="0" w:color="auto"/>
            <w:right w:val="none" w:sz="0" w:space="0" w:color="auto"/>
          </w:divBdr>
        </w:div>
      </w:divsChild>
    </w:div>
    <w:div w:id="1784807515">
      <w:bodyDiv w:val="1"/>
      <w:marLeft w:val="0"/>
      <w:marRight w:val="0"/>
      <w:marTop w:val="0"/>
      <w:marBottom w:val="0"/>
      <w:divBdr>
        <w:top w:val="none" w:sz="0" w:space="0" w:color="auto"/>
        <w:left w:val="none" w:sz="0" w:space="0" w:color="auto"/>
        <w:bottom w:val="none" w:sz="0" w:space="0" w:color="auto"/>
        <w:right w:val="none" w:sz="0" w:space="0" w:color="auto"/>
      </w:divBdr>
      <w:divsChild>
        <w:div w:id="744186039">
          <w:marLeft w:val="0"/>
          <w:marRight w:val="0"/>
          <w:marTop w:val="0"/>
          <w:marBottom w:val="0"/>
          <w:divBdr>
            <w:top w:val="none" w:sz="0" w:space="0" w:color="auto"/>
            <w:left w:val="none" w:sz="0" w:space="0" w:color="auto"/>
            <w:bottom w:val="none" w:sz="0" w:space="0" w:color="auto"/>
            <w:right w:val="none" w:sz="0" w:space="0" w:color="auto"/>
          </w:divBdr>
        </w:div>
      </w:divsChild>
    </w:div>
    <w:div w:id="1785155245">
      <w:bodyDiv w:val="1"/>
      <w:marLeft w:val="0"/>
      <w:marRight w:val="0"/>
      <w:marTop w:val="0"/>
      <w:marBottom w:val="0"/>
      <w:divBdr>
        <w:top w:val="none" w:sz="0" w:space="0" w:color="auto"/>
        <w:left w:val="none" w:sz="0" w:space="0" w:color="auto"/>
        <w:bottom w:val="none" w:sz="0" w:space="0" w:color="auto"/>
        <w:right w:val="none" w:sz="0" w:space="0" w:color="auto"/>
      </w:divBdr>
      <w:divsChild>
        <w:div w:id="2040621623">
          <w:marLeft w:val="0"/>
          <w:marRight w:val="0"/>
          <w:marTop w:val="0"/>
          <w:marBottom w:val="0"/>
          <w:divBdr>
            <w:top w:val="none" w:sz="0" w:space="0" w:color="auto"/>
            <w:left w:val="none" w:sz="0" w:space="0" w:color="auto"/>
            <w:bottom w:val="none" w:sz="0" w:space="0" w:color="auto"/>
            <w:right w:val="none" w:sz="0" w:space="0" w:color="auto"/>
          </w:divBdr>
          <w:divsChild>
            <w:div w:id="285087390">
              <w:marLeft w:val="0"/>
              <w:marRight w:val="0"/>
              <w:marTop w:val="0"/>
              <w:marBottom w:val="0"/>
              <w:divBdr>
                <w:top w:val="none" w:sz="0" w:space="0" w:color="auto"/>
                <w:left w:val="none" w:sz="0" w:space="0" w:color="auto"/>
                <w:bottom w:val="none" w:sz="0" w:space="0" w:color="auto"/>
                <w:right w:val="none" w:sz="0" w:space="0" w:color="auto"/>
              </w:divBdr>
            </w:div>
            <w:div w:id="10407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3792">
      <w:bodyDiv w:val="1"/>
      <w:marLeft w:val="0"/>
      <w:marRight w:val="0"/>
      <w:marTop w:val="0"/>
      <w:marBottom w:val="0"/>
      <w:divBdr>
        <w:top w:val="none" w:sz="0" w:space="0" w:color="auto"/>
        <w:left w:val="none" w:sz="0" w:space="0" w:color="auto"/>
        <w:bottom w:val="none" w:sz="0" w:space="0" w:color="auto"/>
        <w:right w:val="none" w:sz="0" w:space="0" w:color="auto"/>
      </w:divBdr>
      <w:divsChild>
        <w:div w:id="1791515043">
          <w:marLeft w:val="0"/>
          <w:marRight w:val="0"/>
          <w:marTop w:val="0"/>
          <w:marBottom w:val="0"/>
          <w:divBdr>
            <w:top w:val="none" w:sz="0" w:space="0" w:color="auto"/>
            <w:left w:val="none" w:sz="0" w:space="0" w:color="auto"/>
            <w:bottom w:val="none" w:sz="0" w:space="0" w:color="auto"/>
            <w:right w:val="none" w:sz="0" w:space="0" w:color="auto"/>
          </w:divBdr>
          <w:divsChild>
            <w:div w:id="211188320">
              <w:marLeft w:val="0"/>
              <w:marRight w:val="0"/>
              <w:marTop w:val="0"/>
              <w:marBottom w:val="0"/>
              <w:divBdr>
                <w:top w:val="none" w:sz="0" w:space="0" w:color="auto"/>
                <w:left w:val="none" w:sz="0" w:space="0" w:color="auto"/>
                <w:bottom w:val="none" w:sz="0" w:space="0" w:color="auto"/>
                <w:right w:val="none" w:sz="0" w:space="0" w:color="auto"/>
              </w:divBdr>
            </w:div>
            <w:div w:id="1858419959">
              <w:marLeft w:val="0"/>
              <w:marRight w:val="0"/>
              <w:marTop w:val="0"/>
              <w:marBottom w:val="0"/>
              <w:divBdr>
                <w:top w:val="none" w:sz="0" w:space="0" w:color="auto"/>
                <w:left w:val="none" w:sz="0" w:space="0" w:color="auto"/>
                <w:bottom w:val="none" w:sz="0" w:space="0" w:color="auto"/>
                <w:right w:val="none" w:sz="0" w:space="0" w:color="auto"/>
              </w:divBdr>
            </w:div>
            <w:div w:id="19868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406">
      <w:bodyDiv w:val="1"/>
      <w:marLeft w:val="0"/>
      <w:marRight w:val="0"/>
      <w:marTop w:val="0"/>
      <w:marBottom w:val="0"/>
      <w:divBdr>
        <w:top w:val="none" w:sz="0" w:space="0" w:color="auto"/>
        <w:left w:val="none" w:sz="0" w:space="0" w:color="auto"/>
        <w:bottom w:val="none" w:sz="0" w:space="0" w:color="auto"/>
        <w:right w:val="none" w:sz="0" w:space="0" w:color="auto"/>
      </w:divBdr>
      <w:divsChild>
        <w:div w:id="279844218">
          <w:marLeft w:val="0"/>
          <w:marRight w:val="0"/>
          <w:marTop w:val="0"/>
          <w:marBottom w:val="0"/>
          <w:divBdr>
            <w:top w:val="none" w:sz="0" w:space="0" w:color="auto"/>
            <w:left w:val="none" w:sz="0" w:space="0" w:color="auto"/>
            <w:bottom w:val="none" w:sz="0" w:space="0" w:color="auto"/>
            <w:right w:val="none" w:sz="0" w:space="0" w:color="auto"/>
          </w:divBdr>
          <w:divsChild>
            <w:div w:id="418522931">
              <w:marLeft w:val="0"/>
              <w:marRight w:val="0"/>
              <w:marTop w:val="0"/>
              <w:marBottom w:val="0"/>
              <w:divBdr>
                <w:top w:val="none" w:sz="0" w:space="0" w:color="auto"/>
                <w:left w:val="none" w:sz="0" w:space="0" w:color="auto"/>
                <w:bottom w:val="none" w:sz="0" w:space="0" w:color="auto"/>
                <w:right w:val="none" w:sz="0" w:space="0" w:color="auto"/>
              </w:divBdr>
            </w:div>
            <w:div w:id="1872256267">
              <w:marLeft w:val="0"/>
              <w:marRight w:val="0"/>
              <w:marTop w:val="0"/>
              <w:marBottom w:val="0"/>
              <w:divBdr>
                <w:top w:val="none" w:sz="0" w:space="0" w:color="auto"/>
                <w:left w:val="none" w:sz="0" w:space="0" w:color="auto"/>
                <w:bottom w:val="none" w:sz="0" w:space="0" w:color="auto"/>
                <w:right w:val="none" w:sz="0" w:space="0" w:color="auto"/>
              </w:divBdr>
            </w:div>
            <w:div w:id="195671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44696">
      <w:bodyDiv w:val="1"/>
      <w:marLeft w:val="0"/>
      <w:marRight w:val="0"/>
      <w:marTop w:val="0"/>
      <w:marBottom w:val="0"/>
      <w:divBdr>
        <w:top w:val="none" w:sz="0" w:space="0" w:color="auto"/>
        <w:left w:val="none" w:sz="0" w:space="0" w:color="auto"/>
        <w:bottom w:val="none" w:sz="0" w:space="0" w:color="auto"/>
        <w:right w:val="none" w:sz="0" w:space="0" w:color="auto"/>
      </w:divBdr>
      <w:divsChild>
        <w:div w:id="347488160">
          <w:marLeft w:val="0"/>
          <w:marRight w:val="0"/>
          <w:marTop w:val="0"/>
          <w:marBottom w:val="0"/>
          <w:divBdr>
            <w:top w:val="none" w:sz="0" w:space="0" w:color="auto"/>
            <w:left w:val="none" w:sz="0" w:space="0" w:color="auto"/>
            <w:bottom w:val="none" w:sz="0" w:space="0" w:color="auto"/>
            <w:right w:val="none" w:sz="0" w:space="0" w:color="auto"/>
          </w:divBdr>
          <w:divsChild>
            <w:div w:id="19986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40384">
      <w:bodyDiv w:val="1"/>
      <w:marLeft w:val="0"/>
      <w:marRight w:val="0"/>
      <w:marTop w:val="0"/>
      <w:marBottom w:val="0"/>
      <w:divBdr>
        <w:top w:val="none" w:sz="0" w:space="0" w:color="auto"/>
        <w:left w:val="none" w:sz="0" w:space="0" w:color="auto"/>
        <w:bottom w:val="none" w:sz="0" w:space="0" w:color="auto"/>
        <w:right w:val="none" w:sz="0" w:space="0" w:color="auto"/>
      </w:divBdr>
      <w:divsChild>
        <w:div w:id="140000039">
          <w:marLeft w:val="0"/>
          <w:marRight w:val="0"/>
          <w:marTop w:val="0"/>
          <w:marBottom w:val="0"/>
          <w:divBdr>
            <w:top w:val="none" w:sz="0" w:space="0" w:color="auto"/>
            <w:left w:val="none" w:sz="0" w:space="0" w:color="auto"/>
            <w:bottom w:val="none" w:sz="0" w:space="0" w:color="auto"/>
            <w:right w:val="none" w:sz="0" w:space="0" w:color="auto"/>
          </w:divBdr>
        </w:div>
      </w:divsChild>
    </w:div>
    <w:div w:id="1794055077">
      <w:bodyDiv w:val="1"/>
      <w:marLeft w:val="0"/>
      <w:marRight w:val="0"/>
      <w:marTop w:val="0"/>
      <w:marBottom w:val="0"/>
      <w:divBdr>
        <w:top w:val="none" w:sz="0" w:space="0" w:color="auto"/>
        <w:left w:val="none" w:sz="0" w:space="0" w:color="auto"/>
        <w:bottom w:val="none" w:sz="0" w:space="0" w:color="auto"/>
        <w:right w:val="none" w:sz="0" w:space="0" w:color="auto"/>
      </w:divBdr>
      <w:divsChild>
        <w:div w:id="613051286">
          <w:marLeft w:val="547"/>
          <w:marRight w:val="0"/>
          <w:marTop w:val="384"/>
          <w:marBottom w:val="0"/>
          <w:divBdr>
            <w:top w:val="none" w:sz="0" w:space="0" w:color="auto"/>
            <w:left w:val="none" w:sz="0" w:space="0" w:color="auto"/>
            <w:bottom w:val="none" w:sz="0" w:space="0" w:color="auto"/>
            <w:right w:val="none" w:sz="0" w:space="0" w:color="auto"/>
          </w:divBdr>
        </w:div>
        <w:div w:id="661392916">
          <w:marLeft w:val="547"/>
          <w:marRight w:val="0"/>
          <w:marTop w:val="154"/>
          <w:marBottom w:val="0"/>
          <w:divBdr>
            <w:top w:val="none" w:sz="0" w:space="0" w:color="auto"/>
            <w:left w:val="none" w:sz="0" w:space="0" w:color="auto"/>
            <w:bottom w:val="none" w:sz="0" w:space="0" w:color="auto"/>
            <w:right w:val="none" w:sz="0" w:space="0" w:color="auto"/>
          </w:divBdr>
        </w:div>
        <w:div w:id="704213086">
          <w:marLeft w:val="547"/>
          <w:marRight w:val="0"/>
          <w:marTop w:val="384"/>
          <w:marBottom w:val="0"/>
          <w:divBdr>
            <w:top w:val="none" w:sz="0" w:space="0" w:color="auto"/>
            <w:left w:val="none" w:sz="0" w:space="0" w:color="auto"/>
            <w:bottom w:val="none" w:sz="0" w:space="0" w:color="auto"/>
            <w:right w:val="none" w:sz="0" w:space="0" w:color="auto"/>
          </w:divBdr>
        </w:div>
        <w:div w:id="1569878650">
          <w:marLeft w:val="547"/>
          <w:marRight w:val="0"/>
          <w:marTop w:val="154"/>
          <w:marBottom w:val="0"/>
          <w:divBdr>
            <w:top w:val="none" w:sz="0" w:space="0" w:color="auto"/>
            <w:left w:val="none" w:sz="0" w:space="0" w:color="auto"/>
            <w:bottom w:val="none" w:sz="0" w:space="0" w:color="auto"/>
            <w:right w:val="none" w:sz="0" w:space="0" w:color="auto"/>
          </w:divBdr>
        </w:div>
        <w:div w:id="2013605819">
          <w:marLeft w:val="547"/>
          <w:marRight w:val="0"/>
          <w:marTop w:val="384"/>
          <w:marBottom w:val="0"/>
          <w:divBdr>
            <w:top w:val="none" w:sz="0" w:space="0" w:color="auto"/>
            <w:left w:val="none" w:sz="0" w:space="0" w:color="auto"/>
            <w:bottom w:val="none" w:sz="0" w:space="0" w:color="auto"/>
            <w:right w:val="none" w:sz="0" w:space="0" w:color="auto"/>
          </w:divBdr>
        </w:div>
      </w:divsChild>
    </w:div>
    <w:div w:id="1797988756">
      <w:bodyDiv w:val="1"/>
      <w:marLeft w:val="0"/>
      <w:marRight w:val="0"/>
      <w:marTop w:val="0"/>
      <w:marBottom w:val="0"/>
      <w:divBdr>
        <w:top w:val="none" w:sz="0" w:space="0" w:color="auto"/>
        <w:left w:val="none" w:sz="0" w:space="0" w:color="auto"/>
        <w:bottom w:val="none" w:sz="0" w:space="0" w:color="auto"/>
        <w:right w:val="none" w:sz="0" w:space="0" w:color="auto"/>
      </w:divBdr>
      <w:divsChild>
        <w:div w:id="1983077539">
          <w:marLeft w:val="0"/>
          <w:marRight w:val="0"/>
          <w:marTop w:val="0"/>
          <w:marBottom w:val="0"/>
          <w:divBdr>
            <w:top w:val="none" w:sz="0" w:space="0" w:color="auto"/>
            <w:left w:val="none" w:sz="0" w:space="0" w:color="auto"/>
            <w:bottom w:val="none" w:sz="0" w:space="0" w:color="auto"/>
            <w:right w:val="none" w:sz="0" w:space="0" w:color="auto"/>
          </w:divBdr>
        </w:div>
      </w:divsChild>
    </w:div>
    <w:div w:id="1798599567">
      <w:bodyDiv w:val="1"/>
      <w:marLeft w:val="0"/>
      <w:marRight w:val="0"/>
      <w:marTop w:val="0"/>
      <w:marBottom w:val="0"/>
      <w:divBdr>
        <w:top w:val="none" w:sz="0" w:space="0" w:color="auto"/>
        <w:left w:val="none" w:sz="0" w:space="0" w:color="auto"/>
        <w:bottom w:val="none" w:sz="0" w:space="0" w:color="auto"/>
        <w:right w:val="none" w:sz="0" w:space="0" w:color="auto"/>
      </w:divBdr>
      <w:divsChild>
        <w:div w:id="1575503569">
          <w:marLeft w:val="0"/>
          <w:marRight w:val="0"/>
          <w:marTop w:val="0"/>
          <w:marBottom w:val="0"/>
          <w:divBdr>
            <w:top w:val="none" w:sz="0" w:space="0" w:color="auto"/>
            <w:left w:val="none" w:sz="0" w:space="0" w:color="auto"/>
            <w:bottom w:val="none" w:sz="0" w:space="0" w:color="auto"/>
            <w:right w:val="none" w:sz="0" w:space="0" w:color="auto"/>
          </w:divBdr>
        </w:div>
      </w:divsChild>
    </w:div>
    <w:div w:id="1799685894">
      <w:bodyDiv w:val="1"/>
      <w:marLeft w:val="0"/>
      <w:marRight w:val="0"/>
      <w:marTop w:val="0"/>
      <w:marBottom w:val="0"/>
      <w:divBdr>
        <w:top w:val="none" w:sz="0" w:space="0" w:color="auto"/>
        <w:left w:val="none" w:sz="0" w:space="0" w:color="auto"/>
        <w:bottom w:val="none" w:sz="0" w:space="0" w:color="auto"/>
        <w:right w:val="none" w:sz="0" w:space="0" w:color="auto"/>
      </w:divBdr>
    </w:div>
    <w:div w:id="1803577900">
      <w:bodyDiv w:val="1"/>
      <w:marLeft w:val="0"/>
      <w:marRight w:val="0"/>
      <w:marTop w:val="0"/>
      <w:marBottom w:val="0"/>
      <w:divBdr>
        <w:top w:val="none" w:sz="0" w:space="0" w:color="auto"/>
        <w:left w:val="none" w:sz="0" w:space="0" w:color="auto"/>
        <w:bottom w:val="none" w:sz="0" w:space="0" w:color="auto"/>
        <w:right w:val="none" w:sz="0" w:space="0" w:color="auto"/>
      </w:divBdr>
      <w:divsChild>
        <w:div w:id="1046217821">
          <w:marLeft w:val="0"/>
          <w:marRight w:val="0"/>
          <w:marTop w:val="0"/>
          <w:marBottom w:val="0"/>
          <w:divBdr>
            <w:top w:val="none" w:sz="0" w:space="0" w:color="auto"/>
            <w:left w:val="none" w:sz="0" w:space="0" w:color="auto"/>
            <w:bottom w:val="none" w:sz="0" w:space="0" w:color="auto"/>
            <w:right w:val="none" w:sz="0" w:space="0" w:color="auto"/>
          </w:divBdr>
        </w:div>
      </w:divsChild>
    </w:div>
    <w:div w:id="1806698955">
      <w:bodyDiv w:val="1"/>
      <w:marLeft w:val="0"/>
      <w:marRight w:val="0"/>
      <w:marTop w:val="0"/>
      <w:marBottom w:val="0"/>
      <w:divBdr>
        <w:top w:val="none" w:sz="0" w:space="0" w:color="auto"/>
        <w:left w:val="none" w:sz="0" w:space="0" w:color="auto"/>
        <w:bottom w:val="none" w:sz="0" w:space="0" w:color="auto"/>
        <w:right w:val="none" w:sz="0" w:space="0" w:color="auto"/>
      </w:divBdr>
      <w:divsChild>
        <w:div w:id="664626206">
          <w:marLeft w:val="0"/>
          <w:marRight w:val="0"/>
          <w:marTop w:val="0"/>
          <w:marBottom w:val="0"/>
          <w:divBdr>
            <w:top w:val="none" w:sz="0" w:space="0" w:color="auto"/>
            <w:left w:val="none" w:sz="0" w:space="0" w:color="auto"/>
            <w:bottom w:val="none" w:sz="0" w:space="0" w:color="auto"/>
            <w:right w:val="none" w:sz="0" w:space="0" w:color="auto"/>
          </w:divBdr>
        </w:div>
      </w:divsChild>
    </w:div>
    <w:div w:id="1807509980">
      <w:bodyDiv w:val="1"/>
      <w:marLeft w:val="0"/>
      <w:marRight w:val="0"/>
      <w:marTop w:val="0"/>
      <w:marBottom w:val="0"/>
      <w:divBdr>
        <w:top w:val="none" w:sz="0" w:space="0" w:color="auto"/>
        <w:left w:val="none" w:sz="0" w:space="0" w:color="auto"/>
        <w:bottom w:val="none" w:sz="0" w:space="0" w:color="auto"/>
        <w:right w:val="none" w:sz="0" w:space="0" w:color="auto"/>
      </w:divBdr>
    </w:div>
    <w:div w:id="1807971258">
      <w:bodyDiv w:val="1"/>
      <w:marLeft w:val="0"/>
      <w:marRight w:val="0"/>
      <w:marTop w:val="0"/>
      <w:marBottom w:val="0"/>
      <w:divBdr>
        <w:top w:val="none" w:sz="0" w:space="0" w:color="auto"/>
        <w:left w:val="none" w:sz="0" w:space="0" w:color="auto"/>
        <w:bottom w:val="none" w:sz="0" w:space="0" w:color="auto"/>
        <w:right w:val="none" w:sz="0" w:space="0" w:color="auto"/>
      </w:divBdr>
      <w:divsChild>
        <w:div w:id="1827166824">
          <w:marLeft w:val="0"/>
          <w:marRight w:val="0"/>
          <w:marTop w:val="0"/>
          <w:marBottom w:val="0"/>
          <w:divBdr>
            <w:top w:val="none" w:sz="0" w:space="0" w:color="auto"/>
            <w:left w:val="none" w:sz="0" w:space="0" w:color="auto"/>
            <w:bottom w:val="none" w:sz="0" w:space="0" w:color="auto"/>
            <w:right w:val="none" w:sz="0" w:space="0" w:color="auto"/>
          </w:divBdr>
          <w:divsChild>
            <w:div w:id="1561865809">
              <w:marLeft w:val="0"/>
              <w:marRight w:val="0"/>
              <w:marTop w:val="0"/>
              <w:marBottom w:val="0"/>
              <w:divBdr>
                <w:top w:val="none" w:sz="0" w:space="0" w:color="auto"/>
                <w:left w:val="none" w:sz="0" w:space="0" w:color="auto"/>
                <w:bottom w:val="none" w:sz="0" w:space="0" w:color="auto"/>
                <w:right w:val="none" w:sz="0" w:space="0" w:color="auto"/>
              </w:divBdr>
            </w:div>
            <w:div w:id="163737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7115">
      <w:bodyDiv w:val="1"/>
      <w:marLeft w:val="0"/>
      <w:marRight w:val="0"/>
      <w:marTop w:val="0"/>
      <w:marBottom w:val="0"/>
      <w:divBdr>
        <w:top w:val="none" w:sz="0" w:space="0" w:color="auto"/>
        <w:left w:val="none" w:sz="0" w:space="0" w:color="auto"/>
        <w:bottom w:val="none" w:sz="0" w:space="0" w:color="auto"/>
        <w:right w:val="none" w:sz="0" w:space="0" w:color="auto"/>
      </w:divBdr>
      <w:divsChild>
        <w:div w:id="61757185">
          <w:marLeft w:val="0"/>
          <w:marRight w:val="0"/>
          <w:marTop w:val="0"/>
          <w:marBottom w:val="0"/>
          <w:divBdr>
            <w:top w:val="none" w:sz="0" w:space="0" w:color="auto"/>
            <w:left w:val="none" w:sz="0" w:space="0" w:color="auto"/>
            <w:bottom w:val="none" w:sz="0" w:space="0" w:color="auto"/>
            <w:right w:val="none" w:sz="0" w:space="0" w:color="auto"/>
          </w:divBdr>
          <w:divsChild>
            <w:div w:id="326831824">
              <w:marLeft w:val="0"/>
              <w:marRight w:val="0"/>
              <w:marTop w:val="0"/>
              <w:marBottom w:val="0"/>
              <w:divBdr>
                <w:top w:val="none" w:sz="0" w:space="0" w:color="auto"/>
                <w:left w:val="none" w:sz="0" w:space="0" w:color="auto"/>
                <w:bottom w:val="none" w:sz="0" w:space="0" w:color="auto"/>
                <w:right w:val="none" w:sz="0" w:space="0" w:color="auto"/>
              </w:divBdr>
            </w:div>
            <w:div w:id="14825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7210">
      <w:bodyDiv w:val="1"/>
      <w:marLeft w:val="0"/>
      <w:marRight w:val="0"/>
      <w:marTop w:val="0"/>
      <w:marBottom w:val="0"/>
      <w:divBdr>
        <w:top w:val="none" w:sz="0" w:space="0" w:color="auto"/>
        <w:left w:val="none" w:sz="0" w:space="0" w:color="auto"/>
        <w:bottom w:val="none" w:sz="0" w:space="0" w:color="auto"/>
        <w:right w:val="none" w:sz="0" w:space="0" w:color="auto"/>
      </w:divBdr>
      <w:divsChild>
        <w:div w:id="2142575260">
          <w:marLeft w:val="0"/>
          <w:marRight w:val="0"/>
          <w:marTop w:val="0"/>
          <w:marBottom w:val="0"/>
          <w:divBdr>
            <w:top w:val="none" w:sz="0" w:space="0" w:color="auto"/>
            <w:left w:val="none" w:sz="0" w:space="0" w:color="auto"/>
            <w:bottom w:val="none" w:sz="0" w:space="0" w:color="auto"/>
            <w:right w:val="none" w:sz="0" w:space="0" w:color="auto"/>
          </w:divBdr>
          <w:divsChild>
            <w:div w:id="23362530">
              <w:marLeft w:val="0"/>
              <w:marRight w:val="0"/>
              <w:marTop w:val="0"/>
              <w:marBottom w:val="0"/>
              <w:divBdr>
                <w:top w:val="none" w:sz="0" w:space="0" w:color="auto"/>
                <w:left w:val="none" w:sz="0" w:space="0" w:color="auto"/>
                <w:bottom w:val="none" w:sz="0" w:space="0" w:color="auto"/>
                <w:right w:val="none" w:sz="0" w:space="0" w:color="auto"/>
              </w:divBdr>
            </w:div>
            <w:div w:id="758990859">
              <w:marLeft w:val="0"/>
              <w:marRight w:val="0"/>
              <w:marTop w:val="0"/>
              <w:marBottom w:val="0"/>
              <w:divBdr>
                <w:top w:val="none" w:sz="0" w:space="0" w:color="auto"/>
                <w:left w:val="none" w:sz="0" w:space="0" w:color="auto"/>
                <w:bottom w:val="none" w:sz="0" w:space="0" w:color="auto"/>
                <w:right w:val="none" w:sz="0" w:space="0" w:color="auto"/>
              </w:divBdr>
            </w:div>
            <w:div w:id="2010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0638">
      <w:bodyDiv w:val="1"/>
      <w:marLeft w:val="0"/>
      <w:marRight w:val="0"/>
      <w:marTop w:val="0"/>
      <w:marBottom w:val="0"/>
      <w:divBdr>
        <w:top w:val="none" w:sz="0" w:space="0" w:color="auto"/>
        <w:left w:val="none" w:sz="0" w:space="0" w:color="auto"/>
        <w:bottom w:val="none" w:sz="0" w:space="0" w:color="auto"/>
        <w:right w:val="none" w:sz="0" w:space="0" w:color="auto"/>
      </w:divBdr>
      <w:divsChild>
        <w:div w:id="239752728">
          <w:marLeft w:val="0"/>
          <w:marRight w:val="0"/>
          <w:marTop w:val="0"/>
          <w:marBottom w:val="0"/>
          <w:divBdr>
            <w:top w:val="none" w:sz="0" w:space="0" w:color="auto"/>
            <w:left w:val="none" w:sz="0" w:space="0" w:color="auto"/>
            <w:bottom w:val="none" w:sz="0" w:space="0" w:color="auto"/>
            <w:right w:val="none" w:sz="0" w:space="0" w:color="auto"/>
          </w:divBdr>
          <w:divsChild>
            <w:div w:id="908155922">
              <w:marLeft w:val="0"/>
              <w:marRight w:val="0"/>
              <w:marTop w:val="0"/>
              <w:marBottom w:val="0"/>
              <w:divBdr>
                <w:top w:val="none" w:sz="0" w:space="0" w:color="auto"/>
                <w:left w:val="none" w:sz="0" w:space="0" w:color="auto"/>
                <w:bottom w:val="none" w:sz="0" w:space="0" w:color="auto"/>
                <w:right w:val="none" w:sz="0" w:space="0" w:color="auto"/>
              </w:divBdr>
            </w:div>
            <w:div w:id="1154371837">
              <w:marLeft w:val="0"/>
              <w:marRight w:val="0"/>
              <w:marTop w:val="0"/>
              <w:marBottom w:val="0"/>
              <w:divBdr>
                <w:top w:val="none" w:sz="0" w:space="0" w:color="auto"/>
                <w:left w:val="none" w:sz="0" w:space="0" w:color="auto"/>
                <w:bottom w:val="none" w:sz="0" w:space="0" w:color="auto"/>
                <w:right w:val="none" w:sz="0" w:space="0" w:color="auto"/>
              </w:divBdr>
            </w:div>
            <w:div w:id="17997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48632">
      <w:bodyDiv w:val="1"/>
      <w:marLeft w:val="0"/>
      <w:marRight w:val="0"/>
      <w:marTop w:val="0"/>
      <w:marBottom w:val="0"/>
      <w:divBdr>
        <w:top w:val="none" w:sz="0" w:space="0" w:color="auto"/>
        <w:left w:val="none" w:sz="0" w:space="0" w:color="auto"/>
        <w:bottom w:val="none" w:sz="0" w:space="0" w:color="auto"/>
        <w:right w:val="none" w:sz="0" w:space="0" w:color="auto"/>
      </w:divBdr>
      <w:divsChild>
        <w:div w:id="1417551763">
          <w:marLeft w:val="0"/>
          <w:marRight w:val="0"/>
          <w:marTop w:val="0"/>
          <w:marBottom w:val="0"/>
          <w:divBdr>
            <w:top w:val="none" w:sz="0" w:space="0" w:color="auto"/>
            <w:left w:val="none" w:sz="0" w:space="0" w:color="auto"/>
            <w:bottom w:val="none" w:sz="0" w:space="0" w:color="auto"/>
            <w:right w:val="none" w:sz="0" w:space="0" w:color="auto"/>
          </w:divBdr>
        </w:div>
      </w:divsChild>
    </w:div>
    <w:div w:id="1813937934">
      <w:bodyDiv w:val="1"/>
      <w:marLeft w:val="0"/>
      <w:marRight w:val="0"/>
      <w:marTop w:val="0"/>
      <w:marBottom w:val="0"/>
      <w:divBdr>
        <w:top w:val="none" w:sz="0" w:space="0" w:color="auto"/>
        <w:left w:val="none" w:sz="0" w:space="0" w:color="auto"/>
        <w:bottom w:val="none" w:sz="0" w:space="0" w:color="auto"/>
        <w:right w:val="none" w:sz="0" w:space="0" w:color="auto"/>
      </w:divBdr>
      <w:divsChild>
        <w:div w:id="1547835863">
          <w:marLeft w:val="0"/>
          <w:marRight w:val="0"/>
          <w:marTop w:val="0"/>
          <w:marBottom w:val="0"/>
          <w:divBdr>
            <w:top w:val="none" w:sz="0" w:space="0" w:color="auto"/>
            <w:left w:val="none" w:sz="0" w:space="0" w:color="auto"/>
            <w:bottom w:val="none" w:sz="0" w:space="0" w:color="auto"/>
            <w:right w:val="none" w:sz="0" w:space="0" w:color="auto"/>
          </w:divBdr>
        </w:div>
      </w:divsChild>
    </w:div>
    <w:div w:id="1814368336">
      <w:bodyDiv w:val="1"/>
      <w:marLeft w:val="0"/>
      <w:marRight w:val="0"/>
      <w:marTop w:val="0"/>
      <w:marBottom w:val="0"/>
      <w:divBdr>
        <w:top w:val="none" w:sz="0" w:space="0" w:color="auto"/>
        <w:left w:val="none" w:sz="0" w:space="0" w:color="auto"/>
        <w:bottom w:val="none" w:sz="0" w:space="0" w:color="auto"/>
        <w:right w:val="none" w:sz="0" w:space="0" w:color="auto"/>
      </w:divBdr>
    </w:div>
    <w:div w:id="1818840322">
      <w:bodyDiv w:val="1"/>
      <w:marLeft w:val="0"/>
      <w:marRight w:val="0"/>
      <w:marTop w:val="0"/>
      <w:marBottom w:val="0"/>
      <w:divBdr>
        <w:top w:val="none" w:sz="0" w:space="0" w:color="auto"/>
        <w:left w:val="none" w:sz="0" w:space="0" w:color="auto"/>
        <w:bottom w:val="none" w:sz="0" w:space="0" w:color="auto"/>
        <w:right w:val="none" w:sz="0" w:space="0" w:color="auto"/>
      </w:divBdr>
      <w:divsChild>
        <w:div w:id="992760567">
          <w:marLeft w:val="0"/>
          <w:marRight w:val="0"/>
          <w:marTop w:val="0"/>
          <w:marBottom w:val="0"/>
          <w:divBdr>
            <w:top w:val="none" w:sz="0" w:space="0" w:color="auto"/>
            <w:left w:val="none" w:sz="0" w:space="0" w:color="auto"/>
            <w:bottom w:val="none" w:sz="0" w:space="0" w:color="auto"/>
            <w:right w:val="none" w:sz="0" w:space="0" w:color="auto"/>
          </w:divBdr>
          <w:divsChild>
            <w:div w:id="160703154">
              <w:marLeft w:val="0"/>
              <w:marRight w:val="0"/>
              <w:marTop w:val="0"/>
              <w:marBottom w:val="0"/>
              <w:divBdr>
                <w:top w:val="none" w:sz="0" w:space="0" w:color="auto"/>
                <w:left w:val="none" w:sz="0" w:space="0" w:color="auto"/>
                <w:bottom w:val="none" w:sz="0" w:space="0" w:color="auto"/>
                <w:right w:val="none" w:sz="0" w:space="0" w:color="auto"/>
              </w:divBdr>
            </w:div>
            <w:div w:id="178468601">
              <w:marLeft w:val="0"/>
              <w:marRight w:val="0"/>
              <w:marTop w:val="0"/>
              <w:marBottom w:val="0"/>
              <w:divBdr>
                <w:top w:val="none" w:sz="0" w:space="0" w:color="auto"/>
                <w:left w:val="none" w:sz="0" w:space="0" w:color="auto"/>
                <w:bottom w:val="none" w:sz="0" w:space="0" w:color="auto"/>
                <w:right w:val="none" w:sz="0" w:space="0" w:color="auto"/>
              </w:divBdr>
            </w:div>
            <w:div w:id="243415142">
              <w:marLeft w:val="0"/>
              <w:marRight w:val="0"/>
              <w:marTop w:val="0"/>
              <w:marBottom w:val="0"/>
              <w:divBdr>
                <w:top w:val="none" w:sz="0" w:space="0" w:color="auto"/>
                <w:left w:val="none" w:sz="0" w:space="0" w:color="auto"/>
                <w:bottom w:val="none" w:sz="0" w:space="0" w:color="auto"/>
                <w:right w:val="none" w:sz="0" w:space="0" w:color="auto"/>
              </w:divBdr>
            </w:div>
            <w:div w:id="284317253">
              <w:marLeft w:val="0"/>
              <w:marRight w:val="0"/>
              <w:marTop w:val="0"/>
              <w:marBottom w:val="0"/>
              <w:divBdr>
                <w:top w:val="none" w:sz="0" w:space="0" w:color="auto"/>
                <w:left w:val="none" w:sz="0" w:space="0" w:color="auto"/>
                <w:bottom w:val="none" w:sz="0" w:space="0" w:color="auto"/>
                <w:right w:val="none" w:sz="0" w:space="0" w:color="auto"/>
              </w:divBdr>
            </w:div>
            <w:div w:id="566037246">
              <w:marLeft w:val="0"/>
              <w:marRight w:val="0"/>
              <w:marTop w:val="0"/>
              <w:marBottom w:val="0"/>
              <w:divBdr>
                <w:top w:val="none" w:sz="0" w:space="0" w:color="auto"/>
                <w:left w:val="none" w:sz="0" w:space="0" w:color="auto"/>
                <w:bottom w:val="none" w:sz="0" w:space="0" w:color="auto"/>
                <w:right w:val="none" w:sz="0" w:space="0" w:color="auto"/>
              </w:divBdr>
            </w:div>
            <w:div w:id="1161114361">
              <w:marLeft w:val="0"/>
              <w:marRight w:val="0"/>
              <w:marTop w:val="0"/>
              <w:marBottom w:val="0"/>
              <w:divBdr>
                <w:top w:val="none" w:sz="0" w:space="0" w:color="auto"/>
                <w:left w:val="none" w:sz="0" w:space="0" w:color="auto"/>
                <w:bottom w:val="none" w:sz="0" w:space="0" w:color="auto"/>
                <w:right w:val="none" w:sz="0" w:space="0" w:color="auto"/>
              </w:divBdr>
            </w:div>
            <w:div w:id="1341741002">
              <w:marLeft w:val="0"/>
              <w:marRight w:val="0"/>
              <w:marTop w:val="0"/>
              <w:marBottom w:val="0"/>
              <w:divBdr>
                <w:top w:val="none" w:sz="0" w:space="0" w:color="auto"/>
                <w:left w:val="none" w:sz="0" w:space="0" w:color="auto"/>
                <w:bottom w:val="none" w:sz="0" w:space="0" w:color="auto"/>
                <w:right w:val="none" w:sz="0" w:space="0" w:color="auto"/>
              </w:divBdr>
            </w:div>
            <w:div w:id="19668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6222">
      <w:bodyDiv w:val="1"/>
      <w:marLeft w:val="0"/>
      <w:marRight w:val="0"/>
      <w:marTop w:val="0"/>
      <w:marBottom w:val="0"/>
      <w:divBdr>
        <w:top w:val="none" w:sz="0" w:space="0" w:color="auto"/>
        <w:left w:val="none" w:sz="0" w:space="0" w:color="auto"/>
        <w:bottom w:val="none" w:sz="0" w:space="0" w:color="auto"/>
        <w:right w:val="none" w:sz="0" w:space="0" w:color="auto"/>
      </w:divBdr>
      <w:divsChild>
        <w:div w:id="894240771">
          <w:marLeft w:val="0"/>
          <w:marRight w:val="0"/>
          <w:marTop w:val="0"/>
          <w:marBottom w:val="0"/>
          <w:divBdr>
            <w:top w:val="none" w:sz="0" w:space="0" w:color="auto"/>
            <w:left w:val="none" w:sz="0" w:space="0" w:color="auto"/>
            <w:bottom w:val="none" w:sz="0" w:space="0" w:color="auto"/>
            <w:right w:val="none" w:sz="0" w:space="0" w:color="auto"/>
          </w:divBdr>
          <w:divsChild>
            <w:div w:id="4103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3012">
      <w:bodyDiv w:val="1"/>
      <w:marLeft w:val="0"/>
      <w:marRight w:val="0"/>
      <w:marTop w:val="0"/>
      <w:marBottom w:val="0"/>
      <w:divBdr>
        <w:top w:val="none" w:sz="0" w:space="0" w:color="auto"/>
        <w:left w:val="none" w:sz="0" w:space="0" w:color="auto"/>
        <w:bottom w:val="none" w:sz="0" w:space="0" w:color="auto"/>
        <w:right w:val="none" w:sz="0" w:space="0" w:color="auto"/>
      </w:divBdr>
      <w:divsChild>
        <w:div w:id="262226191">
          <w:marLeft w:val="0"/>
          <w:marRight w:val="0"/>
          <w:marTop w:val="0"/>
          <w:marBottom w:val="0"/>
          <w:divBdr>
            <w:top w:val="none" w:sz="0" w:space="0" w:color="auto"/>
            <w:left w:val="none" w:sz="0" w:space="0" w:color="auto"/>
            <w:bottom w:val="none" w:sz="0" w:space="0" w:color="auto"/>
            <w:right w:val="none" w:sz="0" w:space="0" w:color="auto"/>
          </w:divBdr>
          <w:divsChild>
            <w:div w:id="98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040665">
      <w:bodyDiv w:val="1"/>
      <w:marLeft w:val="0"/>
      <w:marRight w:val="0"/>
      <w:marTop w:val="0"/>
      <w:marBottom w:val="0"/>
      <w:divBdr>
        <w:top w:val="none" w:sz="0" w:space="0" w:color="auto"/>
        <w:left w:val="none" w:sz="0" w:space="0" w:color="auto"/>
        <w:bottom w:val="none" w:sz="0" w:space="0" w:color="auto"/>
        <w:right w:val="none" w:sz="0" w:space="0" w:color="auto"/>
      </w:divBdr>
      <w:divsChild>
        <w:div w:id="37438455">
          <w:marLeft w:val="0"/>
          <w:marRight w:val="0"/>
          <w:marTop w:val="0"/>
          <w:marBottom w:val="0"/>
          <w:divBdr>
            <w:top w:val="none" w:sz="0" w:space="0" w:color="auto"/>
            <w:left w:val="none" w:sz="0" w:space="0" w:color="auto"/>
            <w:bottom w:val="none" w:sz="0" w:space="0" w:color="auto"/>
            <w:right w:val="none" w:sz="0" w:space="0" w:color="auto"/>
          </w:divBdr>
          <w:divsChild>
            <w:div w:id="286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887">
      <w:bodyDiv w:val="1"/>
      <w:marLeft w:val="0"/>
      <w:marRight w:val="0"/>
      <w:marTop w:val="0"/>
      <w:marBottom w:val="0"/>
      <w:divBdr>
        <w:top w:val="none" w:sz="0" w:space="0" w:color="auto"/>
        <w:left w:val="none" w:sz="0" w:space="0" w:color="auto"/>
        <w:bottom w:val="none" w:sz="0" w:space="0" w:color="auto"/>
        <w:right w:val="none" w:sz="0" w:space="0" w:color="auto"/>
      </w:divBdr>
      <w:divsChild>
        <w:div w:id="1404138103">
          <w:marLeft w:val="0"/>
          <w:marRight w:val="0"/>
          <w:marTop w:val="0"/>
          <w:marBottom w:val="0"/>
          <w:divBdr>
            <w:top w:val="none" w:sz="0" w:space="0" w:color="auto"/>
            <w:left w:val="none" w:sz="0" w:space="0" w:color="auto"/>
            <w:bottom w:val="none" w:sz="0" w:space="0" w:color="auto"/>
            <w:right w:val="none" w:sz="0" w:space="0" w:color="auto"/>
          </w:divBdr>
        </w:div>
      </w:divsChild>
    </w:div>
    <w:div w:id="1827428907">
      <w:bodyDiv w:val="1"/>
      <w:marLeft w:val="0"/>
      <w:marRight w:val="0"/>
      <w:marTop w:val="0"/>
      <w:marBottom w:val="0"/>
      <w:divBdr>
        <w:top w:val="none" w:sz="0" w:space="0" w:color="auto"/>
        <w:left w:val="none" w:sz="0" w:space="0" w:color="auto"/>
        <w:bottom w:val="none" w:sz="0" w:space="0" w:color="auto"/>
        <w:right w:val="none" w:sz="0" w:space="0" w:color="auto"/>
      </w:divBdr>
    </w:div>
    <w:div w:id="1829395258">
      <w:bodyDiv w:val="1"/>
      <w:marLeft w:val="0"/>
      <w:marRight w:val="0"/>
      <w:marTop w:val="0"/>
      <w:marBottom w:val="0"/>
      <w:divBdr>
        <w:top w:val="none" w:sz="0" w:space="0" w:color="auto"/>
        <w:left w:val="none" w:sz="0" w:space="0" w:color="auto"/>
        <w:bottom w:val="none" w:sz="0" w:space="0" w:color="auto"/>
        <w:right w:val="none" w:sz="0" w:space="0" w:color="auto"/>
      </w:divBdr>
      <w:divsChild>
        <w:div w:id="42871119">
          <w:marLeft w:val="0"/>
          <w:marRight w:val="0"/>
          <w:marTop w:val="225"/>
          <w:marBottom w:val="75"/>
          <w:divBdr>
            <w:top w:val="none" w:sz="0" w:space="0" w:color="auto"/>
            <w:left w:val="none" w:sz="0" w:space="0" w:color="auto"/>
            <w:bottom w:val="none" w:sz="0" w:space="0" w:color="auto"/>
            <w:right w:val="none" w:sz="0" w:space="0" w:color="auto"/>
          </w:divBdr>
        </w:div>
        <w:div w:id="203293321">
          <w:marLeft w:val="0"/>
          <w:marRight w:val="0"/>
          <w:marTop w:val="225"/>
          <w:marBottom w:val="75"/>
          <w:divBdr>
            <w:top w:val="none" w:sz="0" w:space="0" w:color="auto"/>
            <w:left w:val="none" w:sz="0" w:space="0" w:color="auto"/>
            <w:bottom w:val="none" w:sz="0" w:space="0" w:color="auto"/>
            <w:right w:val="none" w:sz="0" w:space="0" w:color="auto"/>
          </w:divBdr>
        </w:div>
        <w:div w:id="293216506">
          <w:marLeft w:val="0"/>
          <w:marRight w:val="0"/>
          <w:marTop w:val="225"/>
          <w:marBottom w:val="75"/>
          <w:divBdr>
            <w:top w:val="none" w:sz="0" w:space="0" w:color="auto"/>
            <w:left w:val="none" w:sz="0" w:space="0" w:color="auto"/>
            <w:bottom w:val="none" w:sz="0" w:space="0" w:color="auto"/>
            <w:right w:val="none" w:sz="0" w:space="0" w:color="auto"/>
          </w:divBdr>
        </w:div>
        <w:div w:id="511452568">
          <w:marLeft w:val="0"/>
          <w:marRight w:val="0"/>
          <w:marTop w:val="225"/>
          <w:marBottom w:val="75"/>
          <w:divBdr>
            <w:top w:val="none" w:sz="0" w:space="0" w:color="auto"/>
            <w:left w:val="none" w:sz="0" w:space="0" w:color="auto"/>
            <w:bottom w:val="none" w:sz="0" w:space="0" w:color="auto"/>
            <w:right w:val="none" w:sz="0" w:space="0" w:color="auto"/>
          </w:divBdr>
        </w:div>
        <w:div w:id="513154696">
          <w:marLeft w:val="0"/>
          <w:marRight w:val="0"/>
          <w:marTop w:val="225"/>
          <w:marBottom w:val="75"/>
          <w:divBdr>
            <w:top w:val="none" w:sz="0" w:space="0" w:color="auto"/>
            <w:left w:val="none" w:sz="0" w:space="0" w:color="auto"/>
            <w:bottom w:val="none" w:sz="0" w:space="0" w:color="auto"/>
            <w:right w:val="none" w:sz="0" w:space="0" w:color="auto"/>
          </w:divBdr>
        </w:div>
        <w:div w:id="525414158">
          <w:marLeft w:val="0"/>
          <w:marRight w:val="0"/>
          <w:marTop w:val="225"/>
          <w:marBottom w:val="75"/>
          <w:divBdr>
            <w:top w:val="none" w:sz="0" w:space="0" w:color="auto"/>
            <w:left w:val="none" w:sz="0" w:space="0" w:color="auto"/>
            <w:bottom w:val="none" w:sz="0" w:space="0" w:color="auto"/>
            <w:right w:val="none" w:sz="0" w:space="0" w:color="auto"/>
          </w:divBdr>
        </w:div>
        <w:div w:id="635837613">
          <w:marLeft w:val="0"/>
          <w:marRight w:val="0"/>
          <w:marTop w:val="225"/>
          <w:marBottom w:val="75"/>
          <w:divBdr>
            <w:top w:val="none" w:sz="0" w:space="0" w:color="auto"/>
            <w:left w:val="none" w:sz="0" w:space="0" w:color="auto"/>
            <w:bottom w:val="none" w:sz="0" w:space="0" w:color="auto"/>
            <w:right w:val="none" w:sz="0" w:space="0" w:color="auto"/>
          </w:divBdr>
        </w:div>
        <w:div w:id="642276097">
          <w:marLeft w:val="0"/>
          <w:marRight w:val="0"/>
          <w:marTop w:val="225"/>
          <w:marBottom w:val="75"/>
          <w:divBdr>
            <w:top w:val="none" w:sz="0" w:space="0" w:color="auto"/>
            <w:left w:val="none" w:sz="0" w:space="0" w:color="auto"/>
            <w:bottom w:val="none" w:sz="0" w:space="0" w:color="auto"/>
            <w:right w:val="none" w:sz="0" w:space="0" w:color="auto"/>
          </w:divBdr>
        </w:div>
        <w:div w:id="881984254">
          <w:marLeft w:val="0"/>
          <w:marRight w:val="0"/>
          <w:marTop w:val="225"/>
          <w:marBottom w:val="75"/>
          <w:divBdr>
            <w:top w:val="none" w:sz="0" w:space="0" w:color="auto"/>
            <w:left w:val="none" w:sz="0" w:space="0" w:color="auto"/>
            <w:bottom w:val="none" w:sz="0" w:space="0" w:color="auto"/>
            <w:right w:val="none" w:sz="0" w:space="0" w:color="auto"/>
          </w:divBdr>
        </w:div>
        <w:div w:id="1183981057">
          <w:marLeft w:val="0"/>
          <w:marRight w:val="0"/>
          <w:marTop w:val="225"/>
          <w:marBottom w:val="75"/>
          <w:divBdr>
            <w:top w:val="none" w:sz="0" w:space="0" w:color="auto"/>
            <w:left w:val="none" w:sz="0" w:space="0" w:color="auto"/>
            <w:bottom w:val="none" w:sz="0" w:space="0" w:color="auto"/>
            <w:right w:val="none" w:sz="0" w:space="0" w:color="auto"/>
          </w:divBdr>
        </w:div>
        <w:div w:id="1185047902">
          <w:marLeft w:val="0"/>
          <w:marRight w:val="0"/>
          <w:marTop w:val="225"/>
          <w:marBottom w:val="75"/>
          <w:divBdr>
            <w:top w:val="none" w:sz="0" w:space="0" w:color="auto"/>
            <w:left w:val="none" w:sz="0" w:space="0" w:color="auto"/>
            <w:bottom w:val="none" w:sz="0" w:space="0" w:color="auto"/>
            <w:right w:val="none" w:sz="0" w:space="0" w:color="auto"/>
          </w:divBdr>
        </w:div>
        <w:div w:id="1256086420">
          <w:marLeft w:val="0"/>
          <w:marRight w:val="0"/>
          <w:marTop w:val="225"/>
          <w:marBottom w:val="75"/>
          <w:divBdr>
            <w:top w:val="none" w:sz="0" w:space="0" w:color="auto"/>
            <w:left w:val="none" w:sz="0" w:space="0" w:color="auto"/>
            <w:bottom w:val="none" w:sz="0" w:space="0" w:color="auto"/>
            <w:right w:val="none" w:sz="0" w:space="0" w:color="auto"/>
          </w:divBdr>
        </w:div>
        <w:div w:id="1340890034">
          <w:marLeft w:val="0"/>
          <w:marRight w:val="0"/>
          <w:marTop w:val="225"/>
          <w:marBottom w:val="75"/>
          <w:divBdr>
            <w:top w:val="none" w:sz="0" w:space="0" w:color="auto"/>
            <w:left w:val="none" w:sz="0" w:space="0" w:color="auto"/>
            <w:bottom w:val="none" w:sz="0" w:space="0" w:color="auto"/>
            <w:right w:val="none" w:sz="0" w:space="0" w:color="auto"/>
          </w:divBdr>
        </w:div>
        <w:div w:id="1408845475">
          <w:marLeft w:val="0"/>
          <w:marRight w:val="0"/>
          <w:marTop w:val="225"/>
          <w:marBottom w:val="75"/>
          <w:divBdr>
            <w:top w:val="none" w:sz="0" w:space="0" w:color="auto"/>
            <w:left w:val="none" w:sz="0" w:space="0" w:color="auto"/>
            <w:bottom w:val="none" w:sz="0" w:space="0" w:color="auto"/>
            <w:right w:val="none" w:sz="0" w:space="0" w:color="auto"/>
          </w:divBdr>
        </w:div>
        <w:div w:id="1510175550">
          <w:marLeft w:val="0"/>
          <w:marRight w:val="0"/>
          <w:marTop w:val="225"/>
          <w:marBottom w:val="75"/>
          <w:divBdr>
            <w:top w:val="none" w:sz="0" w:space="0" w:color="auto"/>
            <w:left w:val="none" w:sz="0" w:space="0" w:color="auto"/>
            <w:bottom w:val="none" w:sz="0" w:space="0" w:color="auto"/>
            <w:right w:val="none" w:sz="0" w:space="0" w:color="auto"/>
          </w:divBdr>
        </w:div>
        <w:div w:id="1542398505">
          <w:marLeft w:val="0"/>
          <w:marRight w:val="0"/>
          <w:marTop w:val="225"/>
          <w:marBottom w:val="75"/>
          <w:divBdr>
            <w:top w:val="none" w:sz="0" w:space="0" w:color="auto"/>
            <w:left w:val="none" w:sz="0" w:space="0" w:color="auto"/>
            <w:bottom w:val="none" w:sz="0" w:space="0" w:color="auto"/>
            <w:right w:val="none" w:sz="0" w:space="0" w:color="auto"/>
          </w:divBdr>
        </w:div>
        <w:div w:id="1577471192">
          <w:marLeft w:val="0"/>
          <w:marRight w:val="0"/>
          <w:marTop w:val="225"/>
          <w:marBottom w:val="75"/>
          <w:divBdr>
            <w:top w:val="none" w:sz="0" w:space="0" w:color="auto"/>
            <w:left w:val="none" w:sz="0" w:space="0" w:color="auto"/>
            <w:bottom w:val="none" w:sz="0" w:space="0" w:color="auto"/>
            <w:right w:val="none" w:sz="0" w:space="0" w:color="auto"/>
          </w:divBdr>
        </w:div>
        <w:div w:id="1659964257">
          <w:marLeft w:val="0"/>
          <w:marRight w:val="0"/>
          <w:marTop w:val="225"/>
          <w:marBottom w:val="75"/>
          <w:divBdr>
            <w:top w:val="none" w:sz="0" w:space="0" w:color="auto"/>
            <w:left w:val="none" w:sz="0" w:space="0" w:color="auto"/>
            <w:bottom w:val="none" w:sz="0" w:space="0" w:color="auto"/>
            <w:right w:val="none" w:sz="0" w:space="0" w:color="auto"/>
          </w:divBdr>
        </w:div>
        <w:div w:id="1681812145">
          <w:marLeft w:val="0"/>
          <w:marRight w:val="0"/>
          <w:marTop w:val="225"/>
          <w:marBottom w:val="75"/>
          <w:divBdr>
            <w:top w:val="none" w:sz="0" w:space="0" w:color="auto"/>
            <w:left w:val="none" w:sz="0" w:space="0" w:color="auto"/>
            <w:bottom w:val="none" w:sz="0" w:space="0" w:color="auto"/>
            <w:right w:val="none" w:sz="0" w:space="0" w:color="auto"/>
          </w:divBdr>
        </w:div>
        <w:div w:id="1734156807">
          <w:marLeft w:val="0"/>
          <w:marRight w:val="0"/>
          <w:marTop w:val="225"/>
          <w:marBottom w:val="75"/>
          <w:divBdr>
            <w:top w:val="none" w:sz="0" w:space="0" w:color="auto"/>
            <w:left w:val="none" w:sz="0" w:space="0" w:color="auto"/>
            <w:bottom w:val="none" w:sz="0" w:space="0" w:color="auto"/>
            <w:right w:val="none" w:sz="0" w:space="0" w:color="auto"/>
          </w:divBdr>
        </w:div>
        <w:div w:id="1929462035">
          <w:marLeft w:val="0"/>
          <w:marRight w:val="0"/>
          <w:marTop w:val="225"/>
          <w:marBottom w:val="75"/>
          <w:divBdr>
            <w:top w:val="none" w:sz="0" w:space="0" w:color="auto"/>
            <w:left w:val="none" w:sz="0" w:space="0" w:color="auto"/>
            <w:bottom w:val="none" w:sz="0" w:space="0" w:color="auto"/>
            <w:right w:val="none" w:sz="0" w:space="0" w:color="auto"/>
          </w:divBdr>
        </w:div>
        <w:div w:id="2109503325">
          <w:marLeft w:val="0"/>
          <w:marRight w:val="0"/>
          <w:marTop w:val="225"/>
          <w:marBottom w:val="75"/>
          <w:divBdr>
            <w:top w:val="none" w:sz="0" w:space="0" w:color="auto"/>
            <w:left w:val="none" w:sz="0" w:space="0" w:color="auto"/>
            <w:bottom w:val="none" w:sz="0" w:space="0" w:color="auto"/>
            <w:right w:val="none" w:sz="0" w:space="0" w:color="auto"/>
          </w:divBdr>
        </w:div>
        <w:div w:id="2122800999">
          <w:marLeft w:val="0"/>
          <w:marRight w:val="0"/>
          <w:marTop w:val="225"/>
          <w:marBottom w:val="75"/>
          <w:divBdr>
            <w:top w:val="none" w:sz="0" w:space="0" w:color="auto"/>
            <w:left w:val="none" w:sz="0" w:space="0" w:color="auto"/>
            <w:bottom w:val="none" w:sz="0" w:space="0" w:color="auto"/>
            <w:right w:val="none" w:sz="0" w:space="0" w:color="auto"/>
          </w:divBdr>
        </w:div>
      </w:divsChild>
    </w:div>
    <w:div w:id="1830558448">
      <w:bodyDiv w:val="1"/>
      <w:marLeft w:val="0"/>
      <w:marRight w:val="0"/>
      <w:marTop w:val="0"/>
      <w:marBottom w:val="0"/>
      <w:divBdr>
        <w:top w:val="none" w:sz="0" w:space="0" w:color="auto"/>
        <w:left w:val="none" w:sz="0" w:space="0" w:color="auto"/>
        <w:bottom w:val="none" w:sz="0" w:space="0" w:color="auto"/>
        <w:right w:val="none" w:sz="0" w:space="0" w:color="auto"/>
      </w:divBdr>
    </w:div>
    <w:div w:id="1830825348">
      <w:bodyDiv w:val="1"/>
      <w:marLeft w:val="0"/>
      <w:marRight w:val="0"/>
      <w:marTop w:val="0"/>
      <w:marBottom w:val="0"/>
      <w:divBdr>
        <w:top w:val="none" w:sz="0" w:space="0" w:color="auto"/>
        <w:left w:val="none" w:sz="0" w:space="0" w:color="auto"/>
        <w:bottom w:val="none" w:sz="0" w:space="0" w:color="auto"/>
        <w:right w:val="none" w:sz="0" w:space="0" w:color="auto"/>
      </w:divBdr>
      <w:divsChild>
        <w:div w:id="155876150">
          <w:marLeft w:val="0"/>
          <w:marRight w:val="0"/>
          <w:marTop w:val="0"/>
          <w:marBottom w:val="0"/>
          <w:divBdr>
            <w:top w:val="none" w:sz="0" w:space="0" w:color="auto"/>
            <w:left w:val="none" w:sz="0" w:space="0" w:color="auto"/>
            <w:bottom w:val="none" w:sz="0" w:space="0" w:color="auto"/>
            <w:right w:val="none" w:sz="0" w:space="0" w:color="auto"/>
          </w:divBdr>
          <w:divsChild>
            <w:div w:id="6948538">
              <w:marLeft w:val="0"/>
              <w:marRight w:val="0"/>
              <w:marTop w:val="0"/>
              <w:marBottom w:val="0"/>
              <w:divBdr>
                <w:top w:val="none" w:sz="0" w:space="0" w:color="auto"/>
                <w:left w:val="none" w:sz="0" w:space="0" w:color="auto"/>
                <w:bottom w:val="none" w:sz="0" w:space="0" w:color="auto"/>
                <w:right w:val="none" w:sz="0" w:space="0" w:color="auto"/>
              </w:divBdr>
            </w:div>
            <w:div w:id="15811980">
              <w:marLeft w:val="0"/>
              <w:marRight w:val="0"/>
              <w:marTop w:val="0"/>
              <w:marBottom w:val="0"/>
              <w:divBdr>
                <w:top w:val="none" w:sz="0" w:space="0" w:color="auto"/>
                <w:left w:val="none" w:sz="0" w:space="0" w:color="auto"/>
                <w:bottom w:val="none" w:sz="0" w:space="0" w:color="auto"/>
                <w:right w:val="none" w:sz="0" w:space="0" w:color="auto"/>
              </w:divBdr>
            </w:div>
            <w:div w:id="435565481">
              <w:marLeft w:val="0"/>
              <w:marRight w:val="0"/>
              <w:marTop w:val="0"/>
              <w:marBottom w:val="0"/>
              <w:divBdr>
                <w:top w:val="none" w:sz="0" w:space="0" w:color="auto"/>
                <w:left w:val="none" w:sz="0" w:space="0" w:color="auto"/>
                <w:bottom w:val="none" w:sz="0" w:space="0" w:color="auto"/>
                <w:right w:val="none" w:sz="0" w:space="0" w:color="auto"/>
              </w:divBdr>
            </w:div>
            <w:div w:id="748503804">
              <w:marLeft w:val="0"/>
              <w:marRight w:val="0"/>
              <w:marTop w:val="0"/>
              <w:marBottom w:val="0"/>
              <w:divBdr>
                <w:top w:val="none" w:sz="0" w:space="0" w:color="auto"/>
                <w:left w:val="none" w:sz="0" w:space="0" w:color="auto"/>
                <w:bottom w:val="none" w:sz="0" w:space="0" w:color="auto"/>
                <w:right w:val="none" w:sz="0" w:space="0" w:color="auto"/>
              </w:divBdr>
            </w:div>
            <w:div w:id="1124692088">
              <w:marLeft w:val="0"/>
              <w:marRight w:val="0"/>
              <w:marTop w:val="0"/>
              <w:marBottom w:val="0"/>
              <w:divBdr>
                <w:top w:val="none" w:sz="0" w:space="0" w:color="auto"/>
                <w:left w:val="none" w:sz="0" w:space="0" w:color="auto"/>
                <w:bottom w:val="none" w:sz="0" w:space="0" w:color="auto"/>
                <w:right w:val="none" w:sz="0" w:space="0" w:color="auto"/>
              </w:divBdr>
            </w:div>
            <w:div w:id="1225988098">
              <w:marLeft w:val="0"/>
              <w:marRight w:val="0"/>
              <w:marTop w:val="0"/>
              <w:marBottom w:val="0"/>
              <w:divBdr>
                <w:top w:val="none" w:sz="0" w:space="0" w:color="auto"/>
                <w:left w:val="none" w:sz="0" w:space="0" w:color="auto"/>
                <w:bottom w:val="none" w:sz="0" w:space="0" w:color="auto"/>
                <w:right w:val="none" w:sz="0" w:space="0" w:color="auto"/>
              </w:divBdr>
            </w:div>
            <w:div w:id="1309938764">
              <w:marLeft w:val="0"/>
              <w:marRight w:val="0"/>
              <w:marTop w:val="0"/>
              <w:marBottom w:val="0"/>
              <w:divBdr>
                <w:top w:val="none" w:sz="0" w:space="0" w:color="auto"/>
                <w:left w:val="none" w:sz="0" w:space="0" w:color="auto"/>
                <w:bottom w:val="none" w:sz="0" w:space="0" w:color="auto"/>
                <w:right w:val="none" w:sz="0" w:space="0" w:color="auto"/>
              </w:divBdr>
            </w:div>
            <w:div w:id="14724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99247">
      <w:bodyDiv w:val="1"/>
      <w:marLeft w:val="0"/>
      <w:marRight w:val="0"/>
      <w:marTop w:val="0"/>
      <w:marBottom w:val="0"/>
      <w:divBdr>
        <w:top w:val="none" w:sz="0" w:space="0" w:color="auto"/>
        <w:left w:val="none" w:sz="0" w:space="0" w:color="auto"/>
        <w:bottom w:val="none" w:sz="0" w:space="0" w:color="auto"/>
        <w:right w:val="none" w:sz="0" w:space="0" w:color="auto"/>
      </w:divBdr>
      <w:divsChild>
        <w:div w:id="1707758511">
          <w:marLeft w:val="0"/>
          <w:marRight w:val="0"/>
          <w:marTop w:val="120"/>
          <w:marBottom w:val="120"/>
          <w:divBdr>
            <w:top w:val="none" w:sz="0" w:space="0" w:color="auto"/>
            <w:left w:val="none" w:sz="0" w:space="0" w:color="auto"/>
            <w:bottom w:val="none" w:sz="0" w:space="0" w:color="auto"/>
            <w:right w:val="none" w:sz="0" w:space="0" w:color="auto"/>
          </w:divBdr>
        </w:div>
        <w:div w:id="855967419">
          <w:marLeft w:val="0"/>
          <w:marRight w:val="0"/>
          <w:marTop w:val="0"/>
          <w:marBottom w:val="120"/>
          <w:divBdr>
            <w:top w:val="none" w:sz="0" w:space="0" w:color="auto"/>
            <w:left w:val="none" w:sz="0" w:space="0" w:color="auto"/>
            <w:bottom w:val="none" w:sz="0" w:space="0" w:color="auto"/>
            <w:right w:val="none" w:sz="0" w:space="0" w:color="auto"/>
          </w:divBdr>
        </w:div>
        <w:div w:id="804272646">
          <w:marLeft w:val="0"/>
          <w:marRight w:val="0"/>
          <w:marTop w:val="0"/>
          <w:marBottom w:val="120"/>
          <w:divBdr>
            <w:top w:val="none" w:sz="0" w:space="0" w:color="auto"/>
            <w:left w:val="none" w:sz="0" w:space="0" w:color="auto"/>
            <w:bottom w:val="none" w:sz="0" w:space="0" w:color="auto"/>
            <w:right w:val="none" w:sz="0" w:space="0" w:color="auto"/>
          </w:divBdr>
        </w:div>
        <w:div w:id="492183484">
          <w:marLeft w:val="0"/>
          <w:marRight w:val="0"/>
          <w:marTop w:val="0"/>
          <w:marBottom w:val="120"/>
          <w:divBdr>
            <w:top w:val="none" w:sz="0" w:space="0" w:color="auto"/>
            <w:left w:val="none" w:sz="0" w:space="0" w:color="auto"/>
            <w:bottom w:val="none" w:sz="0" w:space="0" w:color="auto"/>
            <w:right w:val="none" w:sz="0" w:space="0" w:color="auto"/>
          </w:divBdr>
        </w:div>
        <w:div w:id="839348838">
          <w:marLeft w:val="0"/>
          <w:marRight w:val="0"/>
          <w:marTop w:val="120"/>
          <w:marBottom w:val="120"/>
          <w:divBdr>
            <w:top w:val="none" w:sz="0" w:space="0" w:color="auto"/>
            <w:left w:val="none" w:sz="0" w:space="0" w:color="auto"/>
            <w:bottom w:val="none" w:sz="0" w:space="0" w:color="auto"/>
            <w:right w:val="none" w:sz="0" w:space="0" w:color="auto"/>
          </w:divBdr>
        </w:div>
        <w:div w:id="2009556469">
          <w:marLeft w:val="0"/>
          <w:marRight w:val="0"/>
          <w:marTop w:val="0"/>
          <w:marBottom w:val="120"/>
          <w:divBdr>
            <w:top w:val="none" w:sz="0" w:space="0" w:color="auto"/>
            <w:left w:val="none" w:sz="0" w:space="0" w:color="auto"/>
            <w:bottom w:val="none" w:sz="0" w:space="0" w:color="auto"/>
            <w:right w:val="none" w:sz="0" w:space="0" w:color="auto"/>
          </w:divBdr>
        </w:div>
        <w:div w:id="281500153">
          <w:marLeft w:val="0"/>
          <w:marRight w:val="0"/>
          <w:marTop w:val="0"/>
          <w:marBottom w:val="120"/>
          <w:divBdr>
            <w:top w:val="none" w:sz="0" w:space="0" w:color="auto"/>
            <w:left w:val="none" w:sz="0" w:space="0" w:color="auto"/>
            <w:bottom w:val="none" w:sz="0" w:space="0" w:color="auto"/>
            <w:right w:val="none" w:sz="0" w:space="0" w:color="auto"/>
          </w:divBdr>
        </w:div>
        <w:div w:id="1020006299">
          <w:marLeft w:val="0"/>
          <w:marRight w:val="0"/>
          <w:marTop w:val="0"/>
          <w:marBottom w:val="120"/>
          <w:divBdr>
            <w:top w:val="none" w:sz="0" w:space="0" w:color="auto"/>
            <w:left w:val="none" w:sz="0" w:space="0" w:color="auto"/>
            <w:bottom w:val="none" w:sz="0" w:space="0" w:color="auto"/>
            <w:right w:val="none" w:sz="0" w:space="0" w:color="auto"/>
          </w:divBdr>
        </w:div>
        <w:div w:id="415592675">
          <w:marLeft w:val="0"/>
          <w:marRight w:val="0"/>
          <w:marTop w:val="0"/>
          <w:marBottom w:val="120"/>
          <w:divBdr>
            <w:top w:val="none" w:sz="0" w:space="0" w:color="auto"/>
            <w:left w:val="none" w:sz="0" w:space="0" w:color="auto"/>
            <w:bottom w:val="none" w:sz="0" w:space="0" w:color="auto"/>
            <w:right w:val="none" w:sz="0" w:space="0" w:color="auto"/>
          </w:divBdr>
        </w:div>
      </w:divsChild>
    </w:div>
    <w:div w:id="1832063483">
      <w:bodyDiv w:val="1"/>
      <w:marLeft w:val="0"/>
      <w:marRight w:val="0"/>
      <w:marTop w:val="0"/>
      <w:marBottom w:val="0"/>
      <w:divBdr>
        <w:top w:val="none" w:sz="0" w:space="0" w:color="auto"/>
        <w:left w:val="none" w:sz="0" w:space="0" w:color="auto"/>
        <w:bottom w:val="none" w:sz="0" w:space="0" w:color="auto"/>
        <w:right w:val="none" w:sz="0" w:space="0" w:color="auto"/>
      </w:divBdr>
      <w:divsChild>
        <w:div w:id="1497190895">
          <w:marLeft w:val="0"/>
          <w:marRight w:val="0"/>
          <w:marTop w:val="0"/>
          <w:marBottom w:val="0"/>
          <w:divBdr>
            <w:top w:val="none" w:sz="0" w:space="0" w:color="auto"/>
            <w:left w:val="none" w:sz="0" w:space="0" w:color="auto"/>
            <w:bottom w:val="none" w:sz="0" w:space="0" w:color="auto"/>
            <w:right w:val="none" w:sz="0" w:space="0" w:color="auto"/>
          </w:divBdr>
        </w:div>
      </w:divsChild>
    </w:div>
    <w:div w:id="1835341633">
      <w:bodyDiv w:val="1"/>
      <w:marLeft w:val="0"/>
      <w:marRight w:val="0"/>
      <w:marTop w:val="0"/>
      <w:marBottom w:val="0"/>
      <w:divBdr>
        <w:top w:val="none" w:sz="0" w:space="0" w:color="auto"/>
        <w:left w:val="none" w:sz="0" w:space="0" w:color="auto"/>
        <w:bottom w:val="none" w:sz="0" w:space="0" w:color="auto"/>
        <w:right w:val="none" w:sz="0" w:space="0" w:color="auto"/>
      </w:divBdr>
      <w:divsChild>
        <w:div w:id="341931883">
          <w:marLeft w:val="0"/>
          <w:marRight w:val="0"/>
          <w:marTop w:val="0"/>
          <w:marBottom w:val="0"/>
          <w:divBdr>
            <w:top w:val="none" w:sz="0" w:space="0" w:color="auto"/>
            <w:left w:val="none" w:sz="0" w:space="0" w:color="auto"/>
            <w:bottom w:val="none" w:sz="0" w:space="0" w:color="auto"/>
            <w:right w:val="none" w:sz="0" w:space="0" w:color="auto"/>
          </w:divBdr>
          <w:divsChild>
            <w:div w:id="540827091">
              <w:marLeft w:val="0"/>
              <w:marRight w:val="0"/>
              <w:marTop w:val="0"/>
              <w:marBottom w:val="0"/>
              <w:divBdr>
                <w:top w:val="none" w:sz="0" w:space="0" w:color="auto"/>
                <w:left w:val="none" w:sz="0" w:space="0" w:color="auto"/>
                <w:bottom w:val="none" w:sz="0" w:space="0" w:color="auto"/>
                <w:right w:val="none" w:sz="0" w:space="0" w:color="auto"/>
              </w:divBdr>
            </w:div>
            <w:div w:id="1402633442">
              <w:marLeft w:val="0"/>
              <w:marRight w:val="0"/>
              <w:marTop w:val="0"/>
              <w:marBottom w:val="0"/>
              <w:divBdr>
                <w:top w:val="none" w:sz="0" w:space="0" w:color="auto"/>
                <w:left w:val="none" w:sz="0" w:space="0" w:color="auto"/>
                <w:bottom w:val="none" w:sz="0" w:space="0" w:color="auto"/>
                <w:right w:val="none" w:sz="0" w:space="0" w:color="auto"/>
              </w:divBdr>
            </w:div>
            <w:div w:id="1475608894">
              <w:marLeft w:val="0"/>
              <w:marRight w:val="0"/>
              <w:marTop w:val="0"/>
              <w:marBottom w:val="0"/>
              <w:divBdr>
                <w:top w:val="none" w:sz="0" w:space="0" w:color="auto"/>
                <w:left w:val="none" w:sz="0" w:space="0" w:color="auto"/>
                <w:bottom w:val="none" w:sz="0" w:space="0" w:color="auto"/>
                <w:right w:val="none" w:sz="0" w:space="0" w:color="auto"/>
              </w:divBdr>
            </w:div>
            <w:div w:id="202902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58385">
      <w:bodyDiv w:val="1"/>
      <w:marLeft w:val="0"/>
      <w:marRight w:val="0"/>
      <w:marTop w:val="0"/>
      <w:marBottom w:val="0"/>
      <w:divBdr>
        <w:top w:val="none" w:sz="0" w:space="0" w:color="auto"/>
        <w:left w:val="none" w:sz="0" w:space="0" w:color="auto"/>
        <w:bottom w:val="none" w:sz="0" w:space="0" w:color="auto"/>
        <w:right w:val="none" w:sz="0" w:space="0" w:color="auto"/>
      </w:divBdr>
      <w:divsChild>
        <w:div w:id="290749275">
          <w:marLeft w:val="0"/>
          <w:marRight w:val="0"/>
          <w:marTop w:val="0"/>
          <w:marBottom w:val="0"/>
          <w:divBdr>
            <w:top w:val="none" w:sz="0" w:space="0" w:color="auto"/>
            <w:left w:val="none" w:sz="0" w:space="0" w:color="auto"/>
            <w:bottom w:val="none" w:sz="0" w:space="0" w:color="auto"/>
            <w:right w:val="none" w:sz="0" w:space="0" w:color="auto"/>
          </w:divBdr>
          <w:divsChild>
            <w:div w:id="262228557">
              <w:marLeft w:val="0"/>
              <w:marRight w:val="0"/>
              <w:marTop w:val="0"/>
              <w:marBottom w:val="0"/>
              <w:divBdr>
                <w:top w:val="none" w:sz="0" w:space="0" w:color="auto"/>
                <w:left w:val="none" w:sz="0" w:space="0" w:color="auto"/>
                <w:bottom w:val="none" w:sz="0" w:space="0" w:color="auto"/>
                <w:right w:val="none" w:sz="0" w:space="0" w:color="auto"/>
              </w:divBdr>
            </w:div>
            <w:div w:id="613245819">
              <w:marLeft w:val="0"/>
              <w:marRight w:val="0"/>
              <w:marTop w:val="0"/>
              <w:marBottom w:val="0"/>
              <w:divBdr>
                <w:top w:val="none" w:sz="0" w:space="0" w:color="auto"/>
                <w:left w:val="none" w:sz="0" w:space="0" w:color="auto"/>
                <w:bottom w:val="none" w:sz="0" w:space="0" w:color="auto"/>
                <w:right w:val="none" w:sz="0" w:space="0" w:color="auto"/>
              </w:divBdr>
            </w:div>
            <w:div w:id="826088614">
              <w:marLeft w:val="0"/>
              <w:marRight w:val="0"/>
              <w:marTop w:val="0"/>
              <w:marBottom w:val="0"/>
              <w:divBdr>
                <w:top w:val="none" w:sz="0" w:space="0" w:color="auto"/>
                <w:left w:val="none" w:sz="0" w:space="0" w:color="auto"/>
                <w:bottom w:val="none" w:sz="0" w:space="0" w:color="auto"/>
                <w:right w:val="none" w:sz="0" w:space="0" w:color="auto"/>
              </w:divBdr>
            </w:div>
            <w:div w:id="944386847">
              <w:marLeft w:val="0"/>
              <w:marRight w:val="0"/>
              <w:marTop w:val="0"/>
              <w:marBottom w:val="0"/>
              <w:divBdr>
                <w:top w:val="none" w:sz="0" w:space="0" w:color="auto"/>
                <w:left w:val="none" w:sz="0" w:space="0" w:color="auto"/>
                <w:bottom w:val="none" w:sz="0" w:space="0" w:color="auto"/>
                <w:right w:val="none" w:sz="0" w:space="0" w:color="auto"/>
              </w:divBdr>
            </w:div>
            <w:div w:id="1274286097">
              <w:marLeft w:val="0"/>
              <w:marRight w:val="0"/>
              <w:marTop w:val="0"/>
              <w:marBottom w:val="0"/>
              <w:divBdr>
                <w:top w:val="none" w:sz="0" w:space="0" w:color="auto"/>
                <w:left w:val="none" w:sz="0" w:space="0" w:color="auto"/>
                <w:bottom w:val="none" w:sz="0" w:space="0" w:color="auto"/>
                <w:right w:val="none" w:sz="0" w:space="0" w:color="auto"/>
              </w:divBdr>
            </w:div>
            <w:div w:id="17260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6403">
      <w:bodyDiv w:val="1"/>
      <w:marLeft w:val="0"/>
      <w:marRight w:val="0"/>
      <w:marTop w:val="0"/>
      <w:marBottom w:val="0"/>
      <w:divBdr>
        <w:top w:val="none" w:sz="0" w:space="0" w:color="auto"/>
        <w:left w:val="none" w:sz="0" w:space="0" w:color="auto"/>
        <w:bottom w:val="none" w:sz="0" w:space="0" w:color="auto"/>
        <w:right w:val="none" w:sz="0" w:space="0" w:color="auto"/>
      </w:divBdr>
    </w:div>
    <w:div w:id="1848599137">
      <w:bodyDiv w:val="1"/>
      <w:marLeft w:val="0"/>
      <w:marRight w:val="0"/>
      <w:marTop w:val="0"/>
      <w:marBottom w:val="0"/>
      <w:divBdr>
        <w:top w:val="none" w:sz="0" w:space="0" w:color="auto"/>
        <w:left w:val="none" w:sz="0" w:space="0" w:color="auto"/>
        <w:bottom w:val="none" w:sz="0" w:space="0" w:color="auto"/>
        <w:right w:val="none" w:sz="0" w:space="0" w:color="auto"/>
      </w:divBdr>
      <w:divsChild>
        <w:div w:id="4284002">
          <w:marLeft w:val="0"/>
          <w:marRight w:val="0"/>
          <w:marTop w:val="0"/>
          <w:marBottom w:val="0"/>
          <w:divBdr>
            <w:top w:val="none" w:sz="0" w:space="0" w:color="auto"/>
            <w:left w:val="none" w:sz="0" w:space="0" w:color="auto"/>
            <w:bottom w:val="none" w:sz="0" w:space="0" w:color="auto"/>
            <w:right w:val="none" w:sz="0" w:space="0" w:color="auto"/>
          </w:divBdr>
        </w:div>
      </w:divsChild>
    </w:div>
    <w:div w:id="1849907369">
      <w:bodyDiv w:val="1"/>
      <w:marLeft w:val="0"/>
      <w:marRight w:val="0"/>
      <w:marTop w:val="0"/>
      <w:marBottom w:val="0"/>
      <w:divBdr>
        <w:top w:val="none" w:sz="0" w:space="0" w:color="auto"/>
        <w:left w:val="none" w:sz="0" w:space="0" w:color="auto"/>
        <w:bottom w:val="none" w:sz="0" w:space="0" w:color="auto"/>
        <w:right w:val="none" w:sz="0" w:space="0" w:color="auto"/>
      </w:divBdr>
      <w:divsChild>
        <w:div w:id="734593802">
          <w:marLeft w:val="0"/>
          <w:marRight w:val="0"/>
          <w:marTop w:val="120"/>
          <w:marBottom w:val="120"/>
          <w:divBdr>
            <w:top w:val="none" w:sz="0" w:space="0" w:color="auto"/>
            <w:left w:val="none" w:sz="0" w:space="0" w:color="auto"/>
            <w:bottom w:val="none" w:sz="0" w:space="0" w:color="auto"/>
            <w:right w:val="none" w:sz="0" w:space="0" w:color="auto"/>
          </w:divBdr>
        </w:div>
        <w:div w:id="1903442652">
          <w:marLeft w:val="0"/>
          <w:marRight w:val="0"/>
          <w:marTop w:val="120"/>
          <w:marBottom w:val="120"/>
          <w:divBdr>
            <w:top w:val="none" w:sz="0" w:space="0" w:color="auto"/>
            <w:left w:val="none" w:sz="0" w:space="0" w:color="auto"/>
            <w:bottom w:val="none" w:sz="0" w:space="0" w:color="auto"/>
            <w:right w:val="none" w:sz="0" w:space="0" w:color="auto"/>
          </w:divBdr>
        </w:div>
        <w:div w:id="1005401891">
          <w:marLeft w:val="0"/>
          <w:marRight w:val="0"/>
          <w:marTop w:val="120"/>
          <w:marBottom w:val="120"/>
          <w:divBdr>
            <w:top w:val="none" w:sz="0" w:space="0" w:color="auto"/>
            <w:left w:val="none" w:sz="0" w:space="0" w:color="auto"/>
            <w:bottom w:val="none" w:sz="0" w:space="0" w:color="auto"/>
            <w:right w:val="none" w:sz="0" w:space="0" w:color="auto"/>
          </w:divBdr>
        </w:div>
        <w:div w:id="1304194512">
          <w:marLeft w:val="0"/>
          <w:marRight w:val="0"/>
          <w:marTop w:val="120"/>
          <w:marBottom w:val="120"/>
          <w:divBdr>
            <w:top w:val="none" w:sz="0" w:space="0" w:color="auto"/>
            <w:left w:val="none" w:sz="0" w:space="0" w:color="auto"/>
            <w:bottom w:val="none" w:sz="0" w:space="0" w:color="auto"/>
            <w:right w:val="none" w:sz="0" w:space="0" w:color="auto"/>
          </w:divBdr>
        </w:div>
        <w:div w:id="1995913549">
          <w:marLeft w:val="0"/>
          <w:marRight w:val="0"/>
          <w:marTop w:val="120"/>
          <w:marBottom w:val="120"/>
          <w:divBdr>
            <w:top w:val="none" w:sz="0" w:space="0" w:color="auto"/>
            <w:left w:val="none" w:sz="0" w:space="0" w:color="auto"/>
            <w:bottom w:val="none" w:sz="0" w:space="0" w:color="auto"/>
            <w:right w:val="none" w:sz="0" w:space="0" w:color="auto"/>
          </w:divBdr>
        </w:div>
        <w:div w:id="896167089">
          <w:marLeft w:val="0"/>
          <w:marRight w:val="0"/>
          <w:marTop w:val="120"/>
          <w:marBottom w:val="120"/>
          <w:divBdr>
            <w:top w:val="none" w:sz="0" w:space="0" w:color="auto"/>
            <w:left w:val="none" w:sz="0" w:space="0" w:color="auto"/>
            <w:bottom w:val="none" w:sz="0" w:space="0" w:color="auto"/>
            <w:right w:val="none" w:sz="0" w:space="0" w:color="auto"/>
          </w:divBdr>
        </w:div>
      </w:divsChild>
    </w:div>
    <w:div w:id="1850555787">
      <w:bodyDiv w:val="1"/>
      <w:marLeft w:val="0"/>
      <w:marRight w:val="0"/>
      <w:marTop w:val="0"/>
      <w:marBottom w:val="0"/>
      <w:divBdr>
        <w:top w:val="none" w:sz="0" w:space="0" w:color="auto"/>
        <w:left w:val="none" w:sz="0" w:space="0" w:color="auto"/>
        <w:bottom w:val="none" w:sz="0" w:space="0" w:color="auto"/>
        <w:right w:val="none" w:sz="0" w:space="0" w:color="auto"/>
      </w:divBdr>
      <w:divsChild>
        <w:div w:id="1912621457">
          <w:marLeft w:val="0"/>
          <w:marRight w:val="0"/>
          <w:marTop w:val="0"/>
          <w:marBottom w:val="0"/>
          <w:divBdr>
            <w:top w:val="none" w:sz="0" w:space="0" w:color="auto"/>
            <w:left w:val="none" w:sz="0" w:space="0" w:color="auto"/>
            <w:bottom w:val="none" w:sz="0" w:space="0" w:color="auto"/>
            <w:right w:val="none" w:sz="0" w:space="0" w:color="auto"/>
          </w:divBdr>
          <w:divsChild>
            <w:div w:id="60445424">
              <w:marLeft w:val="0"/>
              <w:marRight w:val="0"/>
              <w:marTop w:val="0"/>
              <w:marBottom w:val="0"/>
              <w:divBdr>
                <w:top w:val="none" w:sz="0" w:space="0" w:color="auto"/>
                <w:left w:val="none" w:sz="0" w:space="0" w:color="auto"/>
                <w:bottom w:val="none" w:sz="0" w:space="0" w:color="auto"/>
                <w:right w:val="none" w:sz="0" w:space="0" w:color="auto"/>
              </w:divBdr>
            </w:div>
            <w:div w:id="607079725">
              <w:marLeft w:val="0"/>
              <w:marRight w:val="0"/>
              <w:marTop w:val="0"/>
              <w:marBottom w:val="0"/>
              <w:divBdr>
                <w:top w:val="none" w:sz="0" w:space="0" w:color="auto"/>
                <w:left w:val="none" w:sz="0" w:space="0" w:color="auto"/>
                <w:bottom w:val="none" w:sz="0" w:space="0" w:color="auto"/>
                <w:right w:val="none" w:sz="0" w:space="0" w:color="auto"/>
              </w:divBdr>
            </w:div>
            <w:div w:id="777410994">
              <w:marLeft w:val="0"/>
              <w:marRight w:val="0"/>
              <w:marTop w:val="0"/>
              <w:marBottom w:val="0"/>
              <w:divBdr>
                <w:top w:val="none" w:sz="0" w:space="0" w:color="auto"/>
                <w:left w:val="none" w:sz="0" w:space="0" w:color="auto"/>
                <w:bottom w:val="none" w:sz="0" w:space="0" w:color="auto"/>
                <w:right w:val="none" w:sz="0" w:space="0" w:color="auto"/>
              </w:divBdr>
            </w:div>
            <w:div w:id="1092312479">
              <w:marLeft w:val="0"/>
              <w:marRight w:val="0"/>
              <w:marTop w:val="0"/>
              <w:marBottom w:val="0"/>
              <w:divBdr>
                <w:top w:val="none" w:sz="0" w:space="0" w:color="auto"/>
                <w:left w:val="none" w:sz="0" w:space="0" w:color="auto"/>
                <w:bottom w:val="none" w:sz="0" w:space="0" w:color="auto"/>
                <w:right w:val="none" w:sz="0" w:space="0" w:color="auto"/>
              </w:divBdr>
            </w:div>
            <w:div w:id="1620141183">
              <w:marLeft w:val="0"/>
              <w:marRight w:val="0"/>
              <w:marTop w:val="0"/>
              <w:marBottom w:val="0"/>
              <w:divBdr>
                <w:top w:val="none" w:sz="0" w:space="0" w:color="auto"/>
                <w:left w:val="none" w:sz="0" w:space="0" w:color="auto"/>
                <w:bottom w:val="none" w:sz="0" w:space="0" w:color="auto"/>
                <w:right w:val="none" w:sz="0" w:space="0" w:color="auto"/>
              </w:divBdr>
            </w:div>
            <w:div w:id="1641500176">
              <w:marLeft w:val="0"/>
              <w:marRight w:val="0"/>
              <w:marTop w:val="0"/>
              <w:marBottom w:val="0"/>
              <w:divBdr>
                <w:top w:val="none" w:sz="0" w:space="0" w:color="auto"/>
                <w:left w:val="none" w:sz="0" w:space="0" w:color="auto"/>
                <w:bottom w:val="none" w:sz="0" w:space="0" w:color="auto"/>
                <w:right w:val="none" w:sz="0" w:space="0" w:color="auto"/>
              </w:divBdr>
            </w:div>
            <w:div w:id="17585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9610">
      <w:bodyDiv w:val="1"/>
      <w:marLeft w:val="0"/>
      <w:marRight w:val="0"/>
      <w:marTop w:val="0"/>
      <w:marBottom w:val="0"/>
      <w:divBdr>
        <w:top w:val="none" w:sz="0" w:space="0" w:color="auto"/>
        <w:left w:val="none" w:sz="0" w:space="0" w:color="auto"/>
        <w:bottom w:val="none" w:sz="0" w:space="0" w:color="auto"/>
        <w:right w:val="none" w:sz="0" w:space="0" w:color="auto"/>
      </w:divBdr>
    </w:div>
    <w:div w:id="1852722964">
      <w:bodyDiv w:val="1"/>
      <w:marLeft w:val="0"/>
      <w:marRight w:val="0"/>
      <w:marTop w:val="0"/>
      <w:marBottom w:val="0"/>
      <w:divBdr>
        <w:top w:val="none" w:sz="0" w:space="0" w:color="auto"/>
        <w:left w:val="none" w:sz="0" w:space="0" w:color="auto"/>
        <w:bottom w:val="none" w:sz="0" w:space="0" w:color="auto"/>
        <w:right w:val="none" w:sz="0" w:space="0" w:color="auto"/>
      </w:divBdr>
      <w:divsChild>
        <w:div w:id="304966069">
          <w:marLeft w:val="0"/>
          <w:marRight w:val="0"/>
          <w:marTop w:val="0"/>
          <w:marBottom w:val="0"/>
          <w:divBdr>
            <w:top w:val="none" w:sz="0" w:space="0" w:color="auto"/>
            <w:left w:val="none" w:sz="0" w:space="0" w:color="auto"/>
            <w:bottom w:val="none" w:sz="0" w:space="0" w:color="auto"/>
            <w:right w:val="none" w:sz="0" w:space="0" w:color="auto"/>
          </w:divBdr>
          <w:divsChild>
            <w:div w:id="219564197">
              <w:marLeft w:val="0"/>
              <w:marRight w:val="0"/>
              <w:marTop w:val="0"/>
              <w:marBottom w:val="0"/>
              <w:divBdr>
                <w:top w:val="none" w:sz="0" w:space="0" w:color="auto"/>
                <w:left w:val="none" w:sz="0" w:space="0" w:color="auto"/>
                <w:bottom w:val="none" w:sz="0" w:space="0" w:color="auto"/>
                <w:right w:val="none" w:sz="0" w:space="0" w:color="auto"/>
              </w:divBdr>
            </w:div>
            <w:div w:id="1091704776">
              <w:marLeft w:val="0"/>
              <w:marRight w:val="0"/>
              <w:marTop w:val="0"/>
              <w:marBottom w:val="0"/>
              <w:divBdr>
                <w:top w:val="none" w:sz="0" w:space="0" w:color="auto"/>
                <w:left w:val="none" w:sz="0" w:space="0" w:color="auto"/>
                <w:bottom w:val="none" w:sz="0" w:space="0" w:color="auto"/>
                <w:right w:val="none" w:sz="0" w:space="0" w:color="auto"/>
              </w:divBdr>
            </w:div>
            <w:div w:id="146867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5075">
      <w:bodyDiv w:val="1"/>
      <w:marLeft w:val="0"/>
      <w:marRight w:val="0"/>
      <w:marTop w:val="0"/>
      <w:marBottom w:val="0"/>
      <w:divBdr>
        <w:top w:val="none" w:sz="0" w:space="0" w:color="auto"/>
        <w:left w:val="none" w:sz="0" w:space="0" w:color="auto"/>
        <w:bottom w:val="none" w:sz="0" w:space="0" w:color="auto"/>
        <w:right w:val="none" w:sz="0" w:space="0" w:color="auto"/>
      </w:divBdr>
      <w:divsChild>
        <w:div w:id="401296949">
          <w:marLeft w:val="0"/>
          <w:marRight w:val="0"/>
          <w:marTop w:val="0"/>
          <w:marBottom w:val="0"/>
          <w:divBdr>
            <w:top w:val="none" w:sz="0" w:space="0" w:color="auto"/>
            <w:left w:val="none" w:sz="0" w:space="0" w:color="auto"/>
            <w:bottom w:val="none" w:sz="0" w:space="0" w:color="auto"/>
            <w:right w:val="none" w:sz="0" w:space="0" w:color="auto"/>
          </w:divBdr>
        </w:div>
      </w:divsChild>
    </w:div>
    <w:div w:id="1855461822">
      <w:bodyDiv w:val="1"/>
      <w:marLeft w:val="0"/>
      <w:marRight w:val="0"/>
      <w:marTop w:val="0"/>
      <w:marBottom w:val="0"/>
      <w:divBdr>
        <w:top w:val="none" w:sz="0" w:space="0" w:color="auto"/>
        <w:left w:val="none" w:sz="0" w:space="0" w:color="auto"/>
        <w:bottom w:val="none" w:sz="0" w:space="0" w:color="auto"/>
        <w:right w:val="none" w:sz="0" w:space="0" w:color="auto"/>
      </w:divBdr>
      <w:divsChild>
        <w:div w:id="1476099527">
          <w:marLeft w:val="0"/>
          <w:marRight w:val="0"/>
          <w:marTop w:val="0"/>
          <w:marBottom w:val="0"/>
          <w:divBdr>
            <w:top w:val="none" w:sz="0" w:space="0" w:color="auto"/>
            <w:left w:val="none" w:sz="0" w:space="0" w:color="auto"/>
            <w:bottom w:val="none" w:sz="0" w:space="0" w:color="auto"/>
            <w:right w:val="none" w:sz="0" w:space="0" w:color="auto"/>
          </w:divBdr>
          <w:divsChild>
            <w:div w:id="20304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30275">
      <w:bodyDiv w:val="1"/>
      <w:marLeft w:val="0"/>
      <w:marRight w:val="0"/>
      <w:marTop w:val="0"/>
      <w:marBottom w:val="0"/>
      <w:divBdr>
        <w:top w:val="none" w:sz="0" w:space="0" w:color="auto"/>
        <w:left w:val="none" w:sz="0" w:space="0" w:color="auto"/>
        <w:bottom w:val="none" w:sz="0" w:space="0" w:color="auto"/>
        <w:right w:val="none" w:sz="0" w:space="0" w:color="auto"/>
      </w:divBdr>
      <w:divsChild>
        <w:div w:id="1971857887">
          <w:marLeft w:val="0"/>
          <w:marRight w:val="0"/>
          <w:marTop w:val="0"/>
          <w:marBottom w:val="0"/>
          <w:divBdr>
            <w:top w:val="none" w:sz="0" w:space="0" w:color="auto"/>
            <w:left w:val="none" w:sz="0" w:space="0" w:color="auto"/>
            <w:bottom w:val="none" w:sz="0" w:space="0" w:color="auto"/>
            <w:right w:val="none" w:sz="0" w:space="0" w:color="auto"/>
          </w:divBdr>
        </w:div>
      </w:divsChild>
    </w:div>
    <w:div w:id="1857233294">
      <w:bodyDiv w:val="1"/>
      <w:marLeft w:val="0"/>
      <w:marRight w:val="0"/>
      <w:marTop w:val="0"/>
      <w:marBottom w:val="0"/>
      <w:divBdr>
        <w:top w:val="none" w:sz="0" w:space="0" w:color="auto"/>
        <w:left w:val="none" w:sz="0" w:space="0" w:color="auto"/>
        <w:bottom w:val="none" w:sz="0" w:space="0" w:color="auto"/>
        <w:right w:val="none" w:sz="0" w:space="0" w:color="auto"/>
      </w:divBdr>
      <w:divsChild>
        <w:div w:id="816266474">
          <w:marLeft w:val="0"/>
          <w:marRight w:val="0"/>
          <w:marTop w:val="0"/>
          <w:marBottom w:val="0"/>
          <w:divBdr>
            <w:top w:val="none" w:sz="0" w:space="0" w:color="auto"/>
            <w:left w:val="none" w:sz="0" w:space="0" w:color="auto"/>
            <w:bottom w:val="none" w:sz="0" w:space="0" w:color="auto"/>
            <w:right w:val="none" w:sz="0" w:space="0" w:color="auto"/>
          </w:divBdr>
          <w:divsChild>
            <w:div w:id="10953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94811">
      <w:bodyDiv w:val="1"/>
      <w:marLeft w:val="0"/>
      <w:marRight w:val="0"/>
      <w:marTop w:val="0"/>
      <w:marBottom w:val="0"/>
      <w:divBdr>
        <w:top w:val="none" w:sz="0" w:space="0" w:color="auto"/>
        <w:left w:val="none" w:sz="0" w:space="0" w:color="auto"/>
        <w:bottom w:val="none" w:sz="0" w:space="0" w:color="auto"/>
        <w:right w:val="none" w:sz="0" w:space="0" w:color="auto"/>
      </w:divBdr>
      <w:divsChild>
        <w:div w:id="1289627393">
          <w:marLeft w:val="0"/>
          <w:marRight w:val="0"/>
          <w:marTop w:val="0"/>
          <w:marBottom w:val="0"/>
          <w:divBdr>
            <w:top w:val="none" w:sz="0" w:space="0" w:color="auto"/>
            <w:left w:val="none" w:sz="0" w:space="0" w:color="auto"/>
            <w:bottom w:val="none" w:sz="0" w:space="0" w:color="auto"/>
            <w:right w:val="none" w:sz="0" w:space="0" w:color="auto"/>
          </w:divBdr>
        </w:div>
      </w:divsChild>
    </w:div>
    <w:div w:id="1858616671">
      <w:bodyDiv w:val="1"/>
      <w:marLeft w:val="0"/>
      <w:marRight w:val="0"/>
      <w:marTop w:val="0"/>
      <w:marBottom w:val="0"/>
      <w:divBdr>
        <w:top w:val="none" w:sz="0" w:space="0" w:color="auto"/>
        <w:left w:val="none" w:sz="0" w:space="0" w:color="auto"/>
        <w:bottom w:val="none" w:sz="0" w:space="0" w:color="auto"/>
        <w:right w:val="none" w:sz="0" w:space="0" w:color="auto"/>
      </w:divBdr>
      <w:divsChild>
        <w:div w:id="53817647">
          <w:marLeft w:val="0"/>
          <w:marRight w:val="0"/>
          <w:marTop w:val="0"/>
          <w:marBottom w:val="0"/>
          <w:divBdr>
            <w:top w:val="none" w:sz="0" w:space="0" w:color="auto"/>
            <w:left w:val="none" w:sz="0" w:space="0" w:color="auto"/>
            <w:bottom w:val="none" w:sz="0" w:space="0" w:color="auto"/>
            <w:right w:val="none" w:sz="0" w:space="0" w:color="auto"/>
          </w:divBdr>
          <w:divsChild>
            <w:div w:id="76915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5217">
      <w:bodyDiv w:val="1"/>
      <w:marLeft w:val="0"/>
      <w:marRight w:val="0"/>
      <w:marTop w:val="0"/>
      <w:marBottom w:val="0"/>
      <w:divBdr>
        <w:top w:val="none" w:sz="0" w:space="0" w:color="auto"/>
        <w:left w:val="none" w:sz="0" w:space="0" w:color="auto"/>
        <w:bottom w:val="none" w:sz="0" w:space="0" w:color="auto"/>
        <w:right w:val="none" w:sz="0" w:space="0" w:color="auto"/>
      </w:divBdr>
      <w:divsChild>
        <w:div w:id="715399957">
          <w:marLeft w:val="0"/>
          <w:marRight w:val="0"/>
          <w:marTop w:val="0"/>
          <w:marBottom w:val="0"/>
          <w:divBdr>
            <w:top w:val="none" w:sz="0" w:space="0" w:color="auto"/>
            <w:left w:val="none" w:sz="0" w:space="0" w:color="auto"/>
            <w:bottom w:val="none" w:sz="0" w:space="0" w:color="auto"/>
            <w:right w:val="none" w:sz="0" w:space="0" w:color="auto"/>
          </w:divBdr>
        </w:div>
      </w:divsChild>
    </w:div>
    <w:div w:id="1862544311">
      <w:bodyDiv w:val="1"/>
      <w:marLeft w:val="0"/>
      <w:marRight w:val="0"/>
      <w:marTop w:val="0"/>
      <w:marBottom w:val="0"/>
      <w:divBdr>
        <w:top w:val="none" w:sz="0" w:space="0" w:color="auto"/>
        <w:left w:val="none" w:sz="0" w:space="0" w:color="auto"/>
        <w:bottom w:val="none" w:sz="0" w:space="0" w:color="auto"/>
        <w:right w:val="none" w:sz="0" w:space="0" w:color="auto"/>
      </w:divBdr>
      <w:divsChild>
        <w:div w:id="409087294">
          <w:marLeft w:val="547"/>
          <w:marRight w:val="0"/>
          <w:marTop w:val="154"/>
          <w:marBottom w:val="0"/>
          <w:divBdr>
            <w:top w:val="none" w:sz="0" w:space="0" w:color="auto"/>
            <w:left w:val="none" w:sz="0" w:space="0" w:color="auto"/>
            <w:bottom w:val="none" w:sz="0" w:space="0" w:color="auto"/>
            <w:right w:val="none" w:sz="0" w:space="0" w:color="auto"/>
          </w:divBdr>
        </w:div>
        <w:div w:id="625811887">
          <w:marLeft w:val="547"/>
          <w:marRight w:val="0"/>
          <w:marTop w:val="154"/>
          <w:marBottom w:val="0"/>
          <w:divBdr>
            <w:top w:val="none" w:sz="0" w:space="0" w:color="auto"/>
            <w:left w:val="none" w:sz="0" w:space="0" w:color="auto"/>
            <w:bottom w:val="none" w:sz="0" w:space="0" w:color="auto"/>
            <w:right w:val="none" w:sz="0" w:space="0" w:color="auto"/>
          </w:divBdr>
        </w:div>
        <w:div w:id="1381052275">
          <w:marLeft w:val="547"/>
          <w:marRight w:val="0"/>
          <w:marTop w:val="154"/>
          <w:marBottom w:val="0"/>
          <w:divBdr>
            <w:top w:val="none" w:sz="0" w:space="0" w:color="auto"/>
            <w:left w:val="none" w:sz="0" w:space="0" w:color="auto"/>
            <w:bottom w:val="none" w:sz="0" w:space="0" w:color="auto"/>
            <w:right w:val="none" w:sz="0" w:space="0" w:color="auto"/>
          </w:divBdr>
        </w:div>
        <w:div w:id="1665549870">
          <w:marLeft w:val="547"/>
          <w:marRight w:val="0"/>
          <w:marTop w:val="154"/>
          <w:marBottom w:val="0"/>
          <w:divBdr>
            <w:top w:val="none" w:sz="0" w:space="0" w:color="auto"/>
            <w:left w:val="none" w:sz="0" w:space="0" w:color="auto"/>
            <w:bottom w:val="none" w:sz="0" w:space="0" w:color="auto"/>
            <w:right w:val="none" w:sz="0" w:space="0" w:color="auto"/>
          </w:divBdr>
        </w:div>
        <w:div w:id="1792820115">
          <w:marLeft w:val="547"/>
          <w:marRight w:val="0"/>
          <w:marTop w:val="154"/>
          <w:marBottom w:val="0"/>
          <w:divBdr>
            <w:top w:val="none" w:sz="0" w:space="0" w:color="auto"/>
            <w:left w:val="none" w:sz="0" w:space="0" w:color="auto"/>
            <w:bottom w:val="none" w:sz="0" w:space="0" w:color="auto"/>
            <w:right w:val="none" w:sz="0" w:space="0" w:color="auto"/>
          </w:divBdr>
        </w:div>
        <w:div w:id="2078939616">
          <w:marLeft w:val="547"/>
          <w:marRight w:val="0"/>
          <w:marTop w:val="154"/>
          <w:marBottom w:val="0"/>
          <w:divBdr>
            <w:top w:val="none" w:sz="0" w:space="0" w:color="auto"/>
            <w:left w:val="none" w:sz="0" w:space="0" w:color="auto"/>
            <w:bottom w:val="none" w:sz="0" w:space="0" w:color="auto"/>
            <w:right w:val="none" w:sz="0" w:space="0" w:color="auto"/>
          </w:divBdr>
        </w:div>
      </w:divsChild>
    </w:div>
    <w:div w:id="1863475490">
      <w:bodyDiv w:val="1"/>
      <w:marLeft w:val="0"/>
      <w:marRight w:val="0"/>
      <w:marTop w:val="0"/>
      <w:marBottom w:val="0"/>
      <w:divBdr>
        <w:top w:val="none" w:sz="0" w:space="0" w:color="auto"/>
        <w:left w:val="none" w:sz="0" w:space="0" w:color="auto"/>
        <w:bottom w:val="none" w:sz="0" w:space="0" w:color="auto"/>
        <w:right w:val="none" w:sz="0" w:space="0" w:color="auto"/>
      </w:divBdr>
      <w:divsChild>
        <w:div w:id="1924679801">
          <w:marLeft w:val="0"/>
          <w:marRight w:val="0"/>
          <w:marTop w:val="0"/>
          <w:marBottom w:val="0"/>
          <w:divBdr>
            <w:top w:val="none" w:sz="0" w:space="0" w:color="auto"/>
            <w:left w:val="none" w:sz="0" w:space="0" w:color="auto"/>
            <w:bottom w:val="none" w:sz="0" w:space="0" w:color="auto"/>
            <w:right w:val="none" w:sz="0" w:space="0" w:color="auto"/>
          </w:divBdr>
          <w:divsChild>
            <w:div w:id="264000148">
              <w:marLeft w:val="0"/>
              <w:marRight w:val="0"/>
              <w:marTop w:val="0"/>
              <w:marBottom w:val="0"/>
              <w:divBdr>
                <w:top w:val="none" w:sz="0" w:space="0" w:color="auto"/>
                <w:left w:val="none" w:sz="0" w:space="0" w:color="auto"/>
                <w:bottom w:val="none" w:sz="0" w:space="0" w:color="auto"/>
                <w:right w:val="none" w:sz="0" w:space="0" w:color="auto"/>
              </w:divBdr>
            </w:div>
            <w:div w:id="399981467">
              <w:marLeft w:val="0"/>
              <w:marRight w:val="0"/>
              <w:marTop w:val="0"/>
              <w:marBottom w:val="0"/>
              <w:divBdr>
                <w:top w:val="none" w:sz="0" w:space="0" w:color="auto"/>
                <w:left w:val="none" w:sz="0" w:space="0" w:color="auto"/>
                <w:bottom w:val="none" w:sz="0" w:space="0" w:color="auto"/>
                <w:right w:val="none" w:sz="0" w:space="0" w:color="auto"/>
              </w:divBdr>
            </w:div>
            <w:div w:id="504170312">
              <w:marLeft w:val="0"/>
              <w:marRight w:val="0"/>
              <w:marTop w:val="0"/>
              <w:marBottom w:val="0"/>
              <w:divBdr>
                <w:top w:val="none" w:sz="0" w:space="0" w:color="auto"/>
                <w:left w:val="none" w:sz="0" w:space="0" w:color="auto"/>
                <w:bottom w:val="none" w:sz="0" w:space="0" w:color="auto"/>
                <w:right w:val="none" w:sz="0" w:space="0" w:color="auto"/>
              </w:divBdr>
            </w:div>
            <w:div w:id="1301964078">
              <w:marLeft w:val="0"/>
              <w:marRight w:val="0"/>
              <w:marTop w:val="0"/>
              <w:marBottom w:val="0"/>
              <w:divBdr>
                <w:top w:val="none" w:sz="0" w:space="0" w:color="auto"/>
                <w:left w:val="none" w:sz="0" w:space="0" w:color="auto"/>
                <w:bottom w:val="none" w:sz="0" w:space="0" w:color="auto"/>
                <w:right w:val="none" w:sz="0" w:space="0" w:color="auto"/>
              </w:divBdr>
            </w:div>
            <w:div w:id="1320185299">
              <w:marLeft w:val="0"/>
              <w:marRight w:val="0"/>
              <w:marTop w:val="0"/>
              <w:marBottom w:val="0"/>
              <w:divBdr>
                <w:top w:val="none" w:sz="0" w:space="0" w:color="auto"/>
                <w:left w:val="none" w:sz="0" w:space="0" w:color="auto"/>
                <w:bottom w:val="none" w:sz="0" w:space="0" w:color="auto"/>
                <w:right w:val="none" w:sz="0" w:space="0" w:color="auto"/>
              </w:divBdr>
            </w:div>
            <w:div w:id="1333990551">
              <w:marLeft w:val="0"/>
              <w:marRight w:val="0"/>
              <w:marTop w:val="0"/>
              <w:marBottom w:val="0"/>
              <w:divBdr>
                <w:top w:val="none" w:sz="0" w:space="0" w:color="auto"/>
                <w:left w:val="none" w:sz="0" w:space="0" w:color="auto"/>
                <w:bottom w:val="none" w:sz="0" w:space="0" w:color="auto"/>
                <w:right w:val="none" w:sz="0" w:space="0" w:color="auto"/>
              </w:divBdr>
            </w:div>
            <w:div w:id="19282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7043">
      <w:bodyDiv w:val="1"/>
      <w:marLeft w:val="0"/>
      <w:marRight w:val="0"/>
      <w:marTop w:val="0"/>
      <w:marBottom w:val="0"/>
      <w:divBdr>
        <w:top w:val="none" w:sz="0" w:space="0" w:color="auto"/>
        <w:left w:val="none" w:sz="0" w:space="0" w:color="auto"/>
        <w:bottom w:val="none" w:sz="0" w:space="0" w:color="auto"/>
        <w:right w:val="none" w:sz="0" w:space="0" w:color="auto"/>
      </w:divBdr>
      <w:divsChild>
        <w:div w:id="1957633289">
          <w:marLeft w:val="0"/>
          <w:marRight w:val="0"/>
          <w:marTop w:val="0"/>
          <w:marBottom w:val="0"/>
          <w:divBdr>
            <w:top w:val="none" w:sz="0" w:space="0" w:color="auto"/>
            <w:left w:val="none" w:sz="0" w:space="0" w:color="auto"/>
            <w:bottom w:val="none" w:sz="0" w:space="0" w:color="auto"/>
            <w:right w:val="none" w:sz="0" w:space="0" w:color="auto"/>
          </w:divBdr>
          <w:divsChild>
            <w:div w:id="6484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88368">
      <w:bodyDiv w:val="1"/>
      <w:marLeft w:val="0"/>
      <w:marRight w:val="0"/>
      <w:marTop w:val="0"/>
      <w:marBottom w:val="0"/>
      <w:divBdr>
        <w:top w:val="none" w:sz="0" w:space="0" w:color="auto"/>
        <w:left w:val="none" w:sz="0" w:space="0" w:color="auto"/>
        <w:bottom w:val="none" w:sz="0" w:space="0" w:color="auto"/>
        <w:right w:val="none" w:sz="0" w:space="0" w:color="auto"/>
      </w:divBdr>
      <w:divsChild>
        <w:div w:id="697243526">
          <w:marLeft w:val="0"/>
          <w:marRight w:val="0"/>
          <w:marTop w:val="0"/>
          <w:marBottom w:val="0"/>
          <w:divBdr>
            <w:top w:val="none" w:sz="0" w:space="0" w:color="auto"/>
            <w:left w:val="none" w:sz="0" w:space="0" w:color="auto"/>
            <w:bottom w:val="none" w:sz="0" w:space="0" w:color="auto"/>
            <w:right w:val="none" w:sz="0" w:space="0" w:color="auto"/>
          </w:divBdr>
        </w:div>
      </w:divsChild>
    </w:div>
    <w:div w:id="1867982583">
      <w:bodyDiv w:val="1"/>
      <w:marLeft w:val="0"/>
      <w:marRight w:val="0"/>
      <w:marTop w:val="0"/>
      <w:marBottom w:val="0"/>
      <w:divBdr>
        <w:top w:val="none" w:sz="0" w:space="0" w:color="auto"/>
        <w:left w:val="none" w:sz="0" w:space="0" w:color="auto"/>
        <w:bottom w:val="none" w:sz="0" w:space="0" w:color="auto"/>
        <w:right w:val="none" w:sz="0" w:space="0" w:color="auto"/>
      </w:divBdr>
      <w:divsChild>
        <w:div w:id="976372023">
          <w:marLeft w:val="0"/>
          <w:marRight w:val="0"/>
          <w:marTop w:val="0"/>
          <w:marBottom w:val="0"/>
          <w:divBdr>
            <w:top w:val="none" w:sz="0" w:space="0" w:color="auto"/>
            <w:left w:val="none" w:sz="0" w:space="0" w:color="auto"/>
            <w:bottom w:val="none" w:sz="0" w:space="0" w:color="auto"/>
            <w:right w:val="none" w:sz="0" w:space="0" w:color="auto"/>
          </w:divBdr>
          <w:divsChild>
            <w:div w:id="10245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33377">
      <w:bodyDiv w:val="1"/>
      <w:marLeft w:val="0"/>
      <w:marRight w:val="0"/>
      <w:marTop w:val="0"/>
      <w:marBottom w:val="0"/>
      <w:divBdr>
        <w:top w:val="none" w:sz="0" w:space="0" w:color="auto"/>
        <w:left w:val="none" w:sz="0" w:space="0" w:color="auto"/>
        <w:bottom w:val="none" w:sz="0" w:space="0" w:color="auto"/>
        <w:right w:val="none" w:sz="0" w:space="0" w:color="auto"/>
      </w:divBdr>
      <w:divsChild>
        <w:div w:id="1010910155">
          <w:marLeft w:val="0"/>
          <w:marRight w:val="0"/>
          <w:marTop w:val="0"/>
          <w:marBottom w:val="0"/>
          <w:divBdr>
            <w:top w:val="none" w:sz="0" w:space="0" w:color="auto"/>
            <w:left w:val="none" w:sz="0" w:space="0" w:color="auto"/>
            <w:bottom w:val="none" w:sz="0" w:space="0" w:color="auto"/>
            <w:right w:val="none" w:sz="0" w:space="0" w:color="auto"/>
          </w:divBdr>
        </w:div>
      </w:divsChild>
    </w:div>
    <w:div w:id="1872107437">
      <w:bodyDiv w:val="1"/>
      <w:marLeft w:val="0"/>
      <w:marRight w:val="0"/>
      <w:marTop w:val="0"/>
      <w:marBottom w:val="0"/>
      <w:divBdr>
        <w:top w:val="none" w:sz="0" w:space="0" w:color="auto"/>
        <w:left w:val="none" w:sz="0" w:space="0" w:color="auto"/>
        <w:bottom w:val="none" w:sz="0" w:space="0" w:color="auto"/>
        <w:right w:val="none" w:sz="0" w:space="0" w:color="auto"/>
      </w:divBdr>
      <w:divsChild>
        <w:div w:id="838428689">
          <w:marLeft w:val="0"/>
          <w:marRight w:val="0"/>
          <w:marTop w:val="0"/>
          <w:marBottom w:val="0"/>
          <w:divBdr>
            <w:top w:val="none" w:sz="0" w:space="0" w:color="auto"/>
            <w:left w:val="none" w:sz="0" w:space="0" w:color="auto"/>
            <w:bottom w:val="none" w:sz="0" w:space="0" w:color="auto"/>
            <w:right w:val="none" w:sz="0" w:space="0" w:color="auto"/>
          </w:divBdr>
        </w:div>
      </w:divsChild>
    </w:div>
    <w:div w:id="1874269226">
      <w:bodyDiv w:val="1"/>
      <w:marLeft w:val="0"/>
      <w:marRight w:val="0"/>
      <w:marTop w:val="0"/>
      <w:marBottom w:val="0"/>
      <w:divBdr>
        <w:top w:val="none" w:sz="0" w:space="0" w:color="auto"/>
        <w:left w:val="none" w:sz="0" w:space="0" w:color="auto"/>
        <w:bottom w:val="none" w:sz="0" w:space="0" w:color="auto"/>
        <w:right w:val="none" w:sz="0" w:space="0" w:color="auto"/>
      </w:divBdr>
    </w:div>
    <w:div w:id="1874538937">
      <w:bodyDiv w:val="1"/>
      <w:marLeft w:val="0"/>
      <w:marRight w:val="0"/>
      <w:marTop w:val="0"/>
      <w:marBottom w:val="0"/>
      <w:divBdr>
        <w:top w:val="none" w:sz="0" w:space="0" w:color="auto"/>
        <w:left w:val="none" w:sz="0" w:space="0" w:color="auto"/>
        <w:bottom w:val="none" w:sz="0" w:space="0" w:color="auto"/>
        <w:right w:val="none" w:sz="0" w:space="0" w:color="auto"/>
      </w:divBdr>
      <w:divsChild>
        <w:div w:id="1452094297">
          <w:marLeft w:val="0"/>
          <w:marRight w:val="0"/>
          <w:marTop w:val="0"/>
          <w:marBottom w:val="0"/>
          <w:divBdr>
            <w:top w:val="none" w:sz="0" w:space="0" w:color="auto"/>
            <w:left w:val="none" w:sz="0" w:space="0" w:color="auto"/>
            <w:bottom w:val="none" w:sz="0" w:space="0" w:color="auto"/>
            <w:right w:val="none" w:sz="0" w:space="0" w:color="auto"/>
          </w:divBdr>
        </w:div>
      </w:divsChild>
    </w:div>
    <w:div w:id="1879585848">
      <w:bodyDiv w:val="1"/>
      <w:marLeft w:val="0"/>
      <w:marRight w:val="0"/>
      <w:marTop w:val="0"/>
      <w:marBottom w:val="0"/>
      <w:divBdr>
        <w:top w:val="none" w:sz="0" w:space="0" w:color="auto"/>
        <w:left w:val="none" w:sz="0" w:space="0" w:color="auto"/>
        <w:bottom w:val="none" w:sz="0" w:space="0" w:color="auto"/>
        <w:right w:val="none" w:sz="0" w:space="0" w:color="auto"/>
      </w:divBdr>
    </w:div>
    <w:div w:id="1881622915">
      <w:bodyDiv w:val="1"/>
      <w:marLeft w:val="0"/>
      <w:marRight w:val="0"/>
      <w:marTop w:val="0"/>
      <w:marBottom w:val="0"/>
      <w:divBdr>
        <w:top w:val="none" w:sz="0" w:space="0" w:color="auto"/>
        <w:left w:val="none" w:sz="0" w:space="0" w:color="auto"/>
        <w:bottom w:val="none" w:sz="0" w:space="0" w:color="auto"/>
        <w:right w:val="none" w:sz="0" w:space="0" w:color="auto"/>
      </w:divBdr>
      <w:divsChild>
        <w:div w:id="785851874">
          <w:marLeft w:val="0"/>
          <w:marRight w:val="0"/>
          <w:marTop w:val="0"/>
          <w:marBottom w:val="0"/>
          <w:divBdr>
            <w:top w:val="none" w:sz="0" w:space="0" w:color="auto"/>
            <w:left w:val="none" w:sz="0" w:space="0" w:color="auto"/>
            <w:bottom w:val="none" w:sz="0" w:space="0" w:color="auto"/>
            <w:right w:val="none" w:sz="0" w:space="0" w:color="auto"/>
          </w:divBdr>
          <w:divsChild>
            <w:div w:id="68043156">
              <w:marLeft w:val="0"/>
              <w:marRight w:val="0"/>
              <w:marTop w:val="0"/>
              <w:marBottom w:val="0"/>
              <w:divBdr>
                <w:top w:val="none" w:sz="0" w:space="0" w:color="auto"/>
                <w:left w:val="none" w:sz="0" w:space="0" w:color="auto"/>
                <w:bottom w:val="none" w:sz="0" w:space="0" w:color="auto"/>
                <w:right w:val="none" w:sz="0" w:space="0" w:color="auto"/>
              </w:divBdr>
            </w:div>
            <w:div w:id="792212333">
              <w:marLeft w:val="0"/>
              <w:marRight w:val="0"/>
              <w:marTop w:val="0"/>
              <w:marBottom w:val="0"/>
              <w:divBdr>
                <w:top w:val="none" w:sz="0" w:space="0" w:color="auto"/>
                <w:left w:val="none" w:sz="0" w:space="0" w:color="auto"/>
                <w:bottom w:val="none" w:sz="0" w:space="0" w:color="auto"/>
                <w:right w:val="none" w:sz="0" w:space="0" w:color="auto"/>
              </w:divBdr>
            </w:div>
            <w:div w:id="20022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5165">
      <w:bodyDiv w:val="1"/>
      <w:marLeft w:val="0"/>
      <w:marRight w:val="0"/>
      <w:marTop w:val="0"/>
      <w:marBottom w:val="0"/>
      <w:divBdr>
        <w:top w:val="none" w:sz="0" w:space="0" w:color="auto"/>
        <w:left w:val="none" w:sz="0" w:space="0" w:color="auto"/>
        <w:bottom w:val="none" w:sz="0" w:space="0" w:color="auto"/>
        <w:right w:val="none" w:sz="0" w:space="0" w:color="auto"/>
      </w:divBdr>
      <w:divsChild>
        <w:div w:id="1409955917">
          <w:marLeft w:val="0"/>
          <w:marRight w:val="0"/>
          <w:marTop w:val="0"/>
          <w:marBottom w:val="0"/>
          <w:divBdr>
            <w:top w:val="none" w:sz="0" w:space="0" w:color="auto"/>
            <w:left w:val="none" w:sz="0" w:space="0" w:color="auto"/>
            <w:bottom w:val="none" w:sz="0" w:space="0" w:color="auto"/>
            <w:right w:val="none" w:sz="0" w:space="0" w:color="auto"/>
          </w:divBdr>
        </w:div>
      </w:divsChild>
    </w:div>
    <w:div w:id="1882858332">
      <w:bodyDiv w:val="1"/>
      <w:marLeft w:val="0"/>
      <w:marRight w:val="0"/>
      <w:marTop w:val="0"/>
      <w:marBottom w:val="0"/>
      <w:divBdr>
        <w:top w:val="none" w:sz="0" w:space="0" w:color="auto"/>
        <w:left w:val="none" w:sz="0" w:space="0" w:color="auto"/>
        <w:bottom w:val="none" w:sz="0" w:space="0" w:color="auto"/>
        <w:right w:val="none" w:sz="0" w:space="0" w:color="auto"/>
      </w:divBdr>
      <w:divsChild>
        <w:div w:id="1415276154">
          <w:marLeft w:val="0"/>
          <w:marRight w:val="0"/>
          <w:marTop w:val="0"/>
          <w:marBottom w:val="0"/>
          <w:divBdr>
            <w:top w:val="none" w:sz="0" w:space="0" w:color="auto"/>
            <w:left w:val="none" w:sz="0" w:space="0" w:color="auto"/>
            <w:bottom w:val="none" w:sz="0" w:space="0" w:color="auto"/>
            <w:right w:val="none" w:sz="0" w:space="0" w:color="auto"/>
          </w:divBdr>
        </w:div>
      </w:divsChild>
    </w:div>
    <w:div w:id="1884899730">
      <w:bodyDiv w:val="1"/>
      <w:marLeft w:val="0"/>
      <w:marRight w:val="0"/>
      <w:marTop w:val="0"/>
      <w:marBottom w:val="0"/>
      <w:divBdr>
        <w:top w:val="none" w:sz="0" w:space="0" w:color="auto"/>
        <w:left w:val="none" w:sz="0" w:space="0" w:color="auto"/>
        <w:bottom w:val="none" w:sz="0" w:space="0" w:color="auto"/>
        <w:right w:val="none" w:sz="0" w:space="0" w:color="auto"/>
      </w:divBdr>
    </w:div>
    <w:div w:id="1886409701">
      <w:bodyDiv w:val="1"/>
      <w:marLeft w:val="0"/>
      <w:marRight w:val="0"/>
      <w:marTop w:val="0"/>
      <w:marBottom w:val="0"/>
      <w:divBdr>
        <w:top w:val="none" w:sz="0" w:space="0" w:color="auto"/>
        <w:left w:val="none" w:sz="0" w:space="0" w:color="auto"/>
        <w:bottom w:val="none" w:sz="0" w:space="0" w:color="auto"/>
        <w:right w:val="none" w:sz="0" w:space="0" w:color="auto"/>
      </w:divBdr>
      <w:divsChild>
        <w:div w:id="302274302">
          <w:marLeft w:val="0"/>
          <w:marRight w:val="0"/>
          <w:marTop w:val="0"/>
          <w:marBottom w:val="120"/>
          <w:divBdr>
            <w:top w:val="none" w:sz="0" w:space="0" w:color="auto"/>
            <w:left w:val="none" w:sz="0" w:space="0" w:color="auto"/>
            <w:bottom w:val="none" w:sz="0" w:space="0" w:color="auto"/>
            <w:right w:val="none" w:sz="0" w:space="0" w:color="auto"/>
          </w:divBdr>
        </w:div>
        <w:div w:id="1692603546">
          <w:marLeft w:val="0"/>
          <w:marRight w:val="0"/>
          <w:marTop w:val="240"/>
          <w:marBottom w:val="120"/>
          <w:divBdr>
            <w:top w:val="none" w:sz="0" w:space="0" w:color="auto"/>
            <w:left w:val="none" w:sz="0" w:space="0" w:color="auto"/>
            <w:bottom w:val="none" w:sz="0" w:space="0" w:color="auto"/>
            <w:right w:val="none" w:sz="0" w:space="0" w:color="auto"/>
          </w:divBdr>
        </w:div>
      </w:divsChild>
    </w:div>
    <w:div w:id="1889801932">
      <w:bodyDiv w:val="1"/>
      <w:marLeft w:val="0"/>
      <w:marRight w:val="0"/>
      <w:marTop w:val="0"/>
      <w:marBottom w:val="0"/>
      <w:divBdr>
        <w:top w:val="none" w:sz="0" w:space="0" w:color="auto"/>
        <w:left w:val="none" w:sz="0" w:space="0" w:color="auto"/>
        <w:bottom w:val="none" w:sz="0" w:space="0" w:color="auto"/>
        <w:right w:val="none" w:sz="0" w:space="0" w:color="auto"/>
      </w:divBdr>
    </w:div>
    <w:div w:id="1891306215">
      <w:bodyDiv w:val="1"/>
      <w:marLeft w:val="0"/>
      <w:marRight w:val="0"/>
      <w:marTop w:val="0"/>
      <w:marBottom w:val="0"/>
      <w:divBdr>
        <w:top w:val="none" w:sz="0" w:space="0" w:color="auto"/>
        <w:left w:val="none" w:sz="0" w:space="0" w:color="auto"/>
        <w:bottom w:val="none" w:sz="0" w:space="0" w:color="auto"/>
        <w:right w:val="none" w:sz="0" w:space="0" w:color="auto"/>
      </w:divBdr>
    </w:div>
    <w:div w:id="1896161312">
      <w:bodyDiv w:val="1"/>
      <w:marLeft w:val="0"/>
      <w:marRight w:val="0"/>
      <w:marTop w:val="0"/>
      <w:marBottom w:val="0"/>
      <w:divBdr>
        <w:top w:val="none" w:sz="0" w:space="0" w:color="auto"/>
        <w:left w:val="none" w:sz="0" w:space="0" w:color="auto"/>
        <w:bottom w:val="none" w:sz="0" w:space="0" w:color="auto"/>
        <w:right w:val="none" w:sz="0" w:space="0" w:color="auto"/>
      </w:divBdr>
      <w:divsChild>
        <w:div w:id="773744286">
          <w:marLeft w:val="0"/>
          <w:marRight w:val="0"/>
          <w:marTop w:val="0"/>
          <w:marBottom w:val="0"/>
          <w:divBdr>
            <w:top w:val="none" w:sz="0" w:space="0" w:color="auto"/>
            <w:left w:val="none" w:sz="0" w:space="0" w:color="auto"/>
            <w:bottom w:val="none" w:sz="0" w:space="0" w:color="auto"/>
            <w:right w:val="none" w:sz="0" w:space="0" w:color="auto"/>
          </w:divBdr>
          <w:divsChild>
            <w:div w:id="750811849">
              <w:marLeft w:val="0"/>
              <w:marRight w:val="0"/>
              <w:marTop w:val="0"/>
              <w:marBottom w:val="0"/>
              <w:divBdr>
                <w:top w:val="none" w:sz="0" w:space="0" w:color="auto"/>
                <w:left w:val="none" w:sz="0" w:space="0" w:color="auto"/>
                <w:bottom w:val="none" w:sz="0" w:space="0" w:color="auto"/>
                <w:right w:val="none" w:sz="0" w:space="0" w:color="auto"/>
              </w:divBdr>
            </w:div>
            <w:div w:id="1302270364">
              <w:marLeft w:val="0"/>
              <w:marRight w:val="0"/>
              <w:marTop w:val="0"/>
              <w:marBottom w:val="0"/>
              <w:divBdr>
                <w:top w:val="none" w:sz="0" w:space="0" w:color="auto"/>
                <w:left w:val="none" w:sz="0" w:space="0" w:color="auto"/>
                <w:bottom w:val="none" w:sz="0" w:space="0" w:color="auto"/>
                <w:right w:val="none" w:sz="0" w:space="0" w:color="auto"/>
              </w:divBdr>
            </w:div>
            <w:div w:id="15624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298">
      <w:bodyDiv w:val="1"/>
      <w:marLeft w:val="0"/>
      <w:marRight w:val="0"/>
      <w:marTop w:val="0"/>
      <w:marBottom w:val="0"/>
      <w:divBdr>
        <w:top w:val="none" w:sz="0" w:space="0" w:color="auto"/>
        <w:left w:val="none" w:sz="0" w:space="0" w:color="auto"/>
        <w:bottom w:val="none" w:sz="0" w:space="0" w:color="auto"/>
        <w:right w:val="none" w:sz="0" w:space="0" w:color="auto"/>
      </w:divBdr>
      <w:divsChild>
        <w:div w:id="690304020">
          <w:marLeft w:val="0"/>
          <w:marRight w:val="0"/>
          <w:marTop w:val="0"/>
          <w:marBottom w:val="0"/>
          <w:divBdr>
            <w:top w:val="none" w:sz="0" w:space="0" w:color="auto"/>
            <w:left w:val="none" w:sz="0" w:space="0" w:color="auto"/>
            <w:bottom w:val="none" w:sz="0" w:space="0" w:color="auto"/>
            <w:right w:val="none" w:sz="0" w:space="0" w:color="auto"/>
          </w:divBdr>
        </w:div>
      </w:divsChild>
    </w:div>
    <w:div w:id="1901548924">
      <w:bodyDiv w:val="1"/>
      <w:marLeft w:val="0"/>
      <w:marRight w:val="0"/>
      <w:marTop w:val="0"/>
      <w:marBottom w:val="0"/>
      <w:divBdr>
        <w:top w:val="none" w:sz="0" w:space="0" w:color="auto"/>
        <w:left w:val="none" w:sz="0" w:space="0" w:color="auto"/>
        <w:bottom w:val="none" w:sz="0" w:space="0" w:color="auto"/>
        <w:right w:val="none" w:sz="0" w:space="0" w:color="auto"/>
      </w:divBdr>
      <w:divsChild>
        <w:div w:id="522282311">
          <w:marLeft w:val="0"/>
          <w:marRight w:val="0"/>
          <w:marTop w:val="0"/>
          <w:marBottom w:val="0"/>
          <w:divBdr>
            <w:top w:val="none" w:sz="0" w:space="0" w:color="auto"/>
            <w:left w:val="none" w:sz="0" w:space="0" w:color="auto"/>
            <w:bottom w:val="none" w:sz="0" w:space="0" w:color="auto"/>
            <w:right w:val="none" w:sz="0" w:space="0" w:color="auto"/>
          </w:divBdr>
          <w:divsChild>
            <w:div w:id="1699431305">
              <w:marLeft w:val="0"/>
              <w:marRight w:val="0"/>
              <w:marTop w:val="0"/>
              <w:marBottom w:val="0"/>
              <w:divBdr>
                <w:top w:val="none" w:sz="0" w:space="0" w:color="auto"/>
                <w:left w:val="none" w:sz="0" w:space="0" w:color="auto"/>
                <w:bottom w:val="none" w:sz="0" w:space="0" w:color="auto"/>
                <w:right w:val="none" w:sz="0" w:space="0" w:color="auto"/>
              </w:divBdr>
            </w:div>
            <w:div w:id="19644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53800">
      <w:bodyDiv w:val="1"/>
      <w:marLeft w:val="0"/>
      <w:marRight w:val="0"/>
      <w:marTop w:val="0"/>
      <w:marBottom w:val="0"/>
      <w:divBdr>
        <w:top w:val="none" w:sz="0" w:space="0" w:color="auto"/>
        <w:left w:val="none" w:sz="0" w:space="0" w:color="auto"/>
        <w:bottom w:val="none" w:sz="0" w:space="0" w:color="auto"/>
        <w:right w:val="none" w:sz="0" w:space="0" w:color="auto"/>
      </w:divBdr>
    </w:div>
    <w:div w:id="1902667785">
      <w:bodyDiv w:val="1"/>
      <w:marLeft w:val="0"/>
      <w:marRight w:val="0"/>
      <w:marTop w:val="0"/>
      <w:marBottom w:val="0"/>
      <w:divBdr>
        <w:top w:val="none" w:sz="0" w:space="0" w:color="auto"/>
        <w:left w:val="none" w:sz="0" w:space="0" w:color="auto"/>
        <w:bottom w:val="none" w:sz="0" w:space="0" w:color="auto"/>
        <w:right w:val="none" w:sz="0" w:space="0" w:color="auto"/>
      </w:divBdr>
    </w:div>
    <w:div w:id="1902787976">
      <w:bodyDiv w:val="1"/>
      <w:marLeft w:val="0"/>
      <w:marRight w:val="0"/>
      <w:marTop w:val="0"/>
      <w:marBottom w:val="0"/>
      <w:divBdr>
        <w:top w:val="none" w:sz="0" w:space="0" w:color="auto"/>
        <w:left w:val="none" w:sz="0" w:space="0" w:color="auto"/>
        <w:bottom w:val="none" w:sz="0" w:space="0" w:color="auto"/>
        <w:right w:val="none" w:sz="0" w:space="0" w:color="auto"/>
      </w:divBdr>
      <w:divsChild>
        <w:div w:id="908883515">
          <w:marLeft w:val="0"/>
          <w:marRight w:val="0"/>
          <w:marTop w:val="0"/>
          <w:marBottom w:val="0"/>
          <w:divBdr>
            <w:top w:val="none" w:sz="0" w:space="0" w:color="auto"/>
            <w:left w:val="none" w:sz="0" w:space="0" w:color="auto"/>
            <w:bottom w:val="none" w:sz="0" w:space="0" w:color="auto"/>
            <w:right w:val="none" w:sz="0" w:space="0" w:color="auto"/>
          </w:divBdr>
        </w:div>
      </w:divsChild>
    </w:div>
    <w:div w:id="1905141581">
      <w:bodyDiv w:val="1"/>
      <w:marLeft w:val="0"/>
      <w:marRight w:val="0"/>
      <w:marTop w:val="0"/>
      <w:marBottom w:val="0"/>
      <w:divBdr>
        <w:top w:val="none" w:sz="0" w:space="0" w:color="auto"/>
        <w:left w:val="none" w:sz="0" w:space="0" w:color="auto"/>
        <w:bottom w:val="none" w:sz="0" w:space="0" w:color="auto"/>
        <w:right w:val="none" w:sz="0" w:space="0" w:color="auto"/>
      </w:divBdr>
      <w:divsChild>
        <w:div w:id="902520544">
          <w:marLeft w:val="0"/>
          <w:marRight w:val="0"/>
          <w:marTop w:val="120"/>
          <w:marBottom w:val="120"/>
          <w:divBdr>
            <w:top w:val="none" w:sz="0" w:space="0" w:color="auto"/>
            <w:left w:val="none" w:sz="0" w:space="0" w:color="auto"/>
            <w:bottom w:val="none" w:sz="0" w:space="0" w:color="auto"/>
            <w:right w:val="none" w:sz="0" w:space="0" w:color="auto"/>
          </w:divBdr>
        </w:div>
        <w:div w:id="1396048632">
          <w:marLeft w:val="0"/>
          <w:marRight w:val="0"/>
          <w:marTop w:val="120"/>
          <w:marBottom w:val="240"/>
          <w:divBdr>
            <w:top w:val="none" w:sz="0" w:space="0" w:color="auto"/>
            <w:left w:val="none" w:sz="0" w:space="0" w:color="auto"/>
            <w:bottom w:val="none" w:sz="0" w:space="0" w:color="auto"/>
            <w:right w:val="none" w:sz="0" w:space="0" w:color="auto"/>
          </w:divBdr>
        </w:div>
        <w:div w:id="1731684936">
          <w:marLeft w:val="0"/>
          <w:marRight w:val="0"/>
          <w:marTop w:val="120"/>
          <w:marBottom w:val="120"/>
          <w:divBdr>
            <w:top w:val="none" w:sz="0" w:space="0" w:color="auto"/>
            <w:left w:val="none" w:sz="0" w:space="0" w:color="auto"/>
            <w:bottom w:val="none" w:sz="0" w:space="0" w:color="auto"/>
            <w:right w:val="none" w:sz="0" w:space="0" w:color="auto"/>
          </w:divBdr>
        </w:div>
      </w:divsChild>
    </w:div>
    <w:div w:id="1905798991">
      <w:bodyDiv w:val="1"/>
      <w:marLeft w:val="0"/>
      <w:marRight w:val="0"/>
      <w:marTop w:val="0"/>
      <w:marBottom w:val="0"/>
      <w:divBdr>
        <w:top w:val="none" w:sz="0" w:space="0" w:color="auto"/>
        <w:left w:val="none" w:sz="0" w:space="0" w:color="auto"/>
        <w:bottom w:val="none" w:sz="0" w:space="0" w:color="auto"/>
        <w:right w:val="none" w:sz="0" w:space="0" w:color="auto"/>
      </w:divBdr>
      <w:divsChild>
        <w:div w:id="2089037730">
          <w:marLeft w:val="547"/>
          <w:marRight w:val="0"/>
          <w:marTop w:val="154"/>
          <w:marBottom w:val="0"/>
          <w:divBdr>
            <w:top w:val="none" w:sz="0" w:space="0" w:color="auto"/>
            <w:left w:val="none" w:sz="0" w:space="0" w:color="auto"/>
            <w:bottom w:val="none" w:sz="0" w:space="0" w:color="auto"/>
            <w:right w:val="none" w:sz="0" w:space="0" w:color="auto"/>
          </w:divBdr>
        </w:div>
      </w:divsChild>
    </w:div>
    <w:div w:id="1906793008">
      <w:bodyDiv w:val="1"/>
      <w:marLeft w:val="0"/>
      <w:marRight w:val="0"/>
      <w:marTop w:val="0"/>
      <w:marBottom w:val="0"/>
      <w:divBdr>
        <w:top w:val="none" w:sz="0" w:space="0" w:color="auto"/>
        <w:left w:val="none" w:sz="0" w:space="0" w:color="auto"/>
        <w:bottom w:val="none" w:sz="0" w:space="0" w:color="auto"/>
        <w:right w:val="none" w:sz="0" w:space="0" w:color="auto"/>
      </w:divBdr>
      <w:divsChild>
        <w:div w:id="524950899">
          <w:marLeft w:val="0"/>
          <w:marRight w:val="0"/>
          <w:marTop w:val="120"/>
          <w:marBottom w:val="120"/>
          <w:divBdr>
            <w:top w:val="none" w:sz="0" w:space="0" w:color="auto"/>
            <w:left w:val="none" w:sz="0" w:space="0" w:color="auto"/>
            <w:bottom w:val="none" w:sz="0" w:space="0" w:color="auto"/>
            <w:right w:val="none" w:sz="0" w:space="0" w:color="auto"/>
          </w:divBdr>
        </w:div>
        <w:div w:id="932400361">
          <w:marLeft w:val="0"/>
          <w:marRight w:val="0"/>
          <w:marTop w:val="120"/>
          <w:marBottom w:val="120"/>
          <w:divBdr>
            <w:top w:val="none" w:sz="0" w:space="0" w:color="auto"/>
            <w:left w:val="none" w:sz="0" w:space="0" w:color="auto"/>
            <w:bottom w:val="none" w:sz="0" w:space="0" w:color="auto"/>
            <w:right w:val="none" w:sz="0" w:space="0" w:color="auto"/>
          </w:divBdr>
        </w:div>
        <w:div w:id="694888086">
          <w:marLeft w:val="0"/>
          <w:marRight w:val="0"/>
          <w:marTop w:val="120"/>
          <w:marBottom w:val="120"/>
          <w:divBdr>
            <w:top w:val="none" w:sz="0" w:space="0" w:color="auto"/>
            <w:left w:val="none" w:sz="0" w:space="0" w:color="auto"/>
            <w:bottom w:val="none" w:sz="0" w:space="0" w:color="auto"/>
            <w:right w:val="none" w:sz="0" w:space="0" w:color="auto"/>
          </w:divBdr>
        </w:div>
        <w:div w:id="1499808295">
          <w:marLeft w:val="0"/>
          <w:marRight w:val="0"/>
          <w:marTop w:val="120"/>
          <w:marBottom w:val="120"/>
          <w:divBdr>
            <w:top w:val="none" w:sz="0" w:space="0" w:color="auto"/>
            <w:left w:val="none" w:sz="0" w:space="0" w:color="auto"/>
            <w:bottom w:val="none" w:sz="0" w:space="0" w:color="auto"/>
            <w:right w:val="none" w:sz="0" w:space="0" w:color="auto"/>
          </w:divBdr>
        </w:div>
      </w:divsChild>
    </w:div>
    <w:div w:id="1906842773">
      <w:bodyDiv w:val="1"/>
      <w:marLeft w:val="0"/>
      <w:marRight w:val="0"/>
      <w:marTop w:val="0"/>
      <w:marBottom w:val="0"/>
      <w:divBdr>
        <w:top w:val="none" w:sz="0" w:space="0" w:color="auto"/>
        <w:left w:val="none" w:sz="0" w:space="0" w:color="auto"/>
        <w:bottom w:val="none" w:sz="0" w:space="0" w:color="auto"/>
        <w:right w:val="none" w:sz="0" w:space="0" w:color="auto"/>
      </w:divBdr>
      <w:divsChild>
        <w:div w:id="185871499">
          <w:marLeft w:val="0"/>
          <w:marRight w:val="0"/>
          <w:marTop w:val="0"/>
          <w:marBottom w:val="0"/>
          <w:divBdr>
            <w:top w:val="none" w:sz="0" w:space="0" w:color="auto"/>
            <w:left w:val="none" w:sz="0" w:space="0" w:color="auto"/>
            <w:bottom w:val="none" w:sz="0" w:space="0" w:color="auto"/>
            <w:right w:val="none" w:sz="0" w:space="0" w:color="auto"/>
          </w:divBdr>
        </w:div>
      </w:divsChild>
    </w:div>
    <w:div w:id="1909029777">
      <w:bodyDiv w:val="1"/>
      <w:marLeft w:val="0"/>
      <w:marRight w:val="0"/>
      <w:marTop w:val="0"/>
      <w:marBottom w:val="0"/>
      <w:divBdr>
        <w:top w:val="none" w:sz="0" w:space="0" w:color="auto"/>
        <w:left w:val="none" w:sz="0" w:space="0" w:color="auto"/>
        <w:bottom w:val="none" w:sz="0" w:space="0" w:color="auto"/>
        <w:right w:val="none" w:sz="0" w:space="0" w:color="auto"/>
      </w:divBdr>
      <w:divsChild>
        <w:div w:id="472529954">
          <w:marLeft w:val="0"/>
          <w:marRight w:val="0"/>
          <w:marTop w:val="0"/>
          <w:marBottom w:val="0"/>
          <w:divBdr>
            <w:top w:val="none" w:sz="0" w:space="0" w:color="auto"/>
            <w:left w:val="none" w:sz="0" w:space="0" w:color="auto"/>
            <w:bottom w:val="none" w:sz="0" w:space="0" w:color="auto"/>
            <w:right w:val="none" w:sz="0" w:space="0" w:color="auto"/>
          </w:divBdr>
        </w:div>
      </w:divsChild>
    </w:div>
    <w:div w:id="1912884823">
      <w:bodyDiv w:val="1"/>
      <w:marLeft w:val="0"/>
      <w:marRight w:val="0"/>
      <w:marTop w:val="0"/>
      <w:marBottom w:val="0"/>
      <w:divBdr>
        <w:top w:val="none" w:sz="0" w:space="0" w:color="auto"/>
        <w:left w:val="none" w:sz="0" w:space="0" w:color="auto"/>
        <w:bottom w:val="none" w:sz="0" w:space="0" w:color="auto"/>
        <w:right w:val="none" w:sz="0" w:space="0" w:color="auto"/>
      </w:divBdr>
      <w:divsChild>
        <w:div w:id="1391804690">
          <w:marLeft w:val="0"/>
          <w:marRight w:val="0"/>
          <w:marTop w:val="0"/>
          <w:marBottom w:val="0"/>
          <w:divBdr>
            <w:top w:val="none" w:sz="0" w:space="0" w:color="auto"/>
            <w:left w:val="none" w:sz="0" w:space="0" w:color="auto"/>
            <w:bottom w:val="none" w:sz="0" w:space="0" w:color="auto"/>
            <w:right w:val="none" w:sz="0" w:space="0" w:color="auto"/>
          </w:divBdr>
        </w:div>
      </w:divsChild>
    </w:div>
    <w:div w:id="1916164214">
      <w:bodyDiv w:val="1"/>
      <w:marLeft w:val="0"/>
      <w:marRight w:val="0"/>
      <w:marTop w:val="0"/>
      <w:marBottom w:val="0"/>
      <w:divBdr>
        <w:top w:val="none" w:sz="0" w:space="0" w:color="auto"/>
        <w:left w:val="none" w:sz="0" w:space="0" w:color="auto"/>
        <w:bottom w:val="none" w:sz="0" w:space="0" w:color="auto"/>
        <w:right w:val="none" w:sz="0" w:space="0" w:color="auto"/>
      </w:divBdr>
      <w:divsChild>
        <w:div w:id="1003774996">
          <w:marLeft w:val="0"/>
          <w:marRight w:val="0"/>
          <w:marTop w:val="0"/>
          <w:marBottom w:val="0"/>
          <w:divBdr>
            <w:top w:val="none" w:sz="0" w:space="0" w:color="auto"/>
            <w:left w:val="none" w:sz="0" w:space="0" w:color="auto"/>
            <w:bottom w:val="none" w:sz="0" w:space="0" w:color="auto"/>
            <w:right w:val="none" w:sz="0" w:space="0" w:color="auto"/>
          </w:divBdr>
          <w:divsChild>
            <w:div w:id="5339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3341">
      <w:bodyDiv w:val="1"/>
      <w:marLeft w:val="0"/>
      <w:marRight w:val="0"/>
      <w:marTop w:val="0"/>
      <w:marBottom w:val="0"/>
      <w:divBdr>
        <w:top w:val="none" w:sz="0" w:space="0" w:color="auto"/>
        <w:left w:val="none" w:sz="0" w:space="0" w:color="auto"/>
        <w:bottom w:val="none" w:sz="0" w:space="0" w:color="auto"/>
        <w:right w:val="none" w:sz="0" w:space="0" w:color="auto"/>
      </w:divBdr>
    </w:div>
    <w:div w:id="1917087295">
      <w:bodyDiv w:val="1"/>
      <w:marLeft w:val="0"/>
      <w:marRight w:val="0"/>
      <w:marTop w:val="0"/>
      <w:marBottom w:val="0"/>
      <w:divBdr>
        <w:top w:val="none" w:sz="0" w:space="0" w:color="auto"/>
        <w:left w:val="none" w:sz="0" w:space="0" w:color="auto"/>
        <w:bottom w:val="none" w:sz="0" w:space="0" w:color="auto"/>
        <w:right w:val="none" w:sz="0" w:space="0" w:color="auto"/>
      </w:divBdr>
      <w:divsChild>
        <w:div w:id="941306936">
          <w:marLeft w:val="0"/>
          <w:marRight w:val="0"/>
          <w:marTop w:val="0"/>
          <w:marBottom w:val="0"/>
          <w:divBdr>
            <w:top w:val="none" w:sz="0" w:space="0" w:color="auto"/>
            <w:left w:val="none" w:sz="0" w:space="0" w:color="auto"/>
            <w:bottom w:val="none" w:sz="0" w:space="0" w:color="auto"/>
            <w:right w:val="none" w:sz="0" w:space="0" w:color="auto"/>
          </w:divBdr>
          <w:divsChild>
            <w:div w:id="453986594">
              <w:marLeft w:val="0"/>
              <w:marRight w:val="0"/>
              <w:marTop w:val="0"/>
              <w:marBottom w:val="0"/>
              <w:divBdr>
                <w:top w:val="none" w:sz="0" w:space="0" w:color="auto"/>
                <w:left w:val="none" w:sz="0" w:space="0" w:color="auto"/>
                <w:bottom w:val="none" w:sz="0" w:space="0" w:color="auto"/>
                <w:right w:val="none" w:sz="0" w:space="0" w:color="auto"/>
              </w:divBdr>
            </w:div>
            <w:div w:id="14259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6659">
      <w:bodyDiv w:val="1"/>
      <w:marLeft w:val="0"/>
      <w:marRight w:val="0"/>
      <w:marTop w:val="0"/>
      <w:marBottom w:val="0"/>
      <w:divBdr>
        <w:top w:val="none" w:sz="0" w:space="0" w:color="auto"/>
        <w:left w:val="none" w:sz="0" w:space="0" w:color="auto"/>
        <w:bottom w:val="none" w:sz="0" w:space="0" w:color="auto"/>
        <w:right w:val="none" w:sz="0" w:space="0" w:color="auto"/>
      </w:divBdr>
      <w:divsChild>
        <w:div w:id="1870992392">
          <w:marLeft w:val="0"/>
          <w:marRight w:val="0"/>
          <w:marTop w:val="0"/>
          <w:marBottom w:val="0"/>
          <w:divBdr>
            <w:top w:val="none" w:sz="0" w:space="0" w:color="auto"/>
            <w:left w:val="none" w:sz="0" w:space="0" w:color="auto"/>
            <w:bottom w:val="none" w:sz="0" w:space="0" w:color="auto"/>
            <w:right w:val="none" w:sz="0" w:space="0" w:color="auto"/>
          </w:divBdr>
        </w:div>
      </w:divsChild>
    </w:div>
    <w:div w:id="1919627835">
      <w:bodyDiv w:val="1"/>
      <w:marLeft w:val="0"/>
      <w:marRight w:val="0"/>
      <w:marTop w:val="0"/>
      <w:marBottom w:val="0"/>
      <w:divBdr>
        <w:top w:val="none" w:sz="0" w:space="0" w:color="auto"/>
        <w:left w:val="none" w:sz="0" w:space="0" w:color="auto"/>
        <w:bottom w:val="none" w:sz="0" w:space="0" w:color="auto"/>
        <w:right w:val="none" w:sz="0" w:space="0" w:color="auto"/>
      </w:divBdr>
      <w:divsChild>
        <w:div w:id="958028689">
          <w:marLeft w:val="0"/>
          <w:marRight w:val="0"/>
          <w:marTop w:val="0"/>
          <w:marBottom w:val="0"/>
          <w:divBdr>
            <w:top w:val="none" w:sz="0" w:space="0" w:color="auto"/>
            <w:left w:val="none" w:sz="0" w:space="0" w:color="auto"/>
            <w:bottom w:val="none" w:sz="0" w:space="0" w:color="auto"/>
            <w:right w:val="none" w:sz="0" w:space="0" w:color="auto"/>
          </w:divBdr>
          <w:divsChild>
            <w:div w:id="83766461">
              <w:marLeft w:val="0"/>
              <w:marRight w:val="0"/>
              <w:marTop w:val="0"/>
              <w:marBottom w:val="0"/>
              <w:divBdr>
                <w:top w:val="none" w:sz="0" w:space="0" w:color="auto"/>
                <w:left w:val="none" w:sz="0" w:space="0" w:color="auto"/>
                <w:bottom w:val="none" w:sz="0" w:space="0" w:color="auto"/>
                <w:right w:val="none" w:sz="0" w:space="0" w:color="auto"/>
              </w:divBdr>
            </w:div>
            <w:div w:id="880167516">
              <w:marLeft w:val="0"/>
              <w:marRight w:val="0"/>
              <w:marTop w:val="0"/>
              <w:marBottom w:val="0"/>
              <w:divBdr>
                <w:top w:val="none" w:sz="0" w:space="0" w:color="auto"/>
                <w:left w:val="none" w:sz="0" w:space="0" w:color="auto"/>
                <w:bottom w:val="none" w:sz="0" w:space="0" w:color="auto"/>
                <w:right w:val="none" w:sz="0" w:space="0" w:color="auto"/>
              </w:divBdr>
            </w:div>
            <w:div w:id="16836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5191">
      <w:bodyDiv w:val="1"/>
      <w:marLeft w:val="0"/>
      <w:marRight w:val="0"/>
      <w:marTop w:val="0"/>
      <w:marBottom w:val="0"/>
      <w:divBdr>
        <w:top w:val="none" w:sz="0" w:space="0" w:color="auto"/>
        <w:left w:val="none" w:sz="0" w:space="0" w:color="auto"/>
        <w:bottom w:val="none" w:sz="0" w:space="0" w:color="auto"/>
        <w:right w:val="none" w:sz="0" w:space="0" w:color="auto"/>
      </w:divBdr>
    </w:div>
    <w:div w:id="1922566801">
      <w:bodyDiv w:val="1"/>
      <w:marLeft w:val="0"/>
      <w:marRight w:val="0"/>
      <w:marTop w:val="0"/>
      <w:marBottom w:val="0"/>
      <w:divBdr>
        <w:top w:val="none" w:sz="0" w:space="0" w:color="auto"/>
        <w:left w:val="none" w:sz="0" w:space="0" w:color="auto"/>
        <w:bottom w:val="none" w:sz="0" w:space="0" w:color="auto"/>
        <w:right w:val="none" w:sz="0" w:space="0" w:color="auto"/>
      </w:divBdr>
    </w:div>
    <w:div w:id="1922836894">
      <w:bodyDiv w:val="1"/>
      <w:marLeft w:val="0"/>
      <w:marRight w:val="0"/>
      <w:marTop w:val="0"/>
      <w:marBottom w:val="0"/>
      <w:divBdr>
        <w:top w:val="none" w:sz="0" w:space="0" w:color="auto"/>
        <w:left w:val="none" w:sz="0" w:space="0" w:color="auto"/>
        <w:bottom w:val="none" w:sz="0" w:space="0" w:color="auto"/>
        <w:right w:val="none" w:sz="0" w:space="0" w:color="auto"/>
      </w:divBdr>
      <w:divsChild>
        <w:div w:id="1849061013">
          <w:marLeft w:val="0"/>
          <w:marRight w:val="0"/>
          <w:marTop w:val="0"/>
          <w:marBottom w:val="0"/>
          <w:divBdr>
            <w:top w:val="none" w:sz="0" w:space="0" w:color="auto"/>
            <w:left w:val="none" w:sz="0" w:space="0" w:color="auto"/>
            <w:bottom w:val="none" w:sz="0" w:space="0" w:color="auto"/>
            <w:right w:val="none" w:sz="0" w:space="0" w:color="auto"/>
          </w:divBdr>
        </w:div>
      </w:divsChild>
    </w:div>
    <w:div w:id="1924099457">
      <w:bodyDiv w:val="1"/>
      <w:marLeft w:val="0"/>
      <w:marRight w:val="0"/>
      <w:marTop w:val="0"/>
      <w:marBottom w:val="0"/>
      <w:divBdr>
        <w:top w:val="none" w:sz="0" w:space="0" w:color="auto"/>
        <w:left w:val="none" w:sz="0" w:space="0" w:color="auto"/>
        <w:bottom w:val="none" w:sz="0" w:space="0" w:color="auto"/>
        <w:right w:val="none" w:sz="0" w:space="0" w:color="auto"/>
      </w:divBdr>
      <w:divsChild>
        <w:div w:id="1315139571">
          <w:marLeft w:val="0"/>
          <w:marRight w:val="0"/>
          <w:marTop w:val="0"/>
          <w:marBottom w:val="0"/>
          <w:divBdr>
            <w:top w:val="none" w:sz="0" w:space="0" w:color="auto"/>
            <w:left w:val="none" w:sz="0" w:space="0" w:color="auto"/>
            <w:bottom w:val="none" w:sz="0" w:space="0" w:color="auto"/>
            <w:right w:val="none" w:sz="0" w:space="0" w:color="auto"/>
          </w:divBdr>
        </w:div>
      </w:divsChild>
    </w:div>
    <w:div w:id="1925259704">
      <w:bodyDiv w:val="1"/>
      <w:marLeft w:val="0"/>
      <w:marRight w:val="0"/>
      <w:marTop w:val="0"/>
      <w:marBottom w:val="0"/>
      <w:divBdr>
        <w:top w:val="none" w:sz="0" w:space="0" w:color="auto"/>
        <w:left w:val="none" w:sz="0" w:space="0" w:color="auto"/>
        <w:bottom w:val="none" w:sz="0" w:space="0" w:color="auto"/>
        <w:right w:val="none" w:sz="0" w:space="0" w:color="auto"/>
      </w:divBdr>
      <w:divsChild>
        <w:div w:id="929460605">
          <w:marLeft w:val="0"/>
          <w:marRight w:val="0"/>
          <w:marTop w:val="0"/>
          <w:marBottom w:val="0"/>
          <w:divBdr>
            <w:top w:val="none" w:sz="0" w:space="0" w:color="auto"/>
            <w:left w:val="none" w:sz="0" w:space="0" w:color="auto"/>
            <w:bottom w:val="none" w:sz="0" w:space="0" w:color="auto"/>
            <w:right w:val="none" w:sz="0" w:space="0" w:color="auto"/>
          </w:divBdr>
        </w:div>
      </w:divsChild>
    </w:div>
    <w:div w:id="1925720651">
      <w:bodyDiv w:val="1"/>
      <w:marLeft w:val="0"/>
      <w:marRight w:val="0"/>
      <w:marTop w:val="0"/>
      <w:marBottom w:val="0"/>
      <w:divBdr>
        <w:top w:val="none" w:sz="0" w:space="0" w:color="auto"/>
        <w:left w:val="none" w:sz="0" w:space="0" w:color="auto"/>
        <w:bottom w:val="none" w:sz="0" w:space="0" w:color="auto"/>
        <w:right w:val="none" w:sz="0" w:space="0" w:color="auto"/>
      </w:divBdr>
    </w:div>
    <w:div w:id="1925917034">
      <w:bodyDiv w:val="1"/>
      <w:marLeft w:val="0"/>
      <w:marRight w:val="0"/>
      <w:marTop w:val="0"/>
      <w:marBottom w:val="0"/>
      <w:divBdr>
        <w:top w:val="none" w:sz="0" w:space="0" w:color="auto"/>
        <w:left w:val="none" w:sz="0" w:space="0" w:color="auto"/>
        <w:bottom w:val="none" w:sz="0" w:space="0" w:color="auto"/>
        <w:right w:val="none" w:sz="0" w:space="0" w:color="auto"/>
      </w:divBdr>
      <w:divsChild>
        <w:div w:id="1731423249">
          <w:marLeft w:val="0"/>
          <w:marRight w:val="0"/>
          <w:marTop w:val="0"/>
          <w:marBottom w:val="0"/>
          <w:divBdr>
            <w:top w:val="none" w:sz="0" w:space="0" w:color="auto"/>
            <w:left w:val="none" w:sz="0" w:space="0" w:color="auto"/>
            <w:bottom w:val="none" w:sz="0" w:space="0" w:color="auto"/>
            <w:right w:val="none" w:sz="0" w:space="0" w:color="auto"/>
          </w:divBdr>
          <w:divsChild>
            <w:div w:id="13978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855">
      <w:bodyDiv w:val="1"/>
      <w:marLeft w:val="0"/>
      <w:marRight w:val="0"/>
      <w:marTop w:val="0"/>
      <w:marBottom w:val="0"/>
      <w:divBdr>
        <w:top w:val="none" w:sz="0" w:space="0" w:color="auto"/>
        <w:left w:val="none" w:sz="0" w:space="0" w:color="auto"/>
        <w:bottom w:val="none" w:sz="0" w:space="0" w:color="auto"/>
        <w:right w:val="none" w:sz="0" w:space="0" w:color="auto"/>
      </w:divBdr>
      <w:divsChild>
        <w:div w:id="1232425669">
          <w:marLeft w:val="0"/>
          <w:marRight w:val="0"/>
          <w:marTop w:val="0"/>
          <w:marBottom w:val="0"/>
          <w:divBdr>
            <w:top w:val="none" w:sz="0" w:space="0" w:color="auto"/>
            <w:left w:val="none" w:sz="0" w:space="0" w:color="auto"/>
            <w:bottom w:val="none" w:sz="0" w:space="0" w:color="auto"/>
            <w:right w:val="none" w:sz="0" w:space="0" w:color="auto"/>
          </w:divBdr>
          <w:divsChild>
            <w:div w:id="126439999">
              <w:marLeft w:val="0"/>
              <w:marRight w:val="0"/>
              <w:marTop w:val="0"/>
              <w:marBottom w:val="0"/>
              <w:divBdr>
                <w:top w:val="none" w:sz="0" w:space="0" w:color="auto"/>
                <w:left w:val="none" w:sz="0" w:space="0" w:color="auto"/>
                <w:bottom w:val="none" w:sz="0" w:space="0" w:color="auto"/>
                <w:right w:val="none" w:sz="0" w:space="0" w:color="auto"/>
              </w:divBdr>
            </w:div>
            <w:div w:id="571042366">
              <w:marLeft w:val="0"/>
              <w:marRight w:val="0"/>
              <w:marTop w:val="0"/>
              <w:marBottom w:val="0"/>
              <w:divBdr>
                <w:top w:val="none" w:sz="0" w:space="0" w:color="auto"/>
                <w:left w:val="none" w:sz="0" w:space="0" w:color="auto"/>
                <w:bottom w:val="none" w:sz="0" w:space="0" w:color="auto"/>
                <w:right w:val="none" w:sz="0" w:space="0" w:color="auto"/>
              </w:divBdr>
            </w:div>
            <w:div w:id="1305236507">
              <w:marLeft w:val="0"/>
              <w:marRight w:val="0"/>
              <w:marTop w:val="0"/>
              <w:marBottom w:val="0"/>
              <w:divBdr>
                <w:top w:val="none" w:sz="0" w:space="0" w:color="auto"/>
                <w:left w:val="none" w:sz="0" w:space="0" w:color="auto"/>
                <w:bottom w:val="none" w:sz="0" w:space="0" w:color="auto"/>
                <w:right w:val="none" w:sz="0" w:space="0" w:color="auto"/>
              </w:divBdr>
            </w:div>
            <w:div w:id="1659576017">
              <w:marLeft w:val="0"/>
              <w:marRight w:val="0"/>
              <w:marTop w:val="0"/>
              <w:marBottom w:val="0"/>
              <w:divBdr>
                <w:top w:val="none" w:sz="0" w:space="0" w:color="auto"/>
                <w:left w:val="none" w:sz="0" w:space="0" w:color="auto"/>
                <w:bottom w:val="none" w:sz="0" w:space="0" w:color="auto"/>
                <w:right w:val="none" w:sz="0" w:space="0" w:color="auto"/>
              </w:divBdr>
            </w:div>
            <w:div w:id="198222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69251">
      <w:bodyDiv w:val="1"/>
      <w:marLeft w:val="0"/>
      <w:marRight w:val="0"/>
      <w:marTop w:val="0"/>
      <w:marBottom w:val="0"/>
      <w:divBdr>
        <w:top w:val="none" w:sz="0" w:space="0" w:color="auto"/>
        <w:left w:val="none" w:sz="0" w:space="0" w:color="auto"/>
        <w:bottom w:val="none" w:sz="0" w:space="0" w:color="auto"/>
        <w:right w:val="none" w:sz="0" w:space="0" w:color="auto"/>
      </w:divBdr>
    </w:div>
    <w:div w:id="1926761494">
      <w:bodyDiv w:val="1"/>
      <w:marLeft w:val="0"/>
      <w:marRight w:val="0"/>
      <w:marTop w:val="0"/>
      <w:marBottom w:val="0"/>
      <w:divBdr>
        <w:top w:val="none" w:sz="0" w:space="0" w:color="auto"/>
        <w:left w:val="none" w:sz="0" w:space="0" w:color="auto"/>
        <w:bottom w:val="none" w:sz="0" w:space="0" w:color="auto"/>
        <w:right w:val="none" w:sz="0" w:space="0" w:color="auto"/>
      </w:divBdr>
      <w:divsChild>
        <w:div w:id="592326919">
          <w:marLeft w:val="0"/>
          <w:marRight w:val="0"/>
          <w:marTop w:val="0"/>
          <w:marBottom w:val="0"/>
          <w:divBdr>
            <w:top w:val="none" w:sz="0" w:space="0" w:color="auto"/>
            <w:left w:val="none" w:sz="0" w:space="0" w:color="auto"/>
            <w:bottom w:val="none" w:sz="0" w:space="0" w:color="auto"/>
            <w:right w:val="none" w:sz="0" w:space="0" w:color="auto"/>
          </w:divBdr>
          <w:divsChild>
            <w:div w:id="68185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0015">
      <w:bodyDiv w:val="1"/>
      <w:marLeft w:val="0"/>
      <w:marRight w:val="0"/>
      <w:marTop w:val="0"/>
      <w:marBottom w:val="0"/>
      <w:divBdr>
        <w:top w:val="none" w:sz="0" w:space="0" w:color="auto"/>
        <w:left w:val="none" w:sz="0" w:space="0" w:color="auto"/>
        <w:bottom w:val="none" w:sz="0" w:space="0" w:color="auto"/>
        <w:right w:val="none" w:sz="0" w:space="0" w:color="auto"/>
      </w:divBdr>
      <w:divsChild>
        <w:div w:id="4282624">
          <w:marLeft w:val="0"/>
          <w:marRight w:val="0"/>
          <w:marTop w:val="0"/>
          <w:marBottom w:val="0"/>
          <w:divBdr>
            <w:top w:val="none" w:sz="0" w:space="0" w:color="auto"/>
            <w:left w:val="none" w:sz="0" w:space="0" w:color="auto"/>
            <w:bottom w:val="none" w:sz="0" w:space="0" w:color="auto"/>
            <w:right w:val="none" w:sz="0" w:space="0" w:color="auto"/>
          </w:divBdr>
          <w:divsChild>
            <w:div w:id="271985635">
              <w:marLeft w:val="0"/>
              <w:marRight w:val="0"/>
              <w:marTop w:val="0"/>
              <w:marBottom w:val="0"/>
              <w:divBdr>
                <w:top w:val="none" w:sz="0" w:space="0" w:color="auto"/>
                <w:left w:val="none" w:sz="0" w:space="0" w:color="auto"/>
                <w:bottom w:val="none" w:sz="0" w:space="0" w:color="auto"/>
                <w:right w:val="none" w:sz="0" w:space="0" w:color="auto"/>
              </w:divBdr>
            </w:div>
            <w:div w:id="899173374">
              <w:marLeft w:val="0"/>
              <w:marRight w:val="0"/>
              <w:marTop w:val="0"/>
              <w:marBottom w:val="0"/>
              <w:divBdr>
                <w:top w:val="none" w:sz="0" w:space="0" w:color="auto"/>
                <w:left w:val="none" w:sz="0" w:space="0" w:color="auto"/>
                <w:bottom w:val="none" w:sz="0" w:space="0" w:color="auto"/>
                <w:right w:val="none" w:sz="0" w:space="0" w:color="auto"/>
              </w:divBdr>
            </w:div>
            <w:div w:id="19955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2797">
      <w:bodyDiv w:val="1"/>
      <w:marLeft w:val="0"/>
      <w:marRight w:val="0"/>
      <w:marTop w:val="0"/>
      <w:marBottom w:val="0"/>
      <w:divBdr>
        <w:top w:val="none" w:sz="0" w:space="0" w:color="auto"/>
        <w:left w:val="none" w:sz="0" w:space="0" w:color="auto"/>
        <w:bottom w:val="none" w:sz="0" w:space="0" w:color="auto"/>
        <w:right w:val="none" w:sz="0" w:space="0" w:color="auto"/>
      </w:divBdr>
    </w:div>
    <w:div w:id="1932162119">
      <w:bodyDiv w:val="1"/>
      <w:marLeft w:val="0"/>
      <w:marRight w:val="0"/>
      <w:marTop w:val="0"/>
      <w:marBottom w:val="0"/>
      <w:divBdr>
        <w:top w:val="none" w:sz="0" w:space="0" w:color="auto"/>
        <w:left w:val="none" w:sz="0" w:space="0" w:color="auto"/>
        <w:bottom w:val="none" w:sz="0" w:space="0" w:color="auto"/>
        <w:right w:val="none" w:sz="0" w:space="0" w:color="auto"/>
      </w:divBdr>
    </w:div>
    <w:div w:id="1932739475">
      <w:bodyDiv w:val="1"/>
      <w:marLeft w:val="0"/>
      <w:marRight w:val="0"/>
      <w:marTop w:val="0"/>
      <w:marBottom w:val="0"/>
      <w:divBdr>
        <w:top w:val="none" w:sz="0" w:space="0" w:color="auto"/>
        <w:left w:val="none" w:sz="0" w:space="0" w:color="auto"/>
        <w:bottom w:val="none" w:sz="0" w:space="0" w:color="auto"/>
        <w:right w:val="none" w:sz="0" w:space="0" w:color="auto"/>
      </w:divBdr>
      <w:divsChild>
        <w:div w:id="715206632">
          <w:marLeft w:val="0"/>
          <w:marRight w:val="0"/>
          <w:marTop w:val="0"/>
          <w:marBottom w:val="0"/>
          <w:divBdr>
            <w:top w:val="none" w:sz="0" w:space="0" w:color="auto"/>
            <w:left w:val="none" w:sz="0" w:space="0" w:color="auto"/>
            <w:bottom w:val="none" w:sz="0" w:space="0" w:color="auto"/>
            <w:right w:val="none" w:sz="0" w:space="0" w:color="auto"/>
          </w:divBdr>
        </w:div>
      </w:divsChild>
    </w:div>
    <w:div w:id="1933080369">
      <w:bodyDiv w:val="1"/>
      <w:marLeft w:val="0"/>
      <w:marRight w:val="0"/>
      <w:marTop w:val="0"/>
      <w:marBottom w:val="0"/>
      <w:divBdr>
        <w:top w:val="none" w:sz="0" w:space="0" w:color="auto"/>
        <w:left w:val="none" w:sz="0" w:space="0" w:color="auto"/>
        <w:bottom w:val="none" w:sz="0" w:space="0" w:color="auto"/>
        <w:right w:val="none" w:sz="0" w:space="0" w:color="auto"/>
      </w:divBdr>
      <w:divsChild>
        <w:div w:id="1691027016">
          <w:marLeft w:val="0"/>
          <w:marRight w:val="0"/>
          <w:marTop w:val="0"/>
          <w:marBottom w:val="0"/>
          <w:divBdr>
            <w:top w:val="none" w:sz="0" w:space="0" w:color="auto"/>
            <w:left w:val="none" w:sz="0" w:space="0" w:color="auto"/>
            <w:bottom w:val="none" w:sz="0" w:space="0" w:color="auto"/>
            <w:right w:val="none" w:sz="0" w:space="0" w:color="auto"/>
          </w:divBdr>
        </w:div>
      </w:divsChild>
    </w:div>
    <w:div w:id="1934128234">
      <w:bodyDiv w:val="1"/>
      <w:marLeft w:val="0"/>
      <w:marRight w:val="0"/>
      <w:marTop w:val="0"/>
      <w:marBottom w:val="0"/>
      <w:divBdr>
        <w:top w:val="none" w:sz="0" w:space="0" w:color="auto"/>
        <w:left w:val="none" w:sz="0" w:space="0" w:color="auto"/>
        <w:bottom w:val="none" w:sz="0" w:space="0" w:color="auto"/>
        <w:right w:val="none" w:sz="0" w:space="0" w:color="auto"/>
      </w:divBdr>
      <w:divsChild>
        <w:div w:id="2027319036">
          <w:marLeft w:val="0"/>
          <w:marRight w:val="0"/>
          <w:marTop w:val="0"/>
          <w:marBottom w:val="0"/>
          <w:divBdr>
            <w:top w:val="none" w:sz="0" w:space="0" w:color="auto"/>
            <w:left w:val="none" w:sz="0" w:space="0" w:color="auto"/>
            <w:bottom w:val="none" w:sz="0" w:space="0" w:color="auto"/>
            <w:right w:val="none" w:sz="0" w:space="0" w:color="auto"/>
          </w:divBdr>
          <w:divsChild>
            <w:div w:id="455023534">
              <w:marLeft w:val="0"/>
              <w:marRight w:val="0"/>
              <w:marTop w:val="0"/>
              <w:marBottom w:val="0"/>
              <w:divBdr>
                <w:top w:val="none" w:sz="0" w:space="0" w:color="auto"/>
                <w:left w:val="none" w:sz="0" w:space="0" w:color="auto"/>
                <w:bottom w:val="none" w:sz="0" w:space="0" w:color="auto"/>
                <w:right w:val="none" w:sz="0" w:space="0" w:color="auto"/>
              </w:divBdr>
            </w:div>
            <w:div w:id="17836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07113">
      <w:bodyDiv w:val="1"/>
      <w:marLeft w:val="0"/>
      <w:marRight w:val="0"/>
      <w:marTop w:val="0"/>
      <w:marBottom w:val="0"/>
      <w:divBdr>
        <w:top w:val="none" w:sz="0" w:space="0" w:color="auto"/>
        <w:left w:val="none" w:sz="0" w:space="0" w:color="auto"/>
        <w:bottom w:val="none" w:sz="0" w:space="0" w:color="auto"/>
        <w:right w:val="none" w:sz="0" w:space="0" w:color="auto"/>
      </w:divBdr>
      <w:divsChild>
        <w:div w:id="1413353329">
          <w:marLeft w:val="0"/>
          <w:marRight w:val="0"/>
          <w:marTop w:val="0"/>
          <w:marBottom w:val="0"/>
          <w:divBdr>
            <w:top w:val="none" w:sz="0" w:space="0" w:color="auto"/>
            <w:left w:val="none" w:sz="0" w:space="0" w:color="auto"/>
            <w:bottom w:val="none" w:sz="0" w:space="0" w:color="auto"/>
            <w:right w:val="none" w:sz="0" w:space="0" w:color="auto"/>
          </w:divBdr>
        </w:div>
      </w:divsChild>
    </w:div>
    <w:div w:id="1940605527">
      <w:bodyDiv w:val="1"/>
      <w:marLeft w:val="0"/>
      <w:marRight w:val="0"/>
      <w:marTop w:val="0"/>
      <w:marBottom w:val="0"/>
      <w:divBdr>
        <w:top w:val="none" w:sz="0" w:space="0" w:color="auto"/>
        <w:left w:val="none" w:sz="0" w:space="0" w:color="auto"/>
        <w:bottom w:val="none" w:sz="0" w:space="0" w:color="auto"/>
        <w:right w:val="none" w:sz="0" w:space="0" w:color="auto"/>
      </w:divBdr>
      <w:divsChild>
        <w:div w:id="487090116">
          <w:marLeft w:val="0"/>
          <w:marRight w:val="0"/>
          <w:marTop w:val="0"/>
          <w:marBottom w:val="0"/>
          <w:divBdr>
            <w:top w:val="none" w:sz="0" w:space="0" w:color="auto"/>
            <w:left w:val="none" w:sz="0" w:space="0" w:color="auto"/>
            <w:bottom w:val="none" w:sz="0" w:space="0" w:color="auto"/>
            <w:right w:val="none" w:sz="0" w:space="0" w:color="auto"/>
          </w:divBdr>
        </w:div>
      </w:divsChild>
    </w:div>
    <w:div w:id="1942180460">
      <w:bodyDiv w:val="1"/>
      <w:marLeft w:val="0"/>
      <w:marRight w:val="0"/>
      <w:marTop w:val="0"/>
      <w:marBottom w:val="0"/>
      <w:divBdr>
        <w:top w:val="none" w:sz="0" w:space="0" w:color="auto"/>
        <w:left w:val="none" w:sz="0" w:space="0" w:color="auto"/>
        <w:bottom w:val="none" w:sz="0" w:space="0" w:color="auto"/>
        <w:right w:val="none" w:sz="0" w:space="0" w:color="auto"/>
      </w:divBdr>
      <w:divsChild>
        <w:div w:id="1778208496">
          <w:marLeft w:val="0"/>
          <w:marRight w:val="0"/>
          <w:marTop w:val="0"/>
          <w:marBottom w:val="0"/>
          <w:divBdr>
            <w:top w:val="none" w:sz="0" w:space="0" w:color="auto"/>
            <w:left w:val="none" w:sz="0" w:space="0" w:color="auto"/>
            <w:bottom w:val="none" w:sz="0" w:space="0" w:color="auto"/>
            <w:right w:val="none" w:sz="0" w:space="0" w:color="auto"/>
          </w:divBdr>
        </w:div>
      </w:divsChild>
    </w:div>
    <w:div w:id="1942954314">
      <w:bodyDiv w:val="1"/>
      <w:marLeft w:val="0"/>
      <w:marRight w:val="0"/>
      <w:marTop w:val="0"/>
      <w:marBottom w:val="0"/>
      <w:divBdr>
        <w:top w:val="none" w:sz="0" w:space="0" w:color="auto"/>
        <w:left w:val="none" w:sz="0" w:space="0" w:color="auto"/>
        <w:bottom w:val="none" w:sz="0" w:space="0" w:color="auto"/>
        <w:right w:val="none" w:sz="0" w:space="0" w:color="auto"/>
      </w:divBdr>
      <w:divsChild>
        <w:div w:id="1991210115">
          <w:marLeft w:val="0"/>
          <w:marRight w:val="0"/>
          <w:marTop w:val="0"/>
          <w:marBottom w:val="0"/>
          <w:divBdr>
            <w:top w:val="none" w:sz="0" w:space="0" w:color="auto"/>
            <w:left w:val="none" w:sz="0" w:space="0" w:color="auto"/>
            <w:bottom w:val="none" w:sz="0" w:space="0" w:color="auto"/>
            <w:right w:val="none" w:sz="0" w:space="0" w:color="auto"/>
          </w:divBdr>
          <w:divsChild>
            <w:div w:id="5833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20443">
      <w:bodyDiv w:val="1"/>
      <w:marLeft w:val="0"/>
      <w:marRight w:val="0"/>
      <w:marTop w:val="0"/>
      <w:marBottom w:val="0"/>
      <w:divBdr>
        <w:top w:val="none" w:sz="0" w:space="0" w:color="auto"/>
        <w:left w:val="none" w:sz="0" w:space="0" w:color="auto"/>
        <w:bottom w:val="none" w:sz="0" w:space="0" w:color="auto"/>
        <w:right w:val="none" w:sz="0" w:space="0" w:color="auto"/>
      </w:divBdr>
      <w:divsChild>
        <w:div w:id="1303802968">
          <w:marLeft w:val="0"/>
          <w:marRight w:val="0"/>
          <w:marTop w:val="0"/>
          <w:marBottom w:val="0"/>
          <w:divBdr>
            <w:top w:val="none" w:sz="0" w:space="0" w:color="auto"/>
            <w:left w:val="none" w:sz="0" w:space="0" w:color="auto"/>
            <w:bottom w:val="none" w:sz="0" w:space="0" w:color="auto"/>
            <w:right w:val="none" w:sz="0" w:space="0" w:color="auto"/>
          </w:divBdr>
          <w:divsChild>
            <w:div w:id="1032221563">
              <w:marLeft w:val="0"/>
              <w:marRight w:val="0"/>
              <w:marTop w:val="0"/>
              <w:marBottom w:val="0"/>
              <w:divBdr>
                <w:top w:val="none" w:sz="0" w:space="0" w:color="auto"/>
                <w:left w:val="none" w:sz="0" w:space="0" w:color="auto"/>
                <w:bottom w:val="none" w:sz="0" w:space="0" w:color="auto"/>
                <w:right w:val="none" w:sz="0" w:space="0" w:color="auto"/>
              </w:divBdr>
            </w:div>
            <w:div w:id="19017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89135">
      <w:bodyDiv w:val="1"/>
      <w:marLeft w:val="0"/>
      <w:marRight w:val="0"/>
      <w:marTop w:val="0"/>
      <w:marBottom w:val="0"/>
      <w:divBdr>
        <w:top w:val="none" w:sz="0" w:space="0" w:color="auto"/>
        <w:left w:val="none" w:sz="0" w:space="0" w:color="auto"/>
        <w:bottom w:val="none" w:sz="0" w:space="0" w:color="auto"/>
        <w:right w:val="none" w:sz="0" w:space="0" w:color="auto"/>
      </w:divBdr>
    </w:div>
    <w:div w:id="1947346303">
      <w:bodyDiv w:val="1"/>
      <w:marLeft w:val="0"/>
      <w:marRight w:val="0"/>
      <w:marTop w:val="0"/>
      <w:marBottom w:val="0"/>
      <w:divBdr>
        <w:top w:val="none" w:sz="0" w:space="0" w:color="auto"/>
        <w:left w:val="none" w:sz="0" w:space="0" w:color="auto"/>
        <w:bottom w:val="none" w:sz="0" w:space="0" w:color="auto"/>
        <w:right w:val="none" w:sz="0" w:space="0" w:color="auto"/>
      </w:divBdr>
      <w:divsChild>
        <w:div w:id="867258180">
          <w:marLeft w:val="0"/>
          <w:marRight w:val="0"/>
          <w:marTop w:val="0"/>
          <w:marBottom w:val="0"/>
          <w:divBdr>
            <w:top w:val="none" w:sz="0" w:space="0" w:color="auto"/>
            <w:left w:val="none" w:sz="0" w:space="0" w:color="auto"/>
            <w:bottom w:val="none" w:sz="0" w:space="0" w:color="auto"/>
            <w:right w:val="none" w:sz="0" w:space="0" w:color="auto"/>
          </w:divBdr>
        </w:div>
      </w:divsChild>
    </w:div>
    <w:div w:id="1948154241">
      <w:bodyDiv w:val="1"/>
      <w:marLeft w:val="0"/>
      <w:marRight w:val="0"/>
      <w:marTop w:val="0"/>
      <w:marBottom w:val="0"/>
      <w:divBdr>
        <w:top w:val="none" w:sz="0" w:space="0" w:color="auto"/>
        <w:left w:val="none" w:sz="0" w:space="0" w:color="auto"/>
        <w:bottom w:val="none" w:sz="0" w:space="0" w:color="auto"/>
        <w:right w:val="none" w:sz="0" w:space="0" w:color="auto"/>
      </w:divBdr>
      <w:divsChild>
        <w:div w:id="831532234">
          <w:marLeft w:val="547"/>
          <w:marRight w:val="0"/>
          <w:marTop w:val="154"/>
          <w:marBottom w:val="0"/>
          <w:divBdr>
            <w:top w:val="none" w:sz="0" w:space="0" w:color="auto"/>
            <w:left w:val="none" w:sz="0" w:space="0" w:color="auto"/>
            <w:bottom w:val="none" w:sz="0" w:space="0" w:color="auto"/>
            <w:right w:val="none" w:sz="0" w:space="0" w:color="auto"/>
          </w:divBdr>
        </w:div>
        <w:div w:id="1021784812">
          <w:marLeft w:val="547"/>
          <w:marRight w:val="0"/>
          <w:marTop w:val="154"/>
          <w:marBottom w:val="0"/>
          <w:divBdr>
            <w:top w:val="none" w:sz="0" w:space="0" w:color="auto"/>
            <w:left w:val="none" w:sz="0" w:space="0" w:color="auto"/>
            <w:bottom w:val="none" w:sz="0" w:space="0" w:color="auto"/>
            <w:right w:val="none" w:sz="0" w:space="0" w:color="auto"/>
          </w:divBdr>
        </w:div>
        <w:div w:id="1378042315">
          <w:marLeft w:val="547"/>
          <w:marRight w:val="0"/>
          <w:marTop w:val="154"/>
          <w:marBottom w:val="0"/>
          <w:divBdr>
            <w:top w:val="none" w:sz="0" w:space="0" w:color="auto"/>
            <w:left w:val="none" w:sz="0" w:space="0" w:color="auto"/>
            <w:bottom w:val="none" w:sz="0" w:space="0" w:color="auto"/>
            <w:right w:val="none" w:sz="0" w:space="0" w:color="auto"/>
          </w:divBdr>
        </w:div>
        <w:div w:id="2132506408">
          <w:marLeft w:val="547"/>
          <w:marRight w:val="0"/>
          <w:marTop w:val="154"/>
          <w:marBottom w:val="0"/>
          <w:divBdr>
            <w:top w:val="none" w:sz="0" w:space="0" w:color="auto"/>
            <w:left w:val="none" w:sz="0" w:space="0" w:color="auto"/>
            <w:bottom w:val="none" w:sz="0" w:space="0" w:color="auto"/>
            <w:right w:val="none" w:sz="0" w:space="0" w:color="auto"/>
          </w:divBdr>
        </w:div>
      </w:divsChild>
    </w:div>
    <w:div w:id="1950121127">
      <w:bodyDiv w:val="1"/>
      <w:marLeft w:val="0"/>
      <w:marRight w:val="0"/>
      <w:marTop w:val="0"/>
      <w:marBottom w:val="0"/>
      <w:divBdr>
        <w:top w:val="none" w:sz="0" w:space="0" w:color="auto"/>
        <w:left w:val="none" w:sz="0" w:space="0" w:color="auto"/>
        <w:bottom w:val="none" w:sz="0" w:space="0" w:color="auto"/>
        <w:right w:val="none" w:sz="0" w:space="0" w:color="auto"/>
      </w:divBdr>
    </w:div>
    <w:div w:id="1954554529">
      <w:bodyDiv w:val="1"/>
      <w:marLeft w:val="0"/>
      <w:marRight w:val="0"/>
      <w:marTop w:val="0"/>
      <w:marBottom w:val="0"/>
      <w:divBdr>
        <w:top w:val="none" w:sz="0" w:space="0" w:color="auto"/>
        <w:left w:val="none" w:sz="0" w:space="0" w:color="auto"/>
        <w:bottom w:val="none" w:sz="0" w:space="0" w:color="auto"/>
        <w:right w:val="none" w:sz="0" w:space="0" w:color="auto"/>
      </w:divBdr>
      <w:divsChild>
        <w:div w:id="689065856">
          <w:marLeft w:val="0"/>
          <w:marRight w:val="0"/>
          <w:marTop w:val="0"/>
          <w:marBottom w:val="0"/>
          <w:divBdr>
            <w:top w:val="none" w:sz="0" w:space="0" w:color="auto"/>
            <w:left w:val="none" w:sz="0" w:space="0" w:color="auto"/>
            <w:bottom w:val="none" w:sz="0" w:space="0" w:color="auto"/>
            <w:right w:val="none" w:sz="0" w:space="0" w:color="auto"/>
          </w:divBdr>
        </w:div>
      </w:divsChild>
    </w:div>
    <w:div w:id="1954823369">
      <w:bodyDiv w:val="1"/>
      <w:marLeft w:val="0"/>
      <w:marRight w:val="0"/>
      <w:marTop w:val="0"/>
      <w:marBottom w:val="0"/>
      <w:divBdr>
        <w:top w:val="none" w:sz="0" w:space="0" w:color="auto"/>
        <w:left w:val="none" w:sz="0" w:space="0" w:color="auto"/>
        <w:bottom w:val="none" w:sz="0" w:space="0" w:color="auto"/>
        <w:right w:val="none" w:sz="0" w:space="0" w:color="auto"/>
      </w:divBdr>
      <w:divsChild>
        <w:div w:id="1685548019">
          <w:marLeft w:val="0"/>
          <w:marRight w:val="0"/>
          <w:marTop w:val="0"/>
          <w:marBottom w:val="0"/>
          <w:divBdr>
            <w:top w:val="none" w:sz="0" w:space="0" w:color="auto"/>
            <w:left w:val="none" w:sz="0" w:space="0" w:color="auto"/>
            <w:bottom w:val="none" w:sz="0" w:space="0" w:color="auto"/>
            <w:right w:val="none" w:sz="0" w:space="0" w:color="auto"/>
          </w:divBdr>
          <w:divsChild>
            <w:div w:id="17817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8292">
      <w:bodyDiv w:val="1"/>
      <w:marLeft w:val="0"/>
      <w:marRight w:val="0"/>
      <w:marTop w:val="0"/>
      <w:marBottom w:val="0"/>
      <w:divBdr>
        <w:top w:val="none" w:sz="0" w:space="0" w:color="auto"/>
        <w:left w:val="none" w:sz="0" w:space="0" w:color="auto"/>
        <w:bottom w:val="none" w:sz="0" w:space="0" w:color="auto"/>
        <w:right w:val="none" w:sz="0" w:space="0" w:color="auto"/>
      </w:divBdr>
    </w:div>
    <w:div w:id="1955408014">
      <w:bodyDiv w:val="1"/>
      <w:marLeft w:val="0"/>
      <w:marRight w:val="0"/>
      <w:marTop w:val="0"/>
      <w:marBottom w:val="0"/>
      <w:divBdr>
        <w:top w:val="none" w:sz="0" w:space="0" w:color="auto"/>
        <w:left w:val="none" w:sz="0" w:space="0" w:color="auto"/>
        <w:bottom w:val="none" w:sz="0" w:space="0" w:color="auto"/>
        <w:right w:val="none" w:sz="0" w:space="0" w:color="auto"/>
      </w:divBdr>
      <w:divsChild>
        <w:div w:id="1810390819">
          <w:marLeft w:val="0"/>
          <w:marRight w:val="0"/>
          <w:marTop w:val="0"/>
          <w:marBottom w:val="0"/>
          <w:divBdr>
            <w:top w:val="none" w:sz="0" w:space="0" w:color="auto"/>
            <w:left w:val="none" w:sz="0" w:space="0" w:color="auto"/>
            <w:bottom w:val="none" w:sz="0" w:space="0" w:color="auto"/>
            <w:right w:val="none" w:sz="0" w:space="0" w:color="auto"/>
          </w:divBdr>
        </w:div>
      </w:divsChild>
    </w:div>
    <w:div w:id="1956399150">
      <w:bodyDiv w:val="1"/>
      <w:marLeft w:val="0"/>
      <w:marRight w:val="0"/>
      <w:marTop w:val="0"/>
      <w:marBottom w:val="0"/>
      <w:divBdr>
        <w:top w:val="none" w:sz="0" w:space="0" w:color="auto"/>
        <w:left w:val="none" w:sz="0" w:space="0" w:color="auto"/>
        <w:bottom w:val="none" w:sz="0" w:space="0" w:color="auto"/>
        <w:right w:val="none" w:sz="0" w:space="0" w:color="auto"/>
      </w:divBdr>
    </w:div>
    <w:div w:id="1956785196">
      <w:bodyDiv w:val="1"/>
      <w:marLeft w:val="0"/>
      <w:marRight w:val="0"/>
      <w:marTop w:val="0"/>
      <w:marBottom w:val="0"/>
      <w:divBdr>
        <w:top w:val="none" w:sz="0" w:space="0" w:color="auto"/>
        <w:left w:val="none" w:sz="0" w:space="0" w:color="auto"/>
        <w:bottom w:val="none" w:sz="0" w:space="0" w:color="auto"/>
        <w:right w:val="none" w:sz="0" w:space="0" w:color="auto"/>
      </w:divBdr>
    </w:div>
    <w:div w:id="1957056498">
      <w:bodyDiv w:val="1"/>
      <w:marLeft w:val="0"/>
      <w:marRight w:val="0"/>
      <w:marTop w:val="0"/>
      <w:marBottom w:val="0"/>
      <w:divBdr>
        <w:top w:val="none" w:sz="0" w:space="0" w:color="auto"/>
        <w:left w:val="none" w:sz="0" w:space="0" w:color="auto"/>
        <w:bottom w:val="none" w:sz="0" w:space="0" w:color="auto"/>
        <w:right w:val="none" w:sz="0" w:space="0" w:color="auto"/>
      </w:divBdr>
      <w:divsChild>
        <w:div w:id="101536580">
          <w:marLeft w:val="0"/>
          <w:marRight w:val="0"/>
          <w:marTop w:val="0"/>
          <w:marBottom w:val="0"/>
          <w:divBdr>
            <w:top w:val="none" w:sz="0" w:space="0" w:color="auto"/>
            <w:left w:val="none" w:sz="0" w:space="0" w:color="auto"/>
            <w:bottom w:val="none" w:sz="0" w:space="0" w:color="auto"/>
            <w:right w:val="none" w:sz="0" w:space="0" w:color="auto"/>
          </w:divBdr>
          <w:divsChild>
            <w:div w:id="444159078">
              <w:marLeft w:val="0"/>
              <w:marRight w:val="0"/>
              <w:marTop w:val="0"/>
              <w:marBottom w:val="0"/>
              <w:divBdr>
                <w:top w:val="none" w:sz="0" w:space="0" w:color="auto"/>
                <w:left w:val="none" w:sz="0" w:space="0" w:color="auto"/>
                <w:bottom w:val="none" w:sz="0" w:space="0" w:color="auto"/>
                <w:right w:val="none" w:sz="0" w:space="0" w:color="auto"/>
              </w:divBdr>
            </w:div>
            <w:div w:id="868685998">
              <w:marLeft w:val="0"/>
              <w:marRight w:val="0"/>
              <w:marTop w:val="0"/>
              <w:marBottom w:val="0"/>
              <w:divBdr>
                <w:top w:val="none" w:sz="0" w:space="0" w:color="auto"/>
                <w:left w:val="none" w:sz="0" w:space="0" w:color="auto"/>
                <w:bottom w:val="none" w:sz="0" w:space="0" w:color="auto"/>
                <w:right w:val="none" w:sz="0" w:space="0" w:color="auto"/>
              </w:divBdr>
            </w:div>
            <w:div w:id="1432552085">
              <w:marLeft w:val="0"/>
              <w:marRight w:val="0"/>
              <w:marTop w:val="0"/>
              <w:marBottom w:val="0"/>
              <w:divBdr>
                <w:top w:val="none" w:sz="0" w:space="0" w:color="auto"/>
                <w:left w:val="none" w:sz="0" w:space="0" w:color="auto"/>
                <w:bottom w:val="none" w:sz="0" w:space="0" w:color="auto"/>
                <w:right w:val="none" w:sz="0" w:space="0" w:color="auto"/>
              </w:divBdr>
            </w:div>
            <w:div w:id="1700202865">
              <w:marLeft w:val="0"/>
              <w:marRight w:val="0"/>
              <w:marTop w:val="0"/>
              <w:marBottom w:val="0"/>
              <w:divBdr>
                <w:top w:val="none" w:sz="0" w:space="0" w:color="auto"/>
                <w:left w:val="none" w:sz="0" w:space="0" w:color="auto"/>
                <w:bottom w:val="none" w:sz="0" w:space="0" w:color="auto"/>
                <w:right w:val="none" w:sz="0" w:space="0" w:color="auto"/>
              </w:divBdr>
            </w:div>
            <w:div w:id="17576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58934">
      <w:bodyDiv w:val="1"/>
      <w:marLeft w:val="0"/>
      <w:marRight w:val="0"/>
      <w:marTop w:val="0"/>
      <w:marBottom w:val="0"/>
      <w:divBdr>
        <w:top w:val="none" w:sz="0" w:space="0" w:color="auto"/>
        <w:left w:val="none" w:sz="0" w:space="0" w:color="auto"/>
        <w:bottom w:val="none" w:sz="0" w:space="0" w:color="auto"/>
        <w:right w:val="none" w:sz="0" w:space="0" w:color="auto"/>
      </w:divBdr>
      <w:divsChild>
        <w:div w:id="355157580">
          <w:marLeft w:val="547"/>
          <w:marRight w:val="0"/>
          <w:marTop w:val="384"/>
          <w:marBottom w:val="0"/>
          <w:divBdr>
            <w:top w:val="none" w:sz="0" w:space="0" w:color="auto"/>
            <w:left w:val="none" w:sz="0" w:space="0" w:color="auto"/>
            <w:bottom w:val="none" w:sz="0" w:space="0" w:color="auto"/>
            <w:right w:val="none" w:sz="0" w:space="0" w:color="auto"/>
          </w:divBdr>
        </w:div>
        <w:div w:id="389614149">
          <w:marLeft w:val="547"/>
          <w:marRight w:val="0"/>
          <w:marTop w:val="384"/>
          <w:marBottom w:val="0"/>
          <w:divBdr>
            <w:top w:val="none" w:sz="0" w:space="0" w:color="auto"/>
            <w:left w:val="none" w:sz="0" w:space="0" w:color="auto"/>
            <w:bottom w:val="none" w:sz="0" w:space="0" w:color="auto"/>
            <w:right w:val="none" w:sz="0" w:space="0" w:color="auto"/>
          </w:divBdr>
        </w:div>
        <w:div w:id="1021394802">
          <w:marLeft w:val="547"/>
          <w:marRight w:val="0"/>
          <w:marTop w:val="384"/>
          <w:marBottom w:val="0"/>
          <w:divBdr>
            <w:top w:val="none" w:sz="0" w:space="0" w:color="auto"/>
            <w:left w:val="none" w:sz="0" w:space="0" w:color="auto"/>
            <w:bottom w:val="none" w:sz="0" w:space="0" w:color="auto"/>
            <w:right w:val="none" w:sz="0" w:space="0" w:color="auto"/>
          </w:divBdr>
        </w:div>
      </w:divsChild>
    </w:div>
    <w:div w:id="1959994805">
      <w:bodyDiv w:val="1"/>
      <w:marLeft w:val="0"/>
      <w:marRight w:val="0"/>
      <w:marTop w:val="0"/>
      <w:marBottom w:val="0"/>
      <w:divBdr>
        <w:top w:val="none" w:sz="0" w:space="0" w:color="auto"/>
        <w:left w:val="none" w:sz="0" w:space="0" w:color="auto"/>
        <w:bottom w:val="none" w:sz="0" w:space="0" w:color="auto"/>
        <w:right w:val="none" w:sz="0" w:space="0" w:color="auto"/>
      </w:divBdr>
      <w:divsChild>
        <w:div w:id="921795749">
          <w:marLeft w:val="0"/>
          <w:marRight w:val="0"/>
          <w:marTop w:val="0"/>
          <w:marBottom w:val="0"/>
          <w:divBdr>
            <w:top w:val="none" w:sz="0" w:space="0" w:color="auto"/>
            <w:left w:val="none" w:sz="0" w:space="0" w:color="auto"/>
            <w:bottom w:val="none" w:sz="0" w:space="0" w:color="auto"/>
            <w:right w:val="none" w:sz="0" w:space="0" w:color="auto"/>
          </w:divBdr>
          <w:divsChild>
            <w:div w:id="1914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35893">
      <w:bodyDiv w:val="1"/>
      <w:marLeft w:val="0"/>
      <w:marRight w:val="0"/>
      <w:marTop w:val="0"/>
      <w:marBottom w:val="0"/>
      <w:divBdr>
        <w:top w:val="none" w:sz="0" w:space="0" w:color="auto"/>
        <w:left w:val="none" w:sz="0" w:space="0" w:color="auto"/>
        <w:bottom w:val="none" w:sz="0" w:space="0" w:color="auto"/>
        <w:right w:val="none" w:sz="0" w:space="0" w:color="auto"/>
      </w:divBdr>
    </w:div>
    <w:div w:id="1966617414">
      <w:bodyDiv w:val="1"/>
      <w:marLeft w:val="0"/>
      <w:marRight w:val="0"/>
      <w:marTop w:val="0"/>
      <w:marBottom w:val="0"/>
      <w:divBdr>
        <w:top w:val="none" w:sz="0" w:space="0" w:color="auto"/>
        <w:left w:val="none" w:sz="0" w:space="0" w:color="auto"/>
        <w:bottom w:val="none" w:sz="0" w:space="0" w:color="auto"/>
        <w:right w:val="none" w:sz="0" w:space="0" w:color="auto"/>
      </w:divBdr>
      <w:divsChild>
        <w:div w:id="1944798292">
          <w:marLeft w:val="0"/>
          <w:marRight w:val="0"/>
          <w:marTop w:val="0"/>
          <w:marBottom w:val="0"/>
          <w:divBdr>
            <w:top w:val="none" w:sz="0" w:space="0" w:color="auto"/>
            <w:left w:val="none" w:sz="0" w:space="0" w:color="auto"/>
            <w:bottom w:val="none" w:sz="0" w:space="0" w:color="auto"/>
            <w:right w:val="none" w:sz="0" w:space="0" w:color="auto"/>
          </w:divBdr>
          <w:divsChild>
            <w:div w:id="318465703">
              <w:marLeft w:val="0"/>
              <w:marRight w:val="0"/>
              <w:marTop w:val="0"/>
              <w:marBottom w:val="0"/>
              <w:divBdr>
                <w:top w:val="none" w:sz="0" w:space="0" w:color="auto"/>
                <w:left w:val="none" w:sz="0" w:space="0" w:color="auto"/>
                <w:bottom w:val="none" w:sz="0" w:space="0" w:color="auto"/>
                <w:right w:val="none" w:sz="0" w:space="0" w:color="auto"/>
              </w:divBdr>
            </w:div>
            <w:div w:id="492573541">
              <w:marLeft w:val="0"/>
              <w:marRight w:val="0"/>
              <w:marTop w:val="0"/>
              <w:marBottom w:val="0"/>
              <w:divBdr>
                <w:top w:val="none" w:sz="0" w:space="0" w:color="auto"/>
                <w:left w:val="none" w:sz="0" w:space="0" w:color="auto"/>
                <w:bottom w:val="none" w:sz="0" w:space="0" w:color="auto"/>
                <w:right w:val="none" w:sz="0" w:space="0" w:color="auto"/>
              </w:divBdr>
            </w:div>
            <w:div w:id="9293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1278">
      <w:bodyDiv w:val="1"/>
      <w:marLeft w:val="0"/>
      <w:marRight w:val="0"/>
      <w:marTop w:val="0"/>
      <w:marBottom w:val="0"/>
      <w:divBdr>
        <w:top w:val="none" w:sz="0" w:space="0" w:color="auto"/>
        <w:left w:val="none" w:sz="0" w:space="0" w:color="auto"/>
        <w:bottom w:val="none" w:sz="0" w:space="0" w:color="auto"/>
        <w:right w:val="none" w:sz="0" w:space="0" w:color="auto"/>
      </w:divBdr>
      <w:divsChild>
        <w:div w:id="696008621">
          <w:marLeft w:val="0"/>
          <w:marRight w:val="0"/>
          <w:marTop w:val="0"/>
          <w:marBottom w:val="0"/>
          <w:divBdr>
            <w:top w:val="none" w:sz="0" w:space="0" w:color="auto"/>
            <w:left w:val="none" w:sz="0" w:space="0" w:color="auto"/>
            <w:bottom w:val="none" w:sz="0" w:space="0" w:color="auto"/>
            <w:right w:val="none" w:sz="0" w:space="0" w:color="auto"/>
          </w:divBdr>
          <w:divsChild>
            <w:div w:id="159321648">
              <w:marLeft w:val="0"/>
              <w:marRight w:val="0"/>
              <w:marTop w:val="0"/>
              <w:marBottom w:val="0"/>
              <w:divBdr>
                <w:top w:val="none" w:sz="0" w:space="0" w:color="auto"/>
                <w:left w:val="none" w:sz="0" w:space="0" w:color="auto"/>
                <w:bottom w:val="none" w:sz="0" w:space="0" w:color="auto"/>
                <w:right w:val="none" w:sz="0" w:space="0" w:color="auto"/>
              </w:divBdr>
            </w:div>
            <w:div w:id="1163010360">
              <w:marLeft w:val="0"/>
              <w:marRight w:val="0"/>
              <w:marTop w:val="0"/>
              <w:marBottom w:val="0"/>
              <w:divBdr>
                <w:top w:val="none" w:sz="0" w:space="0" w:color="auto"/>
                <w:left w:val="none" w:sz="0" w:space="0" w:color="auto"/>
                <w:bottom w:val="none" w:sz="0" w:space="0" w:color="auto"/>
                <w:right w:val="none" w:sz="0" w:space="0" w:color="auto"/>
              </w:divBdr>
            </w:div>
            <w:div w:id="1321421860">
              <w:marLeft w:val="0"/>
              <w:marRight w:val="0"/>
              <w:marTop w:val="0"/>
              <w:marBottom w:val="0"/>
              <w:divBdr>
                <w:top w:val="none" w:sz="0" w:space="0" w:color="auto"/>
                <w:left w:val="none" w:sz="0" w:space="0" w:color="auto"/>
                <w:bottom w:val="none" w:sz="0" w:space="0" w:color="auto"/>
                <w:right w:val="none" w:sz="0" w:space="0" w:color="auto"/>
              </w:divBdr>
            </w:div>
            <w:div w:id="1465268201">
              <w:marLeft w:val="0"/>
              <w:marRight w:val="0"/>
              <w:marTop w:val="0"/>
              <w:marBottom w:val="0"/>
              <w:divBdr>
                <w:top w:val="none" w:sz="0" w:space="0" w:color="auto"/>
                <w:left w:val="none" w:sz="0" w:space="0" w:color="auto"/>
                <w:bottom w:val="none" w:sz="0" w:space="0" w:color="auto"/>
                <w:right w:val="none" w:sz="0" w:space="0" w:color="auto"/>
              </w:divBdr>
            </w:div>
            <w:div w:id="18055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8524">
      <w:bodyDiv w:val="1"/>
      <w:marLeft w:val="0"/>
      <w:marRight w:val="0"/>
      <w:marTop w:val="0"/>
      <w:marBottom w:val="0"/>
      <w:divBdr>
        <w:top w:val="none" w:sz="0" w:space="0" w:color="auto"/>
        <w:left w:val="none" w:sz="0" w:space="0" w:color="auto"/>
        <w:bottom w:val="none" w:sz="0" w:space="0" w:color="auto"/>
        <w:right w:val="none" w:sz="0" w:space="0" w:color="auto"/>
      </w:divBdr>
      <w:divsChild>
        <w:div w:id="190186743">
          <w:marLeft w:val="0"/>
          <w:marRight w:val="0"/>
          <w:marTop w:val="0"/>
          <w:marBottom w:val="0"/>
          <w:divBdr>
            <w:top w:val="none" w:sz="0" w:space="0" w:color="auto"/>
            <w:left w:val="none" w:sz="0" w:space="0" w:color="auto"/>
            <w:bottom w:val="none" w:sz="0" w:space="0" w:color="auto"/>
            <w:right w:val="none" w:sz="0" w:space="0" w:color="auto"/>
          </w:divBdr>
        </w:div>
      </w:divsChild>
    </w:div>
    <w:div w:id="1970163815">
      <w:bodyDiv w:val="1"/>
      <w:marLeft w:val="0"/>
      <w:marRight w:val="0"/>
      <w:marTop w:val="0"/>
      <w:marBottom w:val="0"/>
      <w:divBdr>
        <w:top w:val="none" w:sz="0" w:space="0" w:color="auto"/>
        <w:left w:val="none" w:sz="0" w:space="0" w:color="auto"/>
        <w:bottom w:val="none" w:sz="0" w:space="0" w:color="auto"/>
        <w:right w:val="none" w:sz="0" w:space="0" w:color="auto"/>
      </w:divBdr>
      <w:divsChild>
        <w:div w:id="722018659">
          <w:marLeft w:val="0"/>
          <w:marRight w:val="0"/>
          <w:marTop w:val="0"/>
          <w:marBottom w:val="0"/>
          <w:divBdr>
            <w:top w:val="none" w:sz="0" w:space="0" w:color="auto"/>
            <w:left w:val="none" w:sz="0" w:space="0" w:color="auto"/>
            <w:bottom w:val="none" w:sz="0" w:space="0" w:color="auto"/>
            <w:right w:val="none" w:sz="0" w:space="0" w:color="auto"/>
          </w:divBdr>
          <w:divsChild>
            <w:div w:id="115951749">
              <w:marLeft w:val="0"/>
              <w:marRight w:val="0"/>
              <w:marTop w:val="0"/>
              <w:marBottom w:val="0"/>
              <w:divBdr>
                <w:top w:val="none" w:sz="0" w:space="0" w:color="auto"/>
                <w:left w:val="none" w:sz="0" w:space="0" w:color="auto"/>
                <w:bottom w:val="none" w:sz="0" w:space="0" w:color="auto"/>
                <w:right w:val="none" w:sz="0" w:space="0" w:color="auto"/>
              </w:divBdr>
            </w:div>
            <w:div w:id="161549352">
              <w:marLeft w:val="0"/>
              <w:marRight w:val="0"/>
              <w:marTop w:val="0"/>
              <w:marBottom w:val="0"/>
              <w:divBdr>
                <w:top w:val="none" w:sz="0" w:space="0" w:color="auto"/>
                <w:left w:val="none" w:sz="0" w:space="0" w:color="auto"/>
                <w:bottom w:val="none" w:sz="0" w:space="0" w:color="auto"/>
                <w:right w:val="none" w:sz="0" w:space="0" w:color="auto"/>
              </w:divBdr>
            </w:div>
            <w:div w:id="218830311">
              <w:marLeft w:val="0"/>
              <w:marRight w:val="0"/>
              <w:marTop w:val="0"/>
              <w:marBottom w:val="0"/>
              <w:divBdr>
                <w:top w:val="none" w:sz="0" w:space="0" w:color="auto"/>
                <w:left w:val="none" w:sz="0" w:space="0" w:color="auto"/>
                <w:bottom w:val="none" w:sz="0" w:space="0" w:color="auto"/>
                <w:right w:val="none" w:sz="0" w:space="0" w:color="auto"/>
              </w:divBdr>
            </w:div>
            <w:div w:id="1063484548">
              <w:marLeft w:val="0"/>
              <w:marRight w:val="0"/>
              <w:marTop w:val="0"/>
              <w:marBottom w:val="0"/>
              <w:divBdr>
                <w:top w:val="none" w:sz="0" w:space="0" w:color="auto"/>
                <w:left w:val="none" w:sz="0" w:space="0" w:color="auto"/>
                <w:bottom w:val="none" w:sz="0" w:space="0" w:color="auto"/>
                <w:right w:val="none" w:sz="0" w:space="0" w:color="auto"/>
              </w:divBdr>
            </w:div>
            <w:div w:id="1336952338">
              <w:marLeft w:val="0"/>
              <w:marRight w:val="0"/>
              <w:marTop w:val="0"/>
              <w:marBottom w:val="0"/>
              <w:divBdr>
                <w:top w:val="none" w:sz="0" w:space="0" w:color="auto"/>
                <w:left w:val="none" w:sz="0" w:space="0" w:color="auto"/>
                <w:bottom w:val="none" w:sz="0" w:space="0" w:color="auto"/>
                <w:right w:val="none" w:sz="0" w:space="0" w:color="auto"/>
              </w:divBdr>
            </w:div>
            <w:div w:id="16441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804">
      <w:bodyDiv w:val="1"/>
      <w:marLeft w:val="0"/>
      <w:marRight w:val="0"/>
      <w:marTop w:val="0"/>
      <w:marBottom w:val="0"/>
      <w:divBdr>
        <w:top w:val="none" w:sz="0" w:space="0" w:color="auto"/>
        <w:left w:val="none" w:sz="0" w:space="0" w:color="auto"/>
        <w:bottom w:val="none" w:sz="0" w:space="0" w:color="auto"/>
        <w:right w:val="none" w:sz="0" w:space="0" w:color="auto"/>
      </w:divBdr>
      <w:divsChild>
        <w:div w:id="1481847784">
          <w:marLeft w:val="0"/>
          <w:marRight w:val="0"/>
          <w:marTop w:val="0"/>
          <w:marBottom w:val="0"/>
          <w:divBdr>
            <w:top w:val="none" w:sz="0" w:space="0" w:color="auto"/>
            <w:left w:val="none" w:sz="0" w:space="0" w:color="auto"/>
            <w:bottom w:val="none" w:sz="0" w:space="0" w:color="auto"/>
            <w:right w:val="none" w:sz="0" w:space="0" w:color="auto"/>
          </w:divBdr>
          <w:divsChild>
            <w:div w:id="226501837">
              <w:marLeft w:val="0"/>
              <w:marRight w:val="0"/>
              <w:marTop w:val="0"/>
              <w:marBottom w:val="0"/>
              <w:divBdr>
                <w:top w:val="none" w:sz="0" w:space="0" w:color="auto"/>
                <w:left w:val="none" w:sz="0" w:space="0" w:color="auto"/>
                <w:bottom w:val="none" w:sz="0" w:space="0" w:color="auto"/>
                <w:right w:val="none" w:sz="0" w:space="0" w:color="auto"/>
              </w:divBdr>
            </w:div>
            <w:div w:id="669676656">
              <w:marLeft w:val="0"/>
              <w:marRight w:val="0"/>
              <w:marTop w:val="0"/>
              <w:marBottom w:val="0"/>
              <w:divBdr>
                <w:top w:val="none" w:sz="0" w:space="0" w:color="auto"/>
                <w:left w:val="none" w:sz="0" w:space="0" w:color="auto"/>
                <w:bottom w:val="none" w:sz="0" w:space="0" w:color="auto"/>
                <w:right w:val="none" w:sz="0" w:space="0" w:color="auto"/>
              </w:divBdr>
            </w:div>
            <w:div w:id="14425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9507">
      <w:bodyDiv w:val="1"/>
      <w:marLeft w:val="0"/>
      <w:marRight w:val="0"/>
      <w:marTop w:val="0"/>
      <w:marBottom w:val="0"/>
      <w:divBdr>
        <w:top w:val="none" w:sz="0" w:space="0" w:color="auto"/>
        <w:left w:val="none" w:sz="0" w:space="0" w:color="auto"/>
        <w:bottom w:val="none" w:sz="0" w:space="0" w:color="auto"/>
        <w:right w:val="none" w:sz="0" w:space="0" w:color="auto"/>
      </w:divBdr>
      <w:divsChild>
        <w:div w:id="1230456500">
          <w:marLeft w:val="0"/>
          <w:marRight w:val="0"/>
          <w:marTop w:val="0"/>
          <w:marBottom w:val="0"/>
          <w:divBdr>
            <w:top w:val="none" w:sz="0" w:space="0" w:color="auto"/>
            <w:left w:val="none" w:sz="0" w:space="0" w:color="auto"/>
            <w:bottom w:val="none" w:sz="0" w:space="0" w:color="auto"/>
            <w:right w:val="none" w:sz="0" w:space="0" w:color="auto"/>
          </w:divBdr>
          <w:divsChild>
            <w:div w:id="32733729">
              <w:marLeft w:val="0"/>
              <w:marRight w:val="0"/>
              <w:marTop w:val="0"/>
              <w:marBottom w:val="0"/>
              <w:divBdr>
                <w:top w:val="none" w:sz="0" w:space="0" w:color="auto"/>
                <w:left w:val="none" w:sz="0" w:space="0" w:color="auto"/>
                <w:bottom w:val="none" w:sz="0" w:space="0" w:color="auto"/>
                <w:right w:val="none" w:sz="0" w:space="0" w:color="auto"/>
              </w:divBdr>
            </w:div>
            <w:div w:id="742874114">
              <w:marLeft w:val="0"/>
              <w:marRight w:val="0"/>
              <w:marTop w:val="0"/>
              <w:marBottom w:val="0"/>
              <w:divBdr>
                <w:top w:val="none" w:sz="0" w:space="0" w:color="auto"/>
                <w:left w:val="none" w:sz="0" w:space="0" w:color="auto"/>
                <w:bottom w:val="none" w:sz="0" w:space="0" w:color="auto"/>
                <w:right w:val="none" w:sz="0" w:space="0" w:color="auto"/>
              </w:divBdr>
            </w:div>
            <w:div w:id="1409159206">
              <w:marLeft w:val="0"/>
              <w:marRight w:val="0"/>
              <w:marTop w:val="0"/>
              <w:marBottom w:val="0"/>
              <w:divBdr>
                <w:top w:val="none" w:sz="0" w:space="0" w:color="auto"/>
                <w:left w:val="none" w:sz="0" w:space="0" w:color="auto"/>
                <w:bottom w:val="none" w:sz="0" w:space="0" w:color="auto"/>
                <w:right w:val="none" w:sz="0" w:space="0" w:color="auto"/>
              </w:divBdr>
            </w:div>
            <w:div w:id="18825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7658">
      <w:bodyDiv w:val="1"/>
      <w:marLeft w:val="0"/>
      <w:marRight w:val="0"/>
      <w:marTop w:val="0"/>
      <w:marBottom w:val="0"/>
      <w:divBdr>
        <w:top w:val="none" w:sz="0" w:space="0" w:color="auto"/>
        <w:left w:val="none" w:sz="0" w:space="0" w:color="auto"/>
        <w:bottom w:val="none" w:sz="0" w:space="0" w:color="auto"/>
        <w:right w:val="none" w:sz="0" w:space="0" w:color="auto"/>
      </w:divBdr>
      <w:divsChild>
        <w:div w:id="598677459">
          <w:marLeft w:val="0"/>
          <w:marRight w:val="0"/>
          <w:marTop w:val="0"/>
          <w:marBottom w:val="0"/>
          <w:divBdr>
            <w:top w:val="none" w:sz="0" w:space="0" w:color="auto"/>
            <w:left w:val="none" w:sz="0" w:space="0" w:color="auto"/>
            <w:bottom w:val="none" w:sz="0" w:space="0" w:color="auto"/>
            <w:right w:val="none" w:sz="0" w:space="0" w:color="auto"/>
          </w:divBdr>
          <w:divsChild>
            <w:div w:id="99687461">
              <w:marLeft w:val="0"/>
              <w:marRight w:val="0"/>
              <w:marTop w:val="0"/>
              <w:marBottom w:val="0"/>
              <w:divBdr>
                <w:top w:val="none" w:sz="0" w:space="0" w:color="auto"/>
                <w:left w:val="none" w:sz="0" w:space="0" w:color="auto"/>
                <w:bottom w:val="none" w:sz="0" w:space="0" w:color="auto"/>
                <w:right w:val="none" w:sz="0" w:space="0" w:color="auto"/>
              </w:divBdr>
            </w:div>
            <w:div w:id="887110128">
              <w:marLeft w:val="0"/>
              <w:marRight w:val="0"/>
              <w:marTop w:val="0"/>
              <w:marBottom w:val="0"/>
              <w:divBdr>
                <w:top w:val="none" w:sz="0" w:space="0" w:color="auto"/>
                <w:left w:val="none" w:sz="0" w:space="0" w:color="auto"/>
                <w:bottom w:val="none" w:sz="0" w:space="0" w:color="auto"/>
                <w:right w:val="none" w:sz="0" w:space="0" w:color="auto"/>
              </w:divBdr>
            </w:div>
            <w:div w:id="1155954805">
              <w:marLeft w:val="0"/>
              <w:marRight w:val="0"/>
              <w:marTop w:val="0"/>
              <w:marBottom w:val="0"/>
              <w:divBdr>
                <w:top w:val="none" w:sz="0" w:space="0" w:color="auto"/>
                <w:left w:val="none" w:sz="0" w:space="0" w:color="auto"/>
                <w:bottom w:val="none" w:sz="0" w:space="0" w:color="auto"/>
                <w:right w:val="none" w:sz="0" w:space="0" w:color="auto"/>
              </w:divBdr>
            </w:div>
            <w:div w:id="1213884027">
              <w:marLeft w:val="0"/>
              <w:marRight w:val="0"/>
              <w:marTop w:val="0"/>
              <w:marBottom w:val="0"/>
              <w:divBdr>
                <w:top w:val="none" w:sz="0" w:space="0" w:color="auto"/>
                <w:left w:val="none" w:sz="0" w:space="0" w:color="auto"/>
                <w:bottom w:val="none" w:sz="0" w:space="0" w:color="auto"/>
                <w:right w:val="none" w:sz="0" w:space="0" w:color="auto"/>
              </w:divBdr>
            </w:div>
            <w:div w:id="1320763953">
              <w:marLeft w:val="0"/>
              <w:marRight w:val="0"/>
              <w:marTop w:val="0"/>
              <w:marBottom w:val="0"/>
              <w:divBdr>
                <w:top w:val="none" w:sz="0" w:space="0" w:color="auto"/>
                <w:left w:val="none" w:sz="0" w:space="0" w:color="auto"/>
                <w:bottom w:val="none" w:sz="0" w:space="0" w:color="auto"/>
                <w:right w:val="none" w:sz="0" w:space="0" w:color="auto"/>
              </w:divBdr>
            </w:div>
            <w:div w:id="160356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3770">
      <w:bodyDiv w:val="1"/>
      <w:marLeft w:val="0"/>
      <w:marRight w:val="0"/>
      <w:marTop w:val="0"/>
      <w:marBottom w:val="0"/>
      <w:divBdr>
        <w:top w:val="none" w:sz="0" w:space="0" w:color="auto"/>
        <w:left w:val="none" w:sz="0" w:space="0" w:color="auto"/>
        <w:bottom w:val="none" w:sz="0" w:space="0" w:color="auto"/>
        <w:right w:val="none" w:sz="0" w:space="0" w:color="auto"/>
      </w:divBdr>
      <w:divsChild>
        <w:div w:id="1630936946">
          <w:marLeft w:val="0"/>
          <w:marRight w:val="0"/>
          <w:marTop w:val="0"/>
          <w:marBottom w:val="0"/>
          <w:divBdr>
            <w:top w:val="none" w:sz="0" w:space="0" w:color="auto"/>
            <w:left w:val="none" w:sz="0" w:space="0" w:color="auto"/>
            <w:bottom w:val="none" w:sz="0" w:space="0" w:color="auto"/>
            <w:right w:val="none" w:sz="0" w:space="0" w:color="auto"/>
          </w:divBdr>
        </w:div>
      </w:divsChild>
    </w:div>
    <w:div w:id="1976181288">
      <w:bodyDiv w:val="1"/>
      <w:marLeft w:val="0"/>
      <w:marRight w:val="0"/>
      <w:marTop w:val="0"/>
      <w:marBottom w:val="0"/>
      <w:divBdr>
        <w:top w:val="none" w:sz="0" w:space="0" w:color="auto"/>
        <w:left w:val="none" w:sz="0" w:space="0" w:color="auto"/>
        <w:bottom w:val="none" w:sz="0" w:space="0" w:color="auto"/>
        <w:right w:val="none" w:sz="0" w:space="0" w:color="auto"/>
      </w:divBdr>
    </w:div>
    <w:div w:id="1981375189">
      <w:bodyDiv w:val="1"/>
      <w:marLeft w:val="0"/>
      <w:marRight w:val="0"/>
      <w:marTop w:val="0"/>
      <w:marBottom w:val="0"/>
      <w:divBdr>
        <w:top w:val="none" w:sz="0" w:space="0" w:color="auto"/>
        <w:left w:val="none" w:sz="0" w:space="0" w:color="auto"/>
        <w:bottom w:val="none" w:sz="0" w:space="0" w:color="auto"/>
        <w:right w:val="none" w:sz="0" w:space="0" w:color="auto"/>
      </w:divBdr>
      <w:divsChild>
        <w:div w:id="1638728097">
          <w:marLeft w:val="0"/>
          <w:marRight w:val="0"/>
          <w:marTop w:val="0"/>
          <w:marBottom w:val="0"/>
          <w:divBdr>
            <w:top w:val="none" w:sz="0" w:space="0" w:color="auto"/>
            <w:left w:val="none" w:sz="0" w:space="0" w:color="auto"/>
            <w:bottom w:val="none" w:sz="0" w:space="0" w:color="auto"/>
            <w:right w:val="none" w:sz="0" w:space="0" w:color="auto"/>
          </w:divBdr>
        </w:div>
      </w:divsChild>
    </w:div>
    <w:div w:id="1983388295">
      <w:bodyDiv w:val="1"/>
      <w:marLeft w:val="0"/>
      <w:marRight w:val="0"/>
      <w:marTop w:val="0"/>
      <w:marBottom w:val="0"/>
      <w:divBdr>
        <w:top w:val="none" w:sz="0" w:space="0" w:color="auto"/>
        <w:left w:val="none" w:sz="0" w:space="0" w:color="auto"/>
        <w:bottom w:val="none" w:sz="0" w:space="0" w:color="auto"/>
        <w:right w:val="none" w:sz="0" w:space="0" w:color="auto"/>
      </w:divBdr>
    </w:div>
    <w:div w:id="1984119614">
      <w:bodyDiv w:val="1"/>
      <w:marLeft w:val="0"/>
      <w:marRight w:val="0"/>
      <w:marTop w:val="0"/>
      <w:marBottom w:val="0"/>
      <w:divBdr>
        <w:top w:val="none" w:sz="0" w:space="0" w:color="auto"/>
        <w:left w:val="none" w:sz="0" w:space="0" w:color="auto"/>
        <w:bottom w:val="none" w:sz="0" w:space="0" w:color="auto"/>
        <w:right w:val="none" w:sz="0" w:space="0" w:color="auto"/>
      </w:divBdr>
      <w:divsChild>
        <w:div w:id="1600404857">
          <w:marLeft w:val="0"/>
          <w:marRight w:val="0"/>
          <w:marTop w:val="0"/>
          <w:marBottom w:val="0"/>
          <w:divBdr>
            <w:top w:val="none" w:sz="0" w:space="0" w:color="auto"/>
            <w:left w:val="none" w:sz="0" w:space="0" w:color="auto"/>
            <w:bottom w:val="none" w:sz="0" w:space="0" w:color="auto"/>
            <w:right w:val="none" w:sz="0" w:space="0" w:color="auto"/>
          </w:divBdr>
          <w:divsChild>
            <w:div w:id="20929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1270">
      <w:bodyDiv w:val="1"/>
      <w:marLeft w:val="0"/>
      <w:marRight w:val="0"/>
      <w:marTop w:val="0"/>
      <w:marBottom w:val="0"/>
      <w:divBdr>
        <w:top w:val="none" w:sz="0" w:space="0" w:color="auto"/>
        <w:left w:val="none" w:sz="0" w:space="0" w:color="auto"/>
        <w:bottom w:val="none" w:sz="0" w:space="0" w:color="auto"/>
        <w:right w:val="none" w:sz="0" w:space="0" w:color="auto"/>
      </w:divBdr>
      <w:divsChild>
        <w:div w:id="1333097563">
          <w:marLeft w:val="0"/>
          <w:marRight w:val="0"/>
          <w:marTop w:val="0"/>
          <w:marBottom w:val="0"/>
          <w:divBdr>
            <w:top w:val="none" w:sz="0" w:space="0" w:color="auto"/>
            <w:left w:val="none" w:sz="0" w:space="0" w:color="auto"/>
            <w:bottom w:val="none" w:sz="0" w:space="0" w:color="auto"/>
            <w:right w:val="none" w:sz="0" w:space="0" w:color="auto"/>
          </w:divBdr>
        </w:div>
      </w:divsChild>
    </w:div>
    <w:div w:id="1985160919">
      <w:bodyDiv w:val="1"/>
      <w:marLeft w:val="0"/>
      <w:marRight w:val="0"/>
      <w:marTop w:val="0"/>
      <w:marBottom w:val="0"/>
      <w:divBdr>
        <w:top w:val="none" w:sz="0" w:space="0" w:color="auto"/>
        <w:left w:val="none" w:sz="0" w:space="0" w:color="auto"/>
        <w:bottom w:val="none" w:sz="0" w:space="0" w:color="auto"/>
        <w:right w:val="none" w:sz="0" w:space="0" w:color="auto"/>
      </w:divBdr>
      <w:divsChild>
        <w:div w:id="1158500024">
          <w:marLeft w:val="0"/>
          <w:marRight w:val="0"/>
          <w:marTop w:val="0"/>
          <w:marBottom w:val="0"/>
          <w:divBdr>
            <w:top w:val="none" w:sz="0" w:space="0" w:color="auto"/>
            <w:left w:val="none" w:sz="0" w:space="0" w:color="auto"/>
            <w:bottom w:val="none" w:sz="0" w:space="0" w:color="auto"/>
            <w:right w:val="none" w:sz="0" w:space="0" w:color="auto"/>
          </w:divBdr>
        </w:div>
      </w:divsChild>
    </w:div>
    <w:div w:id="1988702965">
      <w:bodyDiv w:val="1"/>
      <w:marLeft w:val="0"/>
      <w:marRight w:val="0"/>
      <w:marTop w:val="0"/>
      <w:marBottom w:val="0"/>
      <w:divBdr>
        <w:top w:val="none" w:sz="0" w:space="0" w:color="auto"/>
        <w:left w:val="none" w:sz="0" w:space="0" w:color="auto"/>
        <w:bottom w:val="none" w:sz="0" w:space="0" w:color="auto"/>
        <w:right w:val="none" w:sz="0" w:space="0" w:color="auto"/>
      </w:divBdr>
      <w:divsChild>
        <w:div w:id="1123811501">
          <w:marLeft w:val="0"/>
          <w:marRight w:val="0"/>
          <w:marTop w:val="0"/>
          <w:marBottom w:val="0"/>
          <w:divBdr>
            <w:top w:val="none" w:sz="0" w:space="0" w:color="auto"/>
            <w:left w:val="none" w:sz="0" w:space="0" w:color="auto"/>
            <w:bottom w:val="none" w:sz="0" w:space="0" w:color="auto"/>
            <w:right w:val="none" w:sz="0" w:space="0" w:color="auto"/>
          </w:divBdr>
          <w:divsChild>
            <w:div w:id="386413477">
              <w:marLeft w:val="0"/>
              <w:marRight w:val="0"/>
              <w:marTop w:val="0"/>
              <w:marBottom w:val="0"/>
              <w:divBdr>
                <w:top w:val="none" w:sz="0" w:space="0" w:color="auto"/>
                <w:left w:val="none" w:sz="0" w:space="0" w:color="auto"/>
                <w:bottom w:val="none" w:sz="0" w:space="0" w:color="auto"/>
                <w:right w:val="none" w:sz="0" w:space="0" w:color="auto"/>
              </w:divBdr>
            </w:div>
            <w:div w:id="681467540">
              <w:marLeft w:val="0"/>
              <w:marRight w:val="0"/>
              <w:marTop w:val="0"/>
              <w:marBottom w:val="0"/>
              <w:divBdr>
                <w:top w:val="none" w:sz="0" w:space="0" w:color="auto"/>
                <w:left w:val="none" w:sz="0" w:space="0" w:color="auto"/>
                <w:bottom w:val="none" w:sz="0" w:space="0" w:color="auto"/>
                <w:right w:val="none" w:sz="0" w:space="0" w:color="auto"/>
              </w:divBdr>
            </w:div>
            <w:div w:id="1122656354">
              <w:marLeft w:val="0"/>
              <w:marRight w:val="0"/>
              <w:marTop w:val="0"/>
              <w:marBottom w:val="0"/>
              <w:divBdr>
                <w:top w:val="none" w:sz="0" w:space="0" w:color="auto"/>
                <w:left w:val="none" w:sz="0" w:space="0" w:color="auto"/>
                <w:bottom w:val="none" w:sz="0" w:space="0" w:color="auto"/>
                <w:right w:val="none" w:sz="0" w:space="0" w:color="auto"/>
              </w:divBdr>
            </w:div>
            <w:div w:id="1424103764">
              <w:marLeft w:val="0"/>
              <w:marRight w:val="0"/>
              <w:marTop w:val="0"/>
              <w:marBottom w:val="0"/>
              <w:divBdr>
                <w:top w:val="none" w:sz="0" w:space="0" w:color="auto"/>
                <w:left w:val="none" w:sz="0" w:space="0" w:color="auto"/>
                <w:bottom w:val="none" w:sz="0" w:space="0" w:color="auto"/>
                <w:right w:val="none" w:sz="0" w:space="0" w:color="auto"/>
              </w:divBdr>
            </w:div>
            <w:div w:id="20816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130">
      <w:bodyDiv w:val="1"/>
      <w:marLeft w:val="0"/>
      <w:marRight w:val="0"/>
      <w:marTop w:val="0"/>
      <w:marBottom w:val="0"/>
      <w:divBdr>
        <w:top w:val="none" w:sz="0" w:space="0" w:color="auto"/>
        <w:left w:val="none" w:sz="0" w:space="0" w:color="auto"/>
        <w:bottom w:val="none" w:sz="0" w:space="0" w:color="auto"/>
        <w:right w:val="none" w:sz="0" w:space="0" w:color="auto"/>
      </w:divBdr>
      <w:divsChild>
        <w:div w:id="1459959054">
          <w:marLeft w:val="0"/>
          <w:marRight w:val="0"/>
          <w:marTop w:val="0"/>
          <w:marBottom w:val="0"/>
          <w:divBdr>
            <w:top w:val="none" w:sz="0" w:space="0" w:color="auto"/>
            <w:left w:val="none" w:sz="0" w:space="0" w:color="auto"/>
            <w:bottom w:val="none" w:sz="0" w:space="0" w:color="auto"/>
            <w:right w:val="none" w:sz="0" w:space="0" w:color="auto"/>
          </w:divBdr>
        </w:div>
      </w:divsChild>
    </w:div>
    <w:div w:id="1993947636">
      <w:bodyDiv w:val="1"/>
      <w:marLeft w:val="0"/>
      <w:marRight w:val="0"/>
      <w:marTop w:val="0"/>
      <w:marBottom w:val="0"/>
      <w:divBdr>
        <w:top w:val="none" w:sz="0" w:space="0" w:color="auto"/>
        <w:left w:val="none" w:sz="0" w:space="0" w:color="auto"/>
        <w:bottom w:val="none" w:sz="0" w:space="0" w:color="auto"/>
        <w:right w:val="none" w:sz="0" w:space="0" w:color="auto"/>
      </w:divBdr>
      <w:divsChild>
        <w:div w:id="1427072407">
          <w:marLeft w:val="0"/>
          <w:marRight w:val="0"/>
          <w:marTop w:val="0"/>
          <w:marBottom w:val="0"/>
          <w:divBdr>
            <w:top w:val="none" w:sz="0" w:space="0" w:color="auto"/>
            <w:left w:val="none" w:sz="0" w:space="0" w:color="auto"/>
            <w:bottom w:val="none" w:sz="0" w:space="0" w:color="auto"/>
            <w:right w:val="none" w:sz="0" w:space="0" w:color="auto"/>
          </w:divBdr>
        </w:div>
      </w:divsChild>
    </w:div>
    <w:div w:id="1994211451">
      <w:bodyDiv w:val="1"/>
      <w:marLeft w:val="0"/>
      <w:marRight w:val="0"/>
      <w:marTop w:val="0"/>
      <w:marBottom w:val="0"/>
      <w:divBdr>
        <w:top w:val="none" w:sz="0" w:space="0" w:color="auto"/>
        <w:left w:val="none" w:sz="0" w:space="0" w:color="auto"/>
        <w:bottom w:val="none" w:sz="0" w:space="0" w:color="auto"/>
        <w:right w:val="none" w:sz="0" w:space="0" w:color="auto"/>
      </w:divBdr>
    </w:div>
    <w:div w:id="1994217576">
      <w:bodyDiv w:val="1"/>
      <w:marLeft w:val="0"/>
      <w:marRight w:val="0"/>
      <w:marTop w:val="0"/>
      <w:marBottom w:val="0"/>
      <w:divBdr>
        <w:top w:val="none" w:sz="0" w:space="0" w:color="auto"/>
        <w:left w:val="none" w:sz="0" w:space="0" w:color="auto"/>
        <w:bottom w:val="none" w:sz="0" w:space="0" w:color="auto"/>
        <w:right w:val="none" w:sz="0" w:space="0" w:color="auto"/>
      </w:divBdr>
    </w:div>
    <w:div w:id="1995794971">
      <w:bodyDiv w:val="1"/>
      <w:marLeft w:val="0"/>
      <w:marRight w:val="0"/>
      <w:marTop w:val="0"/>
      <w:marBottom w:val="0"/>
      <w:divBdr>
        <w:top w:val="none" w:sz="0" w:space="0" w:color="auto"/>
        <w:left w:val="none" w:sz="0" w:space="0" w:color="auto"/>
        <w:bottom w:val="none" w:sz="0" w:space="0" w:color="auto"/>
        <w:right w:val="none" w:sz="0" w:space="0" w:color="auto"/>
      </w:divBdr>
      <w:divsChild>
        <w:div w:id="1598638575">
          <w:marLeft w:val="0"/>
          <w:marRight w:val="0"/>
          <w:marTop w:val="0"/>
          <w:marBottom w:val="0"/>
          <w:divBdr>
            <w:top w:val="none" w:sz="0" w:space="0" w:color="auto"/>
            <w:left w:val="none" w:sz="0" w:space="0" w:color="auto"/>
            <w:bottom w:val="none" w:sz="0" w:space="0" w:color="auto"/>
            <w:right w:val="none" w:sz="0" w:space="0" w:color="auto"/>
          </w:divBdr>
          <w:divsChild>
            <w:div w:id="931740592">
              <w:marLeft w:val="0"/>
              <w:marRight w:val="0"/>
              <w:marTop w:val="0"/>
              <w:marBottom w:val="0"/>
              <w:divBdr>
                <w:top w:val="none" w:sz="0" w:space="0" w:color="auto"/>
                <w:left w:val="none" w:sz="0" w:space="0" w:color="auto"/>
                <w:bottom w:val="none" w:sz="0" w:space="0" w:color="auto"/>
                <w:right w:val="none" w:sz="0" w:space="0" w:color="auto"/>
              </w:divBdr>
            </w:div>
            <w:div w:id="1981569660">
              <w:marLeft w:val="0"/>
              <w:marRight w:val="0"/>
              <w:marTop w:val="0"/>
              <w:marBottom w:val="0"/>
              <w:divBdr>
                <w:top w:val="none" w:sz="0" w:space="0" w:color="auto"/>
                <w:left w:val="none" w:sz="0" w:space="0" w:color="auto"/>
                <w:bottom w:val="none" w:sz="0" w:space="0" w:color="auto"/>
                <w:right w:val="none" w:sz="0" w:space="0" w:color="auto"/>
              </w:divBdr>
            </w:div>
            <w:div w:id="20400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14055">
      <w:bodyDiv w:val="1"/>
      <w:marLeft w:val="0"/>
      <w:marRight w:val="0"/>
      <w:marTop w:val="0"/>
      <w:marBottom w:val="0"/>
      <w:divBdr>
        <w:top w:val="none" w:sz="0" w:space="0" w:color="auto"/>
        <w:left w:val="none" w:sz="0" w:space="0" w:color="auto"/>
        <w:bottom w:val="none" w:sz="0" w:space="0" w:color="auto"/>
        <w:right w:val="none" w:sz="0" w:space="0" w:color="auto"/>
      </w:divBdr>
    </w:div>
    <w:div w:id="1999922853">
      <w:bodyDiv w:val="1"/>
      <w:marLeft w:val="0"/>
      <w:marRight w:val="0"/>
      <w:marTop w:val="0"/>
      <w:marBottom w:val="0"/>
      <w:divBdr>
        <w:top w:val="none" w:sz="0" w:space="0" w:color="auto"/>
        <w:left w:val="none" w:sz="0" w:space="0" w:color="auto"/>
        <w:bottom w:val="none" w:sz="0" w:space="0" w:color="auto"/>
        <w:right w:val="none" w:sz="0" w:space="0" w:color="auto"/>
      </w:divBdr>
      <w:divsChild>
        <w:div w:id="994645080">
          <w:marLeft w:val="0"/>
          <w:marRight w:val="0"/>
          <w:marTop w:val="0"/>
          <w:marBottom w:val="0"/>
          <w:divBdr>
            <w:top w:val="none" w:sz="0" w:space="0" w:color="auto"/>
            <w:left w:val="none" w:sz="0" w:space="0" w:color="auto"/>
            <w:bottom w:val="none" w:sz="0" w:space="0" w:color="auto"/>
            <w:right w:val="none" w:sz="0" w:space="0" w:color="auto"/>
          </w:divBdr>
          <w:divsChild>
            <w:div w:id="343947379">
              <w:marLeft w:val="0"/>
              <w:marRight w:val="0"/>
              <w:marTop w:val="0"/>
              <w:marBottom w:val="0"/>
              <w:divBdr>
                <w:top w:val="none" w:sz="0" w:space="0" w:color="auto"/>
                <w:left w:val="none" w:sz="0" w:space="0" w:color="auto"/>
                <w:bottom w:val="none" w:sz="0" w:space="0" w:color="auto"/>
                <w:right w:val="none" w:sz="0" w:space="0" w:color="auto"/>
              </w:divBdr>
            </w:div>
            <w:div w:id="392896226">
              <w:marLeft w:val="0"/>
              <w:marRight w:val="0"/>
              <w:marTop w:val="0"/>
              <w:marBottom w:val="0"/>
              <w:divBdr>
                <w:top w:val="none" w:sz="0" w:space="0" w:color="auto"/>
                <w:left w:val="none" w:sz="0" w:space="0" w:color="auto"/>
                <w:bottom w:val="none" w:sz="0" w:space="0" w:color="auto"/>
                <w:right w:val="none" w:sz="0" w:space="0" w:color="auto"/>
              </w:divBdr>
            </w:div>
            <w:div w:id="150643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7901">
      <w:bodyDiv w:val="1"/>
      <w:marLeft w:val="0"/>
      <w:marRight w:val="0"/>
      <w:marTop w:val="0"/>
      <w:marBottom w:val="0"/>
      <w:divBdr>
        <w:top w:val="none" w:sz="0" w:space="0" w:color="auto"/>
        <w:left w:val="none" w:sz="0" w:space="0" w:color="auto"/>
        <w:bottom w:val="none" w:sz="0" w:space="0" w:color="auto"/>
        <w:right w:val="none" w:sz="0" w:space="0" w:color="auto"/>
      </w:divBdr>
      <w:divsChild>
        <w:div w:id="8988845">
          <w:marLeft w:val="0"/>
          <w:marRight w:val="0"/>
          <w:marTop w:val="0"/>
          <w:marBottom w:val="0"/>
          <w:divBdr>
            <w:top w:val="none" w:sz="0" w:space="0" w:color="auto"/>
            <w:left w:val="none" w:sz="0" w:space="0" w:color="auto"/>
            <w:bottom w:val="none" w:sz="0" w:space="0" w:color="auto"/>
            <w:right w:val="none" w:sz="0" w:space="0" w:color="auto"/>
          </w:divBdr>
          <w:divsChild>
            <w:div w:id="7398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62184">
      <w:bodyDiv w:val="1"/>
      <w:marLeft w:val="0"/>
      <w:marRight w:val="0"/>
      <w:marTop w:val="0"/>
      <w:marBottom w:val="0"/>
      <w:divBdr>
        <w:top w:val="none" w:sz="0" w:space="0" w:color="auto"/>
        <w:left w:val="none" w:sz="0" w:space="0" w:color="auto"/>
        <w:bottom w:val="none" w:sz="0" w:space="0" w:color="auto"/>
        <w:right w:val="none" w:sz="0" w:space="0" w:color="auto"/>
      </w:divBdr>
      <w:divsChild>
        <w:div w:id="1088312262">
          <w:marLeft w:val="0"/>
          <w:marRight w:val="0"/>
          <w:marTop w:val="0"/>
          <w:marBottom w:val="0"/>
          <w:divBdr>
            <w:top w:val="none" w:sz="0" w:space="0" w:color="auto"/>
            <w:left w:val="none" w:sz="0" w:space="0" w:color="auto"/>
            <w:bottom w:val="none" w:sz="0" w:space="0" w:color="auto"/>
            <w:right w:val="none" w:sz="0" w:space="0" w:color="auto"/>
          </w:divBdr>
        </w:div>
      </w:divsChild>
    </w:div>
    <w:div w:id="2005428498">
      <w:bodyDiv w:val="1"/>
      <w:marLeft w:val="0"/>
      <w:marRight w:val="0"/>
      <w:marTop w:val="0"/>
      <w:marBottom w:val="0"/>
      <w:divBdr>
        <w:top w:val="none" w:sz="0" w:space="0" w:color="auto"/>
        <w:left w:val="none" w:sz="0" w:space="0" w:color="auto"/>
        <w:bottom w:val="none" w:sz="0" w:space="0" w:color="auto"/>
        <w:right w:val="none" w:sz="0" w:space="0" w:color="auto"/>
      </w:divBdr>
      <w:divsChild>
        <w:div w:id="108204962">
          <w:marLeft w:val="547"/>
          <w:marRight w:val="0"/>
          <w:marTop w:val="154"/>
          <w:marBottom w:val="0"/>
          <w:divBdr>
            <w:top w:val="none" w:sz="0" w:space="0" w:color="auto"/>
            <w:left w:val="none" w:sz="0" w:space="0" w:color="auto"/>
            <w:bottom w:val="none" w:sz="0" w:space="0" w:color="auto"/>
            <w:right w:val="none" w:sz="0" w:space="0" w:color="auto"/>
          </w:divBdr>
        </w:div>
        <w:div w:id="764032144">
          <w:marLeft w:val="547"/>
          <w:marRight w:val="0"/>
          <w:marTop w:val="154"/>
          <w:marBottom w:val="0"/>
          <w:divBdr>
            <w:top w:val="none" w:sz="0" w:space="0" w:color="auto"/>
            <w:left w:val="none" w:sz="0" w:space="0" w:color="auto"/>
            <w:bottom w:val="none" w:sz="0" w:space="0" w:color="auto"/>
            <w:right w:val="none" w:sz="0" w:space="0" w:color="auto"/>
          </w:divBdr>
        </w:div>
        <w:div w:id="1037899170">
          <w:marLeft w:val="547"/>
          <w:marRight w:val="0"/>
          <w:marTop w:val="154"/>
          <w:marBottom w:val="0"/>
          <w:divBdr>
            <w:top w:val="none" w:sz="0" w:space="0" w:color="auto"/>
            <w:left w:val="none" w:sz="0" w:space="0" w:color="auto"/>
            <w:bottom w:val="none" w:sz="0" w:space="0" w:color="auto"/>
            <w:right w:val="none" w:sz="0" w:space="0" w:color="auto"/>
          </w:divBdr>
        </w:div>
        <w:div w:id="1773164706">
          <w:marLeft w:val="547"/>
          <w:marRight w:val="0"/>
          <w:marTop w:val="154"/>
          <w:marBottom w:val="0"/>
          <w:divBdr>
            <w:top w:val="none" w:sz="0" w:space="0" w:color="auto"/>
            <w:left w:val="none" w:sz="0" w:space="0" w:color="auto"/>
            <w:bottom w:val="none" w:sz="0" w:space="0" w:color="auto"/>
            <w:right w:val="none" w:sz="0" w:space="0" w:color="auto"/>
          </w:divBdr>
        </w:div>
        <w:div w:id="1823039141">
          <w:marLeft w:val="547"/>
          <w:marRight w:val="0"/>
          <w:marTop w:val="154"/>
          <w:marBottom w:val="0"/>
          <w:divBdr>
            <w:top w:val="none" w:sz="0" w:space="0" w:color="auto"/>
            <w:left w:val="none" w:sz="0" w:space="0" w:color="auto"/>
            <w:bottom w:val="none" w:sz="0" w:space="0" w:color="auto"/>
            <w:right w:val="none" w:sz="0" w:space="0" w:color="auto"/>
          </w:divBdr>
        </w:div>
      </w:divsChild>
    </w:div>
    <w:div w:id="2005815267">
      <w:bodyDiv w:val="1"/>
      <w:marLeft w:val="0"/>
      <w:marRight w:val="0"/>
      <w:marTop w:val="0"/>
      <w:marBottom w:val="0"/>
      <w:divBdr>
        <w:top w:val="none" w:sz="0" w:space="0" w:color="auto"/>
        <w:left w:val="none" w:sz="0" w:space="0" w:color="auto"/>
        <w:bottom w:val="none" w:sz="0" w:space="0" w:color="auto"/>
        <w:right w:val="none" w:sz="0" w:space="0" w:color="auto"/>
      </w:divBdr>
      <w:divsChild>
        <w:div w:id="376852492">
          <w:marLeft w:val="0"/>
          <w:marRight w:val="0"/>
          <w:marTop w:val="0"/>
          <w:marBottom w:val="0"/>
          <w:divBdr>
            <w:top w:val="none" w:sz="0" w:space="0" w:color="auto"/>
            <w:left w:val="none" w:sz="0" w:space="0" w:color="auto"/>
            <w:bottom w:val="none" w:sz="0" w:space="0" w:color="auto"/>
            <w:right w:val="none" w:sz="0" w:space="0" w:color="auto"/>
          </w:divBdr>
          <w:divsChild>
            <w:div w:id="11319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953">
      <w:bodyDiv w:val="1"/>
      <w:marLeft w:val="0"/>
      <w:marRight w:val="0"/>
      <w:marTop w:val="0"/>
      <w:marBottom w:val="0"/>
      <w:divBdr>
        <w:top w:val="none" w:sz="0" w:space="0" w:color="auto"/>
        <w:left w:val="none" w:sz="0" w:space="0" w:color="auto"/>
        <w:bottom w:val="none" w:sz="0" w:space="0" w:color="auto"/>
        <w:right w:val="none" w:sz="0" w:space="0" w:color="auto"/>
      </w:divBdr>
      <w:divsChild>
        <w:div w:id="2129465108">
          <w:marLeft w:val="0"/>
          <w:marRight w:val="0"/>
          <w:marTop w:val="0"/>
          <w:marBottom w:val="0"/>
          <w:divBdr>
            <w:top w:val="none" w:sz="0" w:space="0" w:color="auto"/>
            <w:left w:val="none" w:sz="0" w:space="0" w:color="auto"/>
            <w:bottom w:val="none" w:sz="0" w:space="0" w:color="auto"/>
            <w:right w:val="none" w:sz="0" w:space="0" w:color="auto"/>
          </w:divBdr>
        </w:div>
      </w:divsChild>
    </w:div>
    <w:div w:id="2007781731">
      <w:bodyDiv w:val="1"/>
      <w:marLeft w:val="0"/>
      <w:marRight w:val="0"/>
      <w:marTop w:val="0"/>
      <w:marBottom w:val="0"/>
      <w:divBdr>
        <w:top w:val="none" w:sz="0" w:space="0" w:color="auto"/>
        <w:left w:val="none" w:sz="0" w:space="0" w:color="auto"/>
        <w:bottom w:val="none" w:sz="0" w:space="0" w:color="auto"/>
        <w:right w:val="none" w:sz="0" w:space="0" w:color="auto"/>
      </w:divBdr>
      <w:divsChild>
        <w:div w:id="1869758398">
          <w:marLeft w:val="0"/>
          <w:marRight w:val="0"/>
          <w:marTop w:val="0"/>
          <w:marBottom w:val="0"/>
          <w:divBdr>
            <w:top w:val="none" w:sz="0" w:space="0" w:color="auto"/>
            <w:left w:val="none" w:sz="0" w:space="0" w:color="auto"/>
            <w:bottom w:val="none" w:sz="0" w:space="0" w:color="auto"/>
            <w:right w:val="none" w:sz="0" w:space="0" w:color="auto"/>
          </w:divBdr>
        </w:div>
      </w:divsChild>
    </w:div>
    <w:div w:id="2008173705">
      <w:bodyDiv w:val="1"/>
      <w:marLeft w:val="0"/>
      <w:marRight w:val="0"/>
      <w:marTop w:val="0"/>
      <w:marBottom w:val="0"/>
      <w:divBdr>
        <w:top w:val="none" w:sz="0" w:space="0" w:color="auto"/>
        <w:left w:val="none" w:sz="0" w:space="0" w:color="auto"/>
        <w:bottom w:val="none" w:sz="0" w:space="0" w:color="auto"/>
        <w:right w:val="none" w:sz="0" w:space="0" w:color="auto"/>
      </w:divBdr>
      <w:divsChild>
        <w:div w:id="2125616978">
          <w:marLeft w:val="0"/>
          <w:marRight w:val="0"/>
          <w:marTop w:val="0"/>
          <w:marBottom w:val="0"/>
          <w:divBdr>
            <w:top w:val="none" w:sz="0" w:space="0" w:color="auto"/>
            <w:left w:val="none" w:sz="0" w:space="0" w:color="auto"/>
            <w:bottom w:val="none" w:sz="0" w:space="0" w:color="auto"/>
            <w:right w:val="none" w:sz="0" w:space="0" w:color="auto"/>
          </w:divBdr>
        </w:div>
      </w:divsChild>
    </w:div>
    <w:div w:id="2009819595">
      <w:bodyDiv w:val="1"/>
      <w:marLeft w:val="0"/>
      <w:marRight w:val="0"/>
      <w:marTop w:val="0"/>
      <w:marBottom w:val="0"/>
      <w:divBdr>
        <w:top w:val="none" w:sz="0" w:space="0" w:color="auto"/>
        <w:left w:val="none" w:sz="0" w:space="0" w:color="auto"/>
        <w:bottom w:val="none" w:sz="0" w:space="0" w:color="auto"/>
        <w:right w:val="none" w:sz="0" w:space="0" w:color="auto"/>
      </w:divBdr>
    </w:div>
    <w:div w:id="2011911498">
      <w:bodyDiv w:val="1"/>
      <w:marLeft w:val="0"/>
      <w:marRight w:val="0"/>
      <w:marTop w:val="0"/>
      <w:marBottom w:val="0"/>
      <w:divBdr>
        <w:top w:val="none" w:sz="0" w:space="0" w:color="auto"/>
        <w:left w:val="none" w:sz="0" w:space="0" w:color="auto"/>
        <w:bottom w:val="none" w:sz="0" w:space="0" w:color="auto"/>
        <w:right w:val="none" w:sz="0" w:space="0" w:color="auto"/>
      </w:divBdr>
      <w:divsChild>
        <w:div w:id="1865365277">
          <w:marLeft w:val="0"/>
          <w:marRight w:val="0"/>
          <w:marTop w:val="0"/>
          <w:marBottom w:val="0"/>
          <w:divBdr>
            <w:top w:val="none" w:sz="0" w:space="0" w:color="auto"/>
            <w:left w:val="none" w:sz="0" w:space="0" w:color="auto"/>
            <w:bottom w:val="none" w:sz="0" w:space="0" w:color="auto"/>
            <w:right w:val="none" w:sz="0" w:space="0" w:color="auto"/>
          </w:divBdr>
          <w:divsChild>
            <w:div w:id="204175169">
              <w:marLeft w:val="0"/>
              <w:marRight w:val="0"/>
              <w:marTop w:val="0"/>
              <w:marBottom w:val="0"/>
              <w:divBdr>
                <w:top w:val="none" w:sz="0" w:space="0" w:color="auto"/>
                <w:left w:val="none" w:sz="0" w:space="0" w:color="auto"/>
                <w:bottom w:val="none" w:sz="0" w:space="0" w:color="auto"/>
                <w:right w:val="none" w:sz="0" w:space="0" w:color="auto"/>
              </w:divBdr>
            </w:div>
            <w:div w:id="541483979">
              <w:marLeft w:val="0"/>
              <w:marRight w:val="0"/>
              <w:marTop w:val="0"/>
              <w:marBottom w:val="0"/>
              <w:divBdr>
                <w:top w:val="none" w:sz="0" w:space="0" w:color="auto"/>
                <w:left w:val="none" w:sz="0" w:space="0" w:color="auto"/>
                <w:bottom w:val="none" w:sz="0" w:space="0" w:color="auto"/>
                <w:right w:val="none" w:sz="0" w:space="0" w:color="auto"/>
              </w:divBdr>
            </w:div>
            <w:div w:id="901016209">
              <w:marLeft w:val="0"/>
              <w:marRight w:val="0"/>
              <w:marTop w:val="0"/>
              <w:marBottom w:val="0"/>
              <w:divBdr>
                <w:top w:val="none" w:sz="0" w:space="0" w:color="auto"/>
                <w:left w:val="none" w:sz="0" w:space="0" w:color="auto"/>
                <w:bottom w:val="none" w:sz="0" w:space="0" w:color="auto"/>
                <w:right w:val="none" w:sz="0" w:space="0" w:color="auto"/>
              </w:divBdr>
            </w:div>
            <w:div w:id="905842667">
              <w:marLeft w:val="0"/>
              <w:marRight w:val="0"/>
              <w:marTop w:val="0"/>
              <w:marBottom w:val="0"/>
              <w:divBdr>
                <w:top w:val="none" w:sz="0" w:space="0" w:color="auto"/>
                <w:left w:val="none" w:sz="0" w:space="0" w:color="auto"/>
                <w:bottom w:val="none" w:sz="0" w:space="0" w:color="auto"/>
                <w:right w:val="none" w:sz="0" w:space="0" w:color="auto"/>
              </w:divBdr>
            </w:div>
            <w:div w:id="1571579494">
              <w:marLeft w:val="0"/>
              <w:marRight w:val="0"/>
              <w:marTop w:val="0"/>
              <w:marBottom w:val="0"/>
              <w:divBdr>
                <w:top w:val="none" w:sz="0" w:space="0" w:color="auto"/>
                <w:left w:val="none" w:sz="0" w:space="0" w:color="auto"/>
                <w:bottom w:val="none" w:sz="0" w:space="0" w:color="auto"/>
                <w:right w:val="none" w:sz="0" w:space="0" w:color="auto"/>
              </w:divBdr>
            </w:div>
            <w:div w:id="159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5309">
      <w:bodyDiv w:val="1"/>
      <w:marLeft w:val="0"/>
      <w:marRight w:val="0"/>
      <w:marTop w:val="0"/>
      <w:marBottom w:val="0"/>
      <w:divBdr>
        <w:top w:val="none" w:sz="0" w:space="0" w:color="auto"/>
        <w:left w:val="none" w:sz="0" w:space="0" w:color="auto"/>
        <w:bottom w:val="none" w:sz="0" w:space="0" w:color="auto"/>
        <w:right w:val="none" w:sz="0" w:space="0" w:color="auto"/>
      </w:divBdr>
    </w:div>
    <w:div w:id="2013993285">
      <w:bodyDiv w:val="1"/>
      <w:marLeft w:val="0"/>
      <w:marRight w:val="0"/>
      <w:marTop w:val="0"/>
      <w:marBottom w:val="0"/>
      <w:divBdr>
        <w:top w:val="none" w:sz="0" w:space="0" w:color="auto"/>
        <w:left w:val="none" w:sz="0" w:space="0" w:color="auto"/>
        <w:bottom w:val="none" w:sz="0" w:space="0" w:color="auto"/>
        <w:right w:val="none" w:sz="0" w:space="0" w:color="auto"/>
      </w:divBdr>
      <w:divsChild>
        <w:div w:id="79496499">
          <w:marLeft w:val="0"/>
          <w:marRight w:val="0"/>
          <w:marTop w:val="0"/>
          <w:marBottom w:val="0"/>
          <w:divBdr>
            <w:top w:val="none" w:sz="0" w:space="0" w:color="auto"/>
            <w:left w:val="none" w:sz="0" w:space="0" w:color="auto"/>
            <w:bottom w:val="none" w:sz="0" w:space="0" w:color="auto"/>
            <w:right w:val="none" w:sz="0" w:space="0" w:color="auto"/>
          </w:divBdr>
        </w:div>
      </w:divsChild>
    </w:div>
    <w:div w:id="2015719897">
      <w:bodyDiv w:val="1"/>
      <w:marLeft w:val="0"/>
      <w:marRight w:val="0"/>
      <w:marTop w:val="0"/>
      <w:marBottom w:val="0"/>
      <w:divBdr>
        <w:top w:val="none" w:sz="0" w:space="0" w:color="auto"/>
        <w:left w:val="none" w:sz="0" w:space="0" w:color="auto"/>
        <w:bottom w:val="none" w:sz="0" w:space="0" w:color="auto"/>
        <w:right w:val="none" w:sz="0" w:space="0" w:color="auto"/>
      </w:divBdr>
    </w:div>
    <w:div w:id="2016153183">
      <w:bodyDiv w:val="1"/>
      <w:marLeft w:val="0"/>
      <w:marRight w:val="0"/>
      <w:marTop w:val="0"/>
      <w:marBottom w:val="0"/>
      <w:divBdr>
        <w:top w:val="none" w:sz="0" w:space="0" w:color="auto"/>
        <w:left w:val="none" w:sz="0" w:space="0" w:color="auto"/>
        <w:bottom w:val="none" w:sz="0" w:space="0" w:color="auto"/>
        <w:right w:val="none" w:sz="0" w:space="0" w:color="auto"/>
      </w:divBdr>
    </w:div>
    <w:div w:id="2020043145">
      <w:bodyDiv w:val="1"/>
      <w:marLeft w:val="0"/>
      <w:marRight w:val="0"/>
      <w:marTop w:val="0"/>
      <w:marBottom w:val="0"/>
      <w:divBdr>
        <w:top w:val="none" w:sz="0" w:space="0" w:color="auto"/>
        <w:left w:val="none" w:sz="0" w:space="0" w:color="auto"/>
        <w:bottom w:val="none" w:sz="0" w:space="0" w:color="auto"/>
        <w:right w:val="none" w:sz="0" w:space="0" w:color="auto"/>
      </w:divBdr>
    </w:div>
    <w:div w:id="2021467919">
      <w:bodyDiv w:val="1"/>
      <w:marLeft w:val="0"/>
      <w:marRight w:val="0"/>
      <w:marTop w:val="0"/>
      <w:marBottom w:val="0"/>
      <w:divBdr>
        <w:top w:val="none" w:sz="0" w:space="0" w:color="auto"/>
        <w:left w:val="none" w:sz="0" w:space="0" w:color="auto"/>
        <w:bottom w:val="none" w:sz="0" w:space="0" w:color="auto"/>
        <w:right w:val="none" w:sz="0" w:space="0" w:color="auto"/>
      </w:divBdr>
      <w:divsChild>
        <w:div w:id="1553614676">
          <w:marLeft w:val="0"/>
          <w:marRight w:val="0"/>
          <w:marTop w:val="0"/>
          <w:marBottom w:val="0"/>
          <w:divBdr>
            <w:top w:val="none" w:sz="0" w:space="0" w:color="auto"/>
            <w:left w:val="none" w:sz="0" w:space="0" w:color="auto"/>
            <w:bottom w:val="none" w:sz="0" w:space="0" w:color="auto"/>
            <w:right w:val="none" w:sz="0" w:space="0" w:color="auto"/>
          </w:divBdr>
        </w:div>
      </w:divsChild>
    </w:div>
    <w:div w:id="2025085680">
      <w:bodyDiv w:val="1"/>
      <w:marLeft w:val="0"/>
      <w:marRight w:val="0"/>
      <w:marTop w:val="0"/>
      <w:marBottom w:val="0"/>
      <w:divBdr>
        <w:top w:val="none" w:sz="0" w:space="0" w:color="auto"/>
        <w:left w:val="none" w:sz="0" w:space="0" w:color="auto"/>
        <w:bottom w:val="none" w:sz="0" w:space="0" w:color="auto"/>
        <w:right w:val="none" w:sz="0" w:space="0" w:color="auto"/>
      </w:divBdr>
    </w:div>
    <w:div w:id="2028408628">
      <w:bodyDiv w:val="1"/>
      <w:marLeft w:val="0"/>
      <w:marRight w:val="0"/>
      <w:marTop w:val="0"/>
      <w:marBottom w:val="0"/>
      <w:divBdr>
        <w:top w:val="none" w:sz="0" w:space="0" w:color="auto"/>
        <w:left w:val="none" w:sz="0" w:space="0" w:color="auto"/>
        <w:bottom w:val="none" w:sz="0" w:space="0" w:color="auto"/>
        <w:right w:val="none" w:sz="0" w:space="0" w:color="auto"/>
      </w:divBdr>
      <w:divsChild>
        <w:div w:id="1247350311">
          <w:marLeft w:val="0"/>
          <w:marRight w:val="0"/>
          <w:marTop w:val="0"/>
          <w:marBottom w:val="0"/>
          <w:divBdr>
            <w:top w:val="none" w:sz="0" w:space="0" w:color="auto"/>
            <w:left w:val="none" w:sz="0" w:space="0" w:color="auto"/>
            <w:bottom w:val="none" w:sz="0" w:space="0" w:color="auto"/>
            <w:right w:val="none" w:sz="0" w:space="0" w:color="auto"/>
          </w:divBdr>
        </w:div>
      </w:divsChild>
    </w:div>
    <w:div w:id="2031101913">
      <w:bodyDiv w:val="1"/>
      <w:marLeft w:val="0"/>
      <w:marRight w:val="0"/>
      <w:marTop w:val="0"/>
      <w:marBottom w:val="0"/>
      <w:divBdr>
        <w:top w:val="none" w:sz="0" w:space="0" w:color="auto"/>
        <w:left w:val="none" w:sz="0" w:space="0" w:color="auto"/>
        <w:bottom w:val="none" w:sz="0" w:space="0" w:color="auto"/>
        <w:right w:val="none" w:sz="0" w:space="0" w:color="auto"/>
      </w:divBdr>
      <w:divsChild>
        <w:div w:id="1554149670">
          <w:marLeft w:val="0"/>
          <w:marRight w:val="0"/>
          <w:marTop w:val="0"/>
          <w:marBottom w:val="0"/>
          <w:divBdr>
            <w:top w:val="none" w:sz="0" w:space="0" w:color="auto"/>
            <w:left w:val="none" w:sz="0" w:space="0" w:color="auto"/>
            <w:bottom w:val="none" w:sz="0" w:space="0" w:color="auto"/>
            <w:right w:val="none" w:sz="0" w:space="0" w:color="auto"/>
          </w:divBdr>
        </w:div>
      </w:divsChild>
    </w:div>
    <w:div w:id="2032564908">
      <w:bodyDiv w:val="1"/>
      <w:marLeft w:val="0"/>
      <w:marRight w:val="0"/>
      <w:marTop w:val="0"/>
      <w:marBottom w:val="0"/>
      <w:divBdr>
        <w:top w:val="none" w:sz="0" w:space="0" w:color="auto"/>
        <w:left w:val="none" w:sz="0" w:space="0" w:color="auto"/>
        <w:bottom w:val="none" w:sz="0" w:space="0" w:color="auto"/>
        <w:right w:val="none" w:sz="0" w:space="0" w:color="auto"/>
      </w:divBdr>
      <w:divsChild>
        <w:div w:id="762871113">
          <w:marLeft w:val="0"/>
          <w:marRight w:val="0"/>
          <w:marTop w:val="0"/>
          <w:marBottom w:val="0"/>
          <w:divBdr>
            <w:top w:val="none" w:sz="0" w:space="0" w:color="auto"/>
            <w:left w:val="none" w:sz="0" w:space="0" w:color="auto"/>
            <w:bottom w:val="none" w:sz="0" w:space="0" w:color="auto"/>
            <w:right w:val="none" w:sz="0" w:space="0" w:color="auto"/>
          </w:divBdr>
        </w:div>
      </w:divsChild>
    </w:div>
    <w:div w:id="2033455985">
      <w:bodyDiv w:val="1"/>
      <w:marLeft w:val="0"/>
      <w:marRight w:val="0"/>
      <w:marTop w:val="0"/>
      <w:marBottom w:val="0"/>
      <w:divBdr>
        <w:top w:val="none" w:sz="0" w:space="0" w:color="auto"/>
        <w:left w:val="none" w:sz="0" w:space="0" w:color="auto"/>
        <w:bottom w:val="none" w:sz="0" w:space="0" w:color="auto"/>
        <w:right w:val="none" w:sz="0" w:space="0" w:color="auto"/>
      </w:divBdr>
      <w:divsChild>
        <w:div w:id="696201773">
          <w:marLeft w:val="0"/>
          <w:marRight w:val="0"/>
          <w:marTop w:val="0"/>
          <w:marBottom w:val="0"/>
          <w:divBdr>
            <w:top w:val="none" w:sz="0" w:space="0" w:color="auto"/>
            <w:left w:val="none" w:sz="0" w:space="0" w:color="auto"/>
            <w:bottom w:val="none" w:sz="0" w:space="0" w:color="auto"/>
            <w:right w:val="none" w:sz="0" w:space="0" w:color="auto"/>
          </w:divBdr>
          <w:divsChild>
            <w:div w:id="2212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8611">
      <w:bodyDiv w:val="1"/>
      <w:marLeft w:val="0"/>
      <w:marRight w:val="0"/>
      <w:marTop w:val="0"/>
      <w:marBottom w:val="0"/>
      <w:divBdr>
        <w:top w:val="none" w:sz="0" w:space="0" w:color="auto"/>
        <w:left w:val="none" w:sz="0" w:space="0" w:color="auto"/>
        <w:bottom w:val="none" w:sz="0" w:space="0" w:color="auto"/>
        <w:right w:val="none" w:sz="0" w:space="0" w:color="auto"/>
      </w:divBdr>
    </w:div>
    <w:div w:id="2037533206">
      <w:bodyDiv w:val="1"/>
      <w:marLeft w:val="0"/>
      <w:marRight w:val="0"/>
      <w:marTop w:val="0"/>
      <w:marBottom w:val="0"/>
      <w:divBdr>
        <w:top w:val="none" w:sz="0" w:space="0" w:color="auto"/>
        <w:left w:val="none" w:sz="0" w:space="0" w:color="auto"/>
        <w:bottom w:val="none" w:sz="0" w:space="0" w:color="auto"/>
        <w:right w:val="none" w:sz="0" w:space="0" w:color="auto"/>
      </w:divBdr>
      <w:divsChild>
        <w:div w:id="2022394628">
          <w:marLeft w:val="0"/>
          <w:marRight w:val="0"/>
          <w:marTop w:val="0"/>
          <w:marBottom w:val="0"/>
          <w:divBdr>
            <w:top w:val="none" w:sz="0" w:space="0" w:color="auto"/>
            <w:left w:val="none" w:sz="0" w:space="0" w:color="auto"/>
            <w:bottom w:val="none" w:sz="0" w:space="0" w:color="auto"/>
            <w:right w:val="none" w:sz="0" w:space="0" w:color="auto"/>
          </w:divBdr>
          <w:divsChild>
            <w:div w:id="337343466">
              <w:marLeft w:val="0"/>
              <w:marRight w:val="0"/>
              <w:marTop w:val="0"/>
              <w:marBottom w:val="0"/>
              <w:divBdr>
                <w:top w:val="none" w:sz="0" w:space="0" w:color="auto"/>
                <w:left w:val="none" w:sz="0" w:space="0" w:color="auto"/>
                <w:bottom w:val="none" w:sz="0" w:space="0" w:color="auto"/>
                <w:right w:val="none" w:sz="0" w:space="0" w:color="auto"/>
              </w:divBdr>
            </w:div>
            <w:div w:id="44180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240189">
      <w:bodyDiv w:val="1"/>
      <w:marLeft w:val="0"/>
      <w:marRight w:val="0"/>
      <w:marTop w:val="0"/>
      <w:marBottom w:val="0"/>
      <w:divBdr>
        <w:top w:val="none" w:sz="0" w:space="0" w:color="auto"/>
        <w:left w:val="none" w:sz="0" w:space="0" w:color="auto"/>
        <w:bottom w:val="none" w:sz="0" w:space="0" w:color="auto"/>
        <w:right w:val="none" w:sz="0" w:space="0" w:color="auto"/>
      </w:divBdr>
      <w:divsChild>
        <w:div w:id="6641470">
          <w:marLeft w:val="0"/>
          <w:marRight w:val="0"/>
          <w:marTop w:val="0"/>
          <w:marBottom w:val="0"/>
          <w:divBdr>
            <w:top w:val="none" w:sz="0" w:space="0" w:color="auto"/>
            <w:left w:val="none" w:sz="0" w:space="0" w:color="auto"/>
            <w:bottom w:val="none" w:sz="0" w:space="0" w:color="auto"/>
            <w:right w:val="none" w:sz="0" w:space="0" w:color="auto"/>
          </w:divBdr>
        </w:div>
      </w:divsChild>
    </w:div>
    <w:div w:id="2039088000">
      <w:bodyDiv w:val="1"/>
      <w:marLeft w:val="0"/>
      <w:marRight w:val="0"/>
      <w:marTop w:val="0"/>
      <w:marBottom w:val="0"/>
      <w:divBdr>
        <w:top w:val="none" w:sz="0" w:space="0" w:color="auto"/>
        <w:left w:val="none" w:sz="0" w:space="0" w:color="auto"/>
        <w:bottom w:val="none" w:sz="0" w:space="0" w:color="auto"/>
        <w:right w:val="none" w:sz="0" w:space="0" w:color="auto"/>
      </w:divBdr>
    </w:div>
    <w:div w:id="2039818410">
      <w:bodyDiv w:val="1"/>
      <w:marLeft w:val="0"/>
      <w:marRight w:val="0"/>
      <w:marTop w:val="0"/>
      <w:marBottom w:val="0"/>
      <w:divBdr>
        <w:top w:val="none" w:sz="0" w:space="0" w:color="auto"/>
        <w:left w:val="none" w:sz="0" w:space="0" w:color="auto"/>
        <w:bottom w:val="none" w:sz="0" w:space="0" w:color="auto"/>
        <w:right w:val="none" w:sz="0" w:space="0" w:color="auto"/>
      </w:divBdr>
      <w:divsChild>
        <w:div w:id="113180815">
          <w:marLeft w:val="547"/>
          <w:marRight w:val="0"/>
          <w:marTop w:val="384"/>
          <w:marBottom w:val="0"/>
          <w:divBdr>
            <w:top w:val="none" w:sz="0" w:space="0" w:color="auto"/>
            <w:left w:val="none" w:sz="0" w:space="0" w:color="auto"/>
            <w:bottom w:val="none" w:sz="0" w:space="0" w:color="auto"/>
            <w:right w:val="none" w:sz="0" w:space="0" w:color="auto"/>
          </w:divBdr>
        </w:div>
        <w:div w:id="802187668">
          <w:marLeft w:val="547"/>
          <w:marRight w:val="0"/>
          <w:marTop w:val="384"/>
          <w:marBottom w:val="0"/>
          <w:divBdr>
            <w:top w:val="none" w:sz="0" w:space="0" w:color="auto"/>
            <w:left w:val="none" w:sz="0" w:space="0" w:color="auto"/>
            <w:bottom w:val="none" w:sz="0" w:space="0" w:color="auto"/>
            <w:right w:val="none" w:sz="0" w:space="0" w:color="auto"/>
          </w:divBdr>
        </w:div>
        <w:div w:id="1144276988">
          <w:marLeft w:val="547"/>
          <w:marRight w:val="0"/>
          <w:marTop w:val="384"/>
          <w:marBottom w:val="0"/>
          <w:divBdr>
            <w:top w:val="none" w:sz="0" w:space="0" w:color="auto"/>
            <w:left w:val="none" w:sz="0" w:space="0" w:color="auto"/>
            <w:bottom w:val="none" w:sz="0" w:space="0" w:color="auto"/>
            <w:right w:val="none" w:sz="0" w:space="0" w:color="auto"/>
          </w:divBdr>
        </w:div>
      </w:divsChild>
    </w:div>
    <w:div w:id="2041395658">
      <w:bodyDiv w:val="1"/>
      <w:marLeft w:val="0"/>
      <w:marRight w:val="0"/>
      <w:marTop w:val="0"/>
      <w:marBottom w:val="0"/>
      <w:divBdr>
        <w:top w:val="none" w:sz="0" w:space="0" w:color="auto"/>
        <w:left w:val="none" w:sz="0" w:space="0" w:color="auto"/>
        <w:bottom w:val="none" w:sz="0" w:space="0" w:color="auto"/>
        <w:right w:val="none" w:sz="0" w:space="0" w:color="auto"/>
      </w:divBdr>
      <w:divsChild>
        <w:div w:id="1164853319">
          <w:marLeft w:val="0"/>
          <w:marRight w:val="0"/>
          <w:marTop w:val="0"/>
          <w:marBottom w:val="0"/>
          <w:divBdr>
            <w:top w:val="none" w:sz="0" w:space="0" w:color="auto"/>
            <w:left w:val="none" w:sz="0" w:space="0" w:color="auto"/>
            <w:bottom w:val="none" w:sz="0" w:space="0" w:color="auto"/>
            <w:right w:val="none" w:sz="0" w:space="0" w:color="auto"/>
          </w:divBdr>
        </w:div>
      </w:divsChild>
    </w:div>
    <w:div w:id="2041778717">
      <w:bodyDiv w:val="1"/>
      <w:marLeft w:val="0"/>
      <w:marRight w:val="0"/>
      <w:marTop w:val="0"/>
      <w:marBottom w:val="0"/>
      <w:divBdr>
        <w:top w:val="none" w:sz="0" w:space="0" w:color="auto"/>
        <w:left w:val="none" w:sz="0" w:space="0" w:color="auto"/>
        <w:bottom w:val="none" w:sz="0" w:space="0" w:color="auto"/>
        <w:right w:val="none" w:sz="0" w:space="0" w:color="auto"/>
      </w:divBdr>
      <w:divsChild>
        <w:div w:id="64844211">
          <w:marLeft w:val="0"/>
          <w:marRight w:val="0"/>
          <w:marTop w:val="0"/>
          <w:marBottom w:val="0"/>
          <w:divBdr>
            <w:top w:val="none" w:sz="0" w:space="0" w:color="auto"/>
            <w:left w:val="none" w:sz="0" w:space="0" w:color="auto"/>
            <w:bottom w:val="none" w:sz="0" w:space="0" w:color="auto"/>
            <w:right w:val="none" w:sz="0" w:space="0" w:color="auto"/>
          </w:divBdr>
        </w:div>
      </w:divsChild>
    </w:div>
    <w:div w:id="2044091710">
      <w:bodyDiv w:val="1"/>
      <w:marLeft w:val="0"/>
      <w:marRight w:val="0"/>
      <w:marTop w:val="0"/>
      <w:marBottom w:val="0"/>
      <w:divBdr>
        <w:top w:val="none" w:sz="0" w:space="0" w:color="auto"/>
        <w:left w:val="none" w:sz="0" w:space="0" w:color="auto"/>
        <w:bottom w:val="none" w:sz="0" w:space="0" w:color="auto"/>
        <w:right w:val="none" w:sz="0" w:space="0" w:color="auto"/>
      </w:divBdr>
      <w:divsChild>
        <w:div w:id="2088726432">
          <w:marLeft w:val="0"/>
          <w:marRight w:val="0"/>
          <w:marTop w:val="0"/>
          <w:marBottom w:val="0"/>
          <w:divBdr>
            <w:top w:val="none" w:sz="0" w:space="0" w:color="auto"/>
            <w:left w:val="none" w:sz="0" w:space="0" w:color="auto"/>
            <w:bottom w:val="none" w:sz="0" w:space="0" w:color="auto"/>
            <w:right w:val="none" w:sz="0" w:space="0" w:color="auto"/>
          </w:divBdr>
          <w:divsChild>
            <w:div w:id="5483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59394">
      <w:bodyDiv w:val="1"/>
      <w:marLeft w:val="0"/>
      <w:marRight w:val="0"/>
      <w:marTop w:val="0"/>
      <w:marBottom w:val="0"/>
      <w:divBdr>
        <w:top w:val="none" w:sz="0" w:space="0" w:color="auto"/>
        <w:left w:val="none" w:sz="0" w:space="0" w:color="auto"/>
        <w:bottom w:val="none" w:sz="0" w:space="0" w:color="auto"/>
        <w:right w:val="none" w:sz="0" w:space="0" w:color="auto"/>
      </w:divBdr>
      <w:divsChild>
        <w:div w:id="1129401696">
          <w:marLeft w:val="0"/>
          <w:marRight w:val="0"/>
          <w:marTop w:val="0"/>
          <w:marBottom w:val="0"/>
          <w:divBdr>
            <w:top w:val="none" w:sz="0" w:space="0" w:color="auto"/>
            <w:left w:val="none" w:sz="0" w:space="0" w:color="auto"/>
            <w:bottom w:val="none" w:sz="0" w:space="0" w:color="auto"/>
            <w:right w:val="none" w:sz="0" w:space="0" w:color="auto"/>
          </w:divBdr>
          <w:divsChild>
            <w:div w:id="605501626">
              <w:marLeft w:val="0"/>
              <w:marRight w:val="0"/>
              <w:marTop w:val="0"/>
              <w:marBottom w:val="0"/>
              <w:divBdr>
                <w:top w:val="none" w:sz="0" w:space="0" w:color="auto"/>
                <w:left w:val="none" w:sz="0" w:space="0" w:color="auto"/>
                <w:bottom w:val="none" w:sz="0" w:space="0" w:color="auto"/>
                <w:right w:val="none" w:sz="0" w:space="0" w:color="auto"/>
              </w:divBdr>
            </w:div>
            <w:div w:id="609239959">
              <w:marLeft w:val="0"/>
              <w:marRight w:val="0"/>
              <w:marTop w:val="0"/>
              <w:marBottom w:val="0"/>
              <w:divBdr>
                <w:top w:val="none" w:sz="0" w:space="0" w:color="auto"/>
                <w:left w:val="none" w:sz="0" w:space="0" w:color="auto"/>
                <w:bottom w:val="none" w:sz="0" w:space="0" w:color="auto"/>
                <w:right w:val="none" w:sz="0" w:space="0" w:color="auto"/>
              </w:divBdr>
            </w:div>
            <w:div w:id="700859595">
              <w:marLeft w:val="0"/>
              <w:marRight w:val="0"/>
              <w:marTop w:val="0"/>
              <w:marBottom w:val="0"/>
              <w:divBdr>
                <w:top w:val="none" w:sz="0" w:space="0" w:color="auto"/>
                <w:left w:val="none" w:sz="0" w:space="0" w:color="auto"/>
                <w:bottom w:val="none" w:sz="0" w:space="0" w:color="auto"/>
                <w:right w:val="none" w:sz="0" w:space="0" w:color="auto"/>
              </w:divBdr>
            </w:div>
            <w:div w:id="1087073309">
              <w:marLeft w:val="0"/>
              <w:marRight w:val="0"/>
              <w:marTop w:val="0"/>
              <w:marBottom w:val="0"/>
              <w:divBdr>
                <w:top w:val="none" w:sz="0" w:space="0" w:color="auto"/>
                <w:left w:val="none" w:sz="0" w:space="0" w:color="auto"/>
                <w:bottom w:val="none" w:sz="0" w:space="0" w:color="auto"/>
                <w:right w:val="none" w:sz="0" w:space="0" w:color="auto"/>
              </w:divBdr>
            </w:div>
            <w:div w:id="1281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4436">
      <w:bodyDiv w:val="1"/>
      <w:marLeft w:val="0"/>
      <w:marRight w:val="0"/>
      <w:marTop w:val="0"/>
      <w:marBottom w:val="0"/>
      <w:divBdr>
        <w:top w:val="none" w:sz="0" w:space="0" w:color="auto"/>
        <w:left w:val="none" w:sz="0" w:space="0" w:color="auto"/>
        <w:bottom w:val="none" w:sz="0" w:space="0" w:color="auto"/>
        <w:right w:val="none" w:sz="0" w:space="0" w:color="auto"/>
      </w:divBdr>
      <w:divsChild>
        <w:div w:id="871500453">
          <w:marLeft w:val="0"/>
          <w:marRight w:val="0"/>
          <w:marTop w:val="0"/>
          <w:marBottom w:val="0"/>
          <w:divBdr>
            <w:top w:val="none" w:sz="0" w:space="0" w:color="auto"/>
            <w:left w:val="none" w:sz="0" w:space="0" w:color="auto"/>
            <w:bottom w:val="none" w:sz="0" w:space="0" w:color="auto"/>
            <w:right w:val="none" w:sz="0" w:space="0" w:color="auto"/>
          </w:divBdr>
        </w:div>
      </w:divsChild>
    </w:div>
    <w:div w:id="2050450104">
      <w:bodyDiv w:val="1"/>
      <w:marLeft w:val="0"/>
      <w:marRight w:val="0"/>
      <w:marTop w:val="0"/>
      <w:marBottom w:val="0"/>
      <w:divBdr>
        <w:top w:val="none" w:sz="0" w:space="0" w:color="auto"/>
        <w:left w:val="none" w:sz="0" w:space="0" w:color="auto"/>
        <w:bottom w:val="none" w:sz="0" w:space="0" w:color="auto"/>
        <w:right w:val="none" w:sz="0" w:space="0" w:color="auto"/>
      </w:divBdr>
      <w:divsChild>
        <w:div w:id="1174417651">
          <w:marLeft w:val="0"/>
          <w:marRight w:val="0"/>
          <w:marTop w:val="0"/>
          <w:marBottom w:val="0"/>
          <w:divBdr>
            <w:top w:val="none" w:sz="0" w:space="0" w:color="auto"/>
            <w:left w:val="none" w:sz="0" w:space="0" w:color="auto"/>
            <w:bottom w:val="none" w:sz="0" w:space="0" w:color="auto"/>
            <w:right w:val="none" w:sz="0" w:space="0" w:color="auto"/>
          </w:divBdr>
          <w:divsChild>
            <w:div w:id="17283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9324">
      <w:bodyDiv w:val="1"/>
      <w:marLeft w:val="0"/>
      <w:marRight w:val="0"/>
      <w:marTop w:val="0"/>
      <w:marBottom w:val="0"/>
      <w:divBdr>
        <w:top w:val="none" w:sz="0" w:space="0" w:color="auto"/>
        <w:left w:val="none" w:sz="0" w:space="0" w:color="auto"/>
        <w:bottom w:val="none" w:sz="0" w:space="0" w:color="auto"/>
        <w:right w:val="none" w:sz="0" w:space="0" w:color="auto"/>
      </w:divBdr>
      <w:divsChild>
        <w:div w:id="186407149">
          <w:marLeft w:val="547"/>
          <w:marRight w:val="0"/>
          <w:marTop w:val="154"/>
          <w:marBottom w:val="0"/>
          <w:divBdr>
            <w:top w:val="none" w:sz="0" w:space="0" w:color="auto"/>
            <w:left w:val="none" w:sz="0" w:space="0" w:color="auto"/>
            <w:bottom w:val="none" w:sz="0" w:space="0" w:color="auto"/>
            <w:right w:val="none" w:sz="0" w:space="0" w:color="auto"/>
          </w:divBdr>
        </w:div>
        <w:div w:id="1811633950">
          <w:marLeft w:val="0"/>
          <w:marRight w:val="0"/>
          <w:marTop w:val="120"/>
          <w:marBottom w:val="120"/>
          <w:divBdr>
            <w:top w:val="none" w:sz="0" w:space="0" w:color="auto"/>
            <w:left w:val="none" w:sz="0" w:space="0" w:color="auto"/>
            <w:bottom w:val="none" w:sz="0" w:space="0" w:color="auto"/>
            <w:right w:val="none" w:sz="0" w:space="0" w:color="auto"/>
          </w:divBdr>
        </w:div>
        <w:div w:id="1757752290">
          <w:marLeft w:val="547"/>
          <w:marRight w:val="0"/>
          <w:marTop w:val="154"/>
          <w:marBottom w:val="0"/>
          <w:divBdr>
            <w:top w:val="none" w:sz="0" w:space="0" w:color="auto"/>
            <w:left w:val="none" w:sz="0" w:space="0" w:color="auto"/>
            <w:bottom w:val="none" w:sz="0" w:space="0" w:color="auto"/>
            <w:right w:val="none" w:sz="0" w:space="0" w:color="auto"/>
          </w:divBdr>
        </w:div>
        <w:div w:id="372851513">
          <w:marLeft w:val="0"/>
          <w:marRight w:val="0"/>
          <w:marTop w:val="120"/>
          <w:marBottom w:val="120"/>
          <w:divBdr>
            <w:top w:val="none" w:sz="0" w:space="0" w:color="auto"/>
            <w:left w:val="none" w:sz="0" w:space="0" w:color="auto"/>
            <w:bottom w:val="none" w:sz="0" w:space="0" w:color="auto"/>
            <w:right w:val="none" w:sz="0" w:space="0" w:color="auto"/>
          </w:divBdr>
        </w:div>
        <w:div w:id="232085569">
          <w:marLeft w:val="0"/>
          <w:marRight w:val="0"/>
          <w:marTop w:val="120"/>
          <w:marBottom w:val="120"/>
          <w:divBdr>
            <w:top w:val="none" w:sz="0" w:space="0" w:color="auto"/>
            <w:left w:val="none" w:sz="0" w:space="0" w:color="auto"/>
            <w:bottom w:val="none" w:sz="0" w:space="0" w:color="auto"/>
            <w:right w:val="none" w:sz="0" w:space="0" w:color="auto"/>
          </w:divBdr>
        </w:div>
        <w:div w:id="466435135">
          <w:marLeft w:val="0"/>
          <w:marRight w:val="0"/>
          <w:marTop w:val="120"/>
          <w:marBottom w:val="120"/>
          <w:divBdr>
            <w:top w:val="none" w:sz="0" w:space="0" w:color="auto"/>
            <w:left w:val="none" w:sz="0" w:space="0" w:color="auto"/>
            <w:bottom w:val="none" w:sz="0" w:space="0" w:color="auto"/>
            <w:right w:val="none" w:sz="0" w:space="0" w:color="auto"/>
          </w:divBdr>
        </w:div>
        <w:div w:id="1439179018">
          <w:marLeft w:val="547"/>
          <w:marRight w:val="0"/>
          <w:marTop w:val="154"/>
          <w:marBottom w:val="0"/>
          <w:divBdr>
            <w:top w:val="none" w:sz="0" w:space="0" w:color="auto"/>
            <w:left w:val="none" w:sz="0" w:space="0" w:color="auto"/>
            <w:bottom w:val="none" w:sz="0" w:space="0" w:color="auto"/>
            <w:right w:val="none" w:sz="0" w:space="0" w:color="auto"/>
          </w:divBdr>
        </w:div>
        <w:div w:id="33578523">
          <w:marLeft w:val="0"/>
          <w:marRight w:val="0"/>
          <w:marTop w:val="120"/>
          <w:marBottom w:val="120"/>
          <w:divBdr>
            <w:top w:val="none" w:sz="0" w:space="0" w:color="auto"/>
            <w:left w:val="none" w:sz="0" w:space="0" w:color="auto"/>
            <w:bottom w:val="none" w:sz="0" w:space="0" w:color="auto"/>
            <w:right w:val="none" w:sz="0" w:space="0" w:color="auto"/>
          </w:divBdr>
        </w:div>
        <w:div w:id="1163813511">
          <w:marLeft w:val="0"/>
          <w:marRight w:val="0"/>
          <w:marTop w:val="120"/>
          <w:marBottom w:val="120"/>
          <w:divBdr>
            <w:top w:val="none" w:sz="0" w:space="0" w:color="auto"/>
            <w:left w:val="none" w:sz="0" w:space="0" w:color="auto"/>
            <w:bottom w:val="none" w:sz="0" w:space="0" w:color="auto"/>
            <w:right w:val="none" w:sz="0" w:space="0" w:color="auto"/>
          </w:divBdr>
        </w:div>
        <w:div w:id="1933509433">
          <w:marLeft w:val="0"/>
          <w:marRight w:val="0"/>
          <w:marTop w:val="120"/>
          <w:marBottom w:val="120"/>
          <w:divBdr>
            <w:top w:val="none" w:sz="0" w:space="0" w:color="auto"/>
            <w:left w:val="none" w:sz="0" w:space="0" w:color="auto"/>
            <w:bottom w:val="none" w:sz="0" w:space="0" w:color="auto"/>
            <w:right w:val="none" w:sz="0" w:space="0" w:color="auto"/>
          </w:divBdr>
        </w:div>
        <w:div w:id="898515380">
          <w:marLeft w:val="0"/>
          <w:marRight w:val="0"/>
          <w:marTop w:val="120"/>
          <w:marBottom w:val="120"/>
          <w:divBdr>
            <w:top w:val="none" w:sz="0" w:space="0" w:color="auto"/>
            <w:left w:val="none" w:sz="0" w:space="0" w:color="auto"/>
            <w:bottom w:val="none" w:sz="0" w:space="0" w:color="auto"/>
            <w:right w:val="none" w:sz="0" w:space="0" w:color="auto"/>
          </w:divBdr>
        </w:div>
        <w:div w:id="826559622">
          <w:marLeft w:val="547"/>
          <w:marRight w:val="0"/>
          <w:marTop w:val="154"/>
          <w:marBottom w:val="0"/>
          <w:divBdr>
            <w:top w:val="none" w:sz="0" w:space="0" w:color="auto"/>
            <w:left w:val="none" w:sz="0" w:space="0" w:color="auto"/>
            <w:bottom w:val="none" w:sz="0" w:space="0" w:color="auto"/>
            <w:right w:val="none" w:sz="0" w:space="0" w:color="auto"/>
          </w:divBdr>
        </w:div>
        <w:div w:id="1161773637">
          <w:marLeft w:val="0"/>
          <w:marRight w:val="0"/>
          <w:marTop w:val="120"/>
          <w:marBottom w:val="120"/>
          <w:divBdr>
            <w:top w:val="none" w:sz="0" w:space="0" w:color="auto"/>
            <w:left w:val="none" w:sz="0" w:space="0" w:color="auto"/>
            <w:bottom w:val="none" w:sz="0" w:space="0" w:color="auto"/>
            <w:right w:val="none" w:sz="0" w:space="0" w:color="auto"/>
          </w:divBdr>
        </w:div>
        <w:div w:id="1925216735">
          <w:marLeft w:val="0"/>
          <w:marRight w:val="0"/>
          <w:marTop w:val="120"/>
          <w:marBottom w:val="120"/>
          <w:divBdr>
            <w:top w:val="none" w:sz="0" w:space="0" w:color="auto"/>
            <w:left w:val="none" w:sz="0" w:space="0" w:color="auto"/>
            <w:bottom w:val="none" w:sz="0" w:space="0" w:color="auto"/>
            <w:right w:val="none" w:sz="0" w:space="0" w:color="auto"/>
          </w:divBdr>
        </w:div>
        <w:div w:id="322659408">
          <w:marLeft w:val="0"/>
          <w:marRight w:val="0"/>
          <w:marTop w:val="120"/>
          <w:marBottom w:val="120"/>
          <w:divBdr>
            <w:top w:val="none" w:sz="0" w:space="0" w:color="auto"/>
            <w:left w:val="none" w:sz="0" w:space="0" w:color="auto"/>
            <w:bottom w:val="none" w:sz="0" w:space="0" w:color="auto"/>
            <w:right w:val="none" w:sz="0" w:space="0" w:color="auto"/>
          </w:divBdr>
        </w:div>
        <w:div w:id="1744911556">
          <w:marLeft w:val="0"/>
          <w:marRight w:val="0"/>
          <w:marTop w:val="120"/>
          <w:marBottom w:val="120"/>
          <w:divBdr>
            <w:top w:val="none" w:sz="0" w:space="0" w:color="auto"/>
            <w:left w:val="none" w:sz="0" w:space="0" w:color="auto"/>
            <w:bottom w:val="none" w:sz="0" w:space="0" w:color="auto"/>
            <w:right w:val="none" w:sz="0" w:space="0" w:color="auto"/>
          </w:divBdr>
        </w:div>
        <w:div w:id="969243544">
          <w:marLeft w:val="547"/>
          <w:marRight w:val="0"/>
          <w:marTop w:val="154"/>
          <w:marBottom w:val="0"/>
          <w:divBdr>
            <w:top w:val="none" w:sz="0" w:space="0" w:color="auto"/>
            <w:left w:val="none" w:sz="0" w:space="0" w:color="auto"/>
            <w:bottom w:val="none" w:sz="0" w:space="0" w:color="auto"/>
            <w:right w:val="none" w:sz="0" w:space="0" w:color="auto"/>
          </w:divBdr>
        </w:div>
        <w:div w:id="1862088930">
          <w:marLeft w:val="547"/>
          <w:marRight w:val="0"/>
          <w:marTop w:val="134"/>
          <w:marBottom w:val="134"/>
          <w:divBdr>
            <w:top w:val="none" w:sz="0" w:space="0" w:color="auto"/>
            <w:left w:val="none" w:sz="0" w:space="0" w:color="auto"/>
            <w:bottom w:val="none" w:sz="0" w:space="0" w:color="auto"/>
            <w:right w:val="none" w:sz="0" w:space="0" w:color="auto"/>
          </w:divBdr>
        </w:div>
        <w:div w:id="1060401792">
          <w:marLeft w:val="547"/>
          <w:marRight w:val="0"/>
          <w:marTop w:val="134"/>
          <w:marBottom w:val="134"/>
          <w:divBdr>
            <w:top w:val="none" w:sz="0" w:space="0" w:color="auto"/>
            <w:left w:val="none" w:sz="0" w:space="0" w:color="auto"/>
            <w:bottom w:val="none" w:sz="0" w:space="0" w:color="auto"/>
            <w:right w:val="none" w:sz="0" w:space="0" w:color="auto"/>
          </w:divBdr>
        </w:div>
        <w:div w:id="988166512">
          <w:marLeft w:val="547"/>
          <w:marRight w:val="0"/>
          <w:marTop w:val="134"/>
          <w:marBottom w:val="134"/>
          <w:divBdr>
            <w:top w:val="none" w:sz="0" w:space="0" w:color="auto"/>
            <w:left w:val="none" w:sz="0" w:space="0" w:color="auto"/>
            <w:bottom w:val="none" w:sz="0" w:space="0" w:color="auto"/>
            <w:right w:val="none" w:sz="0" w:space="0" w:color="auto"/>
          </w:divBdr>
        </w:div>
        <w:div w:id="626549960">
          <w:marLeft w:val="547"/>
          <w:marRight w:val="0"/>
          <w:marTop w:val="154"/>
          <w:marBottom w:val="0"/>
          <w:divBdr>
            <w:top w:val="none" w:sz="0" w:space="0" w:color="auto"/>
            <w:left w:val="none" w:sz="0" w:space="0" w:color="auto"/>
            <w:bottom w:val="none" w:sz="0" w:space="0" w:color="auto"/>
            <w:right w:val="none" w:sz="0" w:space="0" w:color="auto"/>
          </w:divBdr>
        </w:div>
        <w:div w:id="1976063648">
          <w:marLeft w:val="547"/>
          <w:marRight w:val="0"/>
          <w:marTop w:val="192"/>
          <w:marBottom w:val="192"/>
          <w:divBdr>
            <w:top w:val="none" w:sz="0" w:space="0" w:color="auto"/>
            <w:left w:val="none" w:sz="0" w:space="0" w:color="auto"/>
            <w:bottom w:val="none" w:sz="0" w:space="0" w:color="auto"/>
            <w:right w:val="none" w:sz="0" w:space="0" w:color="auto"/>
          </w:divBdr>
        </w:div>
        <w:div w:id="1402554741">
          <w:marLeft w:val="547"/>
          <w:marRight w:val="0"/>
          <w:marTop w:val="168"/>
          <w:marBottom w:val="168"/>
          <w:divBdr>
            <w:top w:val="none" w:sz="0" w:space="0" w:color="auto"/>
            <w:left w:val="none" w:sz="0" w:space="0" w:color="auto"/>
            <w:bottom w:val="none" w:sz="0" w:space="0" w:color="auto"/>
            <w:right w:val="none" w:sz="0" w:space="0" w:color="auto"/>
          </w:divBdr>
        </w:div>
        <w:div w:id="547495981">
          <w:marLeft w:val="547"/>
          <w:marRight w:val="0"/>
          <w:marTop w:val="168"/>
          <w:marBottom w:val="168"/>
          <w:divBdr>
            <w:top w:val="none" w:sz="0" w:space="0" w:color="auto"/>
            <w:left w:val="none" w:sz="0" w:space="0" w:color="auto"/>
            <w:bottom w:val="none" w:sz="0" w:space="0" w:color="auto"/>
            <w:right w:val="none" w:sz="0" w:space="0" w:color="auto"/>
          </w:divBdr>
        </w:div>
        <w:div w:id="2081320045">
          <w:marLeft w:val="547"/>
          <w:marRight w:val="0"/>
          <w:marTop w:val="192"/>
          <w:marBottom w:val="192"/>
          <w:divBdr>
            <w:top w:val="none" w:sz="0" w:space="0" w:color="auto"/>
            <w:left w:val="none" w:sz="0" w:space="0" w:color="auto"/>
            <w:bottom w:val="none" w:sz="0" w:space="0" w:color="auto"/>
            <w:right w:val="none" w:sz="0" w:space="0" w:color="auto"/>
          </w:divBdr>
        </w:div>
        <w:div w:id="873540263">
          <w:marLeft w:val="547"/>
          <w:marRight w:val="0"/>
          <w:marTop w:val="168"/>
          <w:marBottom w:val="168"/>
          <w:divBdr>
            <w:top w:val="none" w:sz="0" w:space="0" w:color="auto"/>
            <w:left w:val="none" w:sz="0" w:space="0" w:color="auto"/>
            <w:bottom w:val="none" w:sz="0" w:space="0" w:color="auto"/>
            <w:right w:val="none" w:sz="0" w:space="0" w:color="auto"/>
          </w:divBdr>
        </w:div>
        <w:div w:id="1373191720">
          <w:marLeft w:val="547"/>
          <w:marRight w:val="0"/>
          <w:marTop w:val="168"/>
          <w:marBottom w:val="168"/>
          <w:divBdr>
            <w:top w:val="none" w:sz="0" w:space="0" w:color="auto"/>
            <w:left w:val="none" w:sz="0" w:space="0" w:color="auto"/>
            <w:bottom w:val="none" w:sz="0" w:space="0" w:color="auto"/>
            <w:right w:val="none" w:sz="0" w:space="0" w:color="auto"/>
          </w:divBdr>
        </w:div>
        <w:div w:id="497421761">
          <w:marLeft w:val="547"/>
          <w:marRight w:val="0"/>
          <w:marTop w:val="154"/>
          <w:marBottom w:val="0"/>
          <w:divBdr>
            <w:top w:val="none" w:sz="0" w:space="0" w:color="auto"/>
            <w:left w:val="none" w:sz="0" w:space="0" w:color="auto"/>
            <w:bottom w:val="none" w:sz="0" w:space="0" w:color="auto"/>
            <w:right w:val="none" w:sz="0" w:space="0" w:color="auto"/>
          </w:divBdr>
        </w:div>
        <w:div w:id="1691637655">
          <w:marLeft w:val="0"/>
          <w:marRight w:val="0"/>
          <w:marTop w:val="120"/>
          <w:marBottom w:val="120"/>
          <w:divBdr>
            <w:top w:val="none" w:sz="0" w:space="0" w:color="auto"/>
            <w:left w:val="none" w:sz="0" w:space="0" w:color="auto"/>
            <w:bottom w:val="none" w:sz="0" w:space="0" w:color="auto"/>
            <w:right w:val="none" w:sz="0" w:space="0" w:color="auto"/>
          </w:divBdr>
        </w:div>
        <w:div w:id="1611737284">
          <w:marLeft w:val="0"/>
          <w:marRight w:val="0"/>
          <w:marTop w:val="120"/>
          <w:marBottom w:val="120"/>
          <w:divBdr>
            <w:top w:val="none" w:sz="0" w:space="0" w:color="auto"/>
            <w:left w:val="none" w:sz="0" w:space="0" w:color="auto"/>
            <w:bottom w:val="none" w:sz="0" w:space="0" w:color="auto"/>
            <w:right w:val="none" w:sz="0" w:space="0" w:color="auto"/>
          </w:divBdr>
        </w:div>
        <w:div w:id="1956714330">
          <w:marLeft w:val="0"/>
          <w:marRight w:val="0"/>
          <w:marTop w:val="120"/>
          <w:marBottom w:val="120"/>
          <w:divBdr>
            <w:top w:val="none" w:sz="0" w:space="0" w:color="auto"/>
            <w:left w:val="none" w:sz="0" w:space="0" w:color="auto"/>
            <w:bottom w:val="none" w:sz="0" w:space="0" w:color="auto"/>
            <w:right w:val="none" w:sz="0" w:space="0" w:color="auto"/>
          </w:divBdr>
        </w:div>
        <w:div w:id="2004509094">
          <w:marLeft w:val="0"/>
          <w:marRight w:val="0"/>
          <w:marTop w:val="120"/>
          <w:marBottom w:val="120"/>
          <w:divBdr>
            <w:top w:val="none" w:sz="0" w:space="0" w:color="auto"/>
            <w:left w:val="none" w:sz="0" w:space="0" w:color="auto"/>
            <w:bottom w:val="none" w:sz="0" w:space="0" w:color="auto"/>
            <w:right w:val="none" w:sz="0" w:space="0" w:color="auto"/>
          </w:divBdr>
        </w:div>
        <w:div w:id="884757742">
          <w:marLeft w:val="547"/>
          <w:marRight w:val="0"/>
          <w:marTop w:val="154"/>
          <w:marBottom w:val="0"/>
          <w:divBdr>
            <w:top w:val="none" w:sz="0" w:space="0" w:color="auto"/>
            <w:left w:val="none" w:sz="0" w:space="0" w:color="auto"/>
            <w:bottom w:val="none" w:sz="0" w:space="0" w:color="auto"/>
            <w:right w:val="none" w:sz="0" w:space="0" w:color="auto"/>
          </w:divBdr>
        </w:div>
        <w:div w:id="1527862924">
          <w:marLeft w:val="547"/>
          <w:marRight w:val="0"/>
          <w:marTop w:val="168"/>
          <w:marBottom w:val="168"/>
          <w:divBdr>
            <w:top w:val="none" w:sz="0" w:space="0" w:color="auto"/>
            <w:left w:val="none" w:sz="0" w:space="0" w:color="auto"/>
            <w:bottom w:val="none" w:sz="0" w:space="0" w:color="auto"/>
            <w:right w:val="none" w:sz="0" w:space="0" w:color="auto"/>
          </w:divBdr>
        </w:div>
        <w:div w:id="1494177271">
          <w:marLeft w:val="547"/>
          <w:marRight w:val="0"/>
          <w:marTop w:val="168"/>
          <w:marBottom w:val="168"/>
          <w:divBdr>
            <w:top w:val="none" w:sz="0" w:space="0" w:color="auto"/>
            <w:left w:val="none" w:sz="0" w:space="0" w:color="auto"/>
            <w:bottom w:val="none" w:sz="0" w:space="0" w:color="auto"/>
            <w:right w:val="none" w:sz="0" w:space="0" w:color="auto"/>
          </w:divBdr>
        </w:div>
        <w:div w:id="1933124479">
          <w:marLeft w:val="547"/>
          <w:marRight w:val="0"/>
          <w:marTop w:val="154"/>
          <w:marBottom w:val="0"/>
          <w:divBdr>
            <w:top w:val="none" w:sz="0" w:space="0" w:color="auto"/>
            <w:left w:val="none" w:sz="0" w:space="0" w:color="auto"/>
            <w:bottom w:val="none" w:sz="0" w:space="0" w:color="auto"/>
            <w:right w:val="none" w:sz="0" w:space="0" w:color="auto"/>
          </w:divBdr>
        </w:div>
        <w:div w:id="1633562201">
          <w:marLeft w:val="0"/>
          <w:marRight w:val="0"/>
          <w:marTop w:val="120"/>
          <w:marBottom w:val="120"/>
          <w:divBdr>
            <w:top w:val="none" w:sz="0" w:space="0" w:color="auto"/>
            <w:left w:val="none" w:sz="0" w:space="0" w:color="auto"/>
            <w:bottom w:val="none" w:sz="0" w:space="0" w:color="auto"/>
            <w:right w:val="none" w:sz="0" w:space="0" w:color="auto"/>
          </w:divBdr>
        </w:div>
        <w:div w:id="2103795227">
          <w:marLeft w:val="0"/>
          <w:marRight w:val="0"/>
          <w:marTop w:val="120"/>
          <w:marBottom w:val="120"/>
          <w:divBdr>
            <w:top w:val="none" w:sz="0" w:space="0" w:color="auto"/>
            <w:left w:val="none" w:sz="0" w:space="0" w:color="auto"/>
            <w:bottom w:val="none" w:sz="0" w:space="0" w:color="auto"/>
            <w:right w:val="none" w:sz="0" w:space="0" w:color="auto"/>
          </w:divBdr>
        </w:div>
        <w:div w:id="898244272">
          <w:marLeft w:val="0"/>
          <w:marRight w:val="0"/>
          <w:marTop w:val="120"/>
          <w:marBottom w:val="120"/>
          <w:divBdr>
            <w:top w:val="none" w:sz="0" w:space="0" w:color="auto"/>
            <w:left w:val="none" w:sz="0" w:space="0" w:color="auto"/>
            <w:bottom w:val="none" w:sz="0" w:space="0" w:color="auto"/>
            <w:right w:val="none" w:sz="0" w:space="0" w:color="auto"/>
          </w:divBdr>
        </w:div>
        <w:div w:id="1357078026">
          <w:marLeft w:val="547"/>
          <w:marRight w:val="0"/>
          <w:marTop w:val="154"/>
          <w:marBottom w:val="0"/>
          <w:divBdr>
            <w:top w:val="none" w:sz="0" w:space="0" w:color="auto"/>
            <w:left w:val="none" w:sz="0" w:space="0" w:color="auto"/>
            <w:bottom w:val="none" w:sz="0" w:space="0" w:color="auto"/>
            <w:right w:val="none" w:sz="0" w:space="0" w:color="auto"/>
          </w:divBdr>
        </w:div>
        <w:div w:id="799767408">
          <w:marLeft w:val="0"/>
          <w:marRight w:val="0"/>
          <w:marTop w:val="0"/>
          <w:marBottom w:val="120"/>
          <w:divBdr>
            <w:top w:val="none" w:sz="0" w:space="0" w:color="auto"/>
            <w:left w:val="none" w:sz="0" w:space="0" w:color="auto"/>
            <w:bottom w:val="none" w:sz="0" w:space="0" w:color="auto"/>
            <w:right w:val="none" w:sz="0" w:space="0" w:color="auto"/>
          </w:divBdr>
        </w:div>
        <w:div w:id="274530742">
          <w:marLeft w:val="0"/>
          <w:marRight w:val="0"/>
          <w:marTop w:val="0"/>
          <w:marBottom w:val="120"/>
          <w:divBdr>
            <w:top w:val="none" w:sz="0" w:space="0" w:color="auto"/>
            <w:left w:val="none" w:sz="0" w:space="0" w:color="auto"/>
            <w:bottom w:val="none" w:sz="0" w:space="0" w:color="auto"/>
            <w:right w:val="none" w:sz="0" w:space="0" w:color="auto"/>
          </w:divBdr>
        </w:div>
        <w:div w:id="253169150">
          <w:marLeft w:val="0"/>
          <w:marRight w:val="0"/>
          <w:marTop w:val="0"/>
          <w:marBottom w:val="120"/>
          <w:divBdr>
            <w:top w:val="none" w:sz="0" w:space="0" w:color="auto"/>
            <w:left w:val="none" w:sz="0" w:space="0" w:color="auto"/>
            <w:bottom w:val="none" w:sz="0" w:space="0" w:color="auto"/>
            <w:right w:val="none" w:sz="0" w:space="0" w:color="auto"/>
          </w:divBdr>
        </w:div>
        <w:div w:id="1710688862">
          <w:marLeft w:val="547"/>
          <w:marRight w:val="0"/>
          <w:marTop w:val="154"/>
          <w:marBottom w:val="0"/>
          <w:divBdr>
            <w:top w:val="none" w:sz="0" w:space="0" w:color="auto"/>
            <w:left w:val="none" w:sz="0" w:space="0" w:color="auto"/>
            <w:bottom w:val="none" w:sz="0" w:space="0" w:color="auto"/>
            <w:right w:val="none" w:sz="0" w:space="0" w:color="auto"/>
          </w:divBdr>
        </w:div>
        <w:div w:id="2137680199">
          <w:marLeft w:val="0"/>
          <w:marRight w:val="0"/>
          <w:marTop w:val="120"/>
          <w:marBottom w:val="120"/>
          <w:divBdr>
            <w:top w:val="none" w:sz="0" w:space="0" w:color="auto"/>
            <w:left w:val="none" w:sz="0" w:space="0" w:color="auto"/>
            <w:bottom w:val="none" w:sz="0" w:space="0" w:color="auto"/>
            <w:right w:val="none" w:sz="0" w:space="0" w:color="auto"/>
          </w:divBdr>
        </w:div>
        <w:div w:id="391730962">
          <w:marLeft w:val="0"/>
          <w:marRight w:val="0"/>
          <w:marTop w:val="120"/>
          <w:marBottom w:val="120"/>
          <w:divBdr>
            <w:top w:val="none" w:sz="0" w:space="0" w:color="auto"/>
            <w:left w:val="none" w:sz="0" w:space="0" w:color="auto"/>
            <w:bottom w:val="none" w:sz="0" w:space="0" w:color="auto"/>
            <w:right w:val="none" w:sz="0" w:space="0" w:color="auto"/>
          </w:divBdr>
        </w:div>
        <w:div w:id="1457213116">
          <w:marLeft w:val="0"/>
          <w:marRight w:val="0"/>
          <w:marTop w:val="120"/>
          <w:marBottom w:val="120"/>
          <w:divBdr>
            <w:top w:val="none" w:sz="0" w:space="0" w:color="auto"/>
            <w:left w:val="none" w:sz="0" w:space="0" w:color="auto"/>
            <w:bottom w:val="none" w:sz="0" w:space="0" w:color="auto"/>
            <w:right w:val="none" w:sz="0" w:space="0" w:color="auto"/>
          </w:divBdr>
        </w:div>
        <w:div w:id="655576026">
          <w:marLeft w:val="547"/>
          <w:marRight w:val="0"/>
          <w:marTop w:val="154"/>
          <w:marBottom w:val="0"/>
          <w:divBdr>
            <w:top w:val="none" w:sz="0" w:space="0" w:color="auto"/>
            <w:left w:val="none" w:sz="0" w:space="0" w:color="auto"/>
            <w:bottom w:val="none" w:sz="0" w:space="0" w:color="auto"/>
            <w:right w:val="none" w:sz="0" w:space="0" w:color="auto"/>
          </w:divBdr>
        </w:div>
        <w:div w:id="1355577233">
          <w:marLeft w:val="0"/>
          <w:marRight w:val="0"/>
          <w:marTop w:val="168"/>
          <w:marBottom w:val="168"/>
          <w:divBdr>
            <w:top w:val="none" w:sz="0" w:space="0" w:color="auto"/>
            <w:left w:val="none" w:sz="0" w:space="0" w:color="auto"/>
            <w:bottom w:val="none" w:sz="0" w:space="0" w:color="auto"/>
            <w:right w:val="none" w:sz="0" w:space="0" w:color="auto"/>
          </w:divBdr>
        </w:div>
        <w:div w:id="705255563">
          <w:marLeft w:val="547"/>
          <w:marRight w:val="0"/>
          <w:marTop w:val="154"/>
          <w:marBottom w:val="0"/>
          <w:divBdr>
            <w:top w:val="none" w:sz="0" w:space="0" w:color="auto"/>
            <w:left w:val="none" w:sz="0" w:space="0" w:color="auto"/>
            <w:bottom w:val="none" w:sz="0" w:space="0" w:color="auto"/>
            <w:right w:val="none" w:sz="0" w:space="0" w:color="auto"/>
          </w:divBdr>
        </w:div>
        <w:div w:id="1277642286">
          <w:marLeft w:val="0"/>
          <w:marRight w:val="0"/>
          <w:marTop w:val="120"/>
          <w:marBottom w:val="120"/>
          <w:divBdr>
            <w:top w:val="none" w:sz="0" w:space="0" w:color="auto"/>
            <w:left w:val="none" w:sz="0" w:space="0" w:color="auto"/>
            <w:bottom w:val="none" w:sz="0" w:space="0" w:color="auto"/>
            <w:right w:val="none" w:sz="0" w:space="0" w:color="auto"/>
          </w:divBdr>
        </w:div>
        <w:div w:id="595361624">
          <w:marLeft w:val="0"/>
          <w:marRight w:val="0"/>
          <w:marTop w:val="120"/>
          <w:marBottom w:val="120"/>
          <w:divBdr>
            <w:top w:val="none" w:sz="0" w:space="0" w:color="auto"/>
            <w:left w:val="none" w:sz="0" w:space="0" w:color="auto"/>
            <w:bottom w:val="none" w:sz="0" w:space="0" w:color="auto"/>
            <w:right w:val="none" w:sz="0" w:space="0" w:color="auto"/>
          </w:divBdr>
        </w:div>
        <w:div w:id="1928882470">
          <w:marLeft w:val="547"/>
          <w:marRight w:val="0"/>
          <w:marTop w:val="154"/>
          <w:marBottom w:val="0"/>
          <w:divBdr>
            <w:top w:val="none" w:sz="0" w:space="0" w:color="auto"/>
            <w:left w:val="none" w:sz="0" w:space="0" w:color="auto"/>
            <w:bottom w:val="none" w:sz="0" w:space="0" w:color="auto"/>
            <w:right w:val="none" w:sz="0" w:space="0" w:color="auto"/>
          </w:divBdr>
        </w:div>
        <w:div w:id="1608658227">
          <w:marLeft w:val="0"/>
          <w:marRight w:val="0"/>
          <w:marTop w:val="0"/>
          <w:marBottom w:val="120"/>
          <w:divBdr>
            <w:top w:val="none" w:sz="0" w:space="0" w:color="auto"/>
            <w:left w:val="none" w:sz="0" w:space="0" w:color="auto"/>
            <w:bottom w:val="none" w:sz="0" w:space="0" w:color="auto"/>
            <w:right w:val="none" w:sz="0" w:space="0" w:color="auto"/>
          </w:divBdr>
        </w:div>
        <w:div w:id="358746558">
          <w:marLeft w:val="0"/>
          <w:marRight w:val="0"/>
          <w:marTop w:val="0"/>
          <w:marBottom w:val="120"/>
          <w:divBdr>
            <w:top w:val="none" w:sz="0" w:space="0" w:color="auto"/>
            <w:left w:val="none" w:sz="0" w:space="0" w:color="auto"/>
            <w:bottom w:val="none" w:sz="0" w:space="0" w:color="auto"/>
            <w:right w:val="none" w:sz="0" w:space="0" w:color="auto"/>
          </w:divBdr>
        </w:div>
        <w:div w:id="1412847574">
          <w:marLeft w:val="0"/>
          <w:marRight w:val="0"/>
          <w:marTop w:val="0"/>
          <w:marBottom w:val="120"/>
          <w:divBdr>
            <w:top w:val="none" w:sz="0" w:space="0" w:color="auto"/>
            <w:left w:val="none" w:sz="0" w:space="0" w:color="auto"/>
            <w:bottom w:val="none" w:sz="0" w:space="0" w:color="auto"/>
            <w:right w:val="none" w:sz="0" w:space="0" w:color="auto"/>
          </w:divBdr>
        </w:div>
        <w:div w:id="1925609308">
          <w:marLeft w:val="547"/>
          <w:marRight w:val="0"/>
          <w:marTop w:val="154"/>
          <w:marBottom w:val="0"/>
          <w:divBdr>
            <w:top w:val="none" w:sz="0" w:space="0" w:color="auto"/>
            <w:left w:val="none" w:sz="0" w:space="0" w:color="auto"/>
            <w:bottom w:val="none" w:sz="0" w:space="0" w:color="auto"/>
            <w:right w:val="none" w:sz="0" w:space="0" w:color="auto"/>
          </w:divBdr>
        </w:div>
        <w:div w:id="1784690269">
          <w:marLeft w:val="0"/>
          <w:marRight w:val="0"/>
          <w:marTop w:val="0"/>
          <w:marBottom w:val="120"/>
          <w:divBdr>
            <w:top w:val="none" w:sz="0" w:space="0" w:color="auto"/>
            <w:left w:val="none" w:sz="0" w:space="0" w:color="auto"/>
            <w:bottom w:val="none" w:sz="0" w:space="0" w:color="auto"/>
            <w:right w:val="none" w:sz="0" w:space="0" w:color="auto"/>
          </w:divBdr>
        </w:div>
        <w:div w:id="964581288">
          <w:marLeft w:val="0"/>
          <w:marRight w:val="0"/>
          <w:marTop w:val="0"/>
          <w:marBottom w:val="120"/>
          <w:divBdr>
            <w:top w:val="none" w:sz="0" w:space="0" w:color="auto"/>
            <w:left w:val="none" w:sz="0" w:space="0" w:color="auto"/>
            <w:bottom w:val="none" w:sz="0" w:space="0" w:color="auto"/>
            <w:right w:val="none" w:sz="0" w:space="0" w:color="auto"/>
          </w:divBdr>
        </w:div>
        <w:div w:id="1797211431">
          <w:marLeft w:val="0"/>
          <w:marRight w:val="0"/>
          <w:marTop w:val="0"/>
          <w:marBottom w:val="120"/>
          <w:divBdr>
            <w:top w:val="none" w:sz="0" w:space="0" w:color="auto"/>
            <w:left w:val="none" w:sz="0" w:space="0" w:color="auto"/>
            <w:bottom w:val="none" w:sz="0" w:space="0" w:color="auto"/>
            <w:right w:val="none" w:sz="0" w:space="0" w:color="auto"/>
          </w:divBdr>
        </w:div>
        <w:div w:id="723794584">
          <w:marLeft w:val="0"/>
          <w:marRight w:val="0"/>
          <w:marTop w:val="0"/>
          <w:marBottom w:val="120"/>
          <w:divBdr>
            <w:top w:val="none" w:sz="0" w:space="0" w:color="auto"/>
            <w:left w:val="none" w:sz="0" w:space="0" w:color="auto"/>
            <w:bottom w:val="none" w:sz="0" w:space="0" w:color="auto"/>
            <w:right w:val="none" w:sz="0" w:space="0" w:color="auto"/>
          </w:divBdr>
        </w:div>
        <w:div w:id="1885748459">
          <w:marLeft w:val="0"/>
          <w:marRight w:val="0"/>
          <w:marTop w:val="0"/>
          <w:marBottom w:val="120"/>
          <w:divBdr>
            <w:top w:val="none" w:sz="0" w:space="0" w:color="auto"/>
            <w:left w:val="none" w:sz="0" w:space="0" w:color="auto"/>
            <w:bottom w:val="none" w:sz="0" w:space="0" w:color="auto"/>
            <w:right w:val="none" w:sz="0" w:space="0" w:color="auto"/>
          </w:divBdr>
        </w:div>
        <w:div w:id="2115707081">
          <w:marLeft w:val="0"/>
          <w:marRight w:val="0"/>
          <w:marTop w:val="0"/>
          <w:marBottom w:val="120"/>
          <w:divBdr>
            <w:top w:val="none" w:sz="0" w:space="0" w:color="auto"/>
            <w:left w:val="none" w:sz="0" w:space="0" w:color="auto"/>
            <w:bottom w:val="none" w:sz="0" w:space="0" w:color="auto"/>
            <w:right w:val="none" w:sz="0" w:space="0" w:color="auto"/>
          </w:divBdr>
        </w:div>
        <w:div w:id="1493057618">
          <w:marLeft w:val="0"/>
          <w:marRight w:val="0"/>
          <w:marTop w:val="0"/>
          <w:marBottom w:val="120"/>
          <w:divBdr>
            <w:top w:val="none" w:sz="0" w:space="0" w:color="auto"/>
            <w:left w:val="none" w:sz="0" w:space="0" w:color="auto"/>
            <w:bottom w:val="none" w:sz="0" w:space="0" w:color="auto"/>
            <w:right w:val="none" w:sz="0" w:space="0" w:color="auto"/>
          </w:divBdr>
        </w:div>
        <w:div w:id="574972119">
          <w:marLeft w:val="0"/>
          <w:marRight w:val="0"/>
          <w:marTop w:val="0"/>
          <w:marBottom w:val="120"/>
          <w:divBdr>
            <w:top w:val="none" w:sz="0" w:space="0" w:color="auto"/>
            <w:left w:val="none" w:sz="0" w:space="0" w:color="auto"/>
            <w:bottom w:val="none" w:sz="0" w:space="0" w:color="auto"/>
            <w:right w:val="none" w:sz="0" w:space="0" w:color="auto"/>
          </w:divBdr>
        </w:div>
        <w:div w:id="1660424994">
          <w:marLeft w:val="0"/>
          <w:marRight w:val="0"/>
          <w:marTop w:val="0"/>
          <w:marBottom w:val="120"/>
          <w:divBdr>
            <w:top w:val="none" w:sz="0" w:space="0" w:color="auto"/>
            <w:left w:val="none" w:sz="0" w:space="0" w:color="auto"/>
            <w:bottom w:val="none" w:sz="0" w:space="0" w:color="auto"/>
            <w:right w:val="none" w:sz="0" w:space="0" w:color="auto"/>
          </w:divBdr>
        </w:div>
        <w:div w:id="1816020826">
          <w:marLeft w:val="547"/>
          <w:marRight w:val="0"/>
          <w:marTop w:val="154"/>
          <w:marBottom w:val="0"/>
          <w:divBdr>
            <w:top w:val="none" w:sz="0" w:space="0" w:color="auto"/>
            <w:left w:val="none" w:sz="0" w:space="0" w:color="auto"/>
            <w:bottom w:val="none" w:sz="0" w:space="0" w:color="auto"/>
            <w:right w:val="none" w:sz="0" w:space="0" w:color="auto"/>
          </w:divBdr>
        </w:div>
        <w:div w:id="171188070">
          <w:marLeft w:val="0"/>
          <w:marRight w:val="0"/>
          <w:marTop w:val="0"/>
          <w:marBottom w:val="120"/>
          <w:divBdr>
            <w:top w:val="none" w:sz="0" w:space="0" w:color="auto"/>
            <w:left w:val="none" w:sz="0" w:space="0" w:color="auto"/>
            <w:bottom w:val="none" w:sz="0" w:space="0" w:color="auto"/>
            <w:right w:val="none" w:sz="0" w:space="0" w:color="auto"/>
          </w:divBdr>
        </w:div>
        <w:div w:id="373966997">
          <w:marLeft w:val="0"/>
          <w:marRight w:val="0"/>
          <w:marTop w:val="0"/>
          <w:marBottom w:val="120"/>
          <w:divBdr>
            <w:top w:val="none" w:sz="0" w:space="0" w:color="auto"/>
            <w:left w:val="none" w:sz="0" w:space="0" w:color="auto"/>
            <w:bottom w:val="none" w:sz="0" w:space="0" w:color="auto"/>
            <w:right w:val="none" w:sz="0" w:space="0" w:color="auto"/>
          </w:divBdr>
        </w:div>
        <w:div w:id="827327069">
          <w:marLeft w:val="0"/>
          <w:marRight w:val="0"/>
          <w:marTop w:val="0"/>
          <w:marBottom w:val="120"/>
          <w:divBdr>
            <w:top w:val="none" w:sz="0" w:space="0" w:color="auto"/>
            <w:left w:val="none" w:sz="0" w:space="0" w:color="auto"/>
            <w:bottom w:val="none" w:sz="0" w:space="0" w:color="auto"/>
            <w:right w:val="none" w:sz="0" w:space="0" w:color="auto"/>
          </w:divBdr>
        </w:div>
        <w:div w:id="768891750">
          <w:marLeft w:val="0"/>
          <w:marRight w:val="0"/>
          <w:marTop w:val="0"/>
          <w:marBottom w:val="120"/>
          <w:divBdr>
            <w:top w:val="none" w:sz="0" w:space="0" w:color="auto"/>
            <w:left w:val="none" w:sz="0" w:space="0" w:color="auto"/>
            <w:bottom w:val="none" w:sz="0" w:space="0" w:color="auto"/>
            <w:right w:val="none" w:sz="0" w:space="0" w:color="auto"/>
          </w:divBdr>
        </w:div>
        <w:div w:id="2127773464">
          <w:marLeft w:val="0"/>
          <w:marRight w:val="0"/>
          <w:marTop w:val="0"/>
          <w:marBottom w:val="120"/>
          <w:divBdr>
            <w:top w:val="none" w:sz="0" w:space="0" w:color="auto"/>
            <w:left w:val="none" w:sz="0" w:space="0" w:color="auto"/>
            <w:bottom w:val="none" w:sz="0" w:space="0" w:color="auto"/>
            <w:right w:val="none" w:sz="0" w:space="0" w:color="auto"/>
          </w:divBdr>
        </w:div>
        <w:div w:id="558904388">
          <w:marLeft w:val="0"/>
          <w:marRight w:val="0"/>
          <w:marTop w:val="0"/>
          <w:marBottom w:val="120"/>
          <w:divBdr>
            <w:top w:val="none" w:sz="0" w:space="0" w:color="auto"/>
            <w:left w:val="none" w:sz="0" w:space="0" w:color="auto"/>
            <w:bottom w:val="none" w:sz="0" w:space="0" w:color="auto"/>
            <w:right w:val="none" w:sz="0" w:space="0" w:color="auto"/>
          </w:divBdr>
        </w:div>
        <w:div w:id="640233168">
          <w:marLeft w:val="0"/>
          <w:marRight w:val="0"/>
          <w:marTop w:val="0"/>
          <w:marBottom w:val="120"/>
          <w:divBdr>
            <w:top w:val="none" w:sz="0" w:space="0" w:color="auto"/>
            <w:left w:val="none" w:sz="0" w:space="0" w:color="auto"/>
            <w:bottom w:val="none" w:sz="0" w:space="0" w:color="auto"/>
            <w:right w:val="none" w:sz="0" w:space="0" w:color="auto"/>
          </w:divBdr>
        </w:div>
        <w:div w:id="1160150609">
          <w:marLeft w:val="547"/>
          <w:marRight w:val="0"/>
          <w:marTop w:val="154"/>
          <w:marBottom w:val="0"/>
          <w:divBdr>
            <w:top w:val="none" w:sz="0" w:space="0" w:color="auto"/>
            <w:left w:val="none" w:sz="0" w:space="0" w:color="auto"/>
            <w:bottom w:val="none" w:sz="0" w:space="0" w:color="auto"/>
            <w:right w:val="none" w:sz="0" w:space="0" w:color="auto"/>
          </w:divBdr>
        </w:div>
        <w:div w:id="136263065">
          <w:marLeft w:val="0"/>
          <w:marRight w:val="0"/>
          <w:marTop w:val="0"/>
          <w:marBottom w:val="120"/>
          <w:divBdr>
            <w:top w:val="none" w:sz="0" w:space="0" w:color="auto"/>
            <w:left w:val="none" w:sz="0" w:space="0" w:color="auto"/>
            <w:bottom w:val="none" w:sz="0" w:space="0" w:color="auto"/>
            <w:right w:val="none" w:sz="0" w:space="0" w:color="auto"/>
          </w:divBdr>
        </w:div>
        <w:div w:id="1376125915">
          <w:marLeft w:val="0"/>
          <w:marRight w:val="0"/>
          <w:marTop w:val="0"/>
          <w:marBottom w:val="120"/>
          <w:divBdr>
            <w:top w:val="none" w:sz="0" w:space="0" w:color="auto"/>
            <w:left w:val="none" w:sz="0" w:space="0" w:color="auto"/>
            <w:bottom w:val="none" w:sz="0" w:space="0" w:color="auto"/>
            <w:right w:val="none" w:sz="0" w:space="0" w:color="auto"/>
          </w:divBdr>
        </w:div>
        <w:div w:id="1590430810">
          <w:marLeft w:val="0"/>
          <w:marRight w:val="0"/>
          <w:marTop w:val="0"/>
          <w:marBottom w:val="120"/>
          <w:divBdr>
            <w:top w:val="none" w:sz="0" w:space="0" w:color="auto"/>
            <w:left w:val="none" w:sz="0" w:space="0" w:color="auto"/>
            <w:bottom w:val="none" w:sz="0" w:space="0" w:color="auto"/>
            <w:right w:val="none" w:sz="0" w:space="0" w:color="auto"/>
          </w:divBdr>
        </w:div>
        <w:div w:id="1745368646">
          <w:marLeft w:val="0"/>
          <w:marRight w:val="0"/>
          <w:marTop w:val="0"/>
          <w:marBottom w:val="120"/>
          <w:divBdr>
            <w:top w:val="none" w:sz="0" w:space="0" w:color="auto"/>
            <w:left w:val="none" w:sz="0" w:space="0" w:color="auto"/>
            <w:bottom w:val="none" w:sz="0" w:space="0" w:color="auto"/>
            <w:right w:val="none" w:sz="0" w:space="0" w:color="auto"/>
          </w:divBdr>
        </w:div>
        <w:div w:id="1404913639">
          <w:marLeft w:val="0"/>
          <w:marRight w:val="0"/>
          <w:marTop w:val="0"/>
          <w:marBottom w:val="120"/>
          <w:divBdr>
            <w:top w:val="none" w:sz="0" w:space="0" w:color="auto"/>
            <w:left w:val="none" w:sz="0" w:space="0" w:color="auto"/>
            <w:bottom w:val="none" w:sz="0" w:space="0" w:color="auto"/>
            <w:right w:val="none" w:sz="0" w:space="0" w:color="auto"/>
          </w:divBdr>
        </w:div>
        <w:div w:id="402264202">
          <w:marLeft w:val="0"/>
          <w:marRight w:val="0"/>
          <w:marTop w:val="0"/>
          <w:marBottom w:val="120"/>
          <w:divBdr>
            <w:top w:val="none" w:sz="0" w:space="0" w:color="auto"/>
            <w:left w:val="none" w:sz="0" w:space="0" w:color="auto"/>
            <w:bottom w:val="none" w:sz="0" w:space="0" w:color="auto"/>
            <w:right w:val="none" w:sz="0" w:space="0" w:color="auto"/>
          </w:divBdr>
        </w:div>
        <w:div w:id="190924443">
          <w:marLeft w:val="0"/>
          <w:marRight w:val="0"/>
          <w:marTop w:val="0"/>
          <w:marBottom w:val="120"/>
          <w:divBdr>
            <w:top w:val="none" w:sz="0" w:space="0" w:color="auto"/>
            <w:left w:val="none" w:sz="0" w:space="0" w:color="auto"/>
            <w:bottom w:val="none" w:sz="0" w:space="0" w:color="auto"/>
            <w:right w:val="none" w:sz="0" w:space="0" w:color="auto"/>
          </w:divBdr>
        </w:div>
        <w:div w:id="300232827">
          <w:marLeft w:val="0"/>
          <w:marRight w:val="0"/>
          <w:marTop w:val="0"/>
          <w:marBottom w:val="120"/>
          <w:divBdr>
            <w:top w:val="none" w:sz="0" w:space="0" w:color="auto"/>
            <w:left w:val="none" w:sz="0" w:space="0" w:color="auto"/>
            <w:bottom w:val="none" w:sz="0" w:space="0" w:color="auto"/>
            <w:right w:val="none" w:sz="0" w:space="0" w:color="auto"/>
          </w:divBdr>
        </w:div>
        <w:div w:id="1733961950">
          <w:marLeft w:val="0"/>
          <w:marRight w:val="0"/>
          <w:marTop w:val="0"/>
          <w:marBottom w:val="120"/>
          <w:divBdr>
            <w:top w:val="none" w:sz="0" w:space="0" w:color="auto"/>
            <w:left w:val="none" w:sz="0" w:space="0" w:color="auto"/>
            <w:bottom w:val="none" w:sz="0" w:space="0" w:color="auto"/>
            <w:right w:val="none" w:sz="0" w:space="0" w:color="auto"/>
          </w:divBdr>
        </w:div>
        <w:div w:id="1454448192">
          <w:marLeft w:val="0"/>
          <w:marRight w:val="0"/>
          <w:marTop w:val="0"/>
          <w:marBottom w:val="120"/>
          <w:divBdr>
            <w:top w:val="none" w:sz="0" w:space="0" w:color="auto"/>
            <w:left w:val="none" w:sz="0" w:space="0" w:color="auto"/>
            <w:bottom w:val="none" w:sz="0" w:space="0" w:color="auto"/>
            <w:right w:val="none" w:sz="0" w:space="0" w:color="auto"/>
          </w:divBdr>
        </w:div>
        <w:div w:id="177081961">
          <w:marLeft w:val="547"/>
          <w:marRight w:val="0"/>
          <w:marTop w:val="154"/>
          <w:marBottom w:val="0"/>
          <w:divBdr>
            <w:top w:val="none" w:sz="0" w:space="0" w:color="auto"/>
            <w:left w:val="none" w:sz="0" w:space="0" w:color="auto"/>
            <w:bottom w:val="none" w:sz="0" w:space="0" w:color="auto"/>
            <w:right w:val="none" w:sz="0" w:space="0" w:color="auto"/>
          </w:divBdr>
        </w:div>
        <w:div w:id="809325332">
          <w:marLeft w:val="0"/>
          <w:marRight w:val="0"/>
          <w:marTop w:val="0"/>
          <w:marBottom w:val="120"/>
          <w:divBdr>
            <w:top w:val="none" w:sz="0" w:space="0" w:color="auto"/>
            <w:left w:val="none" w:sz="0" w:space="0" w:color="auto"/>
            <w:bottom w:val="none" w:sz="0" w:space="0" w:color="auto"/>
            <w:right w:val="none" w:sz="0" w:space="0" w:color="auto"/>
          </w:divBdr>
        </w:div>
        <w:div w:id="1414201434">
          <w:marLeft w:val="0"/>
          <w:marRight w:val="0"/>
          <w:marTop w:val="0"/>
          <w:marBottom w:val="120"/>
          <w:divBdr>
            <w:top w:val="none" w:sz="0" w:space="0" w:color="auto"/>
            <w:left w:val="none" w:sz="0" w:space="0" w:color="auto"/>
            <w:bottom w:val="none" w:sz="0" w:space="0" w:color="auto"/>
            <w:right w:val="none" w:sz="0" w:space="0" w:color="auto"/>
          </w:divBdr>
        </w:div>
        <w:div w:id="136803147">
          <w:marLeft w:val="0"/>
          <w:marRight w:val="0"/>
          <w:marTop w:val="0"/>
          <w:marBottom w:val="120"/>
          <w:divBdr>
            <w:top w:val="none" w:sz="0" w:space="0" w:color="auto"/>
            <w:left w:val="none" w:sz="0" w:space="0" w:color="auto"/>
            <w:bottom w:val="none" w:sz="0" w:space="0" w:color="auto"/>
            <w:right w:val="none" w:sz="0" w:space="0" w:color="auto"/>
          </w:divBdr>
        </w:div>
        <w:div w:id="897017227">
          <w:marLeft w:val="0"/>
          <w:marRight w:val="0"/>
          <w:marTop w:val="0"/>
          <w:marBottom w:val="120"/>
          <w:divBdr>
            <w:top w:val="none" w:sz="0" w:space="0" w:color="auto"/>
            <w:left w:val="none" w:sz="0" w:space="0" w:color="auto"/>
            <w:bottom w:val="none" w:sz="0" w:space="0" w:color="auto"/>
            <w:right w:val="none" w:sz="0" w:space="0" w:color="auto"/>
          </w:divBdr>
        </w:div>
        <w:div w:id="870530945">
          <w:marLeft w:val="0"/>
          <w:marRight w:val="0"/>
          <w:marTop w:val="0"/>
          <w:marBottom w:val="120"/>
          <w:divBdr>
            <w:top w:val="none" w:sz="0" w:space="0" w:color="auto"/>
            <w:left w:val="none" w:sz="0" w:space="0" w:color="auto"/>
            <w:bottom w:val="none" w:sz="0" w:space="0" w:color="auto"/>
            <w:right w:val="none" w:sz="0" w:space="0" w:color="auto"/>
          </w:divBdr>
        </w:div>
        <w:div w:id="1204975625">
          <w:marLeft w:val="0"/>
          <w:marRight w:val="0"/>
          <w:marTop w:val="0"/>
          <w:marBottom w:val="120"/>
          <w:divBdr>
            <w:top w:val="none" w:sz="0" w:space="0" w:color="auto"/>
            <w:left w:val="none" w:sz="0" w:space="0" w:color="auto"/>
            <w:bottom w:val="none" w:sz="0" w:space="0" w:color="auto"/>
            <w:right w:val="none" w:sz="0" w:space="0" w:color="auto"/>
          </w:divBdr>
        </w:div>
        <w:div w:id="630474846">
          <w:marLeft w:val="0"/>
          <w:marRight w:val="0"/>
          <w:marTop w:val="0"/>
          <w:marBottom w:val="120"/>
          <w:divBdr>
            <w:top w:val="none" w:sz="0" w:space="0" w:color="auto"/>
            <w:left w:val="none" w:sz="0" w:space="0" w:color="auto"/>
            <w:bottom w:val="none" w:sz="0" w:space="0" w:color="auto"/>
            <w:right w:val="none" w:sz="0" w:space="0" w:color="auto"/>
          </w:divBdr>
        </w:div>
        <w:div w:id="1366491728">
          <w:marLeft w:val="0"/>
          <w:marRight w:val="0"/>
          <w:marTop w:val="0"/>
          <w:marBottom w:val="120"/>
          <w:divBdr>
            <w:top w:val="none" w:sz="0" w:space="0" w:color="auto"/>
            <w:left w:val="none" w:sz="0" w:space="0" w:color="auto"/>
            <w:bottom w:val="none" w:sz="0" w:space="0" w:color="auto"/>
            <w:right w:val="none" w:sz="0" w:space="0" w:color="auto"/>
          </w:divBdr>
        </w:div>
        <w:div w:id="1249802518">
          <w:marLeft w:val="0"/>
          <w:marRight w:val="0"/>
          <w:marTop w:val="0"/>
          <w:marBottom w:val="120"/>
          <w:divBdr>
            <w:top w:val="none" w:sz="0" w:space="0" w:color="auto"/>
            <w:left w:val="none" w:sz="0" w:space="0" w:color="auto"/>
            <w:bottom w:val="none" w:sz="0" w:space="0" w:color="auto"/>
            <w:right w:val="none" w:sz="0" w:space="0" w:color="auto"/>
          </w:divBdr>
        </w:div>
        <w:div w:id="1687824251">
          <w:marLeft w:val="0"/>
          <w:marRight w:val="0"/>
          <w:marTop w:val="0"/>
          <w:marBottom w:val="120"/>
          <w:divBdr>
            <w:top w:val="none" w:sz="0" w:space="0" w:color="auto"/>
            <w:left w:val="none" w:sz="0" w:space="0" w:color="auto"/>
            <w:bottom w:val="none" w:sz="0" w:space="0" w:color="auto"/>
            <w:right w:val="none" w:sz="0" w:space="0" w:color="auto"/>
          </w:divBdr>
        </w:div>
        <w:div w:id="1911308190">
          <w:marLeft w:val="547"/>
          <w:marRight w:val="0"/>
          <w:marTop w:val="154"/>
          <w:marBottom w:val="0"/>
          <w:divBdr>
            <w:top w:val="none" w:sz="0" w:space="0" w:color="auto"/>
            <w:left w:val="none" w:sz="0" w:space="0" w:color="auto"/>
            <w:bottom w:val="none" w:sz="0" w:space="0" w:color="auto"/>
            <w:right w:val="none" w:sz="0" w:space="0" w:color="auto"/>
          </w:divBdr>
        </w:div>
        <w:div w:id="1674647025">
          <w:marLeft w:val="0"/>
          <w:marRight w:val="0"/>
          <w:marTop w:val="120"/>
          <w:marBottom w:val="120"/>
          <w:divBdr>
            <w:top w:val="none" w:sz="0" w:space="0" w:color="auto"/>
            <w:left w:val="none" w:sz="0" w:space="0" w:color="auto"/>
            <w:bottom w:val="none" w:sz="0" w:space="0" w:color="auto"/>
            <w:right w:val="none" w:sz="0" w:space="0" w:color="auto"/>
          </w:divBdr>
        </w:div>
        <w:div w:id="2062170569">
          <w:marLeft w:val="0"/>
          <w:marRight w:val="0"/>
          <w:marTop w:val="120"/>
          <w:marBottom w:val="120"/>
          <w:divBdr>
            <w:top w:val="none" w:sz="0" w:space="0" w:color="auto"/>
            <w:left w:val="none" w:sz="0" w:space="0" w:color="auto"/>
            <w:bottom w:val="none" w:sz="0" w:space="0" w:color="auto"/>
            <w:right w:val="none" w:sz="0" w:space="0" w:color="auto"/>
          </w:divBdr>
        </w:div>
        <w:div w:id="1842350308">
          <w:marLeft w:val="0"/>
          <w:marRight w:val="0"/>
          <w:marTop w:val="120"/>
          <w:marBottom w:val="120"/>
          <w:divBdr>
            <w:top w:val="none" w:sz="0" w:space="0" w:color="auto"/>
            <w:left w:val="none" w:sz="0" w:space="0" w:color="auto"/>
            <w:bottom w:val="none" w:sz="0" w:space="0" w:color="auto"/>
            <w:right w:val="none" w:sz="0" w:space="0" w:color="auto"/>
          </w:divBdr>
        </w:div>
        <w:div w:id="1586261439">
          <w:marLeft w:val="0"/>
          <w:marRight w:val="0"/>
          <w:marTop w:val="120"/>
          <w:marBottom w:val="120"/>
          <w:divBdr>
            <w:top w:val="none" w:sz="0" w:space="0" w:color="auto"/>
            <w:left w:val="none" w:sz="0" w:space="0" w:color="auto"/>
            <w:bottom w:val="none" w:sz="0" w:space="0" w:color="auto"/>
            <w:right w:val="none" w:sz="0" w:space="0" w:color="auto"/>
          </w:divBdr>
        </w:div>
        <w:div w:id="1882862470">
          <w:marLeft w:val="0"/>
          <w:marRight w:val="0"/>
          <w:marTop w:val="120"/>
          <w:marBottom w:val="120"/>
          <w:divBdr>
            <w:top w:val="none" w:sz="0" w:space="0" w:color="auto"/>
            <w:left w:val="none" w:sz="0" w:space="0" w:color="auto"/>
            <w:bottom w:val="none" w:sz="0" w:space="0" w:color="auto"/>
            <w:right w:val="none" w:sz="0" w:space="0" w:color="auto"/>
          </w:divBdr>
        </w:div>
        <w:div w:id="304897827">
          <w:marLeft w:val="0"/>
          <w:marRight w:val="0"/>
          <w:marTop w:val="120"/>
          <w:marBottom w:val="120"/>
          <w:divBdr>
            <w:top w:val="none" w:sz="0" w:space="0" w:color="auto"/>
            <w:left w:val="none" w:sz="0" w:space="0" w:color="auto"/>
            <w:bottom w:val="none" w:sz="0" w:space="0" w:color="auto"/>
            <w:right w:val="none" w:sz="0" w:space="0" w:color="auto"/>
          </w:divBdr>
        </w:div>
        <w:div w:id="1810322949">
          <w:marLeft w:val="0"/>
          <w:marRight w:val="0"/>
          <w:marTop w:val="120"/>
          <w:marBottom w:val="120"/>
          <w:divBdr>
            <w:top w:val="none" w:sz="0" w:space="0" w:color="auto"/>
            <w:left w:val="none" w:sz="0" w:space="0" w:color="auto"/>
            <w:bottom w:val="none" w:sz="0" w:space="0" w:color="auto"/>
            <w:right w:val="none" w:sz="0" w:space="0" w:color="auto"/>
          </w:divBdr>
        </w:div>
        <w:div w:id="635529440">
          <w:marLeft w:val="0"/>
          <w:marRight w:val="0"/>
          <w:marTop w:val="120"/>
          <w:marBottom w:val="120"/>
          <w:divBdr>
            <w:top w:val="none" w:sz="0" w:space="0" w:color="auto"/>
            <w:left w:val="none" w:sz="0" w:space="0" w:color="auto"/>
            <w:bottom w:val="none" w:sz="0" w:space="0" w:color="auto"/>
            <w:right w:val="none" w:sz="0" w:space="0" w:color="auto"/>
          </w:divBdr>
        </w:div>
      </w:divsChild>
    </w:div>
    <w:div w:id="2053337036">
      <w:bodyDiv w:val="1"/>
      <w:marLeft w:val="0"/>
      <w:marRight w:val="0"/>
      <w:marTop w:val="0"/>
      <w:marBottom w:val="0"/>
      <w:divBdr>
        <w:top w:val="none" w:sz="0" w:space="0" w:color="auto"/>
        <w:left w:val="none" w:sz="0" w:space="0" w:color="auto"/>
        <w:bottom w:val="none" w:sz="0" w:space="0" w:color="auto"/>
        <w:right w:val="none" w:sz="0" w:space="0" w:color="auto"/>
      </w:divBdr>
      <w:divsChild>
        <w:div w:id="1678387339">
          <w:marLeft w:val="0"/>
          <w:marRight w:val="0"/>
          <w:marTop w:val="0"/>
          <w:marBottom w:val="0"/>
          <w:divBdr>
            <w:top w:val="none" w:sz="0" w:space="0" w:color="auto"/>
            <w:left w:val="none" w:sz="0" w:space="0" w:color="auto"/>
            <w:bottom w:val="none" w:sz="0" w:space="0" w:color="auto"/>
            <w:right w:val="none" w:sz="0" w:space="0" w:color="auto"/>
          </w:divBdr>
          <w:divsChild>
            <w:div w:id="932471910">
              <w:marLeft w:val="0"/>
              <w:marRight w:val="0"/>
              <w:marTop w:val="0"/>
              <w:marBottom w:val="0"/>
              <w:divBdr>
                <w:top w:val="none" w:sz="0" w:space="0" w:color="auto"/>
                <w:left w:val="none" w:sz="0" w:space="0" w:color="auto"/>
                <w:bottom w:val="none" w:sz="0" w:space="0" w:color="auto"/>
                <w:right w:val="none" w:sz="0" w:space="0" w:color="auto"/>
              </w:divBdr>
            </w:div>
            <w:div w:id="1368876265">
              <w:marLeft w:val="0"/>
              <w:marRight w:val="0"/>
              <w:marTop w:val="0"/>
              <w:marBottom w:val="0"/>
              <w:divBdr>
                <w:top w:val="none" w:sz="0" w:space="0" w:color="auto"/>
                <w:left w:val="none" w:sz="0" w:space="0" w:color="auto"/>
                <w:bottom w:val="none" w:sz="0" w:space="0" w:color="auto"/>
                <w:right w:val="none" w:sz="0" w:space="0" w:color="auto"/>
              </w:divBdr>
            </w:div>
            <w:div w:id="210607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1505">
      <w:bodyDiv w:val="1"/>
      <w:marLeft w:val="0"/>
      <w:marRight w:val="0"/>
      <w:marTop w:val="0"/>
      <w:marBottom w:val="0"/>
      <w:divBdr>
        <w:top w:val="none" w:sz="0" w:space="0" w:color="auto"/>
        <w:left w:val="none" w:sz="0" w:space="0" w:color="auto"/>
        <w:bottom w:val="none" w:sz="0" w:space="0" w:color="auto"/>
        <w:right w:val="none" w:sz="0" w:space="0" w:color="auto"/>
      </w:divBdr>
    </w:div>
    <w:div w:id="2055352224">
      <w:bodyDiv w:val="1"/>
      <w:marLeft w:val="0"/>
      <w:marRight w:val="0"/>
      <w:marTop w:val="0"/>
      <w:marBottom w:val="0"/>
      <w:divBdr>
        <w:top w:val="none" w:sz="0" w:space="0" w:color="auto"/>
        <w:left w:val="none" w:sz="0" w:space="0" w:color="auto"/>
        <w:bottom w:val="none" w:sz="0" w:space="0" w:color="auto"/>
        <w:right w:val="none" w:sz="0" w:space="0" w:color="auto"/>
      </w:divBdr>
      <w:divsChild>
        <w:div w:id="132256969">
          <w:marLeft w:val="0"/>
          <w:marRight w:val="0"/>
          <w:marTop w:val="0"/>
          <w:marBottom w:val="0"/>
          <w:divBdr>
            <w:top w:val="none" w:sz="0" w:space="0" w:color="auto"/>
            <w:left w:val="none" w:sz="0" w:space="0" w:color="auto"/>
            <w:bottom w:val="none" w:sz="0" w:space="0" w:color="auto"/>
            <w:right w:val="none" w:sz="0" w:space="0" w:color="auto"/>
          </w:divBdr>
        </w:div>
      </w:divsChild>
    </w:div>
    <w:div w:id="2057389479">
      <w:bodyDiv w:val="1"/>
      <w:marLeft w:val="0"/>
      <w:marRight w:val="0"/>
      <w:marTop w:val="0"/>
      <w:marBottom w:val="0"/>
      <w:divBdr>
        <w:top w:val="none" w:sz="0" w:space="0" w:color="auto"/>
        <w:left w:val="none" w:sz="0" w:space="0" w:color="auto"/>
        <w:bottom w:val="none" w:sz="0" w:space="0" w:color="auto"/>
        <w:right w:val="none" w:sz="0" w:space="0" w:color="auto"/>
      </w:divBdr>
      <w:divsChild>
        <w:div w:id="135343480">
          <w:marLeft w:val="0"/>
          <w:marRight w:val="0"/>
          <w:marTop w:val="0"/>
          <w:marBottom w:val="0"/>
          <w:divBdr>
            <w:top w:val="none" w:sz="0" w:space="0" w:color="auto"/>
            <w:left w:val="none" w:sz="0" w:space="0" w:color="auto"/>
            <w:bottom w:val="none" w:sz="0" w:space="0" w:color="auto"/>
            <w:right w:val="none" w:sz="0" w:space="0" w:color="auto"/>
          </w:divBdr>
        </w:div>
      </w:divsChild>
    </w:div>
    <w:div w:id="2058822641">
      <w:bodyDiv w:val="1"/>
      <w:marLeft w:val="0"/>
      <w:marRight w:val="0"/>
      <w:marTop w:val="0"/>
      <w:marBottom w:val="0"/>
      <w:divBdr>
        <w:top w:val="none" w:sz="0" w:space="0" w:color="auto"/>
        <w:left w:val="none" w:sz="0" w:space="0" w:color="auto"/>
        <w:bottom w:val="none" w:sz="0" w:space="0" w:color="auto"/>
        <w:right w:val="none" w:sz="0" w:space="0" w:color="auto"/>
      </w:divBdr>
      <w:divsChild>
        <w:div w:id="883254486">
          <w:marLeft w:val="0"/>
          <w:marRight w:val="0"/>
          <w:marTop w:val="0"/>
          <w:marBottom w:val="0"/>
          <w:divBdr>
            <w:top w:val="none" w:sz="0" w:space="0" w:color="auto"/>
            <w:left w:val="none" w:sz="0" w:space="0" w:color="auto"/>
            <w:bottom w:val="none" w:sz="0" w:space="0" w:color="auto"/>
            <w:right w:val="none" w:sz="0" w:space="0" w:color="auto"/>
          </w:divBdr>
          <w:divsChild>
            <w:div w:id="1339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73770">
      <w:bodyDiv w:val="1"/>
      <w:marLeft w:val="0"/>
      <w:marRight w:val="0"/>
      <w:marTop w:val="0"/>
      <w:marBottom w:val="0"/>
      <w:divBdr>
        <w:top w:val="none" w:sz="0" w:space="0" w:color="auto"/>
        <w:left w:val="none" w:sz="0" w:space="0" w:color="auto"/>
        <w:bottom w:val="none" w:sz="0" w:space="0" w:color="auto"/>
        <w:right w:val="none" w:sz="0" w:space="0" w:color="auto"/>
      </w:divBdr>
      <w:divsChild>
        <w:div w:id="1044137458">
          <w:marLeft w:val="0"/>
          <w:marRight w:val="0"/>
          <w:marTop w:val="0"/>
          <w:marBottom w:val="0"/>
          <w:divBdr>
            <w:top w:val="none" w:sz="0" w:space="0" w:color="auto"/>
            <w:left w:val="none" w:sz="0" w:space="0" w:color="auto"/>
            <w:bottom w:val="none" w:sz="0" w:space="0" w:color="auto"/>
            <w:right w:val="none" w:sz="0" w:space="0" w:color="auto"/>
          </w:divBdr>
        </w:div>
      </w:divsChild>
    </w:div>
    <w:div w:id="2065719524">
      <w:bodyDiv w:val="1"/>
      <w:marLeft w:val="0"/>
      <w:marRight w:val="0"/>
      <w:marTop w:val="0"/>
      <w:marBottom w:val="0"/>
      <w:divBdr>
        <w:top w:val="none" w:sz="0" w:space="0" w:color="auto"/>
        <w:left w:val="none" w:sz="0" w:space="0" w:color="auto"/>
        <w:bottom w:val="none" w:sz="0" w:space="0" w:color="auto"/>
        <w:right w:val="none" w:sz="0" w:space="0" w:color="auto"/>
      </w:divBdr>
      <w:divsChild>
        <w:div w:id="592399865">
          <w:marLeft w:val="0"/>
          <w:marRight w:val="0"/>
          <w:marTop w:val="0"/>
          <w:marBottom w:val="0"/>
          <w:divBdr>
            <w:top w:val="none" w:sz="0" w:space="0" w:color="auto"/>
            <w:left w:val="none" w:sz="0" w:space="0" w:color="auto"/>
            <w:bottom w:val="none" w:sz="0" w:space="0" w:color="auto"/>
            <w:right w:val="none" w:sz="0" w:space="0" w:color="auto"/>
          </w:divBdr>
        </w:div>
      </w:divsChild>
    </w:div>
    <w:div w:id="2066686054">
      <w:bodyDiv w:val="1"/>
      <w:marLeft w:val="0"/>
      <w:marRight w:val="0"/>
      <w:marTop w:val="0"/>
      <w:marBottom w:val="0"/>
      <w:divBdr>
        <w:top w:val="none" w:sz="0" w:space="0" w:color="auto"/>
        <w:left w:val="none" w:sz="0" w:space="0" w:color="auto"/>
        <w:bottom w:val="none" w:sz="0" w:space="0" w:color="auto"/>
        <w:right w:val="none" w:sz="0" w:space="0" w:color="auto"/>
      </w:divBdr>
      <w:divsChild>
        <w:div w:id="84887417">
          <w:marLeft w:val="0"/>
          <w:marRight w:val="0"/>
          <w:marTop w:val="0"/>
          <w:marBottom w:val="0"/>
          <w:divBdr>
            <w:top w:val="none" w:sz="0" w:space="0" w:color="auto"/>
            <w:left w:val="none" w:sz="0" w:space="0" w:color="auto"/>
            <w:bottom w:val="none" w:sz="0" w:space="0" w:color="auto"/>
            <w:right w:val="none" w:sz="0" w:space="0" w:color="auto"/>
          </w:divBdr>
        </w:div>
      </w:divsChild>
    </w:div>
    <w:div w:id="2068065510">
      <w:bodyDiv w:val="1"/>
      <w:marLeft w:val="0"/>
      <w:marRight w:val="0"/>
      <w:marTop w:val="0"/>
      <w:marBottom w:val="0"/>
      <w:divBdr>
        <w:top w:val="none" w:sz="0" w:space="0" w:color="auto"/>
        <w:left w:val="none" w:sz="0" w:space="0" w:color="auto"/>
        <w:bottom w:val="none" w:sz="0" w:space="0" w:color="auto"/>
        <w:right w:val="none" w:sz="0" w:space="0" w:color="auto"/>
      </w:divBdr>
      <w:divsChild>
        <w:div w:id="844708424">
          <w:marLeft w:val="0"/>
          <w:marRight w:val="0"/>
          <w:marTop w:val="134"/>
          <w:marBottom w:val="0"/>
          <w:divBdr>
            <w:top w:val="none" w:sz="0" w:space="0" w:color="auto"/>
            <w:left w:val="none" w:sz="0" w:space="0" w:color="auto"/>
            <w:bottom w:val="none" w:sz="0" w:space="0" w:color="auto"/>
            <w:right w:val="none" w:sz="0" w:space="0" w:color="auto"/>
          </w:divBdr>
        </w:div>
        <w:div w:id="1110276188">
          <w:marLeft w:val="0"/>
          <w:marRight w:val="0"/>
          <w:marTop w:val="134"/>
          <w:marBottom w:val="0"/>
          <w:divBdr>
            <w:top w:val="none" w:sz="0" w:space="0" w:color="auto"/>
            <w:left w:val="none" w:sz="0" w:space="0" w:color="auto"/>
            <w:bottom w:val="none" w:sz="0" w:space="0" w:color="auto"/>
            <w:right w:val="none" w:sz="0" w:space="0" w:color="auto"/>
          </w:divBdr>
        </w:div>
      </w:divsChild>
    </w:div>
    <w:div w:id="2068869686">
      <w:bodyDiv w:val="1"/>
      <w:marLeft w:val="0"/>
      <w:marRight w:val="0"/>
      <w:marTop w:val="0"/>
      <w:marBottom w:val="0"/>
      <w:divBdr>
        <w:top w:val="none" w:sz="0" w:space="0" w:color="auto"/>
        <w:left w:val="none" w:sz="0" w:space="0" w:color="auto"/>
        <w:bottom w:val="none" w:sz="0" w:space="0" w:color="auto"/>
        <w:right w:val="none" w:sz="0" w:space="0" w:color="auto"/>
      </w:divBdr>
      <w:divsChild>
        <w:div w:id="227619116">
          <w:marLeft w:val="0"/>
          <w:marRight w:val="0"/>
          <w:marTop w:val="0"/>
          <w:marBottom w:val="0"/>
          <w:divBdr>
            <w:top w:val="none" w:sz="0" w:space="0" w:color="auto"/>
            <w:left w:val="none" w:sz="0" w:space="0" w:color="auto"/>
            <w:bottom w:val="none" w:sz="0" w:space="0" w:color="auto"/>
            <w:right w:val="none" w:sz="0" w:space="0" w:color="auto"/>
          </w:divBdr>
        </w:div>
      </w:divsChild>
    </w:div>
    <w:div w:id="2070183806">
      <w:bodyDiv w:val="1"/>
      <w:marLeft w:val="0"/>
      <w:marRight w:val="0"/>
      <w:marTop w:val="0"/>
      <w:marBottom w:val="0"/>
      <w:divBdr>
        <w:top w:val="none" w:sz="0" w:space="0" w:color="auto"/>
        <w:left w:val="none" w:sz="0" w:space="0" w:color="auto"/>
        <w:bottom w:val="none" w:sz="0" w:space="0" w:color="auto"/>
        <w:right w:val="none" w:sz="0" w:space="0" w:color="auto"/>
      </w:divBdr>
      <w:divsChild>
        <w:div w:id="41296885">
          <w:marLeft w:val="0"/>
          <w:marRight w:val="0"/>
          <w:marTop w:val="0"/>
          <w:marBottom w:val="0"/>
          <w:divBdr>
            <w:top w:val="none" w:sz="0" w:space="0" w:color="auto"/>
            <w:left w:val="none" w:sz="0" w:space="0" w:color="auto"/>
            <w:bottom w:val="none" w:sz="0" w:space="0" w:color="auto"/>
            <w:right w:val="none" w:sz="0" w:space="0" w:color="auto"/>
          </w:divBdr>
          <w:divsChild>
            <w:div w:id="200556010">
              <w:marLeft w:val="0"/>
              <w:marRight w:val="0"/>
              <w:marTop w:val="0"/>
              <w:marBottom w:val="0"/>
              <w:divBdr>
                <w:top w:val="none" w:sz="0" w:space="0" w:color="auto"/>
                <w:left w:val="none" w:sz="0" w:space="0" w:color="auto"/>
                <w:bottom w:val="none" w:sz="0" w:space="0" w:color="auto"/>
                <w:right w:val="none" w:sz="0" w:space="0" w:color="auto"/>
              </w:divBdr>
            </w:div>
            <w:div w:id="778916707">
              <w:marLeft w:val="0"/>
              <w:marRight w:val="0"/>
              <w:marTop w:val="0"/>
              <w:marBottom w:val="0"/>
              <w:divBdr>
                <w:top w:val="none" w:sz="0" w:space="0" w:color="auto"/>
                <w:left w:val="none" w:sz="0" w:space="0" w:color="auto"/>
                <w:bottom w:val="none" w:sz="0" w:space="0" w:color="auto"/>
                <w:right w:val="none" w:sz="0" w:space="0" w:color="auto"/>
              </w:divBdr>
            </w:div>
            <w:div w:id="1245184295">
              <w:marLeft w:val="0"/>
              <w:marRight w:val="0"/>
              <w:marTop w:val="0"/>
              <w:marBottom w:val="0"/>
              <w:divBdr>
                <w:top w:val="none" w:sz="0" w:space="0" w:color="auto"/>
                <w:left w:val="none" w:sz="0" w:space="0" w:color="auto"/>
                <w:bottom w:val="none" w:sz="0" w:space="0" w:color="auto"/>
                <w:right w:val="none" w:sz="0" w:space="0" w:color="auto"/>
              </w:divBdr>
            </w:div>
            <w:div w:id="15455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39494">
      <w:bodyDiv w:val="1"/>
      <w:marLeft w:val="0"/>
      <w:marRight w:val="0"/>
      <w:marTop w:val="0"/>
      <w:marBottom w:val="0"/>
      <w:divBdr>
        <w:top w:val="none" w:sz="0" w:space="0" w:color="auto"/>
        <w:left w:val="none" w:sz="0" w:space="0" w:color="auto"/>
        <w:bottom w:val="none" w:sz="0" w:space="0" w:color="auto"/>
        <w:right w:val="none" w:sz="0" w:space="0" w:color="auto"/>
      </w:divBdr>
      <w:divsChild>
        <w:div w:id="567423960">
          <w:marLeft w:val="0"/>
          <w:marRight w:val="0"/>
          <w:marTop w:val="0"/>
          <w:marBottom w:val="0"/>
          <w:divBdr>
            <w:top w:val="none" w:sz="0" w:space="0" w:color="auto"/>
            <w:left w:val="none" w:sz="0" w:space="0" w:color="auto"/>
            <w:bottom w:val="none" w:sz="0" w:space="0" w:color="auto"/>
            <w:right w:val="none" w:sz="0" w:space="0" w:color="auto"/>
          </w:divBdr>
        </w:div>
      </w:divsChild>
    </w:div>
    <w:div w:id="2077119889">
      <w:bodyDiv w:val="1"/>
      <w:marLeft w:val="0"/>
      <w:marRight w:val="0"/>
      <w:marTop w:val="0"/>
      <w:marBottom w:val="0"/>
      <w:divBdr>
        <w:top w:val="none" w:sz="0" w:space="0" w:color="auto"/>
        <w:left w:val="none" w:sz="0" w:space="0" w:color="auto"/>
        <w:bottom w:val="none" w:sz="0" w:space="0" w:color="auto"/>
        <w:right w:val="none" w:sz="0" w:space="0" w:color="auto"/>
      </w:divBdr>
    </w:div>
    <w:div w:id="2077317505">
      <w:bodyDiv w:val="1"/>
      <w:marLeft w:val="0"/>
      <w:marRight w:val="0"/>
      <w:marTop w:val="0"/>
      <w:marBottom w:val="0"/>
      <w:divBdr>
        <w:top w:val="none" w:sz="0" w:space="0" w:color="auto"/>
        <w:left w:val="none" w:sz="0" w:space="0" w:color="auto"/>
        <w:bottom w:val="none" w:sz="0" w:space="0" w:color="auto"/>
        <w:right w:val="none" w:sz="0" w:space="0" w:color="auto"/>
      </w:divBdr>
      <w:divsChild>
        <w:div w:id="2125534810">
          <w:marLeft w:val="0"/>
          <w:marRight w:val="0"/>
          <w:marTop w:val="0"/>
          <w:marBottom w:val="0"/>
          <w:divBdr>
            <w:top w:val="none" w:sz="0" w:space="0" w:color="auto"/>
            <w:left w:val="none" w:sz="0" w:space="0" w:color="auto"/>
            <w:bottom w:val="none" w:sz="0" w:space="0" w:color="auto"/>
            <w:right w:val="none" w:sz="0" w:space="0" w:color="auto"/>
          </w:divBdr>
        </w:div>
      </w:divsChild>
    </w:div>
    <w:div w:id="2079860489">
      <w:bodyDiv w:val="1"/>
      <w:marLeft w:val="0"/>
      <w:marRight w:val="0"/>
      <w:marTop w:val="0"/>
      <w:marBottom w:val="0"/>
      <w:divBdr>
        <w:top w:val="none" w:sz="0" w:space="0" w:color="auto"/>
        <w:left w:val="none" w:sz="0" w:space="0" w:color="auto"/>
        <w:bottom w:val="none" w:sz="0" w:space="0" w:color="auto"/>
        <w:right w:val="none" w:sz="0" w:space="0" w:color="auto"/>
      </w:divBdr>
      <w:divsChild>
        <w:div w:id="523590485">
          <w:marLeft w:val="0"/>
          <w:marRight w:val="0"/>
          <w:marTop w:val="0"/>
          <w:marBottom w:val="0"/>
          <w:divBdr>
            <w:top w:val="none" w:sz="0" w:space="0" w:color="auto"/>
            <w:left w:val="none" w:sz="0" w:space="0" w:color="auto"/>
            <w:bottom w:val="none" w:sz="0" w:space="0" w:color="auto"/>
            <w:right w:val="none" w:sz="0" w:space="0" w:color="auto"/>
          </w:divBdr>
        </w:div>
      </w:divsChild>
    </w:div>
    <w:div w:id="2080203539">
      <w:bodyDiv w:val="1"/>
      <w:marLeft w:val="0"/>
      <w:marRight w:val="0"/>
      <w:marTop w:val="0"/>
      <w:marBottom w:val="0"/>
      <w:divBdr>
        <w:top w:val="none" w:sz="0" w:space="0" w:color="auto"/>
        <w:left w:val="none" w:sz="0" w:space="0" w:color="auto"/>
        <w:bottom w:val="none" w:sz="0" w:space="0" w:color="auto"/>
        <w:right w:val="none" w:sz="0" w:space="0" w:color="auto"/>
      </w:divBdr>
      <w:divsChild>
        <w:div w:id="5328255">
          <w:marLeft w:val="547"/>
          <w:marRight w:val="0"/>
          <w:marTop w:val="230"/>
          <w:marBottom w:val="0"/>
          <w:divBdr>
            <w:top w:val="none" w:sz="0" w:space="0" w:color="auto"/>
            <w:left w:val="none" w:sz="0" w:space="0" w:color="auto"/>
            <w:bottom w:val="none" w:sz="0" w:space="0" w:color="auto"/>
            <w:right w:val="none" w:sz="0" w:space="0" w:color="auto"/>
          </w:divBdr>
        </w:div>
        <w:div w:id="299965901">
          <w:marLeft w:val="0"/>
          <w:marRight w:val="0"/>
          <w:marTop w:val="0"/>
          <w:marBottom w:val="120"/>
          <w:divBdr>
            <w:top w:val="none" w:sz="0" w:space="0" w:color="auto"/>
            <w:left w:val="none" w:sz="0" w:space="0" w:color="auto"/>
            <w:bottom w:val="none" w:sz="0" w:space="0" w:color="auto"/>
            <w:right w:val="none" w:sz="0" w:space="0" w:color="auto"/>
          </w:divBdr>
        </w:div>
        <w:div w:id="505944238">
          <w:marLeft w:val="0"/>
          <w:marRight w:val="0"/>
          <w:marTop w:val="0"/>
          <w:marBottom w:val="120"/>
          <w:divBdr>
            <w:top w:val="none" w:sz="0" w:space="0" w:color="auto"/>
            <w:left w:val="none" w:sz="0" w:space="0" w:color="auto"/>
            <w:bottom w:val="none" w:sz="0" w:space="0" w:color="auto"/>
            <w:right w:val="none" w:sz="0" w:space="0" w:color="auto"/>
          </w:divBdr>
        </w:div>
        <w:div w:id="589241414">
          <w:marLeft w:val="0"/>
          <w:marRight w:val="0"/>
          <w:marTop w:val="0"/>
          <w:marBottom w:val="120"/>
          <w:divBdr>
            <w:top w:val="none" w:sz="0" w:space="0" w:color="auto"/>
            <w:left w:val="none" w:sz="0" w:space="0" w:color="auto"/>
            <w:bottom w:val="none" w:sz="0" w:space="0" w:color="auto"/>
            <w:right w:val="none" w:sz="0" w:space="0" w:color="auto"/>
          </w:divBdr>
        </w:div>
        <w:div w:id="661809811">
          <w:marLeft w:val="0"/>
          <w:marRight w:val="0"/>
          <w:marTop w:val="0"/>
          <w:marBottom w:val="120"/>
          <w:divBdr>
            <w:top w:val="none" w:sz="0" w:space="0" w:color="auto"/>
            <w:left w:val="none" w:sz="0" w:space="0" w:color="auto"/>
            <w:bottom w:val="none" w:sz="0" w:space="0" w:color="auto"/>
            <w:right w:val="none" w:sz="0" w:space="0" w:color="auto"/>
          </w:divBdr>
        </w:div>
        <w:div w:id="882906467">
          <w:marLeft w:val="0"/>
          <w:marRight w:val="0"/>
          <w:marTop w:val="0"/>
          <w:marBottom w:val="120"/>
          <w:divBdr>
            <w:top w:val="none" w:sz="0" w:space="0" w:color="auto"/>
            <w:left w:val="none" w:sz="0" w:space="0" w:color="auto"/>
            <w:bottom w:val="none" w:sz="0" w:space="0" w:color="auto"/>
            <w:right w:val="none" w:sz="0" w:space="0" w:color="auto"/>
          </w:divBdr>
        </w:div>
        <w:div w:id="915817592">
          <w:marLeft w:val="0"/>
          <w:marRight w:val="0"/>
          <w:marTop w:val="0"/>
          <w:marBottom w:val="120"/>
          <w:divBdr>
            <w:top w:val="none" w:sz="0" w:space="0" w:color="auto"/>
            <w:left w:val="none" w:sz="0" w:space="0" w:color="auto"/>
            <w:bottom w:val="none" w:sz="0" w:space="0" w:color="auto"/>
            <w:right w:val="none" w:sz="0" w:space="0" w:color="auto"/>
          </w:divBdr>
        </w:div>
        <w:div w:id="1028678916">
          <w:marLeft w:val="0"/>
          <w:marRight w:val="0"/>
          <w:marTop w:val="0"/>
          <w:marBottom w:val="120"/>
          <w:divBdr>
            <w:top w:val="none" w:sz="0" w:space="0" w:color="auto"/>
            <w:left w:val="none" w:sz="0" w:space="0" w:color="auto"/>
            <w:bottom w:val="none" w:sz="0" w:space="0" w:color="auto"/>
            <w:right w:val="none" w:sz="0" w:space="0" w:color="auto"/>
          </w:divBdr>
        </w:div>
        <w:div w:id="1045329170">
          <w:marLeft w:val="0"/>
          <w:marRight w:val="0"/>
          <w:marTop w:val="0"/>
          <w:marBottom w:val="120"/>
          <w:divBdr>
            <w:top w:val="none" w:sz="0" w:space="0" w:color="auto"/>
            <w:left w:val="none" w:sz="0" w:space="0" w:color="auto"/>
            <w:bottom w:val="none" w:sz="0" w:space="0" w:color="auto"/>
            <w:right w:val="none" w:sz="0" w:space="0" w:color="auto"/>
          </w:divBdr>
        </w:div>
        <w:div w:id="1212502385">
          <w:marLeft w:val="0"/>
          <w:marRight w:val="0"/>
          <w:marTop w:val="0"/>
          <w:marBottom w:val="120"/>
          <w:divBdr>
            <w:top w:val="none" w:sz="0" w:space="0" w:color="auto"/>
            <w:left w:val="none" w:sz="0" w:space="0" w:color="auto"/>
            <w:bottom w:val="none" w:sz="0" w:space="0" w:color="auto"/>
            <w:right w:val="none" w:sz="0" w:space="0" w:color="auto"/>
          </w:divBdr>
        </w:div>
        <w:div w:id="1443769663">
          <w:marLeft w:val="0"/>
          <w:marRight w:val="0"/>
          <w:marTop w:val="0"/>
          <w:marBottom w:val="120"/>
          <w:divBdr>
            <w:top w:val="none" w:sz="0" w:space="0" w:color="auto"/>
            <w:left w:val="none" w:sz="0" w:space="0" w:color="auto"/>
            <w:bottom w:val="none" w:sz="0" w:space="0" w:color="auto"/>
            <w:right w:val="none" w:sz="0" w:space="0" w:color="auto"/>
          </w:divBdr>
        </w:div>
        <w:div w:id="1656061839">
          <w:marLeft w:val="0"/>
          <w:marRight w:val="0"/>
          <w:marTop w:val="0"/>
          <w:marBottom w:val="120"/>
          <w:divBdr>
            <w:top w:val="none" w:sz="0" w:space="0" w:color="auto"/>
            <w:left w:val="none" w:sz="0" w:space="0" w:color="auto"/>
            <w:bottom w:val="none" w:sz="0" w:space="0" w:color="auto"/>
            <w:right w:val="none" w:sz="0" w:space="0" w:color="auto"/>
          </w:divBdr>
        </w:div>
        <w:div w:id="1824617892">
          <w:marLeft w:val="0"/>
          <w:marRight w:val="0"/>
          <w:marTop w:val="0"/>
          <w:marBottom w:val="120"/>
          <w:divBdr>
            <w:top w:val="none" w:sz="0" w:space="0" w:color="auto"/>
            <w:left w:val="none" w:sz="0" w:space="0" w:color="auto"/>
            <w:bottom w:val="none" w:sz="0" w:space="0" w:color="auto"/>
            <w:right w:val="none" w:sz="0" w:space="0" w:color="auto"/>
          </w:divBdr>
        </w:div>
        <w:div w:id="1948080814">
          <w:marLeft w:val="0"/>
          <w:marRight w:val="0"/>
          <w:marTop w:val="0"/>
          <w:marBottom w:val="120"/>
          <w:divBdr>
            <w:top w:val="none" w:sz="0" w:space="0" w:color="auto"/>
            <w:left w:val="none" w:sz="0" w:space="0" w:color="auto"/>
            <w:bottom w:val="none" w:sz="0" w:space="0" w:color="auto"/>
            <w:right w:val="none" w:sz="0" w:space="0" w:color="auto"/>
          </w:divBdr>
        </w:div>
        <w:div w:id="2030135858">
          <w:marLeft w:val="0"/>
          <w:marRight w:val="0"/>
          <w:marTop w:val="0"/>
          <w:marBottom w:val="120"/>
          <w:divBdr>
            <w:top w:val="none" w:sz="0" w:space="0" w:color="auto"/>
            <w:left w:val="none" w:sz="0" w:space="0" w:color="auto"/>
            <w:bottom w:val="none" w:sz="0" w:space="0" w:color="auto"/>
            <w:right w:val="none" w:sz="0" w:space="0" w:color="auto"/>
          </w:divBdr>
        </w:div>
      </w:divsChild>
    </w:div>
    <w:div w:id="2082217012">
      <w:bodyDiv w:val="1"/>
      <w:marLeft w:val="0"/>
      <w:marRight w:val="0"/>
      <w:marTop w:val="0"/>
      <w:marBottom w:val="0"/>
      <w:divBdr>
        <w:top w:val="none" w:sz="0" w:space="0" w:color="auto"/>
        <w:left w:val="none" w:sz="0" w:space="0" w:color="auto"/>
        <w:bottom w:val="none" w:sz="0" w:space="0" w:color="auto"/>
        <w:right w:val="none" w:sz="0" w:space="0" w:color="auto"/>
      </w:divBdr>
      <w:divsChild>
        <w:div w:id="143359044">
          <w:marLeft w:val="0"/>
          <w:marRight w:val="0"/>
          <w:marTop w:val="0"/>
          <w:marBottom w:val="0"/>
          <w:divBdr>
            <w:top w:val="none" w:sz="0" w:space="0" w:color="auto"/>
            <w:left w:val="none" w:sz="0" w:space="0" w:color="auto"/>
            <w:bottom w:val="none" w:sz="0" w:space="0" w:color="auto"/>
            <w:right w:val="none" w:sz="0" w:space="0" w:color="auto"/>
          </w:divBdr>
        </w:div>
      </w:divsChild>
    </w:div>
    <w:div w:id="2082673591">
      <w:bodyDiv w:val="1"/>
      <w:marLeft w:val="0"/>
      <w:marRight w:val="0"/>
      <w:marTop w:val="0"/>
      <w:marBottom w:val="0"/>
      <w:divBdr>
        <w:top w:val="none" w:sz="0" w:space="0" w:color="auto"/>
        <w:left w:val="none" w:sz="0" w:space="0" w:color="auto"/>
        <w:bottom w:val="none" w:sz="0" w:space="0" w:color="auto"/>
        <w:right w:val="none" w:sz="0" w:space="0" w:color="auto"/>
      </w:divBdr>
      <w:divsChild>
        <w:div w:id="1683508593">
          <w:marLeft w:val="0"/>
          <w:marRight w:val="0"/>
          <w:marTop w:val="0"/>
          <w:marBottom w:val="0"/>
          <w:divBdr>
            <w:top w:val="none" w:sz="0" w:space="0" w:color="auto"/>
            <w:left w:val="none" w:sz="0" w:space="0" w:color="auto"/>
            <w:bottom w:val="none" w:sz="0" w:space="0" w:color="auto"/>
            <w:right w:val="none" w:sz="0" w:space="0" w:color="auto"/>
          </w:divBdr>
          <w:divsChild>
            <w:div w:id="369695732">
              <w:marLeft w:val="0"/>
              <w:marRight w:val="0"/>
              <w:marTop w:val="0"/>
              <w:marBottom w:val="0"/>
              <w:divBdr>
                <w:top w:val="none" w:sz="0" w:space="0" w:color="auto"/>
                <w:left w:val="none" w:sz="0" w:space="0" w:color="auto"/>
                <w:bottom w:val="none" w:sz="0" w:space="0" w:color="auto"/>
                <w:right w:val="none" w:sz="0" w:space="0" w:color="auto"/>
              </w:divBdr>
            </w:div>
            <w:div w:id="12653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8854">
      <w:bodyDiv w:val="1"/>
      <w:marLeft w:val="0"/>
      <w:marRight w:val="0"/>
      <w:marTop w:val="0"/>
      <w:marBottom w:val="0"/>
      <w:divBdr>
        <w:top w:val="none" w:sz="0" w:space="0" w:color="auto"/>
        <w:left w:val="none" w:sz="0" w:space="0" w:color="auto"/>
        <w:bottom w:val="none" w:sz="0" w:space="0" w:color="auto"/>
        <w:right w:val="none" w:sz="0" w:space="0" w:color="auto"/>
      </w:divBdr>
      <w:divsChild>
        <w:div w:id="1993022636">
          <w:marLeft w:val="0"/>
          <w:marRight w:val="0"/>
          <w:marTop w:val="0"/>
          <w:marBottom w:val="0"/>
          <w:divBdr>
            <w:top w:val="none" w:sz="0" w:space="0" w:color="auto"/>
            <w:left w:val="none" w:sz="0" w:space="0" w:color="auto"/>
            <w:bottom w:val="none" w:sz="0" w:space="0" w:color="auto"/>
            <w:right w:val="none" w:sz="0" w:space="0" w:color="auto"/>
          </w:divBdr>
        </w:div>
      </w:divsChild>
    </w:div>
    <w:div w:id="2085105371">
      <w:bodyDiv w:val="1"/>
      <w:marLeft w:val="0"/>
      <w:marRight w:val="0"/>
      <w:marTop w:val="0"/>
      <w:marBottom w:val="0"/>
      <w:divBdr>
        <w:top w:val="none" w:sz="0" w:space="0" w:color="auto"/>
        <w:left w:val="none" w:sz="0" w:space="0" w:color="auto"/>
        <w:bottom w:val="none" w:sz="0" w:space="0" w:color="auto"/>
        <w:right w:val="none" w:sz="0" w:space="0" w:color="auto"/>
      </w:divBdr>
      <w:divsChild>
        <w:div w:id="223418809">
          <w:marLeft w:val="547"/>
          <w:marRight w:val="0"/>
          <w:marTop w:val="154"/>
          <w:marBottom w:val="0"/>
          <w:divBdr>
            <w:top w:val="none" w:sz="0" w:space="0" w:color="auto"/>
            <w:left w:val="none" w:sz="0" w:space="0" w:color="auto"/>
            <w:bottom w:val="none" w:sz="0" w:space="0" w:color="auto"/>
            <w:right w:val="none" w:sz="0" w:space="0" w:color="auto"/>
          </w:divBdr>
        </w:div>
        <w:div w:id="926965432">
          <w:marLeft w:val="547"/>
          <w:marRight w:val="0"/>
          <w:marTop w:val="134"/>
          <w:marBottom w:val="0"/>
          <w:divBdr>
            <w:top w:val="none" w:sz="0" w:space="0" w:color="auto"/>
            <w:left w:val="none" w:sz="0" w:space="0" w:color="auto"/>
            <w:bottom w:val="none" w:sz="0" w:space="0" w:color="auto"/>
            <w:right w:val="none" w:sz="0" w:space="0" w:color="auto"/>
          </w:divBdr>
        </w:div>
        <w:div w:id="1117067512">
          <w:marLeft w:val="547"/>
          <w:marRight w:val="0"/>
          <w:marTop w:val="134"/>
          <w:marBottom w:val="0"/>
          <w:divBdr>
            <w:top w:val="none" w:sz="0" w:space="0" w:color="auto"/>
            <w:left w:val="none" w:sz="0" w:space="0" w:color="auto"/>
            <w:bottom w:val="none" w:sz="0" w:space="0" w:color="auto"/>
            <w:right w:val="none" w:sz="0" w:space="0" w:color="auto"/>
          </w:divBdr>
        </w:div>
        <w:div w:id="1689021404">
          <w:marLeft w:val="547"/>
          <w:marRight w:val="0"/>
          <w:marTop w:val="134"/>
          <w:marBottom w:val="0"/>
          <w:divBdr>
            <w:top w:val="none" w:sz="0" w:space="0" w:color="auto"/>
            <w:left w:val="none" w:sz="0" w:space="0" w:color="auto"/>
            <w:bottom w:val="none" w:sz="0" w:space="0" w:color="auto"/>
            <w:right w:val="none" w:sz="0" w:space="0" w:color="auto"/>
          </w:divBdr>
        </w:div>
        <w:div w:id="1699238959">
          <w:marLeft w:val="547"/>
          <w:marRight w:val="0"/>
          <w:marTop w:val="134"/>
          <w:marBottom w:val="0"/>
          <w:divBdr>
            <w:top w:val="none" w:sz="0" w:space="0" w:color="auto"/>
            <w:left w:val="none" w:sz="0" w:space="0" w:color="auto"/>
            <w:bottom w:val="none" w:sz="0" w:space="0" w:color="auto"/>
            <w:right w:val="none" w:sz="0" w:space="0" w:color="auto"/>
          </w:divBdr>
        </w:div>
        <w:div w:id="1781685981">
          <w:marLeft w:val="547"/>
          <w:marRight w:val="0"/>
          <w:marTop w:val="134"/>
          <w:marBottom w:val="0"/>
          <w:divBdr>
            <w:top w:val="none" w:sz="0" w:space="0" w:color="auto"/>
            <w:left w:val="none" w:sz="0" w:space="0" w:color="auto"/>
            <w:bottom w:val="none" w:sz="0" w:space="0" w:color="auto"/>
            <w:right w:val="none" w:sz="0" w:space="0" w:color="auto"/>
          </w:divBdr>
        </w:div>
        <w:div w:id="2000038930">
          <w:marLeft w:val="547"/>
          <w:marRight w:val="0"/>
          <w:marTop w:val="134"/>
          <w:marBottom w:val="0"/>
          <w:divBdr>
            <w:top w:val="none" w:sz="0" w:space="0" w:color="auto"/>
            <w:left w:val="none" w:sz="0" w:space="0" w:color="auto"/>
            <w:bottom w:val="none" w:sz="0" w:space="0" w:color="auto"/>
            <w:right w:val="none" w:sz="0" w:space="0" w:color="auto"/>
          </w:divBdr>
        </w:div>
        <w:div w:id="2043164025">
          <w:marLeft w:val="547"/>
          <w:marRight w:val="0"/>
          <w:marTop w:val="154"/>
          <w:marBottom w:val="0"/>
          <w:divBdr>
            <w:top w:val="none" w:sz="0" w:space="0" w:color="auto"/>
            <w:left w:val="none" w:sz="0" w:space="0" w:color="auto"/>
            <w:bottom w:val="none" w:sz="0" w:space="0" w:color="auto"/>
            <w:right w:val="none" w:sz="0" w:space="0" w:color="auto"/>
          </w:divBdr>
        </w:div>
      </w:divsChild>
    </w:div>
    <w:div w:id="2086369021">
      <w:bodyDiv w:val="1"/>
      <w:marLeft w:val="0"/>
      <w:marRight w:val="0"/>
      <w:marTop w:val="0"/>
      <w:marBottom w:val="0"/>
      <w:divBdr>
        <w:top w:val="none" w:sz="0" w:space="0" w:color="auto"/>
        <w:left w:val="none" w:sz="0" w:space="0" w:color="auto"/>
        <w:bottom w:val="none" w:sz="0" w:space="0" w:color="auto"/>
        <w:right w:val="none" w:sz="0" w:space="0" w:color="auto"/>
      </w:divBdr>
    </w:div>
    <w:div w:id="2087073895">
      <w:bodyDiv w:val="1"/>
      <w:marLeft w:val="0"/>
      <w:marRight w:val="0"/>
      <w:marTop w:val="0"/>
      <w:marBottom w:val="0"/>
      <w:divBdr>
        <w:top w:val="none" w:sz="0" w:space="0" w:color="auto"/>
        <w:left w:val="none" w:sz="0" w:space="0" w:color="auto"/>
        <w:bottom w:val="none" w:sz="0" w:space="0" w:color="auto"/>
        <w:right w:val="none" w:sz="0" w:space="0" w:color="auto"/>
      </w:divBdr>
      <w:divsChild>
        <w:div w:id="1427266469">
          <w:marLeft w:val="0"/>
          <w:marRight w:val="0"/>
          <w:marTop w:val="0"/>
          <w:marBottom w:val="0"/>
          <w:divBdr>
            <w:top w:val="none" w:sz="0" w:space="0" w:color="auto"/>
            <w:left w:val="none" w:sz="0" w:space="0" w:color="auto"/>
            <w:bottom w:val="none" w:sz="0" w:space="0" w:color="auto"/>
            <w:right w:val="none" w:sz="0" w:space="0" w:color="auto"/>
          </w:divBdr>
          <w:divsChild>
            <w:div w:id="743799255">
              <w:marLeft w:val="0"/>
              <w:marRight w:val="0"/>
              <w:marTop w:val="0"/>
              <w:marBottom w:val="0"/>
              <w:divBdr>
                <w:top w:val="none" w:sz="0" w:space="0" w:color="auto"/>
                <w:left w:val="none" w:sz="0" w:space="0" w:color="auto"/>
                <w:bottom w:val="none" w:sz="0" w:space="0" w:color="auto"/>
                <w:right w:val="none" w:sz="0" w:space="0" w:color="auto"/>
              </w:divBdr>
            </w:div>
            <w:div w:id="14281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6883">
      <w:bodyDiv w:val="1"/>
      <w:marLeft w:val="0"/>
      <w:marRight w:val="0"/>
      <w:marTop w:val="0"/>
      <w:marBottom w:val="0"/>
      <w:divBdr>
        <w:top w:val="none" w:sz="0" w:space="0" w:color="auto"/>
        <w:left w:val="none" w:sz="0" w:space="0" w:color="auto"/>
        <w:bottom w:val="none" w:sz="0" w:space="0" w:color="auto"/>
        <w:right w:val="none" w:sz="0" w:space="0" w:color="auto"/>
      </w:divBdr>
      <w:divsChild>
        <w:div w:id="271983188">
          <w:marLeft w:val="0"/>
          <w:marRight w:val="0"/>
          <w:marTop w:val="0"/>
          <w:marBottom w:val="0"/>
          <w:divBdr>
            <w:top w:val="none" w:sz="0" w:space="0" w:color="auto"/>
            <w:left w:val="none" w:sz="0" w:space="0" w:color="auto"/>
            <w:bottom w:val="none" w:sz="0" w:space="0" w:color="auto"/>
            <w:right w:val="none" w:sz="0" w:space="0" w:color="auto"/>
          </w:divBdr>
          <w:divsChild>
            <w:div w:id="307587757">
              <w:marLeft w:val="0"/>
              <w:marRight w:val="0"/>
              <w:marTop w:val="0"/>
              <w:marBottom w:val="0"/>
              <w:divBdr>
                <w:top w:val="none" w:sz="0" w:space="0" w:color="auto"/>
                <w:left w:val="none" w:sz="0" w:space="0" w:color="auto"/>
                <w:bottom w:val="none" w:sz="0" w:space="0" w:color="auto"/>
                <w:right w:val="none" w:sz="0" w:space="0" w:color="auto"/>
              </w:divBdr>
            </w:div>
            <w:div w:id="5077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4810">
      <w:bodyDiv w:val="1"/>
      <w:marLeft w:val="0"/>
      <w:marRight w:val="0"/>
      <w:marTop w:val="0"/>
      <w:marBottom w:val="0"/>
      <w:divBdr>
        <w:top w:val="none" w:sz="0" w:space="0" w:color="auto"/>
        <w:left w:val="none" w:sz="0" w:space="0" w:color="auto"/>
        <w:bottom w:val="none" w:sz="0" w:space="0" w:color="auto"/>
        <w:right w:val="none" w:sz="0" w:space="0" w:color="auto"/>
      </w:divBdr>
      <w:divsChild>
        <w:div w:id="835459053">
          <w:marLeft w:val="0"/>
          <w:marRight w:val="0"/>
          <w:marTop w:val="0"/>
          <w:marBottom w:val="0"/>
          <w:divBdr>
            <w:top w:val="none" w:sz="0" w:space="0" w:color="auto"/>
            <w:left w:val="none" w:sz="0" w:space="0" w:color="auto"/>
            <w:bottom w:val="none" w:sz="0" w:space="0" w:color="auto"/>
            <w:right w:val="none" w:sz="0" w:space="0" w:color="auto"/>
          </w:divBdr>
        </w:div>
      </w:divsChild>
    </w:div>
    <w:div w:id="2088764286">
      <w:bodyDiv w:val="1"/>
      <w:marLeft w:val="0"/>
      <w:marRight w:val="0"/>
      <w:marTop w:val="0"/>
      <w:marBottom w:val="0"/>
      <w:divBdr>
        <w:top w:val="none" w:sz="0" w:space="0" w:color="auto"/>
        <w:left w:val="none" w:sz="0" w:space="0" w:color="auto"/>
        <w:bottom w:val="none" w:sz="0" w:space="0" w:color="auto"/>
        <w:right w:val="none" w:sz="0" w:space="0" w:color="auto"/>
      </w:divBdr>
    </w:div>
    <w:div w:id="2089107080">
      <w:bodyDiv w:val="1"/>
      <w:marLeft w:val="0"/>
      <w:marRight w:val="0"/>
      <w:marTop w:val="0"/>
      <w:marBottom w:val="0"/>
      <w:divBdr>
        <w:top w:val="none" w:sz="0" w:space="0" w:color="auto"/>
        <w:left w:val="none" w:sz="0" w:space="0" w:color="auto"/>
        <w:bottom w:val="none" w:sz="0" w:space="0" w:color="auto"/>
        <w:right w:val="none" w:sz="0" w:space="0" w:color="auto"/>
      </w:divBdr>
      <w:divsChild>
        <w:div w:id="1780710839">
          <w:marLeft w:val="0"/>
          <w:marRight w:val="0"/>
          <w:marTop w:val="0"/>
          <w:marBottom w:val="0"/>
          <w:divBdr>
            <w:top w:val="none" w:sz="0" w:space="0" w:color="auto"/>
            <w:left w:val="none" w:sz="0" w:space="0" w:color="auto"/>
            <w:bottom w:val="none" w:sz="0" w:space="0" w:color="auto"/>
            <w:right w:val="none" w:sz="0" w:space="0" w:color="auto"/>
          </w:divBdr>
          <w:divsChild>
            <w:div w:id="136916057">
              <w:marLeft w:val="0"/>
              <w:marRight w:val="0"/>
              <w:marTop w:val="0"/>
              <w:marBottom w:val="0"/>
              <w:divBdr>
                <w:top w:val="none" w:sz="0" w:space="0" w:color="auto"/>
                <w:left w:val="none" w:sz="0" w:space="0" w:color="auto"/>
                <w:bottom w:val="none" w:sz="0" w:space="0" w:color="auto"/>
                <w:right w:val="none" w:sz="0" w:space="0" w:color="auto"/>
              </w:divBdr>
            </w:div>
            <w:div w:id="694112338">
              <w:marLeft w:val="0"/>
              <w:marRight w:val="0"/>
              <w:marTop w:val="0"/>
              <w:marBottom w:val="0"/>
              <w:divBdr>
                <w:top w:val="none" w:sz="0" w:space="0" w:color="auto"/>
                <w:left w:val="none" w:sz="0" w:space="0" w:color="auto"/>
                <w:bottom w:val="none" w:sz="0" w:space="0" w:color="auto"/>
                <w:right w:val="none" w:sz="0" w:space="0" w:color="auto"/>
              </w:divBdr>
            </w:div>
            <w:div w:id="1017195086">
              <w:marLeft w:val="0"/>
              <w:marRight w:val="0"/>
              <w:marTop w:val="0"/>
              <w:marBottom w:val="0"/>
              <w:divBdr>
                <w:top w:val="none" w:sz="0" w:space="0" w:color="auto"/>
                <w:left w:val="none" w:sz="0" w:space="0" w:color="auto"/>
                <w:bottom w:val="none" w:sz="0" w:space="0" w:color="auto"/>
                <w:right w:val="none" w:sz="0" w:space="0" w:color="auto"/>
              </w:divBdr>
            </w:div>
            <w:div w:id="1372533303">
              <w:marLeft w:val="0"/>
              <w:marRight w:val="0"/>
              <w:marTop w:val="0"/>
              <w:marBottom w:val="0"/>
              <w:divBdr>
                <w:top w:val="none" w:sz="0" w:space="0" w:color="auto"/>
                <w:left w:val="none" w:sz="0" w:space="0" w:color="auto"/>
                <w:bottom w:val="none" w:sz="0" w:space="0" w:color="auto"/>
                <w:right w:val="none" w:sz="0" w:space="0" w:color="auto"/>
              </w:divBdr>
            </w:div>
            <w:div w:id="1543252472">
              <w:marLeft w:val="0"/>
              <w:marRight w:val="0"/>
              <w:marTop w:val="0"/>
              <w:marBottom w:val="0"/>
              <w:divBdr>
                <w:top w:val="none" w:sz="0" w:space="0" w:color="auto"/>
                <w:left w:val="none" w:sz="0" w:space="0" w:color="auto"/>
                <w:bottom w:val="none" w:sz="0" w:space="0" w:color="auto"/>
                <w:right w:val="none" w:sz="0" w:space="0" w:color="auto"/>
              </w:divBdr>
            </w:div>
            <w:div w:id="18788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5614">
      <w:bodyDiv w:val="1"/>
      <w:marLeft w:val="0"/>
      <w:marRight w:val="0"/>
      <w:marTop w:val="0"/>
      <w:marBottom w:val="0"/>
      <w:divBdr>
        <w:top w:val="none" w:sz="0" w:space="0" w:color="auto"/>
        <w:left w:val="none" w:sz="0" w:space="0" w:color="auto"/>
        <w:bottom w:val="none" w:sz="0" w:space="0" w:color="auto"/>
        <w:right w:val="none" w:sz="0" w:space="0" w:color="auto"/>
      </w:divBdr>
      <w:divsChild>
        <w:div w:id="1395929992">
          <w:marLeft w:val="0"/>
          <w:marRight w:val="0"/>
          <w:marTop w:val="0"/>
          <w:marBottom w:val="0"/>
          <w:divBdr>
            <w:top w:val="none" w:sz="0" w:space="0" w:color="auto"/>
            <w:left w:val="none" w:sz="0" w:space="0" w:color="auto"/>
            <w:bottom w:val="none" w:sz="0" w:space="0" w:color="auto"/>
            <w:right w:val="none" w:sz="0" w:space="0" w:color="auto"/>
          </w:divBdr>
        </w:div>
      </w:divsChild>
    </w:div>
    <w:div w:id="2089229194">
      <w:bodyDiv w:val="1"/>
      <w:marLeft w:val="0"/>
      <w:marRight w:val="0"/>
      <w:marTop w:val="0"/>
      <w:marBottom w:val="0"/>
      <w:divBdr>
        <w:top w:val="none" w:sz="0" w:space="0" w:color="auto"/>
        <w:left w:val="none" w:sz="0" w:space="0" w:color="auto"/>
        <w:bottom w:val="none" w:sz="0" w:space="0" w:color="auto"/>
        <w:right w:val="none" w:sz="0" w:space="0" w:color="auto"/>
      </w:divBdr>
      <w:divsChild>
        <w:div w:id="1109786871">
          <w:marLeft w:val="0"/>
          <w:marRight w:val="0"/>
          <w:marTop w:val="0"/>
          <w:marBottom w:val="0"/>
          <w:divBdr>
            <w:top w:val="none" w:sz="0" w:space="0" w:color="auto"/>
            <w:left w:val="none" w:sz="0" w:space="0" w:color="auto"/>
            <w:bottom w:val="none" w:sz="0" w:space="0" w:color="auto"/>
            <w:right w:val="none" w:sz="0" w:space="0" w:color="auto"/>
          </w:divBdr>
        </w:div>
      </w:divsChild>
    </w:div>
    <w:div w:id="2091929349">
      <w:bodyDiv w:val="1"/>
      <w:marLeft w:val="0"/>
      <w:marRight w:val="0"/>
      <w:marTop w:val="0"/>
      <w:marBottom w:val="0"/>
      <w:divBdr>
        <w:top w:val="none" w:sz="0" w:space="0" w:color="auto"/>
        <w:left w:val="none" w:sz="0" w:space="0" w:color="auto"/>
        <w:bottom w:val="none" w:sz="0" w:space="0" w:color="auto"/>
        <w:right w:val="none" w:sz="0" w:space="0" w:color="auto"/>
      </w:divBdr>
    </w:div>
    <w:div w:id="2092774039">
      <w:bodyDiv w:val="1"/>
      <w:marLeft w:val="0"/>
      <w:marRight w:val="0"/>
      <w:marTop w:val="0"/>
      <w:marBottom w:val="0"/>
      <w:divBdr>
        <w:top w:val="none" w:sz="0" w:space="0" w:color="auto"/>
        <w:left w:val="none" w:sz="0" w:space="0" w:color="auto"/>
        <w:bottom w:val="none" w:sz="0" w:space="0" w:color="auto"/>
        <w:right w:val="none" w:sz="0" w:space="0" w:color="auto"/>
      </w:divBdr>
      <w:divsChild>
        <w:div w:id="1411076832">
          <w:marLeft w:val="0"/>
          <w:marRight w:val="0"/>
          <w:marTop w:val="0"/>
          <w:marBottom w:val="0"/>
          <w:divBdr>
            <w:top w:val="none" w:sz="0" w:space="0" w:color="auto"/>
            <w:left w:val="none" w:sz="0" w:space="0" w:color="auto"/>
            <w:bottom w:val="none" w:sz="0" w:space="0" w:color="auto"/>
            <w:right w:val="none" w:sz="0" w:space="0" w:color="auto"/>
          </w:divBdr>
        </w:div>
      </w:divsChild>
    </w:div>
    <w:div w:id="2093887077">
      <w:bodyDiv w:val="1"/>
      <w:marLeft w:val="0"/>
      <w:marRight w:val="0"/>
      <w:marTop w:val="0"/>
      <w:marBottom w:val="0"/>
      <w:divBdr>
        <w:top w:val="none" w:sz="0" w:space="0" w:color="auto"/>
        <w:left w:val="none" w:sz="0" w:space="0" w:color="auto"/>
        <w:bottom w:val="none" w:sz="0" w:space="0" w:color="auto"/>
        <w:right w:val="none" w:sz="0" w:space="0" w:color="auto"/>
      </w:divBdr>
    </w:div>
    <w:div w:id="2096170967">
      <w:bodyDiv w:val="1"/>
      <w:marLeft w:val="0"/>
      <w:marRight w:val="0"/>
      <w:marTop w:val="0"/>
      <w:marBottom w:val="0"/>
      <w:divBdr>
        <w:top w:val="none" w:sz="0" w:space="0" w:color="auto"/>
        <w:left w:val="none" w:sz="0" w:space="0" w:color="auto"/>
        <w:bottom w:val="none" w:sz="0" w:space="0" w:color="auto"/>
        <w:right w:val="none" w:sz="0" w:space="0" w:color="auto"/>
      </w:divBdr>
      <w:divsChild>
        <w:div w:id="881211269">
          <w:marLeft w:val="547"/>
          <w:marRight w:val="0"/>
          <w:marTop w:val="154"/>
          <w:marBottom w:val="0"/>
          <w:divBdr>
            <w:top w:val="none" w:sz="0" w:space="0" w:color="auto"/>
            <w:left w:val="none" w:sz="0" w:space="0" w:color="auto"/>
            <w:bottom w:val="none" w:sz="0" w:space="0" w:color="auto"/>
            <w:right w:val="none" w:sz="0" w:space="0" w:color="auto"/>
          </w:divBdr>
        </w:div>
      </w:divsChild>
    </w:div>
    <w:div w:id="2099061917">
      <w:bodyDiv w:val="1"/>
      <w:marLeft w:val="0"/>
      <w:marRight w:val="0"/>
      <w:marTop w:val="0"/>
      <w:marBottom w:val="0"/>
      <w:divBdr>
        <w:top w:val="none" w:sz="0" w:space="0" w:color="auto"/>
        <w:left w:val="none" w:sz="0" w:space="0" w:color="auto"/>
        <w:bottom w:val="none" w:sz="0" w:space="0" w:color="auto"/>
        <w:right w:val="none" w:sz="0" w:space="0" w:color="auto"/>
      </w:divBdr>
      <w:divsChild>
        <w:div w:id="147982119">
          <w:marLeft w:val="0"/>
          <w:marRight w:val="0"/>
          <w:marTop w:val="0"/>
          <w:marBottom w:val="0"/>
          <w:divBdr>
            <w:top w:val="none" w:sz="0" w:space="0" w:color="auto"/>
            <w:left w:val="none" w:sz="0" w:space="0" w:color="auto"/>
            <w:bottom w:val="none" w:sz="0" w:space="0" w:color="auto"/>
            <w:right w:val="none" w:sz="0" w:space="0" w:color="auto"/>
          </w:divBdr>
          <w:divsChild>
            <w:div w:id="1280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41196">
      <w:bodyDiv w:val="1"/>
      <w:marLeft w:val="0"/>
      <w:marRight w:val="0"/>
      <w:marTop w:val="0"/>
      <w:marBottom w:val="0"/>
      <w:divBdr>
        <w:top w:val="none" w:sz="0" w:space="0" w:color="auto"/>
        <w:left w:val="none" w:sz="0" w:space="0" w:color="auto"/>
        <w:bottom w:val="none" w:sz="0" w:space="0" w:color="auto"/>
        <w:right w:val="none" w:sz="0" w:space="0" w:color="auto"/>
      </w:divBdr>
      <w:divsChild>
        <w:div w:id="584150097">
          <w:marLeft w:val="0"/>
          <w:marRight w:val="0"/>
          <w:marTop w:val="0"/>
          <w:marBottom w:val="0"/>
          <w:divBdr>
            <w:top w:val="none" w:sz="0" w:space="0" w:color="auto"/>
            <w:left w:val="none" w:sz="0" w:space="0" w:color="auto"/>
            <w:bottom w:val="none" w:sz="0" w:space="0" w:color="auto"/>
            <w:right w:val="none" w:sz="0" w:space="0" w:color="auto"/>
          </w:divBdr>
          <w:divsChild>
            <w:div w:id="15134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8301">
      <w:bodyDiv w:val="1"/>
      <w:marLeft w:val="0"/>
      <w:marRight w:val="0"/>
      <w:marTop w:val="0"/>
      <w:marBottom w:val="0"/>
      <w:divBdr>
        <w:top w:val="none" w:sz="0" w:space="0" w:color="auto"/>
        <w:left w:val="none" w:sz="0" w:space="0" w:color="auto"/>
        <w:bottom w:val="none" w:sz="0" w:space="0" w:color="auto"/>
        <w:right w:val="none" w:sz="0" w:space="0" w:color="auto"/>
      </w:divBdr>
      <w:divsChild>
        <w:div w:id="22366763">
          <w:marLeft w:val="0"/>
          <w:marRight w:val="0"/>
          <w:marTop w:val="0"/>
          <w:marBottom w:val="0"/>
          <w:divBdr>
            <w:top w:val="none" w:sz="0" w:space="0" w:color="auto"/>
            <w:left w:val="none" w:sz="0" w:space="0" w:color="auto"/>
            <w:bottom w:val="none" w:sz="0" w:space="0" w:color="auto"/>
            <w:right w:val="none" w:sz="0" w:space="0" w:color="auto"/>
          </w:divBdr>
          <w:divsChild>
            <w:div w:id="119099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4771">
      <w:bodyDiv w:val="1"/>
      <w:marLeft w:val="0"/>
      <w:marRight w:val="0"/>
      <w:marTop w:val="0"/>
      <w:marBottom w:val="0"/>
      <w:divBdr>
        <w:top w:val="none" w:sz="0" w:space="0" w:color="auto"/>
        <w:left w:val="none" w:sz="0" w:space="0" w:color="auto"/>
        <w:bottom w:val="none" w:sz="0" w:space="0" w:color="auto"/>
        <w:right w:val="none" w:sz="0" w:space="0" w:color="auto"/>
      </w:divBdr>
      <w:divsChild>
        <w:div w:id="1654336999">
          <w:marLeft w:val="0"/>
          <w:marRight w:val="0"/>
          <w:marTop w:val="0"/>
          <w:marBottom w:val="0"/>
          <w:divBdr>
            <w:top w:val="none" w:sz="0" w:space="0" w:color="auto"/>
            <w:left w:val="none" w:sz="0" w:space="0" w:color="auto"/>
            <w:bottom w:val="none" w:sz="0" w:space="0" w:color="auto"/>
            <w:right w:val="none" w:sz="0" w:space="0" w:color="auto"/>
          </w:divBdr>
          <w:divsChild>
            <w:div w:id="798500119">
              <w:marLeft w:val="0"/>
              <w:marRight w:val="0"/>
              <w:marTop w:val="0"/>
              <w:marBottom w:val="0"/>
              <w:divBdr>
                <w:top w:val="none" w:sz="0" w:space="0" w:color="auto"/>
                <w:left w:val="none" w:sz="0" w:space="0" w:color="auto"/>
                <w:bottom w:val="none" w:sz="0" w:space="0" w:color="auto"/>
                <w:right w:val="none" w:sz="0" w:space="0" w:color="auto"/>
              </w:divBdr>
            </w:div>
            <w:div w:id="882328609">
              <w:marLeft w:val="0"/>
              <w:marRight w:val="0"/>
              <w:marTop w:val="0"/>
              <w:marBottom w:val="0"/>
              <w:divBdr>
                <w:top w:val="none" w:sz="0" w:space="0" w:color="auto"/>
                <w:left w:val="none" w:sz="0" w:space="0" w:color="auto"/>
                <w:bottom w:val="none" w:sz="0" w:space="0" w:color="auto"/>
                <w:right w:val="none" w:sz="0" w:space="0" w:color="auto"/>
              </w:divBdr>
            </w:div>
            <w:div w:id="937062112">
              <w:marLeft w:val="0"/>
              <w:marRight w:val="0"/>
              <w:marTop w:val="0"/>
              <w:marBottom w:val="0"/>
              <w:divBdr>
                <w:top w:val="none" w:sz="0" w:space="0" w:color="auto"/>
                <w:left w:val="none" w:sz="0" w:space="0" w:color="auto"/>
                <w:bottom w:val="none" w:sz="0" w:space="0" w:color="auto"/>
                <w:right w:val="none" w:sz="0" w:space="0" w:color="auto"/>
              </w:divBdr>
            </w:div>
            <w:div w:id="987133188">
              <w:marLeft w:val="0"/>
              <w:marRight w:val="0"/>
              <w:marTop w:val="0"/>
              <w:marBottom w:val="0"/>
              <w:divBdr>
                <w:top w:val="none" w:sz="0" w:space="0" w:color="auto"/>
                <w:left w:val="none" w:sz="0" w:space="0" w:color="auto"/>
                <w:bottom w:val="none" w:sz="0" w:space="0" w:color="auto"/>
                <w:right w:val="none" w:sz="0" w:space="0" w:color="auto"/>
              </w:divBdr>
            </w:div>
            <w:div w:id="1091661841">
              <w:marLeft w:val="0"/>
              <w:marRight w:val="0"/>
              <w:marTop w:val="0"/>
              <w:marBottom w:val="0"/>
              <w:divBdr>
                <w:top w:val="none" w:sz="0" w:space="0" w:color="auto"/>
                <w:left w:val="none" w:sz="0" w:space="0" w:color="auto"/>
                <w:bottom w:val="none" w:sz="0" w:space="0" w:color="auto"/>
                <w:right w:val="none" w:sz="0" w:space="0" w:color="auto"/>
              </w:divBdr>
            </w:div>
            <w:div w:id="1110928129">
              <w:marLeft w:val="0"/>
              <w:marRight w:val="0"/>
              <w:marTop w:val="0"/>
              <w:marBottom w:val="0"/>
              <w:divBdr>
                <w:top w:val="none" w:sz="0" w:space="0" w:color="auto"/>
                <w:left w:val="none" w:sz="0" w:space="0" w:color="auto"/>
                <w:bottom w:val="none" w:sz="0" w:space="0" w:color="auto"/>
                <w:right w:val="none" w:sz="0" w:space="0" w:color="auto"/>
              </w:divBdr>
            </w:div>
            <w:div w:id="1239482489">
              <w:marLeft w:val="0"/>
              <w:marRight w:val="0"/>
              <w:marTop w:val="0"/>
              <w:marBottom w:val="0"/>
              <w:divBdr>
                <w:top w:val="none" w:sz="0" w:space="0" w:color="auto"/>
                <w:left w:val="none" w:sz="0" w:space="0" w:color="auto"/>
                <w:bottom w:val="none" w:sz="0" w:space="0" w:color="auto"/>
                <w:right w:val="none" w:sz="0" w:space="0" w:color="auto"/>
              </w:divBdr>
            </w:div>
            <w:div w:id="1875264915">
              <w:marLeft w:val="0"/>
              <w:marRight w:val="0"/>
              <w:marTop w:val="0"/>
              <w:marBottom w:val="0"/>
              <w:divBdr>
                <w:top w:val="none" w:sz="0" w:space="0" w:color="auto"/>
                <w:left w:val="none" w:sz="0" w:space="0" w:color="auto"/>
                <w:bottom w:val="none" w:sz="0" w:space="0" w:color="auto"/>
                <w:right w:val="none" w:sz="0" w:space="0" w:color="auto"/>
              </w:divBdr>
            </w:div>
            <w:div w:id="20201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52">
      <w:bodyDiv w:val="1"/>
      <w:marLeft w:val="0"/>
      <w:marRight w:val="0"/>
      <w:marTop w:val="0"/>
      <w:marBottom w:val="0"/>
      <w:divBdr>
        <w:top w:val="none" w:sz="0" w:space="0" w:color="auto"/>
        <w:left w:val="none" w:sz="0" w:space="0" w:color="auto"/>
        <w:bottom w:val="none" w:sz="0" w:space="0" w:color="auto"/>
        <w:right w:val="none" w:sz="0" w:space="0" w:color="auto"/>
      </w:divBdr>
      <w:divsChild>
        <w:div w:id="732974449">
          <w:marLeft w:val="0"/>
          <w:marRight w:val="0"/>
          <w:marTop w:val="0"/>
          <w:marBottom w:val="0"/>
          <w:divBdr>
            <w:top w:val="none" w:sz="0" w:space="0" w:color="auto"/>
            <w:left w:val="none" w:sz="0" w:space="0" w:color="auto"/>
            <w:bottom w:val="none" w:sz="0" w:space="0" w:color="auto"/>
            <w:right w:val="none" w:sz="0" w:space="0" w:color="auto"/>
          </w:divBdr>
        </w:div>
      </w:divsChild>
    </w:div>
    <w:div w:id="2113895136">
      <w:bodyDiv w:val="1"/>
      <w:marLeft w:val="0"/>
      <w:marRight w:val="0"/>
      <w:marTop w:val="0"/>
      <w:marBottom w:val="0"/>
      <w:divBdr>
        <w:top w:val="none" w:sz="0" w:space="0" w:color="auto"/>
        <w:left w:val="none" w:sz="0" w:space="0" w:color="auto"/>
        <w:bottom w:val="none" w:sz="0" w:space="0" w:color="auto"/>
        <w:right w:val="none" w:sz="0" w:space="0" w:color="auto"/>
      </w:divBdr>
      <w:divsChild>
        <w:div w:id="344095135">
          <w:marLeft w:val="0"/>
          <w:marRight w:val="0"/>
          <w:marTop w:val="0"/>
          <w:marBottom w:val="0"/>
          <w:divBdr>
            <w:top w:val="none" w:sz="0" w:space="0" w:color="auto"/>
            <w:left w:val="none" w:sz="0" w:space="0" w:color="auto"/>
            <w:bottom w:val="none" w:sz="0" w:space="0" w:color="auto"/>
            <w:right w:val="none" w:sz="0" w:space="0" w:color="auto"/>
          </w:divBdr>
        </w:div>
      </w:divsChild>
    </w:div>
    <w:div w:id="2114013745">
      <w:bodyDiv w:val="1"/>
      <w:marLeft w:val="0"/>
      <w:marRight w:val="0"/>
      <w:marTop w:val="0"/>
      <w:marBottom w:val="0"/>
      <w:divBdr>
        <w:top w:val="none" w:sz="0" w:space="0" w:color="auto"/>
        <w:left w:val="none" w:sz="0" w:space="0" w:color="auto"/>
        <w:bottom w:val="none" w:sz="0" w:space="0" w:color="auto"/>
        <w:right w:val="none" w:sz="0" w:space="0" w:color="auto"/>
      </w:divBdr>
      <w:divsChild>
        <w:div w:id="358311386">
          <w:marLeft w:val="0"/>
          <w:marRight w:val="0"/>
          <w:marTop w:val="0"/>
          <w:marBottom w:val="0"/>
          <w:divBdr>
            <w:top w:val="none" w:sz="0" w:space="0" w:color="auto"/>
            <w:left w:val="none" w:sz="0" w:space="0" w:color="auto"/>
            <w:bottom w:val="none" w:sz="0" w:space="0" w:color="auto"/>
            <w:right w:val="none" w:sz="0" w:space="0" w:color="auto"/>
          </w:divBdr>
        </w:div>
      </w:divsChild>
    </w:div>
    <w:div w:id="2114402690">
      <w:bodyDiv w:val="1"/>
      <w:marLeft w:val="0"/>
      <w:marRight w:val="0"/>
      <w:marTop w:val="0"/>
      <w:marBottom w:val="0"/>
      <w:divBdr>
        <w:top w:val="none" w:sz="0" w:space="0" w:color="auto"/>
        <w:left w:val="none" w:sz="0" w:space="0" w:color="auto"/>
        <w:bottom w:val="none" w:sz="0" w:space="0" w:color="auto"/>
        <w:right w:val="none" w:sz="0" w:space="0" w:color="auto"/>
      </w:divBdr>
      <w:divsChild>
        <w:div w:id="1516848039">
          <w:marLeft w:val="0"/>
          <w:marRight w:val="0"/>
          <w:marTop w:val="0"/>
          <w:marBottom w:val="0"/>
          <w:divBdr>
            <w:top w:val="none" w:sz="0" w:space="0" w:color="auto"/>
            <w:left w:val="none" w:sz="0" w:space="0" w:color="auto"/>
            <w:bottom w:val="none" w:sz="0" w:space="0" w:color="auto"/>
            <w:right w:val="none" w:sz="0" w:space="0" w:color="auto"/>
          </w:divBdr>
          <w:divsChild>
            <w:div w:id="14305567">
              <w:marLeft w:val="0"/>
              <w:marRight w:val="0"/>
              <w:marTop w:val="0"/>
              <w:marBottom w:val="0"/>
              <w:divBdr>
                <w:top w:val="none" w:sz="0" w:space="0" w:color="auto"/>
                <w:left w:val="none" w:sz="0" w:space="0" w:color="auto"/>
                <w:bottom w:val="none" w:sz="0" w:space="0" w:color="auto"/>
                <w:right w:val="none" w:sz="0" w:space="0" w:color="auto"/>
              </w:divBdr>
            </w:div>
            <w:div w:id="560410178">
              <w:marLeft w:val="0"/>
              <w:marRight w:val="0"/>
              <w:marTop w:val="0"/>
              <w:marBottom w:val="0"/>
              <w:divBdr>
                <w:top w:val="none" w:sz="0" w:space="0" w:color="auto"/>
                <w:left w:val="none" w:sz="0" w:space="0" w:color="auto"/>
                <w:bottom w:val="none" w:sz="0" w:space="0" w:color="auto"/>
                <w:right w:val="none" w:sz="0" w:space="0" w:color="auto"/>
              </w:divBdr>
            </w:div>
            <w:div w:id="812793371">
              <w:marLeft w:val="0"/>
              <w:marRight w:val="0"/>
              <w:marTop w:val="0"/>
              <w:marBottom w:val="0"/>
              <w:divBdr>
                <w:top w:val="none" w:sz="0" w:space="0" w:color="auto"/>
                <w:left w:val="none" w:sz="0" w:space="0" w:color="auto"/>
                <w:bottom w:val="none" w:sz="0" w:space="0" w:color="auto"/>
                <w:right w:val="none" w:sz="0" w:space="0" w:color="auto"/>
              </w:divBdr>
            </w:div>
            <w:div w:id="1069764282">
              <w:marLeft w:val="0"/>
              <w:marRight w:val="0"/>
              <w:marTop w:val="0"/>
              <w:marBottom w:val="0"/>
              <w:divBdr>
                <w:top w:val="none" w:sz="0" w:space="0" w:color="auto"/>
                <w:left w:val="none" w:sz="0" w:space="0" w:color="auto"/>
                <w:bottom w:val="none" w:sz="0" w:space="0" w:color="auto"/>
                <w:right w:val="none" w:sz="0" w:space="0" w:color="auto"/>
              </w:divBdr>
            </w:div>
            <w:div w:id="1182743414">
              <w:marLeft w:val="0"/>
              <w:marRight w:val="0"/>
              <w:marTop w:val="0"/>
              <w:marBottom w:val="0"/>
              <w:divBdr>
                <w:top w:val="none" w:sz="0" w:space="0" w:color="auto"/>
                <w:left w:val="none" w:sz="0" w:space="0" w:color="auto"/>
                <w:bottom w:val="none" w:sz="0" w:space="0" w:color="auto"/>
                <w:right w:val="none" w:sz="0" w:space="0" w:color="auto"/>
              </w:divBdr>
            </w:div>
            <w:div w:id="183730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0734">
      <w:bodyDiv w:val="1"/>
      <w:marLeft w:val="0"/>
      <w:marRight w:val="0"/>
      <w:marTop w:val="0"/>
      <w:marBottom w:val="0"/>
      <w:divBdr>
        <w:top w:val="none" w:sz="0" w:space="0" w:color="auto"/>
        <w:left w:val="none" w:sz="0" w:space="0" w:color="auto"/>
        <w:bottom w:val="none" w:sz="0" w:space="0" w:color="auto"/>
        <w:right w:val="none" w:sz="0" w:space="0" w:color="auto"/>
      </w:divBdr>
      <w:divsChild>
        <w:div w:id="511073173">
          <w:marLeft w:val="0"/>
          <w:marRight w:val="0"/>
          <w:marTop w:val="0"/>
          <w:marBottom w:val="0"/>
          <w:divBdr>
            <w:top w:val="none" w:sz="0" w:space="0" w:color="auto"/>
            <w:left w:val="none" w:sz="0" w:space="0" w:color="auto"/>
            <w:bottom w:val="none" w:sz="0" w:space="0" w:color="auto"/>
            <w:right w:val="none" w:sz="0" w:space="0" w:color="auto"/>
          </w:divBdr>
        </w:div>
      </w:divsChild>
    </w:div>
    <w:div w:id="2116292296">
      <w:bodyDiv w:val="1"/>
      <w:marLeft w:val="0"/>
      <w:marRight w:val="0"/>
      <w:marTop w:val="0"/>
      <w:marBottom w:val="0"/>
      <w:divBdr>
        <w:top w:val="none" w:sz="0" w:space="0" w:color="auto"/>
        <w:left w:val="none" w:sz="0" w:space="0" w:color="auto"/>
        <w:bottom w:val="none" w:sz="0" w:space="0" w:color="auto"/>
        <w:right w:val="none" w:sz="0" w:space="0" w:color="auto"/>
      </w:divBdr>
      <w:divsChild>
        <w:div w:id="687214353">
          <w:marLeft w:val="0"/>
          <w:marRight w:val="0"/>
          <w:marTop w:val="0"/>
          <w:marBottom w:val="0"/>
          <w:divBdr>
            <w:top w:val="none" w:sz="0" w:space="0" w:color="auto"/>
            <w:left w:val="none" w:sz="0" w:space="0" w:color="auto"/>
            <w:bottom w:val="none" w:sz="0" w:space="0" w:color="auto"/>
            <w:right w:val="none" w:sz="0" w:space="0" w:color="auto"/>
          </w:divBdr>
        </w:div>
      </w:divsChild>
    </w:div>
    <w:div w:id="2118475599">
      <w:bodyDiv w:val="1"/>
      <w:marLeft w:val="0"/>
      <w:marRight w:val="0"/>
      <w:marTop w:val="0"/>
      <w:marBottom w:val="0"/>
      <w:divBdr>
        <w:top w:val="none" w:sz="0" w:space="0" w:color="auto"/>
        <w:left w:val="none" w:sz="0" w:space="0" w:color="auto"/>
        <w:bottom w:val="none" w:sz="0" w:space="0" w:color="auto"/>
        <w:right w:val="none" w:sz="0" w:space="0" w:color="auto"/>
      </w:divBdr>
      <w:divsChild>
        <w:div w:id="318508910">
          <w:marLeft w:val="0"/>
          <w:marRight w:val="0"/>
          <w:marTop w:val="0"/>
          <w:marBottom w:val="0"/>
          <w:divBdr>
            <w:top w:val="none" w:sz="0" w:space="0" w:color="auto"/>
            <w:left w:val="none" w:sz="0" w:space="0" w:color="auto"/>
            <w:bottom w:val="none" w:sz="0" w:space="0" w:color="auto"/>
            <w:right w:val="none" w:sz="0" w:space="0" w:color="auto"/>
          </w:divBdr>
        </w:div>
      </w:divsChild>
    </w:div>
    <w:div w:id="2119713806">
      <w:bodyDiv w:val="1"/>
      <w:marLeft w:val="0"/>
      <w:marRight w:val="0"/>
      <w:marTop w:val="0"/>
      <w:marBottom w:val="0"/>
      <w:divBdr>
        <w:top w:val="none" w:sz="0" w:space="0" w:color="auto"/>
        <w:left w:val="none" w:sz="0" w:space="0" w:color="auto"/>
        <w:bottom w:val="none" w:sz="0" w:space="0" w:color="auto"/>
        <w:right w:val="none" w:sz="0" w:space="0" w:color="auto"/>
      </w:divBdr>
      <w:divsChild>
        <w:div w:id="1561818414">
          <w:marLeft w:val="0"/>
          <w:marRight w:val="0"/>
          <w:marTop w:val="0"/>
          <w:marBottom w:val="0"/>
          <w:divBdr>
            <w:top w:val="none" w:sz="0" w:space="0" w:color="auto"/>
            <w:left w:val="none" w:sz="0" w:space="0" w:color="auto"/>
            <w:bottom w:val="none" w:sz="0" w:space="0" w:color="auto"/>
            <w:right w:val="none" w:sz="0" w:space="0" w:color="auto"/>
          </w:divBdr>
          <w:divsChild>
            <w:div w:id="556474342">
              <w:marLeft w:val="0"/>
              <w:marRight w:val="0"/>
              <w:marTop w:val="0"/>
              <w:marBottom w:val="0"/>
              <w:divBdr>
                <w:top w:val="none" w:sz="0" w:space="0" w:color="auto"/>
                <w:left w:val="none" w:sz="0" w:space="0" w:color="auto"/>
                <w:bottom w:val="none" w:sz="0" w:space="0" w:color="auto"/>
                <w:right w:val="none" w:sz="0" w:space="0" w:color="auto"/>
              </w:divBdr>
            </w:div>
            <w:div w:id="1021474680">
              <w:marLeft w:val="0"/>
              <w:marRight w:val="0"/>
              <w:marTop w:val="0"/>
              <w:marBottom w:val="0"/>
              <w:divBdr>
                <w:top w:val="none" w:sz="0" w:space="0" w:color="auto"/>
                <w:left w:val="none" w:sz="0" w:space="0" w:color="auto"/>
                <w:bottom w:val="none" w:sz="0" w:space="0" w:color="auto"/>
                <w:right w:val="none" w:sz="0" w:space="0" w:color="auto"/>
              </w:divBdr>
            </w:div>
            <w:div w:id="1095856897">
              <w:marLeft w:val="0"/>
              <w:marRight w:val="0"/>
              <w:marTop w:val="0"/>
              <w:marBottom w:val="0"/>
              <w:divBdr>
                <w:top w:val="none" w:sz="0" w:space="0" w:color="auto"/>
                <w:left w:val="none" w:sz="0" w:space="0" w:color="auto"/>
                <w:bottom w:val="none" w:sz="0" w:space="0" w:color="auto"/>
                <w:right w:val="none" w:sz="0" w:space="0" w:color="auto"/>
              </w:divBdr>
            </w:div>
            <w:div w:id="17592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3834">
      <w:bodyDiv w:val="1"/>
      <w:marLeft w:val="0"/>
      <w:marRight w:val="0"/>
      <w:marTop w:val="0"/>
      <w:marBottom w:val="0"/>
      <w:divBdr>
        <w:top w:val="none" w:sz="0" w:space="0" w:color="auto"/>
        <w:left w:val="none" w:sz="0" w:space="0" w:color="auto"/>
        <w:bottom w:val="none" w:sz="0" w:space="0" w:color="auto"/>
        <w:right w:val="none" w:sz="0" w:space="0" w:color="auto"/>
      </w:divBdr>
      <w:divsChild>
        <w:div w:id="1113477759">
          <w:marLeft w:val="547"/>
          <w:marRight w:val="0"/>
          <w:marTop w:val="173"/>
          <w:marBottom w:val="0"/>
          <w:divBdr>
            <w:top w:val="none" w:sz="0" w:space="0" w:color="auto"/>
            <w:left w:val="none" w:sz="0" w:space="0" w:color="auto"/>
            <w:bottom w:val="none" w:sz="0" w:space="0" w:color="auto"/>
            <w:right w:val="none" w:sz="0" w:space="0" w:color="auto"/>
          </w:divBdr>
        </w:div>
      </w:divsChild>
    </w:div>
    <w:div w:id="2121873671">
      <w:bodyDiv w:val="1"/>
      <w:marLeft w:val="0"/>
      <w:marRight w:val="0"/>
      <w:marTop w:val="0"/>
      <w:marBottom w:val="0"/>
      <w:divBdr>
        <w:top w:val="none" w:sz="0" w:space="0" w:color="auto"/>
        <w:left w:val="none" w:sz="0" w:space="0" w:color="auto"/>
        <w:bottom w:val="none" w:sz="0" w:space="0" w:color="auto"/>
        <w:right w:val="none" w:sz="0" w:space="0" w:color="auto"/>
      </w:divBdr>
      <w:divsChild>
        <w:div w:id="1162084785">
          <w:marLeft w:val="0"/>
          <w:marRight w:val="0"/>
          <w:marTop w:val="0"/>
          <w:marBottom w:val="0"/>
          <w:divBdr>
            <w:top w:val="none" w:sz="0" w:space="0" w:color="auto"/>
            <w:left w:val="none" w:sz="0" w:space="0" w:color="auto"/>
            <w:bottom w:val="none" w:sz="0" w:space="0" w:color="auto"/>
            <w:right w:val="none" w:sz="0" w:space="0" w:color="auto"/>
          </w:divBdr>
        </w:div>
      </w:divsChild>
    </w:div>
    <w:div w:id="2122454837">
      <w:bodyDiv w:val="1"/>
      <w:marLeft w:val="0"/>
      <w:marRight w:val="0"/>
      <w:marTop w:val="0"/>
      <w:marBottom w:val="0"/>
      <w:divBdr>
        <w:top w:val="none" w:sz="0" w:space="0" w:color="auto"/>
        <w:left w:val="none" w:sz="0" w:space="0" w:color="auto"/>
        <w:bottom w:val="none" w:sz="0" w:space="0" w:color="auto"/>
        <w:right w:val="none" w:sz="0" w:space="0" w:color="auto"/>
      </w:divBdr>
      <w:divsChild>
        <w:div w:id="357510180">
          <w:marLeft w:val="0"/>
          <w:marRight w:val="0"/>
          <w:marTop w:val="0"/>
          <w:marBottom w:val="0"/>
          <w:divBdr>
            <w:top w:val="none" w:sz="0" w:space="0" w:color="auto"/>
            <w:left w:val="none" w:sz="0" w:space="0" w:color="auto"/>
            <w:bottom w:val="none" w:sz="0" w:space="0" w:color="auto"/>
            <w:right w:val="none" w:sz="0" w:space="0" w:color="auto"/>
          </w:divBdr>
          <w:divsChild>
            <w:div w:id="93936530">
              <w:marLeft w:val="0"/>
              <w:marRight w:val="0"/>
              <w:marTop w:val="0"/>
              <w:marBottom w:val="0"/>
              <w:divBdr>
                <w:top w:val="none" w:sz="0" w:space="0" w:color="auto"/>
                <w:left w:val="none" w:sz="0" w:space="0" w:color="auto"/>
                <w:bottom w:val="none" w:sz="0" w:space="0" w:color="auto"/>
                <w:right w:val="none" w:sz="0" w:space="0" w:color="auto"/>
              </w:divBdr>
            </w:div>
            <w:div w:id="438257934">
              <w:marLeft w:val="0"/>
              <w:marRight w:val="0"/>
              <w:marTop w:val="0"/>
              <w:marBottom w:val="0"/>
              <w:divBdr>
                <w:top w:val="none" w:sz="0" w:space="0" w:color="auto"/>
                <w:left w:val="none" w:sz="0" w:space="0" w:color="auto"/>
                <w:bottom w:val="none" w:sz="0" w:space="0" w:color="auto"/>
                <w:right w:val="none" w:sz="0" w:space="0" w:color="auto"/>
              </w:divBdr>
            </w:div>
            <w:div w:id="11739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5413">
      <w:bodyDiv w:val="1"/>
      <w:marLeft w:val="0"/>
      <w:marRight w:val="0"/>
      <w:marTop w:val="0"/>
      <w:marBottom w:val="0"/>
      <w:divBdr>
        <w:top w:val="none" w:sz="0" w:space="0" w:color="auto"/>
        <w:left w:val="none" w:sz="0" w:space="0" w:color="auto"/>
        <w:bottom w:val="none" w:sz="0" w:space="0" w:color="auto"/>
        <w:right w:val="none" w:sz="0" w:space="0" w:color="auto"/>
      </w:divBdr>
    </w:div>
    <w:div w:id="2125419000">
      <w:bodyDiv w:val="1"/>
      <w:marLeft w:val="0"/>
      <w:marRight w:val="0"/>
      <w:marTop w:val="0"/>
      <w:marBottom w:val="0"/>
      <w:divBdr>
        <w:top w:val="none" w:sz="0" w:space="0" w:color="auto"/>
        <w:left w:val="none" w:sz="0" w:space="0" w:color="auto"/>
        <w:bottom w:val="none" w:sz="0" w:space="0" w:color="auto"/>
        <w:right w:val="none" w:sz="0" w:space="0" w:color="auto"/>
      </w:divBdr>
    </w:div>
    <w:div w:id="2126460113">
      <w:bodyDiv w:val="1"/>
      <w:marLeft w:val="0"/>
      <w:marRight w:val="0"/>
      <w:marTop w:val="0"/>
      <w:marBottom w:val="0"/>
      <w:divBdr>
        <w:top w:val="none" w:sz="0" w:space="0" w:color="auto"/>
        <w:left w:val="none" w:sz="0" w:space="0" w:color="auto"/>
        <w:bottom w:val="none" w:sz="0" w:space="0" w:color="auto"/>
        <w:right w:val="none" w:sz="0" w:space="0" w:color="auto"/>
      </w:divBdr>
      <w:divsChild>
        <w:div w:id="1523664674">
          <w:marLeft w:val="0"/>
          <w:marRight w:val="0"/>
          <w:marTop w:val="0"/>
          <w:marBottom w:val="0"/>
          <w:divBdr>
            <w:top w:val="none" w:sz="0" w:space="0" w:color="auto"/>
            <w:left w:val="none" w:sz="0" w:space="0" w:color="auto"/>
            <w:bottom w:val="none" w:sz="0" w:space="0" w:color="auto"/>
            <w:right w:val="none" w:sz="0" w:space="0" w:color="auto"/>
          </w:divBdr>
        </w:div>
      </w:divsChild>
    </w:div>
    <w:div w:id="2128313834">
      <w:bodyDiv w:val="1"/>
      <w:marLeft w:val="0"/>
      <w:marRight w:val="0"/>
      <w:marTop w:val="0"/>
      <w:marBottom w:val="0"/>
      <w:divBdr>
        <w:top w:val="none" w:sz="0" w:space="0" w:color="auto"/>
        <w:left w:val="none" w:sz="0" w:space="0" w:color="auto"/>
        <w:bottom w:val="none" w:sz="0" w:space="0" w:color="auto"/>
        <w:right w:val="none" w:sz="0" w:space="0" w:color="auto"/>
      </w:divBdr>
      <w:divsChild>
        <w:div w:id="1393625038">
          <w:marLeft w:val="0"/>
          <w:marRight w:val="0"/>
          <w:marTop w:val="0"/>
          <w:marBottom w:val="0"/>
          <w:divBdr>
            <w:top w:val="none" w:sz="0" w:space="0" w:color="auto"/>
            <w:left w:val="none" w:sz="0" w:space="0" w:color="auto"/>
            <w:bottom w:val="none" w:sz="0" w:space="0" w:color="auto"/>
            <w:right w:val="none" w:sz="0" w:space="0" w:color="auto"/>
          </w:divBdr>
          <w:divsChild>
            <w:div w:id="1188175663">
              <w:marLeft w:val="0"/>
              <w:marRight w:val="0"/>
              <w:marTop w:val="0"/>
              <w:marBottom w:val="0"/>
              <w:divBdr>
                <w:top w:val="none" w:sz="0" w:space="0" w:color="auto"/>
                <w:left w:val="none" w:sz="0" w:space="0" w:color="auto"/>
                <w:bottom w:val="none" w:sz="0" w:space="0" w:color="auto"/>
                <w:right w:val="none" w:sz="0" w:space="0" w:color="auto"/>
              </w:divBdr>
            </w:div>
            <w:div w:id="15127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441">
      <w:bodyDiv w:val="1"/>
      <w:marLeft w:val="0"/>
      <w:marRight w:val="0"/>
      <w:marTop w:val="0"/>
      <w:marBottom w:val="0"/>
      <w:divBdr>
        <w:top w:val="none" w:sz="0" w:space="0" w:color="auto"/>
        <w:left w:val="none" w:sz="0" w:space="0" w:color="auto"/>
        <w:bottom w:val="none" w:sz="0" w:space="0" w:color="auto"/>
        <w:right w:val="none" w:sz="0" w:space="0" w:color="auto"/>
      </w:divBdr>
      <w:divsChild>
        <w:div w:id="1072047196">
          <w:marLeft w:val="547"/>
          <w:marRight w:val="0"/>
          <w:marTop w:val="154"/>
          <w:marBottom w:val="0"/>
          <w:divBdr>
            <w:top w:val="none" w:sz="0" w:space="0" w:color="auto"/>
            <w:left w:val="none" w:sz="0" w:space="0" w:color="auto"/>
            <w:bottom w:val="none" w:sz="0" w:space="0" w:color="auto"/>
            <w:right w:val="none" w:sz="0" w:space="0" w:color="auto"/>
          </w:divBdr>
        </w:div>
        <w:div w:id="1927686537">
          <w:marLeft w:val="547"/>
          <w:marRight w:val="0"/>
          <w:marTop w:val="154"/>
          <w:marBottom w:val="0"/>
          <w:divBdr>
            <w:top w:val="none" w:sz="0" w:space="0" w:color="auto"/>
            <w:left w:val="none" w:sz="0" w:space="0" w:color="auto"/>
            <w:bottom w:val="none" w:sz="0" w:space="0" w:color="auto"/>
            <w:right w:val="none" w:sz="0" w:space="0" w:color="auto"/>
          </w:divBdr>
        </w:div>
      </w:divsChild>
    </w:div>
    <w:div w:id="2131822303">
      <w:bodyDiv w:val="1"/>
      <w:marLeft w:val="0"/>
      <w:marRight w:val="0"/>
      <w:marTop w:val="0"/>
      <w:marBottom w:val="0"/>
      <w:divBdr>
        <w:top w:val="none" w:sz="0" w:space="0" w:color="auto"/>
        <w:left w:val="none" w:sz="0" w:space="0" w:color="auto"/>
        <w:bottom w:val="none" w:sz="0" w:space="0" w:color="auto"/>
        <w:right w:val="none" w:sz="0" w:space="0" w:color="auto"/>
      </w:divBdr>
      <w:divsChild>
        <w:div w:id="1681541035">
          <w:marLeft w:val="0"/>
          <w:marRight w:val="0"/>
          <w:marTop w:val="0"/>
          <w:marBottom w:val="0"/>
          <w:divBdr>
            <w:top w:val="none" w:sz="0" w:space="0" w:color="auto"/>
            <w:left w:val="none" w:sz="0" w:space="0" w:color="auto"/>
            <w:bottom w:val="none" w:sz="0" w:space="0" w:color="auto"/>
            <w:right w:val="none" w:sz="0" w:space="0" w:color="auto"/>
          </w:divBdr>
          <w:divsChild>
            <w:div w:id="20358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5157">
      <w:bodyDiv w:val="1"/>
      <w:marLeft w:val="0"/>
      <w:marRight w:val="0"/>
      <w:marTop w:val="0"/>
      <w:marBottom w:val="0"/>
      <w:divBdr>
        <w:top w:val="none" w:sz="0" w:space="0" w:color="auto"/>
        <w:left w:val="none" w:sz="0" w:space="0" w:color="auto"/>
        <w:bottom w:val="none" w:sz="0" w:space="0" w:color="auto"/>
        <w:right w:val="none" w:sz="0" w:space="0" w:color="auto"/>
      </w:divBdr>
      <w:divsChild>
        <w:div w:id="955676940">
          <w:marLeft w:val="0"/>
          <w:marRight w:val="0"/>
          <w:marTop w:val="0"/>
          <w:marBottom w:val="0"/>
          <w:divBdr>
            <w:top w:val="none" w:sz="0" w:space="0" w:color="auto"/>
            <w:left w:val="none" w:sz="0" w:space="0" w:color="auto"/>
            <w:bottom w:val="none" w:sz="0" w:space="0" w:color="auto"/>
            <w:right w:val="none" w:sz="0" w:space="0" w:color="auto"/>
          </w:divBdr>
        </w:div>
      </w:divsChild>
    </w:div>
    <w:div w:id="2137216622">
      <w:bodyDiv w:val="1"/>
      <w:marLeft w:val="0"/>
      <w:marRight w:val="0"/>
      <w:marTop w:val="0"/>
      <w:marBottom w:val="0"/>
      <w:divBdr>
        <w:top w:val="none" w:sz="0" w:space="0" w:color="auto"/>
        <w:left w:val="none" w:sz="0" w:space="0" w:color="auto"/>
        <w:bottom w:val="none" w:sz="0" w:space="0" w:color="auto"/>
        <w:right w:val="none" w:sz="0" w:space="0" w:color="auto"/>
      </w:divBdr>
      <w:divsChild>
        <w:div w:id="1593246797">
          <w:marLeft w:val="0"/>
          <w:marRight w:val="0"/>
          <w:marTop w:val="0"/>
          <w:marBottom w:val="0"/>
          <w:divBdr>
            <w:top w:val="none" w:sz="0" w:space="0" w:color="auto"/>
            <w:left w:val="none" w:sz="0" w:space="0" w:color="auto"/>
            <w:bottom w:val="none" w:sz="0" w:space="0" w:color="auto"/>
            <w:right w:val="none" w:sz="0" w:space="0" w:color="auto"/>
          </w:divBdr>
          <w:divsChild>
            <w:div w:id="209077372">
              <w:marLeft w:val="0"/>
              <w:marRight w:val="0"/>
              <w:marTop w:val="0"/>
              <w:marBottom w:val="0"/>
              <w:divBdr>
                <w:top w:val="none" w:sz="0" w:space="0" w:color="auto"/>
                <w:left w:val="none" w:sz="0" w:space="0" w:color="auto"/>
                <w:bottom w:val="none" w:sz="0" w:space="0" w:color="auto"/>
                <w:right w:val="none" w:sz="0" w:space="0" w:color="auto"/>
              </w:divBdr>
            </w:div>
            <w:div w:id="178364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75440">
      <w:bodyDiv w:val="1"/>
      <w:marLeft w:val="0"/>
      <w:marRight w:val="0"/>
      <w:marTop w:val="0"/>
      <w:marBottom w:val="0"/>
      <w:divBdr>
        <w:top w:val="none" w:sz="0" w:space="0" w:color="auto"/>
        <w:left w:val="none" w:sz="0" w:space="0" w:color="auto"/>
        <w:bottom w:val="none" w:sz="0" w:space="0" w:color="auto"/>
        <w:right w:val="none" w:sz="0" w:space="0" w:color="auto"/>
      </w:divBdr>
    </w:div>
    <w:div w:id="2139952319">
      <w:bodyDiv w:val="1"/>
      <w:marLeft w:val="0"/>
      <w:marRight w:val="0"/>
      <w:marTop w:val="0"/>
      <w:marBottom w:val="0"/>
      <w:divBdr>
        <w:top w:val="none" w:sz="0" w:space="0" w:color="auto"/>
        <w:left w:val="none" w:sz="0" w:space="0" w:color="auto"/>
        <w:bottom w:val="none" w:sz="0" w:space="0" w:color="auto"/>
        <w:right w:val="none" w:sz="0" w:space="0" w:color="auto"/>
      </w:divBdr>
      <w:divsChild>
        <w:div w:id="1804303572">
          <w:marLeft w:val="0"/>
          <w:marRight w:val="0"/>
          <w:marTop w:val="0"/>
          <w:marBottom w:val="0"/>
          <w:divBdr>
            <w:top w:val="none" w:sz="0" w:space="0" w:color="auto"/>
            <w:left w:val="none" w:sz="0" w:space="0" w:color="auto"/>
            <w:bottom w:val="none" w:sz="0" w:space="0" w:color="auto"/>
            <w:right w:val="none" w:sz="0" w:space="0" w:color="auto"/>
          </w:divBdr>
          <w:divsChild>
            <w:div w:id="2383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1295">
      <w:bodyDiv w:val="1"/>
      <w:marLeft w:val="0"/>
      <w:marRight w:val="0"/>
      <w:marTop w:val="0"/>
      <w:marBottom w:val="0"/>
      <w:divBdr>
        <w:top w:val="none" w:sz="0" w:space="0" w:color="auto"/>
        <w:left w:val="none" w:sz="0" w:space="0" w:color="auto"/>
        <w:bottom w:val="none" w:sz="0" w:space="0" w:color="auto"/>
        <w:right w:val="none" w:sz="0" w:space="0" w:color="auto"/>
      </w:divBdr>
      <w:divsChild>
        <w:div w:id="1613124654">
          <w:marLeft w:val="0"/>
          <w:marRight w:val="0"/>
          <w:marTop w:val="0"/>
          <w:marBottom w:val="0"/>
          <w:divBdr>
            <w:top w:val="none" w:sz="0" w:space="0" w:color="auto"/>
            <w:left w:val="none" w:sz="0" w:space="0" w:color="auto"/>
            <w:bottom w:val="none" w:sz="0" w:space="0" w:color="auto"/>
            <w:right w:val="none" w:sz="0" w:space="0" w:color="auto"/>
          </w:divBdr>
          <w:divsChild>
            <w:div w:id="1664353646">
              <w:marLeft w:val="0"/>
              <w:marRight w:val="0"/>
              <w:marTop w:val="0"/>
              <w:marBottom w:val="0"/>
              <w:divBdr>
                <w:top w:val="none" w:sz="0" w:space="0" w:color="auto"/>
                <w:left w:val="none" w:sz="0" w:space="0" w:color="auto"/>
                <w:bottom w:val="none" w:sz="0" w:space="0" w:color="auto"/>
                <w:right w:val="none" w:sz="0" w:space="0" w:color="auto"/>
              </w:divBdr>
            </w:div>
            <w:div w:id="16667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29380">
      <w:bodyDiv w:val="1"/>
      <w:marLeft w:val="0"/>
      <w:marRight w:val="0"/>
      <w:marTop w:val="0"/>
      <w:marBottom w:val="0"/>
      <w:divBdr>
        <w:top w:val="none" w:sz="0" w:space="0" w:color="auto"/>
        <w:left w:val="none" w:sz="0" w:space="0" w:color="auto"/>
        <w:bottom w:val="none" w:sz="0" w:space="0" w:color="auto"/>
        <w:right w:val="none" w:sz="0" w:space="0" w:color="auto"/>
      </w:divBdr>
      <w:divsChild>
        <w:div w:id="65588746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mac-chinesesimp"/>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oleObject" Target="embeddings/oleObject4.bin"/><Relationship Id="rId21" Type="http://schemas.openxmlformats.org/officeDocument/2006/relationships/image" Target="media/image14.jpeg"/><Relationship Id="rId34" Type="http://schemas.openxmlformats.org/officeDocument/2006/relationships/image" Target="media/image26.wmf"/><Relationship Id="rId42" Type="http://schemas.openxmlformats.org/officeDocument/2006/relationships/image" Target="media/image30.wmf"/><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wmf"/><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wmf"/><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4.png"/><Relationship Id="rId37" Type="http://schemas.openxmlformats.org/officeDocument/2006/relationships/oleObject" Target="embeddings/oleObject3.bin"/><Relationship Id="rId40" Type="http://schemas.openxmlformats.org/officeDocument/2006/relationships/image" Target="media/image29.png"/><Relationship Id="rId45" Type="http://schemas.openxmlformats.org/officeDocument/2006/relationships/oleObject" Target="embeddings/oleObject7.bin"/><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wmf"/><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png"/><Relationship Id="rId90" Type="http://schemas.openxmlformats.org/officeDocument/2006/relationships/image" Target="media/image75.wm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4.png"/><Relationship Id="rId56" Type="http://schemas.openxmlformats.org/officeDocument/2006/relationships/image" Target="media/image41.wmf"/><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wmf"/><Relationship Id="rId85" Type="http://schemas.openxmlformats.org/officeDocument/2006/relationships/image" Target="media/image70.w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5.png"/><Relationship Id="rId38" Type="http://schemas.openxmlformats.org/officeDocument/2006/relationships/image" Target="media/image28.wmf"/><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oleObject" Target="embeddings/oleObject5.bin"/><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w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wmf"/><Relationship Id="rId49" Type="http://schemas.openxmlformats.org/officeDocument/2006/relationships/oleObject" Target="embeddings/oleObject8.bin"/><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B9FDB-E6AE-44A3-8F56-947FD7FA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103</Pages>
  <Words>7772</Words>
  <Characters>44307</Characters>
  <Application>Microsoft Office Word</Application>
  <DocSecurity>0</DocSecurity>
  <Lines>369</Lines>
  <Paragraphs>103</Paragraphs>
  <ScaleCrop>false</ScaleCrop>
  <HeadingPairs>
    <vt:vector size="2" baseType="variant">
      <vt:variant>
        <vt:lpstr>Headings</vt:lpstr>
      </vt:variant>
      <vt:variant>
        <vt:i4>100</vt:i4>
      </vt:variant>
    </vt:vector>
  </HeadingPairs>
  <TitlesOfParts>
    <vt:vector size="100" baseType="lpstr">
      <vt:lpstr>【教学内容】</vt:lpstr>
      <vt:lpstr>2、主要内容：生物药物的性质与任务；生物药物检验工作的基本程序及内容</vt:lpstr>
      <vt:lpstr>4.预习蛋白质化学章节</vt:lpstr>
      <vt:lpstr>2.周爱儒、查锡良：生物药物分析，第五版，人民卫生出版社，2001.1，第一章</vt:lpstr>
      <vt:lpstr>2.周爱儒、查锡良：生物药物分析，第五版，人民卫生出版社，2001.1，氨基酸章节</vt:lpstr>
      <vt:lpstr>2.(-折叠（(-pleated sheet）</vt:lpstr>
      <vt:lpstr>4.无规卷曲或自由回转</vt:lpstr>
      <vt:lpstr>2.周爱儒、查锡良：生物药物分析，第五版，人民卫生出版社，2001.1，蛋白质章节</vt:lpstr>
      <vt:lpstr>3.Robert K. Murray et al. Haper’s Biochemistry, 25th Edition，Protein</vt:lpstr>
      <vt:lpstr>4.1 蛋白质三级结构</vt:lpstr>
      <vt:lpstr>4.2 蛋白质四级结构</vt:lpstr>
      <vt:lpstr>4.3 蛋白质结构和功能的关系</vt:lpstr>
      <vt:lpstr>2.维持三级结构的作用力</vt:lpstr>
      <vt:lpstr>2.蛋白质二级结构的光学性质</vt:lpstr>
      <vt:lpstr>2.周爱儒、查锡良：生物药物分析，第五版，人民卫生出版社，2001.1，蛋白质章节</vt:lpstr>
      <vt:lpstr>一. 分离纯化蛋白质的意义  </vt:lpstr>
      <vt:lpstr>二、蛋白质提纯的总目标：</vt:lpstr>
      <vt:lpstr>2．DNA一级结构的定义</vt:lpstr>
      <vt:lpstr>二、DNA的空间结构  </vt:lpstr>
      <vt:lpstr>三、基因和基因组</vt:lpstr>
      <vt:lpstr>四、各类RNA的分子结构 </vt:lpstr>
      <vt:lpstr>（一）tRNA的结构特点和功能           </vt:lpstr>
      <vt:lpstr>五、RNA组</vt:lpstr>
      <vt:lpstr>2.预习RNA章节</vt:lpstr>
      <vt:lpstr>2.周爱儒、查锡良：生物药物分析，第五版，人民卫生出版社，2001.1，蛋白质章节</vt:lpstr>
      <vt:lpstr>RNA类别：</vt:lpstr>
      <vt:lpstr>RNA一级结构：</vt:lpstr>
      <vt:lpstr>RNA的二级结构</vt:lpstr>
      <vt:lpstr>RNA的三级结构</vt:lpstr>
      <vt:lpstr>1、糖的概念；2、单糖；3、二糖；4、多糖；5、糖类的重要性</vt:lpstr>
      <vt:lpstr>3.Robert K. Murray et al. Haper’s Biochemistry, 25th Edition，Carbohydrate</vt:lpstr>
      <vt:lpstr>Classification</vt:lpstr>
      <vt:lpstr>1. 开链结构</vt:lpstr>
      <vt:lpstr>Section 2 二糖</vt:lpstr>
      <vt:lpstr>Section 3 多糖</vt:lpstr>
      <vt:lpstr>（课程进行到此90分钟）</vt:lpstr>
      <vt:lpstr>2. 生物药物分析  第五版 人民卫生出版社  周爱儒主编(2001)，酶章节</vt:lpstr>
      <vt:lpstr>3、形成为酶结构和活性调节的机构。（到此课程进行20分钟）</vt:lpstr>
      <vt:lpstr>1. 底物 + 反应性质 + 酶 	</vt:lpstr>
      <vt:lpstr>2. 来源 + 底物 + 反应性质 + 酶  </vt:lpstr>
      <vt:lpstr>3. 水解酶类：底物 + 酶，如蛋白酶、脂酶</vt:lpstr>
      <vt:lpstr>4. 裂解酶（或裂合酶）类：催化从底物移去一个基团并留下双键的反应或其逆反应的酶类，醛缩酶</vt:lpstr>
      <vt:lpstr>5. 异构酶类：催化各种同分异构体之间相互转化的酶类。如磷酸丙糖异构酶。</vt:lpstr>
      <vt:lpstr>6. 合成酶（或连接酶）类：催化两分子底物合成为一分子化合物，同时偶联有ATP的磷酸键断裂释能的酶类。如谷氨酰胺合成酶，（到此课程进行85分钟）</vt:lpstr>
      <vt:lpstr>一、酶促反应的本质</vt:lpstr>
      <vt:lpstr>二、酶的反应机制</vt:lpstr>
      <vt:lpstr>二）共价与酸碱催化作用（到此课程进行45分钟）</vt:lpstr>
      <vt:lpstr>一、酶促反应的基本动力学</vt:lpstr>
      <vt:lpstr>(一) 底物浓度的影响―底物</vt:lpstr>
      <vt:lpstr>1 Michaelis-Menten equation（米氏方程 ）             </vt:lpstr>
      <vt:lpstr>一、酶浓度对酶促反应速度的影响</vt:lpstr>
      <vt:lpstr>二、温度对酶反应速度的影响</vt:lpstr>
      <vt:lpstr>六、抑制剂对酶反应的影响</vt:lpstr>
      <vt:lpstr>（一）抑制作用的概念―抑制作用与失活作用和   </vt:lpstr>
      <vt:lpstr>(二) 抑制作用的类型</vt:lpstr>
      <vt:lpstr>一、核酶</vt:lpstr>
      <vt:lpstr>二、调节酶</vt:lpstr>
      <vt:lpstr>(一) 共价修饰酶</vt:lpstr>
      <vt:lpstr>(二) 别构酶</vt:lpstr>
      <vt:lpstr>(三) 聚合解聚调节酶</vt:lpstr>
      <vt:lpstr>三、多功能酶</vt:lpstr>
      <vt:lpstr>四、人工酶</vt:lpstr>
      <vt:lpstr>(一) 抗体酶</vt:lpstr>
      <vt:lpstr>(二) 突变酶</vt:lpstr>
      <vt:lpstr>(三) 模拟酶</vt:lpstr>
      <vt:lpstr>2.周爱儒、查锡良：生物药物分析，第五版，人民卫生出版社，2001.1，酶的调空章节</vt:lpstr>
      <vt:lpstr>1.维生素概念：维生素可分为脂溶性维生素和水溶性维生素两大类</vt:lpstr>
      <vt:lpstr>3.水溶性维生素结构特点、体内作为酶的辅酶、辅基的形式、结构特点、所起</vt:lpstr>
      <vt:lpstr>一、维生素A</vt:lpstr>
      <vt:lpstr>一、维生素B1</vt:lpstr>
      <vt:lpstr>二、维生素B2</vt:lpstr>
      <vt:lpstr>三、烟酸（B3）和烟酰胺</vt:lpstr>
      <vt:lpstr>四、维生素B6</vt:lpstr>
      <vt:lpstr>五、泛酸</vt:lpstr>
      <vt:lpstr>六、生物素</vt:lpstr>
      <vt:lpstr>七、叶酸</vt:lpstr>
      <vt:lpstr>八、维生素B12</vt:lpstr>
      <vt:lpstr>九、硫辛酸</vt:lpstr>
      <vt:lpstr>十、维生素C</vt:lpstr>
      <vt:lpstr>2.周爱儒、查锡良：生物药物分析，第五版，人民卫生出版社，2001.1</vt:lpstr>
      <vt:lpstr>VB2(核黄素)和 FAD和FMN</vt:lpstr>
      <vt:lpstr>2.周爱儒、查锡良：生物药物分析，第五版，人民卫生出版社，2001.1</vt:lpstr>
      <vt:lpstr>1.生物氧化的概念</vt:lpstr>
      <vt:lpstr>3.氧化磷酸化的概念，氧化磷酸化的偶联部位</vt:lpstr>
      <vt:lpstr>7.线粒体外NADH的氧化：磷酸甘油穿梭系统、苹果酸、天冬氨酸穿梭系统</vt:lpstr>
      <vt:lpstr>【教学内容】</vt:lpstr>
      <vt:lpstr>一、呼吸链</vt:lpstr>
      <vt:lpstr>二、氧化磷酸化</vt:lpstr>
      <vt:lpstr>三、影响氧化磷酸化的因素</vt:lpstr>
      <vt:lpstr>四、ATP</vt:lpstr>
      <vt:lpstr>ATP酶的旋转催化理论</vt:lpstr>
      <vt:lpstr>ATP的作用 </vt:lpstr>
      <vt:lpstr>（1）化学渗透假说</vt:lpstr>
      <vt:lpstr>3.  ATP合酶及催化旋转理论</vt:lpstr>
      <vt:lpstr>ATP是人体内能量的直接供给者</vt:lpstr>
      <vt:lpstr>2.周爱儒、查锡良：生物药物分析，第五版，人民卫生出版社，2001.1</vt:lpstr>
      <vt:lpstr>2.糖的无氧分解概念、反应过程与限速酶、糖酵解的生理意义及调节</vt:lpstr>
      <vt:lpstr>6.糖异生作用概念、反应过程、丙酮酸羧化支路的概念和意义、糖异生的生理意义</vt:lpstr>
      <vt:lpstr>3.简述糖的无氧酵解和有氧氧化反应过程中产生ATP的方式，并说明哪几步能生成</vt:lpstr>
      <vt:lpstr>9.哪些B族维生素参与糖代谢，从辅酶的形式、参与的代谢及其在反应中的作用等</vt:lpstr>
    </vt:vector>
  </TitlesOfParts>
  <Company>Microsoft</Company>
  <LinksUpToDate>false</LinksUpToDate>
  <CharactersWithSpaces>51976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授课题目</dc:title>
  <dc:creator>MC SYSTEM</dc:creator>
  <cp:lastModifiedBy>dell</cp:lastModifiedBy>
  <cp:revision>8</cp:revision>
  <cp:lastPrinted>2017-02-17T01:44:00Z</cp:lastPrinted>
  <dcterms:created xsi:type="dcterms:W3CDTF">2017-02-16T10:13:00Z</dcterms:created>
  <dcterms:modified xsi:type="dcterms:W3CDTF">2017-02-17T08:55:00Z</dcterms:modified>
</cp:coreProperties>
</file>