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B85F60"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四川轻化工大学2025年“奔跑川轻化·迎风 YOUNG 起来”校庆健康跑安全承诺书</w:t>
      </w:r>
    </w:p>
    <w:p w14:paraId="21CF6733">
      <w:pPr>
        <w:rPr>
          <w:rFonts w:hint="eastAsia"/>
        </w:rPr>
      </w:pPr>
    </w:p>
    <w:p w14:paraId="6960AC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本人自愿参加本次活动，已充分了解活动的性质、内容及潜在风险，现郑重作出如下承诺：</w:t>
      </w:r>
      <w:bookmarkStart w:id="0" w:name="_GoBack"/>
      <w:bookmarkEnd w:id="0"/>
    </w:p>
    <w:p w14:paraId="63284C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健康状况承诺</w:t>
      </w:r>
    </w:p>
    <w:p w14:paraId="12D619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本人确认自身身体健康，无心脏病、高血压、癫痫、哮喘等不适宜剧烈运动的疾病，无任何不适合参与户外运动的生理或心理状况。如隐瞒病史或强行参赛，一切后果由本人自行承担。</w:t>
      </w:r>
    </w:p>
    <w:p w14:paraId="5B1A62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安全责任承诺 </w:t>
      </w:r>
    </w:p>
    <w:p w14:paraId="38179C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本人清楚运动存在跌倒、迷路、中暑、虫咬、扭伤等风险。活动期间将自行负责人身及财产安全，因个人原因造成的意外伤害或损失，由本人自行承担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。</w:t>
      </w:r>
    </w:p>
    <w:p w14:paraId="78C1B8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环保与文明承诺  </w:t>
      </w:r>
    </w:p>
    <w:p w14:paraId="2F51C5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本人承诺不破坏植被，不乱扔垃圾，文明参赛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不擅自进入未开放或危险区域。</w:t>
      </w:r>
    </w:p>
    <w:p w14:paraId="675F61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信息真实承诺</w:t>
      </w:r>
    </w:p>
    <w:p w14:paraId="72EDF0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本人提供的个人信息真实有效。</w:t>
      </w:r>
    </w:p>
    <w:p w14:paraId="728EF1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本承诺书自签字之日起生效，适用于本次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活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动全过程。</w:t>
      </w:r>
    </w:p>
    <w:p w14:paraId="41E63B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3CE197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920" w:firstLineChars="14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承诺人（签字）：__________  </w:t>
      </w:r>
    </w:p>
    <w:p w14:paraId="0D9C5C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920" w:firstLineChars="14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身份证号：________________  </w:t>
      </w:r>
    </w:p>
    <w:p w14:paraId="550A56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920" w:firstLineChars="14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联系电话：________________    </w:t>
      </w:r>
    </w:p>
    <w:p w14:paraId="5841F4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920" w:firstLineChars="14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期：____年__月__日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C21F49"/>
    <w:rsid w:val="087A1A38"/>
    <w:rsid w:val="16117991"/>
    <w:rsid w:val="44E05DDE"/>
    <w:rsid w:val="56FE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373</Characters>
  <Lines>0</Lines>
  <Paragraphs>0</Paragraphs>
  <TotalTime>9</TotalTime>
  <ScaleCrop>false</ScaleCrop>
  <LinksUpToDate>false</LinksUpToDate>
  <CharactersWithSpaces>400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2025-09-18T06:44:00Z</dcterms:created>
  <dc:creator>Administrator</dc:creator>
  <cp:lastModifiedBy>Administrator</cp:lastModifiedBy>
  <dcterms:modified xsi:type="dcterms:W3CDTF">2025-09-19T10:01:54Z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eyJoZGlkIjoiZDFlYTY4OTgzZmNiZDgwNTRkNTg3MThhNTFmOTRiODgiLCJ1c2VySWQiOiI2MjcwMjEyIn0=</vt:lpwstr>
  </property>
  <property fmtid="{D5CDD505-2E9C-101B-9397-08002B2CF9AE}" pid="4" name="ICV">
    <vt:lpwstr>0CB112A135834469B9E980FAE6E0A0D3_12</vt:lpwstr>
  </property>
</Properties>
</file>