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8E" w:rsidRPr="00830EEB" w:rsidRDefault="00D370E9" w:rsidP="003E5D8E">
      <w:pPr>
        <w:spacing w:line="360" w:lineRule="auto"/>
        <w:ind w:firstLineChars="200" w:firstLine="480"/>
        <w:rPr>
          <w:b/>
          <w:sz w:val="32"/>
          <w:szCs w:val="32"/>
        </w:rPr>
      </w:pPr>
      <w:r>
        <w:rPr>
          <w:noProof/>
          <w:sz w:val="24"/>
        </w:rPr>
        <w:drawing>
          <wp:inline distT="0" distB="0" distL="0" distR="0">
            <wp:extent cx="906145" cy="906145"/>
            <wp:effectExtent l="19050" t="0" r="825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8" cstate="print"/>
                    <a:srcRect/>
                    <a:stretch>
                      <a:fillRect/>
                    </a:stretch>
                  </pic:blipFill>
                  <pic:spPr bwMode="auto">
                    <a:xfrm>
                      <a:off x="0" y="0"/>
                      <a:ext cx="906145" cy="906145"/>
                    </a:xfrm>
                    <a:prstGeom prst="rect">
                      <a:avLst/>
                    </a:prstGeom>
                    <a:noFill/>
                    <a:ln w="9525">
                      <a:noFill/>
                      <a:miter lim="800000"/>
                      <a:headEnd/>
                      <a:tailEnd/>
                    </a:ln>
                  </pic:spPr>
                </pic:pic>
              </a:graphicData>
            </a:graphic>
          </wp:inline>
        </w:drawing>
      </w:r>
      <w:r w:rsidR="003E5D8E" w:rsidRPr="00830EEB">
        <w:rPr>
          <w:rFonts w:eastAsia="黑体"/>
          <w:sz w:val="52"/>
          <w:szCs w:val="52"/>
        </w:rPr>
        <w:t>四川理工学院课程实施大纲</w:t>
      </w:r>
    </w:p>
    <w:p w:rsidR="003E5D8E" w:rsidRPr="00830EEB" w:rsidRDefault="003E5D8E" w:rsidP="003E5D8E">
      <w:pPr>
        <w:spacing w:line="580" w:lineRule="exact"/>
        <w:ind w:firstLine="480"/>
        <w:rPr>
          <w:b/>
          <w:sz w:val="32"/>
          <w:szCs w:val="32"/>
        </w:rPr>
      </w:pPr>
    </w:p>
    <w:p w:rsidR="003E5D8E" w:rsidRPr="00830EEB" w:rsidRDefault="003E5D8E" w:rsidP="003E5D8E">
      <w:pPr>
        <w:spacing w:line="580" w:lineRule="exact"/>
        <w:ind w:firstLine="480"/>
        <w:rPr>
          <w:b/>
          <w:sz w:val="32"/>
          <w:szCs w:val="32"/>
        </w:rPr>
      </w:pPr>
    </w:p>
    <w:p w:rsidR="003E5D8E" w:rsidRPr="00830EEB" w:rsidRDefault="003E5D8E" w:rsidP="003E5D8E">
      <w:pPr>
        <w:spacing w:line="580" w:lineRule="exact"/>
        <w:ind w:firstLine="480"/>
        <w:rPr>
          <w:b/>
          <w:sz w:val="32"/>
          <w:szCs w:val="32"/>
        </w:rPr>
      </w:pPr>
    </w:p>
    <w:tbl>
      <w:tblPr>
        <w:tblW w:w="0" w:type="auto"/>
        <w:jc w:val="center"/>
        <w:tblLook w:val="01E0"/>
      </w:tblPr>
      <w:tblGrid>
        <w:gridCol w:w="6660"/>
      </w:tblGrid>
      <w:tr w:rsidR="003E5D8E" w:rsidRPr="00830EEB" w:rsidTr="00CA22F2">
        <w:trPr>
          <w:trHeight w:val="1134"/>
          <w:jc w:val="center"/>
        </w:trPr>
        <w:tc>
          <w:tcPr>
            <w:tcW w:w="6660" w:type="dxa"/>
            <w:vAlign w:val="center"/>
          </w:tcPr>
          <w:p w:rsidR="003E5D8E" w:rsidRPr="00830EEB" w:rsidRDefault="003E5D8E" w:rsidP="00CA0602">
            <w:pPr>
              <w:pBdr>
                <w:bottom w:val="single" w:sz="6" w:space="1" w:color="auto"/>
              </w:pBdr>
              <w:tabs>
                <w:tab w:val="center" w:pos="4153"/>
                <w:tab w:val="right" w:pos="8306"/>
              </w:tabs>
              <w:snapToGrid w:val="0"/>
              <w:spacing w:line="580" w:lineRule="exact"/>
              <w:jc w:val="center"/>
              <w:rPr>
                <w:b/>
                <w:sz w:val="32"/>
                <w:szCs w:val="32"/>
              </w:rPr>
            </w:pPr>
            <w:r w:rsidRPr="00830EEB">
              <w:rPr>
                <w:rFonts w:hAnsi="宋体"/>
                <w:b/>
                <w:sz w:val="32"/>
                <w:szCs w:val="32"/>
              </w:rPr>
              <w:t>课程名称：</w:t>
            </w:r>
            <w:r w:rsidR="00CA0602" w:rsidRPr="00830EEB">
              <w:rPr>
                <w:rFonts w:hAnsi="宋体"/>
                <w:b/>
                <w:sz w:val="32"/>
                <w:szCs w:val="32"/>
              </w:rPr>
              <w:t>细胞分子生物学</w:t>
            </w:r>
          </w:p>
        </w:tc>
      </w:tr>
      <w:tr w:rsidR="003E5D8E" w:rsidRPr="00830EEB" w:rsidTr="00CA22F2">
        <w:trPr>
          <w:trHeight w:val="1134"/>
          <w:jc w:val="center"/>
        </w:trPr>
        <w:tc>
          <w:tcPr>
            <w:tcW w:w="6660" w:type="dxa"/>
            <w:vAlign w:val="center"/>
          </w:tcPr>
          <w:p w:rsidR="003E5D8E" w:rsidRPr="00830EEB" w:rsidRDefault="003E5D8E" w:rsidP="006235E1">
            <w:pPr>
              <w:pBdr>
                <w:bottom w:val="single" w:sz="6" w:space="1" w:color="auto"/>
              </w:pBdr>
              <w:tabs>
                <w:tab w:val="center" w:pos="4153"/>
                <w:tab w:val="right" w:pos="8306"/>
              </w:tabs>
              <w:snapToGrid w:val="0"/>
              <w:spacing w:line="580" w:lineRule="exact"/>
              <w:jc w:val="center"/>
              <w:rPr>
                <w:rFonts w:hint="eastAsia"/>
                <w:b/>
                <w:sz w:val="32"/>
                <w:szCs w:val="32"/>
              </w:rPr>
            </w:pPr>
            <w:r w:rsidRPr="00830EEB">
              <w:rPr>
                <w:rFonts w:hAnsi="宋体"/>
                <w:b/>
                <w:sz w:val="32"/>
                <w:szCs w:val="32"/>
              </w:rPr>
              <w:t>授课班级：</w:t>
            </w:r>
            <w:r w:rsidR="00CA0602" w:rsidRPr="00830EEB">
              <w:rPr>
                <w:b/>
                <w:sz w:val="32"/>
                <w:szCs w:val="32"/>
              </w:rPr>
              <w:t>201</w:t>
            </w:r>
            <w:r w:rsidR="006235E1">
              <w:rPr>
                <w:rFonts w:hint="eastAsia"/>
                <w:b/>
                <w:sz w:val="32"/>
                <w:szCs w:val="32"/>
              </w:rPr>
              <w:t>6</w:t>
            </w:r>
            <w:r w:rsidRPr="00830EEB">
              <w:rPr>
                <w:rFonts w:hAnsi="宋体"/>
                <w:b/>
                <w:sz w:val="32"/>
                <w:szCs w:val="32"/>
              </w:rPr>
              <w:t>级</w:t>
            </w:r>
            <w:r w:rsidR="006235E1">
              <w:rPr>
                <w:rFonts w:hint="eastAsia"/>
                <w:b/>
                <w:sz w:val="32"/>
                <w:szCs w:val="32"/>
              </w:rPr>
              <w:t>生物制药</w:t>
            </w:r>
          </w:p>
        </w:tc>
      </w:tr>
      <w:tr w:rsidR="003E5D8E" w:rsidRPr="00830EEB" w:rsidTr="00CA22F2">
        <w:trPr>
          <w:trHeight w:val="1134"/>
          <w:jc w:val="center"/>
        </w:trPr>
        <w:tc>
          <w:tcPr>
            <w:tcW w:w="6660" w:type="dxa"/>
            <w:vAlign w:val="center"/>
          </w:tcPr>
          <w:p w:rsidR="003E5D8E" w:rsidRPr="00830EEB" w:rsidRDefault="003E5D8E" w:rsidP="00CA0602">
            <w:pPr>
              <w:pBdr>
                <w:bottom w:val="single" w:sz="6" w:space="1" w:color="auto"/>
              </w:pBdr>
              <w:tabs>
                <w:tab w:val="center" w:pos="4153"/>
                <w:tab w:val="right" w:pos="8306"/>
              </w:tabs>
              <w:snapToGrid w:val="0"/>
              <w:spacing w:line="580" w:lineRule="exact"/>
              <w:jc w:val="center"/>
              <w:rPr>
                <w:b/>
                <w:sz w:val="32"/>
                <w:szCs w:val="32"/>
              </w:rPr>
            </w:pPr>
            <w:r w:rsidRPr="00830EEB">
              <w:rPr>
                <w:rFonts w:hAnsi="宋体"/>
                <w:b/>
                <w:sz w:val="32"/>
                <w:szCs w:val="32"/>
              </w:rPr>
              <w:t>任课教师：</w:t>
            </w:r>
            <w:r w:rsidR="00CA0602" w:rsidRPr="00830EEB">
              <w:rPr>
                <w:rFonts w:hAnsi="宋体"/>
                <w:b/>
                <w:sz w:val="32"/>
                <w:szCs w:val="32"/>
              </w:rPr>
              <w:t>陈咏梅</w:t>
            </w:r>
          </w:p>
        </w:tc>
      </w:tr>
      <w:tr w:rsidR="003E5D8E" w:rsidRPr="00830EEB" w:rsidTr="00CA22F2">
        <w:trPr>
          <w:trHeight w:val="1134"/>
          <w:jc w:val="center"/>
        </w:trPr>
        <w:tc>
          <w:tcPr>
            <w:tcW w:w="6660" w:type="dxa"/>
            <w:vAlign w:val="center"/>
          </w:tcPr>
          <w:p w:rsidR="003E5D8E" w:rsidRPr="00830EEB" w:rsidRDefault="003E5D8E" w:rsidP="00CA22F2">
            <w:pPr>
              <w:pBdr>
                <w:bottom w:val="single" w:sz="6" w:space="1" w:color="auto"/>
              </w:pBdr>
              <w:tabs>
                <w:tab w:val="center" w:pos="4153"/>
                <w:tab w:val="right" w:pos="8306"/>
              </w:tabs>
              <w:snapToGrid w:val="0"/>
              <w:spacing w:line="580" w:lineRule="exact"/>
              <w:jc w:val="center"/>
              <w:rPr>
                <w:b/>
                <w:sz w:val="32"/>
                <w:szCs w:val="32"/>
              </w:rPr>
            </w:pPr>
            <w:r w:rsidRPr="00830EEB">
              <w:rPr>
                <w:rFonts w:hAnsi="宋体"/>
                <w:b/>
                <w:sz w:val="32"/>
                <w:szCs w:val="32"/>
              </w:rPr>
              <w:t>工作部门：化工学院</w:t>
            </w:r>
          </w:p>
        </w:tc>
      </w:tr>
      <w:tr w:rsidR="003E5D8E" w:rsidRPr="00830EEB" w:rsidTr="00CA22F2">
        <w:trPr>
          <w:trHeight w:val="1134"/>
          <w:jc w:val="center"/>
        </w:trPr>
        <w:tc>
          <w:tcPr>
            <w:tcW w:w="6660" w:type="dxa"/>
            <w:vAlign w:val="center"/>
          </w:tcPr>
          <w:p w:rsidR="003E5D8E" w:rsidRPr="00830EEB" w:rsidRDefault="003E5D8E" w:rsidP="00CA22F2">
            <w:pPr>
              <w:pBdr>
                <w:bottom w:val="single" w:sz="6" w:space="1" w:color="auto"/>
              </w:pBdr>
              <w:tabs>
                <w:tab w:val="center" w:pos="4153"/>
                <w:tab w:val="right" w:pos="8306"/>
              </w:tabs>
              <w:snapToGrid w:val="0"/>
              <w:spacing w:line="580" w:lineRule="exact"/>
              <w:jc w:val="center"/>
              <w:rPr>
                <w:b/>
                <w:sz w:val="32"/>
                <w:szCs w:val="32"/>
              </w:rPr>
            </w:pPr>
            <w:r w:rsidRPr="00830EEB">
              <w:rPr>
                <w:rFonts w:hAnsi="宋体"/>
                <w:b/>
                <w:sz w:val="32"/>
                <w:szCs w:val="32"/>
              </w:rPr>
              <w:t>联系方式：电话</w:t>
            </w:r>
          </w:p>
        </w:tc>
      </w:tr>
    </w:tbl>
    <w:p w:rsidR="003E5D8E" w:rsidRPr="00830EEB" w:rsidRDefault="003E5D8E" w:rsidP="003E5D8E">
      <w:pPr>
        <w:spacing w:line="580" w:lineRule="exact"/>
        <w:ind w:firstLine="480"/>
        <w:rPr>
          <w:b/>
          <w:sz w:val="32"/>
          <w:szCs w:val="32"/>
        </w:rPr>
      </w:pPr>
    </w:p>
    <w:p w:rsidR="003E5D8E" w:rsidRPr="00830EEB" w:rsidRDefault="003E5D8E" w:rsidP="003E5D8E">
      <w:pPr>
        <w:spacing w:line="580" w:lineRule="exact"/>
        <w:ind w:firstLine="480"/>
        <w:rPr>
          <w:b/>
          <w:sz w:val="32"/>
          <w:szCs w:val="32"/>
        </w:rPr>
      </w:pPr>
    </w:p>
    <w:p w:rsidR="003E5D8E" w:rsidRPr="00830EEB" w:rsidRDefault="003E5D8E" w:rsidP="003E5D8E">
      <w:pPr>
        <w:spacing w:line="580" w:lineRule="exact"/>
        <w:ind w:firstLine="480"/>
        <w:rPr>
          <w:b/>
          <w:sz w:val="32"/>
          <w:szCs w:val="32"/>
        </w:rPr>
      </w:pPr>
    </w:p>
    <w:p w:rsidR="003E5D8E" w:rsidRPr="00830EEB" w:rsidRDefault="003E5D8E" w:rsidP="003E5D8E">
      <w:pPr>
        <w:spacing w:line="580" w:lineRule="exact"/>
        <w:ind w:firstLine="480"/>
        <w:rPr>
          <w:b/>
          <w:sz w:val="32"/>
          <w:szCs w:val="32"/>
        </w:rPr>
      </w:pPr>
    </w:p>
    <w:p w:rsidR="003E5D8E" w:rsidRPr="00830EEB" w:rsidRDefault="003E5D8E" w:rsidP="003E5D8E">
      <w:pPr>
        <w:spacing w:line="580" w:lineRule="exact"/>
        <w:jc w:val="center"/>
        <w:rPr>
          <w:b/>
          <w:sz w:val="32"/>
          <w:szCs w:val="32"/>
        </w:rPr>
      </w:pPr>
      <w:r w:rsidRPr="00830EEB">
        <w:rPr>
          <w:rFonts w:hAnsi="宋体"/>
          <w:b/>
          <w:sz w:val="32"/>
          <w:szCs w:val="32"/>
        </w:rPr>
        <w:t>四川理工学院</w:t>
      </w:r>
      <w:r w:rsidRPr="00830EEB">
        <w:rPr>
          <w:b/>
          <w:sz w:val="32"/>
          <w:szCs w:val="32"/>
        </w:rPr>
        <w:t xml:space="preserve"> </w:t>
      </w:r>
      <w:r w:rsidRPr="00830EEB">
        <w:rPr>
          <w:rFonts w:hAnsi="宋体"/>
          <w:b/>
          <w:sz w:val="32"/>
          <w:szCs w:val="32"/>
        </w:rPr>
        <w:t>制</w:t>
      </w:r>
    </w:p>
    <w:p w:rsidR="003E5D8E" w:rsidRPr="00830EEB" w:rsidRDefault="006235E1" w:rsidP="003E5D8E">
      <w:pPr>
        <w:spacing w:line="580" w:lineRule="exact"/>
        <w:jc w:val="center"/>
        <w:rPr>
          <w:b/>
          <w:sz w:val="32"/>
          <w:szCs w:val="32"/>
        </w:rPr>
      </w:pPr>
      <w:r>
        <w:rPr>
          <w:b/>
          <w:sz w:val="32"/>
          <w:szCs w:val="32"/>
        </w:rPr>
        <w:t>201</w:t>
      </w:r>
      <w:r>
        <w:rPr>
          <w:rFonts w:hint="eastAsia"/>
          <w:b/>
          <w:sz w:val="32"/>
          <w:szCs w:val="32"/>
        </w:rPr>
        <w:t>8</w:t>
      </w:r>
      <w:r w:rsidR="003E5D8E" w:rsidRPr="00830EEB">
        <w:rPr>
          <w:rFonts w:hAnsi="宋体"/>
          <w:b/>
          <w:sz w:val="32"/>
          <w:szCs w:val="32"/>
        </w:rPr>
        <w:t>年</w:t>
      </w:r>
      <w:r w:rsidR="003E5D8E" w:rsidRPr="00830EEB">
        <w:rPr>
          <w:b/>
          <w:sz w:val="32"/>
          <w:szCs w:val="32"/>
        </w:rPr>
        <w:t>1</w:t>
      </w:r>
      <w:r w:rsidR="003E5D8E" w:rsidRPr="00830EEB">
        <w:rPr>
          <w:rFonts w:hAnsi="宋体"/>
          <w:b/>
          <w:sz w:val="32"/>
          <w:szCs w:val="32"/>
        </w:rPr>
        <w:t>月</w:t>
      </w:r>
    </w:p>
    <w:p w:rsidR="00830EEB" w:rsidRPr="00830EEB" w:rsidRDefault="003E5D8E" w:rsidP="00830EEB">
      <w:pPr>
        <w:spacing w:line="580" w:lineRule="exact"/>
        <w:jc w:val="center"/>
        <w:rPr>
          <w:b/>
          <w:sz w:val="32"/>
          <w:szCs w:val="32"/>
        </w:rPr>
      </w:pPr>
      <w:r w:rsidRPr="00830EEB">
        <w:rPr>
          <w:b/>
          <w:sz w:val="44"/>
          <w:szCs w:val="44"/>
        </w:rPr>
        <w:br w:type="page"/>
      </w:r>
      <w:r w:rsidR="00830EEB" w:rsidRPr="00830EEB">
        <w:rPr>
          <w:rFonts w:hAnsi="宋体"/>
          <w:b/>
          <w:sz w:val="44"/>
          <w:szCs w:val="44"/>
        </w:rPr>
        <w:lastRenderedPageBreak/>
        <w:t>《</w:t>
      </w:r>
      <w:r w:rsidR="00830EEB" w:rsidRPr="00830EEB">
        <w:rPr>
          <w:rFonts w:hAnsi="宋体" w:hint="eastAsia"/>
          <w:b/>
          <w:sz w:val="44"/>
          <w:szCs w:val="44"/>
        </w:rPr>
        <w:t>细胞分子生物学</w:t>
      </w:r>
      <w:r w:rsidR="00830EEB" w:rsidRPr="00830EEB">
        <w:rPr>
          <w:rFonts w:hAnsi="宋体"/>
          <w:b/>
          <w:sz w:val="44"/>
          <w:szCs w:val="44"/>
        </w:rPr>
        <w:t>》课程实施大纲</w:t>
      </w:r>
    </w:p>
    <w:p w:rsidR="00830EEB" w:rsidRPr="00830EEB" w:rsidRDefault="00830EEB" w:rsidP="00830EEB">
      <w:pPr>
        <w:spacing w:line="580" w:lineRule="exact"/>
        <w:jc w:val="center"/>
        <w:rPr>
          <w:b/>
          <w:sz w:val="44"/>
          <w:szCs w:val="44"/>
        </w:rPr>
      </w:pPr>
    </w:p>
    <w:p w:rsidR="00830EEB" w:rsidRPr="00830EEB" w:rsidRDefault="00830EEB" w:rsidP="00830EEB">
      <w:pPr>
        <w:spacing w:line="580" w:lineRule="exact"/>
        <w:jc w:val="center"/>
        <w:rPr>
          <w:b/>
          <w:sz w:val="44"/>
          <w:szCs w:val="44"/>
        </w:rPr>
      </w:pPr>
      <w:r w:rsidRPr="00830EEB">
        <w:rPr>
          <w:rFonts w:hAnsi="宋体"/>
          <w:b/>
          <w:sz w:val="44"/>
          <w:szCs w:val="44"/>
        </w:rPr>
        <w:t>基本信息</w:t>
      </w:r>
    </w:p>
    <w:p w:rsidR="00830EEB" w:rsidRPr="00830EEB" w:rsidRDefault="00830EEB" w:rsidP="00830EEB">
      <w:pPr>
        <w:spacing w:line="580" w:lineRule="exact"/>
        <w:jc w:val="center"/>
        <w:rPr>
          <w:b/>
          <w:sz w:val="24"/>
        </w:rPr>
      </w:pPr>
    </w:p>
    <w:p w:rsidR="00830EEB" w:rsidRPr="00830EEB" w:rsidRDefault="00830EEB" w:rsidP="00830EEB">
      <w:pPr>
        <w:spacing w:line="580" w:lineRule="exact"/>
        <w:jc w:val="center"/>
        <w:rPr>
          <w:b/>
          <w:sz w:val="24"/>
        </w:rPr>
      </w:pPr>
    </w:p>
    <w:p w:rsidR="00830EEB" w:rsidRPr="00830EEB" w:rsidRDefault="00830EEB" w:rsidP="00830EEB">
      <w:pPr>
        <w:spacing w:line="580" w:lineRule="exact"/>
        <w:jc w:val="center"/>
        <w:rPr>
          <w:b/>
          <w:sz w:val="24"/>
        </w:rPr>
      </w:pPr>
    </w:p>
    <w:tbl>
      <w:tblPr>
        <w:tblW w:w="0" w:type="auto"/>
        <w:jc w:val="center"/>
        <w:tblBorders>
          <w:top w:val="dotted" w:sz="4" w:space="0" w:color="auto"/>
          <w:left w:val="dotted" w:sz="4" w:space="0" w:color="auto"/>
          <w:bottom w:val="dotted" w:sz="4" w:space="0" w:color="auto"/>
          <w:right w:val="dotted" w:sz="4" w:space="0" w:color="auto"/>
        </w:tblBorders>
        <w:tblLook w:val="01E0"/>
      </w:tblPr>
      <w:tblGrid>
        <w:gridCol w:w="8522"/>
      </w:tblGrid>
      <w:tr w:rsidR="00830EEB" w:rsidRPr="00830EEB" w:rsidTr="00CA22F2">
        <w:trPr>
          <w:jc w:val="center"/>
        </w:trPr>
        <w:tc>
          <w:tcPr>
            <w:tcW w:w="8522" w:type="dxa"/>
          </w:tcPr>
          <w:p w:rsidR="00830EEB" w:rsidRPr="00830EEB" w:rsidRDefault="00830EEB" w:rsidP="00CA22F2">
            <w:pPr>
              <w:autoSpaceDE w:val="0"/>
              <w:autoSpaceDN w:val="0"/>
              <w:adjustRightInd w:val="0"/>
              <w:spacing w:line="360" w:lineRule="auto"/>
              <w:jc w:val="center"/>
              <w:rPr>
                <w:b/>
                <w:bCs/>
                <w:spacing w:val="15"/>
                <w:sz w:val="24"/>
              </w:rPr>
            </w:pP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课程代码：</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课程名称：</w:t>
            </w:r>
            <w:r>
              <w:rPr>
                <w:rFonts w:hAnsi="宋体" w:hint="eastAsia"/>
                <w:b/>
                <w:bCs/>
                <w:spacing w:val="15"/>
                <w:sz w:val="24"/>
              </w:rPr>
              <w:t>细胞分子生物学</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学</w:t>
            </w:r>
            <w:r w:rsidRPr="00830EEB">
              <w:rPr>
                <w:b/>
                <w:bCs/>
                <w:spacing w:val="15"/>
                <w:sz w:val="24"/>
              </w:rPr>
              <w:t xml:space="preserve">    </w:t>
            </w:r>
            <w:r w:rsidRPr="00830EEB">
              <w:rPr>
                <w:rFonts w:hAnsi="宋体"/>
                <w:b/>
                <w:bCs/>
                <w:spacing w:val="15"/>
                <w:sz w:val="24"/>
              </w:rPr>
              <w:t>分：</w:t>
            </w:r>
            <w:r w:rsidR="005B4820">
              <w:rPr>
                <w:rFonts w:hint="eastAsia"/>
                <w:b/>
                <w:bCs/>
                <w:spacing w:val="15"/>
                <w:sz w:val="24"/>
              </w:rPr>
              <w:t>2</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总</w:t>
            </w:r>
            <w:r w:rsidRPr="00830EEB">
              <w:rPr>
                <w:b/>
                <w:bCs/>
                <w:spacing w:val="15"/>
                <w:sz w:val="24"/>
              </w:rPr>
              <w:t xml:space="preserve"> </w:t>
            </w:r>
            <w:r w:rsidRPr="00830EEB">
              <w:rPr>
                <w:rFonts w:hAnsi="宋体"/>
                <w:b/>
                <w:bCs/>
                <w:spacing w:val="15"/>
                <w:sz w:val="24"/>
              </w:rPr>
              <w:t>学</w:t>
            </w:r>
            <w:r w:rsidRPr="00830EEB">
              <w:rPr>
                <w:b/>
                <w:bCs/>
                <w:spacing w:val="15"/>
                <w:sz w:val="24"/>
              </w:rPr>
              <w:t xml:space="preserve"> </w:t>
            </w:r>
            <w:r w:rsidRPr="00830EEB">
              <w:rPr>
                <w:rFonts w:hAnsi="宋体"/>
                <w:b/>
                <w:bCs/>
                <w:spacing w:val="15"/>
                <w:sz w:val="24"/>
              </w:rPr>
              <w:t>时：</w:t>
            </w:r>
            <w:r w:rsidR="005B4820">
              <w:rPr>
                <w:rFonts w:hint="eastAsia"/>
                <w:b/>
                <w:bCs/>
                <w:spacing w:val="15"/>
                <w:sz w:val="24"/>
              </w:rPr>
              <w:t>32</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学</w:t>
            </w:r>
            <w:r w:rsidRPr="00830EEB">
              <w:rPr>
                <w:b/>
                <w:bCs/>
                <w:spacing w:val="15"/>
                <w:sz w:val="24"/>
              </w:rPr>
              <w:t xml:space="preserve">    </w:t>
            </w:r>
            <w:r w:rsidRPr="00830EEB">
              <w:rPr>
                <w:rFonts w:hAnsi="宋体"/>
                <w:b/>
                <w:bCs/>
                <w:spacing w:val="15"/>
                <w:sz w:val="24"/>
              </w:rPr>
              <w:t>期：</w:t>
            </w:r>
            <w:r w:rsidR="005B4820">
              <w:rPr>
                <w:b/>
                <w:bCs/>
                <w:spacing w:val="15"/>
                <w:sz w:val="24"/>
              </w:rPr>
              <w:t>201</w:t>
            </w:r>
            <w:r w:rsidR="00B9389B">
              <w:rPr>
                <w:rFonts w:hint="eastAsia"/>
                <w:b/>
                <w:bCs/>
                <w:spacing w:val="15"/>
                <w:sz w:val="24"/>
              </w:rPr>
              <w:t>8</w:t>
            </w:r>
            <w:r w:rsidR="005B4820">
              <w:rPr>
                <w:b/>
                <w:bCs/>
                <w:spacing w:val="15"/>
                <w:sz w:val="24"/>
              </w:rPr>
              <w:t>-201</w:t>
            </w:r>
            <w:r w:rsidR="00B9389B">
              <w:rPr>
                <w:rFonts w:hint="eastAsia"/>
                <w:b/>
                <w:bCs/>
                <w:spacing w:val="15"/>
                <w:sz w:val="24"/>
              </w:rPr>
              <w:t>9</w:t>
            </w:r>
            <w:r w:rsidRPr="00830EEB">
              <w:rPr>
                <w:rFonts w:hAnsi="宋体"/>
                <w:b/>
                <w:bCs/>
                <w:spacing w:val="15"/>
                <w:sz w:val="24"/>
              </w:rPr>
              <w:t>年</w:t>
            </w:r>
            <w:r w:rsidR="00B9389B">
              <w:rPr>
                <w:rFonts w:hAnsi="宋体" w:hint="eastAsia"/>
                <w:b/>
                <w:bCs/>
                <w:spacing w:val="15"/>
                <w:sz w:val="24"/>
              </w:rPr>
              <w:t>第</w:t>
            </w:r>
            <w:r w:rsidR="00B9389B">
              <w:rPr>
                <w:rFonts w:hAnsi="宋体" w:hint="eastAsia"/>
                <w:b/>
                <w:bCs/>
                <w:spacing w:val="15"/>
                <w:sz w:val="24"/>
              </w:rPr>
              <w:t>1</w:t>
            </w:r>
            <w:r w:rsidRPr="00830EEB">
              <w:rPr>
                <w:rFonts w:hAnsi="宋体"/>
                <w:b/>
                <w:bCs/>
                <w:spacing w:val="15"/>
                <w:sz w:val="24"/>
              </w:rPr>
              <w:t>学期</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上课时间：第</w:t>
            </w:r>
            <w:r w:rsidR="00B9389B">
              <w:rPr>
                <w:rFonts w:hint="eastAsia"/>
                <w:b/>
                <w:bCs/>
                <w:spacing w:val="15"/>
                <w:sz w:val="24"/>
              </w:rPr>
              <w:t>1</w:t>
            </w:r>
            <w:r w:rsidRPr="00830EEB">
              <w:rPr>
                <w:b/>
                <w:bCs/>
                <w:spacing w:val="15"/>
                <w:sz w:val="24"/>
              </w:rPr>
              <w:t>-</w:t>
            </w:r>
            <w:r w:rsidR="00B9389B">
              <w:rPr>
                <w:rFonts w:hint="eastAsia"/>
                <w:b/>
                <w:bCs/>
                <w:spacing w:val="15"/>
                <w:sz w:val="24"/>
              </w:rPr>
              <w:t>9</w:t>
            </w:r>
            <w:r w:rsidRPr="00830EEB">
              <w:rPr>
                <w:rFonts w:hAnsi="宋体"/>
                <w:b/>
                <w:bCs/>
                <w:spacing w:val="15"/>
                <w:sz w:val="24"/>
              </w:rPr>
              <w:t>周</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上课地点：</w:t>
            </w:r>
            <w:r w:rsidRPr="00830EEB">
              <w:rPr>
                <w:b/>
                <w:bCs/>
                <w:spacing w:val="15"/>
                <w:sz w:val="24"/>
              </w:rPr>
              <w:t>N1-</w:t>
            </w:r>
            <w:r w:rsidR="00B9389B">
              <w:rPr>
                <w:rFonts w:hint="eastAsia"/>
                <w:b/>
                <w:bCs/>
                <w:spacing w:val="15"/>
                <w:sz w:val="24"/>
              </w:rPr>
              <w:t>211</w:t>
            </w:r>
            <w:r w:rsidR="008802F2">
              <w:rPr>
                <w:rFonts w:hint="eastAsia"/>
                <w:b/>
                <w:bCs/>
                <w:spacing w:val="15"/>
                <w:sz w:val="24"/>
              </w:rPr>
              <w:t>，</w:t>
            </w:r>
            <w:r w:rsidR="008802F2">
              <w:rPr>
                <w:rFonts w:hint="eastAsia"/>
                <w:b/>
                <w:bCs/>
                <w:spacing w:val="15"/>
                <w:sz w:val="24"/>
              </w:rPr>
              <w:t>N1-</w:t>
            </w:r>
            <w:r w:rsidR="00B9389B">
              <w:rPr>
                <w:rFonts w:hint="eastAsia"/>
                <w:b/>
                <w:bCs/>
                <w:spacing w:val="15"/>
                <w:sz w:val="24"/>
              </w:rPr>
              <w:t>507</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答疑时间和方式</w:t>
            </w:r>
            <w:r w:rsidRPr="00830EEB">
              <w:rPr>
                <w:b/>
                <w:bCs/>
                <w:spacing w:val="15"/>
                <w:sz w:val="24"/>
              </w:rPr>
              <w:t>:</w:t>
            </w:r>
            <w:r w:rsidRPr="00830EEB">
              <w:rPr>
                <w:rFonts w:hAnsi="宋体"/>
                <w:b/>
                <w:bCs/>
                <w:spacing w:val="15"/>
                <w:sz w:val="24"/>
              </w:rPr>
              <w:t>课间和课后，面对面，电话</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答疑地点：</w:t>
            </w:r>
            <w:r w:rsidRPr="00830EEB">
              <w:rPr>
                <w:b/>
                <w:bCs/>
                <w:spacing w:val="15"/>
                <w:sz w:val="24"/>
              </w:rPr>
              <w:t>N1-</w:t>
            </w:r>
            <w:r w:rsidR="00B9389B">
              <w:rPr>
                <w:rFonts w:hint="eastAsia"/>
                <w:b/>
                <w:bCs/>
                <w:spacing w:val="15"/>
                <w:sz w:val="24"/>
              </w:rPr>
              <w:t>211,507</w:t>
            </w:r>
            <w:r w:rsidRPr="00830EEB">
              <w:rPr>
                <w:rFonts w:hAnsi="宋体"/>
                <w:b/>
                <w:bCs/>
                <w:spacing w:val="15"/>
                <w:sz w:val="24"/>
              </w:rPr>
              <w:t>和实验楼</w:t>
            </w:r>
            <w:r w:rsidRPr="00830EEB">
              <w:rPr>
                <w:b/>
                <w:bCs/>
                <w:spacing w:val="15"/>
                <w:sz w:val="24"/>
              </w:rPr>
              <w:t>5120</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任课教师：</w:t>
            </w:r>
            <w:r w:rsidR="005B4820">
              <w:rPr>
                <w:rFonts w:hAnsi="宋体" w:hint="eastAsia"/>
                <w:b/>
                <w:bCs/>
                <w:spacing w:val="15"/>
                <w:sz w:val="24"/>
              </w:rPr>
              <w:t>陈咏梅</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学</w:t>
            </w:r>
            <w:r w:rsidR="005B4820">
              <w:rPr>
                <w:rFonts w:hAnsi="宋体"/>
                <w:b/>
                <w:bCs/>
                <w:spacing w:val="15"/>
                <w:sz w:val="24"/>
              </w:rPr>
              <w:t>院：化</w:t>
            </w:r>
            <w:r w:rsidR="005B4820">
              <w:rPr>
                <w:rFonts w:hAnsi="宋体" w:hint="eastAsia"/>
                <w:b/>
                <w:bCs/>
                <w:spacing w:val="15"/>
                <w:sz w:val="24"/>
              </w:rPr>
              <w:t>学</w:t>
            </w:r>
            <w:r w:rsidRPr="00830EEB">
              <w:rPr>
                <w:rFonts w:hAnsi="宋体"/>
                <w:b/>
                <w:bCs/>
                <w:spacing w:val="15"/>
                <w:sz w:val="24"/>
              </w:rPr>
              <w:t>工程学院</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邮箱：</w:t>
            </w:r>
            <w:r w:rsidR="005B4820" w:rsidRPr="00830EEB">
              <w:rPr>
                <w:b/>
                <w:bCs/>
                <w:spacing w:val="15"/>
                <w:sz w:val="24"/>
              </w:rPr>
              <w:t xml:space="preserve"> </w:t>
            </w:r>
            <w:r w:rsidRPr="00830EEB">
              <w:rPr>
                <w:b/>
                <w:bCs/>
                <w:spacing w:val="15"/>
                <w:sz w:val="24"/>
              </w:rPr>
              <w:t>6</w:t>
            </w:r>
            <w:r w:rsidR="005B4820">
              <w:rPr>
                <w:rFonts w:hint="eastAsia"/>
                <w:b/>
                <w:bCs/>
                <w:spacing w:val="15"/>
                <w:sz w:val="24"/>
              </w:rPr>
              <w:t>76555924</w:t>
            </w:r>
            <w:r w:rsidRPr="00830EEB">
              <w:rPr>
                <w:b/>
                <w:bCs/>
                <w:spacing w:val="15"/>
                <w:sz w:val="24"/>
              </w:rPr>
              <w:t>@qq.com</w:t>
            </w:r>
          </w:p>
          <w:p w:rsidR="00830EEB" w:rsidRPr="00830EEB" w:rsidRDefault="00830EEB" w:rsidP="00CA22F2">
            <w:pPr>
              <w:autoSpaceDE w:val="0"/>
              <w:autoSpaceDN w:val="0"/>
              <w:adjustRightInd w:val="0"/>
              <w:spacing w:line="360" w:lineRule="auto"/>
              <w:jc w:val="left"/>
              <w:rPr>
                <w:b/>
                <w:bCs/>
                <w:spacing w:val="15"/>
                <w:sz w:val="24"/>
              </w:rPr>
            </w:pPr>
            <w:r w:rsidRPr="00830EEB">
              <w:rPr>
                <w:rFonts w:hAnsi="宋体"/>
                <w:b/>
                <w:bCs/>
                <w:spacing w:val="15"/>
                <w:sz w:val="24"/>
              </w:rPr>
              <w:t>联系电话：</w:t>
            </w:r>
            <w:r w:rsidRPr="00830EEB">
              <w:rPr>
                <w:b/>
                <w:bCs/>
                <w:spacing w:val="15"/>
                <w:sz w:val="24"/>
              </w:rPr>
              <w:t>135</w:t>
            </w:r>
            <w:r w:rsidR="005B4820">
              <w:rPr>
                <w:rFonts w:hint="eastAsia"/>
                <w:b/>
                <w:bCs/>
                <w:spacing w:val="15"/>
                <w:sz w:val="24"/>
              </w:rPr>
              <w:t>58910780</w:t>
            </w:r>
          </w:p>
          <w:p w:rsidR="00830EEB" w:rsidRPr="00830EEB" w:rsidRDefault="00830EEB" w:rsidP="00CA22F2">
            <w:pPr>
              <w:pBdr>
                <w:bottom w:val="single" w:sz="6" w:space="1" w:color="auto"/>
              </w:pBdr>
              <w:tabs>
                <w:tab w:val="center" w:pos="4153"/>
                <w:tab w:val="right" w:pos="8306"/>
              </w:tabs>
              <w:snapToGrid w:val="0"/>
              <w:spacing w:line="580" w:lineRule="exact"/>
              <w:jc w:val="center"/>
              <w:rPr>
                <w:b/>
                <w:sz w:val="24"/>
              </w:rPr>
            </w:pPr>
          </w:p>
        </w:tc>
      </w:tr>
    </w:tbl>
    <w:p w:rsidR="00830EEB" w:rsidRPr="00830EEB" w:rsidRDefault="00830EEB" w:rsidP="00830EEB">
      <w:pPr>
        <w:spacing w:line="400" w:lineRule="exact"/>
        <w:rPr>
          <w:b/>
          <w:sz w:val="24"/>
        </w:rPr>
      </w:pPr>
    </w:p>
    <w:p w:rsidR="00830EEB" w:rsidRPr="00830EEB" w:rsidRDefault="00830EEB" w:rsidP="00830EEB">
      <w:pPr>
        <w:spacing w:line="400" w:lineRule="exact"/>
        <w:rPr>
          <w:b/>
          <w:sz w:val="24"/>
        </w:rPr>
      </w:pPr>
    </w:p>
    <w:p w:rsidR="003E5D8E" w:rsidRPr="00830EEB" w:rsidRDefault="003E5D8E" w:rsidP="00830EEB">
      <w:pPr>
        <w:widowControl/>
        <w:spacing w:line="360" w:lineRule="auto"/>
        <w:jc w:val="left"/>
        <w:rPr>
          <w:b/>
          <w:sz w:val="44"/>
          <w:szCs w:val="44"/>
        </w:rPr>
      </w:pPr>
    </w:p>
    <w:p w:rsidR="00830EEB" w:rsidRPr="00830EEB" w:rsidRDefault="00830EEB" w:rsidP="00830EEB">
      <w:pPr>
        <w:widowControl/>
        <w:spacing w:line="360" w:lineRule="auto"/>
        <w:jc w:val="left"/>
        <w:rPr>
          <w:b/>
          <w:sz w:val="44"/>
          <w:szCs w:val="44"/>
        </w:rPr>
      </w:pPr>
    </w:p>
    <w:p w:rsidR="00830EEB" w:rsidRPr="00830EEB" w:rsidRDefault="00830EEB" w:rsidP="00830EEB">
      <w:pPr>
        <w:widowControl/>
        <w:spacing w:line="360" w:lineRule="auto"/>
        <w:jc w:val="left"/>
        <w:rPr>
          <w:b/>
          <w:sz w:val="44"/>
          <w:szCs w:val="44"/>
        </w:rPr>
      </w:pPr>
    </w:p>
    <w:p w:rsidR="00830EEB" w:rsidRPr="00830EEB" w:rsidRDefault="00830EEB" w:rsidP="00830EEB">
      <w:pPr>
        <w:widowControl/>
        <w:spacing w:line="360" w:lineRule="auto"/>
        <w:jc w:val="left"/>
        <w:rPr>
          <w:b/>
          <w:bCs/>
          <w:szCs w:val="21"/>
        </w:rPr>
      </w:pPr>
    </w:p>
    <w:p w:rsidR="004F6D8C" w:rsidRDefault="004F6D8C" w:rsidP="004F6D8C">
      <w:pPr>
        <w:spacing w:line="480" w:lineRule="exact"/>
        <w:jc w:val="center"/>
        <w:rPr>
          <w:rFonts w:ascii="宋体" w:hAnsi="宋体" w:hint="eastAsia"/>
          <w:b/>
          <w:color w:val="FF0000"/>
          <w:sz w:val="18"/>
          <w:szCs w:val="18"/>
        </w:rPr>
      </w:pPr>
      <w:r w:rsidRPr="005B622C">
        <w:rPr>
          <w:rFonts w:ascii="宋体" w:hAnsi="宋体" w:hint="eastAsia"/>
          <w:b/>
          <w:sz w:val="44"/>
          <w:szCs w:val="44"/>
        </w:rPr>
        <w:lastRenderedPageBreak/>
        <w:t>目</w:t>
      </w:r>
      <w:r>
        <w:rPr>
          <w:rFonts w:ascii="宋体" w:hAnsi="宋体" w:hint="eastAsia"/>
          <w:b/>
          <w:sz w:val="44"/>
          <w:szCs w:val="44"/>
        </w:rPr>
        <w:t xml:space="preserve">  </w:t>
      </w:r>
      <w:r w:rsidRPr="005B622C">
        <w:rPr>
          <w:rFonts w:ascii="宋体" w:hAnsi="宋体" w:hint="eastAsia"/>
          <w:b/>
          <w:sz w:val="44"/>
          <w:szCs w:val="44"/>
        </w:rPr>
        <w:t>录</w:t>
      </w:r>
    </w:p>
    <w:p w:rsidR="004F6D8C" w:rsidRDefault="004F6D8C" w:rsidP="004F6D8C">
      <w:pPr>
        <w:spacing w:line="540" w:lineRule="exact"/>
        <w:rPr>
          <w:rFonts w:ascii="宋体" w:hAnsi="宋体" w:hint="eastAsia"/>
          <w:b/>
          <w:sz w:val="24"/>
        </w:rPr>
      </w:pPr>
    </w:p>
    <w:p w:rsidR="004F6D8C" w:rsidRPr="00576A22" w:rsidRDefault="004F6D8C" w:rsidP="004F6D8C">
      <w:pPr>
        <w:spacing w:line="540" w:lineRule="exact"/>
        <w:rPr>
          <w:rFonts w:hint="eastAsia"/>
          <w:sz w:val="28"/>
          <w:szCs w:val="28"/>
        </w:rPr>
      </w:pPr>
      <w:r w:rsidRPr="00576A22">
        <w:rPr>
          <w:rFonts w:ascii="宋体" w:hAnsi="宋体" w:hint="eastAsia"/>
          <w:b/>
          <w:sz w:val="28"/>
          <w:szCs w:val="28"/>
        </w:rPr>
        <w:t>1．教学理念</w:t>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t>1</w:t>
      </w:r>
    </w:p>
    <w:p w:rsidR="004F6D8C" w:rsidRPr="002E76DD" w:rsidRDefault="004F6D8C" w:rsidP="004F6D8C">
      <w:pPr>
        <w:spacing w:line="540" w:lineRule="exact"/>
        <w:rPr>
          <w:rFonts w:ascii="宋体" w:hAnsi="宋体" w:hint="eastAsia"/>
          <w:b/>
          <w:sz w:val="28"/>
          <w:szCs w:val="28"/>
        </w:rPr>
      </w:pPr>
      <w:r w:rsidRPr="00576A22">
        <w:rPr>
          <w:rFonts w:ascii="宋体" w:hAnsi="宋体" w:hint="eastAsia"/>
          <w:b/>
          <w:sz w:val="28"/>
          <w:szCs w:val="28"/>
        </w:rPr>
        <w:t>2</w:t>
      </w:r>
      <w:r>
        <w:rPr>
          <w:rFonts w:ascii="宋体" w:hAnsi="宋体" w:hint="eastAsia"/>
          <w:b/>
          <w:sz w:val="28"/>
          <w:szCs w:val="28"/>
        </w:rPr>
        <w:t>．课程介绍</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2.1</w:t>
      </w:r>
      <w:r w:rsidRPr="00576A22">
        <w:rPr>
          <w:rFonts w:hint="eastAsia"/>
          <w:sz w:val="28"/>
          <w:szCs w:val="28"/>
        </w:rPr>
        <w:t>课程的性质</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2.2</w:t>
      </w:r>
      <w:r w:rsidRPr="00576A22">
        <w:rPr>
          <w:rFonts w:hint="eastAsia"/>
          <w:sz w:val="28"/>
          <w:szCs w:val="28"/>
        </w:rPr>
        <w:t>课程在学科专业结构中的地位、作用</w:t>
      </w:r>
    </w:p>
    <w:p w:rsidR="004F6D8C" w:rsidRPr="00EC7CBB" w:rsidRDefault="004F6D8C" w:rsidP="004F6D8C">
      <w:pPr>
        <w:spacing w:line="540" w:lineRule="exact"/>
        <w:ind w:firstLineChars="200" w:firstLine="560"/>
        <w:rPr>
          <w:rFonts w:hint="eastAsia"/>
          <w:sz w:val="28"/>
          <w:szCs w:val="28"/>
        </w:rPr>
      </w:pPr>
      <w:r w:rsidRPr="00EC7CBB">
        <w:rPr>
          <w:rFonts w:hint="eastAsia"/>
          <w:sz w:val="28"/>
          <w:szCs w:val="28"/>
        </w:rPr>
        <w:t>2.3</w:t>
      </w:r>
      <w:r w:rsidRPr="00EC7CBB">
        <w:rPr>
          <w:rFonts w:hint="eastAsia"/>
          <w:sz w:val="28"/>
          <w:szCs w:val="28"/>
        </w:rPr>
        <w:t>课程的历史与文化传统</w:t>
      </w:r>
    </w:p>
    <w:p w:rsidR="004F6D8C" w:rsidRPr="00EC7CBB" w:rsidRDefault="004F6D8C" w:rsidP="004F6D8C">
      <w:pPr>
        <w:spacing w:line="540" w:lineRule="exact"/>
        <w:ind w:firstLineChars="200" w:firstLine="560"/>
        <w:rPr>
          <w:rFonts w:hint="eastAsia"/>
          <w:sz w:val="28"/>
          <w:szCs w:val="28"/>
        </w:rPr>
      </w:pPr>
      <w:r w:rsidRPr="00EC7CBB">
        <w:rPr>
          <w:rFonts w:hint="eastAsia"/>
          <w:sz w:val="28"/>
          <w:szCs w:val="28"/>
        </w:rPr>
        <w:t>2.4</w:t>
      </w:r>
      <w:r w:rsidRPr="00EC7CBB">
        <w:rPr>
          <w:rFonts w:hint="eastAsia"/>
          <w:sz w:val="28"/>
          <w:szCs w:val="28"/>
        </w:rPr>
        <w:t>课程的前沿及发展趋势</w:t>
      </w:r>
    </w:p>
    <w:p w:rsidR="004F6D8C" w:rsidRPr="00EC7CBB" w:rsidRDefault="004F6D8C" w:rsidP="004F6D8C">
      <w:pPr>
        <w:spacing w:line="540" w:lineRule="exact"/>
        <w:ind w:firstLineChars="200" w:firstLine="560"/>
        <w:rPr>
          <w:rFonts w:hint="eastAsia"/>
          <w:sz w:val="28"/>
          <w:szCs w:val="28"/>
        </w:rPr>
      </w:pPr>
      <w:r w:rsidRPr="00EC7CBB">
        <w:rPr>
          <w:rFonts w:hint="eastAsia"/>
          <w:sz w:val="28"/>
          <w:szCs w:val="28"/>
        </w:rPr>
        <w:t>2.5</w:t>
      </w:r>
      <w:r w:rsidRPr="00EC7CBB">
        <w:rPr>
          <w:rFonts w:hint="eastAsia"/>
          <w:sz w:val="28"/>
          <w:szCs w:val="28"/>
        </w:rPr>
        <w:t>课程与经济社会发展的关系</w:t>
      </w:r>
    </w:p>
    <w:p w:rsidR="004F6D8C" w:rsidRPr="00EC7CBB" w:rsidRDefault="004F6D8C" w:rsidP="004F6D8C">
      <w:pPr>
        <w:spacing w:line="540" w:lineRule="exact"/>
        <w:ind w:firstLineChars="200" w:firstLine="560"/>
        <w:rPr>
          <w:rFonts w:hint="eastAsia"/>
          <w:sz w:val="28"/>
          <w:szCs w:val="28"/>
        </w:rPr>
      </w:pPr>
      <w:r w:rsidRPr="00EC7CBB">
        <w:rPr>
          <w:rFonts w:hint="eastAsia"/>
          <w:sz w:val="28"/>
          <w:szCs w:val="28"/>
        </w:rPr>
        <w:t>2.6</w:t>
      </w:r>
      <w:r w:rsidRPr="00EC7CBB">
        <w:rPr>
          <w:rFonts w:hint="eastAsia"/>
          <w:sz w:val="28"/>
          <w:szCs w:val="28"/>
        </w:rPr>
        <w:t>课程内容可能涉及到的伦理与道德问题</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2.</w:t>
      </w:r>
      <w:r>
        <w:rPr>
          <w:rFonts w:hint="eastAsia"/>
          <w:sz w:val="28"/>
          <w:szCs w:val="28"/>
        </w:rPr>
        <w:t>7</w:t>
      </w:r>
      <w:r w:rsidRPr="00576A22">
        <w:rPr>
          <w:rFonts w:hint="eastAsia"/>
          <w:sz w:val="28"/>
          <w:szCs w:val="28"/>
        </w:rPr>
        <w:t>学习本课程的必要性</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t>3．教师简介</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3.1</w:t>
      </w:r>
      <w:r w:rsidRPr="00576A22">
        <w:rPr>
          <w:rFonts w:hint="eastAsia"/>
          <w:sz w:val="28"/>
          <w:szCs w:val="28"/>
        </w:rPr>
        <w:t>教师的职称、学历</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3.2</w:t>
      </w:r>
      <w:r w:rsidRPr="00576A22">
        <w:rPr>
          <w:rFonts w:hint="eastAsia"/>
          <w:sz w:val="28"/>
          <w:szCs w:val="28"/>
        </w:rPr>
        <w:t>教育背景</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3.3</w:t>
      </w:r>
      <w:r w:rsidRPr="00576A22">
        <w:rPr>
          <w:rFonts w:hint="eastAsia"/>
          <w:sz w:val="28"/>
          <w:szCs w:val="28"/>
        </w:rPr>
        <w:t>研究兴趣（方向）</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t>4．先修课程</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t>5．课程目标</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t>6．课程内容</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6.1</w:t>
      </w:r>
      <w:r w:rsidRPr="00576A22">
        <w:rPr>
          <w:rFonts w:hint="eastAsia"/>
          <w:sz w:val="28"/>
          <w:szCs w:val="28"/>
        </w:rPr>
        <w:t>课程的内容概要</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6.2</w:t>
      </w:r>
      <w:r w:rsidRPr="00576A22">
        <w:rPr>
          <w:rFonts w:hint="eastAsia"/>
          <w:sz w:val="28"/>
          <w:szCs w:val="28"/>
        </w:rPr>
        <w:t>教学重点、难点</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6.3</w:t>
      </w:r>
      <w:r w:rsidRPr="00576A22">
        <w:rPr>
          <w:rFonts w:hint="eastAsia"/>
          <w:sz w:val="28"/>
          <w:szCs w:val="28"/>
        </w:rPr>
        <w:t>学时安排</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t>7.课程实施</w:t>
      </w:r>
    </w:p>
    <w:p w:rsidR="004F6D8C" w:rsidRDefault="004F6D8C" w:rsidP="004F6D8C">
      <w:pPr>
        <w:spacing w:line="540" w:lineRule="exact"/>
        <w:ind w:firstLineChars="200" w:firstLine="560"/>
        <w:rPr>
          <w:rFonts w:hint="eastAsia"/>
          <w:sz w:val="28"/>
          <w:szCs w:val="28"/>
        </w:rPr>
      </w:pPr>
      <w:r w:rsidRPr="00576A22">
        <w:rPr>
          <w:rFonts w:hint="eastAsia"/>
          <w:sz w:val="28"/>
          <w:szCs w:val="28"/>
        </w:rPr>
        <w:t>7.1</w:t>
      </w:r>
      <w:r>
        <w:rPr>
          <w:rFonts w:hint="eastAsia"/>
          <w:sz w:val="28"/>
          <w:szCs w:val="28"/>
        </w:rPr>
        <w:t>教学单元一</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hint="eastAsia"/>
            <w:sz w:val="28"/>
            <w:szCs w:val="28"/>
          </w:rPr>
          <w:t>7.1.1</w:t>
        </w:r>
      </w:smartTag>
      <w:r w:rsidRPr="00576A22">
        <w:rPr>
          <w:rFonts w:hint="eastAsia"/>
          <w:sz w:val="28"/>
          <w:szCs w:val="28"/>
        </w:rPr>
        <w:t>教学日期</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2</w:t>
        </w:r>
      </w:smartTag>
      <w:r w:rsidRPr="00576A22">
        <w:rPr>
          <w:rFonts w:hint="eastAsia"/>
          <w:sz w:val="28"/>
          <w:szCs w:val="28"/>
        </w:rPr>
        <w:t>教学目标</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lastRenderedPageBreak/>
          <w:t>7.</w:t>
        </w:r>
        <w:r>
          <w:rPr>
            <w:rFonts w:hint="eastAsia"/>
            <w:sz w:val="28"/>
            <w:szCs w:val="28"/>
          </w:rPr>
          <w:t>1.</w:t>
        </w:r>
        <w:r w:rsidRPr="00576A22">
          <w:rPr>
            <w:rFonts w:hint="eastAsia"/>
            <w:sz w:val="28"/>
            <w:szCs w:val="28"/>
          </w:rPr>
          <w:t>3</w:t>
        </w:r>
      </w:smartTag>
      <w:r w:rsidRPr="00576A22">
        <w:rPr>
          <w:rFonts w:hint="eastAsia"/>
          <w:sz w:val="28"/>
          <w:szCs w:val="28"/>
        </w:rPr>
        <w:t>教学内容（含重点、难点）</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4</w:t>
        </w:r>
      </w:smartTag>
      <w:r>
        <w:rPr>
          <w:rFonts w:hint="eastAsia"/>
          <w:sz w:val="28"/>
          <w:szCs w:val="28"/>
        </w:rPr>
        <w:t>教学过程</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5</w:t>
        </w:r>
      </w:smartTag>
      <w:r w:rsidRPr="00576A22">
        <w:rPr>
          <w:rFonts w:hint="eastAsia"/>
          <w:sz w:val="28"/>
          <w:szCs w:val="28"/>
        </w:rPr>
        <w:t>教学方法</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6</w:t>
        </w:r>
      </w:smartTag>
      <w:r w:rsidRPr="00576A22">
        <w:rPr>
          <w:rFonts w:hint="eastAsia"/>
          <w:sz w:val="28"/>
          <w:szCs w:val="28"/>
        </w:rPr>
        <w:t>作业安排及课后反思</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7</w:t>
        </w:r>
      </w:smartTag>
      <w:r w:rsidRPr="00576A22">
        <w:rPr>
          <w:rFonts w:hint="eastAsia"/>
          <w:sz w:val="28"/>
          <w:szCs w:val="28"/>
        </w:rPr>
        <w:t>课前准备情况及其他相关特殊要求</w:t>
      </w:r>
    </w:p>
    <w:p w:rsidR="004F6D8C"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8</w:t>
        </w:r>
      </w:smartTag>
      <w:r w:rsidRPr="00576A22">
        <w:rPr>
          <w:rFonts w:hint="eastAsia"/>
          <w:sz w:val="28"/>
          <w:szCs w:val="28"/>
        </w:rPr>
        <w:t>参考资料（具体到哪一章节或页码）</w:t>
      </w:r>
    </w:p>
    <w:p w:rsidR="004F6D8C" w:rsidRDefault="004F6D8C" w:rsidP="004F6D8C">
      <w:pPr>
        <w:spacing w:line="540" w:lineRule="exact"/>
        <w:ind w:firstLineChars="200" w:firstLine="560"/>
        <w:rPr>
          <w:rFonts w:hint="eastAsia"/>
          <w:sz w:val="28"/>
          <w:szCs w:val="28"/>
        </w:rPr>
      </w:pPr>
      <w:r w:rsidRPr="00576A22">
        <w:rPr>
          <w:rFonts w:hint="eastAsia"/>
          <w:sz w:val="28"/>
          <w:szCs w:val="28"/>
        </w:rPr>
        <w:t>7.</w:t>
      </w:r>
      <w:r>
        <w:rPr>
          <w:rFonts w:hint="eastAsia"/>
          <w:sz w:val="28"/>
          <w:szCs w:val="28"/>
        </w:rPr>
        <w:t>2</w:t>
      </w:r>
      <w:r>
        <w:rPr>
          <w:rFonts w:hint="eastAsia"/>
          <w:sz w:val="28"/>
          <w:szCs w:val="28"/>
        </w:rPr>
        <w:t>教学单元二</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hint="eastAsia"/>
            <w:sz w:val="28"/>
            <w:szCs w:val="28"/>
          </w:rPr>
          <w:t>7.2.1</w:t>
        </w:r>
      </w:smartTag>
      <w:r w:rsidRPr="00576A22">
        <w:rPr>
          <w:rFonts w:hint="eastAsia"/>
          <w:sz w:val="28"/>
          <w:szCs w:val="28"/>
        </w:rPr>
        <w:t>教学日期</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2</w:t>
        </w:r>
      </w:smartTag>
      <w:r w:rsidRPr="00576A22">
        <w:rPr>
          <w:rFonts w:hint="eastAsia"/>
          <w:sz w:val="28"/>
          <w:szCs w:val="28"/>
        </w:rPr>
        <w:t>教学目标</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3</w:t>
        </w:r>
      </w:smartTag>
      <w:r w:rsidRPr="00576A22">
        <w:rPr>
          <w:rFonts w:hint="eastAsia"/>
          <w:sz w:val="28"/>
          <w:szCs w:val="28"/>
        </w:rPr>
        <w:t>教学内容（含重点、难点）</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4</w:t>
        </w:r>
      </w:smartTag>
      <w:r>
        <w:rPr>
          <w:rFonts w:hint="eastAsia"/>
          <w:sz w:val="28"/>
          <w:szCs w:val="28"/>
        </w:rPr>
        <w:t>教学过程</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5</w:t>
        </w:r>
      </w:smartTag>
      <w:r w:rsidRPr="00576A22">
        <w:rPr>
          <w:rFonts w:hint="eastAsia"/>
          <w:sz w:val="28"/>
          <w:szCs w:val="28"/>
        </w:rPr>
        <w:t>教学方法</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6</w:t>
        </w:r>
      </w:smartTag>
      <w:r w:rsidRPr="00576A22">
        <w:rPr>
          <w:rFonts w:hint="eastAsia"/>
          <w:sz w:val="28"/>
          <w:szCs w:val="28"/>
        </w:rPr>
        <w:t>作业安排及课后反思</w:t>
      </w:r>
    </w:p>
    <w:p w:rsidR="004F6D8C" w:rsidRPr="00576A22"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7</w:t>
        </w:r>
      </w:smartTag>
      <w:r w:rsidRPr="00576A22">
        <w:rPr>
          <w:rFonts w:hint="eastAsia"/>
          <w:sz w:val="28"/>
          <w:szCs w:val="28"/>
        </w:rPr>
        <w:t>课前准备情况及其他相关特殊要求</w:t>
      </w:r>
    </w:p>
    <w:p w:rsidR="004F6D8C" w:rsidRDefault="004F6D8C" w:rsidP="004F6D8C">
      <w:pPr>
        <w:spacing w:line="540" w:lineRule="exact"/>
        <w:ind w:firstLineChars="400" w:firstLine="1120"/>
        <w:rPr>
          <w:rFonts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8</w:t>
        </w:r>
      </w:smartTag>
      <w:r w:rsidRPr="00576A22">
        <w:rPr>
          <w:rFonts w:hint="eastAsia"/>
          <w:sz w:val="28"/>
          <w:szCs w:val="28"/>
        </w:rPr>
        <w:t>参考资料（具体到哪一章节或页码）</w:t>
      </w:r>
    </w:p>
    <w:p w:rsidR="004F6D8C" w:rsidRPr="002E76DD" w:rsidRDefault="004F6D8C" w:rsidP="004F6D8C">
      <w:pPr>
        <w:spacing w:line="540" w:lineRule="exact"/>
        <w:ind w:firstLineChars="196" w:firstLine="551"/>
        <w:rPr>
          <w:rFonts w:hint="eastAsia"/>
          <w:b/>
          <w:sz w:val="28"/>
          <w:szCs w:val="28"/>
        </w:rPr>
      </w:pPr>
      <w:r w:rsidRPr="002E76DD">
        <w:rPr>
          <w:rFonts w:hint="eastAsia"/>
          <w:b/>
          <w:sz w:val="28"/>
          <w:szCs w:val="28"/>
        </w:rPr>
        <w:sym w:font="Symbol" w:char="F0BC"/>
      </w:r>
      <w:r w:rsidRPr="002E76DD">
        <w:rPr>
          <w:rFonts w:hint="eastAsia"/>
          <w:b/>
          <w:sz w:val="28"/>
          <w:szCs w:val="28"/>
        </w:rPr>
        <w:sym w:font="Symbol" w:char="F0BC"/>
      </w:r>
    </w:p>
    <w:p w:rsidR="004F6D8C" w:rsidRPr="00576A22" w:rsidRDefault="004F6D8C" w:rsidP="004F6D8C">
      <w:pPr>
        <w:spacing w:line="540" w:lineRule="exact"/>
        <w:rPr>
          <w:rFonts w:hint="eastAsia"/>
          <w:sz w:val="28"/>
          <w:szCs w:val="28"/>
        </w:rPr>
      </w:pPr>
      <w:r w:rsidRPr="00576A22">
        <w:rPr>
          <w:rFonts w:ascii="宋体" w:hAnsi="宋体" w:hint="eastAsia"/>
          <w:b/>
          <w:sz w:val="28"/>
          <w:szCs w:val="28"/>
        </w:rPr>
        <w:t>8．课程要求</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8.1</w:t>
      </w:r>
      <w:r w:rsidRPr="00576A22">
        <w:rPr>
          <w:rFonts w:hint="eastAsia"/>
          <w:sz w:val="28"/>
          <w:szCs w:val="28"/>
        </w:rPr>
        <w:t>学生自学要求</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8.2</w:t>
      </w:r>
      <w:r w:rsidRPr="00576A22">
        <w:rPr>
          <w:rFonts w:hint="eastAsia"/>
          <w:sz w:val="28"/>
          <w:szCs w:val="28"/>
        </w:rPr>
        <w:t>课外阅读要求</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8.3</w:t>
      </w:r>
      <w:r w:rsidRPr="00576A22">
        <w:rPr>
          <w:rFonts w:hint="eastAsia"/>
          <w:sz w:val="28"/>
          <w:szCs w:val="28"/>
        </w:rPr>
        <w:t>课堂讨论要求</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8.4</w:t>
      </w:r>
      <w:r w:rsidRPr="00576A22">
        <w:rPr>
          <w:rFonts w:hint="eastAsia"/>
          <w:sz w:val="28"/>
          <w:szCs w:val="28"/>
        </w:rPr>
        <w:t>课程实践要求</w:t>
      </w:r>
    </w:p>
    <w:p w:rsidR="004F6D8C" w:rsidRPr="00576A22" w:rsidRDefault="004F6D8C" w:rsidP="004F6D8C">
      <w:pPr>
        <w:spacing w:line="540" w:lineRule="exact"/>
        <w:rPr>
          <w:rFonts w:hint="eastAsia"/>
          <w:sz w:val="28"/>
          <w:szCs w:val="28"/>
        </w:rPr>
      </w:pPr>
      <w:r w:rsidRPr="00576A22">
        <w:rPr>
          <w:rFonts w:ascii="宋体" w:hAnsi="宋体" w:hint="eastAsia"/>
          <w:b/>
          <w:sz w:val="28"/>
          <w:szCs w:val="28"/>
        </w:rPr>
        <w:t>9．课程考核</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9.1</w:t>
      </w:r>
      <w:r w:rsidRPr="00576A22">
        <w:rPr>
          <w:rFonts w:hint="eastAsia"/>
          <w:sz w:val="28"/>
          <w:szCs w:val="28"/>
        </w:rPr>
        <w:t>出勤（迟到、早退等）、作业、报告等的要求</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9.2</w:t>
      </w:r>
      <w:r w:rsidRPr="00576A22">
        <w:rPr>
          <w:rFonts w:hint="eastAsia"/>
          <w:sz w:val="28"/>
          <w:szCs w:val="28"/>
        </w:rPr>
        <w:t>成绩的构成与评分规则说明</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9.3</w:t>
      </w:r>
      <w:r>
        <w:rPr>
          <w:rFonts w:hint="eastAsia"/>
          <w:sz w:val="28"/>
          <w:szCs w:val="28"/>
        </w:rPr>
        <w:t>考试形式及说明</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lastRenderedPageBreak/>
        <w:t>10．学术诚信</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10.1</w:t>
      </w:r>
      <w:r w:rsidRPr="00576A22">
        <w:rPr>
          <w:rFonts w:hint="eastAsia"/>
          <w:sz w:val="28"/>
          <w:szCs w:val="28"/>
        </w:rPr>
        <w:t>考试违规与作弊</w:t>
      </w:r>
      <w:r>
        <w:rPr>
          <w:rFonts w:hint="eastAsia"/>
          <w:sz w:val="28"/>
          <w:szCs w:val="28"/>
        </w:rPr>
        <w:t>处理</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10.2</w:t>
      </w:r>
      <w:r w:rsidRPr="00576A22">
        <w:rPr>
          <w:rFonts w:hint="eastAsia"/>
          <w:sz w:val="28"/>
          <w:szCs w:val="28"/>
        </w:rPr>
        <w:t>杜撰数据、信息</w:t>
      </w:r>
      <w:r>
        <w:rPr>
          <w:rFonts w:hint="eastAsia"/>
          <w:sz w:val="28"/>
          <w:szCs w:val="28"/>
        </w:rPr>
        <w:t>处理</w:t>
      </w:r>
      <w:r w:rsidRPr="00576A22">
        <w:rPr>
          <w:rFonts w:hint="eastAsia"/>
          <w:sz w:val="28"/>
          <w:szCs w:val="28"/>
        </w:rPr>
        <w:t>等</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10.3</w:t>
      </w:r>
      <w:r w:rsidRPr="00576A22">
        <w:rPr>
          <w:rFonts w:hint="eastAsia"/>
          <w:sz w:val="28"/>
          <w:szCs w:val="28"/>
        </w:rPr>
        <w:t>学术剽窃</w:t>
      </w:r>
      <w:r>
        <w:rPr>
          <w:rFonts w:hint="eastAsia"/>
          <w:sz w:val="28"/>
          <w:szCs w:val="28"/>
        </w:rPr>
        <w:t>处理</w:t>
      </w:r>
      <w:r w:rsidRPr="00576A22">
        <w:rPr>
          <w:rFonts w:hint="eastAsia"/>
          <w:sz w:val="28"/>
          <w:szCs w:val="28"/>
        </w:rPr>
        <w:t>等</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t>11．课堂规范</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11.1</w:t>
      </w:r>
      <w:r w:rsidRPr="00576A22">
        <w:rPr>
          <w:rFonts w:hint="eastAsia"/>
          <w:sz w:val="28"/>
          <w:szCs w:val="28"/>
        </w:rPr>
        <w:t>课堂纪律</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11.2</w:t>
      </w:r>
      <w:r w:rsidRPr="00576A22">
        <w:rPr>
          <w:rFonts w:hint="eastAsia"/>
          <w:sz w:val="28"/>
          <w:szCs w:val="28"/>
        </w:rPr>
        <w:t>课堂礼仪</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t>12．课程资源</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12.1</w:t>
      </w:r>
      <w:r w:rsidRPr="00576A22">
        <w:rPr>
          <w:rFonts w:hint="eastAsia"/>
          <w:sz w:val="28"/>
          <w:szCs w:val="28"/>
        </w:rPr>
        <w:t>教材与参考书</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12.2</w:t>
      </w:r>
      <w:r>
        <w:rPr>
          <w:rFonts w:hint="eastAsia"/>
          <w:sz w:val="28"/>
          <w:szCs w:val="28"/>
        </w:rPr>
        <w:t>专业学术</w:t>
      </w:r>
      <w:r w:rsidRPr="00576A22">
        <w:rPr>
          <w:rFonts w:hint="eastAsia"/>
          <w:sz w:val="28"/>
          <w:szCs w:val="28"/>
        </w:rPr>
        <w:t>著</w:t>
      </w:r>
      <w:r>
        <w:rPr>
          <w:rFonts w:hint="eastAsia"/>
          <w:sz w:val="28"/>
          <w:szCs w:val="28"/>
        </w:rPr>
        <w:t>作</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12.3</w:t>
      </w:r>
      <w:r w:rsidRPr="00576A22">
        <w:rPr>
          <w:rFonts w:hint="eastAsia"/>
          <w:sz w:val="28"/>
          <w:szCs w:val="28"/>
        </w:rPr>
        <w:t>专业刊物</w:t>
      </w:r>
    </w:p>
    <w:p w:rsidR="004F6D8C" w:rsidRPr="00576A22" w:rsidRDefault="004F6D8C" w:rsidP="004F6D8C">
      <w:pPr>
        <w:spacing w:line="540" w:lineRule="exact"/>
        <w:ind w:firstLineChars="200" w:firstLine="560"/>
        <w:rPr>
          <w:rFonts w:hint="eastAsia"/>
          <w:sz w:val="28"/>
          <w:szCs w:val="28"/>
        </w:rPr>
      </w:pPr>
      <w:r w:rsidRPr="00576A22">
        <w:rPr>
          <w:rFonts w:hint="eastAsia"/>
          <w:sz w:val="28"/>
          <w:szCs w:val="28"/>
        </w:rPr>
        <w:t>12.4</w:t>
      </w:r>
      <w:r w:rsidRPr="00576A22">
        <w:rPr>
          <w:rFonts w:hint="eastAsia"/>
          <w:sz w:val="28"/>
          <w:szCs w:val="28"/>
        </w:rPr>
        <w:t>网络课程资源</w:t>
      </w:r>
    </w:p>
    <w:p w:rsidR="004F6D8C" w:rsidRPr="00576A22" w:rsidRDefault="004F6D8C" w:rsidP="004F6D8C">
      <w:pPr>
        <w:spacing w:line="540" w:lineRule="exact"/>
        <w:rPr>
          <w:rFonts w:ascii="宋体" w:hAnsi="宋体" w:hint="eastAsia"/>
          <w:b/>
          <w:sz w:val="28"/>
          <w:szCs w:val="28"/>
        </w:rPr>
      </w:pPr>
      <w:r w:rsidRPr="00576A22">
        <w:rPr>
          <w:rFonts w:ascii="宋体" w:hAnsi="宋体" w:hint="eastAsia"/>
          <w:b/>
          <w:sz w:val="28"/>
          <w:szCs w:val="28"/>
        </w:rPr>
        <w:t>1</w:t>
      </w:r>
      <w:r>
        <w:rPr>
          <w:rFonts w:ascii="宋体" w:hAnsi="宋体" w:hint="eastAsia"/>
          <w:b/>
          <w:sz w:val="28"/>
          <w:szCs w:val="28"/>
        </w:rPr>
        <w:t>3</w:t>
      </w:r>
      <w:r w:rsidRPr="00576A22">
        <w:rPr>
          <w:rFonts w:ascii="宋体" w:hAnsi="宋体" w:hint="eastAsia"/>
          <w:b/>
          <w:sz w:val="28"/>
          <w:szCs w:val="28"/>
        </w:rPr>
        <w:t>．</w:t>
      </w:r>
      <w:r>
        <w:rPr>
          <w:rFonts w:ascii="宋体" w:hAnsi="宋体" w:hint="eastAsia"/>
          <w:b/>
          <w:sz w:val="28"/>
          <w:szCs w:val="28"/>
        </w:rPr>
        <w:t>教学</w:t>
      </w:r>
      <w:r w:rsidRPr="00576A22">
        <w:rPr>
          <w:rFonts w:ascii="宋体" w:hAnsi="宋体" w:hint="eastAsia"/>
          <w:b/>
          <w:sz w:val="28"/>
          <w:szCs w:val="28"/>
        </w:rPr>
        <w:t>合</w:t>
      </w:r>
      <w:r>
        <w:rPr>
          <w:rFonts w:ascii="宋体" w:hAnsi="宋体" w:hint="eastAsia"/>
          <w:b/>
          <w:sz w:val="28"/>
          <w:szCs w:val="28"/>
        </w:rPr>
        <w:t>约</w:t>
      </w:r>
    </w:p>
    <w:p w:rsidR="004F6D8C" w:rsidRPr="004F6D8C" w:rsidRDefault="004F6D8C" w:rsidP="004F6D8C">
      <w:pPr>
        <w:spacing w:line="540" w:lineRule="exact"/>
        <w:ind w:firstLineChars="200" w:firstLine="560"/>
        <w:rPr>
          <w:rFonts w:hint="eastAsia"/>
          <w:sz w:val="28"/>
          <w:szCs w:val="28"/>
        </w:rPr>
      </w:pPr>
      <w:r w:rsidRPr="004F6D8C">
        <w:rPr>
          <w:rFonts w:hint="eastAsia"/>
          <w:sz w:val="28"/>
          <w:szCs w:val="28"/>
        </w:rPr>
        <w:t>13.1</w:t>
      </w:r>
      <w:r w:rsidRPr="004F6D8C">
        <w:rPr>
          <w:rFonts w:hint="eastAsia"/>
          <w:sz w:val="28"/>
          <w:szCs w:val="28"/>
        </w:rPr>
        <w:t>教师</w:t>
      </w:r>
      <w:proofErr w:type="gramStart"/>
      <w:r w:rsidRPr="004F6D8C">
        <w:rPr>
          <w:rFonts w:hint="eastAsia"/>
          <w:sz w:val="28"/>
          <w:szCs w:val="28"/>
        </w:rPr>
        <w:t>作出</w:t>
      </w:r>
      <w:proofErr w:type="gramEnd"/>
      <w:r w:rsidRPr="004F6D8C">
        <w:rPr>
          <w:rFonts w:hint="eastAsia"/>
          <w:sz w:val="28"/>
          <w:szCs w:val="28"/>
        </w:rPr>
        <w:t>师德师风承诺</w:t>
      </w:r>
    </w:p>
    <w:p w:rsidR="004F6D8C" w:rsidRPr="00576A22" w:rsidRDefault="004F6D8C" w:rsidP="004F6D8C">
      <w:pPr>
        <w:spacing w:line="540" w:lineRule="exact"/>
        <w:ind w:firstLineChars="200" w:firstLine="560"/>
        <w:rPr>
          <w:rFonts w:hint="eastAsia"/>
          <w:sz w:val="28"/>
          <w:szCs w:val="28"/>
        </w:rPr>
      </w:pPr>
      <w:r>
        <w:rPr>
          <w:rFonts w:hint="eastAsia"/>
          <w:sz w:val="28"/>
          <w:szCs w:val="28"/>
        </w:rPr>
        <w:t>13.2</w:t>
      </w:r>
      <w:r w:rsidRPr="00576A22">
        <w:rPr>
          <w:rFonts w:hint="eastAsia"/>
          <w:sz w:val="28"/>
          <w:szCs w:val="28"/>
        </w:rPr>
        <w:t>阅读课程实施大纲，理解其内容</w:t>
      </w:r>
    </w:p>
    <w:p w:rsidR="004F6D8C" w:rsidRDefault="004F6D8C" w:rsidP="004F6D8C">
      <w:pPr>
        <w:spacing w:line="540" w:lineRule="exact"/>
        <w:ind w:firstLineChars="200" w:firstLine="560"/>
        <w:rPr>
          <w:rFonts w:hint="eastAsia"/>
          <w:sz w:val="28"/>
          <w:szCs w:val="28"/>
        </w:rPr>
      </w:pPr>
      <w:r>
        <w:rPr>
          <w:rFonts w:hint="eastAsia"/>
          <w:sz w:val="28"/>
          <w:szCs w:val="28"/>
        </w:rPr>
        <w:t>13</w:t>
      </w:r>
      <w:r w:rsidRPr="00576A22">
        <w:rPr>
          <w:rFonts w:hint="eastAsia"/>
          <w:sz w:val="28"/>
          <w:szCs w:val="28"/>
        </w:rPr>
        <w:t>.2</w:t>
      </w:r>
      <w:r w:rsidRPr="00576A22">
        <w:rPr>
          <w:rFonts w:hint="eastAsia"/>
          <w:sz w:val="28"/>
          <w:szCs w:val="28"/>
        </w:rPr>
        <w:t>同意遵守课程实施大纲中阐述的标准和期望</w:t>
      </w:r>
    </w:p>
    <w:p w:rsidR="004F6D8C" w:rsidRPr="00576A22" w:rsidRDefault="004F6D8C" w:rsidP="004F6D8C">
      <w:pPr>
        <w:spacing w:line="540" w:lineRule="exact"/>
        <w:rPr>
          <w:rFonts w:ascii="宋体" w:hAnsi="宋体" w:hint="eastAsia"/>
          <w:b/>
          <w:sz w:val="28"/>
          <w:szCs w:val="28"/>
        </w:rPr>
      </w:pPr>
      <w:r>
        <w:rPr>
          <w:rFonts w:ascii="宋体" w:hAnsi="宋体" w:hint="eastAsia"/>
          <w:b/>
          <w:sz w:val="28"/>
          <w:szCs w:val="28"/>
        </w:rPr>
        <w:t>14</w:t>
      </w:r>
      <w:r w:rsidRPr="00576A22">
        <w:rPr>
          <w:rFonts w:ascii="宋体" w:hAnsi="宋体" w:hint="eastAsia"/>
          <w:b/>
          <w:sz w:val="28"/>
          <w:szCs w:val="28"/>
        </w:rPr>
        <w:t>．其他说明</w:t>
      </w:r>
    </w:p>
    <w:p w:rsidR="004F6D8C" w:rsidRDefault="004F6D8C" w:rsidP="004F6D8C">
      <w:pPr>
        <w:spacing w:line="540" w:lineRule="exact"/>
        <w:rPr>
          <w:rFonts w:ascii="仿宋_GB2312" w:eastAsia="仿宋_GB2312" w:hint="eastAsia"/>
          <w:sz w:val="32"/>
          <w:szCs w:val="32"/>
        </w:rPr>
      </w:pPr>
    </w:p>
    <w:p w:rsidR="004F6D8C" w:rsidRDefault="004F6D8C" w:rsidP="004F6D8C">
      <w:pPr>
        <w:spacing w:line="540" w:lineRule="exact"/>
        <w:rPr>
          <w:rFonts w:ascii="仿宋_GB2312" w:eastAsia="仿宋_GB2312" w:hint="eastAsia"/>
          <w:sz w:val="32"/>
          <w:szCs w:val="32"/>
        </w:rPr>
      </w:pPr>
    </w:p>
    <w:p w:rsidR="004F6D8C" w:rsidRDefault="004F6D8C" w:rsidP="004F6D8C">
      <w:pPr>
        <w:spacing w:line="540" w:lineRule="exact"/>
        <w:rPr>
          <w:rFonts w:ascii="仿宋_GB2312" w:eastAsia="仿宋_GB2312" w:hint="eastAsia"/>
          <w:sz w:val="32"/>
          <w:szCs w:val="32"/>
        </w:rPr>
      </w:pPr>
    </w:p>
    <w:p w:rsidR="004F6D8C" w:rsidRDefault="004F6D8C" w:rsidP="004F6D8C">
      <w:pPr>
        <w:spacing w:line="540" w:lineRule="exact"/>
        <w:rPr>
          <w:rFonts w:ascii="仿宋_GB2312" w:eastAsia="仿宋_GB2312" w:hint="eastAsia"/>
          <w:sz w:val="32"/>
          <w:szCs w:val="32"/>
        </w:rPr>
      </w:pPr>
    </w:p>
    <w:p w:rsidR="004F6D8C" w:rsidRDefault="004F6D8C" w:rsidP="004F6D8C">
      <w:pPr>
        <w:spacing w:line="540" w:lineRule="exact"/>
        <w:rPr>
          <w:rFonts w:ascii="仿宋_GB2312" w:eastAsia="仿宋_GB2312" w:hint="eastAsia"/>
          <w:sz w:val="32"/>
          <w:szCs w:val="32"/>
        </w:rPr>
      </w:pPr>
    </w:p>
    <w:p w:rsidR="004F6D8C" w:rsidRDefault="004F6D8C" w:rsidP="004F6D8C">
      <w:pPr>
        <w:spacing w:line="540" w:lineRule="exact"/>
        <w:rPr>
          <w:rFonts w:ascii="仿宋_GB2312" w:eastAsia="仿宋_GB2312" w:hint="eastAsia"/>
          <w:sz w:val="32"/>
          <w:szCs w:val="32"/>
        </w:rPr>
      </w:pPr>
    </w:p>
    <w:p w:rsidR="004F6D8C" w:rsidRDefault="004F6D8C" w:rsidP="004F6D8C">
      <w:pPr>
        <w:spacing w:line="540" w:lineRule="exact"/>
        <w:rPr>
          <w:rFonts w:ascii="仿宋_GB2312" w:eastAsia="仿宋_GB2312" w:hint="eastAsia"/>
          <w:sz w:val="32"/>
          <w:szCs w:val="32"/>
        </w:rPr>
      </w:pPr>
    </w:p>
    <w:p w:rsidR="004F6D8C" w:rsidRDefault="004F6D8C" w:rsidP="004F6D8C"/>
    <w:p w:rsidR="004F6D8C" w:rsidRDefault="004F6D8C">
      <w:pPr>
        <w:widowControl/>
        <w:spacing w:line="360" w:lineRule="auto"/>
        <w:jc w:val="left"/>
        <w:rPr>
          <w:rFonts w:hAnsi="宋体" w:hint="eastAsia"/>
          <w:b/>
          <w:bCs/>
          <w:szCs w:val="21"/>
        </w:rPr>
      </w:pPr>
    </w:p>
    <w:p w:rsidR="004F6D8C" w:rsidRPr="00DC714E" w:rsidRDefault="004F6D8C" w:rsidP="00DC714E">
      <w:pPr>
        <w:widowControl/>
        <w:numPr>
          <w:ilvl w:val="0"/>
          <w:numId w:val="60"/>
        </w:numPr>
        <w:spacing w:line="360" w:lineRule="auto"/>
        <w:jc w:val="center"/>
        <w:rPr>
          <w:rFonts w:ascii="宋体" w:hAnsi="宋体" w:hint="eastAsia"/>
          <w:b/>
          <w:sz w:val="44"/>
          <w:szCs w:val="44"/>
        </w:rPr>
      </w:pPr>
      <w:r w:rsidRPr="00DC714E">
        <w:rPr>
          <w:rFonts w:ascii="宋体" w:hAnsi="宋体" w:hint="eastAsia"/>
          <w:b/>
          <w:sz w:val="44"/>
          <w:szCs w:val="44"/>
        </w:rPr>
        <w:lastRenderedPageBreak/>
        <w:t>教学理念</w:t>
      </w:r>
    </w:p>
    <w:p w:rsidR="0010490E" w:rsidRPr="00DC714E" w:rsidRDefault="0010490E" w:rsidP="0010490E">
      <w:pPr>
        <w:wordWrap w:val="0"/>
        <w:snapToGrid w:val="0"/>
        <w:spacing w:before="240" w:line="360" w:lineRule="auto"/>
        <w:ind w:firstLine="435"/>
        <w:rPr>
          <w:rFonts w:ascii="宋体" w:hAnsi="宋体"/>
          <w:sz w:val="24"/>
        </w:rPr>
      </w:pPr>
      <w:r w:rsidRPr="00DC714E">
        <w:rPr>
          <w:rFonts w:hint="eastAsia"/>
          <w:sz w:val="24"/>
        </w:rPr>
        <w:t>通过对本节的学习主要使学生掌握如下知识内容：细胞生物学的研究内容和现状；细胞生物学研究的总趋势和重点领域；细胞学与细胞生物学发展简史；细胞生物学的学习方法。让学生适应从宏观和微观两种思维视角看待生物科学；认识到应以联系地眼光看待生物科学的各学科。激发学生对本学科的喜爱、对科学的探索及奋发向上的精神。</w:t>
      </w:r>
    </w:p>
    <w:p w:rsidR="00DC714E" w:rsidRPr="00DC714E" w:rsidRDefault="00DC714E" w:rsidP="00DC714E">
      <w:pPr>
        <w:spacing w:line="540" w:lineRule="exact"/>
        <w:jc w:val="center"/>
        <w:rPr>
          <w:rFonts w:ascii="宋体" w:hAnsi="宋体" w:hint="eastAsia"/>
          <w:b/>
          <w:sz w:val="44"/>
          <w:szCs w:val="44"/>
        </w:rPr>
      </w:pPr>
      <w:r w:rsidRPr="00DC714E">
        <w:rPr>
          <w:rFonts w:ascii="宋体" w:hAnsi="宋体" w:hint="eastAsia"/>
          <w:b/>
          <w:sz w:val="44"/>
          <w:szCs w:val="44"/>
        </w:rPr>
        <w:t>2．课程介绍</w:t>
      </w:r>
    </w:p>
    <w:p w:rsidR="00DF62D0" w:rsidRDefault="00DF62D0" w:rsidP="00DF62D0">
      <w:pPr>
        <w:spacing w:line="540" w:lineRule="exact"/>
        <w:jc w:val="left"/>
        <w:rPr>
          <w:rFonts w:ascii="宋体" w:hAnsi="宋体" w:hint="eastAsia"/>
          <w:b/>
          <w:sz w:val="28"/>
          <w:szCs w:val="28"/>
        </w:rPr>
      </w:pPr>
      <w:r w:rsidRPr="00DF62D0">
        <w:rPr>
          <w:rFonts w:ascii="宋体" w:hAnsi="宋体" w:hint="eastAsia"/>
          <w:b/>
          <w:sz w:val="28"/>
          <w:szCs w:val="28"/>
        </w:rPr>
        <w:t>2.1课程的性质</w:t>
      </w:r>
    </w:p>
    <w:p w:rsidR="00662DB3" w:rsidRPr="00CA22F2" w:rsidRDefault="00662DB3" w:rsidP="00DF62D0">
      <w:pPr>
        <w:spacing w:line="540" w:lineRule="exact"/>
        <w:jc w:val="left"/>
        <w:rPr>
          <w:rFonts w:ascii="宋体" w:hAnsi="宋体" w:hint="eastAsia"/>
          <w:b/>
          <w:sz w:val="24"/>
        </w:rPr>
      </w:pPr>
      <w:r>
        <w:rPr>
          <w:rFonts w:ascii="宋体" w:hAnsi="宋体" w:hint="eastAsia"/>
          <w:b/>
          <w:sz w:val="24"/>
        </w:rPr>
        <w:t xml:space="preserve">   </w:t>
      </w:r>
      <w:r w:rsidRPr="00CA22F2">
        <w:rPr>
          <w:rFonts w:ascii="宋体" w:hAnsi="宋体" w:hint="eastAsia"/>
          <w:b/>
          <w:sz w:val="24"/>
        </w:rPr>
        <w:t xml:space="preserve"> </w:t>
      </w:r>
      <w:r w:rsidRPr="00CA22F2">
        <w:rPr>
          <w:rFonts w:hint="eastAsia"/>
          <w:sz w:val="24"/>
        </w:rPr>
        <w:t>细胞分子生物学是从细胞整体、亚细胞及分子水平探讨细胞各种生命活动的新兴学科，依据细胞生物学的研究，可深入了解生物体的生长、繁殖、分化、遗传变异、衰老和死亡等基本生命现象。近年来，细胞生物学的许多新理论、新概念和新技术有力地促进了生命科学的发展，已成为现代生命科学的重要基础。</w:t>
      </w:r>
    </w:p>
    <w:p w:rsidR="00DF62D0" w:rsidRDefault="00DF62D0" w:rsidP="00DF62D0">
      <w:pPr>
        <w:spacing w:line="540" w:lineRule="exact"/>
        <w:jc w:val="left"/>
        <w:rPr>
          <w:rFonts w:ascii="宋体" w:hAnsi="宋体" w:hint="eastAsia"/>
          <w:b/>
          <w:sz w:val="28"/>
          <w:szCs w:val="28"/>
        </w:rPr>
      </w:pPr>
      <w:r w:rsidRPr="00DF62D0">
        <w:rPr>
          <w:rFonts w:ascii="宋体" w:hAnsi="宋体" w:hint="eastAsia"/>
          <w:b/>
          <w:sz w:val="28"/>
          <w:szCs w:val="28"/>
        </w:rPr>
        <w:t>2.2课程在学科专业结构中的地位、作用</w:t>
      </w:r>
    </w:p>
    <w:p w:rsidR="00662DB3" w:rsidRPr="00CA22F2" w:rsidRDefault="00662DB3" w:rsidP="00CA22F2">
      <w:pPr>
        <w:pStyle w:val="a3"/>
        <w:wordWrap w:val="0"/>
        <w:snapToGrid w:val="0"/>
        <w:spacing w:before="240"/>
        <w:ind w:firstLine="480"/>
        <w:rPr>
          <w:rFonts w:ascii="" w:hAnsi=""/>
          <w:sz w:val="24"/>
        </w:rPr>
      </w:pPr>
      <w:r w:rsidRPr="00CA22F2">
        <w:rPr>
          <w:rFonts w:ascii="Times New Roman"/>
          <w:sz w:val="24"/>
        </w:rPr>
        <w:t>细胞生物学是现代生物学的基础学科，是生物学各学科在细胞水平的统一。它的研究对象是细胞，恰恰由于细胞在生命界中的独特属性，这就不能不使</w:t>
      </w:r>
      <w:r w:rsidRPr="00CA22F2">
        <w:rPr>
          <w:rFonts w:ascii="" w:hAnsi=""/>
          <w:sz w:val="24"/>
        </w:rPr>
        <w:t>Cell Biology</w:t>
      </w:r>
      <w:r w:rsidRPr="00CA22F2">
        <w:rPr>
          <w:rFonts w:ascii="Times New Roman"/>
          <w:sz w:val="24"/>
        </w:rPr>
        <w:t>在生命科学中占有核心地位。我国基础科学发展规划中，把细胞生物学、分子生物学、神经生物学、生态学并列为生命科学的四大基础学科。</w:t>
      </w:r>
    </w:p>
    <w:p w:rsidR="00DF62D0" w:rsidRDefault="00DF62D0" w:rsidP="00DF62D0">
      <w:pPr>
        <w:spacing w:line="540" w:lineRule="exact"/>
        <w:jc w:val="left"/>
        <w:rPr>
          <w:rFonts w:ascii="宋体" w:hAnsi="宋体" w:hint="eastAsia"/>
          <w:b/>
          <w:sz w:val="28"/>
          <w:szCs w:val="28"/>
        </w:rPr>
      </w:pPr>
      <w:r w:rsidRPr="00CA22F2">
        <w:rPr>
          <w:rFonts w:ascii="宋体" w:hAnsi="宋体" w:hint="eastAsia"/>
          <w:b/>
          <w:sz w:val="28"/>
          <w:szCs w:val="28"/>
        </w:rPr>
        <w:t>2.3课程的历史与文化传统</w:t>
      </w:r>
    </w:p>
    <w:p w:rsidR="00CA22F2" w:rsidRPr="00CA22F2" w:rsidRDefault="00CA22F2" w:rsidP="00CA22F2">
      <w:pPr>
        <w:wordWrap w:val="0"/>
        <w:snapToGrid w:val="0"/>
        <w:spacing w:before="240" w:line="360" w:lineRule="auto"/>
        <w:ind w:firstLine="414"/>
        <w:jc w:val="left"/>
        <w:rPr>
          <w:rFonts w:ascii="宋体" w:hAnsi="宋体"/>
          <w:sz w:val="24"/>
        </w:rPr>
      </w:pPr>
      <w:r w:rsidRPr="00CA22F2">
        <w:rPr>
          <w:rFonts w:hint="eastAsia"/>
          <w:sz w:val="24"/>
        </w:rPr>
        <w:t>从研究内容来看细胞生物学的发展可分为三个层次，即：显微水平、超微水平和分子水平。从时间纵轴来看细胞生物学的历史大致可以划分为四个主要的阶段：</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第一阶段：从</w:t>
      </w:r>
      <w:r w:rsidRPr="00CA22F2">
        <w:rPr>
          <w:sz w:val="24"/>
        </w:rPr>
        <w:t>16</w:t>
      </w:r>
      <w:r w:rsidRPr="00CA22F2">
        <w:rPr>
          <w:rFonts w:hint="eastAsia"/>
          <w:sz w:val="24"/>
        </w:rPr>
        <w:t>世纪末—</w:t>
      </w:r>
      <w:r w:rsidRPr="00CA22F2">
        <w:rPr>
          <w:sz w:val="24"/>
        </w:rPr>
        <w:t>19</w:t>
      </w:r>
      <w:r w:rsidRPr="00CA22F2">
        <w:rPr>
          <w:rFonts w:hint="eastAsia"/>
          <w:sz w:val="24"/>
        </w:rPr>
        <w:t>世纪</w:t>
      </w:r>
      <w:r w:rsidRPr="00CA22F2">
        <w:rPr>
          <w:sz w:val="24"/>
        </w:rPr>
        <w:t>30</w:t>
      </w:r>
      <w:r w:rsidRPr="00CA22F2">
        <w:rPr>
          <w:rFonts w:hint="eastAsia"/>
          <w:sz w:val="24"/>
        </w:rPr>
        <w:t>年代，是细胞发现和细胞知识的积累阶段。</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第二阶段：从</w:t>
      </w:r>
      <w:r w:rsidRPr="00CA22F2">
        <w:rPr>
          <w:sz w:val="24"/>
        </w:rPr>
        <w:t>19</w:t>
      </w:r>
      <w:r w:rsidRPr="00CA22F2">
        <w:rPr>
          <w:rFonts w:hint="eastAsia"/>
          <w:sz w:val="24"/>
        </w:rPr>
        <w:t>世纪</w:t>
      </w:r>
      <w:r w:rsidRPr="00CA22F2">
        <w:rPr>
          <w:sz w:val="24"/>
        </w:rPr>
        <w:t>30</w:t>
      </w:r>
      <w:r w:rsidRPr="00CA22F2">
        <w:rPr>
          <w:rFonts w:hint="eastAsia"/>
          <w:sz w:val="24"/>
        </w:rPr>
        <w:t>年代—</w:t>
      </w:r>
      <w:r w:rsidRPr="00CA22F2">
        <w:rPr>
          <w:sz w:val="24"/>
        </w:rPr>
        <w:t>20</w:t>
      </w:r>
      <w:r w:rsidRPr="00CA22F2">
        <w:rPr>
          <w:rFonts w:hint="eastAsia"/>
          <w:sz w:val="24"/>
        </w:rPr>
        <w:t>世纪中期，细胞学说形成后，主要进行细胞显微形态的研究。</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lastRenderedPageBreak/>
        <w:t>第三阶段：从</w:t>
      </w:r>
      <w:r w:rsidRPr="00CA22F2">
        <w:rPr>
          <w:sz w:val="24"/>
        </w:rPr>
        <w:t>20</w:t>
      </w:r>
      <w:r w:rsidRPr="00CA22F2">
        <w:rPr>
          <w:rFonts w:hint="eastAsia"/>
          <w:sz w:val="24"/>
        </w:rPr>
        <w:t>世纪</w:t>
      </w:r>
      <w:r w:rsidRPr="00CA22F2">
        <w:rPr>
          <w:sz w:val="24"/>
        </w:rPr>
        <w:t>30</w:t>
      </w:r>
      <w:r w:rsidRPr="00CA22F2">
        <w:rPr>
          <w:rFonts w:hint="eastAsia"/>
          <w:sz w:val="24"/>
        </w:rPr>
        <w:t>年代—</w:t>
      </w:r>
      <w:r w:rsidRPr="00CA22F2">
        <w:rPr>
          <w:sz w:val="24"/>
        </w:rPr>
        <w:t>70</w:t>
      </w:r>
      <w:r w:rsidRPr="00CA22F2">
        <w:rPr>
          <w:rFonts w:hint="eastAsia"/>
          <w:sz w:val="24"/>
        </w:rPr>
        <w:t>年代，以细胞超微结构、核型、带型研究为主要内容。</w:t>
      </w:r>
    </w:p>
    <w:p w:rsidR="00CA22F2" w:rsidRPr="00CA22F2" w:rsidRDefault="00CA22F2" w:rsidP="00CA22F2">
      <w:pPr>
        <w:wordWrap w:val="0"/>
        <w:snapToGrid w:val="0"/>
        <w:spacing w:before="240" w:line="360" w:lineRule="auto"/>
        <w:ind w:firstLine="414"/>
        <w:rPr>
          <w:rFonts w:ascii="宋体" w:hAnsi="宋体" w:hint="eastAsia"/>
          <w:sz w:val="24"/>
        </w:rPr>
      </w:pPr>
      <w:r w:rsidRPr="00CA22F2">
        <w:rPr>
          <w:rFonts w:hint="eastAsia"/>
          <w:sz w:val="24"/>
        </w:rPr>
        <w:t>第四阶段：从</w:t>
      </w:r>
      <w:r w:rsidRPr="00CA22F2">
        <w:rPr>
          <w:sz w:val="24"/>
        </w:rPr>
        <w:t>20</w:t>
      </w:r>
      <w:r w:rsidRPr="00CA22F2">
        <w:rPr>
          <w:rFonts w:hint="eastAsia"/>
          <w:sz w:val="24"/>
        </w:rPr>
        <w:t>世纪</w:t>
      </w:r>
      <w:r w:rsidRPr="00CA22F2">
        <w:rPr>
          <w:sz w:val="24"/>
        </w:rPr>
        <w:t>70</w:t>
      </w:r>
      <w:r w:rsidRPr="00CA22F2">
        <w:rPr>
          <w:rFonts w:hint="eastAsia"/>
          <w:sz w:val="24"/>
        </w:rPr>
        <w:t>年代分子克隆技术的成熟到当前，细胞生物学与分子生物学的结合愈来愈紧密，基因调控、信号转导、细胞分化和凋亡、肿瘤生物学等领域成为当前的主流研究内容。</w:t>
      </w:r>
    </w:p>
    <w:p w:rsidR="00DF62D0" w:rsidRDefault="00DF62D0" w:rsidP="00DF62D0">
      <w:pPr>
        <w:spacing w:line="540" w:lineRule="exact"/>
        <w:jc w:val="left"/>
        <w:rPr>
          <w:rFonts w:ascii="宋体" w:hAnsi="宋体" w:hint="eastAsia"/>
          <w:b/>
          <w:sz w:val="28"/>
          <w:szCs w:val="28"/>
        </w:rPr>
      </w:pPr>
      <w:r w:rsidRPr="00DF62D0">
        <w:rPr>
          <w:rFonts w:ascii="宋体" w:hAnsi="宋体" w:hint="eastAsia"/>
          <w:b/>
          <w:sz w:val="28"/>
          <w:szCs w:val="28"/>
        </w:rPr>
        <w:t>2.4课程的前沿及发展趋势</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细胞生物学研究和教学内容一般可分为细胞结构功能与细胞重要生命活动两个基本部分，但它们又是不能截然分开的。在现代生物学的教科书中细胞重要生命活动的知识所占比重越来越大。</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当前，细胞生物学的研究内容主要包括以下诸方面：</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（－）细胞核、染色体以及基因表达的研究</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细胞核是遗传物质</w:t>
      </w:r>
      <w:r w:rsidRPr="00CA22F2">
        <w:rPr>
          <w:sz w:val="24"/>
        </w:rPr>
        <w:t>DNA</w:t>
      </w:r>
      <w:r w:rsidRPr="00CA22F2">
        <w:rPr>
          <w:rFonts w:hint="eastAsia"/>
          <w:sz w:val="24"/>
        </w:rPr>
        <w:t>贮存的场所，也是遗传信息转录为</w:t>
      </w:r>
      <w:r w:rsidRPr="00CA22F2">
        <w:rPr>
          <w:sz w:val="24"/>
        </w:rPr>
        <w:t>mRNA</w:t>
      </w:r>
      <w:r w:rsidRPr="00CA22F2">
        <w:rPr>
          <w:rFonts w:hint="eastAsia"/>
          <w:sz w:val="24"/>
        </w:rPr>
        <w:t>、</w:t>
      </w:r>
      <w:r w:rsidRPr="00CA22F2">
        <w:rPr>
          <w:sz w:val="24"/>
        </w:rPr>
        <w:t>rRNA</w:t>
      </w:r>
      <w:r w:rsidRPr="00CA22F2">
        <w:rPr>
          <w:rFonts w:hint="eastAsia"/>
          <w:sz w:val="24"/>
        </w:rPr>
        <w:t>与</w:t>
      </w:r>
      <w:r w:rsidRPr="00CA22F2">
        <w:rPr>
          <w:sz w:val="24"/>
        </w:rPr>
        <w:t>tRNA</w:t>
      </w:r>
      <w:r w:rsidRPr="00CA22F2">
        <w:rPr>
          <w:rFonts w:hint="eastAsia"/>
          <w:sz w:val="24"/>
        </w:rPr>
        <w:t>的场所。染色质与染色体是遗传物质的载体，核仁是转录</w:t>
      </w:r>
      <w:r w:rsidRPr="00CA22F2">
        <w:rPr>
          <w:sz w:val="24"/>
        </w:rPr>
        <w:t>rRNA</w:t>
      </w:r>
      <w:r w:rsidRPr="00CA22F2">
        <w:rPr>
          <w:rFonts w:hint="eastAsia"/>
          <w:sz w:val="24"/>
        </w:rPr>
        <w:t>与装配核糖体亚单位的具体场所。细胞核、染色体与核仁的结构与功能的研究是揭示基因表达及其调节的基础。</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（二）生物膜与细胞器的研究</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几十年来，生物膜研究的主要内容是膜的结构模型与物质的跨</w:t>
      </w:r>
      <w:proofErr w:type="gramStart"/>
      <w:r w:rsidRPr="00CA22F2">
        <w:rPr>
          <w:rFonts w:hint="eastAsia"/>
          <w:sz w:val="24"/>
        </w:rPr>
        <w:t>膜运输</w:t>
      </w:r>
      <w:proofErr w:type="gramEnd"/>
      <w:r w:rsidRPr="00CA22F2">
        <w:rPr>
          <w:rFonts w:hint="eastAsia"/>
          <w:sz w:val="24"/>
        </w:rPr>
        <w:t>机理。</w:t>
      </w:r>
      <w:proofErr w:type="gramStart"/>
      <w:r w:rsidRPr="00CA22F2">
        <w:rPr>
          <w:rFonts w:hint="eastAsia"/>
          <w:sz w:val="24"/>
        </w:rPr>
        <w:t>磷脂双</w:t>
      </w:r>
      <w:proofErr w:type="gramEnd"/>
      <w:r w:rsidRPr="00CA22F2">
        <w:rPr>
          <w:rFonts w:hint="eastAsia"/>
          <w:sz w:val="24"/>
        </w:rPr>
        <w:t>分子层与膜蛋白的相互关系是研究生物膜结构与功能的重要内容。近年来，在膜的识别与受体效应、蛋白质分子跨</w:t>
      </w:r>
      <w:proofErr w:type="gramStart"/>
      <w:r w:rsidRPr="00CA22F2">
        <w:rPr>
          <w:rFonts w:hint="eastAsia"/>
          <w:sz w:val="24"/>
        </w:rPr>
        <w:t>膜运动</w:t>
      </w:r>
      <w:proofErr w:type="gramEnd"/>
      <w:r w:rsidRPr="00CA22F2">
        <w:rPr>
          <w:rFonts w:hint="eastAsia"/>
          <w:sz w:val="24"/>
        </w:rPr>
        <w:t>等方面取得了巨大进展。</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（三）细胞骨架体系的研究</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细胞骨架体系的研究在细胞生物学中是一个比较新的、发展中的研究领域。广义的细胞骨架概念应该包括细胞质骨架与核骨架两大部分。</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近来发现细胞骨架与一系列重要生命活动，诸如细胞内大分子的运输与细胞器的运动、细胞信息的传递、基因表达与大分子加工等均有密切关系。</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lastRenderedPageBreak/>
        <w:t>（四）细胞增殖及其调控</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一切动植物的生长与发育都是通过细胞的增殖与分化来实现的。研究细胞增殖的基本规律及其调控机理不仅是控制生物生长与发育的基础，而且是研究癌变发生及逆转的重要途径。目前国际上研究细胞增殖的调控主要从两方面进行：一是从环境中与有机体中寻找控制细胞增殖的因子，以及阐明它们的作用机制。二是寻找控制细胞增殖的关键性基因，并通过调节基因产物来控制细胞的增殖。</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（五）细胞分化及其调控</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分化是生物发育的基础。近年，细胞分化的研究已愈来愈显示其重要性，也是细胞生物学、发育生物学与遗传学的重要会合点。近代生物科学的发展，尤其是分子生物学技术的建立已为细胞分化机理的研究准备了良好的基础，也是近年发育生物学蓬勃发展的重要原因．</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（六）细胞的衰老与凋亡</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细胞衰老的研究是研究人与动植物寿命的基础，但细胞的衰老与有机体的衰老又是不同的概念。</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（七）细胞的起源与进化</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细胞起源与进化的研究是重要的理论问题，也是难度很大的研究课题，我们应该十分尊重先驱科学家在这一领域所取得的成果。</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（八）细胞工程</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细胞工程是细胞生物学与遗传学的交叉领域，这种改造细胞的技术是生物工程技术的重要组成部分。它不仅对工农业生产和医药实践有重要意义，而且对细胞生命活动规律的认识也是一种重要途径与手段。</w:t>
      </w:r>
    </w:p>
    <w:p w:rsidR="00CA22F2" w:rsidRPr="00CA22F2" w:rsidRDefault="00CA22F2" w:rsidP="00CA22F2">
      <w:pPr>
        <w:wordWrap w:val="0"/>
        <w:snapToGrid w:val="0"/>
        <w:spacing w:before="240" w:line="360" w:lineRule="auto"/>
        <w:ind w:firstLine="414"/>
        <w:rPr>
          <w:rFonts w:ascii="宋体" w:hAnsi="宋体"/>
          <w:sz w:val="24"/>
        </w:rPr>
      </w:pPr>
      <w:r w:rsidRPr="00CA22F2">
        <w:rPr>
          <w:rFonts w:hint="eastAsia"/>
          <w:sz w:val="24"/>
        </w:rPr>
        <w:t>细胞工程能使不同种细胞的基因或基因组用人工方法重组到杂交细胞中，或者使基因与基因组由一种细胞转移到另一种细胞中，并使越过种的障碍的转移成为可能，由此人们开始探索人工创造新的遗传型细胞的尝试。</w:t>
      </w:r>
    </w:p>
    <w:p w:rsidR="00CA22F2" w:rsidRPr="00CA22F2" w:rsidRDefault="00CA22F2" w:rsidP="00CA22F2">
      <w:pPr>
        <w:wordWrap w:val="0"/>
        <w:snapToGrid w:val="0"/>
        <w:spacing w:before="240" w:line="360" w:lineRule="auto"/>
        <w:ind w:firstLine="414"/>
        <w:rPr>
          <w:rFonts w:ascii="宋体" w:hAnsi="宋体" w:hint="eastAsia"/>
          <w:sz w:val="24"/>
        </w:rPr>
      </w:pPr>
      <w:r w:rsidRPr="00CA22F2">
        <w:rPr>
          <w:rFonts w:hint="eastAsia"/>
          <w:sz w:val="24"/>
        </w:rPr>
        <w:lastRenderedPageBreak/>
        <w:t>还应该说明，当前细胞生物学研究的范畴远不止以上的内容，如细胞外基质、细胞通讯、细胞社会学与细胞免疫学等研究近年也有较快的发展。</w:t>
      </w:r>
    </w:p>
    <w:p w:rsidR="00DF62D0" w:rsidRPr="00CA22F2" w:rsidRDefault="00DF62D0" w:rsidP="00DF62D0">
      <w:pPr>
        <w:spacing w:line="540" w:lineRule="exact"/>
        <w:jc w:val="left"/>
        <w:rPr>
          <w:rFonts w:ascii="宋体" w:hAnsi="宋体" w:hint="eastAsia"/>
          <w:b/>
          <w:sz w:val="28"/>
          <w:szCs w:val="28"/>
        </w:rPr>
      </w:pPr>
      <w:r w:rsidRPr="00CA22F2">
        <w:rPr>
          <w:rFonts w:ascii="宋体" w:hAnsi="宋体" w:hint="eastAsia"/>
          <w:b/>
          <w:sz w:val="28"/>
          <w:szCs w:val="28"/>
        </w:rPr>
        <w:t>2.5课程与经济社会发展的关系</w:t>
      </w:r>
    </w:p>
    <w:p w:rsidR="00CA22F2" w:rsidRPr="00CA22F2" w:rsidRDefault="00CA22F2" w:rsidP="00CA22F2">
      <w:pPr>
        <w:snapToGrid w:val="0"/>
        <w:spacing w:before="240" w:line="360" w:lineRule="auto"/>
        <w:ind w:firstLine="414"/>
        <w:jc w:val="left"/>
        <w:rPr>
          <w:rFonts w:ascii="宋体" w:hAnsi="宋体"/>
          <w:sz w:val="24"/>
        </w:rPr>
      </w:pPr>
      <w:r w:rsidRPr="00CA22F2">
        <w:rPr>
          <w:rFonts w:hint="eastAsia"/>
          <w:sz w:val="24"/>
        </w:rPr>
        <w:t>当前细胞生物学研究中的三大基本问题</w:t>
      </w:r>
      <w:r w:rsidR="00945623">
        <w:rPr>
          <w:rFonts w:hint="eastAsia"/>
          <w:sz w:val="24"/>
        </w:rPr>
        <w:t>：</w:t>
      </w:r>
    </w:p>
    <w:p w:rsidR="00CA22F2" w:rsidRPr="00CA22F2" w:rsidRDefault="00945623" w:rsidP="00CA22F2">
      <w:pPr>
        <w:tabs>
          <w:tab w:val="num" w:pos="774"/>
        </w:tabs>
        <w:wordWrap w:val="0"/>
        <w:snapToGrid w:val="0"/>
        <w:spacing w:before="240" w:line="360" w:lineRule="auto"/>
        <w:ind w:left="774" w:hanging="360"/>
        <w:jc w:val="left"/>
        <w:rPr>
          <w:rFonts w:ascii="宋体" w:hAnsi="宋体"/>
          <w:sz w:val="24"/>
        </w:rPr>
      </w:pPr>
      <w:r>
        <w:rPr>
          <w:rFonts w:hint="eastAsia"/>
          <w:sz w:val="24"/>
        </w:rPr>
        <w:t>（</w:t>
      </w:r>
      <w:r w:rsidR="00CA22F2" w:rsidRPr="00CA22F2">
        <w:rPr>
          <w:sz w:val="24"/>
        </w:rPr>
        <w:t>1</w:t>
      </w:r>
      <w:r>
        <w:rPr>
          <w:rFonts w:hint="eastAsia"/>
          <w:sz w:val="24"/>
        </w:rPr>
        <w:t>）</w:t>
      </w:r>
      <w:r w:rsidR="00CA22F2" w:rsidRPr="00CA22F2">
        <w:rPr>
          <w:sz w:val="24"/>
        </w:rPr>
        <w:t xml:space="preserve">.        </w:t>
      </w:r>
      <w:r w:rsidR="00CA22F2" w:rsidRPr="00CA22F2">
        <w:rPr>
          <w:rFonts w:hint="eastAsia"/>
          <w:sz w:val="24"/>
        </w:rPr>
        <w:t>细胞内的基因组是如何在时间与空间上有序表达的？</w:t>
      </w:r>
    </w:p>
    <w:p w:rsidR="00CA22F2" w:rsidRPr="00CA22F2" w:rsidRDefault="00945623" w:rsidP="00CA22F2">
      <w:pPr>
        <w:tabs>
          <w:tab w:val="num" w:pos="774"/>
        </w:tabs>
        <w:wordWrap w:val="0"/>
        <w:snapToGrid w:val="0"/>
        <w:spacing w:before="240" w:line="360" w:lineRule="auto"/>
        <w:ind w:left="774" w:hanging="360"/>
        <w:jc w:val="left"/>
        <w:rPr>
          <w:rFonts w:ascii="宋体" w:hAnsi="宋体"/>
          <w:sz w:val="24"/>
        </w:rPr>
      </w:pPr>
      <w:r>
        <w:rPr>
          <w:rFonts w:hint="eastAsia"/>
          <w:sz w:val="24"/>
        </w:rPr>
        <w:t>（</w:t>
      </w:r>
      <w:r w:rsidR="00CA22F2" w:rsidRPr="00CA22F2">
        <w:rPr>
          <w:sz w:val="24"/>
        </w:rPr>
        <w:t>2</w:t>
      </w:r>
      <w:r>
        <w:rPr>
          <w:rFonts w:hint="eastAsia"/>
          <w:sz w:val="24"/>
        </w:rPr>
        <w:t>）</w:t>
      </w:r>
      <w:r w:rsidR="00CA22F2" w:rsidRPr="00CA22F2">
        <w:rPr>
          <w:sz w:val="24"/>
        </w:rPr>
        <w:t xml:space="preserve">.        </w:t>
      </w:r>
      <w:r w:rsidR="00CA22F2" w:rsidRPr="00CA22F2">
        <w:rPr>
          <w:rFonts w:hint="eastAsia"/>
          <w:sz w:val="24"/>
        </w:rPr>
        <w:t>基因表达的产物（主要是结构蛋白）是如何逐级装配成能行使生命活动的基本结果体系及各种细胞器的？</w:t>
      </w:r>
    </w:p>
    <w:p w:rsidR="00CA22F2" w:rsidRPr="00CA22F2" w:rsidRDefault="00945623" w:rsidP="00CA22F2">
      <w:pPr>
        <w:tabs>
          <w:tab w:val="num" w:pos="774"/>
        </w:tabs>
        <w:wordWrap w:val="0"/>
        <w:snapToGrid w:val="0"/>
        <w:spacing w:before="240" w:line="360" w:lineRule="auto"/>
        <w:ind w:left="774" w:hanging="360"/>
        <w:jc w:val="left"/>
        <w:rPr>
          <w:rFonts w:ascii="宋体" w:hAnsi="宋体"/>
          <w:sz w:val="24"/>
        </w:rPr>
      </w:pPr>
      <w:r>
        <w:rPr>
          <w:rFonts w:hint="eastAsia"/>
          <w:sz w:val="24"/>
        </w:rPr>
        <w:t>（</w:t>
      </w:r>
      <w:r w:rsidR="00CA22F2" w:rsidRPr="00CA22F2">
        <w:rPr>
          <w:sz w:val="24"/>
        </w:rPr>
        <w:t>3</w:t>
      </w:r>
      <w:r>
        <w:rPr>
          <w:rFonts w:hint="eastAsia"/>
          <w:sz w:val="24"/>
        </w:rPr>
        <w:t>）</w:t>
      </w:r>
      <w:r w:rsidR="00CA22F2" w:rsidRPr="00CA22F2">
        <w:rPr>
          <w:sz w:val="24"/>
        </w:rPr>
        <w:t xml:space="preserve">.        </w:t>
      </w:r>
      <w:r w:rsidR="00CA22F2" w:rsidRPr="00CA22F2">
        <w:rPr>
          <w:rFonts w:hint="eastAsia"/>
          <w:sz w:val="24"/>
        </w:rPr>
        <w:t>基因表达的产物（主要是活性蛋白）如何调节细胞最重要的生命活动过程的？</w:t>
      </w:r>
    </w:p>
    <w:p w:rsidR="00CA22F2" w:rsidRPr="00CA22F2" w:rsidRDefault="00CA22F2" w:rsidP="00CA22F2">
      <w:pPr>
        <w:wordWrap w:val="0"/>
        <w:snapToGrid w:val="0"/>
        <w:spacing w:before="240" w:line="360" w:lineRule="auto"/>
        <w:ind w:left="414"/>
        <w:jc w:val="left"/>
        <w:rPr>
          <w:rFonts w:ascii="宋体" w:hAnsi="宋体"/>
          <w:sz w:val="24"/>
        </w:rPr>
      </w:pPr>
      <w:r w:rsidRPr="00CA22F2">
        <w:rPr>
          <w:rFonts w:hint="eastAsia"/>
          <w:sz w:val="24"/>
        </w:rPr>
        <w:t>当前细胞基本生命活动研究的若干重大课题</w:t>
      </w:r>
      <w:r w:rsidR="00945623">
        <w:rPr>
          <w:rFonts w:hint="eastAsia"/>
          <w:sz w:val="24"/>
        </w:rPr>
        <w:t>：</w:t>
      </w:r>
    </w:p>
    <w:p w:rsidR="00CA22F2" w:rsidRPr="00CA22F2" w:rsidRDefault="00945623" w:rsidP="00CA22F2">
      <w:pPr>
        <w:tabs>
          <w:tab w:val="num" w:pos="774"/>
        </w:tabs>
        <w:wordWrap w:val="0"/>
        <w:snapToGrid w:val="0"/>
        <w:spacing w:before="240" w:line="360" w:lineRule="auto"/>
        <w:ind w:left="774" w:hanging="360"/>
        <w:jc w:val="left"/>
        <w:rPr>
          <w:rFonts w:ascii="宋体" w:hAnsi="宋体"/>
          <w:sz w:val="24"/>
        </w:rPr>
      </w:pPr>
      <w:r>
        <w:rPr>
          <w:rFonts w:hint="eastAsia"/>
          <w:sz w:val="24"/>
        </w:rPr>
        <w:t>（</w:t>
      </w:r>
      <w:r w:rsidR="00CA22F2" w:rsidRPr="00CA22F2">
        <w:rPr>
          <w:sz w:val="24"/>
        </w:rPr>
        <w:t>1</w:t>
      </w:r>
      <w:r>
        <w:rPr>
          <w:rFonts w:hint="eastAsia"/>
          <w:sz w:val="24"/>
        </w:rPr>
        <w:t>）</w:t>
      </w:r>
      <w:r w:rsidR="00CA22F2" w:rsidRPr="00CA22F2">
        <w:rPr>
          <w:sz w:val="24"/>
        </w:rPr>
        <w:t xml:space="preserve">.        </w:t>
      </w:r>
      <w:r w:rsidR="00CA22F2" w:rsidRPr="00CA22F2">
        <w:rPr>
          <w:rFonts w:hint="eastAsia"/>
          <w:sz w:val="24"/>
        </w:rPr>
        <w:t>染色体</w:t>
      </w:r>
      <w:r w:rsidR="00CA22F2" w:rsidRPr="00CA22F2">
        <w:rPr>
          <w:sz w:val="24"/>
        </w:rPr>
        <w:t>DNA</w:t>
      </w:r>
      <w:r w:rsidR="00CA22F2" w:rsidRPr="00CA22F2">
        <w:rPr>
          <w:rFonts w:hint="eastAsia"/>
          <w:sz w:val="24"/>
        </w:rPr>
        <w:t>与蛋白质相互作用关系——主要是非组蛋白对基因组的作用。</w:t>
      </w:r>
    </w:p>
    <w:p w:rsidR="00CA22F2" w:rsidRPr="00CA22F2" w:rsidRDefault="00945623" w:rsidP="00CA22F2">
      <w:pPr>
        <w:tabs>
          <w:tab w:val="num" w:pos="774"/>
        </w:tabs>
        <w:wordWrap w:val="0"/>
        <w:snapToGrid w:val="0"/>
        <w:spacing w:before="240" w:line="360" w:lineRule="auto"/>
        <w:ind w:left="774" w:hanging="360"/>
        <w:jc w:val="left"/>
        <w:rPr>
          <w:rFonts w:ascii="宋体" w:hAnsi="宋体"/>
          <w:sz w:val="24"/>
        </w:rPr>
      </w:pPr>
      <w:r>
        <w:rPr>
          <w:rFonts w:hint="eastAsia"/>
          <w:sz w:val="24"/>
        </w:rPr>
        <w:t>（</w:t>
      </w:r>
      <w:r w:rsidR="00CA22F2" w:rsidRPr="00CA22F2">
        <w:rPr>
          <w:sz w:val="24"/>
        </w:rPr>
        <w:t>2</w:t>
      </w:r>
      <w:r>
        <w:rPr>
          <w:rFonts w:hint="eastAsia"/>
          <w:sz w:val="24"/>
        </w:rPr>
        <w:t>）</w:t>
      </w:r>
      <w:r w:rsidR="00CA22F2" w:rsidRPr="00CA22F2">
        <w:rPr>
          <w:sz w:val="24"/>
        </w:rPr>
        <w:t xml:space="preserve">.        </w:t>
      </w:r>
      <w:r w:rsidR="00CA22F2" w:rsidRPr="00CA22F2">
        <w:rPr>
          <w:rFonts w:hint="eastAsia"/>
          <w:sz w:val="24"/>
        </w:rPr>
        <w:t>细胞增殖、分化、凋亡的相互关系及其调控。</w:t>
      </w:r>
    </w:p>
    <w:p w:rsidR="00CA22F2" w:rsidRPr="00CA22F2" w:rsidRDefault="00945623" w:rsidP="00CA22F2">
      <w:pPr>
        <w:tabs>
          <w:tab w:val="num" w:pos="774"/>
        </w:tabs>
        <w:wordWrap w:val="0"/>
        <w:snapToGrid w:val="0"/>
        <w:spacing w:before="240" w:line="360" w:lineRule="auto"/>
        <w:ind w:left="774" w:hanging="360"/>
        <w:jc w:val="left"/>
        <w:rPr>
          <w:rFonts w:ascii="宋体" w:hAnsi="宋体"/>
          <w:sz w:val="24"/>
        </w:rPr>
      </w:pPr>
      <w:r>
        <w:rPr>
          <w:rFonts w:hint="eastAsia"/>
          <w:sz w:val="24"/>
        </w:rPr>
        <w:t>（</w:t>
      </w:r>
      <w:r w:rsidR="00CA22F2" w:rsidRPr="00CA22F2">
        <w:rPr>
          <w:sz w:val="24"/>
        </w:rPr>
        <w:t>3</w:t>
      </w:r>
      <w:r>
        <w:rPr>
          <w:rFonts w:hint="eastAsia"/>
          <w:sz w:val="24"/>
        </w:rPr>
        <w:t>）</w:t>
      </w:r>
      <w:r w:rsidR="00CA22F2" w:rsidRPr="00CA22F2">
        <w:rPr>
          <w:sz w:val="24"/>
        </w:rPr>
        <w:t xml:space="preserve">.        </w:t>
      </w:r>
      <w:r w:rsidR="00CA22F2" w:rsidRPr="00CA22F2">
        <w:rPr>
          <w:rFonts w:hint="eastAsia"/>
          <w:sz w:val="24"/>
        </w:rPr>
        <w:t>细胞信号转导的研究。</w:t>
      </w:r>
    </w:p>
    <w:p w:rsidR="00CA22F2" w:rsidRPr="00CA22F2" w:rsidRDefault="00945623" w:rsidP="00CA22F2">
      <w:pPr>
        <w:tabs>
          <w:tab w:val="num" w:pos="774"/>
        </w:tabs>
        <w:wordWrap w:val="0"/>
        <w:snapToGrid w:val="0"/>
        <w:spacing w:before="240" w:line="360" w:lineRule="auto"/>
        <w:ind w:left="774" w:hanging="360"/>
        <w:jc w:val="left"/>
        <w:rPr>
          <w:rFonts w:ascii="宋体" w:hAnsi="宋体" w:hint="eastAsia"/>
          <w:sz w:val="24"/>
        </w:rPr>
      </w:pPr>
      <w:r>
        <w:rPr>
          <w:rFonts w:hint="eastAsia"/>
          <w:sz w:val="24"/>
        </w:rPr>
        <w:t>（</w:t>
      </w:r>
      <w:r w:rsidR="00CA22F2" w:rsidRPr="00CA22F2">
        <w:rPr>
          <w:sz w:val="24"/>
        </w:rPr>
        <w:t>4</w:t>
      </w:r>
      <w:r>
        <w:rPr>
          <w:rFonts w:hint="eastAsia"/>
          <w:sz w:val="24"/>
        </w:rPr>
        <w:t>）</w:t>
      </w:r>
      <w:r w:rsidR="00CA22F2" w:rsidRPr="00CA22F2">
        <w:rPr>
          <w:sz w:val="24"/>
        </w:rPr>
        <w:t xml:space="preserve">.        </w:t>
      </w:r>
      <w:r w:rsidR="00CA22F2" w:rsidRPr="00CA22F2">
        <w:rPr>
          <w:rFonts w:hint="eastAsia"/>
          <w:sz w:val="24"/>
        </w:rPr>
        <w:t>细胞结构体系的装配。</w:t>
      </w:r>
    </w:p>
    <w:p w:rsidR="00DF62D0" w:rsidRDefault="00DF62D0" w:rsidP="00DF62D0">
      <w:pPr>
        <w:spacing w:line="540" w:lineRule="exact"/>
        <w:jc w:val="left"/>
        <w:rPr>
          <w:rFonts w:ascii="宋体" w:hAnsi="宋体" w:hint="eastAsia"/>
          <w:b/>
          <w:sz w:val="28"/>
          <w:szCs w:val="28"/>
        </w:rPr>
      </w:pPr>
      <w:r w:rsidRPr="00CA22F2">
        <w:rPr>
          <w:rFonts w:ascii="宋体" w:hAnsi="宋体" w:hint="eastAsia"/>
          <w:b/>
          <w:sz w:val="28"/>
          <w:szCs w:val="28"/>
        </w:rPr>
        <w:t>2.6课程内容可能涉及到的伦理与道德问题</w:t>
      </w:r>
    </w:p>
    <w:p w:rsidR="00CA22F2" w:rsidRPr="00CA22F2" w:rsidRDefault="00CA22F2" w:rsidP="00DF62D0">
      <w:pPr>
        <w:spacing w:line="540" w:lineRule="exact"/>
        <w:jc w:val="left"/>
        <w:rPr>
          <w:rFonts w:ascii="宋体" w:hAnsi="宋体" w:hint="eastAsia"/>
          <w:sz w:val="24"/>
        </w:rPr>
      </w:pPr>
      <w:r w:rsidRPr="00CA22F2">
        <w:rPr>
          <w:rFonts w:ascii="宋体" w:hAnsi="宋体" w:hint="eastAsia"/>
          <w:sz w:val="24"/>
        </w:rPr>
        <w:t xml:space="preserve">    细胞</w:t>
      </w:r>
      <w:r>
        <w:rPr>
          <w:rFonts w:ascii="宋体" w:hAnsi="宋体" w:hint="eastAsia"/>
          <w:sz w:val="24"/>
        </w:rPr>
        <w:t>分子生物学的技术</w:t>
      </w:r>
      <w:r w:rsidR="003B152A">
        <w:rPr>
          <w:rFonts w:ascii="宋体" w:hAnsi="宋体" w:hint="eastAsia"/>
          <w:sz w:val="24"/>
        </w:rPr>
        <w:t>与其他科技相比，可能</w:t>
      </w:r>
      <w:r>
        <w:rPr>
          <w:rFonts w:ascii="宋体" w:hAnsi="宋体" w:hint="eastAsia"/>
          <w:sz w:val="24"/>
        </w:rPr>
        <w:t>涉及到更尖锐</w:t>
      </w:r>
      <w:r w:rsidR="003B152A">
        <w:rPr>
          <w:rFonts w:ascii="宋体" w:hAnsi="宋体" w:hint="eastAsia"/>
          <w:sz w:val="24"/>
        </w:rPr>
        <w:t>的伦理、道德问题。</w:t>
      </w:r>
      <w:r w:rsidR="001B5D42">
        <w:rPr>
          <w:rFonts w:ascii="宋体" w:hAnsi="宋体" w:hint="eastAsia"/>
          <w:sz w:val="24"/>
        </w:rPr>
        <w:t>如人们对生物工程食品的安全性的担忧，宗教信仰上的矛盾，克隆技术引发的巨大争议等。这些技术可能会对社会行为造成巨大冲击，如克隆技术可能打破以往的生育模式，</w:t>
      </w:r>
      <w:r w:rsidR="00A11527">
        <w:rPr>
          <w:rFonts w:ascii="宋体" w:hAnsi="宋体" w:hint="eastAsia"/>
          <w:sz w:val="24"/>
        </w:rPr>
        <w:t>可能会对家庭的组成产生极大的</w:t>
      </w:r>
      <w:r w:rsidR="007C32C4">
        <w:rPr>
          <w:rFonts w:ascii="宋体" w:hAnsi="宋体" w:hint="eastAsia"/>
          <w:sz w:val="24"/>
        </w:rPr>
        <w:t>影响</w:t>
      </w:r>
      <w:r w:rsidR="00A11527">
        <w:rPr>
          <w:rFonts w:ascii="宋体" w:hAnsi="宋体" w:hint="eastAsia"/>
          <w:sz w:val="24"/>
        </w:rPr>
        <w:t>。</w:t>
      </w:r>
    </w:p>
    <w:p w:rsidR="00DF62D0" w:rsidRPr="00DF62D0" w:rsidRDefault="00DF62D0" w:rsidP="00DF62D0">
      <w:pPr>
        <w:spacing w:line="540" w:lineRule="exact"/>
        <w:jc w:val="left"/>
        <w:rPr>
          <w:rFonts w:ascii="宋体" w:hAnsi="宋体" w:hint="eastAsia"/>
          <w:b/>
          <w:sz w:val="28"/>
          <w:szCs w:val="28"/>
        </w:rPr>
      </w:pPr>
      <w:r w:rsidRPr="00DF62D0">
        <w:rPr>
          <w:rFonts w:ascii="宋体" w:hAnsi="宋体" w:hint="eastAsia"/>
          <w:b/>
          <w:sz w:val="28"/>
          <w:szCs w:val="28"/>
        </w:rPr>
        <w:t>2.7学习本课程的必要性</w:t>
      </w:r>
    </w:p>
    <w:p w:rsidR="00F24D5E" w:rsidRPr="00F24D5E" w:rsidRDefault="00F24D5E" w:rsidP="00F24D5E">
      <w:pPr>
        <w:spacing w:line="540" w:lineRule="exact"/>
        <w:ind w:firstLineChars="200" w:firstLine="480"/>
        <w:jc w:val="left"/>
        <w:rPr>
          <w:rFonts w:ascii="宋体" w:hAnsi="宋体"/>
          <w:sz w:val="24"/>
        </w:rPr>
      </w:pPr>
      <w:r w:rsidRPr="00F24D5E">
        <w:rPr>
          <w:rFonts w:ascii="宋体" w:hAnsi="宋体"/>
          <w:sz w:val="24"/>
        </w:rPr>
        <w:t>细胞生物学是现代生命科学中的前沿学科，它是从细胞、亚细胞、分子水平上研究细胞的生命活动。细胞生物学的成就已经广泛地渗透到生物学、医学等各</w:t>
      </w:r>
      <w:r w:rsidRPr="00F24D5E">
        <w:rPr>
          <w:rFonts w:ascii="宋体" w:hAnsi="宋体"/>
          <w:sz w:val="24"/>
        </w:rPr>
        <w:lastRenderedPageBreak/>
        <w:t>学科之中，成为现代生命科学教育中相关专业必修的重要课程。</w:t>
      </w:r>
    </w:p>
    <w:p w:rsidR="00E158E2" w:rsidRDefault="00E158E2" w:rsidP="00EC7CBB">
      <w:pPr>
        <w:spacing w:line="540" w:lineRule="exact"/>
        <w:jc w:val="center"/>
        <w:rPr>
          <w:rFonts w:ascii="宋体" w:hAnsi="宋体" w:hint="eastAsia"/>
          <w:b/>
          <w:sz w:val="44"/>
          <w:szCs w:val="44"/>
        </w:rPr>
      </w:pPr>
    </w:p>
    <w:p w:rsidR="00EC7CBB" w:rsidRPr="00EC7CBB" w:rsidRDefault="00EC7CBB" w:rsidP="00EC7CBB">
      <w:pPr>
        <w:spacing w:line="540" w:lineRule="exact"/>
        <w:jc w:val="center"/>
        <w:rPr>
          <w:rFonts w:ascii="宋体" w:hAnsi="宋体" w:hint="eastAsia"/>
          <w:b/>
          <w:sz w:val="44"/>
          <w:szCs w:val="44"/>
        </w:rPr>
      </w:pPr>
      <w:r w:rsidRPr="00EC7CBB">
        <w:rPr>
          <w:rFonts w:ascii="宋体" w:hAnsi="宋体" w:hint="eastAsia"/>
          <w:b/>
          <w:sz w:val="44"/>
          <w:szCs w:val="44"/>
        </w:rPr>
        <w:t>3．教师简介</w:t>
      </w:r>
    </w:p>
    <w:p w:rsidR="00EC7CBB" w:rsidRDefault="00EC7CBB" w:rsidP="00EC7CBB">
      <w:pPr>
        <w:spacing w:line="540" w:lineRule="exact"/>
        <w:rPr>
          <w:rFonts w:ascii="宋体" w:hAnsi="宋体" w:hint="eastAsia"/>
          <w:b/>
          <w:sz w:val="28"/>
          <w:szCs w:val="28"/>
        </w:rPr>
      </w:pPr>
      <w:r w:rsidRPr="00EC7CBB">
        <w:rPr>
          <w:rFonts w:ascii="宋体" w:hAnsi="宋体" w:hint="eastAsia"/>
          <w:b/>
          <w:sz w:val="28"/>
          <w:szCs w:val="28"/>
        </w:rPr>
        <w:t>3.1教师的职称、学历</w:t>
      </w:r>
    </w:p>
    <w:p w:rsidR="00BE5F3A" w:rsidRPr="00BE5F3A" w:rsidRDefault="00BE5F3A" w:rsidP="00BE5F3A">
      <w:pPr>
        <w:spacing w:line="540" w:lineRule="exact"/>
        <w:ind w:firstLineChars="200" w:firstLine="480"/>
        <w:rPr>
          <w:rFonts w:ascii="宋体" w:hAnsi="宋体" w:hint="eastAsia"/>
          <w:sz w:val="24"/>
        </w:rPr>
      </w:pPr>
      <w:r w:rsidRPr="00BE5F3A">
        <w:rPr>
          <w:rFonts w:ascii="宋体" w:hAnsi="宋体" w:hint="eastAsia"/>
          <w:sz w:val="24"/>
        </w:rPr>
        <w:t>博士、讲师</w:t>
      </w:r>
    </w:p>
    <w:p w:rsidR="00EC7CBB" w:rsidRDefault="00EC7CBB" w:rsidP="00EC7CBB">
      <w:pPr>
        <w:spacing w:line="540" w:lineRule="exact"/>
        <w:rPr>
          <w:rFonts w:ascii="宋体" w:hAnsi="宋体" w:hint="eastAsia"/>
          <w:b/>
          <w:sz w:val="28"/>
          <w:szCs w:val="28"/>
        </w:rPr>
      </w:pPr>
      <w:r w:rsidRPr="00EC7CBB">
        <w:rPr>
          <w:rFonts w:ascii="宋体" w:hAnsi="宋体" w:hint="eastAsia"/>
          <w:b/>
          <w:sz w:val="28"/>
          <w:szCs w:val="28"/>
        </w:rPr>
        <w:t>3.2教育背景</w:t>
      </w:r>
    </w:p>
    <w:p w:rsidR="00BE5F3A" w:rsidRPr="00BE5F3A" w:rsidRDefault="00BE5F3A" w:rsidP="00EC7CBB">
      <w:pPr>
        <w:spacing w:line="540" w:lineRule="exact"/>
        <w:rPr>
          <w:rFonts w:ascii="宋体" w:hAnsi="宋体" w:hint="eastAsia"/>
          <w:sz w:val="24"/>
        </w:rPr>
      </w:pPr>
      <w:r w:rsidRPr="00BE5F3A">
        <w:rPr>
          <w:rFonts w:ascii="宋体" w:hAnsi="宋体" w:hint="eastAsia"/>
          <w:sz w:val="24"/>
        </w:rPr>
        <w:t xml:space="preserve">    20</w:t>
      </w:r>
      <w:r>
        <w:rPr>
          <w:rFonts w:ascii="宋体" w:hAnsi="宋体" w:hint="eastAsia"/>
          <w:sz w:val="24"/>
        </w:rPr>
        <w:t>10年本科毕业于中山大学生物技术专业，随后于中山大学生物化学与分子生物学专业直接攻读博士学位，</w:t>
      </w:r>
      <w:r w:rsidR="008320CA">
        <w:rPr>
          <w:rFonts w:ascii="宋体" w:hAnsi="宋体" w:hint="eastAsia"/>
          <w:sz w:val="24"/>
        </w:rPr>
        <w:t>博士期间主要从事进化基因组学及群体遗传学研究，</w:t>
      </w:r>
      <w:r>
        <w:rPr>
          <w:rFonts w:ascii="宋体" w:hAnsi="宋体" w:hint="eastAsia"/>
          <w:sz w:val="24"/>
        </w:rPr>
        <w:t>2015年博士毕业后就职于四川理工学院。</w:t>
      </w:r>
    </w:p>
    <w:p w:rsidR="00EC7CBB" w:rsidRPr="00EC7CBB" w:rsidRDefault="00EC7CBB" w:rsidP="00EC7CBB">
      <w:pPr>
        <w:spacing w:line="540" w:lineRule="exact"/>
        <w:rPr>
          <w:rFonts w:ascii="宋体" w:hAnsi="宋体" w:hint="eastAsia"/>
          <w:b/>
          <w:sz w:val="28"/>
          <w:szCs w:val="28"/>
        </w:rPr>
      </w:pPr>
      <w:r w:rsidRPr="00EC7CBB">
        <w:rPr>
          <w:rFonts w:ascii="宋体" w:hAnsi="宋体" w:hint="eastAsia"/>
          <w:b/>
          <w:sz w:val="28"/>
          <w:szCs w:val="28"/>
        </w:rPr>
        <w:t>3.3研究兴趣（方向）</w:t>
      </w:r>
    </w:p>
    <w:p w:rsidR="004F6D8C" w:rsidRDefault="008320CA" w:rsidP="004F6D8C">
      <w:pPr>
        <w:widowControl/>
        <w:spacing w:line="360" w:lineRule="auto"/>
        <w:ind w:left="465"/>
        <w:jc w:val="left"/>
        <w:rPr>
          <w:rFonts w:hAnsi="宋体" w:hint="eastAsia"/>
          <w:bCs/>
          <w:sz w:val="24"/>
        </w:rPr>
      </w:pPr>
      <w:r w:rsidRPr="008320CA">
        <w:rPr>
          <w:rFonts w:hAnsi="宋体" w:hint="eastAsia"/>
          <w:bCs/>
          <w:sz w:val="24"/>
        </w:rPr>
        <w:t>群体遗传学</w:t>
      </w:r>
      <w:r>
        <w:rPr>
          <w:rFonts w:hAnsi="宋体" w:hint="eastAsia"/>
          <w:bCs/>
          <w:sz w:val="24"/>
        </w:rPr>
        <w:t>、药用植物资源开发与保护</w:t>
      </w:r>
      <w:r w:rsidR="00E7147B">
        <w:rPr>
          <w:rFonts w:hAnsi="宋体" w:hint="eastAsia"/>
          <w:bCs/>
          <w:sz w:val="24"/>
        </w:rPr>
        <w:t>、药食同源产品的开发与研制。</w:t>
      </w:r>
    </w:p>
    <w:p w:rsidR="00E158E2" w:rsidRDefault="00E158E2" w:rsidP="001C2F77">
      <w:pPr>
        <w:spacing w:line="540" w:lineRule="exact"/>
        <w:jc w:val="center"/>
        <w:rPr>
          <w:rFonts w:ascii="宋体" w:hAnsi="宋体" w:hint="eastAsia"/>
          <w:b/>
          <w:sz w:val="44"/>
          <w:szCs w:val="44"/>
        </w:rPr>
      </w:pPr>
    </w:p>
    <w:p w:rsidR="001C2F77" w:rsidRDefault="001C2F77" w:rsidP="001C2F77">
      <w:pPr>
        <w:spacing w:line="540" w:lineRule="exact"/>
        <w:jc w:val="center"/>
        <w:rPr>
          <w:rFonts w:ascii="宋体" w:hAnsi="宋体" w:hint="eastAsia"/>
          <w:b/>
          <w:sz w:val="44"/>
          <w:szCs w:val="44"/>
        </w:rPr>
      </w:pPr>
      <w:r w:rsidRPr="001C2F77">
        <w:rPr>
          <w:rFonts w:ascii="宋体" w:hAnsi="宋体" w:hint="eastAsia"/>
          <w:b/>
          <w:sz w:val="44"/>
          <w:szCs w:val="44"/>
        </w:rPr>
        <w:t>4．先修课程</w:t>
      </w:r>
    </w:p>
    <w:p w:rsidR="00E158E2" w:rsidRDefault="00E158E2" w:rsidP="00E158E2">
      <w:pPr>
        <w:widowControl/>
        <w:spacing w:line="360" w:lineRule="auto"/>
        <w:ind w:firstLineChars="200" w:firstLine="480"/>
        <w:jc w:val="left"/>
        <w:rPr>
          <w:rFonts w:cs="宋体" w:hint="eastAsia"/>
          <w:color w:val="333333"/>
          <w:kern w:val="0"/>
          <w:sz w:val="24"/>
        </w:rPr>
      </w:pPr>
      <w:r w:rsidRPr="002B5150">
        <w:rPr>
          <w:rFonts w:cs="宋体" w:hint="eastAsia"/>
          <w:color w:val="333333"/>
          <w:kern w:val="0"/>
          <w:sz w:val="24"/>
        </w:rPr>
        <w:t>普通物</w:t>
      </w:r>
      <w:r>
        <w:rPr>
          <w:rFonts w:cs="宋体" w:hint="eastAsia"/>
          <w:color w:val="333333"/>
          <w:kern w:val="0"/>
          <w:sz w:val="24"/>
        </w:rPr>
        <w:t>理学、无机及分析化学、有机化学、微生物、植物学、动物学</w:t>
      </w:r>
      <w:r w:rsidRPr="002B5150">
        <w:rPr>
          <w:rFonts w:cs="宋体" w:hint="eastAsia"/>
          <w:color w:val="333333"/>
          <w:kern w:val="0"/>
          <w:sz w:val="24"/>
        </w:rPr>
        <w:t>。</w:t>
      </w:r>
    </w:p>
    <w:p w:rsidR="00E158E2" w:rsidRPr="00E158E2" w:rsidRDefault="00E158E2" w:rsidP="00E158E2">
      <w:pPr>
        <w:widowControl/>
        <w:spacing w:line="360" w:lineRule="auto"/>
        <w:ind w:firstLineChars="200" w:firstLine="480"/>
        <w:jc w:val="left"/>
        <w:rPr>
          <w:rFonts w:cs="宋体" w:hint="eastAsia"/>
          <w:color w:val="333333"/>
          <w:kern w:val="0"/>
          <w:sz w:val="24"/>
        </w:rPr>
      </w:pPr>
    </w:p>
    <w:p w:rsidR="001C2F77" w:rsidRDefault="001C2F77" w:rsidP="001C2F77">
      <w:pPr>
        <w:spacing w:line="540" w:lineRule="exact"/>
        <w:jc w:val="center"/>
        <w:rPr>
          <w:rFonts w:ascii="宋体" w:hAnsi="宋体" w:hint="eastAsia"/>
          <w:b/>
          <w:sz w:val="44"/>
          <w:szCs w:val="44"/>
        </w:rPr>
      </w:pPr>
      <w:r w:rsidRPr="001C2F77">
        <w:rPr>
          <w:rFonts w:ascii="宋体" w:hAnsi="宋体" w:hint="eastAsia"/>
          <w:b/>
          <w:sz w:val="44"/>
          <w:szCs w:val="44"/>
        </w:rPr>
        <w:t>5．课程目标</w:t>
      </w:r>
    </w:p>
    <w:p w:rsidR="00E158E2" w:rsidRDefault="00E158E2" w:rsidP="00E158E2">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使学生既掌握本学科的发展简史和前沿领域，又掌握细胞生物学的基础知识、基本概念和基本理论，使学生受到基本科学思维训练，同时使学生学会学习，具有自我开拓可获得知识和利用信息的能力。</w:t>
      </w:r>
    </w:p>
    <w:p w:rsidR="00E158E2" w:rsidRDefault="00E158E2" w:rsidP="00E158E2">
      <w:pPr>
        <w:adjustRightInd w:val="0"/>
        <w:snapToGrid w:val="0"/>
        <w:spacing w:line="360" w:lineRule="auto"/>
        <w:ind w:firstLineChars="200" w:firstLine="480"/>
        <w:rPr>
          <w:rFonts w:ascii="宋体" w:hAnsi="宋体" w:cs="宋体"/>
          <w:kern w:val="0"/>
          <w:sz w:val="24"/>
        </w:rPr>
      </w:pPr>
      <w:r>
        <w:rPr>
          <w:rFonts w:cs="宋体" w:hint="eastAsia"/>
          <w:kern w:val="0"/>
          <w:sz w:val="24"/>
        </w:rPr>
        <w:t>要求学生牢固掌握细胞的基本结构和功能及各细胞器间的关系的基本知识，并且能够掌握和了解细胞生物学的热点课题的现状和未来的发展趋势，包括生命信息流和细胞信息网络的研究、信号传递与细胞识别、神经活动的细胞及分子基础、蛋白质的加工与分选、发育的分子机制及遗传控制、细胞增殖、调控与编程死亡等。</w:t>
      </w:r>
      <w:r>
        <w:rPr>
          <w:rFonts w:ascii="宋体" w:hAnsi="宋体" w:cs="宋体" w:hint="eastAsia"/>
          <w:kern w:val="0"/>
          <w:sz w:val="24"/>
        </w:rPr>
        <w:t xml:space="preserve"> </w:t>
      </w:r>
    </w:p>
    <w:p w:rsidR="00E158E2" w:rsidRDefault="00E158E2" w:rsidP="00E158E2">
      <w:pPr>
        <w:adjustRightInd w:val="0"/>
        <w:snapToGrid w:val="0"/>
        <w:spacing w:line="360" w:lineRule="auto"/>
        <w:ind w:firstLineChars="200" w:firstLine="480"/>
        <w:rPr>
          <w:rFonts w:cs="宋体"/>
          <w:kern w:val="0"/>
          <w:sz w:val="24"/>
        </w:rPr>
      </w:pPr>
      <w:r>
        <w:rPr>
          <w:rFonts w:cs="宋体" w:hint="eastAsia"/>
          <w:kern w:val="0"/>
          <w:sz w:val="24"/>
        </w:rPr>
        <w:t>使学生对认识细胞的生命活动具有强烈的追求和探索精神、善于从生命现象探求其内在规律、能够运用现有的细胞生物学知识去研究生命科学中与细胞生物学有关的课题的能力。</w:t>
      </w:r>
    </w:p>
    <w:p w:rsidR="00E158E2" w:rsidRPr="00E158E2" w:rsidRDefault="00E158E2" w:rsidP="00E158E2">
      <w:pPr>
        <w:spacing w:line="540" w:lineRule="exact"/>
        <w:jc w:val="left"/>
        <w:rPr>
          <w:rFonts w:ascii="宋体" w:hAnsi="宋体" w:hint="eastAsia"/>
          <w:b/>
          <w:sz w:val="44"/>
          <w:szCs w:val="44"/>
        </w:rPr>
      </w:pPr>
    </w:p>
    <w:p w:rsidR="001C2F77" w:rsidRPr="001C2F77" w:rsidRDefault="001C2F77" w:rsidP="001C2F77">
      <w:pPr>
        <w:spacing w:line="540" w:lineRule="exact"/>
        <w:jc w:val="center"/>
        <w:rPr>
          <w:rFonts w:ascii="宋体" w:hAnsi="宋体" w:hint="eastAsia"/>
          <w:b/>
          <w:sz w:val="44"/>
          <w:szCs w:val="44"/>
        </w:rPr>
      </w:pPr>
      <w:r w:rsidRPr="001C2F77">
        <w:rPr>
          <w:rFonts w:ascii="宋体" w:hAnsi="宋体" w:hint="eastAsia"/>
          <w:b/>
          <w:sz w:val="44"/>
          <w:szCs w:val="44"/>
        </w:rPr>
        <w:t>6．课程内容</w:t>
      </w:r>
    </w:p>
    <w:p w:rsidR="001C2F77" w:rsidRPr="00F4056B" w:rsidRDefault="001C2F77" w:rsidP="007E2759">
      <w:pPr>
        <w:spacing w:line="540" w:lineRule="exact"/>
        <w:rPr>
          <w:rFonts w:hint="eastAsia"/>
          <w:b/>
          <w:sz w:val="28"/>
          <w:szCs w:val="28"/>
        </w:rPr>
      </w:pPr>
      <w:r w:rsidRPr="00F4056B">
        <w:rPr>
          <w:rFonts w:hint="eastAsia"/>
          <w:b/>
          <w:sz w:val="28"/>
          <w:szCs w:val="28"/>
        </w:rPr>
        <w:t>6.1</w:t>
      </w:r>
      <w:r w:rsidRPr="00F4056B">
        <w:rPr>
          <w:rFonts w:hint="eastAsia"/>
          <w:b/>
          <w:sz w:val="28"/>
          <w:szCs w:val="28"/>
        </w:rPr>
        <w:t>课程的内容概要</w:t>
      </w:r>
    </w:p>
    <w:p w:rsidR="007E2759" w:rsidRPr="00F4056B" w:rsidRDefault="007E2759" w:rsidP="007E2759">
      <w:pPr>
        <w:adjustRightInd w:val="0"/>
        <w:snapToGrid w:val="0"/>
        <w:spacing w:line="360" w:lineRule="auto"/>
        <w:rPr>
          <w:sz w:val="24"/>
        </w:rPr>
      </w:pPr>
      <w:r w:rsidRPr="00F4056B">
        <w:rPr>
          <w:rFonts w:hint="eastAsia"/>
          <w:sz w:val="24"/>
        </w:rPr>
        <w:t>（一）</w:t>
      </w:r>
      <w:r w:rsidRPr="00F4056B">
        <w:rPr>
          <w:sz w:val="24"/>
        </w:rPr>
        <w:t>绪论</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、基本要求：通过学习使学生了解细胞生物学及细胞生物学研究的主要内容，了解细胞生物学发展简史</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、主要内容：细胞生物学研究的内容与现状；细胞学与细胞生物学发展简史</w:t>
      </w:r>
    </w:p>
    <w:p w:rsidR="007E2759" w:rsidRPr="00F4056B" w:rsidRDefault="007E2759" w:rsidP="007E2759">
      <w:pPr>
        <w:adjustRightInd w:val="0"/>
        <w:snapToGrid w:val="0"/>
        <w:spacing w:line="360" w:lineRule="auto"/>
        <w:rPr>
          <w:sz w:val="24"/>
        </w:rPr>
      </w:pPr>
      <w:r w:rsidRPr="00F4056B">
        <w:rPr>
          <w:rFonts w:hint="eastAsia"/>
          <w:sz w:val="24"/>
        </w:rPr>
        <w:t>3</w:t>
      </w:r>
      <w:r w:rsidRPr="00F4056B">
        <w:rPr>
          <w:rFonts w:hint="eastAsia"/>
          <w:sz w:val="24"/>
        </w:rPr>
        <w:t>、作业或报告：无</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、实验：无</w:t>
      </w:r>
    </w:p>
    <w:p w:rsidR="007E2759" w:rsidRPr="00F4056B" w:rsidRDefault="007E2759" w:rsidP="007E2759">
      <w:pPr>
        <w:adjustRightInd w:val="0"/>
        <w:snapToGrid w:val="0"/>
        <w:spacing w:line="360" w:lineRule="auto"/>
        <w:rPr>
          <w:sz w:val="24"/>
        </w:rPr>
      </w:pPr>
      <w:r w:rsidRPr="00F4056B">
        <w:rPr>
          <w:rFonts w:hint="eastAsia"/>
          <w:sz w:val="24"/>
        </w:rPr>
        <w:t>（二）细胞基本知识概要</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、基本要求：通过本章的学习使学生掌握细胞的基本概念，细胞是一切生命活动的基本单位，</w:t>
      </w:r>
      <w:proofErr w:type="gramStart"/>
      <w:r w:rsidRPr="00F4056B">
        <w:rPr>
          <w:rFonts w:hint="eastAsia"/>
          <w:sz w:val="24"/>
        </w:rPr>
        <w:t>掌握掌握</w:t>
      </w:r>
      <w:proofErr w:type="gramEnd"/>
      <w:r w:rsidRPr="00F4056B">
        <w:rPr>
          <w:rFonts w:hint="eastAsia"/>
          <w:sz w:val="24"/>
        </w:rPr>
        <w:t>原核细胞与真核细胞的区别。</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、主要内容：细胞的基本概念；原核细胞与古核细胞；真核细胞基本知识概要。</w:t>
      </w:r>
    </w:p>
    <w:p w:rsidR="007E2759" w:rsidRPr="00F4056B" w:rsidRDefault="007E2759" w:rsidP="007E2759">
      <w:pPr>
        <w:adjustRightInd w:val="0"/>
        <w:snapToGrid w:val="0"/>
        <w:spacing w:line="360" w:lineRule="auto"/>
        <w:rPr>
          <w:sz w:val="24"/>
        </w:rPr>
      </w:pPr>
      <w:r w:rsidRPr="00F4056B">
        <w:rPr>
          <w:rFonts w:hint="eastAsia"/>
          <w:sz w:val="24"/>
        </w:rPr>
        <w:t>3</w:t>
      </w:r>
      <w:r w:rsidRPr="00F4056B">
        <w:rPr>
          <w:rFonts w:hint="eastAsia"/>
          <w:sz w:val="24"/>
        </w:rPr>
        <w:t>、作业或报告</w:t>
      </w:r>
    </w:p>
    <w:p w:rsidR="007E2759" w:rsidRPr="00F4056B" w:rsidRDefault="007E2759" w:rsidP="007E2759">
      <w:pPr>
        <w:adjustRightInd w:val="0"/>
        <w:snapToGrid w:val="0"/>
        <w:spacing w:line="360" w:lineRule="auto"/>
        <w:ind w:firstLine="420"/>
        <w:rPr>
          <w:sz w:val="24"/>
        </w:rPr>
      </w:pPr>
      <w:r w:rsidRPr="00F4056B">
        <w:rPr>
          <w:rFonts w:hint="eastAsia"/>
          <w:sz w:val="24"/>
        </w:rPr>
        <w:t>作业</w:t>
      </w:r>
      <w:r w:rsidRPr="00F4056B">
        <w:rPr>
          <w:rFonts w:hint="eastAsia"/>
          <w:sz w:val="24"/>
        </w:rPr>
        <w:t>1</w:t>
      </w:r>
      <w:r w:rsidRPr="00F4056B">
        <w:rPr>
          <w:rFonts w:hint="eastAsia"/>
          <w:sz w:val="24"/>
        </w:rPr>
        <w:t>：问答题</w:t>
      </w:r>
      <w:r w:rsidRPr="00F4056B">
        <w:rPr>
          <w:rFonts w:hint="eastAsia"/>
          <w:sz w:val="24"/>
        </w:rPr>
        <w:t>2</w:t>
      </w:r>
      <w:r w:rsidRPr="00F4056B">
        <w:rPr>
          <w:rFonts w:hint="eastAsia"/>
          <w:sz w:val="24"/>
        </w:rPr>
        <w:t>题。</w:t>
      </w:r>
      <w:r w:rsidRPr="00F4056B">
        <w:rPr>
          <w:sz w:val="24"/>
        </w:rPr>
        <w:t xml:space="preserve"> </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、实验：无</w:t>
      </w:r>
    </w:p>
    <w:p w:rsidR="007E2759" w:rsidRPr="00F4056B" w:rsidRDefault="007E2759" w:rsidP="007E2759">
      <w:pPr>
        <w:adjustRightInd w:val="0"/>
        <w:snapToGrid w:val="0"/>
        <w:spacing w:line="360" w:lineRule="auto"/>
        <w:rPr>
          <w:sz w:val="24"/>
        </w:rPr>
      </w:pPr>
      <w:r w:rsidRPr="00F4056B">
        <w:rPr>
          <w:rFonts w:hint="eastAsia"/>
          <w:sz w:val="24"/>
        </w:rPr>
        <w:t>（三）细胞膜与细胞表面</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、基本要求</w:t>
      </w:r>
    </w:p>
    <w:p w:rsidR="007E2759" w:rsidRPr="00F4056B" w:rsidRDefault="007E2759" w:rsidP="00F4056B">
      <w:pPr>
        <w:adjustRightInd w:val="0"/>
        <w:snapToGrid w:val="0"/>
        <w:spacing w:line="360" w:lineRule="auto"/>
        <w:ind w:firstLineChars="200" w:firstLine="480"/>
        <w:rPr>
          <w:sz w:val="24"/>
        </w:rPr>
      </w:pPr>
      <w:r w:rsidRPr="00F4056B">
        <w:rPr>
          <w:rFonts w:hint="eastAsia"/>
          <w:sz w:val="24"/>
        </w:rPr>
        <w:t>通过本章的学习要求学生掌握细胞膜与细胞表面的特化结构，细胞的连接方式以及细胞外被和细胞外基质的组成和功能。</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、主要内容：</w:t>
      </w:r>
      <w:r w:rsidRPr="00F4056B">
        <w:rPr>
          <w:rFonts w:hint="eastAsia"/>
          <w:sz w:val="24"/>
        </w:rPr>
        <w:t>1</w:t>
      </w:r>
      <w:r w:rsidRPr="00F4056B">
        <w:rPr>
          <w:rFonts w:hint="eastAsia"/>
          <w:sz w:val="24"/>
        </w:rPr>
        <w:t>）、细胞膜与细胞表面特化结构；</w:t>
      </w:r>
      <w:r w:rsidRPr="00F4056B">
        <w:rPr>
          <w:rFonts w:hint="eastAsia"/>
          <w:sz w:val="24"/>
        </w:rPr>
        <w:t>2</w:t>
      </w:r>
      <w:r w:rsidRPr="00F4056B">
        <w:rPr>
          <w:rFonts w:hint="eastAsia"/>
          <w:sz w:val="24"/>
        </w:rPr>
        <w:t>）、细胞表面的特化结构；</w:t>
      </w:r>
      <w:r w:rsidRPr="00F4056B">
        <w:rPr>
          <w:rFonts w:hint="eastAsia"/>
          <w:sz w:val="24"/>
        </w:rPr>
        <w:t>3</w:t>
      </w:r>
      <w:r w:rsidRPr="00F4056B">
        <w:rPr>
          <w:rFonts w:hint="eastAsia"/>
          <w:sz w:val="24"/>
        </w:rPr>
        <w:t>）、细胞连接；</w:t>
      </w:r>
      <w:r w:rsidRPr="00F4056B">
        <w:rPr>
          <w:rFonts w:hint="eastAsia"/>
          <w:sz w:val="24"/>
        </w:rPr>
        <w:t>4</w:t>
      </w:r>
      <w:r w:rsidRPr="00F4056B">
        <w:rPr>
          <w:rFonts w:hint="eastAsia"/>
          <w:sz w:val="24"/>
        </w:rPr>
        <w:t>）、细胞外被与细胞外基质。</w:t>
      </w:r>
    </w:p>
    <w:p w:rsidR="007E2759" w:rsidRPr="00F4056B" w:rsidRDefault="007E2759" w:rsidP="007E2759">
      <w:pPr>
        <w:adjustRightInd w:val="0"/>
        <w:snapToGrid w:val="0"/>
        <w:spacing w:line="360" w:lineRule="auto"/>
        <w:rPr>
          <w:sz w:val="24"/>
        </w:rPr>
      </w:pPr>
      <w:r w:rsidRPr="00F4056B">
        <w:rPr>
          <w:rFonts w:hint="eastAsia"/>
          <w:sz w:val="24"/>
        </w:rPr>
        <w:t>3</w:t>
      </w:r>
      <w:r w:rsidRPr="00F4056B">
        <w:rPr>
          <w:rFonts w:hint="eastAsia"/>
          <w:sz w:val="24"/>
        </w:rPr>
        <w:t>、作业或报告</w:t>
      </w:r>
    </w:p>
    <w:p w:rsidR="007E2759" w:rsidRPr="00F4056B" w:rsidRDefault="007E2759" w:rsidP="007E2759">
      <w:pPr>
        <w:adjustRightInd w:val="0"/>
        <w:snapToGrid w:val="0"/>
        <w:spacing w:line="360" w:lineRule="auto"/>
        <w:ind w:firstLine="420"/>
        <w:rPr>
          <w:sz w:val="24"/>
        </w:rPr>
      </w:pPr>
      <w:r w:rsidRPr="00F4056B">
        <w:rPr>
          <w:rFonts w:hint="eastAsia"/>
          <w:sz w:val="24"/>
        </w:rPr>
        <w:t>作业</w:t>
      </w:r>
      <w:r w:rsidRPr="00F4056B">
        <w:rPr>
          <w:rFonts w:hint="eastAsia"/>
          <w:sz w:val="24"/>
        </w:rPr>
        <w:t>2</w:t>
      </w:r>
      <w:r w:rsidRPr="00F4056B">
        <w:rPr>
          <w:rFonts w:hint="eastAsia"/>
          <w:sz w:val="24"/>
        </w:rPr>
        <w:t>：问答题</w:t>
      </w:r>
      <w:r w:rsidRPr="00F4056B">
        <w:rPr>
          <w:rFonts w:hint="eastAsia"/>
          <w:sz w:val="24"/>
        </w:rPr>
        <w:t>2</w:t>
      </w:r>
      <w:r w:rsidRPr="00F4056B">
        <w:rPr>
          <w:rFonts w:hint="eastAsia"/>
          <w:sz w:val="24"/>
        </w:rPr>
        <w:t>题。</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、实验：无</w:t>
      </w:r>
    </w:p>
    <w:p w:rsidR="007E2759" w:rsidRPr="00F4056B" w:rsidRDefault="007E2759" w:rsidP="007E2759">
      <w:pPr>
        <w:adjustRightInd w:val="0"/>
        <w:snapToGrid w:val="0"/>
        <w:spacing w:line="360" w:lineRule="auto"/>
        <w:rPr>
          <w:sz w:val="24"/>
        </w:rPr>
      </w:pPr>
      <w:bookmarkStart w:id="0" w:name="_Toc350263565"/>
      <w:r w:rsidRPr="00F4056B">
        <w:rPr>
          <w:rFonts w:hint="eastAsia"/>
          <w:sz w:val="24"/>
        </w:rPr>
        <w:t>（四）物质的跨</w:t>
      </w:r>
      <w:proofErr w:type="gramStart"/>
      <w:r w:rsidRPr="00F4056B">
        <w:rPr>
          <w:rFonts w:hint="eastAsia"/>
          <w:sz w:val="24"/>
        </w:rPr>
        <w:t>膜运输</w:t>
      </w:r>
      <w:proofErr w:type="gramEnd"/>
      <w:r w:rsidRPr="00F4056B">
        <w:rPr>
          <w:rFonts w:hint="eastAsia"/>
          <w:sz w:val="24"/>
        </w:rPr>
        <w:t>与信号传递</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、基本要求：通过本章的学习使学生掌握细胞之间物质的跨</w:t>
      </w:r>
      <w:proofErr w:type="gramStart"/>
      <w:r w:rsidRPr="00F4056B">
        <w:rPr>
          <w:rFonts w:hint="eastAsia"/>
          <w:sz w:val="24"/>
        </w:rPr>
        <w:t>膜运输</w:t>
      </w:r>
      <w:proofErr w:type="gramEnd"/>
      <w:r w:rsidRPr="00F4056B">
        <w:rPr>
          <w:rFonts w:hint="eastAsia"/>
          <w:sz w:val="24"/>
        </w:rPr>
        <w:t>方式以及细胞通讯与信号传递对细胞生存和生长的必要性</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、主要内容：物质的跨膜运输；细胞通讯与信号传递。</w:t>
      </w:r>
    </w:p>
    <w:p w:rsidR="007E2759" w:rsidRPr="00F4056B" w:rsidRDefault="007E2759" w:rsidP="007E2759">
      <w:pPr>
        <w:adjustRightInd w:val="0"/>
        <w:snapToGrid w:val="0"/>
        <w:spacing w:line="360" w:lineRule="auto"/>
        <w:rPr>
          <w:sz w:val="24"/>
        </w:rPr>
      </w:pPr>
      <w:r w:rsidRPr="00F4056B">
        <w:rPr>
          <w:rFonts w:hint="eastAsia"/>
          <w:sz w:val="24"/>
        </w:rPr>
        <w:lastRenderedPageBreak/>
        <w:t>3</w:t>
      </w:r>
      <w:r w:rsidRPr="00F4056B">
        <w:rPr>
          <w:rFonts w:hint="eastAsia"/>
          <w:sz w:val="24"/>
        </w:rPr>
        <w:t>、作业或报告：无</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、实验：无</w:t>
      </w:r>
    </w:p>
    <w:p w:rsidR="007E2759" w:rsidRPr="00F4056B" w:rsidRDefault="007E2759" w:rsidP="007E2759">
      <w:pPr>
        <w:adjustRightInd w:val="0"/>
        <w:snapToGrid w:val="0"/>
        <w:spacing w:line="360" w:lineRule="auto"/>
        <w:rPr>
          <w:sz w:val="24"/>
        </w:rPr>
      </w:pPr>
      <w:r w:rsidRPr="00F4056B">
        <w:rPr>
          <w:rFonts w:hint="eastAsia"/>
          <w:sz w:val="24"/>
        </w:rPr>
        <w:t>（五）细胞质基质与细胞内膜系统</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、基本要求：通过本章的学习使学生掌握细胞质基质的结构和功能以及各种细胞内膜系统的结构和功能</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、主要内容：重点掌握各种细胞内膜系统的结构与功能，信号假说的主要内容</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）、细胞质基质</w:t>
      </w:r>
      <w:r w:rsidRPr="00F4056B">
        <w:rPr>
          <w:rFonts w:hint="eastAsia"/>
          <w:sz w:val="24"/>
        </w:rPr>
        <w:t xml:space="preserve">     </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）、内质网</w:t>
      </w:r>
      <w:r w:rsidRPr="00F4056B">
        <w:rPr>
          <w:rFonts w:hint="eastAsia"/>
          <w:sz w:val="24"/>
        </w:rPr>
        <w:t xml:space="preserve">             </w:t>
      </w:r>
    </w:p>
    <w:p w:rsidR="007E2759" w:rsidRPr="00F4056B" w:rsidRDefault="007E2759" w:rsidP="007E2759">
      <w:pPr>
        <w:adjustRightInd w:val="0"/>
        <w:snapToGrid w:val="0"/>
        <w:spacing w:line="360" w:lineRule="auto"/>
        <w:rPr>
          <w:sz w:val="24"/>
        </w:rPr>
      </w:pPr>
      <w:r w:rsidRPr="00F4056B">
        <w:rPr>
          <w:rFonts w:hint="eastAsia"/>
          <w:sz w:val="24"/>
        </w:rPr>
        <w:t>3</w:t>
      </w:r>
      <w:r w:rsidRPr="00F4056B">
        <w:rPr>
          <w:rFonts w:hint="eastAsia"/>
          <w:sz w:val="24"/>
        </w:rPr>
        <w:t>）、高尔基体</w:t>
      </w:r>
      <w:r w:rsidRPr="00F4056B">
        <w:rPr>
          <w:rFonts w:hint="eastAsia"/>
          <w:sz w:val="24"/>
        </w:rPr>
        <w:t xml:space="preserve">        </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）、溶酶体与过氧化物酶体</w:t>
      </w:r>
      <w:r w:rsidRPr="00F4056B">
        <w:rPr>
          <w:rFonts w:hint="eastAsia"/>
          <w:sz w:val="24"/>
        </w:rPr>
        <w:t xml:space="preserve">        </w:t>
      </w:r>
    </w:p>
    <w:p w:rsidR="007E2759" w:rsidRPr="00F4056B" w:rsidRDefault="007E2759" w:rsidP="007E2759">
      <w:pPr>
        <w:adjustRightInd w:val="0"/>
        <w:snapToGrid w:val="0"/>
        <w:spacing w:line="360" w:lineRule="auto"/>
        <w:rPr>
          <w:sz w:val="24"/>
        </w:rPr>
      </w:pPr>
      <w:r w:rsidRPr="00F4056B">
        <w:rPr>
          <w:rFonts w:hint="eastAsia"/>
          <w:sz w:val="24"/>
        </w:rPr>
        <w:t>5</w:t>
      </w:r>
      <w:r w:rsidRPr="00F4056B">
        <w:rPr>
          <w:rFonts w:hint="eastAsia"/>
          <w:sz w:val="24"/>
        </w:rPr>
        <w:t>）、细胞内蛋白质的分选与细胞结构的装配</w:t>
      </w:r>
    </w:p>
    <w:p w:rsidR="007E2759" w:rsidRPr="00F4056B" w:rsidRDefault="007E2759" w:rsidP="007E2759">
      <w:pPr>
        <w:adjustRightInd w:val="0"/>
        <w:snapToGrid w:val="0"/>
        <w:spacing w:line="360" w:lineRule="auto"/>
        <w:rPr>
          <w:sz w:val="24"/>
        </w:rPr>
      </w:pPr>
      <w:r w:rsidRPr="00F4056B">
        <w:rPr>
          <w:rFonts w:hint="eastAsia"/>
          <w:sz w:val="24"/>
        </w:rPr>
        <w:t>3</w:t>
      </w:r>
      <w:r w:rsidRPr="00F4056B">
        <w:rPr>
          <w:rFonts w:hint="eastAsia"/>
          <w:sz w:val="24"/>
        </w:rPr>
        <w:t>、作业或报告：问答题</w:t>
      </w:r>
      <w:r w:rsidRPr="00F4056B">
        <w:rPr>
          <w:rFonts w:hint="eastAsia"/>
          <w:sz w:val="24"/>
        </w:rPr>
        <w:t>3</w:t>
      </w:r>
      <w:r w:rsidRPr="00F4056B">
        <w:rPr>
          <w:rFonts w:hint="eastAsia"/>
          <w:sz w:val="24"/>
        </w:rPr>
        <w:t>题。</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、实验：无</w:t>
      </w:r>
    </w:p>
    <w:p w:rsidR="007E2759" w:rsidRPr="00F4056B" w:rsidRDefault="007E2759" w:rsidP="007E2759">
      <w:pPr>
        <w:adjustRightInd w:val="0"/>
        <w:snapToGrid w:val="0"/>
        <w:spacing w:line="360" w:lineRule="auto"/>
        <w:rPr>
          <w:sz w:val="24"/>
        </w:rPr>
      </w:pPr>
      <w:r w:rsidRPr="00F4056B">
        <w:rPr>
          <w:rFonts w:hint="eastAsia"/>
          <w:sz w:val="24"/>
        </w:rPr>
        <w:t>（六）线粒体和叶绿体</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、基本要求：通过本章的学习使学生了解和掌握线粒体和叶绿体的结构和功能，理解线粒体和叶绿体都是半自主性细胞器，了解线粒体和叶绿体的起源与增殖。</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、主要内容：重点掌握线粒体与氧化磷酸化，线粒体和叶绿体是半自主性细胞器。</w:t>
      </w:r>
    </w:p>
    <w:p w:rsidR="007E2759" w:rsidRPr="00F4056B" w:rsidRDefault="007E2759" w:rsidP="007E2759">
      <w:pPr>
        <w:adjustRightInd w:val="0"/>
        <w:snapToGrid w:val="0"/>
        <w:spacing w:line="360" w:lineRule="auto"/>
        <w:rPr>
          <w:sz w:val="24"/>
        </w:rPr>
      </w:pPr>
      <w:r w:rsidRPr="00F4056B">
        <w:rPr>
          <w:rFonts w:hint="eastAsia"/>
          <w:sz w:val="24"/>
        </w:rPr>
        <w:t>3</w:t>
      </w:r>
      <w:r w:rsidRPr="00F4056B">
        <w:rPr>
          <w:rFonts w:hint="eastAsia"/>
          <w:sz w:val="24"/>
        </w:rPr>
        <w:t>、作业或报告：无</w:t>
      </w:r>
      <w:r w:rsidRPr="00F4056B">
        <w:rPr>
          <w:sz w:val="24"/>
        </w:rPr>
        <w:t xml:space="preserve"> </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、实验：无</w:t>
      </w:r>
    </w:p>
    <w:p w:rsidR="007E2759" w:rsidRPr="00F4056B" w:rsidRDefault="007E2759" w:rsidP="007E2759">
      <w:pPr>
        <w:adjustRightInd w:val="0"/>
        <w:snapToGrid w:val="0"/>
        <w:spacing w:line="360" w:lineRule="auto"/>
        <w:rPr>
          <w:sz w:val="24"/>
        </w:rPr>
      </w:pPr>
      <w:r w:rsidRPr="00F4056B">
        <w:rPr>
          <w:rFonts w:hint="eastAsia"/>
          <w:sz w:val="24"/>
        </w:rPr>
        <w:t>（七）细胞核与染色体</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、基本要求：通过本章的学习使学生理解和掌握细胞核与染色体基本结构及其主要功能，了解染色质结构与基因转录的关系。</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、主要内容：核被膜与核孔复合体；染色质、染色体、核仁、核基质与核体。</w:t>
      </w:r>
    </w:p>
    <w:p w:rsidR="007E2759" w:rsidRPr="00F4056B" w:rsidRDefault="007E2759" w:rsidP="007E2759">
      <w:pPr>
        <w:adjustRightInd w:val="0"/>
        <w:snapToGrid w:val="0"/>
        <w:spacing w:line="360" w:lineRule="auto"/>
        <w:rPr>
          <w:sz w:val="24"/>
        </w:rPr>
      </w:pPr>
      <w:r w:rsidRPr="00F4056B">
        <w:rPr>
          <w:rFonts w:hint="eastAsia"/>
          <w:sz w:val="24"/>
        </w:rPr>
        <w:t>3</w:t>
      </w:r>
      <w:r w:rsidRPr="00F4056B">
        <w:rPr>
          <w:rFonts w:hint="eastAsia"/>
          <w:sz w:val="24"/>
        </w:rPr>
        <w:t>、作业或报告：问答题</w:t>
      </w:r>
      <w:r w:rsidRPr="00F4056B">
        <w:rPr>
          <w:rFonts w:hint="eastAsia"/>
          <w:sz w:val="24"/>
        </w:rPr>
        <w:t>4</w:t>
      </w:r>
      <w:r w:rsidRPr="00F4056B">
        <w:rPr>
          <w:rFonts w:hint="eastAsia"/>
          <w:sz w:val="24"/>
        </w:rPr>
        <w:t>题。</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、实验：无</w:t>
      </w:r>
    </w:p>
    <w:p w:rsidR="007E2759" w:rsidRPr="00F4056B" w:rsidRDefault="007E2759" w:rsidP="007E2759">
      <w:pPr>
        <w:adjustRightInd w:val="0"/>
        <w:snapToGrid w:val="0"/>
        <w:spacing w:line="360" w:lineRule="auto"/>
        <w:rPr>
          <w:sz w:val="24"/>
        </w:rPr>
      </w:pPr>
      <w:r w:rsidRPr="00F4056B">
        <w:rPr>
          <w:rFonts w:hint="eastAsia"/>
          <w:sz w:val="24"/>
        </w:rPr>
        <w:t>（八）细胞增殖及其调控</w:t>
      </w:r>
    </w:p>
    <w:p w:rsidR="007E2759" w:rsidRPr="00F4056B" w:rsidRDefault="007E2759" w:rsidP="007E2759">
      <w:pPr>
        <w:adjustRightInd w:val="0"/>
        <w:snapToGrid w:val="0"/>
        <w:spacing w:line="360" w:lineRule="auto"/>
        <w:rPr>
          <w:sz w:val="24"/>
        </w:rPr>
      </w:pPr>
      <w:r w:rsidRPr="00F4056B">
        <w:rPr>
          <w:rFonts w:hint="eastAsia"/>
          <w:sz w:val="24"/>
        </w:rPr>
        <w:t>1</w:t>
      </w:r>
      <w:r w:rsidRPr="00F4056B">
        <w:rPr>
          <w:rFonts w:hint="eastAsia"/>
          <w:sz w:val="24"/>
        </w:rPr>
        <w:t>、基本要求：通过学习本章使学生了解和掌握什么是细胞周期，细胞周期各时期的主要变化以及细胞周期的调控机制</w:t>
      </w:r>
    </w:p>
    <w:p w:rsidR="007E2759" w:rsidRPr="00F4056B" w:rsidRDefault="007E2759" w:rsidP="007E2759">
      <w:pPr>
        <w:adjustRightInd w:val="0"/>
        <w:snapToGrid w:val="0"/>
        <w:spacing w:line="360" w:lineRule="auto"/>
        <w:rPr>
          <w:sz w:val="24"/>
        </w:rPr>
      </w:pPr>
      <w:r w:rsidRPr="00F4056B">
        <w:rPr>
          <w:rFonts w:hint="eastAsia"/>
          <w:sz w:val="24"/>
        </w:rPr>
        <w:t>2</w:t>
      </w:r>
      <w:r w:rsidRPr="00F4056B">
        <w:rPr>
          <w:rFonts w:hint="eastAsia"/>
          <w:sz w:val="24"/>
        </w:rPr>
        <w:t>、主要内容：重点掌握细胞周期运转中各种周期蛋白依赖性</w:t>
      </w:r>
      <w:r w:rsidRPr="00F4056B">
        <w:rPr>
          <w:rFonts w:hint="eastAsia"/>
          <w:sz w:val="24"/>
        </w:rPr>
        <w:t>CDK</w:t>
      </w:r>
      <w:r w:rsidRPr="00F4056B">
        <w:rPr>
          <w:rFonts w:hint="eastAsia"/>
          <w:sz w:val="24"/>
        </w:rPr>
        <w:t>激酶在细胞周</w:t>
      </w:r>
      <w:r w:rsidRPr="00F4056B">
        <w:rPr>
          <w:rFonts w:hint="eastAsia"/>
          <w:sz w:val="24"/>
        </w:rPr>
        <w:lastRenderedPageBreak/>
        <w:t>期调控中的作用</w:t>
      </w:r>
    </w:p>
    <w:p w:rsidR="007E2759" w:rsidRPr="00F4056B" w:rsidRDefault="007E2759" w:rsidP="007E2759">
      <w:pPr>
        <w:adjustRightInd w:val="0"/>
        <w:snapToGrid w:val="0"/>
        <w:spacing w:line="360" w:lineRule="auto"/>
        <w:rPr>
          <w:sz w:val="24"/>
        </w:rPr>
      </w:pPr>
      <w:r w:rsidRPr="00F4056B">
        <w:rPr>
          <w:rFonts w:hint="eastAsia"/>
          <w:sz w:val="24"/>
        </w:rPr>
        <w:t>3</w:t>
      </w:r>
      <w:r w:rsidRPr="00F4056B">
        <w:rPr>
          <w:rFonts w:hint="eastAsia"/>
          <w:sz w:val="24"/>
        </w:rPr>
        <w:t>、作业或报告：无</w:t>
      </w:r>
    </w:p>
    <w:p w:rsidR="007E2759" w:rsidRPr="00F4056B" w:rsidRDefault="007E2759" w:rsidP="007E2759">
      <w:pPr>
        <w:adjustRightInd w:val="0"/>
        <w:snapToGrid w:val="0"/>
        <w:spacing w:line="360" w:lineRule="auto"/>
        <w:rPr>
          <w:sz w:val="24"/>
        </w:rPr>
      </w:pPr>
      <w:r w:rsidRPr="00F4056B">
        <w:rPr>
          <w:rFonts w:hint="eastAsia"/>
          <w:sz w:val="24"/>
        </w:rPr>
        <w:t>4</w:t>
      </w:r>
      <w:r w:rsidRPr="00F4056B">
        <w:rPr>
          <w:rFonts w:hint="eastAsia"/>
          <w:sz w:val="24"/>
        </w:rPr>
        <w:t>、实验：无</w:t>
      </w:r>
    </w:p>
    <w:p w:rsidR="007E2759" w:rsidRPr="00F4056B" w:rsidRDefault="007E2759" w:rsidP="007E2759">
      <w:pPr>
        <w:adjustRightInd w:val="0"/>
        <w:snapToGrid w:val="0"/>
        <w:spacing w:line="360" w:lineRule="auto"/>
        <w:rPr>
          <w:sz w:val="24"/>
        </w:rPr>
      </w:pPr>
      <w:bookmarkStart w:id="1" w:name="_Toc163555594"/>
      <w:bookmarkStart w:id="2" w:name="_Toc167692613"/>
      <w:bookmarkStart w:id="3" w:name="_Toc167693062"/>
      <w:bookmarkStart w:id="4" w:name="_Toc168389408"/>
      <w:bookmarkStart w:id="5" w:name="_Toc168390772"/>
      <w:bookmarkStart w:id="6" w:name="_Toc169083572"/>
      <w:bookmarkEnd w:id="0"/>
      <w:r w:rsidRPr="00F4056B">
        <w:rPr>
          <w:rFonts w:hint="eastAsia"/>
          <w:sz w:val="24"/>
        </w:rPr>
        <w:t>（九）</w:t>
      </w:r>
      <w:r w:rsidRPr="00F4056B">
        <w:rPr>
          <w:sz w:val="24"/>
        </w:rPr>
        <w:t>习题</w:t>
      </w:r>
      <w:r w:rsidRPr="00F4056B">
        <w:rPr>
          <w:rFonts w:hint="eastAsia"/>
          <w:sz w:val="24"/>
        </w:rPr>
        <w:t>讨论</w:t>
      </w:r>
      <w:r w:rsidRPr="00F4056B">
        <w:rPr>
          <w:sz w:val="24"/>
        </w:rPr>
        <w:t>课</w:t>
      </w:r>
      <w:bookmarkEnd w:id="1"/>
      <w:bookmarkEnd w:id="2"/>
      <w:bookmarkEnd w:id="3"/>
      <w:bookmarkEnd w:id="4"/>
      <w:bookmarkEnd w:id="5"/>
      <w:bookmarkEnd w:id="6"/>
    </w:p>
    <w:p w:rsidR="007E2759" w:rsidRPr="00F4056B" w:rsidRDefault="007E2759" w:rsidP="007E2759">
      <w:pPr>
        <w:adjustRightInd w:val="0"/>
        <w:snapToGrid w:val="0"/>
        <w:spacing w:line="360" w:lineRule="auto"/>
        <w:rPr>
          <w:sz w:val="24"/>
        </w:rPr>
      </w:pPr>
      <w:bookmarkStart w:id="7" w:name="_Toc163555595"/>
      <w:bookmarkStart w:id="8" w:name="_Toc167692614"/>
      <w:bookmarkStart w:id="9" w:name="_Toc167693063"/>
      <w:bookmarkStart w:id="10" w:name="_Toc168389409"/>
      <w:bookmarkStart w:id="11" w:name="_Toc168390773"/>
      <w:r w:rsidRPr="00F4056B">
        <w:rPr>
          <w:sz w:val="24"/>
        </w:rPr>
        <w:t>1</w:t>
      </w:r>
      <w:r w:rsidRPr="00F4056B">
        <w:rPr>
          <w:rFonts w:hint="eastAsia"/>
          <w:sz w:val="24"/>
        </w:rPr>
        <w:t>、基本要求：</w:t>
      </w:r>
      <w:bookmarkStart w:id="12" w:name="_Toc163555597"/>
      <w:bookmarkStart w:id="13" w:name="_Toc167692616"/>
      <w:bookmarkStart w:id="14" w:name="_Toc167693065"/>
      <w:bookmarkStart w:id="15" w:name="_Toc168389411"/>
      <w:bookmarkStart w:id="16" w:name="_Toc168390775"/>
      <w:r w:rsidRPr="00F4056B">
        <w:rPr>
          <w:rFonts w:hint="eastAsia"/>
          <w:sz w:val="24"/>
        </w:rPr>
        <w:t>针对学生在学习过程中存在的共性问题进行。</w:t>
      </w:r>
      <w:bookmarkEnd w:id="7"/>
      <w:bookmarkEnd w:id="8"/>
      <w:bookmarkEnd w:id="9"/>
      <w:bookmarkEnd w:id="10"/>
      <w:bookmarkEnd w:id="11"/>
      <w:bookmarkEnd w:id="12"/>
      <w:bookmarkEnd w:id="13"/>
      <w:bookmarkEnd w:id="14"/>
      <w:bookmarkEnd w:id="15"/>
      <w:bookmarkEnd w:id="16"/>
    </w:p>
    <w:p w:rsidR="007E2759" w:rsidRPr="00F4056B" w:rsidRDefault="007E2759" w:rsidP="007E2759">
      <w:pPr>
        <w:adjustRightInd w:val="0"/>
        <w:snapToGrid w:val="0"/>
        <w:spacing w:line="360" w:lineRule="auto"/>
        <w:rPr>
          <w:sz w:val="24"/>
        </w:rPr>
      </w:pPr>
      <w:bookmarkStart w:id="17" w:name="_Toc163555596"/>
      <w:bookmarkStart w:id="18" w:name="_Toc167692615"/>
      <w:bookmarkStart w:id="19" w:name="_Toc167693064"/>
      <w:bookmarkStart w:id="20" w:name="_Toc168389410"/>
      <w:bookmarkStart w:id="21" w:name="_Toc168390774"/>
      <w:r w:rsidRPr="00F4056B">
        <w:rPr>
          <w:sz w:val="24"/>
        </w:rPr>
        <w:t>2</w:t>
      </w:r>
      <w:r w:rsidRPr="00F4056B">
        <w:rPr>
          <w:rFonts w:hint="eastAsia"/>
          <w:sz w:val="24"/>
        </w:rPr>
        <w:t>、主要内容</w:t>
      </w:r>
      <w:r w:rsidRPr="00F4056B">
        <w:rPr>
          <w:sz w:val="24"/>
        </w:rPr>
        <w:t>：</w:t>
      </w:r>
      <w:bookmarkEnd w:id="17"/>
      <w:bookmarkEnd w:id="18"/>
      <w:bookmarkEnd w:id="19"/>
      <w:bookmarkEnd w:id="20"/>
      <w:bookmarkEnd w:id="21"/>
    </w:p>
    <w:p w:rsidR="007E2759" w:rsidRPr="00F4056B" w:rsidRDefault="007E2759" w:rsidP="00F4056B">
      <w:pPr>
        <w:adjustRightInd w:val="0"/>
        <w:snapToGrid w:val="0"/>
        <w:spacing w:line="360" w:lineRule="auto"/>
        <w:ind w:firstLineChars="150" w:firstLine="360"/>
        <w:rPr>
          <w:rFonts w:hint="eastAsia"/>
          <w:sz w:val="24"/>
        </w:rPr>
      </w:pPr>
      <w:bookmarkStart w:id="22" w:name="_Toc163555599"/>
      <w:bookmarkStart w:id="23" w:name="_Toc167692618"/>
      <w:bookmarkStart w:id="24" w:name="_Toc167693067"/>
      <w:bookmarkStart w:id="25" w:name="_Toc168389413"/>
      <w:bookmarkStart w:id="26" w:name="_Toc168390777"/>
      <w:r w:rsidRPr="00F4056B">
        <w:rPr>
          <w:rFonts w:hint="eastAsia"/>
          <w:sz w:val="24"/>
        </w:rPr>
        <w:t>安排</w:t>
      </w:r>
      <w:r w:rsidRPr="00F4056B">
        <w:rPr>
          <w:rFonts w:hint="eastAsia"/>
          <w:sz w:val="24"/>
        </w:rPr>
        <w:t>2</w:t>
      </w:r>
      <w:r w:rsidRPr="00F4056B">
        <w:rPr>
          <w:rFonts w:hint="eastAsia"/>
          <w:sz w:val="24"/>
        </w:rPr>
        <w:t>学时，由任课教师根据授课情况确定</w:t>
      </w:r>
      <w:r w:rsidRPr="00F4056B">
        <w:rPr>
          <w:sz w:val="24"/>
        </w:rPr>
        <w:t>。</w:t>
      </w:r>
      <w:bookmarkEnd w:id="22"/>
      <w:bookmarkEnd w:id="23"/>
      <w:bookmarkEnd w:id="24"/>
      <w:bookmarkEnd w:id="25"/>
      <w:bookmarkEnd w:id="26"/>
    </w:p>
    <w:p w:rsidR="001C2F77" w:rsidRDefault="001C2F77" w:rsidP="00F4056B">
      <w:pPr>
        <w:spacing w:line="540" w:lineRule="exact"/>
        <w:rPr>
          <w:rFonts w:hint="eastAsia"/>
          <w:b/>
          <w:sz w:val="28"/>
          <w:szCs w:val="28"/>
        </w:rPr>
      </w:pPr>
      <w:r w:rsidRPr="00F4056B">
        <w:rPr>
          <w:rFonts w:hint="eastAsia"/>
          <w:b/>
          <w:sz w:val="28"/>
          <w:szCs w:val="28"/>
        </w:rPr>
        <w:t>6.2</w:t>
      </w:r>
      <w:r w:rsidRPr="00F4056B">
        <w:rPr>
          <w:rFonts w:hint="eastAsia"/>
          <w:b/>
          <w:sz w:val="28"/>
          <w:szCs w:val="28"/>
        </w:rPr>
        <w:t>教学重点、难点</w:t>
      </w:r>
    </w:p>
    <w:p w:rsidR="00BA3E3A" w:rsidRPr="00CA22F2" w:rsidRDefault="00BA3E3A" w:rsidP="00BA3E3A">
      <w:pPr>
        <w:wordWrap w:val="0"/>
        <w:snapToGrid w:val="0"/>
        <w:spacing w:before="240" w:line="360" w:lineRule="auto"/>
        <w:ind w:firstLine="414"/>
        <w:rPr>
          <w:rFonts w:ascii="宋体" w:hAnsi="宋体"/>
          <w:sz w:val="24"/>
        </w:rPr>
      </w:pPr>
      <w:r w:rsidRPr="00CA22F2">
        <w:rPr>
          <w:rFonts w:hint="eastAsia"/>
          <w:sz w:val="24"/>
        </w:rPr>
        <w:t>（－）细胞核、染色体以及基因表达的研究</w:t>
      </w:r>
    </w:p>
    <w:p w:rsidR="00BA3E3A" w:rsidRPr="00CA22F2" w:rsidRDefault="00BA3E3A" w:rsidP="00BA3E3A">
      <w:pPr>
        <w:wordWrap w:val="0"/>
        <w:snapToGrid w:val="0"/>
        <w:spacing w:before="240" w:line="360" w:lineRule="auto"/>
        <w:ind w:firstLine="414"/>
        <w:rPr>
          <w:rFonts w:ascii="宋体" w:hAnsi="宋体"/>
          <w:sz w:val="24"/>
        </w:rPr>
      </w:pPr>
      <w:r w:rsidRPr="00CA22F2">
        <w:rPr>
          <w:rFonts w:hint="eastAsia"/>
          <w:sz w:val="24"/>
        </w:rPr>
        <w:t>（二）生物膜与细胞器的研究</w:t>
      </w:r>
    </w:p>
    <w:p w:rsidR="00BA3E3A" w:rsidRPr="00CA22F2" w:rsidRDefault="00BA3E3A" w:rsidP="00BA3E3A">
      <w:pPr>
        <w:wordWrap w:val="0"/>
        <w:snapToGrid w:val="0"/>
        <w:spacing w:before="240" w:line="360" w:lineRule="auto"/>
        <w:ind w:firstLine="414"/>
        <w:rPr>
          <w:rFonts w:ascii="宋体" w:hAnsi="宋体"/>
          <w:sz w:val="24"/>
        </w:rPr>
      </w:pPr>
      <w:r w:rsidRPr="00CA22F2">
        <w:rPr>
          <w:rFonts w:hint="eastAsia"/>
          <w:sz w:val="24"/>
        </w:rPr>
        <w:t>（三）细胞骨架体系的研究</w:t>
      </w:r>
    </w:p>
    <w:p w:rsidR="00BA3E3A" w:rsidRPr="00CA22F2" w:rsidRDefault="00BA3E3A" w:rsidP="00BA3E3A">
      <w:pPr>
        <w:wordWrap w:val="0"/>
        <w:snapToGrid w:val="0"/>
        <w:spacing w:before="240" w:line="360" w:lineRule="auto"/>
        <w:ind w:firstLine="414"/>
        <w:rPr>
          <w:rFonts w:ascii="宋体" w:hAnsi="宋体"/>
          <w:sz w:val="24"/>
        </w:rPr>
      </w:pPr>
      <w:r w:rsidRPr="00CA22F2">
        <w:rPr>
          <w:rFonts w:hint="eastAsia"/>
          <w:sz w:val="24"/>
        </w:rPr>
        <w:t>（四）细胞增殖及其调控</w:t>
      </w:r>
    </w:p>
    <w:p w:rsidR="00BA3E3A" w:rsidRPr="00CA22F2" w:rsidRDefault="00BA3E3A" w:rsidP="00BA3E3A">
      <w:pPr>
        <w:wordWrap w:val="0"/>
        <w:snapToGrid w:val="0"/>
        <w:spacing w:before="240" w:line="360" w:lineRule="auto"/>
        <w:ind w:firstLine="414"/>
        <w:rPr>
          <w:rFonts w:ascii="宋体" w:hAnsi="宋体"/>
          <w:sz w:val="24"/>
        </w:rPr>
      </w:pPr>
      <w:r w:rsidRPr="00CA22F2">
        <w:rPr>
          <w:rFonts w:hint="eastAsia"/>
          <w:sz w:val="24"/>
        </w:rPr>
        <w:t>（五）细胞分化及其调控</w:t>
      </w:r>
    </w:p>
    <w:p w:rsidR="007509FF" w:rsidRPr="0097421D" w:rsidRDefault="00BA3E3A" w:rsidP="0097421D">
      <w:pPr>
        <w:wordWrap w:val="0"/>
        <w:snapToGrid w:val="0"/>
        <w:spacing w:before="240" w:line="360" w:lineRule="auto"/>
        <w:ind w:firstLine="414"/>
        <w:rPr>
          <w:rFonts w:ascii="宋体" w:hAnsi="宋体" w:hint="eastAsia"/>
          <w:sz w:val="24"/>
        </w:rPr>
      </w:pPr>
      <w:r>
        <w:rPr>
          <w:rFonts w:hint="eastAsia"/>
          <w:sz w:val="24"/>
        </w:rPr>
        <w:t>（六</w:t>
      </w:r>
      <w:r w:rsidRPr="00CA22F2">
        <w:rPr>
          <w:rFonts w:hint="eastAsia"/>
          <w:sz w:val="24"/>
        </w:rPr>
        <w:t>）细胞工程</w:t>
      </w:r>
    </w:p>
    <w:p w:rsidR="001C2F77" w:rsidRPr="00F4056B" w:rsidRDefault="001C2F77" w:rsidP="00F4056B">
      <w:pPr>
        <w:spacing w:line="540" w:lineRule="exact"/>
        <w:rPr>
          <w:rFonts w:hint="eastAsia"/>
          <w:b/>
          <w:sz w:val="28"/>
          <w:szCs w:val="28"/>
        </w:rPr>
      </w:pPr>
      <w:r w:rsidRPr="00F4056B">
        <w:rPr>
          <w:rFonts w:hint="eastAsia"/>
          <w:b/>
          <w:sz w:val="28"/>
          <w:szCs w:val="28"/>
        </w:rPr>
        <w:t>6.3</w:t>
      </w:r>
      <w:r w:rsidRPr="00F4056B">
        <w:rPr>
          <w:rFonts w:hint="eastAsia"/>
          <w:b/>
          <w:sz w:val="28"/>
          <w:szCs w:val="28"/>
        </w:rPr>
        <w:t>学时安排</w:t>
      </w:r>
    </w:p>
    <w:p w:rsidR="00884C7E" w:rsidRPr="000C560F" w:rsidRDefault="00884C7E" w:rsidP="00884C7E">
      <w:pPr>
        <w:adjustRightInd w:val="0"/>
        <w:snapToGrid w:val="0"/>
        <w:spacing w:line="360" w:lineRule="auto"/>
        <w:rPr>
          <w:szCs w:val="21"/>
        </w:rPr>
      </w:pPr>
      <w:r w:rsidRPr="000C560F">
        <w:rPr>
          <w:rFonts w:hint="eastAsia"/>
          <w:szCs w:val="21"/>
        </w:rPr>
        <w:t>课程总学时：</w:t>
      </w:r>
      <w:r>
        <w:rPr>
          <w:rFonts w:hint="eastAsia"/>
          <w:szCs w:val="21"/>
        </w:rPr>
        <w:t>32</w:t>
      </w:r>
      <w:r w:rsidRPr="000C560F">
        <w:rPr>
          <w:rFonts w:hint="eastAsia"/>
          <w:szCs w:val="21"/>
        </w:rPr>
        <w:t>学时</w:t>
      </w:r>
      <w:r w:rsidRPr="000C560F">
        <w:rPr>
          <w:rFonts w:hint="eastAsia"/>
          <w:szCs w:val="21"/>
        </w:rPr>
        <w:tab/>
      </w:r>
      <w:r w:rsidRPr="000C560F">
        <w:rPr>
          <w:rFonts w:hint="eastAsia"/>
          <w:szCs w:val="21"/>
        </w:rPr>
        <w:tab/>
      </w:r>
      <w:r w:rsidRPr="000C560F">
        <w:rPr>
          <w:rFonts w:hint="eastAsia"/>
          <w:szCs w:val="21"/>
        </w:rPr>
        <w:tab/>
      </w:r>
      <w:r w:rsidRPr="000C560F">
        <w:rPr>
          <w:rFonts w:hint="eastAsia"/>
          <w:szCs w:val="21"/>
        </w:rPr>
        <w:t>其中理论教学：</w:t>
      </w:r>
      <w:r>
        <w:rPr>
          <w:rFonts w:hint="eastAsia"/>
          <w:szCs w:val="21"/>
        </w:rPr>
        <w:t>32</w:t>
      </w:r>
      <w:r w:rsidRPr="000C560F">
        <w:rPr>
          <w:rFonts w:hint="eastAsia"/>
          <w:szCs w:val="21"/>
        </w:rPr>
        <w:t>学时，实验：</w:t>
      </w:r>
      <w:r>
        <w:rPr>
          <w:rFonts w:hint="eastAsia"/>
          <w:szCs w:val="21"/>
        </w:rPr>
        <w:t>0</w:t>
      </w:r>
      <w:r w:rsidRPr="000C560F">
        <w:rPr>
          <w:rFonts w:hint="eastAsia"/>
          <w:szCs w:val="21"/>
        </w:rPr>
        <w:t>学时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380"/>
        <w:gridCol w:w="1183"/>
      </w:tblGrid>
      <w:tr w:rsidR="00884C7E" w:rsidRPr="00EE74F4" w:rsidTr="00506F24">
        <w:tc>
          <w:tcPr>
            <w:tcW w:w="563" w:type="pct"/>
          </w:tcPr>
          <w:p w:rsidR="00884C7E" w:rsidRPr="00EE74F4" w:rsidRDefault="00884C7E" w:rsidP="00506F24">
            <w:pPr>
              <w:adjustRightInd w:val="0"/>
              <w:snapToGrid w:val="0"/>
              <w:spacing w:line="360" w:lineRule="auto"/>
              <w:jc w:val="center"/>
              <w:rPr>
                <w:szCs w:val="21"/>
              </w:rPr>
            </w:pPr>
            <w:r>
              <w:rPr>
                <w:rFonts w:hint="eastAsia"/>
                <w:szCs w:val="21"/>
              </w:rPr>
              <w:t>序号</w:t>
            </w:r>
          </w:p>
        </w:tc>
        <w:tc>
          <w:tcPr>
            <w:tcW w:w="3743" w:type="pct"/>
          </w:tcPr>
          <w:p w:rsidR="00884C7E" w:rsidRPr="00EE74F4" w:rsidRDefault="00884C7E" w:rsidP="00506F24">
            <w:pPr>
              <w:adjustRightInd w:val="0"/>
              <w:snapToGrid w:val="0"/>
              <w:spacing w:line="360" w:lineRule="auto"/>
              <w:jc w:val="center"/>
              <w:rPr>
                <w:szCs w:val="21"/>
              </w:rPr>
            </w:pPr>
            <w:r>
              <w:rPr>
                <w:rFonts w:hint="eastAsia"/>
                <w:szCs w:val="21"/>
              </w:rPr>
              <w:t>主要内容</w:t>
            </w:r>
          </w:p>
        </w:tc>
        <w:tc>
          <w:tcPr>
            <w:tcW w:w="694" w:type="pct"/>
            <w:tcBorders>
              <w:bottom w:val="single" w:sz="4" w:space="0" w:color="000000"/>
            </w:tcBorders>
          </w:tcPr>
          <w:p w:rsidR="00884C7E" w:rsidRPr="00EE74F4" w:rsidRDefault="00884C7E" w:rsidP="00506F24">
            <w:pPr>
              <w:adjustRightInd w:val="0"/>
              <w:snapToGrid w:val="0"/>
              <w:spacing w:line="360" w:lineRule="auto"/>
              <w:jc w:val="center"/>
              <w:rPr>
                <w:szCs w:val="21"/>
              </w:rPr>
            </w:pPr>
            <w:r>
              <w:rPr>
                <w:rFonts w:hint="eastAsia"/>
                <w:szCs w:val="21"/>
              </w:rPr>
              <w:t>参考学时</w:t>
            </w:r>
          </w:p>
        </w:tc>
      </w:tr>
      <w:tr w:rsidR="00884C7E" w:rsidRPr="00EE74F4" w:rsidTr="00506F24">
        <w:tc>
          <w:tcPr>
            <w:tcW w:w="563" w:type="pct"/>
          </w:tcPr>
          <w:p w:rsidR="00884C7E" w:rsidRPr="00EE74F4" w:rsidRDefault="00884C7E" w:rsidP="00506F24">
            <w:pPr>
              <w:adjustRightInd w:val="0"/>
              <w:snapToGrid w:val="0"/>
              <w:spacing w:line="360" w:lineRule="auto"/>
              <w:rPr>
                <w:szCs w:val="21"/>
              </w:rPr>
            </w:pPr>
            <w:r>
              <w:rPr>
                <w:rFonts w:hint="eastAsia"/>
                <w:szCs w:val="21"/>
              </w:rPr>
              <w:t>1</w:t>
            </w:r>
          </w:p>
        </w:tc>
        <w:tc>
          <w:tcPr>
            <w:tcW w:w="3743" w:type="pct"/>
          </w:tcPr>
          <w:p w:rsidR="00884C7E" w:rsidRPr="00EE74F4" w:rsidRDefault="00884C7E" w:rsidP="00506F24">
            <w:pPr>
              <w:adjustRightInd w:val="0"/>
              <w:snapToGrid w:val="0"/>
              <w:spacing w:line="360" w:lineRule="auto"/>
              <w:rPr>
                <w:szCs w:val="21"/>
              </w:rPr>
            </w:pPr>
            <w:r>
              <w:rPr>
                <w:rFonts w:hint="eastAsia"/>
                <w:szCs w:val="21"/>
              </w:rPr>
              <w:t>（一）绪论</w:t>
            </w:r>
          </w:p>
        </w:tc>
        <w:tc>
          <w:tcPr>
            <w:tcW w:w="694" w:type="pct"/>
          </w:tcPr>
          <w:p w:rsidR="00884C7E" w:rsidRPr="00EE74F4" w:rsidRDefault="00884C7E" w:rsidP="00506F24">
            <w:pPr>
              <w:adjustRightInd w:val="0"/>
              <w:snapToGrid w:val="0"/>
              <w:spacing w:line="360" w:lineRule="auto"/>
              <w:rPr>
                <w:szCs w:val="21"/>
              </w:rPr>
            </w:pPr>
            <w:r>
              <w:rPr>
                <w:rFonts w:hint="eastAsia"/>
                <w:szCs w:val="21"/>
              </w:rPr>
              <w:t>2</w:t>
            </w:r>
          </w:p>
        </w:tc>
      </w:tr>
      <w:tr w:rsidR="00884C7E" w:rsidRPr="00EE74F4" w:rsidTr="00506F24">
        <w:tc>
          <w:tcPr>
            <w:tcW w:w="563" w:type="pct"/>
          </w:tcPr>
          <w:p w:rsidR="00884C7E" w:rsidRPr="00EE74F4" w:rsidRDefault="00884C7E" w:rsidP="00506F24">
            <w:pPr>
              <w:adjustRightInd w:val="0"/>
              <w:snapToGrid w:val="0"/>
              <w:spacing w:line="360" w:lineRule="auto"/>
              <w:rPr>
                <w:szCs w:val="21"/>
              </w:rPr>
            </w:pPr>
            <w:r>
              <w:rPr>
                <w:rFonts w:hint="eastAsia"/>
                <w:szCs w:val="21"/>
              </w:rPr>
              <w:t>2</w:t>
            </w:r>
          </w:p>
        </w:tc>
        <w:tc>
          <w:tcPr>
            <w:tcW w:w="3743" w:type="pct"/>
            <w:vAlign w:val="center"/>
          </w:tcPr>
          <w:p w:rsidR="00884C7E" w:rsidRPr="00675653" w:rsidRDefault="00884C7E" w:rsidP="00506F24">
            <w:pPr>
              <w:adjustRightInd w:val="0"/>
              <w:snapToGrid w:val="0"/>
              <w:spacing w:line="360" w:lineRule="auto"/>
              <w:rPr>
                <w:szCs w:val="21"/>
              </w:rPr>
            </w:pPr>
            <w:r>
              <w:rPr>
                <w:rFonts w:hint="eastAsia"/>
                <w:szCs w:val="21"/>
              </w:rPr>
              <w:t>（二）</w:t>
            </w:r>
            <w:r w:rsidRPr="001A29E3">
              <w:rPr>
                <w:rFonts w:hint="eastAsia"/>
                <w:szCs w:val="21"/>
              </w:rPr>
              <w:t>细胞基本知识概要</w:t>
            </w:r>
          </w:p>
        </w:tc>
        <w:tc>
          <w:tcPr>
            <w:tcW w:w="694" w:type="pct"/>
          </w:tcPr>
          <w:p w:rsidR="00884C7E" w:rsidRPr="00EE74F4" w:rsidRDefault="00884C7E" w:rsidP="00506F24">
            <w:pPr>
              <w:adjustRightInd w:val="0"/>
              <w:snapToGrid w:val="0"/>
              <w:spacing w:line="360" w:lineRule="auto"/>
              <w:rPr>
                <w:szCs w:val="21"/>
              </w:rPr>
            </w:pPr>
            <w:r>
              <w:rPr>
                <w:rFonts w:hint="eastAsia"/>
                <w:szCs w:val="21"/>
              </w:rPr>
              <w:t>2</w:t>
            </w:r>
          </w:p>
        </w:tc>
      </w:tr>
      <w:tr w:rsidR="00884C7E" w:rsidRPr="00EE74F4" w:rsidTr="00506F24">
        <w:trPr>
          <w:trHeight w:val="416"/>
        </w:trPr>
        <w:tc>
          <w:tcPr>
            <w:tcW w:w="563" w:type="pct"/>
          </w:tcPr>
          <w:p w:rsidR="00884C7E" w:rsidRPr="00EE74F4" w:rsidRDefault="00884C7E" w:rsidP="00506F24">
            <w:pPr>
              <w:adjustRightInd w:val="0"/>
              <w:snapToGrid w:val="0"/>
              <w:spacing w:line="360" w:lineRule="auto"/>
              <w:rPr>
                <w:szCs w:val="21"/>
              </w:rPr>
            </w:pPr>
            <w:r>
              <w:rPr>
                <w:rFonts w:hint="eastAsia"/>
                <w:szCs w:val="21"/>
              </w:rPr>
              <w:t>3</w:t>
            </w:r>
          </w:p>
        </w:tc>
        <w:tc>
          <w:tcPr>
            <w:tcW w:w="3743" w:type="pct"/>
          </w:tcPr>
          <w:p w:rsidR="00884C7E" w:rsidRPr="00261BDC" w:rsidRDefault="00884C7E" w:rsidP="00506F24">
            <w:pPr>
              <w:adjustRightInd w:val="0"/>
              <w:snapToGrid w:val="0"/>
              <w:spacing w:line="360" w:lineRule="auto"/>
              <w:rPr>
                <w:szCs w:val="21"/>
              </w:rPr>
            </w:pPr>
            <w:r>
              <w:rPr>
                <w:rFonts w:hint="eastAsia"/>
                <w:szCs w:val="21"/>
              </w:rPr>
              <w:t>（三）</w:t>
            </w:r>
            <w:r w:rsidRPr="00920EE4">
              <w:rPr>
                <w:rFonts w:hint="eastAsia"/>
                <w:szCs w:val="21"/>
              </w:rPr>
              <w:t>细胞膜与细胞表面</w:t>
            </w:r>
          </w:p>
        </w:tc>
        <w:tc>
          <w:tcPr>
            <w:tcW w:w="694" w:type="pct"/>
          </w:tcPr>
          <w:p w:rsidR="00884C7E" w:rsidRPr="00EE74F4" w:rsidRDefault="00884C7E" w:rsidP="00506F24">
            <w:pPr>
              <w:adjustRightInd w:val="0"/>
              <w:snapToGrid w:val="0"/>
              <w:spacing w:line="360" w:lineRule="auto"/>
              <w:rPr>
                <w:szCs w:val="21"/>
              </w:rPr>
            </w:pPr>
            <w:r>
              <w:rPr>
                <w:rFonts w:hint="eastAsia"/>
                <w:szCs w:val="21"/>
              </w:rPr>
              <w:t>4</w:t>
            </w:r>
          </w:p>
        </w:tc>
      </w:tr>
      <w:tr w:rsidR="00884C7E" w:rsidRPr="00EE74F4" w:rsidTr="00506F24">
        <w:trPr>
          <w:trHeight w:val="416"/>
        </w:trPr>
        <w:tc>
          <w:tcPr>
            <w:tcW w:w="563" w:type="pct"/>
          </w:tcPr>
          <w:p w:rsidR="00884C7E" w:rsidRPr="00EE74F4" w:rsidRDefault="00884C7E" w:rsidP="00506F24">
            <w:pPr>
              <w:adjustRightInd w:val="0"/>
              <w:snapToGrid w:val="0"/>
              <w:spacing w:line="360" w:lineRule="auto"/>
              <w:rPr>
                <w:szCs w:val="21"/>
              </w:rPr>
            </w:pPr>
            <w:r>
              <w:rPr>
                <w:rFonts w:hint="eastAsia"/>
                <w:szCs w:val="21"/>
              </w:rPr>
              <w:t>4</w:t>
            </w:r>
          </w:p>
        </w:tc>
        <w:tc>
          <w:tcPr>
            <w:tcW w:w="3743" w:type="pct"/>
          </w:tcPr>
          <w:p w:rsidR="00884C7E" w:rsidRPr="00261BDC" w:rsidRDefault="00884C7E" w:rsidP="00506F24">
            <w:pPr>
              <w:adjustRightInd w:val="0"/>
              <w:snapToGrid w:val="0"/>
              <w:spacing w:line="360" w:lineRule="auto"/>
              <w:rPr>
                <w:szCs w:val="21"/>
              </w:rPr>
            </w:pPr>
            <w:r>
              <w:rPr>
                <w:rFonts w:hint="eastAsia"/>
                <w:szCs w:val="21"/>
              </w:rPr>
              <w:t>（四）物质的跨</w:t>
            </w:r>
            <w:proofErr w:type="gramStart"/>
            <w:r>
              <w:rPr>
                <w:rFonts w:hint="eastAsia"/>
                <w:szCs w:val="21"/>
              </w:rPr>
              <w:t>膜运输</w:t>
            </w:r>
            <w:proofErr w:type="gramEnd"/>
            <w:r>
              <w:rPr>
                <w:rFonts w:hint="eastAsia"/>
                <w:szCs w:val="21"/>
              </w:rPr>
              <w:t>与信号传递</w:t>
            </w:r>
          </w:p>
        </w:tc>
        <w:tc>
          <w:tcPr>
            <w:tcW w:w="694" w:type="pct"/>
          </w:tcPr>
          <w:p w:rsidR="00884C7E" w:rsidRPr="00EE74F4" w:rsidRDefault="00884C7E" w:rsidP="00506F24">
            <w:pPr>
              <w:adjustRightInd w:val="0"/>
              <w:snapToGrid w:val="0"/>
              <w:spacing w:line="360" w:lineRule="auto"/>
              <w:rPr>
                <w:szCs w:val="21"/>
              </w:rPr>
            </w:pPr>
            <w:r>
              <w:rPr>
                <w:rFonts w:hint="eastAsia"/>
                <w:szCs w:val="21"/>
              </w:rPr>
              <w:t>4</w:t>
            </w:r>
          </w:p>
        </w:tc>
      </w:tr>
      <w:tr w:rsidR="00884C7E" w:rsidRPr="00EE74F4" w:rsidTr="00506F24">
        <w:trPr>
          <w:trHeight w:val="416"/>
        </w:trPr>
        <w:tc>
          <w:tcPr>
            <w:tcW w:w="563" w:type="pct"/>
          </w:tcPr>
          <w:p w:rsidR="00884C7E" w:rsidRPr="00EE74F4" w:rsidRDefault="00884C7E" w:rsidP="00506F24">
            <w:pPr>
              <w:adjustRightInd w:val="0"/>
              <w:snapToGrid w:val="0"/>
              <w:spacing w:line="360" w:lineRule="auto"/>
              <w:rPr>
                <w:szCs w:val="21"/>
              </w:rPr>
            </w:pPr>
            <w:r>
              <w:rPr>
                <w:rFonts w:hint="eastAsia"/>
                <w:szCs w:val="21"/>
              </w:rPr>
              <w:t>5</w:t>
            </w:r>
          </w:p>
        </w:tc>
        <w:tc>
          <w:tcPr>
            <w:tcW w:w="3743" w:type="pct"/>
          </w:tcPr>
          <w:p w:rsidR="00884C7E" w:rsidRPr="00FF5E9E" w:rsidRDefault="00884C7E" w:rsidP="00506F24">
            <w:pPr>
              <w:adjustRightInd w:val="0"/>
              <w:snapToGrid w:val="0"/>
              <w:spacing w:line="360" w:lineRule="auto"/>
              <w:rPr>
                <w:szCs w:val="21"/>
              </w:rPr>
            </w:pPr>
            <w:r>
              <w:rPr>
                <w:rFonts w:hint="eastAsia"/>
                <w:szCs w:val="21"/>
              </w:rPr>
              <w:t>（五）</w:t>
            </w:r>
            <w:r w:rsidRPr="00342108">
              <w:rPr>
                <w:rFonts w:hint="eastAsia"/>
                <w:szCs w:val="21"/>
              </w:rPr>
              <w:t>细胞质基质与细胞内膜系统</w:t>
            </w:r>
          </w:p>
        </w:tc>
        <w:tc>
          <w:tcPr>
            <w:tcW w:w="694" w:type="pct"/>
          </w:tcPr>
          <w:p w:rsidR="00884C7E" w:rsidRPr="00EE74F4" w:rsidRDefault="00884C7E" w:rsidP="00506F24">
            <w:pPr>
              <w:adjustRightInd w:val="0"/>
              <w:snapToGrid w:val="0"/>
              <w:spacing w:line="360" w:lineRule="auto"/>
              <w:rPr>
                <w:szCs w:val="21"/>
              </w:rPr>
            </w:pPr>
            <w:r>
              <w:rPr>
                <w:rFonts w:hint="eastAsia"/>
                <w:szCs w:val="21"/>
              </w:rPr>
              <w:t>4</w:t>
            </w:r>
          </w:p>
        </w:tc>
      </w:tr>
      <w:tr w:rsidR="00884C7E" w:rsidRPr="00EE74F4" w:rsidTr="00506F24">
        <w:trPr>
          <w:trHeight w:val="416"/>
        </w:trPr>
        <w:tc>
          <w:tcPr>
            <w:tcW w:w="563" w:type="pct"/>
          </w:tcPr>
          <w:p w:rsidR="00884C7E" w:rsidRPr="00EE74F4" w:rsidRDefault="00884C7E" w:rsidP="00506F24">
            <w:pPr>
              <w:adjustRightInd w:val="0"/>
              <w:snapToGrid w:val="0"/>
              <w:spacing w:line="360" w:lineRule="auto"/>
              <w:rPr>
                <w:szCs w:val="21"/>
              </w:rPr>
            </w:pPr>
            <w:r>
              <w:rPr>
                <w:rFonts w:hint="eastAsia"/>
                <w:szCs w:val="21"/>
              </w:rPr>
              <w:t>6</w:t>
            </w:r>
          </w:p>
        </w:tc>
        <w:tc>
          <w:tcPr>
            <w:tcW w:w="3743" w:type="pct"/>
          </w:tcPr>
          <w:p w:rsidR="00884C7E" w:rsidRPr="00EE74F4" w:rsidRDefault="00884C7E" w:rsidP="00506F24">
            <w:pPr>
              <w:adjustRightInd w:val="0"/>
              <w:snapToGrid w:val="0"/>
              <w:spacing w:line="360" w:lineRule="auto"/>
              <w:rPr>
                <w:szCs w:val="21"/>
              </w:rPr>
            </w:pPr>
            <w:r>
              <w:rPr>
                <w:rFonts w:hint="eastAsia"/>
                <w:szCs w:val="21"/>
              </w:rPr>
              <w:t>（六）</w:t>
            </w:r>
            <w:r w:rsidRPr="009B4DE8">
              <w:rPr>
                <w:rFonts w:hint="eastAsia"/>
                <w:szCs w:val="21"/>
              </w:rPr>
              <w:t>线粒体和叶绿体</w:t>
            </w:r>
          </w:p>
        </w:tc>
        <w:tc>
          <w:tcPr>
            <w:tcW w:w="694" w:type="pct"/>
          </w:tcPr>
          <w:p w:rsidR="00884C7E" w:rsidRPr="00EE74F4" w:rsidRDefault="00884C7E" w:rsidP="00506F24">
            <w:pPr>
              <w:adjustRightInd w:val="0"/>
              <w:snapToGrid w:val="0"/>
              <w:spacing w:line="360" w:lineRule="auto"/>
              <w:rPr>
                <w:szCs w:val="21"/>
              </w:rPr>
            </w:pPr>
            <w:r>
              <w:rPr>
                <w:rFonts w:hint="eastAsia"/>
                <w:szCs w:val="21"/>
              </w:rPr>
              <w:t>4</w:t>
            </w:r>
          </w:p>
        </w:tc>
      </w:tr>
      <w:tr w:rsidR="00884C7E" w:rsidRPr="00EE74F4" w:rsidTr="00506F24">
        <w:trPr>
          <w:trHeight w:val="416"/>
        </w:trPr>
        <w:tc>
          <w:tcPr>
            <w:tcW w:w="563" w:type="pct"/>
          </w:tcPr>
          <w:p w:rsidR="00884C7E" w:rsidRPr="00EE74F4" w:rsidRDefault="00884C7E" w:rsidP="00506F24">
            <w:pPr>
              <w:adjustRightInd w:val="0"/>
              <w:snapToGrid w:val="0"/>
              <w:spacing w:line="360" w:lineRule="auto"/>
              <w:rPr>
                <w:szCs w:val="21"/>
              </w:rPr>
            </w:pPr>
            <w:r>
              <w:rPr>
                <w:rFonts w:hint="eastAsia"/>
                <w:szCs w:val="21"/>
              </w:rPr>
              <w:t>7</w:t>
            </w:r>
          </w:p>
        </w:tc>
        <w:tc>
          <w:tcPr>
            <w:tcW w:w="3743" w:type="pct"/>
          </w:tcPr>
          <w:p w:rsidR="00884C7E" w:rsidRDefault="00884C7E" w:rsidP="00506F24">
            <w:pPr>
              <w:adjustRightInd w:val="0"/>
              <w:snapToGrid w:val="0"/>
              <w:spacing w:line="360" w:lineRule="auto"/>
              <w:rPr>
                <w:szCs w:val="21"/>
              </w:rPr>
            </w:pPr>
            <w:r>
              <w:rPr>
                <w:rFonts w:hint="eastAsia"/>
                <w:szCs w:val="21"/>
              </w:rPr>
              <w:t>（七）</w:t>
            </w:r>
            <w:r w:rsidRPr="005A6DAE">
              <w:rPr>
                <w:rFonts w:hint="eastAsia"/>
                <w:szCs w:val="21"/>
              </w:rPr>
              <w:t>细胞核与染色体</w:t>
            </w:r>
          </w:p>
        </w:tc>
        <w:tc>
          <w:tcPr>
            <w:tcW w:w="694" w:type="pct"/>
          </w:tcPr>
          <w:p w:rsidR="00884C7E" w:rsidRDefault="00884C7E" w:rsidP="00506F24">
            <w:pPr>
              <w:adjustRightInd w:val="0"/>
              <w:snapToGrid w:val="0"/>
              <w:spacing w:line="360" w:lineRule="auto"/>
              <w:rPr>
                <w:szCs w:val="21"/>
              </w:rPr>
            </w:pPr>
            <w:r>
              <w:rPr>
                <w:rFonts w:hint="eastAsia"/>
                <w:szCs w:val="21"/>
              </w:rPr>
              <w:t>4</w:t>
            </w:r>
          </w:p>
        </w:tc>
      </w:tr>
      <w:tr w:rsidR="00884C7E" w:rsidRPr="00EE74F4" w:rsidTr="00506F24">
        <w:trPr>
          <w:trHeight w:val="416"/>
        </w:trPr>
        <w:tc>
          <w:tcPr>
            <w:tcW w:w="563" w:type="pct"/>
          </w:tcPr>
          <w:p w:rsidR="00884C7E" w:rsidRPr="00EE74F4" w:rsidRDefault="00884C7E" w:rsidP="00506F24">
            <w:pPr>
              <w:adjustRightInd w:val="0"/>
              <w:snapToGrid w:val="0"/>
              <w:spacing w:line="360" w:lineRule="auto"/>
              <w:rPr>
                <w:szCs w:val="21"/>
              </w:rPr>
            </w:pPr>
            <w:r>
              <w:rPr>
                <w:rFonts w:hint="eastAsia"/>
                <w:szCs w:val="21"/>
              </w:rPr>
              <w:t>8</w:t>
            </w:r>
          </w:p>
        </w:tc>
        <w:tc>
          <w:tcPr>
            <w:tcW w:w="3743" w:type="pct"/>
          </w:tcPr>
          <w:p w:rsidR="00884C7E" w:rsidRPr="007336F2" w:rsidRDefault="00884C7E" w:rsidP="00506F24">
            <w:pPr>
              <w:adjustRightInd w:val="0"/>
              <w:snapToGrid w:val="0"/>
              <w:spacing w:line="360" w:lineRule="auto"/>
              <w:rPr>
                <w:szCs w:val="21"/>
              </w:rPr>
            </w:pPr>
            <w:r>
              <w:rPr>
                <w:rFonts w:hint="eastAsia"/>
                <w:szCs w:val="21"/>
              </w:rPr>
              <w:t>（八）细胞增殖及其调控</w:t>
            </w:r>
          </w:p>
        </w:tc>
        <w:tc>
          <w:tcPr>
            <w:tcW w:w="694" w:type="pct"/>
          </w:tcPr>
          <w:p w:rsidR="00884C7E" w:rsidRDefault="00884C7E" w:rsidP="00506F24">
            <w:pPr>
              <w:adjustRightInd w:val="0"/>
              <w:snapToGrid w:val="0"/>
              <w:spacing w:line="360" w:lineRule="auto"/>
              <w:rPr>
                <w:szCs w:val="21"/>
              </w:rPr>
            </w:pPr>
            <w:r>
              <w:rPr>
                <w:rFonts w:hint="eastAsia"/>
                <w:szCs w:val="21"/>
              </w:rPr>
              <w:t>4</w:t>
            </w:r>
          </w:p>
        </w:tc>
      </w:tr>
      <w:tr w:rsidR="00884C7E" w:rsidRPr="00EE74F4" w:rsidTr="00506F24">
        <w:trPr>
          <w:trHeight w:val="416"/>
        </w:trPr>
        <w:tc>
          <w:tcPr>
            <w:tcW w:w="563" w:type="pct"/>
          </w:tcPr>
          <w:p w:rsidR="00884C7E" w:rsidRDefault="00884C7E" w:rsidP="00506F24">
            <w:pPr>
              <w:adjustRightInd w:val="0"/>
              <w:snapToGrid w:val="0"/>
              <w:spacing w:line="360" w:lineRule="auto"/>
              <w:rPr>
                <w:szCs w:val="21"/>
              </w:rPr>
            </w:pPr>
            <w:r>
              <w:rPr>
                <w:rFonts w:hint="eastAsia"/>
                <w:szCs w:val="21"/>
              </w:rPr>
              <w:t>9</w:t>
            </w:r>
          </w:p>
        </w:tc>
        <w:tc>
          <w:tcPr>
            <w:tcW w:w="3743" w:type="pct"/>
          </w:tcPr>
          <w:p w:rsidR="00884C7E" w:rsidRDefault="00884C7E" w:rsidP="00506F24">
            <w:pPr>
              <w:adjustRightInd w:val="0"/>
              <w:snapToGrid w:val="0"/>
              <w:spacing w:line="360" w:lineRule="auto"/>
              <w:rPr>
                <w:szCs w:val="21"/>
              </w:rPr>
            </w:pPr>
            <w:r>
              <w:rPr>
                <w:rFonts w:hint="eastAsia"/>
                <w:szCs w:val="21"/>
              </w:rPr>
              <w:t>（九</w:t>
            </w:r>
            <w:r w:rsidRPr="00CA1AE8">
              <w:rPr>
                <w:rFonts w:hint="eastAsia"/>
                <w:szCs w:val="21"/>
              </w:rPr>
              <w:t>）</w:t>
            </w:r>
            <w:r w:rsidRPr="00CA1AE8">
              <w:rPr>
                <w:szCs w:val="21"/>
              </w:rPr>
              <w:t>习题</w:t>
            </w:r>
            <w:r w:rsidRPr="00CA1AE8">
              <w:rPr>
                <w:rFonts w:hint="eastAsia"/>
                <w:szCs w:val="21"/>
              </w:rPr>
              <w:t>讨论</w:t>
            </w:r>
            <w:r w:rsidRPr="00CA1AE8">
              <w:rPr>
                <w:szCs w:val="21"/>
              </w:rPr>
              <w:t>课</w:t>
            </w:r>
          </w:p>
        </w:tc>
        <w:tc>
          <w:tcPr>
            <w:tcW w:w="694" w:type="pct"/>
          </w:tcPr>
          <w:p w:rsidR="00884C7E" w:rsidRDefault="00884C7E" w:rsidP="00506F24">
            <w:pPr>
              <w:adjustRightInd w:val="0"/>
              <w:snapToGrid w:val="0"/>
              <w:spacing w:line="360" w:lineRule="auto"/>
              <w:rPr>
                <w:szCs w:val="21"/>
              </w:rPr>
            </w:pPr>
            <w:r>
              <w:rPr>
                <w:rFonts w:hint="eastAsia"/>
                <w:szCs w:val="21"/>
              </w:rPr>
              <w:t>4</w:t>
            </w:r>
          </w:p>
        </w:tc>
      </w:tr>
      <w:tr w:rsidR="00884C7E" w:rsidRPr="00EE74F4" w:rsidTr="00506F24">
        <w:trPr>
          <w:trHeight w:val="416"/>
        </w:trPr>
        <w:tc>
          <w:tcPr>
            <w:tcW w:w="563" w:type="pct"/>
          </w:tcPr>
          <w:p w:rsidR="00884C7E" w:rsidRPr="00EE74F4" w:rsidRDefault="00884C7E" w:rsidP="00506F24">
            <w:pPr>
              <w:adjustRightInd w:val="0"/>
              <w:snapToGrid w:val="0"/>
              <w:spacing w:line="360" w:lineRule="auto"/>
              <w:rPr>
                <w:szCs w:val="21"/>
              </w:rPr>
            </w:pPr>
            <w:r>
              <w:rPr>
                <w:rFonts w:hint="eastAsia"/>
                <w:szCs w:val="21"/>
              </w:rPr>
              <w:t>合计</w:t>
            </w:r>
          </w:p>
        </w:tc>
        <w:tc>
          <w:tcPr>
            <w:tcW w:w="3743" w:type="pct"/>
          </w:tcPr>
          <w:p w:rsidR="00884C7E" w:rsidRPr="00EE74F4" w:rsidRDefault="00884C7E" w:rsidP="00506F24">
            <w:pPr>
              <w:adjustRightInd w:val="0"/>
              <w:snapToGrid w:val="0"/>
              <w:spacing w:line="360" w:lineRule="auto"/>
              <w:rPr>
                <w:szCs w:val="21"/>
              </w:rPr>
            </w:pPr>
          </w:p>
        </w:tc>
        <w:tc>
          <w:tcPr>
            <w:tcW w:w="694" w:type="pct"/>
          </w:tcPr>
          <w:p w:rsidR="00884C7E" w:rsidRPr="00EE74F4" w:rsidRDefault="00884C7E" w:rsidP="00506F24">
            <w:pPr>
              <w:adjustRightInd w:val="0"/>
              <w:snapToGrid w:val="0"/>
              <w:spacing w:line="360" w:lineRule="auto"/>
              <w:rPr>
                <w:szCs w:val="21"/>
              </w:rPr>
            </w:pPr>
            <w:r>
              <w:rPr>
                <w:rFonts w:hint="eastAsia"/>
                <w:szCs w:val="21"/>
              </w:rPr>
              <w:t>32</w:t>
            </w:r>
          </w:p>
        </w:tc>
      </w:tr>
    </w:tbl>
    <w:p w:rsidR="00C50F9F" w:rsidRDefault="00C50F9F" w:rsidP="00C50F9F">
      <w:pPr>
        <w:spacing w:line="540" w:lineRule="exact"/>
        <w:rPr>
          <w:rFonts w:ascii="宋体" w:hAnsi="宋体" w:hint="eastAsia"/>
          <w:b/>
          <w:sz w:val="28"/>
          <w:szCs w:val="28"/>
        </w:rPr>
      </w:pPr>
    </w:p>
    <w:p w:rsidR="00C50F9F" w:rsidRPr="00C50F9F" w:rsidRDefault="00C50F9F" w:rsidP="00C50F9F">
      <w:pPr>
        <w:spacing w:line="540" w:lineRule="exact"/>
        <w:jc w:val="center"/>
        <w:rPr>
          <w:rFonts w:ascii="宋体" w:hAnsi="宋体" w:hint="eastAsia"/>
          <w:b/>
          <w:sz w:val="44"/>
          <w:szCs w:val="44"/>
        </w:rPr>
      </w:pPr>
      <w:r w:rsidRPr="00C50F9F">
        <w:rPr>
          <w:rFonts w:ascii="宋体" w:hAnsi="宋体" w:hint="eastAsia"/>
          <w:b/>
          <w:sz w:val="44"/>
          <w:szCs w:val="44"/>
        </w:rPr>
        <w:t>7.课程实施</w:t>
      </w:r>
    </w:p>
    <w:p w:rsidR="00F82B6E" w:rsidRDefault="00AC38A0" w:rsidP="00AC38A0">
      <w:pPr>
        <w:spacing w:line="540" w:lineRule="exact"/>
        <w:rPr>
          <w:rFonts w:hint="eastAsia"/>
          <w:b/>
          <w:sz w:val="28"/>
          <w:szCs w:val="28"/>
        </w:rPr>
      </w:pPr>
      <w:r w:rsidRPr="00AC38A0">
        <w:rPr>
          <w:rFonts w:hint="eastAsia"/>
          <w:b/>
          <w:sz w:val="28"/>
          <w:szCs w:val="28"/>
        </w:rPr>
        <w:t>7.1</w:t>
      </w:r>
      <w:r w:rsidRPr="00AC38A0">
        <w:rPr>
          <w:rFonts w:hint="eastAsia"/>
          <w:b/>
          <w:sz w:val="28"/>
          <w:szCs w:val="28"/>
        </w:rPr>
        <w:t>教学单元一</w:t>
      </w:r>
      <w:r w:rsidR="00F82B6E">
        <w:rPr>
          <w:rFonts w:hint="eastAsia"/>
          <w:b/>
          <w:sz w:val="28"/>
          <w:szCs w:val="28"/>
        </w:rPr>
        <w:t xml:space="preserve">  </w:t>
      </w:r>
    </w:p>
    <w:p w:rsidR="00AC38A0" w:rsidRPr="00F82B6E" w:rsidRDefault="00F82B6E" w:rsidP="00E62876">
      <w:pPr>
        <w:spacing w:line="540" w:lineRule="exact"/>
        <w:ind w:firstLineChars="200" w:firstLine="480"/>
        <w:rPr>
          <w:rFonts w:hint="eastAsia"/>
          <w:sz w:val="24"/>
        </w:rPr>
      </w:pPr>
      <w:r w:rsidRPr="00F82B6E">
        <w:rPr>
          <w:rFonts w:hint="eastAsia"/>
          <w:sz w:val="24"/>
        </w:rPr>
        <w:t>第一章</w:t>
      </w:r>
      <w:r w:rsidRPr="00F82B6E">
        <w:rPr>
          <w:rFonts w:hint="eastAsia"/>
          <w:sz w:val="24"/>
        </w:rPr>
        <w:t xml:space="preserve"> </w:t>
      </w:r>
      <w:r w:rsidR="00E66AE8" w:rsidRPr="00F82B6E">
        <w:rPr>
          <w:rFonts w:hint="eastAsia"/>
          <w:sz w:val="24"/>
        </w:rPr>
        <w:t>绪论</w:t>
      </w:r>
      <w:r>
        <w:rPr>
          <w:rFonts w:hint="eastAsia"/>
          <w:sz w:val="24"/>
        </w:rPr>
        <w:t xml:space="preserve"> </w:t>
      </w:r>
      <w:r>
        <w:rPr>
          <w:rFonts w:hint="eastAsia"/>
          <w:sz w:val="24"/>
        </w:rPr>
        <w:t>（</w:t>
      </w:r>
      <w:r>
        <w:rPr>
          <w:rFonts w:hint="eastAsia"/>
          <w:sz w:val="24"/>
        </w:rPr>
        <w:t>2</w:t>
      </w:r>
      <w:r>
        <w:rPr>
          <w:rFonts w:hint="eastAsia"/>
          <w:sz w:val="24"/>
        </w:rPr>
        <w:t>学时）</w:t>
      </w:r>
    </w:p>
    <w:p w:rsidR="00AC38A0" w:rsidRDefault="00AC38A0" w:rsidP="00E62876">
      <w:pPr>
        <w:spacing w:line="540" w:lineRule="exact"/>
        <w:rPr>
          <w:rFonts w:hint="eastAsia"/>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7.1.1</w:t>
        </w:r>
      </w:smartTag>
      <w:r w:rsidRPr="00AC38A0">
        <w:rPr>
          <w:rFonts w:hint="eastAsia"/>
          <w:b/>
          <w:sz w:val="28"/>
          <w:szCs w:val="28"/>
        </w:rPr>
        <w:t>教学日期</w:t>
      </w:r>
    </w:p>
    <w:p w:rsidR="00E62876" w:rsidRPr="00E62876" w:rsidRDefault="00E62876" w:rsidP="00687F54">
      <w:pPr>
        <w:spacing w:line="540" w:lineRule="exact"/>
        <w:ind w:firstLineChars="200" w:firstLine="480"/>
        <w:rPr>
          <w:rFonts w:hint="eastAsia"/>
          <w:sz w:val="24"/>
        </w:rPr>
      </w:pPr>
      <w:r w:rsidRPr="00E62876">
        <w:rPr>
          <w:rFonts w:hint="eastAsia"/>
          <w:sz w:val="24"/>
        </w:rPr>
        <w:t>201</w:t>
      </w:r>
      <w:r w:rsidR="00BB3524">
        <w:rPr>
          <w:rFonts w:hint="eastAsia"/>
          <w:sz w:val="24"/>
        </w:rPr>
        <w:t>8</w:t>
      </w:r>
      <w:r w:rsidRPr="00E62876">
        <w:rPr>
          <w:rFonts w:hint="eastAsia"/>
          <w:sz w:val="24"/>
        </w:rPr>
        <w:t>.0</w:t>
      </w:r>
      <w:r w:rsidR="00BB3524">
        <w:rPr>
          <w:rFonts w:hint="eastAsia"/>
          <w:sz w:val="24"/>
        </w:rPr>
        <w:t>9</w:t>
      </w:r>
      <w:r w:rsidRPr="00E62876">
        <w:rPr>
          <w:rFonts w:hint="eastAsia"/>
          <w:sz w:val="24"/>
        </w:rPr>
        <w:t>.</w:t>
      </w:r>
      <w:r w:rsidR="00BB3524">
        <w:rPr>
          <w:rFonts w:hint="eastAsia"/>
          <w:sz w:val="24"/>
        </w:rPr>
        <w:t>05</w:t>
      </w:r>
    </w:p>
    <w:p w:rsidR="00AC38A0" w:rsidRDefault="00AC38A0" w:rsidP="00E62876">
      <w:pPr>
        <w:spacing w:line="540" w:lineRule="exact"/>
        <w:rPr>
          <w:rFonts w:hint="eastAsia"/>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7.1.2</w:t>
        </w:r>
      </w:smartTag>
      <w:r w:rsidRPr="00AC38A0">
        <w:rPr>
          <w:rFonts w:hint="eastAsia"/>
          <w:b/>
          <w:sz w:val="28"/>
          <w:szCs w:val="28"/>
        </w:rPr>
        <w:t>教学目标</w:t>
      </w:r>
    </w:p>
    <w:p w:rsidR="00E62876" w:rsidRPr="00AC38A0" w:rsidRDefault="001A32BD" w:rsidP="001A32BD">
      <w:pPr>
        <w:spacing w:line="540" w:lineRule="exact"/>
        <w:ind w:firstLineChars="200" w:firstLine="480"/>
        <w:rPr>
          <w:rFonts w:hint="eastAsia"/>
          <w:b/>
          <w:sz w:val="28"/>
          <w:szCs w:val="28"/>
        </w:rPr>
      </w:pPr>
      <w:r w:rsidRPr="00F4056B">
        <w:rPr>
          <w:rFonts w:hint="eastAsia"/>
          <w:sz w:val="24"/>
        </w:rPr>
        <w:t>通过学习使学生了解细胞生物学及细胞生物学研究的主要内容，了解细胞生物学发展简史</w:t>
      </w:r>
      <w:r>
        <w:rPr>
          <w:rFonts w:hint="eastAsia"/>
          <w:sz w:val="24"/>
        </w:rPr>
        <w:t>。</w:t>
      </w:r>
    </w:p>
    <w:p w:rsidR="00AC38A0" w:rsidRDefault="00AC38A0" w:rsidP="007509FF">
      <w:pPr>
        <w:spacing w:line="540" w:lineRule="exact"/>
        <w:rPr>
          <w:rFonts w:hint="eastAsia"/>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7.1.3</w:t>
        </w:r>
      </w:smartTag>
      <w:r w:rsidRPr="00AC38A0">
        <w:rPr>
          <w:rFonts w:hint="eastAsia"/>
          <w:b/>
          <w:sz w:val="28"/>
          <w:szCs w:val="28"/>
        </w:rPr>
        <w:t>教学内容（含重点、难点）</w:t>
      </w:r>
    </w:p>
    <w:p w:rsidR="007509FF" w:rsidRPr="00F4056B" w:rsidRDefault="007509FF" w:rsidP="007509FF">
      <w:pPr>
        <w:tabs>
          <w:tab w:val="num" w:pos="540"/>
        </w:tabs>
        <w:wordWrap w:val="0"/>
        <w:snapToGrid w:val="0"/>
        <w:spacing w:before="240" w:line="360" w:lineRule="auto"/>
        <w:ind w:firstLine="420"/>
        <w:rPr>
          <w:rFonts w:ascii="宋体" w:hAnsi="宋体"/>
          <w:sz w:val="24"/>
        </w:rPr>
      </w:pPr>
      <w:r w:rsidRPr="00F4056B">
        <w:rPr>
          <w:rFonts w:hint="eastAsia"/>
          <w:sz w:val="24"/>
        </w:rPr>
        <w:t>教学重点：细胞生物学的研究内容和现状；细胞生物学研究的总趋势和重点领域；细胞学与细胞生物学发展简史。</w:t>
      </w:r>
    </w:p>
    <w:p w:rsidR="007509FF" w:rsidRPr="007509FF" w:rsidRDefault="007509FF" w:rsidP="007509FF">
      <w:pPr>
        <w:tabs>
          <w:tab w:val="num" w:pos="540"/>
        </w:tabs>
        <w:wordWrap w:val="0"/>
        <w:snapToGrid w:val="0"/>
        <w:spacing w:before="240" w:line="360" w:lineRule="auto"/>
        <w:ind w:left="780" w:hanging="360"/>
        <w:rPr>
          <w:rFonts w:ascii="宋体" w:hAnsi="宋体" w:hint="eastAsia"/>
          <w:sz w:val="24"/>
        </w:rPr>
      </w:pPr>
      <w:r w:rsidRPr="00F4056B">
        <w:rPr>
          <w:rFonts w:hint="eastAsia"/>
          <w:sz w:val="24"/>
        </w:rPr>
        <w:t>教学难点：细胞生物学研究的总趋势和重点领域。</w:t>
      </w:r>
    </w:p>
    <w:p w:rsidR="00AC38A0" w:rsidRDefault="00AC38A0" w:rsidP="00272737">
      <w:pPr>
        <w:spacing w:line="540" w:lineRule="exact"/>
        <w:rPr>
          <w:rFonts w:hint="eastAsia"/>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7.1.4</w:t>
        </w:r>
      </w:smartTag>
      <w:r w:rsidRPr="00AC38A0">
        <w:rPr>
          <w:rFonts w:hint="eastAsia"/>
          <w:b/>
          <w:sz w:val="28"/>
          <w:szCs w:val="28"/>
        </w:rPr>
        <w:t>教学过程</w:t>
      </w:r>
    </w:p>
    <w:p w:rsidR="00272737" w:rsidRPr="00272737" w:rsidRDefault="00272737" w:rsidP="00272737">
      <w:pPr>
        <w:widowControl/>
        <w:spacing w:line="360" w:lineRule="auto"/>
        <w:jc w:val="left"/>
        <w:rPr>
          <w:b/>
          <w:bCs/>
          <w:kern w:val="0"/>
          <w:sz w:val="24"/>
        </w:rPr>
      </w:pPr>
      <w:r w:rsidRPr="00272737">
        <w:rPr>
          <w:rFonts w:hAnsi="宋体"/>
          <w:b/>
          <w:bCs/>
          <w:sz w:val="24"/>
        </w:rPr>
        <w:t>细胞生物学研究的内容和现状</w:t>
      </w:r>
    </w:p>
    <w:p w:rsidR="00272737" w:rsidRPr="00272737" w:rsidRDefault="00272737" w:rsidP="00272737">
      <w:pPr>
        <w:numPr>
          <w:ilvl w:val="0"/>
          <w:numId w:val="1"/>
        </w:numPr>
        <w:spacing w:line="360" w:lineRule="auto"/>
        <w:rPr>
          <w:sz w:val="24"/>
        </w:rPr>
      </w:pPr>
      <w:r w:rsidRPr="00272737">
        <w:rPr>
          <w:rFonts w:hAnsi="宋体"/>
          <w:sz w:val="24"/>
        </w:rPr>
        <w:t>细胞生物学是现代生命科学的重要基础学科</w:t>
      </w:r>
    </w:p>
    <w:p w:rsidR="00272737" w:rsidRPr="00272737" w:rsidRDefault="00272737" w:rsidP="00272737">
      <w:pPr>
        <w:pStyle w:val="a3"/>
        <w:ind w:firstLine="480"/>
        <w:rPr>
          <w:rFonts w:ascii="Times New Roman" w:hint="default"/>
          <w:sz w:val="24"/>
        </w:rPr>
      </w:pPr>
      <w:r w:rsidRPr="00272737">
        <w:rPr>
          <w:rFonts w:ascii="Times New Roman" w:hAnsi="宋体" w:hint="default"/>
          <w:sz w:val="24"/>
        </w:rPr>
        <w:t>细胞生物学是研究细胞基本生命活动规律的科学，它是在不同层次（显微、亚显微与分子水平）上以研究细胞结构与功能、细胞增殖、分化、衰老与凋亡、细胞信号传递、真核细胞基因表达与调控、细胞起源与进化等为主要内容。</w:t>
      </w:r>
    </w:p>
    <w:p w:rsidR="00272737" w:rsidRPr="00272737" w:rsidRDefault="00272737" w:rsidP="00272737">
      <w:pPr>
        <w:spacing w:line="360" w:lineRule="auto"/>
        <w:rPr>
          <w:vanish/>
          <w:sz w:val="24"/>
        </w:rPr>
      </w:pPr>
      <w:r w:rsidRPr="00272737">
        <w:rPr>
          <w:rFonts w:hAnsi="宋体"/>
          <w:sz w:val="24"/>
        </w:rPr>
        <w:t>核心问题是将遗传与发育在细胞水平上结合起来。</w:t>
      </w:r>
    </w:p>
    <w:p w:rsidR="00272737" w:rsidRPr="00272737" w:rsidRDefault="00272737" w:rsidP="00272737">
      <w:pPr>
        <w:numPr>
          <w:ilvl w:val="0"/>
          <w:numId w:val="1"/>
        </w:numPr>
        <w:spacing w:line="360" w:lineRule="auto"/>
        <w:jc w:val="left"/>
        <w:rPr>
          <w:sz w:val="24"/>
        </w:rPr>
      </w:pPr>
      <w:r w:rsidRPr="00272737">
        <w:rPr>
          <w:rFonts w:hAnsi="宋体"/>
          <w:sz w:val="24"/>
        </w:rPr>
        <w:t>细胞生物学的主要研究内容</w:t>
      </w:r>
    </w:p>
    <w:p w:rsidR="00272737" w:rsidRPr="00272737" w:rsidRDefault="00272737" w:rsidP="00272737">
      <w:pPr>
        <w:widowControl/>
        <w:spacing w:line="360" w:lineRule="auto"/>
        <w:rPr>
          <w:vanish/>
          <w:kern w:val="0"/>
          <w:sz w:val="24"/>
        </w:rPr>
      </w:pPr>
      <w:r w:rsidRPr="00272737">
        <w:rPr>
          <w:rFonts w:hAnsi="宋体"/>
          <w:sz w:val="24"/>
        </w:rPr>
        <w:t>一般可分为细胞结构功能与细胞重要生命活动两大基本部分：</w:t>
      </w:r>
    </w:p>
    <w:p w:rsidR="00272737" w:rsidRPr="00272737" w:rsidRDefault="00272737" w:rsidP="00272737">
      <w:pPr>
        <w:spacing w:line="360" w:lineRule="auto"/>
        <w:rPr>
          <w:sz w:val="24"/>
        </w:rPr>
      </w:pPr>
      <w:r w:rsidRPr="00272737">
        <w:rPr>
          <w:rFonts w:hAnsi="宋体"/>
          <w:sz w:val="24"/>
        </w:rPr>
        <w:t>大致归纳为下面几个领域：</w:t>
      </w:r>
      <w:r w:rsidRPr="00272737">
        <w:rPr>
          <w:sz w:val="24"/>
        </w:rPr>
        <w:t>1</w:t>
      </w:r>
      <w:r w:rsidRPr="00272737">
        <w:rPr>
          <w:rFonts w:hAnsi="宋体"/>
          <w:sz w:val="24"/>
        </w:rPr>
        <w:t>）细胞核、染色体以及基因表达的研究</w:t>
      </w:r>
    </w:p>
    <w:p w:rsidR="00272737" w:rsidRPr="00272737" w:rsidRDefault="00272737" w:rsidP="00272737">
      <w:pPr>
        <w:spacing w:line="360" w:lineRule="auto"/>
        <w:rPr>
          <w:vanish/>
          <w:sz w:val="24"/>
        </w:rPr>
      </w:pPr>
      <w:r w:rsidRPr="00272737">
        <w:rPr>
          <w:sz w:val="24"/>
        </w:rPr>
        <w:t>2</w:t>
      </w:r>
      <w:r w:rsidRPr="00272737">
        <w:rPr>
          <w:rFonts w:hAnsi="宋体"/>
          <w:sz w:val="24"/>
        </w:rPr>
        <w:t>）生物膜与细胞器的研究</w:t>
      </w:r>
    </w:p>
    <w:p w:rsidR="00272737" w:rsidRPr="00272737" w:rsidRDefault="00272737" w:rsidP="00272737">
      <w:pPr>
        <w:spacing w:line="360" w:lineRule="auto"/>
        <w:rPr>
          <w:sz w:val="24"/>
        </w:rPr>
      </w:pPr>
      <w:r w:rsidRPr="00272737">
        <w:rPr>
          <w:sz w:val="24"/>
        </w:rPr>
        <w:t>3</w:t>
      </w:r>
      <w:r w:rsidRPr="00272737">
        <w:rPr>
          <w:rFonts w:hAnsi="宋体"/>
          <w:sz w:val="24"/>
        </w:rPr>
        <w:t>）细胞骨架体系的研究</w:t>
      </w:r>
    </w:p>
    <w:p w:rsidR="00272737" w:rsidRPr="00272737" w:rsidRDefault="00272737" w:rsidP="00272737">
      <w:pPr>
        <w:spacing w:line="360" w:lineRule="auto"/>
        <w:rPr>
          <w:vanish/>
          <w:sz w:val="24"/>
        </w:rPr>
      </w:pPr>
      <w:r w:rsidRPr="00272737">
        <w:rPr>
          <w:sz w:val="24"/>
        </w:rPr>
        <w:t>4</w:t>
      </w:r>
      <w:r w:rsidRPr="00272737">
        <w:rPr>
          <w:rFonts w:hAnsi="宋体"/>
          <w:sz w:val="24"/>
        </w:rPr>
        <w:t>）细胞增殖及其调控</w:t>
      </w:r>
    </w:p>
    <w:p w:rsidR="00272737" w:rsidRDefault="00272737" w:rsidP="00272737">
      <w:pPr>
        <w:spacing w:line="360" w:lineRule="auto"/>
        <w:rPr>
          <w:rFonts w:hAnsi="宋体" w:hint="eastAsia"/>
          <w:sz w:val="24"/>
        </w:rPr>
      </w:pPr>
      <w:r w:rsidRPr="00272737">
        <w:rPr>
          <w:sz w:val="24"/>
        </w:rPr>
        <w:t>5</w:t>
      </w:r>
      <w:r w:rsidRPr="00272737">
        <w:rPr>
          <w:rFonts w:hAnsi="宋体"/>
          <w:sz w:val="24"/>
        </w:rPr>
        <w:t>）细胞分化及其调控</w:t>
      </w:r>
    </w:p>
    <w:p w:rsidR="00272737" w:rsidRPr="00272737" w:rsidRDefault="00272737" w:rsidP="00272737">
      <w:pPr>
        <w:spacing w:line="360" w:lineRule="auto"/>
        <w:rPr>
          <w:vanish/>
          <w:sz w:val="24"/>
        </w:rPr>
      </w:pPr>
    </w:p>
    <w:p w:rsidR="00272737" w:rsidRPr="00272737" w:rsidRDefault="00272737" w:rsidP="00272737">
      <w:pPr>
        <w:spacing w:line="360" w:lineRule="auto"/>
        <w:rPr>
          <w:vanish/>
          <w:sz w:val="24"/>
        </w:rPr>
      </w:pPr>
      <w:r w:rsidRPr="00272737">
        <w:rPr>
          <w:sz w:val="24"/>
        </w:rPr>
        <w:t>6</w:t>
      </w:r>
      <w:r w:rsidRPr="00272737">
        <w:rPr>
          <w:rFonts w:hAnsi="宋体"/>
          <w:sz w:val="24"/>
        </w:rPr>
        <w:t>）细胞的衰老与凋亡</w:t>
      </w:r>
    </w:p>
    <w:p w:rsidR="00272737" w:rsidRDefault="00272737" w:rsidP="00272737">
      <w:pPr>
        <w:spacing w:line="360" w:lineRule="auto"/>
        <w:rPr>
          <w:rFonts w:hAnsi="宋体" w:hint="eastAsia"/>
          <w:sz w:val="24"/>
        </w:rPr>
      </w:pPr>
      <w:r w:rsidRPr="00272737">
        <w:rPr>
          <w:sz w:val="24"/>
        </w:rPr>
        <w:t>7</w:t>
      </w:r>
      <w:r w:rsidRPr="00272737">
        <w:rPr>
          <w:rFonts w:hAnsi="宋体"/>
          <w:sz w:val="24"/>
        </w:rPr>
        <w:t>）细胞的起源与进化</w:t>
      </w:r>
    </w:p>
    <w:p w:rsidR="00272737" w:rsidRPr="00272737" w:rsidRDefault="00272737" w:rsidP="00272737">
      <w:pPr>
        <w:spacing w:line="360" w:lineRule="auto"/>
        <w:rPr>
          <w:vanish/>
          <w:sz w:val="24"/>
        </w:rPr>
      </w:pPr>
    </w:p>
    <w:p w:rsidR="00272737" w:rsidRPr="00272737" w:rsidRDefault="00272737" w:rsidP="00272737">
      <w:pPr>
        <w:spacing w:line="360" w:lineRule="auto"/>
        <w:rPr>
          <w:vanish/>
          <w:sz w:val="24"/>
        </w:rPr>
      </w:pPr>
      <w:r w:rsidRPr="00272737">
        <w:rPr>
          <w:sz w:val="24"/>
        </w:rPr>
        <w:t>8</w:t>
      </w:r>
      <w:r w:rsidRPr="00272737">
        <w:rPr>
          <w:rFonts w:hAnsi="宋体"/>
          <w:sz w:val="24"/>
        </w:rPr>
        <w:t>）细胞工程</w:t>
      </w:r>
    </w:p>
    <w:p w:rsidR="00272737" w:rsidRPr="00272737" w:rsidRDefault="00272737" w:rsidP="00272737">
      <w:pPr>
        <w:numPr>
          <w:ilvl w:val="0"/>
          <w:numId w:val="1"/>
        </w:numPr>
        <w:spacing w:line="360" w:lineRule="auto"/>
        <w:rPr>
          <w:sz w:val="24"/>
        </w:rPr>
      </w:pPr>
      <w:r w:rsidRPr="00272737">
        <w:rPr>
          <w:rFonts w:hAnsi="宋体"/>
          <w:sz w:val="24"/>
        </w:rPr>
        <w:t>当前细胞生物学研究的总趋势与重点领域</w:t>
      </w:r>
    </w:p>
    <w:p w:rsidR="00272737" w:rsidRPr="00272737" w:rsidRDefault="00272737" w:rsidP="00272737">
      <w:pPr>
        <w:widowControl/>
        <w:spacing w:line="360" w:lineRule="auto"/>
        <w:jc w:val="left"/>
        <w:rPr>
          <w:vanish/>
          <w:sz w:val="24"/>
        </w:rPr>
      </w:pPr>
      <w:r w:rsidRPr="00272737">
        <w:rPr>
          <w:rFonts w:hAnsi="宋体"/>
          <w:sz w:val="24"/>
        </w:rPr>
        <w:lastRenderedPageBreak/>
        <w:t>细胞生物学与分子生物学</w:t>
      </w:r>
      <w:r w:rsidRPr="00272737">
        <w:rPr>
          <w:sz w:val="24"/>
        </w:rPr>
        <w:t>(</w:t>
      </w:r>
      <w:r w:rsidRPr="00272737">
        <w:rPr>
          <w:rFonts w:hAnsi="宋体"/>
          <w:sz w:val="24"/>
        </w:rPr>
        <w:t>包括分子遗传学与生物化学</w:t>
      </w:r>
      <w:r w:rsidRPr="00272737">
        <w:rPr>
          <w:sz w:val="24"/>
        </w:rPr>
        <w:t>)</w:t>
      </w:r>
      <w:r w:rsidRPr="00272737">
        <w:rPr>
          <w:rFonts w:hAnsi="宋体"/>
          <w:sz w:val="24"/>
        </w:rPr>
        <w:t>相互渗透与交融是总的发展趋势</w:t>
      </w:r>
    </w:p>
    <w:p w:rsidR="00272737" w:rsidRPr="00272737" w:rsidRDefault="00687F54" w:rsidP="00272737">
      <w:pPr>
        <w:widowControl/>
        <w:spacing w:line="360" w:lineRule="auto"/>
        <w:rPr>
          <w:sz w:val="24"/>
        </w:rPr>
      </w:pPr>
      <w:r>
        <w:rPr>
          <w:rFonts w:hint="eastAsia"/>
          <w:sz w:val="24"/>
        </w:rPr>
        <w:t>，</w:t>
      </w:r>
      <w:r w:rsidR="00272737" w:rsidRPr="00272737">
        <w:rPr>
          <w:rFonts w:hAnsi="宋体"/>
          <w:sz w:val="24"/>
        </w:rPr>
        <w:t>当前研究的重点领域：</w:t>
      </w:r>
    </w:p>
    <w:p w:rsidR="00272737" w:rsidRPr="00272737" w:rsidRDefault="00272737" w:rsidP="00272737">
      <w:pPr>
        <w:widowControl/>
        <w:spacing w:line="360" w:lineRule="auto"/>
        <w:rPr>
          <w:sz w:val="24"/>
        </w:rPr>
      </w:pPr>
      <w:r w:rsidRPr="00272737">
        <w:rPr>
          <w:sz w:val="24"/>
        </w:rPr>
        <w:t>I</w:t>
      </w:r>
      <w:r w:rsidRPr="00272737">
        <w:rPr>
          <w:rFonts w:hAnsi="宋体"/>
          <w:sz w:val="24"/>
        </w:rPr>
        <w:t>：染色体</w:t>
      </w:r>
      <w:r w:rsidRPr="00272737">
        <w:rPr>
          <w:sz w:val="24"/>
        </w:rPr>
        <w:t>DNA</w:t>
      </w:r>
      <w:r w:rsidRPr="00272737">
        <w:rPr>
          <w:rFonts w:hAnsi="宋体"/>
          <w:sz w:val="24"/>
        </w:rPr>
        <w:t>与蛋白质相互作用关系</w:t>
      </w:r>
      <w:r w:rsidRPr="00272737">
        <w:rPr>
          <w:sz w:val="24"/>
        </w:rPr>
        <w:t>——</w:t>
      </w:r>
      <w:r w:rsidRPr="00272737">
        <w:rPr>
          <w:rFonts w:hAnsi="宋体"/>
          <w:sz w:val="24"/>
        </w:rPr>
        <w:t>主要是非组蛋白对基因组的作用</w:t>
      </w:r>
    </w:p>
    <w:p w:rsidR="00272737" w:rsidRPr="00272737" w:rsidRDefault="00272737" w:rsidP="00272737">
      <w:pPr>
        <w:spacing w:line="360" w:lineRule="auto"/>
        <w:rPr>
          <w:sz w:val="24"/>
        </w:rPr>
      </w:pPr>
      <w:r w:rsidRPr="00272737">
        <w:rPr>
          <w:sz w:val="24"/>
        </w:rPr>
        <w:t>II</w:t>
      </w:r>
      <w:r w:rsidRPr="00272737">
        <w:rPr>
          <w:rFonts w:hAnsi="宋体"/>
          <w:sz w:val="24"/>
        </w:rPr>
        <w:t>：细胞增殖、分化、凋亡的相互关系及其调控</w:t>
      </w:r>
    </w:p>
    <w:p w:rsidR="00272737" w:rsidRPr="00272737" w:rsidRDefault="00272737" w:rsidP="00272737">
      <w:pPr>
        <w:spacing w:line="360" w:lineRule="auto"/>
        <w:rPr>
          <w:sz w:val="24"/>
        </w:rPr>
      </w:pPr>
      <w:r w:rsidRPr="00272737">
        <w:rPr>
          <w:sz w:val="24"/>
        </w:rPr>
        <w:t>III</w:t>
      </w:r>
      <w:r w:rsidRPr="00272737">
        <w:rPr>
          <w:rFonts w:hAnsi="宋体"/>
          <w:sz w:val="24"/>
        </w:rPr>
        <w:t>：细胞信号转导的研究</w:t>
      </w:r>
    </w:p>
    <w:p w:rsidR="00272737" w:rsidRPr="00272737" w:rsidRDefault="00272737" w:rsidP="00272737">
      <w:pPr>
        <w:spacing w:line="360" w:lineRule="auto"/>
        <w:rPr>
          <w:sz w:val="24"/>
        </w:rPr>
      </w:pPr>
      <w:r w:rsidRPr="00272737">
        <w:rPr>
          <w:sz w:val="24"/>
        </w:rPr>
        <w:t>IV</w:t>
      </w:r>
      <w:r w:rsidRPr="00272737">
        <w:rPr>
          <w:rFonts w:hAnsi="宋体"/>
          <w:sz w:val="24"/>
        </w:rPr>
        <w:t>：细胞结构体系的组装</w:t>
      </w:r>
    </w:p>
    <w:p w:rsidR="00272737" w:rsidRPr="00272737" w:rsidRDefault="00272737" w:rsidP="00272737">
      <w:pPr>
        <w:spacing w:line="360" w:lineRule="auto"/>
        <w:rPr>
          <w:vanish/>
          <w:sz w:val="24"/>
        </w:rPr>
      </w:pPr>
    </w:p>
    <w:p w:rsidR="00272737" w:rsidRPr="00272737" w:rsidRDefault="00272737" w:rsidP="00272737">
      <w:pPr>
        <w:spacing w:line="360" w:lineRule="auto"/>
        <w:rPr>
          <w:vanish/>
          <w:sz w:val="24"/>
        </w:rPr>
      </w:pPr>
    </w:p>
    <w:p w:rsidR="00272737" w:rsidRPr="00272737" w:rsidRDefault="00272737" w:rsidP="00272737">
      <w:pPr>
        <w:spacing w:line="360" w:lineRule="auto"/>
        <w:jc w:val="left"/>
        <w:rPr>
          <w:b/>
          <w:bCs/>
          <w:sz w:val="24"/>
        </w:rPr>
      </w:pPr>
      <w:r w:rsidRPr="00272737">
        <w:rPr>
          <w:rFonts w:hAnsi="宋体"/>
          <w:b/>
          <w:bCs/>
          <w:sz w:val="24"/>
        </w:rPr>
        <w:t>二．细胞学与细胞生物学发展简史</w:t>
      </w:r>
    </w:p>
    <w:p w:rsidR="00272737" w:rsidRPr="00272737" w:rsidRDefault="00272737" w:rsidP="00272737">
      <w:pPr>
        <w:spacing w:line="360" w:lineRule="auto"/>
        <w:rPr>
          <w:sz w:val="24"/>
        </w:rPr>
      </w:pPr>
      <w:r w:rsidRPr="00272737">
        <w:rPr>
          <w:sz w:val="24"/>
        </w:rPr>
        <w:t>1</w:t>
      </w:r>
      <w:r w:rsidRPr="00272737">
        <w:rPr>
          <w:rFonts w:hAnsi="宋体"/>
          <w:sz w:val="24"/>
        </w:rPr>
        <w:t>．细胞的发现</w:t>
      </w:r>
    </w:p>
    <w:p w:rsidR="00272737" w:rsidRPr="00272737" w:rsidRDefault="00272737" w:rsidP="00272737">
      <w:pPr>
        <w:spacing w:line="360" w:lineRule="auto"/>
        <w:rPr>
          <w:sz w:val="24"/>
        </w:rPr>
      </w:pPr>
      <w:r w:rsidRPr="00272737">
        <w:rPr>
          <w:sz w:val="24"/>
        </w:rPr>
        <w:t>2</w:t>
      </w:r>
      <w:r w:rsidRPr="00272737">
        <w:rPr>
          <w:rFonts w:hAnsi="宋体"/>
          <w:sz w:val="24"/>
        </w:rPr>
        <w:t>．细胞学说的建立其意义</w:t>
      </w:r>
    </w:p>
    <w:p w:rsidR="00272737" w:rsidRPr="00272737" w:rsidRDefault="00272737" w:rsidP="00272737">
      <w:pPr>
        <w:spacing w:line="360" w:lineRule="auto"/>
        <w:rPr>
          <w:sz w:val="24"/>
        </w:rPr>
      </w:pPr>
      <w:r w:rsidRPr="00272737">
        <w:rPr>
          <w:sz w:val="24"/>
        </w:rPr>
        <w:t>1838</w:t>
      </w:r>
      <w:r w:rsidRPr="00272737">
        <w:rPr>
          <w:rFonts w:hAnsi="宋体"/>
          <w:sz w:val="24"/>
        </w:rPr>
        <w:t>～</w:t>
      </w:r>
      <w:r w:rsidRPr="00272737">
        <w:rPr>
          <w:sz w:val="24"/>
        </w:rPr>
        <w:t>1839</w:t>
      </w:r>
      <w:r w:rsidRPr="00272737">
        <w:rPr>
          <w:rFonts w:hAnsi="宋体"/>
          <w:sz w:val="24"/>
        </w:rPr>
        <w:t>年，德国植物学家施莱登和动物学家施旺提出了</w:t>
      </w:r>
      <w:r w:rsidRPr="00272737">
        <w:rPr>
          <w:sz w:val="24"/>
        </w:rPr>
        <w:t>“</w:t>
      </w:r>
      <w:r w:rsidRPr="00272737">
        <w:rPr>
          <w:rFonts w:hAnsi="宋体"/>
          <w:sz w:val="24"/>
        </w:rPr>
        <w:t>细胞学说</w:t>
      </w:r>
      <w:r w:rsidRPr="00272737">
        <w:rPr>
          <w:sz w:val="24"/>
        </w:rPr>
        <w:t>”</w:t>
      </w:r>
      <w:r w:rsidRPr="00272737">
        <w:rPr>
          <w:rFonts w:hAnsi="宋体"/>
          <w:sz w:val="24"/>
        </w:rPr>
        <w:t>。</w:t>
      </w:r>
    </w:p>
    <w:p w:rsidR="00272737" w:rsidRPr="00272737" w:rsidRDefault="00272737" w:rsidP="00272737">
      <w:pPr>
        <w:spacing w:line="360" w:lineRule="auto"/>
        <w:rPr>
          <w:sz w:val="24"/>
        </w:rPr>
      </w:pPr>
      <w:r w:rsidRPr="00272737">
        <w:rPr>
          <w:sz w:val="24"/>
        </w:rPr>
        <w:t>3</w:t>
      </w:r>
      <w:r w:rsidRPr="00272737">
        <w:rPr>
          <w:rFonts w:hAnsi="宋体"/>
          <w:sz w:val="24"/>
        </w:rPr>
        <w:t>．细胞学的经典时期</w:t>
      </w:r>
    </w:p>
    <w:p w:rsidR="00272737" w:rsidRPr="00272737" w:rsidRDefault="00272737" w:rsidP="00272737">
      <w:pPr>
        <w:numPr>
          <w:ilvl w:val="0"/>
          <w:numId w:val="1"/>
        </w:numPr>
        <w:spacing w:line="360" w:lineRule="auto"/>
        <w:rPr>
          <w:sz w:val="24"/>
        </w:rPr>
      </w:pPr>
      <w:r w:rsidRPr="00272737">
        <w:rPr>
          <w:rFonts w:hAnsi="宋体"/>
          <w:sz w:val="24"/>
        </w:rPr>
        <w:t>实验细胞学时期</w:t>
      </w:r>
    </w:p>
    <w:p w:rsidR="00272737" w:rsidRPr="00272737" w:rsidRDefault="00272737" w:rsidP="00272737">
      <w:pPr>
        <w:numPr>
          <w:ilvl w:val="0"/>
          <w:numId w:val="1"/>
        </w:numPr>
        <w:spacing w:line="360" w:lineRule="auto"/>
        <w:rPr>
          <w:rFonts w:hint="eastAsia"/>
          <w:sz w:val="24"/>
        </w:rPr>
      </w:pPr>
      <w:r w:rsidRPr="00272737">
        <w:rPr>
          <w:rFonts w:hAnsi="宋体"/>
          <w:sz w:val="24"/>
        </w:rPr>
        <w:t>细胞生物学学科的形成与发展</w:t>
      </w:r>
    </w:p>
    <w:p w:rsidR="00AC38A0" w:rsidRDefault="00AC38A0" w:rsidP="00687F54">
      <w:pPr>
        <w:spacing w:line="540" w:lineRule="exact"/>
        <w:rPr>
          <w:rFonts w:hint="eastAsia"/>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7.1.5</w:t>
        </w:r>
      </w:smartTag>
      <w:r w:rsidRPr="00AC38A0">
        <w:rPr>
          <w:rFonts w:hint="eastAsia"/>
          <w:b/>
          <w:sz w:val="28"/>
          <w:szCs w:val="28"/>
        </w:rPr>
        <w:t>教学方法</w:t>
      </w:r>
    </w:p>
    <w:p w:rsidR="00687F54" w:rsidRPr="00687F54" w:rsidRDefault="00687F54" w:rsidP="003E1A2B">
      <w:pPr>
        <w:spacing w:line="360" w:lineRule="auto"/>
        <w:ind w:firstLineChars="200" w:firstLine="480"/>
        <w:rPr>
          <w:rFonts w:hAnsi="宋体" w:hint="eastAsia"/>
          <w:sz w:val="24"/>
        </w:rPr>
      </w:pPr>
      <w:r w:rsidRPr="00687F54">
        <w:rPr>
          <w:rFonts w:hAnsi="宋体" w:hint="eastAsia"/>
          <w:sz w:val="24"/>
        </w:rPr>
        <w:t>课程教学以课堂讲授为主，结合讨论、作业等方式进行，理论和实际结合。</w:t>
      </w:r>
    </w:p>
    <w:p w:rsidR="00AC38A0" w:rsidRDefault="00AC38A0" w:rsidP="00687F54">
      <w:pPr>
        <w:spacing w:line="540" w:lineRule="exact"/>
        <w:rPr>
          <w:rFonts w:hint="eastAsia"/>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7.1.6</w:t>
        </w:r>
      </w:smartTag>
      <w:r w:rsidRPr="00AC38A0">
        <w:rPr>
          <w:rFonts w:hint="eastAsia"/>
          <w:b/>
          <w:sz w:val="28"/>
          <w:szCs w:val="28"/>
        </w:rPr>
        <w:t>作业安排及课后反思</w:t>
      </w:r>
    </w:p>
    <w:p w:rsidR="00504121" w:rsidRPr="00504121" w:rsidRDefault="00504121" w:rsidP="00504121">
      <w:pPr>
        <w:spacing w:line="360" w:lineRule="auto"/>
        <w:ind w:firstLineChars="200" w:firstLine="480"/>
        <w:rPr>
          <w:rFonts w:hAnsi="宋体" w:hint="eastAsia"/>
          <w:sz w:val="24"/>
        </w:rPr>
      </w:pPr>
      <w:r>
        <w:rPr>
          <w:rFonts w:hAnsi="宋体" w:hint="eastAsia"/>
          <w:sz w:val="24"/>
        </w:rPr>
        <w:t xml:space="preserve"> </w:t>
      </w:r>
      <w:r w:rsidRPr="00504121">
        <w:rPr>
          <w:rFonts w:hAnsi="宋体" w:hint="eastAsia"/>
          <w:sz w:val="24"/>
        </w:rPr>
        <w:t>课堂讨论</w:t>
      </w:r>
      <w:r>
        <w:rPr>
          <w:rFonts w:hAnsi="宋体" w:hint="eastAsia"/>
          <w:sz w:val="24"/>
        </w:rPr>
        <w:t>思考细胞生物学与分子生物学的联系。</w:t>
      </w:r>
    </w:p>
    <w:p w:rsidR="00AC38A0" w:rsidRDefault="00AC38A0" w:rsidP="00504121">
      <w:pPr>
        <w:spacing w:line="540" w:lineRule="exact"/>
        <w:rPr>
          <w:rFonts w:hint="eastAsia"/>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7.1.7</w:t>
        </w:r>
      </w:smartTag>
      <w:r w:rsidRPr="00AC38A0">
        <w:rPr>
          <w:rFonts w:hint="eastAsia"/>
          <w:b/>
          <w:sz w:val="28"/>
          <w:szCs w:val="28"/>
        </w:rPr>
        <w:t>课前准备情况及其他相关特殊要求</w:t>
      </w:r>
    </w:p>
    <w:p w:rsidR="00504121" w:rsidRPr="00871D29" w:rsidRDefault="00504121" w:rsidP="00504121">
      <w:pPr>
        <w:spacing w:line="540" w:lineRule="exact"/>
        <w:rPr>
          <w:rFonts w:hint="eastAsia"/>
          <w:sz w:val="24"/>
        </w:rPr>
      </w:pPr>
      <w:r w:rsidRPr="00871D29">
        <w:rPr>
          <w:rFonts w:hint="eastAsia"/>
          <w:sz w:val="24"/>
        </w:rPr>
        <w:t xml:space="preserve">    </w:t>
      </w:r>
      <w:r w:rsidR="00871D29" w:rsidRPr="00871D29">
        <w:rPr>
          <w:rFonts w:hint="eastAsia"/>
          <w:sz w:val="24"/>
        </w:rPr>
        <w:t>预习</w:t>
      </w:r>
      <w:r w:rsidR="00871D29">
        <w:rPr>
          <w:rFonts w:hint="eastAsia"/>
          <w:sz w:val="24"/>
        </w:rPr>
        <w:t>教材第一章。</w:t>
      </w:r>
    </w:p>
    <w:p w:rsidR="00AC38A0" w:rsidRPr="00AC38A0" w:rsidRDefault="00AC38A0" w:rsidP="00504121">
      <w:pPr>
        <w:spacing w:line="540" w:lineRule="exact"/>
        <w:rPr>
          <w:rFonts w:hint="eastAsia"/>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7.1.8</w:t>
        </w:r>
      </w:smartTag>
      <w:r w:rsidRPr="00AC38A0">
        <w:rPr>
          <w:rFonts w:hint="eastAsia"/>
          <w:b/>
          <w:sz w:val="28"/>
          <w:szCs w:val="28"/>
        </w:rPr>
        <w:t>参考资料</w:t>
      </w:r>
    </w:p>
    <w:p w:rsidR="00E7147B" w:rsidRDefault="00871D29" w:rsidP="004F6D8C">
      <w:pPr>
        <w:widowControl/>
        <w:spacing w:line="360" w:lineRule="auto"/>
        <w:ind w:left="465"/>
        <w:jc w:val="left"/>
        <w:rPr>
          <w:rFonts w:hint="eastAsia"/>
        </w:rPr>
      </w:pPr>
      <w:r w:rsidRPr="00936BE2">
        <w:rPr>
          <w:rFonts w:hint="eastAsia"/>
        </w:rPr>
        <w:t>翟中和</w:t>
      </w:r>
      <w:r w:rsidRPr="00936BE2">
        <w:rPr>
          <w:rFonts w:hint="eastAsia"/>
        </w:rPr>
        <w:t xml:space="preserve">, </w:t>
      </w:r>
      <w:proofErr w:type="gramStart"/>
      <w:r w:rsidRPr="00936BE2">
        <w:rPr>
          <w:rFonts w:hint="eastAsia"/>
        </w:rPr>
        <w:t>王喜忠</w:t>
      </w:r>
      <w:proofErr w:type="gramEnd"/>
      <w:r w:rsidRPr="00936BE2">
        <w:rPr>
          <w:rFonts w:hint="eastAsia"/>
        </w:rPr>
        <w:t xml:space="preserve">, </w:t>
      </w:r>
      <w:proofErr w:type="gramStart"/>
      <w:r w:rsidRPr="00936BE2">
        <w:rPr>
          <w:rFonts w:hint="eastAsia"/>
        </w:rPr>
        <w:t>丁明孝</w:t>
      </w:r>
      <w:proofErr w:type="gramEnd"/>
      <w:r>
        <w:rPr>
          <w:rFonts w:hint="eastAsia"/>
        </w:rPr>
        <w:t>.</w:t>
      </w:r>
      <w:r w:rsidRPr="00E25D21">
        <w:rPr>
          <w:rFonts w:hint="eastAsia"/>
        </w:rPr>
        <w:t>细胞生物学（第四版），高等教育出版社，</w:t>
      </w:r>
      <w:r w:rsidRPr="00E25D21">
        <w:rPr>
          <w:rFonts w:hint="eastAsia"/>
        </w:rPr>
        <w:t>2011.</w:t>
      </w:r>
      <w:r>
        <w:rPr>
          <w:rFonts w:hint="eastAsia"/>
        </w:rPr>
        <w:t xml:space="preserve"> </w:t>
      </w:r>
      <w:r>
        <w:rPr>
          <w:rFonts w:hint="eastAsia"/>
        </w:rPr>
        <w:t>第一章</w:t>
      </w:r>
    </w:p>
    <w:p w:rsidR="00871D29" w:rsidRDefault="00871D29" w:rsidP="004F6D8C">
      <w:pPr>
        <w:widowControl/>
        <w:spacing w:line="360" w:lineRule="auto"/>
        <w:ind w:left="465"/>
        <w:jc w:val="left"/>
        <w:rPr>
          <w:rFonts w:hint="eastAsia"/>
        </w:rPr>
      </w:pPr>
      <w:r>
        <w:rPr>
          <w:rFonts w:hint="eastAsia"/>
        </w:rPr>
        <w:t>姜益泉，邹菊萍，细胞生物学第四版辅导与习题集，</w:t>
      </w:r>
      <w:r>
        <w:rPr>
          <w:rFonts w:hint="eastAsia"/>
        </w:rPr>
        <w:t>P</w:t>
      </w:r>
      <w:r w:rsidR="00EE1F99">
        <w:rPr>
          <w:rFonts w:hint="eastAsia"/>
        </w:rPr>
        <w:t>1-6</w:t>
      </w:r>
    </w:p>
    <w:p w:rsidR="00E74215" w:rsidRPr="003C7EF7" w:rsidRDefault="001368C3" w:rsidP="003C7EF7">
      <w:pPr>
        <w:spacing w:line="540" w:lineRule="exact"/>
        <w:rPr>
          <w:rFonts w:hint="eastAsia"/>
          <w:b/>
          <w:sz w:val="28"/>
          <w:szCs w:val="28"/>
        </w:rPr>
      </w:pPr>
      <w:r w:rsidRPr="001368C3">
        <w:rPr>
          <w:rFonts w:hint="eastAsia"/>
          <w:b/>
          <w:sz w:val="28"/>
          <w:szCs w:val="28"/>
        </w:rPr>
        <w:t>7.2</w:t>
      </w:r>
      <w:r w:rsidRPr="001368C3">
        <w:rPr>
          <w:rFonts w:hint="eastAsia"/>
          <w:b/>
          <w:sz w:val="28"/>
          <w:szCs w:val="28"/>
        </w:rPr>
        <w:t>教学单元二</w:t>
      </w:r>
    </w:p>
    <w:p w:rsidR="001A3B35" w:rsidRPr="00830EEB" w:rsidRDefault="001A3B35">
      <w:pPr>
        <w:spacing w:line="360" w:lineRule="auto"/>
        <w:jc w:val="left"/>
        <w:rPr>
          <w:vanish/>
          <w:szCs w:val="21"/>
          <w:u w:val="single"/>
        </w:rPr>
      </w:pPr>
    </w:p>
    <w:p w:rsidR="001A3B35" w:rsidRPr="00830EEB" w:rsidRDefault="001A3B35">
      <w:pPr>
        <w:widowControl/>
        <w:spacing w:line="360" w:lineRule="auto"/>
        <w:jc w:val="left"/>
        <w:rPr>
          <w:b/>
          <w:bCs/>
          <w:szCs w:val="21"/>
        </w:rPr>
      </w:pPr>
      <w:r w:rsidRPr="00830EEB">
        <w:rPr>
          <w:rFonts w:hAnsi="宋体"/>
          <w:b/>
          <w:bCs/>
          <w:szCs w:val="21"/>
        </w:rPr>
        <w:t>第二章</w:t>
      </w:r>
      <w:r w:rsidRPr="00830EEB">
        <w:rPr>
          <w:b/>
          <w:bCs/>
          <w:szCs w:val="21"/>
        </w:rPr>
        <w:t xml:space="preserve">  </w:t>
      </w:r>
      <w:r w:rsidRPr="00830EEB">
        <w:rPr>
          <w:rFonts w:hAnsi="宋体"/>
          <w:b/>
          <w:bCs/>
          <w:szCs w:val="21"/>
        </w:rPr>
        <w:t>细胞基本知识概要</w:t>
      </w:r>
    </w:p>
    <w:p w:rsidR="009A5FED" w:rsidRPr="00830EEB" w:rsidRDefault="009A5FED">
      <w:pPr>
        <w:widowControl/>
        <w:spacing w:line="360" w:lineRule="auto"/>
        <w:jc w:val="left"/>
        <w:rPr>
          <w:vanish/>
          <w:kern w:val="0"/>
          <w:szCs w:val="21"/>
        </w:rPr>
      </w:pPr>
    </w:p>
    <w:p w:rsidR="001A3B35" w:rsidRPr="00830EEB" w:rsidRDefault="001A3B35" w:rsidP="001A3B35">
      <w:pPr>
        <w:widowControl/>
        <w:numPr>
          <w:ilvl w:val="0"/>
          <w:numId w:val="2"/>
        </w:numPr>
        <w:spacing w:line="360" w:lineRule="auto"/>
        <w:jc w:val="left"/>
        <w:rPr>
          <w:szCs w:val="21"/>
        </w:rPr>
      </w:pPr>
      <w:r w:rsidRPr="00830EEB">
        <w:rPr>
          <w:rFonts w:hAnsi="宋体"/>
          <w:szCs w:val="21"/>
        </w:rPr>
        <w:t>细胞的基本概念</w:t>
      </w:r>
    </w:p>
    <w:p w:rsidR="001A3B35" w:rsidRPr="00830EEB" w:rsidRDefault="001A3B35" w:rsidP="009A5FED">
      <w:pPr>
        <w:widowControl/>
        <w:numPr>
          <w:ilvl w:val="0"/>
          <w:numId w:val="59"/>
        </w:numPr>
        <w:spacing w:line="360" w:lineRule="auto"/>
        <w:rPr>
          <w:b/>
          <w:bCs/>
          <w:szCs w:val="21"/>
        </w:rPr>
      </w:pPr>
      <w:r w:rsidRPr="00830EEB">
        <w:rPr>
          <w:rFonts w:hAnsi="宋体"/>
          <w:b/>
          <w:bCs/>
          <w:szCs w:val="21"/>
        </w:rPr>
        <w:t>细胞是生命活动的基本单位。</w:t>
      </w:r>
    </w:p>
    <w:p w:rsidR="009A5FED" w:rsidRPr="00830EEB" w:rsidRDefault="009A5FED" w:rsidP="009A5FED">
      <w:pPr>
        <w:widowControl/>
        <w:numPr>
          <w:ilvl w:val="0"/>
          <w:numId w:val="59"/>
        </w:numPr>
        <w:spacing w:line="360" w:lineRule="auto"/>
        <w:rPr>
          <w:b/>
          <w:bCs/>
          <w:vanish/>
          <w:kern w:val="0"/>
          <w:szCs w:val="21"/>
        </w:rPr>
      </w:pPr>
    </w:p>
    <w:p w:rsidR="001A3B35" w:rsidRPr="00830EEB" w:rsidRDefault="001A3B35">
      <w:pPr>
        <w:widowControl/>
        <w:spacing w:line="360" w:lineRule="auto"/>
        <w:rPr>
          <w:kern w:val="0"/>
          <w:szCs w:val="21"/>
        </w:rPr>
      </w:pPr>
      <w:r w:rsidRPr="00830EEB">
        <w:rPr>
          <w:szCs w:val="21"/>
        </w:rPr>
        <w:t>1</w:t>
      </w:r>
      <w:r w:rsidRPr="00830EEB">
        <w:rPr>
          <w:rFonts w:hAnsi="宋体"/>
          <w:szCs w:val="21"/>
        </w:rPr>
        <w:t>）一切有机体都由细胞构成，细胞是构成有机体的基本单位</w:t>
      </w:r>
      <w:r w:rsidRPr="00830EEB">
        <w:rPr>
          <w:szCs w:val="21"/>
        </w:rPr>
        <w:t xml:space="preserve"> </w:t>
      </w:r>
    </w:p>
    <w:p w:rsidR="001A3B35" w:rsidRPr="00830EEB" w:rsidRDefault="001A3B35">
      <w:pPr>
        <w:spacing w:line="360" w:lineRule="auto"/>
        <w:rPr>
          <w:szCs w:val="21"/>
        </w:rPr>
      </w:pPr>
      <w:r w:rsidRPr="00830EEB">
        <w:rPr>
          <w:b/>
          <w:bCs/>
          <w:szCs w:val="21"/>
        </w:rPr>
        <w:t>2</w:t>
      </w:r>
      <w:r w:rsidRPr="00830EEB">
        <w:rPr>
          <w:rFonts w:hAnsi="宋体"/>
          <w:b/>
          <w:bCs/>
          <w:szCs w:val="21"/>
        </w:rPr>
        <w:t>）</w:t>
      </w:r>
      <w:r w:rsidRPr="00830EEB">
        <w:rPr>
          <w:rFonts w:hAnsi="宋体"/>
          <w:szCs w:val="21"/>
        </w:rPr>
        <w:t>细胞具有独立的、有序的自控代谢体系，细胞是代谢与功能的基本单位</w:t>
      </w:r>
    </w:p>
    <w:p w:rsidR="001A3B35" w:rsidRPr="00830EEB" w:rsidRDefault="001A3B35">
      <w:pPr>
        <w:spacing w:line="360" w:lineRule="auto"/>
        <w:rPr>
          <w:szCs w:val="21"/>
        </w:rPr>
      </w:pPr>
      <w:r w:rsidRPr="00830EEB">
        <w:rPr>
          <w:b/>
          <w:bCs/>
          <w:szCs w:val="21"/>
        </w:rPr>
        <w:t>3</w:t>
      </w:r>
      <w:r w:rsidRPr="00830EEB">
        <w:rPr>
          <w:rFonts w:hAnsi="宋体"/>
          <w:b/>
          <w:bCs/>
          <w:szCs w:val="21"/>
        </w:rPr>
        <w:t>）</w:t>
      </w:r>
      <w:r w:rsidRPr="00830EEB">
        <w:rPr>
          <w:rFonts w:hAnsi="宋体"/>
          <w:szCs w:val="21"/>
        </w:rPr>
        <w:t>细胞是有机体生长与发育的基础</w:t>
      </w:r>
    </w:p>
    <w:p w:rsidR="001A3B35" w:rsidRPr="00830EEB" w:rsidRDefault="001A3B35">
      <w:pPr>
        <w:spacing w:line="360" w:lineRule="auto"/>
        <w:rPr>
          <w:szCs w:val="21"/>
        </w:rPr>
      </w:pPr>
      <w:r w:rsidRPr="00830EEB">
        <w:rPr>
          <w:b/>
          <w:bCs/>
          <w:szCs w:val="21"/>
        </w:rPr>
        <w:lastRenderedPageBreak/>
        <w:t>4</w:t>
      </w:r>
      <w:r w:rsidRPr="00830EEB">
        <w:rPr>
          <w:rFonts w:hAnsi="宋体"/>
          <w:b/>
          <w:bCs/>
          <w:szCs w:val="21"/>
        </w:rPr>
        <w:t>）</w:t>
      </w:r>
      <w:r w:rsidRPr="00830EEB">
        <w:rPr>
          <w:rFonts w:hAnsi="宋体"/>
          <w:szCs w:val="21"/>
        </w:rPr>
        <w:t>细胞是遗传的基本单位，细胞具有遗传的全能性</w:t>
      </w:r>
    </w:p>
    <w:p w:rsidR="009A5FED" w:rsidRPr="00830EEB" w:rsidRDefault="009A5FED">
      <w:pPr>
        <w:spacing w:line="360" w:lineRule="auto"/>
        <w:rPr>
          <w:vanish/>
          <w:szCs w:val="21"/>
        </w:rPr>
      </w:pPr>
    </w:p>
    <w:p w:rsidR="001A3B35" w:rsidRPr="00830EEB" w:rsidRDefault="001A3B35">
      <w:pPr>
        <w:spacing w:line="360" w:lineRule="auto"/>
        <w:rPr>
          <w:szCs w:val="21"/>
        </w:rPr>
      </w:pPr>
      <w:r w:rsidRPr="00830EEB">
        <w:rPr>
          <w:b/>
          <w:bCs/>
          <w:szCs w:val="21"/>
        </w:rPr>
        <w:t>5</w:t>
      </w:r>
      <w:r w:rsidRPr="00830EEB">
        <w:rPr>
          <w:rFonts w:hAnsi="宋体"/>
          <w:b/>
          <w:bCs/>
          <w:szCs w:val="21"/>
        </w:rPr>
        <w:t>）</w:t>
      </w:r>
      <w:r w:rsidRPr="00830EEB">
        <w:rPr>
          <w:rFonts w:hAnsi="宋体"/>
          <w:szCs w:val="21"/>
        </w:rPr>
        <w:t>没有细胞就没有完整的生命</w:t>
      </w:r>
    </w:p>
    <w:p w:rsidR="001A3B35" w:rsidRPr="00830EEB" w:rsidRDefault="001A3B35">
      <w:pPr>
        <w:spacing w:line="360" w:lineRule="auto"/>
        <w:rPr>
          <w:b/>
          <w:bCs/>
          <w:vanish/>
          <w:szCs w:val="21"/>
        </w:rPr>
      </w:pPr>
      <w:r w:rsidRPr="00830EEB">
        <w:rPr>
          <w:b/>
          <w:bCs/>
          <w:szCs w:val="21"/>
        </w:rPr>
        <w:t>2</w:t>
      </w:r>
      <w:r w:rsidRPr="00830EEB">
        <w:rPr>
          <w:rFonts w:hAnsi="宋体"/>
          <w:b/>
          <w:bCs/>
          <w:szCs w:val="21"/>
        </w:rPr>
        <w:t>．细胞概念的一些新思考</w:t>
      </w:r>
    </w:p>
    <w:p w:rsidR="001A3B35" w:rsidRPr="00830EEB" w:rsidRDefault="001A3B35" w:rsidP="001A3B35">
      <w:pPr>
        <w:widowControl/>
        <w:numPr>
          <w:ilvl w:val="0"/>
          <w:numId w:val="3"/>
        </w:numPr>
        <w:spacing w:line="360" w:lineRule="auto"/>
        <w:rPr>
          <w:szCs w:val="21"/>
        </w:rPr>
      </w:pPr>
      <w:r w:rsidRPr="00830EEB">
        <w:rPr>
          <w:rFonts w:hAnsi="宋体"/>
          <w:szCs w:val="21"/>
        </w:rPr>
        <w:t>细胞是多层次非线性的复杂结构体系：细胞具有高度复杂性和组织性</w:t>
      </w:r>
    </w:p>
    <w:p w:rsidR="001A3B35" w:rsidRPr="00830EEB" w:rsidRDefault="001A3B35" w:rsidP="001A3B35">
      <w:pPr>
        <w:widowControl/>
        <w:numPr>
          <w:ilvl w:val="0"/>
          <w:numId w:val="3"/>
        </w:numPr>
        <w:spacing w:line="360" w:lineRule="auto"/>
        <w:rPr>
          <w:b/>
          <w:bCs/>
          <w:vanish/>
          <w:szCs w:val="21"/>
        </w:rPr>
      </w:pPr>
      <w:r w:rsidRPr="00830EEB">
        <w:rPr>
          <w:rFonts w:hAnsi="宋体"/>
          <w:szCs w:val="21"/>
        </w:rPr>
        <w:t>细胞是物质（结构）、能量与信息过程精巧结合的综合体</w:t>
      </w:r>
    </w:p>
    <w:p w:rsidR="001A3B35" w:rsidRPr="00830EEB" w:rsidRDefault="001A3B35" w:rsidP="001A3B35">
      <w:pPr>
        <w:widowControl/>
        <w:numPr>
          <w:ilvl w:val="0"/>
          <w:numId w:val="3"/>
        </w:numPr>
        <w:spacing w:line="360" w:lineRule="auto"/>
        <w:rPr>
          <w:b/>
          <w:bCs/>
          <w:vanish/>
          <w:szCs w:val="21"/>
        </w:rPr>
      </w:pPr>
      <w:r w:rsidRPr="00830EEB">
        <w:rPr>
          <w:rFonts w:hAnsi="宋体"/>
          <w:szCs w:val="21"/>
        </w:rPr>
        <w:t>细胞是高度有序的，具有自组装能力与自组织体系。</w:t>
      </w:r>
    </w:p>
    <w:p w:rsidR="009A5FED" w:rsidRPr="00830EEB" w:rsidRDefault="009A5FED">
      <w:pPr>
        <w:spacing w:line="360" w:lineRule="auto"/>
        <w:rPr>
          <w:b/>
          <w:bCs/>
          <w:szCs w:val="21"/>
        </w:rPr>
      </w:pPr>
    </w:p>
    <w:p w:rsidR="001A3B35" w:rsidRPr="00830EEB" w:rsidRDefault="001A3B35">
      <w:pPr>
        <w:spacing w:line="360" w:lineRule="auto"/>
        <w:rPr>
          <w:b/>
          <w:bCs/>
          <w:vanish/>
          <w:szCs w:val="21"/>
        </w:rPr>
      </w:pPr>
      <w:r w:rsidRPr="00830EEB">
        <w:rPr>
          <w:b/>
          <w:bCs/>
          <w:szCs w:val="21"/>
        </w:rPr>
        <w:t>3</w:t>
      </w:r>
      <w:r w:rsidRPr="00830EEB">
        <w:rPr>
          <w:rFonts w:hAnsi="宋体"/>
          <w:b/>
          <w:bCs/>
          <w:szCs w:val="21"/>
        </w:rPr>
        <w:t>．细胞的基本共性</w:t>
      </w:r>
    </w:p>
    <w:p w:rsidR="001A3B35" w:rsidRPr="00830EEB" w:rsidRDefault="001A3B35">
      <w:pPr>
        <w:widowControl/>
        <w:spacing w:line="360" w:lineRule="auto"/>
        <w:rPr>
          <w:szCs w:val="21"/>
        </w:rPr>
      </w:pPr>
      <w:r w:rsidRPr="00830EEB">
        <w:rPr>
          <w:szCs w:val="21"/>
        </w:rPr>
        <w:t>1</w:t>
      </w:r>
      <w:r w:rsidRPr="00830EEB">
        <w:rPr>
          <w:rFonts w:hAnsi="宋体"/>
          <w:szCs w:val="21"/>
        </w:rPr>
        <w:t>）所有的细胞表面均有由</w:t>
      </w:r>
      <w:proofErr w:type="gramStart"/>
      <w:r w:rsidRPr="00830EEB">
        <w:rPr>
          <w:rFonts w:hAnsi="宋体"/>
          <w:szCs w:val="21"/>
        </w:rPr>
        <w:t>磷脂双</w:t>
      </w:r>
      <w:proofErr w:type="gramEnd"/>
      <w:r w:rsidRPr="00830EEB">
        <w:rPr>
          <w:rFonts w:hAnsi="宋体"/>
          <w:szCs w:val="21"/>
        </w:rPr>
        <w:t>分子层与镶嵌蛋白质构成的生物膜，即细胞膜。</w:t>
      </w:r>
    </w:p>
    <w:p w:rsidR="001A3B35" w:rsidRPr="00830EEB" w:rsidRDefault="001A3B35">
      <w:pPr>
        <w:spacing w:line="360" w:lineRule="auto"/>
        <w:rPr>
          <w:szCs w:val="21"/>
        </w:rPr>
      </w:pPr>
      <w:r w:rsidRPr="00830EEB">
        <w:rPr>
          <w:szCs w:val="21"/>
        </w:rPr>
        <w:t>2</w:t>
      </w:r>
      <w:r w:rsidRPr="00830EEB">
        <w:rPr>
          <w:rFonts w:hAnsi="宋体"/>
          <w:szCs w:val="21"/>
        </w:rPr>
        <w:t>）所有的细胞都含有两种核酸：即</w:t>
      </w:r>
      <w:r w:rsidRPr="00830EEB">
        <w:rPr>
          <w:szCs w:val="21"/>
        </w:rPr>
        <w:t>DNA</w:t>
      </w:r>
      <w:r w:rsidRPr="00830EEB">
        <w:rPr>
          <w:rFonts w:hAnsi="宋体"/>
          <w:szCs w:val="21"/>
        </w:rPr>
        <w:t>与</w:t>
      </w:r>
      <w:r w:rsidRPr="00830EEB">
        <w:rPr>
          <w:szCs w:val="21"/>
        </w:rPr>
        <w:t>RNA</w:t>
      </w:r>
      <w:r w:rsidRPr="00830EEB">
        <w:rPr>
          <w:rFonts w:hAnsi="宋体"/>
          <w:szCs w:val="21"/>
        </w:rPr>
        <w:t>作为遗传信息复制与转录的载体。</w:t>
      </w:r>
    </w:p>
    <w:p w:rsidR="001A3B35" w:rsidRPr="00830EEB" w:rsidRDefault="001A3B35">
      <w:pPr>
        <w:spacing w:line="360" w:lineRule="auto"/>
        <w:rPr>
          <w:szCs w:val="21"/>
        </w:rPr>
      </w:pPr>
      <w:r w:rsidRPr="00830EEB">
        <w:rPr>
          <w:szCs w:val="21"/>
        </w:rPr>
        <w:t>3)</w:t>
      </w:r>
      <w:r w:rsidRPr="00830EEB">
        <w:rPr>
          <w:rFonts w:hAnsi="宋体"/>
          <w:szCs w:val="21"/>
        </w:rPr>
        <w:t>作为蛋白质合成的机器</w:t>
      </w:r>
      <w:r w:rsidRPr="00830EEB">
        <w:rPr>
          <w:szCs w:val="21"/>
        </w:rPr>
        <w:t>——</w:t>
      </w:r>
      <w:r w:rsidRPr="00830EEB">
        <w:rPr>
          <w:rFonts w:hAnsi="宋体"/>
          <w:szCs w:val="21"/>
        </w:rPr>
        <w:t>核糖体，毫无例外地存在于一切细胞内。</w:t>
      </w:r>
    </w:p>
    <w:p w:rsidR="001A3B35" w:rsidRPr="00830EEB" w:rsidRDefault="001A3B35">
      <w:pPr>
        <w:spacing w:line="360" w:lineRule="auto"/>
        <w:rPr>
          <w:szCs w:val="21"/>
        </w:rPr>
      </w:pPr>
      <w:r w:rsidRPr="00830EEB">
        <w:rPr>
          <w:szCs w:val="21"/>
        </w:rPr>
        <w:t>4</w:t>
      </w:r>
      <w:r w:rsidRPr="00830EEB">
        <w:rPr>
          <w:rFonts w:hAnsi="宋体"/>
          <w:szCs w:val="21"/>
        </w:rPr>
        <w:t>）所有细胞的增殖都以一分为二的方式进行分裂。</w:t>
      </w:r>
    </w:p>
    <w:p w:rsidR="001A3B35" w:rsidRPr="00830EEB" w:rsidRDefault="001A3B35">
      <w:pPr>
        <w:spacing w:line="360" w:lineRule="auto"/>
        <w:jc w:val="left"/>
        <w:rPr>
          <w:vanish/>
          <w:szCs w:val="21"/>
        </w:rPr>
      </w:pPr>
    </w:p>
    <w:p w:rsidR="001A3B35" w:rsidRPr="00830EEB" w:rsidRDefault="001A3B35" w:rsidP="009A5FED">
      <w:pPr>
        <w:numPr>
          <w:ilvl w:val="0"/>
          <w:numId w:val="2"/>
        </w:numPr>
        <w:spacing w:line="360" w:lineRule="auto"/>
        <w:rPr>
          <w:szCs w:val="21"/>
        </w:rPr>
      </w:pPr>
      <w:r w:rsidRPr="00830EEB">
        <w:rPr>
          <w:rFonts w:hAnsi="宋体"/>
          <w:szCs w:val="21"/>
        </w:rPr>
        <w:t>非细胞形态的生命体</w:t>
      </w:r>
      <w:r w:rsidRPr="00830EEB">
        <w:rPr>
          <w:szCs w:val="21"/>
        </w:rPr>
        <w:t>——</w:t>
      </w:r>
      <w:r w:rsidRPr="00830EEB">
        <w:rPr>
          <w:rFonts w:hAnsi="宋体"/>
          <w:szCs w:val="21"/>
        </w:rPr>
        <w:t>病毒及其与细胞的关系</w:t>
      </w:r>
    </w:p>
    <w:p w:rsidR="009A5FED" w:rsidRPr="00830EEB" w:rsidRDefault="009A5FED" w:rsidP="009A5FED">
      <w:pPr>
        <w:numPr>
          <w:ilvl w:val="0"/>
          <w:numId w:val="2"/>
        </w:numPr>
        <w:spacing w:line="360" w:lineRule="auto"/>
        <w:rPr>
          <w:vanish/>
          <w:szCs w:val="21"/>
        </w:rPr>
      </w:pPr>
    </w:p>
    <w:p w:rsidR="001A3B35" w:rsidRPr="00830EEB" w:rsidRDefault="001A3B35">
      <w:pPr>
        <w:widowControl/>
        <w:spacing w:line="360" w:lineRule="auto"/>
        <w:jc w:val="left"/>
        <w:rPr>
          <w:b/>
          <w:bCs/>
          <w:vanish/>
          <w:kern w:val="0"/>
          <w:szCs w:val="21"/>
        </w:rPr>
      </w:pPr>
      <w:r w:rsidRPr="00830EEB">
        <w:rPr>
          <w:b/>
          <w:bCs/>
          <w:szCs w:val="21"/>
        </w:rPr>
        <w:t>1</w:t>
      </w:r>
      <w:r w:rsidRPr="00830EEB">
        <w:rPr>
          <w:rFonts w:hAnsi="宋体"/>
          <w:b/>
          <w:bCs/>
          <w:szCs w:val="21"/>
        </w:rPr>
        <w:t>．病毒的基本知识</w:t>
      </w:r>
    </w:p>
    <w:p w:rsidR="001A3B35" w:rsidRPr="00830EEB" w:rsidRDefault="001A3B35">
      <w:pPr>
        <w:widowControl/>
        <w:spacing w:line="360" w:lineRule="auto"/>
        <w:jc w:val="left"/>
        <w:rPr>
          <w:kern w:val="0"/>
          <w:szCs w:val="21"/>
        </w:rPr>
      </w:pPr>
      <w:r w:rsidRPr="00830EEB">
        <w:rPr>
          <w:szCs w:val="21"/>
        </w:rPr>
        <w:t>1</w:t>
      </w:r>
      <w:r w:rsidRPr="00830EEB">
        <w:rPr>
          <w:rFonts w:hAnsi="宋体"/>
          <w:szCs w:val="21"/>
        </w:rPr>
        <w:t>）病毒（</w:t>
      </w:r>
      <w:r w:rsidRPr="00830EEB">
        <w:rPr>
          <w:szCs w:val="21"/>
        </w:rPr>
        <w:t>virus</w:t>
      </w:r>
      <w:r w:rsidRPr="00830EEB">
        <w:rPr>
          <w:rFonts w:hAnsi="宋体"/>
          <w:szCs w:val="21"/>
        </w:rPr>
        <w:t>）</w:t>
      </w:r>
      <w:r w:rsidRPr="00830EEB">
        <w:rPr>
          <w:szCs w:val="21"/>
        </w:rPr>
        <w:t>——</w:t>
      </w:r>
      <w:r w:rsidRPr="00830EEB">
        <w:rPr>
          <w:rFonts w:hAnsi="宋体"/>
          <w:szCs w:val="21"/>
        </w:rPr>
        <w:t>核酸分子（</w:t>
      </w:r>
      <w:r w:rsidRPr="00830EEB">
        <w:rPr>
          <w:szCs w:val="21"/>
        </w:rPr>
        <w:t>DNA</w:t>
      </w:r>
      <w:r w:rsidRPr="00830EEB">
        <w:rPr>
          <w:rFonts w:hAnsi="宋体"/>
          <w:szCs w:val="21"/>
        </w:rPr>
        <w:t>或</w:t>
      </w:r>
      <w:r w:rsidRPr="00830EEB">
        <w:rPr>
          <w:szCs w:val="21"/>
        </w:rPr>
        <w:t>RNA</w:t>
      </w:r>
      <w:r w:rsidRPr="00830EEB">
        <w:rPr>
          <w:rFonts w:hAnsi="宋体"/>
          <w:szCs w:val="21"/>
        </w:rPr>
        <w:t>）与蛋白质构成的核酸</w:t>
      </w:r>
      <w:r w:rsidRPr="00830EEB">
        <w:rPr>
          <w:szCs w:val="21"/>
        </w:rPr>
        <w:t>-</w:t>
      </w:r>
      <w:r w:rsidRPr="00830EEB">
        <w:rPr>
          <w:rFonts w:hAnsi="宋体"/>
          <w:szCs w:val="21"/>
        </w:rPr>
        <w:t>蛋白质复合体；</w:t>
      </w:r>
    </w:p>
    <w:p w:rsidR="001A3B35" w:rsidRPr="00830EEB" w:rsidRDefault="001A3B35">
      <w:pPr>
        <w:spacing w:line="360" w:lineRule="auto"/>
        <w:rPr>
          <w:szCs w:val="21"/>
        </w:rPr>
      </w:pPr>
      <w:r w:rsidRPr="00830EEB">
        <w:rPr>
          <w:rFonts w:hAnsi="宋体"/>
          <w:szCs w:val="21"/>
        </w:rPr>
        <w:t>（</w:t>
      </w:r>
      <w:r w:rsidRPr="00830EEB">
        <w:rPr>
          <w:szCs w:val="21"/>
        </w:rPr>
        <w:t>1</w:t>
      </w:r>
      <w:r w:rsidRPr="00830EEB">
        <w:rPr>
          <w:rFonts w:hAnsi="宋体"/>
          <w:szCs w:val="21"/>
        </w:rPr>
        <w:t>）根据病毒的核酸类型可以将其分为两大类：</w:t>
      </w:r>
    </w:p>
    <w:p w:rsidR="001A3B35" w:rsidRPr="00830EEB" w:rsidRDefault="001A3B35">
      <w:pPr>
        <w:spacing w:line="360" w:lineRule="auto"/>
        <w:rPr>
          <w:vanish/>
          <w:szCs w:val="21"/>
        </w:rPr>
      </w:pPr>
      <w:r w:rsidRPr="00830EEB">
        <w:rPr>
          <w:szCs w:val="21"/>
        </w:rPr>
        <w:t>DNA</w:t>
      </w:r>
      <w:r w:rsidRPr="00830EEB">
        <w:rPr>
          <w:rFonts w:hAnsi="宋体"/>
          <w:szCs w:val="21"/>
        </w:rPr>
        <w:t>病毒与</w:t>
      </w:r>
      <w:r w:rsidRPr="00830EEB">
        <w:rPr>
          <w:szCs w:val="21"/>
        </w:rPr>
        <w:t>RNA</w:t>
      </w:r>
      <w:r w:rsidRPr="00830EEB">
        <w:rPr>
          <w:rFonts w:hAnsi="宋体"/>
          <w:szCs w:val="21"/>
        </w:rPr>
        <w:t>病毒</w:t>
      </w:r>
    </w:p>
    <w:p w:rsidR="001A3B35" w:rsidRPr="00830EEB" w:rsidRDefault="001A3B35">
      <w:pPr>
        <w:spacing w:line="360" w:lineRule="auto"/>
        <w:rPr>
          <w:vanish/>
          <w:szCs w:val="21"/>
        </w:rPr>
      </w:pPr>
      <w:r w:rsidRPr="00830EEB">
        <w:rPr>
          <w:rFonts w:hAnsi="宋体"/>
          <w:szCs w:val="21"/>
        </w:rPr>
        <w:t>（</w:t>
      </w:r>
      <w:r w:rsidRPr="00830EEB">
        <w:rPr>
          <w:szCs w:val="21"/>
        </w:rPr>
        <w:t>2</w:t>
      </w:r>
      <w:r w:rsidRPr="00830EEB">
        <w:rPr>
          <w:rFonts w:hAnsi="宋体"/>
          <w:szCs w:val="21"/>
        </w:rPr>
        <w:t>）根据病毒的宿主范围，可以分为：动物病毒、植物病毒与细菌病毒（噬菌体）等；</w:t>
      </w:r>
    </w:p>
    <w:p w:rsidR="001A3B35" w:rsidRPr="00830EEB" w:rsidRDefault="001A3B35">
      <w:pPr>
        <w:spacing w:line="360" w:lineRule="auto"/>
        <w:rPr>
          <w:szCs w:val="21"/>
        </w:rPr>
      </w:pPr>
      <w:r w:rsidRPr="00830EEB">
        <w:rPr>
          <w:b/>
          <w:bCs/>
          <w:szCs w:val="21"/>
        </w:rPr>
        <w:t>2</w:t>
      </w:r>
      <w:r w:rsidRPr="00830EEB">
        <w:rPr>
          <w:rFonts w:hAnsi="宋体"/>
          <w:b/>
          <w:bCs/>
          <w:szCs w:val="21"/>
        </w:rPr>
        <w:t>）</w:t>
      </w:r>
      <w:r w:rsidRPr="00830EEB">
        <w:rPr>
          <w:rFonts w:hAnsi="宋体"/>
          <w:szCs w:val="21"/>
        </w:rPr>
        <w:t>类病毒（</w:t>
      </w:r>
      <w:r w:rsidRPr="00830EEB">
        <w:rPr>
          <w:szCs w:val="21"/>
        </w:rPr>
        <w:t>viroid</w:t>
      </w:r>
      <w:r w:rsidRPr="00830EEB">
        <w:rPr>
          <w:rFonts w:hAnsi="宋体"/>
          <w:szCs w:val="21"/>
        </w:rPr>
        <w:t>）</w:t>
      </w:r>
      <w:r w:rsidRPr="00830EEB">
        <w:rPr>
          <w:szCs w:val="21"/>
        </w:rPr>
        <w:t>——</w:t>
      </w:r>
      <w:r w:rsidRPr="00830EEB">
        <w:rPr>
          <w:rFonts w:hAnsi="宋体"/>
          <w:szCs w:val="21"/>
        </w:rPr>
        <w:t>仅由感染性的</w:t>
      </w:r>
      <w:r w:rsidRPr="00830EEB">
        <w:rPr>
          <w:szCs w:val="21"/>
        </w:rPr>
        <w:t>RNA</w:t>
      </w:r>
      <w:r w:rsidRPr="00830EEB">
        <w:rPr>
          <w:rFonts w:hAnsi="宋体"/>
          <w:szCs w:val="21"/>
        </w:rPr>
        <w:t>构成；</w:t>
      </w:r>
    </w:p>
    <w:p w:rsidR="001A3B35" w:rsidRPr="00830EEB" w:rsidRDefault="001A3B35">
      <w:pPr>
        <w:spacing w:line="360" w:lineRule="auto"/>
        <w:rPr>
          <w:szCs w:val="21"/>
        </w:rPr>
      </w:pPr>
      <w:r w:rsidRPr="00830EEB">
        <w:rPr>
          <w:b/>
          <w:bCs/>
          <w:szCs w:val="21"/>
        </w:rPr>
        <w:t>3</w:t>
      </w:r>
      <w:r w:rsidRPr="00830EEB">
        <w:rPr>
          <w:rFonts w:hAnsi="宋体"/>
          <w:b/>
          <w:bCs/>
          <w:szCs w:val="21"/>
        </w:rPr>
        <w:t>）</w:t>
      </w:r>
      <w:proofErr w:type="gramStart"/>
      <w:r w:rsidRPr="00830EEB">
        <w:rPr>
          <w:rFonts w:hAnsi="宋体"/>
          <w:szCs w:val="21"/>
        </w:rPr>
        <w:t>朊</w:t>
      </w:r>
      <w:proofErr w:type="gramEnd"/>
      <w:r w:rsidRPr="00830EEB">
        <w:rPr>
          <w:rFonts w:hAnsi="宋体"/>
          <w:szCs w:val="21"/>
        </w:rPr>
        <w:t>病毒（</w:t>
      </w:r>
      <w:r w:rsidRPr="00830EEB">
        <w:rPr>
          <w:szCs w:val="21"/>
        </w:rPr>
        <w:t>prion</w:t>
      </w:r>
      <w:r w:rsidRPr="00830EEB">
        <w:rPr>
          <w:rFonts w:hAnsi="宋体"/>
          <w:szCs w:val="21"/>
        </w:rPr>
        <w:t>）</w:t>
      </w:r>
      <w:r w:rsidRPr="00830EEB">
        <w:rPr>
          <w:szCs w:val="21"/>
        </w:rPr>
        <w:t xml:space="preserve"> ——</w:t>
      </w:r>
      <w:r w:rsidRPr="00830EEB">
        <w:rPr>
          <w:rFonts w:hAnsi="宋体"/>
          <w:szCs w:val="21"/>
        </w:rPr>
        <w:t>仅由感染性的蛋白质亚基构成；</w:t>
      </w:r>
    </w:p>
    <w:p w:rsidR="009A5FED" w:rsidRPr="00830EEB" w:rsidRDefault="009A5FED">
      <w:pPr>
        <w:spacing w:line="360" w:lineRule="auto"/>
        <w:rPr>
          <w:vanish/>
          <w:szCs w:val="21"/>
        </w:rPr>
      </w:pPr>
    </w:p>
    <w:p w:rsidR="001A3B35" w:rsidRPr="00830EEB" w:rsidRDefault="001A3B35">
      <w:pPr>
        <w:spacing w:line="360" w:lineRule="auto"/>
        <w:rPr>
          <w:vanish/>
          <w:szCs w:val="21"/>
        </w:rPr>
      </w:pPr>
    </w:p>
    <w:p w:rsidR="001A3B35" w:rsidRPr="00830EEB" w:rsidRDefault="001A3B35">
      <w:pPr>
        <w:spacing w:line="360" w:lineRule="auto"/>
        <w:rPr>
          <w:b/>
          <w:bCs/>
          <w:szCs w:val="21"/>
        </w:rPr>
      </w:pPr>
      <w:r w:rsidRPr="00830EEB">
        <w:rPr>
          <w:b/>
          <w:bCs/>
          <w:szCs w:val="21"/>
        </w:rPr>
        <w:t>2</w:t>
      </w:r>
      <w:r w:rsidRPr="00830EEB">
        <w:rPr>
          <w:rFonts w:hAnsi="宋体"/>
          <w:b/>
          <w:bCs/>
          <w:szCs w:val="21"/>
        </w:rPr>
        <w:t>．病毒在细胞内增殖（复制）</w:t>
      </w:r>
    </w:p>
    <w:p w:rsidR="001A3B35" w:rsidRPr="00830EEB" w:rsidRDefault="001A3B35">
      <w:pPr>
        <w:spacing w:line="360" w:lineRule="auto"/>
        <w:rPr>
          <w:b/>
          <w:bCs/>
          <w:szCs w:val="21"/>
        </w:rPr>
      </w:pPr>
      <w:r w:rsidRPr="00830EEB">
        <w:rPr>
          <w:rFonts w:hAnsi="宋体"/>
          <w:b/>
          <w:bCs/>
          <w:szCs w:val="21"/>
        </w:rPr>
        <w:t>病毒的增殖（复制）必须在细胞内进行。</w:t>
      </w:r>
    </w:p>
    <w:p w:rsidR="001A3B35" w:rsidRPr="00830EEB" w:rsidRDefault="001A3B35">
      <w:pPr>
        <w:widowControl/>
        <w:spacing w:line="360" w:lineRule="auto"/>
        <w:jc w:val="left"/>
        <w:rPr>
          <w:kern w:val="0"/>
          <w:szCs w:val="21"/>
        </w:rPr>
      </w:pPr>
      <w:r w:rsidRPr="00830EEB">
        <w:rPr>
          <w:rFonts w:hAnsi="宋体"/>
          <w:szCs w:val="21"/>
        </w:rPr>
        <w:t>病毒侵入细胞，病毒核酸的</w:t>
      </w:r>
      <w:proofErr w:type="gramStart"/>
      <w:r w:rsidRPr="00830EEB">
        <w:rPr>
          <w:rFonts w:hAnsi="宋体"/>
          <w:szCs w:val="21"/>
        </w:rPr>
        <w:t>侵染</w:t>
      </w:r>
      <w:proofErr w:type="gramEnd"/>
    </w:p>
    <w:p w:rsidR="001A3B35" w:rsidRPr="00830EEB" w:rsidRDefault="001A3B35">
      <w:pPr>
        <w:spacing w:line="360" w:lineRule="auto"/>
        <w:rPr>
          <w:szCs w:val="21"/>
        </w:rPr>
      </w:pPr>
      <w:r w:rsidRPr="00830EEB">
        <w:rPr>
          <w:rFonts w:hAnsi="宋体"/>
          <w:szCs w:val="21"/>
        </w:rPr>
        <w:t>病毒核酸的复制、转录与蛋白质的合成</w:t>
      </w:r>
    </w:p>
    <w:p w:rsidR="001A3B35" w:rsidRPr="00830EEB" w:rsidRDefault="001A3B35">
      <w:pPr>
        <w:spacing w:line="360" w:lineRule="auto"/>
        <w:jc w:val="left"/>
        <w:rPr>
          <w:szCs w:val="21"/>
        </w:rPr>
      </w:pPr>
      <w:r w:rsidRPr="00830EEB">
        <w:rPr>
          <w:rFonts w:hAnsi="宋体"/>
          <w:szCs w:val="21"/>
        </w:rPr>
        <w:t>病毒的装配、成熟与释放</w:t>
      </w:r>
    </w:p>
    <w:p w:rsidR="001A3B35" w:rsidRPr="00830EEB" w:rsidRDefault="001A3B35">
      <w:pPr>
        <w:spacing w:line="360" w:lineRule="auto"/>
        <w:rPr>
          <w:b/>
          <w:bCs/>
          <w:vanish/>
          <w:szCs w:val="21"/>
        </w:rPr>
      </w:pPr>
      <w:r w:rsidRPr="00830EEB">
        <w:rPr>
          <w:b/>
          <w:bCs/>
          <w:szCs w:val="21"/>
        </w:rPr>
        <w:t>3</w:t>
      </w:r>
      <w:r w:rsidRPr="00830EEB">
        <w:rPr>
          <w:rFonts w:hAnsi="宋体"/>
          <w:b/>
          <w:bCs/>
          <w:szCs w:val="21"/>
        </w:rPr>
        <w:t>．病毒与细胞在起源与进化中的关系</w:t>
      </w:r>
    </w:p>
    <w:p w:rsidR="001A3B35" w:rsidRPr="00830EEB" w:rsidRDefault="001A3B35">
      <w:pPr>
        <w:widowControl/>
        <w:spacing w:line="360" w:lineRule="auto"/>
        <w:rPr>
          <w:kern w:val="0"/>
          <w:szCs w:val="21"/>
        </w:rPr>
      </w:pPr>
      <w:r w:rsidRPr="00830EEB">
        <w:rPr>
          <w:rFonts w:hAnsi="宋体"/>
          <w:szCs w:val="21"/>
        </w:rPr>
        <w:t>病毒是非细胞形态的生命体，它的主要生命活动必须要在细胞内实现。病毒与细胞在起源上的关系，目前存在</w:t>
      </w:r>
      <w:r w:rsidRPr="00830EEB">
        <w:rPr>
          <w:szCs w:val="21"/>
        </w:rPr>
        <w:t>3</w:t>
      </w:r>
      <w:r w:rsidRPr="00830EEB">
        <w:rPr>
          <w:rFonts w:hAnsi="宋体"/>
          <w:szCs w:val="21"/>
        </w:rPr>
        <w:t>种主要观点：</w:t>
      </w:r>
    </w:p>
    <w:p w:rsidR="001A3B35" w:rsidRPr="00830EEB" w:rsidRDefault="001A3B35">
      <w:pPr>
        <w:spacing w:line="360" w:lineRule="auto"/>
        <w:rPr>
          <w:szCs w:val="21"/>
        </w:rPr>
      </w:pPr>
      <w:r w:rsidRPr="00830EEB">
        <w:rPr>
          <w:szCs w:val="21"/>
        </w:rPr>
        <w:t>1</w:t>
      </w:r>
      <w:r w:rsidRPr="00830EEB">
        <w:rPr>
          <w:rFonts w:hAnsi="宋体"/>
          <w:szCs w:val="21"/>
        </w:rPr>
        <w:t>．生物大分子</w:t>
      </w:r>
      <w:r w:rsidRPr="00830EEB">
        <w:rPr>
          <w:szCs w:val="21"/>
        </w:rPr>
        <w:t>→</w:t>
      </w:r>
      <w:r w:rsidRPr="00830EEB">
        <w:rPr>
          <w:rFonts w:hAnsi="宋体"/>
          <w:szCs w:val="21"/>
        </w:rPr>
        <w:t>病毒</w:t>
      </w:r>
      <w:r w:rsidRPr="00830EEB">
        <w:rPr>
          <w:szCs w:val="21"/>
        </w:rPr>
        <w:t>→</w:t>
      </w:r>
      <w:r w:rsidRPr="00830EEB">
        <w:rPr>
          <w:rFonts w:hAnsi="宋体"/>
          <w:szCs w:val="21"/>
        </w:rPr>
        <w:t>细胞</w:t>
      </w:r>
    </w:p>
    <w:p w:rsidR="004F6D8C" w:rsidRPr="004F6D8C" w:rsidRDefault="001A3B35" w:rsidP="004F6D8C">
      <w:pPr>
        <w:spacing w:line="360" w:lineRule="auto"/>
        <w:rPr>
          <w:rFonts w:hint="eastAsia"/>
          <w:szCs w:val="21"/>
        </w:rPr>
      </w:pPr>
      <w:r w:rsidRPr="00830EEB">
        <w:rPr>
          <w:szCs w:val="21"/>
        </w:rPr>
        <w:t>2</w:t>
      </w:r>
      <w:r w:rsidRPr="00830EEB">
        <w:rPr>
          <w:rFonts w:hAnsi="宋体"/>
          <w:szCs w:val="21"/>
        </w:rPr>
        <w:t>．生物大分子</w:t>
      </w:r>
      <w:r w:rsidR="009A5FED" w:rsidRPr="00830EEB">
        <w:rPr>
          <w:szCs w:val="21"/>
        </w:rPr>
        <w:t>→</w:t>
      </w:r>
      <w:r w:rsidR="004F6D8C" w:rsidRPr="00830EEB">
        <w:rPr>
          <w:rFonts w:hAnsi="宋体"/>
          <w:szCs w:val="21"/>
        </w:rPr>
        <w:t>病毒</w:t>
      </w:r>
      <w:r w:rsidR="004F6D8C">
        <w:rPr>
          <w:rFonts w:hAnsi="宋体" w:hint="eastAsia"/>
          <w:szCs w:val="21"/>
        </w:rPr>
        <w:t>，</w:t>
      </w:r>
      <w:r w:rsidR="004F6D8C" w:rsidRPr="00830EEB">
        <w:rPr>
          <w:rFonts w:hAnsi="宋体"/>
          <w:szCs w:val="21"/>
        </w:rPr>
        <w:t>细胞</w:t>
      </w:r>
    </w:p>
    <w:p w:rsidR="001A3B35" w:rsidRPr="004F6D8C" w:rsidRDefault="001A3B35">
      <w:pPr>
        <w:spacing w:line="360" w:lineRule="auto"/>
        <w:rPr>
          <w:szCs w:val="21"/>
        </w:rPr>
      </w:pPr>
    </w:p>
    <w:p w:rsidR="001A3B35" w:rsidRPr="00830EEB" w:rsidRDefault="001A3B35">
      <w:pPr>
        <w:spacing w:line="360" w:lineRule="auto"/>
        <w:rPr>
          <w:szCs w:val="21"/>
        </w:rPr>
      </w:pPr>
      <w:r w:rsidRPr="00830EEB">
        <w:rPr>
          <w:szCs w:val="21"/>
        </w:rPr>
        <w:t>3</w:t>
      </w:r>
      <w:r w:rsidRPr="00830EEB">
        <w:rPr>
          <w:rFonts w:hAnsi="宋体"/>
          <w:szCs w:val="21"/>
        </w:rPr>
        <w:t>．生物大分子</w:t>
      </w:r>
      <w:r w:rsidRPr="00830EEB">
        <w:rPr>
          <w:szCs w:val="21"/>
        </w:rPr>
        <w:t>→</w:t>
      </w:r>
      <w:r w:rsidRPr="00830EEB">
        <w:rPr>
          <w:rFonts w:hAnsi="宋体"/>
          <w:szCs w:val="21"/>
        </w:rPr>
        <w:t>细胞</w:t>
      </w:r>
      <w:r w:rsidRPr="00830EEB">
        <w:rPr>
          <w:szCs w:val="21"/>
        </w:rPr>
        <w:t>→</w:t>
      </w:r>
      <w:r w:rsidRPr="00830EEB">
        <w:rPr>
          <w:rFonts w:hAnsi="宋体"/>
          <w:szCs w:val="21"/>
        </w:rPr>
        <w:t>病毒</w:t>
      </w:r>
    </w:p>
    <w:p w:rsidR="001A3B35" w:rsidRPr="00830EEB" w:rsidRDefault="001A3B35">
      <w:pPr>
        <w:widowControl/>
        <w:spacing w:line="360" w:lineRule="auto"/>
        <w:jc w:val="left"/>
        <w:rPr>
          <w:shadow/>
          <w:szCs w:val="21"/>
        </w:rPr>
      </w:pPr>
      <w:r w:rsidRPr="00830EEB">
        <w:rPr>
          <w:rFonts w:hAnsi="宋体"/>
          <w:shadow/>
          <w:szCs w:val="21"/>
        </w:rPr>
        <w:t>第三种观点主要依据</w:t>
      </w:r>
      <w:r w:rsidRPr="00830EEB">
        <w:rPr>
          <w:shadow/>
          <w:szCs w:val="21"/>
        </w:rPr>
        <w:t xml:space="preserve">  </w:t>
      </w:r>
    </w:p>
    <w:p w:rsidR="001A3B35" w:rsidRPr="00830EEB" w:rsidRDefault="001A3B35">
      <w:pPr>
        <w:widowControl/>
        <w:spacing w:line="360" w:lineRule="auto"/>
        <w:jc w:val="left"/>
        <w:rPr>
          <w:kern w:val="0"/>
          <w:szCs w:val="21"/>
        </w:rPr>
      </w:pPr>
      <w:r w:rsidRPr="00830EEB">
        <w:rPr>
          <w:rFonts w:hAnsi="宋体"/>
          <w:szCs w:val="21"/>
        </w:rPr>
        <w:lastRenderedPageBreak/>
        <w:t>（</w:t>
      </w:r>
      <w:r w:rsidRPr="00830EEB">
        <w:rPr>
          <w:szCs w:val="21"/>
        </w:rPr>
        <w:t>1</w:t>
      </w:r>
      <w:r w:rsidRPr="00830EEB">
        <w:rPr>
          <w:rFonts w:hAnsi="宋体"/>
          <w:szCs w:val="21"/>
        </w:rPr>
        <w:t>）病毒的彻底寄生性</w:t>
      </w:r>
      <w:r w:rsidRPr="00830EEB">
        <w:rPr>
          <w:szCs w:val="21"/>
        </w:rPr>
        <w:t xml:space="preserve"> </w:t>
      </w:r>
    </w:p>
    <w:p w:rsidR="001A3B35" w:rsidRPr="00830EEB" w:rsidRDefault="001A3B35">
      <w:pPr>
        <w:spacing w:line="360" w:lineRule="auto"/>
        <w:rPr>
          <w:szCs w:val="21"/>
        </w:rPr>
      </w:pPr>
      <w:r w:rsidRPr="00830EEB">
        <w:rPr>
          <w:rFonts w:hAnsi="宋体"/>
          <w:szCs w:val="21"/>
        </w:rPr>
        <w:t>（</w:t>
      </w:r>
      <w:r w:rsidRPr="00830EEB">
        <w:rPr>
          <w:szCs w:val="21"/>
        </w:rPr>
        <w:t>2</w:t>
      </w:r>
      <w:r w:rsidRPr="00830EEB">
        <w:rPr>
          <w:rFonts w:hAnsi="宋体"/>
          <w:szCs w:val="21"/>
        </w:rPr>
        <w:t>）有些病毒（如腺病毒）的核酸与哺乳动物细胞</w:t>
      </w:r>
      <w:r w:rsidRPr="00830EEB">
        <w:rPr>
          <w:szCs w:val="21"/>
        </w:rPr>
        <w:t>DNA</w:t>
      </w:r>
      <w:r w:rsidRPr="00830EEB">
        <w:rPr>
          <w:rFonts w:hAnsi="宋体"/>
          <w:szCs w:val="21"/>
        </w:rPr>
        <w:t>某些片段的碱基序</w:t>
      </w:r>
      <w:proofErr w:type="gramStart"/>
      <w:r w:rsidRPr="00830EEB">
        <w:rPr>
          <w:rFonts w:hAnsi="宋体"/>
          <w:szCs w:val="21"/>
        </w:rPr>
        <w:t>列十分</w:t>
      </w:r>
      <w:proofErr w:type="gramEnd"/>
      <w:r w:rsidRPr="00830EEB">
        <w:rPr>
          <w:rFonts w:hAnsi="宋体"/>
          <w:szCs w:val="21"/>
        </w:rPr>
        <w:t>相似</w:t>
      </w:r>
      <w:r w:rsidRPr="00830EEB">
        <w:rPr>
          <w:szCs w:val="21"/>
        </w:rPr>
        <w:t xml:space="preserve"> </w:t>
      </w:r>
    </w:p>
    <w:p w:rsidR="001A3B35" w:rsidRPr="00830EEB" w:rsidRDefault="001A3B35">
      <w:pPr>
        <w:spacing w:line="360" w:lineRule="auto"/>
        <w:rPr>
          <w:szCs w:val="21"/>
        </w:rPr>
      </w:pPr>
      <w:r w:rsidRPr="00830EEB">
        <w:rPr>
          <w:rFonts w:hAnsi="宋体"/>
          <w:szCs w:val="21"/>
        </w:rPr>
        <w:t>（</w:t>
      </w:r>
      <w:r w:rsidRPr="00830EEB">
        <w:rPr>
          <w:szCs w:val="21"/>
        </w:rPr>
        <w:t>3</w:t>
      </w:r>
      <w:r w:rsidRPr="00830EEB">
        <w:rPr>
          <w:rFonts w:hAnsi="宋体"/>
          <w:szCs w:val="21"/>
        </w:rPr>
        <w:t>）病毒可以</w:t>
      </w:r>
      <w:proofErr w:type="gramStart"/>
      <w:r w:rsidRPr="00830EEB">
        <w:rPr>
          <w:rFonts w:hAnsi="宋体"/>
          <w:szCs w:val="21"/>
        </w:rPr>
        <w:t>看做</w:t>
      </w:r>
      <w:proofErr w:type="gramEnd"/>
      <w:r w:rsidRPr="00830EEB">
        <w:rPr>
          <w:szCs w:val="21"/>
        </w:rPr>
        <w:t>DNA</w:t>
      </w:r>
      <w:r w:rsidRPr="00830EEB">
        <w:rPr>
          <w:rFonts w:hAnsi="宋体"/>
          <w:szCs w:val="21"/>
        </w:rPr>
        <w:t>与蛋白质或</w:t>
      </w:r>
      <w:r w:rsidRPr="00830EEB">
        <w:rPr>
          <w:szCs w:val="21"/>
        </w:rPr>
        <w:t>RNA</w:t>
      </w:r>
      <w:r w:rsidRPr="00830EEB">
        <w:rPr>
          <w:rFonts w:hAnsi="宋体"/>
          <w:szCs w:val="21"/>
        </w:rPr>
        <w:t>与蛋白质的复合大分子，与细胞内核蛋白分子有相似之处</w:t>
      </w:r>
      <w:r w:rsidRPr="00830EEB">
        <w:rPr>
          <w:szCs w:val="21"/>
        </w:rPr>
        <w:t xml:space="preserve"> </w:t>
      </w:r>
    </w:p>
    <w:p w:rsidR="001A3B35" w:rsidRPr="00830EEB" w:rsidRDefault="001A3B35">
      <w:pPr>
        <w:widowControl/>
        <w:spacing w:line="360" w:lineRule="auto"/>
        <w:jc w:val="left"/>
        <w:rPr>
          <w:vanish/>
          <w:kern w:val="0"/>
          <w:szCs w:val="21"/>
        </w:rPr>
      </w:pPr>
      <w:r w:rsidRPr="00830EEB">
        <w:rPr>
          <w:rFonts w:hAnsi="宋体"/>
          <w:shadow/>
          <w:szCs w:val="21"/>
        </w:rPr>
        <w:t>第三种观点主要论点</w:t>
      </w:r>
    </w:p>
    <w:p w:rsidR="001A3B35" w:rsidRPr="00830EEB" w:rsidRDefault="001A3B35">
      <w:pPr>
        <w:widowControl/>
        <w:spacing w:line="360" w:lineRule="auto"/>
        <w:jc w:val="left"/>
        <w:rPr>
          <w:kern w:val="0"/>
          <w:szCs w:val="21"/>
        </w:rPr>
      </w:pPr>
      <w:r w:rsidRPr="00830EEB">
        <w:rPr>
          <w:szCs w:val="21"/>
        </w:rPr>
        <w:t>l</w:t>
      </w:r>
      <w:r w:rsidRPr="00830EEB">
        <w:rPr>
          <w:rFonts w:hAnsi="宋体"/>
          <w:szCs w:val="21"/>
        </w:rPr>
        <w:t>由此推论：病毒可能是细胞在特定条件下</w:t>
      </w:r>
      <w:r w:rsidRPr="00830EEB">
        <w:rPr>
          <w:szCs w:val="21"/>
        </w:rPr>
        <w:t>“</w:t>
      </w:r>
      <w:r w:rsidRPr="00830EEB">
        <w:rPr>
          <w:rFonts w:hAnsi="宋体"/>
          <w:szCs w:val="21"/>
        </w:rPr>
        <w:t>扔出</w:t>
      </w:r>
      <w:r w:rsidRPr="00830EEB">
        <w:rPr>
          <w:szCs w:val="21"/>
        </w:rPr>
        <w:t>”</w:t>
      </w:r>
      <w:r w:rsidRPr="00830EEB">
        <w:rPr>
          <w:rFonts w:hAnsi="宋体"/>
          <w:szCs w:val="21"/>
        </w:rPr>
        <w:t>的一个基因组，或者是具有复制与转录能力的</w:t>
      </w:r>
      <w:r w:rsidRPr="00830EEB">
        <w:rPr>
          <w:szCs w:val="21"/>
        </w:rPr>
        <w:t>mRNA</w:t>
      </w:r>
      <w:r w:rsidRPr="00830EEB">
        <w:rPr>
          <w:rFonts w:hAnsi="宋体"/>
          <w:szCs w:val="21"/>
        </w:rPr>
        <w:t>。这些游离的基因组，只有回到它们原来的细胞内环境中才能进行复制与转录。</w:t>
      </w:r>
      <w:r w:rsidRPr="00830EEB">
        <w:rPr>
          <w:szCs w:val="21"/>
        </w:rPr>
        <w:t xml:space="preserve"> </w:t>
      </w:r>
    </w:p>
    <w:p w:rsidR="001A3B35" w:rsidRPr="00830EEB" w:rsidRDefault="001A3B35">
      <w:pPr>
        <w:spacing w:line="360" w:lineRule="auto"/>
        <w:rPr>
          <w:vanish/>
          <w:szCs w:val="21"/>
        </w:rPr>
      </w:pPr>
      <w:r w:rsidRPr="00830EEB">
        <w:rPr>
          <w:rFonts w:hAnsi="宋体"/>
          <w:szCs w:val="21"/>
        </w:rPr>
        <w:t>三．原核细胞与真核细胞</w:t>
      </w:r>
    </w:p>
    <w:p w:rsidR="001A3B35" w:rsidRPr="00830EEB" w:rsidRDefault="001A3B35" w:rsidP="001A3B35">
      <w:pPr>
        <w:widowControl/>
        <w:numPr>
          <w:ilvl w:val="0"/>
          <w:numId w:val="4"/>
        </w:numPr>
        <w:spacing w:line="360" w:lineRule="auto"/>
        <w:jc w:val="left"/>
        <w:rPr>
          <w:szCs w:val="21"/>
        </w:rPr>
      </w:pPr>
      <w:r w:rsidRPr="00830EEB">
        <w:rPr>
          <w:rFonts w:hAnsi="宋体"/>
          <w:szCs w:val="21"/>
        </w:rPr>
        <w:t>原核细胞（</w:t>
      </w:r>
      <w:r w:rsidRPr="00830EEB">
        <w:rPr>
          <w:szCs w:val="21"/>
        </w:rPr>
        <w:t>Prokaryotic cell</w:t>
      </w:r>
      <w:r w:rsidRPr="00830EEB">
        <w:rPr>
          <w:rFonts w:hAnsi="宋体"/>
          <w:szCs w:val="21"/>
        </w:rPr>
        <w:t>）</w:t>
      </w:r>
    </w:p>
    <w:p w:rsidR="001A3B35" w:rsidRPr="00830EEB" w:rsidRDefault="001A3B35">
      <w:pPr>
        <w:widowControl/>
        <w:spacing w:line="360" w:lineRule="auto"/>
        <w:rPr>
          <w:kern w:val="0"/>
          <w:szCs w:val="21"/>
        </w:rPr>
      </w:pPr>
      <w:r w:rsidRPr="00830EEB">
        <w:rPr>
          <w:szCs w:val="21"/>
        </w:rPr>
        <w:t>1</w:t>
      </w:r>
      <w:r w:rsidRPr="00830EEB">
        <w:rPr>
          <w:rFonts w:hAnsi="宋体"/>
          <w:szCs w:val="21"/>
        </w:rPr>
        <w:t>）基本特点：</w:t>
      </w:r>
    </w:p>
    <w:p w:rsidR="001A3B35" w:rsidRPr="00830EEB" w:rsidRDefault="001A3B35">
      <w:pPr>
        <w:spacing w:line="360" w:lineRule="auto"/>
        <w:rPr>
          <w:szCs w:val="21"/>
        </w:rPr>
      </w:pPr>
      <w:r w:rsidRPr="00830EEB">
        <w:rPr>
          <w:rFonts w:hAnsi="宋体"/>
          <w:szCs w:val="21"/>
        </w:rPr>
        <w:t>遗传的信息量小，遗传信息载体仅由一个环状</w:t>
      </w:r>
      <w:r w:rsidRPr="00830EEB">
        <w:rPr>
          <w:szCs w:val="21"/>
        </w:rPr>
        <w:t>DNA</w:t>
      </w:r>
      <w:r w:rsidRPr="00830EEB">
        <w:rPr>
          <w:rFonts w:hAnsi="宋体"/>
          <w:szCs w:val="21"/>
        </w:rPr>
        <w:t>构成；细胞内没有分化为以膜为基础的具有专门结构与功能的细胞器和细胞核膜。</w:t>
      </w:r>
    </w:p>
    <w:p w:rsidR="001A3B35" w:rsidRPr="00830EEB" w:rsidRDefault="001A3B35">
      <w:pPr>
        <w:spacing w:line="360" w:lineRule="auto"/>
        <w:rPr>
          <w:szCs w:val="21"/>
        </w:rPr>
      </w:pPr>
      <w:r w:rsidRPr="00830EEB">
        <w:rPr>
          <w:szCs w:val="21"/>
        </w:rPr>
        <w:t>2</w:t>
      </w:r>
      <w:r w:rsidRPr="00830EEB">
        <w:rPr>
          <w:rFonts w:hAnsi="宋体"/>
          <w:szCs w:val="21"/>
        </w:rPr>
        <w:t>）主要代表：</w:t>
      </w:r>
    </w:p>
    <w:p w:rsidR="001A3B35" w:rsidRPr="00830EEB" w:rsidRDefault="001A3B35">
      <w:pPr>
        <w:spacing w:line="360" w:lineRule="auto"/>
        <w:rPr>
          <w:szCs w:val="21"/>
        </w:rPr>
      </w:pPr>
      <w:r w:rsidRPr="00830EEB">
        <w:rPr>
          <w:rFonts w:hAnsi="宋体"/>
          <w:szCs w:val="21"/>
        </w:rPr>
        <w:t>支原体（</w:t>
      </w:r>
      <w:r w:rsidRPr="00830EEB">
        <w:rPr>
          <w:szCs w:val="21"/>
        </w:rPr>
        <w:t>mycoplast</w:t>
      </w:r>
      <w:r w:rsidRPr="00830EEB">
        <w:rPr>
          <w:rFonts w:hAnsi="宋体"/>
          <w:szCs w:val="21"/>
        </w:rPr>
        <w:t>）</w:t>
      </w:r>
      <w:r w:rsidRPr="00830EEB">
        <w:rPr>
          <w:szCs w:val="21"/>
        </w:rPr>
        <w:t>——</w:t>
      </w:r>
      <w:r w:rsidRPr="00830EEB">
        <w:rPr>
          <w:rFonts w:hAnsi="宋体"/>
          <w:szCs w:val="21"/>
        </w:rPr>
        <w:t>目前发现的最小最简单的细胞；</w:t>
      </w:r>
    </w:p>
    <w:p w:rsidR="001A3B35" w:rsidRPr="00830EEB" w:rsidRDefault="001A3B35">
      <w:pPr>
        <w:spacing w:line="360" w:lineRule="auto"/>
        <w:jc w:val="left"/>
        <w:rPr>
          <w:vanish/>
          <w:szCs w:val="21"/>
        </w:rPr>
      </w:pPr>
      <w:r w:rsidRPr="00830EEB">
        <w:rPr>
          <w:rFonts w:hAnsi="宋体"/>
          <w:szCs w:val="21"/>
        </w:rPr>
        <w:t>细菌</w:t>
      </w:r>
    </w:p>
    <w:p w:rsidR="001A3B35" w:rsidRPr="00830EEB" w:rsidRDefault="001A3B35">
      <w:pPr>
        <w:spacing w:line="360" w:lineRule="auto"/>
        <w:rPr>
          <w:vanish/>
          <w:szCs w:val="21"/>
        </w:rPr>
      </w:pPr>
      <w:r w:rsidRPr="00830EEB">
        <w:rPr>
          <w:rFonts w:hAnsi="宋体"/>
          <w:szCs w:val="21"/>
        </w:rPr>
        <w:t>蓝藻又称蓝细菌（</w:t>
      </w:r>
      <w:r w:rsidRPr="00830EEB">
        <w:rPr>
          <w:szCs w:val="21"/>
        </w:rPr>
        <w:t>Cyanobacteria</w:t>
      </w:r>
      <w:r w:rsidRPr="00830EEB">
        <w:rPr>
          <w:rFonts w:hAnsi="宋体"/>
          <w:szCs w:val="21"/>
        </w:rPr>
        <w:t>）</w:t>
      </w:r>
    </w:p>
    <w:p w:rsidR="001A3B35" w:rsidRPr="00830EEB" w:rsidRDefault="001A3B35">
      <w:pPr>
        <w:widowControl/>
        <w:spacing w:line="360" w:lineRule="auto"/>
        <w:jc w:val="left"/>
        <w:rPr>
          <w:kern w:val="0"/>
          <w:szCs w:val="21"/>
        </w:rPr>
      </w:pPr>
      <w:r w:rsidRPr="00830EEB">
        <w:rPr>
          <w:rFonts w:hAnsi="宋体"/>
          <w:szCs w:val="21"/>
        </w:rPr>
        <w:t>最小最简单的</w:t>
      </w:r>
      <w:proofErr w:type="gramStart"/>
      <w:r w:rsidRPr="00830EEB">
        <w:rPr>
          <w:rFonts w:hAnsi="宋体"/>
          <w:szCs w:val="21"/>
        </w:rPr>
        <w:t>细胞</w:t>
      </w:r>
      <w:r w:rsidRPr="00830EEB">
        <w:rPr>
          <w:szCs w:val="21"/>
        </w:rPr>
        <w:t>—</w:t>
      </w:r>
      <w:r w:rsidRPr="00830EEB">
        <w:rPr>
          <w:rFonts w:hAnsi="宋体"/>
          <w:szCs w:val="21"/>
        </w:rPr>
        <w:t>支原体</w:t>
      </w:r>
      <w:proofErr w:type="gramEnd"/>
      <w:r w:rsidRPr="00830EEB">
        <w:rPr>
          <w:rFonts w:hAnsi="宋体"/>
          <w:szCs w:val="21"/>
        </w:rPr>
        <w:t>（</w:t>
      </w:r>
      <w:r w:rsidRPr="00830EEB">
        <w:rPr>
          <w:szCs w:val="21"/>
        </w:rPr>
        <w:t>mycoplast</w:t>
      </w:r>
      <w:r w:rsidRPr="00830EEB">
        <w:rPr>
          <w:rFonts w:hAnsi="宋体"/>
          <w:szCs w:val="21"/>
        </w:rPr>
        <w:t>，近年又译为</w:t>
      </w:r>
      <w:proofErr w:type="gramStart"/>
      <w:r w:rsidRPr="00830EEB">
        <w:rPr>
          <w:rFonts w:hAnsi="宋体"/>
          <w:szCs w:val="21"/>
        </w:rPr>
        <w:t>霉</w:t>
      </w:r>
      <w:proofErr w:type="gramEnd"/>
      <w:r w:rsidRPr="00830EEB">
        <w:rPr>
          <w:rFonts w:hAnsi="宋体"/>
          <w:szCs w:val="21"/>
        </w:rPr>
        <w:t>形体）是目前发现的最小最简单的细胞</w:t>
      </w:r>
      <w:r w:rsidRPr="00830EEB">
        <w:rPr>
          <w:szCs w:val="21"/>
        </w:rPr>
        <w:t xml:space="preserve"> </w:t>
      </w:r>
    </w:p>
    <w:p w:rsidR="001A3B35" w:rsidRPr="00830EEB" w:rsidRDefault="001A3B35">
      <w:pPr>
        <w:spacing w:line="360" w:lineRule="auto"/>
        <w:rPr>
          <w:szCs w:val="21"/>
        </w:rPr>
      </w:pPr>
      <w:r w:rsidRPr="00830EEB">
        <w:rPr>
          <w:szCs w:val="21"/>
        </w:rPr>
        <w:t>2</w:t>
      </w:r>
      <w:r w:rsidRPr="00830EEB">
        <w:rPr>
          <w:rFonts w:hAnsi="宋体"/>
          <w:szCs w:val="21"/>
        </w:rPr>
        <w:t>．真核细胞（</w:t>
      </w:r>
      <w:r w:rsidRPr="00830EEB">
        <w:rPr>
          <w:szCs w:val="21"/>
        </w:rPr>
        <w:t>Eukaryotic cell</w:t>
      </w:r>
      <w:r w:rsidRPr="00830EEB">
        <w:rPr>
          <w:rFonts w:hAnsi="宋体"/>
          <w:szCs w:val="21"/>
        </w:rPr>
        <w:t>）</w:t>
      </w:r>
    </w:p>
    <w:p w:rsidR="001A3B35" w:rsidRPr="00830EEB" w:rsidRDefault="001A3B35" w:rsidP="001A3B35">
      <w:pPr>
        <w:widowControl/>
        <w:numPr>
          <w:ilvl w:val="0"/>
          <w:numId w:val="5"/>
        </w:numPr>
        <w:spacing w:line="360" w:lineRule="auto"/>
        <w:jc w:val="left"/>
        <w:rPr>
          <w:szCs w:val="21"/>
        </w:rPr>
      </w:pPr>
      <w:r w:rsidRPr="00830EEB">
        <w:rPr>
          <w:rFonts w:hAnsi="宋体"/>
          <w:szCs w:val="21"/>
        </w:rPr>
        <w:t>真核细胞的基本结构体系</w:t>
      </w:r>
    </w:p>
    <w:p w:rsidR="001A3B35" w:rsidRPr="00830EEB" w:rsidRDefault="001A3B35">
      <w:pPr>
        <w:widowControl/>
        <w:spacing w:line="360" w:lineRule="auto"/>
        <w:jc w:val="left"/>
        <w:rPr>
          <w:kern w:val="0"/>
          <w:szCs w:val="21"/>
        </w:rPr>
      </w:pPr>
      <w:r w:rsidRPr="00830EEB">
        <w:rPr>
          <w:szCs w:val="21"/>
        </w:rPr>
        <w:t>I</w:t>
      </w:r>
      <w:r w:rsidRPr="00830EEB">
        <w:rPr>
          <w:rFonts w:hAnsi="宋体"/>
          <w:szCs w:val="21"/>
        </w:rPr>
        <w:t>：以脂质及蛋白质成分为基础的生物膜结构系统；</w:t>
      </w:r>
    </w:p>
    <w:p w:rsidR="001A3B35" w:rsidRPr="00830EEB" w:rsidRDefault="001A3B35">
      <w:pPr>
        <w:spacing w:line="360" w:lineRule="auto"/>
        <w:rPr>
          <w:vanish/>
          <w:szCs w:val="21"/>
        </w:rPr>
      </w:pPr>
      <w:r w:rsidRPr="00830EEB">
        <w:rPr>
          <w:szCs w:val="21"/>
        </w:rPr>
        <w:t>II</w:t>
      </w:r>
      <w:r w:rsidRPr="00830EEB">
        <w:rPr>
          <w:rFonts w:hAnsi="宋体"/>
          <w:szCs w:val="21"/>
        </w:rPr>
        <w:t>：以核酸（</w:t>
      </w:r>
      <w:r w:rsidRPr="00830EEB">
        <w:rPr>
          <w:szCs w:val="21"/>
        </w:rPr>
        <w:t>DNA</w:t>
      </w:r>
      <w:r w:rsidRPr="00830EEB">
        <w:rPr>
          <w:rFonts w:hAnsi="宋体"/>
          <w:szCs w:val="21"/>
        </w:rPr>
        <w:t>或</w:t>
      </w:r>
      <w:r w:rsidRPr="00830EEB">
        <w:rPr>
          <w:szCs w:val="21"/>
        </w:rPr>
        <w:t>RNA</w:t>
      </w:r>
      <w:r w:rsidRPr="00830EEB">
        <w:rPr>
          <w:rFonts w:hAnsi="宋体"/>
          <w:szCs w:val="21"/>
        </w:rPr>
        <w:t>）与蛋白质为主要成分的遗传信息表达系统</w:t>
      </w:r>
    </w:p>
    <w:p w:rsidR="001A3B35" w:rsidRPr="00830EEB" w:rsidRDefault="001A3B35">
      <w:pPr>
        <w:spacing w:line="360" w:lineRule="auto"/>
        <w:rPr>
          <w:szCs w:val="21"/>
        </w:rPr>
      </w:pPr>
      <w:r w:rsidRPr="00830EEB">
        <w:rPr>
          <w:vanish/>
          <w:szCs w:val="21"/>
        </w:rPr>
        <w:t>III</w:t>
      </w:r>
      <w:r w:rsidRPr="00830EEB">
        <w:rPr>
          <w:rFonts w:hAnsi="宋体"/>
          <w:vanish/>
          <w:szCs w:val="21"/>
        </w:rPr>
        <w:t>：</w:t>
      </w:r>
      <w:r w:rsidRPr="00830EEB">
        <w:rPr>
          <w:rFonts w:hAnsi="宋体"/>
          <w:szCs w:val="21"/>
        </w:rPr>
        <w:t>由特异蛋白分子装配构成的细胞骨架系统。</w:t>
      </w:r>
    </w:p>
    <w:p w:rsidR="001A3B35" w:rsidRPr="00830EEB" w:rsidRDefault="001A3B35">
      <w:pPr>
        <w:spacing w:line="360" w:lineRule="auto"/>
        <w:rPr>
          <w:vanish/>
          <w:szCs w:val="21"/>
        </w:rPr>
      </w:pPr>
      <w:r w:rsidRPr="00830EEB">
        <w:rPr>
          <w:szCs w:val="21"/>
        </w:rPr>
        <w:t xml:space="preserve"> 2</w:t>
      </w:r>
      <w:r w:rsidRPr="00830EEB">
        <w:rPr>
          <w:rFonts w:hAnsi="宋体"/>
          <w:szCs w:val="21"/>
        </w:rPr>
        <w:t>）细胞的大小及其分析</w:t>
      </w:r>
    </w:p>
    <w:p w:rsidR="001A3B35" w:rsidRPr="00830EEB" w:rsidRDefault="001A3B35">
      <w:pPr>
        <w:spacing w:line="360" w:lineRule="auto"/>
        <w:rPr>
          <w:vanish/>
          <w:szCs w:val="21"/>
        </w:rPr>
      </w:pPr>
      <w:r w:rsidRPr="00830EEB">
        <w:rPr>
          <w:szCs w:val="21"/>
        </w:rPr>
        <w:t>3</w:t>
      </w:r>
      <w:r w:rsidRPr="00830EEB">
        <w:rPr>
          <w:rFonts w:hAnsi="宋体"/>
          <w:szCs w:val="21"/>
        </w:rPr>
        <w:t>）原核细胞与真核细胞的比较</w:t>
      </w:r>
    </w:p>
    <w:p w:rsidR="001A3B35" w:rsidRPr="00830EEB" w:rsidRDefault="001A3B35">
      <w:pPr>
        <w:widowControl/>
        <w:spacing w:line="360" w:lineRule="auto"/>
        <w:jc w:val="left"/>
        <w:rPr>
          <w:vanish/>
          <w:kern w:val="0"/>
          <w:szCs w:val="21"/>
        </w:rPr>
      </w:pPr>
      <w:r w:rsidRPr="00830EEB">
        <w:rPr>
          <w:rFonts w:hAnsi="宋体"/>
          <w:szCs w:val="21"/>
        </w:rPr>
        <w:t>（</w:t>
      </w:r>
      <w:r w:rsidRPr="00830EEB">
        <w:rPr>
          <w:szCs w:val="21"/>
        </w:rPr>
        <w:t>1</w:t>
      </w:r>
      <w:r w:rsidRPr="00830EEB">
        <w:rPr>
          <w:rFonts w:hAnsi="宋体"/>
          <w:szCs w:val="21"/>
        </w:rPr>
        <w:t>）原核细胞与真核细胞基本特征的比较</w:t>
      </w:r>
    </w:p>
    <w:p w:rsidR="001A3B35" w:rsidRPr="00830EEB" w:rsidRDefault="001A3B35">
      <w:pPr>
        <w:spacing w:line="360" w:lineRule="auto"/>
        <w:rPr>
          <w:vanish/>
          <w:szCs w:val="21"/>
        </w:rPr>
      </w:pPr>
      <w:r w:rsidRPr="00830EEB">
        <w:rPr>
          <w:rFonts w:hAnsi="宋体"/>
          <w:szCs w:val="21"/>
        </w:rPr>
        <w:t>（</w:t>
      </w:r>
      <w:r w:rsidRPr="00830EEB">
        <w:rPr>
          <w:szCs w:val="21"/>
        </w:rPr>
        <w:t>2</w:t>
      </w:r>
      <w:r w:rsidRPr="00830EEB">
        <w:rPr>
          <w:rFonts w:hAnsi="宋体"/>
          <w:szCs w:val="21"/>
        </w:rPr>
        <w:t>）原核细胞与真核细胞的遗传结构装置和基因表达的比较</w:t>
      </w:r>
    </w:p>
    <w:p w:rsidR="001A3B35" w:rsidRPr="00830EEB" w:rsidRDefault="001A3B35">
      <w:pPr>
        <w:spacing w:line="360" w:lineRule="auto"/>
        <w:rPr>
          <w:vanish/>
          <w:szCs w:val="21"/>
        </w:rPr>
      </w:pPr>
      <w:r w:rsidRPr="00830EEB">
        <w:rPr>
          <w:rFonts w:hAnsi="宋体"/>
          <w:szCs w:val="21"/>
        </w:rPr>
        <w:t>（</w:t>
      </w:r>
      <w:r w:rsidRPr="00830EEB">
        <w:rPr>
          <w:szCs w:val="21"/>
        </w:rPr>
        <w:t>3</w:t>
      </w:r>
      <w:r w:rsidRPr="00830EEB">
        <w:rPr>
          <w:rFonts w:hAnsi="宋体"/>
          <w:szCs w:val="21"/>
        </w:rPr>
        <w:t>）植物细胞与动物细胞的比较</w:t>
      </w:r>
    </w:p>
    <w:p w:rsidR="001A3B35" w:rsidRPr="00830EEB" w:rsidRDefault="001A3B35">
      <w:pPr>
        <w:widowControl/>
        <w:spacing w:line="360" w:lineRule="auto"/>
        <w:rPr>
          <w:vanish/>
          <w:szCs w:val="21"/>
        </w:rPr>
      </w:pPr>
      <w:r w:rsidRPr="00830EEB">
        <w:rPr>
          <w:rFonts w:hAnsi="宋体"/>
          <w:szCs w:val="21"/>
        </w:rPr>
        <w:t>细胞壁、液泡、叶绿体</w:t>
      </w:r>
    </w:p>
    <w:p w:rsidR="001A3B35" w:rsidRPr="00830EEB" w:rsidRDefault="001A3B35">
      <w:pPr>
        <w:spacing w:line="360" w:lineRule="auto"/>
        <w:rPr>
          <w:szCs w:val="21"/>
        </w:rPr>
      </w:pPr>
      <w:r w:rsidRPr="00830EEB">
        <w:rPr>
          <w:szCs w:val="21"/>
        </w:rPr>
        <w:t>3</w:t>
      </w:r>
      <w:r w:rsidRPr="00830EEB">
        <w:rPr>
          <w:rFonts w:hAnsi="宋体"/>
          <w:szCs w:val="21"/>
        </w:rPr>
        <w:t>．古细菌</w:t>
      </w:r>
      <w:r w:rsidRPr="00830EEB">
        <w:rPr>
          <w:szCs w:val="21"/>
        </w:rPr>
        <w:t xml:space="preserve"> </w:t>
      </w:r>
      <w:r w:rsidRPr="00830EEB">
        <w:rPr>
          <w:rFonts w:hAnsi="宋体"/>
          <w:szCs w:val="21"/>
        </w:rPr>
        <w:t>（</w:t>
      </w:r>
      <w:r w:rsidRPr="00830EEB">
        <w:rPr>
          <w:szCs w:val="21"/>
        </w:rPr>
        <w:t>Archaebacteria</w:t>
      </w:r>
      <w:r w:rsidRPr="00830EEB">
        <w:rPr>
          <w:rFonts w:hAnsi="宋体"/>
          <w:szCs w:val="21"/>
        </w:rPr>
        <w:t>）</w:t>
      </w:r>
    </w:p>
    <w:p w:rsidR="001A3B35" w:rsidRPr="00830EEB" w:rsidRDefault="001A3B35">
      <w:pPr>
        <w:widowControl/>
        <w:spacing w:line="360" w:lineRule="auto"/>
        <w:jc w:val="left"/>
        <w:rPr>
          <w:kern w:val="0"/>
          <w:szCs w:val="21"/>
        </w:rPr>
      </w:pPr>
      <w:r w:rsidRPr="00830EEB">
        <w:rPr>
          <w:rFonts w:hAnsi="宋体"/>
          <w:szCs w:val="21"/>
        </w:rPr>
        <w:t>古细菌（</w:t>
      </w:r>
      <w:r w:rsidRPr="00830EEB">
        <w:rPr>
          <w:szCs w:val="21"/>
        </w:rPr>
        <w:t>archaebacteria</w:t>
      </w:r>
      <w:r w:rsidRPr="00830EEB">
        <w:rPr>
          <w:rFonts w:hAnsi="宋体"/>
          <w:szCs w:val="21"/>
        </w:rPr>
        <w:t>）与真核细胞曾在进化上有过共同历程</w:t>
      </w:r>
    </w:p>
    <w:p w:rsidR="001A3B35" w:rsidRPr="00830EEB" w:rsidRDefault="001A3B35">
      <w:pPr>
        <w:spacing w:line="360" w:lineRule="auto"/>
        <w:rPr>
          <w:vanish/>
          <w:szCs w:val="21"/>
        </w:rPr>
      </w:pPr>
      <w:r w:rsidRPr="00830EEB">
        <w:rPr>
          <w:szCs w:val="21"/>
        </w:rPr>
        <w:t>1</w:t>
      </w:r>
      <w:r w:rsidRPr="00830EEB">
        <w:rPr>
          <w:rFonts w:hAnsi="宋体"/>
          <w:szCs w:val="21"/>
        </w:rPr>
        <w:t>）主要证据</w:t>
      </w:r>
    </w:p>
    <w:p w:rsidR="001A3B35" w:rsidRPr="00830EEB" w:rsidRDefault="001A3B35">
      <w:pPr>
        <w:widowControl/>
        <w:spacing w:line="360" w:lineRule="auto"/>
        <w:rPr>
          <w:kern w:val="0"/>
          <w:szCs w:val="21"/>
        </w:rPr>
      </w:pPr>
      <w:r w:rsidRPr="00830EEB">
        <w:rPr>
          <w:rFonts w:hAnsi="宋体"/>
          <w:szCs w:val="21"/>
        </w:rPr>
        <w:t>（</w:t>
      </w:r>
      <w:r w:rsidRPr="00830EEB">
        <w:rPr>
          <w:szCs w:val="21"/>
        </w:rPr>
        <w:t>1</w:t>
      </w:r>
      <w:r w:rsidRPr="00830EEB">
        <w:rPr>
          <w:rFonts w:hAnsi="宋体"/>
          <w:szCs w:val="21"/>
        </w:rPr>
        <w:t>）细胞壁的成分与真核细胞一样，而非由</w:t>
      </w:r>
      <w:proofErr w:type="gramStart"/>
      <w:r w:rsidRPr="00830EEB">
        <w:rPr>
          <w:rFonts w:hAnsi="宋体"/>
          <w:szCs w:val="21"/>
        </w:rPr>
        <w:t>含壁酸</w:t>
      </w:r>
      <w:proofErr w:type="gramEnd"/>
      <w:r w:rsidRPr="00830EEB">
        <w:rPr>
          <w:rFonts w:hAnsi="宋体"/>
          <w:szCs w:val="21"/>
        </w:rPr>
        <w:t>的肽聚糖构成，因此</w:t>
      </w:r>
      <w:proofErr w:type="gramStart"/>
      <w:r w:rsidRPr="00830EEB">
        <w:rPr>
          <w:rFonts w:hAnsi="宋体"/>
          <w:szCs w:val="21"/>
        </w:rPr>
        <w:t>抑制壁酸合成</w:t>
      </w:r>
      <w:proofErr w:type="gramEnd"/>
      <w:r w:rsidRPr="00830EEB">
        <w:rPr>
          <w:rFonts w:hAnsi="宋体"/>
          <w:szCs w:val="21"/>
        </w:rPr>
        <w:t>的链霉素，抑制肽聚糖前体合成的环丝氨酸，抑制肽聚糖合成的青霉素与万古霉素等对真细菌类有强的抑制生长作用，而对古细菌与真核细胞却无作用。</w:t>
      </w:r>
    </w:p>
    <w:p w:rsidR="001A3B35" w:rsidRPr="00830EEB" w:rsidRDefault="001A3B35">
      <w:pPr>
        <w:spacing w:line="360" w:lineRule="auto"/>
        <w:jc w:val="left"/>
        <w:rPr>
          <w:szCs w:val="21"/>
        </w:rPr>
      </w:pPr>
      <w:r w:rsidRPr="00830EEB">
        <w:rPr>
          <w:rFonts w:hAnsi="宋体"/>
          <w:szCs w:val="21"/>
        </w:rPr>
        <w:t>（</w:t>
      </w:r>
      <w:r w:rsidRPr="00830EEB">
        <w:rPr>
          <w:szCs w:val="21"/>
        </w:rPr>
        <w:t>2</w:t>
      </w:r>
      <w:r w:rsidRPr="00830EEB">
        <w:rPr>
          <w:rFonts w:hAnsi="宋体"/>
          <w:szCs w:val="21"/>
        </w:rPr>
        <w:t>）</w:t>
      </w:r>
      <w:r w:rsidRPr="00830EEB">
        <w:rPr>
          <w:szCs w:val="21"/>
        </w:rPr>
        <w:t>DNA</w:t>
      </w:r>
      <w:r w:rsidRPr="00830EEB">
        <w:rPr>
          <w:rFonts w:hAnsi="宋体"/>
          <w:szCs w:val="21"/>
        </w:rPr>
        <w:t>与基因结构：古细菌</w:t>
      </w:r>
      <w:r w:rsidRPr="00830EEB">
        <w:rPr>
          <w:szCs w:val="21"/>
        </w:rPr>
        <w:t>DNA</w:t>
      </w:r>
      <w:r w:rsidRPr="00830EEB">
        <w:rPr>
          <w:rFonts w:hAnsi="宋体"/>
          <w:szCs w:val="21"/>
        </w:rPr>
        <w:t>中有重复序列的存在。此外，多数古核细胞的基因组中存在内含子。</w:t>
      </w:r>
    </w:p>
    <w:p w:rsidR="001A3B35" w:rsidRPr="00830EEB" w:rsidRDefault="001A3B35">
      <w:pPr>
        <w:spacing w:line="360" w:lineRule="auto"/>
        <w:rPr>
          <w:szCs w:val="21"/>
        </w:rPr>
      </w:pPr>
      <w:r w:rsidRPr="00830EEB">
        <w:rPr>
          <w:rFonts w:hAnsi="宋体"/>
          <w:szCs w:val="21"/>
        </w:rPr>
        <w:t>（</w:t>
      </w:r>
      <w:r w:rsidRPr="00830EEB">
        <w:rPr>
          <w:szCs w:val="21"/>
        </w:rPr>
        <w:t>3</w:t>
      </w:r>
      <w:r w:rsidRPr="00830EEB">
        <w:rPr>
          <w:rFonts w:hAnsi="宋体"/>
          <w:szCs w:val="21"/>
        </w:rPr>
        <w:t>）有类核小体结构：古细菌具有组蛋白，而且能与</w:t>
      </w:r>
      <w:r w:rsidRPr="00830EEB">
        <w:rPr>
          <w:szCs w:val="21"/>
        </w:rPr>
        <w:t>DNA</w:t>
      </w:r>
      <w:r w:rsidRPr="00830EEB">
        <w:rPr>
          <w:rFonts w:hAnsi="宋体"/>
          <w:szCs w:val="21"/>
        </w:rPr>
        <w:t>构建成类似核小体结构。</w:t>
      </w:r>
    </w:p>
    <w:p w:rsidR="001A3B35" w:rsidRPr="00830EEB" w:rsidRDefault="001A3B35">
      <w:pPr>
        <w:spacing w:line="360" w:lineRule="auto"/>
        <w:rPr>
          <w:szCs w:val="21"/>
        </w:rPr>
      </w:pPr>
      <w:r w:rsidRPr="00830EEB">
        <w:rPr>
          <w:rFonts w:hAnsi="宋体"/>
          <w:szCs w:val="21"/>
        </w:rPr>
        <w:lastRenderedPageBreak/>
        <w:t>（</w:t>
      </w:r>
      <w:r w:rsidRPr="00830EEB">
        <w:rPr>
          <w:szCs w:val="21"/>
        </w:rPr>
        <w:t>4</w:t>
      </w:r>
      <w:r w:rsidRPr="00830EEB">
        <w:rPr>
          <w:rFonts w:hAnsi="宋体"/>
          <w:szCs w:val="21"/>
        </w:rPr>
        <w:t>）有类似真核细胞的核糖体：多数古细菌类的核糖体较真细菌有增大趋势，含有</w:t>
      </w:r>
      <w:r w:rsidRPr="00830EEB">
        <w:rPr>
          <w:szCs w:val="21"/>
        </w:rPr>
        <w:t>60</w:t>
      </w:r>
      <w:r w:rsidRPr="00830EEB">
        <w:rPr>
          <w:rFonts w:hAnsi="宋体"/>
          <w:szCs w:val="21"/>
        </w:rPr>
        <w:t>种以上蛋白，介于真核细胞（</w:t>
      </w:r>
      <w:r w:rsidRPr="00830EEB">
        <w:rPr>
          <w:szCs w:val="21"/>
        </w:rPr>
        <w:t>70</w:t>
      </w:r>
      <w:r w:rsidRPr="00830EEB">
        <w:rPr>
          <w:rFonts w:hAnsi="宋体"/>
          <w:szCs w:val="21"/>
        </w:rPr>
        <w:t>～</w:t>
      </w:r>
      <w:r w:rsidRPr="00830EEB">
        <w:rPr>
          <w:szCs w:val="21"/>
        </w:rPr>
        <w:t>84</w:t>
      </w:r>
      <w:r w:rsidRPr="00830EEB">
        <w:rPr>
          <w:rFonts w:hAnsi="宋体"/>
          <w:szCs w:val="21"/>
        </w:rPr>
        <w:t>）与真细菌（</w:t>
      </w:r>
      <w:r w:rsidRPr="00830EEB">
        <w:rPr>
          <w:szCs w:val="21"/>
        </w:rPr>
        <w:t>55</w:t>
      </w:r>
      <w:r w:rsidRPr="00830EEB">
        <w:rPr>
          <w:rFonts w:hAnsi="宋体"/>
          <w:szCs w:val="21"/>
        </w:rPr>
        <w:t>）之间。抗生素同样不能抑制古核细胞类的核糖体的蛋白质合成。</w:t>
      </w:r>
    </w:p>
    <w:p w:rsidR="001A3B35" w:rsidRPr="00830EEB" w:rsidRDefault="001A3B35">
      <w:pPr>
        <w:spacing w:line="360" w:lineRule="auto"/>
        <w:rPr>
          <w:szCs w:val="21"/>
        </w:rPr>
      </w:pPr>
      <w:r w:rsidRPr="00830EEB">
        <w:rPr>
          <w:rFonts w:hAnsi="宋体"/>
          <w:szCs w:val="21"/>
        </w:rPr>
        <w:t>（</w:t>
      </w:r>
      <w:r w:rsidRPr="00830EEB">
        <w:rPr>
          <w:szCs w:val="21"/>
        </w:rPr>
        <w:t>5</w:t>
      </w:r>
      <w:r w:rsidRPr="00830EEB">
        <w:rPr>
          <w:rFonts w:hAnsi="宋体"/>
          <w:szCs w:val="21"/>
        </w:rPr>
        <w:t>）</w:t>
      </w:r>
      <w:r w:rsidRPr="00830EEB">
        <w:rPr>
          <w:szCs w:val="21"/>
        </w:rPr>
        <w:t>5</w:t>
      </w:r>
      <w:r w:rsidRPr="00830EEB">
        <w:rPr>
          <w:i/>
          <w:iCs/>
          <w:szCs w:val="21"/>
        </w:rPr>
        <w:t>S</w:t>
      </w:r>
      <w:r w:rsidRPr="00830EEB">
        <w:rPr>
          <w:szCs w:val="21"/>
        </w:rPr>
        <w:t xml:space="preserve"> rRNA</w:t>
      </w:r>
      <w:r w:rsidRPr="00830EEB">
        <w:rPr>
          <w:rFonts w:hAnsi="宋体"/>
          <w:szCs w:val="21"/>
        </w:rPr>
        <w:t>：根据对</w:t>
      </w:r>
      <w:r w:rsidRPr="00830EEB">
        <w:rPr>
          <w:szCs w:val="21"/>
        </w:rPr>
        <w:t>5</w:t>
      </w:r>
      <w:r w:rsidRPr="00830EEB">
        <w:rPr>
          <w:i/>
          <w:iCs/>
          <w:szCs w:val="21"/>
        </w:rPr>
        <w:t>S</w:t>
      </w:r>
      <w:r w:rsidRPr="00830EEB">
        <w:rPr>
          <w:szCs w:val="21"/>
        </w:rPr>
        <w:t xml:space="preserve"> rRNA</w:t>
      </w:r>
      <w:r w:rsidRPr="00830EEB">
        <w:rPr>
          <w:rFonts w:hAnsi="宋体"/>
          <w:szCs w:val="21"/>
        </w:rPr>
        <w:t>的分子进化分析，认为古细菌与真核生物同属一类，而真细菌却与之差距甚远。</w:t>
      </w:r>
      <w:r w:rsidRPr="00830EEB">
        <w:rPr>
          <w:szCs w:val="21"/>
        </w:rPr>
        <w:t>5</w:t>
      </w:r>
      <w:r w:rsidRPr="00830EEB">
        <w:rPr>
          <w:i/>
          <w:iCs/>
          <w:szCs w:val="21"/>
        </w:rPr>
        <w:t xml:space="preserve">S </w:t>
      </w:r>
      <w:r w:rsidRPr="00830EEB">
        <w:rPr>
          <w:szCs w:val="21"/>
        </w:rPr>
        <w:t>rRNA</w:t>
      </w:r>
      <w:r w:rsidRPr="00830EEB">
        <w:rPr>
          <w:rFonts w:hAnsi="宋体"/>
          <w:szCs w:val="21"/>
        </w:rPr>
        <w:t>二级结构的研究也说明很多古细菌与真核生物相似。</w:t>
      </w:r>
      <w:r w:rsidRPr="00830EEB">
        <w:rPr>
          <w:szCs w:val="21"/>
        </w:rPr>
        <w:t xml:space="preserve">   </w:t>
      </w:r>
    </w:p>
    <w:p w:rsidR="001A3B35" w:rsidRPr="00830EEB" w:rsidRDefault="001A3B35">
      <w:pPr>
        <w:spacing w:line="360" w:lineRule="auto"/>
        <w:rPr>
          <w:szCs w:val="21"/>
        </w:rPr>
      </w:pPr>
      <w:r w:rsidRPr="00830EEB">
        <w:rPr>
          <w:szCs w:val="21"/>
        </w:rPr>
        <w:t xml:space="preserve">   </w:t>
      </w:r>
      <w:r w:rsidRPr="00830EEB">
        <w:rPr>
          <w:rFonts w:hAnsi="宋体"/>
          <w:szCs w:val="21"/>
        </w:rPr>
        <w:t>除上述各点外，根据</w:t>
      </w:r>
      <w:r w:rsidRPr="00830EEB">
        <w:rPr>
          <w:szCs w:val="21"/>
        </w:rPr>
        <w:t>DNA</w:t>
      </w:r>
      <w:r w:rsidRPr="00830EEB">
        <w:rPr>
          <w:rFonts w:hAnsi="宋体"/>
          <w:szCs w:val="21"/>
        </w:rPr>
        <w:t>聚合酶分析，氨基</w:t>
      </w:r>
      <w:proofErr w:type="gramStart"/>
      <w:r w:rsidRPr="00830EEB">
        <w:rPr>
          <w:rFonts w:hAnsi="宋体"/>
          <w:szCs w:val="21"/>
        </w:rPr>
        <w:t>酰</w:t>
      </w:r>
      <w:proofErr w:type="gramEnd"/>
      <w:r w:rsidRPr="00830EEB">
        <w:rPr>
          <w:szCs w:val="21"/>
        </w:rPr>
        <w:t>tRNA</w:t>
      </w:r>
      <w:r w:rsidRPr="00830EEB">
        <w:rPr>
          <w:rFonts w:hAnsi="宋体"/>
          <w:szCs w:val="21"/>
        </w:rPr>
        <w:t>合成酶的作用，起始氨基</w:t>
      </w:r>
      <w:proofErr w:type="gramStart"/>
      <w:r w:rsidRPr="00830EEB">
        <w:rPr>
          <w:rFonts w:hAnsi="宋体"/>
          <w:szCs w:val="21"/>
        </w:rPr>
        <w:t>酰</w:t>
      </w:r>
      <w:proofErr w:type="gramEnd"/>
      <w:r w:rsidRPr="00830EEB">
        <w:rPr>
          <w:szCs w:val="21"/>
        </w:rPr>
        <w:t xml:space="preserve">tRNA </w:t>
      </w:r>
      <w:r w:rsidRPr="00830EEB">
        <w:rPr>
          <w:rFonts w:hAnsi="宋体"/>
          <w:szCs w:val="21"/>
        </w:rPr>
        <w:t>与肽链延长因子等分析，也提供了以上类似依据，说明古细菌与真核生物在进化上的关系较真细菌类更为密切。因此近年来，真核细胞起源于古细菌的观点得到了加强。</w:t>
      </w:r>
    </w:p>
    <w:p w:rsidR="001A3B35" w:rsidRPr="00830EEB" w:rsidRDefault="001A3B35">
      <w:pPr>
        <w:jc w:val="center"/>
        <w:rPr>
          <w:b/>
          <w:bCs/>
          <w:szCs w:val="21"/>
        </w:rPr>
      </w:pPr>
    </w:p>
    <w:p w:rsidR="003C7EF7" w:rsidRPr="003C7EF7" w:rsidRDefault="003C7EF7" w:rsidP="003C7EF7">
      <w:pPr>
        <w:spacing w:line="540" w:lineRule="exact"/>
        <w:rPr>
          <w:rFonts w:hint="eastAsia"/>
          <w:b/>
          <w:sz w:val="28"/>
          <w:szCs w:val="28"/>
        </w:rPr>
      </w:pPr>
      <w:r>
        <w:rPr>
          <w:rFonts w:hint="eastAsia"/>
          <w:b/>
          <w:sz w:val="28"/>
          <w:szCs w:val="28"/>
        </w:rPr>
        <w:t>7.3</w:t>
      </w:r>
      <w:r>
        <w:rPr>
          <w:rFonts w:hint="eastAsia"/>
          <w:b/>
          <w:sz w:val="28"/>
          <w:szCs w:val="28"/>
        </w:rPr>
        <w:t>教学单元三</w:t>
      </w:r>
    </w:p>
    <w:p w:rsidR="003C7EF7" w:rsidRDefault="003C7EF7">
      <w:pPr>
        <w:jc w:val="center"/>
        <w:rPr>
          <w:rFonts w:hAnsi="宋体" w:hint="eastAsia"/>
          <w:b/>
          <w:bCs/>
          <w:szCs w:val="21"/>
        </w:rPr>
      </w:pPr>
    </w:p>
    <w:p w:rsidR="001A3B35" w:rsidRPr="00830EEB" w:rsidRDefault="001A3B35">
      <w:pPr>
        <w:jc w:val="center"/>
        <w:rPr>
          <w:b/>
          <w:bCs/>
          <w:szCs w:val="21"/>
        </w:rPr>
      </w:pPr>
      <w:r w:rsidRPr="00830EEB">
        <w:rPr>
          <w:rFonts w:hAnsi="宋体"/>
          <w:b/>
          <w:bCs/>
          <w:szCs w:val="21"/>
        </w:rPr>
        <w:t>第三章（略）</w:t>
      </w:r>
    </w:p>
    <w:p w:rsidR="001A3B35" w:rsidRPr="00830EEB" w:rsidRDefault="001A3B35">
      <w:pPr>
        <w:jc w:val="center"/>
        <w:rPr>
          <w:b/>
          <w:bCs/>
          <w:szCs w:val="21"/>
        </w:rPr>
      </w:pPr>
      <w:r w:rsidRPr="00830EEB">
        <w:rPr>
          <w:rFonts w:hAnsi="宋体"/>
          <w:b/>
          <w:bCs/>
          <w:szCs w:val="21"/>
        </w:rPr>
        <w:t>第四章</w:t>
      </w:r>
      <w:r w:rsidRPr="00830EEB">
        <w:rPr>
          <w:b/>
          <w:bCs/>
          <w:szCs w:val="21"/>
        </w:rPr>
        <w:t xml:space="preserve">  </w:t>
      </w:r>
      <w:r w:rsidRPr="00830EEB">
        <w:rPr>
          <w:rFonts w:hAnsi="宋体"/>
          <w:b/>
          <w:bCs/>
          <w:szCs w:val="21"/>
        </w:rPr>
        <w:t>细胞膜与细胞表面</w:t>
      </w:r>
    </w:p>
    <w:p w:rsidR="001A3B35" w:rsidRPr="00830EEB" w:rsidRDefault="001A3B35">
      <w:pPr>
        <w:spacing w:line="312" w:lineRule="auto"/>
        <w:rPr>
          <w:szCs w:val="21"/>
        </w:rPr>
      </w:pPr>
    </w:p>
    <w:p w:rsidR="001A3B35" w:rsidRPr="00830EEB" w:rsidRDefault="001A3B35">
      <w:pPr>
        <w:spacing w:line="360" w:lineRule="auto"/>
        <w:rPr>
          <w:szCs w:val="21"/>
        </w:rPr>
      </w:pPr>
      <w:r w:rsidRPr="00830EEB">
        <w:rPr>
          <w:rFonts w:hAnsi="宋体"/>
          <w:szCs w:val="21"/>
        </w:rPr>
        <w:t>第一节</w:t>
      </w:r>
      <w:r w:rsidRPr="00830EEB">
        <w:rPr>
          <w:szCs w:val="21"/>
        </w:rPr>
        <w:t xml:space="preserve">  </w:t>
      </w:r>
      <w:r w:rsidRPr="00830EEB">
        <w:rPr>
          <w:rFonts w:hAnsi="宋体"/>
          <w:szCs w:val="21"/>
        </w:rPr>
        <w:t>细胞膜与细胞表面特化结构</w:t>
      </w:r>
    </w:p>
    <w:p w:rsidR="001A3B35" w:rsidRPr="00830EEB" w:rsidRDefault="001A3B35">
      <w:pPr>
        <w:spacing w:line="360" w:lineRule="auto"/>
        <w:rPr>
          <w:szCs w:val="21"/>
        </w:rPr>
      </w:pPr>
      <w:r w:rsidRPr="00830EEB">
        <w:rPr>
          <w:rFonts w:hAnsi="宋体"/>
          <w:szCs w:val="21"/>
        </w:rPr>
        <w:t>细胞膜（</w:t>
      </w:r>
      <w:r w:rsidRPr="00830EEB">
        <w:rPr>
          <w:szCs w:val="21"/>
        </w:rPr>
        <w:t>cell membrane</w:t>
      </w:r>
      <w:r w:rsidRPr="00830EEB">
        <w:rPr>
          <w:rFonts w:hAnsi="宋体"/>
          <w:szCs w:val="21"/>
        </w:rPr>
        <w:t>）又称质膜（</w:t>
      </w:r>
      <w:r w:rsidRPr="00830EEB">
        <w:rPr>
          <w:szCs w:val="21"/>
        </w:rPr>
        <w:t>plasma membrane</w:t>
      </w:r>
      <w:r w:rsidRPr="00830EEB">
        <w:rPr>
          <w:rFonts w:hAnsi="宋体"/>
          <w:szCs w:val="21"/>
        </w:rPr>
        <w:t>），是指围绕在细胞最外层，由脂质和蛋白质组成的生物膜。</w:t>
      </w:r>
    </w:p>
    <w:p w:rsidR="001A3B35" w:rsidRPr="00830EEB" w:rsidRDefault="001A3B35">
      <w:pPr>
        <w:spacing w:line="360" w:lineRule="auto"/>
        <w:rPr>
          <w:szCs w:val="21"/>
        </w:rPr>
      </w:pPr>
      <w:r w:rsidRPr="00830EEB">
        <w:rPr>
          <w:rFonts w:hAnsi="宋体"/>
          <w:szCs w:val="21"/>
        </w:rPr>
        <w:t>细胞膜：在内环境稳定；物质、能量交换；信息传递中起着很重要的作用。</w:t>
      </w:r>
    </w:p>
    <w:p w:rsidR="001A3B35" w:rsidRPr="00830EEB" w:rsidRDefault="001A3B35">
      <w:pPr>
        <w:spacing w:line="360" w:lineRule="auto"/>
        <w:rPr>
          <w:szCs w:val="21"/>
        </w:rPr>
      </w:pPr>
      <w:r w:rsidRPr="00830EEB">
        <w:rPr>
          <w:rFonts w:hAnsi="宋体"/>
          <w:szCs w:val="21"/>
        </w:rPr>
        <w:t>（</w:t>
      </w:r>
      <w:r w:rsidRPr="00830EEB">
        <w:rPr>
          <w:szCs w:val="21"/>
        </w:rPr>
        <w:t>—</w:t>
      </w:r>
      <w:r w:rsidRPr="00830EEB">
        <w:rPr>
          <w:rFonts w:hAnsi="宋体"/>
          <w:szCs w:val="21"/>
        </w:rPr>
        <w:t>）细胞膜结构模型的认识过程</w:t>
      </w:r>
    </w:p>
    <w:p w:rsidR="001A3B35" w:rsidRPr="00830EEB" w:rsidRDefault="001A3B35">
      <w:pPr>
        <w:spacing w:line="360" w:lineRule="auto"/>
        <w:rPr>
          <w:szCs w:val="21"/>
        </w:rPr>
      </w:pPr>
      <w:r w:rsidRPr="00830EEB">
        <w:rPr>
          <w:szCs w:val="21"/>
        </w:rPr>
        <w:pict>
          <v:line id="_x0000_s1026" style="position:absolute;left:0;text-align:left;flip:y;z-index:251648512" from="309pt,18.7pt" to="327pt,34.3pt">
            <v:stroke endarrow="block"/>
            <w10:wrap anchorx="page"/>
          </v:line>
        </w:pict>
      </w:r>
      <w:r w:rsidRPr="00830EEB">
        <w:rPr>
          <w:szCs w:val="21"/>
        </w:rPr>
        <w:t xml:space="preserve">                                                               </w:t>
      </w:r>
      <w:r w:rsidRPr="00830EEB">
        <w:rPr>
          <w:rFonts w:hAnsi="宋体"/>
          <w:szCs w:val="21"/>
        </w:rPr>
        <w:t>晶格镶嵌模型</w:t>
      </w:r>
    </w:p>
    <w:p w:rsidR="001A3B35" w:rsidRPr="00830EEB" w:rsidRDefault="001A3B35">
      <w:pPr>
        <w:spacing w:line="360" w:lineRule="auto"/>
        <w:rPr>
          <w:szCs w:val="21"/>
        </w:rPr>
      </w:pPr>
      <w:r w:rsidRPr="00830EEB">
        <w:rPr>
          <w:szCs w:val="21"/>
        </w:rPr>
        <w:pict>
          <v:line id="_x0000_s1027" style="position:absolute;left:0;text-align:left;z-index:251649536" from="309pt,10.9pt" to="327pt,26.5pt">
            <v:stroke endarrow="block"/>
            <w10:wrap anchorx="page"/>
          </v:line>
        </w:pict>
      </w:r>
      <w:r w:rsidRPr="00830EEB">
        <w:rPr>
          <w:rFonts w:hAnsi="宋体"/>
          <w:szCs w:val="21"/>
        </w:rPr>
        <w:t>脂质双分子层</w:t>
      </w:r>
      <w:r w:rsidRPr="00830EEB">
        <w:rPr>
          <w:szCs w:val="21"/>
        </w:rPr>
        <w:t xml:space="preserve"> —→ </w:t>
      </w:r>
      <w:r w:rsidRPr="00830EEB">
        <w:rPr>
          <w:rFonts w:hAnsi="宋体"/>
          <w:szCs w:val="21"/>
        </w:rPr>
        <w:t>三明治模型</w:t>
      </w:r>
      <w:r w:rsidRPr="00830EEB">
        <w:rPr>
          <w:szCs w:val="21"/>
        </w:rPr>
        <w:t>—→</w:t>
      </w:r>
      <w:r w:rsidRPr="00830EEB">
        <w:rPr>
          <w:rFonts w:hAnsi="宋体"/>
          <w:szCs w:val="21"/>
        </w:rPr>
        <w:t>单位膜模型</w:t>
      </w:r>
      <w:r w:rsidRPr="00830EEB">
        <w:rPr>
          <w:szCs w:val="21"/>
        </w:rPr>
        <w:t xml:space="preserve"> —→</w:t>
      </w:r>
      <w:r w:rsidRPr="00830EEB">
        <w:rPr>
          <w:rFonts w:hAnsi="宋体"/>
          <w:szCs w:val="21"/>
        </w:rPr>
        <w:t>流动镶嵌模型</w:t>
      </w:r>
      <w:r w:rsidRPr="00830EEB">
        <w:rPr>
          <w:szCs w:val="21"/>
        </w:rPr>
        <w:t xml:space="preserve">—→ </w:t>
      </w:r>
      <w:r w:rsidRPr="00830EEB">
        <w:rPr>
          <w:rFonts w:hAnsi="宋体"/>
          <w:szCs w:val="21"/>
        </w:rPr>
        <w:t>板块镶嵌模型</w:t>
      </w:r>
    </w:p>
    <w:p w:rsidR="001A3B35" w:rsidRPr="00830EEB" w:rsidRDefault="001A3B35">
      <w:pPr>
        <w:spacing w:line="360" w:lineRule="auto"/>
        <w:rPr>
          <w:szCs w:val="21"/>
        </w:rPr>
      </w:pPr>
      <w:r w:rsidRPr="00830EEB">
        <w:rPr>
          <w:szCs w:val="21"/>
        </w:rPr>
        <w:t xml:space="preserve">                                                                </w:t>
      </w:r>
      <w:proofErr w:type="gramStart"/>
      <w:r w:rsidRPr="00830EEB">
        <w:rPr>
          <w:rFonts w:hAnsi="宋体"/>
          <w:szCs w:val="21"/>
        </w:rPr>
        <w:t>脂筏模型</w:t>
      </w:r>
      <w:proofErr w:type="gramEnd"/>
    </w:p>
    <w:p w:rsidR="001A3B35" w:rsidRPr="00830EEB" w:rsidRDefault="001A3B35">
      <w:pPr>
        <w:spacing w:line="360" w:lineRule="auto"/>
        <w:rPr>
          <w:szCs w:val="21"/>
        </w:rPr>
      </w:pPr>
      <w:r w:rsidRPr="00830EEB">
        <w:rPr>
          <w:rFonts w:hAnsi="宋体"/>
          <w:szCs w:val="21"/>
        </w:rPr>
        <w:t>（二）生物膜的特点</w:t>
      </w:r>
    </w:p>
    <w:p w:rsidR="001A3B35" w:rsidRPr="00830EEB" w:rsidRDefault="001A3B35" w:rsidP="001A3B35">
      <w:pPr>
        <w:numPr>
          <w:ilvl w:val="0"/>
          <w:numId w:val="6"/>
        </w:numPr>
        <w:spacing w:line="360" w:lineRule="auto"/>
        <w:rPr>
          <w:szCs w:val="21"/>
        </w:rPr>
      </w:pPr>
      <w:r w:rsidRPr="00830EEB">
        <w:rPr>
          <w:rFonts w:hAnsi="宋体"/>
          <w:szCs w:val="21"/>
        </w:rPr>
        <w:t>有</w:t>
      </w:r>
      <w:proofErr w:type="gramStart"/>
      <w:r w:rsidRPr="00830EEB">
        <w:rPr>
          <w:rFonts w:hAnsi="宋体"/>
          <w:szCs w:val="21"/>
        </w:rPr>
        <w:t>磷脂双</w:t>
      </w:r>
      <w:proofErr w:type="gramEnd"/>
      <w:r w:rsidRPr="00830EEB">
        <w:rPr>
          <w:rFonts w:hAnsi="宋体"/>
          <w:szCs w:val="21"/>
        </w:rPr>
        <w:t>分子层。</w:t>
      </w:r>
      <w:proofErr w:type="gramStart"/>
      <w:r w:rsidRPr="00830EEB">
        <w:rPr>
          <w:rFonts w:hAnsi="宋体"/>
          <w:szCs w:val="21"/>
        </w:rPr>
        <w:t>磷脂双</w:t>
      </w:r>
      <w:proofErr w:type="gramEnd"/>
      <w:r w:rsidRPr="00830EEB">
        <w:rPr>
          <w:rFonts w:hAnsi="宋体"/>
          <w:szCs w:val="21"/>
        </w:rPr>
        <w:t>分子层是生物膜的基本构型。</w:t>
      </w:r>
    </w:p>
    <w:p w:rsidR="001A3B35" w:rsidRPr="00830EEB" w:rsidRDefault="001A3B35" w:rsidP="001A3B35">
      <w:pPr>
        <w:numPr>
          <w:ilvl w:val="0"/>
          <w:numId w:val="6"/>
        </w:numPr>
        <w:spacing w:line="360" w:lineRule="auto"/>
        <w:rPr>
          <w:szCs w:val="21"/>
        </w:rPr>
      </w:pPr>
      <w:r w:rsidRPr="00830EEB">
        <w:rPr>
          <w:rFonts w:hAnsi="宋体"/>
          <w:szCs w:val="21"/>
        </w:rPr>
        <w:t>不对称性，膜蛋白不对称性的镶嵌或结合于表面。</w:t>
      </w:r>
    </w:p>
    <w:p w:rsidR="001A3B35" w:rsidRPr="00830EEB" w:rsidRDefault="001A3B35" w:rsidP="001A3B35">
      <w:pPr>
        <w:numPr>
          <w:ilvl w:val="0"/>
          <w:numId w:val="6"/>
        </w:numPr>
        <w:spacing w:line="360" w:lineRule="auto"/>
        <w:rPr>
          <w:szCs w:val="21"/>
        </w:rPr>
      </w:pPr>
      <w:r w:rsidRPr="00830EEB">
        <w:rPr>
          <w:rFonts w:hAnsi="宋体"/>
          <w:szCs w:val="21"/>
        </w:rPr>
        <w:t>流动性，膜蛋白和</w:t>
      </w:r>
      <w:proofErr w:type="gramStart"/>
      <w:r w:rsidRPr="00830EEB">
        <w:rPr>
          <w:rFonts w:hAnsi="宋体"/>
          <w:szCs w:val="21"/>
        </w:rPr>
        <w:t>膜脂都</w:t>
      </w:r>
      <w:proofErr w:type="gramEnd"/>
      <w:r w:rsidRPr="00830EEB">
        <w:rPr>
          <w:rFonts w:hAnsi="宋体"/>
          <w:szCs w:val="21"/>
        </w:rPr>
        <w:t>具有一定的流动性</w:t>
      </w:r>
    </w:p>
    <w:p w:rsidR="001A3B35" w:rsidRPr="00830EEB" w:rsidRDefault="001A3B35" w:rsidP="001A3B35">
      <w:pPr>
        <w:numPr>
          <w:ilvl w:val="0"/>
          <w:numId w:val="6"/>
        </w:numPr>
        <w:spacing w:line="360" w:lineRule="auto"/>
        <w:rPr>
          <w:szCs w:val="21"/>
        </w:rPr>
      </w:pPr>
      <w:r w:rsidRPr="00830EEB">
        <w:rPr>
          <w:rFonts w:hAnsi="宋体"/>
          <w:szCs w:val="21"/>
        </w:rPr>
        <w:t>是不断更新代谢的动态活性结构。</w:t>
      </w:r>
    </w:p>
    <w:p w:rsidR="001A3B35" w:rsidRPr="00830EEB" w:rsidRDefault="001A3B35">
      <w:pPr>
        <w:spacing w:line="360" w:lineRule="auto"/>
        <w:rPr>
          <w:szCs w:val="21"/>
        </w:rPr>
      </w:pPr>
      <w:r w:rsidRPr="00830EEB">
        <w:rPr>
          <w:rFonts w:hAnsi="宋体"/>
          <w:szCs w:val="21"/>
        </w:rPr>
        <w:t>二．膜脂</w:t>
      </w:r>
    </w:p>
    <w:p w:rsidR="001A3B35" w:rsidRPr="00830EEB" w:rsidRDefault="001A3B35">
      <w:pPr>
        <w:spacing w:line="360" w:lineRule="auto"/>
        <w:rPr>
          <w:szCs w:val="21"/>
        </w:rPr>
      </w:pPr>
      <w:proofErr w:type="gramStart"/>
      <w:r w:rsidRPr="00830EEB">
        <w:rPr>
          <w:rFonts w:hAnsi="宋体"/>
          <w:szCs w:val="21"/>
        </w:rPr>
        <w:t>膜脂主要</w:t>
      </w:r>
      <w:proofErr w:type="gramEnd"/>
      <w:r w:rsidRPr="00830EEB">
        <w:rPr>
          <w:rFonts w:hAnsi="宋体"/>
          <w:szCs w:val="21"/>
        </w:rPr>
        <w:t>包括磷脂、糖脂和胆固醇</w:t>
      </w:r>
      <w:r w:rsidRPr="00830EEB">
        <w:rPr>
          <w:szCs w:val="21"/>
        </w:rPr>
        <w:t>3</w:t>
      </w:r>
      <w:r w:rsidRPr="00830EEB">
        <w:rPr>
          <w:rFonts w:hAnsi="宋体"/>
          <w:szCs w:val="21"/>
        </w:rPr>
        <w:t>种类型。</w:t>
      </w:r>
    </w:p>
    <w:p w:rsidR="001A3B35" w:rsidRPr="00830EEB" w:rsidRDefault="001A3B35">
      <w:pPr>
        <w:spacing w:line="360" w:lineRule="auto"/>
        <w:rPr>
          <w:szCs w:val="21"/>
        </w:rPr>
      </w:pPr>
      <w:r w:rsidRPr="00830EEB">
        <w:rPr>
          <w:rFonts w:hAnsi="宋体"/>
          <w:szCs w:val="21"/>
        </w:rPr>
        <w:t>（一）成分</w:t>
      </w:r>
    </w:p>
    <w:p w:rsidR="001A3B35" w:rsidRPr="00830EEB" w:rsidRDefault="001A3B35">
      <w:pPr>
        <w:spacing w:line="360" w:lineRule="auto"/>
        <w:rPr>
          <w:szCs w:val="21"/>
        </w:rPr>
      </w:pPr>
      <w:r w:rsidRPr="00830EEB">
        <w:rPr>
          <w:szCs w:val="21"/>
        </w:rPr>
        <w:t>1</w:t>
      </w:r>
      <w:r w:rsidRPr="00830EEB">
        <w:rPr>
          <w:rFonts w:hAnsi="宋体"/>
          <w:szCs w:val="21"/>
        </w:rPr>
        <w:t>．磷脂</w:t>
      </w:r>
    </w:p>
    <w:p w:rsidR="001A3B35" w:rsidRPr="00830EEB" w:rsidRDefault="001A3B35">
      <w:pPr>
        <w:spacing w:line="360" w:lineRule="auto"/>
        <w:rPr>
          <w:szCs w:val="21"/>
        </w:rPr>
      </w:pPr>
      <w:r w:rsidRPr="00830EEB">
        <w:rPr>
          <w:rFonts w:hAnsi="宋体"/>
          <w:szCs w:val="21"/>
        </w:rPr>
        <w:lastRenderedPageBreak/>
        <w:t>磷脂占</w:t>
      </w:r>
      <w:proofErr w:type="gramStart"/>
      <w:r w:rsidRPr="00830EEB">
        <w:rPr>
          <w:rFonts w:hAnsi="宋体"/>
          <w:szCs w:val="21"/>
        </w:rPr>
        <w:t>整个膜脂的</w:t>
      </w:r>
      <w:proofErr w:type="gramEnd"/>
      <w:r w:rsidRPr="00830EEB">
        <w:rPr>
          <w:szCs w:val="21"/>
        </w:rPr>
        <w:t>50</w:t>
      </w:r>
      <w:r w:rsidRPr="00830EEB">
        <w:rPr>
          <w:rFonts w:hAnsi="宋体"/>
          <w:szCs w:val="21"/>
        </w:rPr>
        <w:t>％以上。又分为：甘油磷脂和鞘磷脂。</w:t>
      </w:r>
    </w:p>
    <w:p w:rsidR="001A3B35" w:rsidRPr="00830EEB" w:rsidRDefault="001A3B35">
      <w:pPr>
        <w:spacing w:line="360" w:lineRule="auto"/>
        <w:rPr>
          <w:szCs w:val="21"/>
        </w:rPr>
      </w:pPr>
      <w:r w:rsidRPr="00830EEB">
        <w:rPr>
          <w:rFonts w:hAnsi="宋体"/>
          <w:szCs w:val="21"/>
        </w:rPr>
        <w:t>分子特征：磷脂分子有一个极性的头部（胆碱、磷脂、甘油）和两个非极性的尾部（脂肪酸链）。脂肪酸链的弯曲与不饱和脂肪酸有关，因为不饱和脂肪酸的双键在烃链中容易产生弯曲。</w:t>
      </w:r>
    </w:p>
    <w:p w:rsidR="001A3B35" w:rsidRPr="00830EEB" w:rsidRDefault="001A3B35">
      <w:pPr>
        <w:spacing w:line="360" w:lineRule="auto"/>
        <w:rPr>
          <w:szCs w:val="21"/>
        </w:rPr>
      </w:pPr>
      <w:r w:rsidRPr="00830EEB">
        <w:rPr>
          <w:szCs w:val="21"/>
        </w:rPr>
        <w:t>2</w:t>
      </w:r>
      <w:r w:rsidRPr="00830EEB">
        <w:rPr>
          <w:rFonts w:hAnsi="宋体"/>
          <w:szCs w:val="21"/>
        </w:rPr>
        <w:t>．糖脂</w:t>
      </w:r>
    </w:p>
    <w:p w:rsidR="001A3B35" w:rsidRPr="00830EEB" w:rsidRDefault="001A3B35">
      <w:pPr>
        <w:spacing w:line="360" w:lineRule="auto"/>
        <w:rPr>
          <w:szCs w:val="21"/>
        </w:rPr>
      </w:pPr>
      <w:r w:rsidRPr="00830EEB">
        <w:rPr>
          <w:rFonts w:hAnsi="宋体"/>
          <w:szCs w:val="21"/>
        </w:rPr>
        <w:t>由寡糖链和脂质分子组成。</w:t>
      </w:r>
    </w:p>
    <w:p w:rsidR="001A3B35" w:rsidRPr="00830EEB" w:rsidRDefault="001A3B35">
      <w:pPr>
        <w:spacing w:line="360" w:lineRule="auto"/>
        <w:rPr>
          <w:szCs w:val="21"/>
        </w:rPr>
      </w:pPr>
      <w:r w:rsidRPr="00830EEB">
        <w:rPr>
          <w:szCs w:val="21"/>
        </w:rPr>
        <w:t>3</w:t>
      </w:r>
      <w:r w:rsidRPr="00830EEB">
        <w:rPr>
          <w:rFonts w:hAnsi="宋体"/>
          <w:szCs w:val="21"/>
        </w:rPr>
        <w:t>．胆固醇</w:t>
      </w:r>
    </w:p>
    <w:p w:rsidR="001A3B35" w:rsidRPr="00830EEB" w:rsidRDefault="001A3B35">
      <w:pPr>
        <w:spacing w:line="360" w:lineRule="auto"/>
        <w:rPr>
          <w:szCs w:val="21"/>
        </w:rPr>
      </w:pPr>
      <w:r w:rsidRPr="00830EEB">
        <w:rPr>
          <w:rFonts w:hAnsi="宋体"/>
          <w:szCs w:val="21"/>
        </w:rPr>
        <w:t>存在于真核细胞膜上，含量不</w:t>
      </w:r>
      <w:proofErr w:type="gramStart"/>
      <w:r w:rsidRPr="00830EEB">
        <w:rPr>
          <w:rFonts w:hAnsi="宋体"/>
          <w:szCs w:val="21"/>
        </w:rPr>
        <w:t>超过膜脂的</w:t>
      </w:r>
      <w:proofErr w:type="gramEnd"/>
      <w:r w:rsidRPr="00830EEB">
        <w:rPr>
          <w:szCs w:val="21"/>
        </w:rPr>
        <w:t>1/3</w:t>
      </w:r>
      <w:r w:rsidRPr="00830EEB">
        <w:rPr>
          <w:rFonts w:hAnsi="宋体"/>
          <w:szCs w:val="21"/>
        </w:rPr>
        <w:t>。胆固醇在调节膜的流动性、增加膜的稳定性、降低水溶性物质的通透性等起着重要的作用。细菌质膜和植物的质膜不含胆固醇。</w:t>
      </w:r>
    </w:p>
    <w:p w:rsidR="001A3B35" w:rsidRPr="00830EEB" w:rsidRDefault="001A3B35">
      <w:pPr>
        <w:spacing w:line="360" w:lineRule="auto"/>
        <w:rPr>
          <w:szCs w:val="21"/>
        </w:rPr>
      </w:pPr>
      <w:r w:rsidRPr="00830EEB">
        <w:rPr>
          <w:rFonts w:hAnsi="宋体"/>
          <w:szCs w:val="21"/>
        </w:rPr>
        <w:t>（二）</w:t>
      </w:r>
      <w:proofErr w:type="gramStart"/>
      <w:r w:rsidRPr="00830EEB">
        <w:rPr>
          <w:rFonts w:hAnsi="宋体"/>
          <w:szCs w:val="21"/>
        </w:rPr>
        <w:t>膜脂的</w:t>
      </w:r>
      <w:proofErr w:type="gramEnd"/>
      <w:r w:rsidRPr="00830EEB">
        <w:rPr>
          <w:rFonts w:hAnsi="宋体"/>
          <w:szCs w:val="21"/>
        </w:rPr>
        <w:t>运动方式</w:t>
      </w:r>
    </w:p>
    <w:p w:rsidR="001A3B35" w:rsidRPr="00830EEB" w:rsidRDefault="001A3B35">
      <w:pPr>
        <w:spacing w:line="360" w:lineRule="auto"/>
        <w:rPr>
          <w:szCs w:val="21"/>
        </w:rPr>
      </w:pPr>
      <w:proofErr w:type="gramStart"/>
      <w:r w:rsidRPr="00830EEB">
        <w:rPr>
          <w:rFonts w:hAnsi="宋体"/>
          <w:szCs w:val="21"/>
        </w:rPr>
        <w:t>沿膜平面</w:t>
      </w:r>
      <w:proofErr w:type="gramEnd"/>
      <w:r w:rsidRPr="00830EEB">
        <w:rPr>
          <w:rFonts w:hAnsi="宋体"/>
          <w:szCs w:val="21"/>
        </w:rPr>
        <w:t>的侧向运动、</w:t>
      </w:r>
      <w:proofErr w:type="gramStart"/>
      <w:r w:rsidRPr="00830EEB">
        <w:rPr>
          <w:rFonts w:hAnsi="宋体"/>
          <w:szCs w:val="21"/>
        </w:rPr>
        <w:t>脂分子</w:t>
      </w:r>
      <w:proofErr w:type="gramEnd"/>
      <w:r w:rsidRPr="00830EEB">
        <w:rPr>
          <w:rFonts w:hAnsi="宋体"/>
          <w:szCs w:val="21"/>
        </w:rPr>
        <w:t>围绕轴心的自旋运动、</w:t>
      </w:r>
      <w:proofErr w:type="gramStart"/>
      <w:r w:rsidRPr="00830EEB">
        <w:rPr>
          <w:rFonts w:hAnsi="宋体"/>
          <w:szCs w:val="21"/>
        </w:rPr>
        <w:t>脂分子</w:t>
      </w:r>
      <w:proofErr w:type="gramEnd"/>
      <w:r w:rsidRPr="00830EEB">
        <w:rPr>
          <w:rFonts w:hAnsi="宋体"/>
          <w:szCs w:val="21"/>
        </w:rPr>
        <w:t>尾部的摆动、双层</w:t>
      </w:r>
      <w:proofErr w:type="gramStart"/>
      <w:r w:rsidRPr="00830EEB">
        <w:rPr>
          <w:rFonts w:hAnsi="宋体"/>
          <w:szCs w:val="21"/>
        </w:rPr>
        <w:t>脂分子</w:t>
      </w:r>
      <w:proofErr w:type="gramEnd"/>
      <w:r w:rsidRPr="00830EEB">
        <w:rPr>
          <w:rFonts w:hAnsi="宋体"/>
          <w:szCs w:val="21"/>
        </w:rPr>
        <w:t>之间的翻转运动。</w:t>
      </w:r>
    </w:p>
    <w:p w:rsidR="001A3B35" w:rsidRPr="00830EEB" w:rsidRDefault="001A3B35">
      <w:pPr>
        <w:spacing w:line="360" w:lineRule="auto"/>
        <w:rPr>
          <w:szCs w:val="21"/>
        </w:rPr>
      </w:pPr>
      <w:r w:rsidRPr="00830EEB">
        <w:rPr>
          <w:rFonts w:hAnsi="宋体"/>
          <w:szCs w:val="21"/>
        </w:rPr>
        <w:t>（三）脂质体</w:t>
      </w:r>
    </w:p>
    <w:p w:rsidR="001A3B35" w:rsidRPr="00830EEB" w:rsidRDefault="001A3B35">
      <w:pPr>
        <w:spacing w:line="360" w:lineRule="auto"/>
        <w:rPr>
          <w:szCs w:val="21"/>
        </w:rPr>
      </w:pPr>
      <w:r w:rsidRPr="00830EEB">
        <w:rPr>
          <w:rFonts w:hAnsi="宋体"/>
          <w:szCs w:val="21"/>
        </w:rPr>
        <w:t>脂质体（</w:t>
      </w:r>
      <w:r w:rsidRPr="00830EEB">
        <w:rPr>
          <w:szCs w:val="21"/>
        </w:rPr>
        <w:t>Liposome</w:t>
      </w:r>
      <w:r w:rsidRPr="00830EEB">
        <w:rPr>
          <w:rFonts w:hAnsi="宋体"/>
          <w:szCs w:val="21"/>
        </w:rPr>
        <w:t>）是根据磷脂分子可在水相中形成稳定的脂双层膜的趋势制备的人工膜。</w:t>
      </w:r>
    </w:p>
    <w:p w:rsidR="001A3B35" w:rsidRPr="00830EEB" w:rsidRDefault="001A3B35">
      <w:pPr>
        <w:spacing w:line="360" w:lineRule="auto"/>
        <w:rPr>
          <w:szCs w:val="21"/>
        </w:rPr>
      </w:pPr>
      <w:r w:rsidRPr="00830EEB">
        <w:rPr>
          <w:rFonts w:hAnsi="宋体"/>
          <w:szCs w:val="21"/>
        </w:rPr>
        <w:t>脂质体中裹入不同的药物或酶等具有特殊功能的大分子，可治疗多种疾病。</w:t>
      </w:r>
    </w:p>
    <w:p w:rsidR="001A3B35" w:rsidRPr="00830EEB" w:rsidRDefault="001A3B35">
      <w:pPr>
        <w:spacing w:line="360" w:lineRule="auto"/>
        <w:rPr>
          <w:szCs w:val="21"/>
        </w:rPr>
      </w:pPr>
      <w:r w:rsidRPr="00830EEB">
        <w:rPr>
          <w:rFonts w:hAnsi="宋体"/>
          <w:szCs w:val="21"/>
        </w:rPr>
        <w:t>三．膜蛋白</w:t>
      </w:r>
    </w:p>
    <w:p w:rsidR="001A3B35" w:rsidRPr="00830EEB" w:rsidRDefault="001A3B35">
      <w:pPr>
        <w:spacing w:line="360" w:lineRule="auto"/>
        <w:rPr>
          <w:szCs w:val="21"/>
        </w:rPr>
      </w:pPr>
      <w:r w:rsidRPr="00830EEB">
        <w:rPr>
          <w:szCs w:val="21"/>
        </w:rPr>
        <w:t>1</w:t>
      </w:r>
      <w:r w:rsidRPr="00830EEB">
        <w:rPr>
          <w:rFonts w:hAnsi="宋体"/>
          <w:szCs w:val="21"/>
        </w:rPr>
        <w:t>．类型</w:t>
      </w:r>
    </w:p>
    <w:p w:rsidR="001A3B35" w:rsidRPr="00830EEB" w:rsidRDefault="001A3B35">
      <w:pPr>
        <w:spacing w:line="360" w:lineRule="auto"/>
        <w:rPr>
          <w:szCs w:val="21"/>
        </w:rPr>
      </w:pPr>
      <w:r w:rsidRPr="00830EEB">
        <w:rPr>
          <w:rFonts w:hAnsi="宋体"/>
          <w:szCs w:val="21"/>
        </w:rPr>
        <w:t>根据膜蛋白与</w:t>
      </w:r>
      <w:proofErr w:type="gramStart"/>
      <w:r w:rsidRPr="00830EEB">
        <w:rPr>
          <w:rFonts w:hAnsi="宋体"/>
          <w:szCs w:val="21"/>
        </w:rPr>
        <w:t>脂分子</w:t>
      </w:r>
      <w:proofErr w:type="gramEnd"/>
      <w:r w:rsidRPr="00830EEB">
        <w:rPr>
          <w:rFonts w:hAnsi="宋体"/>
          <w:szCs w:val="21"/>
        </w:rPr>
        <w:t>的结合方式，可将膜蛋白分为：</w:t>
      </w:r>
    </w:p>
    <w:p w:rsidR="001A3B35" w:rsidRPr="00830EEB" w:rsidRDefault="001A3B35">
      <w:pPr>
        <w:spacing w:line="360" w:lineRule="auto"/>
        <w:rPr>
          <w:szCs w:val="21"/>
        </w:rPr>
      </w:pPr>
      <w:r w:rsidRPr="00830EEB">
        <w:rPr>
          <w:rFonts w:hAnsi="宋体"/>
          <w:szCs w:val="21"/>
        </w:rPr>
        <w:t>膜周边蛋白（</w:t>
      </w:r>
      <w:r w:rsidRPr="00830EEB">
        <w:rPr>
          <w:szCs w:val="21"/>
        </w:rPr>
        <w:t>peripheral proteins</w:t>
      </w:r>
      <w:r w:rsidRPr="00830EEB">
        <w:rPr>
          <w:rFonts w:hAnsi="宋体"/>
          <w:szCs w:val="21"/>
        </w:rPr>
        <w:t>）或称外在膜蛋白（</w:t>
      </w:r>
      <w:r w:rsidRPr="00830EEB">
        <w:rPr>
          <w:szCs w:val="21"/>
        </w:rPr>
        <w:t>extrinsic proteins</w:t>
      </w:r>
      <w:r w:rsidRPr="00830EEB">
        <w:rPr>
          <w:rFonts w:hAnsi="宋体"/>
          <w:szCs w:val="21"/>
        </w:rPr>
        <w:t>）</w:t>
      </w:r>
    </w:p>
    <w:p w:rsidR="001A3B35" w:rsidRPr="00830EEB" w:rsidRDefault="001A3B35">
      <w:pPr>
        <w:spacing w:line="360" w:lineRule="auto"/>
        <w:rPr>
          <w:szCs w:val="21"/>
        </w:rPr>
      </w:pPr>
      <w:r w:rsidRPr="00830EEB">
        <w:rPr>
          <w:rFonts w:hAnsi="宋体"/>
          <w:szCs w:val="21"/>
        </w:rPr>
        <w:t>膜内在蛋白（</w:t>
      </w:r>
      <w:r w:rsidRPr="00830EEB">
        <w:rPr>
          <w:szCs w:val="21"/>
        </w:rPr>
        <w:t>integral proteins</w:t>
      </w:r>
      <w:r w:rsidRPr="00830EEB">
        <w:rPr>
          <w:rFonts w:hAnsi="宋体"/>
          <w:szCs w:val="21"/>
        </w:rPr>
        <w:t>）或称整合膜蛋白。</w:t>
      </w:r>
    </w:p>
    <w:p w:rsidR="001A3B35" w:rsidRPr="00830EEB" w:rsidRDefault="001A3B35">
      <w:pPr>
        <w:spacing w:line="360" w:lineRule="auto"/>
        <w:rPr>
          <w:szCs w:val="21"/>
        </w:rPr>
      </w:pPr>
      <w:r w:rsidRPr="00830EEB">
        <w:rPr>
          <w:szCs w:val="21"/>
        </w:rPr>
        <w:t>2</w:t>
      </w:r>
      <w:r w:rsidRPr="00830EEB">
        <w:rPr>
          <w:rFonts w:hAnsi="宋体"/>
          <w:szCs w:val="21"/>
        </w:rPr>
        <w:t>．膜内在蛋白与</w:t>
      </w:r>
      <w:proofErr w:type="gramStart"/>
      <w:r w:rsidRPr="00830EEB">
        <w:rPr>
          <w:rFonts w:hAnsi="宋体"/>
          <w:szCs w:val="21"/>
        </w:rPr>
        <w:t>膜脂结合</w:t>
      </w:r>
      <w:proofErr w:type="gramEnd"/>
      <w:r w:rsidRPr="00830EEB">
        <w:rPr>
          <w:rFonts w:hAnsi="宋体"/>
          <w:szCs w:val="21"/>
        </w:rPr>
        <w:t>的方式：</w:t>
      </w:r>
    </w:p>
    <w:p w:rsidR="001A3B35" w:rsidRPr="00830EEB" w:rsidRDefault="001A3B35" w:rsidP="001A3B35">
      <w:pPr>
        <w:numPr>
          <w:ilvl w:val="0"/>
          <w:numId w:val="7"/>
        </w:numPr>
        <w:spacing w:line="360" w:lineRule="auto"/>
        <w:rPr>
          <w:szCs w:val="21"/>
        </w:rPr>
      </w:pPr>
      <w:r w:rsidRPr="00830EEB">
        <w:rPr>
          <w:szCs w:val="21"/>
        </w:rPr>
        <w:t>α</w:t>
      </w:r>
      <w:r w:rsidRPr="00830EEB">
        <w:rPr>
          <w:rFonts w:hAnsi="宋体"/>
          <w:szCs w:val="21"/>
        </w:rPr>
        <w:t>螺旋</w:t>
      </w:r>
    </w:p>
    <w:p w:rsidR="001A3B35" w:rsidRPr="00830EEB" w:rsidRDefault="001A3B35" w:rsidP="001A3B35">
      <w:pPr>
        <w:numPr>
          <w:ilvl w:val="0"/>
          <w:numId w:val="7"/>
        </w:numPr>
        <w:spacing w:line="360" w:lineRule="auto"/>
        <w:rPr>
          <w:szCs w:val="21"/>
        </w:rPr>
      </w:pPr>
      <w:r w:rsidRPr="00830EEB">
        <w:rPr>
          <w:szCs w:val="21"/>
        </w:rPr>
        <w:t>β</w:t>
      </w:r>
      <w:r w:rsidRPr="00830EEB">
        <w:rPr>
          <w:rFonts w:hAnsi="宋体"/>
          <w:szCs w:val="21"/>
        </w:rPr>
        <w:t>折叠：形成跨膜通道，与跨</w:t>
      </w:r>
      <w:proofErr w:type="gramStart"/>
      <w:r w:rsidRPr="00830EEB">
        <w:rPr>
          <w:rFonts w:hAnsi="宋体"/>
          <w:szCs w:val="21"/>
        </w:rPr>
        <w:t>膜运输</w:t>
      </w:r>
      <w:proofErr w:type="gramEnd"/>
      <w:r w:rsidRPr="00830EEB">
        <w:rPr>
          <w:rFonts w:hAnsi="宋体"/>
          <w:szCs w:val="21"/>
        </w:rPr>
        <w:t>有关。</w:t>
      </w:r>
    </w:p>
    <w:p w:rsidR="001A3B35" w:rsidRPr="00830EEB" w:rsidRDefault="001A3B35" w:rsidP="001A3B35">
      <w:pPr>
        <w:numPr>
          <w:ilvl w:val="0"/>
          <w:numId w:val="7"/>
        </w:numPr>
        <w:spacing w:line="360" w:lineRule="auto"/>
        <w:rPr>
          <w:szCs w:val="21"/>
        </w:rPr>
      </w:pPr>
      <w:r w:rsidRPr="00830EEB">
        <w:rPr>
          <w:rFonts w:hAnsi="宋体"/>
          <w:szCs w:val="21"/>
        </w:rPr>
        <w:t>跨膜结构域两端携带</w:t>
      </w:r>
      <w:proofErr w:type="gramStart"/>
      <w:r w:rsidRPr="00830EEB">
        <w:rPr>
          <w:rFonts w:hAnsi="宋体"/>
          <w:szCs w:val="21"/>
        </w:rPr>
        <w:t>带</w:t>
      </w:r>
      <w:proofErr w:type="gramEnd"/>
      <w:r w:rsidRPr="00830EEB">
        <w:rPr>
          <w:rFonts w:hAnsi="宋体"/>
          <w:szCs w:val="21"/>
        </w:rPr>
        <w:t>正电荷的氨基酸残基，</w:t>
      </w:r>
      <w:r w:rsidRPr="00830EEB">
        <w:rPr>
          <w:szCs w:val="21"/>
        </w:rPr>
        <w:t>Arg</w:t>
      </w:r>
      <w:r w:rsidRPr="00830EEB">
        <w:rPr>
          <w:szCs w:val="21"/>
          <w:vertAlign w:val="superscript"/>
        </w:rPr>
        <w:t>+</w:t>
      </w:r>
      <w:r w:rsidRPr="00830EEB">
        <w:rPr>
          <w:rFonts w:hAnsi="宋体"/>
          <w:szCs w:val="21"/>
        </w:rPr>
        <w:t>等与磷脂分子带负电的极性头形成离子键，</w:t>
      </w:r>
      <w:r w:rsidRPr="00830EEB">
        <w:rPr>
          <w:szCs w:val="21"/>
        </w:rPr>
        <w:t>Cys</w:t>
      </w:r>
      <w:r w:rsidRPr="00830EEB">
        <w:rPr>
          <w:szCs w:val="21"/>
          <w:vertAlign w:val="superscript"/>
        </w:rPr>
        <w:t>+</w:t>
      </w:r>
      <w:r w:rsidRPr="00830EEB">
        <w:rPr>
          <w:rFonts w:hAnsi="宋体"/>
          <w:szCs w:val="21"/>
        </w:rPr>
        <w:t>共价结合脂质分子。</w:t>
      </w:r>
    </w:p>
    <w:p w:rsidR="001A3B35" w:rsidRPr="00830EEB" w:rsidRDefault="001A3B35">
      <w:pPr>
        <w:spacing w:line="360" w:lineRule="auto"/>
        <w:rPr>
          <w:szCs w:val="21"/>
        </w:rPr>
      </w:pPr>
      <w:r w:rsidRPr="00830EEB">
        <w:rPr>
          <w:szCs w:val="21"/>
        </w:rPr>
        <w:t>3</w:t>
      </w:r>
      <w:r w:rsidRPr="00830EEB">
        <w:rPr>
          <w:rFonts w:hAnsi="宋体"/>
          <w:szCs w:val="21"/>
        </w:rPr>
        <w:t>．去垢剂</w:t>
      </w:r>
    </w:p>
    <w:p w:rsidR="001A3B35" w:rsidRPr="00830EEB" w:rsidRDefault="001A3B35">
      <w:pPr>
        <w:spacing w:line="360" w:lineRule="auto"/>
        <w:rPr>
          <w:szCs w:val="21"/>
        </w:rPr>
      </w:pPr>
      <w:r w:rsidRPr="00830EEB">
        <w:rPr>
          <w:rFonts w:hAnsi="宋体"/>
          <w:szCs w:val="21"/>
        </w:rPr>
        <w:t>去垢剂是分离与研究膜蛋白的常用试剂。可分为离子去垢剂（</w:t>
      </w:r>
      <w:r w:rsidRPr="00830EEB">
        <w:rPr>
          <w:szCs w:val="21"/>
        </w:rPr>
        <w:t>SDS</w:t>
      </w:r>
      <w:r w:rsidRPr="00830EEB">
        <w:rPr>
          <w:rFonts w:hAnsi="宋体"/>
          <w:szCs w:val="21"/>
        </w:rPr>
        <w:t>）和非离子去垢剂（</w:t>
      </w:r>
      <w:r w:rsidRPr="00830EEB">
        <w:rPr>
          <w:szCs w:val="21"/>
        </w:rPr>
        <w:t>Triton X</w:t>
      </w:r>
      <w:r w:rsidRPr="00830EEB">
        <w:rPr>
          <w:rFonts w:hAnsi="宋体"/>
          <w:szCs w:val="21"/>
        </w:rPr>
        <w:t>－</w:t>
      </w:r>
      <w:r w:rsidRPr="00830EEB">
        <w:rPr>
          <w:szCs w:val="21"/>
        </w:rPr>
        <w:t>100</w:t>
      </w:r>
      <w:r w:rsidRPr="00830EEB">
        <w:rPr>
          <w:rFonts w:hAnsi="宋体"/>
          <w:szCs w:val="21"/>
        </w:rPr>
        <w:t>）。</w:t>
      </w:r>
    </w:p>
    <w:p w:rsidR="001A3B35" w:rsidRPr="00830EEB" w:rsidRDefault="001A3B35">
      <w:pPr>
        <w:spacing w:line="360" w:lineRule="auto"/>
        <w:rPr>
          <w:szCs w:val="21"/>
        </w:rPr>
      </w:pPr>
      <w:r w:rsidRPr="00830EEB">
        <w:rPr>
          <w:rFonts w:hAnsi="宋体"/>
          <w:szCs w:val="21"/>
        </w:rPr>
        <w:t>离子型</w:t>
      </w:r>
      <w:r w:rsidRPr="00830EEB">
        <w:rPr>
          <w:szCs w:val="21"/>
        </w:rPr>
        <w:t>: SDS</w:t>
      </w:r>
    </w:p>
    <w:p w:rsidR="001A3B35" w:rsidRPr="00830EEB" w:rsidRDefault="001A3B35">
      <w:pPr>
        <w:spacing w:line="360" w:lineRule="auto"/>
        <w:rPr>
          <w:szCs w:val="21"/>
        </w:rPr>
      </w:pPr>
      <w:r w:rsidRPr="00830EEB">
        <w:rPr>
          <w:rFonts w:hAnsi="宋体"/>
          <w:szCs w:val="21"/>
        </w:rPr>
        <w:t>非离子型：</w:t>
      </w:r>
      <w:r w:rsidRPr="00830EEB">
        <w:rPr>
          <w:szCs w:val="21"/>
        </w:rPr>
        <w:t>Triton X</w:t>
      </w:r>
      <w:r w:rsidRPr="00830EEB">
        <w:rPr>
          <w:rFonts w:hAnsi="宋体"/>
          <w:szCs w:val="21"/>
        </w:rPr>
        <w:t>－</w:t>
      </w:r>
      <w:r w:rsidRPr="00830EEB">
        <w:rPr>
          <w:szCs w:val="21"/>
        </w:rPr>
        <w:t>100</w:t>
      </w:r>
      <w:r w:rsidRPr="00830EEB">
        <w:rPr>
          <w:rFonts w:hAnsi="宋体"/>
          <w:szCs w:val="21"/>
        </w:rPr>
        <w:t>分子</w:t>
      </w:r>
    </w:p>
    <w:p w:rsidR="001A3B35" w:rsidRPr="00830EEB" w:rsidRDefault="001A3B35">
      <w:pPr>
        <w:spacing w:line="360" w:lineRule="auto"/>
        <w:rPr>
          <w:szCs w:val="21"/>
        </w:rPr>
      </w:pPr>
      <w:r w:rsidRPr="00830EEB">
        <w:rPr>
          <w:rFonts w:hAnsi="宋体"/>
          <w:szCs w:val="21"/>
        </w:rPr>
        <w:lastRenderedPageBreak/>
        <w:t>四．膜的流动性</w:t>
      </w:r>
    </w:p>
    <w:p w:rsidR="001A3B35" w:rsidRPr="00830EEB" w:rsidRDefault="001A3B35">
      <w:pPr>
        <w:spacing w:line="360" w:lineRule="auto"/>
        <w:rPr>
          <w:szCs w:val="21"/>
        </w:rPr>
      </w:pPr>
      <w:proofErr w:type="gramStart"/>
      <w:r w:rsidRPr="00830EEB">
        <w:rPr>
          <w:rFonts w:hAnsi="宋体"/>
          <w:szCs w:val="21"/>
        </w:rPr>
        <w:t>膜脂的</w:t>
      </w:r>
      <w:proofErr w:type="gramEnd"/>
      <w:r w:rsidRPr="00830EEB">
        <w:rPr>
          <w:rFonts w:hAnsi="宋体"/>
          <w:szCs w:val="21"/>
        </w:rPr>
        <w:t>流动性取决于</w:t>
      </w:r>
      <w:proofErr w:type="gramStart"/>
      <w:r w:rsidRPr="00830EEB">
        <w:rPr>
          <w:rFonts w:hAnsi="宋体"/>
          <w:szCs w:val="21"/>
        </w:rPr>
        <w:t>脂分子</w:t>
      </w:r>
      <w:proofErr w:type="gramEnd"/>
      <w:r w:rsidRPr="00830EEB">
        <w:rPr>
          <w:rFonts w:hAnsi="宋体"/>
          <w:szCs w:val="21"/>
        </w:rPr>
        <w:t>本身的性质。</w:t>
      </w:r>
      <w:proofErr w:type="gramStart"/>
      <w:r w:rsidRPr="00830EEB">
        <w:rPr>
          <w:rFonts w:hAnsi="宋体"/>
          <w:szCs w:val="21"/>
        </w:rPr>
        <w:t>脂肪酸链越短</w:t>
      </w:r>
      <w:proofErr w:type="gramEnd"/>
      <w:r w:rsidRPr="00830EEB">
        <w:rPr>
          <w:rFonts w:hAnsi="宋体"/>
          <w:szCs w:val="21"/>
        </w:rPr>
        <w:t>（尾部越短），不饱和程度越高，</w:t>
      </w:r>
      <w:proofErr w:type="gramStart"/>
      <w:r w:rsidRPr="00830EEB">
        <w:rPr>
          <w:rFonts w:hAnsi="宋体"/>
          <w:szCs w:val="21"/>
        </w:rPr>
        <w:t>膜脂的</w:t>
      </w:r>
      <w:proofErr w:type="gramEnd"/>
      <w:r w:rsidRPr="00830EEB">
        <w:rPr>
          <w:rFonts w:hAnsi="宋体"/>
          <w:szCs w:val="21"/>
        </w:rPr>
        <w:t>流动性越大。流动越快，对细胞的生理功能调节有关。细胞生理功能有利。</w:t>
      </w:r>
    </w:p>
    <w:p w:rsidR="001A3B35" w:rsidRPr="00830EEB" w:rsidRDefault="001A3B35">
      <w:pPr>
        <w:spacing w:line="360" w:lineRule="auto"/>
        <w:rPr>
          <w:szCs w:val="21"/>
        </w:rPr>
      </w:pPr>
      <w:r w:rsidRPr="00830EEB">
        <w:rPr>
          <w:rFonts w:hAnsi="宋体"/>
          <w:szCs w:val="21"/>
        </w:rPr>
        <w:t>胆固醇对膜的流动性也起着重要的调节作用。</w:t>
      </w:r>
    </w:p>
    <w:p w:rsidR="001A3B35" w:rsidRPr="00830EEB" w:rsidRDefault="001A3B35">
      <w:pPr>
        <w:spacing w:line="360" w:lineRule="auto"/>
        <w:rPr>
          <w:szCs w:val="21"/>
        </w:rPr>
      </w:pPr>
      <w:r w:rsidRPr="00830EEB">
        <w:rPr>
          <w:rFonts w:hAnsi="宋体"/>
          <w:szCs w:val="21"/>
        </w:rPr>
        <w:t>膜蛋白流动性的证明实验：</w:t>
      </w:r>
    </w:p>
    <w:p w:rsidR="001A3B35" w:rsidRPr="00830EEB" w:rsidRDefault="001A3B35" w:rsidP="001A3B35">
      <w:pPr>
        <w:numPr>
          <w:ilvl w:val="0"/>
          <w:numId w:val="8"/>
        </w:numPr>
        <w:spacing w:line="360" w:lineRule="auto"/>
        <w:rPr>
          <w:szCs w:val="21"/>
        </w:rPr>
      </w:pPr>
      <w:r w:rsidRPr="00830EEB">
        <w:rPr>
          <w:rFonts w:hAnsi="宋体"/>
          <w:szCs w:val="21"/>
        </w:rPr>
        <w:t>荧光抗体免疫标记法</w:t>
      </w:r>
    </w:p>
    <w:p w:rsidR="001A3B35" w:rsidRPr="00830EEB" w:rsidRDefault="001A3B35">
      <w:pPr>
        <w:spacing w:line="360" w:lineRule="auto"/>
        <w:ind w:firstLine="420"/>
        <w:rPr>
          <w:szCs w:val="21"/>
        </w:rPr>
      </w:pPr>
      <w:r w:rsidRPr="00830EEB">
        <w:rPr>
          <w:rFonts w:hAnsi="宋体"/>
          <w:szCs w:val="21"/>
        </w:rPr>
        <w:t>用仙台病毒</w:t>
      </w:r>
      <w:r w:rsidRPr="00830EEB">
        <w:rPr>
          <w:szCs w:val="21"/>
        </w:rPr>
        <w:t>(Sendai virus)</w:t>
      </w:r>
      <w:r w:rsidRPr="00830EEB">
        <w:rPr>
          <w:rFonts w:hAnsi="宋体"/>
          <w:szCs w:val="21"/>
        </w:rPr>
        <w:t>可诱导两种细胞融合成异核细胞。</w:t>
      </w:r>
      <w:proofErr w:type="gramStart"/>
      <w:r w:rsidRPr="00830EEB">
        <w:rPr>
          <w:rFonts w:hAnsi="宋体"/>
          <w:szCs w:val="21"/>
        </w:rPr>
        <w:t>证明了膜具有</w:t>
      </w:r>
      <w:proofErr w:type="gramEnd"/>
      <w:r w:rsidRPr="00830EEB">
        <w:rPr>
          <w:rFonts w:hAnsi="宋体"/>
          <w:szCs w:val="21"/>
        </w:rPr>
        <w:t>流动性。用结合有绿色荧光染料的专一抗体标记在小鼠培养细胞的表面上，用结合有红色荧光染料的专一抗体标记在培养的人体细胞表面上，然后将两种细胞经灭活的仙台病毒诱导融合。最初</w:t>
      </w:r>
      <w:proofErr w:type="gramStart"/>
      <w:r w:rsidRPr="00830EEB">
        <w:rPr>
          <w:rFonts w:hAnsi="宋体"/>
          <w:szCs w:val="21"/>
        </w:rPr>
        <w:t>一半显</w:t>
      </w:r>
      <w:proofErr w:type="gramEnd"/>
      <w:r w:rsidRPr="00830EEB">
        <w:rPr>
          <w:rFonts w:hAnsi="宋体"/>
          <w:szCs w:val="21"/>
        </w:rPr>
        <w:t>红色，另</w:t>
      </w:r>
      <w:proofErr w:type="gramStart"/>
      <w:r w:rsidRPr="00830EEB">
        <w:rPr>
          <w:rFonts w:hAnsi="宋体"/>
          <w:szCs w:val="21"/>
        </w:rPr>
        <w:t>一半显</w:t>
      </w:r>
      <w:proofErr w:type="gramEnd"/>
      <w:r w:rsidRPr="00830EEB">
        <w:rPr>
          <w:rFonts w:hAnsi="宋体"/>
          <w:szCs w:val="21"/>
        </w:rPr>
        <w:t>绿色。在</w:t>
      </w:r>
      <w:r w:rsidRPr="00830EEB">
        <w:rPr>
          <w:szCs w:val="21"/>
        </w:rPr>
        <w:t>37</w:t>
      </w:r>
      <w:r w:rsidRPr="00830EEB">
        <w:rPr>
          <w:szCs w:val="21"/>
          <w:vertAlign w:val="superscript"/>
        </w:rPr>
        <w:t>o</w:t>
      </w:r>
      <w:r w:rsidRPr="00830EEB">
        <w:rPr>
          <w:szCs w:val="21"/>
        </w:rPr>
        <w:t>C</w:t>
      </w:r>
      <w:r w:rsidRPr="00830EEB">
        <w:rPr>
          <w:rFonts w:hAnsi="宋体"/>
          <w:szCs w:val="21"/>
        </w:rPr>
        <w:t>下培养，</w:t>
      </w:r>
      <w:r w:rsidRPr="00830EEB">
        <w:rPr>
          <w:szCs w:val="21"/>
        </w:rPr>
        <w:t>10</w:t>
      </w:r>
      <w:r w:rsidRPr="00830EEB">
        <w:rPr>
          <w:rFonts w:hAnsi="宋体"/>
          <w:szCs w:val="21"/>
        </w:rPr>
        <w:t>分钟后，荧光在融合表面开始扩散，</w:t>
      </w:r>
      <w:r w:rsidRPr="00830EEB">
        <w:rPr>
          <w:szCs w:val="21"/>
        </w:rPr>
        <w:t>40</w:t>
      </w:r>
      <w:r w:rsidRPr="00830EEB">
        <w:rPr>
          <w:rFonts w:hAnsi="宋体"/>
          <w:szCs w:val="21"/>
        </w:rPr>
        <w:t>分钟后，则两种染色</w:t>
      </w:r>
      <w:proofErr w:type="gramStart"/>
      <w:r w:rsidRPr="00830EEB">
        <w:rPr>
          <w:rFonts w:hAnsi="宋体"/>
          <w:szCs w:val="21"/>
        </w:rPr>
        <w:t>标记物完全混</w:t>
      </w:r>
      <w:proofErr w:type="gramEnd"/>
      <w:r w:rsidRPr="00830EEB">
        <w:rPr>
          <w:rFonts w:hAnsi="宋体"/>
          <w:szCs w:val="21"/>
        </w:rPr>
        <w:t>匀。</w:t>
      </w:r>
    </w:p>
    <w:p w:rsidR="001A3B35" w:rsidRPr="00830EEB" w:rsidRDefault="001A3B35" w:rsidP="001A3B35">
      <w:pPr>
        <w:numPr>
          <w:ilvl w:val="0"/>
          <w:numId w:val="8"/>
        </w:numPr>
        <w:spacing w:line="360" w:lineRule="auto"/>
        <w:rPr>
          <w:szCs w:val="21"/>
        </w:rPr>
      </w:pPr>
      <w:r w:rsidRPr="00830EEB">
        <w:rPr>
          <w:rFonts w:hAnsi="宋体"/>
          <w:szCs w:val="21"/>
        </w:rPr>
        <w:t>光脱色恢复技术</w:t>
      </w:r>
      <w:r w:rsidRPr="00830EEB">
        <w:rPr>
          <w:szCs w:val="21"/>
        </w:rPr>
        <w:t xml:space="preserve"> </w:t>
      </w:r>
    </w:p>
    <w:p w:rsidR="001A3B35" w:rsidRPr="00830EEB" w:rsidRDefault="001A3B35">
      <w:pPr>
        <w:spacing w:line="360" w:lineRule="auto"/>
        <w:rPr>
          <w:szCs w:val="21"/>
        </w:rPr>
      </w:pPr>
      <w:r w:rsidRPr="00830EEB">
        <w:rPr>
          <w:rFonts w:hAnsi="宋体"/>
          <w:szCs w:val="21"/>
        </w:rPr>
        <w:t>用荧光素标记膜蛋白或膜脂，然后用激光束照射细胞表面某一区域，使被照射区的荧光猝灭变暗。由于膜的流动性，猝灭区域的亮度逐渐增强，最后恢复到与周围的荧光猝灭强度相等。根据荧光恢复的速度可推算膜蛋白</w:t>
      </w:r>
      <w:proofErr w:type="gramStart"/>
      <w:r w:rsidRPr="00830EEB">
        <w:rPr>
          <w:rFonts w:hAnsi="宋体"/>
          <w:szCs w:val="21"/>
        </w:rPr>
        <w:t>或膜脂的</w:t>
      </w:r>
      <w:proofErr w:type="gramEnd"/>
      <w:r w:rsidRPr="00830EEB">
        <w:rPr>
          <w:rFonts w:hAnsi="宋体"/>
          <w:szCs w:val="21"/>
        </w:rPr>
        <w:t>扩散速率。</w:t>
      </w:r>
    </w:p>
    <w:p w:rsidR="001A3B35" w:rsidRPr="00830EEB" w:rsidRDefault="001A3B35">
      <w:pPr>
        <w:spacing w:line="360" w:lineRule="auto"/>
        <w:rPr>
          <w:szCs w:val="21"/>
        </w:rPr>
      </w:pPr>
      <w:r w:rsidRPr="00830EEB">
        <w:rPr>
          <w:rFonts w:hAnsi="宋体"/>
          <w:szCs w:val="21"/>
        </w:rPr>
        <w:t>五．膜的不对称性</w:t>
      </w:r>
    </w:p>
    <w:p w:rsidR="001A3B35" w:rsidRPr="00830EEB" w:rsidRDefault="001A3B35">
      <w:pPr>
        <w:spacing w:line="360" w:lineRule="auto"/>
        <w:rPr>
          <w:szCs w:val="21"/>
        </w:rPr>
      </w:pPr>
      <w:r w:rsidRPr="00830EEB">
        <w:rPr>
          <w:rFonts w:hAnsi="宋体"/>
          <w:szCs w:val="21"/>
        </w:rPr>
        <w:t>生物膜经冷冻蚀刻显示的</w:t>
      </w:r>
      <w:r w:rsidRPr="00830EEB">
        <w:rPr>
          <w:szCs w:val="21"/>
        </w:rPr>
        <w:t>4</w:t>
      </w:r>
      <w:r w:rsidRPr="00830EEB">
        <w:rPr>
          <w:rFonts w:hAnsi="宋体"/>
          <w:szCs w:val="21"/>
        </w:rPr>
        <w:t>个面。</w:t>
      </w:r>
    </w:p>
    <w:p w:rsidR="001A3B35" w:rsidRPr="00830EEB" w:rsidRDefault="001A3B35">
      <w:pPr>
        <w:spacing w:line="360" w:lineRule="auto"/>
        <w:rPr>
          <w:szCs w:val="21"/>
        </w:rPr>
      </w:pPr>
      <w:r w:rsidRPr="00830EEB">
        <w:rPr>
          <w:szCs w:val="21"/>
        </w:rPr>
        <w:t>ES</w:t>
      </w:r>
      <w:r w:rsidRPr="00830EEB">
        <w:rPr>
          <w:rFonts w:hAnsi="宋体"/>
          <w:szCs w:val="21"/>
        </w:rPr>
        <w:t>：与细胞外环境接触的膜面</w:t>
      </w:r>
    </w:p>
    <w:p w:rsidR="001A3B35" w:rsidRPr="00830EEB" w:rsidRDefault="001A3B35">
      <w:pPr>
        <w:spacing w:line="360" w:lineRule="auto"/>
        <w:rPr>
          <w:szCs w:val="21"/>
        </w:rPr>
      </w:pPr>
      <w:r w:rsidRPr="00830EEB">
        <w:rPr>
          <w:szCs w:val="21"/>
        </w:rPr>
        <w:t>PS</w:t>
      </w:r>
      <w:r w:rsidRPr="00830EEB">
        <w:rPr>
          <w:rFonts w:hAnsi="宋体"/>
          <w:szCs w:val="21"/>
        </w:rPr>
        <w:t>：与细胞质基质接触的膜面</w:t>
      </w:r>
    </w:p>
    <w:p w:rsidR="001A3B35" w:rsidRPr="00830EEB" w:rsidRDefault="001A3B35">
      <w:pPr>
        <w:spacing w:line="360" w:lineRule="auto"/>
        <w:rPr>
          <w:szCs w:val="21"/>
        </w:rPr>
      </w:pPr>
      <w:r w:rsidRPr="00830EEB">
        <w:rPr>
          <w:szCs w:val="21"/>
        </w:rPr>
        <w:t>EF</w:t>
      </w:r>
      <w:r w:rsidRPr="00830EEB">
        <w:rPr>
          <w:rFonts w:hAnsi="宋体"/>
          <w:szCs w:val="21"/>
        </w:rPr>
        <w:t>：冷冻蚀刻技术处理后的细胞</w:t>
      </w:r>
      <w:proofErr w:type="gramStart"/>
      <w:r w:rsidRPr="00830EEB">
        <w:rPr>
          <w:rFonts w:hAnsi="宋体"/>
          <w:szCs w:val="21"/>
        </w:rPr>
        <w:t>外小页断裂</w:t>
      </w:r>
      <w:proofErr w:type="gramEnd"/>
      <w:r w:rsidRPr="00830EEB">
        <w:rPr>
          <w:rFonts w:hAnsi="宋体"/>
          <w:szCs w:val="21"/>
        </w:rPr>
        <w:t>面</w:t>
      </w:r>
    </w:p>
    <w:p w:rsidR="001A3B35" w:rsidRPr="00830EEB" w:rsidRDefault="001A3B35">
      <w:pPr>
        <w:spacing w:line="360" w:lineRule="auto"/>
        <w:rPr>
          <w:szCs w:val="21"/>
        </w:rPr>
      </w:pPr>
      <w:r w:rsidRPr="00830EEB">
        <w:rPr>
          <w:szCs w:val="21"/>
        </w:rPr>
        <w:t>PF</w:t>
      </w:r>
      <w:r w:rsidRPr="00830EEB">
        <w:rPr>
          <w:rFonts w:hAnsi="宋体"/>
          <w:szCs w:val="21"/>
        </w:rPr>
        <w:t>：冷冻蚀刻技术处理后的</w:t>
      </w:r>
      <w:proofErr w:type="gramStart"/>
      <w:r w:rsidRPr="00830EEB">
        <w:rPr>
          <w:rFonts w:hAnsi="宋体"/>
          <w:szCs w:val="21"/>
        </w:rPr>
        <w:t>原生质小页断裂</w:t>
      </w:r>
      <w:proofErr w:type="gramEnd"/>
      <w:r w:rsidRPr="00830EEB">
        <w:rPr>
          <w:rFonts w:hAnsi="宋体"/>
          <w:szCs w:val="21"/>
        </w:rPr>
        <w:t>面</w:t>
      </w:r>
    </w:p>
    <w:p w:rsidR="001A3B35" w:rsidRPr="00830EEB" w:rsidRDefault="001A3B35">
      <w:pPr>
        <w:spacing w:line="360" w:lineRule="auto"/>
        <w:rPr>
          <w:szCs w:val="21"/>
        </w:rPr>
      </w:pPr>
      <w:r w:rsidRPr="00830EEB">
        <w:rPr>
          <w:rFonts w:hAnsi="宋体"/>
          <w:szCs w:val="21"/>
        </w:rPr>
        <w:t>寡糖一定是朝向细胞膜外。</w:t>
      </w:r>
    </w:p>
    <w:p w:rsidR="001A3B35" w:rsidRPr="00830EEB" w:rsidRDefault="001A3B35">
      <w:pPr>
        <w:spacing w:line="360" w:lineRule="auto"/>
        <w:rPr>
          <w:szCs w:val="21"/>
        </w:rPr>
      </w:pPr>
      <w:proofErr w:type="gramStart"/>
      <w:r w:rsidRPr="00830EEB">
        <w:rPr>
          <w:rFonts w:hAnsi="宋体"/>
          <w:szCs w:val="21"/>
        </w:rPr>
        <w:t>膜脂的</w:t>
      </w:r>
      <w:proofErr w:type="gramEnd"/>
      <w:r w:rsidRPr="00830EEB">
        <w:rPr>
          <w:rFonts w:hAnsi="宋体"/>
          <w:szCs w:val="21"/>
        </w:rPr>
        <w:t>不对称性：指同一种</w:t>
      </w:r>
      <w:proofErr w:type="gramStart"/>
      <w:r w:rsidRPr="00830EEB">
        <w:rPr>
          <w:rFonts w:hAnsi="宋体"/>
          <w:szCs w:val="21"/>
        </w:rPr>
        <w:t>膜脂分子</w:t>
      </w:r>
      <w:proofErr w:type="gramEnd"/>
      <w:r w:rsidRPr="00830EEB">
        <w:rPr>
          <w:rFonts w:hAnsi="宋体"/>
          <w:szCs w:val="21"/>
        </w:rPr>
        <w:t>在膜的脂双层中不均匀分布，糖侧链都在质膜的</w:t>
      </w:r>
      <w:r w:rsidRPr="00830EEB">
        <w:rPr>
          <w:szCs w:val="21"/>
        </w:rPr>
        <w:t>ES</w:t>
      </w:r>
      <w:r w:rsidRPr="00830EEB">
        <w:rPr>
          <w:rFonts w:hAnsi="宋体"/>
          <w:szCs w:val="21"/>
        </w:rPr>
        <w:t>面上。磷脂分子的不对称分布可能与膜蛋白的不对称分布有关。</w:t>
      </w:r>
    </w:p>
    <w:p w:rsidR="001A3B35" w:rsidRPr="00830EEB" w:rsidRDefault="001A3B35">
      <w:pPr>
        <w:spacing w:line="360" w:lineRule="auto"/>
        <w:rPr>
          <w:szCs w:val="21"/>
        </w:rPr>
      </w:pPr>
      <w:r w:rsidRPr="00830EEB">
        <w:rPr>
          <w:rFonts w:hAnsi="宋体"/>
          <w:szCs w:val="21"/>
        </w:rPr>
        <w:t>膜蛋白的不对称性：不论膜周边蛋白还是膜内在蛋白在质膜上都呈不对称分布，具有一定的方向性。如：细胞表面的受体、膜上载体蛋白、质膜上的糖蛋白。按一定的方向传递信号和转运物质。</w:t>
      </w:r>
    </w:p>
    <w:p w:rsidR="001A3B35" w:rsidRPr="00830EEB" w:rsidRDefault="001A3B35">
      <w:pPr>
        <w:spacing w:line="360" w:lineRule="auto"/>
        <w:rPr>
          <w:szCs w:val="21"/>
        </w:rPr>
      </w:pPr>
      <w:r w:rsidRPr="00830EEB">
        <w:rPr>
          <w:rFonts w:hAnsi="宋体"/>
          <w:szCs w:val="21"/>
        </w:rPr>
        <w:t>六．细胞膜的功能：</w:t>
      </w:r>
    </w:p>
    <w:p w:rsidR="001A3B35" w:rsidRPr="00830EEB" w:rsidRDefault="001A3B35" w:rsidP="001A3B35">
      <w:pPr>
        <w:numPr>
          <w:ilvl w:val="0"/>
          <w:numId w:val="9"/>
        </w:numPr>
        <w:spacing w:line="360" w:lineRule="auto"/>
        <w:rPr>
          <w:szCs w:val="21"/>
        </w:rPr>
      </w:pPr>
      <w:r w:rsidRPr="00830EEB">
        <w:rPr>
          <w:rFonts w:hAnsi="宋体"/>
          <w:szCs w:val="21"/>
        </w:rPr>
        <w:t>稳定内涵</w:t>
      </w:r>
    </w:p>
    <w:p w:rsidR="001A3B35" w:rsidRPr="00830EEB" w:rsidRDefault="001A3B35" w:rsidP="001A3B35">
      <w:pPr>
        <w:numPr>
          <w:ilvl w:val="0"/>
          <w:numId w:val="9"/>
        </w:numPr>
        <w:spacing w:line="360" w:lineRule="auto"/>
        <w:rPr>
          <w:szCs w:val="21"/>
        </w:rPr>
      </w:pPr>
      <w:r w:rsidRPr="00830EEB">
        <w:rPr>
          <w:rFonts w:hAnsi="宋体"/>
          <w:szCs w:val="21"/>
        </w:rPr>
        <w:t>物质选择运输</w:t>
      </w:r>
    </w:p>
    <w:p w:rsidR="001A3B35" w:rsidRPr="00830EEB" w:rsidRDefault="001A3B35">
      <w:pPr>
        <w:spacing w:line="360" w:lineRule="auto"/>
        <w:rPr>
          <w:szCs w:val="21"/>
        </w:rPr>
      </w:pPr>
      <w:r w:rsidRPr="00830EEB">
        <w:rPr>
          <w:szCs w:val="21"/>
        </w:rPr>
        <w:lastRenderedPageBreak/>
        <w:t>3</w:t>
      </w:r>
      <w:r w:rsidRPr="00830EEB">
        <w:rPr>
          <w:rFonts w:hAnsi="宋体"/>
          <w:szCs w:val="21"/>
        </w:rPr>
        <w:t>．能量传递</w:t>
      </w:r>
    </w:p>
    <w:p w:rsidR="001A3B35" w:rsidRPr="00830EEB" w:rsidRDefault="001A3B35">
      <w:pPr>
        <w:spacing w:line="360" w:lineRule="auto"/>
        <w:rPr>
          <w:szCs w:val="21"/>
        </w:rPr>
      </w:pPr>
      <w:r w:rsidRPr="00830EEB">
        <w:rPr>
          <w:szCs w:val="21"/>
        </w:rPr>
        <w:t>4</w:t>
      </w:r>
      <w:r w:rsidRPr="00830EEB">
        <w:rPr>
          <w:rFonts w:hAnsi="宋体"/>
          <w:szCs w:val="21"/>
        </w:rPr>
        <w:t>．信号传导</w:t>
      </w:r>
    </w:p>
    <w:p w:rsidR="001A3B35" w:rsidRPr="00830EEB" w:rsidRDefault="001A3B35">
      <w:pPr>
        <w:spacing w:line="360" w:lineRule="auto"/>
        <w:rPr>
          <w:vanish/>
          <w:szCs w:val="21"/>
        </w:rPr>
      </w:pPr>
      <w:r w:rsidRPr="00830EEB">
        <w:rPr>
          <w:szCs w:val="21"/>
        </w:rPr>
        <w:t>5</w:t>
      </w:r>
      <w:r w:rsidRPr="00830EEB">
        <w:rPr>
          <w:rFonts w:hAnsi="宋体"/>
          <w:szCs w:val="21"/>
        </w:rPr>
        <w:t>．细胞连接及特化</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七．骨架与细胞表面的特化结构</w:t>
      </w:r>
    </w:p>
    <w:p w:rsidR="001A3B35" w:rsidRPr="00830EEB" w:rsidRDefault="001A3B35">
      <w:pPr>
        <w:spacing w:line="360" w:lineRule="auto"/>
        <w:rPr>
          <w:szCs w:val="21"/>
        </w:rPr>
      </w:pPr>
      <w:r w:rsidRPr="00830EEB">
        <w:rPr>
          <w:rFonts w:hAnsi="宋体"/>
          <w:szCs w:val="21"/>
        </w:rPr>
        <w:t>（一）红细胞质膜蛋白及膜骨架</w:t>
      </w:r>
    </w:p>
    <w:p w:rsidR="001A3B35" w:rsidRPr="00830EEB" w:rsidRDefault="001A3B35">
      <w:pPr>
        <w:spacing w:line="360" w:lineRule="auto"/>
        <w:rPr>
          <w:szCs w:val="21"/>
        </w:rPr>
      </w:pPr>
      <w:r w:rsidRPr="00830EEB">
        <w:rPr>
          <w:rFonts w:hAnsi="宋体"/>
          <w:szCs w:val="21"/>
        </w:rPr>
        <w:t>红细胞膜蛋白主要包括：血影蛋白（</w:t>
      </w:r>
      <w:r w:rsidRPr="00830EEB">
        <w:rPr>
          <w:szCs w:val="21"/>
        </w:rPr>
        <w:t>Spectrin</w:t>
      </w:r>
      <w:r w:rsidRPr="00830EEB">
        <w:rPr>
          <w:rFonts w:hAnsi="宋体"/>
          <w:szCs w:val="21"/>
        </w:rPr>
        <w:t>）、锚蛋白、带</w:t>
      </w:r>
      <w:r w:rsidRPr="00830EEB">
        <w:rPr>
          <w:szCs w:val="21"/>
        </w:rPr>
        <w:t>4.1</w:t>
      </w:r>
      <w:r w:rsidRPr="00830EEB">
        <w:rPr>
          <w:rFonts w:hAnsi="宋体"/>
          <w:szCs w:val="21"/>
        </w:rPr>
        <w:t>蛋白、肌动蛋白、带</w:t>
      </w:r>
      <w:r w:rsidRPr="00830EEB">
        <w:rPr>
          <w:szCs w:val="21"/>
        </w:rPr>
        <w:t>3</w:t>
      </w:r>
      <w:r w:rsidRPr="00830EEB">
        <w:rPr>
          <w:rFonts w:hAnsi="宋体"/>
          <w:szCs w:val="21"/>
        </w:rPr>
        <w:t>蛋白和血型糖蛋白。前</w:t>
      </w:r>
      <w:r w:rsidRPr="00830EEB">
        <w:rPr>
          <w:szCs w:val="21"/>
        </w:rPr>
        <w:t>4</w:t>
      </w:r>
      <w:r w:rsidRPr="00830EEB">
        <w:rPr>
          <w:rFonts w:hAnsi="宋体"/>
          <w:szCs w:val="21"/>
        </w:rPr>
        <w:t>种蛋白为骨架成分，后两种是膜整合蛋白，在维持膜的形状及固定其他膜蛋白的位置方面起重要作用。带</w:t>
      </w:r>
      <w:r w:rsidRPr="00830EEB">
        <w:rPr>
          <w:szCs w:val="21"/>
        </w:rPr>
        <w:t>3</w:t>
      </w:r>
      <w:r w:rsidRPr="00830EEB">
        <w:rPr>
          <w:rFonts w:hAnsi="宋体"/>
          <w:szCs w:val="21"/>
        </w:rPr>
        <w:t>蛋白是红细胞膜上的载体蛋白。</w:t>
      </w:r>
    </w:p>
    <w:p w:rsidR="001A3B35" w:rsidRPr="00830EEB" w:rsidRDefault="001A3B35">
      <w:pPr>
        <w:spacing w:line="360" w:lineRule="auto"/>
        <w:rPr>
          <w:szCs w:val="21"/>
        </w:rPr>
      </w:pPr>
      <w:r w:rsidRPr="00830EEB">
        <w:rPr>
          <w:rFonts w:hAnsi="宋体"/>
          <w:szCs w:val="21"/>
        </w:rPr>
        <w:t>膜骨架网络与细胞膜之间的连接主要通过锚蛋白。</w:t>
      </w:r>
    </w:p>
    <w:p w:rsidR="001A3B35" w:rsidRPr="00830EEB" w:rsidRDefault="001A3B35">
      <w:pPr>
        <w:spacing w:line="360" w:lineRule="auto"/>
        <w:rPr>
          <w:szCs w:val="21"/>
        </w:rPr>
      </w:pPr>
      <w:r w:rsidRPr="00830EEB">
        <w:rPr>
          <w:rFonts w:hAnsi="宋体"/>
          <w:szCs w:val="21"/>
        </w:rPr>
        <w:t>（二）细胞表面特化结构：</w:t>
      </w:r>
    </w:p>
    <w:p w:rsidR="001A3B35" w:rsidRPr="00830EEB" w:rsidRDefault="001A3B35">
      <w:pPr>
        <w:spacing w:line="360" w:lineRule="auto"/>
        <w:rPr>
          <w:szCs w:val="21"/>
        </w:rPr>
      </w:pPr>
      <w:r w:rsidRPr="00830EEB">
        <w:rPr>
          <w:rFonts w:hAnsi="宋体"/>
          <w:szCs w:val="21"/>
        </w:rPr>
        <w:t>鞭毛、纤毛、微绒毛、变形足、膜骨架等，是质膜与细胞骨架纤维构成的复合结构，对维持细胞形态、运动及与外界物质交换功能有关。</w:t>
      </w:r>
    </w:p>
    <w:p w:rsidR="001A3B35" w:rsidRPr="00830EEB" w:rsidRDefault="001A3B35">
      <w:pPr>
        <w:spacing w:line="360" w:lineRule="auto"/>
        <w:jc w:val="center"/>
        <w:rPr>
          <w:b/>
          <w:bCs/>
          <w:szCs w:val="21"/>
        </w:rPr>
      </w:pPr>
      <w:r w:rsidRPr="00830EEB">
        <w:rPr>
          <w:rFonts w:hAnsi="宋体"/>
          <w:b/>
          <w:bCs/>
          <w:szCs w:val="21"/>
        </w:rPr>
        <w:t>第二节</w:t>
      </w:r>
      <w:r w:rsidRPr="00830EEB">
        <w:rPr>
          <w:b/>
          <w:bCs/>
          <w:szCs w:val="21"/>
        </w:rPr>
        <w:t xml:space="preserve">  </w:t>
      </w:r>
      <w:r w:rsidRPr="00830EEB">
        <w:rPr>
          <w:rFonts w:hAnsi="宋体"/>
          <w:b/>
          <w:bCs/>
          <w:szCs w:val="21"/>
        </w:rPr>
        <w:t>细胞连接</w:t>
      </w:r>
    </w:p>
    <w:p w:rsidR="001A3B35" w:rsidRPr="00830EEB" w:rsidRDefault="001A3B35">
      <w:pPr>
        <w:spacing w:line="360" w:lineRule="auto"/>
        <w:rPr>
          <w:szCs w:val="21"/>
        </w:rPr>
      </w:pPr>
      <w:r w:rsidRPr="00830EEB">
        <w:rPr>
          <w:rFonts w:hAnsi="宋体"/>
          <w:szCs w:val="21"/>
        </w:rPr>
        <w:t>按功能分：封闭连接、锚定连接、通讯连接</w:t>
      </w:r>
    </w:p>
    <w:p w:rsidR="001A3B35" w:rsidRPr="00830EEB" w:rsidRDefault="001A3B35" w:rsidP="001A3B35">
      <w:pPr>
        <w:numPr>
          <w:ilvl w:val="0"/>
          <w:numId w:val="11"/>
        </w:numPr>
        <w:spacing w:line="360" w:lineRule="auto"/>
        <w:rPr>
          <w:szCs w:val="21"/>
        </w:rPr>
      </w:pPr>
      <w:r w:rsidRPr="00830EEB">
        <w:rPr>
          <w:rFonts w:hAnsi="宋体"/>
          <w:szCs w:val="21"/>
        </w:rPr>
        <w:t>封闭连接</w:t>
      </w:r>
    </w:p>
    <w:p w:rsidR="001A3B35" w:rsidRPr="00830EEB" w:rsidRDefault="001A3B35">
      <w:pPr>
        <w:spacing w:line="360" w:lineRule="auto"/>
        <w:rPr>
          <w:szCs w:val="21"/>
        </w:rPr>
      </w:pPr>
      <w:r w:rsidRPr="00830EEB">
        <w:rPr>
          <w:rFonts w:hAnsi="宋体"/>
          <w:szCs w:val="21"/>
        </w:rPr>
        <w:t>指相邻细胞的质膜紧密的连在一起，阻止溶液中的分子沿细胞间隙渗入体内。</w:t>
      </w:r>
    </w:p>
    <w:p w:rsidR="001A3B35" w:rsidRPr="00830EEB" w:rsidRDefault="001A3B35">
      <w:pPr>
        <w:spacing w:line="360" w:lineRule="auto"/>
        <w:rPr>
          <w:szCs w:val="21"/>
        </w:rPr>
      </w:pPr>
      <w:r w:rsidRPr="00830EEB">
        <w:rPr>
          <w:rFonts w:hAnsi="宋体"/>
          <w:szCs w:val="21"/>
        </w:rPr>
        <w:t>其典型形式是上皮细胞之间的紧密连接。无间隙并有嵴线衔接为网络，阻止水分子和其它可溶性物质渗透。</w:t>
      </w:r>
    </w:p>
    <w:p w:rsidR="001A3B35" w:rsidRPr="00830EEB" w:rsidRDefault="001A3B35" w:rsidP="001A3B35">
      <w:pPr>
        <w:numPr>
          <w:ilvl w:val="0"/>
          <w:numId w:val="11"/>
        </w:numPr>
        <w:spacing w:line="360" w:lineRule="auto"/>
        <w:rPr>
          <w:szCs w:val="21"/>
        </w:rPr>
      </w:pPr>
      <w:r w:rsidRPr="00830EEB">
        <w:rPr>
          <w:rFonts w:hAnsi="宋体"/>
          <w:szCs w:val="21"/>
        </w:rPr>
        <w:t>锚定连接</w:t>
      </w:r>
    </w:p>
    <w:p w:rsidR="001A3B35" w:rsidRPr="00830EEB" w:rsidRDefault="001A3B35">
      <w:pPr>
        <w:spacing w:line="360" w:lineRule="auto"/>
        <w:rPr>
          <w:szCs w:val="21"/>
        </w:rPr>
      </w:pPr>
      <w:r w:rsidRPr="00830EEB">
        <w:rPr>
          <w:rFonts w:hAnsi="宋体"/>
          <w:szCs w:val="21"/>
        </w:rPr>
        <w:t>通过锚定连接将相邻细胞的骨架系统或将细胞与基质相连形成一个细胞群体。</w:t>
      </w:r>
    </w:p>
    <w:p w:rsidR="001A3B35" w:rsidRPr="00830EEB" w:rsidRDefault="001A3B35" w:rsidP="001A3B35">
      <w:pPr>
        <w:numPr>
          <w:ilvl w:val="1"/>
          <w:numId w:val="11"/>
        </w:numPr>
        <w:spacing w:line="360" w:lineRule="auto"/>
        <w:rPr>
          <w:szCs w:val="21"/>
        </w:rPr>
      </w:pPr>
      <w:r w:rsidRPr="00830EEB">
        <w:rPr>
          <w:rFonts w:hAnsi="宋体"/>
          <w:szCs w:val="21"/>
        </w:rPr>
        <w:t>与中间纤维相连的锚定连接：桥粒和半桥粒</w:t>
      </w:r>
    </w:p>
    <w:p w:rsidR="001A3B35" w:rsidRPr="00830EEB" w:rsidRDefault="001A3B35" w:rsidP="001A3B35">
      <w:pPr>
        <w:numPr>
          <w:ilvl w:val="1"/>
          <w:numId w:val="11"/>
        </w:numPr>
        <w:spacing w:line="360" w:lineRule="auto"/>
        <w:rPr>
          <w:szCs w:val="21"/>
        </w:rPr>
      </w:pPr>
      <w:proofErr w:type="gramStart"/>
      <w:r w:rsidRPr="00830EEB">
        <w:rPr>
          <w:rFonts w:hAnsi="宋体"/>
          <w:szCs w:val="21"/>
        </w:rPr>
        <w:t>与肌动纤维</w:t>
      </w:r>
      <w:proofErr w:type="gramEnd"/>
      <w:r w:rsidRPr="00830EEB">
        <w:rPr>
          <w:rFonts w:hAnsi="宋体"/>
          <w:szCs w:val="21"/>
        </w:rPr>
        <w:t>相连的锚定连接：粘着带、粘着斑</w:t>
      </w:r>
    </w:p>
    <w:p w:rsidR="001A3B35" w:rsidRPr="00830EEB" w:rsidRDefault="001A3B35">
      <w:pPr>
        <w:spacing w:line="360" w:lineRule="auto"/>
        <w:rPr>
          <w:szCs w:val="21"/>
        </w:rPr>
      </w:pPr>
      <w:r w:rsidRPr="00830EEB">
        <w:rPr>
          <w:szCs w:val="21"/>
        </w:rPr>
        <w:t>1</w:t>
      </w:r>
      <w:r w:rsidRPr="00830EEB">
        <w:rPr>
          <w:rFonts w:hAnsi="宋体"/>
          <w:szCs w:val="21"/>
        </w:rPr>
        <w:t>．桥粒：两个细胞之间形成钮扣式的结构，即细胞间钮扣式的连接。中间纤维</w:t>
      </w:r>
      <w:proofErr w:type="gramStart"/>
      <w:r w:rsidRPr="00830EEB">
        <w:rPr>
          <w:rFonts w:hAnsi="宋体"/>
          <w:szCs w:val="21"/>
        </w:rPr>
        <w:t>象</w:t>
      </w:r>
      <w:proofErr w:type="gramEnd"/>
      <w:r w:rsidRPr="00830EEB">
        <w:rPr>
          <w:rFonts w:hAnsi="宋体"/>
          <w:szCs w:val="21"/>
        </w:rPr>
        <w:t>订钮扣的线。</w:t>
      </w:r>
    </w:p>
    <w:p w:rsidR="001A3B35" w:rsidRPr="00830EEB" w:rsidRDefault="001A3B35">
      <w:pPr>
        <w:spacing w:line="360" w:lineRule="auto"/>
        <w:rPr>
          <w:szCs w:val="21"/>
        </w:rPr>
      </w:pPr>
      <w:r w:rsidRPr="00830EEB">
        <w:rPr>
          <w:szCs w:val="21"/>
        </w:rPr>
        <w:t>2</w:t>
      </w:r>
      <w:r w:rsidRPr="00830EEB">
        <w:rPr>
          <w:rFonts w:hAnsi="宋体"/>
          <w:szCs w:val="21"/>
        </w:rPr>
        <w:t>．半桥粒：另一边不是固定在细胞上，而是固定在基底膜上。即通过细胞膜上的膜蛋白</w:t>
      </w:r>
      <w:r w:rsidRPr="00830EEB">
        <w:rPr>
          <w:szCs w:val="21"/>
        </w:rPr>
        <w:t>——</w:t>
      </w:r>
      <w:r w:rsidRPr="00830EEB">
        <w:rPr>
          <w:rFonts w:hAnsi="宋体"/>
          <w:szCs w:val="21"/>
        </w:rPr>
        <w:t>整联蛋白将上皮细胞固着在基底膜上。</w:t>
      </w:r>
    </w:p>
    <w:p w:rsidR="001A3B35" w:rsidRPr="00830EEB" w:rsidRDefault="001A3B35">
      <w:pPr>
        <w:spacing w:line="360" w:lineRule="auto"/>
        <w:rPr>
          <w:szCs w:val="21"/>
        </w:rPr>
      </w:pPr>
      <w:r w:rsidRPr="00830EEB">
        <w:rPr>
          <w:szCs w:val="21"/>
        </w:rPr>
        <w:t>3</w:t>
      </w:r>
      <w:r w:rsidRPr="00830EEB">
        <w:rPr>
          <w:rFonts w:hAnsi="宋体"/>
          <w:szCs w:val="21"/>
        </w:rPr>
        <w:t>．粘着带：相邻上皮细胞间的</w:t>
      </w:r>
      <w:proofErr w:type="gramStart"/>
      <w:r w:rsidRPr="00830EEB">
        <w:rPr>
          <w:rFonts w:hAnsi="宋体"/>
          <w:szCs w:val="21"/>
        </w:rPr>
        <w:t>钙粘素</w:t>
      </w:r>
      <w:proofErr w:type="gramEnd"/>
      <w:r w:rsidRPr="00830EEB">
        <w:rPr>
          <w:rFonts w:hAnsi="宋体"/>
          <w:szCs w:val="21"/>
        </w:rPr>
        <w:t>粘着形成的带状结构，与其胞内相连的是肌动蛋白纤维。在相连细胞之间形成连续底带状结构。</w:t>
      </w:r>
    </w:p>
    <w:p w:rsidR="001A3B35" w:rsidRPr="00830EEB" w:rsidRDefault="001A3B35">
      <w:pPr>
        <w:spacing w:line="360" w:lineRule="auto"/>
        <w:rPr>
          <w:szCs w:val="21"/>
        </w:rPr>
      </w:pPr>
      <w:proofErr w:type="gramStart"/>
      <w:r w:rsidRPr="00830EEB">
        <w:rPr>
          <w:rFonts w:hAnsi="宋体"/>
          <w:szCs w:val="21"/>
        </w:rPr>
        <w:t>粘着带处</w:t>
      </w:r>
      <w:proofErr w:type="gramEnd"/>
      <w:r w:rsidRPr="00830EEB">
        <w:rPr>
          <w:rFonts w:hAnsi="宋体"/>
          <w:szCs w:val="21"/>
        </w:rPr>
        <w:t>的相邻细胞膜的相互作用依赖域</w:t>
      </w:r>
      <w:r w:rsidRPr="00830EEB">
        <w:rPr>
          <w:szCs w:val="21"/>
        </w:rPr>
        <w:t>Ca</w:t>
      </w:r>
      <w:r w:rsidRPr="00830EEB">
        <w:rPr>
          <w:szCs w:val="21"/>
          <w:vertAlign w:val="superscript"/>
        </w:rPr>
        <w:t>2+</w:t>
      </w:r>
      <w:r w:rsidRPr="00830EEB">
        <w:rPr>
          <w:rFonts w:hAnsi="宋体"/>
          <w:szCs w:val="21"/>
        </w:rPr>
        <w:t>，因此</w:t>
      </w:r>
      <w:proofErr w:type="gramStart"/>
      <w:r w:rsidRPr="00830EEB">
        <w:rPr>
          <w:rFonts w:hAnsi="宋体"/>
          <w:szCs w:val="21"/>
        </w:rPr>
        <w:t>粘着带</w:t>
      </w:r>
      <w:proofErr w:type="gramEnd"/>
      <w:r w:rsidRPr="00830EEB">
        <w:rPr>
          <w:rFonts w:hAnsi="宋体"/>
          <w:szCs w:val="21"/>
        </w:rPr>
        <w:t>中的跨膜连接糖蛋白被认为是</w:t>
      </w:r>
      <w:proofErr w:type="gramStart"/>
      <w:r w:rsidRPr="00830EEB">
        <w:rPr>
          <w:rFonts w:hAnsi="宋体"/>
          <w:szCs w:val="21"/>
        </w:rPr>
        <w:t>钙粘素</w:t>
      </w:r>
      <w:proofErr w:type="gramEnd"/>
      <w:r w:rsidRPr="00830EEB">
        <w:rPr>
          <w:rFonts w:hAnsi="宋体"/>
          <w:szCs w:val="21"/>
        </w:rPr>
        <w:t>家族。</w:t>
      </w:r>
    </w:p>
    <w:p w:rsidR="001A3B35" w:rsidRPr="00830EEB" w:rsidRDefault="001A3B35">
      <w:pPr>
        <w:spacing w:line="360" w:lineRule="auto"/>
        <w:rPr>
          <w:szCs w:val="21"/>
        </w:rPr>
      </w:pPr>
      <w:r w:rsidRPr="00830EEB">
        <w:rPr>
          <w:rFonts w:hAnsi="宋体"/>
          <w:szCs w:val="21"/>
        </w:rPr>
        <w:lastRenderedPageBreak/>
        <w:t>小肠上皮细胞微绒毛中的肌动蛋白纤维束就结合在与钙</w:t>
      </w:r>
      <w:proofErr w:type="gramStart"/>
      <w:r w:rsidRPr="00830EEB">
        <w:rPr>
          <w:rFonts w:hAnsi="宋体"/>
          <w:szCs w:val="21"/>
        </w:rPr>
        <w:t>粘着带</w:t>
      </w:r>
      <w:proofErr w:type="gramEnd"/>
      <w:r w:rsidRPr="00830EEB">
        <w:rPr>
          <w:rFonts w:hAnsi="宋体"/>
          <w:szCs w:val="21"/>
        </w:rPr>
        <w:t>相连的纤维网络上。</w:t>
      </w:r>
    </w:p>
    <w:p w:rsidR="001A3B35" w:rsidRPr="00830EEB" w:rsidRDefault="001A3B35">
      <w:pPr>
        <w:spacing w:line="360" w:lineRule="auto"/>
        <w:rPr>
          <w:szCs w:val="21"/>
        </w:rPr>
      </w:pPr>
      <w:r w:rsidRPr="00830EEB">
        <w:rPr>
          <w:szCs w:val="21"/>
        </w:rPr>
        <w:t>4</w:t>
      </w:r>
      <w:r w:rsidRPr="00830EEB">
        <w:rPr>
          <w:rFonts w:hAnsi="宋体"/>
          <w:szCs w:val="21"/>
        </w:rPr>
        <w:t>．粘着斑：与胞外基质之间形成的斑点状连接结构（肌动蛋白纤维</w:t>
      </w:r>
      <w:r w:rsidRPr="00830EEB">
        <w:rPr>
          <w:szCs w:val="21"/>
        </w:rPr>
        <w:t>——</w:t>
      </w:r>
      <w:r w:rsidRPr="00830EEB">
        <w:rPr>
          <w:rFonts w:hAnsi="宋体"/>
          <w:szCs w:val="21"/>
        </w:rPr>
        <w:t>整联蛋白</w:t>
      </w:r>
      <w:r w:rsidRPr="00830EEB">
        <w:rPr>
          <w:szCs w:val="21"/>
        </w:rPr>
        <w:t>——</w:t>
      </w:r>
      <w:r w:rsidRPr="00830EEB">
        <w:rPr>
          <w:rFonts w:hAnsi="宋体"/>
          <w:szCs w:val="21"/>
        </w:rPr>
        <w:t>纤连蛋白）。是细胞与基底膜的连接，是肌动蛋白纤维与细胞外基质之间的连接方式。</w:t>
      </w:r>
    </w:p>
    <w:p w:rsidR="001A3B35" w:rsidRPr="00830EEB" w:rsidRDefault="001A3B35">
      <w:pPr>
        <w:spacing w:line="360" w:lineRule="auto"/>
        <w:rPr>
          <w:szCs w:val="21"/>
        </w:rPr>
      </w:pPr>
    </w:p>
    <w:p w:rsidR="001A3B35" w:rsidRPr="00830EEB" w:rsidRDefault="001A3B35" w:rsidP="001A3B35">
      <w:pPr>
        <w:numPr>
          <w:ilvl w:val="0"/>
          <w:numId w:val="11"/>
        </w:numPr>
        <w:spacing w:line="360" w:lineRule="auto"/>
        <w:rPr>
          <w:szCs w:val="21"/>
        </w:rPr>
      </w:pPr>
      <w:r w:rsidRPr="00830EEB">
        <w:rPr>
          <w:rFonts w:hAnsi="宋体"/>
          <w:szCs w:val="21"/>
        </w:rPr>
        <w:t>通讯连接</w:t>
      </w:r>
    </w:p>
    <w:p w:rsidR="001A3B35" w:rsidRPr="00830EEB" w:rsidRDefault="001A3B35">
      <w:pPr>
        <w:spacing w:line="360" w:lineRule="auto"/>
        <w:ind w:left="420"/>
        <w:rPr>
          <w:szCs w:val="21"/>
        </w:rPr>
      </w:pPr>
      <w:r w:rsidRPr="00830EEB">
        <w:rPr>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9pt;margin-top:7.8pt;width:9pt;height:54.6pt;z-index:251650560">
            <w10:wrap anchorx="page"/>
          </v:shape>
        </w:pict>
      </w:r>
      <w:r w:rsidRPr="00830EEB">
        <w:rPr>
          <w:rFonts w:hAnsi="宋体"/>
          <w:szCs w:val="21"/>
        </w:rPr>
        <w:t>间隙连接</w:t>
      </w:r>
    </w:p>
    <w:p w:rsidR="001A3B35" w:rsidRPr="00830EEB" w:rsidRDefault="001A3B35">
      <w:pPr>
        <w:spacing w:line="360" w:lineRule="auto"/>
        <w:rPr>
          <w:szCs w:val="21"/>
        </w:rPr>
      </w:pPr>
      <w:r w:rsidRPr="00830EEB">
        <w:rPr>
          <w:szCs w:val="21"/>
        </w:rPr>
        <w:t xml:space="preserve">    </w:t>
      </w:r>
      <w:r w:rsidRPr="00830EEB">
        <w:rPr>
          <w:rFonts w:hAnsi="宋体"/>
          <w:szCs w:val="21"/>
        </w:rPr>
        <w:t>神经细胞间的化学突触</w:t>
      </w:r>
    </w:p>
    <w:p w:rsidR="001A3B35" w:rsidRPr="00830EEB" w:rsidRDefault="001A3B35">
      <w:pPr>
        <w:spacing w:line="360" w:lineRule="auto"/>
        <w:rPr>
          <w:szCs w:val="21"/>
        </w:rPr>
      </w:pPr>
      <w:r w:rsidRPr="00830EEB">
        <w:rPr>
          <w:szCs w:val="21"/>
        </w:rPr>
        <w:t xml:space="preserve">    </w:t>
      </w:r>
      <w:r w:rsidRPr="00830EEB">
        <w:rPr>
          <w:rFonts w:hAnsi="宋体"/>
          <w:szCs w:val="21"/>
        </w:rPr>
        <w:t>植物细胞间的胞间连丝</w:t>
      </w:r>
    </w:p>
    <w:p w:rsidR="001A3B35" w:rsidRPr="00830EEB" w:rsidRDefault="001A3B35" w:rsidP="001A3B35">
      <w:pPr>
        <w:numPr>
          <w:ilvl w:val="0"/>
          <w:numId w:val="13"/>
        </w:numPr>
        <w:spacing w:line="360" w:lineRule="auto"/>
        <w:rPr>
          <w:szCs w:val="21"/>
        </w:rPr>
      </w:pPr>
      <w:r w:rsidRPr="00830EEB">
        <w:rPr>
          <w:rFonts w:hAnsi="宋体"/>
          <w:szCs w:val="21"/>
        </w:rPr>
        <w:t>间隙连接</w:t>
      </w:r>
    </w:p>
    <w:p w:rsidR="001A3B35" w:rsidRPr="00830EEB" w:rsidRDefault="001A3B35">
      <w:pPr>
        <w:spacing w:line="360" w:lineRule="auto"/>
        <w:ind w:firstLineChars="200" w:firstLine="420"/>
        <w:rPr>
          <w:szCs w:val="21"/>
        </w:rPr>
      </w:pPr>
      <w:r w:rsidRPr="00830EEB">
        <w:rPr>
          <w:rFonts w:hAnsi="宋体"/>
          <w:szCs w:val="21"/>
        </w:rPr>
        <w:t>广泛分布在动物各组织细胞之间，相邻细胞膜上两个连接子对接，隧道相通，离子键中小分子物质可通过，因此可在细胞间物质运输和直接通讯，对调控细胞生长、发育、分化起重大作用。</w:t>
      </w:r>
    </w:p>
    <w:p w:rsidR="001A3B35" w:rsidRPr="00830EEB" w:rsidRDefault="001A3B35">
      <w:pPr>
        <w:spacing w:line="360" w:lineRule="auto"/>
        <w:rPr>
          <w:szCs w:val="21"/>
        </w:rPr>
      </w:pPr>
      <w:r w:rsidRPr="00830EEB">
        <w:rPr>
          <w:szCs w:val="21"/>
        </w:rPr>
        <w:t>1</w:t>
      </w:r>
      <w:r w:rsidRPr="00830EEB">
        <w:rPr>
          <w:rFonts w:hAnsi="宋体"/>
          <w:szCs w:val="21"/>
        </w:rPr>
        <w:t>．结构成分</w:t>
      </w:r>
    </w:p>
    <w:p w:rsidR="001A3B35" w:rsidRPr="00830EEB" w:rsidRDefault="001A3B35">
      <w:pPr>
        <w:spacing w:line="360" w:lineRule="auto"/>
        <w:rPr>
          <w:szCs w:val="21"/>
        </w:rPr>
      </w:pPr>
      <w:r w:rsidRPr="00830EEB">
        <w:rPr>
          <w:rFonts w:hAnsi="宋体"/>
          <w:szCs w:val="21"/>
        </w:rPr>
        <w:t>间隙连接处相邻的细胞膜间间隙为</w:t>
      </w:r>
      <w:r w:rsidRPr="00830EEB">
        <w:rPr>
          <w:szCs w:val="21"/>
        </w:rPr>
        <w:t>2</w:t>
      </w:r>
      <w:r w:rsidRPr="00830EEB">
        <w:rPr>
          <w:rFonts w:hAnsi="宋体"/>
          <w:szCs w:val="21"/>
        </w:rPr>
        <w:t>～</w:t>
      </w:r>
      <w:r w:rsidRPr="00830EEB">
        <w:rPr>
          <w:szCs w:val="21"/>
        </w:rPr>
        <w:t>3nm</w:t>
      </w:r>
      <w:r w:rsidRPr="00830EEB">
        <w:rPr>
          <w:rFonts w:hAnsi="宋体"/>
          <w:szCs w:val="21"/>
        </w:rPr>
        <w:t>，构成间隙连接的基本单位称为连接子（</w:t>
      </w:r>
      <w:r w:rsidRPr="00830EEB">
        <w:rPr>
          <w:szCs w:val="21"/>
        </w:rPr>
        <w:t>connexon</w:t>
      </w:r>
      <w:r w:rsidRPr="00830EEB">
        <w:rPr>
          <w:rFonts w:hAnsi="宋体"/>
          <w:szCs w:val="21"/>
        </w:rPr>
        <w:t>）。每个连接子由</w:t>
      </w:r>
      <w:r w:rsidRPr="00830EEB">
        <w:rPr>
          <w:szCs w:val="21"/>
        </w:rPr>
        <w:t>6</w:t>
      </w:r>
      <w:r w:rsidRPr="00830EEB">
        <w:rPr>
          <w:rFonts w:hAnsi="宋体"/>
          <w:szCs w:val="21"/>
        </w:rPr>
        <w:t>个相同或相似的跨膜蛋白亚单位</w:t>
      </w:r>
      <w:r w:rsidRPr="00830EEB">
        <w:rPr>
          <w:szCs w:val="21"/>
        </w:rPr>
        <w:t>connexin</w:t>
      </w:r>
      <w:r w:rsidRPr="00830EEB">
        <w:rPr>
          <w:rFonts w:hAnsi="宋体"/>
          <w:szCs w:val="21"/>
        </w:rPr>
        <w:t>环绕，中心形成一个直径约</w:t>
      </w:r>
      <w:r w:rsidRPr="00830EEB">
        <w:rPr>
          <w:szCs w:val="21"/>
        </w:rPr>
        <w:t>1.5nm</w:t>
      </w:r>
      <w:r w:rsidRPr="00830EEB">
        <w:rPr>
          <w:rFonts w:hAnsi="宋体"/>
          <w:szCs w:val="21"/>
        </w:rPr>
        <w:t>的孔道。相邻细胞膜上的俩</w:t>
      </w:r>
      <w:proofErr w:type="gramStart"/>
      <w:r w:rsidRPr="00830EEB">
        <w:rPr>
          <w:rFonts w:hAnsi="宋体"/>
          <w:szCs w:val="21"/>
        </w:rPr>
        <w:t>个</w:t>
      </w:r>
      <w:proofErr w:type="gramEnd"/>
      <w:r w:rsidRPr="00830EEB">
        <w:rPr>
          <w:rFonts w:hAnsi="宋体"/>
          <w:szCs w:val="21"/>
        </w:rPr>
        <w:t>连接子对接形成一个间隙连接单位。</w:t>
      </w:r>
    </w:p>
    <w:p w:rsidR="001A3B35" w:rsidRPr="00830EEB" w:rsidRDefault="001A3B35">
      <w:pPr>
        <w:spacing w:line="360" w:lineRule="auto"/>
        <w:rPr>
          <w:szCs w:val="21"/>
        </w:rPr>
      </w:pPr>
      <w:r w:rsidRPr="00830EEB">
        <w:rPr>
          <w:szCs w:val="21"/>
        </w:rPr>
        <w:t>2</w:t>
      </w:r>
      <w:r w:rsidRPr="00830EEB">
        <w:rPr>
          <w:rFonts w:hAnsi="宋体"/>
          <w:szCs w:val="21"/>
        </w:rPr>
        <w:t>．功能及其调节机制</w:t>
      </w:r>
    </w:p>
    <w:p w:rsidR="001A3B35" w:rsidRPr="00830EEB" w:rsidRDefault="001A3B35">
      <w:pPr>
        <w:rPr>
          <w:szCs w:val="21"/>
        </w:rPr>
      </w:pPr>
      <w:r w:rsidRPr="00830EEB">
        <w:rPr>
          <w:szCs w:val="21"/>
        </w:rPr>
        <w:t xml:space="preserve">                   </w:t>
      </w:r>
      <w:r w:rsidRPr="00830EEB">
        <w:rPr>
          <w:rFonts w:hAnsi="宋体"/>
          <w:szCs w:val="21"/>
        </w:rPr>
        <w:t>间隙连接</w:t>
      </w:r>
      <w:r w:rsidRPr="00830EEB">
        <w:rPr>
          <w:szCs w:val="21"/>
        </w:rPr>
        <w:t xml:space="preserve">            </w:t>
      </w:r>
      <w:r w:rsidRPr="00830EEB">
        <w:rPr>
          <w:rFonts w:hAnsi="宋体"/>
          <w:szCs w:val="21"/>
        </w:rPr>
        <w:t>间隙连接中断</w:t>
      </w:r>
    </w:p>
    <w:p w:rsidR="001A3B35" w:rsidRPr="00830EEB" w:rsidRDefault="001A3B35">
      <w:pPr>
        <w:rPr>
          <w:szCs w:val="21"/>
        </w:rPr>
      </w:pPr>
      <w:r w:rsidRPr="00830EEB">
        <w:rPr>
          <w:rFonts w:hAnsi="宋体"/>
          <w:szCs w:val="21"/>
        </w:rPr>
        <w:t>例子</w:t>
      </w:r>
      <w:r w:rsidRPr="00830EEB">
        <w:rPr>
          <w:szCs w:val="21"/>
        </w:rPr>
        <w:t>1</w:t>
      </w:r>
      <w:r w:rsidRPr="00830EEB">
        <w:rPr>
          <w:rFonts w:hAnsi="宋体"/>
          <w:szCs w:val="21"/>
        </w:rPr>
        <w:t>：早期胚胎发育</w:t>
      </w:r>
      <w:r w:rsidRPr="00830EEB">
        <w:rPr>
          <w:szCs w:val="21"/>
        </w:rPr>
        <w:t>———→</w:t>
      </w:r>
      <w:r w:rsidRPr="00830EEB">
        <w:rPr>
          <w:rFonts w:hAnsi="宋体"/>
          <w:szCs w:val="21"/>
        </w:rPr>
        <w:t>传递分化信号</w:t>
      </w:r>
      <w:r w:rsidRPr="00830EEB">
        <w:rPr>
          <w:szCs w:val="21"/>
        </w:rPr>
        <w:t>——</w:t>
      </w:r>
      <w:proofErr w:type="gramStart"/>
      <w:r w:rsidRPr="00830EEB">
        <w:rPr>
          <w:szCs w:val="21"/>
        </w:rPr>
        <w:t>——</w:t>
      </w:r>
      <w:proofErr w:type="gramEnd"/>
      <w:r w:rsidRPr="00830EEB">
        <w:rPr>
          <w:szCs w:val="21"/>
        </w:rPr>
        <w:t>—→</w:t>
      </w:r>
      <w:r w:rsidRPr="00830EEB">
        <w:rPr>
          <w:rFonts w:hAnsi="宋体"/>
          <w:szCs w:val="21"/>
        </w:rPr>
        <w:t>分化细胞</w:t>
      </w:r>
      <w:r w:rsidRPr="00830EEB">
        <w:rPr>
          <w:szCs w:val="21"/>
        </w:rPr>
        <w:t>“</w:t>
      </w:r>
      <w:r w:rsidRPr="00830EEB">
        <w:rPr>
          <w:rFonts w:hAnsi="宋体"/>
          <w:szCs w:val="21"/>
        </w:rPr>
        <w:t>位置信息</w:t>
      </w:r>
      <w:r w:rsidRPr="00830EEB">
        <w:rPr>
          <w:szCs w:val="21"/>
        </w:rPr>
        <w:t>”</w:t>
      </w:r>
    </w:p>
    <w:p w:rsidR="001A3B35" w:rsidRPr="00830EEB" w:rsidRDefault="001A3B35">
      <w:pPr>
        <w:rPr>
          <w:szCs w:val="21"/>
        </w:rPr>
      </w:pPr>
      <w:r w:rsidRPr="00830EEB">
        <w:rPr>
          <w:szCs w:val="21"/>
        </w:rPr>
        <w:t xml:space="preserve">             </w:t>
      </w:r>
    </w:p>
    <w:p w:rsidR="001A3B35" w:rsidRPr="00830EEB" w:rsidRDefault="001A3B35">
      <w:pPr>
        <w:rPr>
          <w:szCs w:val="21"/>
        </w:rPr>
      </w:pPr>
      <w:r w:rsidRPr="00830EEB">
        <w:rPr>
          <w:szCs w:val="21"/>
        </w:rPr>
        <w:t xml:space="preserve">                   </w:t>
      </w:r>
      <w:r w:rsidRPr="00830EEB">
        <w:rPr>
          <w:rFonts w:hAnsi="宋体"/>
          <w:szCs w:val="21"/>
        </w:rPr>
        <w:t>间隙连接</w:t>
      </w:r>
    </w:p>
    <w:p w:rsidR="001A3B35" w:rsidRPr="00830EEB" w:rsidRDefault="001A3B35">
      <w:pPr>
        <w:rPr>
          <w:szCs w:val="21"/>
        </w:rPr>
      </w:pPr>
      <w:r w:rsidRPr="00830EEB">
        <w:rPr>
          <w:rFonts w:hAnsi="宋体"/>
          <w:szCs w:val="21"/>
        </w:rPr>
        <w:t>例</w:t>
      </w:r>
      <w:r w:rsidRPr="00830EEB">
        <w:rPr>
          <w:szCs w:val="21"/>
        </w:rPr>
        <w:t>2</w:t>
      </w:r>
      <w:r w:rsidRPr="00830EEB">
        <w:rPr>
          <w:rFonts w:hAnsi="宋体"/>
          <w:szCs w:val="21"/>
        </w:rPr>
        <w:t>：分泌细胞之间</w:t>
      </w:r>
      <w:r w:rsidRPr="00830EEB">
        <w:rPr>
          <w:szCs w:val="21"/>
        </w:rPr>
        <w:t xml:space="preserve"> ———→</w:t>
      </w:r>
      <w:r w:rsidRPr="00830EEB">
        <w:rPr>
          <w:rFonts w:hAnsi="宋体"/>
          <w:szCs w:val="21"/>
        </w:rPr>
        <w:t>交流</w:t>
      </w:r>
      <w:r w:rsidRPr="00830EEB">
        <w:rPr>
          <w:szCs w:val="21"/>
        </w:rPr>
        <w:t>cAMP</w:t>
      </w:r>
      <w:r w:rsidRPr="00830EEB">
        <w:rPr>
          <w:rFonts w:hAnsi="宋体"/>
          <w:szCs w:val="21"/>
        </w:rPr>
        <w:t>、</w:t>
      </w:r>
      <w:r w:rsidRPr="00830EEB">
        <w:rPr>
          <w:szCs w:val="21"/>
        </w:rPr>
        <w:t>Ca</w:t>
      </w:r>
      <w:r w:rsidRPr="00830EEB">
        <w:rPr>
          <w:szCs w:val="21"/>
          <w:vertAlign w:val="superscript"/>
        </w:rPr>
        <w:t>2+</w:t>
      </w:r>
      <w:r w:rsidRPr="00830EEB">
        <w:rPr>
          <w:rFonts w:hAnsi="宋体"/>
          <w:szCs w:val="21"/>
        </w:rPr>
        <w:t>等信号分子</w:t>
      </w:r>
      <w:r w:rsidRPr="00830EEB">
        <w:rPr>
          <w:szCs w:val="21"/>
        </w:rPr>
        <w:t>———→</w:t>
      </w:r>
      <w:r w:rsidRPr="00830EEB">
        <w:rPr>
          <w:rFonts w:hAnsi="宋体"/>
          <w:szCs w:val="21"/>
        </w:rPr>
        <w:t>代谢偶联</w:t>
      </w:r>
    </w:p>
    <w:p w:rsidR="001A3B35" w:rsidRPr="00830EEB" w:rsidRDefault="001A3B35">
      <w:pPr>
        <w:rPr>
          <w:szCs w:val="21"/>
        </w:rPr>
      </w:pPr>
    </w:p>
    <w:p w:rsidR="001A3B35" w:rsidRPr="00830EEB" w:rsidRDefault="001A3B35">
      <w:pPr>
        <w:rPr>
          <w:szCs w:val="21"/>
        </w:rPr>
      </w:pPr>
      <w:r w:rsidRPr="00830EEB">
        <w:rPr>
          <w:rFonts w:hAnsi="宋体"/>
          <w:szCs w:val="21"/>
        </w:rPr>
        <w:t>例（</w:t>
      </w:r>
      <w:r w:rsidRPr="00830EEB">
        <w:rPr>
          <w:szCs w:val="21"/>
        </w:rPr>
        <w:t>1</w:t>
      </w:r>
      <w:r w:rsidRPr="00830EEB">
        <w:rPr>
          <w:rFonts w:hAnsi="宋体"/>
          <w:szCs w:val="21"/>
        </w:rPr>
        <w:t>）：促胰腺素</w:t>
      </w:r>
      <w:r w:rsidRPr="00830EEB">
        <w:rPr>
          <w:szCs w:val="21"/>
        </w:rPr>
        <w:t>—→</w:t>
      </w:r>
      <w:r w:rsidRPr="00830EEB">
        <w:rPr>
          <w:rFonts w:hAnsi="宋体"/>
          <w:szCs w:val="21"/>
        </w:rPr>
        <w:t>胰腺腺泡细胞</w:t>
      </w:r>
      <w:r w:rsidRPr="00830EEB">
        <w:rPr>
          <w:szCs w:val="21"/>
        </w:rPr>
        <w:t>—→</w:t>
      </w:r>
      <w:r w:rsidRPr="00830EEB">
        <w:rPr>
          <w:rFonts w:hAnsi="宋体"/>
          <w:szCs w:val="21"/>
        </w:rPr>
        <w:t>胰蛋白酶</w:t>
      </w:r>
    </w:p>
    <w:p w:rsidR="001A3B35" w:rsidRPr="00830EEB" w:rsidRDefault="001A3B35">
      <w:pPr>
        <w:rPr>
          <w:szCs w:val="21"/>
        </w:rPr>
      </w:pPr>
      <w:r w:rsidRPr="00830EEB">
        <w:rPr>
          <w:rFonts w:hAnsi="宋体"/>
          <w:szCs w:val="21"/>
        </w:rPr>
        <w:t>（</w:t>
      </w:r>
      <w:r w:rsidRPr="00830EEB">
        <w:rPr>
          <w:szCs w:val="21"/>
        </w:rPr>
        <w:t>2</w:t>
      </w:r>
      <w:r w:rsidRPr="00830EEB">
        <w:rPr>
          <w:rFonts w:hAnsi="宋体"/>
          <w:szCs w:val="21"/>
        </w:rPr>
        <w:t>）：胰高血糖素</w:t>
      </w:r>
      <w:r w:rsidRPr="00830EEB">
        <w:rPr>
          <w:szCs w:val="21"/>
        </w:rPr>
        <w:t>—→</w:t>
      </w:r>
      <w:r w:rsidRPr="00830EEB">
        <w:rPr>
          <w:rFonts w:hAnsi="宋体"/>
          <w:szCs w:val="21"/>
        </w:rPr>
        <w:t>肝细胞</w:t>
      </w:r>
      <w:r w:rsidRPr="00830EEB">
        <w:rPr>
          <w:szCs w:val="21"/>
        </w:rPr>
        <w:t>—→</w:t>
      </w:r>
      <w:r w:rsidRPr="00830EEB">
        <w:rPr>
          <w:rFonts w:hAnsi="宋体"/>
          <w:szCs w:val="21"/>
        </w:rPr>
        <w:t>分解糖原</w:t>
      </w:r>
    </w:p>
    <w:p w:rsidR="001A3B35" w:rsidRPr="00830EEB" w:rsidRDefault="001A3B35">
      <w:pPr>
        <w:rPr>
          <w:szCs w:val="21"/>
        </w:rPr>
      </w:pPr>
      <w:r w:rsidRPr="00830EEB">
        <w:rPr>
          <w:rFonts w:hAnsi="宋体"/>
          <w:szCs w:val="21"/>
        </w:rPr>
        <w:t>例</w:t>
      </w:r>
      <w:r w:rsidRPr="00830EEB">
        <w:rPr>
          <w:szCs w:val="21"/>
        </w:rPr>
        <w:t>3</w:t>
      </w:r>
      <w:r w:rsidRPr="00830EEB">
        <w:rPr>
          <w:rFonts w:hAnsi="宋体"/>
          <w:szCs w:val="21"/>
        </w:rPr>
        <w:t>：突触：</w:t>
      </w:r>
    </w:p>
    <w:p w:rsidR="001A3B35" w:rsidRPr="00830EEB" w:rsidRDefault="001A3B35">
      <w:pPr>
        <w:rPr>
          <w:szCs w:val="21"/>
        </w:rPr>
      </w:pPr>
      <w:r w:rsidRPr="00830EEB">
        <w:rPr>
          <w:rFonts w:hAnsi="宋体"/>
          <w:szCs w:val="21"/>
        </w:rPr>
        <w:t>胚胎细胞</w:t>
      </w:r>
      <w:r w:rsidRPr="00830EEB">
        <w:rPr>
          <w:szCs w:val="21"/>
        </w:rPr>
        <w:t xml:space="preserve">    </w:t>
      </w:r>
      <w:r w:rsidRPr="00830EEB">
        <w:rPr>
          <w:rFonts w:hAnsi="宋体"/>
          <w:szCs w:val="21"/>
        </w:rPr>
        <w:t>间隙连接</w:t>
      </w:r>
      <w:r w:rsidRPr="00830EEB">
        <w:rPr>
          <w:szCs w:val="21"/>
        </w:rPr>
        <w:t xml:space="preserve">                 ——→</w:t>
      </w:r>
      <w:r w:rsidRPr="00830EEB">
        <w:rPr>
          <w:rFonts w:hAnsi="宋体"/>
          <w:szCs w:val="21"/>
        </w:rPr>
        <w:t>电突触</w:t>
      </w:r>
      <w:r w:rsidRPr="00830EEB">
        <w:rPr>
          <w:szCs w:val="21"/>
        </w:rPr>
        <w:t>——→</w:t>
      </w:r>
      <w:r w:rsidRPr="00830EEB">
        <w:rPr>
          <w:rFonts w:hAnsi="宋体"/>
          <w:szCs w:val="21"/>
        </w:rPr>
        <w:t>信号传导</w:t>
      </w:r>
    </w:p>
    <w:p w:rsidR="001A3B35" w:rsidRPr="00830EEB" w:rsidRDefault="001A3B35">
      <w:pPr>
        <w:rPr>
          <w:szCs w:val="21"/>
        </w:rPr>
      </w:pPr>
      <w:r w:rsidRPr="00830EEB">
        <w:rPr>
          <w:rFonts w:hAnsi="宋体"/>
          <w:szCs w:val="21"/>
        </w:rPr>
        <w:t>心肌细胞</w:t>
      </w:r>
      <w:r w:rsidRPr="00830EEB">
        <w:rPr>
          <w:szCs w:val="21"/>
        </w:rPr>
        <w:t xml:space="preserve">    ———→K</w:t>
      </w:r>
      <w:r w:rsidRPr="00830EEB">
        <w:rPr>
          <w:szCs w:val="21"/>
          <w:vertAlign w:val="superscript"/>
        </w:rPr>
        <w:t>+</w:t>
      </w:r>
      <w:r w:rsidRPr="00830EEB">
        <w:rPr>
          <w:rFonts w:hAnsi="宋体"/>
          <w:szCs w:val="21"/>
        </w:rPr>
        <w:t>传递电兴奋信号</w:t>
      </w:r>
      <w:r w:rsidRPr="00830EEB">
        <w:rPr>
          <w:szCs w:val="21"/>
        </w:rPr>
        <w:t xml:space="preserve"> ——→</w:t>
      </w:r>
      <w:r w:rsidRPr="00830EEB">
        <w:rPr>
          <w:rFonts w:hAnsi="宋体"/>
          <w:szCs w:val="21"/>
        </w:rPr>
        <w:t>电</w:t>
      </w:r>
      <w:proofErr w:type="gramStart"/>
      <w:r w:rsidRPr="00830EEB">
        <w:rPr>
          <w:rFonts w:hAnsi="宋体"/>
          <w:szCs w:val="21"/>
        </w:rPr>
        <w:t>耦</w:t>
      </w:r>
      <w:proofErr w:type="gramEnd"/>
      <w:r w:rsidRPr="00830EEB">
        <w:rPr>
          <w:rFonts w:hAnsi="宋体"/>
          <w:szCs w:val="21"/>
        </w:rPr>
        <w:t>联</w:t>
      </w:r>
      <w:r w:rsidRPr="00830EEB">
        <w:rPr>
          <w:szCs w:val="21"/>
        </w:rPr>
        <w:t>——→</w:t>
      </w:r>
      <w:r w:rsidRPr="00830EEB">
        <w:rPr>
          <w:rFonts w:hAnsi="宋体"/>
          <w:szCs w:val="21"/>
        </w:rPr>
        <w:t>严格网格同步化反应（如心脏的正常跳动）</w:t>
      </w:r>
    </w:p>
    <w:p w:rsidR="001A3B35" w:rsidRPr="00830EEB" w:rsidRDefault="001A3B35">
      <w:pPr>
        <w:rPr>
          <w:szCs w:val="21"/>
        </w:rPr>
      </w:pPr>
    </w:p>
    <w:p w:rsidR="001A3B35" w:rsidRPr="00830EEB" w:rsidRDefault="001A3B35">
      <w:pPr>
        <w:rPr>
          <w:szCs w:val="21"/>
        </w:rPr>
      </w:pPr>
      <w:r w:rsidRPr="00830EEB">
        <w:rPr>
          <w:rFonts w:hAnsi="宋体"/>
          <w:szCs w:val="21"/>
        </w:rPr>
        <w:t>例：肿瘤细胞之间间隙连接明显减少或消失，有人认为间隙连接起类似</w:t>
      </w:r>
      <w:r w:rsidRPr="00830EEB">
        <w:rPr>
          <w:szCs w:val="21"/>
        </w:rPr>
        <w:t>“</w:t>
      </w:r>
      <w:r w:rsidRPr="00830EEB">
        <w:rPr>
          <w:rFonts w:hAnsi="宋体"/>
          <w:szCs w:val="21"/>
        </w:rPr>
        <w:t>肿瘤抑制因子</w:t>
      </w:r>
      <w:r w:rsidRPr="00830EEB">
        <w:rPr>
          <w:szCs w:val="21"/>
        </w:rPr>
        <w:t>”</w:t>
      </w:r>
      <w:r w:rsidRPr="00830EEB">
        <w:rPr>
          <w:rFonts w:hAnsi="宋体"/>
          <w:szCs w:val="21"/>
        </w:rPr>
        <w:t>的作用。</w:t>
      </w:r>
    </w:p>
    <w:p w:rsidR="001A3B35" w:rsidRPr="00830EEB" w:rsidRDefault="001A3B35">
      <w:pPr>
        <w:rPr>
          <w:szCs w:val="21"/>
        </w:rPr>
      </w:pPr>
      <w:r w:rsidRPr="00830EEB">
        <w:rPr>
          <w:szCs w:val="21"/>
        </w:rPr>
        <w:t xml:space="preserve">          </w:t>
      </w:r>
      <w:r w:rsidRPr="00830EEB">
        <w:rPr>
          <w:rFonts w:hAnsi="宋体"/>
          <w:szCs w:val="21"/>
        </w:rPr>
        <w:t>间隙连接中断</w:t>
      </w:r>
    </w:p>
    <w:p w:rsidR="001A3B35" w:rsidRPr="00830EEB" w:rsidRDefault="001A3B35">
      <w:pPr>
        <w:ind w:firstLineChars="200" w:firstLine="420"/>
        <w:rPr>
          <w:szCs w:val="21"/>
        </w:rPr>
      </w:pPr>
      <w:r w:rsidRPr="00830EEB">
        <w:rPr>
          <w:rFonts w:hAnsi="宋体"/>
          <w:szCs w:val="21"/>
        </w:rPr>
        <w:t>癌细胞</w:t>
      </w:r>
      <w:r w:rsidRPr="00830EEB">
        <w:rPr>
          <w:szCs w:val="21"/>
        </w:rPr>
        <w:t xml:space="preserve"> ——</w:t>
      </w:r>
      <w:proofErr w:type="gramStart"/>
      <w:r w:rsidRPr="00830EEB">
        <w:rPr>
          <w:szCs w:val="21"/>
        </w:rPr>
        <w:t>——</w:t>
      </w:r>
      <w:proofErr w:type="gramEnd"/>
      <w:r w:rsidRPr="00830EEB">
        <w:rPr>
          <w:szCs w:val="21"/>
        </w:rPr>
        <w:t>→</w:t>
      </w:r>
      <w:r w:rsidRPr="00830EEB">
        <w:rPr>
          <w:rFonts w:hAnsi="宋体"/>
          <w:szCs w:val="21"/>
        </w:rPr>
        <w:t>细胞通讯障碍</w:t>
      </w:r>
      <w:r w:rsidRPr="00830EEB">
        <w:rPr>
          <w:szCs w:val="21"/>
        </w:rPr>
        <w:t>—→</w:t>
      </w:r>
      <w:r w:rsidRPr="00830EEB">
        <w:rPr>
          <w:rFonts w:hAnsi="宋体"/>
          <w:szCs w:val="21"/>
        </w:rPr>
        <w:t>恶性肿瘤</w:t>
      </w:r>
    </w:p>
    <w:p w:rsidR="001A3B35" w:rsidRPr="00830EEB" w:rsidRDefault="001A3B35">
      <w:pPr>
        <w:spacing w:line="360" w:lineRule="auto"/>
        <w:rPr>
          <w:szCs w:val="21"/>
        </w:rPr>
      </w:pPr>
    </w:p>
    <w:p w:rsidR="001A3B35" w:rsidRPr="00830EEB" w:rsidRDefault="001A3B35" w:rsidP="001A3B35">
      <w:pPr>
        <w:numPr>
          <w:ilvl w:val="0"/>
          <w:numId w:val="13"/>
        </w:numPr>
        <w:spacing w:line="360" w:lineRule="auto"/>
        <w:rPr>
          <w:szCs w:val="21"/>
        </w:rPr>
      </w:pPr>
      <w:r w:rsidRPr="00830EEB">
        <w:rPr>
          <w:rFonts w:hAnsi="宋体"/>
          <w:szCs w:val="21"/>
        </w:rPr>
        <w:lastRenderedPageBreak/>
        <w:t>胞间连丝</w:t>
      </w:r>
    </w:p>
    <w:p w:rsidR="001A3B35" w:rsidRPr="00830EEB" w:rsidRDefault="001A3B35">
      <w:pPr>
        <w:spacing w:line="360" w:lineRule="auto"/>
        <w:rPr>
          <w:szCs w:val="21"/>
        </w:rPr>
      </w:pPr>
      <w:r w:rsidRPr="00830EEB">
        <w:rPr>
          <w:rFonts w:hAnsi="宋体"/>
          <w:szCs w:val="21"/>
        </w:rPr>
        <w:t>相邻植物细胞之间由胞间连丝穿越细胞壁相通，形成管状孔道，直径为</w:t>
      </w:r>
      <w:r w:rsidRPr="00830EEB">
        <w:rPr>
          <w:szCs w:val="21"/>
        </w:rPr>
        <w:t>20</w:t>
      </w:r>
      <w:r w:rsidRPr="00830EEB">
        <w:rPr>
          <w:rFonts w:hAnsi="宋体"/>
          <w:szCs w:val="21"/>
        </w:rPr>
        <w:t>～</w:t>
      </w:r>
      <w:r w:rsidRPr="00830EEB">
        <w:rPr>
          <w:szCs w:val="21"/>
        </w:rPr>
        <w:t>40nm</w:t>
      </w:r>
      <w:r w:rsidRPr="00830EEB">
        <w:rPr>
          <w:rFonts w:hAnsi="宋体"/>
          <w:szCs w:val="21"/>
        </w:rPr>
        <w:t>。管状，完成细胞间的</w:t>
      </w:r>
      <w:proofErr w:type="gramStart"/>
      <w:r w:rsidRPr="00830EEB">
        <w:rPr>
          <w:rFonts w:hAnsi="宋体"/>
          <w:szCs w:val="21"/>
        </w:rPr>
        <w:t>通讯联络</w:t>
      </w:r>
      <w:proofErr w:type="gramEnd"/>
      <w:r w:rsidRPr="00830EEB">
        <w:rPr>
          <w:rFonts w:hAnsi="宋体"/>
          <w:szCs w:val="21"/>
        </w:rPr>
        <w:t>。</w:t>
      </w:r>
    </w:p>
    <w:p w:rsidR="001A3B35" w:rsidRPr="00830EEB" w:rsidRDefault="001A3B35">
      <w:pPr>
        <w:spacing w:line="360" w:lineRule="auto"/>
        <w:rPr>
          <w:szCs w:val="21"/>
        </w:rPr>
      </w:pPr>
      <w:r w:rsidRPr="00830EEB">
        <w:rPr>
          <w:rFonts w:hAnsi="宋体"/>
          <w:szCs w:val="21"/>
        </w:rPr>
        <w:t>有内质网分支连通，在细胞分裂时形成细胞壁上密度可达</w:t>
      </w:r>
      <w:r w:rsidRPr="00830EEB">
        <w:rPr>
          <w:szCs w:val="21"/>
        </w:rPr>
        <w:t>15</w:t>
      </w:r>
      <w:r w:rsidRPr="00830EEB">
        <w:rPr>
          <w:rFonts w:hAnsi="宋体"/>
          <w:szCs w:val="21"/>
        </w:rPr>
        <w:t>个</w:t>
      </w:r>
      <w:r w:rsidRPr="00830EEB">
        <w:rPr>
          <w:szCs w:val="21"/>
        </w:rPr>
        <w:t>/μm</w:t>
      </w:r>
      <w:r w:rsidRPr="00830EEB">
        <w:rPr>
          <w:szCs w:val="21"/>
          <w:vertAlign w:val="superscript"/>
        </w:rPr>
        <w:t>2</w:t>
      </w:r>
      <w:r w:rsidRPr="00830EEB">
        <w:rPr>
          <w:szCs w:val="21"/>
        </w:rPr>
        <w:t>,</w:t>
      </w:r>
      <w:r w:rsidRPr="00830EEB">
        <w:rPr>
          <w:rFonts w:hAnsi="宋体"/>
          <w:szCs w:val="21"/>
        </w:rPr>
        <w:t>可传递电刺激，分泌调控因子（生长素、激动素）化学信号等、代谢产物、营养物质的重要渠道。</w:t>
      </w:r>
    </w:p>
    <w:p w:rsidR="001A3B35" w:rsidRPr="00830EEB" w:rsidRDefault="001A3B35">
      <w:pPr>
        <w:spacing w:line="360" w:lineRule="auto"/>
        <w:rPr>
          <w:szCs w:val="21"/>
        </w:rPr>
      </w:pPr>
      <w:r w:rsidRPr="00830EEB">
        <w:rPr>
          <w:rFonts w:hAnsi="宋体"/>
          <w:szCs w:val="21"/>
        </w:rPr>
        <w:t>很多植物病毒编码一种特殊的运动蛋白（</w:t>
      </w:r>
      <w:r w:rsidRPr="00830EEB">
        <w:rPr>
          <w:szCs w:val="21"/>
        </w:rPr>
        <w:t>movement proteins</w:t>
      </w:r>
      <w:r w:rsidRPr="00830EEB">
        <w:rPr>
          <w:rFonts w:hAnsi="宋体"/>
          <w:szCs w:val="21"/>
        </w:rPr>
        <w:t>），可以使胞间连丝的通透性增大而使病毒蛋白和核酸通过胞间连丝感染相邻的细胞。因而带病毒植株的顶端分生组织细胞通常无病毒。由此可实现马铃薯的无毒培育</w:t>
      </w:r>
      <w:r w:rsidRPr="00830EEB">
        <w:rPr>
          <w:szCs w:val="21"/>
        </w:rPr>
        <w:t>——</w:t>
      </w:r>
      <w:r w:rsidRPr="00830EEB">
        <w:rPr>
          <w:rFonts w:hAnsi="宋体"/>
          <w:szCs w:val="21"/>
        </w:rPr>
        <w:t>脱毒。</w:t>
      </w:r>
    </w:p>
    <w:p w:rsidR="001A3B35" w:rsidRPr="00830EEB" w:rsidRDefault="001A3B35">
      <w:pPr>
        <w:spacing w:line="360" w:lineRule="auto"/>
        <w:rPr>
          <w:szCs w:val="21"/>
        </w:rPr>
      </w:pPr>
      <w:r w:rsidRPr="00830EEB">
        <w:rPr>
          <w:rFonts w:hAnsi="宋体"/>
          <w:szCs w:val="21"/>
        </w:rPr>
        <w:t>（三）化学突触</w:t>
      </w:r>
    </w:p>
    <w:p w:rsidR="001A3B35" w:rsidRPr="00830EEB" w:rsidRDefault="001A3B35">
      <w:pPr>
        <w:spacing w:line="360" w:lineRule="auto"/>
        <w:rPr>
          <w:szCs w:val="21"/>
        </w:rPr>
      </w:pPr>
      <w:r w:rsidRPr="00830EEB">
        <w:rPr>
          <w:rFonts w:hAnsi="宋体"/>
          <w:szCs w:val="21"/>
        </w:rPr>
        <w:t>化学突触是存在于可兴奋细胞之间的细胞连接方式，它通过释放神经递质（乙酰胆碱、琥珀酸胆碱）来传导神经冲动。在信息传递中，有一个将电信号转化为化学信号，再将化学信号转化为电信号的过程。</w:t>
      </w:r>
    </w:p>
    <w:p w:rsidR="001A3B35" w:rsidRPr="00830EEB" w:rsidRDefault="001A3B35">
      <w:pPr>
        <w:spacing w:line="360" w:lineRule="auto"/>
        <w:rPr>
          <w:szCs w:val="21"/>
        </w:rPr>
      </w:pPr>
      <w:r w:rsidRPr="00830EEB">
        <w:rPr>
          <w:rFonts w:hAnsi="宋体"/>
          <w:szCs w:val="21"/>
        </w:rPr>
        <w:t>四．细胞表面的粘着因子</w:t>
      </w:r>
    </w:p>
    <w:p w:rsidR="001A3B35" w:rsidRPr="00830EEB" w:rsidRDefault="001A3B35">
      <w:pPr>
        <w:spacing w:line="360" w:lineRule="auto"/>
        <w:rPr>
          <w:szCs w:val="21"/>
        </w:rPr>
      </w:pPr>
      <w:r w:rsidRPr="00830EEB">
        <w:rPr>
          <w:szCs w:val="21"/>
        </w:rPr>
        <w:t>1</w:t>
      </w:r>
      <w:r w:rsidRPr="00830EEB">
        <w:rPr>
          <w:rFonts w:hAnsi="宋体"/>
          <w:szCs w:val="21"/>
        </w:rPr>
        <w:t>．</w:t>
      </w:r>
      <w:proofErr w:type="gramStart"/>
      <w:r w:rsidRPr="00830EEB">
        <w:rPr>
          <w:rFonts w:hAnsi="宋体"/>
          <w:szCs w:val="21"/>
        </w:rPr>
        <w:t>钙粘素</w:t>
      </w:r>
      <w:proofErr w:type="gramEnd"/>
      <w:r w:rsidRPr="00830EEB">
        <w:rPr>
          <w:rFonts w:hAnsi="宋体"/>
          <w:szCs w:val="21"/>
        </w:rPr>
        <w:t>（</w:t>
      </w:r>
      <w:r w:rsidRPr="00830EEB">
        <w:rPr>
          <w:szCs w:val="21"/>
        </w:rPr>
        <w:t>cadherins</w:t>
      </w:r>
      <w:r w:rsidRPr="00830EEB">
        <w:rPr>
          <w:rFonts w:hAnsi="宋体"/>
          <w:szCs w:val="21"/>
        </w:rPr>
        <w:t>）</w:t>
      </w:r>
    </w:p>
    <w:p w:rsidR="001A3B35" w:rsidRPr="00830EEB" w:rsidRDefault="001A3B35">
      <w:pPr>
        <w:spacing w:line="360" w:lineRule="auto"/>
        <w:rPr>
          <w:szCs w:val="21"/>
        </w:rPr>
      </w:pPr>
      <w:r w:rsidRPr="00830EEB">
        <w:rPr>
          <w:rFonts w:hAnsi="宋体"/>
          <w:szCs w:val="21"/>
        </w:rPr>
        <w:t>是一种细胞粘连糖蛋白，对胚胎发育中的细胞识别、迁移和组织分化以及成体组织器官构成具有主要作用。</w:t>
      </w:r>
    </w:p>
    <w:p w:rsidR="001A3B35" w:rsidRPr="00830EEB" w:rsidRDefault="001A3B35">
      <w:pPr>
        <w:spacing w:line="360" w:lineRule="auto"/>
        <w:rPr>
          <w:szCs w:val="21"/>
        </w:rPr>
      </w:pPr>
      <w:r w:rsidRPr="00830EEB">
        <w:rPr>
          <w:szCs w:val="21"/>
        </w:rPr>
        <w:t>2</w:t>
      </w:r>
      <w:r w:rsidRPr="00830EEB">
        <w:rPr>
          <w:rFonts w:hAnsi="宋体"/>
          <w:szCs w:val="21"/>
        </w:rPr>
        <w:t>．选择素（</w:t>
      </w:r>
      <w:r w:rsidRPr="00830EEB">
        <w:rPr>
          <w:szCs w:val="21"/>
        </w:rPr>
        <w:t>selectin</w:t>
      </w:r>
      <w:r w:rsidRPr="00830EEB">
        <w:rPr>
          <w:rFonts w:hAnsi="宋体"/>
          <w:szCs w:val="21"/>
        </w:rPr>
        <w:t>）</w:t>
      </w:r>
    </w:p>
    <w:p w:rsidR="001A3B35" w:rsidRPr="00830EEB" w:rsidRDefault="001A3B35">
      <w:pPr>
        <w:spacing w:line="360" w:lineRule="auto"/>
        <w:rPr>
          <w:szCs w:val="21"/>
        </w:rPr>
      </w:pPr>
      <w:r w:rsidRPr="00830EEB">
        <w:rPr>
          <w:rFonts w:hAnsi="宋体"/>
          <w:szCs w:val="21"/>
        </w:rPr>
        <w:t>主要参与白细胞对脉管内皮细胞的识别和粘着。</w:t>
      </w:r>
    </w:p>
    <w:p w:rsidR="001A3B35" w:rsidRPr="00830EEB" w:rsidRDefault="001A3B35">
      <w:pPr>
        <w:spacing w:line="360" w:lineRule="auto"/>
        <w:rPr>
          <w:szCs w:val="21"/>
        </w:rPr>
      </w:pPr>
      <w:r w:rsidRPr="00830EEB">
        <w:rPr>
          <w:szCs w:val="21"/>
        </w:rPr>
        <w:t>3</w:t>
      </w:r>
      <w:r w:rsidRPr="00830EEB">
        <w:rPr>
          <w:rFonts w:hAnsi="宋体"/>
          <w:szCs w:val="21"/>
        </w:rPr>
        <w:t>．免疫球蛋白超家族的</w:t>
      </w:r>
      <w:r w:rsidRPr="00830EEB">
        <w:rPr>
          <w:szCs w:val="21"/>
        </w:rPr>
        <w:t>CAM</w:t>
      </w:r>
      <w:r w:rsidRPr="00830EEB">
        <w:rPr>
          <w:rFonts w:hAnsi="宋体"/>
          <w:szCs w:val="21"/>
        </w:rPr>
        <w:t>（</w:t>
      </w:r>
      <w:r w:rsidRPr="00830EEB">
        <w:rPr>
          <w:szCs w:val="21"/>
        </w:rPr>
        <w:t>Ig</w:t>
      </w:r>
      <w:r w:rsidRPr="00830EEB">
        <w:rPr>
          <w:rFonts w:hAnsi="宋体"/>
          <w:szCs w:val="21"/>
        </w:rPr>
        <w:t>－</w:t>
      </w:r>
      <w:r w:rsidRPr="00830EEB">
        <w:rPr>
          <w:szCs w:val="21"/>
        </w:rPr>
        <w:t>superfamily</w:t>
      </w:r>
      <w:r w:rsidRPr="00830EEB">
        <w:rPr>
          <w:rFonts w:hAnsi="宋体"/>
          <w:szCs w:val="21"/>
        </w:rPr>
        <w:t>）</w:t>
      </w:r>
    </w:p>
    <w:p w:rsidR="001A3B35" w:rsidRPr="00830EEB" w:rsidRDefault="001A3B35">
      <w:pPr>
        <w:spacing w:line="360" w:lineRule="auto"/>
        <w:rPr>
          <w:szCs w:val="21"/>
        </w:rPr>
      </w:pPr>
      <w:r w:rsidRPr="00830EEB">
        <w:rPr>
          <w:rFonts w:hAnsi="宋体"/>
          <w:szCs w:val="21"/>
        </w:rPr>
        <w:t>它在神经组织细胞间的粘着中起主要作用。</w:t>
      </w:r>
    </w:p>
    <w:p w:rsidR="001A3B35" w:rsidRPr="00830EEB" w:rsidRDefault="001A3B35">
      <w:pPr>
        <w:spacing w:line="360" w:lineRule="auto"/>
        <w:rPr>
          <w:szCs w:val="21"/>
        </w:rPr>
      </w:pPr>
      <w:r w:rsidRPr="00830EEB">
        <w:rPr>
          <w:szCs w:val="21"/>
        </w:rPr>
        <w:t>4</w:t>
      </w:r>
      <w:r w:rsidRPr="00830EEB">
        <w:rPr>
          <w:rFonts w:hAnsi="宋体"/>
          <w:szCs w:val="21"/>
        </w:rPr>
        <w:t>．整联蛋白（整合素）</w:t>
      </w:r>
    </w:p>
    <w:p w:rsidR="001A3B35" w:rsidRPr="00830EEB" w:rsidRDefault="001A3B35">
      <w:pPr>
        <w:spacing w:line="360" w:lineRule="auto"/>
        <w:rPr>
          <w:szCs w:val="21"/>
        </w:rPr>
      </w:pPr>
      <w:r w:rsidRPr="00830EEB">
        <w:rPr>
          <w:rFonts w:hAnsi="宋体"/>
          <w:szCs w:val="21"/>
        </w:rPr>
        <w:t>可与不同的配体结合，从而</w:t>
      </w:r>
      <w:proofErr w:type="gramStart"/>
      <w:r w:rsidRPr="00830EEB">
        <w:rPr>
          <w:rFonts w:hAnsi="宋体"/>
          <w:szCs w:val="21"/>
        </w:rPr>
        <w:t>介</w:t>
      </w:r>
      <w:proofErr w:type="gramEnd"/>
      <w:r w:rsidRPr="00830EEB">
        <w:rPr>
          <w:rFonts w:hAnsi="宋体"/>
          <w:szCs w:val="21"/>
        </w:rPr>
        <w:t>导细胞与基质、细胞与细胞之间的粘着。整联蛋白识别的主要部位是配体上的</w:t>
      </w:r>
      <w:r w:rsidRPr="00830EEB">
        <w:rPr>
          <w:szCs w:val="21"/>
        </w:rPr>
        <w:t>RGD</w:t>
      </w:r>
      <w:r w:rsidRPr="00830EEB">
        <w:rPr>
          <w:rFonts w:hAnsi="宋体"/>
          <w:szCs w:val="21"/>
        </w:rPr>
        <w:t>三肽结构。此外，整联蛋白在细胞内外信号转导中起着十分重要的作用。</w:t>
      </w:r>
    </w:p>
    <w:p w:rsidR="001A3B35" w:rsidRPr="00830EEB" w:rsidRDefault="001A3B35">
      <w:pPr>
        <w:spacing w:line="360" w:lineRule="auto"/>
        <w:jc w:val="center"/>
        <w:rPr>
          <w:szCs w:val="21"/>
        </w:rPr>
      </w:pPr>
      <w:r w:rsidRPr="00830EEB">
        <w:rPr>
          <w:rFonts w:hAnsi="宋体"/>
          <w:szCs w:val="21"/>
        </w:rPr>
        <w:t>第三节</w:t>
      </w:r>
      <w:r w:rsidRPr="00830EEB">
        <w:rPr>
          <w:szCs w:val="21"/>
        </w:rPr>
        <w:t xml:space="preserve">  </w:t>
      </w:r>
      <w:r w:rsidRPr="00830EEB">
        <w:rPr>
          <w:rFonts w:hAnsi="宋体"/>
          <w:szCs w:val="21"/>
        </w:rPr>
        <w:t>细胞外被与细胞外基质</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细胞外被（</w:t>
      </w:r>
      <w:r w:rsidRPr="00830EEB">
        <w:rPr>
          <w:szCs w:val="21"/>
        </w:rPr>
        <w:t>cell coat</w:t>
      </w:r>
      <w:r w:rsidRPr="00830EEB">
        <w:rPr>
          <w:rFonts w:hAnsi="宋体"/>
          <w:szCs w:val="21"/>
        </w:rPr>
        <w:t>）</w:t>
      </w:r>
      <w:r w:rsidRPr="00830EEB">
        <w:rPr>
          <w:szCs w:val="21"/>
        </w:rPr>
        <w:t>,</w:t>
      </w:r>
      <w:r w:rsidRPr="00830EEB">
        <w:rPr>
          <w:rFonts w:hAnsi="宋体"/>
          <w:szCs w:val="21"/>
        </w:rPr>
        <w:t>又称糖萼，是由质膜外糖蛋白和糖脂构成起保护作用和识别作用的覆盖层。</w:t>
      </w:r>
    </w:p>
    <w:p w:rsidR="001A3B35" w:rsidRPr="00830EEB" w:rsidRDefault="001A3B35">
      <w:pPr>
        <w:spacing w:line="360" w:lineRule="auto"/>
        <w:rPr>
          <w:szCs w:val="21"/>
        </w:rPr>
      </w:pPr>
      <w:r w:rsidRPr="00830EEB">
        <w:rPr>
          <w:rFonts w:hAnsi="宋体"/>
          <w:szCs w:val="21"/>
        </w:rPr>
        <w:t>细胞外基质（</w:t>
      </w:r>
      <w:r w:rsidRPr="00830EEB">
        <w:rPr>
          <w:szCs w:val="21"/>
        </w:rPr>
        <w:t>extracellular matrix</w:t>
      </w:r>
      <w:r w:rsidRPr="00830EEB">
        <w:rPr>
          <w:rFonts w:hAnsi="宋体"/>
          <w:szCs w:val="21"/>
        </w:rPr>
        <w:t>）</w:t>
      </w:r>
      <w:r w:rsidRPr="00830EEB">
        <w:rPr>
          <w:szCs w:val="21"/>
        </w:rPr>
        <w:t>,</w:t>
      </w:r>
      <w:r w:rsidRPr="00830EEB">
        <w:rPr>
          <w:rFonts w:hAnsi="宋体"/>
          <w:szCs w:val="21"/>
        </w:rPr>
        <w:t>是指分布于细胞外空间，由细胞分泌的蛋白和多糖所构成的网络结构。</w:t>
      </w:r>
    </w:p>
    <w:p w:rsidR="001A3B35" w:rsidRPr="00830EEB" w:rsidRDefault="001A3B35">
      <w:pPr>
        <w:spacing w:line="360" w:lineRule="auto"/>
        <w:rPr>
          <w:szCs w:val="21"/>
        </w:rPr>
      </w:pPr>
      <w:proofErr w:type="gramStart"/>
      <w:r w:rsidRPr="00830EEB">
        <w:rPr>
          <w:rFonts w:hAnsi="宋体"/>
          <w:szCs w:val="21"/>
        </w:rPr>
        <w:lastRenderedPageBreak/>
        <w:t>一</w:t>
      </w:r>
      <w:proofErr w:type="gramEnd"/>
      <w:r w:rsidRPr="00830EEB">
        <w:rPr>
          <w:rFonts w:hAnsi="宋体"/>
          <w:szCs w:val="21"/>
        </w:rPr>
        <w:t>．胶原</w:t>
      </w:r>
    </w:p>
    <w:p w:rsidR="001A3B35" w:rsidRPr="00830EEB" w:rsidRDefault="001A3B35">
      <w:pPr>
        <w:spacing w:line="360" w:lineRule="auto"/>
        <w:rPr>
          <w:szCs w:val="21"/>
        </w:rPr>
      </w:pPr>
      <w:r w:rsidRPr="00830EEB">
        <w:rPr>
          <w:rFonts w:hAnsi="宋体"/>
          <w:szCs w:val="21"/>
        </w:rPr>
        <w:t>胶原是细胞外基质中最主要的水不溶性纤维蛋白。胶原分布较广，主要分布于基膜及间隙组织中，构成胞外基质中具刚性和抗张力的主要骨架结构。</w:t>
      </w:r>
    </w:p>
    <w:p w:rsidR="001A3B35" w:rsidRPr="00830EEB" w:rsidRDefault="001A3B35">
      <w:pPr>
        <w:spacing w:line="360" w:lineRule="auto"/>
        <w:rPr>
          <w:szCs w:val="21"/>
        </w:rPr>
      </w:pPr>
      <w:r w:rsidRPr="00830EEB">
        <w:rPr>
          <w:rFonts w:hAnsi="宋体"/>
          <w:szCs w:val="21"/>
        </w:rPr>
        <w:t>二．糖胺聚糖和蛋白聚糖</w:t>
      </w:r>
    </w:p>
    <w:p w:rsidR="001A3B35" w:rsidRPr="00830EEB" w:rsidRDefault="001A3B35">
      <w:pPr>
        <w:spacing w:line="360" w:lineRule="auto"/>
        <w:rPr>
          <w:szCs w:val="21"/>
        </w:rPr>
      </w:pPr>
      <w:r w:rsidRPr="00830EEB">
        <w:rPr>
          <w:rFonts w:hAnsi="宋体"/>
          <w:szCs w:val="21"/>
        </w:rPr>
        <w:t>是粘多糖和糖蛋白组成的水合胶体，是在结缔组织及胞外基质中的主要粘性物质，具抗压和润滑作用，使细胞易于运动迁移和增殖。</w:t>
      </w:r>
    </w:p>
    <w:p w:rsidR="001A3B35" w:rsidRPr="00830EEB" w:rsidRDefault="001A3B35">
      <w:pPr>
        <w:spacing w:line="360" w:lineRule="auto"/>
        <w:rPr>
          <w:szCs w:val="21"/>
        </w:rPr>
      </w:pPr>
      <w:r w:rsidRPr="00830EEB">
        <w:rPr>
          <w:rFonts w:hAnsi="宋体"/>
          <w:szCs w:val="21"/>
        </w:rPr>
        <w:t>三．层粘连蛋白和纤连蛋白</w:t>
      </w:r>
    </w:p>
    <w:p w:rsidR="001A3B35" w:rsidRPr="00830EEB" w:rsidRDefault="001A3B35">
      <w:pPr>
        <w:spacing w:line="360" w:lineRule="auto"/>
        <w:ind w:firstLineChars="200" w:firstLine="420"/>
        <w:rPr>
          <w:szCs w:val="21"/>
        </w:rPr>
      </w:pPr>
      <w:r w:rsidRPr="00830EEB">
        <w:rPr>
          <w:rFonts w:hAnsi="宋体"/>
          <w:szCs w:val="21"/>
        </w:rPr>
        <w:t>层粘连蛋白和纤连蛋白都是高分子蛋白，前者分子呈不对称十字形，后者呈</w:t>
      </w:r>
      <w:r w:rsidRPr="00830EEB">
        <w:rPr>
          <w:szCs w:val="21"/>
        </w:rPr>
        <w:t>V</w:t>
      </w:r>
      <w:r w:rsidRPr="00830EEB">
        <w:rPr>
          <w:rFonts w:hAnsi="宋体"/>
          <w:szCs w:val="21"/>
        </w:rPr>
        <w:t>形。层粘连蛋白是各种动物胚胎及成体组织的基膜的主要结构组分之一，能将细胞固定在基膜上，它在早期胚胎发育及组织分化中具有重要作用，也与肿瘤细胞的转移有关。</w:t>
      </w:r>
    </w:p>
    <w:p w:rsidR="001A3B35" w:rsidRPr="00830EEB" w:rsidRDefault="001A3B35">
      <w:pPr>
        <w:spacing w:line="360" w:lineRule="auto"/>
        <w:ind w:firstLineChars="200" w:firstLine="420"/>
        <w:rPr>
          <w:szCs w:val="21"/>
        </w:rPr>
      </w:pPr>
      <w:r w:rsidRPr="00830EEB">
        <w:rPr>
          <w:rFonts w:hAnsi="宋体"/>
          <w:szCs w:val="21"/>
        </w:rPr>
        <w:t>纤连蛋白是高分子量糖蛋白，</w:t>
      </w:r>
      <w:proofErr w:type="gramStart"/>
      <w:r w:rsidRPr="00830EEB">
        <w:rPr>
          <w:rFonts w:hAnsi="宋体"/>
          <w:szCs w:val="21"/>
        </w:rPr>
        <w:t>介</w:t>
      </w:r>
      <w:proofErr w:type="gramEnd"/>
      <w:r w:rsidRPr="00830EEB">
        <w:rPr>
          <w:rFonts w:hAnsi="宋体"/>
          <w:szCs w:val="21"/>
        </w:rPr>
        <w:t>导细胞间粘连及细胞与基质粘连的胞外基质，其上的</w:t>
      </w:r>
      <w:r w:rsidRPr="00830EEB">
        <w:rPr>
          <w:szCs w:val="21"/>
        </w:rPr>
        <w:t>RGD</w:t>
      </w:r>
      <w:r w:rsidRPr="00830EEB">
        <w:rPr>
          <w:rFonts w:hAnsi="宋体"/>
          <w:szCs w:val="21"/>
        </w:rPr>
        <w:t>三肽序列是与跨膜蛋白</w:t>
      </w:r>
      <w:r w:rsidRPr="00830EEB">
        <w:rPr>
          <w:szCs w:val="21"/>
        </w:rPr>
        <w:t>——</w:t>
      </w:r>
      <w:r w:rsidRPr="00830EEB">
        <w:rPr>
          <w:rFonts w:hAnsi="宋体"/>
          <w:szCs w:val="21"/>
        </w:rPr>
        <w:t>整联蛋白结合部位，起</w:t>
      </w:r>
      <w:proofErr w:type="gramStart"/>
      <w:r w:rsidRPr="00830EEB">
        <w:rPr>
          <w:rFonts w:hAnsi="宋体"/>
          <w:szCs w:val="21"/>
        </w:rPr>
        <w:t>介</w:t>
      </w:r>
      <w:proofErr w:type="gramEnd"/>
      <w:r w:rsidRPr="00830EEB">
        <w:rPr>
          <w:rFonts w:hAnsi="宋体"/>
          <w:szCs w:val="21"/>
        </w:rPr>
        <w:t>导细胞粘连及细胞信号转导途径作用。对早期胚胎中的细胞迁移和分化是必需的。</w:t>
      </w:r>
    </w:p>
    <w:p w:rsidR="001A3B35" w:rsidRPr="00830EEB" w:rsidRDefault="001A3B35">
      <w:pPr>
        <w:spacing w:line="360" w:lineRule="auto"/>
        <w:ind w:firstLineChars="200" w:firstLine="420"/>
        <w:rPr>
          <w:szCs w:val="21"/>
        </w:rPr>
      </w:pPr>
      <w:r w:rsidRPr="00830EEB">
        <w:rPr>
          <w:rFonts w:hAnsi="宋体"/>
          <w:szCs w:val="21"/>
        </w:rPr>
        <w:t>纯化的纤连蛋白可增强细胞间粘连及细胞与基质的粘连。通过粘连，纤连蛋白可以通过细胞信号转导途径调节细胞的形状和细胞骨架的组织，促进细胞铺展。纤连蛋白对于许多类型细胞的迁移和分化是必需的。</w:t>
      </w:r>
    </w:p>
    <w:p w:rsidR="001A3B35" w:rsidRPr="00830EEB" w:rsidRDefault="001A3B35">
      <w:pPr>
        <w:spacing w:line="360" w:lineRule="auto"/>
        <w:rPr>
          <w:szCs w:val="21"/>
        </w:rPr>
      </w:pPr>
      <w:r w:rsidRPr="00830EEB">
        <w:rPr>
          <w:rFonts w:hAnsi="宋体"/>
          <w:szCs w:val="21"/>
        </w:rPr>
        <w:t>四．弹性蛋白</w:t>
      </w:r>
    </w:p>
    <w:p w:rsidR="001A3B35" w:rsidRPr="00830EEB" w:rsidRDefault="001A3B35">
      <w:pPr>
        <w:spacing w:line="360" w:lineRule="auto"/>
        <w:rPr>
          <w:szCs w:val="21"/>
        </w:rPr>
      </w:pPr>
      <w:r w:rsidRPr="00830EEB">
        <w:rPr>
          <w:rFonts w:hAnsi="宋体"/>
          <w:szCs w:val="21"/>
        </w:rPr>
        <w:t>弹性蛋白（</w:t>
      </w:r>
      <w:r w:rsidRPr="00830EEB">
        <w:rPr>
          <w:szCs w:val="21"/>
        </w:rPr>
        <w:t>elastin</w:t>
      </w:r>
      <w:r w:rsidRPr="00830EEB">
        <w:rPr>
          <w:rFonts w:hAnsi="宋体"/>
          <w:szCs w:val="21"/>
        </w:rPr>
        <w:t>）是弹性纤维的主要成分。弹性蛋白是高度疏水的非糖基化蛋白。主要存在于脉管壁及肺，弹性蛋白是构成脉管壁及肺泡的弹性纤维。弹性纤维与胶原纤维共同维持组织的弹性</w:t>
      </w:r>
      <w:proofErr w:type="gramStart"/>
      <w:r w:rsidRPr="00830EEB">
        <w:rPr>
          <w:rFonts w:hAnsi="宋体"/>
          <w:szCs w:val="21"/>
        </w:rPr>
        <w:t>及抗张性</w:t>
      </w:r>
      <w:proofErr w:type="gramEnd"/>
      <w:r w:rsidRPr="00830EEB">
        <w:rPr>
          <w:rFonts w:hAnsi="宋体"/>
          <w:szCs w:val="21"/>
        </w:rPr>
        <w:t>。</w:t>
      </w:r>
    </w:p>
    <w:p w:rsidR="001A3B35" w:rsidRPr="00830EEB" w:rsidRDefault="001A3B35">
      <w:pPr>
        <w:spacing w:line="360" w:lineRule="auto"/>
        <w:rPr>
          <w:szCs w:val="21"/>
        </w:rPr>
      </w:pPr>
      <w:r w:rsidRPr="00830EEB">
        <w:rPr>
          <w:rFonts w:hAnsi="宋体"/>
          <w:szCs w:val="21"/>
        </w:rPr>
        <w:t>五．植物细胞壁</w:t>
      </w:r>
    </w:p>
    <w:p w:rsidR="001A3B35" w:rsidRDefault="001A3B35">
      <w:pPr>
        <w:spacing w:line="360" w:lineRule="auto"/>
        <w:ind w:firstLineChars="200" w:firstLine="420"/>
        <w:rPr>
          <w:rFonts w:hAnsi="宋体" w:hint="eastAsia"/>
          <w:szCs w:val="21"/>
        </w:rPr>
      </w:pPr>
      <w:r w:rsidRPr="00830EEB">
        <w:rPr>
          <w:rFonts w:hAnsi="宋体"/>
          <w:szCs w:val="21"/>
        </w:rPr>
        <w:t>植物细胞壁由纤维素、半纤维素、果胶质、木质素和伸展蛋白构成的植物细胞的外框架结构，维持其</w:t>
      </w:r>
      <w:proofErr w:type="gramStart"/>
      <w:r w:rsidRPr="00830EEB">
        <w:rPr>
          <w:rFonts w:hAnsi="宋体"/>
          <w:szCs w:val="21"/>
        </w:rPr>
        <w:t>抗张压</w:t>
      </w:r>
      <w:proofErr w:type="gramEnd"/>
      <w:r w:rsidRPr="00830EEB">
        <w:rPr>
          <w:rFonts w:hAnsi="宋体"/>
          <w:szCs w:val="21"/>
        </w:rPr>
        <w:t>和支持保护的作用。初生细胞壁上允许水和分子物质自由扩散。</w:t>
      </w:r>
    </w:p>
    <w:p w:rsidR="003C7EF7" w:rsidRPr="003C7EF7" w:rsidRDefault="003C7EF7" w:rsidP="003C7EF7">
      <w:pPr>
        <w:spacing w:line="540" w:lineRule="exact"/>
        <w:rPr>
          <w:b/>
          <w:sz w:val="28"/>
          <w:szCs w:val="28"/>
        </w:rPr>
      </w:pPr>
      <w:r>
        <w:rPr>
          <w:rFonts w:hint="eastAsia"/>
          <w:b/>
          <w:sz w:val="28"/>
          <w:szCs w:val="28"/>
        </w:rPr>
        <w:t>7.4</w:t>
      </w:r>
      <w:r>
        <w:rPr>
          <w:rFonts w:hint="eastAsia"/>
          <w:b/>
          <w:sz w:val="28"/>
          <w:szCs w:val="28"/>
        </w:rPr>
        <w:t>教学单元四</w:t>
      </w:r>
    </w:p>
    <w:p w:rsidR="001A3B35" w:rsidRPr="00830EEB" w:rsidRDefault="001A3B35" w:rsidP="001A3B35">
      <w:pPr>
        <w:numPr>
          <w:ilvl w:val="0"/>
          <w:numId w:val="14"/>
        </w:numPr>
        <w:spacing w:line="360" w:lineRule="auto"/>
        <w:jc w:val="center"/>
        <w:rPr>
          <w:szCs w:val="21"/>
        </w:rPr>
      </w:pPr>
      <w:r w:rsidRPr="00830EEB">
        <w:rPr>
          <w:rFonts w:hAnsi="宋体"/>
          <w:szCs w:val="21"/>
        </w:rPr>
        <w:t>物质的跨</w:t>
      </w:r>
      <w:proofErr w:type="gramStart"/>
      <w:r w:rsidRPr="00830EEB">
        <w:rPr>
          <w:rFonts w:hAnsi="宋体"/>
          <w:szCs w:val="21"/>
        </w:rPr>
        <w:t>膜运输</w:t>
      </w:r>
      <w:proofErr w:type="gramEnd"/>
      <w:r w:rsidRPr="00830EEB">
        <w:rPr>
          <w:rFonts w:hAnsi="宋体"/>
          <w:szCs w:val="21"/>
        </w:rPr>
        <w:t>与信号传递</w:t>
      </w:r>
    </w:p>
    <w:p w:rsidR="001A3B35" w:rsidRPr="00830EEB" w:rsidRDefault="001A3B35">
      <w:pPr>
        <w:spacing w:line="360" w:lineRule="auto"/>
        <w:rPr>
          <w:szCs w:val="21"/>
        </w:rPr>
      </w:pPr>
      <w:r w:rsidRPr="00830EEB">
        <w:rPr>
          <w:rFonts w:hAnsi="宋体"/>
          <w:szCs w:val="21"/>
        </w:rPr>
        <w:t>第一节</w:t>
      </w:r>
      <w:r w:rsidRPr="00830EEB">
        <w:rPr>
          <w:szCs w:val="21"/>
        </w:rPr>
        <w:t xml:space="preserve">  </w:t>
      </w:r>
      <w:r w:rsidRPr="00830EEB">
        <w:rPr>
          <w:rFonts w:hAnsi="宋体"/>
          <w:szCs w:val="21"/>
        </w:rPr>
        <w:t>物质的跨膜运输</w:t>
      </w:r>
    </w:p>
    <w:p w:rsidR="001A3B35" w:rsidRPr="00830EEB" w:rsidRDefault="001A3B35">
      <w:pPr>
        <w:spacing w:line="360" w:lineRule="auto"/>
        <w:rPr>
          <w:szCs w:val="21"/>
        </w:rPr>
      </w:pPr>
      <w:r w:rsidRPr="00830EEB">
        <w:rPr>
          <w:rFonts w:hAnsi="宋体"/>
          <w:szCs w:val="21"/>
        </w:rPr>
        <w:t>细胞膜是选择性透性膜，能调节物质进出的精密装置。物质通过细胞膜的转运主要有三种途径：被动运输、主动运输和胞吞与胞吐作用。</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．被动运输</w:t>
      </w:r>
    </w:p>
    <w:p w:rsidR="001A3B35" w:rsidRPr="00830EEB" w:rsidRDefault="001A3B35">
      <w:pPr>
        <w:spacing w:line="360" w:lineRule="auto"/>
        <w:rPr>
          <w:szCs w:val="21"/>
        </w:rPr>
      </w:pPr>
      <w:r w:rsidRPr="00830EEB">
        <w:rPr>
          <w:rFonts w:hAnsi="宋体"/>
          <w:szCs w:val="21"/>
        </w:rPr>
        <w:lastRenderedPageBreak/>
        <w:t>被动运输（</w:t>
      </w:r>
      <w:r w:rsidRPr="00830EEB">
        <w:rPr>
          <w:szCs w:val="21"/>
        </w:rPr>
        <w:t>passive transport</w:t>
      </w:r>
      <w:r w:rsidRPr="00830EEB">
        <w:rPr>
          <w:rFonts w:hAnsi="宋体"/>
          <w:szCs w:val="21"/>
        </w:rPr>
        <w:t>）是指通过简单扩散或协助扩散实现物质由高难度向低浓度方向的跨膜转运。</w:t>
      </w:r>
      <w:bookmarkStart w:id="27" w:name="OLE_LINK1"/>
      <w:r w:rsidRPr="00830EEB">
        <w:rPr>
          <w:rFonts w:hAnsi="宋体"/>
          <w:szCs w:val="21"/>
        </w:rPr>
        <w:t>不消耗细胞能量，运输方向是顺浓度梯度或顺电化学梯度。</w:t>
      </w:r>
      <w:bookmarkEnd w:id="27"/>
    </w:p>
    <w:p w:rsidR="001A3B35" w:rsidRPr="00830EEB" w:rsidRDefault="001A3B35">
      <w:pPr>
        <w:spacing w:line="360" w:lineRule="auto"/>
        <w:rPr>
          <w:szCs w:val="21"/>
        </w:rPr>
      </w:pPr>
      <w:r w:rsidRPr="00830EEB">
        <w:rPr>
          <w:rFonts w:hAnsi="宋体"/>
          <w:szCs w:val="21"/>
        </w:rPr>
        <w:t>（一）简单扩散</w:t>
      </w:r>
    </w:p>
    <w:p w:rsidR="001A3B35" w:rsidRPr="00830EEB" w:rsidRDefault="001A3B35">
      <w:pPr>
        <w:spacing w:line="360" w:lineRule="auto"/>
        <w:rPr>
          <w:szCs w:val="21"/>
        </w:rPr>
      </w:pPr>
      <w:r w:rsidRPr="00830EEB">
        <w:rPr>
          <w:rFonts w:hAnsi="宋体"/>
          <w:szCs w:val="21"/>
        </w:rPr>
        <w:t>也叫自由扩散，不需要膜蛋白协助。疏水的小分子或小的不带电荷的极性分子以简单扩散的方式跨膜转运，如：</w:t>
      </w:r>
      <w:r w:rsidRPr="00830EEB">
        <w:rPr>
          <w:szCs w:val="21"/>
        </w:rPr>
        <w:t>O</w:t>
      </w:r>
      <w:r w:rsidRPr="00830EEB">
        <w:rPr>
          <w:szCs w:val="21"/>
          <w:vertAlign w:val="subscript"/>
        </w:rPr>
        <w:t>2</w:t>
      </w:r>
      <w:r w:rsidRPr="00830EEB">
        <w:rPr>
          <w:rFonts w:hAnsi="宋体"/>
          <w:szCs w:val="21"/>
        </w:rPr>
        <w:t>、</w:t>
      </w:r>
      <w:r w:rsidRPr="00830EEB">
        <w:rPr>
          <w:szCs w:val="21"/>
        </w:rPr>
        <w:t>N</w:t>
      </w:r>
      <w:r w:rsidRPr="00830EEB">
        <w:rPr>
          <w:szCs w:val="21"/>
          <w:vertAlign w:val="subscript"/>
        </w:rPr>
        <w:t>2</w:t>
      </w:r>
      <w:r w:rsidRPr="00830EEB">
        <w:rPr>
          <w:rFonts w:hAnsi="宋体"/>
          <w:szCs w:val="21"/>
        </w:rPr>
        <w:t>、水分子和尿素等。带电荷的离子不能简单扩散。细胞膜的通透性主要取决于分子大小和分子的极性。小分子比大分子容易穿膜，非极性分子比极性分子容易穿膜，而带电荷的离子跨</w:t>
      </w:r>
      <w:proofErr w:type="gramStart"/>
      <w:r w:rsidRPr="00830EEB">
        <w:rPr>
          <w:rFonts w:hAnsi="宋体"/>
          <w:szCs w:val="21"/>
        </w:rPr>
        <w:t>膜运动</w:t>
      </w:r>
      <w:proofErr w:type="gramEnd"/>
      <w:r w:rsidRPr="00830EEB">
        <w:rPr>
          <w:rFonts w:hAnsi="宋体"/>
          <w:szCs w:val="21"/>
        </w:rPr>
        <w:t>则需更高的自有能。</w:t>
      </w:r>
    </w:p>
    <w:p w:rsidR="001A3B35" w:rsidRPr="00830EEB" w:rsidRDefault="001A3B35">
      <w:pPr>
        <w:spacing w:line="360" w:lineRule="auto"/>
        <w:rPr>
          <w:szCs w:val="21"/>
        </w:rPr>
      </w:pPr>
      <w:r w:rsidRPr="00830EEB">
        <w:rPr>
          <w:szCs w:val="21"/>
        </w:rPr>
        <w:t>(</w:t>
      </w:r>
      <w:r w:rsidRPr="00830EEB">
        <w:rPr>
          <w:rFonts w:hAnsi="宋体"/>
          <w:szCs w:val="21"/>
        </w:rPr>
        <w:t>二</w:t>
      </w:r>
      <w:r w:rsidRPr="00830EEB">
        <w:rPr>
          <w:szCs w:val="21"/>
        </w:rPr>
        <w:t>)</w:t>
      </w:r>
      <w:r w:rsidRPr="00830EEB">
        <w:rPr>
          <w:rFonts w:hAnsi="宋体"/>
          <w:szCs w:val="21"/>
        </w:rPr>
        <w:t>协助扩散</w:t>
      </w:r>
    </w:p>
    <w:p w:rsidR="001A3B35" w:rsidRPr="00830EEB" w:rsidRDefault="001A3B35">
      <w:pPr>
        <w:spacing w:line="360" w:lineRule="auto"/>
        <w:rPr>
          <w:szCs w:val="21"/>
        </w:rPr>
      </w:pPr>
      <w:r w:rsidRPr="00830EEB">
        <w:rPr>
          <w:rFonts w:hAnsi="宋体"/>
          <w:szCs w:val="21"/>
        </w:rPr>
        <w:t>协助扩散（</w:t>
      </w:r>
      <w:r w:rsidRPr="00830EEB">
        <w:rPr>
          <w:szCs w:val="21"/>
        </w:rPr>
        <w:t>facilitated diffusion</w:t>
      </w:r>
      <w:r w:rsidRPr="00830EEB">
        <w:rPr>
          <w:rFonts w:hAnsi="宋体"/>
          <w:szCs w:val="21"/>
        </w:rPr>
        <w:t>）是各种极性分子和无机离子，如：糖、氨基酸、核苷酸以及细胞</w:t>
      </w:r>
      <w:proofErr w:type="gramStart"/>
      <w:r w:rsidRPr="00830EEB">
        <w:rPr>
          <w:rFonts w:hAnsi="宋体"/>
          <w:szCs w:val="21"/>
        </w:rPr>
        <w:t>代谢物等顺其</w:t>
      </w:r>
      <w:proofErr w:type="gramEnd"/>
      <w:r w:rsidRPr="00830EEB">
        <w:rPr>
          <w:rFonts w:hAnsi="宋体"/>
          <w:szCs w:val="21"/>
        </w:rPr>
        <w:t>浓度梯度或电化学梯度减少方向的跨膜转运，该过程不需要细胞提供能量，这与简单扩散相同，因此两者都称为被动运输。</w:t>
      </w:r>
    </w:p>
    <w:p w:rsidR="001A3B35" w:rsidRPr="00830EEB" w:rsidRDefault="001A3B35">
      <w:pPr>
        <w:spacing w:line="360" w:lineRule="auto"/>
        <w:rPr>
          <w:szCs w:val="21"/>
        </w:rPr>
      </w:pPr>
      <w:r w:rsidRPr="00830EEB">
        <w:rPr>
          <w:rFonts w:hAnsi="宋体"/>
          <w:szCs w:val="21"/>
        </w:rPr>
        <w:t>膜转运蛋白可分为两类：一类称载体蛋白（</w:t>
      </w:r>
      <w:r w:rsidRPr="00830EEB">
        <w:rPr>
          <w:szCs w:val="21"/>
        </w:rPr>
        <w:t>carrier proteins</w:t>
      </w:r>
      <w:r w:rsidRPr="00830EEB">
        <w:rPr>
          <w:rFonts w:hAnsi="宋体"/>
          <w:szCs w:val="21"/>
        </w:rPr>
        <w:t>），它既可</w:t>
      </w:r>
      <w:proofErr w:type="gramStart"/>
      <w:r w:rsidRPr="00830EEB">
        <w:rPr>
          <w:rFonts w:hAnsi="宋体"/>
          <w:szCs w:val="21"/>
        </w:rPr>
        <w:t>介</w:t>
      </w:r>
      <w:proofErr w:type="gramEnd"/>
      <w:r w:rsidRPr="00830EEB">
        <w:rPr>
          <w:rFonts w:hAnsi="宋体"/>
          <w:szCs w:val="21"/>
        </w:rPr>
        <w:t>导被动运输，又可</w:t>
      </w:r>
      <w:proofErr w:type="gramStart"/>
      <w:r w:rsidRPr="00830EEB">
        <w:rPr>
          <w:rFonts w:hAnsi="宋体"/>
          <w:szCs w:val="21"/>
        </w:rPr>
        <w:t>介</w:t>
      </w:r>
      <w:proofErr w:type="gramEnd"/>
      <w:r w:rsidRPr="00830EEB">
        <w:rPr>
          <w:rFonts w:hAnsi="宋体"/>
          <w:szCs w:val="21"/>
        </w:rPr>
        <w:t>导逆浓度梯度或电化学梯度的主动运输，如：氨基酸、核糖等通过载体蛋白选择结合跨膜转运；另一类称为通道蛋白（</w:t>
      </w:r>
      <w:r w:rsidRPr="00830EEB">
        <w:rPr>
          <w:szCs w:val="21"/>
        </w:rPr>
        <w:t>channel proteins</w:t>
      </w:r>
      <w:r w:rsidRPr="00830EEB">
        <w:rPr>
          <w:rFonts w:hAnsi="宋体"/>
          <w:szCs w:val="21"/>
        </w:rPr>
        <w:t>），只能</w:t>
      </w:r>
      <w:proofErr w:type="gramStart"/>
      <w:r w:rsidRPr="00830EEB">
        <w:rPr>
          <w:rFonts w:hAnsi="宋体"/>
          <w:szCs w:val="21"/>
        </w:rPr>
        <w:t>介导顺</w:t>
      </w:r>
      <w:proofErr w:type="gramEnd"/>
      <w:r w:rsidRPr="00830EEB">
        <w:rPr>
          <w:rFonts w:hAnsi="宋体"/>
          <w:szCs w:val="21"/>
        </w:rPr>
        <w:t>浓度梯度或电化学梯度的被动运输。</w:t>
      </w:r>
      <w:r w:rsidRPr="00830EEB">
        <w:rPr>
          <w:szCs w:val="21"/>
        </w:rPr>
        <w:t xml:space="preserve"> </w:t>
      </w:r>
    </w:p>
    <w:p w:rsidR="001A3B35" w:rsidRPr="00830EEB" w:rsidRDefault="001A3B35">
      <w:pPr>
        <w:spacing w:line="360" w:lineRule="auto"/>
        <w:rPr>
          <w:szCs w:val="21"/>
        </w:rPr>
      </w:pPr>
      <w:r w:rsidRPr="00830EEB">
        <w:rPr>
          <w:szCs w:val="21"/>
        </w:rPr>
        <w:t>1</w:t>
      </w:r>
      <w:r w:rsidRPr="00830EEB">
        <w:rPr>
          <w:rFonts w:hAnsi="宋体"/>
          <w:szCs w:val="21"/>
        </w:rPr>
        <w:t>．载体蛋白</w:t>
      </w:r>
    </w:p>
    <w:p w:rsidR="001A3B35" w:rsidRPr="00830EEB" w:rsidRDefault="001A3B35">
      <w:pPr>
        <w:spacing w:line="360" w:lineRule="auto"/>
        <w:rPr>
          <w:szCs w:val="21"/>
        </w:rPr>
      </w:pPr>
      <w:r w:rsidRPr="00830EEB">
        <w:rPr>
          <w:rFonts w:hAnsi="宋体"/>
          <w:szCs w:val="21"/>
        </w:rPr>
        <w:t>每种载体蛋白只能与特定的溶质分子结合。</w:t>
      </w:r>
    </w:p>
    <w:p w:rsidR="001A3B35" w:rsidRPr="00830EEB" w:rsidRDefault="001A3B35">
      <w:pPr>
        <w:spacing w:line="360" w:lineRule="auto"/>
        <w:rPr>
          <w:szCs w:val="21"/>
        </w:rPr>
      </w:pPr>
      <w:r w:rsidRPr="00830EEB">
        <w:rPr>
          <w:szCs w:val="21"/>
        </w:rPr>
        <w:t>2</w:t>
      </w:r>
      <w:r w:rsidRPr="00830EEB">
        <w:rPr>
          <w:rFonts w:hAnsi="宋体"/>
          <w:szCs w:val="21"/>
        </w:rPr>
        <w:t>．通道蛋白</w:t>
      </w:r>
    </w:p>
    <w:p w:rsidR="001A3B35" w:rsidRPr="00830EEB" w:rsidRDefault="001A3B35">
      <w:pPr>
        <w:spacing w:line="360" w:lineRule="auto"/>
        <w:rPr>
          <w:szCs w:val="21"/>
        </w:rPr>
      </w:pPr>
      <w:r w:rsidRPr="00830EEB">
        <w:rPr>
          <w:rFonts w:hAnsi="宋体"/>
          <w:szCs w:val="21"/>
        </w:rPr>
        <w:t>选择性开启离子通道。通过蛋白所</w:t>
      </w:r>
      <w:proofErr w:type="gramStart"/>
      <w:r w:rsidRPr="00830EEB">
        <w:rPr>
          <w:rFonts w:hAnsi="宋体"/>
          <w:szCs w:val="21"/>
        </w:rPr>
        <w:t>介</w:t>
      </w:r>
      <w:proofErr w:type="gramEnd"/>
      <w:r w:rsidRPr="00830EEB">
        <w:rPr>
          <w:rFonts w:hAnsi="宋体"/>
          <w:szCs w:val="21"/>
        </w:rPr>
        <w:t>导的被动运输不需要与溶质分子结合，横跨形成亲水通道，允许适宜大小的分子和带电荷的离子通过。</w:t>
      </w:r>
    </w:p>
    <w:p w:rsidR="001A3B35" w:rsidRPr="00830EEB" w:rsidRDefault="001A3B35">
      <w:pPr>
        <w:spacing w:line="360" w:lineRule="auto"/>
        <w:rPr>
          <w:szCs w:val="21"/>
        </w:rPr>
      </w:pPr>
      <w:r w:rsidRPr="00830EEB">
        <w:rPr>
          <w:rFonts w:hAnsi="宋体"/>
          <w:szCs w:val="21"/>
        </w:rPr>
        <w:t>离子通道的两个特征：</w:t>
      </w:r>
      <w:r w:rsidRPr="00830EEB">
        <w:rPr>
          <w:szCs w:val="21"/>
        </w:rPr>
        <w:t>1</w:t>
      </w:r>
      <w:r w:rsidRPr="00830EEB">
        <w:rPr>
          <w:rFonts w:hAnsi="宋体"/>
          <w:szCs w:val="21"/>
        </w:rPr>
        <w:t>）离子选择性</w:t>
      </w:r>
    </w:p>
    <w:p w:rsidR="001A3B35" w:rsidRPr="00830EEB" w:rsidRDefault="001A3B35">
      <w:pPr>
        <w:spacing w:line="360" w:lineRule="auto"/>
        <w:rPr>
          <w:szCs w:val="21"/>
        </w:rPr>
      </w:pPr>
      <w:r w:rsidRPr="00830EEB">
        <w:rPr>
          <w:szCs w:val="21"/>
        </w:rPr>
        <w:t>2</w:t>
      </w:r>
      <w:r w:rsidRPr="00830EEB">
        <w:rPr>
          <w:rFonts w:hAnsi="宋体"/>
          <w:szCs w:val="21"/>
        </w:rPr>
        <w:t>）离子通道是门控的</w:t>
      </w:r>
    </w:p>
    <w:p w:rsidR="001A3B35" w:rsidRPr="00830EEB" w:rsidRDefault="001A3B35">
      <w:pPr>
        <w:spacing w:line="360" w:lineRule="auto"/>
        <w:rPr>
          <w:szCs w:val="21"/>
        </w:rPr>
      </w:pPr>
      <w:r w:rsidRPr="00830EEB">
        <w:rPr>
          <w:rFonts w:hAnsi="宋体"/>
          <w:szCs w:val="21"/>
        </w:rPr>
        <w:t>三种类型的门控离子通道示意图：</w:t>
      </w:r>
    </w:p>
    <w:p w:rsidR="001A3B35" w:rsidRPr="00830EEB" w:rsidRDefault="001A3B35">
      <w:pPr>
        <w:spacing w:line="360" w:lineRule="auto"/>
        <w:rPr>
          <w:szCs w:val="21"/>
        </w:rPr>
      </w:pPr>
      <w:r w:rsidRPr="00830EEB">
        <w:rPr>
          <w:rFonts w:hAnsi="宋体"/>
          <w:szCs w:val="21"/>
        </w:rPr>
        <w:t>电压门控形、配体门控形（胞外配体、胞内配体）、压力激活性</w:t>
      </w:r>
    </w:p>
    <w:p w:rsidR="001A3B35" w:rsidRPr="00830EEB" w:rsidRDefault="001A3B35">
      <w:pPr>
        <w:spacing w:line="360" w:lineRule="auto"/>
        <w:rPr>
          <w:szCs w:val="21"/>
        </w:rPr>
      </w:pPr>
      <w:r w:rsidRPr="00830EEB">
        <w:rPr>
          <w:rFonts w:hAnsi="宋体"/>
          <w:szCs w:val="21"/>
        </w:rPr>
        <w:t>二．主动运输</w:t>
      </w:r>
    </w:p>
    <w:p w:rsidR="001A3B35" w:rsidRPr="00830EEB" w:rsidRDefault="001A3B35">
      <w:pPr>
        <w:spacing w:line="360" w:lineRule="auto"/>
        <w:rPr>
          <w:szCs w:val="21"/>
        </w:rPr>
      </w:pPr>
      <w:r w:rsidRPr="00830EEB">
        <w:rPr>
          <w:rFonts w:hAnsi="宋体"/>
          <w:szCs w:val="21"/>
        </w:rPr>
        <w:t>主动运输是逆浓度梯度或逆电化学梯度运输。是由载体蛋白所</w:t>
      </w:r>
      <w:proofErr w:type="gramStart"/>
      <w:r w:rsidRPr="00830EEB">
        <w:rPr>
          <w:rFonts w:hAnsi="宋体"/>
          <w:szCs w:val="21"/>
        </w:rPr>
        <w:t>介</w:t>
      </w:r>
      <w:proofErr w:type="gramEnd"/>
      <w:r w:rsidRPr="00830EEB">
        <w:rPr>
          <w:rFonts w:hAnsi="宋体"/>
          <w:szCs w:val="21"/>
        </w:rPr>
        <w:t>导的物质逆浓度梯度或电化学梯度由浓度低</w:t>
      </w:r>
      <w:proofErr w:type="gramStart"/>
      <w:r w:rsidRPr="00830EEB">
        <w:rPr>
          <w:rFonts w:hAnsi="宋体"/>
          <w:szCs w:val="21"/>
        </w:rPr>
        <w:t>一</w:t>
      </w:r>
      <w:proofErr w:type="gramEnd"/>
      <w:r w:rsidRPr="00830EEB">
        <w:rPr>
          <w:rFonts w:hAnsi="宋体"/>
          <w:szCs w:val="21"/>
        </w:rPr>
        <w:t>侧向高难度的一侧进行跨膜转运的方式。消耗细胞能量。</w:t>
      </w:r>
    </w:p>
    <w:p w:rsidR="001A3B35" w:rsidRPr="00830EEB" w:rsidRDefault="001A3B35" w:rsidP="001A3B35">
      <w:pPr>
        <w:numPr>
          <w:ilvl w:val="0"/>
          <w:numId w:val="15"/>
        </w:numPr>
        <w:spacing w:line="360" w:lineRule="auto"/>
        <w:rPr>
          <w:szCs w:val="21"/>
        </w:rPr>
      </w:pPr>
      <w:r w:rsidRPr="00830EEB">
        <w:rPr>
          <w:rFonts w:hAnsi="宋体"/>
          <w:szCs w:val="21"/>
        </w:rPr>
        <w:t>离子泵、质子泵、直接消耗</w:t>
      </w:r>
      <w:r w:rsidRPr="00830EEB">
        <w:rPr>
          <w:szCs w:val="21"/>
        </w:rPr>
        <w:t>ATP</w:t>
      </w:r>
      <w:r w:rsidRPr="00830EEB">
        <w:rPr>
          <w:rFonts w:hAnsi="宋体"/>
          <w:szCs w:val="21"/>
        </w:rPr>
        <w:t>运输</w:t>
      </w:r>
    </w:p>
    <w:p w:rsidR="001A3B35" w:rsidRPr="00830EEB" w:rsidRDefault="001A3B35" w:rsidP="001A3B35">
      <w:pPr>
        <w:numPr>
          <w:ilvl w:val="0"/>
          <w:numId w:val="15"/>
        </w:numPr>
        <w:spacing w:line="360" w:lineRule="auto"/>
        <w:rPr>
          <w:szCs w:val="21"/>
        </w:rPr>
      </w:pPr>
      <w:r w:rsidRPr="00830EEB">
        <w:rPr>
          <w:rFonts w:hAnsi="宋体"/>
          <w:szCs w:val="21"/>
        </w:rPr>
        <w:t>协同运输</w:t>
      </w:r>
    </w:p>
    <w:p w:rsidR="001A3B35" w:rsidRPr="00830EEB" w:rsidRDefault="001A3B35">
      <w:pPr>
        <w:spacing w:line="360" w:lineRule="auto"/>
        <w:rPr>
          <w:szCs w:val="21"/>
        </w:rPr>
      </w:pPr>
      <w:r w:rsidRPr="00830EEB">
        <w:rPr>
          <w:rFonts w:hAnsi="宋体"/>
          <w:szCs w:val="21"/>
        </w:rPr>
        <w:t>根据主动运输过程所需能量来源的不同可归纳为：</w:t>
      </w:r>
    </w:p>
    <w:p w:rsidR="001A3B35" w:rsidRPr="00830EEB" w:rsidRDefault="001A3B35" w:rsidP="001A3B35">
      <w:pPr>
        <w:numPr>
          <w:ilvl w:val="0"/>
          <w:numId w:val="16"/>
        </w:numPr>
        <w:spacing w:line="360" w:lineRule="auto"/>
        <w:rPr>
          <w:szCs w:val="21"/>
        </w:rPr>
      </w:pPr>
      <w:r w:rsidRPr="00830EEB">
        <w:rPr>
          <w:rFonts w:hAnsi="宋体"/>
          <w:szCs w:val="21"/>
        </w:rPr>
        <w:lastRenderedPageBreak/>
        <w:t>由</w:t>
      </w:r>
      <w:r w:rsidRPr="00830EEB">
        <w:rPr>
          <w:szCs w:val="21"/>
        </w:rPr>
        <w:t>ATP</w:t>
      </w:r>
      <w:r w:rsidRPr="00830EEB">
        <w:rPr>
          <w:rFonts w:hAnsi="宋体"/>
          <w:szCs w:val="21"/>
        </w:rPr>
        <w:t>直接提供能量的主动运输</w:t>
      </w:r>
      <w:r w:rsidRPr="00830EEB">
        <w:rPr>
          <w:szCs w:val="21"/>
        </w:rPr>
        <w:t>——</w:t>
      </w:r>
      <w:r w:rsidRPr="00830EEB">
        <w:rPr>
          <w:rFonts w:hAnsi="宋体"/>
          <w:szCs w:val="21"/>
        </w:rPr>
        <w:t>钠钾泵</w:t>
      </w:r>
    </w:p>
    <w:p w:rsidR="001A3B35" w:rsidRPr="00830EEB" w:rsidRDefault="001A3B35" w:rsidP="001A3B35">
      <w:pPr>
        <w:numPr>
          <w:ilvl w:val="0"/>
          <w:numId w:val="16"/>
        </w:numPr>
        <w:spacing w:line="360" w:lineRule="auto"/>
        <w:rPr>
          <w:szCs w:val="21"/>
        </w:rPr>
      </w:pPr>
      <w:r w:rsidRPr="00830EEB">
        <w:rPr>
          <w:rFonts w:hAnsi="宋体"/>
          <w:szCs w:val="21"/>
        </w:rPr>
        <w:t>由</w:t>
      </w:r>
      <w:r w:rsidRPr="00830EEB">
        <w:rPr>
          <w:szCs w:val="21"/>
        </w:rPr>
        <w:t>ATP</w:t>
      </w:r>
      <w:r w:rsidRPr="00830EEB">
        <w:rPr>
          <w:rFonts w:hAnsi="宋体"/>
          <w:szCs w:val="21"/>
        </w:rPr>
        <w:t>直接提供能量的主动运输</w:t>
      </w:r>
      <w:r w:rsidRPr="00830EEB">
        <w:rPr>
          <w:szCs w:val="21"/>
        </w:rPr>
        <w:t>——</w:t>
      </w:r>
      <w:r w:rsidRPr="00830EEB">
        <w:rPr>
          <w:rFonts w:hAnsi="宋体"/>
          <w:szCs w:val="21"/>
        </w:rPr>
        <w:t>钙泵和质子泵</w:t>
      </w:r>
    </w:p>
    <w:p w:rsidR="001A3B35" w:rsidRPr="00830EEB" w:rsidRDefault="001A3B35" w:rsidP="001A3B35">
      <w:pPr>
        <w:numPr>
          <w:ilvl w:val="0"/>
          <w:numId w:val="16"/>
        </w:numPr>
        <w:spacing w:line="360" w:lineRule="auto"/>
        <w:rPr>
          <w:szCs w:val="21"/>
        </w:rPr>
      </w:pPr>
      <w:r w:rsidRPr="00830EEB">
        <w:rPr>
          <w:rFonts w:hAnsi="宋体"/>
          <w:szCs w:val="21"/>
        </w:rPr>
        <w:t>协同运输（间接消耗细胞内</w:t>
      </w:r>
      <w:r w:rsidRPr="00830EEB">
        <w:rPr>
          <w:szCs w:val="21"/>
        </w:rPr>
        <w:t>ATP</w:t>
      </w:r>
      <w:r w:rsidRPr="00830EEB">
        <w:rPr>
          <w:rFonts w:hAnsi="宋体"/>
          <w:szCs w:val="21"/>
        </w:rPr>
        <w:t>）</w:t>
      </w:r>
    </w:p>
    <w:p w:rsidR="001A3B35" w:rsidRPr="00830EEB" w:rsidRDefault="001A3B35">
      <w:pPr>
        <w:spacing w:line="360" w:lineRule="auto"/>
        <w:rPr>
          <w:szCs w:val="21"/>
        </w:rPr>
      </w:pPr>
      <w:r w:rsidRPr="00830EEB">
        <w:rPr>
          <w:szCs w:val="21"/>
        </w:rPr>
        <w:t>1</w:t>
      </w:r>
      <w:r w:rsidRPr="00830EEB">
        <w:rPr>
          <w:rFonts w:hAnsi="宋体"/>
          <w:szCs w:val="21"/>
        </w:rPr>
        <w:t>）钠钾泵：（</w:t>
      </w:r>
      <w:r w:rsidRPr="00830EEB">
        <w:rPr>
          <w:szCs w:val="21"/>
        </w:rPr>
        <w:t>Na</w:t>
      </w:r>
      <w:r w:rsidRPr="00830EEB">
        <w:rPr>
          <w:rFonts w:hAnsi="宋体"/>
          <w:szCs w:val="21"/>
          <w:vertAlign w:val="superscript"/>
        </w:rPr>
        <w:t>＋</w:t>
      </w:r>
      <w:r w:rsidRPr="00830EEB">
        <w:rPr>
          <w:szCs w:val="21"/>
        </w:rPr>
        <w:t>—K</w:t>
      </w:r>
      <w:r w:rsidRPr="00830EEB">
        <w:rPr>
          <w:rFonts w:hAnsi="宋体"/>
          <w:szCs w:val="21"/>
          <w:vertAlign w:val="superscript"/>
        </w:rPr>
        <w:t>＋</w:t>
      </w:r>
      <w:r w:rsidRPr="00830EEB">
        <w:rPr>
          <w:rFonts w:hAnsi="宋体"/>
          <w:szCs w:val="21"/>
        </w:rPr>
        <w:t>泵）</w:t>
      </w:r>
    </w:p>
    <w:p w:rsidR="001A3B35" w:rsidRPr="00830EEB" w:rsidRDefault="001A3B35">
      <w:pPr>
        <w:widowControl/>
        <w:jc w:val="left"/>
        <w:rPr>
          <w:kern w:val="0"/>
          <w:szCs w:val="21"/>
        </w:rPr>
      </w:pPr>
      <w:r w:rsidRPr="00830EEB">
        <w:rPr>
          <w:szCs w:val="21"/>
        </w:rPr>
        <w:t></w:t>
      </w:r>
      <w:r w:rsidRPr="00830EEB">
        <w:rPr>
          <w:rFonts w:hAnsi="宋体"/>
          <w:szCs w:val="21"/>
        </w:rPr>
        <w:t>在细胞内侧</w:t>
      </w:r>
      <w:r w:rsidRPr="00830EEB">
        <w:rPr>
          <w:szCs w:val="21"/>
        </w:rPr>
        <w:t>a</w:t>
      </w:r>
      <w:r w:rsidRPr="00830EEB">
        <w:rPr>
          <w:rFonts w:hAnsi="宋体"/>
          <w:szCs w:val="21"/>
        </w:rPr>
        <w:t>亚基与</w:t>
      </w:r>
      <w:r w:rsidRPr="00830EEB">
        <w:rPr>
          <w:szCs w:val="21"/>
        </w:rPr>
        <w:t>Na</w:t>
      </w:r>
      <w:r w:rsidRPr="00830EEB">
        <w:rPr>
          <w:rFonts w:hAnsi="宋体"/>
          <w:szCs w:val="21"/>
        </w:rPr>
        <w:t>结合促进</w:t>
      </w:r>
      <w:r w:rsidRPr="00830EEB">
        <w:rPr>
          <w:szCs w:val="21"/>
        </w:rPr>
        <w:t>ATP</w:t>
      </w:r>
      <w:r w:rsidRPr="00830EEB">
        <w:rPr>
          <w:rFonts w:hAnsi="宋体"/>
          <w:szCs w:val="21"/>
        </w:rPr>
        <w:t>水解，</w:t>
      </w:r>
      <w:r w:rsidRPr="00830EEB">
        <w:rPr>
          <w:szCs w:val="21"/>
        </w:rPr>
        <w:t xml:space="preserve"> a</w:t>
      </w:r>
      <w:r w:rsidRPr="00830EEB">
        <w:rPr>
          <w:rFonts w:hAnsi="宋体"/>
          <w:szCs w:val="21"/>
        </w:rPr>
        <w:t>亚基上的一个天门冬氨基酸残基磷酸</w:t>
      </w:r>
      <w:proofErr w:type="gramStart"/>
      <w:r w:rsidRPr="00830EEB">
        <w:rPr>
          <w:rFonts w:hAnsi="宋体"/>
          <w:szCs w:val="21"/>
        </w:rPr>
        <w:t>化引起</w:t>
      </w:r>
      <w:proofErr w:type="gramEnd"/>
      <w:r w:rsidRPr="00830EEB">
        <w:rPr>
          <w:szCs w:val="21"/>
        </w:rPr>
        <w:t>a</w:t>
      </w:r>
      <w:r w:rsidRPr="00830EEB">
        <w:rPr>
          <w:rFonts w:hAnsi="宋体"/>
          <w:szCs w:val="21"/>
        </w:rPr>
        <w:t>亚基构象发生变化，将</w:t>
      </w:r>
      <w:r w:rsidRPr="00830EEB">
        <w:rPr>
          <w:szCs w:val="21"/>
        </w:rPr>
        <w:t>Na</w:t>
      </w:r>
      <w:r w:rsidRPr="00830EEB">
        <w:rPr>
          <w:rFonts w:hAnsi="宋体"/>
          <w:szCs w:val="21"/>
        </w:rPr>
        <w:t>泵出细胞；</w:t>
      </w:r>
    </w:p>
    <w:p w:rsidR="001A3B35" w:rsidRPr="00830EEB" w:rsidRDefault="001A3B35">
      <w:pPr>
        <w:rPr>
          <w:szCs w:val="21"/>
        </w:rPr>
      </w:pPr>
      <w:r w:rsidRPr="00830EEB">
        <w:rPr>
          <w:szCs w:val="21"/>
        </w:rPr>
        <w:t></w:t>
      </w:r>
      <w:r w:rsidRPr="00830EEB">
        <w:rPr>
          <w:rFonts w:hAnsi="宋体"/>
          <w:szCs w:val="21"/>
        </w:rPr>
        <w:t>同时细胞外的</w:t>
      </w:r>
      <w:r w:rsidRPr="00830EEB">
        <w:rPr>
          <w:szCs w:val="21"/>
        </w:rPr>
        <w:t>K</w:t>
      </w:r>
      <w:r w:rsidRPr="00830EEB">
        <w:rPr>
          <w:rFonts w:hAnsi="宋体"/>
          <w:szCs w:val="21"/>
        </w:rPr>
        <w:t>与</w:t>
      </w:r>
      <w:r w:rsidRPr="00830EEB">
        <w:rPr>
          <w:szCs w:val="21"/>
        </w:rPr>
        <w:t>a</w:t>
      </w:r>
      <w:r w:rsidRPr="00830EEB">
        <w:rPr>
          <w:rFonts w:hAnsi="宋体"/>
          <w:szCs w:val="21"/>
        </w:rPr>
        <w:t>亚基的另一个位点结合，使其去磷酸化，</w:t>
      </w:r>
      <w:r w:rsidRPr="00830EEB">
        <w:rPr>
          <w:szCs w:val="21"/>
        </w:rPr>
        <w:t>a</w:t>
      </w:r>
      <w:r w:rsidRPr="00830EEB">
        <w:rPr>
          <w:rFonts w:hAnsi="宋体"/>
          <w:szCs w:val="21"/>
        </w:rPr>
        <w:t>亚基构象再度发生变化将</w:t>
      </w:r>
      <w:r w:rsidRPr="00830EEB">
        <w:rPr>
          <w:szCs w:val="21"/>
        </w:rPr>
        <w:t>K</w:t>
      </w:r>
      <w:proofErr w:type="gramStart"/>
      <w:r w:rsidRPr="00830EEB">
        <w:rPr>
          <w:rFonts w:hAnsi="宋体"/>
          <w:szCs w:val="21"/>
        </w:rPr>
        <w:t>泵进细胞</w:t>
      </w:r>
      <w:proofErr w:type="gramEnd"/>
      <w:r w:rsidRPr="00830EEB">
        <w:rPr>
          <w:rFonts w:hAnsi="宋体"/>
          <w:szCs w:val="21"/>
        </w:rPr>
        <w:t>，完成整个循环。</w:t>
      </w:r>
    </w:p>
    <w:p w:rsidR="001A3B35" w:rsidRPr="00830EEB" w:rsidRDefault="001A3B35">
      <w:pPr>
        <w:rPr>
          <w:vanish/>
          <w:szCs w:val="21"/>
        </w:rPr>
      </w:pPr>
      <w:r w:rsidRPr="00830EEB">
        <w:rPr>
          <w:szCs w:val="21"/>
        </w:rPr>
        <w:t></w:t>
      </w:r>
      <w:r w:rsidRPr="00830EEB">
        <w:rPr>
          <w:rFonts w:hAnsi="宋体"/>
          <w:szCs w:val="21"/>
        </w:rPr>
        <w:t>每消耗一个</w:t>
      </w:r>
      <w:r w:rsidRPr="00830EEB">
        <w:rPr>
          <w:szCs w:val="21"/>
        </w:rPr>
        <w:t>ATP</w:t>
      </w:r>
      <w:r w:rsidRPr="00830EEB">
        <w:rPr>
          <w:rFonts w:hAnsi="宋体"/>
          <w:szCs w:val="21"/>
        </w:rPr>
        <w:t>分子，泵出</w:t>
      </w:r>
      <w:r w:rsidRPr="00830EEB">
        <w:rPr>
          <w:szCs w:val="21"/>
        </w:rPr>
        <w:t>3</w:t>
      </w:r>
      <w:r w:rsidRPr="00830EEB">
        <w:rPr>
          <w:rFonts w:hAnsi="宋体"/>
          <w:szCs w:val="21"/>
        </w:rPr>
        <w:t>个</w:t>
      </w:r>
      <w:r w:rsidRPr="00830EEB">
        <w:rPr>
          <w:szCs w:val="21"/>
        </w:rPr>
        <w:t>Na</w:t>
      </w:r>
      <w:r w:rsidRPr="00830EEB">
        <w:rPr>
          <w:rFonts w:hAnsi="宋体"/>
          <w:szCs w:val="21"/>
        </w:rPr>
        <w:t>和</w:t>
      </w:r>
      <w:proofErr w:type="gramStart"/>
      <w:r w:rsidRPr="00830EEB">
        <w:rPr>
          <w:rFonts w:hAnsi="宋体"/>
          <w:szCs w:val="21"/>
        </w:rPr>
        <w:t>泵进</w:t>
      </w:r>
      <w:proofErr w:type="gramEnd"/>
      <w:r w:rsidRPr="00830EEB">
        <w:rPr>
          <w:szCs w:val="21"/>
        </w:rPr>
        <w:t>1</w:t>
      </w:r>
      <w:r w:rsidRPr="00830EEB">
        <w:rPr>
          <w:rFonts w:hAnsi="宋体"/>
          <w:szCs w:val="21"/>
        </w:rPr>
        <w:t>个</w:t>
      </w:r>
      <w:r w:rsidRPr="00830EEB">
        <w:rPr>
          <w:szCs w:val="21"/>
        </w:rPr>
        <w:t>K</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szCs w:val="21"/>
        </w:rPr>
        <w:t>2</w:t>
      </w:r>
      <w:r w:rsidRPr="00830EEB">
        <w:rPr>
          <w:rFonts w:hAnsi="宋体"/>
          <w:szCs w:val="21"/>
        </w:rPr>
        <w:t>）钙泵、质子泵：</w:t>
      </w:r>
    </w:p>
    <w:p w:rsidR="001A3B35" w:rsidRPr="00830EEB" w:rsidRDefault="001A3B35">
      <w:pPr>
        <w:spacing w:line="360" w:lineRule="auto"/>
        <w:rPr>
          <w:szCs w:val="21"/>
        </w:rPr>
      </w:pPr>
      <w:r w:rsidRPr="00830EEB">
        <w:rPr>
          <w:rFonts w:hAnsi="宋体"/>
          <w:szCs w:val="21"/>
        </w:rPr>
        <w:t>钙泵，又称</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w:t>
      </w:r>
      <w:r w:rsidRPr="00830EEB">
        <w:rPr>
          <w:szCs w:val="21"/>
        </w:rPr>
        <w:t>ATP</w:t>
      </w:r>
      <w:r w:rsidRPr="00830EEB">
        <w:rPr>
          <w:rFonts w:hAnsi="宋体"/>
          <w:szCs w:val="21"/>
        </w:rPr>
        <w:t>酶，每一泵单位中约</w:t>
      </w:r>
      <w:r w:rsidRPr="00830EEB">
        <w:rPr>
          <w:szCs w:val="21"/>
        </w:rPr>
        <w:t>10</w:t>
      </w:r>
      <w:r w:rsidRPr="00830EEB">
        <w:rPr>
          <w:rFonts w:hAnsi="宋体"/>
          <w:szCs w:val="21"/>
        </w:rPr>
        <w:t>个跨膜</w:t>
      </w:r>
      <w:r w:rsidRPr="00830EEB">
        <w:rPr>
          <w:szCs w:val="21"/>
        </w:rPr>
        <w:t>α</w:t>
      </w:r>
      <w:r w:rsidRPr="00830EEB">
        <w:rPr>
          <w:rFonts w:hAnsi="宋体"/>
          <w:szCs w:val="21"/>
        </w:rPr>
        <w:t>螺旋。细胞内钙调蛋白与之结合以调节</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泵的活性。</w:t>
      </w:r>
      <w:r w:rsidRPr="00830EEB">
        <w:rPr>
          <w:szCs w:val="21"/>
        </w:rPr>
        <w:t>Ca</w:t>
      </w:r>
      <w:r w:rsidRPr="00830EEB">
        <w:rPr>
          <w:szCs w:val="21"/>
          <w:vertAlign w:val="superscript"/>
        </w:rPr>
        <w:t>2</w:t>
      </w:r>
      <w:r w:rsidRPr="00830EEB">
        <w:rPr>
          <w:rFonts w:hAnsi="宋体"/>
          <w:szCs w:val="21"/>
          <w:vertAlign w:val="superscript"/>
        </w:rPr>
        <w:t>＋</w:t>
      </w:r>
      <w:proofErr w:type="gramStart"/>
      <w:r w:rsidRPr="00830EEB">
        <w:rPr>
          <w:rFonts w:hAnsi="宋体"/>
          <w:szCs w:val="21"/>
        </w:rPr>
        <w:t>泵工作</w:t>
      </w:r>
      <w:proofErr w:type="gramEnd"/>
      <w:r w:rsidRPr="00830EEB">
        <w:rPr>
          <w:rFonts w:hAnsi="宋体"/>
          <w:szCs w:val="21"/>
        </w:rPr>
        <w:t>与</w:t>
      </w:r>
      <w:r w:rsidRPr="00830EEB">
        <w:rPr>
          <w:szCs w:val="21"/>
        </w:rPr>
        <w:t>ATP</w:t>
      </w:r>
      <w:r w:rsidRPr="00830EEB">
        <w:rPr>
          <w:rFonts w:hAnsi="宋体"/>
          <w:szCs w:val="21"/>
        </w:rPr>
        <w:t>的水解相偶联，每消耗一个</w:t>
      </w:r>
      <w:r w:rsidRPr="00830EEB">
        <w:rPr>
          <w:szCs w:val="21"/>
        </w:rPr>
        <w:t>ATP</w:t>
      </w:r>
      <w:r w:rsidRPr="00830EEB">
        <w:rPr>
          <w:rFonts w:hAnsi="宋体"/>
          <w:szCs w:val="21"/>
        </w:rPr>
        <w:t>分子转运出两个</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。钙泵主要存在于细胞膜和内质网膜上，它将</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输出细胞或泵入内质网腔中储存起来，以维持细胞内低浓度的游离</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。钙泵在肌质网内储存</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，对调节肌细胞的收缩与舒张是至关重要的。</w:t>
      </w:r>
    </w:p>
    <w:p w:rsidR="001A3B35" w:rsidRPr="00830EEB" w:rsidRDefault="001A3B35">
      <w:pPr>
        <w:spacing w:line="360" w:lineRule="auto"/>
        <w:rPr>
          <w:szCs w:val="21"/>
        </w:rPr>
      </w:pPr>
      <w:r w:rsidRPr="00830EEB">
        <w:rPr>
          <w:szCs w:val="21"/>
        </w:rPr>
        <w:t>3</w:t>
      </w:r>
      <w:r w:rsidRPr="00830EEB">
        <w:rPr>
          <w:rFonts w:hAnsi="宋体"/>
          <w:szCs w:val="21"/>
        </w:rPr>
        <w:t>）质子泵：</w:t>
      </w:r>
    </w:p>
    <w:p w:rsidR="001A3B35" w:rsidRPr="00830EEB" w:rsidRDefault="001A3B35">
      <w:pPr>
        <w:spacing w:line="360" w:lineRule="auto"/>
        <w:rPr>
          <w:szCs w:val="21"/>
        </w:rPr>
      </w:pPr>
      <w:r w:rsidRPr="00830EEB">
        <w:rPr>
          <w:szCs w:val="21"/>
        </w:rPr>
        <w:t>H</w:t>
      </w:r>
      <w:r w:rsidRPr="00830EEB">
        <w:rPr>
          <w:rFonts w:hAnsi="宋体"/>
          <w:szCs w:val="21"/>
          <w:vertAlign w:val="superscript"/>
        </w:rPr>
        <w:t>＋</w:t>
      </w:r>
      <w:r w:rsidRPr="00830EEB">
        <w:rPr>
          <w:rFonts w:hAnsi="宋体"/>
          <w:szCs w:val="21"/>
        </w:rPr>
        <w:t>泵：</w:t>
      </w:r>
      <w:r w:rsidRPr="00830EEB">
        <w:rPr>
          <w:szCs w:val="21"/>
        </w:rPr>
        <w:t>H</w:t>
      </w:r>
      <w:r w:rsidRPr="00830EEB">
        <w:rPr>
          <w:rFonts w:hAnsi="宋体"/>
          <w:szCs w:val="21"/>
          <w:vertAlign w:val="superscript"/>
        </w:rPr>
        <w:t>＋</w:t>
      </w:r>
      <w:r w:rsidRPr="00830EEB">
        <w:rPr>
          <w:szCs w:val="21"/>
        </w:rPr>
        <w:t>-ATP</w:t>
      </w:r>
      <w:r w:rsidRPr="00830EEB">
        <w:rPr>
          <w:rFonts w:hAnsi="宋体"/>
          <w:szCs w:val="21"/>
        </w:rPr>
        <w:t>酶，植物细胞、真菌、细菌的质膜皆无钠钾泵，而以</w:t>
      </w:r>
      <w:r w:rsidRPr="00830EEB">
        <w:rPr>
          <w:szCs w:val="21"/>
        </w:rPr>
        <w:t>H</w:t>
      </w:r>
      <w:r w:rsidRPr="00830EEB">
        <w:rPr>
          <w:rFonts w:hAnsi="宋体"/>
          <w:szCs w:val="21"/>
          <w:vertAlign w:val="superscript"/>
        </w:rPr>
        <w:t>＋</w:t>
      </w:r>
      <w:r w:rsidRPr="00830EEB">
        <w:rPr>
          <w:rFonts w:hAnsi="宋体"/>
          <w:szCs w:val="21"/>
        </w:rPr>
        <w:t>泵输出</w:t>
      </w:r>
      <w:r w:rsidRPr="00830EEB">
        <w:rPr>
          <w:szCs w:val="21"/>
        </w:rPr>
        <w:t>H</w:t>
      </w:r>
      <w:r w:rsidRPr="00830EEB">
        <w:rPr>
          <w:rFonts w:hAnsi="宋体"/>
          <w:szCs w:val="21"/>
          <w:vertAlign w:val="superscript"/>
        </w:rPr>
        <w:t>＋</w:t>
      </w:r>
      <w:r w:rsidRPr="00830EEB">
        <w:rPr>
          <w:rFonts w:hAnsi="宋体"/>
          <w:szCs w:val="21"/>
        </w:rPr>
        <w:t>，建立跨膜的</w:t>
      </w:r>
      <w:r w:rsidRPr="00830EEB">
        <w:rPr>
          <w:szCs w:val="21"/>
        </w:rPr>
        <w:t>H</w:t>
      </w:r>
      <w:r w:rsidRPr="00830EEB">
        <w:rPr>
          <w:rFonts w:hAnsi="宋体"/>
          <w:szCs w:val="21"/>
          <w:vertAlign w:val="superscript"/>
        </w:rPr>
        <w:t>＋</w:t>
      </w:r>
      <w:r w:rsidRPr="00830EEB">
        <w:rPr>
          <w:rFonts w:hAnsi="宋体"/>
          <w:szCs w:val="21"/>
        </w:rPr>
        <w:t>电化学梯度。</w:t>
      </w:r>
    </w:p>
    <w:p w:rsidR="001A3B35" w:rsidRPr="00830EEB" w:rsidRDefault="001A3B35">
      <w:pPr>
        <w:spacing w:line="360" w:lineRule="auto"/>
        <w:rPr>
          <w:szCs w:val="21"/>
        </w:rPr>
      </w:pPr>
      <w:r w:rsidRPr="00830EEB">
        <w:rPr>
          <w:rFonts w:hAnsi="宋体"/>
          <w:szCs w:val="21"/>
        </w:rPr>
        <w:t>可分为三种：</w:t>
      </w:r>
    </w:p>
    <w:p w:rsidR="001A3B35" w:rsidRPr="00830EEB" w:rsidRDefault="001A3B35">
      <w:pPr>
        <w:spacing w:line="360" w:lineRule="auto"/>
        <w:rPr>
          <w:szCs w:val="21"/>
        </w:rPr>
      </w:pPr>
      <w:r w:rsidRPr="00830EEB">
        <w:rPr>
          <w:rFonts w:hAnsi="宋体"/>
          <w:szCs w:val="21"/>
        </w:rPr>
        <w:t>（</w:t>
      </w:r>
      <w:r w:rsidRPr="00830EEB">
        <w:rPr>
          <w:szCs w:val="21"/>
        </w:rPr>
        <w:t>1</w:t>
      </w:r>
      <w:r w:rsidRPr="00830EEB">
        <w:rPr>
          <w:rFonts w:hAnsi="宋体"/>
          <w:szCs w:val="21"/>
        </w:rPr>
        <w:t>）</w:t>
      </w:r>
      <w:r w:rsidRPr="00830EEB">
        <w:rPr>
          <w:szCs w:val="21"/>
        </w:rPr>
        <w:t>P</w:t>
      </w:r>
      <w:r w:rsidRPr="00830EEB">
        <w:rPr>
          <w:rFonts w:hAnsi="宋体"/>
          <w:szCs w:val="21"/>
        </w:rPr>
        <w:t>型质子泵：在转运过程中涉及磷酸化和去磷酸化。存在于真核细胞的细胞膜上。</w:t>
      </w:r>
    </w:p>
    <w:p w:rsidR="001A3B35" w:rsidRPr="00830EEB" w:rsidRDefault="001A3B35">
      <w:pPr>
        <w:widowControl/>
        <w:jc w:val="left"/>
        <w:rPr>
          <w:vanish/>
          <w:kern w:val="0"/>
          <w:szCs w:val="21"/>
        </w:rPr>
      </w:pPr>
      <w:r w:rsidRPr="00830EEB">
        <w:rPr>
          <w:rFonts w:hAnsi="宋体"/>
          <w:szCs w:val="21"/>
        </w:rPr>
        <w:t>（</w:t>
      </w:r>
      <w:r w:rsidRPr="00830EEB">
        <w:rPr>
          <w:szCs w:val="21"/>
        </w:rPr>
        <w:t>2</w:t>
      </w:r>
      <w:r w:rsidRPr="00830EEB">
        <w:rPr>
          <w:rFonts w:hAnsi="宋体"/>
          <w:szCs w:val="21"/>
        </w:rPr>
        <w:t>）</w:t>
      </w:r>
      <w:r w:rsidRPr="00830EEB">
        <w:rPr>
          <w:szCs w:val="21"/>
        </w:rPr>
        <w:t>V</w:t>
      </w:r>
      <w:r w:rsidRPr="00830EEB">
        <w:rPr>
          <w:rFonts w:hAnsi="宋体"/>
          <w:szCs w:val="21"/>
        </w:rPr>
        <w:t>型质子泵：在转运</w:t>
      </w:r>
      <w:r w:rsidRPr="00830EEB">
        <w:rPr>
          <w:szCs w:val="21"/>
        </w:rPr>
        <w:t>H</w:t>
      </w:r>
      <w:r w:rsidRPr="00830EEB">
        <w:rPr>
          <w:rFonts w:hAnsi="宋体"/>
          <w:szCs w:val="21"/>
          <w:vertAlign w:val="superscript"/>
        </w:rPr>
        <w:t>＋</w:t>
      </w:r>
      <w:r w:rsidRPr="00830EEB">
        <w:rPr>
          <w:rFonts w:hAnsi="宋体"/>
          <w:szCs w:val="21"/>
        </w:rPr>
        <w:t>过程中不形成磷酸化的中间体，存在于动物细胞溶酶体膜和植物细胞液泡膜上。从细胞基质中泵出</w:t>
      </w:r>
      <w:r w:rsidRPr="00830EEB">
        <w:rPr>
          <w:szCs w:val="21"/>
        </w:rPr>
        <w:t>H</w:t>
      </w:r>
      <w:r w:rsidRPr="00830EEB">
        <w:rPr>
          <w:rFonts w:hAnsi="宋体"/>
          <w:szCs w:val="21"/>
        </w:rPr>
        <w:t>进入细胞器，有助于保持细胞质中性</w:t>
      </w:r>
      <w:r w:rsidRPr="00830EEB">
        <w:rPr>
          <w:szCs w:val="21"/>
        </w:rPr>
        <w:t>pH</w:t>
      </w:r>
      <w:r w:rsidRPr="00830EEB">
        <w:rPr>
          <w:rFonts w:hAnsi="宋体"/>
          <w:szCs w:val="21"/>
        </w:rPr>
        <w:t>和细胞器内的酸性</w:t>
      </w:r>
      <w:r w:rsidRPr="00830EEB">
        <w:rPr>
          <w:szCs w:val="21"/>
        </w:rPr>
        <w:t>pH</w:t>
      </w:r>
      <w:r w:rsidRPr="00830EEB">
        <w:rPr>
          <w:rFonts w:hAnsi="宋体"/>
          <w:szCs w:val="21"/>
        </w:rPr>
        <w:t>。</w:t>
      </w:r>
    </w:p>
    <w:p w:rsidR="001A3B35" w:rsidRPr="00830EEB" w:rsidRDefault="001A3B35">
      <w:pPr>
        <w:widowControl/>
        <w:rPr>
          <w:kern w:val="0"/>
          <w:szCs w:val="21"/>
        </w:rPr>
      </w:pPr>
      <w:r w:rsidRPr="00830EEB">
        <w:rPr>
          <w:rFonts w:hAnsi="宋体"/>
          <w:szCs w:val="21"/>
        </w:rPr>
        <w:t>（</w:t>
      </w:r>
      <w:r w:rsidRPr="00830EEB">
        <w:rPr>
          <w:szCs w:val="21"/>
        </w:rPr>
        <w:t>3</w:t>
      </w:r>
      <w:r w:rsidRPr="00830EEB">
        <w:rPr>
          <w:rFonts w:hAnsi="宋体"/>
          <w:szCs w:val="21"/>
        </w:rPr>
        <w:t>）第三种存在于线粒体内膜、植物</w:t>
      </w:r>
      <w:proofErr w:type="gramStart"/>
      <w:r w:rsidRPr="00830EEB">
        <w:rPr>
          <w:rFonts w:hAnsi="宋体"/>
          <w:szCs w:val="21"/>
        </w:rPr>
        <w:t>内囊体膜和</w:t>
      </w:r>
      <w:proofErr w:type="gramEnd"/>
      <w:r w:rsidRPr="00830EEB">
        <w:rPr>
          <w:rFonts w:hAnsi="宋体"/>
          <w:szCs w:val="21"/>
        </w:rPr>
        <w:t>多数细菌质膜上。顺</w:t>
      </w:r>
      <w:r w:rsidRPr="00830EEB">
        <w:rPr>
          <w:szCs w:val="21"/>
        </w:rPr>
        <w:t>H</w:t>
      </w:r>
      <w:r w:rsidRPr="00830EEB">
        <w:rPr>
          <w:szCs w:val="21"/>
          <w:vertAlign w:val="superscript"/>
        </w:rPr>
        <w:t>+</w:t>
      </w:r>
      <w:r w:rsidRPr="00830EEB">
        <w:rPr>
          <w:rFonts w:hAnsi="宋体"/>
          <w:szCs w:val="21"/>
        </w:rPr>
        <w:t>浓度梯度，与</w:t>
      </w:r>
      <w:r w:rsidRPr="00830EEB">
        <w:rPr>
          <w:szCs w:val="21"/>
        </w:rPr>
        <w:t>ATP</w:t>
      </w:r>
      <w:r w:rsidRPr="00830EEB">
        <w:rPr>
          <w:rFonts w:hAnsi="宋体"/>
          <w:szCs w:val="21"/>
        </w:rPr>
        <w:t>偶联，如氧化磷酸化和光合磷酸化。</w:t>
      </w:r>
    </w:p>
    <w:p w:rsidR="001A3B35" w:rsidRPr="00830EEB" w:rsidRDefault="001A3B35">
      <w:pPr>
        <w:pStyle w:val="a4"/>
        <w:widowControl w:val="0"/>
        <w:spacing w:before="0" w:beforeAutospacing="0" w:after="0" w:afterAutospacing="0"/>
        <w:rPr>
          <w:rFonts w:ascii="Times New Roman" w:eastAsia="宋体" w:hAnsi="Times New Roman" w:cs="Times New Roman"/>
          <w:vanish/>
          <w:kern w:val="2"/>
          <w:sz w:val="21"/>
          <w:szCs w:val="21"/>
        </w:rPr>
      </w:pPr>
    </w:p>
    <w:p w:rsidR="001A3B35" w:rsidRPr="00830EEB" w:rsidRDefault="001A3B35">
      <w:pPr>
        <w:spacing w:line="360" w:lineRule="auto"/>
        <w:rPr>
          <w:szCs w:val="21"/>
        </w:rPr>
      </w:pPr>
      <w:r w:rsidRPr="00830EEB">
        <w:rPr>
          <w:szCs w:val="21"/>
        </w:rPr>
        <w:t>4</w:t>
      </w:r>
      <w:r w:rsidRPr="00830EEB">
        <w:rPr>
          <w:rFonts w:hAnsi="宋体"/>
          <w:szCs w:val="21"/>
        </w:rPr>
        <w:t>）协同运输：待运物质在载体蛋白上与某种离子相伴跨膜转运，是由</w:t>
      </w:r>
      <w:r w:rsidRPr="00830EEB">
        <w:rPr>
          <w:szCs w:val="21"/>
        </w:rPr>
        <w:t>Na</w:t>
      </w:r>
      <w:r w:rsidRPr="00830EEB">
        <w:rPr>
          <w:rFonts w:hAnsi="宋体"/>
          <w:szCs w:val="21"/>
        </w:rPr>
        <w:t>－</w:t>
      </w:r>
      <w:r w:rsidRPr="00830EEB">
        <w:rPr>
          <w:szCs w:val="21"/>
        </w:rPr>
        <w:t>K</w:t>
      </w:r>
      <w:r w:rsidRPr="00830EEB">
        <w:rPr>
          <w:rFonts w:hAnsi="宋体"/>
          <w:szCs w:val="21"/>
          <w:vertAlign w:val="superscript"/>
        </w:rPr>
        <w:t>＋</w:t>
      </w:r>
      <w:r w:rsidRPr="00830EEB">
        <w:rPr>
          <w:rFonts w:hAnsi="宋体"/>
          <w:szCs w:val="21"/>
        </w:rPr>
        <w:t>泵（或</w:t>
      </w:r>
      <w:r w:rsidRPr="00830EEB">
        <w:rPr>
          <w:szCs w:val="21"/>
        </w:rPr>
        <w:t>H</w:t>
      </w:r>
      <w:r w:rsidRPr="00830EEB">
        <w:rPr>
          <w:rFonts w:hAnsi="宋体"/>
          <w:szCs w:val="21"/>
          <w:vertAlign w:val="superscript"/>
        </w:rPr>
        <w:t>＋</w:t>
      </w:r>
      <w:r w:rsidRPr="00830EEB">
        <w:rPr>
          <w:rFonts w:hAnsi="宋体"/>
          <w:szCs w:val="21"/>
        </w:rPr>
        <w:t>泵）所维持的离子浓度梯度驱动，间接消耗细胞内的</w:t>
      </w:r>
      <w:r w:rsidRPr="00830EEB">
        <w:rPr>
          <w:szCs w:val="21"/>
        </w:rPr>
        <w:t>ATP</w:t>
      </w:r>
      <w:r w:rsidRPr="00830EEB">
        <w:rPr>
          <w:rFonts w:hAnsi="宋体"/>
          <w:szCs w:val="21"/>
        </w:rPr>
        <w:t>。</w:t>
      </w:r>
    </w:p>
    <w:p w:rsidR="001A3B35" w:rsidRPr="00830EEB" w:rsidRDefault="001A3B35">
      <w:pPr>
        <w:spacing w:line="360" w:lineRule="auto"/>
        <w:rPr>
          <w:szCs w:val="21"/>
        </w:rPr>
      </w:pPr>
      <w:r w:rsidRPr="00830EEB">
        <w:rPr>
          <w:rFonts w:hAnsi="宋体"/>
          <w:szCs w:val="21"/>
        </w:rPr>
        <w:t>动物细胞的协同运输是利用膜两侧的</w:t>
      </w:r>
      <w:r w:rsidRPr="00830EEB">
        <w:rPr>
          <w:szCs w:val="21"/>
        </w:rPr>
        <w:t>Na</w:t>
      </w:r>
      <w:r w:rsidRPr="00830EEB">
        <w:rPr>
          <w:rFonts w:hAnsi="宋体"/>
          <w:szCs w:val="21"/>
          <w:vertAlign w:val="superscript"/>
        </w:rPr>
        <w:t>＋</w:t>
      </w:r>
      <w:r w:rsidRPr="00830EEB">
        <w:rPr>
          <w:rFonts w:hAnsi="宋体"/>
          <w:szCs w:val="21"/>
        </w:rPr>
        <w:t>电化学梯度来驱动的，而植物细胞和细菌常利用</w:t>
      </w:r>
      <w:r w:rsidRPr="00830EEB">
        <w:rPr>
          <w:szCs w:val="21"/>
        </w:rPr>
        <w:t>H</w:t>
      </w:r>
      <w:r w:rsidRPr="00830EEB">
        <w:rPr>
          <w:rFonts w:hAnsi="宋体"/>
          <w:szCs w:val="21"/>
          <w:vertAlign w:val="superscript"/>
        </w:rPr>
        <w:t>＋</w:t>
      </w:r>
      <w:r w:rsidRPr="00830EEB">
        <w:rPr>
          <w:rFonts w:hAnsi="宋体"/>
          <w:szCs w:val="21"/>
        </w:rPr>
        <w:t>电化学梯度来驱动。</w:t>
      </w:r>
    </w:p>
    <w:p w:rsidR="001A3B35" w:rsidRPr="00830EEB" w:rsidRDefault="001A3B35">
      <w:pPr>
        <w:spacing w:line="360" w:lineRule="auto"/>
        <w:rPr>
          <w:szCs w:val="21"/>
        </w:rPr>
      </w:pPr>
      <w:r w:rsidRPr="00830EEB">
        <w:rPr>
          <w:rFonts w:hAnsi="宋体"/>
          <w:szCs w:val="21"/>
        </w:rPr>
        <w:t>共运输：物质运输方向与离子转移方向相同。</w:t>
      </w:r>
    </w:p>
    <w:p w:rsidR="001A3B35" w:rsidRPr="00830EEB" w:rsidRDefault="001A3B35">
      <w:pPr>
        <w:spacing w:line="360" w:lineRule="auto"/>
        <w:rPr>
          <w:szCs w:val="21"/>
        </w:rPr>
      </w:pPr>
      <w:r w:rsidRPr="00830EEB">
        <w:rPr>
          <w:rFonts w:hAnsi="宋体"/>
          <w:szCs w:val="21"/>
        </w:rPr>
        <w:t>对向运输：物质跨膜转运的方向与离子转移的方向相反。</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szCs w:val="21"/>
        </w:rPr>
        <w:t xml:space="preserve"> (</w:t>
      </w:r>
      <w:r w:rsidRPr="00830EEB">
        <w:rPr>
          <w:rFonts w:hAnsi="宋体"/>
          <w:szCs w:val="21"/>
        </w:rPr>
        <w:t>四</w:t>
      </w:r>
      <w:r w:rsidRPr="00830EEB">
        <w:rPr>
          <w:szCs w:val="21"/>
        </w:rPr>
        <w:t>)</w:t>
      </w:r>
      <w:r w:rsidRPr="00830EEB">
        <w:rPr>
          <w:rFonts w:hAnsi="宋体"/>
          <w:szCs w:val="21"/>
        </w:rPr>
        <w:t>膜电位</w:t>
      </w:r>
    </w:p>
    <w:p w:rsidR="001A3B35" w:rsidRPr="00830EEB" w:rsidRDefault="001A3B35">
      <w:pPr>
        <w:spacing w:line="360" w:lineRule="auto"/>
        <w:rPr>
          <w:szCs w:val="21"/>
        </w:rPr>
      </w:pPr>
      <w:r w:rsidRPr="00830EEB">
        <w:rPr>
          <w:rFonts w:hAnsi="宋体"/>
          <w:szCs w:val="21"/>
        </w:rPr>
        <w:lastRenderedPageBreak/>
        <w:t>质膜上对带电荷物质的跨</w:t>
      </w:r>
      <w:proofErr w:type="gramStart"/>
      <w:r w:rsidRPr="00830EEB">
        <w:rPr>
          <w:rFonts w:hAnsi="宋体"/>
          <w:szCs w:val="21"/>
        </w:rPr>
        <w:t>膜运输</w:t>
      </w:r>
      <w:proofErr w:type="gramEnd"/>
      <w:r w:rsidRPr="00830EEB">
        <w:rPr>
          <w:rFonts w:hAnsi="宋体"/>
          <w:szCs w:val="21"/>
        </w:rPr>
        <w:t>引起膜内外的电位差，称为膜电位。当细胞处于静息状态时，膜电位是外正内负，这是静息电位，被称为</w:t>
      </w:r>
      <w:r w:rsidRPr="00830EEB">
        <w:rPr>
          <w:szCs w:val="21"/>
        </w:rPr>
        <w:t>“</w:t>
      </w:r>
      <w:r w:rsidRPr="00830EEB">
        <w:rPr>
          <w:rFonts w:hAnsi="宋体"/>
          <w:szCs w:val="21"/>
        </w:rPr>
        <w:t>极化</w:t>
      </w:r>
      <w:r w:rsidRPr="00830EEB">
        <w:rPr>
          <w:szCs w:val="21"/>
        </w:rPr>
        <w:t>”</w:t>
      </w:r>
      <w:r w:rsidRPr="00830EEB">
        <w:rPr>
          <w:rFonts w:hAnsi="宋体"/>
          <w:szCs w:val="21"/>
        </w:rPr>
        <w:t>现象。动物细胞的静息电位是在</w:t>
      </w:r>
      <w:r w:rsidRPr="00830EEB">
        <w:rPr>
          <w:szCs w:val="21"/>
        </w:rPr>
        <w:t>-20mV</w:t>
      </w:r>
      <w:r w:rsidRPr="00830EEB">
        <w:rPr>
          <w:rFonts w:hAnsi="宋体"/>
          <w:szCs w:val="21"/>
        </w:rPr>
        <w:t>～</w:t>
      </w:r>
      <w:r w:rsidRPr="00830EEB">
        <w:rPr>
          <w:szCs w:val="21"/>
        </w:rPr>
        <w:t>-200 mV</w:t>
      </w:r>
      <w:r w:rsidRPr="00830EEB">
        <w:rPr>
          <w:rFonts w:hAnsi="宋体"/>
          <w:szCs w:val="21"/>
        </w:rPr>
        <w:t>之间。</w:t>
      </w:r>
    </w:p>
    <w:p w:rsidR="001A3B35" w:rsidRPr="00830EEB" w:rsidRDefault="001A3B35">
      <w:pPr>
        <w:spacing w:line="360" w:lineRule="auto"/>
        <w:rPr>
          <w:szCs w:val="21"/>
        </w:rPr>
      </w:pPr>
      <w:r w:rsidRPr="00830EEB">
        <w:rPr>
          <w:rFonts w:hAnsi="宋体"/>
          <w:szCs w:val="21"/>
        </w:rPr>
        <w:t>静息电位的产生：质膜上</w:t>
      </w:r>
      <w:r w:rsidRPr="00830EEB">
        <w:rPr>
          <w:szCs w:val="21"/>
        </w:rPr>
        <w:t>Na</w:t>
      </w:r>
      <w:r w:rsidRPr="00830EEB">
        <w:rPr>
          <w:rFonts w:hAnsi="宋体"/>
          <w:szCs w:val="21"/>
          <w:vertAlign w:val="superscript"/>
        </w:rPr>
        <w:t>＋</w:t>
      </w:r>
      <w:r w:rsidRPr="00830EEB">
        <w:rPr>
          <w:rFonts w:hAnsi="宋体"/>
          <w:szCs w:val="21"/>
        </w:rPr>
        <w:t>－</w:t>
      </w:r>
      <w:r w:rsidRPr="00830EEB">
        <w:rPr>
          <w:szCs w:val="21"/>
        </w:rPr>
        <w:t>K</w:t>
      </w:r>
      <w:r w:rsidRPr="00830EEB">
        <w:rPr>
          <w:rFonts w:hAnsi="宋体"/>
          <w:szCs w:val="21"/>
          <w:vertAlign w:val="superscript"/>
        </w:rPr>
        <w:t>＋</w:t>
      </w:r>
      <w:proofErr w:type="gramStart"/>
      <w:r w:rsidRPr="00830EEB">
        <w:rPr>
          <w:rFonts w:hAnsi="宋体"/>
          <w:szCs w:val="21"/>
        </w:rPr>
        <w:t>泵工作</w:t>
      </w:r>
      <w:proofErr w:type="gramEnd"/>
      <w:r w:rsidRPr="00830EEB">
        <w:rPr>
          <w:rFonts w:hAnsi="宋体"/>
          <w:szCs w:val="21"/>
        </w:rPr>
        <w:t>造成</w:t>
      </w:r>
      <w:r w:rsidRPr="00830EEB">
        <w:rPr>
          <w:szCs w:val="21"/>
        </w:rPr>
        <w:t>K</w:t>
      </w:r>
      <w:r w:rsidRPr="00830EEB">
        <w:rPr>
          <w:rFonts w:hAnsi="宋体"/>
          <w:szCs w:val="21"/>
          <w:vertAlign w:val="superscript"/>
        </w:rPr>
        <w:t>＋</w:t>
      </w:r>
      <w:r w:rsidRPr="00830EEB">
        <w:rPr>
          <w:rFonts w:hAnsi="宋体"/>
          <w:szCs w:val="21"/>
        </w:rPr>
        <w:t>浓度内高外低，</w:t>
      </w:r>
      <w:r w:rsidRPr="00830EEB">
        <w:rPr>
          <w:szCs w:val="21"/>
        </w:rPr>
        <w:t>Na</w:t>
      </w:r>
      <w:r w:rsidRPr="00830EEB">
        <w:rPr>
          <w:rFonts w:hAnsi="宋体"/>
          <w:szCs w:val="21"/>
          <w:vertAlign w:val="superscript"/>
        </w:rPr>
        <w:t>＋</w:t>
      </w:r>
      <w:r w:rsidRPr="00830EEB">
        <w:rPr>
          <w:rFonts w:hAnsi="宋体"/>
          <w:szCs w:val="21"/>
        </w:rPr>
        <w:t>浓度外高内低，胞内高浓度</w:t>
      </w:r>
      <w:r w:rsidRPr="00830EEB">
        <w:rPr>
          <w:szCs w:val="21"/>
        </w:rPr>
        <w:t>K</w:t>
      </w:r>
      <w:r w:rsidRPr="00830EEB">
        <w:rPr>
          <w:rFonts w:hAnsi="宋体"/>
          <w:szCs w:val="21"/>
          <w:vertAlign w:val="superscript"/>
        </w:rPr>
        <w:t>＋</w:t>
      </w:r>
      <w:r w:rsidRPr="00830EEB">
        <w:rPr>
          <w:rFonts w:hAnsi="宋体"/>
          <w:szCs w:val="21"/>
        </w:rPr>
        <w:t>是与胞内有机分子所带负电荷保持平衡的主要成分，然而质膜上还有</w:t>
      </w:r>
      <w:r w:rsidRPr="00830EEB">
        <w:rPr>
          <w:szCs w:val="21"/>
        </w:rPr>
        <w:t>K</w:t>
      </w:r>
      <w:r w:rsidRPr="00830EEB">
        <w:rPr>
          <w:rFonts w:hAnsi="宋体"/>
          <w:szCs w:val="21"/>
          <w:vertAlign w:val="superscript"/>
        </w:rPr>
        <w:t>＋</w:t>
      </w:r>
      <w:r w:rsidRPr="00830EEB">
        <w:rPr>
          <w:rFonts w:hAnsi="宋体"/>
          <w:szCs w:val="21"/>
        </w:rPr>
        <w:t>通道和</w:t>
      </w:r>
      <w:r w:rsidRPr="00830EEB">
        <w:rPr>
          <w:szCs w:val="21"/>
        </w:rPr>
        <w:t>Na</w:t>
      </w:r>
      <w:r w:rsidRPr="00830EEB">
        <w:rPr>
          <w:rFonts w:hAnsi="宋体"/>
          <w:szCs w:val="21"/>
          <w:vertAlign w:val="superscript"/>
        </w:rPr>
        <w:t>＋</w:t>
      </w:r>
      <w:r w:rsidRPr="00830EEB">
        <w:rPr>
          <w:rFonts w:hAnsi="宋体"/>
          <w:szCs w:val="21"/>
        </w:rPr>
        <w:t>通道，静息时</w:t>
      </w:r>
      <w:r w:rsidRPr="00830EEB">
        <w:rPr>
          <w:szCs w:val="21"/>
        </w:rPr>
        <w:t>K</w:t>
      </w:r>
      <w:r w:rsidRPr="00830EEB">
        <w:rPr>
          <w:rFonts w:hAnsi="宋体"/>
          <w:szCs w:val="21"/>
          <w:vertAlign w:val="superscript"/>
        </w:rPr>
        <w:t>＋</w:t>
      </w:r>
      <w:r w:rsidRPr="00830EEB">
        <w:rPr>
          <w:rFonts w:hAnsi="宋体"/>
          <w:szCs w:val="21"/>
        </w:rPr>
        <w:t>通道处于开启状态，而</w:t>
      </w:r>
      <w:r w:rsidRPr="00830EEB">
        <w:rPr>
          <w:szCs w:val="21"/>
        </w:rPr>
        <w:t>Na</w:t>
      </w:r>
      <w:r w:rsidRPr="00830EEB">
        <w:rPr>
          <w:rFonts w:hAnsi="宋体"/>
          <w:szCs w:val="21"/>
          <w:vertAlign w:val="superscript"/>
        </w:rPr>
        <w:t>＋</w:t>
      </w:r>
      <w:r w:rsidRPr="00830EEB">
        <w:rPr>
          <w:rFonts w:hAnsi="宋体"/>
          <w:szCs w:val="21"/>
        </w:rPr>
        <w:t>通道多数关闭，于是有一些</w:t>
      </w:r>
      <w:r w:rsidRPr="00830EEB">
        <w:rPr>
          <w:szCs w:val="21"/>
        </w:rPr>
        <w:t>K</w:t>
      </w:r>
      <w:r w:rsidRPr="00830EEB">
        <w:rPr>
          <w:rFonts w:hAnsi="宋体"/>
          <w:szCs w:val="21"/>
          <w:vertAlign w:val="superscript"/>
        </w:rPr>
        <w:t>＋</w:t>
      </w:r>
      <w:r w:rsidRPr="00830EEB">
        <w:rPr>
          <w:rFonts w:hAnsi="宋体"/>
          <w:szCs w:val="21"/>
        </w:rPr>
        <w:t>顺浓度梯度由内流向胞外，所以随着正电荷转移到胞外而留下胞内非平衡负电荷。结果是膜外正离子过量和膜内负离子过量，从而产生膜内外的电位差（静息电位），当电位差达到一定值时，便阻碍</w:t>
      </w:r>
      <w:r w:rsidRPr="00830EEB">
        <w:rPr>
          <w:szCs w:val="21"/>
        </w:rPr>
        <w:t>K</w:t>
      </w:r>
      <w:r w:rsidRPr="00830EEB">
        <w:rPr>
          <w:rFonts w:hAnsi="宋体"/>
          <w:szCs w:val="21"/>
          <w:vertAlign w:val="superscript"/>
        </w:rPr>
        <w:t>＋</w:t>
      </w:r>
      <w:r w:rsidRPr="00830EEB">
        <w:rPr>
          <w:rFonts w:hAnsi="宋体"/>
          <w:szCs w:val="21"/>
        </w:rPr>
        <w:t>进一步向外扩散。当质膜受到电刺激或化学刺激时，膜上通道蛋白的构象会出现瞬间变化，引起大量</w:t>
      </w:r>
      <w:r w:rsidRPr="00830EEB">
        <w:rPr>
          <w:szCs w:val="21"/>
        </w:rPr>
        <w:t>Na</w:t>
      </w:r>
      <w:r w:rsidRPr="00830EEB">
        <w:rPr>
          <w:rFonts w:hAnsi="宋体"/>
          <w:szCs w:val="21"/>
          <w:vertAlign w:val="superscript"/>
        </w:rPr>
        <w:t>＋</w:t>
      </w:r>
      <w:r w:rsidRPr="00830EEB">
        <w:rPr>
          <w:rFonts w:hAnsi="宋体"/>
          <w:szCs w:val="21"/>
        </w:rPr>
        <w:t>流入胞内，（致使静息电位减小乃至消失），造成去极化，进而出现内</w:t>
      </w:r>
      <w:proofErr w:type="gramStart"/>
      <w:r w:rsidRPr="00830EEB">
        <w:rPr>
          <w:rFonts w:hAnsi="宋体"/>
          <w:szCs w:val="21"/>
        </w:rPr>
        <w:t>正外负</w:t>
      </w:r>
      <w:proofErr w:type="gramEnd"/>
      <w:r w:rsidRPr="00830EEB">
        <w:rPr>
          <w:rFonts w:hAnsi="宋体"/>
          <w:szCs w:val="21"/>
        </w:rPr>
        <w:t>的膜电位，此时变为动作电位（即反极化），这个由去极化到反极</w:t>
      </w:r>
      <w:proofErr w:type="gramStart"/>
      <w:r w:rsidRPr="00830EEB">
        <w:rPr>
          <w:rFonts w:hAnsi="宋体"/>
          <w:szCs w:val="21"/>
        </w:rPr>
        <w:t>化阿过程</w:t>
      </w:r>
      <w:proofErr w:type="gramEnd"/>
      <w:r w:rsidRPr="00830EEB">
        <w:rPr>
          <w:rFonts w:hAnsi="宋体"/>
          <w:szCs w:val="21"/>
        </w:rPr>
        <w:t>非常短暂，有的仅</w:t>
      </w:r>
      <w:r w:rsidRPr="00830EEB">
        <w:rPr>
          <w:szCs w:val="21"/>
        </w:rPr>
        <w:t>1</w:t>
      </w:r>
      <w:r w:rsidRPr="00830EEB">
        <w:rPr>
          <w:rFonts w:hAnsi="宋体"/>
          <w:szCs w:val="21"/>
        </w:rPr>
        <w:t>毫秒。随后蛋白的构象迅速还原，膜电位又变成静息电位（即复极化）。</w:t>
      </w:r>
    </w:p>
    <w:p w:rsidR="001A3B35" w:rsidRPr="00830EEB" w:rsidRDefault="001A3B35">
      <w:pPr>
        <w:spacing w:line="360" w:lineRule="auto"/>
        <w:rPr>
          <w:szCs w:val="21"/>
        </w:rPr>
      </w:pPr>
    </w:p>
    <w:p w:rsidR="001A3B35" w:rsidRPr="00830EEB" w:rsidRDefault="001A3B35" w:rsidP="001A3B35">
      <w:pPr>
        <w:numPr>
          <w:ilvl w:val="0"/>
          <w:numId w:val="10"/>
        </w:numPr>
        <w:spacing w:line="360" w:lineRule="auto"/>
        <w:rPr>
          <w:szCs w:val="21"/>
        </w:rPr>
      </w:pPr>
      <w:r w:rsidRPr="00830EEB">
        <w:rPr>
          <w:rFonts w:hAnsi="宋体"/>
          <w:szCs w:val="21"/>
        </w:rPr>
        <w:t>胞吞作用和胞吐作用</w:t>
      </w:r>
    </w:p>
    <w:p w:rsidR="001A3B35" w:rsidRPr="00830EEB" w:rsidRDefault="001A3B35">
      <w:pPr>
        <w:spacing w:line="360" w:lineRule="auto"/>
        <w:rPr>
          <w:szCs w:val="21"/>
        </w:rPr>
      </w:pPr>
      <w:r w:rsidRPr="00830EEB">
        <w:rPr>
          <w:szCs w:val="21"/>
        </w:rPr>
        <w:t>1</w:t>
      </w:r>
      <w:r w:rsidRPr="00830EEB">
        <w:rPr>
          <w:rFonts w:hAnsi="宋体"/>
          <w:szCs w:val="21"/>
        </w:rPr>
        <w:t>．穿胞吞排的跨细胞运输</w:t>
      </w:r>
    </w:p>
    <w:p w:rsidR="001A3B35" w:rsidRPr="00830EEB" w:rsidRDefault="001A3B35">
      <w:pPr>
        <w:spacing w:line="360" w:lineRule="auto"/>
        <w:rPr>
          <w:szCs w:val="21"/>
        </w:rPr>
      </w:pPr>
      <w:r w:rsidRPr="00830EEB">
        <w:rPr>
          <w:rFonts w:hAnsi="宋体"/>
          <w:szCs w:val="21"/>
        </w:rPr>
        <w:t>出现在某些组织、器官分界面的细胞中。其细胞的分布呈极性，在一极的质膜内形成微胞饮小泡，小泡穿越细胞质区域，在另一极的质膜上又将吞饮物质释放交给另一种细胞。转运的主要是蛋白质。在转运的过程中，不与溶酶体发生联系。</w:t>
      </w:r>
    </w:p>
    <w:p w:rsidR="001A3B35" w:rsidRPr="00830EEB" w:rsidRDefault="001A3B35">
      <w:pPr>
        <w:spacing w:line="360" w:lineRule="auto"/>
        <w:rPr>
          <w:szCs w:val="21"/>
        </w:rPr>
      </w:pPr>
      <w:r w:rsidRPr="00830EEB">
        <w:rPr>
          <w:szCs w:val="21"/>
        </w:rPr>
        <w:t>2</w:t>
      </w:r>
      <w:r w:rsidRPr="00830EEB">
        <w:rPr>
          <w:rFonts w:hAnsi="宋体"/>
          <w:szCs w:val="21"/>
        </w:rPr>
        <w:t>．受体</w:t>
      </w:r>
      <w:proofErr w:type="gramStart"/>
      <w:r w:rsidRPr="00830EEB">
        <w:rPr>
          <w:rFonts w:hAnsi="宋体"/>
          <w:szCs w:val="21"/>
        </w:rPr>
        <w:t>介</w:t>
      </w:r>
      <w:proofErr w:type="gramEnd"/>
      <w:r w:rsidRPr="00830EEB">
        <w:rPr>
          <w:rFonts w:hAnsi="宋体"/>
          <w:szCs w:val="21"/>
        </w:rPr>
        <w:t>导的胞吞作用</w:t>
      </w:r>
    </w:p>
    <w:p w:rsidR="001A3B35" w:rsidRPr="00830EEB" w:rsidRDefault="001A3B35">
      <w:pPr>
        <w:spacing w:line="360" w:lineRule="auto"/>
        <w:rPr>
          <w:szCs w:val="21"/>
        </w:rPr>
      </w:pPr>
      <w:r w:rsidRPr="00830EEB">
        <w:rPr>
          <w:rFonts w:hAnsi="宋体"/>
          <w:szCs w:val="21"/>
        </w:rPr>
        <w:t>微胞饮小泡：</w:t>
      </w:r>
      <w:r w:rsidRPr="00830EEB">
        <w:rPr>
          <w:szCs w:val="21"/>
        </w:rPr>
        <w:t>1</w:t>
      </w:r>
      <w:r w:rsidRPr="00830EEB">
        <w:rPr>
          <w:rFonts w:hAnsi="宋体"/>
          <w:szCs w:val="21"/>
        </w:rPr>
        <w:t>）衣被小泡</w:t>
      </w:r>
    </w:p>
    <w:p w:rsidR="001A3B35" w:rsidRPr="00830EEB" w:rsidRDefault="001A3B35">
      <w:pPr>
        <w:spacing w:line="360" w:lineRule="auto"/>
        <w:rPr>
          <w:szCs w:val="21"/>
        </w:rPr>
      </w:pPr>
      <w:r w:rsidRPr="00830EEB">
        <w:rPr>
          <w:szCs w:val="21"/>
        </w:rPr>
        <w:t>2</w:t>
      </w:r>
      <w:r w:rsidRPr="00830EEB">
        <w:rPr>
          <w:rFonts w:hAnsi="宋体"/>
          <w:szCs w:val="21"/>
        </w:rPr>
        <w:t>）无被小泡</w:t>
      </w:r>
    </w:p>
    <w:p w:rsidR="001A3B35" w:rsidRPr="00830EEB" w:rsidRDefault="001A3B35">
      <w:pPr>
        <w:spacing w:line="360" w:lineRule="auto"/>
        <w:rPr>
          <w:szCs w:val="21"/>
        </w:rPr>
      </w:pPr>
      <w:r w:rsidRPr="00830EEB">
        <w:rPr>
          <w:rFonts w:hAnsi="宋体"/>
          <w:szCs w:val="21"/>
        </w:rPr>
        <w:t>前者以网格蛋白作为</w:t>
      </w:r>
      <w:proofErr w:type="gramStart"/>
      <w:r w:rsidRPr="00830EEB">
        <w:rPr>
          <w:rFonts w:hAnsi="宋体"/>
          <w:szCs w:val="21"/>
        </w:rPr>
        <w:t>胞</w:t>
      </w:r>
      <w:proofErr w:type="gramEnd"/>
      <w:r w:rsidRPr="00830EEB">
        <w:rPr>
          <w:rFonts w:hAnsi="宋体"/>
          <w:szCs w:val="21"/>
        </w:rPr>
        <w:t>外衣被（以受体</w:t>
      </w:r>
      <w:proofErr w:type="gramStart"/>
      <w:r w:rsidRPr="00830EEB">
        <w:rPr>
          <w:rFonts w:hAnsi="宋体"/>
          <w:szCs w:val="21"/>
        </w:rPr>
        <w:t>介</w:t>
      </w:r>
      <w:proofErr w:type="gramEnd"/>
      <w:r w:rsidRPr="00830EEB">
        <w:rPr>
          <w:rFonts w:hAnsi="宋体"/>
          <w:szCs w:val="21"/>
        </w:rPr>
        <w:t>导对特定大分子的选择性摄取浓缩）。后者是非特异性的胞饮形式。</w:t>
      </w:r>
    </w:p>
    <w:p w:rsidR="001A3B35" w:rsidRPr="00830EEB" w:rsidRDefault="001A3B35">
      <w:pPr>
        <w:spacing w:line="360" w:lineRule="auto"/>
        <w:rPr>
          <w:szCs w:val="21"/>
        </w:rPr>
      </w:pPr>
      <w:r w:rsidRPr="00830EEB">
        <w:rPr>
          <w:rFonts w:hAnsi="宋体"/>
          <w:szCs w:val="21"/>
        </w:rPr>
        <w:t>衣被小泡的形成过程：特定大分子物质在质膜外表被受体结合，然后该处质膜部位在网格蛋白参与下凹陷形成衣被小窝，随后进一步内陷脱离质膜，形成衣被小泡进入细胞质。其衣被的结构单位是网格蛋白三聚体，有三条重链和三条轻链组成的三叉网车型结构，若干个网格蛋白结合在一起形成六边形的网格特征。衣被内由接合素蛋白分别衔接网格蛋白和受体，在内陷的衣被小窝的颈部还有一种</w:t>
      </w:r>
      <w:r w:rsidRPr="00830EEB">
        <w:rPr>
          <w:szCs w:val="21"/>
        </w:rPr>
        <w:t>GTP</w:t>
      </w:r>
      <w:r w:rsidRPr="00830EEB">
        <w:rPr>
          <w:rFonts w:hAnsi="宋体"/>
          <w:szCs w:val="21"/>
        </w:rPr>
        <w:t>结合蛋白呈环状，其水解</w:t>
      </w:r>
      <w:r w:rsidRPr="00830EEB">
        <w:rPr>
          <w:szCs w:val="21"/>
        </w:rPr>
        <w:t>GTP</w:t>
      </w:r>
      <w:r w:rsidRPr="00830EEB">
        <w:rPr>
          <w:rFonts w:hAnsi="宋体"/>
          <w:szCs w:val="21"/>
        </w:rPr>
        <w:t>引起颈部缢缩。</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衣被的主要作用：</w:t>
      </w:r>
      <w:r w:rsidRPr="00830EEB">
        <w:rPr>
          <w:szCs w:val="21"/>
        </w:rPr>
        <w:t>1</w:t>
      </w:r>
      <w:r w:rsidRPr="00830EEB">
        <w:rPr>
          <w:rFonts w:hAnsi="宋体"/>
          <w:szCs w:val="21"/>
        </w:rPr>
        <w:t>）在衣被小窝形成阶段，使膜上受体集中，有利于选择</w:t>
      </w:r>
      <w:proofErr w:type="gramStart"/>
      <w:r w:rsidRPr="00830EEB">
        <w:rPr>
          <w:rFonts w:hAnsi="宋体"/>
          <w:szCs w:val="21"/>
        </w:rPr>
        <w:t>富集内吞特定</w:t>
      </w:r>
      <w:proofErr w:type="gramEnd"/>
      <w:r w:rsidRPr="00830EEB">
        <w:rPr>
          <w:rFonts w:hAnsi="宋体"/>
          <w:szCs w:val="21"/>
        </w:rPr>
        <w:t>大</w:t>
      </w:r>
      <w:r w:rsidRPr="00830EEB">
        <w:rPr>
          <w:rFonts w:hAnsi="宋体"/>
          <w:szCs w:val="21"/>
        </w:rPr>
        <w:lastRenderedPageBreak/>
        <w:t>分子。</w:t>
      </w:r>
      <w:r w:rsidRPr="00830EEB">
        <w:rPr>
          <w:szCs w:val="21"/>
        </w:rPr>
        <w:t>2</w:t>
      </w:r>
      <w:r w:rsidRPr="00830EEB">
        <w:rPr>
          <w:rFonts w:hAnsi="宋体"/>
          <w:szCs w:val="21"/>
        </w:rPr>
        <w:t>）为衣被小泡的形成提供</w:t>
      </w:r>
      <w:proofErr w:type="gramStart"/>
      <w:r w:rsidRPr="00830EEB">
        <w:rPr>
          <w:rFonts w:hAnsi="宋体"/>
          <w:szCs w:val="21"/>
        </w:rPr>
        <w:t>泡外结构</w:t>
      </w:r>
      <w:proofErr w:type="gramEnd"/>
      <w:r w:rsidRPr="00830EEB">
        <w:rPr>
          <w:rFonts w:hAnsi="宋体"/>
          <w:szCs w:val="21"/>
        </w:rPr>
        <w:t>骨架。所以，一旦衣被进入细胞后，衣被作用即已完成，就自行解聚成网格蛋白脱离小泡返回质膜，重新参与其它衣被小泡的形成。</w:t>
      </w:r>
    </w:p>
    <w:p w:rsidR="001A3B35" w:rsidRPr="00830EEB" w:rsidRDefault="001A3B35">
      <w:pPr>
        <w:spacing w:line="360" w:lineRule="auto"/>
        <w:rPr>
          <w:szCs w:val="21"/>
        </w:rPr>
      </w:pPr>
      <w:r w:rsidRPr="00830EEB">
        <w:rPr>
          <w:szCs w:val="21"/>
        </w:rPr>
        <w:t>Eg:</w:t>
      </w:r>
      <w:r w:rsidRPr="00830EEB">
        <w:rPr>
          <w:rFonts w:hAnsi="宋体"/>
          <w:szCs w:val="21"/>
        </w:rPr>
        <w:t>低密脂蛋白（</w:t>
      </w:r>
      <w:r w:rsidRPr="00830EEB">
        <w:rPr>
          <w:szCs w:val="21"/>
        </w:rPr>
        <w:t>LDL</w:t>
      </w:r>
      <w:r w:rsidRPr="00830EEB">
        <w:rPr>
          <w:rFonts w:hAnsi="宋体"/>
          <w:szCs w:val="21"/>
        </w:rPr>
        <w:t>）的选择性胞吞就是典型例子。</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三．胞吐作用：</w:t>
      </w:r>
    </w:p>
    <w:p w:rsidR="001A3B35" w:rsidRPr="00830EEB" w:rsidRDefault="001A3B35">
      <w:pPr>
        <w:spacing w:line="360" w:lineRule="auto"/>
        <w:rPr>
          <w:szCs w:val="21"/>
        </w:rPr>
      </w:pPr>
      <w:r w:rsidRPr="00830EEB">
        <w:rPr>
          <w:rFonts w:hAnsi="宋体"/>
          <w:szCs w:val="21"/>
        </w:rPr>
        <w:t>是将细胞内的分泌泡或</w:t>
      </w:r>
      <w:proofErr w:type="gramStart"/>
      <w:r w:rsidRPr="00830EEB">
        <w:rPr>
          <w:rFonts w:hAnsi="宋体"/>
          <w:szCs w:val="21"/>
        </w:rPr>
        <w:t>其它膜泡中</w:t>
      </w:r>
      <w:proofErr w:type="gramEnd"/>
      <w:r w:rsidRPr="00830EEB">
        <w:rPr>
          <w:rFonts w:hAnsi="宋体"/>
          <w:szCs w:val="21"/>
        </w:rPr>
        <w:t>的物质运出质膜外的途径。</w:t>
      </w:r>
    </w:p>
    <w:p w:rsidR="001A3B35" w:rsidRPr="00830EEB" w:rsidRDefault="001A3B35" w:rsidP="001A3B35">
      <w:pPr>
        <w:numPr>
          <w:ilvl w:val="1"/>
          <w:numId w:val="12"/>
        </w:numPr>
        <w:spacing w:line="360" w:lineRule="auto"/>
        <w:rPr>
          <w:szCs w:val="21"/>
        </w:rPr>
      </w:pPr>
      <w:r w:rsidRPr="00830EEB">
        <w:rPr>
          <w:rFonts w:hAnsi="宋体"/>
          <w:szCs w:val="21"/>
        </w:rPr>
        <w:t>组成型的胞吐途径：</w:t>
      </w:r>
    </w:p>
    <w:p w:rsidR="001A3B35" w:rsidRPr="00830EEB" w:rsidRDefault="001A3B35" w:rsidP="001A3B35">
      <w:pPr>
        <w:numPr>
          <w:ilvl w:val="1"/>
          <w:numId w:val="12"/>
        </w:numPr>
        <w:spacing w:line="360" w:lineRule="auto"/>
        <w:rPr>
          <w:szCs w:val="21"/>
        </w:rPr>
      </w:pPr>
      <w:r w:rsidRPr="00830EEB">
        <w:rPr>
          <w:rFonts w:hAnsi="宋体"/>
          <w:szCs w:val="21"/>
        </w:rPr>
        <w:t>调节型的胞吐途径：（特化的分泌细胞）</w:t>
      </w:r>
      <w:r w:rsidRPr="00830EEB">
        <w:rPr>
          <w:szCs w:val="21"/>
        </w:rPr>
        <w:t>……</w:t>
      </w:r>
      <w:r w:rsidRPr="00830EEB">
        <w:rPr>
          <w:rFonts w:hAnsi="宋体"/>
          <w:szCs w:val="21"/>
        </w:rPr>
        <w:t>胞外信号刺激</w:t>
      </w:r>
    </w:p>
    <w:p w:rsidR="001A3B35" w:rsidRPr="00830EEB" w:rsidRDefault="001A3B35" w:rsidP="001A3B35">
      <w:pPr>
        <w:numPr>
          <w:ilvl w:val="0"/>
          <w:numId w:val="22"/>
        </w:numPr>
        <w:spacing w:line="360" w:lineRule="auto"/>
        <w:rPr>
          <w:szCs w:val="21"/>
        </w:rPr>
      </w:pPr>
      <w:bookmarkStart w:id="28" w:name="OLE_LINK9"/>
      <w:r w:rsidRPr="00830EEB">
        <w:rPr>
          <w:rFonts w:hAnsi="宋体"/>
          <w:szCs w:val="21"/>
        </w:rPr>
        <w:t>组成型的胞吐途径</w:t>
      </w:r>
    </w:p>
    <w:p w:rsidR="001A3B35" w:rsidRPr="00830EEB" w:rsidRDefault="001A3B35">
      <w:pPr>
        <w:spacing w:line="360" w:lineRule="auto"/>
        <w:rPr>
          <w:szCs w:val="21"/>
        </w:rPr>
      </w:pPr>
      <w:r w:rsidRPr="00830EEB">
        <w:rPr>
          <w:rFonts w:hAnsi="宋体"/>
          <w:szCs w:val="21"/>
        </w:rPr>
        <w:t>主要是由高尔基体成熟面的网状区（</w:t>
      </w:r>
      <w:r w:rsidRPr="00830EEB">
        <w:rPr>
          <w:szCs w:val="21"/>
        </w:rPr>
        <w:t>TGN</w:t>
      </w:r>
      <w:r w:rsidRPr="00830EEB">
        <w:rPr>
          <w:rFonts w:hAnsi="宋体"/>
          <w:szCs w:val="21"/>
        </w:rPr>
        <w:t>）分泌的囊泡移动到质膜与之融合，以囊</w:t>
      </w:r>
      <w:proofErr w:type="gramStart"/>
      <w:r w:rsidRPr="00830EEB">
        <w:rPr>
          <w:rFonts w:hAnsi="宋体"/>
          <w:szCs w:val="21"/>
        </w:rPr>
        <w:t>泡形式</w:t>
      </w:r>
      <w:proofErr w:type="gramEnd"/>
      <w:r w:rsidRPr="00830EEB">
        <w:rPr>
          <w:rFonts w:hAnsi="宋体"/>
          <w:szCs w:val="21"/>
        </w:rPr>
        <w:t>外排。为质膜更新提供新合成的膜蛋白和膜脂；并分泌外排新合成的可溶性蛋白，在胞外形成质膜外周蛋白、胞内基质、胞外营养成分和信息分子。</w:t>
      </w:r>
      <w:bookmarkEnd w:id="28"/>
    </w:p>
    <w:p w:rsidR="001A3B35" w:rsidRPr="00830EEB" w:rsidRDefault="001A3B35" w:rsidP="001A3B35">
      <w:pPr>
        <w:numPr>
          <w:ilvl w:val="0"/>
          <w:numId w:val="22"/>
        </w:numPr>
        <w:spacing w:line="360" w:lineRule="auto"/>
        <w:rPr>
          <w:szCs w:val="21"/>
        </w:rPr>
      </w:pPr>
      <w:r w:rsidRPr="00830EEB">
        <w:rPr>
          <w:rFonts w:hAnsi="宋体"/>
          <w:szCs w:val="21"/>
        </w:rPr>
        <w:t>调节型的胞吐途径</w:t>
      </w:r>
    </w:p>
    <w:p w:rsidR="001A3B35" w:rsidRPr="00830EEB" w:rsidRDefault="001A3B35">
      <w:pPr>
        <w:spacing w:line="360" w:lineRule="auto"/>
        <w:rPr>
          <w:szCs w:val="21"/>
        </w:rPr>
      </w:pPr>
      <w:r w:rsidRPr="00830EEB">
        <w:rPr>
          <w:rFonts w:hAnsi="宋体"/>
          <w:szCs w:val="21"/>
        </w:rPr>
        <w:t>存在于某些特化的分泌细胞，这些分泌细胞产生的分泌物（</w:t>
      </w:r>
      <w:r w:rsidRPr="00830EEB">
        <w:rPr>
          <w:szCs w:val="21"/>
        </w:rPr>
        <w:t>eg</w:t>
      </w:r>
      <w:r w:rsidRPr="00830EEB">
        <w:rPr>
          <w:rFonts w:hAnsi="宋体"/>
          <w:szCs w:val="21"/>
        </w:rPr>
        <w:t>激素、粘液或消化酶）储存在分泌泡内，当细胞受到胞外信号分子（激素、神经递质）刺激后，分泌泡与质膜融合并将内含物释放出去。</w:t>
      </w:r>
    </w:p>
    <w:p w:rsidR="001A3B35" w:rsidRPr="00830EEB" w:rsidRDefault="001A3B35">
      <w:pPr>
        <w:spacing w:line="360" w:lineRule="auto"/>
        <w:jc w:val="center"/>
        <w:rPr>
          <w:szCs w:val="21"/>
        </w:rPr>
      </w:pPr>
      <w:r w:rsidRPr="00830EEB">
        <w:rPr>
          <w:rFonts w:hAnsi="宋体"/>
          <w:szCs w:val="21"/>
        </w:rPr>
        <w:t>第二节</w:t>
      </w:r>
      <w:r w:rsidRPr="00830EEB">
        <w:rPr>
          <w:szCs w:val="21"/>
        </w:rPr>
        <w:t xml:space="preserve">  </w:t>
      </w:r>
      <w:r w:rsidRPr="00830EEB">
        <w:rPr>
          <w:rFonts w:hAnsi="宋体"/>
          <w:szCs w:val="21"/>
        </w:rPr>
        <w:t>细胞通讯与信号传递</w:t>
      </w:r>
    </w:p>
    <w:p w:rsidR="001A3B35" w:rsidRPr="00830EEB" w:rsidRDefault="001A3B35">
      <w:pPr>
        <w:spacing w:line="360" w:lineRule="auto"/>
        <w:rPr>
          <w:szCs w:val="21"/>
        </w:rPr>
      </w:pP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．细胞通讯与细胞识别</w:t>
      </w:r>
    </w:p>
    <w:p w:rsidR="001A3B35" w:rsidRPr="00830EEB" w:rsidRDefault="001A3B35">
      <w:pPr>
        <w:spacing w:line="360" w:lineRule="auto"/>
        <w:rPr>
          <w:szCs w:val="21"/>
        </w:rPr>
      </w:pPr>
      <w:r w:rsidRPr="00830EEB">
        <w:rPr>
          <w:rFonts w:hAnsi="宋体"/>
          <w:szCs w:val="21"/>
        </w:rPr>
        <w:t>（一）细胞通讯</w:t>
      </w:r>
    </w:p>
    <w:p w:rsidR="001A3B35" w:rsidRPr="00830EEB" w:rsidRDefault="001A3B35">
      <w:pPr>
        <w:spacing w:line="360" w:lineRule="auto"/>
        <w:rPr>
          <w:szCs w:val="21"/>
        </w:rPr>
      </w:pPr>
      <w:r w:rsidRPr="00830EEB">
        <w:rPr>
          <w:noProof/>
          <w:szCs w:val="21"/>
        </w:rPr>
        <w:pict>
          <v:shape id="_x0000_s1031" type="#_x0000_t87" style="position:absolute;left:0;text-align:left;margin-left:45pt;margin-top:15.6pt;width:9pt;height:39pt;z-index:251652608"/>
        </w:pict>
      </w:r>
      <w:r w:rsidRPr="00830EEB">
        <w:rPr>
          <w:szCs w:val="21"/>
        </w:rPr>
        <w:t xml:space="preserve">           </w:t>
      </w:r>
      <w:r w:rsidRPr="00830EEB">
        <w:rPr>
          <w:rFonts w:hAnsi="宋体"/>
          <w:szCs w:val="21"/>
        </w:rPr>
        <w:t>间隙连接</w:t>
      </w:r>
      <w:r w:rsidRPr="00830EEB">
        <w:rPr>
          <w:szCs w:val="21"/>
        </w:rPr>
        <w:t xml:space="preserve">   </w:t>
      </w:r>
    </w:p>
    <w:p w:rsidR="001A3B35" w:rsidRPr="00830EEB" w:rsidRDefault="001A3B35" w:rsidP="00693931">
      <w:pPr>
        <w:spacing w:line="360" w:lineRule="auto"/>
        <w:ind w:firstLineChars="105" w:firstLine="220"/>
        <w:rPr>
          <w:szCs w:val="21"/>
        </w:rPr>
      </w:pPr>
      <w:r w:rsidRPr="00830EEB">
        <w:rPr>
          <w:noProof/>
          <w:szCs w:val="21"/>
        </w:rPr>
        <w:pict>
          <v:shape id="_x0000_s1032" type="#_x0000_t87" style="position:absolute;left:0;text-align:left;margin-left:126pt;margin-top:7.8pt;width:9pt;height:78pt;z-index:251653632"/>
        </w:pict>
      </w:r>
      <w:r w:rsidRPr="00830EEB">
        <w:rPr>
          <w:noProof/>
          <w:szCs w:val="21"/>
        </w:rPr>
        <w:pict>
          <v:shape id="_x0000_s1030" type="#_x0000_t87" style="position:absolute;left:0;text-align:left;margin-left:0;margin-top:7.8pt;width:9pt;height:46.8pt;z-index:251651584"/>
        </w:pict>
      </w:r>
      <w:r w:rsidRPr="00830EEB">
        <w:rPr>
          <w:rFonts w:hAnsi="宋体"/>
          <w:szCs w:val="21"/>
        </w:rPr>
        <w:t>不接触</w:t>
      </w:r>
      <w:r w:rsidRPr="00830EEB">
        <w:rPr>
          <w:szCs w:val="21"/>
        </w:rPr>
        <w:t xml:space="preserve">                  </w:t>
      </w:r>
      <w:r w:rsidRPr="00830EEB">
        <w:rPr>
          <w:rFonts w:hAnsi="宋体"/>
          <w:szCs w:val="21"/>
        </w:rPr>
        <w:t>内分泌</w:t>
      </w:r>
      <w:r w:rsidRPr="00830EEB">
        <w:rPr>
          <w:szCs w:val="21"/>
        </w:rPr>
        <w:t xml:space="preserve"> </w:t>
      </w:r>
    </w:p>
    <w:p w:rsidR="001A3B35" w:rsidRPr="00830EEB" w:rsidRDefault="001A3B35">
      <w:pPr>
        <w:spacing w:line="360" w:lineRule="auto"/>
        <w:rPr>
          <w:szCs w:val="21"/>
        </w:rPr>
      </w:pPr>
      <w:r w:rsidRPr="00830EEB">
        <w:rPr>
          <w:szCs w:val="21"/>
        </w:rPr>
        <w:t xml:space="preserve">           </w:t>
      </w:r>
      <w:r w:rsidRPr="00830EEB">
        <w:rPr>
          <w:rFonts w:hAnsi="宋体"/>
          <w:szCs w:val="21"/>
        </w:rPr>
        <w:t>分泌化学信号</w:t>
      </w:r>
      <w:r w:rsidRPr="00830EEB">
        <w:rPr>
          <w:szCs w:val="21"/>
        </w:rPr>
        <w:t xml:space="preserve">   </w:t>
      </w:r>
      <w:r w:rsidRPr="00830EEB">
        <w:rPr>
          <w:rFonts w:hAnsi="宋体"/>
          <w:szCs w:val="21"/>
        </w:rPr>
        <w:t>旁分泌</w:t>
      </w:r>
    </w:p>
    <w:p w:rsidR="001A3B35" w:rsidRPr="00830EEB" w:rsidRDefault="001A3B35">
      <w:pPr>
        <w:spacing w:line="360" w:lineRule="auto"/>
        <w:rPr>
          <w:szCs w:val="21"/>
        </w:rPr>
      </w:pPr>
      <w:r w:rsidRPr="00830EEB">
        <w:rPr>
          <w:szCs w:val="21"/>
        </w:rPr>
        <w:t xml:space="preserve">  </w:t>
      </w:r>
      <w:r w:rsidRPr="00830EEB">
        <w:rPr>
          <w:rFonts w:hAnsi="宋体"/>
          <w:szCs w:val="21"/>
        </w:rPr>
        <w:t>接触</w:t>
      </w:r>
      <w:r w:rsidRPr="00830EEB">
        <w:rPr>
          <w:szCs w:val="21"/>
        </w:rPr>
        <w:t xml:space="preserve"> </w:t>
      </w:r>
      <w:r w:rsidRPr="00830EEB">
        <w:rPr>
          <w:rFonts w:hAnsi="宋体"/>
          <w:szCs w:val="21"/>
        </w:rPr>
        <w:t>：接触抑制</w:t>
      </w:r>
      <w:r w:rsidRPr="00830EEB">
        <w:rPr>
          <w:szCs w:val="21"/>
        </w:rPr>
        <w:t xml:space="preserve">         </w:t>
      </w:r>
      <w:r w:rsidRPr="00830EEB">
        <w:rPr>
          <w:rFonts w:hAnsi="宋体"/>
          <w:szCs w:val="21"/>
        </w:rPr>
        <w:t>自分泌</w:t>
      </w:r>
    </w:p>
    <w:p w:rsidR="001A3B35" w:rsidRPr="00830EEB" w:rsidRDefault="001A3B35">
      <w:pPr>
        <w:spacing w:line="360" w:lineRule="auto"/>
        <w:rPr>
          <w:szCs w:val="21"/>
        </w:rPr>
      </w:pPr>
      <w:r w:rsidRPr="00830EEB">
        <w:rPr>
          <w:szCs w:val="21"/>
        </w:rPr>
        <w:t xml:space="preserve">                          </w:t>
      </w:r>
      <w:r w:rsidRPr="00830EEB">
        <w:rPr>
          <w:rFonts w:hAnsi="宋体"/>
          <w:szCs w:val="21"/>
        </w:rPr>
        <w:t>化学突触传递信号</w:t>
      </w:r>
    </w:p>
    <w:p w:rsidR="001A3B35" w:rsidRPr="00830EEB" w:rsidRDefault="001A3B35">
      <w:pPr>
        <w:spacing w:line="360" w:lineRule="auto"/>
        <w:rPr>
          <w:szCs w:val="21"/>
        </w:rPr>
      </w:pPr>
      <w:r w:rsidRPr="00830EEB">
        <w:rPr>
          <w:szCs w:val="21"/>
        </w:rPr>
        <w:t>1</w:t>
      </w:r>
      <w:r w:rsidRPr="00830EEB">
        <w:rPr>
          <w:rFonts w:hAnsi="宋体"/>
          <w:szCs w:val="21"/>
        </w:rPr>
        <w:t>．细胞识别</w:t>
      </w:r>
    </w:p>
    <w:p w:rsidR="001A3B35" w:rsidRPr="00830EEB" w:rsidRDefault="001A3B35">
      <w:pPr>
        <w:spacing w:line="360" w:lineRule="auto"/>
        <w:rPr>
          <w:szCs w:val="21"/>
        </w:rPr>
      </w:pPr>
      <w:r w:rsidRPr="00830EEB">
        <w:rPr>
          <w:rFonts w:hAnsi="宋体"/>
          <w:szCs w:val="21"/>
        </w:rPr>
        <w:t>细胞识别（</w:t>
      </w:r>
      <w:r w:rsidRPr="00830EEB">
        <w:rPr>
          <w:szCs w:val="21"/>
        </w:rPr>
        <w:t>cell recognition</w:t>
      </w:r>
      <w:r w:rsidRPr="00830EEB">
        <w:rPr>
          <w:rFonts w:hAnsi="宋体"/>
          <w:szCs w:val="21"/>
        </w:rPr>
        <w:t>）：细胞通过其表面的受体接受胞外信号分子（配体），通过信号通路，将胞外信号转导为胞内信号，最终调节特定基因的表达，引起细胞应答反应，这称为细胞识别。</w:t>
      </w:r>
    </w:p>
    <w:p w:rsidR="001A3B35" w:rsidRPr="00830EEB" w:rsidRDefault="001A3B35">
      <w:pPr>
        <w:spacing w:line="360" w:lineRule="auto"/>
        <w:rPr>
          <w:szCs w:val="21"/>
        </w:rPr>
      </w:pPr>
      <w:r w:rsidRPr="00830EEB">
        <w:rPr>
          <w:szCs w:val="21"/>
        </w:rPr>
        <w:t>2</w:t>
      </w:r>
      <w:r w:rsidRPr="00830EEB">
        <w:rPr>
          <w:rFonts w:hAnsi="宋体"/>
          <w:szCs w:val="21"/>
        </w:rPr>
        <w:t>．信号分子与受体</w:t>
      </w:r>
    </w:p>
    <w:p w:rsidR="001A3B35" w:rsidRPr="00830EEB" w:rsidRDefault="001A3B35">
      <w:pPr>
        <w:spacing w:line="360" w:lineRule="auto"/>
        <w:rPr>
          <w:szCs w:val="21"/>
        </w:rPr>
      </w:pPr>
      <w:r w:rsidRPr="00830EEB">
        <w:rPr>
          <w:rFonts w:hAnsi="宋体"/>
          <w:szCs w:val="21"/>
        </w:rPr>
        <w:lastRenderedPageBreak/>
        <w:t>亲脂性的信号分子、亲水性的信号分子、气体性信号分子</w:t>
      </w:r>
    </w:p>
    <w:p w:rsidR="001A3B35" w:rsidRPr="00830EEB" w:rsidRDefault="001A3B35">
      <w:pPr>
        <w:spacing w:line="360" w:lineRule="auto"/>
        <w:rPr>
          <w:szCs w:val="21"/>
        </w:rPr>
      </w:pPr>
      <w:r w:rsidRPr="00830EEB">
        <w:rPr>
          <w:rFonts w:hAnsi="宋体"/>
          <w:szCs w:val="21"/>
        </w:rPr>
        <w:t>受体与信号（配体）的关系具多样性。</w:t>
      </w:r>
      <w:r w:rsidRPr="00830EEB">
        <w:rPr>
          <w:szCs w:val="21"/>
        </w:rPr>
        <w:t xml:space="preserve"> </w:t>
      </w:r>
    </w:p>
    <w:p w:rsidR="001A3B35" w:rsidRPr="00830EEB" w:rsidRDefault="001A3B35">
      <w:pPr>
        <w:spacing w:line="360" w:lineRule="auto"/>
        <w:rPr>
          <w:szCs w:val="21"/>
        </w:rPr>
      </w:pPr>
      <w:r w:rsidRPr="00830EEB">
        <w:rPr>
          <w:szCs w:val="21"/>
        </w:rPr>
        <w:t>3</w:t>
      </w:r>
      <w:r w:rsidRPr="00830EEB">
        <w:rPr>
          <w:rFonts w:hAnsi="宋体"/>
          <w:szCs w:val="21"/>
        </w:rPr>
        <w:t>．第二信使与分子开关</w:t>
      </w:r>
    </w:p>
    <w:p w:rsidR="001A3B35" w:rsidRPr="00830EEB" w:rsidRDefault="001A3B35">
      <w:pPr>
        <w:spacing w:line="360" w:lineRule="auto"/>
        <w:rPr>
          <w:szCs w:val="21"/>
        </w:rPr>
      </w:pPr>
      <w:r w:rsidRPr="00830EEB">
        <w:rPr>
          <w:rFonts w:hAnsi="宋体"/>
          <w:szCs w:val="21"/>
        </w:rPr>
        <w:t>第二信使学说（</w:t>
      </w:r>
      <w:r w:rsidRPr="00830EEB">
        <w:rPr>
          <w:szCs w:val="21"/>
        </w:rPr>
        <w:t>1991</w:t>
      </w:r>
      <w:r w:rsidRPr="00830EEB">
        <w:rPr>
          <w:rFonts w:hAnsi="宋体"/>
          <w:szCs w:val="21"/>
        </w:rPr>
        <w:t>年诺贝尔奖）：第一信使（胞外化合物）</w:t>
      </w:r>
      <w:r w:rsidRPr="00830EEB">
        <w:rPr>
          <w:szCs w:val="21"/>
        </w:rPr>
        <w:t>—→</w:t>
      </w:r>
      <w:r w:rsidRPr="00830EEB">
        <w:rPr>
          <w:rFonts w:hAnsi="宋体"/>
          <w:szCs w:val="21"/>
        </w:rPr>
        <w:t>细胞表面受体</w:t>
      </w:r>
      <w:r w:rsidRPr="00830EEB">
        <w:rPr>
          <w:szCs w:val="21"/>
        </w:rPr>
        <w:t>—→</w:t>
      </w:r>
      <w:r w:rsidRPr="00830EEB">
        <w:rPr>
          <w:rFonts w:hAnsi="宋体"/>
          <w:szCs w:val="21"/>
        </w:rPr>
        <w:t>第二信使（胞内信号分子）</w:t>
      </w:r>
      <w:r w:rsidRPr="00830EEB">
        <w:rPr>
          <w:szCs w:val="21"/>
        </w:rPr>
        <w:t>—→</w:t>
      </w:r>
      <w:r w:rsidRPr="00830EEB">
        <w:rPr>
          <w:rFonts w:hAnsi="宋体"/>
          <w:szCs w:val="21"/>
        </w:rPr>
        <w:t>细胞应答生理反应</w:t>
      </w:r>
    </w:p>
    <w:p w:rsidR="001A3B35" w:rsidRPr="00830EEB" w:rsidRDefault="001A3B35">
      <w:pPr>
        <w:spacing w:line="360" w:lineRule="auto"/>
        <w:rPr>
          <w:szCs w:val="21"/>
        </w:rPr>
      </w:pPr>
      <w:r w:rsidRPr="00830EEB">
        <w:rPr>
          <w:rFonts w:hAnsi="宋体"/>
          <w:szCs w:val="21"/>
        </w:rPr>
        <w:t>第二信使：</w:t>
      </w:r>
      <w:r w:rsidRPr="00830EEB">
        <w:rPr>
          <w:szCs w:val="21"/>
        </w:rPr>
        <w:t>cAMP</w:t>
      </w:r>
      <w:r w:rsidRPr="00830EEB">
        <w:rPr>
          <w:rFonts w:hAnsi="宋体"/>
          <w:szCs w:val="21"/>
        </w:rPr>
        <w:t>、</w:t>
      </w:r>
      <w:r w:rsidRPr="00830EEB">
        <w:rPr>
          <w:szCs w:val="21"/>
        </w:rPr>
        <w:t>cGMP</w:t>
      </w:r>
      <w:r w:rsidRPr="00830EEB">
        <w:rPr>
          <w:rFonts w:hAnsi="宋体"/>
          <w:szCs w:val="21"/>
        </w:rPr>
        <w:t>、三磷酸肌醇（</w:t>
      </w:r>
      <w:r w:rsidRPr="00830EEB">
        <w:rPr>
          <w:szCs w:val="21"/>
        </w:rPr>
        <w:t>IP</w:t>
      </w:r>
      <w:r w:rsidRPr="00830EEB">
        <w:rPr>
          <w:szCs w:val="21"/>
          <w:vertAlign w:val="subscript"/>
        </w:rPr>
        <w:t>3</w:t>
      </w:r>
      <w:r w:rsidRPr="00830EEB">
        <w:rPr>
          <w:rFonts w:hAnsi="宋体"/>
          <w:szCs w:val="21"/>
        </w:rPr>
        <w:t>）、二酰基甘油（</w:t>
      </w:r>
      <w:r w:rsidRPr="00830EEB">
        <w:rPr>
          <w:szCs w:val="21"/>
        </w:rPr>
        <w:t>DG</w:t>
      </w:r>
      <w:r w:rsidRPr="00830EEB">
        <w:rPr>
          <w:rFonts w:hAnsi="宋体"/>
          <w:szCs w:val="21"/>
        </w:rPr>
        <w:t>）</w:t>
      </w:r>
    </w:p>
    <w:p w:rsidR="001A3B35" w:rsidRPr="00830EEB" w:rsidRDefault="001A3B35">
      <w:pPr>
        <w:spacing w:line="360" w:lineRule="auto"/>
        <w:rPr>
          <w:szCs w:val="21"/>
        </w:rPr>
      </w:pPr>
      <w:r w:rsidRPr="00830EEB">
        <w:rPr>
          <w:rFonts w:hAnsi="宋体"/>
          <w:szCs w:val="21"/>
        </w:rPr>
        <w:t>第三信使：</w:t>
      </w:r>
      <w:r w:rsidRPr="00830EEB">
        <w:rPr>
          <w:szCs w:val="21"/>
        </w:rPr>
        <w:t>Ca</w:t>
      </w:r>
      <w:r w:rsidRPr="00830EEB">
        <w:rPr>
          <w:szCs w:val="21"/>
          <w:vertAlign w:val="superscript"/>
        </w:rPr>
        <w:t>2+</w:t>
      </w:r>
    </w:p>
    <w:p w:rsidR="001A3B35" w:rsidRPr="00830EEB" w:rsidRDefault="001A3B35">
      <w:pPr>
        <w:spacing w:line="360" w:lineRule="auto"/>
        <w:rPr>
          <w:szCs w:val="21"/>
        </w:rPr>
      </w:pPr>
      <w:r w:rsidRPr="00830EEB">
        <w:rPr>
          <w:rFonts w:hAnsi="宋体"/>
          <w:szCs w:val="21"/>
        </w:rPr>
        <w:t>分子开关（</w:t>
      </w:r>
      <w:r w:rsidRPr="00830EEB">
        <w:rPr>
          <w:szCs w:val="21"/>
        </w:rPr>
        <w:t>molecular switches</w:t>
      </w:r>
      <w:r w:rsidRPr="00830EEB">
        <w:rPr>
          <w:rFonts w:hAnsi="宋体"/>
          <w:szCs w:val="21"/>
        </w:rPr>
        <w:t>）</w:t>
      </w:r>
    </w:p>
    <w:p w:rsidR="001A3B35" w:rsidRPr="00830EEB" w:rsidRDefault="001A3B35">
      <w:pPr>
        <w:spacing w:line="360" w:lineRule="auto"/>
        <w:rPr>
          <w:szCs w:val="21"/>
        </w:rPr>
      </w:pPr>
      <w:r w:rsidRPr="00830EEB">
        <w:rPr>
          <w:noProof/>
          <w:szCs w:val="21"/>
        </w:rPr>
        <w:pict>
          <v:shape id="_x0000_s1034" type="#_x0000_t87" style="position:absolute;left:0;text-align:left;margin-left:0;margin-top:15.6pt;width:9pt;height:23.4pt;z-index:251654656"/>
        </w:pict>
      </w:r>
      <w:r w:rsidRPr="00830EEB">
        <w:rPr>
          <w:szCs w:val="21"/>
        </w:rPr>
        <w:t xml:space="preserve">  1</w:t>
      </w:r>
      <w:r w:rsidRPr="00830EEB">
        <w:rPr>
          <w:rFonts w:hAnsi="宋体"/>
          <w:szCs w:val="21"/>
        </w:rPr>
        <w:t>）由蛋白激酶使其磷酸化而开启，由蛋白磷酸脂酶使其去磷酸化而关闭。</w:t>
      </w:r>
    </w:p>
    <w:p w:rsidR="001A3B35" w:rsidRPr="00830EEB" w:rsidRDefault="001A3B35">
      <w:pPr>
        <w:spacing w:line="360" w:lineRule="auto"/>
        <w:rPr>
          <w:szCs w:val="21"/>
        </w:rPr>
      </w:pPr>
      <w:r w:rsidRPr="00830EEB">
        <w:rPr>
          <w:szCs w:val="21"/>
        </w:rPr>
        <w:t xml:space="preserve">  2</w:t>
      </w:r>
      <w:r w:rsidRPr="00830EEB">
        <w:rPr>
          <w:rFonts w:hAnsi="宋体"/>
          <w:szCs w:val="21"/>
        </w:rPr>
        <w:t>）</w:t>
      </w:r>
      <w:r w:rsidRPr="00830EEB">
        <w:rPr>
          <w:szCs w:val="21"/>
        </w:rPr>
        <w:t>GTP</w:t>
      </w:r>
      <w:r w:rsidRPr="00830EEB">
        <w:rPr>
          <w:rFonts w:hAnsi="宋体"/>
          <w:szCs w:val="21"/>
        </w:rPr>
        <w:t>结合蛋白，结合</w:t>
      </w:r>
      <w:r w:rsidRPr="00830EEB">
        <w:rPr>
          <w:szCs w:val="21"/>
        </w:rPr>
        <w:t>GTP</w:t>
      </w:r>
      <w:r w:rsidRPr="00830EEB">
        <w:rPr>
          <w:rFonts w:hAnsi="宋体"/>
          <w:szCs w:val="21"/>
        </w:rPr>
        <w:t>时活化开启，而结合</w:t>
      </w:r>
      <w:r w:rsidRPr="00830EEB">
        <w:rPr>
          <w:szCs w:val="21"/>
        </w:rPr>
        <w:t>GDP</w:t>
      </w:r>
      <w:r w:rsidRPr="00830EEB">
        <w:rPr>
          <w:rFonts w:hAnsi="宋体"/>
          <w:szCs w:val="21"/>
        </w:rPr>
        <w:t>则失活而关闭。</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二．通过细胞内受体</w:t>
      </w:r>
      <w:proofErr w:type="gramStart"/>
      <w:r w:rsidRPr="00830EEB">
        <w:rPr>
          <w:rFonts w:hAnsi="宋体"/>
          <w:szCs w:val="21"/>
        </w:rPr>
        <w:t>介</w:t>
      </w:r>
      <w:proofErr w:type="gramEnd"/>
      <w:r w:rsidRPr="00830EEB">
        <w:rPr>
          <w:rFonts w:hAnsi="宋体"/>
          <w:szCs w:val="21"/>
        </w:rPr>
        <w:t>导的信号传递</w:t>
      </w:r>
    </w:p>
    <w:p w:rsidR="001A3B35" w:rsidRPr="00830EEB" w:rsidRDefault="001A3B35">
      <w:pPr>
        <w:spacing w:line="360" w:lineRule="auto"/>
        <w:rPr>
          <w:szCs w:val="21"/>
        </w:rPr>
      </w:pPr>
      <w:r w:rsidRPr="00830EEB">
        <w:rPr>
          <w:rFonts w:hAnsi="宋体"/>
          <w:szCs w:val="21"/>
        </w:rPr>
        <w:t>胞内受体是</w:t>
      </w:r>
      <w:proofErr w:type="gramStart"/>
      <w:r w:rsidRPr="00830EEB">
        <w:rPr>
          <w:rFonts w:hAnsi="宋体"/>
          <w:szCs w:val="21"/>
        </w:rPr>
        <w:t>一类超</w:t>
      </w:r>
      <w:proofErr w:type="gramEnd"/>
      <w:r w:rsidRPr="00830EEB">
        <w:rPr>
          <w:rFonts w:hAnsi="宋体"/>
          <w:szCs w:val="21"/>
        </w:rPr>
        <w:t>家族，本质是能被亲脂性激素激活的基因调控蛋白。这类受体一般有三个结构域：位于</w:t>
      </w:r>
      <w:r w:rsidRPr="00830EEB">
        <w:rPr>
          <w:szCs w:val="21"/>
        </w:rPr>
        <w:t>C</w:t>
      </w:r>
      <w:r w:rsidRPr="00830EEB">
        <w:rPr>
          <w:rFonts w:hAnsi="宋体"/>
          <w:szCs w:val="21"/>
        </w:rPr>
        <w:t>端的激素结合位点；位于中部富含</w:t>
      </w:r>
      <w:r w:rsidRPr="00830EEB">
        <w:rPr>
          <w:szCs w:val="21"/>
        </w:rPr>
        <w:t>Cys</w:t>
      </w:r>
      <w:r w:rsidRPr="00830EEB">
        <w:rPr>
          <w:rFonts w:hAnsi="宋体"/>
          <w:szCs w:val="21"/>
        </w:rPr>
        <w:t>、</w:t>
      </w:r>
      <w:proofErr w:type="gramStart"/>
      <w:r w:rsidRPr="00830EEB">
        <w:rPr>
          <w:rFonts w:hAnsi="宋体"/>
          <w:szCs w:val="21"/>
        </w:rPr>
        <w:t>具锌指</w:t>
      </w:r>
      <w:proofErr w:type="gramEnd"/>
      <w:r w:rsidRPr="00830EEB">
        <w:rPr>
          <w:rFonts w:hAnsi="宋体"/>
          <w:szCs w:val="21"/>
        </w:rPr>
        <w:t>结构的</w:t>
      </w:r>
      <w:r w:rsidRPr="00830EEB">
        <w:rPr>
          <w:szCs w:val="21"/>
        </w:rPr>
        <w:t>DNA</w:t>
      </w:r>
      <w:r w:rsidRPr="00830EEB">
        <w:rPr>
          <w:rFonts w:hAnsi="宋体"/>
          <w:szCs w:val="21"/>
        </w:rPr>
        <w:t>或</w:t>
      </w:r>
      <w:r w:rsidRPr="00830EEB">
        <w:rPr>
          <w:szCs w:val="21"/>
        </w:rPr>
        <w:t>Hsp90</w:t>
      </w:r>
      <w:r w:rsidRPr="00830EEB">
        <w:rPr>
          <w:rFonts w:hAnsi="宋体"/>
          <w:szCs w:val="21"/>
        </w:rPr>
        <w:t>结合位点；以及位于</w:t>
      </w:r>
      <w:r w:rsidRPr="00830EEB">
        <w:rPr>
          <w:szCs w:val="21"/>
        </w:rPr>
        <w:t>N</w:t>
      </w:r>
      <w:r w:rsidRPr="00830EEB">
        <w:rPr>
          <w:rFonts w:hAnsi="宋体"/>
          <w:szCs w:val="21"/>
        </w:rPr>
        <w:t>端的转录激活结构域。</w:t>
      </w:r>
    </w:p>
    <w:p w:rsidR="001A3B35" w:rsidRPr="00830EEB" w:rsidRDefault="001A3B35">
      <w:pPr>
        <w:spacing w:line="360" w:lineRule="auto"/>
        <w:rPr>
          <w:szCs w:val="21"/>
        </w:rPr>
      </w:pPr>
      <w:r w:rsidRPr="00830EEB">
        <w:rPr>
          <w:rFonts w:hAnsi="宋体"/>
          <w:szCs w:val="21"/>
        </w:rPr>
        <w:t>当抑制性蛋白（例如：</w:t>
      </w:r>
      <w:r w:rsidRPr="00830EEB">
        <w:rPr>
          <w:szCs w:val="21"/>
        </w:rPr>
        <w:t>Asp90</w:t>
      </w:r>
      <w:r w:rsidRPr="00830EEB">
        <w:rPr>
          <w:rFonts w:hAnsi="宋体"/>
          <w:szCs w:val="21"/>
        </w:rPr>
        <w:t>）与受体结合后，使其处于非活化状态，而当配体（</w:t>
      </w:r>
      <w:r w:rsidRPr="00830EEB">
        <w:rPr>
          <w:szCs w:val="21"/>
        </w:rPr>
        <w:t>Eg</w:t>
      </w:r>
      <w:proofErr w:type="gramStart"/>
      <w:r w:rsidRPr="00830EEB">
        <w:rPr>
          <w:rFonts w:hAnsi="宋体"/>
          <w:szCs w:val="21"/>
        </w:rPr>
        <w:t>甾</w:t>
      </w:r>
      <w:proofErr w:type="gramEnd"/>
      <w:r w:rsidRPr="00830EEB">
        <w:rPr>
          <w:rFonts w:hAnsi="宋体"/>
          <w:szCs w:val="21"/>
        </w:rPr>
        <w:t>体、激素）与受体结合时，导致抑制性蛋白脱离，暴露出受体上</w:t>
      </w:r>
      <w:r w:rsidRPr="00830EEB">
        <w:rPr>
          <w:szCs w:val="21"/>
        </w:rPr>
        <w:t>DNA</w:t>
      </w:r>
      <w:r w:rsidRPr="00830EEB">
        <w:rPr>
          <w:rFonts w:hAnsi="宋体"/>
          <w:szCs w:val="21"/>
        </w:rPr>
        <w:t>结合位点而被激活。受体结合的</w:t>
      </w:r>
      <w:r w:rsidRPr="00830EEB">
        <w:rPr>
          <w:szCs w:val="21"/>
        </w:rPr>
        <w:t>DNA</w:t>
      </w:r>
      <w:r w:rsidRPr="00830EEB">
        <w:rPr>
          <w:rFonts w:hAnsi="宋体"/>
          <w:szCs w:val="21"/>
        </w:rPr>
        <w:t>序列是转录增强子，可增加某些相邻基因的转录水平。</w:t>
      </w:r>
    </w:p>
    <w:p w:rsidR="001A3B35" w:rsidRPr="00830EEB" w:rsidRDefault="001A3B35">
      <w:pPr>
        <w:spacing w:line="360" w:lineRule="auto"/>
        <w:rPr>
          <w:szCs w:val="21"/>
        </w:rPr>
      </w:pPr>
      <w:r w:rsidRPr="00830EEB">
        <w:rPr>
          <w:rFonts w:hAnsi="宋体"/>
          <w:szCs w:val="21"/>
        </w:rPr>
        <w:t>甾类激素诱导的基因活化分两个阶段</w:t>
      </w:r>
      <w:r w:rsidRPr="00830EEB">
        <w:rPr>
          <w:szCs w:val="21"/>
        </w:rPr>
        <w:t>:</w:t>
      </w:r>
    </w:p>
    <w:p w:rsidR="001A3B35" w:rsidRPr="00830EEB" w:rsidRDefault="001A3B35">
      <w:pPr>
        <w:spacing w:line="360" w:lineRule="auto"/>
        <w:rPr>
          <w:szCs w:val="21"/>
        </w:rPr>
      </w:pPr>
      <w:r w:rsidRPr="00830EEB">
        <w:rPr>
          <w:szCs w:val="21"/>
        </w:rPr>
        <w:t>1</w:t>
      </w:r>
      <w:r w:rsidRPr="00830EEB">
        <w:rPr>
          <w:rFonts w:hAnsi="宋体"/>
          <w:szCs w:val="21"/>
        </w:rPr>
        <w:t>）初级反应阶段：直接活化少数特殊基因，发生迅速</w:t>
      </w:r>
    </w:p>
    <w:p w:rsidR="001A3B35" w:rsidRPr="00830EEB" w:rsidRDefault="001A3B35">
      <w:pPr>
        <w:spacing w:line="360" w:lineRule="auto"/>
        <w:rPr>
          <w:szCs w:val="21"/>
        </w:rPr>
      </w:pPr>
      <w:r w:rsidRPr="00830EEB">
        <w:rPr>
          <w:szCs w:val="21"/>
        </w:rPr>
        <w:t>2</w:t>
      </w:r>
      <w:r w:rsidRPr="00830EEB">
        <w:rPr>
          <w:rFonts w:hAnsi="宋体"/>
          <w:szCs w:val="21"/>
        </w:rPr>
        <w:t>）延迟的次级反应：由初级反应的基因产物，再活化其他基因，对初级反应起放大作用。</w:t>
      </w:r>
    </w:p>
    <w:p w:rsidR="001A3B35" w:rsidRPr="00830EEB" w:rsidRDefault="001A3B35">
      <w:pPr>
        <w:spacing w:line="360" w:lineRule="auto"/>
        <w:rPr>
          <w:szCs w:val="21"/>
        </w:rPr>
      </w:pPr>
      <w:r w:rsidRPr="00830EEB">
        <w:rPr>
          <w:szCs w:val="21"/>
        </w:rPr>
        <w:t>NO</w:t>
      </w:r>
      <w:r w:rsidRPr="00830EEB">
        <w:rPr>
          <w:rFonts w:hAnsi="宋体"/>
          <w:szCs w:val="21"/>
        </w:rPr>
        <w:t>是自由基性质的气体，</w:t>
      </w:r>
      <w:proofErr w:type="gramStart"/>
      <w:r w:rsidRPr="00830EEB">
        <w:rPr>
          <w:rFonts w:hAnsi="宋体"/>
          <w:szCs w:val="21"/>
        </w:rPr>
        <w:t>具脂溶</w:t>
      </w:r>
      <w:proofErr w:type="gramEnd"/>
      <w:r w:rsidRPr="00830EEB">
        <w:rPr>
          <w:rFonts w:hAnsi="宋体"/>
          <w:szCs w:val="21"/>
        </w:rPr>
        <w:t>性，可快速扩散透过细胞膜，对邻近靶细胞起作用。血管内皮细胞和神经细胞中有一氧化氮合酶（</w:t>
      </w:r>
      <w:r w:rsidRPr="00830EEB">
        <w:rPr>
          <w:szCs w:val="21"/>
        </w:rPr>
        <w:t>NOS</w:t>
      </w:r>
      <w:r w:rsidRPr="00830EEB">
        <w:rPr>
          <w:rFonts w:hAnsi="宋体"/>
          <w:szCs w:val="21"/>
        </w:rPr>
        <w:t>），能催化合成</w:t>
      </w:r>
      <w:r w:rsidRPr="00830EEB">
        <w:rPr>
          <w:szCs w:val="21"/>
        </w:rPr>
        <w:t>NO</w:t>
      </w:r>
      <w:r w:rsidRPr="00830EEB">
        <w:rPr>
          <w:rFonts w:hAnsi="宋体"/>
          <w:szCs w:val="21"/>
        </w:rPr>
        <w:t>，当血管神经末释放乙酰胆碱作用于血管内皮，使其合成释放</w:t>
      </w:r>
      <w:r w:rsidRPr="00830EEB">
        <w:rPr>
          <w:szCs w:val="21"/>
        </w:rPr>
        <w:t>NO</w:t>
      </w:r>
      <w:r w:rsidRPr="00830EEB">
        <w:rPr>
          <w:rFonts w:hAnsi="宋体"/>
          <w:szCs w:val="21"/>
        </w:rPr>
        <w:t>，所以</w:t>
      </w:r>
      <w:proofErr w:type="gramStart"/>
      <w:r w:rsidRPr="00830EEB">
        <w:rPr>
          <w:rFonts w:hAnsi="宋体"/>
          <w:szCs w:val="21"/>
        </w:rPr>
        <w:t>才快速</w:t>
      </w:r>
      <w:proofErr w:type="gramEnd"/>
      <w:r w:rsidRPr="00830EEB">
        <w:rPr>
          <w:rFonts w:hAnsi="宋体"/>
          <w:szCs w:val="21"/>
        </w:rPr>
        <w:t>缓解心绞痛。</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三．通过细胞表面受体</w:t>
      </w:r>
      <w:proofErr w:type="gramStart"/>
      <w:r w:rsidRPr="00830EEB">
        <w:rPr>
          <w:rFonts w:hAnsi="宋体"/>
          <w:szCs w:val="21"/>
        </w:rPr>
        <w:t>介</w:t>
      </w:r>
      <w:proofErr w:type="gramEnd"/>
      <w:r w:rsidRPr="00830EEB">
        <w:rPr>
          <w:rFonts w:hAnsi="宋体"/>
          <w:szCs w:val="21"/>
        </w:rPr>
        <w:t>导的信号跨膜传递</w:t>
      </w:r>
    </w:p>
    <w:p w:rsidR="001A3B35" w:rsidRPr="00830EEB" w:rsidRDefault="001A3B35">
      <w:pPr>
        <w:spacing w:line="360" w:lineRule="auto"/>
        <w:rPr>
          <w:szCs w:val="21"/>
        </w:rPr>
      </w:pPr>
      <w:r w:rsidRPr="00830EEB">
        <w:rPr>
          <w:rFonts w:hAnsi="宋体"/>
          <w:szCs w:val="21"/>
        </w:rPr>
        <w:t>细胞表面受体分为三类：</w:t>
      </w:r>
    </w:p>
    <w:p w:rsidR="001A3B35" w:rsidRPr="00830EEB" w:rsidRDefault="001A3B35">
      <w:pPr>
        <w:spacing w:line="360" w:lineRule="auto"/>
        <w:rPr>
          <w:szCs w:val="21"/>
        </w:rPr>
      </w:pPr>
      <w:r w:rsidRPr="00830EEB">
        <w:rPr>
          <w:szCs w:val="21"/>
        </w:rPr>
        <w:t>1</w:t>
      </w:r>
      <w:r w:rsidRPr="00830EEB">
        <w:rPr>
          <w:rFonts w:hAnsi="宋体"/>
          <w:szCs w:val="21"/>
        </w:rPr>
        <w:t>）离子通道偶联的受体：主要存在于神经、肌肉等可兴奋细胞间的突触信号传递。</w:t>
      </w:r>
    </w:p>
    <w:p w:rsidR="001A3B35" w:rsidRPr="00830EEB" w:rsidRDefault="001A3B35">
      <w:pPr>
        <w:spacing w:line="360" w:lineRule="auto"/>
        <w:rPr>
          <w:szCs w:val="21"/>
        </w:rPr>
      </w:pPr>
      <w:r w:rsidRPr="00830EEB">
        <w:rPr>
          <w:noProof/>
          <w:szCs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0;text-align:left;margin-left:99pt;margin-top:7.8pt;width:9pt;height:31.2pt;z-index:251655680"/>
        </w:pict>
      </w:r>
      <w:r w:rsidRPr="00830EEB">
        <w:rPr>
          <w:szCs w:val="21"/>
        </w:rPr>
        <w:t>2</w:t>
      </w:r>
      <w:r w:rsidRPr="00830EEB">
        <w:rPr>
          <w:rFonts w:hAnsi="宋体"/>
          <w:szCs w:val="21"/>
        </w:rPr>
        <w:t>）</w:t>
      </w:r>
      <w:r w:rsidRPr="00830EEB">
        <w:rPr>
          <w:szCs w:val="21"/>
        </w:rPr>
        <w:t>G</w:t>
      </w:r>
      <w:r w:rsidRPr="00830EEB">
        <w:rPr>
          <w:rFonts w:hAnsi="宋体"/>
          <w:szCs w:val="21"/>
        </w:rPr>
        <w:t>蛋白偶联的受体</w:t>
      </w:r>
      <w:r w:rsidRPr="00830EEB">
        <w:rPr>
          <w:szCs w:val="21"/>
        </w:rPr>
        <w:t xml:space="preserve">    </w:t>
      </w:r>
      <w:r w:rsidRPr="00830EEB">
        <w:rPr>
          <w:rFonts w:hAnsi="宋体"/>
          <w:szCs w:val="21"/>
        </w:rPr>
        <w:t>存在于几乎所有类型的细胞。</w:t>
      </w:r>
    </w:p>
    <w:p w:rsidR="001A3B35" w:rsidRPr="00830EEB" w:rsidRDefault="001A3B35">
      <w:pPr>
        <w:spacing w:line="360" w:lineRule="auto"/>
        <w:rPr>
          <w:szCs w:val="21"/>
        </w:rPr>
      </w:pPr>
      <w:r w:rsidRPr="00830EEB">
        <w:rPr>
          <w:szCs w:val="21"/>
        </w:rPr>
        <w:t>3</w:t>
      </w:r>
      <w:r w:rsidRPr="00830EEB">
        <w:rPr>
          <w:rFonts w:hAnsi="宋体"/>
          <w:szCs w:val="21"/>
        </w:rPr>
        <w:t>）酶偶联的受体</w:t>
      </w:r>
    </w:p>
    <w:p w:rsidR="001A3B35" w:rsidRPr="00830EEB" w:rsidRDefault="001A3B35">
      <w:pPr>
        <w:spacing w:line="360" w:lineRule="auto"/>
        <w:rPr>
          <w:szCs w:val="21"/>
        </w:rPr>
      </w:pPr>
      <w:r w:rsidRPr="00830EEB">
        <w:rPr>
          <w:rFonts w:hAnsi="宋体"/>
          <w:szCs w:val="21"/>
        </w:rPr>
        <w:lastRenderedPageBreak/>
        <w:t>（一）离子通道偶联的受体</w:t>
      </w:r>
    </w:p>
    <w:p w:rsidR="001A3B35" w:rsidRPr="00830EEB" w:rsidRDefault="001A3B35">
      <w:pPr>
        <w:spacing w:line="360" w:lineRule="auto"/>
        <w:rPr>
          <w:szCs w:val="21"/>
        </w:rPr>
      </w:pPr>
      <w:r w:rsidRPr="00830EEB">
        <w:rPr>
          <w:rFonts w:hAnsi="宋体"/>
          <w:szCs w:val="21"/>
        </w:rPr>
        <w:t>本身具信号结合点，又是离子通道，其跨膜信号转导无需中间步骤。神经递质（胞外化学信号）与受体结合而引起通道蛋白变构，导致离子通道开启，使突触后细胞膜出现过膜离子流（如</w:t>
      </w:r>
      <w:r w:rsidRPr="00830EEB">
        <w:rPr>
          <w:szCs w:val="21"/>
        </w:rPr>
        <w:t>Na</w:t>
      </w:r>
      <w:r w:rsidRPr="00830EEB">
        <w:rPr>
          <w:rFonts w:hAnsi="宋体"/>
          <w:szCs w:val="21"/>
          <w:vertAlign w:val="superscript"/>
        </w:rPr>
        <w:t>＋</w:t>
      </w:r>
      <w:r w:rsidRPr="00830EEB">
        <w:rPr>
          <w:rFonts w:hAnsi="宋体"/>
          <w:szCs w:val="21"/>
        </w:rPr>
        <w:t>和</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），从而将胞外化学信号转换成胞内电信号，导致突触出后细胞的兴奋。当胆碱脂酶将神经递质水解后，离子通道关闭，信号传递中断。</w:t>
      </w:r>
    </w:p>
    <w:p w:rsidR="001A3B35" w:rsidRPr="00830EEB" w:rsidRDefault="001A3B35">
      <w:pPr>
        <w:spacing w:line="360" w:lineRule="auto"/>
        <w:rPr>
          <w:szCs w:val="21"/>
        </w:rPr>
      </w:pPr>
      <w:r w:rsidRPr="00830EEB">
        <w:rPr>
          <w:rFonts w:hAnsi="宋体"/>
          <w:szCs w:val="21"/>
        </w:rPr>
        <w:t>（二）</w:t>
      </w:r>
      <w:r w:rsidRPr="00830EEB">
        <w:rPr>
          <w:szCs w:val="21"/>
        </w:rPr>
        <w:t>G</w:t>
      </w:r>
      <w:r w:rsidRPr="00830EEB">
        <w:rPr>
          <w:rFonts w:hAnsi="宋体"/>
          <w:szCs w:val="21"/>
        </w:rPr>
        <w:t>蛋白偶联受体</w:t>
      </w:r>
    </w:p>
    <w:p w:rsidR="001A3B35" w:rsidRPr="00830EEB" w:rsidRDefault="001A3B35">
      <w:pPr>
        <w:spacing w:line="360" w:lineRule="auto"/>
        <w:rPr>
          <w:szCs w:val="21"/>
        </w:rPr>
      </w:pPr>
      <w:r w:rsidRPr="00830EEB">
        <w:rPr>
          <w:szCs w:val="21"/>
        </w:rPr>
        <w:t>1</w:t>
      </w:r>
      <w:r w:rsidRPr="00830EEB">
        <w:rPr>
          <w:rFonts w:hAnsi="宋体"/>
          <w:szCs w:val="21"/>
        </w:rPr>
        <w:t>．是指胞外信号跨膜传递过程：配体</w:t>
      </w:r>
      <w:r w:rsidRPr="00830EEB">
        <w:rPr>
          <w:szCs w:val="21"/>
        </w:rPr>
        <w:t>—→</w:t>
      </w:r>
      <w:r w:rsidRPr="00830EEB">
        <w:rPr>
          <w:rFonts w:hAnsi="宋体"/>
          <w:szCs w:val="21"/>
        </w:rPr>
        <w:t>受体</w:t>
      </w:r>
      <w:r w:rsidRPr="00830EEB">
        <w:rPr>
          <w:szCs w:val="21"/>
        </w:rPr>
        <w:t>—→G</w:t>
      </w:r>
      <w:r w:rsidRPr="00830EEB">
        <w:rPr>
          <w:rFonts w:hAnsi="宋体"/>
          <w:szCs w:val="21"/>
        </w:rPr>
        <w:t>蛋白（分子开关）</w:t>
      </w:r>
      <w:r w:rsidRPr="00830EEB">
        <w:rPr>
          <w:szCs w:val="21"/>
        </w:rPr>
        <w:t>—→</w:t>
      </w:r>
      <w:r w:rsidRPr="00830EEB">
        <w:rPr>
          <w:rFonts w:hAnsi="宋体"/>
          <w:szCs w:val="21"/>
        </w:rPr>
        <w:t>第二信使</w:t>
      </w:r>
      <w:r w:rsidRPr="00830EEB">
        <w:rPr>
          <w:szCs w:val="21"/>
        </w:rPr>
        <w:t>—→</w:t>
      </w:r>
      <w:r w:rsidRPr="00830EEB">
        <w:rPr>
          <w:rFonts w:hAnsi="宋体"/>
          <w:szCs w:val="21"/>
        </w:rPr>
        <w:t>靶蛋白（酶或离子通道）</w:t>
      </w:r>
      <w:r w:rsidRPr="00830EEB">
        <w:rPr>
          <w:szCs w:val="21"/>
        </w:rPr>
        <w:t>—→</w:t>
      </w:r>
      <w:r w:rsidRPr="00830EEB">
        <w:rPr>
          <w:rFonts w:hAnsi="宋体"/>
          <w:szCs w:val="21"/>
        </w:rPr>
        <w:t>细胞应答</w:t>
      </w:r>
    </w:p>
    <w:p w:rsidR="001A3B35" w:rsidRPr="00830EEB" w:rsidRDefault="001A3B35">
      <w:pPr>
        <w:spacing w:line="360" w:lineRule="auto"/>
        <w:rPr>
          <w:szCs w:val="21"/>
        </w:rPr>
      </w:pPr>
      <w:r w:rsidRPr="00830EEB">
        <w:rPr>
          <w:szCs w:val="21"/>
        </w:rPr>
        <w:t>G</w:t>
      </w:r>
      <w:r w:rsidRPr="00830EEB">
        <w:rPr>
          <w:rFonts w:hAnsi="宋体"/>
          <w:szCs w:val="21"/>
        </w:rPr>
        <w:t>蛋白由</w:t>
      </w:r>
      <w:r w:rsidRPr="00830EEB">
        <w:rPr>
          <w:szCs w:val="21"/>
        </w:rPr>
        <w:t>α</w:t>
      </w:r>
      <w:r w:rsidRPr="00830EEB">
        <w:rPr>
          <w:rFonts w:hAnsi="宋体"/>
          <w:szCs w:val="21"/>
        </w:rPr>
        <w:t>、</w:t>
      </w:r>
      <w:r w:rsidRPr="00830EEB">
        <w:rPr>
          <w:szCs w:val="21"/>
        </w:rPr>
        <w:t>β</w:t>
      </w:r>
      <w:r w:rsidRPr="00830EEB">
        <w:rPr>
          <w:rFonts w:hAnsi="宋体"/>
          <w:szCs w:val="21"/>
        </w:rPr>
        <w:t>、</w:t>
      </w:r>
      <w:r w:rsidRPr="00830EEB">
        <w:rPr>
          <w:szCs w:val="21"/>
        </w:rPr>
        <w:t>γ</w:t>
      </w:r>
      <w:r w:rsidRPr="00830EEB">
        <w:rPr>
          <w:rFonts w:hAnsi="宋体"/>
          <w:szCs w:val="21"/>
        </w:rPr>
        <w:t>三亚基组成，</w:t>
      </w:r>
      <w:r w:rsidRPr="00830EEB">
        <w:rPr>
          <w:szCs w:val="21"/>
        </w:rPr>
        <w:t>β</w:t>
      </w:r>
      <w:r w:rsidRPr="00830EEB">
        <w:rPr>
          <w:rFonts w:hAnsi="宋体"/>
          <w:szCs w:val="21"/>
        </w:rPr>
        <w:t>、</w:t>
      </w:r>
      <w:r w:rsidRPr="00830EEB">
        <w:rPr>
          <w:szCs w:val="21"/>
        </w:rPr>
        <w:t>γ</w:t>
      </w:r>
      <w:r w:rsidRPr="00830EEB">
        <w:rPr>
          <w:rFonts w:hAnsi="宋体"/>
          <w:szCs w:val="21"/>
        </w:rPr>
        <w:t>二聚体</w:t>
      </w:r>
      <w:proofErr w:type="gramStart"/>
      <w:r w:rsidRPr="00830EEB">
        <w:rPr>
          <w:rFonts w:hAnsi="宋体"/>
          <w:szCs w:val="21"/>
        </w:rPr>
        <w:t>锚</w:t>
      </w:r>
      <w:proofErr w:type="gramEnd"/>
      <w:r w:rsidRPr="00830EEB">
        <w:rPr>
          <w:rFonts w:hAnsi="宋体"/>
          <w:szCs w:val="21"/>
        </w:rPr>
        <w:t>定于质膜内侧，稳定</w:t>
      </w:r>
      <w:r w:rsidRPr="00830EEB">
        <w:rPr>
          <w:szCs w:val="21"/>
        </w:rPr>
        <w:t>α</w:t>
      </w:r>
      <w:r w:rsidRPr="00830EEB">
        <w:rPr>
          <w:rFonts w:hAnsi="宋体"/>
          <w:szCs w:val="21"/>
        </w:rPr>
        <w:t>亚基，</w:t>
      </w:r>
      <w:r w:rsidRPr="00830EEB">
        <w:rPr>
          <w:szCs w:val="21"/>
        </w:rPr>
        <w:t>α</w:t>
      </w:r>
      <w:r w:rsidRPr="00830EEB">
        <w:rPr>
          <w:rFonts w:hAnsi="宋体"/>
          <w:szCs w:val="21"/>
        </w:rPr>
        <w:t>亚基具</w:t>
      </w:r>
      <w:r w:rsidRPr="00830EEB">
        <w:rPr>
          <w:szCs w:val="21"/>
        </w:rPr>
        <w:t>GTP</w:t>
      </w:r>
      <w:r w:rsidRPr="00830EEB">
        <w:rPr>
          <w:rFonts w:hAnsi="宋体"/>
          <w:szCs w:val="21"/>
        </w:rPr>
        <w:t>酶活性。当它与</w:t>
      </w:r>
      <w:r w:rsidRPr="00830EEB">
        <w:rPr>
          <w:szCs w:val="21"/>
        </w:rPr>
        <w:t>GDP</w:t>
      </w:r>
      <w:r w:rsidRPr="00830EEB">
        <w:rPr>
          <w:rFonts w:hAnsi="宋体"/>
          <w:szCs w:val="21"/>
        </w:rPr>
        <w:t>结合时，处于失活状态，而当它与</w:t>
      </w:r>
      <w:r w:rsidRPr="00830EEB">
        <w:rPr>
          <w:szCs w:val="21"/>
        </w:rPr>
        <w:t>GTP</w:t>
      </w:r>
      <w:r w:rsidRPr="00830EEB">
        <w:rPr>
          <w:rFonts w:hAnsi="宋体"/>
          <w:szCs w:val="21"/>
        </w:rPr>
        <w:t>结合后，处于开启态，从而传递信号。</w:t>
      </w:r>
    </w:p>
    <w:p w:rsidR="001A3B35" w:rsidRPr="00830EEB" w:rsidRDefault="001A3B35">
      <w:pPr>
        <w:spacing w:line="360" w:lineRule="auto"/>
        <w:rPr>
          <w:szCs w:val="21"/>
        </w:rPr>
      </w:pPr>
      <w:r w:rsidRPr="00830EEB">
        <w:rPr>
          <w:szCs w:val="21"/>
        </w:rPr>
        <w:t>2</w:t>
      </w:r>
      <w:r w:rsidRPr="00830EEB">
        <w:rPr>
          <w:rFonts w:hAnsi="宋体"/>
          <w:szCs w:val="21"/>
        </w:rPr>
        <w:t>．其信号通路有两类：</w:t>
      </w:r>
    </w:p>
    <w:p w:rsidR="001A3B35" w:rsidRPr="00830EEB" w:rsidRDefault="001A3B35" w:rsidP="001A3B35">
      <w:pPr>
        <w:numPr>
          <w:ilvl w:val="2"/>
          <w:numId w:val="12"/>
        </w:numPr>
        <w:spacing w:line="360" w:lineRule="auto"/>
        <w:rPr>
          <w:szCs w:val="21"/>
        </w:rPr>
      </w:pPr>
      <w:r w:rsidRPr="00830EEB">
        <w:rPr>
          <w:szCs w:val="21"/>
        </w:rPr>
        <w:t>cAMP</w:t>
      </w:r>
      <w:r w:rsidRPr="00830EEB">
        <w:rPr>
          <w:rFonts w:hAnsi="宋体"/>
          <w:szCs w:val="21"/>
        </w:rPr>
        <w:t>信号通路</w:t>
      </w:r>
    </w:p>
    <w:p w:rsidR="001A3B35" w:rsidRPr="00830EEB" w:rsidRDefault="001A3B35" w:rsidP="001A3B35">
      <w:pPr>
        <w:numPr>
          <w:ilvl w:val="2"/>
          <w:numId w:val="12"/>
        </w:numPr>
        <w:spacing w:line="360" w:lineRule="auto"/>
        <w:rPr>
          <w:szCs w:val="21"/>
        </w:rPr>
      </w:pPr>
      <w:r w:rsidRPr="00830EEB">
        <w:rPr>
          <w:rFonts w:hAnsi="宋体"/>
          <w:szCs w:val="21"/>
        </w:rPr>
        <w:t>磷脂酰肌醇信号通路</w:t>
      </w:r>
    </w:p>
    <w:p w:rsidR="001A3B35" w:rsidRPr="00830EEB" w:rsidRDefault="001A3B35">
      <w:pPr>
        <w:spacing w:line="360" w:lineRule="auto"/>
        <w:rPr>
          <w:szCs w:val="21"/>
        </w:rPr>
      </w:pPr>
      <w:r w:rsidRPr="00830EEB">
        <w:rPr>
          <w:szCs w:val="21"/>
        </w:rPr>
        <w:t>1</w:t>
      </w:r>
      <w:r w:rsidRPr="00830EEB">
        <w:rPr>
          <w:rFonts w:hAnsi="宋体"/>
          <w:szCs w:val="21"/>
        </w:rPr>
        <w:t>）</w:t>
      </w:r>
      <w:r w:rsidRPr="00830EEB">
        <w:rPr>
          <w:szCs w:val="21"/>
        </w:rPr>
        <w:t>cAMP</w:t>
      </w:r>
      <w:r w:rsidRPr="00830EEB">
        <w:rPr>
          <w:rFonts w:hAnsi="宋体"/>
          <w:szCs w:val="21"/>
        </w:rPr>
        <w:t>信号通路</w:t>
      </w:r>
    </w:p>
    <w:p w:rsidR="001A3B35" w:rsidRPr="00830EEB" w:rsidRDefault="001A3B35">
      <w:pPr>
        <w:spacing w:line="360" w:lineRule="auto"/>
        <w:rPr>
          <w:szCs w:val="21"/>
        </w:rPr>
      </w:pPr>
      <w:r w:rsidRPr="00830EEB">
        <w:rPr>
          <w:rFonts w:hAnsi="宋体"/>
          <w:szCs w:val="21"/>
        </w:rPr>
        <w:t>是真核细胞应答激素反应的主要机制之一，其信号通路的效应酶是腺苷酸环化酶，起调节细胞内第二信使</w:t>
      </w:r>
      <w:r w:rsidRPr="00830EEB">
        <w:rPr>
          <w:szCs w:val="21"/>
        </w:rPr>
        <w:t>cAMP</w:t>
      </w:r>
      <w:r w:rsidRPr="00830EEB">
        <w:rPr>
          <w:rFonts w:hAnsi="宋体"/>
          <w:szCs w:val="21"/>
        </w:rPr>
        <w:t>水平。</w:t>
      </w:r>
      <w:r w:rsidRPr="00830EEB">
        <w:rPr>
          <w:szCs w:val="21"/>
        </w:rPr>
        <w:t>cAMP</w:t>
      </w:r>
      <w:r w:rsidRPr="00830EEB">
        <w:rPr>
          <w:rFonts w:hAnsi="宋体"/>
          <w:szCs w:val="21"/>
        </w:rPr>
        <w:t>信号通路上包括激活和抑制腺苷酸环化酶两种方式，前者有激活型激素受体（</w:t>
      </w:r>
      <w:r w:rsidRPr="00830EEB">
        <w:rPr>
          <w:szCs w:val="21"/>
        </w:rPr>
        <w:t>Rs</w:t>
      </w:r>
      <w:r w:rsidRPr="00830EEB">
        <w:rPr>
          <w:rFonts w:hAnsi="宋体"/>
          <w:szCs w:val="21"/>
        </w:rPr>
        <w:t>）和激活型</w:t>
      </w:r>
      <w:r w:rsidRPr="00830EEB">
        <w:rPr>
          <w:szCs w:val="21"/>
        </w:rPr>
        <w:t>G</w:t>
      </w:r>
      <w:r w:rsidRPr="00830EEB">
        <w:rPr>
          <w:rFonts w:hAnsi="宋体"/>
          <w:szCs w:val="21"/>
        </w:rPr>
        <w:t>蛋白复合物（</w:t>
      </w:r>
      <w:r w:rsidRPr="00830EEB">
        <w:rPr>
          <w:szCs w:val="21"/>
        </w:rPr>
        <w:t>Gs</w:t>
      </w:r>
      <w:r w:rsidRPr="00830EEB">
        <w:rPr>
          <w:rFonts w:hAnsi="宋体"/>
          <w:szCs w:val="21"/>
        </w:rPr>
        <w:t>），后者有抑制型激素受体（</w:t>
      </w:r>
      <w:r w:rsidRPr="00830EEB">
        <w:rPr>
          <w:szCs w:val="21"/>
        </w:rPr>
        <w:t>Ri</w:t>
      </w:r>
      <w:r w:rsidRPr="00830EEB">
        <w:rPr>
          <w:rFonts w:hAnsi="宋体"/>
          <w:szCs w:val="21"/>
        </w:rPr>
        <w:t>）和抑制型</w:t>
      </w:r>
      <w:r w:rsidRPr="00830EEB">
        <w:rPr>
          <w:szCs w:val="21"/>
        </w:rPr>
        <w:t>G</w:t>
      </w:r>
      <w:r w:rsidRPr="00830EEB">
        <w:rPr>
          <w:rFonts w:hAnsi="宋体"/>
          <w:szCs w:val="21"/>
        </w:rPr>
        <w:t>蛋白复合物（</w:t>
      </w:r>
      <w:r w:rsidRPr="00830EEB">
        <w:rPr>
          <w:szCs w:val="21"/>
        </w:rPr>
        <w:t>Gi</w:t>
      </w:r>
      <w:r w:rsidRPr="00830EEB">
        <w:rPr>
          <w:rFonts w:hAnsi="宋体"/>
          <w:szCs w:val="21"/>
        </w:rPr>
        <w:t>）。所以激活型的激素（</w:t>
      </w:r>
      <w:r w:rsidRPr="00830EEB">
        <w:rPr>
          <w:szCs w:val="21"/>
        </w:rPr>
        <w:t>eg</w:t>
      </w:r>
      <w:r w:rsidRPr="00830EEB">
        <w:rPr>
          <w:rFonts w:hAnsi="宋体"/>
          <w:szCs w:val="21"/>
        </w:rPr>
        <w:t>肾上腺素</w:t>
      </w:r>
      <w:r w:rsidRPr="00830EEB">
        <w:rPr>
          <w:szCs w:val="21"/>
        </w:rPr>
        <w:t>β</w:t>
      </w:r>
      <w:r w:rsidRPr="00830EEB">
        <w:rPr>
          <w:rFonts w:hAnsi="宋体"/>
          <w:szCs w:val="21"/>
        </w:rPr>
        <w:t>型）和抑制型的激素（</w:t>
      </w:r>
      <w:r w:rsidRPr="00830EEB">
        <w:rPr>
          <w:szCs w:val="21"/>
        </w:rPr>
        <w:t>eg</w:t>
      </w:r>
      <w:r w:rsidRPr="00830EEB">
        <w:rPr>
          <w:rFonts w:hAnsi="宋体"/>
          <w:szCs w:val="21"/>
        </w:rPr>
        <w:t>肾上腺素</w:t>
      </w:r>
      <w:r w:rsidRPr="00830EEB">
        <w:rPr>
          <w:szCs w:val="21"/>
        </w:rPr>
        <w:t>α</w:t>
      </w:r>
      <w:r w:rsidRPr="00830EEB">
        <w:rPr>
          <w:rFonts w:hAnsi="宋体"/>
          <w:szCs w:val="21"/>
        </w:rPr>
        <w:t>型）可同时协调作用于腺苷酸环化酶，来调节</w:t>
      </w:r>
      <w:r w:rsidRPr="00830EEB">
        <w:rPr>
          <w:szCs w:val="21"/>
        </w:rPr>
        <w:t>cAMP</w:t>
      </w:r>
      <w:r w:rsidRPr="00830EEB">
        <w:rPr>
          <w:rFonts w:hAnsi="宋体"/>
          <w:szCs w:val="21"/>
        </w:rPr>
        <w:t>水平。</w:t>
      </w:r>
    </w:p>
    <w:p w:rsidR="001A3B35" w:rsidRPr="00830EEB" w:rsidRDefault="001A3B35">
      <w:pPr>
        <w:spacing w:line="360" w:lineRule="auto"/>
        <w:rPr>
          <w:szCs w:val="21"/>
        </w:rPr>
      </w:pPr>
      <w:r w:rsidRPr="00830EEB">
        <w:rPr>
          <w:rFonts w:hAnsi="宋体"/>
          <w:szCs w:val="21"/>
        </w:rPr>
        <w:t>此信号通路有三个特点：</w:t>
      </w:r>
    </w:p>
    <w:p w:rsidR="001A3B35" w:rsidRPr="00830EEB" w:rsidRDefault="001A3B35" w:rsidP="001A3B35">
      <w:pPr>
        <w:numPr>
          <w:ilvl w:val="1"/>
          <w:numId w:val="15"/>
        </w:numPr>
        <w:spacing w:line="360" w:lineRule="auto"/>
        <w:rPr>
          <w:szCs w:val="21"/>
        </w:rPr>
      </w:pPr>
      <w:r w:rsidRPr="00830EEB">
        <w:rPr>
          <w:szCs w:val="21"/>
        </w:rPr>
        <w:t>Gs</w:t>
      </w:r>
      <w:r w:rsidRPr="00830EEB">
        <w:rPr>
          <w:rFonts w:hAnsi="宋体"/>
          <w:szCs w:val="21"/>
        </w:rPr>
        <w:t>蛋白结合</w:t>
      </w:r>
      <w:r w:rsidRPr="00830EEB">
        <w:rPr>
          <w:szCs w:val="21"/>
        </w:rPr>
        <w:t>GTP</w:t>
      </w:r>
      <w:r w:rsidRPr="00830EEB">
        <w:rPr>
          <w:rFonts w:hAnsi="宋体"/>
          <w:szCs w:val="21"/>
        </w:rPr>
        <w:t>后，由其</w:t>
      </w:r>
      <w:r w:rsidRPr="00830EEB">
        <w:rPr>
          <w:szCs w:val="21"/>
        </w:rPr>
        <w:t>α</w:t>
      </w:r>
      <w:r w:rsidRPr="00830EEB">
        <w:rPr>
          <w:rFonts w:hAnsi="宋体"/>
          <w:szCs w:val="21"/>
        </w:rPr>
        <w:t>亚基结合腺苷酸环化酶，产生</w:t>
      </w:r>
      <w:r w:rsidRPr="00830EEB">
        <w:rPr>
          <w:szCs w:val="21"/>
        </w:rPr>
        <w:t>cAMP</w:t>
      </w:r>
      <w:r w:rsidRPr="00830EEB">
        <w:rPr>
          <w:rFonts w:hAnsi="宋体"/>
          <w:szCs w:val="21"/>
        </w:rPr>
        <w:t>，但其活化的</w:t>
      </w:r>
      <w:r w:rsidRPr="00830EEB">
        <w:rPr>
          <w:szCs w:val="21"/>
        </w:rPr>
        <w:t>β</w:t>
      </w:r>
      <w:r w:rsidRPr="00830EEB">
        <w:rPr>
          <w:rFonts w:hAnsi="宋体"/>
          <w:szCs w:val="21"/>
        </w:rPr>
        <w:t>、</w:t>
      </w:r>
      <w:r w:rsidRPr="00830EEB">
        <w:rPr>
          <w:szCs w:val="21"/>
        </w:rPr>
        <w:t>γ</w:t>
      </w:r>
      <w:r w:rsidRPr="00830EEB">
        <w:rPr>
          <w:rFonts w:hAnsi="宋体"/>
          <w:szCs w:val="21"/>
        </w:rPr>
        <w:t>亚基也能开启质膜上</w:t>
      </w:r>
      <w:r w:rsidRPr="00830EEB">
        <w:rPr>
          <w:szCs w:val="21"/>
        </w:rPr>
        <w:t>K</w:t>
      </w:r>
      <w:r w:rsidRPr="00830EEB">
        <w:rPr>
          <w:szCs w:val="21"/>
          <w:vertAlign w:val="superscript"/>
        </w:rPr>
        <w:t>+</w:t>
      </w:r>
      <w:r w:rsidRPr="00830EEB">
        <w:rPr>
          <w:rFonts w:hAnsi="宋体"/>
          <w:szCs w:val="21"/>
        </w:rPr>
        <w:t>通道的信号传递作用。</w:t>
      </w:r>
    </w:p>
    <w:p w:rsidR="001A3B35" w:rsidRPr="00830EEB" w:rsidRDefault="001A3B35" w:rsidP="001A3B35">
      <w:pPr>
        <w:numPr>
          <w:ilvl w:val="1"/>
          <w:numId w:val="15"/>
        </w:numPr>
        <w:spacing w:line="360" w:lineRule="auto"/>
        <w:rPr>
          <w:szCs w:val="21"/>
        </w:rPr>
      </w:pPr>
      <w:r w:rsidRPr="00830EEB">
        <w:rPr>
          <w:szCs w:val="21"/>
        </w:rPr>
        <w:t>Gi</w:t>
      </w:r>
      <w:r w:rsidRPr="00830EEB">
        <w:rPr>
          <w:rFonts w:hAnsi="宋体"/>
          <w:szCs w:val="21"/>
        </w:rPr>
        <w:t>可由活化的</w:t>
      </w:r>
      <w:r w:rsidRPr="00830EEB">
        <w:rPr>
          <w:szCs w:val="21"/>
        </w:rPr>
        <w:t>Giα</w:t>
      </w:r>
      <w:r w:rsidRPr="00830EEB">
        <w:rPr>
          <w:rFonts w:hAnsi="宋体"/>
          <w:szCs w:val="21"/>
        </w:rPr>
        <w:t>亚基直接结合来抑制腺苷酸环化酶，也可由活化的</w:t>
      </w:r>
      <w:r w:rsidRPr="00830EEB">
        <w:rPr>
          <w:szCs w:val="21"/>
        </w:rPr>
        <w:t>Giβγ</w:t>
      </w:r>
      <w:r w:rsidRPr="00830EEB">
        <w:rPr>
          <w:rFonts w:hAnsi="宋体"/>
          <w:szCs w:val="21"/>
        </w:rPr>
        <w:t>与</w:t>
      </w:r>
      <w:r w:rsidRPr="00830EEB">
        <w:rPr>
          <w:szCs w:val="21"/>
        </w:rPr>
        <w:t>Gsα</w:t>
      </w:r>
      <w:r w:rsidRPr="00830EEB">
        <w:rPr>
          <w:rFonts w:hAnsi="宋体"/>
          <w:szCs w:val="21"/>
        </w:rPr>
        <w:t>结合，阻断其激活效应。</w:t>
      </w:r>
    </w:p>
    <w:p w:rsidR="001A3B35" w:rsidRPr="00830EEB" w:rsidRDefault="001A3B35" w:rsidP="001A3B35">
      <w:pPr>
        <w:numPr>
          <w:ilvl w:val="1"/>
          <w:numId w:val="15"/>
        </w:numPr>
        <w:spacing w:line="360" w:lineRule="auto"/>
        <w:rPr>
          <w:szCs w:val="21"/>
        </w:rPr>
      </w:pPr>
      <w:r w:rsidRPr="00830EEB">
        <w:rPr>
          <w:szCs w:val="21"/>
        </w:rPr>
        <w:t>CAMP</w:t>
      </w:r>
      <w:r w:rsidRPr="00830EEB">
        <w:rPr>
          <w:rFonts w:hAnsi="宋体"/>
          <w:szCs w:val="21"/>
        </w:rPr>
        <w:t>在细胞内的浓度迅速调节决定了细胞快速应答胞外信号，即信号放大和信号终止快速转变，终止是由环腺苷酸磷酸二脂酶来降解</w:t>
      </w:r>
      <w:r w:rsidRPr="00830EEB">
        <w:rPr>
          <w:szCs w:val="21"/>
        </w:rPr>
        <w:t>cAMP</w:t>
      </w:r>
      <w:r w:rsidRPr="00830EEB">
        <w:rPr>
          <w:rFonts w:hAnsi="宋体"/>
          <w:szCs w:val="21"/>
        </w:rPr>
        <w:t>。</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szCs w:val="21"/>
        </w:rPr>
        <w:t>cAMP</w:t>
      </w:r>
      <w:r w:rsidRPr="00830EEB">
        <w:rPr>
          <w:rFonts w:hAnsi="宋体"/>
          <w:szCs w:val="21"/>
        </w:rPr>
        <w:t>信号通路的主要效应是通过蛋白激酶</w:t>
      </w:r>
      <w:r w:rsidRPr="00830EEB">
        <w:rPr>
          <w:szCs w:val="21"/>
        </w:rPr>
        <w:t>A</w:t>
      </w:r>
      <w:r w:rsidRPr="00830EEB">
        <w:rPr>
          <w:rFonts w:hAnsi="宋体"/>
          <w:szCs w:val="21"/>
        </w:rPr>
        <w:t>（</w:t>
      </w:r>
      <w:r w:rsidRPr="00830EEB">
        <w:rPr>
          <w:szCs w:val="21"/>
        </w:rPr>
        <w:t>PKA</w:t>
      </w:r>
      <w:r w:rsidRPr="00830EEB">
        <w:rPr>
          <w:rFonts w:hAnsi="宋体"/>
          <w:szCs w:val="21"/>
        </w:rPr>
        <w:t>）来激活</w:t>
      </w:r>
      <w:proofErr w:type="gramStart"/>
      <w:r w:rsidRPr="00830EEB">
        <w:rPr>
          <w:rFonts w:hAnsi="宋体"/>
          <w:szCs w:val="21"/>
        </w:rPr>
        <w:t>下游靶酶和</w:t>
      </w:r>
      <w:proofErr w:type="gramEnd"/>
      <w:r w:rsidRPr="00830EEB">
        <w:rPr>
          <w:rFonts w:hAnsi="宋体"/>
          <w:szCs w:val="21"/>
        </w:rPr>
        <w:t>开启基因表达。前者是快速反应（几秒至几分钟），后者是慢速反应（几分钟到几小时）。前者是活化的</w:t>
      </w:r>
      <w:r w:rsidRPr="00830EEB">
        <w:rPr>
          <w:szCs w:val="21"/>
        </w:rPr>
        <w:t>PKA</w:t>
      </w:r>
      <w:r w:rsidRPr="00830EEB">
        <w:rPr>
          <w:rFonts w:hAnsi="宋体"/>
          <w:szCs w:val="21"/>
        </w:rPr>
        <w:lastRenderedPageBreak/>
        <w:t>导致下游靶酶蛋白磷酸化，从而快速影响细胞代谢和细胞行为（如：由肾上腺素刺激，骨骼肌细胞导致糖原分解，脂肪细胞导致甘油三脂分解）。而后者是：激素－</w:t>
      </w:r>
      <w:r w:rsidRPr="00830EEB">
        <w:rPr>
          <w:szCs w:val="21"/>
        </w:rPr>
        <w:t>→G</w:t>
      </w:r>
      <w:r w:rsidRPr="00830EEB">
        <w:rPr>
          <w:rFonts w:hAnsi="宋体"/>
          <w:szCs w:val="21"/>
        </w:rPr>
        <w:t>蛋白偶联受体－</w:t>
      </w:r>
      <w:r w:rsidRPr="00830EEB">
        <w:rPr>
          <w:szCs w:val="21"/>
        </w:rPr>
        <w:t>→G</w:t>
      </w:r>
      <w:r w:rsidRPr="00830EEB">
        <w:rPr>
          <w:rFonts w:hAnsi="宋体"/>
          <w:szCs w:val="21"/>
        </w:rPr>
        <w:t>蛋白－</w:t>
      </w:r>
      <w:r w:rsidRPr="00830EEB">
        <w:rPr>
          <w:szCs w:val="21"/>
        </w:rPr>
        <w:t>→</w:t>
      </w:r>
      <w:r w:rsidRPr="00830EEB">
        <w:rPr>
          <w:rFonts w:hAnsi="宋体"/>
          <w:szCs w:val="21"/>
        </w:rPr>
        <w:t>腺苷酸环化酶－</w:t>
      </w:r>
      <w:r w:rsidRPr="00830EEB">
        <w:rPr>
          <w:szCs w:val="21"/>
        </w:rPr>
        <w:t>→cAMP</w:t>
      </w:r>
      <w:r w:rsidRPr="00830EEB">
        <w:rPr>
          <w:rFonts w:hAnsi="宋体"/>
          <w:szCs w:val="21"/>
        </w:rPr>
        <w:t>－</w:t>
      </w:r>
      <w:r w:rsidRPr="00830EEB">
        <w:rPr>
          <w:szCs w:val="21"/>
        </w:rPr>
        <w:t>→cAMP</w:t>
      </w:r>
      <w:r w:rsidRPr="00830EEB">
        <w:rPr>
          <w:rFonts w:hAnsi="宋体"/>
          <w:szCs w:val="21"/>
        </w:rPr>
        <w:t>依赖的蛋白激酶</w:t>
      </w:r>
      <w:r w:rsidRPr="00830EEB">
        <w:rPr>
          <w:szCs w:val="21"/>
        </w:rPr>
        <w:t>A</w:t>
      </w:r>
      <w:r w:rsidRPr="00830EEB">
        <w:rPr>
          <w:rFonts w:hAnsi="宋体"/>
          <w:szCs w:val="21"/>
        </w:rPr>
        <w:t>（</w:t>
      </w:r>
      <w:r w:rsidRPr="00830EEB">
        <w:rPr>
          <w:szCs w:val="21"/>
        </w:rPr>
        <w:t>PKA</w:t>
      </w:r>
      <w:r w:rsidRPr="00830EEB">
        <w:rPr>
          <w:rFonts w:hAnsi="宋体"/>
          <w:szCs w:val="21"/>
        </w:rPr>
        <w:t>）－</w:t>
      </w:r>
      <w:r w:rsidRPr="00830EEB">
        <w:rPr>
          <w:szCs w:val="21"/>
        </w:rPr>
        <w:t>→</w:t>
      </w:r>
      <w:r w:rsidRPr="00830EEB">
        <w:rPr>
          <w:rFonts w:hAnsi="宋体"/>
          <w:szCs w:val="21"/>
        </w:rPr>
        <w:t>基因调控蛋白－</w:t>
      </w:r>
      <w:r w:rsidRPr="00830EEB">
        <w:rPr>
          <w:szCs w:val="21"/>
        </w:rPr>
        <w:t>→</w:t>
      </w:r>
      <w:r w:rsidRPr="00830EEB">
        <w:rPr>
          <w:rFonts w:hAnsi="宋体"/>
          <w:szCs w:val="21"/>
        </w:rPr>
        <w:t>基因转录。</w:t>
      </w:r>
    </w:p>
    <w:p w:rsidR="001A3B35" w:rsidRPr="00830EEB" w:rsidRDefault="001A3B35">
      <w:pPr>
        <w:spacing w:line="360" w:lineRule="auto"/>
        <w:rPr>
          <w:szCs w:val="21"/>
        </w:rPr>
      </w:pPr>
      <w:r w:rsidRPr="00830EEB">
        <w:rPr>
          <w:szCs w:val="21"/>
        </w:rPr>
        <w:t>2</w:t>
      </w:r>
      <w:r w:rsidRPr="00830EEB">
        <w:rPr>
          <w:rFonts w:hAnsi="宋体"/>
          <w:szCs w:val="21"/>
        </w:rPr>
        <w:t>）磷脂酰肌醇信号通路</w:t>
      </w:r>
    </w:p>
    <w:p w:rsidR="001A3B35" w:rsidRPr="00830EEB" w:rsidRDefault="001A3B35">
      <w:pPr>
        <w:spacing w:line="360" w:lineRule="auto"/>
        <w:rPr>
          <w:szCs w:val="21"/>
        </w:rPr>
      </w:pPr>
      <w:r w:rsidRPr="00830EEB">
        <w:rPr>
          <w:rFonts w:hAnsi="宋体"/>
          <w:szCs w:val="21"/>
        </w:rPr>
        <w:t>胞外信号－</w:t>
      </w:r>
      <w:r w:rsidRPr="00830EEB">
        <w:rPr>
          <w:szCs w:val="21"/>
        </w:rPr>
        <w:t>→G</w:t>
      </w:r>
      <w:r w:rsidRPr="00830EEB">
        <w:rPr>
          <w:rFonts w:hAnsi="宋体"/>
          <w:szCs w:val="21"/>
        </w:rPr>
        <w:t>蛋白偶联受体</w:t>
      </w:r>
    </w:p>
    <w:p w:rsidR="001A3B35" w:rsidRPr="00830EEB" w:rsidRDefault="001A3B35">
      <w:pPr>
        <w:spacing w:line="360" w:lineRule="auto"/>
        <w:rPr>
          <w:szCs w:val="21"/>
        </w:rPr>
      </w:pPr>
      <w:r w:rsidRPr="00830EEB">
        <w:rPr>
          <w:rFonts w:hAnsi="宋体"/>
          <w:szCs w:val="21"/>
        </w:rPr>
        <w:t>－</w:t>
      </w:r>
      <w:r w:rsidRPr="00830EEB">
        <w:rPr>
          <w:szCs w:val="21"/>
        </w:rPr>
        <w:t>→G</w:t>
      </w:r>
      <w:r w:rsidRPr="00830EEB">
        <w:rPr>
          <w:rFonts w:hAnsi="宋体"/>
          <w:szCs w:val="21"/>
        </w:rPr>
        <w:t>蛋白－</w:t>
      </w:r>
      <w:r w:rsidRPr="00830EEB">
        <w:rPr>
          <w:szCs w:val="21"/>
        </w:rPr>
        <w:t>→</w:t>
      </w:r>
      <w:r w:rsidRPr="00830EEB">
        <w:rPr>
          <w:rFonts w:hAnsi="宋体"/>
          <w:szCs w:val="21"/>
        </w:rPr>
        <w:t>磷脂酶</w:t>
      </w:r>
      <w:r w:rsidRPr="00830EEB">
        <w:rPr>
          <w:szCs w:val="21"/>
        </w:rPr>
        <w:t>C</w:t>
      </w:r>
      <w:r w:rsidRPr="00830EEB">
        <w:rPr>
          <w:rFonts w:hAnsi="宋体"/>
          <w:szCs w:val="21"/>
        </w:rPr>
        <w:t>（</w:t>
      </w:r>
      <w:r w:rsidRPr="00830EEB">
        <w:rPr>
          <w:szCs w:val="21"/>
        </w:rPr>
        <w:t>PLC</w:t>
      </w:r>
      <w:r w:rsidRPr="00830EEB">
        <w:rPr>
          <w:rFonts w:hAnsi="宋体"/>
          <w:szCs w:val="21"/>
        </w:rPr>
        <w:t>）</w:t>
      </w:r>
    </w:p>
    <w:p w:rsidR="001A3B35" w:rsidRPr="00830EEB" w:rsidRDefault="001A3B35">
      <w:pPr>
        <w:spacing w:line="360" w:lineRule="auto"/>
        <w:rPr>
          <w:szCs w:val="21"/>
        </w:rPr>
      </w:pPr>
      <w:r w:rsidRPr="00830EEB">
        <w:rPr>
          <w:noProof/>
          <w:szCs w:val="21"/>
        </w:rPr>
        <w:pict>
          <v:line id="_x0000_s1037" style="position:absolute;left:0;text-align:left;z-index:251657728" from="225pt,15.6pt" to="225pt,31.2pt">
            <v:stroke endarrow="block"/>
          </v:line>
        </w:pict>
      </w:r>
      <w:r w:rsidRPr="00830EEB">
        <w:rPr>
          <w:noProof/>
          <w:szCs w:val="21"/>
        </w:rPr>
        <w:pict>
          <v:shape id="_x0000_s1036" type="#_x0000_t87" style="position:absolute;left:0;text-align:left;margin-left:108pt;margin-top:7.8pt;width:9pt;height:31.2pt;z-index:251656704"/>
        </w:pict>
      </w:r>
      <w:r w:rsidRPr="00830EEB">
        <w:rPr>
          <w:rFonts w:hAnsi="宋体"/>
          <w:szCs w:val="21"/>
        </w:rPr>
        <w:t>－</w:t>
      </w:r>
      <w:r w:rsidRPr="00830EEB">
        <w:rPr>
          <w:szCs w:val="21"/>
        </w:rPr>
        <w:t>→</w:t>
      </w:r>
      <w:r w:rsidRPr="00830EEB">
        <w:rPr>
          <w:rFonts w:hAnsi="宋体"/>
          <w:szCs w:val="21"/>
        </w:rPr>
        <w:t>磷脂酰肌醇（</w:t>
      </w:r>
      <w:r w:rsidRPr="00830EEB">
        <w:rPr>
          <w:szCs w:val="21"/>
        </w:rPr>
        <w:t>PIP</w:t>
      </w:r>
      <w:r w:rsidRPr="00830EEB">
        <w:rPr>
          <w:szCs w:val="21"/>
          <w:vertAlign w:val="subscript"/>
        </w:rPr>
        <w:t>2</w:t>
      </w:r>
      <w:r w:rsidRPr="00830EEB">
        <w:rPr>
          <w:rFonts w:hAnsi="宋体"/>
          <w:szCs w:val="21"/>
        </w:rPr>
        <w:t>）</w:t>
      </w:r>
      <w:r w:rsidRPr="00830EEB">
        <w:rPr>
          <w:szCs w:val="21"/>
        </w:rPr>
        <w:t xml:space="preserve"> →</w:t>
      </w:r>
      <w:r w:rsidRPr="00830EEB">
        <w:rPr>
          <w:rFonts w:hAnsi="宋体"/>
          <w:szCs w:val="21"/>
        </w:rPr>
        <w:t>三磷酸肌醇－</w:t>
      </w:r>
      <w:r w:rsidRPr="00830EEB">
        <w:rPr>
          <w:szCs w:val="21"/>
        </w:rPr>
        <w:t>→</w:t>
      </w:r>
      <w:r w:rsidRPr="00830EEB">
        <w:rPr>
          <w:rFonts w:hAnsi="宋体"/>
          <w:szCs w:val="21"/>
        </w:rPr>
        <w:t>开启</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通道－</w:t>
      </w:r>
      <w:r w:rsidRPr="00830EEB">
        <w:rPr>
          <w:szCs w:val="21"/>
        </w:rPr>
        <w:t>→</w:t>
      </w:r>
      <w:r w:rsidRPr="00830EEB">
        <w:rPr>
          <w:rFonts w:hAnsi="宋体"/>
          <w:szCs w:val="21"/>
        </w:rPr>
        <w:t>钙调蛋白结合－</w:t>
      </w:r>
      <w:r w:rsidRPr="00830EEB">
        <w:rPr>
          <w:szCs w:val="21"/>
        </w:rPr>
        <w:t>→</w:t>
      </w:r>
      <w:r w:rsidRPr="00830EEB">
        <w:rPr>
          <w:rFonts w:hAnsi="宋体"/>
          <w:szCs w:val="21"/>
        </w:rPr>
        <w:t>细胞反应</w:t>
      </w:r>
    </w:p>
    <w:p w:rsidR="001A3B35" w:rsidRPr="00830EEB" w:rsidRDefault="001A3B35">
      <w:pPr>
        <w:ind w:firstLineChars="200" w:firstLine="420"/>
        <w:rPr>
          <w:szCs w:val="21"/>
        </w:rPr>
      </w:pPr>
      <w:r w:rsidRPr="00830EEB">
        <w:rPr>
          <w:rFonts w:hAnsi="宋体"/>
          <w:szCs w:val="21"/>
        </w:rPr>
        <w:t>（两种第二信使）</w:t>
      </w:r>
      <w:r w:rsidRPr="00830EEB">
        <w:rPr>
          <w:szCs w:val="21"/>
        </w:rPr>
        <w:t xml:space="preserve">  →</w:t>
      </w:r>
      <w:r w:rsidRPr="00830EEB">
        <w:rPr>
          <w:rFonts w:hAnsi="宋体"/>
          <w:szCs w:val="21"/>
        </w:rPr>
        <w:t>二酰基甘油－</w:t>
      </w:r>
      <w:r w:rsidRPr="00830EEB">
        <w:rPr>
          <w:szCs w:val="21"/>
        </w:rPr>
        <w:t>→</w:t>
      </w:r>
      <w:r w:rsidRPr="00830EEB">
        <w:rPr>
          <w:rFonts w:hAnsi="宋体"/>
          <w:szCs w:val="21"/>
        </w:rPr>
        <w:t>蛋白激酶</w:t>
      </w:r>
      <w:r w:rsidRPr="00830EEB">
        <w:rPr>
          <w:szCs w:val="21"/>
        </w:rPr>
        <w:t>C</w:t>
      </w:r>
      <w:r w:rsidRPr="00830EEB">
        <w:rPr>
          <w:rFonts w:hAnsi="宋体"/>
          <w:szCs w:val="21"/>
        </w:rPr>
        <w:t>（</w:t>
      </w:r>
      <w:r w:rsidRPr="00830EEB">
        <w:rPr>
          <w:szCs w:val="21"/>
        </w:rPr>
        <w:t>PKC</w:t>
      </w:r>
      <w:r w:rsidRPr="00830EEB">
        <w:rPr>
          <w:rFonts w:hAnsi="宋体"/>
          <w:szCs w:val="21"/>
        </w:rPr>
        <w:t>）－</w:t>
      </w:r>
      <w:r w:rsidRPr="00830EEB">
        <w:rPr>
          <w:szCs w:val="21"/>
        </w:rPr>
        <w:t>→</w:t>
      </w:r>
      <w:r w:rsidRPr="00830EEB">
        <w:rPr>
          <w:rFonts w:hAnsi="宋体"/>
          <w:szCs w:val="21"/>
        </w:rPr>
        <w:t>系列磷酸化级联反应</w:t>
      </w:r>
    </w:p>
    <w:p w:rsidR="001A3B35" w:rsidRPr="00830EEB" w:rsidRDefault="001A3B35">
      <w:pPr>
        <w:rPr>
          <w:szCs w:val="21"/>
        </w:rPr>
      </w:pPr>
      <w:r w:rsidRPr="00830EEB">
        <w:rPr>
          <w:szCs w:val="21"/>
        </w:rPr>
        <w:t xml:space="preserve">                                         ↓                       ↓</w:t>
      </w:r>
      <w:r w:rsidRPr="00830EEB">
        <w:rPr>
          <w:rFonts w:hAnsi="宋体"/>
          <w:szCs w:val="21"/>
        </w:rPr>
        <w:t>激活</w:t>
      </w:r>
    </w:p>
    <w:p w:rsidR="001A3B35" w:rsidRPr="00830EEB" w:rsidRDefault="001A3B35">
      <w:pPr>
        <w:ind w:firstLine="3150"/>
        <w:rPr>
          <w:szCs w:val="21"/>
        </w:rPr>
      </w:pPr>
      <w:r w:rsidRPr="00830EEB">
        <w:rPr>
          <w:rFonts w:hAnsi="宋体"/>
          <w:szCs w:val="21"/>
        </w:rPr>
        <w:t>使得抑制蛋白的磷酸化</w:t>
      </w:r>
      <w:r w:rsidRPr="00830EEB">
        <w:rPr>
          <w:szCs w:val="21"/>
        </w:rPr>
        <w:t xml:space="preserve">            </w:t>
      </w:r>
      <w:r w:rsidRPr="00830EEB">
        <w:rPr>
          <w:rFonts w:hAnsi="宋体"/>
          <w:szCs w:val="21"/>
        </w:rPr>
        <w:t>调节基因转录</w:t>
      </w:r>
    </w:p>
    <w:p w:rsidR="001A3B35" w:rsidRPr="00830EEB" w:rsidRDefault="001A3B35">
      <w:pPr>
        <w:ind w:firstLine="3150"/>
        <w:rPr>
          <w:szCs w:val="21"/>
        </w:rPr>
      </w:pPr>
      <w:r w:rsidRPr="00830EEB">
        <w:rPr>
          <w:szCs w:val="21"/>
        </w:rPr>
        <w:t xml:space="preserve">           ↓</w:t>
      </w:r>
      <w:r w:rsidRPr="00830EEB">
        <w:rPr>
          <w:rFonts w:hAnsi="宋体"/>
          <w:szCs w:val="21"/>
        </w:rPr>
        <w:t>脱离</w:t>
      </w:r>
      <w:r w:rsidRPr="00830EEB">
        <w:rPr>
          <w:szCs w:val="21"/>
        </w:rPr>
        <w:t xml:space="preserve">   </w:t>
      </w:r>
    </w:p>
    <w:p w:rsidR="001A3B35" w:rsidRPr="00830EEB" w:rsidRDefault="001A3B35">
      <w:pPr>
        <w:ind w:firstLineChars="1800" w:firstLine="3780"/>
        <w:rPr>
          <w:szCs w:val="21"/>
        </w:rPr>
      </w:pPr>
      <w:r w:rsidRPr="00830EEB">
        <w:rPr>
          <w:rFonts w:hAnsi="宋体"/>
          <w:szCs w:val="21"/>
        </w:rPr>
        <w:t>基因调控蛋白</w:t>
      </w:r>
    </w:p>
    <w:p w:rsidR="001A3B35" w:rsidRPr="00830EEB" w:rsidRDefault="001A3B35">
      <w:pPr>
        <w:ind w:firstLine="3150"/>
        <w:rPr>
          <w:szCs w:val="21"/>
        </w:rPr>
      </w:pPr>
      <w:r w:rsidRPr="00830EEB">
        <w:rPr>
          <w:szCs w:val="21"/>
        </w:rPr>
        <w:t xml:space="preserve">           ↓</w:t>
      </w:r>
      <w:r w:rsidRPr="00830EEB">
        <w:rPr>
          <w:rFonts w:hAnsi="宋体"/>
          <w:szCs w:val="21"/>
        </w:rPr>
        <w:t>活化</w:t>
      </w:r>
    </w:p>
    <w:p w:rsidR="001A3B35" w:rsidRPr="00830EEB" w:rsidRDefault="001A3B35">
      <w:pPr>
        <w:ind w:firstLineChars="1900" w:firstLine="3990"/>
        <w:rPr>
          <w:szCs w:val="21"/>
        </w:rPr>
      </w:pPr>
      <w:r w:rsidRPr="00830EEB">
        <w:rPr>
          <w:rFonts w:hAnsi="宋体"/>
          <w:szCs w:val="21"/>
        </w:rPr>
        <w:t>基因转录</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szCs w:val="21"/>
        </w:rPr>
        <w:t>PIP</w:t>
      </w:r>
      <w:r w:rsidRPr="00830EEB">
        <w:rPr>
          <w:szCs w:val="21"/>
          <w:vertAlign w:val="subscript"/>
        </w:rPr>
        <w:t>2</w:t>
      </w:r>
      <w:r w:rsidRPr="00830EEB">
        <w:rPr>
          <w:rFonts w:hAnsi="宋体"/>
          <w:szCs w:val="21"/>
        </w:rPr>
        <w:t>普遍存在于真核细胞的质膜中，由此产生</w:t>
      </w:r>
      <w:r w:rsidRPr="00830EEB">
        <w:rPr>
          <w:szCs w:val="21"/>
        </w:rPr>
        <w:t>IP</w:t>
      </w:r>
      <w:r w:rsidRPr="00830EEB">
        <w:rPr>
          <w:szCs w:val="21"/>
          <w:vertAlign w:val="subscript"/>
        </w:rPr>
        <w:t>3</w:t>
      </w:r>
      <w:r w:rsidRPr="00830EEB">
        <w:rPr>
          <w:rFonts w:hAnsi="宋体"/>
          <w:szCs w:val="21"/>
        </w:rPr>
        <w:t>－</w:t>
      </w:r>
      <w:r w:rsidRPr="00830EEB">
        <w:rPr>
          <w:szCs w:val="21"/>
        </w:rPr>
        <w:t>Ca</w:t>
      </w:r>
      <w:r w:rsidRPr="00830EEB">
        <w:rPr>
          <w:szCs w:val="21"/>
          <w:vertAlign w:val="superscript"/>
        </w:rPr>
        <w:t>2+</w:t>
      </w:r>
      <w:r w:rsidRPr="00830EEB">
        <w:rPr>
          <w:rFonts w:hAnsi="宋体"/>
          <w:szCs w:val="21"/>
        </w:rPr>
        <w:t>和</w:t>
      </w:r>
      <w:r w:rsidRPr="00830EEB">
        <w:rPr>
          <w:szCs w:val="21"/>
        </w:rPr>
        <w:t>DG—PKC</w:t>
      </w:r>
      <w:r w:rsidRPr="00830EEB">
        <w:rPr>
          <w:rFonts w:hAnsi="宋体"/>
          <w:szCs w:val="21"/>
        </w:rPr>
        <w:t>双信使。</w:t>
      </w:r>
      <w:r w:rsidRPr="00830EEB">
        <w:rPr>
          <w:szCs w:val="21"/>
        </w:rPr>
        <w:t>IP</w:t>
      </w:r>
      <w:r w:rsidRPr="00830EEB">
        <w:rPr>
          <w:szCs w:val="21"/>
          <w:vertAlign w:val="subscript"/>
        </w:rPr>
        <w:t>3</w:t>
      </w:r>
      <w:r w:rsidRPr="00830EEB">
        <w:rPr>
          <w:rFonts w:hAnsi="宋体"/>
          <w:szCs w:val="21"/>
        </w:rPr>
        <w:t>作为胞内配体打开内质网膜的</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通道，使细胞质中游离</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升高，引起</w:t>
      </w:r>
      <w:r w:rsidRPr="00830EEB">
        <w:rPr>
          <w:szCs w:val="21"/>
        </w:rPr>
        <w:t>PKC</w:t>
      </w:r>
      <w:r w:rsidRPr="00830EEB">
        <w:rPr>
          <w:rFonts w:hAnsi="宋体"/>
          <w:szCs w:val="21"/>
        </w:rPr>
        <w:t>转位到质膜内表面，被</w:t>
      </w:r>
      <w:r w:rsidRPr="00830EEB">
        <w:rPr>
          <w:szCs w:val="21"/>
        </w:rPr>
        <w:t>DG</w:t>
      </w:r>
      <w:r w:rsidRPr="00830EEB">
        <w:rPr>
          <w:rFonts w:hAnsi="宋体"/>
          <w:szCs w:val="21"/>
        </w:rPr>
        <w:t>活化，进而使各种底物蛋白的丝氨酸和苏氨酸基磷酸化，从而导致了细胞分泌、收缩等短期生理效应，也导致了细胞增殖、分化等长期生理效应。</w:t>
      </w:r>
      <w:r w:rsidRPr="00830EEB">
        <w:rPr>
          <w:szCs w:val="21"/>
        </w:rPr>
        <w:t>IP</w:t>
      </w:r>
      <w:r w:rsidRPr="00830EEB">
        <w:rPr>
          <w:szCs w:val="21"/>
          <w:vertAlign w:val="subscript"/>
        </w:rPr>
        <w:t>3</w:t>
      </w:r>
      <w:r w:rsidRPr="00830EEB">
        <w:rPr>
          <w:rFonts w:hAnsi="宋体"/>
          <w:szCs w:val="21"/>
        </w:rPr>
        <w:t>和</w:t>
      </w:r>
      <w:r w:rsidRPr="00830EEB">
        <w:rPr>
          <w:szCs w:val="21"/>
        </w:rPr>
        <w:t>DG</w:t>
      </w:r>
      <w:r w:rsidRPr="00830EEB">
        <w:rPr>
          <w:rFonts w:hAnsi="宋体"/>
          <w:szCs w:val="21"/>
        </w:rPr>
        <w:t>的信号终止是分别由去磷酸化和磷酸化（或水解）进入</w:t>
      </w:r>
      <w:r w:rsidRPr="00830EEB">
        <w:rPr>
          <w:szCs w:val="21"/>
        </w:rPr>
        <w:t>PIP</w:t>
      </w:r>
      <w:r w:rsidRPr="00830EEB">
        <w:rPr>
          <w:szCs w:val="21"/>
          <w:vertAlign w:val="subscript"/>
        </w:rPr>
        <w:t>2</w:t>
      </w:r>
      <w:r w:rsidRPr="00830EEB">
        <w:rPr>
          <w:rFonts w:hAnsi="宋体"/>
          <w:szCs w:val="21"/>
        </w:rPr>
        <w:t>循环。</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的信号终止是由质膜</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泵（或</w:t>
      </w:r>
      <w:r w:rsidRPr="00830EEB">
        <w:rPr>
          <w:szCs w:val="21"/>
        </w:rPr>
        <w:t>Na</w:t>
      </w:r>
      <w:r w:rsidRPr="00830EEB">
        <w:rPr>
          <w:rFonts w:hAnsi="宋体"/>
          <w:szCs w:val="21"/>
          <w:vertAlign w:val="superscript"/>
        </w:rPr>
        <w:t>＋</w:t>
      </w:r>
      <w:r w:rsidRPr="00830EEB">
        <w:rPr>
          <w:rFonts w:hAnsi="宋体"/>
          <w:szCs w:val="21"/>
        </w:rPr>
        <w:t>－</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交换器）及内质网膜</w:t>
      </w:r>
      <w:r w:rsidRPr="00830EEB">
        <w:rPr>
          <w:szCs w:val="21"/>
        </w:rPr>
        <w:t>Ca</w:t>
      </w:r>
      <w:r w:rsidRPr="00830EEB">
        <w:rPr>
          <w:szCs w:val="21"/>
          <w:vertAlign w:val="superscript"/>
        </w:rPr>
        <w:t>2</w:t>
      </w:r>
      <w:r w:rsidRPr="00830EEB">
        <w:rPr>
          <w:rFonts w:hAnsi="宋体"/>
          <w:szCs w:val="21"/>
          <w:vertAlign w:val="superscript"/>
        </w:rPr>
        <w:t>＋</w:t>
      </w:r>
      <w:proofErr w:type="gramStart"/>
      <w:r w:rsidRPr="00830EEB">
        <w:rPr>
          <w:rFonts w:hAnsi="宋体"/>
          <w:szCs w:val="21"/>
        </w:rPr>
        <w:t>泵来降低</w:t>
      </w:r>
      <w:proofErr w:type="gramEnd"/>
      <w:r w:rsidRPr="00830EEB">
        <w:rPr>
          <w:rFonts w:hAnsi="宋体"/>
          <w:szCs w:val="21"/>
        </w:rPr>
        <w:t>细胞质中</w:t>
      </w:r>
      <w:r w:rsidRPr="00830EEB">
        <w:rPr>
          <w:szCs w:val="21"/>
        </w:rPr>
        <w:t>Ca</w:t>
      </w:r>
      <w:r w:rsidRPr="00830EEB">
        <w:rPr>
          <w:szCs w:val="21"/>
          <w:vertAlign w:val="superscript"/>
        </w:rPr>
        <w:t>2+</w:t>
      </w:r>
      <w:r w:rsidRPr="00830EEB">
        <w:rPr>
          <w:rFonts w:hAnsi="宋体"/>
          <w:szCs w:val="21"/>
        </w:rPr>
        <w:t>浓度，以免细胞中毒。</w:t>
      </w:r>
    </w:p>
    <w:p w:rsidR="001A3B35" w:rsidRPr="00830EEB" w:rsidRDefault="001A3B35">
      <w:pPr>
        <w:spacing w:line="360" w:lineRule="auto"/>
        <w:rPr>
          <w:szCs w:val="21"/>
        </w:rPr>
      </w:pPr>
      <w:r w:rsidRPr="00830EEB">
        <w:rPr>
          <w:rFonts w:hAnsi="宋体"/>
          <w:szCs w:val="21"/>
        </w:rPr>
        <w:t>（三）酶联受体</w:t>
      </w:r>
    </w:p>
    <w:p w:rsidR="001A3B35" w:rsidRPr="00830EEB" w:rsidRDefault="001A3B35">
      <w:pPr>
        <w:spacing w:line="360" w:lineRule="auto"/>
        <w:rPr>
          <w:szCs w:val="21"/>
        </w:rPr>
      </w:pPr>
      <w:r w:rsidRPr="00830EEB">
        <w:rPr>
          <w:szCs w:val="21"/>
        </w:rPr>
        <w:t>1</w:t>
      </w:r>
      <w:r w:rsidRPr="00830EEB">
        <w:rPr>
          <w:rFonts w:hAnsi="宋体"/>
          <w:szCs w:val="21"/>
        </w:rPr>
        <w:t>．酪氨酸激酶受体</w:t>
      </w:r>
      <w:r w:rsidRPr="00830EEB">
        <w:rPr>
          <w:szCs w:val="21"/>
        </w:rPr>
        <w:t>RIK</w:t>
      </w:r>
      <w:r w:rsidRPr="00830EEB">
        <w:rPr>
          <w:rFonts w:hAnsi="宋体"/>
          <w:szCs w:val="21"/>
        </w:rPr>
        <w:t>及</w:t>
      </w:r>
      <w:r w:rsidRPr="00830EEB">
        <w:rPr>
          <w:szCs w:val="21"/>
        </w:rPr>
        <w:t>RTK</w:t>
      </w:r>
      <w:r w:rsidRPr="00830EEB">
        <w:rPr>
          <w:rFonts w:hAnsi="宋体"/>
          <w:szCs w:val="21"/>
        </w:rPr>
        <w:t>－</w:t>
      </w:r>
      <w:r w:rsidRPr="00830EEB">
        <w:rPr>
          <w:szCs w:val="21"/>
        </w:rPr>
        <w:t>Ras</w:t>
      </w:r>
      <w:r w:rsidRPr="00830EEB">
        <w:rPr>
          <w:rFonts w:hAnsi="宋体"/>
          <w:szCs w:val="21"/>
        </w:rPr>
        <w:t>信号通路</w:t>
      </w:r>
    </w:p>
    <w:p w:rsidR="001A3B35" w:rsidRPr="00830EEB" w:rsidRDefault="001A3B35">
      <w:pPr>
        <w:spacing w:line="360" w:lineRule="auto"/>
        <w:rPr>
          <w:szCs w:val="21"/>
        </w:rPr>
      </w:pPr>
      <w:r w:rsidRPr="00830EEB">
        <w:rPr>
          <w:rFonts w:hAnsi="宋体"/>
          <w:szCs w:val="21"/>
        </w:rPr>
        <w:t>是细胞表面一大类重要受体，是一次跨膜蛋白，其胞外配体是胰岛素和多种生长因子，配体结合导致受体的二聚化构象变化和自磷酸化，而磷酸化的酪氨酸残基可被含</w:t>
      </w:r>
      <w:r w:rsidRPr="00830EEB">
        <w:rPr>
          <w:szCs w:val="21"/>
        </w:rPr>
        <w:t>SH</w:t>
      </w:r>
      <w:r w:rsidRPr="00830EEB">
        <w:rPr>
          <w:szCs w:val="21"/>
          <w:vertAlign w:val="subscript"/>
        </w:rPr>
        <w:t>2</w:t>
      </w:r>
      <w:r w:rsidRPr="00830EEB">
        <w:rPr>
          <w:rFonts w:hAnsi="宋体"/>
          <w:szCs w:val="21"/>
        </w:rPr>
        <w:t>结构域的胞内信号蛋白所识别结合，由此启动胞内信号转导。</w:t>
      </w:r>
    </w:p>
    <w:p w:rsidR="001A3B35" w:rsidRPr="00830EEB" w:rsidRDefault="001A3B35">
      <w:pPr>
        <w:spacing w:line="360" w:lineRule="auto"/>
        <w:rPr>
          <w:szCs w:val="21"/>
        </w:rPr>
      </w:pPr>
      <w:r w:rsidRPr="00830EEB">
        <w:rPr>
          <w:rFonts w:hAnsi="宋体"/>
          <w:szCs w:val="21"/>
        </w:rPr>
        <w:t>配体－</w:t>
      </w:r>
      <w:r w:rsidRPr="00830EEB">
        <w:rPr>
          <w:szCs w:val="21"/>
        </w:rPr>
        <w:t>→RTK</w:t>
      </w:r>
      <w:r w:rsidRPr="00830EEB">
        <w:rPr>
          <w:rFonts w:hAnsi="宋体"/>
          <w:szCs w:val="21"/>
        </w:rPr>
        <w:t>－</w:t>
      </w:r>
      <w:r w:rsidRPr="00830EEB">
        <w:rPr>
          <w:szCs w:val="21"/>
        </w:rPr>
        <w:t>→adaptor←</w:t>
      </w:r>
      <w:r w:rsidRPr="00830EEB">
        <w:rPr>
          <w:rFonts w:hAnsi="宋体"/>
          <w:szCs w:val="21"/>
        </w:rPr>
        <w:t>－</w:t>
      </w:r>
      <w:r w:rsidRPr="00830EEB">
        <w:rPr>
          <w:szCs w:val="21"/>
        </w:rPr>
        <w:t>GRF</w:t>
      </w:r>
      <w:r w:rsidRPr="00830EEB">
        <w:rPr>
          <w:rFonts w:hAnsi="宋体"/>
          <w:szCs w:val="21"/>
        </w:rPr>
        <w:t>－</w:t>
      </w:r>
      <w:r w:rsidRPr="00830EEB">
        <w:rPr>
          <w:szCs w:val="21"/>
        </w:rPr>
        <w:t>→Ras</w:t>
      </w:r>
      <w:r w:rsidRPr="00830EEB">
        <w:rPr>
          <w:rFonts w:hAnsi="宋体"/>
          <w:szCs w:val="21"/>
        </w:rPr>
        <w:t>－</w:t>
      </w:r>
      <w:r w:rsidRPr="00830EEB">
        <w:rPr>
          <w:szCs w:val="21"/>
        </w:rPr>
        <w:t>→Raf</w:t>
      </w:r>
      <w:r w:rsidRPr="00830EEB">
        <w:rPr>
          <w:rFonts w:hAnsi="宋体"/>
          <w:szCs w:val="21"/>
        </w:rPr>
        <w:t>（</w:t>
      </w:r>
      <w:r w:rsidRPr="00830EEB">
        <w:rPr>
          <w:szCs w:val="21"/>
        </w:rPr>
        <w:t>MAPKKK</w:t>
      </w:r>
      <w:r w:rsidRPr="00830EEB">
        <w:rPr>
          <w:rFonts w:hAnsi="宋体"/>
          <w:szCs w:val="21"/>
        </w:rPr>
        <w:t>）－</w:t>
      </w:r>
      <w:r w:rsidRPr="00830EEB">
        <w:rPr>
          <w:szCs w:val="21"/>
        </w:rPr>
        <w:t>→MAPKK</w:t>
      </w:r>
      <w:r w:rsidRPr="00830EEB">
        <w:rPr>
          <w:rFonts w:hAnsi="宋体"/>
          <w:szCs w:val="21"/>
        </w:rPr>
        <w:t>－</w:t>
      </w:r>
      <w:r w:rsidRPr="00830EEB">
        <w:rPr>
          <w:szCs w:val="21"/>
        </w:rPr>
        <w:t>→MAPK</w:t>
      </w:r>
      <w:r w:rsidRPr="00830EEB">
        <w:rPr>
          <w:rFonts w:hAnsi="宋体"/>
          <w:szCs w:val="21"/>
        </w:rPr>
        <w:t>－</w:t>
      </w:r>
      <w:r w:rsidRPr="00830EEB">
        <w:rPr>
          <w:szCs w:val="21"/>
        </w:rPr>
        <w:t>→</w:t>
      </w:r>
      <w:r w:rsidRPr="00830EEB">
        <w:rPr>
          <w:rFonts w:hAnsi="宋体"/>
          <w:szCs w:val="21"/>
        </w:rPr>
        <w:t>进入细胞核内－</w:t>
      </w:r>
      <w:r w:rsidRPr="00830EEB">
        <w:rPr>
          <w:szCs w:val="21"/>
        </w:rPr>
        <w:t>→</w:t>
      </w:r>
      <w:r w:rsidRPr="00830EEB">
        <w:rPr>
          <w:rFonts w:hAnsi="宋体"/>
          <w:szCs w:val="21"/>
        </w:rPr>
        <w:t>磷酸化基因调控蛋白－</w:t>
      </w:r>
      <w:r w:rsidRPr="00830EEB">
        <w:rPr>
          <w:szCs w:val="21"/>
        </w:rPr>
        <w:t>→</w:t>
      </w:r>
      <w:r w:rsidRPr="00830EEB">
        <w:rPr>
          <w:rFonts w:hAnsi="宋体"/>
          <w:szCs w:val="21"/>
        </w:rPr>
        <w:t>细胞效应</w:t>
      </w:r>
    </w:p>
    <w:p w:rsidR="001A3B35" w:rsidRPr="00830EEB" w:rsidRDefault="001A3B35">
      <w:pPr>
        <w:spacing w:line="360" w:lineRule="auto"/>
        <w:rPr>
          <w:szCs w:val="21"/>
        </w:rPr>
      </w:pPr>
      <w:r w:rsidRPr="00830EEB">
        <w:rPr>
          <w:szCs w:val="21"/>
        </w:rPr>
        <w:t>RTK</w:t>
      </w:r>
      <w:proofErr w:type="gramStart"/>
      <w:r w:rsidRPr="00830EEB">
        <w:rPr>
          <w:rFonts w:hAnsi="宋体"/>
          <w:szCs w:val="21"/>
        </w:rPr>
        <w:t>介</w:t>
      </w:r>
      <w:proofErr w:type="gramEnd"/>
      <w:r w:rsidRPr="00830EEB">
        <w:rPr>
          <w:rFonts w:hAnsi="宋体"/>
          <w:szCs w:val="21"/>
        </w:rPr>
        <w:t>导的信号通路是具有调节细胞增殖分化、存活、凋亡等多向性效应，不需</w:t>
      </w:r>
      <w:r w:rsidRPr="00830EEB">
        <w:rPr>
          <w:szCs w:val="21"/>
        </w:rPr>
        <w:t>G</w:t>
      </w:r>
      <w:r w:rsidRPr="00830EEB">
        <w:rPr>
          <w:rFonts w:hAnsi="宋体"/>
          <w:szCs w:val="21"/>
        </w:rPr>
        <w:t>蛋白参与，而由</w:t>
      </w:r>
      <w:r w:rsidRPr="00830EEB">
        <w:rPr>
          <w:szCs w:val="21"/>
        </w:rPr>
        <w:t>Ras</w:t>
      </w:r>
      <w:r w:rsidRPr="00830EEB">
        <w:rPr>
          <w:rFonts w:hAnsi="宋体"/>
          <w:szCs w:val="21"/>
        </w:rPr>
        <w:t>蛋白</w:t>
      </w:r>
      <w:proofErr w:type="gramStart"/>
      <w:r w:rsidRPr="00830EEB">
        <w:rPr>
          <w:rFonts w:hAnsi="宋体"/>
          <w:szCs w:val="21"/>
        </w:rPr>
        <w:t>起分子</w:t>
      </w:r>
      <w:proofErr w:type="gramEnd"/>
      <w:r w:rsidRPr="00830EEB">
        <w:rPr>
          <w:rFonts w:hAnsi="宋体"/>
          <w:szCs w:val="21"/>
        </w:rPr>
        <w:t>开关作用，</w:t>
      </w:r>
      <w:r w:rsidRPr="00830EEB">
        <w:rPr>
          <w:szCs w:val="21"/>
        </w:rPr>
        <w:t>RTK</w:t>
      </w:r>
      <w:r w:rsidRPr="00830EEB">
        <w:rPr>
          <w:rFonts w:hAnsi="宋体"/>
          <w:szCs w:val="21"/>
        </w:rPr>
        <w:t>－</w:t>
      </w:r>
      <w:r w:rsidRPr="00830EEB">
        <w:rPr>
          <w:szCs w:val="21"/>
        </w:rPr>
        <w:t>Ras</w:t>
      </w:r>
      <w:r w:rsidRPr="00830EEB">
        <w:rPr>
          <w:rFonts w:hAnsi="宋体"/>
          <w:szCs w:val="21"/>
        </w:rPr>
        <w:t>信号通路向下游传导是扳动丝氨酸</w:t>
      </w:r>
      <w:r w:rsidRPr="00830EEB">
        <w:rPr>
          <w:szCs w:val="21"/>
        </w:rPr>
        <w:t>/</w:t>
      </w:r>
      <w:r w:rsidRPr="00830EEB">
        <w:rPr>
          <w:rFonts w:hAnsi="宋体"/>
          <w:szCs w:val="21"/>
        </w:rPr>
        <w:t>苏氨酸蛋白激酶的磷酸化级联反应，起增强、放大和延长效应。</w:t>
      </w:r>
      <w:r w:rsidRPr="00830EEB">
        <w:rPr>
          <w:szCs w:val="21"/>
        </w:rPr>
        <w:t>Ras</w:t>
      </w:r>
      <w:r w:rsidRPr="00830EEB">
        <w:rPr>
          <w:rFonts w:hAnsi="宋体"/>
          <w:szCs w:val="21"/>
        </w:rPr>
        <w:t>结合</w:t>
      </w:r>
      <w:r w:rsidRPr="00830EEB">
        <w:rPr>
          <w:szCs w:val="21"/>
        </w:rPr>
        <w:t>GTP</w:t>
      </w:r>
      <w:r w:rsidRPr="00830EEB">
        <w:rPr>
          <w:rFonts w:hAnsi="宋体"/>
          <w:szCs w:val="21"/>
        </w:rPr>
        <w:t>时为活化态，结合</w:t>
      </w:r>
      <w:r w:rsidRPr="00830EEB">
        <w:rPr>
          <w:szCs w:val="21"/>
        </w:rPr>
        <w:t>GDP</w:t>
      </w:r>
      <w:r w:rsidRPr="00830EEB">
        <w:rPr>
          <w:rFonts w:hAnsi="宋体"/>
          <w:szCs w:val="21"/>
        </w:rPr>
        <w:lastRenderedPageBreak/>
        <w:t>时为失活态。</w:t>
      </w:r>
    </w:p>
    <w:p w:rsidR="001A3B35" w:rsidRPr="00830EEB" w:rsidRDefault="001A3B35">
      <w:pPr>
        <w:spacing w:line="360" w:lineRule="auto"/>
        <w:rPr>
          <w:szCs w:val="21"/>
        </w:rPr>
      </w:pPr>
      <w:r w:rsidRPr="00830EEB">
        <w:rPr>
          <w:szCs w:val="21"/>
        </w:rPr>
        <w:t>2</w:t>
      </w:r>
      <w:r w:rsidRPr="00830EEB">
        <w:rPr>
          <w:rFonts w:hAnsi="宋体"/>
          <w:szCs w:val="21"/>
        </w:rPr>
        <w:t>．其它酶联受体</w:t>
      </w:r>
    </w:p>
    <w:p w:rsidR="001A3B35" w:rsidRPr="00830EEB" w:rsidRDefault="001A3B35" w:rsidP="001A3B35">
      <w:pPr>
        <w:numPr>
          <w:ilvl w:val="0"/>
          <w:numId w:val="23"/>
        </w:numPr>
        <w:spacing w:line="360" w:lineRule="auto"/>
        <w:rPr>
          <w:szCs w:val="21"/>
        </w:rPr>
      </w:pPr>
      <w:r w:rsidRPr="00830EEB">
        <w:rPr>
          <w:rFonts w:hAnsi="宋体"/>
          <w:szCs w:val="21"/>
        </w:rPr>
        <w:t>丝氨酸</w:t>
      </w:r>
      <w:r w:rsidRPr="00830EEB">
        <w:rPr>
          <w:szCs w:val="21"/>
        </w:rPr>
        <w:t>/</w:t>
      </w:r>
      <w:r w:rsidRPr="00830EEB">
        <w:rPr>
          <w:rFonts w:hAnsi="宋体"/>
          <w:szCs w:val="21"/>
        </w:rPr>
        <w:t>苏氨酸激酶受体：其配体是转化生长因子</w:t>
      </w:r>
      <w:r w:rsidRPr="00830EEB">
        <w:rPr>
          <w:szCs w:val="21"/>
        </w:rPr>
        <w:t>βs</w:t>
      </w:r>
      <w:r w:rsidRPr="00830EEB">
        <w:rPr>
          <w:rFonts w:hAnsi="宋体"/>
          <w:szCs w:val="21"/>
        </w:rPr>
        <w:t>，是调节细胞增殖等功能。</w:t>
      </w:r>
    </w:p>
    <w:p w:rsidR="001A3B35" w:rsidRPr="00830EEB" w:rsidRDefault="001A3B35" w:rsidP="001A3B35">
      <w:pPr>
        <w:numPr>
          <w:ilvl w:val="0"/>
          <w:numId w:val="23"/>
        </w:numPr>
        <w:spacing w:line="360" w:lineRule="auto"/>
        <w:rPr>
          <w:szCs w:val="21"/>
        </w:rPr>
      </w:pPr>
      <w:r w:rsidRPr="00830EEB">
        <w:rPr>
          <w:rFonts w:hAnsi="宋体"/>
          <w:szCs w:val="21"/>
        </w:rPr>
        <w:t>酪氨酸磷酸脂酶受体：作用与</w:t>
      </w:r>
      <w:r w:rsidRPr="00830EEB">
        <w:rPr>
          <w:szCs w:val="21"/>
        </w:rPr>
        <w:t>RTK</w:t>
      </w:r>
      <w:r w:rsidRPr="00830EEB">
        <w:rPr>
          <w:rFonts w:hAnsi="宋体"/>
          <w:szCs w:val="21"/>
        </w:rPr>
        <w:t>相反。</w:t>
      </w:r>
    </w:p>
    <w:p w:rsidR="001A3B35" w:rsidRPr="00830EEB" w:rsidRDefault="001A3B35" w:rsidP="001A3B35">
      <w:pPr>
        <w:numPr>
          <w:ilvl w:val="0"/>
          <w:numId w:val="23"/>
        </w:numPr>
        <w:spacing w:line="360" w:lineRule="auto"/>
        <w:rPr>
          <w:szCs w:val="21"/>
        </w:rPr>
      </w:pPr>
      <w:r w:rsidRPr="00830EEB">
        <w:rPr>
          <w:rFonts w:hAnsi="宋体"/>
          <w:szCs w:val="21"/>
        </w:rPr>
        <w:t>鸟苷酸环化酶受体：以</w:t>
      </w:r>
      <w:r w:rsidRPr="00830EEB">
        <w:rPr>
          <w:szCs w:val="21"/>
        </w:rPr>
        <w:t>cGMP</w:t>
      </w:r>
      <w:r w:rsidRPr="00830EEB">
        <w:rPr>
          <w:rFonts w:hAnsi="宋体"/>
          <w:szCs w:val="21"/>
        </w:rPr>
        <w:t>作为第二信使的通路，能使血管平滑肌松弛，血压下降。</w:t>
      </w:r>
    </w:p>
    <w:p w:rsidR="001A3B35" w:rsidRPr="00830EEB" w:rsidRDefault="001A3B35" w:rsidP="001A3B35">
      <w:pPr>
        <w:numPr>
          <w:ilvl w:val="0"/>
          <w:numId w:val="23"/>
        </w:numPr>
        <w:spacing w:line="360" w:lineRule="auto"/>
        <w:rPr>
          <w:szCs w:val="21"/>
        </w:rPr>
      </w:pPr>
      <w:r w:rsidRPr="00830EEB">
        <w:rPr>
          <w:rFonts w:hAnsi="宋体"/>
          <w:szCs w:val="21"/>
        </w:rPr>
        <w:t>酪氨酸蛋白激酶关联受体：通过非受体性的酪氨酸激酶来传递信号的。致癌基因</w:t>
      </w:r>
      <w:r w:rsidRPr="00830EEB">
        <w:rPr>
          <w:szCs w:val="21"/>
        </w:rPr>
        <w:t>Src</w:t>
      </w:r>
      <w:r w:rsidRPr="00830EEB">
        <w:rPr>
          <w:rFonts w:hAnsi="宋体"/>
          <w:szCs w:val="21"/>
        </w:rPr>
        <w:t>家族和</w:t>
      </w:r>
      <w:r w:rsidRPr="00830EEB">
        <w:rPr>
          <w:szCs w:val="21"/>
        </w:rPr>
        <w:t>Janus</w:t>
      </w:r>
      <w:r w:rsidRPr="00830EEB">
        <w:rPr>
          <w:rFonts w:hAnsi="宋体"/>
          <w:szCs w:val="21"/>
        </w:rPr>
        <w:t>家族表达产物都是此类。</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四．由细胞表面整联蛋白</w:t>
      </w:r>
      <w:proofErr w:type="gramStart"/>
      <w:r w:rsidRPr="00830EEB">
        <w:rPr>
          <w:rFonts w:hAnsi="宋体"/>
          <w:szCs w:val="21"/>
        </w:rPr>
        <w:t>介</w:t>
      </w:r>
      <w:proofErr w:type="gramEnd"/>
      <w:r w:rsidRPr="00830EEB">
        <w:rPr>
          <w:rFonts w:hAnsi="宋体"/>
          <w:szCs w:val="21"/>
        </w:rPr>
        <w:t>导的信号传递</w:t>
      </w:r>
    </w:p>
    <w:p w:rsidR="001A3B35" w:rsidRPr="00830EEB" w:rsidRDefault="001A3B35">
      <w:pPr>
        <w:spacing w:line="360" w:lineRule="auto"/>
        <w:rPr>
          <w:szCs w:val="21"/>
        </w:rPr>
      </w:pPr>
      <w:r w:rsidRPr="00830EEB">
        <w:rPr>
          <w:rFonts w:hAnsi="宋体"/>
          <w:szCs w:val="21"/>
        </w:rPr>
        <w:t>质膜上的整联蛋白外联纤连蛋白等胞外配体，内联肌动蛋白纤维，</w:t>
      </w:r>
      <w:proofErr w:type="gramStart"/>
      <w:r w:rsidRPr="00830EEB">
        <w:rPr>
          <w:rFonts w:hAnsi="宋体"/>
          <w:szCs w:val="21"/>
        </w:rPr>
        <w:t>介</w:t>
      </w:r>
      <w:proofErr w:type="gramEnd"/>
      <w:r w:rsidRPr="00830EEB">
        <w:rPr>
          <w:rFonts w:hAnsi="宋体"/>
          <w:szCs w:val="21"/>
        </w:rPr>
        <w:t>导了两条信号通路：一是到细胞核的信号通路，即通过酪氨酸激酶</w:t>
      </w:r>
      <w:r w:rsidRPr="00830EEB">
        <w:rPr>
          <w:szCs w:val="21"/>
        </w:rPr>
        <w:t>Src</w:t>
      </w:r>
      <w:r w:rsidRPr="00830EEB">
        <w:rPr>
          <w:rFonts w:hAnsi="宋体"/>
          <w:szCs w:val="21"/>
        </w:rPr>
        <w:t>和粘着斑激酶</w:t>
      </w:r>
      <w:r w:rsidRPr="00830EEB">
        <w:rPr>
          <w:szCs w:val="21"/>
        </w:rPr>
        <w:t>FAK</w:t>
      </w:r>
      <w:r w:rsidRPr="00830EEB">
        <w:rPr>
          <w:rFonts w:hAnsi="宋体"/>
          <w:szCs w:val="21"/>
        </w:rPr>
        <w:t>的活化，以</w:t>
      </w:r>
      <w:r w:rsidRPr="00830EEB">
        <w:rPr>
          <w:szCs w:val="21"/>
        </w:rPr>
        <w:t>Ras</w:t>
      </w:r>
      <w:r w:rsidRPr="00830EEB">
        <w:rPr>
          <w:rFonts w:hAnsi="宋体"/>
          <w:szCs w:val="21"/>
        </w:rPr>
        <w:t>蛋白为分子开关，沿</w:t>
      </w:r>
      <w:r w:rsidRPr="00830EEB">
        <w:rPr>
          <w:szCs w:val="21"/>
        </w:rPr>
        <w:t>MAPK</w:t>
      </w:r>
      <w:r w:rsidRPr="00830EEB">
        <w:rPr>
          <w:rFonts w:hAnsi="宋体"/>
          <w:szCs w:val="21"/>
        </w:rPr>
        <w:t>级联反应途径传递生长促进信号进入细胞核，激活有关生长增殖的基因转录；二是到核糖体的信号通路，导致翻译特定</w:t>
      </w:r>
      <w:r w:rsidRPr="00830EEB">
        <w:rPr>
          <w:szCs w:val="21"/>
        </w:rPr>
        <w:t>mRNA</w:t>
      </w:r>
      <w:r w:rsidRPr="00830EEB">
        <w:rPr>
          <w:rFonts w:hAnsi="宋体"/>
          <w:szCs w:val="21"/>
        </w:rPr>
        <w:t>，指导合成细胞周期所需特定蛋白质。</w:t>
      </w:r>
    </w:p>
    <w:p w:rsidR="001A3B35" w:rsidRPr="00830EEB" w:rsidRDefault="001A3B35">
      <w:pPr>
        <w:spacing w:line="360" w:lineRule="auto"/>
        <w:rPr>
          <w:szCs w:val="21"/>
        </w:rPr>
      </w:pPr>
      <w:r w:rsidRPr="00830EEB">
        <w:rPr>
          <w:rFonts w:hAnsi="宋体"/>
          <w:szCs w:val="21"/>
        </w:rPr>
        <w:t>五．细胞信号传递的基本特征：</w:t>
      </w:r>
    </w:p>
    <w:p w:rsidR="001A3B35" w:rsidRPr="00830EEB" w:rsidRDefault="001A3B35" w:rsidP="001A3B35">
      <w:pPr>
        <w:numPr>
          <w:ilvl w:val="1"/>
          <w:numId w:val="10"/>
        </w:numPr>
        <w:spacing w:line="360" w:lineRule="auto"/>
        <w:rPr>
          <w:szCs w:val="21"/>
        </w:rPr>
      </w:pPr>
      <w:r w:rsidRPr="00830EEB">
        <w:rPr>
          <w:rFonts w:hAnsi="宋体"/>
          <w:szCs w:val="21"/>
        </w:rPr>
        <w:t>多途径、多层次</w:t>
      </w:r>
    </w:p>
    <w:p w:rsidR="001A3B35" w:rsidRPr="00830EEB" w:rsidRDefault="001A3B35" w:rsidP="001A3B35">
      <w:pPr>
        <w:numPr>
          <w:ilvl w:val="1"/>
          <w:numId w:val="10"/>
        </w:numPr>
        <w:spacing w:line="360" w:lineRule="auto"/>
        <w:rPr>
          <w:szCs w:val="21"/>
        </w:rPr>
      </w:pPr>
      <w:r w:rsidRPr="00830EEB">
        <w:rPr>
          <w:rFonts w:hAnsi="宋体"/>
          <w:szCs w:val="21"/>
        </w:rPr>
        <w:t>信号收敛、发散和交谈</w:t>
      </w:r>
    </w:p>
    <w:p w:rsidR="001A3B35" w:rsidRPr="00830EEB" w:rsidRDefault="001A3B35" w:rsidP="001A3B35">
      <w:pPr>
        <w:numPr>
          <w:ilvl w:val="1"/>
          <w:numId w:val="10"/>
        </w:numPr>
        <w:spacing w:line="360" w:lineRule="auto"/>
        <w:rPr>
          <w:szCs w:val="21"/>
        </w:rPr>
      </w:pPr>
      <w:r w:rsidRPr="00830EEB">
        <w:rPr>
          <w:rFonts w:hAnsi="宋体"/>
          <w:szCs w:val="21"/>
        </w:rPr>
        <w:t>专一性、相似性</w:t>
      </w:r>
    </w:p>
    <w:p w:rsidR="001A3B35" w:rsidRPr="00830EEB" w:rsidRDefault="001A3B35" w:rsidP="001A3B35">
      <w:pPr>
        <w:numPr>
          <w:ilvl w:val="1"/>
          <w:numId w:val="10"/>
        </w:numPr>
        <w:spacing w:line="360" w:lineRule="auto"/>
        <w:rPr>
          <w:szCs w:val="21"/>
        </w:rPr>
      </w:pPr>
      <w:r w:rsidRPr="00830EEB">
        <w:rPr>
          <w:rFonts w:hAnsi="宋体"/>
          <w:szCs w:val="21"/>
        </w:rPr>
        <w:t>信号放大与信号终止并存</w:t>
      </w:r>
    </w:p>
    <w:p w:rsidR="001A3B35" w:rsidRPr="00830EEB" w:rsidRDefault="001A3B35" w:rsidP="001A3B35">
      <w:pPr>
        <w:numPr>
          <w:ilvl w:val="1"/>
          <w:numId w:val="10"/>
        </w:numPr>
        <w:spacing w:line="360" w:lineRule="auto"/>
        <w:rPr>
          <w:szCs w:val="21"/>
        </w:rPr>
      </w:pPr>
      <w:r w:rsidRPr="00830EEB">
        <w:rPr>
          <w:rFonts w:hAnsi="宋体"/>
          <w:szCs w:val="21"/>
        </w:rPr>
        <w:t>对细胞刺激的适应</w:t>
      </w:r>
    </w:p>
    <w:p w:rsidR="001A3B35" w:rsidRPr="00830EEB" w:rsidRDefault="001A3B35" w:rsidP="001A3B35">
      <w:pPr>
        <w:numPr>
          <w:ilvl w:val="1"/>
          <w:numId w:val="10"/>
        </w:numPr>
        <w:spacing w:line="360" w:lineRule="auto"/>
        <w:rPr>
          <w:szCs w:val="21"/>
        </w:rPr>
      </w:pPr>
      <w:r w:rsidRPr="00830EEB">
        <w:rPr>
          <w:rFonts w:hAnsi="宋体"/>
          <w:szCs w:val="21"/>
        </w:rPr>
        <w:t>蛋白激酶的网络整合信息</w:t>
      </w:r>
    </w:p>
    <w:p w:rsidR="001A3B35" w:rsidRPr="00830EEB" w:rsidRDefault="001A3B35">
      <w:pPr>
        <w:spacing w:line="360" w:lineRule="auto"/>
        <w:rPr>
          <w:szCs w:val="21"/>
        </w:rPr>
      </w:pPr>
    </w:p>
    <w:p w:rsidR="001A3B35" w:rsidRPr="003C7EF7" w:rsidRDefault="003C7EF7" w:rsidP="003C7EF7">
      <w:pPr>
        <w:spacing w:line="540" w:lineRule="exact"/>
        <w:rPr>
          <w:b/>
          <w:sz w:val="28"/>
          <w:szCs w:val="28"/>
        </w:rPr>
      </w:pPr>
      <w:r>
        <w:rPr>
          <w:rFonts w:hint="eastAsia"/>
          <w:b/>
          <w:sz w:val="28"/>
          <w:szCs w:val="28"/>
        </w:rPr>
        <w:t>7.5</w:t>
      </w:r>
      <w:r>
        <w:rPr>
          <w:rFonts w:hint="eastAsia"/>
          <w:b/>
          <w:sz w:val="28"/>
          <w:szCs w:val="28"/>
        </w:rPr>
        <w:t>教学单元五</w:t>
      </w:r>
    </w:p>
    <w:p w:rsidR="001A3B35" w:rsidRPr="00830EEB" w:rsidRDefault="001A3B35">
      <w:pPr>
        <w:spacing w:line="360" w:lineRule="auto"/>
        <w:rPr>
          <w:b/>
          <w:bCs/>
          <w:szCs w:val="21"/>
        </w:rPr>
      </w:pPr>
      <w:r w:rsidRPr="00830EEB">
        <w:rPr>
          <w:rFonts w:hAnsi="宋体"/>
          <w:b/>
          <w:bCs/>
          <w:szCs w:val="21"/>
        </w:rPr>
        <w:t>第六章</w:t>
      </w:r>
      <w:r w:rsidRPr="00830EEB">
        <w:rPr>
          <w:b/>
          <w:bCs/>
          <w:szCs w:val="21"/>
        </w:rPr>
        <w:t xml:space="preserve">  </w:t>
      </w:r>
      <w:r w:rsidRPr="00830EEB">
        <w:rPr>
          <w:rFonts w:hAnsi="宋体"/>
          <w:b/>
          <w:bCs/>
          <w:szCs w:val="21"/>
        </w:rPr>
        <w:t>细胞质基质与细胞内膜系统</w:t>
      </w:r>
    </w:p>
    <w:p w:rsidR="001A3B35" w:rsidRPr="00830EEB" w:rsidRDefault="001A3B35" w:rsidP="001A3B35">
      <w:pPr>
        <w:numPr>
          <w:ilvl w:val="0"/>
          <w:numId w:val="24"/>
        </w:numPr>
        <w:spacing w:line="360" w:lineRule="auto"/>
        <w:rPr>
          <w:szCs w:val="21"/>
        </w:rPr>
      </w:pPr>
      <w:r w:rsidRPr="00830EEB">
        <w:rPr>
          <w:rFonts w:hAnsi="宋体"/>
          <w:szCs w:val="21"/>
        </w:rPr>
        <w:t>细胞质基质和内膜系统</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．细胞质基质的涵义</w:t>
      </w:r>
    </w:p>
    <w:p w:rsidR="001A3B35" w:rsidRPr="00830EEB" w:rsidRDefault="001A3B35">
      <w:pPr>
        <w:spacing w:line="360" w:lineRule="auto"/>
        <w:rPr>
          <w:szCs w:val="21"/>
        </w:rPr>
      </w:pPr>
      <w:r w:rsidRPr="00830EEB">
        <w:rPr>
          <w:rFonts w:hAnsi="宋体"/>
          <w:szCs w:val="21"/>
        </w:rPr>
        <w:t>经典细胞学：光镜下，除去可见的细胞器及内含颗粒的透明质部分，称为细胞液。</w:t>
      </w:r>
    </w:p>
    <w:p w:rsidR="001A3B35" w:rsidRPr="00830EEB" w:rsidRDefault="001A3B35">
      <w:pPr>
        <w:spacing w:line="360" w:lineRule="auto"/>
        <w:rPr>
          <w:szCs w:val="21"/>
        </w:rPr>
      </w:pPr>
      <w:r w:rsidRPr="00830EEB">
        <w:rPr>
          <w:rFonts w:hAnsi="宋体"/>
          <w:szCs w:val="21"/>
        </w:rPr>
        <w:t>细胞生物学：电镜下，除去可见的细胞器及亚微结构以外的细胞质部分，称为细胞质基质。分级离心后，除去所有细胞和颗粒剩下的清液部分，称为胞质溶胶。</w:t>
      </w:r>
    </w:p>
    <w:p w:rsidR="001A3B35" w:rsidRPr="00830EEB" w:rsidRDefault="001A3B35">
      <w:pPr>
        <w:spacing w:line="360" w:lineRule="auto"/>
        <w:rPr>
          <w:szCs w:val="21"/>
        </w:rPr>
      </w:pPr>
      <w:r w:rsidRPr="00830EEB">
        <w:rPr>
          <w:rFonts w:hAnsi="宋体"/>
          <w:szCs w:val="21"/>
        </w:rPr>
        <w:lastRenderedPageBreak/>
        <w:t>二．细胞质基质的化学组分</w:t>
      </w:r>
    </w:p>
    <w:p w:rsidR="001A3B35" w:rsidRPr="00830EEB" w:rsidRDefault="001A3B35">
      <w:pPr>
        <w:spacing w:line="360" w:lineRule="auto"/>
        <w:rPr>
          <w:szCs w:val="21"/>
        </w:rPr>
      </w:pPr>
      <w:r w:rsidRPr="00830EEB">
        <w:rPr>
          <w:rFonts w:hAnsi="宋体"/>
          <w:szCs w:val="21"/>
        </w:rPr>
        <w:t>成分复杂，不易分析。所以反映了大部分细胞的生化成分，即是许多细胞器生化反应的底物和产物的运输通道，本身又涉及了几种细胞代谢途径。</w:t>
      </w:r>
    </w:p>
    <w:p w:rsidR="001A3B35" w:rsidRPr="00830EEB" w:rsidRDefault="001A3B35">
      <w:pPr>
        <w:spacing w:line="360" w:lineRule="auto"/>
        <w:rPr>
          <w:szCs w:val="21"/>
        </w:rPr>
      </w:pPr>
      <w:r w:rsidRPr="00830EEB">
        <w:rPr>
          <w:rFonts w:hAnsi="宋体"/>
          <w:szCs w:val="21"/>
        </w:rPr>
        <w:t>离心分离中，易发生混杂与丢失。破碎细胞器及液泡内含物可能混入可溶相，在另一些本属基质的物质，如</w:t>
      </w:r>
      <w:proofErr w:type="gramStart"/>
      <w:r w:rsidRPr="00830EEB">
        <w:rPr>
          <w:rFonts w:hAnsi="宋体"/>
          <w:szCs w:val="21"/>
        </w:rPr>
        <w:t>可溶性酶又可能</w:t>
      </w:r>
      <w:proofErr w:type="gramEnd"/>
      <w:r w:rsidRPr="00830EEB">
        <w:rPr>
          <w:rFonts w:hAnsi="宋体"/>
          <w:szCs w:val="21"/>
        </w:rPr>
        <w:t>附在细胞器上被分离。</w:t>
      </w:r>
    </w:p>
    <w:p w:rsidR="001A3B35" w:rsidRPr="00830EEB" w:rsidRDefault="001A3B35">
      <w:pPr>
        <w:spacing w:line="360" w:lineRule="auto"/>
        <w:rPr>
          <w:szCs w:val="21"/>
        </w:rPr>
      </w:pPr>
      <w:r w:rsidRPr="00830EEB">
        <w:rPr>
          <w:rFonts w:hAnsi="宋体"/>
          <w:szCs w:val="21"/>
        </w:rPr>
        <w:t>三．细胞质基质的功能</w:t>
      </w:r>
    </w:p>
    <w:p w:rsidR="001A3B35" w:rsidRPr="00830EEB" w:rsidRDefault="001A3B35" w:rsidP="001A3B35">
      <w:pPr>
        <w:numPr>
          <w:ilvl w:val="0"/>
          <w:numId w:val="25"/>
        </w:numPr>
        <w:spacing w:line="360" w:lineRule="auto"/>
        <w:rPr>
          <w:szCs w:val="21"/>
        </w:rPr>
      </w:pPr>
      <w:r w:rsidRPr="00830EEB">
        <w:rPr>
          <w:rFonts w:hAnsi="宋体"/>
          <w:szCs w:val="21"/>
        </w:rPr>
        <w:t>是进行某些生化活动的场所。</w:t>
      </w:r>
    </w:p>
    <w:p w:rsidR="001A3B35" w:rsidRPr="00830EEB" w:rsidRDefault="001A3B35" w:rsidP="001A3B35">
      <w:pPr>
        <w:numPr>
          <w:ilvl w:val="0"/>
          <w:numId w:val="25"/>
        </w:numPr>
        <w:spacing w:line="360" w:lineRule="auto"/>
        <w:rPr>
          <w:szCs w:val="21"/>
        </w:rPr>
      </w:pPr>
      <w:r w:rsidRPr="00830EEB">
        <w:rPr>
          <w:rFonts w:hAnsi="宋体"/>
          <w:szCs w:val="21"/>
        </w:rPr>
        <w:t>为维持细胞器稳定，提供适宜的离子环境</w:t>
      </w:r>
    </w:p>
    <w:p w:rsidR="001A3B35" w:rsidRPr="00830EEB" w:rsidRDefault="001A3B35">
      <w:pPr>
        <w:spacing w:line="360" w:lineRule="auto"/>
        <w:rPr>
          <w:szCs w:val="21"/>
        </w:rPr>
      </w:pPr>
      <w:r w:rsidRPr="00830EEB">
        <w:rPr>
          <w:szCs w:val="21"/>
        </w:rPr>
        <w:t>3</w:t>
      </w:r>
      <w:r w:rsidRPr="00830EEB">
        <w:rPr>
          <w:rFonts w:hAnsi="宋体"/>
          <w:szCs w:val="21"/>
        </w:rPr>
        <w:t>．供应细胞器内发生反应的底物</w:t>
      </w:r>
    </w:p>
    <w:p w:rsidR="001A3B35" w:rsidRPr="00830EEB" w:rsidRDefault="001A3B35">
      <w:pPr>
        <w:spacing w:line="360" w:lineRule="auto"/>
        <w:rPr>
          <w:szCs w:val="21"/>
        </w:rPr>
      </w:pPr>
      <w:r w:rsidRPr="00830EEB">
        <w:rPr>
          <w:szCs w:val="21"/>
        </w:rPr>
        <w:t>4</w:t>
      </w:r>
      <w:r w:rsidRPr="00830EEB">
        <w:rPr>
          <w:rFonts w:hAnsi="宋体"/>
          <w:szCs w:val="21"/>
        </w:rPr>
        <w:t>．对蛋白质的修饰、蛋白质选择性的降解和构象修正</w:t>
      </w:r>
    </w:p>
    <w:p w:rsidR="001A3B35" w:rsidRPr="00830EEB" w:rsidRDefault="001A3B35" w:rsidP="001A3B35">
      <w:pPr>
        <w:numPr>
          <w:ilvl w:val="0"/>
          <w:numId w:val="26"/>
        </w:numPr>
        <w:spacing w:line="360" w:lineRule="auto"/>
        <w:rPr>
          <w:szCs w:val="21"/>
        </w:rPr>
      </w:pPr>
      <w:r w:rsidRPr="00830EEB">
        <w:rPr>
          <w:rFonts w:hAnsi="宋体"/>
          <w:szCs w:val="21"/>
        </w:rPr>
        <w:t>磷酸化与去磷酸化、糖基化、甲基化、酰基化</w:t>
      </w:r>
    </w:p>
    <w:p w:rsidR="001A3B35" w:rsidRPr="00830EEB" w:rsidRDefault="001A3B35" w:rsidP="001A3B35">
      <w:pPr>
        <w:numPr>
          <w:ilvl w:val="0"/>
          <w:numId w:val="26"/>
        </w:numPr>
        <w:spacing w:line="360" w:lineRule="auto"/>
        <w:rPr>
          <w:szCs w:val="21"/>
        </w:rPr>
      </w:pPr>
      <w:proofErr w:type="gramStart"/>
      <w:r w:rsidRPr="00830EEB">
        <w:rPr>
          <w:rFonts w:hAnsi="宋体"/>
          <w:szCs w:val="21"/>
        </w:rPr>
        <w:t>依赖泛素标记</w:t>
      </w:r>
      <w:proofErr w:type="gramEnd"/>
      <w:r w:rsidRPr="00830EEB">
        <w:rPr>
          <w:rFonts w:hAnsi="宋体"/>
          <w:szCs w:val="21"/>
        </w:rPr>
        <w:t>到蛋白质酶体中的蛋白质降解途径</w:t>
      </w:r>
    </w:p>
    <w:p w:rsidR="001A3B35" w:rsidRPr="00830EEB" w:rsidRDefault="001A3B35" w:rsidP="001A3B35">
      <w:pPr>
        <w:numPr>
          <w:ilvl w:val="0"/>
          <w:numId w:val="26"/>
        </w:numPr>
        <w:spacing w:line="360" w:lineRule="auto"/>
        <w:rPr>
          <w:szCs w:val="21"/>
        </w:rPr>
      </w:pPr>
      <w:r w:rsidRPr="00830EEB">
        <w:rPr>
          <w:rFonts w:hAnsi="宋体"/>
          <w:szCs w:val="21"/>
        </w:rPr>
        <w:t>热休克蛋白</w:t>
      </w:r>
      <w:r w:rsidRPr="00830EEB">
        <w:rPr>
          <w:szCs w:val="21"/>
        </w:rPr>
        <w:t>Hsp</w:t>
      </w:r>
      <w:r w:rsidRPr="00830EEB">
        <w:rPr>
          <w:rFonts w:hAnsi="宋体"/>
          <w:szCs w:val="21"/>
        </w:rPr>
        <w:t>帮助变性或畸形蛋白质重新折叠</w:t>
      </w:r>
    </w:p>
    <w:p w:rsidR="001A3B35" w:rsidRPr="00830EEB" w:rsidRDefault="001A3B35">
      <w:pPr>
        <w:spacing w:line="360" w:lineRule="auto"/>
        <w:rPr>
          <w:szCs w:val="21"/>
        </w:rPr>
      </w:pPr>
      <w:r w:rsidRPr="00830EEB">
        <w:rPr>
          <w:szCs w:val="21"/>
        </w:rPr>
        <w:t>5</w:t>
      </w:r>
      <w:r w:rsidRPr="00830EEB">
        <w:rPr>
          <w:rFonts w:hAnsi="宋体"/>
          <w:szCs w:val="21"/>
        </w:rPr>
        <w:t>．物质贮存和运输。</w:t>
      </w:r>
    </w:p>
    <w:p w:rsidR="001A3B35" w:rsidRPr="00830EEB" w:rsidRDefault="001A3B35" w:rsidP="001A3B35">
      <w:pPr>
        <w:numPr>
          <w:ilvl w:val="0"/>
          <w:numId w:val="10"/>
        </w:numPr>
        <w:spacing w:line="360" w:lineRule="auto"/>
        <w:rPr>
          <w:szCs w:val="21"/>
        </w:rPr>
      </w:pPr>
      <w:r w:rsidRPr="00830EEB">
        <w:rPr>
          <w:rFonts w:hAnsi="宋体"/>
          <w:szCs w:val="21"/>
        </w:rPr>
        <w:t>内膜和内膜系统</w:t>
      </w:r>
    </w:p>
    <w:p w:rsidR="001A3B35" w:rsidRPr="00830EEB" w:rsidRDefault="001A3B35" w:rsidP="001A3B35">
      <w:pPr>
        <w:numPr>
          <w:ilvl w:val="0"/>
          <w:numId w:val="17"/>
        </w:numPr>
        <w:spacing w:line="360" w:lineRule="auto"/>
        <w:rPr>
          <w:szCs w:val="21"/>
        </w:rPr>
      </w:pPr>
      <w:r w:rsidRPr="00830EEB">
        <w:rPr>
          <w:rFonts w:hAnsi="宋体"/>
          <w:szCs w:val="21"/>
        </w:rPr>
        <w:t>内膜：电镜下可见的在细胞质内</w:t>
      </w:r>
      <w:proofErr w:type="gramStart"/>
      <w:r w:rsidRPr="00830EEB">
        <w:rPr>
          <w:rFonts w:hAnsi="宋体"/>
          <w:szCs w:val="21"/>
        </w:rPr>
        <w:t>的膜相结构</w:t>
      </w:r>
      <w:proofErr w:type="gramEnd"/>
      <w:r w:rsidRPr="00830EEB">
        <w:rPr>
          <w:rFonts w:hAnsi="宋体"/>
          <w:szCs w:val="21"/>
        </w:rPr>
        <w:t>。</w:t>
      </w:r>
    </w:p>
    <w:p w:rsidR="001A3B35" w:rsidRPr="00830EEB" w:rsidRDefault="001A3B35">
      <w:pPr>
        <w:spacing w:line="360" w:lineRule="auto"/>
        <w:rPr>
          <w:szCs w:val="21"/>
        </w:rPr>
      </w:pPr>
      <w:r w:rsidRPr="00830EEB">
        <w:rPr>
          <w:rFonts w:hAnsi="宋体"/>
          <w:szCs w:val="21"/>
        </w:rPr>
        <w:t>内膜系统：由内膜围成泡状、扁囊状的亚微结构和细胞器，构成复杂且精密的胞内系统。主要包括内质网、高尔基体、溶酶体、胞内体、过氧化物酶体以及衍生的小泡和液泡。</w:t>
      </w:r>
    </w:p>
    <w:p w:rsidR="001A3B35" w:rsidRPr="00830EEB" w:rsidRDefault="001A3B35" w:rsidP="001A3B35">
      <w:pPr>
        <w:numPr>
          <w:ilvl w:val="0"/>
          <w:numId w:val="17"/>
        </w:numPr>
        <w:spacing w:line="360" w:lineRule="auto"/>
        <w:rPr>
          <w:szCs w:val="21"/>
        </w:rPr>
      </w:pPr>
      <w:r w:rsidRPr="00830EEB">
        <w:rPr>
          <w:rFonts w:hAnsi="宋体"/>
          <w:szCs w:val="21"/>
        </w:rPr>
        <w:t>内膜的共同特征：</w:t>
      </w:r>
    </w:p>
    <w:p w:rsidR="001A3B35" w:rsidRPr="00830EEB" w:rsidRDefault="001A3B35" w:rsidP="001A3B35">
      <w:pPr>
        <w:numPr>
          <w:ilvl w:val="1"/>
          <w:numId w:val="17"/>
        </w:numPr>
        <w:spacing w:line="360" w:lineRule="auto"/>
        <w:rPr>
          <w:szCs w:val="21"/>
        </w:rPr>
      </w:pPr>
      <w:r w:rsidRPr="00830EEB">
        <w:rPr>
          <w:rFonts w:hAnsi="宋体"/>
          <w:szCs w:val="21"/>
        </w:rPr>
        <w:t>都是单位膜结构</w:t>
      </w:r>
    </w:p>
    <w:p w:rsidR="001A3B35" w:rsidRPr="00830EEB" w:rsidRDefault="001A3B35" w:rsidP="001A3B35">
      <w:pPr>
        <w:numPr>
          <w:ilvl w:val="1"/>
          <w:numId w:val="17"/>
        </w:numPr>
        <w:spacing w:line="360" w:lineRule="auto"/>
        <w:rPr>
          <w:szCs w:val="21"/>
        </w:rPr>
      </w:pPr>
      <w:r w:rsidRPr="00830EEB">
        <w:rPr>
          <w:rFonts w:hAnsi="宋体"/>
          <w:szCs w:val="21"/>
        </w:rPr>
        <w:t>仅存在于真核细胞中</w:t>
      </w:r>
    </w:p>
    <w:p w:rsidR="001A3B35" w:rsidRPr="00830EEB" w:rsidRDefault="001A3B35" w:rsidP="001A3B35">
      <w:pPr>
        <w:numPr>
          <w:ilvl w:val="1"/>
          <w:numId w:val="17"/>
        </w:numPr>
        <w:spacing w:line="360" w:lineRule="auto"/>
        <w:rPr>
          <w:szCs w:val="21"/>
        </w:rPr>
      </w:pPr>
      <w:r w:rsidRPr="00830EEB">
        <w:rPr>
          <w:rFonts w:hAnsi="宋体"/>
          <w:szCs w:val="21"/>
        </w:rPr>
        <w:t>处于动态平衡中，</w:t>
      </w:r>
      <w:proofErr w:type="gramStart"/>
      <w:r w:rsidRPr="00830EEB">
        <w:rPr>
          <w:rFonts w:hAnsi="宋体"/>
          <w:szCs w:val="21"/>
        </w:rPr>
        <w:t>膜之间</w:t>
      </w:r>
      <w:proofErr w:type="gramEnd"/>
      <w:r w:rsidRPr="00830EEB">
        <w:rPr>
          <w:rFonts w:hAnsi="宋体"/>
          <w:szCs w:val="21"/>
        </w:rPr>
        <w:t>有转化现象</w:t>
      </w:r>
    </w:p>
    <w:p w:rsidR="001A3B35" w:rsidRPr="00830EEB" w:rsidRDefault="001A3B35" w:rsidP="001A3B35">
      <w:pPr>
        <w:numPr>
          <w:ilvl w:val="0"/>
          <w:numId w:val="17"/>
        </w:numPr>
        <w:spacing w:line="360" w:lineRule="auto"/>
        <w:rPr>
          <w:szCs w:val="21"/>
        </w:rPr>
      </w:pPr>
      <w:r w:rsidRPr="00830EEB">
        <w:rPr>
          <w:rFonts w:hAnsi="宋体"/>
          <w:szCs w:val="21"/>
        </w:rPr>
        <w:t>内膜与质膜的结构差别</w:t>
      </w:r>
    </w:p>
    <w:p w:rsidR="001A3B35" w:rsidRPr="00830EEB" w:rsidRDefault="001A3B35" w:rsidP="001A3B35">
      <w:pPr>
        <w:numPr>
          <w:ilvl w:val="1"/>
          <w:numId w:val="17"/>
        </w:numPr>
        <w:spacing w:line="360" w:lineRule="auto"/>
        <w:rPr>
          <w:szCs w:val="21"/>
        </w:rPr>
      </w:pPr>
      <w:r w:rsidRPr="00830EEB">
        <w:rPr>
          <w:rFonts w:hAnsi="宋体"/>
          <w:szCs w:val="21"/>
        </w:rPr>
        <w:t>单位膜的层次结构差别不如质膜明显</w:t>
      </w:r>
    </w:p>
    <w:p w:rsidR="001A3B35" w:rsidRPr="00830EEB" w:rsidRDefault="001A3B35" w:rsidP="001A3B35">
      <w:pPr>
        <w:numPr>
          <w:ilvl w:val="1"/>
          <w:numId w:val="17"/>
        </w:numPr>
        <w:spacing w:line="360" w:lineRule="auto"/>
        <w:rPr>
          <w:szCs w:val="21"/>
        </w:rPr>
      </w:pPr>
      <w:r w:rsidRPr="00830EEB">
        <w:rPr>
          <w:rFonts w:hAnsi="宋体"/>
          <w:szCs w:val="21"/>
        </w:rPr>
        <w:t>内膜厚度稍薄，</w:t>
      </w:r>
      <w:r w:rsidRPr="00830EEB">
        <w:rPr>
          <w:szCs w:val="21"/>
        </w:rPr>
        <w:t>6-7nm</w:t>
      </w:r>
    </w:p>
    <w:p w:rsidR="001A3B35" w:rsidRPr="00830EEB" w:rsidRDefault="001A3B35" w:rsidP="001A3B35">
      <w:pPr>
        <w:numPr>
          <w:ilvl w:val="1"/>
          <w:numId w:val="17"/>
        </w:numPr>
        <w:spacing w:line="360" w:lineRule="auto"/>
        <w:rPr>
          <w:szCs w:val="21"/>
        </w:rPr>
      </w:pPr>
      <w:r w:rsidRPr="00830EEB">
        <w:rPr>
          <w:rFonts w:hAnsi="宋体"/>
          <w:szCs w:val="21"/>
        </w:rPr>
        <w:t>膜上的抗原不同</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第二节</w:t>
      </w:r>
      <w:r w:rsidRPr="00830EEB">
        <w:rPr>
          <w:szCs w:val="21"/>
        </w:rPr>
        <w:t xml:space="preserve">     </w:t>
      </w:r>
      <w:r w:rsidRPr="00830EEB">
        <w:rPr>
          <w:rFonts w:hAnsi="宋体"/>
          <w:szCs w:val="21"/>
        </w:rPr>
        <w:t>内质网（</w:t>
      </w:r>
      <w:r w:rsidRPr="00830EEB">
        <w:rPr>
          <w:szCs w:val="21"/>
        </w:rPr>
        <w:t>ER</w:t>
      </w:r>
      <w:r w:rsidRPr="00830EEB">
        <w:rPr>
          <w:rFonts w:hAnsi="宋体"/>
          <w:szCs w:val="21"/>
        </w:rPr>
        <w:t>）</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．内质网的结构和分布</w:t>
      </w:r>
    </w:p>
    <w:p w:rsidR="001A3B35" w:rsidRPr="00830EEB" w:rsidRDefault="001A3B35">
      <w:pPr>
        <w:spacing w:line="360" w:lineRule="auto"/>
        <w:rPr>
          <w:szCs w:val="21"/>
        </w:rPr>
      </w:pPr>
      <w:r w:rsidRPr="00830EEB">
        <w:rPr>
          <w:rFonts w:hAnsi="宋体"/>
          <w:szCs w:val="21"/>
        </w:rPr>
        <w:t>由单层内膜围成的管状、扁囊状结构，连通成网，周边区域</w:t>
      </w:r>
      <w:proofErr w:type="gramStart"/>
      <w:r w:rsidRPr="00830EEB">
        <w:rPr>
          <w:rFonts w:hAnsi="宋体"/>
          <w:szCs w:val="21"/>
        </w:rPr>
        <w:t>常见由</w:t>
      </w:r>
      <w:proofErr w:type="gramEnd"/>
      <w:r w:rsidRPr="00830EEB">
        <w:rPr>
          <w:rFonts w:hAnsi="宋体"/>
          <w:szCs w:val="21"/>
        </w:rPr>
        <w:t>其出芽分离形成的小泡，</w:t>
      </w:r>
      <w:r w:rsidRPr="00830EEB">
        <w:rPr>
          <w:rFonts w:hAnsi="宋体"/>
          <w:szCs w:val="21"/>
        </w:rPr>
        <w:lastRenderedPageBreak/>
        <w:t>按形态差别可分为两类：膜外表附有核糖体的称粗面内质网（</w:t>
      </w:r>
      <w:r w:rsidRPr="00830EEB">
        <w:rPr>
          <w:szCs w:val="21"/>
        </w:rPr>
        <w:t>rough ER</w:t>
      </w:r>
      <w:r w:rsidRPr="00830EEB">
        <w:rPr>
          <w:rFonts w:hAnsi="宋体"/>
          <w:szCs w:val="21"/>
        </w:rPr>
        <w:t>）</w:t>
      </w:r>
      <w:r w:rsidRPr="00830EEB">
        <w:rPr>
          <w:szCs w:val="21"/>
        </w:rPr>
        <w:t>,</w:t>
      </w:r>
      <w:proofErr w:type="gramStart"/>
      <w:r w:rsidRPr="00830EEB">
        <w:rPr>
          <w:rFonts w:hAnsi="宋体"/>
          <w:szCs w:val="21"/>
        </w:rPr>
        <w:t>而膜表面</w:t>
      </w:r>
      <w:proofErr w:type="gramEnd"/>
      <w:r w:rsidRPr="00830EEB">
        <w:rPr>
          <w:rFonts w:hAnsi="宋体"/>
          <w:szCs w:val="21"/>
        </w:rPr>
        <w:t>无核糖体的称为光面内质网（</w:t>
      </w:r>
      <w:r w:rsidRPr="00830EEB">
        <w:rPr>
          <w:szCs w:val="21"/>
        </w:rPr>
        <w:t>smooth ER</w:t>
      </w:r>
      <w:r w:rsidRPr="00830EEB">
        <w:rPr>
          <w:rFonts w:hAnsi="宋体"/>
          <w:szCs w:val="21"/>
        </w:rPr>
        <w:t>）。</w:t>
      </w:r>
      <w:r w:rsidRPr="00830EEB">
        <w:rPr>
          <w:szCs w:val="21"/>
        </w:rPr>
        <w:t>rER</w:t>
      </w:r>
      <w:r w:rsidRPr="00830EEB">
        <w:rPr>
          <w:rFonts w:hAnsi="宋体"/>
          <w:szCs w:val="21"/>
        </w:rPr>
        <w:t>一般呈平行囊状分布，多数是围绕在细胞核附近，其腔体与双层核膜之间的腔（核周池）相通。而</w:t>
      </w:r>
      <w:r w:rsidRPr="00830EEB">
        <w:rPr>
          <w:szCs w:val="21"/>
        </w:rPr>
        <w:t>sER</w:t>
      </w:r>
      <w:r w:rsidRPr="00830EEB">
        <w:rPr>
          <w:rFonts w:hAnsi="宋体"/>
          <w:szCs w:val="21"/>
        </w:rPr>
        <w:t>呈分枝的管状网络，往往分布在</w:t>
      </w:r>
      <w:r w:rsidRPr="00830EEB">
        <w:rPr>
          <w:szCs w:val="21"/>
        </w:rPr>
        <w:t>rER</w:t>
      </w:r>
      <w:r w:rsidRPr="00830EEB">
        <w:rPr>
          <w:rFonts w:hAnsi="宋体"/>
          <w:szCs w:val="21"/>
        </w:rPr>
        <w:t>的外侧，这两种</w:t>
      </w:r>
      <w:r w:rsidRPr="00830EEB">
        <w:rPr>
          <w:szCs w:val="21"/>
        </w:rPr>
        <w:t>ER</w:t>
      </w:r>
      <w:r w:rsidRPr="00830EEB">
        <w:rPr>
          <w:rFonts w:hAnsi="宋体"/>
          <w:szCs w:val="21"/>
        </w:rPr>
        <w:t>是连通的，还可与质膜相连。在不同类型细胞中，其数量和类型有不同。</w:t>
      </w:r>
    </w:p>
    <w:p w:rsidR="001A3B35" w:rsidRPr="00830EEB" w:rsidRDefault="001A3B35">
      <w:pPr>
        <w:spacing w:line="360" w:lineRule="auto"/>
        <w:rPr>
          <w:szCs w:val="21"/>
        </w:rPr>
      </w:pPr>
      <w:r w:rsidRPr="00830EEB">
        <w:rPr>
          <w:rFonts w:hAnsi="宋体"/>
          <w:szCs w:val="21"/>
        </w:rPr>
        <w:t>二．</w:t>
      </w:r>
      <w:r w:rsidRPr="00830EEB">
        <w:rPr>
          <w:szCs w:val="21"/>
        </w:rPr>
        <w:t>ER</w:t>
      </w:r>
      <w:r w:rsidRPr="00830EEB">
        <w:rPr>
          <w:rFonts w:hAnsi="宋体"/>
          <w:szCs w:val="21"/>
        </w:rPr>
        <w:t>的化学组成</w:t>
      </w:r>
    </w:p>
    <w:p w:rsidR="001A3B35" w:rsidRPr="00830EEB" w:rsidRDefault="001A3B35">
      <w:pPr>
        <w:spacing w:line="360" w:lineRule="auto"/>
        <w:rPr>
          <w:szCs w:val="21"/>
        </w:rPr>
      </w:pPr>
      <w:r w:rsidRPr="00830EEB">
        <w:rPr>
          <w:rFonts w:hAnsi="宋体"/>
          <w:szCs w:val="21"/>
        </w:rPr>
        <w:t>依据对微粒体（</w:t>
      </w:r>
      <w:r w:rsidRPr="00830EEB">
        <w:rPr>
          <w:szCs w:val="21"/>
        </w:rPr>
        <w:t>microsome</w:t>
      </w:r>
      <w:r w:rsidRPr="00830EEB">
        <w:rPr>
          <w:rFonts w:hAnsi="宋体"/>
          <w:szCs w:val="21"/>
        </w:rPr>
        <w:t>）组分分析，微粒体是经分级离心得到的内质网碎片形成的泡状人工产物，以蔗糖密度剃度离心，可将</w:t>
      </w:r>
      <w:r w:rsidRPr="00830EEB">
        <w:rPr>
          <w:szCs w:val="21"/>
        </w:rPr>
        <w:t>rER</w:t>
      </w:r>
      <w:r w:rsidRPr="00830EEB">
        <w:rPr>
          <w:rFonts w:hAnsi="宋体"/>
          <w:szCs w:val="21"/>
        </w:rPr>
        <w:t>和</w:t>
      </w:r>
      <w:r w:rsidRPr="00830EEB">
        <w:rPr>
          <w:szCs w:val="21"/>
        </w:rPr>
        <w:t>sER</w:t>
      </w:r>
      <w:r w:rsidRPr="00830EEB">
        <w:rPr>
          <w:rFonts w:hAnsi="宋体"/>
          <w:szCs w:val="21"/>
        </w:rPr>
        <w:t>分离开，再以脱氧</w:t>
      </w:r>
      <w:proofErr w:type="gramStart"/>
      <w:r w:rsidRPr="00830EEB">
        <w:rPr>
          <w:rFonts w:hAnsi="宋体"/>
          <w:szCs w:val="21"/>
        </w:rPr>
        <w:t>胆</w:t>
      </w:r>
      <w:proofErr w:type="gramEnd"/>
      <w:r w:rsidRPr="00830EEB">
        <w:rPr>
          <w:rFonts w:hAnsi="宋体"/>
          <w:szCs w:val="21"/>
        </w:rPr>
        <w:t>脂酸盐处理，可将核糖体分离出来。</w:t>
      </w:r>
    </w:p>
    <w:p w:rsidR="001A3B35" w:rsidRPr="00830EEB" w:rsidRDefault="001A3B35">
      <w:pPr>
        <w:spacing w:line="360" w:lineRule="auto"/>
        <w:rPr>
          <w:szCs w:val="21"/>
        </w:rPr>
      </w:pPr>
      <w:r w:rsidRPr="00830EEB">
        <w:rPr>
          <w:rFonts w:hAnsi="宋体"/>
          <w:szCs w:val="21"/>
        </w:rPr>
        <w:t>三．内质网的功能</w:t>
      </w:r>
    </w:p>
    <w:p w:rsidR="001A3B35" w:rsidRPr="00830EEB" w:rsidRDefault="001A3B35" w:rsidP="001A3B35">
      <w:pPr>
        <w:numPr>
          <w:ilvl w:val="0"/>
          <w:numId w:val="18"/>
        </w:numPr>
        <w:spacing w:line="360" w:lineRule="auto"/>
        <w:rPr>
          <w:szCs w:val="21"/>
        </w:rPr>
      </w:pPr>
      <w:r w:rsidRPr="00830EEB">
        <w:rPr>
          <w:rFonts w:hAnsi="宋体"/>
          <w:szCs w:val="21"/>
        </w:rPr>
        <w:t>蛋白质的合成</w:t>
      </w:r>
    </w:p>
    <w:p w:rsidR="001A3B35" w:rsidRPr="00830EEB" w:rsidRDefault="001A3B35">
      <w:pPr>
        <w:spacing w:line="360" w:lineRule="auto"/>
        <w:rPr>
          <w:szCs w:val="21"/>
        </w:rPr>
      </w:pPr>
      <w:r w:rsidRPr="00830EEB">
        <w:rPr>
          <w:rFonts w:hAnsi="宋体"/>
          <w:szCs w:val="21"/>
        </w:rPr>
        <w:t>附在</w:t>
      </w:r>
      <w:r w:rsidRPr="00830EEB">
        <w:rPr>
          <w:szCs w:val="21"/>
        </w:rPr>
        <w:t>rER</w:t>
      </w:r>
      <w:r w:rsidRPr="00830EEB">
        <w:rPr>
          <w:rFonts w:hAnsi="宋体"/>
          <w:szCs w:val="21"/>
        </w:rPr>
        <w:t>膜外表的核糖体合成多肽链；从</w:t>
      </w:r>
      <w:r w:rsidRPr="00830EEB">
        <w:rPr>
          <w:szCs w:val="21"/>
        </w:rPr>
        <w:t>“</w:t>
      </w:r>
      <w:r w:rsidRPr="00830EEB">
        <w:rPr>
          <w:rFonts w:hAnsi="宋体"/>
          <w:szCs w:val="21"/>
        </w:rPr>
        <w:t>易位子</w:t>
      </w:r>
      <w:r w:rsidRPr="00830EEB">
        <w:rPr>
          <w:szCs w:val="21"/>
        </w:rPr>
        <w:t>”</w:t>
      </w:r>
      <w:r w:rsidRPr="00830EEB">
        <w:rPr>
          <w:rFonts w:hAnsi="宋体"/>
          <w:szCs w:val="21"/>
        </w:rPr>
        <w:t>孔道进入</w:t>
      </w:r>
      <w:r w:rsidRPr="00830EEB">
        <w:rPr>
          <w:szCs w:val="21"/>
        </w:rPr>
        <w:t>ER</w:t>
      </w:r>
      <w:r w:rsidRPr="00830EEB">
        <w:rPr>
          <w:rFonts w:hAnsi="宋体"/>
          <w:szCs w:val="21"/>
        </w:rPr>
        <w:t>腔内。</w:t>
      </w:r>
      <w:r w:rsidRPr="00830EEB">
        <w:rPr>
          <w:szCs w:val="21"/>
        </w:rPr>
        <w:t>RER</w:t>
      </w:r>
      <w:r w:rsidRPr="00830EEB">
        <w:rPr>
          <w:rFonts w:hAnsi="宋体"/>
          <w:szCs w:val="21"/>
        </w:rPr>
        <w:t>合成的蛋白包括：分泌蛋白（外分泌的酶、抗体、多肽类激素、胞外基质等）、膜蛋白（将转运到质膜和其它内膜）和细胞器中可溶性驻留蛋白（转运到高尔基体、溶酶体、胞内体和植物液泡等细胞器）。</w:t>
      </w:r>
    </w:p>
    <w:p w:rsidR="001A3B35" w:rsidRPr="00830EEB" w:rsidRDefault="001A3B35" w:rsidP="001A3B35">
      <w:pPr>
        <w:numPr>
          <w:ilvl w:val="0"/>
          <w:numId w:val="18"/>
        </w:numPr>
        <w:spacing w:line="360" w:lineRule="auto"/>
        <w:rPr>
          <w:szCs w:val="21"/>
        </w:rPr>
      </w:pPr>
      <w:r w:rsidRPr="00830EEB">
        <w:rPr>
          <w:rFonts w:hAnsi="宋体"/>
          <w:szCs w:val="21"/>
        </w:rPr>
        <w:t>蛋白质折叠装配和修饰加工</w:t>
      </w:r>
    </w:p>
    <w:p w:rsidR="001A3B35" w:rsidRPr="00830EEB" w:rsidRDefault="001A3B35">
      <w:pPr>
        <w:spacing w:line="360" w:lineRule="auto"/>
        <w:rPr>
          <w:szCs w:val="21"/>
        </w:rPr>
      </w:pPr>
      <w:r w:rsidRPr="00830EEB">
        <w:rPr>
          <w:rFonts w:hAnsi="宋体"/>
          <w:szCs w:val="21"/>
        </w:rPr>
        <w:t>新合成的多肽由结合蛋白</w:t>
      </w:r>
      <w:r w:rsidRPr="00830EEB">
        <w:rPr>
          <w:szCs w:val="21"/>
        </w:rPr>
        <w:t>Bip</w:t>
      </w:r>
      <w:r w:rsidRPr="00830EEB">
        <w:rPr>
          <w:rFonts w:hAnsi="宋体"/>
          <w:szCs w:val="21"/>
        </w:rPr>
        <w:t>和蛋白二硫键异构酶帮助折叠、装配。</w:t>
      </w:r>
      <w:proofErr w:type="gramStart"/>
      <w:r w:rsidRPr="00830EEB">
        <w:rPr>
          <w:rFonts w:hAnsi="宋体"/>
          <w:szCs w:val="21"/>
        </w:rPr>
        <w:t>前者起</w:t>
      </w:r>
      <w:proofErr w:type="gramEnd"/>
      <w:r w:rsidRPr="00830EEB">
        <w:rPr>
          <w:rFonts w:hAnsi="宋体"/>
          <w:szCs w:val="21"/>
        </w:rPr>
        <w:t>识别作用，后者起切断和重结二硫键作用。</w:t>
      </w:r>
      <w:proofErr w:type="gramStart"/>
      <w:r w:rsidRPr="00830EEB">
        <w:rPr>
          <w:rFonts w:hAnsi="宋体"/>
          <w:szCs w:val="21"/>
        </w:rPr>
        <w:t>凡错误</w:t>
      </w:r>
      <w:proofErr w:type="gramEnd"/>
      <w:r w:rsidRPr="00830EEB">
        <w:rPr>
          <w:rFonts w:hAnsi="宋体"/>
          <w:szCs w:val="21"/>
        </w:rPr>
        <w:t>折叠装配的肽链皆由易位子返回细胞质基质，由依赖</w:t>
      </w:r>
      <w:proofErr w:type="gramStart"/>
      <w:r w:rsidRPr="00830EEB">
        <w:rPr>
          <w:rFonts w:hAnsi="宋体"/>
          <w:szCs w:val="21"/>
        </w:rPr>
        <w:t>于泛素</w:t>
      </w:r>
      <w:proofErr w:type="gramEnd"/>
      <w:r w:rsidRPr="00830EEB">
        <w:rPr>
          <w:rFonts w:hAnsi="宋体"/>
          <w:szCs w:val="21"/>
        </w:rPr>
        <w:t>的蛋白酶体降解。</w:t>
      </w:r>
    </w:p>
    <w:p w:rsidR="001A3B35" w:rsidRPr="00830EEB" w:rsidRDefault="001A3B35">
      <w:pPr>
        <w:spacing w:line="360" w:lineRule="auto"/>
        <w:rPr>
          <w:szCs w:val="21"/>
        </w:rPr>
      </w:pPr>
      <w:r w:rsidRPr="00830EEB">
        <w:rPr>
          <w:rFonts w:hAnsi="宋体"/>
          <w:szCs w:val="21"/>
        </w:rPr>
        <w:t>内质网中合成蛋白质的糖基化是最常见的修饰加工，分为</w:t>
      </w:r>
      <w:r w:rsidRPr="00830EEB">
        <w:rPr>
          <w:szCs w:val="21"/>
        </w:rPr>
        <w:t>N</w:t>
      </w:r>
      <w:r w:rsidRPr="00830EEB">
        <w:rPr>
          <w:rFonts w:hAnsi="宋体"/>
          <w:szCs w:val="21"/>
        </w:rPr>
        <w:t>－连接糖基化和</w:t>
      </w:r>
      <w:r w:rsidRPr="00830EEB">
        <w:rPr>
          <w:szCs w:val="21"/>
        </w:rPr>
        <w:t>O</w:t>
      </w:r>
      <w:r w:rsidRPr="00830EEB">
        <w:rPr>
          <w:rFonts w:hAnsi="宋体"/>
          <w:szCs w:val="21"/>
        </w:rPr>
        <w:t>－连接糖基</w:t>
      </w:r>
      <w:proofErr w:type="gramStart"/>
      <w:r w:rsidRPr="00830EEB">
        <w:rPr>
          <w:rFonts w:hAnsi="宋体"/>
          <w:szCs w:val="21"/>
        </w:rPr>
        <w:t>化两种</w:t>
      </w:r>
      <w:proofErr w:type="gramEnd"/>
      <w:r w:rsidRPr="00830EEB">
        <w:rPr>
          <w:rFonts w:hAnsi="宋体"/>
          <w:szCs w:val="21"/>
        </w:rPr>
        <w:t>方式。前者是在膜上的糖基转移酶作用下，将膜内侧的磷酸</w:t>
      </w:r>
      <w:proofErr w:type="gramStart"/>
      <w:r w:rsidRPr="00830EEB">
        <w:rPr>
          <w:rFonts w:hAnsi="宋体"/>
          <w:szCs w:val="21"/>
        </w:rPr>
        <w:t>多萜醇上的</w:t>
      </w:r>
      <w:proofErr w:type="gramEnd"/>
      <w:r w:rsidRPr="00830EEB">
        <w:rPr>
          <w:rFonts w:hAnsi="宋体"/>
          <w:szCs w:val="21"/>
        </w:rPr>
        <w:t>寡糖链转移到多肽键的天冬酰胺残基上；而后者则是转移到丝氨酸、苏氨酸、羟赖氨酸或羟脯氨酸上。</w:t>
      </w:r>
    </w:p>
    <w:p w:rsidR="001A3B35" w:rsidRPr="00830EEB" w:rsidRDefault="001A3B35" w:rsidP="001A3B35">
      <w:pPr>
        <w:numPr>
          <w:ilvl w:val="0"/>
          <w:numId w:val="18"/>
        </w:numPr>
        <w:spacing w:line="360" w:lineRule="auto"/>
        <w:rPr>
          <w:szCs w:val="21"/>
        </w:rPr>
      </w:pPr>
      <w:r w:rsidRPr="00830EEB">
        <w:rPr>
          <w:rFonts w:hAnsi="宋体"/>
          <w:szCs w:val="21"/>
        </w:rPr>
        <w:t>脂质的合成</w:t>
      </w:r>
    </w:p>
    <w:p w:rsidR="001A3B35" w:rsidRPr="00830EEB" w:rsidRDefault="001A3B35">
      <w:pPr>
        <w:spacing w:line="360" w:lineRule="auto"/>
        <w:rPr>
          <w:szCs w:val="21"/>
        </w:rPr>
      </w:pPr>
      <w:r w:rsidRPr="00830EEB">
        <w:rPr>
          <w:rFonts w:hAnsi="宋体"/>
          <w:szCs w:val="21"/>
        </w:rPr>
        <w:t>磷脂胆固醇和甾类激素都在内质网中合成。合成磷脂所需的三种酶（酰基转移酶、磷脂酶、胆碱磷酸转移酶）都位于膜上，其活性部位朝向膜外。合成磷脂的底物来自细胞质基质，合成后在磷脂转位因子帮助下翻转（转位），迅速进入</w:t>
      </w:r>
      <w:r w:rsidRPr="00830EEB">
        <w:rPr>
          <w:szCs w:val="21"/>
        </w:rPr>
        <w:t>ER</w:t>
      </w:r>
      <w:r w:rsidRPr="00830EEB">
        <w:rPr>
          <w:rFonts w:hAnsi="宋体"/>
          <w:szCs w:val="21"/>
        </w:rPr>
        <w:t>腔内。其合成的脂类除部分用于自身的膜装配，其余转运到别的细胞器。</w:t>
      </w:r>
    </w:p>
    <w:p w:rsidR="001A3B35" w:rsidRPr="00830EEB" w:rsidRDefault="001A3B35">
      <w:pPr>
        <w:spacing w:line="360" w:lineRule="auto"/>
        <w:rPr>
          <w:szCs w:val="21"/>
        </w:rPr>
      </w:pPr>
      <w:r w:rsidRPr="00830EEB">
        <w:rPr>
          <w:rFonts w:hAnsi="宋体"/>
          <w:szCs w:val="21"/>
        </w:rPr>
        <w:t>转运方式：类似于膜蛋白的膜流动</w:t>
      </w:r>
      <w:proofErr w:type="gramStart"/>
      <w:r w:rsidRPr="00830EEB">
        <w:rPr>
          <w:rFonts w:hAnsi="宋体"/>
          <w:szCs w:val="21"/>
        </w:rPr>
        <w:t>和膜泡出芽</w:t>
      </w:r>
      <w:proofErr w:type="gramEnd"/>
      <w:r w:rsidRPr="00830EEB">
        <w:rPr>
          <w:rFonts w:hAnsi="宋体"/>
          <w:szCs w:val="21"/>
        </w:rPr>
        <w:t>转移，还可以磷脂转换蛋白</w:t>
      </w:r>
      <w:r w:rsidRPr="00830EEB">
        <w:rPr>
          <w:szCs w:val="21"/>
        </w:rPr>
        <w:t>PEP</w:t>
      </w:r>
      <w:r w:rsidRPr="00830EEB">
        <w:rPr>
          <w:rFonts w:hAnsi="宋体"/>
          <w:szCs w:val="21"/>
        </w:rPr>
        <w:t>载体运送到线粒体或</w:t>
      </w:r>
      <w:proofErr w:type="gramStart"/>
      <w:r w:rsidRPr="00830EEB">
        <w:rPr>
          <w:rFonts w:hAnsi="宋体"/>
          <w:szCs w:val="21"/>
        </w:rPr>
        <w:t>过氧化物酶体等缺磷脂</w:t>
      </w:r>
      <w:proofErr w:type="gramEnd"/>
      <w:r w:rsidRPr="00830EEB">
        <w:rPr>
          <w:rFonts w:hAnsi="宋体"/>
          <w:szCs w:val="21"/>
        </w:rPr>
        <w:t>的细胞膜上。</w:t>
      </w:r>
    </w:p>
    <w:p w:rsidR="001A3B35" w:rsidRPr="00830EEB" w:rsidRDefault="001A3B35" w:rsidP="001A3B35">
      <w:pPr>
        <w:numPr>
          <w:ilvl w:val="0"/>
          <w:numId w:val="18"/>
        </w:numPr>
        <w:spacing w:line="360" w:lineRule="auto"/>
        <w:rPr>
          <w:szCs w:val="21"/>
        </w:rPr>
      </w:pPr>
      <w:r w:rsidRPr="00830EEB">
        <w:rPr>
          <w:rFonts w:hAnsi="宋体"/>
          <w:szCs w:val="21"/>
        </w:rPr>
        <w:t>内膜的生成与分化</w:t>
      </w:r>
    </w:p>
    <w:p w:rsidR="001A3B35" w:rsidRPr="00830EEB" w:rsidRDefault="001A3B35">
      <w:pPr>
        <w:spacing w:line="360" w:lineRule="auto"/>
        <w:rPr>
          <w:szCs w:val="21"/>
        </w:rPr>
      </w:pPr>
      <w:r w:rsidRPr="00830EEB">
        <w:rPr>
          <w:szCs w:val="21"/>
        </w:rPr>
        <w:t>rER</w:t>
      </w:r>
      <w:r w:rsidRPr="00830EEB">
        <w:rPr>
          <w:rFonts w:hAnsi="宋体"/>
          <w:szCs w:val="21"/>
        </w:rPr>
        <w:t>膜可不断自身装配生成，再通过一系列化学结构上的</w:t>
      </w:r>
      <w:proofErr w:type="gramStart"/>
      <w:r w:rsidRPr="00830EEB">
        <w:rPr>
          <w:rFonts w:hAnsi="宋体"/>
          <w:szCs w:val="21"/>
        </w:rPr>
        <w:t>膜改造</w:t>
      </w:r>
      <w:proofErr w:type="gramEnd"/>
      <w:r w:rsidRPr="00830EEB">
        <w:rPr>
          <w:szCs w:val="21"/>
        </w:rPr>
        <w:t>(eg</w:t>
      </w:r>
      <w:r w:rsidRPr="00830EEB">
        <w:rPr>
          <w:rFonts w:hAnsi="宋体"/>
          <w:szCs w:val="21"/>
        </w:rPr>
        <w:t>：核糖体脱落、添加或减少膜上的酶、脂类及糖基化</w:t>
      </w:r>
      <w:r w:rsidRPr="00830EEB">
        <w:rPr>
          <w:szCs w:val="21"/>
        </w:rPr>
        <w:t>)</w:t>
      </w:r>
      <w:r w:rsidRPr="00830EEB">
        <w:rPr>
          <w:rFonts w:hAnsi="宋体"/>
          <w:szCs w:val="21"/>
        </w:rPr>
        <w:t>，实现各类型内膜的转化。转运方式：连通</w:t>
      </w:r>
      <w:proofErr w:type="gramStart"/>
      <w:r w:rsidRPr="00830EEB">
        <w:rPr>
          <w:rFonts w:hAnsi="宋体"/>
          <w:szCs w:val="21"/>
        </w:rPr>
        <w:t>的膜由膜流动性</w:t>
      </w:r>
      <w:proofErr w:type="gramEnd"/>
      <w:r w:rsidRPr="00830EEB">
        <w:rPr>
          <w:rFonts w:hAnsi="宋体"/>
          <w:szCs w:val="21"/>
        </w:rPr>
        <w:lastRenderedPageBreak/>
        <w:t>转运；不连通的则由小泡输送。</w:t>
      </w:r>
    </w:p>
    <w:p w:rsidR="001A3B35" w:rsidRPr="00830EEB" w:rsidRDefault="001A3B35" w:rsidP="001A3B35">
      <w:pPr>
        <w:numPr>
          <w:ilvl w:val="0"/>
          <w:numId w:val="18"/>
        </w:numPr>
        <w:spacing w:line="360" w:lineRule="auto"/>
        <w:rPr>
          <w:szCs w:val="21"/>
        </w:rPr>
      </w:pPr>
      <w:r w:rsidRPr="00830EEB">
        <w:rPr>
          <w:rFonts w:hAnsi="宋体"/>
          <w:szCs w:val="21"/>
        </w:rPr>
        <w:t>解毒作用</w:t>
      </w:r>
    </w:p>
    <w:p w:rsidR="001A3B35" w:rsidRPr="00830EEB" w:rsidRDefault="001A3B35">
      <w:pPr>
        <w:spacing w:line="360" w:lineRule="auto"/>
        <w:rPr>
          <w:szCs w:val="21"/>
        </w:rPr>
      </w:pPr>
      <w:r w:rsidRPr="00830EEB">
        <w:rPr>
          <w:szCs w:val="21"/>
        </w:rPr>
        <w:t>sER</w:t>
      </w:r>
      <w:r w:rsidRPr="00830EEB">
        <w:rPr>
          <w:rFonts w:hAnsi="宋体"/>
          <w:szCs w:val="21"/>
        </w:rPr>
        <w:t>中有些酶（</w:t>
      </w:r>
      <w:r w:rsidRPr="00830EEB">
        <w:rPr>
          <w:szCs w:val="21"/>
        </w:rPr>
        <w:t>eg</w:t>
      </w:r>
      <w:r w:rsidRPr="00830EEB">
        <w:rPr>
          <w:rFonts w:hAnsi="宋体"/>
          <w:szCs w:val="21"/>
        </w:rPr>
        <w:t>：细胞色素</w:t>
      </w:r>
      <w:r w:rsidRPr="00830EEB">
        <w:rPr>
          <w:szCs w:val="21"/>
        </w:rPr>
        <w:t>P450</w:t>
      </w:r>
      <w:r w:rsidRPr="00830EEB">
        <w:rPr>
          <w:rFonts w:hAnsi="宋体"/>
          <w:szCs w:val="21"/>
        </w:rPr>
        <w:t>酶系）能催化脂溶性药物（如苯巴比妥）氧化失效。</w:t>
      </w:r>
    </w:p>
    <w:p w:rsidR="001A3B35" w:rsidRPr="00830EEB" w:rsidRDefault="001A3B35" w:rsidP="001A3B35">
      <w:pPr>
        <w:numPr>
          <w:ilvl w:val="0"/>
          <w:numId w:val="18"/>
        </w:numPr>
        <w:spacing w:line="360" w:lineRule="auto"/>
        <w:rPr>
          <w:szCs w:val="21"/>
        </w:rPr>
      </w:pPr>
      <w:r w:rsidRPr="00830EEB">
        <w:rPr>
          <w:rFonts w:hAnsi="宋体"/>
          <w:szCs w:val="21"/>
        </w:rPr>
        <w:t>糖原分解</w:t>
      </w:r>
    </w:p>
    <w:p w:rsidR="001A3B35" w:rsidRPr="00830EEB" w:rsidRDefault="001A3B35">
      <w:pPr>
        <w:spacing w:line="360" w:lineRule="auto"/>
        <w:rPr>
          <w:szCs w:val="21"/>
        </w:rPr>
      </w:pPr>
      <w:r w:rsidRPr="00830EEB">
        <w:rPr>
          <w:rFonts w:hAnsi="宋体"/>
          <w:szCs w:val="21"/>
        </w:rPr>
        <w:t>动物的糖原颗粒（肝糖原、肌糖原）贮存在细胞质基质中，当生理活动需要消耗能量时，在激素控制下由</w:t>
      </w:r>
      <w:r w:rsidRPr="00830EEB">
        <w:rPr>
          <w:szCs w:val="21"/>
        </w:rPr>
        <w:t>cAMP</w:t>
      </w:r>
      <w:proofErr w:type="gramStart"/>
      <w:r w:rsidRPr="00830EEB">
        <w:rPr>
          <w:rFonts w:hAnsi="宋体"/>
          <w:szCs w:val="21"/>
        </w:rPr>
        <w:t>介</w:t>
      </w:r>
      <w:proofErr w:type="gramEnd"/>
      <w:r w:rsidRPr="00830EEB">
        <w:rPr>
          <w:rFonts w:hAnsi="宋体"/>
          <w:szCs w:val="21"/>
        </w:rPr>
        <w:t>导，糖原被</w:t>
      </w:r>
      <w:r w:rsidRPr="00830EEB">
        <w:rPr>
          <w:szCs w:val="21"/>
        </w:rPr>
        <w:t>α</w:t>
      </w:r>
      <w:r w:rsidRPr="00830EEB">
        <w:rPr>
          <w:rFonts w:hAnsi="宋体"/>
          <w:szCs w:val="21"/>
        </w:rPr>
        <w:t>－葡聚糖磷酸化酶降解成葡萄糖－</w:t>
      </w:r>
      <w:r w:rsidRPr="00830EEB">
        <w:rPr>
          <w:szCs w:val="21"/>
        </w:rPr>
        <w:t>6</w:t>
      </w:r>
      <w:r w:rsidRPr="00830EEB">
        <w:rPr>
          <w:rFonts w:hAnsi="宋体"/>
          <w:szCs w:val="21"/>
        </w:rPr>
        <w:t>－磷酸，再由</w:t>
      </w:r>
      <w:r w:rsidRPr="00830EEB">
        <w:rPr>
          <w:szCs w:val="21"/>
        </w:rPr>
        <w:t>sER</w:t>
      </w:r>
      <w:r w:rsidRPr="00830EEB">
        <w:rPr>
          <w:rFonts w:hAnsi="宋体"/>
          <w:szCs w:val="21"/>
        </w:rPr>
        <w:t>膜上的磷酸脂酶催化去掉磷酸根，葡萄糖穿过</w:t>
      </w:r>
      <w:proofErr w:type="gramStart"/>
      <w:r w:rsidRPr="00830EEB">
        <w:rPr>
          <w:rFonts w:hAnsi="宋体"/>
          <w:szCs w:val="21"/>
        </w:rPr>
        <w:t>膜进入</w:t>
      </w:r>
      <w:proofErr w:type="gramEnd"/>
      <w:r w:rsidRPr="00830EEB">
        <w:rPr>
          <w:szCs w:val="21"/>
        </w:rPr>
        <w:t>sER</w:t>
      </w:r>
      <w:r w:rsidRPr="00830EEB">
        <w:rPr>
          <w:rFonts w:hAnsi="宋体"/>
          <w:szCs w:val="21"/>
        </w:rPr>
        <w:t>腔，运出细胞进入血液供生理需要。</w:t>
      </w:r>
    </w:p>
    <w:p w:rsidR="001A3B35" w:rsidRPr="00830EEB" w:rsidRDefault="001A3B35" w:rsidP="001A3B35">
      <w:pPr>
        <w:numPr>
          <w:ilvl w:val="0"/>
          <w:numId w:val="18"/>
        </w:numPr>
        <w:spacing w:line="360" w:lineRule="auto"/>
        <w:rPr>
          <w:szCs w:val="21"/>
        </w:rPr>
      </w:pP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的贮存</w:t>
      </w:r>
    </w:p>
    <w:p w:rsidR="001A3B35" w:rsidRPr="00830EEB" w:rsidRDefault="001A3B35">
      <w:pPr>
        <w:spacing w:line="360" w:lineRule="auto"/>
        <w:rPr>
          <w:szCs w:val="21"/>
        </w:rPr>
      </w:pPr>
      <w:r w:rsidRPr="00830EEB">
        <w:rPr>
          <w:rFonts w:hAnsi="宋体"/>
          <w:szCs w:val="21"/>
        </w:rPr>
        <w:t>内质网膜上的</w:t>
      </w:r>
      <w:r w:rsidRPr="00830EEB">
        <w:rPr>
          <w:szCs w:val="21"/>
        </w:rPr>
        <w:t>Ca</w:t>
      </w:r>
      <w:r w:rsidRPr="00830EEB">
        <w:rPr>
          <w:szCs w:val="21"/>
          <w:vertAlign w:val="superscript"/>
        </w:rPr>
        <w:t>2</w:t>
      </w:r>
      <w:r w:rsidRPr="00830EEB">
        <w:rPr>
          <w:rFonts w:hAnsi="宋体"/>
          <w:szCs w:val="21"/>
          <w:vertAlign w:val="superscript"/>
        </w:rPr>
        <w:t>＋</w:t>
      </w:r>
      <w:proofErr w:type="gramStart"/>
      <w:r w:rsidRPr="00830EEB">
        <w:rPr>
          <w:rFonts w:hAnsi="宋体"/>
          <w:szCs w:val="21"/>
        </w:rPr>
        <w:t>泵将细胞基质</w:t>
      </w:r>
      <w:proofErr w:type="gramEnd"/>
      <w:r w:rsidRPr="00830EEB">
        <w:rPr>
          <w:rFonts w:hAnsi="宋体"/>
          <w:szCs w:val="21"/>
        </w:rPr>
        <w:t>中的</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大量泵入腔中贮存，一旦受胞外信号刺激时，内质网膜的</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通道打开，</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迅速涌出作为胞内信号传递。肌质网是肌细胞中特化的</w:t>
      </w:r>
      <w:r w:rsidRPr="00830EEB">
        <w:rPr>
          <w:szCs w:val="21"/>
        </w:rPr>
        <w:t>sER</w:t>
      </w:r>
      <w:r w:rsidRPr="00830EEB">
        <w:rPr>
          <w:rFonts w:hAnsi="宋体"/>
          <w:szCs w:val="21"/>
        </w:rPr>
        <w:t>，平时其内贮存的</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浓度比肌质中高数千倍，当兴奋冲动刺激时，肌质网大量释放</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，激活</w:t>
      </w:r>
      <w:r w:rsidRPr="00830EEB">
        <w:rPr>
          <w:szCs w:val="21"/>
        </w:rPr>
        <w:t>ATP</w:t>
      </w:r>
      <w:r w:rsidRPr="00830EEB">
        <w:rPr>
          <w:rFonts w:hAnsi="宋体"/>
          <w:szCs w:val="21"/>
        </w:rPr>
        <w:t>酶，促使肌肉收缩。</w:t>
      </w:r>
    </w:p>
    <w:p w:rsidR="001A3B35" w:rsidRPr="00830EEB" w:rsidRDefault="001A3B35" w:rsidP="001A3B35">
      <w:pPr>
        <w:numPr>
          <w:ilvl w:val="0"/>
          <w:numId w:val="18"/>
        </w:numPr>
        <w:spacing w:line="360" w:lineRule="auto"/>
        <w:rPr>
          <w:szCs w:val="21"/>
        </w:rPr>
      </w:pPr>
      <w:r w:rsidRPr="00830EEB">
        <w:rPr>
          <w:rFonts w:hAnsi="宋体"/>
          <w:szCs w:val="21"/>
        </w:rPr>
        <w:t>合成物质的运输和交换</w:t>
      </w:r>
    </w:p>
    <w:p w:rsidR="001A3B35" w:rsidRPr="00830EEB" w:rsidRDefault="001A3B35">
      <w:pPr>
        <w:spacing w:line="360" w:lineRule="auto"/>
        <w:rPr>
          <w:szCs w:val="21"/>
        </w:rPr>
      </w:pPr>
      <w:r w:rsidRPr="00830EEB">
        <w:rPr>
          <w:rFonts w:hAnsi="宋体"/>
          <w:szCs w:val="21"/>
        </w:rPr>
        <w:t>是胞内物质合成运输的通道。</w:t>
      </w:r>
      <w:r w:rsidRPr="00830EEB">
        <w:rPr>
          <w:szCs w:val="21"/>
        </w:rPr>
        <w:t>rER</w:t>
      </w:r>
      <w:r w:rsidRPr="00830EEB">
        <w:rPr>
          <w:rFonts w:hAnsi="宋体"/>
          <w:szCs w:val="21"/>
        </w:rPr>
        <w:t>合成的分泌性多肽，经</w:t>
      </w:r>
      <w:r w:rsidRPr="00830EEB">
        <w:rPr>
          <w:szCs w:val="21"/>
        </w:rPr>
        <w:t>sER</w:t>
      </w:r>
      <w:proofErr w:type="gramStart"/>
      <w:r w:rsidRPr="00830EEB">
        <w:rPr>
          <w:rFonts w:hAnsi="宋体"/>
          <w:szCs w:val="21"/>
        </w:rPr>
        <w:t>腔</w:t>
      </w:r>
      <w:proofErr w:type="gramEnd"/>
      <w:r w:rsidRPr="00830EEB">
        <w:rPr>
          <w:rFonts w:hAnsi="宋体"/>
          <w:szCs w:val="21"/>
        </w:rPr>
        <w:t>转运到高尔基体，包装成分泌颗粒，再输出胞外或其它细胞器。此外，内质网膜与细胞质基质之间形成了巨大的物质交换。</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四．高尔基复合体</w:t>
      </w:r>
    </w:p>
    <w:p w:rsidR="001A3B35" w:rsidRPr="00830EEB" w:rsidRDefault="001A3B35">
      <w:pPr>
        <w:spacing w:line="360" w:lineRule="auto"/>
        <w:rPr>
          <w:szCs w:val="21"/>
        </w:rPr>
      </w:pPr>
      <w:r w:rsidRPr="00830EEB">
        <w:rPr>
          <w:rFonts w:hAnsi="宋体"/>
          <w:szCs w:val="21"/>
        </w:rPr>
        <w:t>（一）形态结构及分布</w:t>
      </w:r>
    </w:p>
    <w:p w:rsidR="001A3B35" w:rsidRPr="00830EEB" w:rsidRDefault="001A3B35">
      <w:pPr>
        <w:spacing w:line="360" w:lineRule="auto"/>
        <w:rPr>
          <w:szCs w:val="21"/>
        </w:rPr>
      </w:pPr>
      <w:r w:rsidRPr="00830EEB">
        <w:rPr>
          <w:rFonts w:hAnsi="宋体"/>
          <w:szCs w:val="21"/>
        </w:rPr>
        <w:t>由一层膜包围组成的囊状、管状和泡状复合结构的堆叠。</w:t>
      </w:r>
    </w:p>
    <w:p w:rsidR="001A3B35" w:rsidRPr="00830EEB" w:rsidRDefault="001A3B35">
      <w:pPr>
        <w:spacing w:line="360" w:lineRule="auto"/>
        <w:rPr>
          <w:szCs w:val="21"/>
        </w:rPr>
      </w:pPr>
      <w:r w:rsidRPr="00830EEB">
        <w:rPr>
          <w:szCs w:val="21"/>
        </w:rPr>
        <w:t>1</w:t>
      </w:r>
      <w:r w:rsidRPr="00830EEB">
        <w:rPr>
          <w:rFonts w:hAnsi="宋体"/>
          <w:szCs w:val="21"/>
        </w:rPr>
        <w:t>．</w:t>
      </w:r>
      <w:r w:rsidRPr="00830EEB">
        <w:rPr>
          <w:szCs w:val="21"/>
        </w:rPr>
        <w:t>CGN</w:t>
      </w:r>
      <w:r w:rsidRPr="00830EEB">
        <w:rPr>
          <w:rFonts w:hAnsi="宋体"/>
          <w:szCs w:val="21"/>
        </w:rPr>
        <w:t>：</w:t>
      </w:r>
    </w:p>
    <w:p w:rsidR="001A3B35" w:rsidRPr="00830EEB" w:rsidRDefault="001A3B35">
      <w:pPr>
        <w:spacing w:line="360" w:lineRule="auto"/>
        <w:rPr>
          <w:szCs w:val="21"/>
        </w:rPr>
      </w:pPr>
      <w:r w:rsidRPr="00830EEB">
        <w:rPr>
          <w:szCs w:val="21"/>
        </w:rPr>
        <w:t>Golgi</w:t>
      </w:r>
      <w:r w:rsidRPr="00830EEB">
        <w:rPr>
          <w:rFonts w:hAnsi="宋体"/>
          <w:szCs w:val="21"/>
        </w:rPr>
        <w:t>体在位置朝向和物质运输上都表现有极性，一般弯曲成弓形，其凸面</w:t>
      </w:r>
      <w:proofErr w:type="gramStart"/>
      <w:r w:rsidRPr="00830EEB">
        <w:rPr>
          <w:rFonts w:hAnsi="宋体"/>
          <w:szCs w:val="21"/>
        </w:rPr>
        <w:t>称形成</w:t>
      </w:r>
      <w:proofErr w:type="gramEnd"/>
      <w:r w:rsidRPr="00830EEB">
        <w:rPr>
          <w:rFonts w:hAnsi="宋体"/>
          <w:szCs w:val="21"/>
        </w:rPr>
        <w:t>面（或顺面），朝向细胞核，其凹面朝向质膜，称为成熟面（或反面）。</w:t>
      </w:r>
    </w:p>
    <w:p w:rsidR="001A3B35" w:rsidRPr="00830EEB" w:rsidRDefault="001A3B35">
      <w:pPr>
        <w:spacing w:line="360" w:lineRule="auto"/>
        <w:rPr>
          <w:szCs w:val="21"/>
        </w:rPr>
      </w:pPr>
      <w:r w:rsidRPr="00830EEB">
        <w:rPr>
          <w:szCs w:val="21"/>
        </w:rPr>
        <w:t>2.</w:t>
      </w:r>
      <w:r w:rsidRPr="00830EEB">
        <w:rPr>
          <w:rFonts w:hAnsi="宋体"/>
          <w:szCs w:val="21"/>
        </w:rPr>
        <w:t>中间膜囊：是进行糖基化修饰、糖脂形成和多糖合成的主要区域。</w:t>
      </w:r>
    </w:p>
    <w:p w:rsidR="001A3B35" w:rsidRPr="00830EEB" w:rsidRDefault="001A3B35">
      <w:pPr>
        <w:spacing w:line="360" w:lineRule="auto"/>
        <w:rPr>
          <w:szCs w:val="21"/>
        </w:rPr>
      </w:pPr>
      <w:r w:rsidRPr="00830EEB">
        <w:rPr>
          <w:szCs w:val="21"/>
        </w:rPr>
        <w:t>3</w:t>
      </w:r>
      <w:r w:rsidRPr="00830EEB">
        <w:rPr>
          <w:rFonts w:hAnsi="宋体"/>
          <w:szCs w:val="21"/>
        </w:rPr>
        <w:t>．</w:t>
      </w:r>
      <w:r w:rsidRPr="00830EEB">
        <w:rPr>
          <w:szCs w:val="21"/>
        </w:rPr>
        <w:t>TGN</w:t>
      </w:r>
      <w:r w:rsidRPr="00830EEB">
        <w:rPr>
          <w:rFonts w:hAnsi="宋体"/>
          <w:szCs w:val="21"/>
        </w:rPr>
        <w:t>：是蛋白质分类、包装和转运的区域，</w:t>
      </w:r>
      <w:r w:rsidRPr="00830EEB">
        <w:rPr>
          <w:szCs w:val="21"/>
        </w:rPr>
        <w:t>Golgi</w:t>
      </w:r>
      <w:r w:rsidRPr="00830EEB">
        <w:rPr>
          <w:rFonts w:hAnsi="宋体"/>
          <w:szCs w:val="21"/>
        </w:rPr>
        <w:t>周围的囊泡是由膜囊边缘膨大部分出芽形成，负责物质运输。</w:t>
      </w:r>
    </w:p>
    <w:p w:rsidR="001A3B35" w:rsidRPr="00830EEB" w:rsidRDefault="001A3B35">
      <w:pPr>
        <w:spacing w:line="360" w:lineRule="auto"/>
        <w:rPr>
          <w:szCs w:val="21"/>
        </w:rPr>
      </w:pPr>
      <w:r w:rsidRPr="00830EEB">
        <w:rPr>
          <w:rFonts w:hAnsi="宋体"/>
          <w:szCs w:val="21"/>
        </w:rPr>
        <w:t>（二）高尔基体的功能：</w:t>
      </w:r>
    </w:p>
    <w:p w:rsidR="001A3B35" w:rsidRPr="00830EEB" w:rsidRDefault="001A3B35" w:rsidP="001A3B35">
      <w:pPr>
        <w:numPr>
          <w:ilvl w:val="0"/>
          <w:numId w:val="19"/>
        </w:numPr>
        <w:spacing w:line="360" w:lineRule="auto"/>
        <w:rPr>
          <w:szCs w:val="21"/>
        </w:rPr>
      </w:pPr>
      <w:r w:rsidRPr="00830EEB">
        <w:rPr>
          <w:rFonts w:hAnsi="宋体"/>
          <w:szCs w:val="21"/>
        </w:rPr>
        <w:t>细胞内大分子运输枢纽</w:t>
      </w:r>
    </w:p>
    <w:p w:rsidR="001A3B35" w:rsidRPr="00830EEB" w:rsidRDefault="001A3B35">
      <w:pPr>
        <w:spacing w:line="360" w:lineRule="auto"/>
        <w:rPr>
          <w:szCs w:val="21"/>
        </w:rPr>
      </w:pPr>
      <w:r w:rsidRPr="00830EEB">
        <w:rPr>
          <w:szCs w:val="21"/>
        </w:rPr>
        <w:t>ER</w:t>
      </w:r>
      <w:r w:rsidRPr="00830EEB">
        <w:rPr>
          <w:rFonts w:hAnsi="宋体"/>
          <w:szCs w:val="21"/>
        </w:rPr>
        <w:t>合成的蛋白质和脂质在此加工、分类和包装后，分别运送到细胞特定部位或分泌到细胞</w:t>
      </w:r>
      <w:r w:rsidRPr="00830EEB">
        <w:rPr>
          <w:rFonts w:hAnsi="宋体"/>
          <w:szCs w:val="21"/>
        </w:rPr>
        <w:lastRenderedPageBreak/>
        <w:t>外。</w:t>
      </w:r>
    </w:p>
    <w:p w:rsidR="001A3B35" w:rsidRPr="00830EEB" w:rsidRDefault="001A3B35" w:rsidP="001A3B35">
      <w:pPr>
        <w:numPr>
          <w:ilvl w:val="0"/>
          <w:numId w:val="19"/>
        </w:numPr>
        <w:spacing w:line="360" w:lineRule="auto"/>
        <w:rPr>
          <w:szCs w:val="21"/>
        </w:rPr>
      </w:pPr>
      <w:r w:rsidRPr="00830EEB">
        <w:rPr>
          <w:rFonts w:hAnsi="宋体"/>
          <w:szCs w:val="21"/>
        </w:rPr>
        <w:t>蛋白质糖基化修饰：</w:t>
      </w:r>
    </w:p>
    <w:p w:rsidR="001A3B35" w:rsidRPr="00830EEB" w:rsidRDefault="001A3B35">
      <w:pPr>
        <w:spacing w:line="360" w:lineRule="auto"/>
        <w:rPr>
          <w:szCs w:val="21"/>
        </w:rPr>
      </w:pPr>
      <w:r w:rsidRPr="00830EEB">
        <w:rPr>
          <w:rFonts w:hAnsi="宋体"/>
          <w:szCs w:val="21"/>
        </w:rPr>
        <w:t>质膜上许多膜蛋白和分泌蛋白，以及溶酶体的水解酶类都是糖蛋白，还有胞外基质中的蛋白聚糖等，皆是在</w:t>
      </w:r>
      <w:r w:rsidRPr="00830EEB">
        <w:rPr>
          <w:szCs w:val="21"/>
        </w:rPr>
        <w:t>Golgi</w:t>
      </w:r>
      <w:r w:rsidRPr="00830EEB">
        <w:rPr>
          <w:rFonts w:hAnsi="宋体"/>
          <w:szCs w:val="21"/>
        </w:rPr>
        <w:t>完成糖基化修饰、加工、包装和分选的。糖基化有两类：即</w:t>
      </w:r>
      <w:r w:rsidRPr="00830EEB">
        <w:rPr>
          <w:szCs w:val="21"/>
        </w:rPr>
        <w:t>N</w:t>
      </w:r>
      <w:r w:rsidRPr="00830EEB">
        <w:rPr>
          <w:rFonts w:hAnsi="宋体"/>
          <w:szCs w:val="21"/>
        </w:rPr>
        <w:t>－连接和</w:t>
      </w:r>
      <w:r w:rsidRPr="00830EEB">
        <w:rPr>
          <w:szCs w:val="21"/>
        </w:rPr>
        <w:t>O</w:t>
      </w:r>
      <w:r w:rsidRPr="00830EEB">
        <w:rPr>
          <w:rFonts w:hAnsi="宋体"/>
          <w:szCs w:val="21"/>
        </w:rPr>
        <w:t>－连接。</w:t>
      </w:r>
      <w:r w:rsidRPr="00830EEB">
        <w:rPr>
          <w:szCs w:val="21"/>
        </w:rPr>
        <w:t>N</w:t>
      </w:r>
      <w:r w:rsidRPr="00830EEB">
        <w:rPr>
          <w:rFonts w:hAnsi="宋体"/>
          <w:szCs w:val="21"/>
        </w:rPr>
        <w:t>－连接糖基化始于</w:t>
      </w:r>
      <w:r w:rsidRPr="00830EEB">
        <w:rPr>
          <w:szCs w:val="21"/>
        </w:rPr>
        <w:t>rER</w:t>
      </w:r>
      <w:r w:rsidRPr="00830EEB">
        <w:rPr>
          <w:rFonts w:hAnsi="宋体"/>
          <w:szCs w:val="21"/>
        </w:rPr>
        <w:t>，直至</w:t>
      </w:r>
      <w:r w:rsidRPr="00830EEB">
        <w:rPr>
          <w:szCs w:val="21"/>
        </w:rPr>
        <w:t>TGN</w:t>
      </w:r>
      <w:r w:rsidRPr="00830EEB">
        <w:rPr>
          <w:rFonts w:hAnsi="宋体"/>
          <w:szCs w:val="21"/>
        </w:rPr>
        <w:t>，要经过</w:t>
      </w:r>
      <w:r w:rsidRPr="00830EEB">
        <w:rPr>
          <w:szCs w:val="21"/>
        </w:rPr>
        <w:t>9</w:t>
      </w:r>
      <w:r w:rsidRPr="00830EEB">
        <w:rPr>
          <w:rFonts w:hAnsi="宋体"/>
          <w:szCs w:val="21"/>
        </w:rPr>
        <w:t>个步骤，</w:t>
      </w:r>
      <w:r w:rsidRPr="00830EEB">
        <w:rPr>
          <w:szCs w:val="21"/>
        </w:rPr>
        <w:t>11</w:t>
      </w:r>
      <w:r w:rsidRPr="00830EEB">
        <w:rPr>
          <w:rFonts w:hAnsi="宋体"/>
          <w:szCs w:val="21"/>
        </w:rPr>
        <w:t>种以上酶的催化、部分切除和添加等加工修饰，才能最终形成成熟的糖蛋白。那些参与加工的酶都是固定整合在</w:t>
      </w:r>
      <w:r w:rsidRPr="00830EEB">
        <w:rPr>
          <w:szCs w:val="21"/>
        </w:rPr>
        <w:t>ER</w:t>
      </w:r>
      <w:r w:rsidRPr="00830EEB">
        <w:rPr>
          <w:rFonts w:hAnsi="宋体"/>
          <w:szCs w:val="21"/>
        </w:rPr>
        <w:t>和</w:t>
      </w:r>
      <w:r w:rsidRPr="00830EEB">
        <w:rPr>
          <w:szCs w:val="21"/>
        </w:rPr>
        <w:t>Golgi</w:t>
      </w:r>
      <w:proofErr w:type="gramStart"/>
      <w:r w:rsidRPr="00830EEB">
        <w:rPr>
          <w:rFonts w:hAnsi="宋体"/>
          <w:szCs w:val="21"/>
        </w:rPr>
        <w:t>腔</w:t>
      </w:r>
      <w:proofErr w:type="gramEnd"/>
      <w:r w:rsidRPr="00830EEB">
        <w:rPr>
          <w:rFonts w:hAnsi="宋体"/>
          <w:szCs w:val="21"/>
        </w:rPr>
        <w:t>内侧，组成修饰加工流水线。</w:t>
      </w:r>
    </w:p>
    <w:p w:rsidR="001A3B35" w:rsidRPr="00830EEB" w:rsidRDefault="001A3B35">
      <w:pPr>
        <w:spacing w:line="360" w:lineRule="auto"/>
        <w:rPr>
          <w:szCs w:val="21"/>
        </w:rPr>
      </w:pPr>
      <w:r w:rsidRPr="00830EEB">
        <w:rPr>
          <w:rFonts w:hAnsi="宋体"/>
          <w:szCs w:val="21"/>
        </w:rPr>
        <w:t>蛋白质糖基化的功能有：</w:t>
      </w:r>
      <w:r w:rsidRPr="00830EEB">
        <w:rPr>
          <w:szCs w:val="21"/>
        </w:rPr>
        <w:t>1</w:t>
      </w:r>
      <w:r w:rsidRPr="00830EEB">
        <w:rPr>
          <w:rFonts w:hAnsi="宋体"/>
          <w:szCs w:val="21"/>
        </w:rPr>
        <w:t>）作为分选的标志，例如：在</w:t>
      </w:r>
      <w:r w:rsidRPr="00830EEB">
        <w:rPr>
          <w:szCs w:val="21"/>
        </w:rPr>
        <w:t>CGN</w:t>
      </w:r>
      <w:r w:rsidRPr="00830EEB">
        <w:rPr>
          <w:rFonts w:hAnsi="宋体"/>
          <w:szCs w:val="21"/>
        </w:rPr>
        <w:t>区域开始装配的溶酶体酶都具有</w:t>
      </w:r>
      <w:r w:rsidRPr="00830EEB">
        <w:rPr>
          <w:szCs w:val="21"/>
        </w:rPr>
        <w:t>6-</w:t>
      </w:r>
      <w:r w:rsidRPr="00830EEB">
        <w:rPr>
          <w:rFonts w:hAnsi="宋体"/>
          <w:szCs w:val="21"/>
        </w:rPr>
        <w:t>磷酸甘露糖（</w:t>
      </w:r>
      <w:r w:rsidRPr="00830EEB">
        <w:rPr>
          <w:szCs w:val="21"/>
        </w:rPr>
        <w:t>M6P</w:t>
      </w:r>
      <w:r w:rsidRPr="00830EEB">
        <w:rPr>
          <w:rFonts w:hAnsi="宋体"/>
          <w:szCs w:val="21"/>
        </w:rPr>
        <w:t>）共同标志，所以到</w:t>
      </w:r>
      <w:r w:rsidRPr="00830EEB">
        <w:rPr>
          <w:szCs w:val="21"/>
        </w:rPr>
        <w:t>TGN</w:t>
      </w:r>
      <w:r w:rsidRPr="00830EEB">
        <w:rPr>
          <w:rFonts w:hAnsi="宋体"/>
          <w:szCs w:val="21"/>
        </w:rPr>
        <w:t>区域由</w:t>
      </w:r>
      <w:r w:rsidRPr="00830EEB">
        <w:rPr>
          <w:szCs w:val="21"/>
        </w:rPr>
        <w:t>M6P</w:t>
      </w:r>
      <w:r w:rsidRPr="00830EEB">
        <w:rPr>
          <w:rFonts w:hAnsi="宋体"/>
          <w:szCs w:val="21"/>
        </w:rPr>
        <w:t>受体分选转运到溶酶体；</w:t>
      </w:r>
      <w:r w:rsidRPr="00830EEB">
        <w:rPr>
          <w:szCs w:val="21"/>
        </w:rPr>
        <w:t>2</w:t>
      </w:r>
      <w:r w:rsidRPr="00830EEB">
        <w:rPr>
          <w:rFonts w:hAnsi="宋体"/>
          <w:szCs w:val="21"/>
        </w:rPr>
        <w:t>）保证多肽的正确折叠；</w:t>
      </w:r>
      <w:r w:rsidRPr="00830EEB">
        <w:rPr>
          <w:szCs w:val="21"/>
        </w:rPr>
        <w:t>3</w:t>
      </w:r>
      <w:r w:rsidRPr="00830EEB">
        <w:rPr>
          <w:rFonts w:hAnsi="宋体"/>
          <w:szCs w:val="21"/>
        </w:rPr>
        <w:t>）增加构象稳定性；</w:t>
      </w:r>
      <w:r w:rsidRPr="00830EEB">
        <w:rPr>
          <w:szCs w:val="21"/>
        </w:rPr>
        <w:t>4</w:t>
      </w:r>
      <w:r w:rsidRPr="00830EEB">
        <w:rPr>
          <w:rFonts w:hAnsi="宋体"/>
          <w:szCs w:val="21"/>
        </w:rPr>
        <w:t>）影响蛋白质水溶性及电荷。糖脂的加工途径方式与糖蛋白类似，再由</w:t>
      </w:r>
      <w:r w:rsidRPr="00830EEB">
        <w:rPr>
          <w:szCs w:val="21"/>
        </w:rPr>
        <w:t>Golgi</w:t>
      </w:r>
      <w:r w:rsidRPr="00830EEB">
        <w:rPr>
          <w:rFonts w:hAnsi="宋体"/>
          <w:szCs w:val="21"/>
        </w:rPr>
        <w:t>体转运到溶酶体膜或质膜上。</w:t>
      </w:r>
    </w:p>
    <w:p w:rsidR="001A3B35" w:rsidRPr="00830EEB" w:rsidRDefault="001A3B35" w:rsidP="001A3B35">
      <w:pPr>
        <w:numPr>
          <w:ilvl w:val="0"/>
          <w:numId w:val="19"/>
        </w:numPr>
        <w:spacing w:line="360" w:lineRule="auto"/>
        <w:rPr>
          <w:szCs w:val="21"/>
        </w:rPr>
      </w:pPr>
      <w:r w:rsidRPr="00830EEB">
        <w:rPr>
          <w:rFonts w:hAnsi="宋体"/>
          <w:szCs w:val="21"/>
        </w:rPr>
        <w:t>蛋白质酶解加工</w:t>
      </w:r>
    </w:p>
    <w:p w:rsidR="001A3B35" w:rsidRPr="00830EEB" w:rsidRDefault="001A3B35">
      <w:pPr>
        <w:spacing w:line="360" w:lineRule="auto"/>
        <w:rPr>
          <w:szCs w:val="21"/>
        </w:rPr>
      </w:pPr>
      <w:r w:rsidRPr="00830EEB">
        <w:rPr>
          <w:szCs w:val="21"/>
        </w:rPr>
        <w:t>1</w:t>
      </w:r>
      <w:r w:rsidRPr="00830EEB">
        <w:rPr>
          <w:rFonts w:hAnsi="宋体"/>
          <w:szCs w:val="21"/>
        </w:rPr>
        <w:t>）无生物活性的蛋白原切除</w:t>
      </w:r>
      <w:r w:rsidRPr="00830EEB">
        <w:rPr>
          <w:szCs w:val="21"/>
        </w:rPr>
        <w:t>N</w:t>
      </w:r>
      <w:r w:rsidRPr="00830EEB">
        <w:rPr>
          <w:rFonts w:hAnsi="宋体"/>
          <w:szCs w:val="21"/>
        </w:rPr>
        <w:t>端或两端序列切除形成成熟的多肽</w:t>
      </w:r>
      <w:r w:rsidRPr="00830EEB">
        <w:rPr>
          <w:szCs w:val="21"/>
        </w:rPr>
        <w:t>2</w:t>
      </w:r>
      <w:r w:rsidRPr="00830EEB">
        <w:rPr>
          <w:rFonts w:hAnsi="宋体"/>
          <w:szCs w:val="21"/>
        </w:rPr>
        <w:t>）前体水解切割成多段同种有活性的多肽</w:t>
      </w:r>
      <w:r w:rsidRPr="00830EEB">
        <w:rPr>
          <w:szCs w:val="21"/>
        </w:rPr>
        <w:t>3</w:t>
      </w:r>
      <w:r w:rsidRPr="00830EEB">
        <w:rPr>
          <w:rFonts w:hAnsi="宋体"/>
          <w:szCs w:val="21"/>
        </w:rPr>
        <w:t>）对含不同信号序列的蛋白质前体以不同方式加工成不同产物。</w:t>
      </w:r>
    </w:p>
    <w:p w:rsidR="001A3B35" w:rsidRPr="00830EEB" w:rsidRDefault="001A3B35" w:rsidP="001A3B35">
      <w:pPr>
        <w:numPr>
          <w:ilvl w:val="0"/>
          <w:numId w:val="19"/>
        </w:numPr>
        <w:spacing w:line="360" w:lineRule="auto"/>
        <w:rPr>
          <w:szCs w:val="21"/>
        </w:rPr>
      </w:pPr>
      <w:r w:rsidRPr="00830EEB">
        <w:rPr>
          <w:rFonts w:hAnsi="宋体"/>
          <w:szCs w:val="21"/>
        </w:rPr>
        <w:t>在细胞分泌中起主要作用</w:t>
      </w:r>
    </w:p>
    <w:p w:rsidR="001A3B35" w:rsidRPr="00830EEB" w:rsidRDefault="001A3B35">
      <w:pPr>
        <w:spacing w:line="360" w:lineRule="auto"/>
        <w:rPr>
          <w:szCs w:val="21"/>
        </w:rPr>
      </w:pPr>
      <w:r w:rsidRPr="00830EEB">
        <w:rPr>
          <w:rFonts w:hAnsi="宋体"/>
          <w:szCs w:val="21"/>
        </w:rPr>
        <w:t>例如：消化道分泌物、呼吸道分泌物，都是高浓度的糖蛋白或糖胺聚糖或蛋白聚糖；再例如皮脂腺、汗腺中分泌的糖脂类。</w:t>
      </w:r>
    </w:p>
    <w:p w:rsidR="001A3B35" w:rsidRPr="00830EEB" w:rsidRDefault="001A3B35" w:rsidP="001A3B35">
      <w:pPr>
        <w:numPr>
          <w:ilvl w:val="0"/>
          <w:numId w:val="19"/>
        </w:numPr>
        <w:spacing w:line="360" w:lineRule="auto"/>
        <w:rPr>
          <w:szCs w:val="21"/>
        </w:rPr>
      </w:pPr>
      <w:r w:rsidRPr="00830EEB">
        <w:rPr>
          <w:rFonts w:hAnsi="宋体"/>
          <w:szCs w:val="21"/>
        </w:rPr>
        <w:t>是</w:t>
      </w:r>
      <w:proofErr w:type="gramStart"/>
      <w:r w:rsidRPr="00830EEB">
        <w:rPr>
          <w:rFonts w:hAnsi="宋体"/>
          <w:szCs w:val="21"/>
        </w:rPr>
        <w:t>酶源粒</w:t>
      </w:r>
      <w:proofErr w:type="gramEnd"/>
      <w:r w:rsidRPr="00830EEB">
        <w:rPr>
          <w:rFonts w:hAnsi="宋体"/>
          <w:szCs w:val="21"/>
        </w:rPr>
        <w:t>和初级溶酶体的发源地</w:t>
      </w:r>
    </w:p>
    <w:p w:rsidR="001A3B35" w:rsidRPr="00830EEB" w:rsidRDefault="001A3B35">
      <w:pPr>
        <w:spacing w:line="360" w:lineRule="auto"/>
        <w:rPr>
          <w:szCs w:val="21"/>
        </w:rPr>
      </w:pPr>
      <w:r w:rsidRPr="00830EEB">
        <w:rPr>
          <w:rFonts w:hAnsi="宋体"/>
          <w:szCs w:val="21"/>
        </w:rPr>
        <w:t>酶原是无活性的</w:t>
      </w:r>
      <w:proofErr w:type="gramStart"/>
      <w:r w:rsidRPr="00830EEB">
        <w:rPr>
          <w:rFonts w:hAnsi="宋体"/>
          <w:szCs w:val="21"/>
        </w:rPr>
        <w:t>的</w:t>
      </w:r>
      <w:proofErr w:type="gramEnd"/>
      <w:r w:rsidRPr="00830EEB">
        <w:rPr>
          <w:rFonts w:hAnsi="宋体"/>
          <w:szCs w:val="21"/>
        </w:rPr>
        <w:t>蛋白酶前体，</w:t>
      </w:r>
      <w:r w:rsidRPr="00830EEB">
        <w:rPr>
          <w:szCs w:val="21"/>
        </w:rPr>
        <w:t>eg:</w:t>
      </w:r>
      <w:r w:rsidRPr="00830EEB">
        <w:rPr>
          <w:rFonts w:hAnsi="宋体"/>
          <w:szCs w:val="21"/>
        </w:rPr>
        <w:t>胃蛋白酶原、胰蛋白酶原等。</w:t>
      </w:r>
    </w:p>
    <w:p w:rsidR="001A3B35" w:rsidRPr="00830EEB" w:rsidRDefault="001A3B35" w:rsidP="001A3B35">
      <w:pPr>
        <w:numPr>
          <w:ilvl w:val="0"/>
          <w:numId w:val="19"/>
        </w:numPr>
        <w:spacing w:line="360" w:lineRule="auto"/>
        <w:rPr>
          <w:szCs w:val="21"/>
        </w:rPr>
      </w:pPr>
      <w:r w:rsidRPr="00830EEB">
        <w:rPr>
          <w:rFonts w:hAnsi="宋体"/>
          <w:szCs w:val="21"/>
        </w:rPr>
        <w:t>在植物细胞分裂末期参与细胞多糖合成</w:t>
      </w:r>
    </w:p>
    <w:p w:rsidR="001A3B35" w:rsidRPr="00830EEB" w:rsidRDefault="001A3B35" w:rsidP="001A3B35">
      <w:pPr>
        <w:numPr>
          <w:ilvl w:val="0"/>
          <w:numId w:val="19"/>
        </w:numPr>
        <w:spacing w:line="360" w:lineRule="auto"/>
        <w:rPr>
          <w:szCs w:val="21"/>
        </w:rPr>
      </w:pPr>
      <w:r w:rsidRPr="00830EEB">
        <w:rPr>
          <w:rFonts w:hAnsi="宋体"/>
          <w:szCs w:val="21"/>
        </w:rPr>
        <w:t>是细胞内</w:t>
      </w:r>
      <w:proofErr w:type="gramStart"/>
      <w:r w:rsidRPr="00830EEB">
        <w:rPr>
          <w:rFonts w:hAnsi="宋体"/>
          <w:szCs w:val="21"/>
        </w:rPr>
        <w:t>的膜泡进行</w:t>
      </w:r>
      <w:proofErr w:type="gramEnd"/>
      <w:r w:rsidRPr="00830EEB">
        <w:rPr>
          <w:szCs w:val="21"/>
        </w:rPr>
        <w:t>“</w:t>
      </w:r>
      <w:r w:rsidRPr="00830EEB">
        <w:rPr>
          <w:rFonts w:hAnsi="宋体"/>
          <w:szCs w:val="21"/>
        </w:rPr>
        <w:t>膜流</w:t>
      </w:r>
      <w:r w:rsidRPr="00830EEB">
        <w:rPr>
          <w:szCs w:val="21"/>
        </w:rPr>
        <w:t>”</w:t>
      </w:r>
      <w:r w:rsidRPr="00830EEB">
        <w:rPr>
          <w:rFonts w:hAnsi="宋体"/>
          <w:szCs w:val="21"/>
        </w:rPr>
        <w:t>的调控枢纽</w:t>
      </w:r>
    </w:p>
    <w:p w:rsidR="001A3B35" w:rsidRPr="00830EEB" w:rsidRDefault="001A3B35">
      <w:pPr>
        <w:spacing w:line="360" w:lineRule="auto"/>
        <w:rPr>
          <w:szCs w:val="21"/>
        </w:rPr>
      </w:pPr>
      <w:r w:rsidRPr="00830EEB">
        <w:rPr>
          <w:rFonts w:hAnsi="宋体"/>
          <w:szCs w:val="21"/>
        </w:rPr>
        <w:t>细胞内的</w:t>
      </w:r>
      <w:proofErr w:type="gramStart"/>
      <w:r w:rsidRPr="00830EEB">
        <w:rPr>
          <w:rFonts w:hAnsi="宋体"/>
          <w:szCs w:val="21"/>
        </w:rPr>
        <w:t>膜泡除</w:t>
      </w:r>
      <w:proofErr w:type="gramEnd"/>
      <w:r w:rsidRPr="00830EEB">
        <w:rPr>
          <w:rFonts w:hAnsi="宋体"/>
          <w:szCs w:val="21"/>
        </w:rPr>
        <w:t>转运内含物质外，还</w:t>
      </w:r>
      <w:proofErr w:type="gramStart"/>
      <w:r w:rsidRPr="00830EEB">
        <w:rPr>
          <w:rFonts w:hAnsi="宋体"/>
          <w:szCs w:val="21"/>
        </w:rPr>
        <w:t>转运了膜物质</w:t>
      </w:r>
      <w:proofErr w:type="gramEnd"/>
      <w:r w:rsidRPr="00830EEB">
        <w:rPr>
          <w:rFonts w:hAnsi="宋体"/>
          <w:szCs w:val="21"/>
        </w:rPr>
        <w:t>。故称为膜流（</w:t>
      </w:r>
      <w:r w:rsidRPr="00830EEB">
        <w:rPr>
          <w:szCs w:val="21"/>
        </w:rPr>
        <w:t>membrane flow</w:t>
      </w:r>
      <w:r w:rsidRPr="00830EEB">
        <w:rPr>
          <w:rFonts w:hAnsi="宋体"/>
          <w:szCs w:val="21"/>
        </w:rPr>
        <w:t>），其方向有：外</w:t>
      </w:r>
      <w:r w:rsidRPr="00830EEB">
        <w:rPr>
          <w:szCs w:val="21"/>
        </w:rPr>
        <w:t>—→</w:t>
      </w:r>
      <w:r w:rsidRPr="00830EEB">
        <w:rPr>
          <w:rFonts w:hAnsi="宋体"/>
          <w:szCs w:val="21"/>
        </w:rPr>
        <w:t>内；内</w:t>
      </w:r>
      <w:r w:rsidRPr="00830EEB">
        <w:rPr>
          <w:szCs w:val="21"/>
        </w:rPr>
        <w:t>—→</w:t>
      </w:r>
      <w:r w:rsidRPr="00830EEB">
        <w:rPr>
          <w:rFonts w:hAnsi="宋体"/>
          <w:szCs w:val="21"/>
        </w:rPr>
        <w:t>内和内</w:t>
      </w:r>
      <w:r w:rsidRPr="00830EEB">
        <w:rPr>
          <w:szCs w:val="21"/>
        </w:rPr>
        <w:t>—→</w:t>
      </w:r>
      <w:r w:rsidRPr="00830EEB">
        <w:rPr>
          <w:rFonts w:hAnsi="宋体"/>
          <w:szCs w:val="21"/>
        </w:rPr>
        <w:t>外，这是维持质膜和内膜系统动态平衡的物质循环途径。</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五．溶酶体和过氧化物酶体</w:t>
      </w:r>
    </w:p>
    <w:p w:rsidR="001A3B35" w:rsidRPr="00830EEB" w:rsidRDefault="001A3B35">
      <w:pPr>
        <w:spacing w:line="360" w:lineRule="auto"/>
        <w:rPr>
          <w:szCs w:val="21"/>
        </w:rPr>
      </w:pPr>
      <w:r w:rsidRPr="00830EEB">
        <w:rPr>
          <w:rFonts w:hAnsi="宋体"/>
          <w:szCs w:val="21"/>
        </w:rPr>
        <w:t>溶酶体内含有多种水解酶，能降解、消化各种大分子物质，是广泛存在动物细胞中的重要细胞器。植物细胞中有与其功能类似的圆球体、中央液泡。</w:t>
      </w:r>
    </w:p>
    <w:p w:rsidR="001A3B35" w:rsidRPr="00830EEB" w:rsidRDefault="001A3B35">
      <w:pPr>
        <w:spacing w:line="360" w:lineRule="auto"/>
        <w:rPr>
          <w:szCs w:val="21"/>
        </w:rPr>
      </w:pPr>
      <w:r w:rsidRPr="00830EEB">
        <w:rPr>
          <w:rFonts w:hAnsi="宋体"/>
          <w:szCs w:val="21"/>
        </w:rPr>
        <w:t>（一）溶酶体的结构</w:t>
      </w:r>
    </w:p>
    <w:p w:rsidR="001A3B35" w:rsidRPr="00830EEB" w:rsidRDefault="001A3B35">
      <w:pPr>
        <w:spacing w:line="360" w:lineRule="auto"/>
        <w:rPr>
          <w:szCs w:val="21"/>
        </w:rPr>
      </w:pPr>
      <w:r w:rsidRPr="00830EEB">
        <w:rPr>
          <w:rFonts w:hAnsi="宋体"/>
          <w:szCs w:val="21"/>
        </w:rPr>
        <w:t>由单层膜包围形成的泡状细胞器，膜厚度</w:t>
      </w:r>
      <w:r w:rsidRPr="00830EEB">
        <w:rPr>
          <w:szCs w:val="21"/>
        </w:rPr>
        <w:t>7.5nm</w:t>
      </w:r>
      <w:r w:rsidRPr="00830EEB">
        <w:rPr>
          <w:rFonts w:hAnsi="宋体"/>
          <w:szCs w:val="21"/>
        </w:rPr>
        <w:t>，其内部无结构，但大小相差极大，其直径为</w:t>
      </w:r>
      <w:r w:rsidRPr="00830EEB">
        <w:rPr>
          <w:szCs w:val="21"/>
        </w:rPr>
        <w:t>0.2</w:t>
      </w:r>
      <w:r w:rsidRPr="00830EEB">
        <w:rPr>
          <w:rFonts w:hAnsi="宋体"/>
          <w:szCs w:val="21"/>
        </w:rPr>
        <w:t>－</w:t>
      </w:r>
      <w:r w:rsidRPr="00830EEB">
        <w:rPr>
          <w:szCs w:val="21"/>
        </w:rPr>
        <w:t>0.5nm</w:t>
      </w:r>
      <w:r w:rsidRPr="00830EEB">
        <w:rPr>
          <w:rFonts w:hAnsi="宋体"/>
          <w:szCs w:val="21"/>
        </w:rPr>
        <w:t>不等。所含的水解酶有</w:t>
      </w:r>
      <w:r w:rsidRPr="00830EEB">
        <w:rPr>
          <w:szCs w:val="21"/>
        </w:rPr>
        <w:t>60</w:t>
      </w:r>
      <w:r w:rsidRPr="00830EEB">
        <w:rPr>
          <w:rFonts w:hAnsi="宋体"/>
          <w:szCs w:val="21"/>
        </w:rPr>
        <w:t>余种，（包括蛋白酶、核酸酶、糖苷酶、酯酶、磷</w:t>
      </w:r>
      <w:r w:rsidRPr="00830EEB">
        <w:rPr>
          <w:rFonts w:hAnsi="宋体"/>
          <w:szCs w:val="21"/>
        </w:rPr>
        <w:lastRenderedPageBreak/>
        <w:t>脂酶等），都是酸性水解酶，</w:t>
      </w:r>
      <w:proofErr w:type="gramStart"/>
      <w:r w:rsidRPr="00830EEB">
        <w:rPr>
          <w:rFonts w:hAnsi="宋体"/>
          <w:szCs w:val="21"/>
        </w:rPr>
        <w:t>最</w:t>
      </w:r>
      <w:proofErr w:type="gramEnd"/>
      <w:r w:rsidRPr="00830EEB">
        <w:rPr>
          <w:rFonts w:hAnsi="宋体"/>
          <w:szCs w:val="21"/>
        </w:rPr>
        <w:t>适</w:t>
      </w:r>
      <w:r w:rsidRPr="00830EEB">
        <w:rPr>
          <w:szCs w:val="21"/>
        </w:rPr>
        <w:t>pH 5.0</w:t>
      </w:r>
      <w:r w:rsidRPr="00830EEB">
        <w:rPr>
          <w:rFonts w:hAnsi="宋体"/>
          <w:szCs w:val="21"/>
        </w:rPr>
        <w:t>左右。其中酸性磷酸酶是溶酶体的标志酶。</w:t>
      </w:r>
    </w:p>
    <w:p w:rsidR="001A3B35" w:rsidRPr="00830EEB" w:rsidRDefault="001A3B35">
      <w:pPr>
        <w:spacing w:line="360" w:lineRule="auto"/>
        <w:rPr>
          <w:szCs w:val="21"/>
        </w:rPr>
      </w:pPr>
      <w:r w:rsidRPr="00830EEB">
        <w:rPr>
          <w:rFonts w:hAnsi="宋体"/>
          <w:szCs w:val="21"/>
        </w:rPr>
        <w:t>溶酶体膜的特点：</w:t>
      </w:r>
    </w:p>
    <w:p w:rsidR="001A3B35" w:rsidRPr="00830EEB" w:rsidRDefault="001A3B35" w:rsidP="001A3B35">
      <w:pPr>
        <w:numPr>
          <w:ilvl w:val="0"/>
          <w:numId w:val="20"/>
        </w:numPr>
        <w:spacing w:line="360" w:lineRule="auto"/>
        <w:rPr>
          <w:szCs w:val="21"/>
        </w:rPr>
      </w:pPr>
      <w:r w:rsidRPr="00830EEB">
        <w:rPr>
          <w:rFonts w:hAnsi="宋体"/>
          <w:szCs w:val="21"/>
        </w:rPr>
        <w:t>嵌有质子泵，能维持泡中酸性内环境</w:t>
      </w:r>
    </w:p>
    <w:p w:rsidR="001A3B35" w:rsidRPr="00830EEB" w:rsidRDefault="001A3B35" w:rsidP="001A3B35">
      <w:pPr>
        <w:numPr>
          <w:ilvl w:val="0"/>
          <w:numId w:val="20"/>
        </w:numPr>
        <w:spacing w:line="360" w:lineRule="auto"/>
        <w:rPr>
          <w:szCs w:val="21"/>
        </w:rPr>
      </w:pPr>
      <w:r w:rsidRPr="00830EEB">
        <w:rPr>
          <w:rFonts w:hAnsi="宋体"/>
          <w:szCs w:val="21"/>
        </w:rPr>
        <w:t>具有多种载体蛋白，能将水解产物向外转运</w:t>
      </w:r>
    </w:p>
    <w:p w:rsidR="001A3B35" w:rsidRPr="00830EEB" w:rsidRDefault="001A3B35" w:rsidP="001A3B35">
      <w:pPr>
        <w:numPr>
          <w:ilvl w:val="0"/>
          <w:numId w:val="20"/>
        </w:numPr>
        <w:spacing w:line="360" w:lineRule="auto"/>
        <w:rPr>
          <w:szCs w:val="21"/>
        </w:rPr>
      </w:pPr>
      <w:r w:rsidRPr="00830EEB">
        <w:rPr>
          <w:rFonts w:hAnsi="宋体"/>
          <w:szCs w:val="21"/>
        </w:rPr>
        <w:t>膜蛋白高度糖基化，可能对防止自身</w:t>
      </w:r>
      <w:proofErr w:type="gramStart"/>
      <w:r w:rsidRPr="00830EEB">
        <w:rPr>
          <w:rFonts w:hAnsi="宋体"/>
          <w:szCs w:val="21"/>
        </w:rPr>
        <w:t>膜物质</w:t>
      </w:r>
      <w:proofErr w:type="gramEnd"/>
      <w:r w:rsidRPr="00830EEB">
        <w:rPr>
          <w:rFonts w:hAnsi="宋体"/>
          <w:szCs w:val="21"/>
        </w:rPr>
        <w:t>降解有利。</w:t>
      </w:r>
    </w:p>
    <w:p w:rsidR="001A3B35" w:rsidRPr="00830EEB" w:rsidRDefault="001A3B35">
      <w:pPr>
        <w:spacing w:line="360" w:lineRule="auto"/>
        <w:rPr>
          <w:szCs w:val="21"/>
        </w:rPr>
      </w:pPr>
      <w:r w:rsidRPr="00830EEB">
        <w:rPr>
          <w:rFonts w:hAnsi="宋体"/>
          <w:szCs w:val="21"/>
        </w:rPr>
        <w:t>（二）溶酶体的功能：</w:t>
      </w:r>
    </w:p>
    <w:p w:rsidR="001A3B35" w:rsidRPr="00830EEB" w:rsidRDefault="001A3B35" w:rsidP="001A3B35">
      <w:pPr>
        <w:numPr>
          <w:ilvl w:val="0"/>
          <w:numId w:val="21"/>
        </w:numPr>
        <w:spacing w:line="360" w:lineRule="auto"/>
        <w:rPr>
          <w:szCs w:val="21"/>
        </w:rPr>
      </w:pPr>
      <w:r w:rsidRPr="00830EEB">
        <w:rPr>
          <w:rFonts w:hAnsi="宋体"/>
          <w:szCs w:val="21"/>
        </w:rPr>
        <w:t>细胞内消化：降解胞吞进入的大分子异物，为细胞代谢提供营养，饥饿时，溶酶体也分解细胞内的生物大分子以保证机体所需能量。</w:t>
      </w:r>
    </w:p>
    <w:p w:rsidR="001A3B35" w:rsidRPr="00830EEB" w:rsidRDefault="001A3B35" w:rsidP="001A3B35">
      <w:pPr>
        <w:numPr>
          <w:ilvl w:val="0"/>
          <w:numId w:val="21"/>
        </w:numPr>
        <w:spacing w:line="360" w:lineRule="auto"/>
        <w:rPr>
          <w:szCs w:val="21"/>
        </w:rPr>
      </w:pPr>
      <w:r w:rsidRPr="00830EEB">
        <w:rPr>
          <w:rFonts w:hAnsi="宋体"/>
          <w:szCs w:val="21"/>
        </w:rPr>
        <w:t>防御功能：颗粒白细胞和巨噬细胞可吞噬细菌、病毒，在溶酶体中将其杀死，消化降解后的产物供细胞营养。</w:t>
      </w:r>
    </w:p>
    <w:p w:rsidR="001A3B35" w:rsidRPr="00830EEB" w:rsidRDefault="001A3B35" w:rsidP="001A3B35">
      <w:pPr>
        <w:numPr>
          <w:ilvl w:val="0"/>
          <w:numId w:val="21"/>
        </w:numPr>
        <w:spacing w:line="360" w:lineRule="auto"/>
        <w:rPr>
          <w:szCs w:val="21"/>
        </w:rPr>
      </w:pPr>
      <w:r w:rsidRPr="00830EEB">
        <w:rPr>
          <w:rFonts w:hAnsi="宋体"/>
          <w:szCs w:val="21"/>
        </w:rPr>
        <w:t>自噬消除细胞内衰老损伤的生物大分子和细胞器，有用物质被转化更新。</w:t>
      </w:r>
    </w:p>
    <w:p w:rsidR="001A3B35" w:rsidRPr="00830EEB" w:rsidRDefault="001A3B35" w:rsidP="001A3B35">
      <w:pPr>
        <w:numPr>
          <w:ilvl w:val="0"/>
          <w:numId w:val="21"/>
        </w:numPr>
        <w:spacing w:line="360" w:lineRule="auto"/>
        <w:rPr>
          <w:szCs w:val="21"/>
        </w:rPr>
      </w:pPr>
      <w:r w:rsidRPr="00830EEB">
        <w:rPr>
          <w:rFonts w:hAnsi="宋体"/>
          <w:szCs w:val="21"/>
        </w:rPr>
        <w:t>对机体中衰老病变的细胞的清除：主要由巨嗜细胞吞噬到溶酶体中降解。</w:t>
      </w:r>
    </w:p>
    <w:p w:rsidR="001A3B35" w:rsidRPr="00830EEB" w:rsidRDefault="001A3B35" w:rsidP="001A3B35">
      <w:pPr>
        <w:numPr>
          <w:ilvl w:val="0"/>
          <w:numId w:val="21"/>
        </w:numPr>
        <w:spacing w:line="360" w:lineRule="auto"/>
        <w:rPr>
          <w:szCs w:val="21"/>
        </w:rPr>
      </w:pPr>
      <w:r w:rsidRPr="00830EEB">
        <w:rPr>
          <w:rFonts w:hAnsi="宋体"/>
          <w:szCs w:val="21"/>
        </w:rPr>
        <w:t>对发育过程中凋亡细胞的清除：蝌蚪尾巴的退化。</w:t>
      </w:r>
    </w:p>
    <w:p w:rsidR="001A3B35" w:rsidRPr="00830EEB" w:rsidRDefault="001A3B35" w:rsidP="001A3B35">
      <w:pPr>
        <w:numPr>
          <w:ilvl w:val="0"/>
          <w:numId w:val="21"/>
        </w:numPr>
        <w:spacing w:line="360" w:lineRule="auto"/>
        <w:rPr>
          <w:szCs w:val="21"/>
        </w:rPr>
      </w:pPr>
      <w:r w:rsidRPr="00830EEB">
        <w:rPr>
          <w:rFonts w:hAnsi="宋体"/>
          <w:szCs w:val="21"/>
        </w:rPr>
        <w:t>受精时精子顶体效应，细胞毒</w:t>
      </w:r>
      <w:r w:rsidRPr="00830EEB">
        <w:rPr>
          <w:szCs w:val="21"/>
        </w:rPr>
        <w:t>T</w:t>
      </w:r>
      <w:r w:rsidRPr="00830EEB">
        <w:rPr>
          <w:rFonts w:hAnsi="宋体"/>
          <w:szCs w:val="21"/>
        </w:rPr>
        <w:t>细胞释放分泌溶酶体酶，穿孔素</w:t>
      </w:r>
      <w:proofErr w:type="gramStart"/>
      <w:r w:rsidRPr="00830EEB">
        <w:rPr>
          <w:rFonts w:hAnsi="宋体"/>
          <w:szCs w:val="21"/>
        </w:rPr>
        <w:t>和粒酶</w:t>
      </w:r>
      <w:proofErr w:type="gramEnd"/>
      <w:r w:rsidRPr="00830EEB">
        <w:rPr>
          <w:rFonts w:hAnsi="宋体"/>
          <w:szCs w:val="21"/>
        </w:rPr>
        <w:t>。</w:t>
      </w:r>
    </w:p>
    <w:p w:rsidR="001A3B35" w:rsidRPr="00830EEB" w:rsidRDefault="001A3B35">
      <w:pPr>
        <w:spacing w:line="360" w:lineRule="auto"/>
        <w:rPr>
          <w:szCs w:val="21"/>
        </w:rPr>
      </w:pPr>
      <w:r w:rsidRPr="00830EEB">
        <w:rPr>
          <w:rFonts w:hAnsi="宋体"/>
          <w:szCs w:val="21"/>
        </w:rPr>
        <w:t>（三）。溶酶体的发生</w:t>
      </w:r>
    </w:p>
    <w:p w:rsidR="001A3B35" w:rsidRPr="00830EEB" w:rsidRDefault="001A3B35">
      <w:pPr>
        <w:spacing w:line="360" w:lineRule="auto"/>
        <w:rPr>
          <w:szCs w:val="21"/>
        </w:rPr>
      </w:pPr>
      <w:r w:rsidRPr="00830EEB">
        <w:rPr>
          <w:rFonts w:hAnsi="宋体"/>
          <w:szCs w:val="21"/>
        </w:rPr>
        <w:t>合成过程中的溶酶体在</w:t>
      </w:r>
      <w:r w:rsidRPr="00830EEB">
        <w:rPr>
          <w:szCs w:val="21"/>
        </w:rPr>
        <w:t>Golgi</w:t>
      </w:r>
      <w:r w:rsidRPr="00830EEB">
        <w:rPr>
          <w:rFonts w:hAnsi="宋体"/>
          <w:szCs w:val="21"/>
        </w:rPr>
        <w:t>的</w:t>
      </w:r>
      <w:r w:rsidRPr="00830EEB">
        <w:rPr>
          <w:szCs w:val="21"/>
        </w:rPr>
        <w:t>CGN</w:t>
      </w:r>
      <w:r w:rsidRPr="00830EEB">
        <w:rPr>
          <w:rFonts w:hAnsi="宋体"/>
          <w:szCs w:val="21"/>
        </w:rPr>
        <w:t>区域发生磷酸化，形成</w:t>
      </w:r>
      <w:r w:rsidRPr="00830EEB">
        <w:rPr>
          <w:szCs w:val="21"/>
        </w:rPr>
        <w:t>M6P</w:t>
      </w:r>
      <w:r w:rsidRPr="00830EEB">
        <w:rPr>
          <w:rFonts w:hAnsi="宋体"/>
          <w:szCs w:val="21"/>
        </w:rPr>
        <w:t>标志，到</w:t>
      </w:r>
      <w:r w:rsidRPr="00830EEB">
        <w:rPr>
          <w:szCs w:val="21"/>
        </w:rPr>
        <w:t>TGN</w:t>
      </w:r>
      <w:r w:rsidRPr="00830EEB">
        <w:rPr>
          <w:rFonts w:hAnsi="宋体"/>
          <w:szCs w:val="21"/>
        </w:rPr>
        <w:t>区域由</w:t>
      </w:r>
      <w:r w:rsidRPr="00830EEB">
        <w:rPr>
          <w:szCs w:val="21"/>
        </w:rPr>
        <w:t>M6P</w:t>
      </w:r>
      <w:r w:rsidRPr="00830EEB">
        <w:rPr>
          <w:rFonts w:hAnsi="宋体"/>
          <w:szCs w:val="21"/>
        </w:rPr>
        <w:t>受体分选富积，再出芽以网格小泡运往前溶酶体中，由于前溶酶体膜上有</w:t>
      </w:r>
      <w:r w:rsidRPr="00830EEB">
        <w:rPr>
          <w:szCs w:val="21"/>
        </w:rPr>
        <w:t>H</w:t>
      </w:r>
      <w:r w:rsidRPr="00830EEB">
        <w:rPr>
          <w:rFonts w:hAnsi="宋体"/>
          <w:szCs w:val="21"/>
          <w:vertAlign w:val="superscript"/>
        </w:rPr>
        <w:t>＋</w:t>
      </w:r>
      <w:r w:rsidRPr="00830EEB">
        <w:rPr>
          <w:rFonts w:hAnsi="宋体"/>
          <w:szCs w:val="21"/>
        </w:rPr>
        <w:t>泵，泡内偏酸（</w:t>
      </w:r>
      <w:r w:rsidRPr="00830EEB">
        <w:rPr>
          <w:szCs w:val="21"/>
        </w:rPr>
        <w:t>pH 6</w:t>
      </w:r>
      <w:r w:rsidRPr="00830EEB">
        <w:rPr>
          <w:rFonts w:hAnsi="宋体"/>
          <w:szCs w:val="21"/>
        </w:rPr>
        <w:t>左右）。引起</w:t>
      </w:r>
      <w:r w:rsidRPr="00830EEB">
        <w:rPr>
          <w:szCs w:val="21"/>
        </w:rPr>
        <w:t>M6P</w:t>
      </w:r>
      <w:r w:rsidRPr="00830EEB">
        <w:rPr>
          <w:rFonts w:hAnsi="宋体"/>
          <w:szCs w:val="21"/>
        </w:rPr>
        <w:t>去磷酸化，与受体分离，</w:t>
      </w:r>
      <w:r w:rsidRPr="00830EEB">
        <w:rPr>
          <w:szCs w:val="21"/>
        </w:rPr>
        <w:t>M6P</w:t>
      </w:r>
      <w:r w:rsidRPr="00830EEB">
        <w:rPr>
          <w:rFonts w:hAnsi="宋体"/>
          <w:szCs w:val="21"/>
        </w:rPr>
        <w:t>受体穿梭于</w:t>
      </w:r>
      <w:r w:rsidRPr="00830EEB">
        <w:rPr>
          <w:szCs w:val="21"/>
        </w:rPr>
        <w:t>Golgi</w:t>
      </w:r>
      <w:r w:rsidRPr="00830EEB">
        <w:rPr>
          <w:rFonts w:hAnsi="宋体"/>
          <w:szCs w:val="21"/>
        </w:rPr>
        <w:t>和前溶酶体之间，反复使用。此外，还有部分含</w:t>
      </w:r>
      <w:r w:rsidRPr="00830EEB">
        <w:rPr>
          <w:szCs w:val="21"/>
        </w:rPr>
        <w:t>M6P</w:t>
      </w:r>
      <w:r w:rsidRPr="00830EEB">
        <w:rPr>
          <w:rFonts w:hAnsi="宋体"/>
          <w:szCs w:val="21"/>
        </w:rPr>
        <w:t>的</w:t>
      </w:r>
      <w:proofErr w:type="gramStart"/>
      <w:r w:rsidRPr="00830EEB">
        <w:rPr>
          <w:rFonts w:hAnsi="宋体"/>
          <w:szCs w:val="21"/>
        </w:rPr>
        <w:t>溶酶体酶先分泌</w:t>
      </w:r>
      <w:proofErr w:type="gramEnd"/>
      <w:r w:rsidRPr="00830EEB">
        <w:rPr>
          <w:rFonts w:hAnsi="宋体"/>
          <w:szCs w:val="21"/>
        </w:rPr>
        <w:t>在胞外，再由质膜上的</w:t>
      </w:r>
      <w:r w:rsidRPr="00830EEB">
        <w:rPr>
          <w:szCs w:val="21"/>
        </w:rPr>
        <w:t>M6P</w:t>
      </w:r>
      <w:r w:rsidRPr="00830EEB">
        <w:rPr>
          <w:rFonts w:hAnsi="宋体"/>
          <w:szCs w:val="21"/>
        </w:rPr>
        <w:t>受体</w:t>
      </w:r>
      <w:proofErr w:type="gramStart"/>
      <w:r w:rsidRPr="00830EEB">
        <w:rPr>
          <w:rFonts w:hAnsi="宋体"/>
          <w:szCs w:val="21"/>
        </w:rPr>
        <w:t>介</w:t>
      </w:r>
      <w:proofErr w:type="gramEnd"/>
      <w:r w:rsidRPr="00830EEB">
        <w:rPr>
          <w:rFonts w:hAnsi="宋体"/>
          <w:szCs w:val="21"/>
        </w:rPr>
        <w:t>导的有被小泡运送到前溶酶体，其</w:t>
      </w:r>
      <w:r w:rsidRPr="00830EEB">
        <w:rPr>
          <w:szCs w:val="21"/>
        </w:rPr>
        <w:t>M6P</w:t>
      </w:r>
      <w:r w:rsidRPr="00830EEB">
        <w:rPr>
          <w:rFonts w:hAnsi="宋体"/>
          <w:szCs w:val="21"/>
        </w:rPr>
        <w:t>受体在质膜与前溶酶体之间往返。</w:t>
      </w:r>
    </w:p>
    <w:p w:rsidR="001A3B35" w:rsidRPr="00830EEB" w:rsidRDefault="001A3B35">
      <w:pPr>
        <w:spacing w:line="360" w:lineRule="auto"/>
        <w:rPr>
          <w:szCs w:val="21"/>
        </w:rPr>
      </w:pPr>
      <w:r w:rsidRPr="00830EEB">
        <w:rPr>
          <w:rFonts w:hAnsi="宋体"/>
          <w:szCs w:val="21"/>
        </w:rPr>
        <w:t>（四）过氧化物酶体的特征、功能及发生：</w:t>
      </w:r>
    </w:p>
    <w:p w:rsidR="001A3B35" w:rsidRPr="00830EEB" w:rsidRDefault="001A3B35">
      <w:pPr>
        <w:spacing w:line="360" w:lineRule="auto"/>
        <w:rPr>
          <w:szCs w:val="21"/>
        </w:rPr>
      </w:pPr>
      <w:r w:rsidRPr="00830EEB">
        <w:rPr>
          <w:rFonts w:hAnsi="宋体"/>
          <w:szCs w:val="21"/>
        </w:rPr>
        <w:t>微体（</w:t>
      </w:r>
      <w:r w:rsidRPr="00830EEB">
        <w:rPr>
          <w:szCs w:val="21"/>
        </w:rPr>
        <w:t>microbody</w:t>
      </w:r>
      <w:r w:rsidRPr="00830EEB">
        <w:rPr>
          <w:rFonts w:hAnsi="宋体"/>
          <w:szCs w:val="21"/>
        </w:rPr>
        <w:t>）</w:t>
      </w:r>
    </w:p>
    <w:p w:rsidR="001A3B35" w:rsidRPr="00830EEB" w:rsidRDefault="001A3B35">
      <w:pPr>
        <w:spacing w:line="360" w:lineRule="auto"/>
        <w:rPr>
          <w:szCs w:val="21"/>
        </w:rPr>
      </w:pPr>
      <w:r w:rsidRPr="00830EEB">
        <w:rPr>
          <w:rFonts w:hAnsi="宋体"/>
          <w:szCs w:val="21"/>
        </w:rPr>
        <w:t>也是单层膜围绕而成的泡状细胞器，其主要特征是：内含氧化酶类，</w:t>
      </w:r>
      <w:r w:rsidRPr="00830EEB">
        <w:rPr>
          <w:szCs w:val="21"/>
        </w:rPr>
        <w:t>pH7</w:t>
      </w:r>
      <w:r w:rsidRPr="00830EEB">
        <w:rPr>
          <w:rFonts w:hAnsi="宋体"/>
          <w:szCs w:val="21"/>
        </w:rPr>
        <w:t>左右，常见晶体结构，其识别的标志酶是过氧化氢酶。</w:t>
      </w:r>
    </w:p>
    <w:p w:rsidR="001A3B35" w:rsidRPr="00830EEB" w:rsidRDefault="001A3B35">
      <w:pPr>
        <w:spacing w:line="360" w:lineRule="auto"/>
        <w:rPr>
          <w:szCs w:val="21"/>
        </w:rPr>
      </w:pPr>
      <w:r w:rsidRPr="00830EEB">
        <w:rPr>
          <w:rFonts w:hAnsi="宋体"/>
          <w:szCs w:val="21"/>
        </w:rPr>
        <w:t>过氧化物酶体中常含</w:t>
      </w:r>
      <w:r w:rsidRPr="00830EEB">
        <w:rPr>
          <w:szCs w:val="21"/>
        </w:rPr>
        <w:t>2</w:t>
      </w:r>
      <w:r w:rsidRPr="00830EEB">
        <w:rPr>
          <w:rFonts w:hAnsi="宋体"/>
          <w:szCs w:val="21"/>
        </w:rPr>
        <w:t>种酶：依赖黄素的氧化酶和过氧化氢酶，前者能将底物氧化成</w:t>
      </w:r>
      <w:r w:rsidRPr="00830EEB">
        <w:rPr>
          <w:szCs w:val="21"/>
        </w:rPr>
        <w:t>H</w:t>
      </w:r>
      <w:r w:rsidRPr="00830EEB">
        <w:rPr>
          <w:szCs w:val="21"/>
          <w:vertAlign w:val="subscript"/>
        </w:rPr>
        <w:t>2</w:t>
      </w:r>
      <w:r w:rsidRPr="00830EEB">
        <w:rPr>
          <w:szCs w:val="21"/>
        </w:rPr>
        <w:t>O</w:t>
      </w:r>
      <w:r w:rsidRPr="00830EEB">
        <w:rPr>
          <w:szCs w:val="21"/>
          <w:vertAlign w:val="subscript"/>
        </w:rPr>
        <w:t>2</w:t>
      </w:r>
      <w:r w:rsidRPr="00830EEB">
        <w:rPr>
          <w:rFonts w:hAnsi="宋体"/>
          <w:szCs w:val="21"/>
        </w:rPr>
        <w:t>；后者能将</w:t>
      </w:r>
      <w:r w:rsidRPr="00830EEB">
        <w:rPr>
          <w:szCs w:val="21"/>
        </w:rPr>
        <w:t>H</w:t>
      </w:r>
      <w:r w:rsidRPr="00830EEB">
        <w:rPr>
          <w:szCs w:val="21"/>
          <w:vertAlign w:val="subscript"/>
        </w:rPr>
        <w:t>2</w:t>
      </w:r>
      <w:r w:rsidRPr="00830EEB">
        <w:rPr>
          <w:szCs w:val="21"/>
        </w:rPr>
        <w:t>O</w:t>
      </w:r>
      <w:r w:rsidRPr="00830EEB">
        <w:rPr>
          <w:szCs w:val="21"/>
          <w:vertAlign w:val="subscript"/>
        </w:rPr>
        <w:t>2</w:t>
      </w:r>
      <w:r w:rsidRPr="00830EEB">
        <w:rPr>
          <w:rFonts w:hAnsi="宋体"/>
          <w:szCs w:val="21"/>
        </w:rPr>
        <w:t>分解成水和</w:t>
      </w:r>
      <w:r w:rsidRPr="00830EEB">
        <w:rPr>
          <w:szCs w:val="21"/>
        </w:rPr>
        <w:t>O</w:t>
      </w:r>
      <w:r w:rsidRPr="00830EEB">
        <w:rPr>
          <w:szCs w:val="21"/>
          <w:vertAlign w:val="subscript"/>
        </w:rPr>
        <w:t>2</w:t>
      </w:r>
      <w:r w:rsidRPr="00830EEB">
        <w:rPr>
          <w:rFonts w:hAnsi="宋体"/>
          <w:szCs w:val="21"/>
        </w:rPr>
        <w:t>，所以这两种酶催化的反应，相互偶联，能保护细胞免受</w:t>
      </w:r>
      <w:r w:rsidRPr="00830EEB">
        <w:rPr>
          <w:szCs w:val="21"/>
        </w:rPr>
        <w:t>H</w:t>
      </w:r>
      <w:r w:rsidRPr="00830EEB">
        <w:rPr>
          <w:szCs w:val="21"/>
          <w:vertAlign w:val="subscript"/>
        </w:rPr>
        <w:t>2</w:t>
      </w:r>
      <w:r w:rsidRPr="00830EEB">
        <w:rPr>
          <w:szCs w:val="21"/>
        </w:rPr>
        <w:t>O</w:t>
      </w:r>
      <w:r w:rsidRPr="00830EEB">
        <w:rPr>
          <w:szCs w:val="21"/>
          <w:vertAlign w:val="subscript"/>
        </w:rPr>
        <w:t>2</w:t>
      </w:r>
      <w:r w:rsidRPr="00830EEB">
        <w:rPr>
          <w:rFonts w:hAnsi="宋体"/>
          <w:szCs w:val="21"/>
        </w:rPr>
        <w:t>的毒害。</w:t>
      </w:r>
    </w:p>
    <w:p w:rsidR="001A3B35" w:rsidRPr="00830EEB" w:rsidRDefault="001A3B35">
      <w:pPr>
        <w:spacing w:line="360" w:lineRule="auto"/>
        <w:rPr>
          <w:szCs w:val="21"/>
        </w:rPr>
      </w:pPr>
      <w:r w:rsidRPr="00830EEB">
        <w:rPr>
          <w:rFonts w:hAnsi="宋体"/>
          <w:szCs w:val="21"/>
        </w:rPr>
        <w:t>植物叶肉细胞中过氧化物酶体，是植物光呼吸反应中的乙醇酸代谢场所。</w:t>
      </w:r>
    </w:p>
    <w:p w:rsidR="001A3B35" w:rsidRPr="00830EEB" w:rsidRDefault="001A3B35">
      <w:pPr>
        <w:spacing w:line="360" w:lineRule="auto"/>
        <w:rPr>
          <w:szCs w:val="21"/>
        </w:rPr>
      </w:pPr>
      <w:r w:rsidRPr="00830EEB">
        <w:rPr>
          <w:rFonts w:hAnsi="宋体"/>
          <w:szCs w:val="21"/>
        </w:rPr>
        <w:t>乙醇酸氧化的结果是耗氧并释放</w:t>
      </w:r>
      <w:r w:rsidRPr="00830EEB">
        <w:rPr>
          <w:szCs w:val="21"/>
        </w:rPr>
        <w:t>CO</w:t>
      </w:r>
      <w:r w:rsidRPr="00830EEB">
        <w:rPr>
          <w:szCs w:val="21"/>
          <w:vertAlign w:val="subscript"/>
        </w:rPr>
        <w:t>2</w:t>
      </w:r>
      <w:r w:rsidRPr="00830EEB">
        <w:rPr>
          <w:rFonts w:hAnsi="宋体"/>
          <w:szCs w:val="21"/>
        </w:rPr>
        <w:t>，是在光照下与叶绿体及线粒体联合完成的。</w:t>
      </w:r>
    </w:p>
    <w:p w:rsidR="001A3B35" w:rsidRPr="00830EEB" w:rsidRDefault="001A3B35">
      <w:pPr>
        <w:spacing w:line="360" w:lineRule="auto"/>
        <w:rPr>
          <w:szCs w:val="21"/>
        </w:rPr>
      </w:pPr>
      <w:r w:rsidRPr="00830EEB">
        <w:rPr>
          <w:rFonts w:hAnsi="宋体"/>
          <w:szCs w:val="21"/>
        </w:rPr>
        <w:t>植物种子萌发时，其过氧化物酶体催化乙醇酸循环，最终转化成葡萄糖。</w:t>
      </w:r>
    </w:p>
    <w:p w:rsidR="001A3B35" w:rsidRPr="00830EEB" w:rsidRDefault="001A3B35">
      <w:pPr>
        <w:spacing w:line="360" w:lineRule="auto"/>
        <w:rPr>
          <w:szCs w:val="21"/>
        </w:rPr>
      </w:pPr>
      <w:r w:rsidRPr="00830EEB">
        <w:rPr>
          <w:rFonts w:hAnsi="宋体"/>
          <w:szCs w:val="21"/>
        </w:rPr>
        <w:lastRenderedPageBreak/>
        <w:t>过氧化物酶体能分解，但子代的过氧化物酶体的成熟</w:t>
      </w:r>
      <w:proofErr w:type="gramStart"/>
      <w:r w:rsidRPr="00830EEB">
        <w:rPr>
          <w:rFonts w:hAnsi="宋体"/>
          <w:szCs w:val="21"/>
        </w:rPr>
        <w:t>则需添外源物</w:t>
      </w:r>
      <w:proofErr w:type="gramEnd"/>
      <w:r w:rsidRPr="00830EEB">
        <w:rPr>
          <w:rFonts w:hAnsi="宋体"/>
          <w:szCs w:val="21"/>
        </w:rPr>
        <w:t>来装配，其蛋白质是由细胞基质中合成转运而来，</w:t>
      </w:r>
      <w:proofErr w:type="gramStart"/>
      <w:r w:rsidRPr="00830EEB">
        <w:rPr>
          <w:rFonts w:hAnsi="宋体"/>
          <w:szCs w:val="21"/>
        </w:rPr>
        <w:t>其膜脂</w:t>
      </w:r>
      <w:proofErr w:type="gramEnd"/>
      <w:r w:rsidRPr="00830EEB">
        <w:rPr>
          <w:rFonts w:hAnsi="宋体"/>
          <w:szCs w:val="21"/>
        </w:rPr>
        <w:t>是在</w:t>
      </w:r>
      <w:r w:rsidRPr="00830EEB">
        <w:rPr>
          <w:szCs w:val="21"/>
        </w:rPr>
        <w:t>ER</w:t>
      </w:r>
      <w:r w:rsidRPr="00830EEB">
        <w:rPr>
          <w:rFonts w:hAnsi="宋体"/>
          <w:szCs w:val="21"/>
        </w:rPr>
        <w:t>合成后由磷脂转换蛋白</w:t>
      </w:r>
      <w:proofErr w:type="gramStart"/>
      <w:r w:rsidRPr="00830EEB">
        <w:rPr>
          <w:rFonts w:hAnsi="宋体"/>
          <w:szCs w:val="21"/>
        </w:rPr>
        <w:t>或膜泡转运</w:t>
      </w:r>
      <w:proofErr w:type="gramEnd"/>
      <w:r w:rsidRPr="00830EEB">
        <w:rPr>
          <w:rFonts w:hAnsi="宋体"/>
          <w:szCs w:val="21"/>
        </w:rPr>
        <w:t>的。</w:t>
      </w:r>
    </w:p>
    <w:p w:rsidR="001A3B35" w:rsidRPr="00830EEB" w:rsidRDefault="001A3B35">
      <w:pPr>
        <w:spacing w:line="360" w:lineRule="auto"/>
        <w:rPr>
          <w:szCs w:val="21"/>
        </w:rPr>
      </w:pPr>
      <w:r w:rsidRPr="00830EEB">
        <w:rPr>
          <w:rFonts w:hAnsi="宋体"/>
          <w:szCs w:val="21"/>
        </w:rPr>
        <w:t>六．细胞内蛋白质的定向转运（分选）</w:t>
      </w:r>
    </w:p>
    <w:p w:rsidR="001A3B35" w:rsidRPr="00830EEB" w:rsidRDefault="001A3B35">
      <w:pPr>
        <w:spacing w:line="360" w:lineRule="auto"/>
        <w:rPr>
          <w:szCs w:val="21"/>
        </w:rPr>
      </w:pPr>
      <w:r w:rsidRPr="00830EEB">
        <w:rPr>
          <w:rFonts w:hAnsi="宋体"/>
          <w:szCs w:val="21"/>
        </w:rPr>
        <w:t>（一）信号假说与蛋白质分选信号</w:t>
      </w:r>
    </w:p>
    <w:p w:rsidR="001A3B35" w:rsidRPr="00830EEB" w:rsidRDefault="001A3B35">
      <w:pPr>
        <w:spacing w:line="360" w:lineRule="auto"/>
        <w:ind w:firstLineChars="200" w:firstLine="420"/>
        <w:rPr>
          <w:szCs w:val="21"/>
        </w:rPr>
      </w:pPr>
      <w:r w:rsidRPr="00830EEB">
        <w:rPr>
          <w:rFonts w:hAnsi="宋体"/>
          <w:szCs w:val="21"/>
        </w:rPr>
        <w:t>信号肽是位于新合成的蛋白质</w:t>
      </w:r>
      <w:r w:rsidRPr="00830EEB">
        <w:rPr>
          <w:szCs w:val="21"/>
        </w:rPr>
        <w:t>N</w:t>
      </w:r>
      <w:r w:rsidRPr="00830EEB">
        <w:rPr>
          <w:rFonts w:hAnsi="宋体"/>
          <w:szCs w:val="21"/>
        </w:rPr>
        <w:t>端，由</w:t>
      </w:r>
      <w:r w:rsidRPr="00830EEB">
        <w:rPr>
          <w:szCs w:val="21"/>
        </w:rPr>
        <w:t>16</w:t>
      </w:r>
      <w:r w:rsidRPr="00830EEB">
        <w:rPr>
          <w:rFonts w:hAnsi="宋体"/>
          <w:szCs w:val="21"/>
        </w:rPr>
        <w:t>～</w:t>
      </w:r>
      <w:r w:rsidRPr="00830EEB">
        <w:rPr>
          <w:szCs w:val="21"/>
        </w:rPr>
        <w:t>26</w:t>
      </w:r>
      <w:r w:rsidRPr="00830EEB">
        <w:rPr>
          <w:rFonts w:hAnsi="宋体"/>
          <w:szCs w:val="21"/>
        </w:rPr>
        <w:t>个氨基酸，是先在细胞质基质的核糖体上起始结合</w:t>
      </w:r>
      <w:proofErr w:type="gramStart"/>
      <w:r w:rsidRPr="00830EEB">
        <w:rPr>
          <w:rFonts w:hAnsi="宋体"/>
          <w:szCs w:val="21"/>
        </w:rPr>
        <w:t>一</w:t>
      </w:r>
      <w:proofErr w:type="gramEnd"/>
      <w:r w:rsidRPr="00830EEB">
        <w:rPr>
          <w:rFonts w:hAnsi="宋体"/>
          <w:szCs w:val="21"/>
        </w:rPr>
        <w:t>小段，随后结合上</w:t>
      </w:r>
      <w:r w:rsidRPr="00830EEB">
        <w:rPr>
          <w:szCs w:val="21"/>
        </w:rPr>
        <w:t>SRP</w:t>
      </w:r>
      <w:r w:rsidRPr="00830EEB">
        <w:rPr>
          <w:rFonts w:hAnsi="宋体"/>
          <w:szCs w:val="21"/>
        </w:rPr>
        <w:t>，使肽键合成暂停。然后</w:t>
      </w:r>
      <w:r w:rsidRPr="00830EEB">
        <w:rPr>
          <w:szCs w:val="21"/>
        </w:rPr>
        <w:t>SRP</w:t>
      </w:r>
      <w:r w:rsidRPr="00830EEB">
        <w:rPr>
          <w:rFonts w:hAnsi="宋体"/>
          <w:szCs w:val="21"/>
        </w:rPr>
        <w:t>与内质网膜上的</w:t>
      </w:r>
      <w:r w:rsidRPr="00830EEB">
        <w:rPr>
          <w:szCs w:val="21"/>
        </w:rPr>
        <w:t>DP</w:t>
      </w:r>
      <w:r w:rsidRPr="00830EEB">
        <w:rPr>
          <w:rFonts w:hAnsi="宋体"/>
          <w:szCs w:val="21"/>
        </w:rPr>
        <w:t>结合，使得核糖体停泊在内质网膜的易位子上（</w:t>
      </w:r>
      <w:r w:rsidRPr="00830EEB">
        <w:rPr>
          <w:szCs w:val="21"/>
        </w:rPr>
        <w:t>Translocon</w:t>
      </w:r>
      <w:r w:rsidRPr="00830EEB">
        <w:rPr>
          <w:rFonts w:hAnsi="宋体"/>
          <w:szCs w:val="21"/>
        </w:rPr>
        <w:t>）结合，</w:t>
      </w:r>
      <w:r w:rsidRPr="00830EEB">
        <w:rPr>
          <w:szCs w:val="21"/>
        </w:rPr>
        <w:t>SRP</w:t>
      </w:r>
      <w:r w:rsidRPr="00830EEB">
        <w:rPr>
          <w:rFonts w:hAnsi="宋体"/>
          <w:szCs w:val="21"/>
        </w:rPr>
        <w:t>则脱离返回细胞质基质去重复使用。信号肽由易位子孔道过</w:t>
      </w:r>
      <w:proofErr w:type="gramStart"/>
      <w:r w:rsidRPr="00830EEB">
        <w:rPr>
          <w:rFonts w:hAnsi="宋体"/>
          <w:szCs w:val="21"/>
        </w:rPr>
        <w:t>膜引导肽链袢</w:t>
      </w:r>
      <w:proofErr w:type="gramEnd"/>
      <w:r w:rsidRPr="00830EEB">
        <w:rPr>
          <w:rFonts w:hAnsi="宋体"/>
          <w:szCs w:val="21"/>
        </w:rPr>
        <w:t>环进入内质网腔，当</w:t>
      </w:r>
      <w:proofErr w:type="gramStart"/>
      <w:r w:rsidRPr="00830EEB">
        <w:rPr>
          <w:rFonts w:hAnsi="宋体"/>
          <w:szCs w:val="21"/>
        </w:rPr>
        <w:t>腔面酶切除</w:t>
      </w:r>
      <w:proofErr w:type="gramEnd"/>
      <w:r w:rsidRPr="00830EEB">
        <w:rPr>
          <w:rFonts w:hAnsi="宋体"/>
          <w:szCs w:val="21"/>
        </w:rPr>
        <w:t>信号肽后，其后多肽链的合成延伸继续直至合成完毕。上述过程是需</w:t>
      </w:r>
      <w:r w:rsidRPr="00830EEB">
        <w:rPr>
          <w:szCs w:val="21"/>
        </w:rPr>
        <w:t>GTP</w:t>
      </w:r>
      <w:r w:rsidRPr="00830EEB">
        <w:rPr>
          <w:rFonts w:hAnsi="宋体"/>
          <w:szCs w:val="21"/>
        </w:rPr>
        <w:t>的耗能过程。</w:t>
      </w:r>
      <w:bookmarkStart w:id="29" w:name="OLE_LINK7"/>
      <w:r w:rsidRPr="00830EEB">
        <w:rPr>
          <w:rFonts w:hAnsi="宋体"/>
          <w:szCs w:val="21"/>
        </w:rPr>
        <w:t>关于这样的肽链边合成</w:t>
      </w:r>
      <w:proofErr w:type="gramStart"/>
      <w:r w:rsidRPr="00830EEB">
        <w:rPr>
          <w:rFonts w:hAnsi="宋体"/>
          <w:szCs w:val="21"/>
        </w:rPr>
        <w:t>边转移</w:t>
      </w:r>
      <w:proofErr w:type="gramEnd"/>
      <w:r w:rsidRPr="00830EEB">
        <w:rPr>
          <w:rFonts w:hAnsi="宋体"/>
          <w:szCs w:val="21"/>
        </w:rPr>
        <w:t>至</w:t>
      </w:r>
      <w:r w:rsidRPr="00830EEB">
        <w:rPr>
          <w:szCs w:val="21"/>
        </w:rPr>
        <w:t>ER</w:t>
      </w:r>
      <w:r w:rsidRPr="00830EEB">
        <w:rPr>
          <w:rFonts w:hAnsi="宋体"/>
          <w:szCs w:val="21"/>
        </w:rPr>
        <w:t>腔中的方式称为共转移。然而，那些无信号肽的多肽链合成，由于不可能共转移进入</w:t>
      </w:r>
      <w:r w:rsidRPr="00830EEB">
        <w:rPr>
          <w:szCs w:val="21"/>
        </w:rPr>
        <w:t>rER</w:t>
      </w:r>
      <w:r w:rsidRPr="00830EEB">
        <w:rPr>
          <w:rFonts w:hAnsi="宋体"/>
          <w:szCs w:val="21"/>
        </w:rPr>
        <w:t>，所以只能在细胞质基质中完成。由此而论，某种蛋白质究竟在何处合成，是取决于其</w:t>
      </w:r>
      <w:r w:rsidRPr="00830EEB">
        <w:rPr>
          <w:szCs w:val="21"/>
        </w:rPr>
        <w:t>N</w:t>
      </w:r>
      <w:r w:rsidRPr="00830EEB">
        <w:rPr>
          <w:rFonts w:hAnsi="宋体"/>
          <w:szCs w:val="21"/>
        </w:rPr>
        <w:t>端是否有信号肽，而这又是依据其</w:t>
      </w:r>
      <w:r w:rsidRPr="00830EEB">
        <w:rPr>
          <w:szCs w:val="21"/>
        </w:rPr>
        <w:t>mRNA</w:t>
      </w:r>
      <w:r w:rsidRPr="00830EEB">
        <w:rPr>
          <w:rFonts w:hAnsi="宋体"/>
          <w:szCs w:val="21"/>
        </w:rPr>
        <w:t>上的编码，归根结底，是由其</w:t>
      </w:r>
      <w:r w:rsidRPr="00830EEB">
        <w:rPr>
          <w:szCs w:val="21"/>
        </w:rPr>
        <w:t>DNA</w:t>
      </w:r>
      <w:r w:rsidRPr="00830EEB">
        <w:rPr>
          <w:rFonts w:hAnsi="宋体"/>
          <w:szCs w:val="21"/>
        </w:rPr>
        <w:t>编码序列所决定的。</w:t>
      </w:r>
      <w:r w:rsidRPr="00830EEB">
        <w:rPr>
          <w:szCs w:val="21"/>
        </w:rPr>
        <w:t>N</w:t>
      </w:r>
      <w:r w:rsidRPr="00830EEB">
        <w:rPr>
          <w:rFonts w:hAnsi="宋体"/>
          <w:szCs w:val="21"/>
        </w:rPr>
        <w:t>端的信号肽是起始转移序列。有的肽链中部还有停止转移序列。如果一种多肽中只有信号肽而无停止转移序列，其合成后就进入</w:t>
      </w:r>
      <w:r w:rsidRPr="00830EEB">
        <w:rPr>
          <w:szCs w:val="21"/>
        </w:rPr>
        <w:t>ER</w:t>
      </w:r>
      <w:r w:rsidRPr="00830EEB">
        <w:rPr>
          <w:rFonts w:hAnsi="宋体"/>
          <w:szCs w:val="21"/>
        </w:rPr>
        <w:t>腔内；而既有信号肽又有停止转移序列的则为跨膜蛋白。所以含有多个起始序列和多个停止转移序列的多肽就形成多次跨膜蛋白。</w:t>
      </w:r>
      <w:bookmarkEnd w:id="29"/>
    </w:p>
    <w:p w:rsidR="001A3B35" w:rsidRPr="00830EEB" w:rsidRDefault="001A3B35">
      <w:pPr>
        <w:spacing w:line="360" w:lineRule="auto"/>
        <w:ind w:firstLineChars="200" w:firstLine="420"/>
        <w:rPr>
          <w:szCs w:val="21"/>
        </w:rPr>
      </w:pPr>
      <w:r w:rsidRPr="00830EEB">
        <w:rPr>
          <w:rFonts w:hAnsi="宋体"/>
          <w:szCs w:val="21"/>
        </w:rPr>
        <w:t>参与线粒体、叶绿体、过氧化物酶体装配的外来蛋白质也是类似方式进入的。原核细胞（如大肠杆菌）的一些分泌蛋白的</w:t>
      </w:r>
      <w:r w:rsidRPr="00830EEB">
        <w:rPr>
          <w:szCs w:val="21"/>
        </w:rPr>
        <w:t>N</w:t>
      </w:r>
      <w:r w:rsidRPr="00830EEB">
        <w:rPr>
          <w:rFonts w:hAnsi="宋体"/>
          <w:szCs w:val="21"/>
        </w:rPr>
        <w:t>端也有类似的信号肽序列，这些蛋白质的合成不是共转移，而是后转移。即蛋白质合成完毕后才转移。跨膜前需耗</w:t>
      </w:r>
      <w:r w:rsidRPr="00830EEB">
        <w:rPr>
          <w:szCs w:val="21"/>
        </w:rPr>
        <w:t>ATP</w:t>
      </w:r>
      <w:r w:rsidRPr="00830EEB">
        <w:rPr>
          <w:rFonts w:hAnsi="宋体"/>
          <w:szCs w:val="21"/>
        </w:rPr>
        <w:t>使多肽去折叠，跨膜后还</w:t>
      </w:r>
      <w:proofErr w:type="gramStart"/>
      <w:r w:rsidRPr="00830EEB">
        <w:rPr>
          <w:rFonts w:hAnsi="宋体"/>
          <w:szCs w:val="21"/>
        </w:rPr>
        <w:t>需某些</w:t>
      </w:r>
      <w:proofErr w:type="gramEnd"/>
      <w:r w:rsidRPr="00830EEB">
        <w:rPr>
          <w:rFonts w:hAnsi="宋体"/>
          <w:szCs w:val="21"/>
        </w:rPr>
        <w:t>蛋白（如热休克蛋白</w:t>
      </w:r>
      <w:r w:rsidRPr="00830EEB">
        <w:rPr>
          <w:szCs w:val="21"/>
        </w:rPr>
        <w:t>Hsp70</w:t>
      </w:r>
      <w:r w:rsidRPr="00830EEB">
        <w:rPr>
          <w:rFonts w:hAnsi="宋体"/>
          <w:szCs w:val="21"/>
        </w:rPr>
        <w:t>）帮助折叠。那些类似信号肽的信号序列被统称为导肽。那些类似于</w:t>
      </w:r>
      <w:r w:rsidRPr="00830EEB">
        <w:rPr>
          <w:szCs w:val="21"/>
        </w:rPr>
        <w:t>SRP</w:t>
      </w:r>
      <w:r w:rsidRPr="00830EEB">
        <w:rPr>
          <w:rFonts w:hAnsi="宋体"/>
          <w:szCs w:val="21"/>
        </w:rPr>
        <w:t>和</w:t>
      </w:r>
      <w:r w:rsidRPr="00830EEB">
        <w:rPr>
          <w:szCs w:val="21"/>
        </w:rPr>
        <w:t>Hsp70</w:t>
      </w:r>
      <w:r w:rsidRPr="00830EEB">
        <w:rPr>
          <w:rFonts w:hAnsi="宋体"/>
          <w:szCs w:val="21"/>
        </w:rPr>
        <w:t>的辅助蛋白质被称为分子伴侣。分子伴侣的作用是可以识别正在合成的某段多肽序列，并与之暂时结合，帮助多肽链合成转运以及折叠装配，但并不参与蛋白质最终产物的形成。</w:t>
      </w:r>
    </w:p>
    <w:p w:rsidR="001A3B35" w:rsidRPr="00830EEB" w:rsidRDefault="001A3B35">
      <w:pPr>
        <w:spacing w:line="360" w:lineRule="auto"/>
        <w:rPr>
          <w:szCs w:val="21"/>
        </w:rPr>
      </w:pPr>
      <w:r w:rsidRPr="00830EEB">
        <w:rPr>
          <w:rFonts w:hAnsi="宋体"/>
          <w:szCs w:val="21"/>
        </w:rPr>
        <w:t>（二）蛋白质分选定向转运的类型</w:t>
      </w:r>
    </w:p>
    <w:p w:rsidR="001A3B35" w:rsidRPr="00830EEB" w:rsidRDefault="001A3B35" w:rsidP="001A3B35">
      <w:pPr>
        <w:numPr>
          <w:ilvl w:val="1"/>
          <w:numId w:val="10"/>
        </w:numPr>
        <w:spacing w:line="360" w:lineRule="auto"/>
        <w:rPr>
          <w:szCs w:val="21"/>
        </w:rPr>
      </w:pPr>
      <w:r w:rsidRPr="00830EEB">
        <w:rPr>
          <w:rFonts w:hAnsi="宋体"/>
          <w:szCs w:val="21"/>
        </w:rPr>
        <w:t>蛋白质的跨膜转运</w:t>
      </w:r>
    </w:p>
    <w:p w:rsidR="001A3B35" w:rsidRPr="00830EEB" w:rsidRDefault="001A3B35" w:rsidP="001A3B35">
      <w:pPr>
        <w:numPr>
          <w:ilvl w:val="1"/>
          <w:numId w:val="10"/>
        </w:numPr>
        <w:spacing w:line="360" w:lineRule="auto"/>
        <w:rPr>
          <w:szCs w:val="21"/>
        </w:rPr>
      </w:pPr>
      <w:proofErr w:type="gramStart"/>
      <w:r w:rsidRPr="00830EEB">
        <w:rPr>
          <w:rFonts w:hAnsi="宋体"/>
          <w:szCs w:val="21"/>
        </w:rPr>
        <w:t>膜泡运输</w:t>
      </w:r>
      <w:proofErr w:type="gramEnd"/>
    </w:p>
    <w:p w:rsidR="001A3B35" w:rsidRPr="00830EEB" w:rsidRDefault="001A3B35" w:rsidP="001A3B35">
      <w:pPr>
        <w:numPr>
          <w:ilvl w:val="1"/>
          <w:numId w:val="10"/>
        </w:numPr>
        <w:spacing w:line="360" w:lineRule="auto"/>
        <w:rPr>
          <w:szCs w:val="21"/>
        </w:rPr>
      </w:pPr>
      <w:r w:rsidRPr="00830EEB">
        <w:rPr>
          <w:rFonts w:hAnsi="宋体"/>
          <w:szCs w:val="21"/>
        </w:rPr>
        <w:t>选择性门控转运：核孔、胞间连丝</w:t>
      </w:r>
    </w:p>
    <w:p w:rsidR="001A3B35" w:rsidRPr="00830EEB" w:rsidRDefault="001A3B35" w:rsidP="001A3B35">
      <w:pPr>
        <w:numPr>
          <w:ilvl w:val="1"/>
          <w:numId w:val="10"/>
        </w:numPr>
        <w:spacing w:line="360" w:lineRule="auto"/>
        <w:rPr>
          <w:szCs w:val="21"/>
        </w:rPr>
      </w:pPr>
      <w:r w:rsidRPr="00830EEB">
        <w:rPr>
          <w:rFonts w:hAnsi="宋体"/>
          <w:szCs w:val="21"/>
        </w:rPr>
        <w:t>细胞质基质中的蛋白质的转运：依靠在细胞骨架上定向运输，例如：神经轴突的运输。</w:t>
      </w:r>
    </w:p>
    <w:p w:rsidR="001A3B35" w:rsidRPr="00830EEB" w:rsidRDefault="001A3B35" w:rsidP="001A3B35">
      <w:pPr>
        <w:numPr>
          <w:ilvl w:val="0"/>
          <w:numId w:val="12"/>
        </w:numPr>
        <w:spacing w:line="360" w:lineRule="auto"/>
        <w:rPr>
          <w:szCs w:val="21"/>
        </w:rPr>
      </w:pPr>
      <w:proofErr w:type="gramStart"/>
      <w:r w:rsidRPr="00830EEB">
        <w:rPr>
          <w:rFonts w:hAnsi="宋体"/>
          <w:szCs w:val="21"/>
        </w:rPr>
        <w:t>膜泡运输</w:t>
      </w:r>
      <w:proofErr w:type="gramEnd"/>
      <w:r w:rsidRPr="00830EEB">
        <w:rPr>
          <w:rFonts w:hAnsi="宋体"/>
          <w:szCs w:val="21"/>
        </w:rPr>
        <w:t>：</w:t>
      </w:r>
    </w:p>
    <w:p w:rsidR="001A3B35" w:rsidRPr="00830EEB" w:rsidRDefault="001A3B35">
      <w:pPr>
        <w:spacing w:line="360" w:lineRule="auto"/>
        <w:rPr>
          <w:szCs w:val="21"/>
        </w:rPr>
      </w:pPr>
      <w:r w:rsidRPr="00830EEB">
        <w:rPr>
          <w:szCs w:val="21"/>
        </w:rPr>
        <w:lastRenderedPageBreak/>
        <w:t>1</w:t>
      </w:r>
      <w:r w:rsidRPr="00830EEB">
        <w:rPr>
          <w:rFonts w:hAnsi="宋体"/>
          <w:szCs w:val="21"/>
        </w:rPr>
        <w:t>．网格蛋白有被小泡</w:t>
      </w:r>
    </w:p>
    <w:p w:rsidR="001A3B35" w:rsidRPr="00830EEB" w:rsidRDefault="001A3B35">
      <w:pPr>
        <w:spacing w:line="360" w:lineRule="auto"/>
        <w:rPr>
          <w:szCs w:val="21"/>
        </w:rPr>
      </w:pPr>
      <w:r w:rsidRPr="00830EEB">
        <w:rPr>
          <w:rFonts w:hAnsi="宋体"/>
          <w:szCs w:val="21"/>
        </w:rPr>
        <w:t>网格有被小泡是以受体</w:t>
      </w:r>
      <w:proofErr w:type="gramStart"/>
      <w:r w:rsidRPr="00830EEB">
        <w:rPr>
          <w:rFonts w:hAnsi="宋体"/>
          <w:szCs w:val="21"/>
        </w:rPr>
        <w:t>介</w:t>
      </w:r>
      <w:proofErr w:type="gramEnd"/>
      <w:r w:rsidRPr="00830EEB">
        <w:rPr>
          <w:rFonts w:hAnsi="宋体"/>
          <w:szCs w:val="21"/>
        </w:rPr>
        <w:t>导的细胞</w:t>
      </w:r>
      <w:proofErr w:type="gramStart"/>
      <w:r w:rsidRPr="00830EEB">
        <w:rPr>
          <w:rFonts w:hAnsi="宋体"/>
          <w:szCs w:val="21"/>
        </w:rPr>
        <w:t>内吞方式</w:t>
      </w:r>
      <w:proofErr w:type="gramEnd"/>
      <w:r w:rsidRPr="00830EEB">
        <w:rPr>
          <w:rFonts w:hAnsi="宋体"/>
          <w:szCs w:val="21"/>
        </w:rPr>
        <w:t>之一，而这种运输小泡还可以从高尔基体</w:t>
      </w:r>
      <w:r w:rsidRPr="00830EEB">
        <w:rPr>
          <w:szCs w:val="21"/>
        </w:rPr>
        <w:t>TGN</w:t>
      </w:r>
      <w:r w:rsidRPr="00830EEB">
        <w:rPr>
          <w:rFonts w:hAnsi="宋体"/>
          <w:szCs w:val="21"/>
        </w:rPr>
        <w:t>将蛋白质向质膜、胞内体、溶酶体或植物液泡运输，由于运送的特异分子是由其受体选择性结合的，故被浓缩在网格蛋白有被小泡内。其结构与质膜</w:t>
      </w:r>
      <w:proofErr w:type="gramStart"/>
      <w:r w:rsidRPr="00830EEB">
        <w:rPr>
          <w:rFonts w:hAnsi="宋体"/>
          <w:szCs w:val="21"/>
        </w:rPr>
        <w:t>内吞形成</w:t>
      </w:r>
      <w:proofErr w:type="gramEnd"/>
      <w:r w:rsidRPr="00830EEB">
        <w:rPr>
          <w:rFonts w:hAnsi="宋体"/>
          <w:szCs w:val="21"/>
        </w:rPr>
        <w:t>的相同。</w:t>
      </w:r>
    </w:p>
    <w:p w:rsidR="001A3B35" w:rsidRPr="00830EEB" w:rsidRDefault="001A3B35">
      <w:pPr>
        <w:spacing w:line="360" w:lineRule="auto"/>
        <w:rPr>
          <w:szCs w:val="21"/>
        </w:rPr>
      </w:pPr>
      <w:r w:rsidRPr="00830EEB">
        <w:rPr>
          <w:szCs w:val="21"/>
        </w:rPr>
        <w:t>2</w:t>
      </w:r>
      <w:r w:rsidRPr="00830EEB">
        <w:rPr>
          <w:rFonts w:hAnsi="宋体"/>
          <w:szCs w:val="21"/>
        </w:rPr>
        <w:t>．</w:t>
      </w:r>
      <w:r w:rsidRPr="00830EEB">
        <w:rPr>
          <w:szCs w:val="21"/>
        </w:rPr>
        <w:t>COPII</w:t>
      </w:r>
      <w:r w:rsidRPr="00830EEB">
        <w:rPr>
          <w:rFonts w:hAnsi="宋体"/>
          <w:szCs w:val="21"/>
        </w:rPr>
        <w:t>有被小泡</w:t>
      </w:r>
    </w:p>
    <w:p w:rsidR="001A3B35" w:rsidRPr="00830EEB" w:rsidRDefault="001A3B35">
      <w:pPr>
        <w:spacing w:line="360" w:lineRule="auto"/>
        <w:rPr>
          <w:szCs w:val="21"/>
        </w:rPr>
      </w:pPr>
      <w:r w:rsidRPr="00830EEB">
        <w:rPr>
          <w:rFonts w:hAnsi="宋体"/>
          <w:szCs w:val="21"/>
        </w:rPr>
        <w:t>由</w:t>
      </w:r>
      <w:r w:rsidRPr="00830EEB">
        <w:rPr>
          <w:szCs w:val="21"/>
        </w:rPr>
        <w:t>ER</w:t>
      </w:r>
      <w:r w:rsidRPr="00830EEB">
        <w:rPr>
          <w:rFonts w:hAnsi="宋体"/>
          <w:szCs w:val="21"/>
        </w:rPr>
        <w:t>膜出芽形成，向</w:t>
      </w:r>
      <w:r w:rsidRPr="00830EEB">
        <w:rPr>
          <w:szCs w:val="21"/>
        </w:rPr>
        <w:t>Golgi</w:t>
      </w:r>
      <w:r w:rsidRPr="00830EEB">
        <w:rPr>
          <w:rFonts w:hAnsi="宋体"/>
          <w:szCs w:val="21"/>
        </w:rPr>
        <w:t>运输物质。其结构由</w:t>
      </w:r>
      <w:r w:rsidRPr="00830EEB">
        <w:rPr>
          <w:szCs w:val="21"/>
        </w:rPr>
        <w:t>COPII</w:t>
      </w:r>
      <w:r w:rsidRPr="00830EEB">
        <w:rPr>
          <w:rFonts w:hAnsi="宋体"/>
          <w:szCs w:val="21"/>
        </w:rPr>
        <w:t>蛋白、</w:t>
      </w:r>
      <w:r w:rsidRPr="00830EEB">
        <w:rPr>
          <w:szCs w:val="21"/>
        </w:rPr>
        <w:t>Sar</w:t>
      </w:r>
      <w:r w:rsidRPr="00830EEB">
        <w:rPr>
          <w:rFonts w:hAnsi="宋体"/>
          <w:szCs w:val="21"/>
        </w:rPr>
        <w:t>蛋白、</w:t>
      </w:r>
      <w:r w:rsidRPr="00830EEB">
        <w:rPr>
          <w:szCs w:val="21"/>
        </w:rPr>
        <w:t>ER</w:t>
      </w:r>
      <w:r w:rsidRPr="00830EEB">
        <w:rPr>
          <w:rFonts w:hAnsi="宋体"/>
          <w:szCs w:val="21"/>
        </w:rPr>
        <w:t>膜受体所装配成小泡的包被并出芽。跨膜受体在由</w:t>
      </w:r>
      <w:r w:rsidRPr="00830EEB">
        <w:rPr>
          <w:szCs w:val="21"/>
        </w:rPr>
        <w:t>ER</w:t>
      </w:r>
      <w:r w:rsidRPr="00830EEB">
        <w:rPr>
          <w:rFonts w:hAnsi="宋体"/>
          <w:szCs w:val="21"/>
        </w:rPr>
        <w:t>腔中捕获并浓缩转运物质。当</w:t>
      </w:r>
      <w:r w:rsidRPr="00830EEB">
        <w:rPr>
          <w:szCs w:val="21"/>
        </w:rPr>
        <w:t>COPII</w:t>
      </w:r>
      <w:r w:rsidRPr="00830EEB">
        <w:rPr>
          <w:rFonts w:hAnsi="宋体"/>
          <w:szCs w:val="21"/>
        </w:rPr>
        <w:t>有被小泡</w:t>
      </w:r>
      <w:proofErr w:type="gramStart"/>
      <w:r w:rsidRPr="00830EEB">
        <w:rPr>
          <w:rFonts w:hAnsi="宋体"/>
          <w:szCs w:val="21"/>
        </w:rPr>
        <w:t>与靶膜融合</w:t>
      </w:r>
      <w:proofErr w:type="gramEnd"/>
      <w:r w:rsidRPr="00830EEB">
        <w:rPr>
          <w:rFonts w:hAnsi="宋体"/>
          <w:szCs w:val="21"/>
        </w:rPr>
        <w:t>前，包被也会脱落。</w:t>
      </w:r>
    </w:p>
    <w:p w:rsidR="001A3B35" w:rsidRPr="00830EEB" w:rsidRDefault="001A3B35">
      <w:pPr>
        <w:spacing w:line="360" w:lineRule="auto"/>
        <w:rPr>
          <w:szCs w:val="21"/>
        </w:rPr>
      </w:pPr>
      <w:r w:rsidRPr="00830EEB">
        <w:rPr>
          <w:szCs w:val="21"/>
        </w:rPr>
        <w:t>3</w:t>
      </w:r>
      <w:r w:rsidRPr="00830EEB">
        <w:rPr>
          <w:rFonts w:hAnsi="宋体"/>
          <w:szCs w:val="21"/>
        </w:rPr>
        <w:t>．</w:t>
      </w:r>
      <w:r w:rsidRPr="00830EEB">
        <w:rPr>
          <w:szCs w:val="21"/>
        </w:rPr>
        <w:t>COPI</w:t>
      </w:r>
      <w:r w:rsidRPr="00830EEB">
        <w:rPr>
          <w:rFonts w:hAnsi="宋体"/>
          <w:szCs w:val="21"/>
        </w:rPr>
        <w:t>有被小泡</w:t>
      </w:r>
    </w:p>
    <w:p w:rsidR="001A3B35" w:rsidRPr="00830EEB" w:rsidRDefault="001A3B35">
      <w:pPr>
        <w:spacing w:line="360" w:lineRule="auto"/>
        <w:rPr>
          <w:szCs w:val="21"/>
        </w:rPr>
      </w:pPr>
      <w:r w:rsidRPr="00830EEB">
        <w:rPr>
          <w:rFonts w:hAnsi="宋体"/>
          <w:szCs w:val="21"/>
        </w:rPr>
        <w:t>负责回收</w:t>
      </w:r>
      <w:r w:rsidRPr="00830EEB">
        <w:rPr>
          <w:szCs w:val="21"/>
        </w:rPr>
        <w:t>ER</w:t>
      </w:r>
      <w:r w:rsidRPr="00830EEB">
        <w:rPr>
          <w:rFonts w:hAnsi="宋体"/>
          <w:szCs w:val="21"/>
        </w:rPr>
        <w:t>逃逸蛋白。由于</w:t>
      </w:r>
      <w:r w:rsidRPr="00830EEB">
        <w:rPr>
          <w:szCs w:val="21"/>
        </w:rPr>
        <w:t>ER</w:t>
      </w:r>
      <w:r w:rsidRPr="00830EEB">
        <w:rPr>
          <w:rFonts w:hAnsi="宋体"/>
          <w:szCs w:val="21"/>
        </w:rPr>
        <w:t>的正常驻留蛋白的</w:t>
      </w:r>
      <w:r w:rsidRPr="00830EEB">
        <w:rPr>
          <w:szCs w:val="21"/>
        </w:rPr>
        <w:t>C</w:t>
      </w:r>
      <w:r w:rsidRPr="00830EEB">
        <w:rPr>
          <w:rFonts w:hAnsi="宋体"/>
          <w:szCs w:val="21"/>
        </w:rPr>
        <w:t>端都有一段回收信号序列</w:t>
      </w:r>
      <w:r w:rsidRPr="00830EEB">
        <w:rPr>
          <w:szCs w:val="21"/>
        </w:rPr>
        <w:t>KDEL</w:t>
      </w:r>
      <w:r w:rsidRPr="00830EEB">
        <w:rPr>
          <w:rFonts w:hAnsi="宋体"/>
          <w:szCs w:val="21"/>
        </w:rPr>
        <w:t>，如果它们意外逃逸进入转运泡被运到</w:t>
      </w:r>
      <w:r w:rsidRPr="00830EEB">
        <w:rPr>
          <w:szCs w:val="21"/>
        </w:rPr>
        <w:t>Golgi</w:t>
      </w:r>
      <w:r w:rsidRPr="00830EEB">
        <w:rPr>
          <w:rFonts w:hAnsi="宋体"/>
          <w:szCs w:val="21"/>
        </w:rPr>
        <w:t>，</w:t>
      </w:r>
      <w:r w:rsidRPr="00830EEB">
        <w:rPr>
          <w:szCs w:val="21"/>
        </w:rPr>
        <w:t>CGN</w:t>
      </w:r>
      <w:r w:rsidRPr="00830EEB">
        <w:rPr>
          <w:rFonts w:hAnsi="宋体"/>
          <w:szCs w:val="21"/>
        </w:rPr>
        <w:t>区膜上有</w:t>
      </w:r>
      <w:r w:rsidRPr="00830EEB">
        <w:rPr>
          <w:szCs w:val="21"/>
        </w:rPr>
        <w:t>KDEL</w:t>
      </w:r>
      <w:r w:rsidRPr="00830EEB">
        <w:rPr>
          <w:rFonts w:hAnsi="宋体"/>
          <w:szCs w:val="21"/>
        </w:rPr>
        <w:t>受体捕获，以</w:t>
      </w:r>
      <w:r w:rsidRPr="00830EEB">
        <w:rPr>
          <w:szCs w:val="21"/>
        </w:rPr>
        <w:t>COPI</w:t>
      </w:r>
      <w:r w:rsidRPr="00830EEB">
        <w:rPr>
          <w:rFonts w:hAnsi="宋体"/>
          <w:szCs w:val="21"/>
        </w:rPr>
        <w:t>有被小泡将其返回</w:t>
      </w:r>
      <w:r w:rsidRPr="00830EEB">
        <w:rPr>
          <w:szCs w:val="21"/>
        </w:rPr>
        <w:t>ER</w:t>
      </w:r>
      <w:r w:rsidRPr="00830EEB">
        <w:rPr>
          <w:rFonts w:hAnsi="宋体"/>
          <w:szCs w:val="21"/>
        </w:rPr>
        <w:t>。所以凡在运往</w:t>
      </w:r>
      <w:r w:rsidRPr="00830EEB">
        <w:rPr>
          <w:szCs w:val="21"/>
        </w:rPr>
        <w:t>Golgi</w:t>
      </w:r>
      <w:r w:rsidRPr="00830EEB">
        <w:rPr>
          <w:rFonts w:hAnsi="宋体"/>
          <w:szCs w:val="21"/>
        </w:rPr>
        <w:t>的</w:t>
      </w:r>
      <w:r w:rsidRPr="00830EEB">
        <w:rPr>
          <w:szCs w:val="21"/>
        </w:rPr>
        <w:t>ER</w:t>
      </w:r>
      <w:r w:rsidRPr="00830EEB">
        <w:rPr>
          <w:rFonts w:hAnsi="宋体"/>
          <w:szCs w:val="21"/>
        </w:rPr>
        <w:t>蛋白上，若无</w:t>
      </w:r>
      <w:r w:rsidRPr="00830EEB">
        <w:rPr>
          <w:szCs w:val="21"/>
        </w:rPr>
        <w:t>KEDL</w:t>
      </w:r>
      <w:r w:rsidRPr="00830EEB">
        <w:rPr>
          <w:rFonts w:hAnsi="宋体"/>
          <w:szCs w:val="21"/>
        </w:rPr>
        <w:t>序列，则不会返回。</w:t>
      </w:r>
    </w:p>
    <w:p w:rsidR="001A3B35" w:rsidRPr="00D97C08" w:rsidRDefault="00D97C08" w:rsidP="00D97C08">
      <w:pPr>
        <w:spacing w:line="540" w:lineRule="exact"/>
        <w:rPr>
          <w:b/>
          <w:sz w:val="28"/>
          <w:szCs w:val="28"/>
        </w:rPr>
      </w:pPr>
      <w:r>
        <w:rPr>
          <w:rFonts w:hint="eastAsia"/>
          <w:b/>
          <w:sz w:val="28"/>
          <w:szCs w:val="28"/>
        </w:rPr>
        <w:t>7.6</w:t>
      </w:r>
      <w:r>
        <w:rPr>
          <w:rFonts w:hint="eastAsia"/>
          <w:b/>
          <w:sz w:val="28"/>
          <w:szCs w:val="28"/>
        </w:rPr>
        <w:t>教学单元六</w:t>
      </w:r>
    </w:p>
    <w:p w:rsidR="001A3B35" w:rsidRPr="00830EEB" w:rsidRDefault="001A3B35">
      <w:pPr>
        <w:spacing w:line="360" w:lineRule="auto"/>
        <w:rPr>
          <w:szCs w:val="21"/>
        </w:rPr>
      </w:pPr>
      <w:r w:rsidRPr="00830EEB">
        <w:rPr>
          <w:rFonts w:hAnsi="宋体"/>
          <w:szCs w:val="21"/>
        </w:rPr>
        <w:t>第七章</w:t>
      </w:r>
      <w:r w:rsidRPr="00830EEB">
        <w:rPr>
          <w:szCs w:val="21"/>
        </w:rPr>
        <w:t xml:space="preserve">         </w:t>
      </w:r>
      <w:r w:rsidRPr="00830EEB">
        <w:rPr>
          <w:rFonts w:hAnsi="宋体"/>
          <w:szCs w:val="21"/>
        </w:rPr>
        <w:t>细胞的能量转换</w:t>
      </w:r>
      <w:r w:rsidRPr="00830EEB">
        <w:rPr>
          <w:szCs w:val="21"/>
        </w:rPr>
        <w:t>——</w:t>
      </w:r>
      <w:r w:rsidRPr="00830EEB">
        <w:rPr>
          <w:rFonts w:hAnsi="宋体"/>
          <w:szCs w:val="21"/>
        </w:rPr>
        <w:t>线粒体和叶绿体</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．线粒体与氧化磷酸化</w:t>
      </w:r>
    </w:p>
    <w:p w:rsidR="001A3B35" w:rsidRPr="00830EEB" w:rsidRDefault="001A3B35">
      <w:pPr>
        <w:spacing w:line="360" w:lineRule="auto"/>
        <w:rPr>
          <w:szCs w:val="21"/>
        </w:rPr>
      </w:pPr>
      <w:r w:rsidRPr="00830EEB">
        <w:rPr>
          <w:rFonts w:hAnsi="宋体"/>
          <w:szCs w:val="21"/>
        </w:rPr>
        <w:t>线粒体是真核细胞中糖类、脂类和蛋白质最终</w:t>
      </w:r>
      <w:proofErr w:type="gramStart"/>
      <w:r w:rsidRPr="00830EEB">
        <w:rPr>
          <w:rFonts w:hAnsi="宋体"/>
          <w:szCs w:val="21"/>
        </w:rPr>
        <w:t>氧化放能</w:t>
      </w:r>
      <w:proofErr w:type="gramEnd"/>
      <w:r w:rsidRPr="00830EEB">
        <w:rPr>
          <w:rFonts w:hAnsi="宋体"/>
          <w:szCs w:val="21"/>
        </w:rPr>
        <w:t>的场所，将有机物高效转换为细胞生命活动直接能源</w:t>
      </w:r>
      <w:r w:rsidRPr="00830EEB">
        <w:rPr>
          <w:szCs w:val="21"/>
        </w:rPr>
        <w:t>ATP</w:t>
      </w:r>
      <w:r w:rsidRPr="00830EEB">
        <w:rPr>
          <w:rFonts w:hAnsi="宋体"/>
          <w:szCs w:val="21"/>
        </w:rPr>
        <w:t>的细胞器，在细胞能量代谢上有独特的重要性。</w:t>
      </w:r>
    </w:p>
    <w:p w:rsidR="001A3B35" w:rsidRPr="00830EEB" w:rsidRDefault="001A3B35">
      <w:pPr>
        <w:spacing w:line="360" w:lineRule="auto"/>
        <w:rPr>
          <w:szCs w:val="21"/>
        </w:rPr>
      </w:pPr>
      <w:r w:rsidRPr="00830EEB">
        <w:rPr>
          <w:rFonts w:hAnsi="宋体"/>
          <w:szCs w:val="21"/>
        </w:rPr>
        <w:t>（一）线粒体的形态和分布</w:t>
      </w:r>
    </w:p>
    <w:p w:rsidR="001A3B35" w:rsidRPr="00830EEB" w:rsidRDefault="001A3B35">
      <w:pPr>
        <w:spacing w:line="360" w:lineRule="auto"/>
        <w:rPr>
          <w:szCs w:val="21"/>
        </w:rPr>
      </w:pPr>
      <w:r w:rsidRPr="00830EEB">
        <w:rPr>
          <w:rFonts w:hAnsi="宋体"/>
          <w:szCs w:val="21"/>
        </w:rPr>
        <w:t>在形态、大小、数量和分布上，都具有多样性、易变性、运动性和适应性等特点。</w:t>
      </w:r>
    </w:p>
    <w:p w:rsidR="001A3B35" w:rsidRPr="00830EEB" w:rsidRDefault="001A3B35">
      <w:pPr>
        <w:spacing w:line="360" w:lineRule="auto"/>
        <w:rPr>
          <w:szCs w:val="21"/>
        </w:rPr>
      </w:pPr>
      <w:r w:rsidRPr="00830EEB">
        <w:rPr>
          <w:szCs w:val="21"/>
        </w:rPr>
        <w:t>1</w:t>
      </w:r>
      <w:r w:rsidRPr="00830EEB">
        <w:rPr>
          <w:rFonts w:hAnsi="宋体"/>
          <w:szCs w:val="21"/>
        </w:rPr>
        <w:t>．形态大小：</w:t>
      </w:r>
    </w:p>
    <w:p w:rsidR="001A3B35" w:rsidRPr="00830EEB" w:rsidRDefault="001A3B35">
      <w:pPr>
        <w:spacing w:line="360" w:lineRule="auto"/>
        <w:rPr>
          <w:szCs w:val="21"/>
        </w:rPr>
      </w:pPr>
      <w:r w:rsidRPr="00830EEB">
        <w:rPr>
          <w:rFonts w:hAnsi="宋体"/>
          <w:szCs w:val="21"/>
        </w:rPr>
        <w:t>其形状多种多样，通常是棍棒状，也可呈环形、哑铃形、枝状或其它形状。直径为</w:t>
      </w:r>
      <w:r w:rsidRPr="00830EEB">
        <w:rPr>
          <w:szCs w:val="21"/>
        </w:rPr>
        <w:t>0.5</w:t>
      </w:r>
      <w:r w:rsidRPr="00830EEB">
        <w:rPr>
          <w:rFonts w:hAnsi="宋体"/>
          <w:szCs w:val="21"/>
        </w:rPr>
        <w:t>～</w:t>
      </w:r>
      <w:r w:rsidRPr="00830EEB">
        <w:rPr>
          <w:szCs w:val="21"/>
        </w:rPr>
        <w:t>1μm</w:t>
      </w:r>
      <w:r w:rsidRPr="00830EEB">
        <w:rPr>
          <w:rFonts w:hAnsi="宋体"/>
          <w:szCs w:val="21"/>
        </w:rPr>
        <w:t>，长</w:t>
      </w:r>
      <w:r w:rsidRPr="00830EEB">
        <w:rPr>
          <w:szCs w:val="21"/>
        </w:rPr>
        <w:t>1.5</w:t>
      </w:r>
      <w:r w:rsidRPr="00830EEB">
        <w:rPr>
          <w:rFonts w:hAnsi="宋体"/>
          <w:szCs w:val="21"/>
        </w:rPr>
        <w:t>～</w:t>
      </w:r>
      <w:r w:rsidRPr="00830EEB">
        <w:rPr>
          <w:szCs w:val="21"/>
        </w:rPr>
        <w:t>3μm</w:t>
      </w:r>
      <w:r w:rsidRPr="00830EEB">
        <w:rPr>
          <w:rFonts w:hAnsi="宋体"/>
          <w:szCs w:val="21"/>
        </w:rPr>
        <w:t>。</w:t>
      </w:r>
    </w:p>
    <w:p w:rsidR="001A3B35" w:rsidRPr="00830EEB" w:rsidRDefault="001A3B35">
      <w:pPr>
        <w:spacing w:line="360" w:lineRule="auto"/>
        <w:rPr>
          <w:szCs w:val="21"/>
        </w:rPr>
      </w:pPr>
      <w:r w:rsidRPr="00830EEB">
        <w:rPr>
          <w:szCs w:val="21"/>
        </w:rPr>
        <w:t>2</w:t>
      </w:r>
      <w:r w:rsidRPr="00830EEB">
        <w:rPr>
          <w:rFonts w:hAnsi="宋体"/>
          <w:szCs w:val="21"/>
        </w:rPr>
        <w:t>．数量</w:t>
      </w:r>
    </w:p>
    <w:p w:rsidR="001A3B35" w:rsidRPr="00830EEB" w:rsidRDefault="001A3B35">
      <w:pPr>
        <w:spacing w:line="360" w:lineRule="auto"/>
        <w:rPr>
          <w:szCs w:val="21"/>
        </w:rPr>
      </w:pPr>
      <w:r w:rsidRPr="00830EEB">
        <w:rPr>
          <w:rFonts w:hAnsi="宋体"/>
          <w:szCs w:val="21"/>
        </w:rPr>
        <w:t>差别较大，少的仅</w:t>
      </w:r>
      <w:r w:rsidRPr="00830EEB">
        <w:rPr>
          <w:szCs w:val="21"/>
        </w:rPr>
        <w:t>1</w:t>
      </w:r>
      <w:r w:rsidRPr="00830EEB">
        <w:rPr>
          <w:rFonts w:hAnsi="宋体"/>
          <w:szCs w:val="21"/>
        </w:rPr>
        <w:t>个（鞭毛藻），多的达</w:t>
      </w:r>
      <w:r w:rsidRPr="00830EEB">
        <w:rPr>
          <w:szCs w:val="21"/>
        </w:rPr>
        <w:t>50</w:t>
      </w:r>
      <w:r w:rsidRPr="00830EEB">
        <w:rPr>
          <w:rFonts w:hAnsi="宋体"/>
          <w:szCs w:val="21"/>
        </w:rPr>
        <w:t>万个（大变形虫）。动物细胞中比植物细胞多，生理活跃的细胞（运动神经细胞、肌细胞、分泌细胞）比普通细胞多，正常细胞比病态细胞多，哺乳动物成熟的红细胞中无。</w:t>
      </w:r>
    </w:p>
    <w:p w:rsidR="001A3B35" w:rsidRPr="00830EEB" w:rsidRDefault="001A3B35">
      <w:pPr>
        <w:spacing w:line="360" w:lineRule="auto"/>
        <w:rPr>
          <w:szCs w:val="21"/>
        </w:rPr>
      </w:pPr>
      <w:r w:rsidRPr="00830EEB">
        <w:rPr>
          <w:szCs w:val="21"/>
        </w:rPr>
        <w:t>3</w:t>
      </w:r>
      <w:r w:rsidRPr="00830EEB">
        <w:rPr>
          <w:rFonts w:hAnsi="宋体"/>
          <w:szCs w:val="21"/>
        </w:rPr>
        <w:t>．分布</w:t>
      </w:r>
    </w:p>
    <w:p w:rsidR="001A3B35" w:rsidRPr="00830EEB" w:rsidRDefault="001A3B35">
      <w:pPr>
        <w:spacing w:line="360" w:lineRule="auto"/>
        <w:rPr>
          <w:szCs w:val="21"/>
        </w:rPr>
      </w:pPr>
      <w:r w:rsidRPr="00830EEB">
        <w:rPr>
          <w:rFonts w:hAnsi="宋体"/>
          <w:szCs w:val="21"/>
        </w:rPr>
        <w:t>一般是不均匀的，主动移集到代谢旺盛部位。例如：肌细胞的线粒体多在肌原纤维旁边，肾小管细胞的集中在细胞基部，靠近微血管；有丝分裂时，大量线粒体围成纺锤体。</w:t>
      </w:r>
    </w:p>
    <w:p w:rsidR="001A3B35" w:rsidRPr="00830EEB" w:rsidRDefault="001A3B35">
      <w:pPr>
        <w:spacing w:line="360" w:lineRule="auto"/>
        <w:rPr>
          <w:szCs w:val="21"/>
        </w:rPr>
      </w:pPr>
      <w:r w:rsidRPr="00830EEB">
        <w:rPr>
          <w:rFonts w:hAnsi="宋体"/>
          <w:szCs w:val="21"/>
        </w:rPr>
        <w:lastRenderedPageBreak/>
        <w:t>（二）线粒体的超微结构</w:t>
      </w:r>
    </w:p>
    <w:p w:rsidR="001A3B35" w:rsidRPr="00830EEB" w:rsidRDefault="001A3B35">
      <w:pPr>
        <w:spacing w:line="360" w:lineRule="auto"/>
        <w:rPr>
          <w:szCs w:val="21"/>
        </w:rPr>
      </w:pPr>
      <w:r w:rsidRPr="00830EEB">
        <w:rPr>
          <w:rFonts w:hAnsi="宋体"/>
          <w:szCs w:val="21"/>
        </w:rPr>
        <w:t>由双层（不相连的）单位膜套叠围成，其空间构形分为</w:t>
      </w:r>
      <w:r w:rsidRPr="00830EEB">
        <w:rPr>
          <w:szCs w:val="21"/>
        </w:rPr>
        <w:t>4</w:t>
      </w:r>
      <w:r w:rsidRPr="00830EEB">
        <w:rPr>
          <w:rFonts w:hAnsi="宋体"/>
          <w:szCs w:val="21"/>
        </w:rPr>
        <w:t>部分：</w:t>
      </w:r>
    </w:p>
    <w:p w:rsidR="001A3B35" w:rsidRPr="00830EEB" w:rsidRDefault="001A3B35" w:rsidP="001A3B35">
      <w:pPr>
        <w:numPr>
          <w:ilvl w:val="1"/>
          <w:numId w:val="26"/>
        </w:numPr>
        <w:spacing w:line="360" w:lineRule="auto"/>
        <w:rPr>
          <w:szCs w:val="21"/>
        </w:rPr>
      </w:pPr>
      <w:r w:rsidRPr="00830EEB">
        <w:rPr>
          <w:rFonts w:hAnsi="宋体"/>
          <w:szCs w:val="21"/>
        </w:rPr>
        <w:t>外膜</w:t>
      </w:r>
    </w:p>
    <w:p w:rsidR="001A3B35" w:rsidRPr="00830EEB" w:rsidRDefault="001A3B35" w:rsidP="001A3B35">
      <w:pPr>
        <w:numPr>
          <w:ilvl w:val="1"/>
          <w:numId w:val="26"/>
        </w:numPr>
        <w:spacing w:line="360" w:lineRule="auto"/>
        <w:rPr>
          <w:szCs w:val="21"/>
        </w:rPr>
      </w:pPr>
      <w:r w:rsidRPr="00830EEB">
        <w:rPr>
          <w:rFonts w:hAnsi="宋体"/>
          <w:szCs w:val="21"/>
        </w:rPr>
        <w:t>内膜：对物质的通透性很低，</w:t>
      </w:r>
      <w:r w:rsidRPr="00830EEB">
        <w:rPr>
          <w:szCs w:val="21"/>
        </w:rPr>
        <w:t>H</w:t>
      </w:r>
      <w:r w:rsidRPr="00830EEB">
        <w:rPr>
          <w:rFonts w:hAnsi="宋体"/>
          <w:szCs w:val="21"/>
          <w:vertAlign w:val="superscript"/>
        </w:rPr>
        <w:t>＋</w:t>
      </w:r>
      <w:r w:rsidRPr="00830EEB">
        <w:rPr>
          <w:rFonts w:hAnsi="宋体"/>
          <w:szCs w:val="21"/>
        </w:rPr>
        <w:t>、</w:t>
      </w:r>
      <w:r w:rsidRPr="00830EEB">
        <w:rPr>
          <w:szCs w:val="21"/>
        </w:rPr>
        <w:t>ATP</w:t>
      </w:r>
      <w:r w:rsidRPr="00830EEB">
        <w:rPr>
          <w:rFonts w:hAnsi="宋体"/>
          <w:szCs w:val="21"/>
        </w:rPr>
        <w:t>和丙酮酸等都需载体或通过酶协助才能过膜。内膜向内</w:t>
      </w:r>
      <w:proofErr w:type="gramStart"/>
      <w:r w:rsidRPr="00830EEB">
        <w:rPr>
          <w:rFonts w:hAnsi="宋体"/>
          <w:szCs w:val="21"/>
        </w:rPr>
        <w:t>褶叠形成脊</w:t>
      </w:r>
      <w:proofErr w:type="gramEnd"/>
      <w:r w:rsidRPr="00830EEB">
        <w:rPr>
          <w:rFonts w:hAnsi="宋体"/>
          <w:szCs w:val="21"/>
        </w:rPr>
        <w:t>，扩大了表面积，增加了生理功能。嵴数与细胞能量代谢水平相关。</w:t>
      </w:r>
    </w:p>
    <w:p w:rsidR="001A3B35" w:rsidRPr="00830EEB" w:rsidRDefault="001A3B35" w:rsidP="001A3B35">
      <w:pPr>
        <w:numPr>
          <w:ilvl w:val="1"/>
          <w:numId w:val="26"/>
        </w:numPr>
        <w:spacing w:line="360" w:lineRule="auto"/>
        <w:rPr>
          <w:szCs w:val="21"/>
        </w:rPr>
      </w:pPr>
      <w:r w:rsidRPr="00830EEB">
        <w:rPr>
          <w:rFonts w:hAnsi="宋体"/>
          <w:szCs w:val="21"/>
        </w:rPr>
        <w:t>膜间隙</w:t>
      </w:r>
    </w:p>
    <w:p w:rsidR="001A3B35" w:rsidRPr="00830EEB" w:rsidRDefault="001A3B35" w:rsidP="001A3B35">
      <w:pPr>
        <w:numPr>
          <w:ilvl w:val="1"/>
          <w:numId w:val="26"/>
        </w:numPr>
        <w:spacing w:line="360" w:lineRule="auto"/>
        <w:rPr>
          <w:szCs w:val="21"/>
        </w:rPr>
      </w:pPr>
      <w:r w:rsidRPr="00830EEB">
        <w:rPr>
          <w:rFonts w:hAnsi="宋体"/>
          <w:szCs w:val="21"/>
        </w:rPr>
        <w:t>基质：由内膜密封的内部空间（故称内室），充满可溶性蛋白质等胶状物质。具有多种酶、核糖体、环状</w:t>
      </w:r>
      <w:r w:rsidRPr="00830EEB">
        <w:rPr>
          <w:szCs w:val="21"/>
        </w:rPr>
        <w:t>DNA</w:t>
      </w:r>
      <w:r w:rsidRPr="00830EEB">
        <w:rPr>
          <w:rFonts w:hAnsi="宋体"/>
          <w:szCs w:val="21"/>
        </w:rPr>
        <w:t>、</w:t>
      </w:r>
      <w:r w:rsidRPr="00830EEB">
        <w:rPr>
          <w:szCs w:val="21"/>
        </w:rPr>
        <w:t>RNA</w:t>
      </w:r>
      <w:r w:rsidRPr="00830EEB">
        <w:rPr>
          <w:rFonts w:hAnsi="宋体"/>
          <w:szCs w:val="21"/>
        </w:rPr>
        <w:t>及含酸钙的颗粒，具有一定的渗透压和</w:t>
      </w:r>
      <w:r w:rsidRPr="00830EEB">
        <w:rPr>
          <w:szCs w:val="21"/>
        </w:rPr>
        <w:t>pH</w:t>
      </w:r>
      <w:r w:rsidRPr="00830EEB">
        <w:rPr>
          <w:rFonts w:hAnsi="宋体"/>
          <w:szCs w:val="21"/>
        </w:rPr>
        <w:t>值。</w:t>
      </w:r>
    </w:p>
    <w:p w:rsidR="001A3B35" w:rsidRPr="00830EEB" w:rsidRDefault="001A3B35">
      <w:pPr>
        <w:spacing w:line="360" w:lineRule="auto"/>
        <w:rPr>
          <w:szCs w:val="21"/>
        </w:rPr>
      </w:pPr>
      <w:r w:rsidRPr="00830EEB">
        <w:rPr>
          <w:rFonts w:hAnsi="宋体"/>
          <w:szCs w:val="21"/>
        </w:rPr>
        <w:t>（三）基粒的超微结构及分子结构</w:t>
      </w:r>
    </w:p>
    <w:p w:rsidR="001A3B35" w:rsidRPr="00830EEB" w:rsidRDefault="001A3B35" w:rsidP="001A3B35">
      <w:pPr>
        <w:numPr>
          <w:ilvl w:val="0"/>
          <w:numId w:val="27"/>
        </w:numPr>
        <w:spacing w:line="360" w:lineRule="auto"/>
        <w:rPr>
          <w:szCs w:val="21"/>
        </w:rPr>
      </w:pPr>
      <w:r w:rsidRPr="00830EEB">
        <w:rPr>
          <w:rFonts w:hAnsi="宋体"/>
          <w:szCs w:val="21"/>
        </w:rPr>
        <w:t>头部：圆形颗粒，称</w:t>
      </w:r>
      <w:r w:rsidRPr="00830EEB">
        <w:rPr>
          <w:szCs w:val="21"/>
        </w:rPr>
        <w:t>F</w:t>
      </w:r>
      <w:r w:rsidRPr="00830EEB">
        <w:rPr>
          <w:szCs w:val="21"/>
          <w:vertAlign w:val="subscript"/>
        </w:rPr>
        <w:t>1</w:t>
      </w:r>
      <w:r w:rsidRPr="00830EEB">
        <w:rPr>
          <w:rFonts w:hAnsi="宋体"/>
          <w:szCs w:val="21"/>
        </w:rPr>
        <w:t>因子，是</w:t>
      </w:r>
      <w:r w:rsidRPr="00830EEB">
        <w:rPr>
          <w:szCs w:val="21"/>
        </w:rPr>
        <w:t>ATP</w:t>
      </w:r>
      <w:r w:rsidRPr="00830EEB">
        <w:rPr>
          <w:rFonts w:hAnsi="宋体"/>
          <w:szCs w:val="21"/>
        </w:rPr>
        <w:t>酶的活性部位，由</w:t>
      </w:r>
      <w:r w:rsidRPr="00830EEB">
        <w:rPr>
          <w:szCs w:val="21"/>
        </w:rPr>
        <w:t>α</w:t>
      </w:r>
      <w:r w:rsidRPr="00830EEB">
        <w:rPr>
          <w:szCs w:val="21"/>
          <w:vertAlign w:val="subscript"/>
        </w:rPr>
        <w:t>3</w:t>
      </w:r>
      <w:r w:rsidRPr="00830EEB">
        <w:rPr>
          <w:szCs w:val="21"/>
        </w:rPr>
        <w:t>β</w:t>
      </w:r>
      <w:r w:rsidRPr="00830EEB">
        <w:rPr>
          <w:szCs w:val="21"/>
          <w:vertAlign w:val="subscript"/>
        </w:rPr>
        <w:t>3</w:t>
      </w:r>
      <w:r w:rsidRPr="00830EEB">
        <w:rPr>
          <w:szCs w:val="21"/>
        </w:rPr>
        <w:t>γδε</w:t>
      </w:r>
      <w:r w:rsidRPr="00830EEB">
        <w:rPr>
          <w:rFonts w:hAnsi="宋体"/>
          <w:szCs w:val="21"/>
        </w:rPr>
        <w:t>五种亚基组成。提纯的</w:t>
      </w:r>
      <w:r w:rsidRPr="00830EEB">
        <w:rPr>
          <w:szCs w:val="21"/>
        </w:rPr>
        <w:t>F</w:t>
      </w:r>
      <w:r w:rsidRPr="00830EEB">
        <w:rPr>
          <w:szCs w:val="21"/>
          <w:vertAlign w:val="subscript"/>
        </w:rPr>
        <w:t>1</w:t>
      </w:r>
      <w:r w:rsidRPr="00830EEB">
        <w:rPr>
          <w:rFonts w:hAnsi="宋体"/>
          <w:szCs w:val="21"/>
        </w:rPr>
        <w:t>能催化</w:t>
      </w:r>
      <w:r w:rsidRPr="00830EEB">
        <w:rPr>
          <w:szCs w:val="21"/>
        </w:rPr>
        <w:t>ATP</w:t>
      </w:r>
      <w:r w:rsidRPr="00830EEB">
        <w:rPr>
          <w:rFonts w:hAnsi="宋体"/>
          <w:szCs w:val="21"/>
        </w:rPr>
        <w:t>水解，但它在基粒上则催化</w:t>
      </w:r>
      <w:r w:rsidRPr="00830EEB">
        <w:rPr>
          <w:szCs w:val="21"/>
        </w:rPr>
        <w:t>ATP</w:t>
      </w:r>
      <w:r w:rsidRPr="00830EEB">
        <w:rPr>
          <w:rFonts w:hAnsi="宋体"/>
          <w:szCs w:val="21"/>
        </w:rPr>
        <w:t>合成。动物线粒体上还附有</w:t>
      </w:r>
      <w:r w:rsidRPr="00830EEB">
        <w:rPr>
          <w:szCs w:val="21"/>
        </w:rPr>
        <w:t>F</w:t>
      </w:r>
      <w:r w:rsidRPr="00830EEB">
        <w:rPr>
          <w:szCs w:val="21"/>
          <w:vertAlign w:val="subscript"/>
        </w:rPr>
        <w:t>1</w:t>
      </w:r>
      <w:r w:rsidRPr="00830EEB">
        <w:rPr>
          <w:rFonts w:hAnsi="宋体"/>
          <w:szCs w:val="21"/>
        </w:rPr>
        <w:t>抑制蛋白，它能抑制</w:t>
      </w:r>
      <w:r w:rsidRPr="00830EEB">
        <w:rPr>
          <w:szCs w:val="21"/>
        </w:rPr>
        <w:t>F</w:t>
      </w:r>
      <w:r w:rsidRPr="00830EEB">
        <w:rPr>
          <w:szCs w:val="21"/>
          <w:vertAlign w:val="subscript"/>
        </w:rPr>
        <w:t>1</w:t>
      </w:r>
      <w:r w:rsidRPr="00830EEB">
        <w:rPr>
          <w:rFonts w:hAnsi="宋体"/>
          <w:szCs w:val="21"/>
        </w:rPr>
        <w:t>水解</w:t>
      </w:r>
      <w:r w:rsidRPr="00830EEB">
        <w:rPr>
          <w:szCs w:val="21"/>
        </w:rPr>
        <w:t>ATP</w:t>
      </w:r>
      <w:r w:rsidRPr="00830EEB">
        <w:rPr>
          <w:rFonts w:hAnsi="宋体"/>
          <w:szCs w:val="21"/>
        </w:rPr>
        <w:t>，但不抑制</w:t>
      </w:r>
      <w:r w:rsidRPr="00830EEB">
        <w:rPr>
          <w:szCs w:val="21"/>
        </w:rPr>
        <w:t>ATP</w:t>
      </w:r>
      <w:r w:rsidRPr="00830EEB">
        <w:rPr>
          <w:rFonts w:hAnsi="宋体"/>
          <w:szCs w:val="21"/>
        </w:rPr>
        <w:t>合成。</w:t>
      </w:r>
    </w:p>
    <w:p w:rsidR="001A3B35" w:rsidRPr="00830EEB" w:rsidRDefault="001A3B35" w:rsidP="001A3B35">
      <w:pPr>
        <w:numPr>
          <w:ilvl w:val="0"/>
          <w:numId w:val="27"/>
        </w:numPr>
        <w:spacing w:line="360" w:lineRule="auto"/>
        <w:rPr>
          <w:szCs w:val="21"/>
        </w:rPr>
      </w:pPr>
      <w:r w:rsidRPr="00830EEB">
        <w:rPr>
          <w:rFonts w:hAnsi="宋体"/>
          <w:szCs w:val="21"/>
        </w:rPr>
        <w:t>基部：是嵌入内膜的疏水性蛋白质，称为</w:t>
      </w:r>
      <w:r w:rsidRPr="00830EEB">
        <w:rPr>
          <w:szCs w:val="21"/>
        </w:rPr>
        <w:t>F</w:t>
      </w:r>
      <w:r w:rsidRPr="00830EEB">
        <w:rPr>
          <w:szCs w:val="21"/>
          <w:vertAlign w:val="subscript"/>
        </w:rPr>
        <w:t>0</w:t>
      </w:r>
      <w:r w:rsidRPr="00830EEB">
        <w:rPr>
          <w:rFonts w:hAnsi="宋体"/>
          <w:szCs w:val="21"/>
        </w:rPr>
        <w:t>。是由</w:t>
      </w:r>
      <w:r w:rsidRPr="00830EEB">
        <w:rPr>
          <w:szCs w:val="21"/>
        </w:rPr>
        <w:t>a</w:t>
      </w:r>
      <w:r w:rsidRPr="00830EEB">
        <w:rPr>
          <w:rFonts w:hAnsi="宋体"/>
          <w:szCs w:val="21"/>
        </w:rPr>
        <w:t>、</w:t>
      </w:r>
      <w:r w:rsidRPr="00830EEB">
        <w:rPr>
          <w:szCs w:val="21"/>
        </w:rPr>
        <w:t>b</w:t>
      </w:r>
      <w:r w:rsidRPr="00830EEB">
        <w:rPr>
          <w:rFonts w:hAnsi="宋体"/>
          <w:szCs w:val="21"/>
        </w:rPr>
        <w:t>、</w:t>
      </w:r>
      <w:r w:rsidRPr="00830EEB">
        <w:rPr>
          <w:szCs w:val="21"/>
        </w:rPr>
        <w:t>c</w:t>
      </w:r>
      <w:r w:rsidRPr="00830EEB">
        <w:rPr>
          <w:rFonts w:hAnsi="宋体"/>
          <w:szCs w:val="21"/>
        </w:rPr>
        <w:t>三种亚基组成，是跨膜质子通道。</w:t>
      </w:r>
    </w:p>
    <w:p w:rsidR="001A3B35" w:rsidRPr="00830EEB" w:rsidRDefault="001A3B35" w:rsidP="001A3B35">
      <w:pPr>
        <w:numPr>
          <w:ilvl w:val="0"/>
          <w:numId w:val="27"/>
        </w:numPr>
        <w:ind w:left="357" w:hanging="357"/>
        <w:rPr>
          <w:snapToGrid w:val="0"/>
          <w:kern w:val="0"/>
          <w:szCs w:val="21"/>
        </w:rPr>
      </w:pPr>
      <w:r w:rsidRPr="00830EEB">
        <w:rPr>
          <w:rFonts w:hAnsi="宋体"/>
          <w:snapToGrid w:val="0"/>
          <w:kern w:val="0"/>
          <w:szCs w:val="21"/>
        </w:rPr>
        <w:t>柄部：实质上是</w:t>
      </w:r>
      <w:r w:rsidRPr="00830EEB">
        <w:rPr>
          <w:snapToGrid w:val="0"/>
          <w:kern w:val="0"/>
          <w:szCs w:val="21"/>
        </w:rPr>
        <w:t>F</w:t>
      </w:r>
      <w:r w:rsidRPr="00830EEB">
        <w:rPr>
          <w:snapToGrid w:val="0"/>
          <w:kern w:val="0"/>
          <w:szCs w:val="21"/>
          <w:vertAlign w:val="subscript"/>
        </w:rPr>
        <w:t>1</w:t>
      </w:r>
      <w:r w:rsidRPr="00830EEB">
        <w:rPr>
          <w:snapToGrid w:val="0"/>
          <w:kern w:val="0"/>
          <w:szCs w:val="21"/>
        </w:rPr>
        <w:t>α</w:t>
      </w:r>
      <w:r w:rsidRPr="00830EEB">
        <w:rPr>
          <w:rFonts w:hAnsi="宋体"/>
          <w:snapToGrid w:val="0"/>
          <w:kern w:val="0"/>
          <w:szCs w:val="21"/>
        </w:rPr>
        <w:t>亚基与</w:t>
      </w:r>
      <w:r w:rsidRPr="00830EEB">
        <w:rPr>
          <w:snapToGrid w:val="0"/>
          <w:kern w:val="0"/>
          <w:szCs w:val="21"/>
        </w:rPr>
        <w:t>F</w:t>
      </w:r>
      <w:r w:rsidRPr="00830EEB">
        <w:rPr>
          <w:snapToGrid w:val="0"/>
          <w:kern w:val="0"/>
          <w:szCs w:val="21"/>
          <w:vertAlign w:val="subscript"/>
        </w:rPr>
        <w:t>0</w:t>
      </w:r>
      <w:r w:rsidRPr="00830EEB">
        <w:rPr>
          <w:rFonts w:hAnsi="宋体"/>
          <w:snapToGrid w:val="0"/>
          <w:kern w:val="0"/>
          <w:szCs w:val="21"/>
        </w:rPr>
        <w:t>的</w:t>
      </w:r>
      <w:r w:rsidRPr="00830EEB">
        <w:rPr>
          <w:snapToGrid w:val="0"/>
          <w:kern w:val="0"/>
          <w:szCs w:val="21"/>
        </w:rPr>
        <w:t>a</w:t>
      </w:r>
      <w:r w:rsidRPr="00830EEB">
        <w:rPr>
          <w:rFonts w:hAnsi="宋体"/>
          <w:snapToGrid w:val="0"/>
          <w:kern w:val="0"/>
          <w:szCs w:val="21"/>
        </w:rPr>
        <w:t>、</w:t>
      </w:r>
      <w:r w:rsidRPr="00830EEB">
        <w:rPr>
          <w:snapToGrid w:val="0"/>
          <w:kern w:val="0"/>
          <w:szCs w:val="21"/>
        </w:rPr>
        <w:t>b</w:t>
      </w:r>
      <w:r w:rsidRPr="00830EEB">
        <w:rPr>
          <w:rFonts w:hAnsi="宋体"/>
          <w:snapToGrid w:val="0"/>
          <w:kern w:val="0"/>
          <w:szCs w:val="21"/>
        </w:rPr>
        <w:t>亚基共同构成的</w:t>
      </w:r>
      <w:r w:rsidRPr="00830EEB">
        <w:rPr>
          <w:snapToGrid w:val="0"/>
          <w:kern w:val="0"/>
          <w:szCs w:val="21"/>
        </w:rPr>
        <w:t>“</w:t>
      </w:r>
      <w:r w:rsidRPr="00830EEB">
        <w:rPr>
          <w:rFonts w:hAnsi="宋体"/>
          <w:snapToGrid w:val="0"/>
          <w:kern w:val="0"/>
          <w:szCs w:val="21"/>
        </w:rPr>
        <w:t>定子</w:t>
      </w:r>
      <w:r w:rsidRPr="00830EEB">
        <w:rPr>
          <w:snapToGrid w:val="0"/>
          <w:kern w:val="0"/>
          <w:szCs w:val="21"/>
        </w:rPr>
        <w:t>”</w:t>
      </w:r>
      <w:r w:rsidRPr="00830EEB">
        <w:rPr>
          <w:rFonts w:hAnsi="宋体"/>
          <w:snapToGrid w:val="0"/>
          <w:kern w:val="0"/>
          <w:szCs w:val="21"/>
        </w:rPr>
        <w:t>，</w:t>
      </w:r>
      <w:r w:rsidRPr="00830EEB">
        <w:rPr>
          <w:snapToGrid w:val="0"/>
          <w:kern w:val="0"/>
          <w:szCs w:val="21"/>
        </w:rPr>
        <w:t>γε</w:t>
      </w:r>
      <w:r w:rsidRPr="00830EEB">
        <w:rPr>
          <w:rFonts w:hAnsi="宋体"/>
          <w:snapToGrid w:val="0"/>
          <w:kern w:val="0"/>
          <w:szCs w:val="21"/>
        </w:rPr>
        <w:t>亚基组成的</w:t>
      </w:r>
      <w:r w:rsidRPr="00830EEB">
        <w:rPr>
          <w:snapToGrid w:val="0"/>
          <w:kern w:val="0"/>
          <w:szCs w:val="21"/>
        </w:rPr>
        <w:t>“</w:t>
      </w:r>
      <w:r w:rsidRPr="00830EEB">
        <w:rPr>
          <w:rFonts w:hAnsi="宋体"/>
          <w:snapToGrid w:val="0"/>
          <w:kern w:val="0"/>
          <w:szCs w:val="21"/>
        </w:rPr>
        <w:t>转子</w:t>
      </w:r>
      <w:r w:rsidRPr="00830EEB">
        <w:rPr>
          <w:snapToGrid w:val="0"/>
          <w:kern w:val="0"/>
          <w:szCs w:val="21"/>
        </w:rPr>
        <w:t>”</w:t>
      </w:r>
      <w:r w:rsidRPr="00830EEB">
        <w:rPr>
          <w:rFonts w:hAnsi="宋体"/>
          <w:snapToGrid w:val="0"/>
          <w:kern w:val="0"/>
          <w:szCs w:val="21"/>
        </w:rPr>
        <w:t>。穿过</w:t>
      </w:r>
      <w:r w:rsidRPr="00830EEB">
        <w:rPr>
          <w:snapToGrid w:val="0"/>
          <w:kern w:val="0"/>
          <w:szCs w:val="21"/>
        </w:rPr>
        <w:t>F</w:t>
      </w:r>
      <w:r w:rsidRPr="00830EEB">
        <w:rPr>
          <w:snapToGrid w:val="0"/>
          <w:kern w:val="0"/>
          <w:position w:val="-4"/>
          <w:szCs w:val="21"/>
        </w:rPr>
        <w:t>0</w:t>
      </w:r>
      <w:r w:rsidRPr="00830EEB">
        <w:rPr>
          <w:rFonts w:hAnsi="宋体"/>
          <w:snapToGrid w:val="0"/>
          <w:kern w:val="0"/>
          <w:szCs w:val="21"/>
        </w:rPr>
        <w:t>的</w:t>
      </w:r>
      <w:r w:rsidRPr="00830EEB">
        <w:rPr>
          <w:snapToGrid w:val="0"/>
          <w:kern w:val="0"/>
          <w:szCs w:val="21"/>
        </w:rPr>
        <w:t>H</w:t>
      </w:r>
      <w:r w:rsidRPr="00830EEB">
        <w:rPr>
          <w:snapToGrid w:val="0"/>
          <w:kern w:val="0"/>
          <w:position w:val="4"/>
          <w:szCs w:val="21"/>
        </w:rPr>
        <w:t>+</w:t>
      </w:r>
      <w:r w:rsidRPr="00830EEB">
        <w:rPr>
          <w:rFonts w:hAnsi="宋体"/>
          <w:snapToGrid w:val="0"/>
          <w:kern w:val="0"/>
          <w:szCs w:val="21"/>
        </w:rPr>
        <w:t>推动</w:t>
      </w:r>
      <w:r w:rsidRPr="00830EEB">
        <w:rPr>
          <w:snapToGrid w:val="0"/>
          <w:kern w:val="0"/>
          <w:szCs w:val="21"/>
        </w:rPr>
        <w:t>“</w:t>
      </w:r>
      <w:r w:rsidRPr="00830EEB">
        <w:rPr>
          <w:rFonts w:hAnsi="宋体"/>
          <w:snapToGrid w:val="0"/>
          <w:kern w:val="0"/>
          <w:szCs w:val="21"/>
        </w:rPr>
        <w:t>转子</w:t>
      </w:r>
      <w:r w:rsidRPr="00830EEB">
        <w:rPr>
          <w:snapToGrid w:val="0"/>
          <w:kern w:val="0"/>
          <w:szCs w:val="21"/>
        </w:rPr>
        <w:t>”</w:t>
      </w:r>
      <w:r w:rsidRPr="00830EEB">
        <w:rPr>
          <w:rFonts w:hAnsi="宋体"/>
          <w:snapToGrid w:val="0"/>
          <w:kern w:val="0"/>
          <w:szCs w:val="21"/>
        </w:rPr>
        <w:t>旋转，而促进</w:t>
      </w:r>
      <w:r w:rsidRPr="00830EEB">
        <w:rPr>
          <w:snapToGrid w:val="0"/>
          <w:kern w:val="0"/>
          <w:szCs w:val="21"/>
        </w:rPr>
        <w:t>ATP</w:t>
      </w:r>
      <w:r w:rsidRPr="00830EEB">
        <w:rPr>
          <w:rFonts w:hAnsi="宋体"/>
          <w:snapToGrid w:val="0"/>
          <w:kern w:val="0"/>
          <w:szCs w:val="21"/>
        </w:rPr>
        <w:t>合成。此外，</w:t>
      </w:r>
      <w:r w:rsidRPr="00830EEB">
        <w:rPr>
          <w:snapToGrid w:val="0"/>
          <w:kern w:val="0"/>
          <w:szCs w:val="21"/>
        </w:rPr>
        <w:t>F</w:t>
      </w:r>
      <w:r w:rsidRPr="00830EEB">
        <w:rPr>
          <w:snapToGrid w:val="0"/>
          <w:kern w:val="0"/>
          <w:position w:val="-4"/>
          <w:szCs w:val="21"/>
        </w:rPr>
        <w:t>0</w:t>
      </w:r>
      <w:r w:rsidRPr="00830EEB">
        <w:rPr>
          <w:rFonts w:hAnsi="宋体"/>
          <w:snapToGrid w:val="0"/>
          <w:kern w:val="0"/>
          <w:szCs w:val="21"/>
        </w:rPr>
        <w:t>中的一个亚基可结合</w:t>
      </w:r>
      <w:proofErr w:type="gramStart"/>
      <w:r w:rsidRPr="00830EEB">
        <w:rPr>
          <w:rFonts w:hAnsi="宋体"/>
          <w:snapToGrid w:val="0"/>
          <w:kern w:val="0"/>
          <w:szCs w:val="21"/>
        </w:rPr>
        <w:t>寡</w:t>
      </w:r>
      <w:proofErr w:type="gramEnd"/>
      <w:r w:rsidRPr="00830EEB">
        <w:rPr>
          <w:rFonts w:hAnsi="宋体"/>
          <w:snapToGrid w:val="0"/>
          <w:kern w:val="0"/>
          <w:szCs w:val="21"/>
        </w:rPr>
        <w:t>霉素，通过该亚基可调节通过</w:t>
      </w:r>
      <w:r w:rsidRPr="00830EEB">
        <w:rPr>
          <w:snapToGrid w:val="0"/>
          <w:kern w:val="0"/>
          <w:szCs w:val="21"/>
        </w:rPr>
        <w:t>F</w:t>
      </w:r>
      <w:r w:rsidRPr="00830EEB">
        <w:rPr>
          <w:snapToGrid w:val="0"/>
          <w:kern w:val="0"/>
          <w:position w:val="-4"/>
          <w:szCs w:val="21"/>
        </w:rPr>
        <w:t>0</w:t>
      </w:r>
      <w:r w:rsidRPr="00830EEB">
        <w:rPr>
          <w:rFonts w:hAnsi="宋体"/>
          <w:snapToGrid w:val="0"/>
          <w:kern w:val="0"/>
          <w:szCs w:val="21"/>
        </w:rPr>
        <w:t>的</w:t>
      </w:r>
      <w:r w:rsidRPr="00830EEB">
        <w:rPr>
          <w:snapToGrid w:val="0"/>
          <w:kern w:val="0"/>
          <w:szCs w:val="21"/>
        </w:rPr>
        <w:t>H</w:t>
      </w:r>
      <w:r w:rsidRPr="00830EEB">
        <w:rPr>
          <w:rFonts w:hAnsi="宋体"/>
          <w:snapToGrid w:val="0"/>
          <w:kern w:val="0"/>
          <w:position w:val="4"/>
          <w:szCs w:val="21"/>
        </w:rPr>
        <w:t>＋</w:t>
      </w:r>
      <w:r w:rsidRPr="00830EEB">
        <w:rPr>
          <w:rFonts w:hAnsi="宋体"/>
          <w:snapToGrid w:val="0"/>
          <w:kern w:val="0"/>
          <w:szCs w:val="21"/>
        </w:rPr>
        <w:t>流。</w:t>
      </w:r>
    </w:p>
    <w:p w:rsidR="001A3B35" w:rsidRPr="00830EEB" w:rsidRDefault="001A3B35">
      <w:pPr>
        <w:widowControl/>
        <w:jc w:val="left"/>
        <w:rPr>
          <w:szCs w:val="21"/>
        </w:rPr>
      </w:pPr>
      <w:r w:rsidRPr="00830EEB">
        <w:rPr>
          <w:rFonts w:hAnsi="宋体"/>
          <w:szCs w:val="21"/>
        </w:rPr>
        <w:t>（四）线粒体的化学组成</w:t>
      </w:r>
    </w:p>
    <w:p w:rsidR="001A3B35" w:rsidRPr="00830EEB" w:rsidRDefault="001A3B35">
      <w:pPr>
        <w:spacing w:line="360" w:lineRule="auto"/>
        <w:rPr>
          <w:szCs w:val="21"/>
        </w:rPr>
      </w:pPr>
      <w:r w:rsidRPr="00830EEB">
        <w:rPr>
          <w:rFonts w:hAnsi="宋体"/>
          <w:szCs w:val="21"/>
        </w:rPr>
        <w:t>线粒体干重的</w:t>
      </w:r>
      <w:r w:rsidRPr="00830EEB">
        <w:rPr>
          <w:szCs w:val="21"/>
        </w:rPr>
        <w:t>65</w:t>
      </w:r>
      <w:r w:rsidRPr="00830EEB">
        <w:rPr>
          <w:rFonts w:hAnsi="宋体"/>
          <w:szCs w:val="21"/>
        </w:rPr>
        <w:t>～</w:t>
      </w:r>
      <w:r w:rsidRPr="00830EEB">
        <w:rPr>
          <w:szCs w:val="21"/>
        </w:rPr>
        <w:t>70</w:t>
      </w:r>
      <w:r w:rsidRPr="00830EEB">
        <w:rPr>
          <w:rFonts w:hAnsi="宋体"/>
          <w:szCs w:val="21"/>
        </w:rPr>
        <w:t>％是蛋白质，</w:t>
      </w:r>
      <w:r w:rsidRPr="00830EEB">
        <w:rPr>
          <w:szCs w:val="21"/>
        </w:rPr>
        <w:t>25</w:t>
      </w:r>
      <w:r w:rsidRPr="00830EEB">
        <w:rPr>
          <w:rFonts w:hAnsi="宋体"/>
          <w:szCs w:val="21"/>
        </w:rPr>
        <w:t>～</w:t>
      </w:r>
      <w:r w:rsidRPr="00830EEB">
        <w:rPr>
          <w:szCs w:val="21"/>
        </w:rPr>
        <w:t>30</w:t>
      </w:r>
      <w:r w:rsidRPr="00830EEB">
        <w:rPr>
          <w:rFonts w:hAnsi="宋体"/>
          <w:szCs w:val="21"/>
        </w:rPr>
        <w:t>％是脂质，</w:t>
      </w:r>
      <w:bookmarkStart w:id="30" w:name="OLE_LINK2"/>
      <w:r w:rsidRPr="00830EEB">
        <w:rPr>
          <w:rFonts w:hAnsi="宋体"/>
          <w:szCs w:val="21"/>
        </w:rPr>
        <w:t>可溶性蛋白大多数是基质中的酶和膜的外周蛋白，而</w:t>
      </w:r>
      <w:proofErr w:type="gramStart"/>
      <w:r w:rsidRPr="00830EEB">
        <w:rPr>
          <w:rFonts w:hAnsi="宋体"/>
          <w:szCs w:val="21"/>
        </w:rPr>
        <w:t>不</w:t>
      </w:r>
      <w:proofErr w:type="gramEnd"/>
      <w:r w:rsidRPr="00830EEB">
        <w:rPr>
          <w:rFonts w:hAnsi="宋体"/>
          <w:szCs w:val="21"/>
        </w:rPr>
        <w:t>可溶性蛋白是膜的内在镶嵌蛋白、结构蛋白和部分酶蛋白。</w:t>
      </w:r>
      <w:bookmarkEnd w:id="30"/>
      <w:r w:rsidRPr="00830EEB">
        <w:rPr>
          <w:rFonts w:hAnsi="宋体"/>
          <w:szCs w:val="21"/>
        </w:rPr>
        <w:t>脂质的</w:t>
      </w:r>
      <w:r w:rsidRPr="00830EEB">
        <w:rPr>
          <w:szCs w:val="21"/>
        </w:rPr>
        <w:t>3/4</w:t>
      </w:r>
      <w:r w:rsidRPr="00830EEB">
        <w:rPr>
          <w:rFonts w:hAnsi="宋体"/>
          <w:szCs w:val="21"/>
        </w:rPr>
        <w:t>是磷脂，但内外膜的磷脂组成种类明显不同。线粒体</w:t>
      </w:r>
      <w:proofErr w:type="gramStart"/>
      <w:r w:rsidRPr="00830EEB">
        <w:rPr>
          <w:rFonts w:hAnsi="宋体"/>
          <w:szCs w:val="21"/>
        </w:rPr>
        <w:t>不能自己</w:t>
      </w:r>
      <w:proofErr w:type="gramEnd"/>
      <w:r w:rsidRPr="00830EEB">
        <w:rPr>
          <w:rFonts w:hAnsi="宋体"/>
          <w:szCs w:val="21"/>
        </w:rPr>
        <w:t>合成磷脂，是依靠载体蛋白</w:t>
      </w:r>
      <w:r w:rsidRPr="00830EEB">
        <w:rPr>
          <w:szCs w:val="21"/>
        </w:rPr>
        <w:t>——</w:t>
      </w:r>
      <w:r w:rsidRPr="00830EEB">
        <w:rPr>
          <w:rFonts w:hAnsi="宋体"/>
          <w:szCs w:val="21"/>
        </w:rPr>
        <w:t>磷脂转换蛋白从内质网膜上转运而来。</w:t>
      </w:r>
    </w:p>
    <w:p w:rsidR="001A3B35" w:rsidRPr="00830EEB" w:rsidRDefault="001A3B35">
      <w:pPr>
        <w:spacing w:line="360" w:lineRule="auto"/>
        <w:rPr>
          <w:szCs w:val="21"/>
        </w:rPr>
      </w:pPr>
      <w:r w:rsidRPr="00830EEB">
        <w:rPr>
          <w:rFonts w:hAnsi="宋体"/>
          <w:szCs w:val="21"/>
        </w:rPr>
        <w:t>（五）线粒体的功能</w:t>
      </w:r>
    </w:p>
    <w:p w:rsidR="001A3B35" w:rsidRPr="00830EEB" w:rsidRDefault="001A3B35">
      <w:pPr>
        <w:spacing w:line="360" w:lineRule="auto"/>
        <w:rPr>
          <w:szCs w:val="21"/>
        </w:rPr>
      </w:pPr>
      <w:r w:rsidRPr="00830EEB">
        <w:rPr>
          <w:rFonts w:hAnsi="宋体"/>
          <w:szCs w:val="21"/>
        </w:rPr>
        <w:t>是细胞呼吸作用的重要场所，是进行氧化磷酸化的关键部位。主要反应过程：</w:t>
      </w:r>
      <w:r w:rsidRPr="00830EEB">
        <w:rPr>
          <w:szCs w:val="21"/>
        </w:rPr>
        <w:t>1</w:t>
      </w:r>
      <w:r w:rsidRPr="00830EEB">
        <w:rPr>
          <w:rFonts w:hAnsi="宋体"/>
          <w:szCs w:val="21"/>
        </w:rPr>
        <w:t>）三羧酸循环；</w:t>
      </w:r>
      <w:r w:rsidRPr="00830EEB">
        <w:rPr>
          <w:szCs w:val="21"/>
        </w:rPr>
        <w:t>2</w:t>
      </w:r>
      <w:r w:rsidRPr="00830EEB">
        <w:rPr>
          <w:rFonts w:hAnsi="宋体"/>
          <w:szCs w:val="21"/>
        </w:rPr>
        <w:t>）电子传递和能量转换</w:t>
      </w:r>
    </w:p>
    <w:p w:rsidR="001A3B35" w:rsidRPr="00830EEB" w:rsidRDefault="001A3B35">
      <w:pPr>
        <w:spacing w:line="360" w:lineRule="auto"/>
        <w:rPr>
          <w:szCs w:val="21"/>
        </w:rPr>
      </w:pPr>
      <w:r w:rsidRPr="00830EEB">
        <w:rPr>
          <w:szCs w:val="21"/>
        </w:rPr>
        <w:t>1</w:t>
      </w:r>
      <w:r w:rsidRPr="00830EEB">
        <w:rPr>
          <w:rFonts w:hAnsi="宋体"/>
          <w:szCs w:val="21"/>
        </w:rPr>
        <w:t>．线粒体内主要功能部位</w:t>
      </w:r>
    </w:p>
    <w:p w:rsidR="001A3B35" w:rsidRPr="00830EEB" w:rsidRDefault="001A3B35">
      <w:pPr>
        <w:spacing w:line="360" w:lineRule="auto"/>
        <w:rPr>
          <w:szCs w:val="21"/>
        </w:rPr>
      </w:pPr>
      <w:r w:rsidRPr="00830EEB">
        <w:rPr>
          <w:rFonts w:hAnsi="宋体"/>
          <w:szCs w:val="21"/>
        </w:rPr>
        <w:t>内膜和基质是线粒体主要功能部位，外膜和膜间隙是内外物质交换的屏障和过渡区域。</w:t>
      </w:r>
    </w:p>
    <w:p w:rsidR="001A3B35" w:rsidRPr="00830EEB" w:rsidRDefault="001A3B35">
      <w:pPr>
        <w:spacing w:line="360" w:lineRule="auto"/>
        <w:rPr>
          <w:szCs w:val="21"/>
        </w:rPr>
      </w:pPr>
      <w:r w:rsidRPr="00830EEB">
        <w:rPr>
          <w:rFonts w:hAnsi="宋体"/>
          <w:szCs w:val="21"/>
        </w:rPr>
        <w:t>内膜功能：</w:t>
      </w:r>
    </w:p>
    <w:p w:rsidR="001A3B35" w:rsidRPr="00830EEB" w:rsidRDefault="001A3B35">
      <w:pPr>
        <w:spacing w:line="360" w:lineRule="auto"/>
        <w:rPr>
          <w:szCs w:val="21"/>
        </w:rPr>
      </w:pPr>
      <w:r w:rsidRPr="00830EEB">
        <w:rPr>
          <w:szCs w:val="21"/>
        </w:rPr>
        <w:t>1</w:t>
      </w:r>
      <w:r w:rsidRPr="00830EEB">
        <w:rPr>
          <w:rFonts w:hAnsi="宋体"/>
          <w:szCs w:val="21"/>
        </w:rPr>
        <w:t>）氧化磷酸化的关键部位，膜中有呼吸链酶素，膜内还有</w:t>
      </w:r>
      <w:r w:rsidRPr="00830EEB">
        <w:rPr>
          <w:szCs w:val="21"/>
        </w:rPr>
        <w:t>ATP</w:t>
      </w:r>
      <w:r w:rsidRPr="00830EEB">
        <w:rPr>
          <w:rFonts w:hAnsi="宋体"/>
          <w:szCs w:val="21"/>
        </w:rPr>
        <w:t>酶复合体，是进行能量转换</w:t>
      </w:r>
      <w:r w:rsidRPr="00830EEB">
        <w:rPr>
          <w:rFonts w:hAnsi="宋体"/>
          <w:szCs w:val="21"/>
        </w:rPr>
        <w:lastRenderedPageBreak/>
        <w:t>的</w:t>
      </w:r>
      <w:r w:rsidRPr="00830EEB">
        <w:rPr>
          <w:szCs w:val="21"/>
        </w:rPr>
        <w:t>“</w:t>
      </w:r>
      <w:r w:rsidRPr="00830EEB">
        <w:rPr>
          <w:rFonts w:hAnsi="宋体"/>
          <w:szCs w:val="21"/>
        </w:rPr>
        <w:t>放能装置</w:t>
      </w:r>
      <w:r w:rsidRPr="00830EEB">
        <w:rPr>
          <w:szCs w:val="21"/>
        </w:rPr>
        <w:t>”</w:t>
      </w:r>
      <w:r w:rsidRPr="00830EEB">
        <w:rPr>
          <w:rFonts w:hAnsi="宋体"/>
          <w:szCs w:val="21"/>
        </w:rPr>
        <w:t>和：</w:t>
      </w:r>
      <w:r w:rsidRPr="00830EEB">
        <w:rPr>
          <w:szCs w:val="21"/>
        </w:rPr>
        <w:t>“</w:t>
      </w:r>
      <w:r w:rsidRPr="00830EEB">
        <w:rPr>
          <w:rFonts w:hAnsi="宋体"/>
          <w:szCs w:val="21"/>
        </w:rPr>
        <w:t>换能装置</w:t>
      </w:r>
      <w:r w:rsidRPr="00830EEB">
        <w:rPr>
          <w:szCs w:val="21"/>
        </w:rPr>
        <w:t>”</w:t>
      </w:r>
      <w:r w:rsidRPr="00830EEB">
        <w:rPr>
          <w:rFonts w:hAnsi="宋体"/>
          <w:szCs w:val="21"/>
        </w:rPr>
        <w:t>；</w:t>
      </w:r>
    </w:p>
    <w:p w:rsidR="001A3B35" w:rsidRPr="00830EEB" w:rsidRDefault="001A3B35">
      <w:pPr>
        <w:spacing w:line="360" w:lineRule="auto"/>
        <w:rPr>
          <w:szCs w:val="21"/>
        </w:rPr>
      </w:pPr>
      <w:r w:rsidRPr="00830EEB">
        <w:rPr>
          <w:szCs w:val="21"/>
        </w:rPr>
        <w:t>2</w:t>
      </w:r>
      <w:r w:rsidRPr="00830EEB">
        <w:rPr>
          <w:rFonts w:hAnsi="宋体"/>
          <w:szCs w:val="21"/>
        </w:rPr>
        <w:t>）膜中有载体蛋白执行小分子过膜运输，如琥珀酸盐、</w:t>
      </w:r>
      <w:r w:rsidRPr="00830EEB">
        <w:rPr>
          <w:szCs w:val="21"/>
        </w:rPr>
        <w:t>ADP</w:t>
      </w:r>
      <w:r w:rsidRPr="00830EEB">
        <w:rPr>
          <w:rFonts w:hAnsi="宋体"/>
          <w:szCs w:val="21"/>
        </w:rPr>
        <w:t>、</w:t>
      </w:r>
      <w:r w:rsidRPr="00830EEB">
        <w:rPr>
          <w:szCs w:val="21"/>
        </w:rPr>
        <w:t>Pi</w:t>
      </w:r>
      <w:r w:rsidRPr="00830EEB">
        <w:rPr>
          <w:rFonts w:hAnsi="宋体"/>
          <w:szCs w:val="21"/>
        </w:rPr>
        <w:t>和</w:t>
      </w:r>
      <w:r w:rsidRPr="00830EEB">
        <w:rPr>
          <w:szCs w:val="21"/>
        </w:rPr>
        <w:t>ATP</w:t>
      </w:r>
      <w:r w:rsidRPr="00830EEB">
        <w:rPr>
          <w:rFonts w:hAnsi="宋体"/>
          <w:szCs w:val="21"/>
        </w:rPr>
        <w:t>等。</w:t>
      </w:r>
    </w:p>
    <w:p w:rsidR="001A3B35" w:rsidRPr="00830EEB" w:rsidRDefault="001A3B35">
      <w:pPr>
        <w:spacing w:line="360" w:lineRule="auto"/>
        <w:rPr>
          <w:szCs w:val="21"/>
        </w:rPr>
      </w:pPr>
      <w:r w:rsidRPr="00830EEB">
        <w:rPr>
          <w:rFonts w:hAnsi="宋体"/>
          <w:szCs w:val="21"/>
        </w:rPr>
        <w:t>基质的功能：</w:t>
      </w:r>
      <w:r w:rsidRPr="00830EEB">
        <w:rPr>
          <w:szCs w:val="21"/>
        </w:rPr>
        <w:t>1</w:t>
      </w:r>
      <w:r w:rsidRPr="00830EEB">
        <w:rPr>
          <w:rFonts w:hAnsi="宋体"/>
          <w:szCs w:val="21"/>
        </w:rPr>
        <w:t>）三羧酸循环；</w:t>
      </w:r>
      <w:r w:rsidRPr="00830EEB">
        <w:rPr>
          <w:szCs w:val="21"/>
        </w:rPr>
        <w:t>2</w:t>
      </w:r>
      <w:r w:rsidRPr="00830EEB">
        <w:rPr>
          <w:rFonts w:hAnsi="宋体"/>
          <w:szCs w:val="21"/>
        </w:rPr>
        <w:t>）脂肪酸氧化和氨基酸代谢的部分反应阶段；</w:t>
      </w:r>
      <w:r w:rsidRPr="00830EEB">
        <w:rPr>
          <w:szCs w:val="21"/>
        </w:rPr>
        <w:t>3</w:t>
      </w:r>
      <w:r w:rsidRPr="00830EEB">
        <w:rPr>
          <w:rFonts w:hAnsi="宋体"/>
          <w:szCs w:val="21"/>
        </w:rPr>
        <w:t>）线粒体的</w:t>
      </w:r>
      <w:r w:rsidRPr="00830EEB">
        <w:rPr>
          <w:szCs w:val="21"/>
        </w:rPr>
        <w:t>DNA</w:t>
      </w:r>
      <w:r w:rsidRPr="00830EEB">
        <w:rPr>
          <w:rFonts w:hAnsi="宋体"/>
          <w:szCs w:val="21"/>
        </w:rPr>
        <w:t>复制、转录、翻译</w:t>
      </w:r>
    </w:p>
    <w:p w:rsidR="001A3B35" w:rsidRPr="00830EEB" w:rsidRDefault="001A3B35">
      <w:pPr>
        <w:spacing w:line="360" w:lineRule="auto"/>
        <w:rPr>
          <w:szCs w:val="21"/>
        </w:rPr>
      </w:pPr>
      <w:r w:rsidRPr="00830EEB">
        <w:rPr>
          <w:szCs w:val="21"/>
        </w:rPr>
        <w:t>3</w:t>
      </w:r>
      <w:r w:rsidRPr="00830EEB">
        <w:rPr>
          <w:rFonts w:hAnsi="宋体"/>
          <w:szCs w:val="21"/>
        </w:rPr>
        <w:t>．氧化磷酸化的两大结构基础</w:t>
      </w:r>
      <w:r w:rsidRPr="00830EEB">
        <w:rPr>
          <w:szCs w:val="21"/>
        </w:rPr>
        <w:t>——</w:t>
      </w:r>
      <w:r w:rsidRPr="00830EEB">
        <w:rPr>
          <w:rFonts w:hAnsi="宋体"/>
          <w:szCs w:val="21"/>
        </w:rPr>
        <w:t>呼吸链和</w:t>
      </w:r>
      <w:r w:rsidRPr="00830EEB">
        <w:rPr>
          <w:szCs w:val="21"/>
        </w:rPr>
        <w:t>ATP</w:t>
      </w:r>
      <w:r w:rsidRPr="00830EEB">
        <w:rPr>
          <w:rFonts w:hAnsi="宋体"/>
          <w:szCs w:val="21"/>
        </w:rPr>
        <w:t>酶复合体</w:t>
      </w:r>
    </w:p>
    <w:p w:rsidR="001A3B35" w:rsidRPr="00830EEB" w:rsidRDefault="001A3B35">
      <w:pPr>
        <w:spacing w:line="360" w:lineRule="auto"/>
        <w:rPr>
          <w:szCs w:val="21"/>
        </w:rPr>
      </w:pPr>
      <w:r w:rsidRPr="00830EEB">
        <w:rPr>
          <w:szCs w:val="21"/>
        </w:rPr>
        <w:t>1</w:t>
      </w:r>
      <w:r w:rsidRPr="00830EEB">
        <w:rPr>
          <w:rFonts w:hAnsi="宋体"/>
          <w:szCs w:val="21"/>
        </w:rPr>
        <w:t>）氧化磷酸化：利用生物氧化所释放的能量合成</w:t>
      </w:r>
      <w:r w:rsidRPr="00830EEB">
        <w:rPr>
          <w:szCs w:val="21"/>
        </w:rPr>
        <w:t>ATP</w:t>
      </w:r>
      <w:r w:rsidRPr="00830EEB">
        <w:rPr>
          <w:rFonts w:hAnsi="宋体"/>
          <w:szCs w:val="21"/>
        </w:rPr>
        <w:t>的过程。</w:t>
      </w:r>
    </w:p>
    <w:p w:rsidR="001A3B35" w:rsidRPr="00830EEB" w:rsidRDefault="001A3B35">
      <w:pPr>
        <w:spacing w:line="360" w:lineRule="auto"/>
        <w:rPr>
          <w:szCs w:val="21"/>
        </w:rPr>
      </w:pPr>
      <w:r w:rsidRPr="00830EEB">
        <w:rPr>
          <w:szCs w:val="21"/>
        </w:rPr>
        <w:t>2</w:t>
      </w:r>
      <w:r w:rsidRPr="00830EEB">
        <w:rPr>
          <w:rFonts w:hAnsi="宋体"/>
          <w:szCs w:val="21"/>
        </w:rPr>
        <w:t>）偶联氧化磷酸化：强调该过程中，呼吸链体系与</w:t>
      </w:r>
      <w:r w:rsidRPr="00830EEB">
        <w:rPr>
          <w:szCs w:val="21"/>
        </w:rPr>
        <w:t>ADP</w:t>
      </w:r>
      <w:r w:rsidRPr="00830EEB">
        <w:rPr>
          <w:rFonts w:hAnsi="宋体"/>
          <w:szCs w:val="21"/>
        </w:rPr>
        <w:t>－</w:t>
      </w:r>
      <w:r w:rsidRPr="00830EEB">
        <w:rPr>
          <w:szCs w:val="21"/>
        </w:rPr>
        <w:t>ATP</w:t>
      </w:r>
      <w:r w:rsidRPr="00830EEB">
        <w:rPr>
          <w:rFonts w:hAnsi="宋体"/>
          <w:szCs w:val="21"/>
        </w:rPr>
        <w:t>换能体系偶联，是氧化（放能）与磷酸化（贮能）相偶联，能将传递来的自由能转换成高能键能。</w:t>
      </w:r>
    </w:p>
    <w:p w:rsidR="001A3B35" w:rsidRPr="00830EEB" w:rsidRDefault="001A3B35">
      <w:pPr>
        <w:spacing w:line="360" w:lineRule="auto"/>
        <w:rPr>
          <w:szCs w:val="21"/>
        </w:rPr>
      </w:pPr>
      <w:r w:rsidRPr="00830EEB">
        <w:rPr>
          <w:szCs w:val="21"/>
        </w:rPr>
        <w:t>3</w:t>
      </w:r>
      <w:r w:rsidRPr="00830EEB">
        <w:rPr>
          <w:rFonts w:hAnsi="宋体"/>
          <w:szCs w:val="21"/>
        </w:rPr>
        <w:t>）呼吸链（电子传递链）：是指线粒体内膜中由一系列递氢体（</w:t>
      </w:r>
      <w:r w:rsidRPr="00830EEB">
        <w:rPr>
          <w:szCs w:val="21"/>
        </w:rPr>
        <w:t>FMN</w:t>
      </w:r>
      <w:r w:rsidRPr="00830EEB">
        <w:rPr>
          <w:rFonts w:hAnsi="宋体"/>
          <w:szCs w:val="21"/>
        </w:rPr>
        <w:t>（</w:t>
      </w:r>
      <w:r w:rsidRPr="00830EEB">
        <w:rPr>
          <w:szCs w:val="21"/>
        </w:rPr>
        <w:t>H</w:t>
      </w:r>
      <w:r w:rsidRPr="00830EEB">
        <w:rPr>
          <w:szCs w:val="21"/>
          <w:vertAlign w:val="subscript"/>
        </w:rPr>
        <w:t>2</w:t>
      </w:r>
      <w:r w:rsidRPr="00830EEB">
        <w:rPr>
          <w:rFonts w:hAnsi="宋体"/>
          <w:szCs w:val="21"/>
        </w:rPr>
        <w:t>）、</w:t>
      </w:r>
      <w:r w:rsidRPr="00830EEB">
        <w:rPr>
          <w:szCs w:val="21"/>
        </w:rPr>
        <w:t>Q(H)</w:t>
      </w:r>
      <w:r w:rsidRPr="00830EEB">
        <w:rPr>
          <w:rFonts w:hAnsi="宋体"/>
          <w:szCs w:val="21"/>
        </w:rPr>
        <w:t>）和</w:t>
      </w:r>
      <w:proofErr w:type="gramStart"/>
      <w:r w:rsidRPr="00830EEB">
        <w:rPr>
          <w:rFonts w:hAnsi="宋体"/>
          <w:szCs w:val="21"/>
        </w:rPr>
        <w:t>递电子</w:t>
      </w:r>
      <w:proofErr w:type="gramEnd"/>
      <w:r w:rsidRPr="00830EEB">
        <w:rPr>
          <w:rFonts w:hAnsi="宋体"/>
          <w:szCs w:val="21"/>
        </w:rPr>
        <w:t>体（</w:t>
      </w:r>
      <w:r w:rsidRPr="00830EEB">
        <w:rPr>
          <w:szCs w:val="21"/>
        </w:rPr>
        <w:t>Fes</w:t>
      </w:r>
      <w:r w:rsidRPr="00830EEB">
        <w:rPr>
          <w:rFonts w:hAnsi="宋体"/>
          <w:szCs w:val="21"/>
        </w:rPr>
        <w:t>、</w:t>
      </w:r>
      <w:r w:rsidRPr="00830EEB">
        <w:rPr>
          <w:szCs w:val="21"/>
        </w:rPr>
        <w:t>Cyta</w:t>
      </w:r>
      <w:r w:rsidRPr="00830EEB">
        <w:rPr>
          <w:rFonts w:hAnsi="宋体"/>
          <w:szCs w:val="21"/>
        </w:rPr>
        <w:t>、</w:t>
      </w:r>
      <w:r w:rsidRPr="00830EEB">
        <w:rPr>
          <w:szCs w:val="21"/>
        </w:rPr>
        <w:t>b</w:t>
      </w:r>
      <w:r w:rsidRPr="00830EEB">
        <w:rPr>
          <w:rFonts w:hAnsi="宋体"/>
          <w:szCs w:val="21"/>
        </w:rPr>
        <w:t>、</w:t>
      </w:r>
      <w:r w:rsidRPr="00830EEB">
        <w:rPr>
          <w:szCs w:val="21"/>
        </w:rPr>
        <w:t>a</w:t>
      </w:r>
      <w:r w:rsidRPr="00830EEB">
        <w:rPr>
          <w:szCs w:val="21"/>
          <w:vertAlign w:val="subscript"/>
        </w:rPr>
        <w:t>3</w:t>
      </w:r>
      <w:r w:rsidRPr="00830EEB">
        <w:rPr>
          <w:rFonts w:hAnsi="宋体"/>
          <w:szCs w:val="21"/>
        </w:rPr>
        <w:t>、</w:t>
      </w:r>
      <w:r w:rsidRPr="00830EEB">
        <w:rPr>
          <w:szCs w:val="21"/>
        </w:rPr>
        <w:t>c</w:t>
      </w:r>
      <w:r w:rsidRPr="00830EEB">
        <w:rPr>
          <w:rFonts w:hAnsi="宋体"/>
          <w:szCs w:val="21"/>
        </w:rPr>
        <w:t>、</w:t>
      </w:r>
      <w:r w:rsidRPr="00830EEB">
        <w:rPr>
          <w:szCs w:val="21"/>
        </w:rPr>
        <w:t>c</w:t>
      </w:r>
      <w:r w:rsidRPr="00830EEB">
        <w:rPr>
          <w:szCs w:val="21"/>
          <w:vertAlign w:val="subscript"/>
        </w:rPr>
        <w:t>1</w:t>
      </w:r>
      <w:r w:rsidRPr="00830EEB">
        <w:rPr>
          <w:rFonts w:hAnsi="宋体"/>
          <w:szCs w:val="21"/>
        </w:rPr>
        <w:t>）所组成的电子传递体系。其功能是</w:t>
      </w:r>
      <w:r w:rsidRPr="00830EEB">
        <w:rPr>
          <w:szCs w:val="21"/>
        </w:rPr>
        <w:t>:</w:t>
      </w:r>
      <w:r w:rsidRPr="00830EEB">
        <w:rPr>
          <w:rFonts w:hAnsi="宋体"/>
          <w:szCs w:val="21"/>
        </w:rPr>
        <w:t>由三羧酸循环产生的</w:t>
      </w:r>
      <w:r w:rsidRPr="00830EEB">
        <w:rPr>
          <w:szCs w:val="21"/>
        </w:rPr>
        <w:t>NADH</w:t>
      </w:r>
      <w:r w:rsidRPr="00830EEB">
        <w:rPr>
          <w:rFonts w:hAnsi="宋体"/>
          <w:szCs w:val="21"/>
        </w:rPr>
        <w:t>所提供的高能位电子，</w:t>
      </w:r>
      <w:proofErr w:type="gramStart"/>
      <w:r w:rsidRPr="00830EEB">
        <w:rPr>
          <w:rFonts w:hAnsi="宋体"/>
          <w:szCs w:val="21"/>
        </w:rPr>
        <w:t>通过此链传递</w:t>
      </w:r>
      <w:proofErr w:type="gramEnd"/>
      <w:r w:rsidRPr="00830EEB">
        <w:rPr>
          <w:rFonts w:hAnsi="宋体"/>
          <w:szCs w:val="21"/>
        </w:rPr>
        <w:t>，降到能量较低的水平，逐级分次放出能量，最终使传递的电子（</w:t>
      </w:r>
      <w:r w:rsidRPr="00830EEB">
        <w:rPr>
          <w:szCs w:val="21"/>
        </w:rPr>
        <w:t>e-</w:t>
      </w:r>
      <w:r w:rsidRPr="00830EEB">
        <w:rPr>
          <w:rFonts w:hAnsi="宋体"/>
          <w:szCs w:val="21"/>
        </w:rPr>
        <w:t>）和</w:t>
      </w:r>
      <w:proofErr w:type="gramStart"/>
      <w:r w:rsidRPr="00830EEB">
        <w:rPr>
          <w:rFonts w:hAnsi="宋体"/>
          <w:szCs w:val="21"/>
        </w:rPr>
        <w:t>氢质子</w:t>
      </w:r>
      <w:proofErr w:type="gramEnd"/>
      <w:r w:rsidRPr="00830EEB">
        <w:rPr>
          <w:rFonts w:hAnsi="宋体"/>
          <w:szCs w:val="21"/>
        </w:rPr>
        <w:t>（</w:t>
      </w:r>
      <w:r w:rsidRPr="00830EEB">
        <w:rPr>
          <w:szCs w:val="21"/>
        </w:rPr>
        <w:t>H</w:t>
      </w:r>
      <w:r w:rsidRPr="00830EEB">
        <w:rPr>
          <w:rFonts w:hAnsi="宋体"/>
          <w:szCs w:val="21"/>
          <w:vertAlign w:val="superscript"/>
        </w:rPr>
        <w:t>＋</w:t>
      </w:r>
      <w:r w:rsidRPr="00830EEB">
        <w:rPr>
          <w:rFonts w:hAnsi="宋体"/>
          <w:szCs w:val="21"/>
        </w:rPr>
        <w:t>）与氧原子结合生成水，这个过程又称为细胞呼吸作用。</w:t>
      </w:r>
    </w:p>
    <w:p w:rsidR="001A3B35" w:rsidRPr="00830EEB" w:rsidRDefault="001A3B35" w:rsidP="001A3B35">
      <w:pPr>
        <w:numPr>
          <w:ilvl w:val="0"/>
          <w:numId w:val="26"/>
        </w:numPr>
        <w:spacing w:line="360" w:lineRule="auto"/>
        <w:rPr>
          <w:szCs w:val="21"/>
        </w:rPr>
      </w:pPr>
      <w:r w:rsidRPr="00830EEB">
        <w:rPr>
          <w:rFonts w:hAnsi="宋体"/>
          <w:szCs w:val="21"/>
        </w:rPr>
        <w:t>实验证明：亚线粒体小泡实验结构表明：</w:t>
      </w:r>
      <w:r w:rsidRPr="00830EEB">
        <w:rPr>
          <w:szCs w:val="21"/>
        </w:rPr>
        <w:t>a)</w:t>
      </w:r>
      <w:r w:rsidRPr="00830EEB">
        <w:rPr>
          <w:rFonts w:hAnsi="宋体"/>
          <w:szCs w:val="21"/>
        </w:rPr>
        <w:t>电子传递和</w:t>
      </w:r>
      <w:r w:rsidRPr="00830EEB">
        <w:rPr>
          <w:szCs w:val="21"/>
        </w:rPr>
        <w:t>ATP</w:t>
      </w:r>
      <w:r w:rsidRPr="00830EEB">
        <w:rPr>
          <w:rFonts w:hAnsi="宋体"/>
          <w:szCs w:val="21"/>
        </w:rPr>
        <w:t>合成虽密切偶联，但显然是由两个不同的结构系统分别承担的；</w:t>
      </w:r>
      <w:r w:rsidRPr="00830EEB">
        <w:rPr>
          <w:szCs w:val="21"/>
        </w:rPr>
        <w:t>b)</w:t>
      </w:r>
      <w:r w:rsidRPr="00830EEB">
        <w:rPr>
          <w:rFonts w:hAnsi="宋体"/>
          <w:szCs w:val="21"/>
        </w:rPr>
        <w:t>主管电子传递链的呼吸链，是分布在内膜之中；</w:t>
      </w:r>
      <w:r w:rsidRPr="00830EEB">
        <w:rPr>
          <w:szCs w:val="21"/>
        </w:rPr>
        <w:t>c</w:t>
      </w:r>
      <w:r w:rsidRPr="00830EEB">
        <w:rPr>
          <w:rFonts w:hAnsi="宋体"/>
          <w:szCs w:val="21"/>
        </w:rPr>
        <w:t>）主管</w:t>
      </w:r>
      <w:r w:rsidRPr="00830EEB">
        <w:rPr>
          <w:szCs w:val="21"/>
        </w:rPr>
        <w:t>ATP</w:t>
      </w:r>
      <w:r w:rsidRPr="00830EEB">
        <w:rPr>
          <w:rFonts w:hAnsi="宋体"/>
          <w:szCs w:val="21"/>
        </w:rPr>
        <w:t>合成的是在内膜表面的基粒。</w:t>
      </w:r>
    </w:p>
    <w:p w:rsidR="001A3B35" w:rsidRPr="00830EEB" w:rsidRDefault="001A3B35" w:rsidP="001A3B35">
      <w:pPr>
        <w:numPr>
          <w:ilvl w:val="0"/>
          <w:numId w:val="26"/>
        </w:numPr>
        <w:spacing w:line="360" w:lineRule="auto"/>
        <w:rPr>
          <w:szCs w:val="21"/>
        </w:rPr>
      </w:pPr>
      <w:r w:rsidRPr="00830EEB">
        <w:rPr>
          <w:rFonts w:hAnsi="宋体"/>
          <w:szCs w:val="21"/>
        </w:rPr>
        <w:t>呼吸链的组成和分布：</w:t>
      </w:r>
    </w:p>
    <w:p w:rsidR="001A3B35" w:rsidRPr="00830EEB" w:rsidRDefault="001A3B35">
      <w:pPr>
        <w:spacing w:line="360" w:lineRule="auto"/>
        <w:rPr>
          <w:szCs w:val="21"/>
        </w:rPr>
      </w:pPr>
      <w:r w:rsidRPr="00830EEB">
        <w:rPr>
          <w:rFonts w:hAnsi="宋体"/>
          <w:szCs w:val="21"/>
        </w:rPr>
        <w:t>呼吸链可分解为</w:t>
      </w:r>
      <w:r w:rsidRPr="00830EEB">
        <w:rPr>
          <w:szCs w:val="21"/>
        </w:rPr>
        <w:t>4</w:t>
      </w:r>
      <w:r w:rsidRPr="00830EEB">
        <w:rPr>
          <w:rFonts w:hAnsi="宋体"/>
          <w:szCs w:val="21"/>
        </w:rPr>
        <w:t>种功能复合物部分：</w:t>
      </w:r>
    </w:p>
    <w:p w:rsidR="001A3B35" w:rsidRPr="00830EEB" w:rsidRDefault="001A3B35">
      <w:pPr>
        <w:spacing w:line="360" w:lineRule="auto"/>
        <w:rPr>
          <w:szCs w:val="21"/>
        </w:rPr>
      </w:pPr>
      <w:r w:rsidRPr="00830EEB">
        <w:rPr>
          <w:noProof/>
          <w:szCs w:val="21"/>
        </w:rPr>
        <w:pict>
          <v:line id="_x0000_s1073" style="position:absolute;left:0;text-align:left;z-index:251664896" from="225pt,7.8pt" to="252pt,7.8pt"/>
        </w:pict>
      </w:r>
      <w:r w:rsidRPr="00830EEB">
        <w:rPr>
          <w:noProof/>
          <w:szCs w:val="21"/>
        </w:rPr>
        <w:pict>
          <v:shape id="_x0000_s1061" type="#_x0000_t88" style="position:absolute;left:0;text-align:left;margin-left:252pt;margin-top:7.8pt;width:9pt;height:78pt;z-index:251659776"/>
        </w:pict>
      </w:r>
      <w:r w:rsidRPr="00830EEB">
        <w:rPr>
          <w:rFonts w:hAnsi="宋体"/>
          <w:szCs w:val="21"/>
        </w:rPr>
        <w:t>复合物</w:t>
      </w:r>
      <w:r w:rsidRPr="00830EEB">
        <w:rPr>
          <w:szCs w:val="21"/>
        </w:rPr>
        <w:t>I</w:t>
      </w:r>
      <w:r w:rsidRPr="00830EEB">
        <w:rPr>
          <w:rFonts w:hAnsi="宋体"/>
          <w:szCs w:val="21"/>
        </w:rPr>
        <w:t>：</w:t>
      </w:r>
      <w:r w:rsidRPr="00830EEB">
        <w:rPr>
          <w:szCs w:val="21"/>
        </w:rPr>
        <w:t>NADH</w:t>
      </w:r>
      <w:r w:rsidRPr="00830EEB">
        <w:rPr>
          <w:rFonts w:hAnsi="宋体"/>
          <w:szCs w:val="21"/>
        </w:rPr>
        <w:t>－</w:t>
      </w:r>
      <w:r w:rsidRPr="00830EEB">
        <w:rPr>
          <w:szCs w:val="21"/>
        </w:rPr>
        <w:t>CoQ</w:t>
      </w:r>
      <w:r w:rsidRPr="00830EEB">
        <w:rPr>
          <w:rFonts w:hAnsi="宋体"/>
          <w:szCs w:val="21"/>
        </w:rPr>
        <w:t>还原酶</w:t>
      </w:r>
    </w:p>
    <w:p w:rsidR="001A3B35" w:rsidRPr="00830EEB" w:rsidRDefault="001A3B35">
      <w:pPr>
        <w:spacing w:line="360" w:lineRule="auto"/>
        <w:rPr>
          <w:szCs w:val="21"/>
        </w:rPr>
      </w:pPr>
      <w:r w:rsidRPr="00830EEB">
        <w:rPr>
          <w:noProof/>
          <w:szCs w:val="21"/>
        </w:rPr>
        <w:pict>
          <v:shape id="_x0000_s1060" type="#_x0000_t88" style="position:absolute;left:0;text-align:left;margin-left:153pt;margin-top:7.8pt;width:9pt;height:54.6pt;z-index:251658752"/>
        </w:pict>
      </w:r>
      <w:r w:rsidRPr="00830EEB">
        <w:rPr>
          <w:rFonts w:hAnsi="宋体"/>
          <w:szCs w:val="21"/>
        </w:rPr>
        <w:t>复合物</w:t>
      </w:r>
      <w:r w:rsidRPr="00830EEB">
        <w:rPr>
          <w:szCs w:val="21"/>
        </w:rPr>
        <w:t>II</w:t>
      </w:r>
      <w:r w:rsidRPr="00830EEB">
        <w:rPr>
          <w:rFonts w:hAnsi="宋体"/>
          <w:szCs w:val="21"/>
        </w:rPr>
        <w:t>：琥珀酸－</w:t>
      </w:r>
      <w:r w:rsidRPr="00830EEB">
        <w:rPr>
          <w:szCs w:val="21"/>
        </w:rPr>
        <w:t>CoQ</w:t>
      </w:r>
      <w:r w:rsidRPr="00830EEB">
        <w:rPr>
          <w:rFonts w:hAnsi="宋体"/>
          <w:szCs w:val="21"/>
        </w:rPr>
        <w:t>还原酶</w:t>
      </w:r>
      <w:r w:rsidRPr="00830EEB">
        <w:rPr>
          <w:szCs w:val="21"/>
        </w:rPr>
        <w:t xml:space="preserve">                      NADH</w:t>
      </w:r>
      <w:r w:rsidRPr="00830EEB">
        <w:rPr>
          <w:rFonts w:hAnsi="宋体"/>
          <w:szCs w:val="21"/>
        </w:rPr>
        <w:t>呼吸链、催化</w:t>
      </w:r>
      <w:r w:rsidRPr="00830EEB">
        <w:rPr>
          <w:szCs w:val="21"/>
        </w:rPr>
        <w:t>NADH</w:t>
      </w:r>
      <w:r w:rsidRPr="00830EEB">
        <w:rPr>
          <w:rFonts w:hAnsi="宋体"/>
          <w:szCs w:val="21"/>
        </w:rPr>
        <w:t>的氧化</w:t>
      </w:r>
    </w:p>
    <w:p w:rsidR="001A3B35" w:rsidRPr="00830EEB" w:rsidRDefault="001A3B35">
      <w:pPr>
        <w:spacing w:line="360" w:lineRule="auto"/>
        <w:rPr>
          <w:szCs w:val="21"/>
        </w:rPr>
      </w:pPr>
      <w:r w:rsidRPr="00830EEB">
        <w:rPr>
          <w:noProof/>
          <w:szCs w:val="21"/>
        </w:rPr>
        <w:pict>
          <v:line id="_x0000_s1072" style="position:absolute;left:0;text-align:left;z-index:251663872" from="234pt,11.85pt" to="252pt,11.85pt"/>
        </w:pict>
      </w:r>
      <w:r w:rsidRPr="00830EEB">
        <w:rPr>
          <w:rFonts w:hAnsi="宋体"/>
          <w:szCs w:val="21"/>
        </w:rPr>
        <w:t>复合物</w:t>
      </w:r>
      <w:r w:rsidRPr="00830EEB">
        <w:rPr>
          <w:szCs w:val="21"/>
        </w:rPr>
        <w:t>III</w:t>
      </w:r>
      <w:r w:rsidRPr="00830EEB">
        <w:rPr>
          <w:rFonts w:hAnsi="宋体"/>
          <w:szCs w:val="21"/>
        </w:rPr>
        <w:t>：</w:t>
      </w:r>
      <w:r w:rsidRPr="00830EEB">
        <w:rPr>
          <w:szCs w:val="21"/>
        </w:rPr>
        <w:t>CoQ</w:t>
      </w:r>
      <w:r w:rsidRPr="00830EEB">
        <w:rPr>
          <w:rFonts w:hAnsi="宋体"/>
          <w:szCs w:val="21"/>
        </w:rPr>
        <w:t>－</w:t>
      </w:r>
      <w:r w:rsidRPr="00830EEB">
        <w:rPr>
          <w:szCs w:val="21"/>
        </w:rPr>
        <w:t>Cytc</w:t>
      </w:r>
      <w:r w:rsidRPr="00830EEB">
        <w:rPr>
          <w:rFonts w:hAnsi="宋体"/>
          <w:szCs w:val="21"/>
        </w:rPr>
        <w:t>还原酶</w:t>
      </w:r>
      <w:r w:rsidRPr="00830EEB">
        <w:rPr>
          <w:szCs w:val="21"/>
        </w:rPr>
        <w:t xml:space="preserve">     FADH</w:t>
      </w:r>
      <w:r w:rsidRPr="00830EEB">
        <w:rPr>
          <w:szCs w:val="21"/>
          <w:vertAlign w:val="subscript"/>
        </w:rPr>
        <w:t>2</w:t>
      </w:r>
      <w:r w:rsidRPr="00830EEB">
        <w:rPr>
          <w:szCs w:val="21"/>
        </w:rPr>
        <w:t xml:space="preserve">  </w:t>
      </w:r>
      <w:r w:rsidRPr="00830EEB">
        <w:rPr>
          <w:rFonts w:hAnsi="宋体"/>
          <w:szCs w:val="21"/>
        </w:rPr>
        <w:t>呼吸链</w:t>
      </w:r>
      <w:r w:rsidRPr="00830EEB">
        <w:rPr>
          <w:szCs w:val="21"/>
        </w:rPr>
        <w:t xml:space="preserve">  </w:t>
      </w:r>
    </w:p>
    <w:p w:rsidR="001A3B35" w:rsidRPr="00830EEB" w:rsidRDefault="001A3B35">
      <w:pPr>
        <w:spacing w:line="360" w:lineRule="auto"/>
        <w:rPr>
          <w:szCs w:val="21"/>
        </w:rPr>
      </w:pPr>
      <w:r w:rsidRPr="00830EEB">
        <w:rPr>
          <w:rFonts w:hAnsi="宋体"/>
          <w:szCs w:val="21"/>
        </w:rPr>
        <w:t>复合物</w:t>
      </w:r>
      <w:r w:rsidRPr="00830EEB">
        <w:rPr>
          <w:szCs w:val="21"/>
        </w:rPr>
        <w:t>IV</w:t>
      </w:r>
      <w:r w:rsidRPr="00830EEB">
        <w:rPr>
          <w:rFonts w:hAnsi="宋体"/>
          <w:szCs w:val="21"/>
        </w:rPr>
        <w:t>：细胞色素氧化酶</w:t>
      </w:r>
      <w:r w:rsidRPr="00830EEB">
        <w:rPr>
          <w:szCs w:val="21"/>
        </w:rPr>
        <w:t xml:space="preserve">       </w:t>
      </w:r>
      <w:r w:rsidRPr="00830EEB">
        <w:rPr>
          <w:rFonts w:hAnsi="宋体"/>
          <w:szCs w:val="21"/>
        </w:rPr>
        <w:t>催化琥珀酸的氧化</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szCs w:val="21"/>
        </w:rPr>
        <w:t>6</w:t>
      </w:r>
      <w:r w:rsidRPr="00830EEB">
        <w:rPr>
          <w:rFonts w:hAnsi="宋体"/>
          <w:szCs w:val="21"/>
        </w:rPr>
        <w:t>）</w:t>
      </w:r>
      <w:r w:rsidRPr="00830EEB">
        <w:rPr>
          <w:szCs w:val="21"/>
        </w:rPr>
        <w:t>ATP</w:t>
      </w:r>
      <w:r w:rsidRPr="00830EEB">
        <w:rPr>
          <w:rFonts w:hAnsi="宋体"/>
          <w:szCs w:val="21"/>
        </w:rPr>
        <w:t>酶复合体的重要性：</w:t>
      </w:r>
    </w:p>
    <w:p w:rsidR="001A3B35" w:rsidRPr="00830EEB" w:rsidRDefault="001A3B35">
      <w:pPr>
        <w:spacing w:line="360" w:lineRule="auto"/>
        <w:rPr>
          <w:szCs w:val="21"/>
        </w:rPr>
      </w:pPr>
      <w:r w:rsidRPr="00830EEB">
        <w:rPr>
          <w:rFonts w:hAnsi="宋体"/>
          <w:szCs w:val="21"/>
        </w:rPr>
        <w:t>是偶联氧化磷酸化的主要装置，是生物膜上的能量转换机构，被喻为</w:t>
      </w:r>
      <w:r w:rsidRPr="00830EEB">
        <w:rPr>
          <w:szCs w:val="21"/>
        </w:rPr>
        <w:t>“</w:t>
      </w:r>
      <w:r w:rsidRPr="00830EEB">
        <w:rPr>
          <w:rFonts w:hAnsi="宋体"/>
          <w:szCs w:val="21"/>
        </w:rPr>
        <w:t>生物分子发电机</w:t>
      </w:r>
      <w:r w:rsidRPr="00830EEB">
        <w:rPr>
          <w:szCs w:val="21"/>
        </w:rPr>
        <w:t>”</w:t>
      </w:r>
      <w:r w:rsidRPr="00830EEB">
        <w:rPr>
          <w:rFonts w:hAnsi="宋体"/>
          <w:szCs w:val="21"/>
        </w:rPr>
        <w:t>。</w:t>
      </w:r>
      <w:r w:rsidRPr="00830EEB">
        <w:rPr>
          <w:szCs w:val="21"/>
        </w:rPr>
        <w:t>ATP</w:t>
      </w:r>
      <w:r w:rsidRPr="00830EEB">
        <w:rPr>
          <w:rFonts w:hAnsi="宋体"/>
          <w:szCs w:val="21"/>
        </w:rPr>
        <w:t>酶在真核细胞中，分布于线粒体内膜内侧和叶绿体的类囊体膜外侧，占线粒体膜总面积的</w:t>
      </w:r>
      <w:r w:rsidRPr="00830EEB">
        <w:rPr>
          <w:szCs w:val="21"/>
        </w:rPr>
        <w:t>16-20</w:t>
      </w:r>
      <w:r w:rsidRPr="00830EEB">
        <w:rPr>
          <w:rFonts w:hAnsi="宋体"/>
          <w:szCs w:val="21"/>
        </w:rPr>
        <w:t>％。原核生物中，分布于质膜的内侧，占质膜总面积的</w:t>
      </w:r>
      <w:r w:rsidRPr="00830EEB">
        <w:rPr>
          <w:szCs w:val="21"/>
        </w:rPr>
        <w:t>2</w:t>
      </w:r>
      <w:r w:rsidRPr="00830EEB">
        <w:rPr>
          <w:rFonts w:hAnsi="宋体"/>
          <w:szCs w:val="21"/>
        </w:rPr>
        <w:t>％，（厌氧细菌）或</w:t>
      </w:r>
      <w:r w:rsidRPr="00830EEB">
        <w:rPr>
          <w:szCs w:val="21"/>
        </w:rPr>
        <w:t>10</w:t>
      </w:r>
      <w:r w:rsidRPr="00830EEB">
        <w:rPr>
          <w:rFonts w:hAnsi="宋体"/>
          <w:szCs w:val="21"/>
        </w:rPr>
        <w:t>％（好氧细菌）。在线粒体内膜上和细菌质膜上进行的氧化磷酸化，以及在叶绿体类囊体膜上进行的光合磷酸化，都有能量转换的偶联反应，都是由</w:t>
      </w:r>
      <w:r w:rsidRPr="00830EEB">
        <w:rPr>
          <w:szCs w:val="21"/>
        </w:rPr>
        <w:t>ATP</w:t>
      </w:r>
      <w:r w:rsidRPr="00830EEB">
        <w:rPr>
          <w:rFonts w:hAnsi="宋体"/>
          <w:szCs w:val="21"/>
        </w:rPr>
        <w:t>酶复合体起关键作用。此外，对于生物膜</w:t>
      </w:r>
      <w:proofErr w:type="gramStart"/>
      <w:r w:rsidRPr="00830EEB">
        <w:rPr>
          <w:rFonts w:hAnsi="宋体"/>
          <w:szCs w:val="21"/>
        </w:rPr>
        <w:t>的需能离子</w:t>
      </w:r>
      <w:proofErr w:type="gramEnd"/>
      <w:r w:rsidRPr="00830EEB">
        <w:rPr>
          <w:rFonts w:hAnsi="宋体"/>
          <w:szCs w:val="21"/>
        </w:rPr>
        <w:t>转运（主动运输）以及</w:t>
      </w:r>
      <w:r w:rsidRPr="00830EEB">
        <w:rPr>
          <w:szCs w:val="21"/>
        </w:rPr>
        <w:t>DNA</w:t>
      </w:r>
      <w:r w:rsidRPr="00830EEB">
        <w:rPr>
          <w:rFonts w:hAnsi="宋体"/>
          <w:szCs w:val="21"/>
        </w:rPr>
        <w:t>复制中的能量偶联反应，都起重要作用。</w:t>
      </w:r>
    </w:p>
    <w:p w:rsidR="001A3B35" w:rsidRPr="00830EEB" w:rsidRDefault="001A3B35">
      <w:pPr>
        <w:spacing w:line="360" w:lineRule="auto"/>
        <w:rPr>
          <w:szCs w:val="21"/>
        </w:rPr>
      </w:pPr>
      <w:r w:rsidRPr="00830EEB">
        <w:rPr>
          <w:szCs w:val="21"/>
        </w:rPr>
        <w:lastRenderedPageBreak/>
        <w:t>4</w:t>
      </w:r>
      <w:r w:rsidRPr="00830EEB">
        <w:rPr>
          <w:rFonts w:hAnsi="宋体"/>
          <w:szCs w:val="21"/>
        </w:rPr>
        <w:t>．氧化磷酸化的偶联机制</w:t>
      </w:r>
    </w:p>
    <w:p w:rsidR="001A3B35" w:rsidRPr="00830EEB" w:rsidRDefault="001A3B35">
      <w:pPr>
        <w:spacing w:line="360" w:lineRule="auto"/>
        <w:rPr>
          <w:szCs w:val="21"/>
        </w:rPr>
      </w:pPr>
      <w:r w:rsidRPr="00830EEB">
        <w:rPr>
          <w:szCs w:val="21"/>
        </w:rPr>
        <w:t>“</w:t>
      </w:r>
      <w:r w:rsidRPr="00830EEB">
        <w:rPr>
          <w:rFonts w:hAnsi="宋体"/>
          <w:szCs w:val="21"/>
        </w:rPr>
        <w:t>化学渗透学说</w:t>
      </w:r>
      <w:r w:rsidRPr="00830EEB">
        <w:rPr>
          <w:szCs w:val="21"/>
        </w:rPr>
        <w:t>”</w:t>
      </w:r>
      <w:r w:rsidRPr="00830EEB">
        <w:rPr>
          <w:rFonts w:hAnsi="宋体"/>
          <w:szCs w:val="21"/>
        </w:rPr>
        <w:t>的基本学术观点：</w:t>
      </w:r>
    </w:p>
    <w:p w:rsidR="001A3B35" w:rsidRPr="00830EEB" w:rsidRDefault="001A3B35" w:rsidP="001A3B35">
      <w:pPr>
        <w:numPr>
          <w:ilvl w:val="2"/>
          <w:numId w:val="10"/>
        </w:numPr>
        <w:spacing w:line="360" w:lineRule="auto"/>
        <w:rPr>
          <w:szCs w:val="21"/>
        </w:rPr>
      </w:pPr>
      <w:r w:rsidRPr="00830EEB">
        <w:rPr>
          <w:rFonts w:hAnsi="宋体"/>
          <w:szCs w:val="21"/>
        </w:rPr>
        <w:t>呼吸链起类似质子泵作用，可将基质中的</w:t>
      </w:r>
      <w:r w:rsidRPr="00830EEB">
        <w:rPr>
          <w:szCs w:val="21"/>
        </w:rPr>
        <w:t>H</w:t>
      </w:r>
      <w:r w:rsidRPr="00830EEB">
        <w:rPr>
          <w:rFonts w:hAnsi="宋体"/>
          <w:szCs w:val="21"/>
          <w:vertAlign w:val="superscript"/>
        </w:rPr>
        <w:t>＋</w:t>
      </w:r>
      <w:r w:rsidRPr="00830EEB">
        <w:rPr>
          <w:rFonts w:hAnsi="宋体"/>
          <w:szCs w:val="21"/>
        </w:rPr>
        <w:t>不断</w:t>
      </w:r>
      <w:proofErr w:type="gramStart"/>
      <w:r w:rsidRPr="00830EEB">
        <w:rPr>
          <w:rFonts w:hAnsi="宋体"/>
          <w:szCs w:val="21"/>
        </w:rPr>
        <w:t>泵到膜外</w:t>
      </w:r>
      <w:proofErr w:type="gramEnd"/>
      <w:r w:rsidRPr="00830EEB">
        <w:rPr>
          <w:rFonts w:hAnsi="宋体"/>
          <w:szCs w:val="21"/>
        </w:rPr>
        <w:t>。</w:t>
      </w:r>
    </w:p>
    <w:p w:rsidR="001A3B35" w:rsidRPr="00830EEB" w:rsidRDefault="001A3B35" w:rsidP="001A3B35">
      <w:pPr>
        <w:numPr>
          <w:ilvl w:val="2"/>
          <w:numId w:val="10"/>
        </w:numPr>
        <w:spacing w:line="360" w:lineRule="auto"/>
        <w:rPr>
          <w:szCs w:val="21"/>
        </w:rPr>
      </w:pPr>
      <w:r w:rsidRPr="00830EEB">
        <w:rPr>
          <w:rFonts w:hAnsi="宋体"/>
          <w:szCs w:val="21"/>
        </w:rPr>
        <w:t>内膜对</w:t>
      </w:r>
      <w:r w:rsidRPr="00830EEB">
        <w:rPr>
          <w:szCs w:val="21"/>
        </w:rPr>
        <w:t>H</w:t>
      </w:r>
      <w:r w:rsidRPr="00830EEB">
        <w:rPr>
          <w:rFonts w:hAnsi="宋体"/>
          <w:szCs w:val="21"/>
          <w:vertAlign w:val="superscript"/>
        </w:rPr>
        <w:t>＋</w:t>
      </w:r>
      <w:proofErr w:type="gramStart"/>
      <w:r w:rsidRPr="00830EEB">
        <w:rPr>
          <w:rFonts w:hAnsi="宋体"/>
          <w:szCs w:val="21"/>
        </w:rPr>
        <w:t>不</w:t>
      </w:r>
      <w:proofErr w:type="gramEnd"/>
      <w:r w:rsidRPr="00830EEB">
        <w:rPr>
          <w:rFonts w:hAnsi="宋体"/>
          <w:szCs w:val="21"/>
        </w:rPr>
        <w:t>通透，形成膜内外电化学质子梯度。</w:t>
      </w:r>
    </w:p>
    <w:p w:rsidR="001A3B35" w:rsidRPr="00830EEB" w:rsidRDefault="001A3B35" w:rsidP="001A3B35">
      <w:pPr>
        <w:numPr>
          <w:ilvl w:val="2"/>
          <w:numId w:val="10"/>
        </w:numPr>
        <w:spacing w:line="360" w:lineRule="auto"/>
        <w:rPr>
          <w:szCs w:val="21"/>
        </w:rPr>
      </w:pPr>
      <w:r w:rsidRPr="00830EEB">
        <w:rPr>
          <w:rFonts w:hAnsi="宋体"/>
          <w:szCs w:val="21"/>
        </w:rPr>
        <w:t>由于受质子梯度的驱动，使膜外</w:t>
      </w:r>
      <w:r w:rsidRPr="00830EEB">
        <w:rPr>
          <w:szCs w:val="21"/>
        </w:rPr>
        <w:t>H</w:t>
      </w:r>
      <w:r w:rsidRPr="00830EEB">
        <w:rPr>
          <w:rFonts w:hAnsi="宋体"/>
          <w:szCs w:val="21"/>
          <w:vertAlign w:val="superscript"/>
        </w:rPr>
        <w:t>＋</w:t>
      </w:r>
      <w:r w:rsidRPr="00830EEB">
        <w:rPr>
          <w:rFonts w:hAnsi="宋体"/>
          <w:szCs w:val="21"/>
        </w:rPr>
        <w:t>通过</w:t>
      </w:r>
      <w:r w:rsidRPr="00830EEB">
        <w:rPr>
          <w:szCs w:val="21"/>
        </w:rPr>
        <w:t>F0—F1</w:t>
      </w:r>
      <w:r w:rsidRPr="00830EEB">
        <w:rPr>
          <w:rFonts w:hAnsi="宋体"/>
          <w:szCs w:val="21"/>
        </w:rPr>
        <w:t>回流入基质，推动</w:t>
      </w:r>
      <w:r w:rsidRPr="00830EEB">
        <w:rPr>
          <w:szCs w:val="21"/>
        </w:rPr>
        <w:t>ATP</w:t>
      </w:r>
      <w:r w:rsidRPr="00830EEB">
        <w:rPr>
          <w:rFonts w:hAnsi="宋体"/>
          <w:szCs w:val="21"/>
        </w:rPr>
        <w:t>的合成，梯度的势能又转变成高能键能，得以贮存。从</w:t>
      </w:r>
      <w:r w:rsidRPr="00830EEB">
        <w:rPr>
          <w:szCs w:val="21"/>
        </w:rPr>
        <w:t>NADH</w:t>
      </w:r>
      <w:r w:rsidRPr="00830EEB">
        <w:rPr>
          <w:rFonts w:hAnsi="宋体"/>
          <w:szCs w:val="21"/>
        </w:rPr>
        <w:t>传来的一对电子，电子传递链三次跨膜移动。一共泵出三对</w:t>
      </w:r>
      <w:r w:rsidRPr="00830EEB">
        <w:rPr>
          <w:szCs w:val="21"/>
        </w:rPr>
        <w:t>H</w:t>
      </w:r>
      <w:r w:rsidRPr="00830EEB">
        <w:rPr>
          <w:rFonts w:hAnsi="宋体"/>
          <w:szCs w:val="21"/>
          <w:vertAlign w:val="superscript"/>
        </w:rPr>
        <w:t>＋</w:t>
      </w:r>
      <w:proofErr w:type="gramStart"/>
      <w:r w:rsidRPr="00830EEB">
        <w:rPr>
          <w:rFonts w:hAnsi="宋体"/>
          <w:szCs w:val="21"/>
        </w:rPr>
        <w:t>到膜外</w:t>
      </w:r>
      <w:proofErr w:type="gramEnd"/>
      <w:r w:rsidRPr="00830EEB">
        <w:rPr>
          <w:rFonts w:hAnsi="宋体"/>
          <w:szCs w:val="21"/>
        </w:rPr>
        <w:t>，而每对</w:t>
      </w:r>
      <w:r w:rsidRPr="00830EEB">
        <w:rPr>
          <w:szCs w:val="21"/>
        </w:rPr>
        <w:t>H</w:t>
      </w:r>
      <w:r w:rsidRPr="00830EEB">
        <w:rPr>
          <w:rFonts w:hAnsi="宋体"/>
          <w:szCs w:val="21"/>
          <w:vertAlign w:val="superscript"/>
        </w:rPr>
        <w:t>＋</w:t>
      </w:r>
      <w:r w:rsidRPr="00830EEB">
        <w:rPr>
          <w:rFonts w:hAnsi="宋体"/>
          <w:szCs w:val="21"/>
        </w:rPr>
        <w:t>穿过</w:t>
      </w:r>
      <w:r w:rsidRPr="00830EEB">
        <w:rPr>
          <w:szCs w:val="21"/>
        </w:rPr>
        <w:t>F0—F1</w:t>
      </w:r>
      <w:r w:rsidRPr="00830EEB">
        <w:rPr>
          <w:rFonts w:hAnsi="宋体"/>
          <w:szCs w:val="21"/>
        </w:rPr>
        <w:t>回流，能驱动合成一个</w:t>
      </w:r>
      <w:r w:rsidRPr="00830EEB">
        <w:rPr>
          <w:szCs w:val="21"/>
        </w:rPr>
        <w:t>ATP</w:t>
      </w:r>
      <w:r w:rsidRPr="00830EEB">
        <w:rPr>
          <w:rFonts w:hAnsi="宋体"/>
          <w:szCs w:val="21"/>
        </w:rPr>
        <w:t>分子，所以共合成三分子</w:t>
      </w:r>
      <w:r w:rsidRPr="00830EEB">
        <w:rPr>
          <w:szCs w:val="21"/>
        </w:rPr>
        <w:t>ATP</w:t>
      </w:r>
      <w:r w:rsidRPr="00830EEB">
        <w:rPr>
          <w:rFonts w:hAnsi="宋体"/>
          <w:szCs w:val="21"/>
        </w:rPr>
        <w:t>。</w:t>
      </w:r>
    </w:p>
    <w:p w:rsidR="001A3B35" w:rsidRPr="00830EEB" w:rsidRDefault="001A3B35">
      <w:pPr>
        <w:spacing w:line="360" w:lineRule="auto"/>
        <w:rPr>
          <w:szCs w:val="21"/>
        </w:rPr>
      </w:pPr>
      <w:r w:rsidRPr="00830EEB">
        <w:rPr>
          <w:szCs w:val="21"/>
        </w:rPr>
        <w:t>5</w:t>
      </w:r>
      <w:r w:rsidRPr="00830EEB">
        <w:rPr>
          <w:rFonts w:hAnsi="宋体"/>
          <w:szCs w:val="21"/>
        </w:rPr>
        <w:t>．</w:t>
      </w:r>
      <w:r w:rsidRPr="00830EEB">
        <w:rPr>
          <w:szCs w:val="21"/>
        </w:rPr>
        <w:t>ATP</w:t>
      </w:r>
      <w:r w:rsidRPr="00830EEB">
        <w:rPr>
          <w:rFonts w:hAnsi="宋体"/>
          <w:szCs w:val="21"/>
        </w:rPr>
        <w:t>合成酶的作用机制</w:t>
      </w:r>
      <w:r w:rsidRPr="00830EEB">
        <w:rPr>
          <w:szCs w:val="21"/>
        </w:rPr>
        <w:t>——</w:t>
      </w:r>
      <w:r w:rsidRPr="00830EEB">
        <w:rPr>
          <w:rFonts w:hAnsi="宋体"/>
          <w:szCs w:val="21"/>
        </w:rPr>
        <w:t>旋转催化（</w:t>
      </w:r>
      <w:r w:rsidRPr="00830EEB">
        <w:rPr>
          <w:szCs w:val="21"/>
        </w:rPr>
        <w:t>1996</w:t>
      </w:r>
      <w:r w:rsidRPr="00830EEB">
        <w:rPr>
          <w:rFonts w:hAnsi="宋体"/>
          <w:szCs w:val="21"/>
        </w:rPr>
        <w:t>年诺贝尔奖）</w:t>
      </w:r>
    </w:p>
    <w:p w:rsidR="001A3B35" w:rsidRPr="00830EEB" w:rsidRDefault="001A3B35" w:rsidP="001A3B35">
      <w:pPr>
        <w:numPr>
          <w:ilvl w:val="0"/>
          <w:numId w:val="28"/>
        </w:numPr>
        <w:spacing w:line="360" w:lineRule="auto"/>
        <w:rPr>
          <w:szCs w:val="21"/>
        </w:rPr>
      </w:pPr>
      <w:r w:rsidRPr="00830EEB">
        <w:rPr>
          <w:rFonts w:hAnsi="宋体"/>
          <w:szCs w:val="21"/>
        </w:rPr>
        <w:t>基粒上的</w:t>
      </w:r>
      <w:r w:rsidRPr="00830EEB">
        <w:rPr>
          <w:szCs w:val="21"/>
        </w:rPr>
        <w:t>ATP</w:t>
      </w:r>
      <w:r w:rsidRPr="00830EEB">
        <w:rPr>
          <w:rFonts w:hAnsi="宋体"/>
          <w:szCs w:val="21"/>
        </w:rPr>
        <w:t>合成酶催化犹如一部</w:t>
      </w:r>
      <w:r w:rsidRPr="00830EEB">
        <w:rPr>
          <w:szCs w:val="21"/>
        </w:rPr>
        <w:t>“</w:t>
      </w:r>
      <w:r w:rsidRPr="00830EEB">
        <w:rPr>
          <w:rFonts w:hAnsi="宋体"/>
          <w:szCs w:val="21"/>
        </w:rPr>
        <w:t>分子水轮机</w:t>
      </w:r>
      <w:r w:rsidRPr="00830EEB">
        <w:rPr>
          <w:szCs w:val="21"/>
        </w:rPr>
        <w:t>”</w:t>
      </w:r>
      <w:r w:rsidRPr="00830EEB">
        <w:rPr>
          <w:rFonts w:hAnsi="宋体"/>
          <w:szCs w:val="21"/>
        </w:rPr>
        <w:t>，</w:t>
      </w:r>
      <w:r w:rsidRPr="00830EEB">
        <w:rPr>
          <w:szCs w:val="21"/>
        </w:rPr>
        <w:t>γε</w:t>
      </w:r>
      <w:r w:rsidRPr="00830EEB">
        <w:rPr>
          <w:rFonts w:hAnsi="宋体"/>
          <w:szCs w:val="21"/>
        </w:rPr>
        <w:t>组成</w:t>
      </w:r>
      <w:r w:rsidRPr="00830EEB">
        <w:rPr>
          <w:szCs w:val="21"/>
        </w:rPr>
        <w:t>“</w:t>
      </w:r>
      <w:r w:rsidRPr="00830EEB">
        <w:rPr>
          <w:rFonts w:hAnsi="宋体"/>
          <w:szCs w:val="21"/>
        </w:rPr>
        <w:t>转子</w:t>
      </w:r>
      <w:r w:rsidRPr="00830EEB">
        <w:rPr>
          <w:szCs w:val="21"/>
        </w:rPr>
        <w:t>”</w:t>
      </w:r>
      <w:r w:rsidRPr="00830EEB">
        <w:rPr>
          <w:rFonts w:hAnsi="宋体"/>
          <w:szCs w:val="21"/>
        </w:rPr>
        <w:t>，位于</w:t>
      </w:r>
      <w:r w:rsidRPr="00830EEB">
        <w:rPr>
          <w:szCs w:val="21"/>
        </w:rPr>
        <w:t>α</w:t>
      </w:r>
      <w:r w:rsidRPr="00830EEB">
        <w:rPr>
          <w:szCs w:val="21"/>
          <w:vertAlign w:val="subscript"/>
        </w:rPr>
        <w:t>3</w:t>
      </w:r>
      <w:r w:rsidRPr="00830EEB">
        <w:rPr>
          <w:szCs w:val="21"/>
        </w:rPr>
        <w:t>β</w:t>
      </w:r>
      <w:r w:rsidRPr="00830EEB">
        <w:rPr>
          <w:szCs w:val="21"/>
          <w:vertAlign w:val="subscript"/>
        </w:rPr>
        <w:t>3</w:t>
      </w:r>
      <w:r w:rsidRPr="00830EEB">
        <w:rPr>
          <w:rFonts w:hAnsi="宋体"/>
          <w:szCs w:val="21"/>
        </w:rPr>
        <w:t>的圆筒中央，由穿过</w:t>
      </w:r>
      <w:r w:rsidRPr="00830EEB">
        <w:rPr>
          <w:szCs w:val="21"/>
        </w:rPr>
        <w:t>F</w:t>
      </w:r>
      <w:r w:rsidRPr="00830EEB">
        <w:rPr>
          <w:szCs w:val="21"/>
          <w:vertAlign w:val="subscript"/>
        </w:rPr>
        <w:t>0</w:t>
      </w:r>
      <w:r w:rsidRPr="00830EEB">
        <w:rPr>
          <w:rFonts w:hAnsi="宋体"/>
          <w:szCs w:val="21"/>
        </w:rPr>
        <w:t>的质子流动推动旋转，</w:t>
      </w:r>
      <w:proofErr w:type="gramStart"/>
      <w:r w:rsidRPr="00830EEB">
        <w:rPr>
          <w:rFonts w:hAnsi="宋体"/>
          <w:szCs w:val="21"/>
        </w:rPr>
        <w:t>即由跨膜</w:t>
      </w:r>
      <w:proofErr w:type="gramEnd"/>
      <w:r w:rsidRPr="00830EEB">
        <w:rPr>
          <w:rFonts w:hAnsi="宋体"/>
          <w:szCs w:val="21"/>
        </w:rPr>
        <w:t>的电化学质子梯度势能转换成扭力矩，使</w:t>
      </w:r>
      <w:r w:rsidRPr="00830EEB">
        <w:rPr>
          <w:szCs w:val="21"/>
        </w:rPr>
        <w:t>“</w:t>
      </w:r>
      <w:r w:rsidRPr="00830EEB">
        <w:rPr>
          <w:rFonts w:hAnsi="宋体"/>
          <w:szCs w:val="21"/>
        </w:rPr>
        <w:t>转子</w:t>
      </w:r>
      <w:r w:rsidRPr="00830EEB">
        <w:rPr>
          <w:szCs w:val="21"/>
        </w:rPr>
        <w:t>”</w:t>
      </w:r>
      <w:r w:rsidRPr="00830EEB">
        <w:rPr>
          <w:rFonts w:hAnsi="宋体"/>
          <w:szCs w:val="21"/>
        </w:rPr>
        <w:t>反时针单向旋转，而顺序调节三个</w:t>
      </w:r>
      <w:r w:rsidRPr="00830EEB">
        <w:rPr>
          <w:szCs w:val="21"/>
        </w:rPr>
        <w:t>β</w:t>
      </w:r>
      <w:r w:rsidRPr="00830EEB">
        <w:rPr>
          <w:rFonts w:hAnsi="宋体"/>
          <w:szCs w:val="21"/>
        </w:rPr>
        <w:t>亚基上催化位点依次开启和关闭，三个</w:t>
      </w:r>
      <w:r w:rsidRPr="00830EEB">
        <w:rPr>
          <w:szCs w:val="21"/>
        </w:rPr>
        <w:t>β</w:t>
      </w:r>
      <w:r w:rsidRPr="00830EEB">
        <w:rPr>
          <w:rFonts w:hAnsi="宋体"/>
          <w:szCs w:val="21"/>
        </w:rPr>
        <w:t>亚基分别随即发生和核苷酸紧密结合（</w:t>
      </w:r>
      <w:r w:rsidRPr="00830EEB">
        <w:rPr>
          <w:szCs w:val="21"/>
        </w:rPr>
        <w:t>T</w:t>
      </w:r>
      <w:r w:rsidRPr="00830EEB">
        <w:rPr>
          <w:rFonts w:hAnsi="宋体"/>
          <w:szCs w:val="21"/>
        </w:rPr>
        <w:t>态）、松散结合（</w:t>
      </w:r>
      <w:r w:rsidRPr="00830EEB">
        <w:rPr>
          <w:szCs w:val="21"/>
        </w:rPr>
        <w:t>L</w:t>
      </w:r>
      <w:r w:rsidRPr="00830EEB">
        <w:rPr>
          <w:rFonts w:hAnsi="宋体"/>
          <w:szCs w:val="21"/>
        </w:rPr>
        <w:t>态）和定置状态（</w:t>
      </w:r>
      <w:r w:rsidRPr="00830EEB">
        <w:rPr>
          <w:szCs w:val="21"/>
        </w:rPr>
        <w:t>O</w:t>
      </w:r>
      <w:r w:rsidRPr="00830EEB">
        <w:rPr>
          <w:rFonts w:hAnsi="宋体"/>
          <w:szCs w:val="21"/>
        </w:rPr>
        <w:t>态）三种构象的交替变化，</w:t>
      </w:r>
      <w:r w:rsidRPr="00830EEB">
        <w:rPr>
          <w:szCs w:val="21"/>
        </w:rPr>
        <w:t>“</w:t>
      </w:r>
      <w:r w:rsidRPr="00830EEB">
        <w:rPr>
          <w:rFonts w:hAnsi="宋体"/>
          <w:szCs w:val="21"/>
        </w:rPr>
        <w:t>转子</w:t>
      </w:r>
      <w:r w:rsidRPr="00830EEB">
        <w:rPr>
          <w:szCs w:val="21"/>
        </w:rPr>
        <w:t>”</w:t>
      </w:r>
      <w:r w:rsidRPr="00830EEB">
        <w:rPr>
          <w:rFonts w:hAnsi="宋体"/>
          <w:szCs w:val="21"/>
        </w:rPr>
        <w:t>每旋转</w:t>
      </w:r>
      <w:r w:rsidRPr="00830EEB">
        <w:rPr>
          <w:szCs w:val="21"/>
        </w:rPr>
        <w:t>120</w:t>
      </w:r>
      <w:r w:rsidRPr="00830EEB">
        <w:rPr>
          <w:szCs w:val="21"/>
          <w:vertAlign w:val="superscript"/>
        </w:rPr>
        <w:t>0</w:t>
      </w:r>
      <w:r w:rsidRPr="00830EEB">
        <w:rPr>
          <w:szCs w:val="21"/>
        </w:rPr>
        <w:t>C</w:t>
      </w:r>
      <w:r w:rsidRPr="00830EEB">
        <w:rPr>
          <w:rFonts w:hAnsi="宋体"/>
          <w:szCs w:val="21"/>
        </w:rPr>
        <w:t>，</w:t>
      </w:r>
      <w:r w:rsidRPr="00830EEB">
        <w:rPr>
          <w:szCs w:val="21"/>
        </w:rPr>
        <w:t>β</w:t>
      </w:r>
      <w:r w:rsidRPr="00830EEB">
        <w:rPr>
          <w:rFonts w:hAnsi="宋体"/>
          <w:szCs w:val="21"/>
        </w:rPr>
        <w:t>亚基上释放一个</w:t>
      </w:r>
      <w:r w:rsidRPr="00830EEB">
        <w:rPr>
          <w:szCs w:val="21"/>
        </w:rPr>
        <w:t>ATP</w:t>
      </w:r>
      <w:r w:rsidRPr="00830EEB">
        <w:rPr>
          <w:rFonts w:hAnsi="宋体"/>
          <w:szCs w:val="21"/>
        </w:rPr>
        <w:t>分子。</w:t>
      </w:r>
    </w:p>
    <w:p w:rsidR="001A3B35" w:rsidRPr="00830EEB" w:rsidRDefault="001A3B35" w:rsidP="001A3B35">
      <w:pPr>
        <w:numPr>
          <w:ilvl w:val="0"/>
          <w:numId w:val="28"/>
        </w:numPr>
        <w:spacing w:line="360" w:lineRule="auto"/>
        <w:rPr>
          <w:szCs w:val="21"/>
        </w:rPr>
      </w:pPr>
      <w:r w:rsidRPr="00830EEB">
        <w:rPr>
          <w:rFonts w:hAnsi="宋体"/>
          <w:szCs w:val="21"/>
        </w:rPr>
        <w:t>氧化磷酸化所需的</w:t>
      </w:r>
      <w:r w:rsidRPr="00830EEB">
        <w:rPr>
          <w:szCs w:val="21"/>
        </w:rPr>
        <w:t>ADP</w:t>
      </w:r>
      <w:r w:rsidRPr="00830EEB">
        <w:rPr>
          <w:rFonts w:hAnsi="宋体"/>
          <w:szCs w:val="21"/>
        </w:rPr>
        <w:t>和</w:t>
      </w:r>
      <w:r w:rsidRPr="00830EEB">
        <w:rPr>
          <w:szCs w:val="21"/>
        </w:rPr>
        <w:t>Pi</w:t>
      </w:r>
      <w:r w:rsidRPr="00830EEB">
        <w:rPr>
          <w:rFonts w:hAnsi="宋体"/>
          <w:szCs w:val="21"/>
        </w:rPr>
        <w:t>是由细胞质基质输入到线粒体基质中的，而合成的</w:t>
      </w:r>
      <w:r w:rsidRPr="00830EEB">
        <w:rPr>
          <w:szCs w:val="21"/>
        </w:rPr>
        <w:t>ATP</w:t>
      </w:r>
      <w:r w:rsidRPr="00830EEB">
        <w:rPr>
          <w:rFonts w:hAnsi="宋体"/>
          <w:szCs w:val="21"/>
        </w:rPr>
        <w:t>又要输往线粒体外，可是线粒体内膜的通透性极低，所以</w:t>
      </w:r>
      <w:r w:rsidRPr="00830EEB">
        <w:rPr>
          <w:szCs w:val="21"/>
        </w:rPr>
        <w:t>ADP</w:t>
      </w:r>
      <w:r w:rsidRPr="00830EEB">
        <w:rPr>
          <w:rFonts w:hAnsi="宋体"/>
          <w:szCs w:val="21"/>
        </w:rPr>
        <w:t>、</w:t>
      </w:r>
      <w:r w:rsidRPr="00830EEB">
        <w:rPr>
          <w:szCs w:val="21"/>
        </w:rPr>
        <w:t>Pi</w:t>
      </w:r>
      <w:r w:rsidRPr="00830EEB">
        <w:rPr>
          <w:rFonts w:hAnsi="宋体"/>
          <w:szCs w:val="21"/>
        </w:rPr>
        <w:t>及</w:t>
      </w:r>
      <w:r w:rsidRPr="00830EEB">
        <w:rPr>
          <w:szCs w:val="21"/>
        </w:rPr>
        <w:t>ATP</w:t>
      </w:r>
      <w:r w:rsidRPr="00830EEB">
        <w:rPr>
          <w:rFonts w:hAnsi="宋体"/>
          <w:szCs w:val="21"/>
        </w:rPr>
        <w:t>都必须由膜上专一性的腺苷酸转移酶来转运。</w:t>
      </w:r>
    </w:p>
    <w:p w:rsidR="001A3B35" w:rsidRPr="00830EEB" w:rsidRDefault="001A3B35">
      <w:pPr>
        <w:spacing w:line="360" w:lineRule="auto"/>
        <w:rPr>
          <w:szCs w:val="21"/>
        </w:rPr>
      </w:pPr>
      <w:r w:rsidRPr="00830EEB">
        <w:rPr>
          <w:szCs w:val="21"/>
        </w:rPr>
        <w:t>6</w:t>
      </w:r>
      <w:r w:rsidRPr="00830EEB">
        <w:rPr>
          <w:rFonts w:hAnsi="宋体"/>
          <w:szCs w:val="21"/>
        </w:rPr>
        <w:t>．线粒体病</w:t>
      </w:r>
    </w:p>
    <w:p w:rsidR="001A3B35" w:rsidRPr="00830EEB" w:rsidRDefault="001A3B35">
      <w:pPr>
        <w:spacing w:line="360" w:lineRule="auto"/>
        <w:rPr>
          <w:szCs w:val="21"/>
        </w:rPr>
      </w:pPr>
      <w:r w:rsidRPr="00830EEB">
        <w:rPr>
          <w:rFonts w:hAnsi="宋体"/>
          <w:szCs w:val="21"/>
        </w:rPr>
        <w:t>现已知有</w:t>
      </w:r>
      <w:r w:rsidRPr="00830EEB">
        <w:rPr>
          <w:szCs w:val="21"/>
        </w:rPr>
        <w:t>100</w:t>
      </w:r>
      <w:r w:rsidRPr="00830EEB">
        <w:rPr>
          <w:rFonts w:hAnsi="宋体"/>
          <w:szCs w:val="21"/>
        </w:rPr>
        <w:t>多种，都是因线粒体</w:t>
      </w:r>
      <w:r w:rsidRPr="00830EEB">
        <w:rPr>
          <w:szCs w:val="21"/>
        </w:rPr>
        <w:t>DNA</w:t>
      </w:r>
      <w:r w:rsidRPr="00830EEB">
        <w:rPr>
          <w:rFonts w:hAnsi="宋体"/>
          <w:szCs w:val="21"/>
        </w:rPr>
        <w:t>异常（突变、缺失、重排）引起的遗传疾病，呈现呼吸链的电子传递酶系和氧化磷酸化酶系的异常，可引起严重的生理病变。例如：克山病是严重的心肌线粒体病。线粒体还与细胞衰变、细胞凋亡有密切关系，因为线粒体是细胞内氧自由基的来源（机体中</w:t>
      </w:r>
      <w:r w:rsidRPr="00830EEB">
        <w:rPr>
          <w:szCs w:val="21"/>
        </w:rPr>
        <w:t>95</w:t>
      </w:r>
      <w:r w:rsidRPr="00830EEB">
        <w:rPr>
          <w:rFonts w:hAnsi="宋体"/>
          <w:szCs w:val="21"/>
        </w:rPr>
        <w:t>％以上的氧自由基都来自线粒体的呼吸链），同时线粒体还释放细胞色素</w:t>
      </w:r>
      <w:r w:rsidRPr="00830EEB">
        <w:rPr>
          <w:szCs w:val="21"/>
        </w:rPr>
        <w:t>C</w:t>
      </w:r>
      <w:r w:rsidRPr="00830EEB">
        <w:rPr>
          <w:rFonts w:hAnsi="宋体"/>
          <w:szCs w:val="21"/>
        </w:rPr>
        <w:t>到细胞质中参与细胞凋亡。</w:t>
      </w:r>
    </w:p>
    <w:p w:rsidR="001A3B35" w:rsidRPr="00830EEB" w:rsidRDefault="001A3B35">
      <w:pPr>
        <w:spacing w:line="360" w:lineRule="auto"/>
        <w:rPr>
          <w:szCs w:val="21"/>
        </w:rPr>
      </w:pPr>
      <w:r w:rsidRPr="00830EEB">
        <w:rPr>
          <w:rFonts w:hAnsi="宋体"/>
          <w:szCs w:val="21"/>
        </w:rPr>
        <w:t>二．叶绿体和光合作用</w:t>
      </w:r>
    </w:p>
    <w:p w:rsidR="001A3B35" w:rsidRPr="00830EEB" w:rsidRDefault="001A3B35">
      <w:pPr>
        <w:spacing w:line="360" w:lineRule="auto"/>
        <w:rPr>
          <w:szCs w:val="21"/>
        </w:rPr>
      </w:pPr>
      <w:r w:rsidRPr="00830EEB">
        <w:rPr>
          <w:rFonts w:hAnsi="宋体"/>
          <w:szCs w:val="21"/>
        </w:rPr>
        <w:t>植物细胞与动物细胞的重要差别是具有质体。叶绿体是植物细胞特有的能量转换细胞器，其进行光合作用是地球上一切生命活动的初级能源。</w:t>
      </w:r>
    </w:p>
    <w:p w:rsidR="001A3B35" w:rsidRPr="00830EEB" w:rsidRDefault="001A3B35">
      <w:pPr>
        <w:spacing w:line="360" w:lineRule="auto"/>
        <w:rPr>
          <w:szCs w:val="21"/>
        </w:rPr>
      </w:pPr>
      <w:r w:rsidRPr="00830EEB">
        <w:rPr>
          <w:rFonts w:hAnsi="宋体"/>
          <w:szCs w:val="21"/>
        </w:rPr>
        <w:t>（一）叶绿体的形态结构</w:t>
      </w:r>
    </w:p>
    <w:p w:rsidR="001A3B35" w:rsidRPr="00830EEB" w:rsidRDefault="001A3B35" w:rsidP="001A3B35">
      <w:pPr>
        <w:numPr>
          <w:ilvl w:val="0"/>
          <w:numId w:val="29"/>
        </w:numPr>
        <w:spacing w:line="360" w:lineRule="auto"/>
        <w:rPr>
          <w:szCs w:val="21"/>
        </w:rPr>
      </w:pPr>
      <w:r w:rsidRPr="00830EEB">
        <w:rPr>
          <w:rFonts w:hAnsi="宋体"/>
          <w:szCs w:val="21"/>
        </w:rPr>
        <w:t>形态、数量和分布</w:t>
      </w:r>
    </w:p>
    <w:p w:rsidR="001A3B35" w:rsidRPr="00830EEB" w:rsidRDefault="001A3B35">
      <w:pPr>
        <w:spacing w:line="360" w:lineRule="auto"/>
        <w:rPr>
          <w:szCs w:val="21"/>
        </w:rPr>
      </w:pPr>
      <w:r w:rsidRPr="00830EEB">
        <w:rPr>
          <w:rFonts w:hAnsi="宋体"/>
          <w:szCs w:val="21"/>
        </w:rPr>
        <w:t>高等植物中，叶绿体一般呈双椭圆形或扁半球状，直径为</w:t>
      </w:r>
      <w:r w:rsidRPr="00830EEB">
        <w:rPr>
          <w:szCs w:val="21"/>
        </w:rPr>
        <w:t>3</w:t>
      </w:r>
      <w:r w:rsidRPr="00830EEB">
        <w:rPr>
          <w:rFonts w:hAnsi="宋体"/>
          <w:szCs w:val="21"/>
        </w:rPr>
        <w:t>－</w:t>
      </w:r>
      <w:r w:rsidRPr="00830EEB">
        <w:rPr>
          <w:szCs w:val="21"/>
        </w:rPr>
        <w:t>6μm</w:t>
      </w:r>
      <w:r w:rsidRPr="00830EEB">
        <w:rPr>
          <w:rFonts w:hAnsi="宋体"/>
          <w:szCs w:val="21"/>
        </w:rPr>
        <w:t>，厚约</w:t>
      </w:r>
      <w:r w:rsidRPr="00830EEB">
        <w:rPr>
          <w:szCs w:val="21"/>
        </w:rPr>
        <w:t>2</w:t>
      </w:r>
      <w:r w:rsidRPr="00830EEB">
        <w:rPr>
          <w:rFonts w:hAnsi="宋体"/>
          <w:szCs w:val="21"/>
        </w:rPr>
        <w:t>－</w:t>
      </w:r>
      <w:r w:rsidRPr="00830EEB">
        <w:rPr>
          <w:szCs w:val="21"/>
        </w:rPr>
        <w:t>3μm</w:t>
      </w:r>
      <w:r w:rsidRPr="00830EEB">
        <w:rPr>
          <w:rFonts w:hAnsi="宋体"/>
          <w:szCs w:val="21"/>
        </w:rPr>
        <w:t>，但在低等植物（如藻类）中形态差异很大，高等植物中叶肉细胞有</w:t>
      </w:r>
      <w:r w:rsidRPr="00830EEB">
        <w:rPr>
          <w:szCs w:val="21"/>
        </w:rPr>
        <w:t>50</w:t>
      </w:r>
      <w:r w:rsidRPr="00830EEB">
        <w:rPr>
          <w:rFonts w:hAnsi="宋体"/>
          <w:szCs w:val="21"/>
        </w:rPr>
        <w:t>－</w:t>
      </w:r>
      <w:r w:rsidRPr="00830EEB">
        <w:rPr>
          <w:szCs w:val="21"/>
        </w:rPr>
        <w:t>200</w:t>
      </w:r>
      <w:r w:rsidRPr="00830EEB">
        <w:rPr>
          <w:rFonts w:hAnsi="宋体"/>
          <w:szCs w:val="21"/>
        </w:rPr>
        <w:t>个。</w:t>
      </w:r>
    </w:p>
    <w:p w:rsidR="001A3B35" w:rsidRPr="00830EEB" w:rsidRDefault="001A3B35" w:rsidP="001A3B35">
      <w:pPr>
        <w:numPr>
          <w:ilvl w:val="0"/>
          <w:numId w:val="29"/>
        </w:numPr>
        <w:spacing w:line="360" w:lineRule="auto"/>
        <w:rPr>
          <w:szCs w:val="21"/>
        </w:rPr>
      </w:pPr>
      <w:r w:rsidRPr="00830EEB">
        <w:rPr>
          <w:rFonts w:hAnsi="宋体"/>
          <w:szCs w:val="21"/>
        </w:rPr>
        <w:lastRenderedPageBreak/>
        <w:t>基本结构</w:t>
      </w:r>
    </w:p>
    <w:p w:rsidR="001A3B35" w:rsidRPr="00830EEB" w:rsidRDefault="001A3B35" w:rsidP="001A3B35">
      <w:pPr>
        <w:numPr>
          <w:ilvl w:val="1"/>
          <w:numId w:val="29"/>
        </w:numPr>
        <w:spacing w:line="360" w:lineRule="auto"/>
        <w:rPr>
          <w:szCs w:val="21"/>
        </w:rPr>
      </w:pPr>
      <w:r w:rsidRPr="00830EEB">
        <w:rPr>
          <w:rFonts w:hAnsi="宋体"/>
          <w:szCs w:val="21"/>
        </w:rPr>
        <w:t>叶绿体膜：由内、外膜组成，厚</w:t>
      </w:r>
      <w:r w:rsidRPr="00830EEB">
        <w:rPr>
          <w:szCs w:val="21"/>
        </w:rPr>
        <w:t>6</w:t>
      </w:r>
      <w:r w:rsidRPr="00830EEB">
        <w:rPr>
          <w:rFonts w:hAnsi="宋体"/>
          <w:szCs w:val="21"/>
        </w:rPr>
        <w:t>－</w:t>
      </w:r>
      <w:r w:rsidRPr="00830EEB">
        <w:rPr>
          <w:szCs w:val="21"/>
        </w:rPr>
        <w:t>8nm</w:t>
      </w:r>
      <w:r w:rsidRPr="00830EEB">
        <w:rPr>
          <w:rFonts w:hAnsi="宋体"/>
          <w:szCs w:val="21"/>
        </w:rPr>
        <w:t>，两层膜中有宽</w:t>
      </w:r>
      <w:r w:rsidRPr="00830EEB">
        <w:rPr>
          <w:szCs w:val="21"/>
        </w:rPr>
        <w:t>2</w:t>
      </w:r>
      <w:r w:rsidRPr="00830EEB">
        <w:rPr>
          <w:rFonts w:hAnsi="宋体"/>
          <w:szCs w:val="21"/>
        </w:rPr>
        <w:t>－</w:t>
      </w:r>
      <w:r w:rsidRPr="00830EEB">
        <w:rPr>
          <w:szCs w:val="21"/>
        </w:rPr>
        <w:t>10nm</w:t>
      </w:r>
      <w:r w:rsidRPr="00830EEB">
        <w:rPr>
          <w:rFonts w:hAnsi="宋体"/>
          <w:szCs w:val="21"/>
        </w:rPr>
        <w:t>的膜间隙。其外膜的通透性大，许多代谢物质都能自由进入，而内膜的通透性具选择性，有些物质必须由载体蛋白转运穿过内膜。</w:t>
      </w:r>
    </w:p>
    <w:p w:rsidR="001A3B35" w:rsidRPr="00830EEB" w:rsidRDefault="001A3B35" w:rsidP="001A3B35">
      <w:pPr>
        <w:numPr>
          <w:ilvl w:val="1"/>
          <w:numId w:val="29"/>
        </w:numPr>
        <w:spacing w:line="360" w:lineRule="auto"/>
        <w:rPr>
          <w:szCs w:val="21"/>
        </w:rPr>
      </w:pPr>
      <w:r w:rsidRPr="00830EEB">
        <w:rPr>
          <w:rFonts w:hAnsi="宋体"/>
          <w:szCs w:val="21"/>
        </w:rPr>
        <w:t>基质：叶绿体内膜包围内部空间的液态物质。</w:t>
      </w:r>
    </w:p>
    <w:p w:rsidR="001A3B35" w:rsidRPr="00830EEB" w:rsidRDefault="001A3B35">
      <w:pPr>
        <w:spacing w:line="360" w:lineRule="auto"/>
        <w:ind w:left="420"/>
        <w:rPr>
          <w:szCs w:val="21"/>
        </w:rPr>
      </w:pPr>
      <w:r w:rsidRPr="00830EEB">
        <w:rPr>
          <w:szCs w:val="21"/>
        </w:rPr>
        <w:t>I</w:t>
      </w:r>
      <w:r w:rsidRPr="00830EEB">
        <w:rPr>
          <w:rFonts w:hAnsi="宋体"/>
          <w:szCs w:val="21"/>
        </w:rPr>
        <w:t>：叶绿体</w:t>
      </w:r>
      <w:r w:rsidRPr="00830EEB">
        <w:rPr>
          <w:szCs w:val="21"/>
        </w:rPr>
        <w:t>DNA</w:t>
      </w:r>
      <w:r w:rsidRPr="00830EEB">
        <w:rPr>
          <w:rFonts w:hAnsi="宋体"/>
          <w:szCs w:val="21"/>
        </w:rPr>
        <w:t>：裸露双链环状。</w:t>
      </w:r>
    </w:p>
    <w:p w:rsidR="001A3B35" w:rsidRPr="00830EEB" w:rsidRDefault="001A3B35">
      <w:pPr>
        <w:spacing w:line="360" w:lineRule="auto"/>
        <w:ind w:left="420"/>
        <w:rPr>
          <w:szCs w:val="21"/>
        </w:rPr>
      </w:pPr>
      <w:r w:rsidRPr="00830EEB">
        <w:rPr>
          <w:szCs w:val="21"/>
        </w:rPr>
        <w:t>II</w:t>
      </w:r>
      <w:r w:rsidRPr="00830EEB">
        <w:rPr>
          <w:rFonts w:hAnsi="宋体"/>
          <w:szCs w:val="21"/>
        </w:rPr>
        <w:t>：叶绿体核糖体：与原核细胞的类似，属</w:t>
      </w:r>
      <w:r w:rsidRPr="00830EEB">
        <w:rPr>
          <w:szCs w:val="21"/>
        </w:rPr>
        <w:t>70S</w:t>
      </w:r>
      <w:r w:rsidRPr="00830EEB">
        <w:rPr>
          <w:rFonts w:hAnsi="宋体"/>
          <w:szCs w:val="21"/>
        </w:rPr>
        <w:t>型，分散悬浮于基质中。</w:t>
      </w:r>
    </w:p>
    <w:p w:rsidR="001A3B35" w:rsidRPr="00830EEB" w:rsidRDefault="001A3B35">
      <w:pPr>
        <w:spacing w:line="360" w:lineRule="auto"/>
        <w:ind w:left="420"/>
        <w:rPr>
          <w:szCs w:val="21"/>
        </w:rPr>
      </w:pPr>
      <w:r w:rsidRPr="00830EEB">
        <w:rPr>
          <w:szCs w:val="21"/>
        </w:rPr>
        <w:t>III</w:t>
      </w:r>
      <w:r w:rsidRPr="00830EEB">
        <w:rPr>
          <w:rFonts w:hAnsi="宋体"/>
          <w:szCs w:val="21"/>
        </w:rPr>
        <w:t>：</w:t>
      </w:r>
      <w:r w:rsidRPr="00830EEB">
        <w:rPr>
          <w:szCs w:val="21"/>
        </w:rPr>
        <w:t>RuBP</w:t>
      </w:r>
      <w:r w:rsidRPr="00830EEB">
        <w:rPr>
          <w:rFonts w:hAnsi="宋体"/>
          <w:szCs w:val="21"/>
        </w:rPr>
        <w:t>酶颗粒：即核酮糖二磷酸羧化酶，直径</w:t>
      </w:r>
      <w:r w:rsidRPr="00830EEB">
        <w:rPr>
          <w:szCs w:val="21"/>
        </w:rPr>
        <w:t>10</w:t>
      </w:r>
      <w:r w:rsidRPr="00830EEB">
        <w:rPr>
          <w:rFonts w:hAnsi="宋体"/>
          <w:szCs w:val="21"/>
        </w:rPr>
        <w:t>－</w:t>
      </w:r>
      <w:r w:rsidRPr="00830EEB">
        <w:rPr>
          <w:szCs w:val="21"/>
        </w:rPr>
        <w:t>20nm</w:t>
      </w:r>
      <w:r w:rsidRPr="00830EEB">
        <w:rPr>
          <w:rFonts w:hAnsi="宋体"/>
          <w:szCs w:val="21"/>
        </w:rPr>
        <w:t>，是暗反应中固定</w:t>
      </w:r>
      <w:r w:rsidRPr="00830EEB">
        <w:rPr>
          <w:szCs w:val="21"/>
        </w:rPr>
        <w:t>CO</w:t>
      </w:r>
      <w:r w:rsidRPr="00830EEB">
        <w:rPr>
          <w:szCs w:val="21"/>
          <w:vertAlign w:val="subscript"/>
        </w:rPr>
        <w:t>2</w:t>
      </w:r>
      <w:r w:rsidRPr="00830EEB">
        <w:rPr>
          <w:rFonts w:hAnsi="宋体"/>
          <w:szCs w:val="21"/>
        </w:rPr>
        <w:t>第一步反应的关键酶，占基质中可溶性蛋白含量的</w:t>
      </w:r>
      <w:r w:rsidRPr="00830EEB">
        <w:rPr>
          <w:szCs w:val="21"/>
        </w:rPr>
        <w:t>60</w:t>
      </w:r>
      <w:r w:rsidRPr="00830EEB">
        <w:rPr>
          <w:rFonts w:hAnsi="宋体"/>
          <w:szCs w:val="21"/>
        </w:rPr>
        <w:t>％，由</w:t>
      </w:r>
      <w:r w:rsidRPr="00830EEB">
        <w:rPr>
          <w:szCs w:val="21"/>
        </w:rPr>
        <w:t>8</w:t>
      </w:r>
      <w:r w:rsidRPr="00830EEB">
        <w:rPr>
          <w:rFonts w:hAnsi="宋体"/>
          <w:szCs w:val="21"/>
        </w:rPr>
        <w:t>个大亚基和</w:t>
      </w:r>
      <w:r w:rsidRPr="00830EEB">
        <w:rPr>
          <w:szCs w:val="21"/>
        </w:rPr>
        <w:t>8</w:t>
      </w:r>
      <w:r w:rsidRPr="00830EEB">
        <w:rPr>
          <w:rFonts w:hAnsi="宋体"/>
          <w:szCs w:val="21"/>
        </w:rPr>
        <w:t>个小亚基组成，大亚基由叶绿体基因组编码，小亚基</w:t>
      </w:r>
      <w:proofErr w:type="gramStart"/>
      <w:r w:rsidRPr="00830EEB">
        <w:rPr>
          <w:rFonts w:hAnsi="宋体"/>
          <w:szCs w:val="21"/>
        </w:rPr>
        <w:t>却由核基因</w:t>
      </w:r>
      <w:proofErr w:type="gramEnd"/>
      <w:r w:rsidRPr="00830EEB">
        <w:rPr>
          <w:rFonts w:hAnsi="宋体"/>
          <w:szCs w:val="21"/>
        </w:rPr>
        <w:t>编码。</w:t>
      </w:r>
    </w:p>
    <w:p w:rsidR="001A3B35" w:rsidRPr="00830EEB" w:rsidRDefault="001A3B35">
      <w:pPr>
        <w:spacing w:line="360" w:lineRule="auto"/>
        <w:ind w:left="420"/>
        <w:rPr>
          <w:szCs w:val="21"/>
        </w:rPr>
      </w:pPr>
      <w:r w:rsidRPr="00830EEB">
        <w:rPr>
          <w:szCs w:val="21"/>
        </w:rPr>
        <w:t>IV</w:t>
      </w:r>
      <w:r w:rsidRPr="00830EEB">
        <w:rPr>
          <w:rFonts w:hAnsi="宋体"/>
          <w:szCs w:val="21"/>
        </w:rPr>
        <w:t>：其它成分：淀粉粒、油滴、</w:t>
      </w:r>
      <w:r w:rsidRPr="00830EEB">
        <w:rPr>
          <w:szCs w:val="21"/>
        </w:rPr>
        <w:t>RNA</w:t>
      </w:r>
      <w:r w:rsidRPr="00830EEB">
        <w:rPr>
          <w:rFonts w:hAnsi="宋体"/>
          <w:szCs w:val="21"/>
        </w:rPr>
        <w:t>、铁蛋白等。</w:t>
      </w:r>
    </w:p>
    <w:p w:rsidR="001A3B35" w:rsidRPr="00830EEB" w:rsidRDefault="001A3B35" w:rsidP="001A3B35">
      <w:pPr>
        <w:numPr>
          <w:ilvl w:val="1"/>
          <w:numId w:val="29"/>
        </w:numPr>
        <w:spacing w:line="360" w:lineRule="auto"/>
        <w:rPr>
          <w:szCs w:val="21"/>
        </w:rPr>
      </w:pPr>
      <w:r w:rsidRPr="00830EEB">
        <w:rPr>
          <w:rFonts w:hAnsi="宋体"/>
          <w:szCs w:val="21"/>
        </w:rPr>
        <w:t>类囊体：为一层单位膜包围成扁平囊，其中是类囊体腔，充满液体。往往多个类囊体堆叠成垛，称为基粒。每个叶绿体内有</w:t>
      </w:r>
      <w:r w:rsidRPr="00830EEB">
        <w:rPr>
          <w:szCs w:val="21"/>
        </w:rPr>
        <w:t>40</w:t>
      </w:r>
      <w:r w:rsidRPr="00830EEB">
        <w:rPr>
          <w:rFonts w:hAnsi="宋体"/>
          <w:szCs w:val="21"/>
        </w:rPr>
        <w:t>－</w:t>
      </w:r>
      <w:r w:rsidRPr="00830EEB">
        <w:rPr>
          <w:szCs w:val="21"/>
        </w:rPr>
        <w:t>60</w:t>
      </w:r>
      <w:r w:rsidRPr="00830EEB">
        <w:rPr>
          <w:rFonts w:hAnsi="宋体"/>
          <w:szCs w:val="21"/>
        </w:rPr>
        <w:t>个基粒，而每个基粒由</w:t>
      </w:r>
      <w:r w:rsidRPr="00830EEB">
        <w:rPr>
          <w:szCs w:val="21"/>
        </w:rPr>
        <w:t>5</w:t>
      </w:r>
      <w:r w:rsidRPr="00830EEB">
        <w:rPr>
          <w:rFonts w:hAnsi="宋体"/>
          <w:szCs w:val="21"/>
        </w:rPr>
        <w:t>－</w:t>
      </w:r>
      <w:r w:rsidRPr="00830EEB">
        <w:rPr>
          <w:szCs w:val="21"/>
        </w:rPr>
        <w:t>30</w:t>
      </w:r>
      <w:r w:rsidRPr="00830EEB">
        <w:rPr>
          <w:rFonts w:hAnsi="宋体"/>
          <w:szCs w:val="21"/>
        </w:rPr>
        <w:t>个类囊体摞成，最多可达上百个。相邻基粒的类囊体之间又以扁囊状片层相连通。所以</w:t>
      </w:r>
      <w:proofErr w:type="gramStart"/>
      <w:r w:rsidRPr="00830EEB">
        <w:rPr>
          <w:rFonts w:hAnsi="宋体"/>
          <w:szCs w:val="21"/>
        </w:rPr>
        <w:t>类囊体腔在水平</w:t>
      </w:r>
      <w:proofErr w:type="gramEnd"/>
      <w:r w:rsidRPr="00830EEB">
        <w:rPr>
          <w:rFonts w:hAnsi="宋体"/>
          <w:szCs w:val="21"/>
        </w:rPr>
        <w:t>方位是彼此贯通的。组成成熟基粒的类囊体称为基粒类囊体（或称基粒片层）而在中间起联系作用的类囊体称为基质类囊体（或称基质片层），它们共同组成叶绿体内多层的空间构型。</w:t>
      </w:r>
    </w:p>
    <w:p w:rsidR="001A3B35" w:rsidRPr="00830EEB" w:rsidRDefault="001A3B35" w:rsidP="001A3B35">
      <w:pPr>
        <w:numPr>
          <w:ilvl w:val="0"/>
          <w:numId w:val="29"/>
        </w:numPr>
        <w:spacing w:line="360" w:lineRule="auto"/>
        <w:rPr>
          <w:szCs w:val="21"/>
        </w:rPr>
      </w:pPr>
      <w:r w:rsidRPr="00830EEB">
        <w:rPr>
          <w:rFonts w:hAnsi="宋体"/>
          <w:szCs w:val="21"/>
        </w:rPr>
        <w:t>类囊体膜上的功能结构</w:t>
      </w:r>
    </w:p>
    <w:p w:rsidR="001A3B35" w:rsidRPr="00830EEB" w:rsidRDefault="001A3B35">
      <w:pPr>
        <w:spacing w:line="360" w:lineRule="auto"/>
        <w:rPr>
          <w:szCs w:val="21"/>
        </w:rPr>
      </w:pPr>
      <w:r w:rsidRPr="00830EEB">
        <w:rPr>
          <w:szCs w:val="21"/>
        </w:rPr>
        <w:t>1</w:t>
      </w:r>
      <w:r w:rsidRPr="00830EEB">
        <w:rPr>
          <w:rFonts w:hAnsi="宋体"/>
          <w:szCs w:val="21"/>
        </w:rPr>
        <w:t>）光能吸收系统</w:t>
      </w:r>
    </w:p>
    <w:p w:rsidR="001A3B35" w:rsidRPr="00830EEB" w:rsidRDefault="001A3B35">
      <w:pPr>
        <w:spacing w:line="360" w:lineRule="auto"/>
        <w:rPr>
          <w:szCs w:val="21"/>
        </w:rPr>
      </w:pPr>
      <w:r w:rsidRPr="00830EEB">
        <w:rPr>
          <w:szCs w:val="21"/>
        </w:rPr>
        <w:t>I</w:t>
      </w:r>
      <w:r w:rsidRPr="00830EEB">
        <w:rPr>
          <w:rFonts w:hAnsi="宋体"/>
          <w:szCs w:val="21"/>
        </w:rPr>
        <w:t>：</w:t>
      </w:r>
      <w:r w:rsidRPr="00830EEB">
        <w:rPr>
          <w:szCs w:val="21"/>
        </w:rPr>
        <w:t>PSI</w:t>
      </w:r>
      <w:r w:rsidRPr="00830EEB">
        <w:rPr>
          <w:rFonts w:hAnsi="宋体"/>
          <w:szCs w:val="21"/>
        </w:rPr>
        <w:t>（光系统</w:t>
      </w:r>
      <w:r w:rsidRPr="00830EEB">
        <w:rPr>
          <w:szCs w:val="21"/>
        </w:rPr>
        <w:t>I</w:t>
      </w:r>
      <w:r w:rsidRPr="00830EEB">
        <w:rPr>
          <w:rFonts w:hAnsi="宋体"/>
          <w:szCs w:val="21"/>
        </w:rPr>
        <w:t>）：是多种不同还原中心的叶绿素蛋白复合体，中心色素</w:t>
      </w:r>
      <w:r w:rsidRPr="00830EEB">
        <w:rPr>
          <w:szCs w:val="21"/>
        </w:rPr>
        <w:t>P700</w:t>
      </w:r>
      <w:r w:rsidRPr="00830EEB">
        <w:rPr>
          <w:rFonts w:hAnsi="宋体"/>
          <w:szCs w:val="21"/>
        </w:rPr>
        <w:t>。</w:t>
      </w:r>
    </w:p>
    <w:p w:rsidR="001A3B35" w:rsidRPr="00830EEB" w:rsidRDefault="001A3B35">
      <w:pPr>
        <w:spacing w:line="360" w:lineRule="auto"/>
        <w:rPr>
          <w:szCs w:val="21"/>
        </w:rPr>
      </w:pPr>
      <w:r w:rsidRPr="00830EEB">
        <w:rPr>
          <w:szCs w:val="21"/>
        </w:rPr>
        <w:t>II</w:t>
      </w:r>
      <w:r w:rsidRPr="00830EEB">
        <w:rPr>
          <w:rFonts w:hAnsi="宋体"/>
          <w:szCs w:val="21"/>
        </w:rPr>
        <w:t>：</w:t>
      </w:r>
      <w:r w:rsidRPr="00830EEB">
        <w:rPr>
          <w:szCs w:val="21"/>
        </w:rPr>
        <w:t>PSII</w:t>
      </w:r>
      <w:r w:rsidRPr="00830EEB">
        <w:rPr>
          <w:rFonts w:hAnsi="宋体"/>
          <w:szCs w:val="21"/>
        </w:rPr>
        <w:t>（光系统</w:t>
      </w:r>
      <w:r w:rsidRPr="00830EEB">
        <w:rPr>
          <w:szCs w:val="21"/>
        </w:rPr>
        <w:t>II</w:t>
      </w:r>
      <w:r w:rsidRPr="00830EEB">
        <w:rPr>
          <w:rFonts w:hAnsi="宋体"/>
          <w:szCs w:val="21"/>
        </w:rPr>
        <w:t>）：是多种不同多肽组成的叶绿素蛋白复合体，中心色素</w:t>
      </w:r>
      <w:r w:rsidRPr="00830EEB">
        <w:rPr>
          <w:szCs w:val="21"/>
        </w:rPr>
        <w:t>P680</w:t>
      </w:r>
      <w:r w:rsidRPr="00830EEB">
        <w:rPr>
          <w:rFonts w:hAnsi="宋体"/>
          <w:szCs w:val="21"/>
        </w:rPr>
        <w:t>。</w:t>
      </w:r>
    </w:p>
    <w:p w:rsidR="001A3B35" w:rsidRPr="00830EEB" w:rsidRDefault="001A3B35">
      <w:pPr>
        <w:spacing w:line="360" w:lineRule="auto"/>
        <w:rPr>
          <w:szCs w:val="21"/>
        </w:rPr>
      </w:pPr>
      <w:r w:rsidRPr="00830EEB">
        <w:rPr>
          <w:szCs w:val="21"/>
        </w:rPr>
        <w:t>III</w:t>
      </w:r>
      <w:r w:rsidRPr="00830EEB">
        <w:rPr>
          <w:rFonts w:hAnsi="宋体"/>
          <w:szCs w:val="21"/>
        </w:rPr>
        <w:t>：天线复合物（</w:t>
      </w:r>
      <w:proofErr w:type="gramStart"/>
      <w:r w:rsidRPr="00830EEB">
        <w:rPr>
          <w:rFonts w:hAnsi="宋体"/>
          <w:szCs w:val="21"/>
        </w:rPr>
        <w:t>或称捕光色素</w:t>
      </w:r>
      <w:proofErr w:type="gramEnd"/>
      <w:r w:rsidRPr="00830EEB">
        <w:rPr>
          <w:rFonts w:hAnsi="宋体"/>
          <w:szCs w:val="21"/>
        </w:rPr>
        <w:t>）：由几百个叶绿素分子及其它色素组成的，吸收多种波长的光能，迅速传递给</w:t>
      </w:r>
      <w:r w:rsidRPr="00830EEB">
        <w:rPr>
          <w:szCs w:val="21"/>
        </w:rPr>
        <w:t>PSI</w:t>
      </w:r>
      <w:r w:rsidRPr="00830EEB">
        <w:rPr>
          <w:rFonts w:hAnsi="宋体"/>
          <w:szCs w:val="21"/>
        </w:rPr>
        <w:t>和</w:t>
      </w:r>
      <w:r w:rsidRPr="00830EEB">
        <w:rPr>
          <w:szCs w:val="21"/>
        </w:rPr>
        <w:t>PSII</w:t>
      </w:r>
      <w:r w:rsidRPr="00830EEB">
        <w:rPr>
          <w:rFonts w:hAnsi="宋体"/>
          <w:szCs w:val="21"/>
        </w:rPr>
        <w:t>，本身无光化学活性。</w:t>
      </w:r>
    </w:p>
    <w:p w:rsidR="001A3B35" w:rsidRPr="00830EEB" w:rsidRDefault="001A3B35">
      <w:pPr>
        <w:spacing w:line="360" w:lineRule="auto"/>
        <w:rPr>
          <w:szCs w:val="21"/>
        </w:rPr>
      </w:pPr>
      <w:r w:rsidRPr="00830EEB">
        <w:rPr>
          <w:szCs w:val="21"/>
        </w:rPr>
        <w:t>PSI</w:t>
      </w:r>
      <w:r w:rsidRPr="00830EEB">
        <w:rPr>
          <w:rFonts w:hAnsi="宋体"/>
          <w:szCs w:val="21"/>
        </w:rPr>
        <w:t>和</w:t>
      </w:r>
      <w:r w:rsidRPr="00830EEB">
        <w:rPr>
          <w:szCs w:val="21"/>
        </w:rPr>
        <w:t>PSII</w:t>
      </w:r>
      <w:r w:rsidRPr="00830EEB">
        <w:rPr>
          <w:rFonts w:hAnsi="宋体"/>
          <w:szCs w:val="21"/>
        </w:rPr>
        <w:t>都是镶嵌在类囊体膜中的叶绿素蛋白复合物颗粒，</w:t>
      </w:r>
      <w:r w:rsidRPr="00830EEB">
        <w:rPr>
          <w:szCs w:val="21"/>
        </w:rPr>
        <w:t>PSII</w:t>
      </w:r>
      <w:r w:rsidRPr="00830EEB">
        <w:rPr>
          <w:rFonts w:hAnsi="宋体"/>
          <w:szCs w:val="21"/>
        </w:rPr>
        <w:t>主要分布在基粒类囊体膜中，而</w:t>
      </w:r>
      <w:r w:rsidRPr="00830EEB">
        <w:rPr>
          <w:szCs w:val="21"/>
        </w:rPr>
        <w:t>PSI</w:t>
      </w:r>
      <w:r w:rsidRPr="00830EEB">
        <w:rPr>
          <w:rFonts w:hAnsi="宋体"/>
          <w:szCs w:val="21"/>
        </w:rPr>
        <w:t>却在基粒和基质类囊体膜中都有。</w:t>
      </w:r>
    </w:p>
    <w:p w:rsidR="001A3B35" w:rsidRPr="00830EEB" w:rsidRDefault="001A3B35">
      <w:pPr>
        <w:spacing w:line="360" w:lineRule="auto"/>
        <w:rPr>
          <w:szCs w:val="21"/>
        </w:rPr>
      </w:pPr>
      <w:r w:rsidRPr="00830EEB">
        <w:rPr>
          <w:szCs w:val="21"/>
        </w:rPr>
        <w:t>2</w:t>
      </w:r>
      <w:r w:rsidRPr="00830EEB">
        <w:rPr>
          <w:rFonts w:hAnsi="宋体"/>
          <w:szCs w:val="21"/>
        </w:rPr>
        <w:t>）电子传递系统：</w:t>
      </w:r>
    </w:p>
    <w:p w:rsidR="001A3B35" w:rsidRPr="00830EEB" w:rsidRDefault="001A3B35">
      <w:pPr>
        <w:spacing w:line="360" w:lineRule="auto"/>
        <w:rPr>
          <w:szCs w:val="21"/>
        </w:rPr>
      </w:pPr>
      <w:r w:rsidRPr="00830EEB">
        <w:rPr>
          <w:rFonts w:hAnsi="宋体"/>
          <w:szCs w:val="21"/>
        </w:rPr>
        <w:t>类囊体</w:t>
      </w:r>
      <w:proofErr w:type="gramStart"/>
      <w:r w:rsidRPr="00830EEB">
        <w:rPr>
          <w:rFonts w:hAnsi="宋体"/>
          <w:szCs w:val="21"/>
        </w:rPr>
        <w:t>膜中由递氢</w:t>
      </w:r>
      <w:proofErr w:type="gramEnd"/>
      <w:r w:rsidRPr="00830EEB">
        <w:rPr>
          <w:rFonts w:hAnsi="宋体"/>
          <w:szCs w:val="21"/>
        </w:rPr>
        <w:t>体和</w:t>
      </w:r>
      <w:proofErr w:type="gramStart"/>
      <w:r w:rsidRPr="00830EEB">
        <w:rPr>
          <w:rFonts w:hAnsi="宋体"/>
          <w:szCs w:val="21"/>
        </w:rPr>
        <w:t>递电子</w:t>
      </w:r>
      <w:proofErr w:type="gramEnd"/>
      <w:r w:rsidRPr="00830EEB">
        <w:rPr>
          <w:rFonts w:hAnsi="宋体"/>
          <w:szCs w:val="21"/>
        </w:rPr>
        <w:t>体组成的电子传递链，其中的质体醌</w:t>
      </w:r>
      <w:r w:rsidRPr="00830EEB">
        <w:rPr>
          <w:szCs w:val="21"/>
        </w:rPr>
        <w:t>PQ</w:t>
      </w:r>
      <w:r w:rsidRPr="00830EEB">
        <w:rPr>
          <w:rFonts w:hAnsi="宋体"/>
          <w:szCs w:val="21"/>
        </w:rPr>
        <w:t>是递氢体，（既传电子又递氢），而细胞色素</w:t>
      </w:r>
      <w:r w:rsidRPr="00830EEB">
        <w:rPr>
          <w:szCs w:val="21"/>
        </w:rPr>
        <w:t>bf</w:t>
      </w:r>
      <w:r w:rsidRPr="00830EEB">
        <w:rPr>
          <w:rFonts w:hAnsi="宋体"/>
          <w:szCs w:val="21"/>
        </w:rPr>
        <w:t>，质体蓝素</w:t>
      </w:r>
      <w:r w:rsidRPr="00830EEB">
        <w:rPr>
          <w:szCs w:val="21"/>
        </w:rPr>
        <w:t>PC</w:t>
      </w:r>
      <w:r w:rsidRPr="00830EEB">
        <w:rPr>
          <w:rFonts w:hAnsi="宋体"/>
          <w:szCs w:val="21"/>
        </w:rPr>
        <w:t>，铁氧还蛋白</w:t>
      </w:r>
      <w:r w:rsidRPr="00830EEB">
        <w:rPr>
          <w:szCs w:val="21"/>
        </w:rPr>
        <w:t>Fd</w:t>
      </w:r>
      <w:r w:rsidRPr="00830EEB">
        <w:rPr>
          <w:rFonts w:hAnsi="宋体"/>
          <w:szCs w:val="21"/>
        </w:rPr>
        <w:t>都是</w:t>
      </w:r>
      <w:proofErr w:type="gramStart"/>
      <w:r w:rsidRPr="00830EEB">
        <w:rPr>
          <w:rFonts w:hAnsi="宋体"/>
          <w:szCs w:val="21"/>
        </w:rPr>
        <w:t>递电子</w:t>
      </w:r>
      <w:proofErr w:type="gramEnd"/>
      <w:r w:rsidRPr="00830EEB">
        <w:rPr>
          <w:rFonts w:hAnsi="宋体"/>
          <w:szCs w:val="21"/>
        </w:rPr>
        <w:t>体。</w:t>
      </w:r>
    </w:p>
    <w:p w:rsidR="001A3B35" w:rsidRPr="00830EEB" w:rsidRDefault="001A3B35">
      <w:pPr>
        <w:spacing w:line="360" w:lineRule="auto"/>
        <w:rPr>
          <w:szCs w:val="21"/>
        </w:rPr>
      </w:pPr>
      <w:r w:rsidRPr="00830EEB">
        <w:rPr>
          <w:szCs w:val="21"/>
        </w:rPr>
        <w:t>3</w:t>
      </w:r>
      <w:r w:rsidRPr="00830EEB">
        <w:rPr>
          <w:rFonts w:hAnsi="宋体"/>
          <w:szCs w:val="21"/>
        </w:rPr>
        <w:t>）光合磷酸化系统：</w:t>
      </w:r>
    </w:p>
    <w:p w:rsidR="001A3B35" w:rsidRPr="00830EEB" w:rsidRDefault="001A3B35">
      <w:pPr>
        <w:spacing w:line="360" w:lineRule="auto"/>
        <w:rPr>
          <w:szCs w:val="21"/>
        </w:rPr>
      </w:pPr>
      <w:r w:rsidRPr="00830EEB">
        <w:rPr>
          <w:rFonts w:hAnsi="宋体"/>
          <w:szCs w:val="21"/>
        </w:rPr>
        <w:t>即</w:t>
      </w:r>
      <w:r w:rsidRPr="00830EEB">
        <w:rPr>
          <w:szCs w:val="21"/>
        </w:rPr>
        <w:t>CF</w:t>
      </w:r>
      <w:r w:rsidRPr="00830EEB">
        <w:rPr>
          <w:szCs w:val="21"/>
          <w:vertAlign w:val="subscript"/>
        </w:rPr>
        <w:t>0</w:t>
      </w:r>
      <w:r w:rsidRPr="00830EEB">
        <w:rPr>
          <w:rFonts w:hAnsi="宋体"/>
          <w:szCs w:val="21"/>
        </w:rPr>
        <w:t>－</w:t>
      </w:r>
      <w:r w:rsidRPr="00830EEB">
        <w:rPr>
          <w:szCs w:val="21"/>
        </w:rPr>
        <w:t>CF</w:t>
      </w:r>
      <w:r w:rsidRPr="00830EEB">
        <w:rPr>
          <w:szCs w:val="21"/>
          <w:vertAlign w:val="subscript"/>
        </w:rPr>
        <w:t>1</w:t>
      </w:r>
      <w:r w:rsidRPr="00830EEB">
        <w:rPr>
          <w:szCs w:val="21"/>
        </w:rPr>
        <w:t>ATP</w:t>
      </w:r>
      <w:r w:rsidRPr="00830EEB">
        <w:rPr>
          <w:rFonts w:hAnsi="宋体"/>
          <w:szCs w:val="21"/>
        </w:rPr>
        <w:t>酶复合物，分布在类囊体膜的外表面头部</w:t>
      </w:r>
      <w:r w:rsidRPr="00830EEB">
        <w:rPr>
          <w:szCs w:val="21"/>
        </w:rPr>
        <w:t>CF</w:t>
      </w:r>
      <w:r w:rsidRPr="00830EEB">
        <w:rPr>
          <w:szCs w:val="21"/>
          <w:vertAlign w:val="subscript"/>
        </w:rPr>
        <w:t>1</w:t>
      </w:r>
      <w:r w:rsidRPr="00830EEB">
        <w:rPr>
          <w:rFonts w:hAnsi="宋体"/>
          <w:szCs w:val="21"/>
        </w:rPr>
        <w:t>由</w:t>
      </w:r>
      <w:r w:rsidRPr="00830EEB">
        <w:rPr>
          <w:szCs w:val="21"/>
        </w:rPr>
        <w:t>α</w:t>
      </w:r>
      <w:r w:rsidRPr="00830EEB">
        <w:rPr>
          <w:szCs w:val="21"/>
          <w:vertAlign w:val="subscript"/>
        </w:rPr>
        <w:t>3</w:t>
      </w:r>
      <w:r w:rsidRPr="00830EEB">
        <w:rPr>
          <w:szCs w:val="21"/>
        </w:rPr>
        <w:t>β</w:t>
      </w:r>
      <w:r w:rsidRPr="00830EEB">
        <w:rPr>
          <w:szCs w:val="21"/>
          <w:vertAlign w:val="subscript"/>
        </w:rPr>
        <w:t>3</w:t>
      </w:r>
      <w:r w:rsidRPr="00830EEB">
        <w:rPr>
          <w:szCs w:val="21"/>
        </w:rPr>
        <w:t>γδε</w:t>
      </w:r>
      <w:r w:rsidRPr="00830EEB">
        <w:rPr>
          <w:rFonts w:hAnsi="宋体"/>
          <w:szCs w:val="21"/>
        </w:rPr>
        <w:t>五种亚基蛋白组成，</w:t>
      </w:r>
      <w:r w:rsidRPr="00830EEB">
        <w:rPr>
          <w:rFonts w:hAnsi="宋体"/>
          <w:szCs w:val="21"/>
        </w:rPr>
        <w:lastRenderedPageBreak/>
        <w:t>基部</w:t>
      </w:r>
      <w:r w:rsidRPr="00830EEB">
        <w:rPr>
          <w:szCs w:val="21"/>
        </w:rPr>
        <w:t>CF</w:t>
      </w:r>
      <w:r w:rsidRPr="00830EEB">
        <w:rPr>
          <w:szCs w:val="21"/>
          <w:vertAlign w:val="subscript"/>
        </w:rPr>
        <w:t>0</w:t>
      </w:r>
      <w:r w:rsidRPr="00830EEB">
        <w:rPr>
          <w:rFonts w:hAnsi="宋体"/>
          <w:szCs w:val="21"/>
        </w:rPr>
        <w:t>由四种亚基蛋白组成，与线粒体</w:t>
      </w:r>
      <w:r w:rsidRPr="00830EEB">
        <w:rPr>
          <w:szCs w:val="21"/>
        </w:rPr>
        <w:t>F</w:t>
      </w:r>
      <w:r w:rsidRPr="00830EEB">
        <w:rPr>
          <w:szCs w:val="21"/>
          <w:vertAlign w:val="subscript"/>
        </w:rPr>
        <w:t>0</w:t>
      </w:r>
      <w:r w:rsidRPr="00830EEB">
        <w:rPr>
          <w:rFonts w:hAnsi="宋体"/>
          <w:szCs w:val="21"/>
        </w:rPr>
        <w:t>－</w:t>
      </w:r>
      <w:r w:rsidRPr="00830EEB">
        <w:rPr>
          <w:szCs w:val="21"/>
        </w:rPr>
        <w:t>F</w:t>
      </w:r>
      <w:r w:rsidRPr="00830EEB">
        <w:rPr>
          <w:szCs w:val="21"/>
          <w:vertAlign w:val="subscript"/>
        </w:rPr>
        <w:t>1</w:t>
      </w:r>
      <w:r w:rsidRPr="00830EEB">
        <w:rPr>
          <w:rFonts w:hAnsi="宋体"/>
          <w:szCs w:val="21"/>
        </w:rPr>
        <w:t>的功能相似，也是与电子传递链偶联的</w:t>
      </w:r>
      <w:r w:rsidRPr="00830EEB">
        <w:rPr>
          <w:szCs w:val="21"/>
        </w:rPr>
        <w:t>ATP</w:t>
      </w:r>
      <w:r w:rsidRPr="00830EEB">
        <w:rPr>
          <w:rFonts w:hAnsi="宋体"/>
          <w:szCs w:val="21"/>
        </w:rPr>
        <w:t>合成装置，但</w:t>
      </w:r>
      <w:r w:rsidRPr="00830EEB">
        <w:rPr>
          <w:szCs w:val="21"/>
        </w:rPr>
        <w:t>CF</w:t>
      </w:r>
      <w:r w:rsidRPr="00830EEB">
        <w:rPr>
          <w:szCs w:val="21"/>
          <w:vertAlign w:val="subscript"/>
        </w:rPr>
        <w:t>1</w:t>
      </w:r>
      <w:r w:rsidRPr="00830EEB">
        <w:rPr>
          <w:rFonts w:hAnsi="宋体"/>
          <w:szCs w:val="21"/>
        </w:rPr>
        <w:t>的激活需要</w:t>
      </w:r>
      <w:proofErr w:type="gramStart"/>
      <w:r w:rsidRPr="00830EEB">
        <w:rPr>
          <w:rFonts w:hAnsi="宋体"/>
          <w:szCs w:val="21"/>
        </w:rPr>
        <w:t>二硫苏糖醇</w:t>
      </w:r>
      <w:proofErr w:type="gramEnd"/>
      <w:r w:rsidRPr="00830EEB">
        <w:rPr>
          <w:rFonts w:hAnsi="宋体"/>
          <w:szCs w:val="21"/>
        </w:rPr>
        <w:t>及</w:t>
      </w:r>
      <w:r w:rsidRPr="00830EEB">
        <w:rPr>
          <w:szCs w:val="21"/>
        </w:rPr>
        <w:t>Mg</w:t>
      </w:r>
      <w:r w:rsidRPr="00830EEB">
        <w:rPr>
          <w:szCs w:val="21"/>
          <w:vertAlign w:val="superscript"/>
        </w:rPr>
        <w:t>2</w:t>
      </w:r>
      <w:r w:rsidRPr="00830EEB">
        <w:rPr>
          <w:rFonts w:hAnsi="宋体"/>
          <w:szCs w:val="21"/>
          <w:vertAlign w:val="superscript"/>
        </w:rPr>
        <w:t>＋</w:t>
      </w:r>
      <w:r w:rsidRPr="00830EEB">
        <w:rPr>
          <w:rFonts w:hAnsi="宋体"/>
          <w:szCs w:val="21"/>
        </w:rPr>
        <w:t>，并且其酶活性不受</w:t>
      </w:r>
      <w:proofErr w:type="gramStart"/>
      <w:r w:rsidRPr="00830EEB">
        <w:rPr>
          <w:rFonts w:hAnsi="宋体"/>
          <w:szCs w:val="21"/>
        </w:rPr>
        <w:t>寡</w:t>
      </w:r>
      <w:proofErr w:type="gramEnd"/>
      <w:r w:rsidRPr="00830EEB">
        <w:rPr>
          <w:rFonts w:hAnsi="宋体"/>
          <w:szCs w:val="21"/>
        </w:rPr>
        <w:t>霉素抑制。</w:t>
      </w:r>
    </w:p>
    <w:p w:rsidR="001A3B35" w:rsidRPr="00830EEB" w:rsidRDefault="001A3B35">
      <w:pPr>
        <w:spacing w:line="360" w:lineRule="auto"/>
        <w:rPr>
          <w:szCs w:val="21"/>
        </w:rPr>
      </w:pPr>
      <w:r w:rsidRPr="00830EEB">
        <w:rPr>
          <w:rFonts w:hAnsi="宋体"/>
          <w:szCs w:val="21"/>
        </w:rPr>
        <w:t>（二）叶绿体的主要功能</w:t>
      </w:r>
      <w:r w:rsidRPr="00830EEB">
        <w:rPr>
          <w:szCs w:val="21"/>
        </w:rPr>
        <w:t>——</w:t>
      </w:r>
      <w:r w:rsidRPr="00830EEB">
        <w:rPr>
          <w:rFonts w:hAnsi="宋体"/>
          <w:szCs w:val="21"/>
        </w:rPr>
        <w:t>光合作用</w:t>
      </w:r>
    </w:p>
    <w:p w:rsidR="001A3B35" w:rsidRPr="00830EEB" w:rsidRDefault="001A3B35">
      <w:pPr>
        <w:spacing w:line="360" w:lineRule="auto"/>
        <w:rPr>
          <w:szCs w:val="21"/>
        </w:rPr>
      </w:pPr>
      <w:r w:rsidRPr="00830EEB">
        <w:rPr>
          <w:rFonts w:hAnsi="宋体"/>
          <w:szCs w:val="21"/>
        </w:rPr>
        <w:t>即利用光能将</w:t>
      </w:r>
      <w:r w:rsidRPr="00830EEB">
        <w:rPr>
          <w:szCs w:val="21"/>
        </w:rPr>
        <w:t>CO</w:t>
      </w:r>
      <w:r w:rsidRPr="00830EEB">
        <w:rPr>
          <w:szCs w:val="21"/>
          <w:vertAlign w:val="subscript"/>
        </w:rPr>
        <w:t>2</w:t>
      </w:r>
      <w:r w:rsidRPr="00830EEB">
        <w:rPr>
          <w:rFonts w:hAnsi="宋体"/>
          <w:szCs w:val="21"/>
        </w:rPr>
        <w:t>和</w:t>
      </w:r>
      <w:r w:rsidRPr="00830EEB">
        <w:rPr>
          <w:szCs w:val="21"/>
        </w:rPr>
        <w:t>H</w:t>
      </w:r>
      <w:r w:rsidRPr="00830EEB">
        <w:rPr>
          <w:szCs w:val="21"/>
          <w:vertAlign w:val="subscript"/>
        </w:rPr>
        <w:t>2</w:t>
      </w:r>
      <w:r w:rsidRPr="00830EEB">
        <w:rPr>
          <w:szCs w:val="21"/>
        </w:rPr>
        <w:t>O</w:t>
      </w:r>
      <w:r w:rsidRPr="00830EEB">
        <w:rPr>
          <w:rFonts w:hAnsi="宋体"/>
          <w:szCs w:val="21"/>
        </w:rPr>
        <w:t>合成碳水化合物，储存能量，并释放</w:t>
      </w:r>
      <w:r w:rsidRPr="00830EEB">
        <w:rPr>
          <w:szCs w:val="21"/>
        </w:rPr>
        <w:t>O</w:t>
      </w:r>
      <w:r w:rsidRPr="00830EEB">
        <w:rPr>
          <w:szCs w:val="21"/>
          <w:vertAlign w:val="subscript"/>
        </w:rPr>
        <w:t>2</w:t>
      </w:r>
      <w:r w:rsidRPr="00830EEB">
        <w:rPr>
          <w:rFonts w:hAnsi="宋体"/>
          <w:szCs w:val="21"/>
        </w:rPr>
        <w:t>。</w:t>
      </w:r>
    </w:p>
    <w:p w:rsidR="001A3B35" w:rsidRPr="00830EEB" w:rsidRDefault="001A3B35">
      <w:pPr>
        <w:spacing w:line="360" w:lineRule="auto"/>
        <w:rPr>
          <w:szCs w:val="21"/>
        </w:rPr>
      </w:pPr>
      <w:r w:rsidRPr="00830EEB">
        <w:rPr>
          <w:noProof/>
          <w:szCs w:val="21"/>
        </w:rPr>
        <w:pict>
          <v:shape id="_x0000_s1069" type="#_x0000_t87" style="position:absolute;left:0;text-align:left;margin-left:90pt;margin-top:15.6pt;width:9pt;height:39pt;z-index:251661824"/>
        </w:pict>
      </w:r>
      <w:r w:rsidRPr="00830EEB">
        <w:rPr>
          <w:szCs w:val="21"/>
        </w:rPr>
        <w:t xml:space="preserve">                   </w:t>
      </w:r>
      <w:r w:rsidRPr="00830EEB">
        <w:rPr>
          <w:rFonts w:hAnsi="宋体"/>
          <w:szCs w:val="21"/>
        </w:rPr>
        <w:t>①光能吸收、传递和转换，水的光分解（原初反应）</w:t>
      </w:r>
    </w:p>
    <w:p w:rsidR="001A3B35" w:rsidRPr="00830EEB" w:rsidRDefault="001A3B35">
      <w:pPr>
        <w:spacing w:line="360" w:lineRule="auto"/>
        <w:rPr>
          <w:szCs w:val="21"/>
        </w:rPr>
      </w:pPr>
      <w:r w:rsidRPr="00830EEB">
        <w:rPr>
          <w:noProof/>
          <w:szCs w:val="21"/>
        </w:rPr>
        <w:pict>
          <v:shape id="_x0000_s1068" type="#_x0000_t87" style="position:absolute;left:0;text-align:left;margin-left:45pt;margin-top:15.6pt;width:9pt;height:46.8pt;z-index:251660800"/>
        </w:pict>
      </w:r>
      <w:r w:rsidRPr="00830EEB">
        <w:rPr>
          <w:szCs w:val="21"/>
        </w:rPr>
        <w:t xml:space="preserve">           </w:t>
      </w:r>
      <w:r w:rsidRPr="00830EEB">
        <w:rPr>
          <w:rFonts w:hAnsi="宋体"/>
          <w:szCs w:val="21"/>
        </w:rPr>
        <w:t>光反应</w:t>
      </w:r>
    </w:p>
    <w:p w:rsidR="001A3B35" w:rsidRPr="00830EEB" w:rsidRDefault="001A3B35">
      <w:pPr>
        <w:spacing w:line="360" w:lineRule="auto"/>
        <w:rPr>
          <w:szCs w:val="21"/>
        </w:rPr>
      </w:pPr>
      <w:r w:rsidRPr="00830EEB">
        <w:rPr>
          <w:rFonts w:hAnsi="宋体"/>
          <w:szCs w:val="21"/>
        </w:rPr>
        <w:t>光合作用</w:t>
      </w:r>
      <w:r w:rsidRPr="00830EEB">
        <w:rPr>
          <w:szCs w:val="21"/>
        </w:rPr>
        <w:t xml:space="preserve">           </w:t>
      </w:r>
      <w:r w:rsidRPr="00830EEB">
        <w:rPr>
          <w:rFonts w:hAnsi="宋体"/>
          <w:szCs w:val="21"/>
        </w:rPr>
        <w:t>②电子传递和光合磷酸化（类囊体膜上）</w:t>
      </w:r>
    </w:p>
    <w:p w:rsidR="001A3B35" w:rsidRPr="00830EEB" w:rsidRDefault="001A3B35">
      <w:pPr>
        <w:spacing w:line="360" w:lineRule="auto"/>
        <w:rPr>
          <w:szCs w:val="21"/>
        </w:rPr>
      </w:pPr>
      <w:r w:rsidRPr="00830EEB">
        <w:rPr>
          <w:szCs w:val="21"/>
        </w:rPr>
        <w:t xml:space="preserve">           </w:t>
      </w:r>
      <w:r w:rsidRPr="00830EEB">
        <w:rPr>
          <w:rFonts w:hAnsi="宋体"/>
          <w:szCs w:val="21"/>
        </w:rPr>
        <w:t>暗反应：③光合碳同化，即</w:t>
      </w:r>
      <w:r w:rsidRPr="00830EEB">
        <w:rPr>
          <w:szCs w:val="21"/>
        </w:rPr>
        <w:t>CO</w:t>
      </w:r>
      <w:r w:rsidRPr="00830EEB">
        <w:rPr>
          <w:szCs w:val="21"/>
          <w:vertAlign w:val="subscript"/>
        </w:rPr>
        <w:t>2</w:t>
      </w:r>
      <w:r w:rsidRPr="00830EEB">
        <w:rPr>
          <w:rFonts w:hAnsi="宋体"/>
          <w:szCs w:val="21"/>
        </w:rPr>
        <w:t>的固定还原（基质中）</w:t>
      </w:r>
    </w:p>
    <w:p w:rsidR="001A3B35" w:rsidRPr="00830EEB" w:rsidRDefault="001A3B35">
      <w:pPr>
        <w:spacing w:line="360" w:lineRule="auto"/>
        <w:rPr>
          <w:szCs w:val="21"/>
        </w:rPr>
      </w:pPr>
      <w:r w:rsidRPr="00830EEB">
        <w:rPr>
          <w:szCs w:val="21"/>
        </w:rPr>
        <w:t>1</w:t>
      </w:r>
      <w:r w:rsidRPr="00830EEB">
        <w:rPr>
          <w:rFonts w:hAnsi="宋体"/>
          <w:szCs w:val="21"/>
        </w:rPr>
        <w:t>．原初反应：</w:t>
      </w:r>
    </w:p>
    <w:p w:rsidR="001A3B35" w:rsidRPr="00830EEB" w:rsidRDefault="001A3B35">
      <w:pPr>
        <w:spacing w:line="360" w:lineRule="auto"/>
        <w:ind w:firstLineChars="200" w:firstLine="420"/>
        <w:rPr>
          <w:szCs w:val="21"/>
        </w:rPr>
      </w:pPr>
      <w:r w:rsidRPr="00830EEB">
        <w:rPr>
          <w:szCs w:val="21"/>
        </w:rPr>
        <w:t>PSI</w:t>
      </w:r>
      <w:r w:rsidRPr="00830EEB">
        <w:rPr>
          <w:rFonts w:hAnsi="宋体"/>
          <w:szCs w:val="21"/>
        </w:rPr>
        <w:t>的</w:t>
      </w:r>
      <w:r w:rsidRPr="00830EEB">
        <w:rPr>
          <w:szCs w:val="21"/>
        </w:rPr>
        <w:t>P700</w:t>
      </w:r>
      <w:r w:rsidRPr="00830EEB">
        <w:rPr>
          <w:rFonts w:hAnsi="宋体"/>
          <w:szCs w:val="21"/>
        </w:rPr>
        <w:t>和</w:t>
      </w:r>
      <w:r w:rsidRPr="00830EEB">
        <w:rPr>
          <w:szCs w:val="21"/>
        </w:rPr>
        <w:t>PSII</w:t>
      </w:r>
      <w:r w:rsidRPr="00830EEB">
        <w:rPr>
          <w:rFonts w:hAnsi="宋体"/>
          <w:szCs w:val="21"/>
        </w:rPr>
        <w:t>的</w:t>
      </w:r>
      <w:r w:rsidRPr="00830EEB">
        <w:rPr>
          <w:szCs w:val="21"/>
        </w:rPr>
        <w:t>P680</w:t>
      </w:r>
      <w:r w:rsidRPr="00830EEB">
        <w:rPr>
          <w:rFonts w:hAnsi="宋体"/>
          <w:szCs w:val="21"/>
        </w:rPr>
        <w:t>，是光能的捕捉器和转换器，具有光化学活性，其反应中心由中心色素</w:t>
      </w:r>
      <w:r w:rsidRPr="00830EEB">
        <w:rPr>
          <w:szCs w:val="21"/>
        </w:rPr>
        <w:t>Chl</w:t>
      </w:r>
      <w:r w:rsidRPr="00830EEB">
        <w:rPr>
          <w:rFonts w:hAnsi="宋体"/>
          <w:szCs w:val="21"/>
        </w:rPr>
        <w:t>、原初电子供体</w:t>
      </w:r>
      <w:r w:rsidRPr="00830EEB">
        <w:rPr>
          <w:szCs w:val="21"/>
        </w:rPr>
        <w:t>D</w:t>
      </w:r>
      <w:r w:rsidRPr="00830EEB">
        <w:rPr>
          <w:rFonts w:hAnsi="宋体"/>
          <w:szCs w:val="21"/>
        </w:rPr>
        <w:t>和原初电子受体</w:t>
      </w:r>
      <w:r w:rsidRPr="00830EEB">
        <w:rPr>
          <w:szCs w:val="21"/>
        </w:rPr>
        <w:t>A</w:t>
      </w:r>
      <w:r w:rsidRPr="00830EEB">
        <w:rPr>
          <w:rFonts w:hAnsi="宋体"/>
          <w:szCs w:val="21"/>
        </w:rPr>
        <w:t>组成，可将光能转换为电能。</w:t>
      </w:r>
    </w:p>
    <w:p w:rsidR="001A3B35" w:rsidRPr="00830EEB" w:rsidRDefault="001A3B35">
      <w:pPr>
        <w:spacing w:line="360" w:lineRule="auto"/>
        <w:rPr>
          <w:szCs w:val="21"/>
        </w:rPr>
      </w:pPr>
      <w:r w:rsidRPr="00830EEB">
        <w:rPr>
          <w:szCs w:val="21"/>
        </w:rPr>
        <w:t>2</w:t>
      </w:r>
      <w:r w:rsidRPr="00830EEB">
        <w:rPr>
          <w:rFonts w:hAnsi="宋体"/>
          <w:szCs w:val="21"/>
        </w:rPr>
        <w:t>．电子传递和光合磷酸化</w:t>
      </w:r>
    </w:p>
    <w:p w:rsidR="001A3B35" w:rsidRPr="00830EEB" w:rsidRDefault="001A3B35">
      <w:pPr>
        <w:spacing w:line="360" w:lineRule="auto"/>
        <w:ind w:firstLineChars="200" w:firstLine="420"/>
        <w:rPr>
          <w:szCs w:val="21"/>
        </w:rPr>
      </w:pPr>
      <w:r w:rsidRPr="00830EEB">
        <w:rPr>
          <w:rFonts w:hAnsi="宋体"/>
          <w:szCs w:val="21"/>
        </w:rPr>
        <w:t>经典理论解释都是以</w:t>
      </w:r>
      <w:r w:rsidRPr="00830EEB">
        <w:rPr>
          <w:szCs w:val="21"/>
        </w:rPr>
        <w:t>PSI</w:t>
      </w:r>
      <w:r w:rsidRPr="00830EEB">
        <w:rPr>
          <w:rFonts w:hAnsi="宋体"/>
          <w:szCs w:val="21"/>
        </w:rPr>
        <w:t>、</w:t>
      </w:r>
      <w:r w:rsidRPr="00830EEB">
        <w:rPr>
          <w:szCs w:val="21"/>
        </w:rPr>
        <w:t>PSII</w:t>
      </w:r>
      <w:r w:rsidRPr="00830EEB">
        <w:rPr>
          <w:rFonts w:hAnsi="宋体"/>
          <w:szCs w:val="21"/>
        </w:rPr>
        <w:t>双重光系统电子传递的</w:t>
      </w:r>
      <w:r w:rsidRPr="00830EEB">
        <w:rPr>
          <w:szCs w:val="21"/>
        </w:rPr>
        <w:t>“Z”</w:t>
      </w:r>
      <w:r w:rsidRPr="00830EEB">
        <w:rPr>
          <w:rFonts w:hAnsi="宋体"/>
          <w:szCs w:val="21"/>
        </w:rPr>
        <w:t>形线路图来示意光反应的主要过程，但现多以</w:t>
      </w:r>
      <w:r w:rsidRPr="00830EEB">
        <w:rPr>
          <w:szCs w:val="21"/>
        </w:rPr>
        <w:t>“</w:t>
      </w:r>
      <w:r w:rsidRPr="00830EEB">
        <w:rPr>
          <w:rFonts w:hAnsi="宋体"/>
          <w:szCs w:val="21"/>
        </w:rPr>
        <w:t>化学渗透</w:t>
      </w:r>
      <w:r w:rsidRPr="00830EEB">
        <w:rPr>
          <w:szCs w:val="21"/>
        </w:rPr>
        <w:t>”</w:t>
      </w:r>
      <w:r w:rsidRPr="00830EEB">
        <w:rPr>
          <w:rFonts w:hAnsi="宋体"/>
          <w:szCs w:val="21"/>
        </w:rPr>
        <w:t>学说解释。</w:t>
      </w:r>
    </w:p>
    <w:p w:rsidR="001A3B35" w:rsidRPr="00830EEB" w:rsidRDefault="001A3B35">
      <w:pPr>
        <w:spacing w:line="360" w:lineRule="auto"/>
        <w:ind w:firstLineChars="200" w:firstLine="420"/>
        <w:rPr>
          <w:szCs w:val="21"/>
        </w:rPr>
      </w:pPr>
      <w:r w:rsidRPr="00830EEB">
        <w:rPr>
          <w:szCs w:val="21"/>
        </w:rPr>
        <w:t>P680</w:t>
      </w:r>
      <w:r w:rsidRPr="00830EEB">
        <w:rPr>
          <w:rFonts w:hAnsi="宋体"/>
          <w:szCs w:val="21"/>
        </w:rPr>
        <w:t>吸收光量子后，使电子激发跃迁，进入电子传递链。同时被氧化的</w:t>
      </w:r>
      <w:r w:rsidRPr="00830EEB">
        <w:rPr>
          <w:szCs w:val="21"/>
        </w:rPr>
        <w:t>P680</w:t>
      </w:r>
      <w:r w:rsidRPr="00830EEB">
        <w:rPr>
          <w:rFonts w:hAnsi="宋体"/>
          <w:szCs w:val="21"/>
        </w:rPr>
        <w:t>从水的光解中获得两个电子而还原，水光解释放出氧分子，两个氢质子进入类囊体腔内的溶液中。从</w:t>
      </w:r>
      <w:r w:rsidRPr="00830EEB">
        <w:rPr>
          <w:szCs w:val="21"/>
        </w:rPr>
        <w:t>P680</w:t>
      </w:r>
      <w:r w:rsidRPr="00830EEB">
        <w:rPr>
          <w:rFonts w:hAnsi="宋体"/>
          <w:szCs w:val="21"/>
        </w:rPr>
        <w:t>传来的一对</w:t>
      </w:r>
      <w:proofErr w:type="gramStart"/>
      <w:r w:rsidRPr="00830EEB">
        <w:rPr>
          <w:rFonts w:hAnsi="宋体"/>
          <w:szCs w:val="21"/>
        </w:rPr>
        <w:t>电子到膜外侧</w:t>
      </w:r>
      <w:proofErr w:type="gramEnd"/>
      <w:r w:rsidRPr="00830EEB">
        <w:rPr>
          <w:rFonts w:hAnsi="宋体"/>
          <w:szCs w:val="21"/>
        </w:rPr>
        <w:t>的质体醌</w:t>
      </w:r>
      <w:r w:rsidRPr="00830EEB">
        <w:rPr>
          <w:szCs w:val="21"/>
        </w:rPr>
        <w:t>PQ</w:t>
      </w:r>
      <w:r w:rsidRPr="00830EEB">
        <w:rPr>
          <w:rFonts w:hAnsi="宋体"/>
          <w:szCs w:val="21"/>
        </w:rPr>
        <w:t>，由膜外基质中摄取两个氢质子，还原为</w:t>
      </w:r>
      <w:r w:rsidRPr="00830EEB">
        <w:rPr>
          <w:szCs w:val="21"/>
        </w:rPr>
        <w:t>PQH</w:t>
      </w:r>
      <w:r w:rsidRPr="00830EEB">
        <w:rPr>
          <w:szCs w:val="21"/>
          <w:vertAlign w:val="subscript"/>
        </w:rPr>
        <w:t>2</w:t>
      </w:r>
      <w:r w:rsidRPr="00830EEB">
        <w:rPr>
          <w:rFonts w:hAnsi="宋体"/>
          <w:szCs w:val="21"/>
        </w:rPr>
        <w:t>，然后</w:t>
      </w:r>
      <w:proofErr w:type="gramStart"/>
      <w:r w:rsidRPr="00830EEB">
        <w:rPr>
          <w:rFonts w:hAnsi="宋体"/>
          <w:szCs w:val="21"/>
        </w:rPr>
        <w:t>移到膜的</w:t>
      </w:r>
      <w:proofErr w:type="gramEnd"/>
      <w:r w:rsidRPr="00830EEB">
        <w:rPr>
          <w:rFonts w:hAnsi="宋体"/>
          <w:szCs w:val="21"/>
        </w:rPr>
        <w:t>内侧，将两个质子释放到类囊体腔中，并把电子转交给细胞色素</w:t>
      </w:r>
      <w:r w:rsidRPr="00830EEB">
        <w:rPr>
          <w:szCs w:val="21"/>
        </w:rPr>
        <w:t>bf</w:t>
      </w:r>
      <w:r w:rsidRPr="00830EEB">
        <w:rPr>
          <w:rFonts w:hAnsi="宋体"/>
          <w:szCs w:val="21"/>
        </w:rPr>
        <w:t>，接着又经过质体蓝素</w:t>
      </w:r>
      <w:r w:rsidRPr="00830EEB">
        <w:rPr>
          <w:szCs w:val="21"/>
        </w:rPr>
        <w:t>PC</w:t>
      </w:r>
      <w:r w:rsidRPr="00830EEB">
        <w:rPr>
          <w:rFonts w:hAnsi="宋体"/>
          <w:szCs w:val="21"/>
        </w:rPr>
        <w:t>传到</w:t>
      </w:r>
      <w:r w:rsidRPr="00830EEB">
        <w:rPr>
          <w:szCs w:val="21"/>
        </w:rPr>
        <w:t>P700</w:t>
      </w:r>
      <w:r w:rsidRPr="00830EEB">
        <w:rPr>
          <w:rFonts w:hAnsi="宋体"/>
          <w:szCs w:val="21"/>
        </w:rPr>
        <w:t>；</w:t>
      </w:r>
      <w:r w:rsidRPr="00830EEB">
        <w:rPr>
          <w:szCs w:val="21"/>
        </w:rPr>
        <w:t>P700</w:t>
      </w:r>
      <w:r w:rsidRPr="00830EEB">
        <w:rPr>
          <w:rFonts w:hAnsi="宋体"/>
          <w:szCs w:val="21"/>
        </w:rPr>
        <w:t>在光量子激发下，那一对电子被再次向膜外侧转移，经过铁硫蛋白</w:t>
      </w:r>
      <w:r w:rsidRPr="00830EEB">
        <w:rPr>
          <w:szCs w:val="21"/>
        </w:rPr>
        <w:t>Fes</w:t>
      </w:r>
      <w:r w:rsidRPr="00830EEB">
        <w:rPr>
          <w:rFonts w:hAnsi="宋体"/>
          <w:szCs w:val="21"/>
        </w:rPr>
        <w:t>传给铁氧还蛋白</w:t>
      </w:r>
      <w:r w:rsidRPr="00830EEB">
        <w:rPr>
          <w:szCs w:val="21"/>
        </w:rPr>
        <w:t>Fd</w:t>
      </w:r>
      <w:r w:rsidRPr="00830EEB">
        <w:rPr>
          <w:rFonts w:hAnsi="宋体"/>
          <w:szCs w:val="21"/>
        </w:rPr>
        <w:t>，最后，将电子交给</w:t>
      </w:r>
      <w:r w:rsidRPr="00830EEB">
        <w:rPr>
          <w:szCs w:val="21"/>
        </w:rPr>
        <w:t>NADP</w:t>
      </w:r>
      <w:r w:rsidRPr="00830EEB">
        <w:rPr>
          <w:rFonts w:hAnsi="宋体"/>
          <w:szCs w:val="21"/>
          <w:vertAlign w:val="superscript"/>
        </w:rPr>
        <w:t>＋</w:t>
      </w:r>
      <w:r w:rsidRPr="00830EEB">
        <w:rPr>
          <w:rFonts w:hAnsi="宋体"/>
          <w:szCs w:val="21"/>
        </w:rPr>
        <w:t>，使之还原为</w:t>
      </w:r>
      <w:r w:rsidRPr="00830EEB">
        <w:rPr>
          <w:szCs w:val="21"/>
        </w:rPr>
        <w:t>NADPH</w:t>
      </w:r>
      <w:r w:rsidRPr="00830EEB">
        <w:rPr>
          <w:rFonts w:hAnsi="宋体"/>
          <w:szCs w:val="21"/>
        </w:rPr>
        <w:t>。由此形成了类囊体膜内外的电化学质子梯度差，就推动</w:t>
      </w:r>
      <w:r w:rsidRPr="00830EEB">
        <w:rPr>
          <w:szCs w:val="21"/>
        </w:rPr>
        <w:t>H</w:t>
      </w:r>
      <w:r w:rsidRPr="00830EEB">
        <w:rPr>
          <w:rFonts w:hAnsi="宋体"/>
          <w:szCs w:val="21"/>
          <w:vertAlign w:val="superscript"/>
        </w:rPr>
        <w:t>＋</w:t>
      </w:r>
      <w:r w:rsidRPr="00830EEB">
        <w:rPr>
          <w:rFonts w:hAnsi="宋体"/>
          <w:szCs w:val="21"/>
        </w:rPr>
        <w:t>穿过</w:t>
      </w:r>
      <w:r w:rsidRPr="00830EEB">
        <w:rPr>
          <w:szCs w:val="21"/>
        </w:rPr>
        <w:t>CF</w:t>
      </w:r>
      <w:r w:rsidRPr="00830EEB">
        <w:rPr>
          <w:szCs w:val="21"/>
          <w:vertAlign w:val="subscript"/>
        </w:rPr>
        <w:t>0</w:t>
      </w:r>
      <w:r w:rsidRPr="00830EEB">
        <w:rPr>
          <w:rFonts w:hAnsi="宋体"/>
          <w:szCs w:val="21"/>
        </w:rPr>
        <w:t>－</w:t>
      </w:r>
      <w:r w:rsidRPr="00830EEB">
        <w:rPr>
          <w:szCs w:val="21"/>
        </w:rPr>
        <w:t>CF</w:t>
      </w:r>
      <w:r w:rsidRPr="00830EEB">
        <w:rPr>
          <w:szCs w:val="21"/>
          <w:vertAlign w:val="subscript"/>
        </w:rPr>
        <w:t>1</w:t>
      </w:r>
      <w:r w:rsidRPr="00830EEB">
        <w:rPr>
          <w:rFonts w:hAnsi="宋体"/>
          <w:szCs w:val="21"/>
        </w:rPr>
        <w:t>流经膜外，从而驱动了</w:t>
      </w:r>
      <w:r w:rsidRPr="00830EEB">
        <w:rPr>
          <w:szCs w:val="21"/>
        </w:rPr>
        <w:t>ATP</w:t>
      </w:r>
      <w:r w:rsidRPr="00830EEB">
        <w:rPr>
          <w:rFonts w:hAnsi="宋体"/>
          <w:szCs w:val="21"/>
        </w:rPr>
        <w:t>的合成。</w:t>
      </w:r>
    </w:p>
    <w:p w:rsidR="001A3B35" w:rsidRPr="00830EEB" w:rsidRDefault="001A3B35">
      <w:pPr>
        <w:spacing w:line="360" w:lineRule="auto"/>
        <w:ind w:firstLineChars="200" w:firstLine="420"/>
        <w:rPr>
          <w:szCs w:val="21"/>
        </w:rPr>
      </w:pPr>
      <w:r w:rsidRPr="00830EEB">
        <w:rPr>
          <w:rFonts w:hAnsi="宋体"/>
          <w:szCs w:val="21"/>
        </w:rPr>
        <w:t>叶绿体的光合磷酸化与线粒体的氧化磷酸化，都是能量转换偶联的反应，其不同之点：类囊体膜上的</w:t>
      </w:r>
      <w:r w:rsidRPr="00830EEB">
        <w:rPr>
          <w:szCs w:val="21"/>
        </w:rPr>
        <w:t>CF</w:t>
      </w:r>
      <w:r w:rsidRPr="00830EEB">
        <w:rPr>
          <w:szCs w:val="21"/>
          <w:vertAlign w:val="subscript"/>
        </w:rPr>
        <w:t>0</w:t>
      </w:r>
      <w:r w:rsidRPr="00830EEB">
        <w:rPr>
          <w:rFonts w:hAnsi="宋体"/>
          <w:szCs w:val="21"/>
        </w:rPr>
        <w:t>－</w:t>
      </w:r>
      <w:r w:rsidRPr="00830EEB">
        <w:rPr>
          <w:szCs w:val="21"/>
        </w:rPr>
        <w:t>CF</w:t>
      </w:r>
      <w:r w:rsidRPr="00830EEB">
        <w:rPr>
          <w:szCs w:val="21"/>
          <w:vertAlign w:val="subscript"/>
        </w:rPr>
        <w:t>1</w:t>
      </w:r>
      <w:r w:rsidRPr="00830EEB">
        <w:rPr>
          <w:rFonts w:hAnsi="宋体"/>
          <w:szCs w:val="21"/>
        </w:rPr>
        <w:t>复合体的结构和功能，与线粒体内膜上的</w:t>
      </w:r>
      <w:r w:rsidRPr="00830EEB">
        <w:rPr>
          <w:szCs w:val="21"/>
        </w:rPr>
        <w:t>F</w:t>
      </w:r>
      <w:r w:rsidRPr="00830EEB">
        <w:rPr>
          <w:szCs w:val="21"/>
          <w:vertAlign w:val="subscript"/>
        </w:rPr>
        <w:t>0</w:t>
      </w:r>
      <w:r w:rsidRPr="00830EEB">
        <w:rPr>
          <w:rFonts w:hAnsi="宋体"/>
          <w:szCs w:val="21"/>
        </w:rPr>
        <w:t>－</w:t>
      </w:r>
      <w:r w:rsidRPr="00830EEB">
        <w:rPr>
          <w:szCs w:val="21"/>
        </w:rPr>
        <w:t>F</w:t>
      </w:r>
      <w:r w:rsidRPr="00830EEB">
        <w:rPr>
          <w:szCs w:val="21"/>
          <w:vertAlign w:val="subscript"/>
        </w:rPr>
        <w:t>1</w:t>
      </w:r>
      <w:r w:rsidRPr="00830EEB">
        <w:rPr>
          <w:rFonts w:hAnsi="宋体"/>
          <w:szCs w:val="21"/>
        </w:rPr>
        <w:t>复合体是比较相似的，但它们的定位取向是正好相反的，在线粒体中所说的内、外是针对内膜的，而类囊体的内外则是针对类囊体膜而言的。所以氧化磷酸化是质子由外向内穿过</w:t>
      </w:r>
      <w:r w:rsidRPr="00830EEB">
        <w:rPr>
          <w:szCs w:val="21"/>
        </w:rPr>
        <w:t>F</w:t>
      </w:r>
      <w:r w:rsidRPr="00830EEB">
        <w:rPr>
          <w:szCs w:val="21"/>
          <w:vertAlign w:val="subscript"/>
        </w:rPr>
        <w:t>0</w:t>
      </w:r>
      <w:r w:rsidRPr="00830EEB">
        <w:rPr>
          <w:rFonts w:hAnsi="宋体"/>
          <w:szCs w:val="21"/>
        </w:rPr>
        <w:t>－</w:t>
      </w:r>
      <w:r w:rsidRPr="00830EEB">
        <w:rPr>
          <w:szCs w:val="21"/>
        </w:rPr>
        <w:t>F</w:t>
      </w:r>
      <w:r w:rsidRPr="00830EEB">
        <w:rPr>
          <w:szCs w:val="21"/>
          <w:vertAlign w:val="subscript"/>
        </w:rPr>
        <w:t>1</w:t>
      </w:r>
      <w:r w:rsidRPr="00830EEB">
        <w:rPr>
          <w:rFonts w:hAnsi="宋体"/>
          <w:szCs w:val="21"/>
        </w:rPr>
        <w:t>，驱动</w:t>
      </w:r>
      <w:r w:rsidRPr="00830EEB">
        <w:rPr>
          <w:szCs w:val="21"/>
        </w:rPr>
        <w:t>ATP</w:t>
      </w:r>
      <w:r w:rsidRPr="00830EEB">
        <w:rPr>
          <w:rFonts w:hAnsi="宋体"/>
          <w:szCs w:val="21"/>
        </w:rPr>
        <w:t>合成，而光合磷酸化却是质子由内向外穿过</w:t>
      </w:r>
      <w:r w:rsidRPr="00830EEB">
        <w:rPr>
          <w:szCs w:val="21"/>
        </w:rPr>
        <w:t>CF</w:t>
      </w:r>
      <w:r w:rsidRPr="00830EEB">
        <w:rPr>
          <w:szCs w:val="21"/>
          <w:vertAlign w:val="subscript"/>
        </w:rPr>
        <w:t>0</w:t>
      </w:r>
      <w:r w:rsidRPr="00830EEB">
        <w:rPr>
          <w:rFonts w:hAnsi="宋体"/>
          <w:szCs w:val="21"/>
        </w:rPr>
        <w:t>－</w:t>
      </w:r>
      <w:r w:rsidRPr="00830EEB">
        <w:rPr>
          <w:szCs w:val="21"/>
        </w:rPr>
        <w:t>CF</w:t>
      </w:r>
      <w:r w:rsidRPr="00830EEB">
        <w:rPr>
          <w:szCs w:val="21"/>
          <w:vertAlign w:val="subscript"/>
        </w:rPr>
        <w:t>1</w:t>
      </w:r>
      <w:r w:rsidRPr="00830EEB">
        <w:rPr>
          <w:rFonts w:hAnsi="宋体"/>
          <w:szCs w:val="21"/>
        </w:rPr>
        <w:t>，驱动</w:t>
      </w:r>
      <w:r w:rsidRPr="00830EEB">
        <w:rPr>
          <w:szCs w:val="21"/>
        </w:rPr>
        <w:t>ATP</w:t>
      </w:r>
      <w:r w:rsidRPr="00830EEB">
        <w:rPr>
          <w:rFonts w:hAnsi="宋体"/>
          <w:szCs w:val="21"/>
        </w:rPr>
        <w:t>的合成。</w:t>
      </w:r>
    </w:p>
    <w:p w:rsidR="001A3B35" w:rsidRPr="00830EEB" w:rsidRDefault="001A3B35">
      <w:pPr>
        <w:spacing w:line="360" w:lineRule="auto"/>
        <w:ind w:firstLineChars="200" w:firstLine="420"/>
        <w:rPr>
          <w:szCs w:val="21"/>
        </w:rPr>
      </w:pPr>
      <w:r w:rsidRPr="00830EEB">
        <w:rPr>
          <w:rFonts w:hAnsi="宋体"/>
          <w:szCs w:val="21"/>
        </w:rPr>
        <w:t>光合磷酸化机制：</w:t>
      </w:r>
    </w:p>
    <w:p w:rsidR="001A3B35" w:rsidRPr="00830EEB" w:rsidRDefault="001A3B35">
      <w:pPr>
        <w:spacing w:line="360" w:lineRule="auto"/>
        <w:ind w:firstLineChars="200" w:firstLine="420"/>
        <w:rPr>
          <w:szCs w:val="21"/>
        </w:rPr>
      </w:pPr>
      <w:r w:rsidRPr="00830EEB">
        <w:rPr>
          <w:rFonts w:hAnsi="宋体"/>
          <w:szCs w:val="21"/>
        </w:rPr>
        <w:t>化学渗透学说对光合作用</w:t>
      </w:r>
      <w:proofErr w:type="gramStart"/>
      <w:r w:rsidRPr="00830EEB">
        <w:rPr>
          <w:rFonts w:hAnsi="宋体"/>
          <w:szCs w:val="21"/>
        </w:rPr>
        <w:t>偶</w:t>
      </w:r>
      <w:proofErr w:type="gramEnd"/>
      <w:r w:rsidRPr="00830EEB">
        <w:rPr>
          <w:rFonts w:hAnsi="宋体"/>
          <w:szCs w:val="21"/>
        </w:rPr>
        <w:t>联机制的解释：类囊体腔中的电子传递类似的质子泵，在光量子的驱动下，将外边基质中的质子，</w:t>
      </w:r>
      <w:proofErr w:type="gramStart"/>
      <w:r w:rsidRPr="00830EEB">
        <w:rPr>
          <w:rFonts w:hAnsi="宋体"/>
          <w:szCs w:val="21"/>
        </w:rPr>
        <w:t>泵进类囊体</w:t>
      </w:r>
      <w:proofErr w:type="gramEnd"/>
      <w:r w:rsidRPr="00830EEB">
        <w:rPr>
          <w:rFonts w:hAnsi="宋体"/>
          <w:szCs w:val="21"/>
        </w:rPr>
        <w:t>腔中，形成内高外低的质子电化学梯度，</w:t>
      </w:r>
      <w:r w:rsidRPr="00830EEB">
        <w:rPr>
          <w:rFonts w:hAnsi="宋体"/>
          <w:szCs w:val="21"/>
        </w:rPr>
        <w:lastRenderedPageBreak/>
        <w:t>从而梯度势能迫使质子向外穿过</w:t>
      </w:r>
      <w:r w:rsidRPr="00830EEB">
        <w:rPr>
          <w:szCs w:val="21"/>
        </w:rPr>
        <w:t>CF</w:t>
      </w:r>
      <w:r w:rsidRPr="00830EEB">
        <w:rPr>
          <w:szCs w:val="21"/>
          <w:vertAlign w:val="subscript"/>
        </w:rPr>
        <w:t>0</w:t>
      </w:r>
      <w:r w:rsidRPr="00830EEB">
        <w:rPr>
          <w:rFonts w:hAnsi="宋体"/>
          <w:szCs w:val="21"/>
        </w:rPr>
        <w:t>－</w:t>
      </w:r>
      <w:r w:rsidRPr="00830EEB">
        <w:rPr>
          <w:szCs w:val="21"/>
        </w:rPr>
        <w:t>CF</w:t>
      </w:r>
      <w:r w:rsidRPr="00830EEB">
        <w:rPr>
          <w:szCs w:val="21"/>
          <w:vertAlign w:val="subscript"/>
        </w:rPr>
        <w:t>1</w:t>
      </w:r>
      <w:r w:rsidRPr="00830EEB">
        <w:rPr>
          <w:rFonts w:hAnsi="宋体"/>
          <w:szCs w:val="21"/>
        </w:rPr>
        <w:t>，驱使</w:t>
      </w:r>
      <w:r w:rsidRPr="00830EEB">
        <w:rPr>
          <w:szCs w:val="21"/>
        </w:rPr>
        <w:t>ATP</w:t>
      </w:r>
      <w:r w:rsidRPr="00830EEB">
        <w:rPr>
          <w:rFonts w:hAnsi="宋体"/>
          <w:szCs w:val="21"/>
        </w:rPr>
        <w:t>合成。</w:t>
      </w:r>
    </w:p>
    <w:p w:rsidR="001A3B35" w:rsidRPr="00830EEB" w:rsidRDefault="001A3B35">
      <w:pPr>
        <w:spacing w:line="360" w:lineRule="auto"/>
        <w:ind w:firstLineChars="200" w:firstLine="420"/>
        <w:rPr>
          <w:szCs w:val="21"/>
        </w:rPr>
      </w:pPr>
    </w:p>
    <w:p w:rsidR="001A3B35" w:rsidRPr="00830EEB" w:rsidRDefault="001A3B35">
      <w:pPr>
        <w:spacing w:line="360" w:lineRule="auto"/>
        <w:ind w:firstLineChars="200" w:firstLine="420"/>
        <w:rPr>
          <w:szCs w:val="21"/>
        </w:rPr>
        <w:sectPr w:rsidR="001A3B35" w:rsidRPr="00830EEB" w:rsidSect="00C211AC">
          <w:footerReference w:type="even" r:id="rId9"/>
          <w:footerReference w:type="default" r:id="rId10"/>
          <w:pgSz w:w="11906" w:h="16838"/>
          <w:pgMar w:top="1440" w:right="1800" w:bottom="1440" w:left="1800" w:header="851" w:footer="992" w:gutter="0"/>
          <w:cols w:space="425"/>
          <w:docGrid w:type="lines" w:linePitch="312"/>
        </w:sectPr>
      </w:pPr>
    </w:p>
    <w:p w:rsidR="001A3B35" w:rsidRPr="00830EEB" w:rsidRDefault="001A3B35">
      <w:pPr>
        <w:spacing w:line="360" w:lineRule="auto"/>
        <w:ind w:firstLineChars="700" w:firstLine="1470"/>
        <w:rPr>
          <w:szCs w:val="21"/>
        </w:rPr>
      </w:pPr>
      <w:r w:rsidRPr="00830EEB">
        <w:rPr>
          <w:rFonts w:hAnsi="宋体"/>
          <w:szCs w:val="21"/>
        </w:rPr>
        <w:lastRenderedPageBreak/>
        <w:t>光合磷酸化</w:t>
      </w:r>
    </w:p>
    <w:p w:rsidR="001A3B35" w:rsidRPr="00830EEB" w:rsidRDefault="001A3B35">
      <w:pPr>
        <w:spacing w:line="360" w:lineRule="auto"/>
        <w:rPr>
          <w:szCs w:val="21"/>
        </w:rPr>
      </w:pPr>
      <w:r w:rsidRPr="00830EEB">
        <w:rPr>
          <w:rFonts w:hAnsi="宋体"/>
          <w:szCs w:val="21"/>
        </w:rPr>
        <w:t>①电子从</w:t>
      </w:r>
      <w:proofErr w:type="gramStart"/>
      <w:r w:rsidRPr="00830EEB">
        <w:rPr>
          <w:rFonts w:hAnsi="宋体"/>
          <w:szCs w:val="21"/>
        </w:rPr>
        <w:t>低能位经电子传递链</w:t>
      </w:r>
      <w:proofErr w:type="gramEnd"/>
      <w:r w:rsidRPr="00830EEB">
        <w:rPr>
          <w:rFonts w:hAnsi="宋体"/>
          <w:szCs w:val="21"/>
        </w:rPr>
        <w:t>跃迁到高能位，</w:t>
      </w:r>
    </w:p>
    <w:p w:rsidR="001A3B35" w:rsidRPr="00830EEB" w:rsidRDefault="001A3B35">
      <w:pPr>
        <w:spacing w:line="360" w:lineRule="auto"/>
        <w:rPr>
          <w:szCs w:val="21"/>
        </w:rPr>
      </w:pPr>
      <w:r w:rsidRPr="00830EEB">
        <w:rPr>
          <w:rFonts w:hAnsi="宋体"/>
          <w:szCs w:val="21"/>
        </w:rPr>
        <w:t>②一对</w:t>
      </w:r>
      <w:proofErr w:type="gramStart"/>
      <w:r w:rsidRPr="00830EEB">
        <w:rPr>
          <w:rFonts w:hAnsi="宋体"/>
          <w:szCs w:val="21"/>
        </w:rPr>
        <w:t>电子穿膜两次</w:t>
      </w:r>
      <w:proofErr w:type="gramEnd"/>
      <w:r w:rsidRPr="00830EEB">
        <w:rPr>
          <w:rFonts w:hAnsi="宋体"/>
          <w:szCs w:val="21"/>
        </w:rPr>
        <w:t>，向膜内转移</w:t>
      </w:r>
      <w:r w:rsidRPr="00830EEB">
        <w:rPr>
          <w:szCs w:val="21"/>
        </w:rPr>
        <w:t>4</w:t>
      </w:r>
      <w:r w:rsidRPr="00830EEB">
        <w:rPr>
          <w:rFonts w:hAnsi="宋体"/>
          <w:szCs w:val="21"/>
        </w:rPr>
        <w:t>个质子。</w:t>
      </w:r>
    </w:p>
    <w:p w:rsidR="001A3B35" w:rsidRPr="00830EEB" w:rsidRDefault="001A3B35">
      <w:pPr>
        <w:spacing w:line="360" w:lineRule="auto"/>
        <w:rPr>
          <w:szCs w:val="21"/>
        </w:rPr>
      </w:pPr>
      <w:r w:rsidRPr="00830EEB">
        <w:rPr>
          <w:rFonts w:hAnsi="宋体"/>
          <w:szCs w:val="21"/>
        </w:rPr>
        <w:t>③质子浓度梯度是内高外低。</w:t>
      </w:r>
    </w:p>
    <w:p w:rsidR="001A3B35" w:rsidRPr="00830EEB" w:rsidRDefault="001A3B35">
      <w:pPr>
        <w:spacing w:line="360" w:lineRule="auto"/>
        <w:rPr>
          <w:szCs w:val="21"/>
        </w:rPr>
      </w:pPr>
      <w:r w:rsidRPr="00830EEB">
        <w:rPr>
          <w:rFonts w:hAnsi="宋体"/>
          <w:szCs w:val="21"/>
        </w:rPr>
        <w:t>④质子从内向外穿过</w:t>
      </w:r>
      <w:r w:rsidRPr="00830EEB">
        <w:rPr>
          <w:szCs w:val="21"/>
        </w:rPr>
        <w:t>CF</w:t>
      </w:r>
      <w:r w:rsidRPr="00830EEB">
        <w:rPr>
          <w:szCs w:val="21"/>
          <w:vertAlign w:val="subscript"/>
        </w:rPr>
        <w:t>0</w:t>
      </w:r>
      <w:r w:rsidRPr="00830EEB">
        <w:rPr>
          <w:rFonts w:hAnsi="宋体"/>
          <w:szCs w:val="21"/>
        </w:rPr>
        <w:t>－</w:t>
      </w:r>
      <w:r w:rsidRPr="00830EEB">
        <w:rPr>
          <w:szCs w:val="21"/>
        </w:rPr>
        <w:t>CF</w:t>
      </w:r>
      <w:r w:rsidRPr="00830EEB">
        <w:rPr>
          <w:szCs w:val="21"/>
          <w:vertAlign w:val="subscript"/>
        </w:rPr>
        <w:t>1</w:t>
      </w:r>
      <w:r w:rsidRPr="00830EEB">
        <w:rPr>
          <w:rFonts w:hAnsi="宋体"/>
          <w:szCs w:val="21"/>
        </w:rPr>
        <w:t>。</w:t>
      </w:r>
    </w:p>
    <w:p w:rsidR="001A3B35" w:rsidRPr="00830EEB" w:rsidRDefault="001A3B35">
      <w:pPr>
        <w:spacing w:line="360" w:lineRule="auto"/>
        <w:rPr>
          <w:szCs w:val="21"/>
        </w:rPr>
      </w:pPr>
      <w:r w:rsidRPr="00830EEB">
        <w:rPr>
          <w:rFonts w:hAnsi="宋体"/>
          <w:szCs w:val="21"/>
        </w:rPr>
        <w:t>⑤三个质子通过酶复合体生成一分子</w:t>
      </w:r>
      <w:r w:rsidRPr="00830EEB">
        <w:rPr>
          <w:szCs w:val="21"/>
        </w:rPr>
        <w:t>ATP</w:t>
      </w:r>
    </w:p>
    <w:p w:rsidR="001A3B35" w:rsidRPr="00830EEB" w:rsidRDefault="001A3B35">
      <w:pPr>
        <w:spacing w:line="360" w:lineRule="auto"/>
        <w:rPr>
          <w:szCs w:val="21"/>
        </w:rPr>
      </w:pPr>
      <w:r w:rsidRPr="00830EEB">
        <w:rPr>
          <w:rFonts w:hAnsi="宋体"/>
          <w:szCs w:val="21"/>
        </w:rPr>
        <w:t>⑥分解</w:t>
      </w:r>
      <w:r w:rsidRPr="00830EEB">
        <w:rPr>
          <w:szCs w:val="21"/>
        </w:rPr>
        <w:t>H</w:t>
      </w:r>
      <w:r w:rsidRPr="00830EEB">
        <w:rPr>
          <w:szCs w:val="21"/>
          <w:vertAlign w:val="subscript"/>
        </w:rPr>
        <w:t>2</w:t>
      </w:r>
      <w:r w:rsidRPr="00830EEB">
        <w:rPr>
          <w:szCs w:val="21"/>
        </w:rPr>
        <w:t>O</w:t>
      </w:r>
      <w:r w:rsidRPr="00830EEB">
        <w:rPr>
          <w:rFonts w:hAnsi="宋体"/>
          <w:szCs w:val="21"/>
        </w:rPr>
        <w:t>，放出</w:t>
      </w:r>
      <w:r w:rsidRPr="00830EEB">
        <w:rPr>
          <w:szCs w:val="21"/>
        </w:rPr>
        <w:t>O</w:t>
      </w:r>
      <w:r w:rsidRPr="00830EEB">
        <w:rPr>
          <w:szCs w:val="21"/>
          <w:vertAlign w:val="subscript"/>
        </w:rPr>
        <w:t>2</w:t>
      </w:r>
      <w:r w:rsidRPr="00830EEB">
        <w:rPr>
          <w:rFonts w:hAnsi="宋体"/>
          <w:szCs w:val="21"/>
        </w:rPr>
        <w:t>，固定</w:t>
      </w:r>
      <w:r w:rsidRPr="00830EEB">
        <w:rPr>
          <w:szCs w:val="21"/>
        </w:rPr>
        <w:t>CO</w:t>
      </w:r>
      <w:r w:rsidRPr="00830EEB">
        <w:rPr>
          <w:szCs w:val="21"/>
          <w:vertAlign w:val="subscript"/>
        </w:rPr>
        <w:t>2</w:t>
      </w:r>
      <w:r w:rsidRPr="00830EEB">
        <w:rPr>
          <w:rFonts w:hAnsi="宋体"/>
          <w:szCs w:val="21"/>
        </w:rPr>
        <w:t>（暗反应）</w:t>
      </w:r>
    </w:p>
    <w:p w:rsidR="001A3B35" w:rsidRPr="00830EEB" w:rsidRDefault="001A3B35">
      <w:pPr>
        <w:spacing w:line="192" w:lineRule="auto"/>
        <w:rPr>
          <w:szCs w:val="21"/>
        </w:rPr>
      </w:pPr>
      <w:r w:rsidRPr="00830EEB">
        <w:rPr>
          <w:szCs w:val="21"/>
        </w:rPr>
        <w:t xml:space="preserve">                   </w:t>
      </w:r>
      <w:r w:rsidRPr="00830EEB">
        <w:rPr>
          <w:rFonts w:hAnsi="宋体"/>
          <w:szCs w:val="21"/>
        </w:rPr>
        <w:t>暗反应</w:t>
      </w:r>
      <w:r w:rsidRPr="00830EEB">
        <w:rPr>
          <w:szCs w:val="21"/>
        </w:rPr>
        <w:t xml:space="preserve">   </w:t>
      </w:r>
    </w:p>
    <w:p w:rsidR="001A3B35" w:rsidRPr="00830EEB" w:rsidRDefault="001A3B35" w:rsidP="006956F0">
      <w:pPr>
        <w:spacing w:line="192" w:lineRule="auto"/>
        <w:rPr>
          <w:szCs w:val="21"/>
        </w:rPr>
      </w:pPr>
      <w:r w:rsidRPr="00830EEB">
        <w:rPr>
          <w:rFonts w:hAnsi="宋体"/>
          <w:szCs w:val="21"/>
        </w:rPr>
        <w:t>⑦光能－</w:t>
      </w:r>
      <w:r w:rsidRPr="00830EEB">
        <w:rPr>
          <w:szCs w:val="21"/>
        </w:rPr>
        <w:t>→</w:t>
      </w:r>
      <w:r w:rsidRPr="00830EEB">
        <w:rPr>
          <w:rFonts w:hAnsi="宋体"/>
          <w:szCs w:val="21"/>
        </w:rPr>
        <w:t>高能键能</w:t>
      </w:r>
      <w:r w:rsidRPr="00830EEB">
        <w:rPr>
          <w:szCs w:val="21"/>
        </w:rPr>
        <w:t>——</w:t>
      </w:r>
      <w:r w:rsidRPr="00830EEB">
        <w:rPr>
          <w:rFonts w:hAnsi="宋体"/>
          <w:szCs w:val="21"/>
        </w:rPr>
        <w:t>－</w:t>
      </w:r>
      <w:r w:rsidRPr="00830EEB">
        <w:rPr>
          <w:szCs w:val="21"/>
        </w:rPr>
        <w:t>→</w:t>
      </w:r>
      <w:r w:rsidRPr="00830EEB">
        <w:rPr>
          <w:rFonts w:hAnsi="宋体"/>
          <w:szCs w:val="21"/>
        </w:rPr>
        <w:t>化学能</w:t>
      </w:r>
    </w:p>
    <w:p w:rsidR="001A3B35" w:rsidRPr="00830EEB" w:rsidRDefault="001A3B35">
      <w:pPr>
        <w:spacing w:line="360" w:lineRule="auto"/>
        <w:ind w:firstLineChars="500" w:firstLine="1050"/>
        <w:rPr>
          <w:szCs w:val="21"/>
        </w:rPr>
      </w:pPr>
      <w:r w:rsidRPr="00830EEB">
        <w:rPr>
          <w:rFonts w:hAnsi="宋体"/>
          <w:szCs w:val="21"/>
        </w:rPr>
        <w:t>氧化磷酸化</w:t>
      </w:r>
    </w:p>
    <w:p w:rsidR="001A3B35" w:rsidRPr="00830EEB" w:rsidRDefault="001A3B35">
      <w:pPr>
        <w:spacing w:line="360" w:lineRule="auto"/>
        <w:rPr>
          <w:szCs w:val="21"/>
        </w:rPr>
      </w:pPr>
      <w:r w:rsidRPr="00830EEB">
        <w:rPr>
          <w:rFonts w:hAnsi="宋体"/>
          <w:szCs w:val="21"/>
        </w:rPr>
        <w:t>①电子从</w:t>
      </w:r>
      <w:proofErr w:type="gramStart"/>
      <w:r w:rsidRPr="00830EEB">
        <w:rPr>
          <w:rFonts w:hAnsi="宋体"/>
          <w:szCs w:val="21"/>
        </w:rPr>
        <w:t>高能位经电子传递链</w:t>
      </w:r>
      <w:proofErr w:type="gramEnd"/>
      <w:r w:rsidRPr="00830EEB">
        <w:rPr>
          <w:rFonts w:hAnsi="宋体"/>
          <w:szCs w:val="21"/>
        </w:rPr>
        <w:t>跃迁到低能位，</w:t>
      </w:r>
    </w:p>
    <w:p w:rsidR="001A3B35" w:rsidRPr="00830EEB" w:rsidRDefault="001A3B35">
      <w:pPr>
        <w:spacing w:line="360" w:lineRule="auto"/>
        <w:rPr>
          <w:szCs w:val="21"/>
        </w:rPr>
      </w:pPr>
      <w:r w:rsidRPr="00830EEB">
        <w:rPr>
          <w:rFonts w:hAnsi="宋体"/>
          <w:szCs w:val="21"/>
        </w:rPr>
        <w:t>②一对</w:t>
      </w:r>
      <w:proofErr w:type="gramStart"/>
      <w:r w:rsidRPr="00830EEB">
        <w:rPr>
          <w:rFonts w:hAnsi="宋体"/>
          <w:szCs w:val="21"/>
        </w:rPr>
        <w:t>电子穿膜三次</w:t>
      </w:r>
      <w:proofErr w:type="gramEnd"/>
      <w:r w:rsidRPr="00830EEB">
        <w:rPr>
          <w:rFonts w:hAnsi="宋体"/>
          <w:szCs w:val="21"/>
        </w:rPr>
        <w:t>，向膜内转移</w:t>
      </w:r>
      <w:r w:rsidRPr="00830EEB">
        <w:rPr>
          <w:szCs w:val="21"/>
        </w:rPr>
        <w:t>6</w:t>
      </w:r>
      <w:r w:rsidRPr="00830EEB">
        <w:rPr>
          <w:rFonts w:hAnsi="宋体"/>
          <w:szCs w:val="21"/>
        </w:rPr>
        <w:t>个质子</w:t>
      </w:r>
    </w:p>
    <w:p w:rsidR="001A3B35" w:rsidRPr="00830EEB" w:rsidRDefault="001A3B35">
      <w:pPr>
        <w:spacing w:line="360" w:lineRule="auto"/>
        <w:rPr>
          <w:szCs w:val="21"/>
        </w:rPr>
      </w:pPr>
      <w:r w:rsidRPr="00830EEB">
        <w:rPr>
          <w:rFonts w:hAnsi="宋体"/>
          <w:szCs w:val="21"/>
        </w:rPr>
        <w:t>③质子浓度梯度是外高内低。</w:t>
      </w:r>
    </w:p>
    <w:p w:rsidR="001A3B35" w:rsidRPr="00830EEB" w:rsidRDefault="001A3B35">
      <w:pPr>
        <w:spacing w:line="360" w:lineRule="auto"/>
        <w:rPr>
          <w:szCs w:val="21"/>
        </w:rPr>
      </w:pPr>
      <w:r w:rsidRPr="00830EEB">
        <w:rPr>
          <w:rFonts w:hAnsi="宋体"/>
          <w:szCs w:val="21"/>
        </w:rPr>
        <w:t>④质子从外向内穿过</w:t>
      </w:r>
      <w:r w:rsidRPr="00830EEB">
        <w:rPr>
          <w:szCs w:val="21"/>
        </w:rPr>
        <w:t>F</w:t>
      </w:r>
      <w:r w:rsidRPr="00830EEB">
        <w:rPr>
          <w:szCs w:val="21"/>
          <w:vertAlign w:val="subscript"/>
        </w:rPr>
        <w:t>0</w:t>
      </w:r>
      <w:r w:rsidRPr="00830EEB">
        <w:rPr>
          <w:rFonts w:hAnsi="宋体"/>
          <w:szCs w:val="21"/>
        </w:rPr>
        <w:t>－</w:t>
      </w:r>
      <w:r w:rsidRPr="00830EEB">
        <w:rPr>
          <w:szCs w:val="21"/>
        </w:rPr>
        <w:t>F</w:t>
      </w:r>
      <w:r w:rsidRPr="00830EEB">
        <w:rPr>
          <w:szCs w:val="21"/>
          <w:vertAlign w:val="subscript"/>
        </w:rPr>
        <w:t>1</w:t>
      </w:r>
      <w:r w:rsidRPr="00830EEB">
        <w:rPr>
          <w:rFonts w:hAnsi="宋体"/>
          <w:szCs w:val="21"/>
        </w:rPr>
        <w:t>。</w:t>
      </w:r>
    </w:p>
    <w:p w:rsidR="001A3B35" w:rsidRPr="00830EEB" w:rsidRDefault="001A3B35">
      <w:pPr>
        <w:spacing w:line="360" w:lineRule="auto"/>
        <w:rPr>
          <w:szCs w:val="21"/>
        </w:rPr>
      </w:pPr>
      <w:r w:rsidRPr="00830EEB">
        <w:rPr>
          <w:rFonts w:hAnsi="宋体"/>
          <w:szCs w:val="21"/>
        </w:rPr>
        <w:t>⑤两个质子通过酶复合体生成一分子</w:t>
      </w:r>
      <w:r w:rsidRPr="00830EEB">
        <w:rPr>
          <w:szCs w:val="21"/>
        </w:rPr>
        <w:t>ATP</w:t>
      </w:r>
    </w:p>
    <w:p w:rsidR="001A3B35" w:rsidRPr="00830EEB" w:rsidRDefault="001A3B35">
      <w:pPr>
        <w:spacing w:line="360" w:lineRule="auto"/>
        <w:rPr>
          <w:szCs w:val="21"/>
        </w:rPr>
      </w:pPr>
      <w:r w:rsidRPr="00830EEB">
        <w:rPr>
          <w:rFonts w:hAnsi="宋体"/>
          <w:szCs w:val="21"/>
        </w:rPr>
        <w:t>⑥形成</w:t>
      </w:r>
      <w:r w:rsidRPr="00830EEB">
        <w:rPr>
          <w:szCs w:val="21"/>
        </w:rPr>
        <w:t>H</w:t>
      </w:r>
      <w:r w:rsidRPr="00830EEB">
        <w:rPr>
          <w:szCs w:val="21"/>
          <w:vertAlign w:val="subscript"/>
        </w:rPr>
        <w:t>2</w:t>
      </w:r>
      <w:r w:rsidRPr="00830EEB">
        <w:rPr>
          <w:szCs w:val="21"/>
        </w:rPr>
        <w:t>O</w:t>
      </w:r>
      <w:r w:rsidRPr="00830EEB">
        <w:rPr>
          <w:rFonts w:hAnsi="宋体"/>
          <w:szCs w:val="21"/>
        </w:rPr>
        <w:t>，利用</w:t>
      </w:r>
      <w:r w:rsidRPr="00830EEB">
        <w:rPr>
          <w:szCs w:val="21"/>
        </w:rPr>
        <w:t>O</w:t>
      </w:r>
      <w:r w:rsidRPr="00830EEB">
        <w:rPr>
          <w:szCs w:val="21"/>
          <w:vertAlign w:val="subscript"/>
        </w:rPr>
        <w:t>2</w:t>
      </w:r>
      <w:r w:rsidRPr="00830EEB">
        <w:rPr>
          <w:rFonts w:hAnsi="宋体"/>
          <w:szCs w:val="21"/>
        </w:rPr>
        <w:t>，放出</w:t>
      </w:r>
      <w:r w:rsidRPr="00830EEB">
        <w:rPr>
          <w:szCs w:val="21"/>
        </w:rPr>
        <w:t>CO</w:t>
      </w:r>
      <w:r w:rsidRPr="00830EEB">
        <w:rPr>
          <w:szCs w:val="21"/>
          <w:vertAlign w:val="subscript"/>
        </w:rPr>
        <w:t>2</w:t>
      </w:r>
    </w:p>
    <w:p w:rsidR="001A3B35" w:rsidRPr="00830EEB" w:rsidRDefault="001A3B35">
      <w:pPr>
        <w:spacing w:line="360" w:lineRule="auto"/>
        <w:rPr>
          <w:szCs w:val="21"/>
        </w:rPr>
      </w:pPr>
      <w:r w:rsidRPr="00830EEB">
        <w:rPr>
          <w:rFonts w:hAnsi="宋体"/>
          <w:szCs w:val="21"/>
        </w:rPr>
        <w:t>⑦（有机物质）化学能－</w:t>
      </w:r>
      <w:r w:rsidRPr="00830EEB">
        <w:rPr>
          <w:szCs w:val="21"/>
        </w:rPr>
        <w:t>→</w:t>
      </w:r>
      <w:r w:rsidRPr="00830EEB">
        <w:rPr>
          <w:rFonts w:hAnsi="宋体"/>
          <w:szCs w:val="21"/>
        </w:rPr>
        <w:t>高能键能</w:t>
      </w:r>
    </w:p>
    <w:p w:rsidR="001A3B35" w:rsidRPr="00830EEB" w:rsidRDefault="001A3B35">
      <w:pPr>
        <w:spacing w:line="360" w:lineRule="auto"/>
        <w:rPr>
          <w:szCs w:val="21"/>
        </w:rPr>
        <w:sectPr w:rsidR="001A3B35" w:rsidRPr="00830EEB" w:rsidSect="00C211AC">
          <w:type w:val="continuous"/>
          <w:pgSz w:w="11906" w:h="16838"/>
          <w:pgMar w:top="1440" w:right="1800" w:bottom="1440" w:left="1800" w:header="851" w:footer="992" w:gutter="0"/>
          <w:cols w:num="2" w:space="425"/>
          <w:docGrid w:type="lines" w:linePitch="312"/>
        </w:sectPr>
      </w:pPr>
    </w:p>
    <w:p w:rsidR="001A3B35" w:rsidRPr="00830EEB" w:rsidRDefault="001A3B35">
      <w:pPr>
        <w:spacing w:line="360" w:lineRule="auto"/>
        <w:rPr>
          <w:szCs w:val="21"/>
        </w:rPr>
      </w:pPr>
      <w:r w:rsidRPr="00830EEB">
        <w:rPr>
          <w:szCs w:val="21"/>
        </w:rPr>
        <w:lastRenderedPageBreak/>
        <w:t>3</w:t>
      </w:r>
      <w:r w:rsidRPr="00830EEB">
        <w:rPr>
          <w:rFonts w:hAnsi="宋体"/>
          <w:szCs w:val="21"/>
        </w:rPr>
        <w:t>．光合碳同化（暗反应）</w:t>
      </w:r>
    </w:p>
    <w:p w:rsidR="001A3B35" w:rsidRPr="00830EEB" w:rsidRDefault="001A3B35" w:rsidP="001A3B35">
      <w:pPr>
        <w:numPr>
          <w:ilvl w:val="0"/>
          <w:numId w:val="30"/>
        </w:numPr>
        <w:spacing w:line="360" w:lineRule="auto"/>
        <w:rPr>
          <w:szCs w:val="21"/>
        </w:rPr>
      </w:pPr>
      <w:r w:rsidRPr="00830EEB">
        <w:rPr>
          <w:rFonts w:hAnsi="宋体"/>
          <w:szCs w:val="21"/>
        </w:rPr>
        <w:t>卡尔文循环途径</w:t>
      </w:r>
    </w:p>
    <w:p w:rsidR="001A3B35" w:rsidRPr="00830EEB" w:rsidRDefault="001A3B35">
      <w:pPr>
        <w:spacing w:line="360" w:lineRule="auto"/>
        <w:rPr>
          <w:szCs w:val="21"/>
        </w:rPr>
      </w:pPr>
      <w:r w:rsidRPr="00830EEB">
        <w:rPr>
          <w:rFonts w:hAnsi="宋体"/>
          <w:szCs w:val="21"/>
        </w:rPr>
        <w:t>羧化、还原和</w:t>
      </w:r>
      <w:r w:rsidRPr="00830EEB">
        <w:rPr>
          <w:szCs w:val="21"/>
        </w:rPr>
        <w:t>RuBP</w:t>
      </w:r>
      <w:r w:rsidRPr="00830EEB">
        <w:rPr>
          <w:rFonts w:hAnsi="宋体"/>
          <w:szCs w:val="21"/>
        </w:rPr>
        <w:t>再生，三个阶段组成一个循环。由</w:t>
      </w:r>
      <w:r w:rsidRPr="00830EEB">
        <w:rPr>
          <w:szCs w:val="21"/>
        </w:rPr>
        <w:t>RuBP</w:t>
      </w:r>
      <w:r w:rsidRPr="00830EEB">
        <w:rPr>
          <w:rFonts w:hAnsi="宋体"/>
          <w:szCs w:val="21"/>
        </w:rPr>
        <w:t>羧化酶催化，</w:t>
      </w:r>
      <w:r w:rsidRPr="00830EEB">
        <w:rPr>
          <w:szCs w:val="21"/>
        </w:rPr>
        <w:t>CO</w:t>
      </w:r>
      <w:r w:rsidRPr="00830EEB">
        <w:rPr>
          <w:szCs w:val="21"/>
          <w:vertAlign w:val="subscript"/>
        </w:rPr>
        <w:t>2</w:t>
      </w:r>
      <w:r w:rsidRPr="00830EEB">
        <w:rPr>
          <w:rFonts w:hAnsi="宋体"/>
          <w:szCs w:val="21"/>
        </w:rPr>
        <w:t>通过与核酮糖二磷酸</w:t>
      </w:r>
      <w:r w:rsidRPr="00830EEB">
        <w:rPr>
          <w:szCs w:val="21"/>
        </w:rPr>
        <w:t>RuBP</w:t>
      </w:r>
      <w:r w:rsidRPr="00830EEB">
        <w:rPr>
          <w:rFonts w:hAnsi="宋体"/>
          <w:szCs w:val="21"/>
        </w:rPr>
        <w:t>缩合而被还原固定，光合磷酸化所产生的</w:t>
      </w:r>
      <w:r w:rsidRPr="00830EEB">
        <w:rPr>
          <w:szCs w:val="21"/>
        </w:rPr>
        <w:t>ATP</w:t>
      </w:r>
      <w:r w:rsidRPr="00830EEB">
        <w:rPr>
          <w:rFonts w:hAnsi="宋体"/>
          <w:szCs w:val="21"/>
        </w:rPr>
        <w:t>和</w:t>
      </w:r>
      <w:r w:rsidRPr="00830EEB">
        <w:rPr>
          <w:szCs w:val="21"/>
        </w:rPr>
        <w:t>NADPH</w:t>
      </w:r>
      <w:r w:rsidRPr="00830EEB">
        <w:rPr>
          <w:rFonts w:hAnsi="宋体"/>
          <w:szCs w:val="21"/>
        </w:rPr>
        <w:t>全部被用于此碳素固定过程。卡尔文循环又称</w:t>
      </w:r>
      <w:r w:rsidRPr="00830EEB">
        <w:rPr>
          <w:szCs w:val="21"/>
        </w:rPr>
        <w:t>C</w:t>
      </w:r>
      <w:r w:rsidRPr="00830EEB">
        <w:rPr>
          <w:szCs w:val="21"/>
          <w:vertAlign w:val="subscript"/>
        </w:rPr>
        <w:t>3</w:t>
      </w:r>
      <w:r w:rsidRPr="00830EEB">
        <w:rPr>
          <w:rFonts w:hAnsi="宋体"/>
          <w:szCs w:val="21"/>
        </w:rPr>
        <w:t>途径，是因其第一个中间产物（</w:t>
      </w:r>
      <w:r w:rsidRPr="00830EEB">
        <w:rPr>
          <w:szCs w:val="21"/>
        </w:rPr>
        <w:t>3</w:t>
      </w:r>
      <w:r w:rsidRPr="00830EEB">
        <w:rPr>
          <w:rFonts w:hAnsi="宋体"/>
          <w:szCs w:val="21"/>
        </w:rPr>
        <w:t>－磷酸甘油酸）</w:t>
      </w:r>
      <w:proofErr w:type="gramStart"/>
      <w:r w:rsidRPr="00830EEB">
        <w:rPr>
          <w:rFonts w:hAnsi="宋体"/>
          <w:szCs w:val="21"/>
        </w:rPr>
        <w:t>是三碳化合物</w:t>
      </w:r>
      <w:proofErr w:type="gramEnd"/>
      <w:r w:rsidRPr="00830EEB">
        <w:rPr>
          <w:rFonts w:hAnsi="宋体"/>
          <w:szCs w:val="21"/>
        </w:rPr>
        <w:t>，凡进行</w:t>
      </w:r>
      <w:r w:rsidRPr="00830EEB">
        <w:rPr>
          <w:szCs w:val="21"/>
        </w:rPr>
        <w:t>C</w:t>
      </w:r>
      <w:r w:rsidRPr="00830EEB">
        <w:rPr>
          <w:szCs w:val="21"/>
          <w:vertAlign w:val="subscript"/>
        </w:rPr>
        <w:t>3</w:t>
      </w:r>
      <w:r w:rsidRPr="00830EEB">
        <w:rPr>
          <w:rFonts w:hAnsi="宋体"/>
          <w:szCs w:val="21"/>
        </w:rPr>
        <w:t>途径的被称为</w:t>
      </w:r>
      <w:r w:rsidRPr="00830EEB">
        <w:rPr>
          <w:szCs w:val="21"/>
        </w:rPr>
        <w:t>C</w:t>
      </w:r>
      <w:r w:rsidRPr="00830EEB">
        <w:rPr>
          <w:szCs w:val="21"/>
          <w:vertAlign w:val="subscript"/>
        </w:rPr>
        <w:t>3</w:t>
      </w:r>
      <w:r w:rsidRPr="00830EEB">
        <w:rPr>
          <w:rFonts w:hAnsi="宋体"/>
          <w:szCs w:val="21"/>
        </w:rPr>
        <w:t>植物。</w:t>
      </w:r>
      <w:proofErr w:type="gramStart"/>
      <w:r w:rsidRPr="00830EEB">
        <w:rPr>
          <w:rFonts w:hAnsi="宋体"/>
          <w:szCs w:val="21"/>
        </w:rPr>
        <w:t>该途径</w:t>
      </w:r>
      <w:proofErr w:type="gramEnd"/>
      <w:r w:rsidRPr="00830EEB">
        <w:rPr>
          <w:rFonts w:hAnsi="宋体"/>
          <w:szCs w:val="21"/>
        </w:rPr>
        <w:t>的酶系都在叶绿体基质中，其反应也完全在此进行，不需光照，故称暗反应。在此循环途径中，是以光反应合成的</w:t>
      </w:r>
      <w:r w:rsidRPr="00830EEB">
        <w:rPr>
          <w:szCs w:val="21"/>
        </w:rPr>
        <w:t>ATP</w:t>
      </w:r>
      <w:r w:rsidRPr="00830EEB">
        <w:rPr>
          <w:rFonts w:hAnsi="宋体"/>
          <w:szCs w:val="21"/>
        </w:rPr>
        <w:t>及</w:t>
      </w:r>
      <w:r w:rsidRPr="00830EEB">
        <w:rPr>
          <w:szCs w:val="21"/>
        </w:rPr>
        <w:t>NADPH</w:t>
      </w:r>
      <w:r w:rsidRPr="00830EEB">
        <w:rPr>
          <w:rFonts w:hAnsi="宋体"/>
          <w:szCs w:val="21"/>
        </w:rPr>
        <w:t>为能源，推动</w:t>
      </w:r>
      <w:r w:rsidRPr="00830EEB">
        <w:rPr>
          <w:szCs w:val="21"/>
        </w:rPr>
        <w:t>RuBP</w:t>
      </w:r>
      <w:r w:rsidRPr="00830EEB">
        <w:rPr>
          <w:rFonts w:hAnsi="宋体"/>
          <w:szCs w:val="21"/>
        </w:rPr>
        <w:t>不断再生，</w:t>
      </w:r>
      <w:r w:rsidRPr="00830EEB">
        <w:rPr>
          <w:szCs w:val="21"/>
        </w:rPr>
        <w:t>CO</w:t>
      </w:r>
      <w:r w:rsidRPr="00830EEB">
        <w:rPr>
          <w:szCs w:val="21"/>
          <w:vertAlign w:val="subscript"/>
        </w:rPr>
        <w:t>2</w:t>
      </w:r>
      <w:r w:rsidRPr="00830EEB">
        <w:rPr>
          <w:rFonts w:hAnsi="宋体"/>
          <w:szCs w:val="21"/>
        </w:rPr>
        <w:t>便不断被固定还原，每循环固定一分子</w:t>
      </w:r>
      <w:r w:rsidRPr="00830EEB">
        <w:rPr>
          <w:szCs w:val="21"/>
        </w:rPr>
        <w:t>CO</w:t>
      </w:r>
      <w:r w:rsidRPr="00830EEB">
        <w:rPr>
          <w:szCs w:val="21"/>
          <w:vertAlign w:val="subscript"/>
        </w:rPr>
        <w:t>2</w:t>
      </w:r>
      <w:r w:rsidRPr="00830EEB">
        <w:rPr>
          <w:rFonts w:hAnsi="宋体"/>
          <w:szCs w:val="21"/>
        </w:rPr>
        <w:t>，循环</w:t>
      </w:r>
      <w:r w:rsidRPr="00830EEB">
        <w:rPr>
          <w:szCs w:val="21"/>
        </w:rPr>
        <w:t>6</w:t>
      </w:r>
      <w:r w:rsidRPr="00830EEB">
        <w:rPr>
          <w:rFonts w:hAnsi="宋体"/>
          <w:szCs w:val="21"/>
        </w:rPr>
        <w:t>次就将</w:t>
      </w:r>
      <w:r w:rsidRPr="00830EEB">
        <w:rPr>
          <w:szCs w:val="21"/>
        </w:rPr>
        <w:t>CO</w:t>
      </w:r>
      <w:r w:rsidRPr="00830EEB">
        <w:rPr>
          <w:szCs w:val="21"/>
          <w:vertAlign w:val="subscript"/>
        </w:rPr>
        <w:t>2</w:t>
      </w:r>
      <w:r w:rsidRPr="00830EEB">
        <w:rPr>
          <w:rFonts w:hAnsi="宋体"/>
          <w:szCs w:val="21"/>
        </w:rPr>
        <w:t>同化为一个己糖分子，最终能合成淀粉等产物。</w:t>
      </w:r>
    </w:p>
    <w:p w:rsidR="001A3B35" w:rsidRPr="00830EEB" w:rsidRDefault="001A3B35" w:rsidP="001A3B35">
      <w:pPr>
        <w:numPr>
          <w:ilvl w:val="0"/>
          <w:numId w:val="30"/>
        </w:numPr>
        <w:spacing w:line="360" w:lineRule="auto"/>
        <w:rPr>
          <w:szCs w:val="21"/>
        </w:rPr>
      </w:pPr>
      <w:r w:rsidRPr="00830EEB">
        <w:rPr>
          <w:szCs w:val="21"/>
        </w:rPr>
        <w:t>C</w:t>
      </w:r>
      <w:r w:rsidRPr="00830EEB">
        <w:rPr>
          <w:szCs w:val="21"/>
          <w:vertAlign w:val="subscript"/>
        </w:rPr>
        <w:t>4</w:t>
      </w:r>
      <w:r w:rsidRPr="00830EEB">
        <w:rPr>
          <w:rFonts w:hAnsi="宋体"/>
          <w:szCs w:val="21"/>
        </w:rPr>
        <w:t>途径</w:t>
      </w:r>
    </w:p>
    <w:p w:rsidR="001A3B35" w:rsidRPr="00830EEB" w:rsidRDefault="001A3B35">
      <w:pPr>
        <w:spacing w:line="360" w:lineRule="auto"/>
        <w:rPr>
          <w:szCs w:val="21"/>
        </w:rPr>
      </w:pPr>
      <w:r w:rsidRPr="00830EEB">
        <w:rPr>
          <w:rFonts w:hAnsi="宋体"/>
          <w:szCs w:val="21"/>
        </w:rPr>
        <w:t>一般植物的</w:t>
      </w:r>
      <w:r w:rsidRPr="00830EEB">
        <w:rPr>
          <w:szCs w:val="21"/>
        </w:rPr>
        <w:t>C</w:t>
      </w:r>
      <w:r w:rsidRPr="00830EEB">
        <w:rPr>
          <w:szCs w:val="21"/>
          <w:vertAlign w:val="subscript"/>
        </w:rPr>
        <w:t>3</w:t>
      </w:r>
      <w:r w:rsidRPr="00830EEB">
        <w:rPr>
          <w:rFonts w:hAnsi="宋体"/>
          <w:szCs w:val="21"/>
        </w:rPr>
        <w:t>途径对该环境中的</w:t>
      </w:r>
      <w:r w:rsidRPr="00830EEB">
        <w:rPr>
          <w:szCs w:val="21"/>
        </w:rPr>
        <w:t>CO</w:t>
      </w:r>
      <w:r w:rsidRPr="00830EEB">
        <w:rPr>
          <w:szCs w:val="21"/>
          <w:vertAlign w:val="subscript"/>
        </w:rPr>
        <w:t>2</w:t>
      </w:r>
      <w:r w:rsidRPr="00830EEB">
        <w:rPr>
          <w:rFonts w:hAnsi="宋体"/>
          <w:szCs w:val="21"/>
        </w:rPr>
        <w:t>浓度有一定要求，当小于</w:t>
      </w:r>
      <w:r w:rsidRPr="00830EEB">
        <w:rPr>
          <w:szCs w:val="21"/>
        </w:rPr>
        <w:t>50ppm</w:t>
      </w:r>
      <w:r w:rsidRPr="00830EEB">
        <w:rPr>
          <w:rFonts w:hAnsi="宋体"/>
          <w:szCs w:val="21"/>
        </w:rPr>
        <w:t>时，</w:t>
      </w:r>
      <w:proofErr w:type="gramStart"/>
      <w:r w:rsidRPr="00830EEB">
        <w:rPr>
          <w:rFonts w:hAnsi="宋体"/>
          <w:szCs w:val="21"/>
        </w:rPr>
        <w:t>该途径</w:t>
      </w:r>
      <w:proofErr w:type="gramEnd"/>
      <w:r w:rsidRPr="00830EEB">
        <w:rPr>
          <w:rFonts w:hAnsi="宋体"/>
          <w:szCs w:val="21"/>
        </w:rPr>
        <w:t>即停止，然而玉米、</w:t>
      </w:r>
      <w:proofErr w:type="gramStart"/>
      <w:r w:rsidRPr="00830EEB">
        <w:rPr>
          <w:rFonts w:hAnsi="宋体"/>
          <w:szCs w:val="21"/>
        </w:rPr>
        <w:t>高梁</w:t>
      </w:r>
      <w:proofErr w:type="gramEnd"/>
      <w:r w:rsidRPr="00830EEB">
        <w:rPr>
          <w:rFonts w:hAnsi="宋体"/>
          <w:szCs w:val="21"/>
        </w:rPr>
        <w:t>、甘蔗等植物在</w:t>
      </w:r>
      <w:r w:rsidRPr="00830EEB">
        <w:rPr>
          <w:szCs w:val="21"/>
        </w:rPr>
        <w:t>CO</w:t>
      </w:r>
      <w:r w:rsidRPr="00830EEB">
        <w:rPr>
          <w:szCs w:val="21"/>
          <w:vertAlign w:val="subscript"/>
        </w:rPr>
        <w:t>2</w:t>
      </w:r>
      <w:r w:rsidRPr="00830EEB">
        <w:rPr>
          <w:rFonts w:hAnsi="宋体"/>
          <w:szCs w:val="21"/>
        </w:rPr>
        <w:t>浓度仅</w:t>
      </w:r>
      <w:r w:rsidRPr="00830EEB">
        <w:rPr>
          <w:szCs w:val="21"/>
        </w:rPr>
        <w:t>5ppm</w:t>
      </w:r>
      <w:r w:rsidRPr="00830EEB">
        <w:rPr>
          <w:rFonts w:hAnsi="宋体"/>
          <w:szCs w:val="21"/>
        </w:rPr>
        <w:t>的环境中，仍能固定</w:t>
      </w:r>
      <w:r w:rsidRPr="00830EEB">
        <w:rPr>
          <w:szCs w:val="21"/>
        </w:rPr>
        <w:t>CO</w:t>
      </w:r>
      <w:r w:rsidRPr="00830EEB">
        <w:rPr>
          <w:szCs w:val="21"/>
          <w:vertAlign w:val="subscript"/>
        </w:rPr>
        <w:t>2</w:t>
      </w:r>
      <w:r w:rsidRPr="00830EEB">
        <w:rPr>
          <w:rFonts w:hAnsi="宋体"/>
          <w:szCs w:val="21"/>
        </w:rPr>
        <w:t>，是因为这些植物中还存在另一条固定</w:t>
      </w:r>
      <w:r w:rsidRPr="00830EEB">
        <w:rPr>
          <w:szCs w:val="21"/>
        </w:rPr>
        <w:t>CO</w:t>
      </w:r>
      <w:r w:rsidRPr="00830EEB">
        <w:rPr>
          <w:szCs w:val="21"/>
          <w:vertAlign w:val="subscript"/>
        </w:rPr>
        <w:t>2</w:t>
      </w:r>
      <w:r w:rsidRPr="00830EEB">
        <w:rPr>
          <w:rFonts w:hAnsi="宋体"/>
          <w:szCs w:val="21"/>
        </w:rPr>
        <w:t>途径：其最初产物是草酰乙酸（</w:t>
      </w:r>
      <w:proofErr w:type="gramStart"/>
      <w:r w:rsidRPr="00830EEB">
        <w:rPr>
          <w:rFonts w:hAnsi="宋体"/>
          <w:szCs w:val="21"/>
        </w:rPr>
        <w:t>四碳化合物</w:t>
      </w:r>
      <w:proofErr w:type="gramEnd"/>
      <w:r w:rsidRPr="00830EEB">
        <w:rPr>
          <w:rFonts w:hAnsi="宋体"/>
          <w:szCs w:val="21"/>
        </w:rPr>
        <w:t>），故称</w:t>
      </w:r>
      <w:r w:rsidRPr="00830EEB">
        <w:rPr>
          <w:szCs w:val="21"/>
        </w:rPr>
        <w:t>C</w:t>
      </w:r>
      <w:r w:rsidRPr="00830EEB">
        <w:rPr>
          <w:szCs w:val="21"/>
          <w:vertAlign w:val="subscript"/>
        </w:rPr>
        <w:t>4</w:t>
      </w:r>
      <w:r w:rsidRPr="00830EEB">
        <w:rPr>
          <w:rFonts w:hAnsi="宋体"/>
          <w:szCs w:val="21"/>
        </w:rPr>
        <w:t>植物。其特征是：叶脉周围含有叶绿体的微管束</w:t>
      </w:r>
      <w:proofErr w:type="gramStart"/>
      <w:r w:rsidRPr="00830EEB">
        <w:rPr>
          <w:rFonts w:hAnsi="宋体"/>
          <w:szCs w:val="21"/>
        </w:rPr>
        <w:t>鞘</w:t>
      </w:r>
      <w:proofErr w:type="gramEnd"/>
      <w:r w:rsidRPr="00830EEB">
        <w:rPr>
          <w:rFonts w:hAnsi="宋体"/>
          <w:szCs w:val="21"/>
        </w:rPr>
        <w:t>细胞及叶肉细胞，叶肉细胞进行</w:t>
      </w:r>
      <w:r w:rsidRPr="00830EEB">
        <w:rPr>
          <w:szCs w:val="21"/>
        </w:rPr>
        <w:t>C</w:t>
      </w:r>
      <w:r w:rsidRPr="00830EEB">
        <w:rPr>
          <w:szCs w:val="21"/>
          <w:vertAlign w:val="subscript"/>
        </w:rPr>
        <w:t>4</w:t>
      </w:r>
      <w:r w:rsidRPr="00830EEB">
        <w:rPr>
          <w:rFonts w:hAnsi="宋体"/>
          <w:szCs w:val="21"/>
        </w:rPr>
        <w:t>途径，再释放</w:t>
      </w:r>
      <w:r w:rsidRPr="00830EEB">
        <w:rPr>
          <w:szCs w:val="21"/>
        </w:rPr>
        <w:t>CO</w:t>
      </w:r>
      <w:r w:rsidRPr="00830EEB">
        <w:rPr>
          <w:szCs w:val="21"/>
          <w:vertAlign w:val="subscript"/>
        </w:rPr>
        <w:t>2</w:t>
      </w:r>
      <w:r w:rsidRPr="00830EEB">
        <w:rPr>
          <w:rFonts w:hAnsi="宋体"/>
          <w:szCs w:val="21"/>
        </w:rPr>
        <w:t>供鞘细胞进行</w:t>
      </w:r>
      <w:r w:rsidRPr="00830EEB">
        <w:rPr>
          <w:szCs w:val="21"/>
        </w:rPr>
        <w:t>C</w:t>
      </w:r>
      <w:r w:rsidRPr="00830EEB">
        <w:rPr>
          <w:szCs w:val="21"/>
          <w:vertAlign w:val="subscript"/>
        </w:rPr>
        <w:t>3</w:t>
      </w:r>
      <w:r w:rsidRPr="00830EEB">
        <w:rPr>
          <w:rFonts w:hAnsi="宋体"/>
          <w:szCs w:val="21"/>
        </w:rPr>
        <w:t>循环，所以</w:t>
      </w:r>
      <w:r w:rsidRPr="00830EEB">
        <w:rPr>
          <w:szCs w:val="21"/>
        </w:rPr>
        <w:t>C</w:t>
      </w:r>
      <w:r w:rsidRPr="00830EEB">
        <w:rPr>
          <w:szCs w:val="21"/>
          <w:vertAlign w:val="subscript"/>
        </w:rPr>
        <w:t>4</w:t>
      </w:r>
      <w:r w:rsidRPr="00830EEB">
        <w:rPr>
          <w:rFonts w:hAnsi="宋体"/>
          <w:szCs w:val="21"/>
        </w:rPr>
        <w:t>植物实质是依靠</w:t>
      </w:r>
      <w:r w:rsidRPr="00830EEB">
        <w:rPr>
          <w:szCs w:val="21"/>
        </w:rPr>
        <w:t>C</w:t>
      </w:r>
      <w:r w:rsidRPr="00830EEB">
        <w:rPr>
          <w:szCs w:val="21"/>
          <w:vertAlign w:val="subscript"/>
        </w:rPr>
        <w:t>4</w:t>
      </w:r>
      <w:r w:rsidRPr="00830EEB">
        <w:rPr>
          <w:rFonts w:hAnsi="宋体"/>
          <w:szCs w:val="21"/>
        </w:rPr>
        <w:t>途径与</w:t>
      </w:r>
      <w:r w:rsidRPr="00830EEB">
        <w:rPr>
          <w:szCs w:val="21"/>
        </w:rPr>
        <w:t>C</w:t>
      </w:r>
      <w:r w:rsidRPr="00830EEB">
        <w:rPr>
          <w:szCs w:val="21"/>
          <w:vertAlign w:val="subscript"/>
        </w:rPr>
        <w:t>3</w:t>
      </w:r>
      <w:r w:rsidRPr="00830EEB">
        <w:rPr>
          <w:rFonts w:hAnsi="宋体"/>
          <w:szCs w:val="21"/>
        </w:rPr>
        <w:t>途径配合，抵御不良环境，而快速积累干物质，是高产作物。</w:t>
      </w:r>
      <w:r w:rsidRPr="00830EEB">
        <w:rPr>
          <w:szCs w:val="21"/>
        </w:rPr>
        <w:t>C</w:t>
      </w:r>
      <w:r w:rsidRPr="00830EEB">
        <w:rPr>
          <w:szCs w:val="21"/>
          <w:vertAlign w:val="subscript"/>
        </w:rPr>
        <w:t>4</w:t>
      </w:r>
      <w:r w:rsidRPr="00830EEB">
        <w:rPr>
          <w:rFonts w:hAnsi="宋体"/>
          <w:szCs w:val="21"/>
        </w:rPr>
        <w:t>途径中的关键酶是磷酸烯醇丙酮羧化酶</w:t>
      </w:r>
      <w:r w:rsidRPr="00830EEB">
        <w:rPr>
          <w:szCs w:val="21"/>
        </w:rPr>
        <w:t>PEP</w:t>
      </w:r>
      <w:r w:rsidRPr="00830EEB">
        <w:rPr>
          <w:rFonts w:hAnsi="宋体"/>
          <w:szCs w:val="21"/>
        </w:rPr>
        <w:t>。</w:t>
      </w:r>
    </w:p>
    <w:p w:rsidR="001A3B35" w:rsidRPr="00830EEB" w:rsidRDefault="001A3B35">
      <w:pPr>
        <w:spacing w:line="360" w:lineRule="auto"/>
        <w:rPr>
          <w:szCs w:val="21"/>
        </w:rPr>
      </w:pPr>
      <w:r w:rsidRPr="00830EEB">
        <w:rPr>
          <w:szCs w:val="21"/>
        </w:rPr>
        <w:t>3</w:t>
      </w:r>
      <w:r w:rsidRPr="00830EEB">
        <w:rPr>
          <w:rFonts w:hAnsi="宋体"/>
          <w:szCs w:val="21"/>
        </w:rPr>
        <w:t>）</w:t>
      </w:r>
      <w:proofErr w:type="gramStart"/>
      <w:r w:rsidRPr="00830EEB">
        <w:rPr>
          <w:rFonts w:hAnsi="宋体"/>
          <w:szCs w:val="21"/>
        </w:rPr>
        <w:t>景天科酸代谢</w:t>
      </w:r>
      <w:proofErr w:type="gramEnd"/>
    </w:p>
    <w:p w:rsidR="001A3B35" w:rsidRPr="00830EEB" w:rsidRDefault="001A3B35">
      <w:pPr>
        <w:spacing w:line="360" w:lineRule="auto"/>
        <w:rPr>
          <w:szCs w:val="21"/>
        </w:rPr>
      </w:pPr>
      <w:r w:rsidRPr="00830EEB">
        <w:rPr>
          <w:rFonts w:hAnsi="宋体"/>
          <w:szCs w:val="21"/>
        </w:rPr>
        <w:t>干旱地区的景天科植物的</w:t>
      </w:r>
      <w:r w:rsidRPr="00830EEB">
        <w:rPr>
          <w:szCs w:val="21"/>
        </w:rPr>
        <w:t>CO</w:t>
      </w:r>
      <w:r w:rsidRPr="00830EEB">
        <w:rPr>
          <w:szCs w:val="21"/>
          <w:vertAlign w:val="subscript"/>
        </w:rPr>
        <w:t>2</w:t>
      </w:r>
      <w:r w:rsidRPr="00830EEB">
        <w:rPr>
          <w:rFonts w:hAnsi="宋体"/>
          <w:szCs w:val="21"/>
        </w:rPr>
        <w:t>固定方式与</w:t>
      </w:r>
      <w:r w:rsidRPr="00830EEB">
        <w:rPr>
          <w:szCs w:val="21"/>
        </w:rPr>
        <w:t>C</w:t>
      </w:r>
      <w:r w:rsidRPr="00830EEB">
        <w:rPr>
          <w:szCs w:val="21"/>
          <w:vertAlign w:val="subscript"/>
        </w:rPr>
        <w:t>4</w:t>
      </w:r>
      <w:r w:rsidRPr="00830EEB">
        <w:rPr>
          <w:rFonts w:hAnsi="宋体"/>
          <w:szCs w:val="21"/>
        </w:rPr>
        <w:t>植物相似，只是其产物有机酸生成有明显的昼夜变化特征。</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三．线粒体和叶绿体是半自主性细胞器</w:t>
      </w:r>
    </w:p>
    <w:p w:rsidR="001A3B35" w:rsidRPr="00830EEB" w:rsidRDefault="001A3B35">
      <w:pPr>
        <w:spacing w:line="360" w:lineRule="auto"/>
        <w:rPr>
          <w:szCs w:val="21"/>
        </w:rPr>
      </w:pPr>
      <w:r w:rsidRPr="00830EEB">
        <w:rPr>
          <w:rFonts w:hAnsi="宋体"/>
          <w:szCs w:val="21"/>
        </w:rPr>
        <w:t>（一）自主能力</w:t>
      </w:r>
    </w:p>
    <w:p w:rsidR="001A3B35" w:rsidRPr="00830EEB" w:rsidRDefault="001A3B35" w:rsidP="001A3B35">
      <w:pPr>
        <w:numPr>
          <w:ilvl w:val="0"/>
          <w:numId w:val="31"/>
        </w:numPr>
        <w:spacing w:line="360" w:lineRule="auto"/>
        <w:rPr>
          <w:szCs w:val="21"/>
        </w:rPr>
      </w:pPr>
      <w:r w:rsidRPr="00830EEB">
        <w:rPr>
          <w:rFonts w:hAnsi="宋体"/>
          <w:szCs w:val="21"/>
        </w:rPr>
        <w:t>有自己的遗传系统：</w:t>
      </w:r>
    </w:p>
    <w:p w:rsidR="001A3B35" w:rsidRPr="00830EEB" w:rsidRDefault="001A3B35">
      <w:pPr>
        <w:spacing w:line="360" w:lineRule="auto"/>
        <w:ind w:firstLineChars="200" w:firstLine="420"/>
        <w:rPr>
          <w:szCs w:val="21"/>
        </w:rPr>
      </w:pPr>
      <w:r w:rsidRPr="00830EEB">
        <w:rPr>
          <w:rFonts w:hAnsi="宋体"/>
          <w:szCs w:val="21"/>
        </w:rPr>
        <w:t>线粒体有线粒体</w:t>
      </w:r>
      <w:r w:rsidRPr="00830EEB">
        <w:rPr>
          <w:szCs w:val="21"/>
        </w:rPr>
        <w:t>DNA</w:t>
      </w:r>
      <w:r w:rsidRPr="00830EEB">
        <w:rPr>
          <w:rFonts w:hAnsi="宋体"/>
          <w:szCs w:val="21"/>
        </w:rPr>
        <w:t>和</w:t>
      </w:r>
      <w:r w:rsidRPr="00830EEB">
        <w:rPr>
          <w:szCs w:val="21"/>
        </w:rPr>
        <w:t>mRNA</w:t>
      </w:r>
      <w:r w:rsidRPr="00830EEB">
        <w:rPr>
          <w:rFonts w:hAnsi="宋体"/>
          <w:szCs w:val="21"/>
        </w:rPr>
        <w:t>、</w:t>
      </w:r>
      <w:r w:rsidRPr="00830EEB">
        <w:rPr>
          <w:szCs w:val="21"/>
        </w:rPr>
        <w:t>tRNA</w:t>
      </w:r>
      <w:r w:rsidRPr="00830EEB">
        <w:rPr>
          <w:rFonts w:hAnsi="宋体"/>
          <w:szCs w:val="21"/>
        </w:rPr>
        <w:t>、</w:t>
      </w:r>
      <w:r w:rsidRPr="00830EEB">
        <w:rPr>
          <w:szCs w:val="21"/>
        </w:rPr>
        <w:t>DNA</w:t>
      </w:r>
      <w:r w:rsidRPr="00830EEB">
        <w:rPr>
          <w:rFonts w:hAnsi="宋体"/>
          <w:szCs w:val="21"/>
        </w:rPr>
        <w:t>聚合酶和</w:t>
      </w:r>
      <w:r w:rsidRPr="00830EEB">
        <w:rPr>
          <w:szCs w:val="21"/>
        </w:rPr>
        <w:t>RNA</w:t>
      </w:r>
      <w:r w:rsidRPr="00830EEB">
        <w:rPr>
          <w:rFonts w:hAnsi="宋体"/>
          <w:szCs w:val="21"/>
        </w:rPr>
        <w:t>聚合酶，其中编码</w:t>
      </w:r>
      <w:r w:rsidRPr="00830EEB">
        <w:rPr>
          <w:szCs w:val="21"/>
        </w:rPr>
        <w:t>2</w:t>
      </w:r>
      <w:r w:rsidRPr="00830EEB">
        <w:rPr>
          <w:rFonts w:hAnsi="宋体"/>
          <w:szCs w:val="21"/>
        </w:rPr>
        <w:t>种线粒体</w:t>
      </w:r>
      <w:r w:rsidRPr="00830EEB">
        <w:rPr>
          <w:szCs w:val="21"/>
        </w:rPr>
        <w:t>rRNA</w:t>
      </w:r>
      <w:r w:rsidRPr="00830EEB">
        <w:rPr>
          <w:rFonts w:hAnsi="宋体"/>
          <w:szCs w:val="21"/>
        </w:rPr>
        <w:t>和</w:t>
      </w:r>
      <w:r w:rsidRPr="00830EEB">
        <w:rPr>
          <w:szCs w:val="21"/>
        </w:rPr>
        <w:t>22</w:t>
      </w:r>
      <w:r w:rsidRPr="00830EEB">
        <w:rPr>
          <w:rFonts w:hAnsi="宋体"/>
          <w:szCs w:val="21"/>
        </w:rPr>
        <w:t>种（全部）线粒体－</w:t>
      </w:r>
      <w:r w:rsidRPr="00830EEB">
        <w:rPr>
          <w:szCs w:val="21"/>
        </w:rPr>
        <w:t>tRNA</w:t>
      </w:r>
      <w:r w:rsidRPr="00830EEB">
        <w:rPr>
          <w:rFonts w:hAnsi="宋体"/>
          <w:szCs w:val="21"/>
        </w:rPr>
        <w:t>的基因都在线粒体</w:t>
      </w:r>
      <w:r w:rsidRPr="00830EEB">
        <w:rPr>
          <w:szCs w:val="21"/>
        </w:rPr>
        <w:t>DNA</w:t>
      </w:r>
      <w:r w:rsidRPr="00830EEB">
        <w:rPr>
          <w:rFonts w:hAnsi="宋体"/>
          <w:szCs w:val="21"/>
        </w:rPr>
        <w:t>上，约占其</w:t>
      </w:r>
      <w:r w:rsidRPr="00830EEB">
        <w:rPr>
          <w:szCs w:val="21"/>
        </w:rPr>
        <w:t>30</w:t>
      </w:r>
      <w:r w:rsidRPr="00830EEB">
        <w:rPr>
          <w:rFonts w:hAnsi="宋体"/>
          <w:szCs w:val="21"/>
        </w:rPr>
        <w:t>％左右，余下的遗传信息还编码</w:t>
      </w:r>
      <w:r w:rsidRPr="00830EEB">
        <w:rPr>
          <w:szCs w:val="21"/>
        </w:rPr>
        <w:t>13</w:t>
      </w:r>
      <w:r w:rsidRPr="00830EEB">
        <w:rPr>
          <w:rFonts w:hAnsi="宋体"/>
          <w:szCs w:val="21"/>
        </w:rPr>
        <w:t>种蛋白质多肽。线粒体</w:t>
      </w:r>
      <w:r w:rsidRPr="00830EEB">
        <w:rPr>
          <w:szCs w:val="21"/>
        </w:rPr>
        <w:t>DNA</w:t>
      </w:r>
      <w:r w:rsidRPr="00830EEB">
        <w:rPr>
          <w:rFonts w:hAnsi="宋体"/>
          <w:szCs w:val="21"/>
        </w:rPr>
        <w:t>呈双链环状，每个线粒体基质中有</w:t>
      </w:r>
      <w:r w:rsidRPr="00830EEB">
        <w:rPr>
          <w:szCs w:val="21"/>
        </w:rPr>
        <w:t>6</w:t>
      </w:r>
      <w:r w:rsidRPr="00830EEB">
        <w:rPr>
          <w:rFonts w:hAnsi="宋体"/>
          <w:szCs w:val="21"/>
        </w:rPr>
        <w:t>个线粒体</w:t>
      </w:r>
      <w:r w:rsidRPr="00830EEB">
        <w:rPr>
          <w:szCs w:val="21"/>
        </w:rPr>
        <w:t>DNA</w:t>
      </w:r>
      <w:r w:rsidRPr="00830EEB">
        <w:rPr>
          <w:rFonts w:hAnsi="宋体"/>
          <w:szCs w:val="21"/>
        </w:rPr>
        <w:t>分子，也是半保留复制，在细胞周期</w:t>
      </w:r>
      <w:r w:rsidRPr="00830EEB">
        <w:rPr>
          <w:szCs w:val="21"/>
        </w:rPr>
        <w:t>S</w:t>
      </w:r>
      <w:r w:rsidRPr="00830EEB">
        <w:rPr>
          <w:rFonts w:hAnsi="宋体"/>
          <w:szCs w:val="21"/>
        </w:rPr>
        <w:t>期和</w:t>
      </w:r>
      <w:r w:rsidRPr="00830EEB">
        <w:rPr>
          <w:szCs w:val="21"/>
        </w:rPr>
        <w:t>G2</w:t>
      </w:r>
      <w:r w:rsidRPr="00830EEB">
        <w:rPr>
          <w:rFonts w:hAnsi="宋体"/>
          <w:szCs w:val="21"/>
        </w:rPr>
        <w:t>期进行，随后线粒体分裂。叶绿体也是具有自己的</w:t>
      </w:r>
      <w:r w:rsidRPr="00830EEB">
        <w:rPr>
          <w:szCs w:val="21"/>
        </w:rPr>
        <w:t>ctDNA</w:t>
      </w:r>
      <w:r w:rsidRPr="00830EEB">
        <w:rPr>
          <w:rFonts w:hAnsi="宋体"/>
          <w:szCs w:val="21"/>
        </w:rPr>
        <w:t>及</w:t>
      </w:r>
      <w:r w:rsidRPr="00830EEB">
        <w:rPr>
          <w:szCs w:val="21"/>
        </w:rPr>
        <w:t>mRNA</w:t>
      </w:r>
      <w:r w:rsidRPr="00830EEB">
        <w:rPr>
          <w:rFonts w:hAnsi="宋体"/>
          <w:szCs w:val="21"/>
        </w:rPr>
        <w:t>、</w:t>
      </w:r>
      <w:r w:rsidRPr="00830EEB">
        <w:rPr>
          <w:szCs w:val="21"/>
        </w:rPr>
        <w:t>tRNA</w:t>
      </w:r>
      <w:r w:rsidRPr="00830EEB">
        <w:rPr>
          <w:rFonts w:hAnsi="宋体"/>
          <w:szCs w:val="21"/>
        </w:rPr>
        <w:t>和</w:t>
      </w:r>
      <w:r w:rsidRPr="00830EEB">
        <w:rPr>
          <w:szCs w:val="21"/>
        </w:rPr>
        <w:t>rRNA</w:t>
      </w:r>
      <w:r w:rsidRPr="00830EEB">
        <w:rPr>
          <w:rFonts w:hAnsi="宋体"/>
          <w:szCs w:val="21"/>
        </w:rPr>
        <w:t>，其中</w:t>
      </w:r>
      <w:r w:rsidRPr="00830EEB">
        <w:rPr>
          <w:szCs w:val="21"/>
        </w:rPr>
        <w:t>31</w:t>
      </w:r>
      <w:r w:rsidRPr="00830EEB">
        <w:rPr>
          <w:rFonts w:hAnsi="宋体"/>
          <w:szCs w:val="21"/>
        </w:rPr>
        <w:t>种叶绿体</w:t>
      </w:r>
      <w:r w:rsidRPr="00830EEB">
        <w:rPr>
          <w:szCs w:val="21"/>
        </w:rPr>
        <w:t>tRNA</w:t>
      </w:r>
      <w:r w:rsidRPr="00830EEB">
        <w:rPr>
          <w:rFonts w:hAnsi="宋体"/>
          <w:szCs w:val="21"/>
        </w:rPr>
        <w:t>和</w:t>
      </w:r>
      <w:r w:rsidRPr="00830EEB">
        <w:rPr>
          <w:szCs w:val="21"/>
        </w:rPr>
        <w:t>4</w:t>
      </w:r>
      <w:r w:rsidRPr="00830EEB">
        <w:rPr>
          <w:rFonts w:hAnsi="宋体"/>
          <w:szCs w:val="21"/>
        </w:rPr>
        <w:t>种叶绿体</w:t>
      </w:r>
      <w:r w:rsidRPr="00830EEB">
        <w:rPr>
          <w:szCs w:val="21"/>
        </w:rPr>
        <w:t>rRNA</w:t>
      </w:r>
      <w:r w:rsidRPr="00830EEB">
        <w:rPr>
          <w:rFonts w:hAnsi="宋体"/>
          <w:szCs w:val="21"/>
        </w:rPr>
        <w:t>都是由</w:t>
      </w:r>
      <w:r w:rsidRPr="00830EEB">
        <w:rPr>
          <w:szCs w:val="21"/>
        </w:rPr>
        <w:t>ctDNA</w:t>
      </w:r>
      <w:r w:rsidRPr="00830EEB">
        <w:rPr>
          <w:rFonts w:hAnsi="宋体"/>
          <w:szCs w:val="21"/>
        </w:rPr>
        <w:t>编码的，余下还编码</w:t>
      </w:r>
      <w:r w:rsidRPr="00830EEB">
        <w:rPr>
          <w:szCs w:val="21"/>
        </w:rPr>
        <w:t>90</w:t>
      </w:r>
      <w:r w:rsidRPr="00830EEB">
        <w:rPr>
          <w:rFonts w:hAnsi="宋体"/>
          <w:szCs w:val="21"/>
        </w:rPr>
        <w:t>多种叶绿体蛋白质。</w:t>
      </w:r>
      <w:r w:rsidRPr="00830EEB">
        <w:rPr>
          <w:szCs w:val="21"/>
        </w:rPr>
        <w:t>CtDNA</w:t>
      </w:r>
      <w:r w:rsidRPr="00830EEB">
        <w:rPr>
          <w:rFonts w:hAnsi="宋体"/>
          <w:szCs w:val="21"/>
        </w:rPr>
        <w:t>亦呈双链环状，每个叶绿体中有</w:t>
      </w:r>
      <w:r w:rsidRPr="00830EEB">
        <w:rPr>
          <w:szCs w:val="21"/>
        </w:rPr>
        <w:t>12</w:t>
      </w:r>
      <w:r w:rsidRPr="00830EEB">
        <w:rPr>
          <w:rFonts w:hAnsi="宋体"/>
          <w:szCs w:val="21"/>
        </w:rPr>
        <w:t>个</w:t>
      </w:r>
      <w:r w:rsidRPr="00830EEB">
        <w:rPr>
          <w:szCs w:val="21"/>
        </w:rPr>
        <w:t>ctDNA</w:t>
      </w:r>
      <w:r w:rsidRPr="00830EEB">
        <w:rPr>
          <w:rFonts w:hAnsi="宋体"/>
          <w:szCs w:val="21"/>
        </w:rPr>
        <w:t>分子，在</w:t>
      </w:r>
      <w:r w:rsidRPr="00830EEB">
        <w:rPr>
          <w:szCs w:val="21"/>
        </w:rPr>
        <w:t>C1</w:t>
      </w:r>
      <w:r w:rsidRPr="00830EEB">
        <w:rPr>
          <w:rFonts w:hAnsi="宋体"/>
          <w:szCs w:val="21"/>
        </w:rPr>
        <w:t>期复制。</w:t>
      </w:r>
    </w:p>
    <w:p w:rsidR="001A3B35" w:rsidRPr="00830EEB" w:rsidRDefault="001A3B35" w:rsidP="001A3B35">
      <w:pPr>
        <w:numPr>
          <w:ilvl w:val="0"/>
          <w:numId w:val="31"/>
        </w:numPr>
        <w:spacing w:line="360" w:lineRule="auto"/>
        <w:rPr>
          <w:szCs w:val="21"/>
        </w:rPr>
      </w:pPr>
      <w:r w:rsidRPr="00830EEB">
        <w:rPr>
          <w:rFonts w:hAnsi="宋体"/>
          <w:szCs w:val="21"/>
        </w:rPr>
        <w:lastRenderedPageBreak/>
        <w:t>有自己的蛋白质合成系统</w:t>
      </w:r>
    </w:p>
    <w:p w:rsidR="001A3B35" w:rsidRPr="00830EEB" w:rsidRDefault="001A3B35">
      <w:pPr>
        <w:spacing w:line="360" w:lineRule="auto"/>
        <w:ind w:firstLineChars="200" w:firstLine="420"/>
        <w:rPr>
          <w:szCs w:val="21"/>
        </w:rPr>
      </w:pPr>
      <w:r w:rsidRPr="00830EEB">
        <w:rPr>
          <w:rFonts w:hAnsi="宋体"/>
          <w:szCs w:val="21"/>
        </w:rPr>
        <w:t>线粒体和叶绿体中都有自己的核糖体（属</w:t>
      </w:r>
      <w:r w:rsidRPr="00830EEB">
        <w:rPr>
          <w:szCs w:val="21"/>
        </w:rPr>
        <w:t>70s</w:t>
      </w:r>
      <w:r w:rsidRPr="00830EEB">
        <w:rPr>
          <w:rFonts w:hAnsi="宋体"/>
          <w:szCs w:val="21"/>
        </w:rPr>
        <w:t>型），分别独立合成自身所需的蛋白质一部分。</w:t>
      </w:r>
    </w:p>
    <w:p w:rsidR="001A3B35" w:rsidRPr="00830EEB" w:rsidRDefault="001A3B35" w:rsidP="001A3B35">
      <w:pPr>
        <w:numPr>
          <w:ilvl w:val="0"/>
          <w:numId w:val="31"/>
        </w:numPr>
        <w:spacing w:line="360" w:lineRule="auto"/>
        <w:rPr>
          <w:szCs w:val="21"/>
        </w:rPr>
      </w:pPr>
      <w:r w:rsidRPr="00830EEB">
        <w:rPr>
          <w:rFonts w:hAnsi="宋体"/>
          <w:szCs w:val="21"/>
        </w:rPr>
        <w:t>叶绿体有自己的</w:t>
      </w:r>
      <w:r w:rsidRPr="00830EEB">
        <w:rPr>
          <w:szCs w:val="21"/>
        </w:rPr>
        <w:t>ATP/ADP</w:t>
      </w:r>
      <w:r w:rsidRPr="00830EEB">
        <w:rPr>
          <w:rFonts w:hAnsi="宋体"/>
          <w:szCs w:val="21"/>
        </w:rPr>
        <w:t>库，是独立的，不与细胞质基质中的交换。</w:t>
      </w:r>
    </w:p>
    <w:p w:rsidR="001A3B35" w:rsidRPr="00830EEB" w:rsidRDefault="001A3B35">
      <w:pPr>
        <w:spacing w:line="360" w:lineRule="auto"/>
        <w:rPr>
          <w:szCs w:val="21"/>
        </w:rPr>
      </w:pPr>
      <w:r w:rsidRPr="00830EEB">
        <w:rPr>
          <w:rFonts w:hAnsi="宋体"/>
          <w:szCs w:val="21"/>
        </w:rPr>
        <w:t>（二）对细胞核的依赖性</w:t>
      </w:r>
    </w:p>
    <w:p w:rsidR="001A3B35" w:rsidRPr="00830EEB" w:rsidRDefault="001A3B35">
      <w:pPr>
        <w:spacing w:line="360" w:lineRule="auto"/>
        <w:rPr>
          <w:szCs w:val="21"/>
        </w:rPr>
      </w:pPr>
      <w:r w:rsidRPr="00830EEB">
        <w:rPr>
          <w:rFonts w:hAnsi="宋体"/>
          <w:szCs w:val="21"/>
        </w:rPr>
        <w:t>线粒体和叶绿体虽然自行合成蛋白质，但其种类十分有限，所以其绝大多数蛋白质</w:t>
      </w:r>
      <w:proofErr w:type="gramStart"/>
      <w:r w:rsidRPr="00830EEB">
        <w:rPr>
          <w:rFonts w:hAnsi="宋体"/>
          <w:szCs w:val="21"/>
        </w:rPr>
        <w:t>是由核基因</w:t>
      </w:r>
      <w:proofErr w:type="gramEnd"/>
      <w:r w:rsidRPr="00830EEB">
        <w:rPr>
          <w:rFonts w:hAnsi="宋体"/>
          <w:szCs w:val="21"/>
        </w:rPr>
        <w:t>编码的，在细胞质核糖体上合成，然后转移到线粒体或叶绿体内，例如：线粒体中的</w:t>
      </w:r>
      <w:r w:rsidRPr="00830EEB">
        <w:rPr>
          <w:szCs w:val="21"/>
        </w:rPr>
        <w:t>F</w:t>
      </w:r>
      <w:r w:rsidRPr="00830EEB">
        <w:rPr>
          <w:szCs w:val="21"/>
          <w:vertAlign w:val="subscript"/>
        </w:rPr>
        <w:t>1</w:t>
      </w:r>
      <w:proofErr w:type="gramStart"/>
      <w:r w:rsidRPr="00830EEB">
        <w:rPr>
          <w:rFonts w:hAnsi="宋体"/>
          <w:szCs w:val="21"/>
        </w:rPr>
        <w:t>五</w:t>
      </w:r>
      <w:proofErr w:type="gramEnd"/>
      <w:r w:rsidRPr="00830EEB">
        <w:rPr>
          <w:rFonts w:hAnsi="宋体"/>
          <w:szCs w:val="21"/>
        </w:rPr>
        <w:t>种蛋白质全由核基因编码，细胞质核糖体合成，仅</w:t>
      </w:r>
      <w:r w:rsidRPr="00830EEB">
        <w:rPr>
          <w:szCs w:val="21"/>
        </w:rPr>
        <w:t>F</w:t>
      </w:r>
      <w:r w:rsidRPr="00830EEB">
        <w:rPr>
          <w:szCs w:val="21"/>
          <w:vertAlign w:val="subscript"/>
        </w:rPr>
        <w:t>0</w:t>
      </w:r>
      <w:r w:rsidRPr="00830EEB">
        <w:rPr>
          <w:rFonts w:hAnsi="宋体"/>
          <w:szCs w:val="21"/>
        </w:rPr>
        <w:t>的三种蛋白质是在线粒体中合成的。再如：电子传递链上的细胞色素氧化酶七个亚基单位中，四个由细胞质基质合成，仅三个是由线粒体合成，叶绿体蛋白质总量的</w:t>
      </w:r>
      <w:r w:rsidRPr="00830EEB">
        <w:rPr>
          <w:szCs w:val="21"/>
        </w:rPr>
        <w:t>70</w:t>
      </w:r>
      <w:r w:rsidRPr="00830EEB">
        <w:rPr>
          <w:rFonts w:hAnsi="宋体"/>
          <w:szCs w:val="21"/>
        </w:rPr>
        <w:t>％是依赖核</w:t>
      </w:r>
      <w:r w:rsidRPr="00830EEB">
        <w:rPr>
          <w:szCs w:val="21"/>
        </w:rPr>
        <w:t>DNA</w:t>
      </w:r>
      <w:r w:rsidRPr="00830EEB">
        <w:rPr>
          <w:rFonts w:hAnsi="宋体"/>
          <w:szCs w:val="21"/>
        </w:rPr>
        <w:t>编码合成，仅</w:t>
      </w:r>
      <w:r w:rsidRPr="00830EEB">
        <w:rPr>
          <w:szCs w:val="21"/>
        </w:rPr>
        <w:t>30</w:t>
      </w:r>
      <w:r w:rsidRPr="00830EEB">
        <w:rPr>
          <w:rFonts w:hAnsi="宋体"/>
          <w:szCs w:val="21"/>
        </w:rPr>
        <w:t>％由</w:t>
      </w:r>
      <w:r w:rsidRPr="00830EEB">
        <w:rPr>
          <w:szCs w:val="21"/>
        </w:rPr>
        <w:t>ctDNA</w:t>
      </w:r>
      <w:r w:rsidRPr="00830EEB">
        <w:rPr>
          <w:rFonts w:hAnsi="宋体"/>
          <w:szCs w:val="21"/>
        </w:rPr>
        <w:t>编码合成。例如：叶绿体核糖体的结构蛋白质，仅</w:t>
      </w:r>
      <w:r w:rsidRPr="00830EEB">
        <w:rPr>
          <w:szCs w:val="21"/>
        </w:rPr>
        <w:t>1/3</w:t>
      </w:r>
      <w:r w:rsidRPr="00830EEB">
        <w:rPr>
          <w:rFonts w:hAnsi="宋体"/>
          <w:szCs w:val="21"/>
        </w:rPr>
        <w:t>是叶绿体基因的产物；再如：</w:t>
      </w:r>
      <w:r w:rsidRPr="00830EEB">
        <w:rPr>
          <w:szCs w:val="21"/>
        </w:rPr>
        <w:t>RuBP</w:t>
      </w:r>
      <w:r w:rsidRPr="00830EEB">
        <w:rPr>
          <w:rFonts w:hAnsi="宋体"/>
          <w:szCs w:val="21"/>
        </w:rPr>
        <w:t>羧化酶的</w:t>
      </w:r>
      <w:r w:rsidRPr="00830EEB">
        <w:rPr>
          <w:szCs w:val="21"/>
        </w:rPr>
        <w:t>8</w:t>
      </w:r>
      <w:r w:rsidRPr="00830EEB">
        <w:rPr>
          <w:rFonts w:hAnsi="宋体"/>
          <w:szCs w:val="21"/>
        </w:rPr>
        <w:t>个大亚基是</w:t>
      </w:r>
      <w:r w:rsidRPr="00830EEB">
        <w:rPr>
          <w:szCs w:val="21"/>
        </w:rPr>
        <w:t>ctDNA</w:t>
      </w:r>
      <w:r w:rsidRPr="00830EEB">
        <w:rPr>
          <w:rFonts w:hAnsi="宋体"/>
          <w:szCs w:val="21"/>
        </w:rPr>
        <w:t>编码，而</w:t>
      </w:r>
      <w:r w:rsidRPr="00830EEB">
        <w:rPr>
          <w:szCs w:val="21"/>
        </w:rPr>
        <w:t>8</w:t>
      </w:r>
      <w:r w:rsidRPr="00830EEB">
        <w:rPr>
          <w:rFonts w:hAnsi="宋体"/>
          <w:szCs w:val="21"/>
        </w:rPr>
        <w:t>个小亚基却是依赖核</w:t>
      </w:r>
      <w:r w:rsidRPr="00830EEB">
        <w:rPr>
          <w:szCs w:val="21"/>
        </w:rPr>
        <w:t>DNA</w:t>
      </w:r>
      <w:r w:rsidRPr="00830EEB">
        <w:rPr>
          <w:rFonts w:hAnsi="宋体"/>
          <w:szCs w:val="21"/>
        </w:rPr>
        <w:t>编码。线粒体和叶绿体的</w:t>
      </w:r>
      <w:r w:rsidRPr="00830EEB">
        <w:rPr>
          <w:szCs w:val="21"/>
        </w:rPr>
        <w:t>DNA</w:t>
      </w:r>
      <w:r w:rsidRPr="00830EEB">
        <w:rPr>
          <w:rFonts w:hAnsi="宋体"/>
          <w:szCs w:val="21"/>
        </w:rPr>
        <w:t>聚合酶都是在细胞基质中合成的。</w:t>
      </w:r>
    </w:p>
    <w:p w:rsidR="001A3B35" w:rsidRPr="00830EEB" w:rsidRDefault="001A3B35">
      <w:pPr>
        <w:spacing w:line="360" w:lineRule="auto"/>
        <w:rPr>
          <w:szCs w:val="21"/>
        </w:rPr>
      </w:pPr>
      <w:r w:rsidRPr="00830EEB">
        <w:rPr>
          <w:rFonts w:hAnsi="宋体"/>
          <w:szCs w:val="21"/>
        </w:rPr>
        <w:t>（三）线粒体和叶绿体蛋白质的运送与装配</w:t>
      </w:r>
    </w:p>
    <w:p w:rsidR="001A3B35" w:rsidRPr="00830EEB" w:rsidRDefault="001A3B35">
      <w:pPr>
        <w:spacing w:line="360" w:lineRule="auto"/>
        <w:rPr>
          <w:szCs w:val="21"/>
        </w:rPr>
      </w:pPr>
      <w:r w:rsidRPr="00830EEB">
        <w:rPr>
          <w:rFonts w:hAnsi="宋体"/>
          <w:szCs w:val="21"/>
        </w:rPr>
        <w:t>在细胞基质中合成蛋白质前体，是依赖其</w:t>
      </w:r>
      <w:r w:rsidRPr="00830EEB">
        <w:rPr>
          <w:szCs w:val="21"/>
        </w:rPr>
        <w:t>N</w:t>
      </w:r>
      <w:r w:rsidRPr="00830EEB">
        <w:rPr>
          <w:rFonts w:hAnsi="宋体"/>
          <w:szCs w:val="21"/>
        </w:rPr>
        <w:t>端的导肽</w:t>
      </w:r>
      <w:proofErr w:type="gramStart"/>
      <w:r w:rsidRPr="00830EEB">
        <w:rPr>
          <w:rFonts w:hAnsi="宋体"/>
          <w:szCs w:val="21"/>
        </w:rPr>
        <w:t>介</w:t>
      </w:r>
      <w:proofErr w:type="gramEnd"/>
      <w:r w:rsidRPr="00830EEB">
        <w:rPr>
          <w:rFonts w:hAnsi="宋体"/>
          <w:szCs w:val="21"/>
        </w:rPr>
        <w:t>导的</w:t>
      </w:r>
      <w:r w:rsidRPr="00830EEB">
        <w:rPr>
          <w:szCs w:val="21"/>
        </w:rPr>
        <w:t>“</w:t>
      </w:r>
      <w:r w:rsidRPr="00830EEB">
        <w:rPr>
          <w:rFonts w:hAnsi="宋体"/>
          <w:szCs w:val="21"/>
        </w:rPr>
        <w:t>后转移</w:t>
      </w:r>
      <w:r w:rsidRPr="00830EEB">
        <w:rPr>
          <w:szCs w:val="21"/>
        </w:rPr>
        <w:t>”</w:t>
      </w:r>
      <w:r w:rsidRPr="00830EEB">
        <w:rPr>
          <w:rFonts w:hAnsi="宋体"/>
          <w:szCs w:val="21"/>
        </w:rPr>
        <w:t>方式进入线粒体内，即在线粒体的内膜与外膜相接触之处跨</w:t>
      </w:r>
      <w:proofErr w:type="gramStart"/>
      <w:r w:rsidRPr="00830EEB">
        <w:rPr>
          <w:rFonts w:hAnsi="宋体"/>
          <w:szCs w:val="21"/>
        </w:rPr>
        <w:t>膜进入</w:t>
      </w:r>
      <w:proofErr w:type="gramEnd"/>
      <w:r w:rsidRPr="00830EEB">
        <w:rPr>
          <w:rFonts w:hAnsi="宋体"/>
          <w:szCs w:val="21"/>
        </w:rPr>
        <w:t>的，其分子伴侣是热休克蛋白</w:t>
      </w:r>
      <w:r w:rsidRPr="00830EEB">
        <w:rPr>
          <w:szCs w:val="21"/>
        </w:rPr>
        <w:t>Hsp</w:t>
      </w:r>
      <w:r w:rsidRPr="00830EEB">
        <w:rPr>
          <w:rFonts w:hAnsi="宋体"/>
          <w:szCs w:val="21"/>
        </w:rPr>
        <w:t>，能帮助前体蛋白在跨膜前解除折叠，以及跨膜后重新折叠和组装。导肽和转运肽的不同片断含有不同的导向信息，决定着转运步骤和去处。</w:t>
      </w:r>
    </w:p>
    <w:p w:rsidR="001A3B35" w:rsidRPr="00830EEB" w:rsidRDefault="001A3B35">
      <w:pPr>
        <w:spacing w:line="360" w:lineRule="auto"/>
        <w:rPr>
          <w:szCs w:val="21"/>
        </w:rPr>
      </w:pPr>
      <w:r w:rsidRPr="00830EEB">
        <w:rPr>
          <w:rFonts w:hAnsi="宋体"/>
          <w:szCs w:val="21"/>
        </w:rPr>
        <w:t>四．线粒体和叶绿体的增殖与起源</w:t>
      </w:r>
    </w:p>
    <w:p w:rsidR="001A3B35" w:rsidRPr="00830EEB" w:rsidRDefault="001A3B35">
      <w:pPr>
        <w:spacing w:line="360" w:lineRule="auto"/>
        <w:rPr>
          <w:szCs w:val="21"/>
        </w:rPr>
      </w:pPr>
      <w:r w:rsidRPr="00830EEB">
        <w:rPr>
          <w:rFonts w:hAnsi="宋体"/>
          <w:szCs w:val="21"/>
        </w:rPr>
        <w:t>（一）线粒体和叶绿体的增殖：</w:t>
      </w:r>
    </w:p>
    <w:p w:rsidR="001A3B35" w:rsidRPr="00830EEB" w:rsidRDefault="001A3B35">
      <w:pPr>
        <w:spacing w:line="360" w:lineRule="auto"/>
        <w:rPr>
          <w:szCs w:val="21"/>
        </w:rPr>
      </w:pPr>
      <w:r w:rsidRPr="00830EEB">
        <w:rPr>
          <w:rFonts w:hAnsi="宋体"/>
          <w:szCs w:val="21"/>
        </w:rPr>
        <w:t>电镜观察，线粒体能分裂增殖，例如：间隙分裂（鼠肝细胞中），中部缢缩分裂（蕨类和酵母中），出芽分裂（蕨类与酵母中）。实验证明：以</w:t>
      </w:r>
      <w:r w:rsidRPr="00830EEB">
        <w:rPr>
          <w:szCs w:val="21"/>
          <w:vertAlign w:val="superscript"/>
        </w:rPr>
        <w:t>3</w:t>
      </w:r>
      <w:r w:rsidRPr="00830EEB">
        <w:rPr>
          <w:szCs w:val="21"/>
        </w:rPr>
        <w:t>H</w:t>
      </w:r>
      <w:r w:rsidRPr="00830EEB">
        <w:rPr>
          <w:rFonts w:hAnsi="宋体"/>
          <w:szCs w:val="21"/>
        </w:rPr>
        <w:t>－胆碱标记的线粒体膜，再移入无同位素的培养基中经多代细胞培养，发现后代细胞的线粒体均有放射性标记，表明线粒体的确是分裂增殖的。</w:t>
      </w:r>
    </w:p>
    <w:p w:rsidR="001A3B35" w:rsidRPr="00830EEB" w:rsidRDefault="001A3B35">
      <w:pPr>
        <w:spacing w:line="360" w:lineRule="auto"/>
        <w:rPr>
          <w:szCs w:val="21"/>
        </w:rPr>
      </w:pPr>
      <w:r w:rsidRPr="00830EEB">
        <w:rPr>
          <w:rFonts w:hAnsi="宋体"/>
          <w:szCs w:val="21"/>
        </w:rPr>
        <w:t>叶绿体的个体发育是由前质体，经白色体分化发育而成的，</w:t>
      </w:r>
      <w:bookmarkStart w:id="31" w:name="OLE_LINK3"/>
      <w:r w:rsidRPr="00830EEB">
        <w:rPr>
          <w:rFonts w:hAnsi="宋体"/>
          <w:szCs w:val="21"/>
        </w:rPr>
        <w:t>前质体内仅有小泡结构，无片层结构，亦无叶绿素。随着分化发育，片层形成发展叶绿素大量合成，决定这个分化进程的关键因素是光照。电镜观察，叶绿体也是中部缢缩分裂增殖的，一般是幼龄叶绿体分裂。</w:t>
      </w:r>
      <w:bookmarkEnd w:id="31"/>
    </w:p>
    <w:p w:rsidR="001A3B35" w:rsidRPr="00830EEB" w:rsidRDefault="001A3B35">
      <w:pPr>
        <w:spacing w:line="360" w:lineRule="auto"/>
        <w:rPr>
          <w:szCs w:val="21"/>
        </w:rPr>
      </w:pPr>
      <w:r w:rsidRPr="00830EEB">
        <w:rPr>
          <w:rFonts w:hAnsi="宋体"/>
          <w:szCs w:val="21"/>
        </w:rPr>
        <w:t>（二）线粒体和叶绿体的起源</w:t>
      </w:r>
    </w:p>
    <w:p w:rsidR="001A3B35" w:rsidRPr="00830EEB" w:rsidRDefault="001A3B35">
      <w:pPr>
        <w:spacing w:line="360" w:lineRule="auto"/>
        <w:rPr>
          <w:szCs w:val="21"/>
        </w:rPr>
      </w:pPr>
      <w:r w:rsidRPr="00830EEB">
        <w:rPr>
          <w:rFonts w:hAnsi="宋体"/>
          <w:szCs w:val="21"/>
        </w:rPr>
        <w:t>关于这两种细胞器起源的设想，在学术界主流的是内共生学说，即认为原始真核细胞祖先是厌氧异养性的细胞，捕获吞噬了一种原始的好氧细菌和另</w:t>
      </w:r>
      <w:proofErr w:type="gramStart"/>
      <w:r w:rsidRPr="00830EEB">
        <w:rPr>
          <w:rFonts w:hAnsi="宋体"/>
          <w:szCs w:val="21"/>
        </w:rPr>
        <w:t>一种能营光合作用</w:t>
      </w:r>
      <w:proofErr w:type="gramEnd"/>
      <w:r w:rsidRPr="00830EEB">
        <w:rPr>
          <w:rFonts w:hAnsi="宋体"/>
          <w:szCs w:val="21"/>
        </w:rPr>
        <w:t>的原始蓝藻，但</w:t>
      </w:r>
      <w:r w:rsidRPr="00830EEB">
        <w:rPr>
          <w:rFonts w:hAnsi="宋体"/>
          <w:szCs w:val="21"/>
        </w:rPr>
        <w:lastRenderedPageBreak/>
        <w:t>无法将它们消化，久而久之，就彼此形成了共生关系，这两种内共生体转化为线粒体和叶绿体。</w:t>
      </w:r>
    </w:p>
    <w:p w:rsidR="001A3B35" w:rsidRPr="00830EEB" w:rsidRDefault="001A3B35">
      <w:pPr>
        <w:spacing w:line="360" w:lineRule="auto"/>
        <w:rPr>
          <w:szCs w:val="21"/>
        </w:rPr>
      </w:pPr>
      <w:r w:rsidRPr="00830EEB">
        <w:rPr>
          <w:szCs w:val="21"/>
        </w:rPr>
        <w:t>2</w:t>
      </w:r>
      <w:r w:rsidRPr="00830EEB">
        <w:rPr>
          <w:rFonts w:hAnsi="宋体"/>
          <w:szCs w:val="21"/>
        </w:rPr>
        <w:t>．线粒体和叶绿体的内膜结构，成分与外膜差异很大，而外膜与细胞的内膜系统相似；</w:t>
      </w:r>
    </w:p>
    <w:p w:rsidR="001A3B35" w:rsidRPr="00830EEB" w:rsidRDefault="001A3B35">
      <w:pPr>
        <w:spacing w:line="360" w:lineRule="auto"/>
        <w:rPr>
          <w:szCs w:val="21"/>
        </w:rPr>
      </w:pPr>
      <w:r w:rsidRPr="00830EEB">
        <w:rPr>
          <w:szCs w:val="21"/>
        </w:rPr>
        <w:t>3</w:t>
      </w:r>
      <w:r w:rsidRPr="00830EEB">
        <w:rPr>
          <w:rFonts w:hAnsi="宋体"/>
          <w:szCs w:val="21"/>
        </w:rPr>
        <w:t>．线粒体和叶绿体能在异源细胞内长期存活。</w:t>
      </w:r>
    </w:p>
    <w:p w:rsidR="001A3B35" w:rsidRPr="00830EEB" w:rsidRDefault="001A3B35" w:rsidP="001A3B35">
      <w:pPr>
        <w:numPr>
          <w:ilvl w:val="0"/>
          <w:numId w:val="31"/>
        </w:numPr>
        <w:spacing w:line="360" w:lineRule="auto"/>
        <w:rPr>
          <w:szCs w:val="21"/>
        </w:rPr>
      </w:pPr>
      <w:r w:rsidRPr="00830EEB">
        <w:rPr>
          <w:rFonts w:hAnsi="宋体"/>
          <w:szCs w:val="21"/>
        </w:rPr>
        <w:t>自然界尚存</w:t>
      </w:r>
      <w:r w:rsidRPr="00830EEB">
        <w:rPr>
          <w:szCs w:val="21"/>
        </w:rPr>
        <w:t>“</w:t>
      </w:r>
      <w:r w:rsidRPr="00830EEB">
        <w:rPr>
          <w:rFonts w:hAnsi="宋体"/>
          <w:szCs w:val="21"/>
        </w:rPr>
        <w:t>胞内共存</w:t>
      </w:r>
      <w:r w:rsidRPr="00830EEB">
        <w:rPr>
          <w:szCs w:val="21"/>
        </w:rPr>
        <w:t>”</w:t>
      </w:r>
      <w:r w:rsidRPr="00830EEB">
        <w:rPr>
          <w:rFonts w:hAnsi="宋体"/>
          <w:szCs w:val="21"/>
        </w:rPr>
        <w:t>现象。</w:t>
      </w:r>
    </w:p>
    <w:p w:rsidR="001A3B35" w:rsidRPr="00830EEB" w:rsidRDefault="001A3B35">
      <w:pPr>
        <w:spacing w:line="360" w:lineRule="auto"/>
        <w:rPr>
          <w:szCs w:val="21"/>
        </w:rPr>
      </w:pPr>
      <w:r w:rsidRPr="00830EEB">
        <w:rPr>
          <w:rFonts w:hAnsi="宋体"/>
          <w:szCs w:val="21"/>
        </w:rPr>
        <w:t>（三）内共生学说尚难解释的问题</w:t>
      </w:r>
    </w:p>
    <w:p w:rsidR="001A3B35" w:rsidRPr="00830EEB" w:rsidRDefault="001A3B35" w:rsidP="001A3B35">
      <w:pPr>
        <w:numPr>
          <w:ilvl w:val="0"/>
          <w:numId w:val="32"/>
        </w:numPr>
        <w:spacing w:line="360" w:lineRule="auto"/>
        <w:rPr>
          <w:szCs w:val="21"/>
        </w:rPr>
      </w:pPr>
      <w:r w:rsidRPr="00830EEB">
        <w:rPr>
          <w:rFonts w:hAnsi="宋体"/>
          <w:szCs w:val="21"/>
        </w:rPr>
        <w:t>线粒体和叶绿体基因中含有内含子，但原核生物基因中无内含子，有人认为可能是由核内转移而来。</w:t>
      </w:r>
    </w:p>
    <w:p w:rsidR="00833C3E" w:rsidRDefault="001A3B35" w:rsidP="00833C3E">
      <w:pPr>
        <w:numPr>
          <w:ilvl w:val="0"/>
          <w:numId w:val="32"/>
        </w:numPr>
        <w:spacing w:line="360" w:lineRule="auto"/>
        <w:rPr>
          <w:rFonts w:hint="eastAsia"/>
          <w:szCs w:val="21"/>
        </w:rPr>
      </w:pPr>
      <w:r w:rsidRPr="00830EEB">
        <w:rPr>
          <w:rFonts w:hAnsi="宋体"/>
          <w:szCs w:val="21"/>
        </w:rPr>
        <w:t>线粒体的遗传密码中，有三种密码子既不同于真核细胞的，也不同于原核细胞。</w:t>
      </w:r>
    </w:p>
    <w:p w:rsidR="001A3B35" w:rsidRPr="00833C3E" w:rsidRDefault="00833C3E" w:rsidP="00833C3E">
      <w:pPr>
        <w:spacing w:line="360" w:lineRule="auto"/>
        <w:rPr>
          <w:szCs w:val="21"/>
        </w:rPr>
      </w:pPr>
      <w:r>
        <w:rPr>
          <w:rFonts w:hint="eastAsia"/>
          <w:b/>
          <w:sz w:val="28"/>
          <w:szCs w:val="28"/>
        </w:rPr>
        <w:t>7.7</w:t>
      </w:r>
      <w:r w:rsidRPr="00833C3E">
        <w:rPr>
          <w:rFonts w:hint="eastAsia"/>
          <w:b/>
          <w:sz w:val="28"/>
          <w:szCs w:val="28"/>
        </w:rPr>
        <w:t>教学单元</w:t>
      </w:r>
      <w:r>
        <w:rPr>
          <w:rFonts w:hint="eastAsia"/>
          <w:b/>
          <w:sz w:val="28"/>
          <w:szCs w:val="28"/>
        </w:rPr>
        <w:t>七</w:t>
      </w:r>
    </w:p>
    <w:p w:rsidR="001A3B35" w:rsidRPr="00830EEB" w:rsidRDefault="001A3B35">
      <w:pPr>
        <w:spacing w:line="360" w:lineRule="auto"/>
        <w:rPr>
          <w:szCs w:val="21"/>
        </w:rPr>
      </w:pPr>
      <w:r w:rsidRPr="00830EEB">
        <w:rPr>
          <w:rFonts w:hAnsi="宋体"/>
          <w:szCs w:val="21"/>
        </w:rPr>
        <w:t>第八章</w:t>
      </w:r>
      <w:r w:rsidRPr="00830EEB">
        <w:rPr>
          <w:szCs w:val="21"/>
        </w:rPr>
        <w:t xml:space="preserve">  </w:t>
      </w:r>
      <w:r w:rsidRPr="00830EEB">
        <w:rPr>
          <w:rFonts w:hAnsi="宋体"/>
          <w:szCs w:val="21"/>
        </w:rPr>
        <w:t>细胞核与染色体</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．间期核的性质</w:t>
      </w:r>
    </w:p>
    <w:p w:rsidR="001A3B35" w:rsidRPr="00830EEB" w:rsidRDefault="001A3B35">
      <w:pPr>
        <w:spacing w:line="360" w:lineRule="auto"/>
        <w:rPr>
          <w:szCs w:val="21"/>
        </w:rPr>
      </w:pPr>
      <w:r w:rsidRPr="00830EEB">
        <w:rPr>
          <w:rFonts w:hAnsi="宋体"/>
          <w:szCs w:val="21"/>
        </w:rPr>
        <w:t>（一）形状：</w:t>
      </w:r>
    </w:p>
    <w:p w:rsidR="001A3B35" w:rsidRPr="00830EEB" w:rsidRDefault="001A3B35">
      <w:pPr>
        <w:spacing w:line="360" w:lineRule="auto"/>
        <w:rPr>
          <w:szCs w:val="21"/>
        </w:rPr>
      </w:pPr>
      <w:r w:rsidRPr="00830EEB">
        <w:rPr>
          <w:rFonts w:hAnsi="宋体"/>
          <w:szCs w:val="21"/>
        </w:rPr>
        <w:t>间期核的形状与细胞的形状相关。</w:t>
      </w:r>
    </w:p>
    <w:p w:rsidR="001A3B35" w:rsidRPr="00830EEB" w:rsidRDefault="001A3B35">
      <w:pPr>
        <w:spacing w:line="360" w:lineRule="auto"/>
        <w:rPr>
          <w:szCs w:val="21"/>
        </w:rPr>
      </w:pPr>
      <w:r w:rsidRPr="00830EEB">
        <w:rPr>
          <w:rFonts w:hAnsi="宋体"/>
          <w:szCs w:val="21"/>
        </w:rPr>
        <w:t>（二）大小</w:t>
      </w:r>
    </w:p>
    <w:p w:rsidR="001A3B35" w:rsidRPr="00830EEB" w:rsidRDefault="001A3B35">
      <w:pPr>
        <w:spacing w:line="360" w:lineRule="auto"/>
        <w:rPr>
          <w:szCs w:val="21"/>
        </w:rPr>
      </w:pPr>
      <w:r w:rsidRPr="00830EEB">
        <w:rPr>
          <w:rFonts w:hAnsi="宋体"/>
          <w:szCs w:val="21"/>
        </w:rPr>
        <w:t>间期核的体积与细胞体积成正比，但不同发育时期有变化。</w:t>
      </w:r>
    </w:p>
    <w:p w:rsidR="001A3B35" w:rsidRPr="00830EEB" w:rsidRDefault="001A3B35">
      <w:pPr>
        <w:spacing w:line="360" w:lineRule="auto"/>
        <w:rPr>
          <w:szCs w:val="21"/>
        </w:rPr>
      </w:pPr>
      <w:r w:rsidRPr="00830EEB">
        <w:rPr>
          <w:rFonts w:hAnsi="宋体"/>
          <w:szCs w:val="21"/>
        </w:rPr>
        <w:t>（三）数量</w:t>
      </w:r>
    </w:p>
    <w:p w:rsidR="001A3B35" w:rsidRPr="00830EEB" w:rsidRDefault="001A3B35">
      <w:pPr>
        <w:spacing w:line="360" w:lineRule="auto"/>
        <w:rPr>
          <w:szCs w:val="21"/>
        </w:rPr>
      </w:pPr>
      <w:r w:rsidRPr="00830EEB">
        <w:rPr>
          <w:rFonts w:hAnsi="宋体"/>
          <w:szCs w:val="21"/>
        </w:rPr>
        <w:t>通常是单核，但也有双核或多核的。</w:t>
      </w:r>
    </w:p>
    <w:p w:rsidR="001A3B35" w:rsidRPr="00830EEB" w:rsidRDefault="001A3B35" w:rsidP="001A3B35">
      <w:pPr>
        <w:numPr>
          <w:ilvl w:val="0"/>
          <w:numId w:val="12"/>
        </w:numPr>
        <w:spacing w:line="360" w:lineRule="auto"/>
        <w:rPr>
          <w:szCs w:val="21"/>
        </w:rPr>
      </w:pPr>
      <w:r w:rsidRPr="00830EEB">
        <w:rPr>
          <w:rFonts w:hAnsi="宋体"/>
          <w:szCs w:val="21"/>
        </w:rPr>
        <w:t>位置</w:t>
      </w:r>
    </w:p>
    <w:p w:rsidR="001A3B35" w:rsidRPr="00830EEB" w:rsidRDefault="001A3B35">
      <w:pPr>
        <w:spacing w:line="360" w:lineRule="auto"/>
        <w:rPr>
          <w:szCs w:val="21"/>
        </w:rPr>
      </w:pPr>
      <w:r w:rsidRPr="00830EEB">
        <w:rPr>
          <w:rFonts w:hAnsi="宋体"/>
          <w:szCs w:val="21"/>
        </w:rPr>
        <w:t>胚胎细胞和幼龄细胞中，细胞核居中，但随着细胞生长和分化，有时核会移位和变形。例如：成熟植物细胞中，</w:t>
      </w:r>
      <w:proofErr w:type="gramStart"/>
      <w:r w:rsidRPr="00830EEB">
        <w:rPr>
          <w:rFonts w:hAnsi="宋体"/>
          <w:szCs w:val="21"/>
        </w:rPr>
        <w:t>核常被</w:t>
      </w:r>
      <w:proofErr w:type="gramEnd"/>
      <w:r w:rsidRPr="00830EEB">
        <w:rPr>
          <w:rFonts w:hAnsi="宋体"/>
          <w:szCs w:val="21"/>
        </w:rPr>
        <w:t>中央液泡挤到一侧。</w:t>
      </w:r>
    </w:p>
    <w:p w:rsidR="001A3B35" w:rsidRPr="00830EEB" w:rsidRDefault="001A3B35">
      <w:pPr>
        <w:spacing w:line="360" w:lineRule="auto"/>
        <w:rPr>
          <w:szCs w:val="21"/>
        </w:rPr>
      </w:pPr>
      <w:r w:rsidRPr="00830EEB">
        <w:rPr>
          <w:rFonts w:hAnsi="宋体"/>
          <w:szCs w:val="21"/>
        </w:rPr>
        <w:t>二．间期核的结构</w:t>
      </w:r>
    </w:p>
    <w:p w:rsidR="001A3B35" w:rsidRPr="00830EEB" w:rsidRDefault="001A3B35" w:rsidP="001A3B35">
      <w:pPr>
        <w:numPr>
          <w:ilvl w:val="1"/>
          <w:numId w:val="31"/>
        </w:numPr>
        <w:spacing w:line="360" w:lineRule="auto"/>
        <w:rPr>
          <w:szCs w:val="21"/>
        </w:rPr>
      </w:pPr>
      <w:r w:rsidRPr="00830EEB">
        <w:rPr>
          <w:rFonts w:hAnsi="宋体"/>
          <w:szCs w:val="21"/>
        </w:rPr>
        <w:t>核膜</w:t>
      </w:r>
    </w:p>
    <w:p w:rsidR="001A3B35" w:rsidRPr="00830EEB" w:rsidRDefault="001A3B35">
      <w:pPr>
        <w:spacing w:line="360" w:lineRule="auto"/>
        <w:ind w:left="420"/>
        <w:rPr>
          <w:szCs w:val="21"/>
        </w:rPr>
      </w:pPr>
      <w:r w:rsidRPr="00830EEB">
        <w:rPr>
          <w:szCs w:val="21"/>
        </w:rPr>
        <w:t>1</w:t>
      </w:r>
      <w:r w:rsidRPr="00830EEB">
        <w:rPr>
          <w:rFonts w:hAnsi="宋体"/>
          <w:szCs w:val="21"/>
        </w:rPr>
        <w:t>．形态结构：由两层平行排列的单位膜组成，即核内核</w:t>
      </w:r>
      <w:proofErr w:type="gramStart"/>
      <w:r w:rsidRPr="00830EEB">
        <w:rPr>
          <w:rFonts w:hAnsi="宋体"/>
          <w:szCs w:val="21"/>
        </w:rPr>
        <w:t>核</w:t>
      </w:r>
      <w:proofErr w:type="gramEnd"/>
      <w:r w:rsidRPr="00830EEB">
        <w:rPr>
          <w:rFonts w:hAnsi="宋体"/>
          <w:szCs w:val="21"/>
        </w:rPr>
        <w:t>外膜，在内外之间有宽</w:t>
      </w:r>
      <w:r w:rsidRPr="00830EEB">
        <w:rPr>
          <w:szCs w:val="21"/>
        </w:rPr>
        <w:t>20</w:t>
      </w:r>
      <w:r w:rsidRPr="00830EEB">
        <w:rPr>
          <w:rFonts w:hAnsi="宋体"/>
          <w:szCs w:val="21"/>
        </w:rPr>
        <w:t>－</w:t>
      </w:r>
      <w:r w:rsidRPr="00830EEB">
        <w:rPr>
          <w:szCs w:val="21"/>
        </w:rPr>
        <w:t>50nm</w:t>
      </w:r>
      <w:r w:rsidRPr="00830EEB">
        <w:rPr>
          <w:rFonts w:hAnsi="宋体"/>
          <w:szCs w:val="21"/>
        </w:rPr>
        <w:t>的间隙，称为核间隙。外膜的外表面有核糖体，其部分区域与糙面</w:t>
      </w:r>
      <w:r w:rsidRPr="00830EEB">
        <w:rPr>
          <w:szCs w:val="21"/>
        </w:rPr>
        <w:t>ER</w:t>
      </w:r>
      <w:r w:rsidRPr="00830EEB">
        <w:rPr>
          <w:rFonts w:hAnsi="宋体"/>
          <w:szCs w:val="21"/>
        </w:rPr>
        <w:t>膜相连，所以核</w:t>
      </w:r>
      <w:proofErr w:type="gramStart"/>
      <w:r w:rsidRPr="00830EEB">
        <w:rPr>
          <w:rFonts w:hAnsi="宋体"/>
          <w:szCs w:val="21"/>
        </w:rPr>
        <w:t>周隙与</w:t>
      </w:r>
      <w:proofErr w:type="gramEnd"/>
      <w:r w:rsidRPr="00830EEB">
        <w:rPr>
          <w:rFonts w:hAnsi="宋体"/>
          <w:szCs w:val="21"/>
        </w:rPr>
        <w:t>内质网腔是相连的，核内膜上无核糖体，其内侧有一层纤维网状结构，称为核纤层，一般在</w:t>
      </w:r>
      <w:r w:rsidRPr="00830EEB">
        <w:rPr>
          <w:szCs w:val="21"/>
        </w:rPr>
        <w:t>30nm</w:t>
      </w:r>
      <w:r w:rsidRPr="00830EEB">
        <w:rPr>
          <w:rFonts w:hAnsi="宋体"/>
          <w:szCs w:val="21"/>
        </w:rPr>
        <w:t>以下，组成核纤层的蛋白质纤维是由</w:t>
      </w:r>
      <w:r w:rsidRPr="00830EEB">
        <w:rPr>
          <w:szCs w:val="21"/>
        </w:rPr>
        <w:t>3</w:t>
      </w:r>
      <w:r w:rsidRPr="00830EEB">
        <w:rPr>
          <w:rFonts w:hAnsi="宋体"/>
          <w:szCs w:val="21"/>
        </w:rPr>
        <w:t>种多肽</w:t>
      </w:r>
      <w:r w:rsidRPr="00830EEB">
        <w:rPr>
          <w:szCs w:val="21"/>
        </w:rPr>
        <w:t>——</w:t>
      </w:r>
      <w:r w:rsidRPr="00830EEB">
        <w:rPr>
          <w:rFonts w:hAnsi="宋体"/>
          <w:szCs w:val="21"/>
        </w:rPr>
        <w:t>核纤层蛋白</w:t>
      </w:r>
      <w:r w:rsidRPr="00830EEB">
        <w:rPr>
          <w:szCs w:val="21"/>
        </w:rPr>
        <w:t>A</w:t>
      </w:r>
      <w:r w:rsidRPr="00830EEB">
        <w:rPr>
          <w:rFonts w:hAnsi="宋体"/>
          <w:szCs w:val="21"/>
        </w:rPr>
        <w:t>、</w:t>
      </w:r>
      <w:r w:rsidRPr="00830EEB">
        <w:rPr>
          <w:szCs w:val="21"/>
        </w:rPr>
        <w:t>B</w:t>
      </w:r>
      <w:r w:rsidRPr="00830EEB">
        <w:rPr>
          <w:rFonts w:hAnsi="宋体"/>
          <w:szCs w:val="21"/>
        </w:rPr>
        <w:t>、</w:t>
      </w:r>
      <w:r w:rsidRPr="00830EEB">
        <w:rPr>
          <w:szCs w:val="21"/>
        </w:rPr>
        <w:t>C</w:t>
      </w:r>
      <w:r w:rsidRPr="00830EEB">
        <w:rPr>
          <w:rFonts w:hAnsi="宋体"/>
          <w:szCs w:val="21"/>
        </w:rPr>
        <w:t>（</w:t>
      </w:r>
      <w:r w:rsidRPr="00830EEB">
        <w:rPr>
          <w:szCs w:val="21"/>
        </w:rPr>
        <w:t>MW60</w:t>
      </w:r>
      <w:r w:rsidRPr="00830EEB">
        <w:rPr>
          <w:rFonts w:hAnsi="宋体"/>
          <w:szCs w:val="21"/>
        </w:rPr>
        <w:t>－</w:t>
      </w:r>
      <w:r w:rsidRPr="00830EEB">
        <w:rPr>
          <w:szCs w:val="21"/>
        </w:rPr>
        <w:t>75KD</w:t>
      </w:r>
      <w:r w:rsidRPr="00830EEB">
        <w:rPr>
          <w:rFonts w:hAnsi="宋体"/>
          <w:szCs w:val="21"/>
        </w:rPr>
        <w:t>）装配而成，这种纤维可与核内膜中的核纤层蛋白</w:t>
      </w:r>
      <w:r w:rsidRPr="00830EEB">
        <w:rPr>
          <w:szCs w:val="21"/>
        </w:rPr>
        <w:t>B</w:t>
      </w:r>
      <w:r w:rsidRPr="00830EEB">
        <w:rPr>
          <w:rFonts w:hAnsi="宋体"/>
          <w:szCs w:val="21"/>
        </w:rPr>
        <w:t>受体结合，又可与染色质的特定区域（异染色质）连接，所以核纤层是核膜及染色质的结构支</w:t>
      </w:r>
      <w:r w:rsidRPr="00830EEB">
        <w:rPr>
          <w:rFonts w:hAnsi="宋体"/>
          <w:szCs w:val="21"/>
        </w:rPr>
        <w:lastRenderedPageBreak/>
        <w:t>架。核内外膜在部分区域相互连接形成贯通内外的孔道，称为核孔，核孔在核膜上的数量和密度因细胞类型和生理状态而异，凡代谢旺盛、转录活跃的细胞则核孔多而密。核孔中有复合结构，故称为核孔复合体，动植物细胞核膜上都具有些结构。其具体结构型为：在核孔外缘和内缘各有一胞质环和核质环，由这两种环分别朝核内外各自出</w:t>
      </w:r>
      <w:r w:rsidRPr="00830EEB">
        <w:rPr>
          <w:szCs w:val="21"/>
        </w:rPr>
        <w:t>8</w:t>
      </w:r>
      <w:r w:rsidRPr="00830EEB">
        <w:rPr>
          <w:rFonts w:hAnsi="宋体"/>
          <w:szCs w:val="21"/>
        </w:rPr>
        <w:t>条纤丝，胞质纤丝短而卷曲，核质纤丝细长伸入核内，末端又形成</w:t>
      </w:r>
      <w:proofErr w:type="gramStart"/>
      <w:r w:rsidRPr="00830EEB">
        <w:rPr>
          <w:rFonts w:hAnsi="宋体"/>
          <w:szCs w:val="21"/>
        </w:rPr>
        <w:t>一</w:t>
      </w:r>
      <w:proofErr w:type="gramEnd"/>
      <w:r w:rsidRPr="00830EEB">
        <w:rPr>
          <w:rFonts w:hAnsi="宋体"/>
          <w:szCs w:val="21"/>
        </w:rPr>
        <w:t>小环（由</w:t>
      </w:r>
      <w:r w:rsidRPr="00830EEB">
        <w:rPr>
          <w:szCs w:val="21"/>
        </w:rPr>
        <w:t>8</w:t>
      </w:r>
      <w:r w:rsidRPr="00830EEB">
        <w:rPr>
          <w:rFonts w:hAnsi="宋体"/>
          <w:szCs w:val="21"/>
        </w:rPr>
        <w:t>个颗粒组成），型似捕鱼笼，此外，在核孔复合体内部还有一平面对称分布的</w:t>
      </w:r>
      <w:r w:rsidRPr="00830EEB">
        <w:rPr>
          <w:szCs w:val="21"/>
        </w:rPr>
        <w:t>8</w:t>
      </w:r>
      <w:r w:rsidRPr="00830EEB">
        <w:rPr>
          <w:rFonts w:hAnsi="宋体"/>
          <w:szCs w:val="21"/>
        </w:rPr>
        <w:t>个颗粒及</w:t>
      </w:r>
      <w:r w:rsidRPr="00830EEB">
        <w:rPr>
          <w:szCs w:val="21"/>
        </w:rPr>
        <w:t>11</w:t>
      </w:r>
      <w:r w:rsidRPr="00830EEB">
        <w:rPr>
          <w:rFonts w:hAnsi="宋体"/>
          <w:szCs w:val="21"/>
        </w:rPr>
        <w:t>个中央颗粒（或称中央</w:t>
      </w:r>
      <w:proofErr w:type="gramStart"/>
      <w:r w:rsidRPr="00830EEB">
        <w:rPr>
          <w:rFonts w:hAnsi="宋体"/>
          <w:szCs w:val="21"/>
        </w:rPr>
        <w:t>栓</w:t>
      </w:r>
      <w:proofErr w:type="gramEnd"/>
      <w:r w:rsidRPr="00830EEB">
        <w:rPr>
          <w:rFonts w:hAnsi="宋体"/>
          <w:szCs w:val="21"/>
        </w:rPr>
        <w:t>），这些结构</w:t>
      </w:r>
      <w:r w:rsidRPr="00830EEB">
        <w:rPr>
          <w:szCs w:val="21"/>
        </w:rPr>
        <w:t xml:space="preserve">  </w:t>
      </w:r>
      <w:r w:rsidRPr="00830EEB">
        <w:rPr>
          <w:rFonts w:hAnsi="宋体"/>
          <w:szCs w:val="21"/>
        </w:rPr>
        <w:t>物皆是核糖体蛋白构成。所以核孔复合体的结构特点是：对垂直核膜的中心轴是呈八重对称分布格局，而对核膜内外则是不对称分布。核孔复合体的标志蛋白是</w:t>
      </w:r>
      <w:r w:rsidRPr="00830EEB">
        <w:rPr>
          <w:szCs w:val="21"/>
        </w:rPr>
        <w:t>gp210</w:t>
      </w:r>
      <w:r w:rsidRPr="00830EEB">
        <w:rPr>
          <w:rFonts w:hAnsi="宋体"/>
          <w:szCs w:val="21"/>
        </w:rPr>
        <w:t>（跨膜糖蛋白），是起锚定核孔复合体作用。另外，中央颗粒上还有一种</w:t>
      </w:r>
      <w:r w:rsidRPr="00830EEB">
        <w:rPr>
          <w:szCs w:val="21"/>
        </w:rPr>
        <w:t>P62</w:t>
      </w:r>
      <w:r w:rsidRPr="00830EEB">
        <w:rPr>
          <w:rFonts w:hAnsi="宋体"/>
          <w:szCs w:val="21"/>
        </w:rPr>
        <w:t>蛋白。从酵母到人、各类生物细胞的核孔蛋白都具有同源性，说明核孔复合体在进化上高度保守，说明该物质对于生物个体的存在是非常重要的。</w:t>
      </w:r>
    </w:p>
    <w:p w:rsidR="001A3B35" w:rsidRPr="00830EEB" w:rsidRDefault="001A3B35">
      <w:pPr>
        <w:spacing w:line="360" w:lineRule="auto"/>
        <w:rPr>
          <w:szCs w:val="21"/>
        </w:rPr>
      </w:pPr>
      <w:r w:rsidRPr="00830EEB">
        <w:rPr>
          <w:szCs w:val="21"/>
        </w:rPr>
        <w:t>2</w:t>
      </w:r>
      <w:r w:rsidRPr="00830EEB">
        <w:rPr>
          <w:rFonts w:hAnsi="宋体"/>
          <w:szCs w:val="21"/>
        </w:rPr>
        <w:t>．核膜的主要功能</w:t>
      </w:r>
    </w:p>
    <w:p w:rsidR="001A3B35" w:rsidRPr="00830EEB" w:rsidRDefault="001A3B35" w:rsidP="001A3B35">
      <w:pPr>
        <w:numPr>
          <w:ilvl w:val="0"/>
          <w:numId w:val="33"/>
        </w:numPr>
        <w:spacing w:line="360" w:lineRule="auto"/>
        <w:rPr>
          <w:szCs w:val="21"/>
        </w:rPr>
      </w:pPr>
      <w:r w:rsidRPr="00830EEB">
        <w:rPr>
          <w:rFonts w:hAnsi="宋体"/>
          <w:szCs w:val="21"/>
        </w:rPr>
        <w:t>是核内外隔离屏障，使细胞核成为相对独立、稳定的生理功能系统，核内的渗透压、</w:t>
      </w:r>
      <w:r w:rsidRPr="00830EEB">
        <w:rPr>
          <w:szCs w:val="21"/>
        </w:rPr>
        <w:t>pH</w:t>
      </w:r>
      <w:r w:rsidRPr="00830EEB">
        <w:rPr>
          <w:rFonts w:hAnsi="宋体"/>
          <w:szCs w:val="21"/>
        </w:rPr>
        <w:t>值、电位差、化学成分和电磁效应均有别于细胞质，且维持相对稳定，因而细胞核内的生理生化活动实现专门化。</w:t>
      </w:r>
    </w:p>
    <w:p w:rsidR="001A3B35" w:rsidRPr="00830EEB" w:rsidRDefault="001A3B35" w:rsidP="001A3B35">
      <w:pPr>
        <w:numPr>
          <w:ilvl w:val="0"/>
          <w:numId w:val="33"/>
        </w:numPr>
        <w:spacing w:line="360" w:lineRule="auto"/>
        <w:rPr>
          <w:szCs w:val="21"/>
        </w:rPr>
      </w:pPr>
      <w:r w:rsidRPr="00830EEB">
        <w:rPr>
          <w:rFonts w:hAnsi="宋体"/>
          <w:szCs w:val="21"/>
        </w:rPr>
        <w:t>调控核内外的物质核信息交换，以核孔复合体通道进行的双向选择性物质交换运输，方式有两种：被动扩散和主动运输。以微量注射胶</w:t>
      </w:r>
      <w:r w:rsidRPr="00830EEB">
        <w:rPr>
          <w:szCs w:val="21"/>
        </w:rPr>
        <w:t>T</w:t>
      </w:r>
      <w:r w:rsidRPr="00830EEB">
        <w:rPr>
          <w:rFonts w:hAnsi="宋体"/>
          <w:szCs w:val="21"/>
        </w:rPr>
        <w:t>金测试，核孔通道有效直径约</w:t>
      </w:r>
      <w:r w:rsidRPr="00830EEB">
        <w:rPr>
          <w:szCs w:val="21"/>
        </w:rPr>
        <w:t>9nm</w:t>
      </w:r>
      <w:r w:rsidRPr="00830EEB">
        <w:rPr>
          <w:rFonts w:hAnsi="宋体"/>
          <w:szCs w:val="21"/>
        </w:rPr>
        <w:t>，离子、小蛋白分子代谢物皆由此通道进行自由扩散，而大分子物质则需主动运输。但也有些直接小于</w:t>
      </w:r>
      <w:r w:rsidRPr="00830EEB">
        <w:rPr>
          <w:szCs w:val="21"/>
        </w:rPr>
        <w:t>9nm</w:t>
      </w:r>
      <w:proofErr w:type="gramStart"/>
      <w:r w:rsidRPr="00830EEB">
        <w:rPr>
          <w:rFonts w:hAnsi="宋体"/>
          <w:szCs w:val="21"/>
        </w:rPr>
        <w:t>得物质</w:t>
      </w:r>
      <w:proofErr w:type="gramEnd"/>
      <w:r w:rsidRPr="00830EEB">
        <w:rPr>
          <w:rFonts w:hAnsi="宋体"/>
          <w:szCs w:val="21"/>
        </w:rPr>
        <w:t>也不能自由扩散过膜，反而直径达</w:t>
      </w:r>
      <w:r w:rsidRPr="00830EEB">
        <w:rPr>
          <w:szCs w:val="21"/>
        </w:rPr>
        <w:t>26nm</w:t>
      </w:r>
      <w:r w:rsidRPr="00830EEB">
        <w:rPr>
          <w:rFonts w:hAnsi="宋体"/>
          <w:szCs w:val="21"/>
        </w:rPr>
        <w:t>的物质经主动运输而顺利通过。这是因为核孔复合体有效通道直径会调节，能有选择地控制穿过核孔的物质双向运输。例如：输出核外的物质有在核内组装的核糖体亚单位（</w:t>
      </w:r>
      <w:r w:rsidRPr="00830EEB">
        <w:rPr>
          <w:szCs w:val="21"/>
        </w:rPr>
        <w:t>RNP</w:t>
      </w:r>
      <w:r w:rsidRPr="00830EEB">
        <w:rPr>
          <w:rFonts w:hAnsi="宋体"/>
          <w:szCs w:val="21"/>
        </w:rPr>
        <w:t>颗粒）、</w:t>
      </w:r>
      <w:r w:rsidRPr="00830EEB">
        <w:rPr>
          <w:szCs w:val="21"/>
        </w:rPr>
        <w:t>mRNA</w:t>
      </w:r>
      <w:r w:rsidRPr="00830EEB">
        <w:rPr>
          <w:rFonts w:hAnsi="宋体"/>
          <w:szCs w:val="21"/>
        </w:rPr>
        <w:t>和</w:t>
      </w:r>
      <w:r w:rsidRPr="00830EEB">
        <w:rPr>
          <w:szCs w:val="21"/>
        </w:rPr>
        <w:t>tRNA</w:t>
      </w:r>
      <w:r w:rsidRPr="00830EEB">
        <w:rPr>
          <w:rFonts w:hAnsi="宋体"/>
          <w:szCs w:val="21"/>
        </w:rPr>
        <w:t>前体等，在核内加工完毕的</w:t>
      </w:r>
      <w:r w:rsidRPr="00830EEB">
        <w:rPr>
          <w:szCs w:val="21"/>
        </w:rPr>
        <w:t>mRNA</w:t>
      </w:r>
      <w:r w:rsidRPr="00830EEB">
        <w:rPr>
          <w:rFonts w:hAnsi="宋体"/>
          <w:szCs w:val="21"/>
        </w:rPr>
        <w:t>（成熟的</w:t>
      </w:r>
      <w:r w:rsidRPr="00830EEB">
        <w:rPr>
          <w:szCs w:val="21"/>
        </w:rPr>
        <w:t>mRNA</w:t>
      </w:r>
      <w:r w:rsidRPr="00830EEB">
        <w:rPr>
          <w:rFonts w:hAnsi="宋体"/>
          <w:szCs w:val="21"/>
        </w:rPr>
        <w:t>）可通过核孔输到细胞质中，而核内不均</w:t>
      </w:r>
      <w:proofErr w:type="gramStart"/>
      <w:r w:rsidRPr="00830EEB">
        <w:rPr>
          <w:rFonts w:hAnsi="宋体"/>
          <w:szCs w:val="21"/>
        </w:rPr>
        <w:t>一</w:t>
      </w:r>
      <w:proofErr w:type="gramEnd"/>
      <w:r w:rsidRPr="00830EEB">
        <w:rPr>
          <w:szCs w:val="21"/>
        </w:rPr>
        <w:t>RNA</w:t>
      </w:r>
      <w:r w:rsidRPr="00830EEB">
        <w:rPr>
          <w:rFonts w:hAnsi="宋体"/>
          <w:szCs w:val="21"/>
        </w:rPr>
        <w:t>（</w:t>
      </w:r>
      <w:r w:rsidRPr="00830EEB">
        <w:rPr>
          <w:szCs w:val="21"/>
        </w:rPr>
        <w:t>hnRNA</w:t>
      </w:r>
      <w:r w:rsidRPr="00830EEB">
        <w:rPr>
          <w:rFonts w:hAnsi="宋体"/>
          <w:szCs w:val="21"/>
        </w:rPr>
        <w:t>，即</w:t>
      </w:r>
      <w:r w:rsidRPr="00830EEB">
        <w:rPr>
          <w:szCs w:val="21"/>
        </w:rPr>
        <w:t>mRNA</w:t>
      </w:r>
      <w:r w:rsidRPr="00830EEB">
        <w:rPr>
          <w:rFonts w:hAnsi="宋体"/>
          <w:szCs w:val="21"/>
        </w:rPr>
        <w:t>的前体）却不能穿过，这是由于</w:t>
      </w:r>
      <w:r w:rsidRPr="00830EEB">
        <w:rPr>
          <w:szCs w:val="21"/>
        </w:rPr>
        <w:t>mRNA</w:t>
      </w:r>
      <w:r w:rsidRPr="00830EEB">
        <w:rPr>
          <w:rFonts w:hAnsi="宋体"/>
          <w:szCs w:val="21"/>
        </w:rPr>
        <w:t>的</w:t>
      </w:r>
      <w:r w:rsidRPr="00830EEB">
        <w:rPr>
          <w:szCs w:val="21"/>
        </w:rPr>
        <w:t>5</w:t>
      </w:r>
      <w:proofErr w:type="gramStart"/>
      <w:r w:rsidRPr="00830EEB">
        <w:rPr>
          <w:szCs w:val="21"/>
        </w:rPr>
        <w:t>’</w:t>
      </w:r>
      <w:proofErr w:type="gramEnd"/>
      <w:r w:rsidRPr="00830EEB">
        <w:rPr>
          <w:rFonts w:hAnsi="宋体"/>
          <w:szCs w:val="21"/>
        </w:rPr>
        <w:t>端加上了</w:t>
      </w:r>
      <w:r w:rsidRPr="00830EEB">
        <w:rPr>
          <w:szCs w:val="21"/>
        </w:rPr>
        <w:t>m</w:t>
      </w:r>
      <w:r w:rsidRPr="00830EEB">
        <w:rPr>
          <w:szCs w:val="21"/>
          <w:vertAlign w:val="superscript"/>
        </w:rPr>
        <w:t>7</w:t>
      </w:r>
      <w:r w:rsidRPr="00830EEB">
        <w:rPr>
          <w:szCs w:val="21"/>
        </w:rPr>
        <w:t>GPPPG</w:t>
      </w:r>
      <w:r w:rsidRPr="00830EEB">
        <w:rPr>
          <w:rFonts w:hAnsi="宋体"/>
          <w:szCs w:val="21"/>
        </w:rPr>
        <w:t>帽子的选择信号。还有些蛋白有核输出信号</w:t>
      </w:r>
      <w:r w:rsidRPr="00830EEB">
        <w:rPr>
          <w:szCs w:val="21"/>
        </w:rPr>
        <w:t>NFS</w:t>
      </w:r>
      <w:r w:rsidRPr="00830EEB">
        <w:rPr>
          <w:rFonts w:hAnsi="宋体"/>
          <w:szCs w:val="21"/>
        </w:rPr>
        <w:t>。再如：输入核内的物质，有在细胞质中合成的</w:t>
      </w:r>
      <w:r w:rsidRPr="00830EEB">
        <w:rPr>
          <w:szCs w:val="21"/>
        </w:rPr>
        <w:t>DNA</w:t>
      </w:r>
      <w:r w:rsidRPr="00830EEB">
        <w:rPr>
          <w:rFonts w:hAnsi="宋体"/>
          <w:szCs w:val="21"/>
        </w:rPr>
        <w:t>聚合酶、</w:t>
      </w:r>
      <w:r w:rsidRPr="00830EEB">
        <w:rPr>
          <w:szCs w:val="21"/>
        </w:rPr>
        <w:t>RNA</w:t>
      </w:r>
      <w:r w:rsidRPr="00830EEB">
        <w:rPr>
          <w:rFonts w:hAnsi="宋体"/>
          <w:szCs w:val="21"/>
        </w:rPr>
        <w:t>聚合酶、以及组装染色质的组蛋白和非组蛋白、组装核糖体的蛋白，还有激素复合体蛋白等亲核蛋白质，它们之所以都能被选择性的主动进入核内，是因为皆含有一段核定位信号序列，</w:t>
      </w:r>
      <w:r w:rsidRPr="00830EEB">
        <w:rPr>
          <w:szCs w:val="21"/>
        </w:rPr>
        <w:t>NLS</w:t>
      </w:r>
      <w:r w:rsidRPr="00830EEB">
        <w:rPr>
          <w:rFonts w:hAnsi="宋体"/>
          <w:szCs w:val="21"/>
        </w:rPr>
        <w:t>序列，这是定向进入核孔和在核内定位的信号序列。</w:t>
      </w:r>
      <w:r w:rsidRPr="00830EEB">
        <w:rPr>
          <w:szCs w:val="21"/>
        </w:rPr>
        <w:t>NLS</w:t>
      </w:r>
      <w:r w:rsidRPr="00830EEB">
        <w:rPr>
          <w:rFonts w:hAnsi="宋体"/>
          <w:szCs w:val="21"/>
        </w:rPr>
        <w:t>序列与信号肽及导肽不同，它有存在亲核蛋白质的不同部位，并且在引导蛋白质输入后不会被切除，</w:t>
      </w:r>
      <w:r w:rsidRPr="00830EEB">
        <w:rPr>
          <w:szCs w:val="21"/>
        </w:rPr>
        <w:t>NLS</w:t>
      </w:r>
      <w:r w:rsidRPr="00830EEB">
        <w:rPr>
          <w:rFonts w:hAnsi="宋体"/>
          <w:szCs w:val="21"/>
        </w:rPr>
        <w:t>序列是被核孔复合体中的</w:t>
      </w:r>
      <w:r w:rsidRPr="00830EEB">
        <w:rPr>
          <w:szCs w:val="21"/>
        </w:rPr>
        <w:t>NBP5</w:t>
      </w:r>
      <w:r w:rsidRPr="00830EEB">
        <w:rPr>
          <w:rFonts w:hAnsi="宋体"/>
          <w:szCs w:val="21"/>
        </w:rPr>
        <w:t>受体蛋白所识别、结合及</w:t>
      </w:r>
      <w:proofErr w:type="gramStart"/>
      <w:r w:rsidRPr="00830EEB">
        <w:rPr>
          <w:rFonts w:hAnsi="宋体"/>
          <w:szCs w:val="21"/>
        </w:rPr>
        <w:t>介</w:t>
      </w:r>
      <w:proofErr w:type="gramEnd"/>
      <w:r w:rsidRPr="00830EEB">
        <w:rPr>
          <w:rFonts w:hAnsi="宋体"/>
          <w:szCs w:val="21"/>
        </w:rPr>
        <w:t>导穿过核孔的。总之，核孔复合体上主动运输的特点可归纳为：</w:t>
      </w:r>
      <w:r w:rsidRPr="00830EEB">
        <w:rPr>
          <w:szCs w:val="21"/>
        </w:rPr>
        <w:lastRenderedPageBreak/>
        <w:t>1</w:t>
      </w:r>
      <w:r w:rsidRPr="00830EEB">
        <w:rPr>
          <w:rFonts w:hAnsi="宋体"/>
          <w:szCs w:val="21"/>
        </w:rPr>
        <w:t>）信号识别；</w:t>
      </w:r>
      <w:r w:rsidRPr="00830EEB">
        <w:rPr>
          <w:szCs w:val="21"/>
        </w:rPr>
        <w:t>2</w:t>
      </w:r>
      <w:r w:rsidRPr="00830EEB">
        <w:rPr>
          <w:rFonts w:hAnsi="宋体"/>
          <w:szCs w:val="21"/>
        </w:rPr>
        <w:t>）载体</w:t>
      </w:r>
      <w:proofErr w:type="gramStart"/>
      <w:r w:rsidRPr="00830EEB">
        <w:rPr>
          <w:rFonts w:hAnsi="宋体"/>
          <w:szCs w:val="21"/>
        </w:rPr>
        <w:t>介</w:t>
      </w:r>
      <w:proofErr w:type="gramEnd"/>
      <w:r w:rsidRPr="00830EEB">
        <w:rPr>
          <w:rFonts w:hAnsi="宋体"/>
          <w:szCs w:val="21"/>
        </w:rPr>
        <w:t>导；</w:t>
      </w:r>
      <w:r w:rsidRPr="00830EEB">
        <w:rPr>
          <w:szCs w:val="21"/>
        </w:rPr>
        <w:t>3</w:t>
      </w:r>
      <w:r w:rsidRPr="00830EEB">
        <w:rPr>
          <w:rFonts w:hAnsi="宋体"/>
          <w:szCs w:val="21"/>
        </w:rPr>
        <w:t>）需</w:t>
      </w:r>
      <w:r w:rsidRPr="00830EEB">
        <w:rPr>
          <w:szCs w:val="21"/>
        </w:rPr>
        <w:t>GTP</w:t>
      </w:r>
      <w:r w:rsidRPr="00830EEB">
        <w:rPr>
          <w:rFonts w:hAnsi="宋体"/>
          <w:szCs w:val="21"/>
        </w:rPr>
        <w:t>供能；</w:t>
      </w:r>
      <w:r w:rsidRPr="00830EEB">
        <w:rPr>
          <w:szCs w:val="21"/>
        </w:rPr>
        <w:t>4</w:t>
      </w:r>
      <w:r w:rsidRPr="00830EEB">
        <w:rPr>
          <w:rFonts w:hAnsi="宋体"/>
          <w:szCs w:val="21"/>
        </w:rPr>
        <w:t>）双向选择；</w:t>
      </w:r>
      <w:r w:rsidRPr="00830EEB">
        <w:rPr>
          <w:szCs w:val="21"/>
        </w:rPr>
        <w:t>5</w:t>
      </w:r>
      <w:r w:rsidRPr="00830EEB">
        <w:rPr>
          <w:rFonts w:hAnsi="宋体"/>
          <w:szCs w:val="21"/>
        </w:rPr>
        <w:t>）具饱和动力学规律。</w:t>
      </w:r>
    </w:p>
    <w:p w:rsidR="001A3B35" w:rsidRPr="00830EEB" w:rsidRDefault="001A3B35" w:rsidP="001A3B35">
      <w:pPr>
        <w:numPr>
          <w:ilvl w:val="0"/>
          <w:numId w:val="33"/>
        </w:numPr>
        <w:spacing w:line="360" w:lineRule="auto"/>
        <w:rPr>
          <w:szCs w:val="21"/>
        </w:rPr>
      </w:pPr>
      <w:r w:rsidRPr="00830EEB">
        <w:rPr>
          <w:rFonts w:hAnsi="宋体"/>
          <w:szCs w:val="21"/>
        </w:rPr>
        <w:t>蛋白质合成作用：核外膜外表面附着核糖体，其合成产物</w:t>
      </w:r>
      <w:proofErr w:type="gramStart"/>
      <w:r w:rsidRPr="00830EEB">
        <w:rPr>
          <w:rFonts w:hAnsi="宋体"/>
          <w:szCs w:val="21"/>
        </w:rPr>
        <w:t>由核周隙与</w:t>
      </w:r>
      <w:proofErr w:type="gramEnd"/>
      <w:r w:rsidRPr="00830EEB">
        <w:rPr>
          <w:rFonts w:hAnsi="宋体"/>
          <w:szCs w:val="21"/>
        </w:rPr>
        <w:t>内质网相连通的管道输走。</w:t>
      </w:r>
    </w:p>
    <w:p w:rsidR="001A3B35" w:rsidRPr="00830EEB" w:rsidRDefault="001A3B35">
      <w:pPr>
        <w:spacing w:line="360" w:lineRule="auto"/>
        <w:rPr>
          <w:szCs w:val="21"/>
        </w:rPr>
      </w:pPr>
      <w:r w:rsidRPr="00830EEB">
        <w:rPr>
          <w:rFonts w:hAnsi="宋体"/>
          <w:szCs w:val="21"/>
        </w:rPr>
        <w:t>（二）核仁</w:t>
      </w:r>
    </w:p>
    <w:p w:rsidR="001A3B35" w:rsidRPr="00830EEB" w:rsidRDefault="001A3B35">
      <w:pPr>
        <w:spacing w:line="360" w:lineRule="auto"/>
        <w:ind w:firstLineChars="200" w:firstLine="420"/>
        <w:rPr>
          <w:szCs w:val="21"/>
        </w:rPr>
      </w:pPr>
      <w:r w:rsidRPr="00830EEB">
        <w:rPr>
          <w:rFonts w:hAnsi="宋体"/>
          <w:szCs w:val="21"/>
        </w:rPr>
        <w:t>是间期核中的重要结构之一。其形态、数目和大小在不同生物细胞中表现不同。一般圆球形，也有呈不规则形状的，有的是单个，也有的呈多个的，凡蛋白质合成旺盛的细胞中核仁明显偏大，而蛋白质合成差的细胞中核仁小。此外，核仁在细胞周期过程中表现出周期性的消失和重现规律。这是进行</w:t>
      </w:r>
      <w:r w:rsidRPr="00830EEB">
        <w:rPr>
          <w:szCs w:val="21"/>
        </w:rPr>
        <w:t>rRNA</w:t>
      </w:r>
      <w:r w:rsidRPr="00830EEB">
        <w:rPr>
          <w:rFonts w:hAnsi="宋体"/>
          <w:szCs w:val="21"/>
        </w:rPr>
        <w:t>合成、加工及核糖体亚单位装配的动态表现。</w:t>
      </w:r>
    </w:p>
    <w:p w:rsidR="001A3B35" w:rsidRPr="00830EEB" w:rsidRDefault="001A3B35">
      <w:pPr>
        <w:spacing w:line="360" w:lineRule="auto"/>
        <w:ind w:firstLineChars="200" w:firstLine="420"/>
        <w:rPr>
          <w:szCs w:val="21"/>
        </w:rPr>
      </w:pPr>
      <w:r w:rsidRPr="00830EEB">
        <w:rPr>
          <w:rFonts w:hAnsi="宋体"/>
          <w:szCs w:val="21"/>
        </w:rPr>
        <w:t>核仁中蛋白质占</w:t>
      </w:r>
      <w:r w:rsidRPr="00830EEB">
        <w:rPr>
          <w:szCs w:val="21"/>
        </w:rPr>
        <w:t>80</w:t>
      </w:r>
      <w:r w:rsidRPr="00830EEB">
        <w:rPr>
          <w:rFonts w:hAnsi="宋体"/>
          <w:szCs w:val="21"/>
        </w:rPr>
        <w:t>％，</w:t>
      </w:r>
      <w:r w:rsidRPr="00830EEB">
        <w:rPr>
          <w:szCs w:val="21"/>
        </w:rPr>
        <w:t>RNA</w:t>
      </w:r>
      <w:r w:rsidRPr="00830EEB">
        <w:rPr>
          <w:rFonts w:hAnsi="宋体"/>
          <w:szCs w:val="21"/>
        </w:rPr>
        <w:t>占</w:t>
      </w:r>
      <w:r w:rsidRPr="00830EEB">
        <w:rPr>
          <w:szCs w:val="21"/>
        </w:rPr>
        <w:t>10</w:t>
      </w:r>
      <w:r w:rsidRPr="00830EEB">
        <w:rPr>
          <w:rFonts w:hAnsi="宋体"/>
          <w:szCs w:val="21"/>
        </w:rPr>
        <w:t>～</w:t>
      </w:r>
      <w:r w:rsidRPr="00830EEB">
        <w:rPr>
          <w:szCs w:val="21"/>
        </w:rPr>
        <w:t>15</w:t>
      </w:r>
      <w:r w:rsidRPr="00830EEB">
        <w:rPr>
          <w:rFonts w:hAnsi="宋体"/>
          <w:szCs w:val="21"/>
        </w:rPr>
        <w:t>％，另外有</w:t>
      </w:r>
      <w:r w:rsidRPr="00830EEB">
        <w:rPr>
          <w:szCs w:val="21"/>
        </w:rPr>
        <w:t>10</w:t>
      </w:r>
      <w:r w:rsidRPr="00830EEB">
        <w:rPr>
          <w:rFonts w:hAnsi="宋体"/>
          <w:szCs w:val="21"/>
        </w:rPr>
        <w:t>～</w:t>
      </w:r>
      <w:r w:rsidRPr="00830EEB">
        <w:rPr>
          <w:szCs w:val="21"/>
        </w:rPr>
        <w:t>15</w:t>
      </w:r>
      <w:r w:rsidRPr="00830EEB">
        <w:rPr>
          <w:rFonts w:hAnsi="宋体"/>
          <w:szCs w:val="21"/>
        </w:rPr>
        <w:t>％的</w:t>
      </w:r>
      <w:r w:rsidRPr="00830EEB">
        <w:rPr>
          <w:szCs w:val="21"/>
        </w:rPr>
        <w:t>DNA</w:t>
      </w:r>
      <w:r w:rsidRPr="00830EEB">
        <w:rPr>
          <w:rFonts w:hAnsi="宋体"/>
          <w:szCs w:val="21"/>
        </w:rPr>
        <w:t>和微量脂类。</w:t>
      </w:r>
    </w:p>
    <w:p w:rsidR="001A3B35" w:rsidRPr="00830EEB" w:rsidRDefault="001A3B35">
      <w:pPr>
        <w:spacing w:line="360" w:lineRule="auto"/>
        <w:ind w:firstLineChars="200" w:firstLine="420"/>
        <w:rPr>
          <w:szCs w:val="21"/>
        </w:rPr>
      </w:pPr>
      <w:r w:rsidRPr="00830EEB">
        <w:rPr>
          <w:rFonts w:hAnsi="宋体"/>
          <w:szCs w:val="21"/>
        </w:rPr>
        <w:t>核仁无膜包围，其内可分为三种区域：</w:t>
      </w:r>
      <w:r w:rsidRPr="00830EEB">
        <w:rPr>
          <w:szCs w:val="21"/>
        </w:rPr>
        <w:t>1</w:t>
      </w:r>
      <w:r w:rsidRPr="00830EEB">
        <w:rPr>
          <w:rFonts w:hAnsi="宋体"/>
          <w:szCs w:val="21"/>
        </w:rPr>
        <w:t>）纤维中心</w:t>
      </w:r>
      <w:r w:rsidRPr="00830EEB">
        <w:rPr>
          <w:szCs w:val="21"/>
        </w:rPr>
        <w:t>FC</w:t>
      </w:r>
      <w:r w:rsidRPr="00830EEB">
        <w:rPr>
          <w:rFonts w:hAnsi="宋体"/>
          <w:szCs w:val="21"/>
        </w:rPr>
        <w:t>；</w:t>
      </w:r>
      <w:r w:rsidRPr="00830EEB">
        <w:rPr>
          <w:szCs w:val="21"/>
        </w:rPr>
        <w:t>2</w:t>
      </w:r>
      <w:r w:rsidRPr="00830EEB">
        <w:rPr>
          <w:rFonts w:hAnsi="宋体"/>
          <w:szCs w:val="21"/>
        </w:rPr>
        <w:t>）致密纤维组分</w:t>
      </w:r>
      <w:r w:rsidRPr="00830EEB">
        <w:rPr>
          <w:szCs w:val="21"/>
        </w:rPr>
        <w:t>DFC</w:t>
      </w:r>
      <w:r w:rsidRPr="00830EEB">
        <w:rPr>
          <w:rFonts w:hAnsi="宋体"/>
          <w:szCs w:val="21"/>
        </w:rPr>
        <w:t>；</w:t>
      </w:r>
      <w:r w:rsidRPr="00830EEB">
        <w:rPr>
          <w:szCs w:val="21"/>
        </w:rPr>
        <w:t>3</w:t>
      </w:r>
      <w:r w:rsidRPr="00830EEB">
        <w:rPr>
          <w:rFonts w:hAnsi="宋体"/>
          <w:szCs w:val="21"/>
        </w:rPr>
        <w:t>）颗粒组分</w:t>
      </w:r>
      <w:r w:rsidRPr="00830EEB">
        <w:rPr>
          <w:szCs w:val="21"/>
        </w:rPr>
        <w:t>GC</w:t>
      </w:r>
      <w:r w:rsidRPr="00830EEB">
        <w:rPr>
          <w:rFonts w:hAnsi="宋体"/>
          <w:szCs w:val="21"/>
        </w:rPr>
        <w:t>。纤维中心区域有</w:t>
      </w:r>
      <w:r w:rsidRPr="00830EEB">
        <w:rPr>
          <w:szCs w:val="21"/>
        </w:rPr>
        <w:t>10nm</w:t>
      </w:r>
      <w:r w:rsidRPr="00830EEB">
        <w:rPr>
          <w:rFonts w:hAnsi="宋体"/>
          <w:szCs w:val="21"/>
        </w:rPr>
        <w:t>粗的纤丝，是含</w:t>
      </w:r>
      <w:r w:rsidRPr="00830EEB">
        <w:rPr>
          <w:szCs w:val="21"/>
        </w:rPr>
        <w:t>rRNA</w:t>
      </w:r>
      <w:r w:rsidRPr="00830EEB">
        <w:rPr>
          <w:rFonts w:hAnsi="宋体"/>
          <w:szCs w:val="21"/>
        </w:rPr>
        <w:t>基因的染色质纤维。在此区域外围的致密纤维组分区域由大量</w:t>
      </w:r>
      <w:r w:rsidRPr="00830EEB">
        <w:rPr>
          <w:szCs w:val="21"/>
        </w:rPr>
        <w:t>2</w:t>
      </w:r>
      <w:r w:rsidRPr="00830EEB">
        <w:rPr>
          <w:rFonts w:hAnsi="宋体"/>
          <w:szCs w:val="21"/>
        </w:rPr>
        <w:t>～</w:t>
      </w:r>
      <w:r w:rsidRPr="00830EEB">
        <w:rPr>
          <w:szCs w:val="21"/>
        </w:rPr>
        <w:t>5nm</w:t>
      </w:r>
      <w:r w:rsidRPr="00830EEB">
        <w:rPr>
          <w:rFonts w:hAnsi="宋体"/>
          <w:szCs w:val="21"/>
        </w:rPr>
        <w:t>的细纤丝交织成海绵状，这些细纤丝是结合了蛋白质的</w:t>
      </w:r>
      <w:r w:rsidRPr="00830EEB">
        <w:rPr>
          <w:szCs w:val="21"/>
        </w:rPr>
        <w:t>45SrRNA</w:t>
      </w:r>
      <w:r w:rsidRPr="00830EEB">
        <w:rPr>
          <w:rFonts w:hAnsi="宋体"/>
          <w:szCs w:val="21"/>
        </w:rPr>
        <w:t>前体。而在颗粒组分区域中含有许多直径</w:t>
      </w:r>
      <w:r w:rsidRPr="00830EEB">
        <w:rPr>
          <w:szCs w:val="21"/>
        </w:rPr>
        <w:t>10</w:t>
      </w:r>
      <w:r w:rsidRPr="00830EEB">
        <w:rPr>
          <w:rFonts w:hAnsi="宋体"/>
          <w:szCs w:val="21"/>
        </w:rPr>
        <w:t>～</w:t>
      </w:r>
      <w:r w:rsidRPr="00830EEB">
        <w:rPr>
          <w:szCs w:val="21"/>
        </w:rPr>
        <w:t>20nm</w:t>
      </w:r>
      <w:r w:rsidRPr="00830EEB">
        <w:rPr>
          <w:rFonts w:hAnsi="宋体"/>
          <w:szCs w:val="21"/>
        </w:rPr>
        <w:t>的颗粒，这是正在装配中的成熟程度不同的核糖体亚单位，主要是大亚单位细纤丝和颗粒皆是核糖体核蛋白</w:t>
      </w:r>
      <w:r w:rsidRPr="00830EEB">
        <w:rPr>
          <w:szCs w:val="21"/>
        </w:rPr>
        <w:t>RNPs</w:t>
      </w:r>
      <w:r w:rsidRPr="00830EEB">
        <w:rPr>
          <w:rFonts w:hAnsi="宋体"/>
          <w:szCs w:val="21"/>
        </w:rPr>
        <w:t>，除去这些结构剩下的是以可溶性蛋白质组成的核仁基质。</w:t>
      </w:r>
    </w:p>
    <w:p w:rsidR="001A3B35" w:rsidRPr="00830EEB" w:rsidRDefault="001A3B35">
      <w:pPr>
        <w:spacing w:line="360" w:lineRule="auto"/>
        <w:ind w:firstLineChars="200" w:firstLine="420"/>
        <w:rPr>
          <w:szCs w:val="21"/>
        </w:rPr>
      </w:pPr>
      <w:r w:rsidRPr="00830EEB">
        <w:rPr>
          <w:rFonts w:hAnsi="宋体"/>
          <w:szCs w:val="21"/>
        </w:rPr>
        <w:t>核仁组织区，</w:t>
      </w:r>
      <w:r w:rsidRPr="00830EEB">
        <w:rPr>
          <w:szCs w:val="21"/>
        </w:rPr>
        <w:t>NOR</w:t>
      </w:r>
      <w:r w:rsidRPr="00830EEB">
        <w:rPr>
          <w:rFonts w:hAnsi="宋体"/>
          <w:szCs w:val="21"/>
        </w:rPr>
        <w:t>，是指某一对（或几对）同源染色体上的一种特殊区域，含有许多</w:t>
      </w:r>
      <w:r w:rsidRPr="00830EEB">
        <w:rPr>
          <w:szCs w:val="21"/>
        </w:rPr>
        <w:t>rRNA</w:t>
      </w:r>
      <w:r w:rsidRPr="00830EEB">
        <w:rPr>
          <w:rFonts w:hAnsi="宋体"/>
          <w:szCs w:val="21"/>
        </w:rPr>
        <w:t>基因拷贝，在间期核当中，染色体解螺旋时，</w:t>
      </w:r>
      <w:r w:rsidRPr="00830EEB">
        <w:rPr>
          <w:szCs w:val="21"/>
        </w:rPr>
        <w:t>NOR</w:t>
      </w:r>
      <w:r w:rsidRPr="00830EEB">
        <w:rPr>
          <w:rFonts w:hAnsi="宋体"/>
          <w:szCs w:val="21"/>
        </w:rPr>
        <w:t>区域的染色质纤丝就是插入核仁中纤维中心区的</w:t>
      </w:r>
      <w:r w:rsidRPr="00830EEB">
        <w:rPr>
          <w:szCs w:val="21"/>
        </w:rPr>
        <w:t>10nm</w:t>
      </w:r>
      <w:r w:rsidRPr="00830EEB">
        <w:rPr>
          <w:rFonts w:hAnsi="宋体"/>
          <w:szCs w:val="21"/>
        </w:rPr>
        <w:t>粗纤丝，而到分裂期，核仁中的染色质纤丝螺旋化形成染色体上的</w:t>
      </w:r>
      <w:r w:rsidRPr="00830EEB">
        <w:rPr>
          <w:szCs w:val="21"/>
        </w:rPr>
        <w:t>NOR</w:t>
      </w:r>
      <w:r w:rsidRPr="00830EEB">
        <w:rPr>
          <w:rFonts w:hAnsi="宋体"/>
          <w:szCs w:val="21"/>
        </w:rPr>
        <w:t>区段，有些生物的</w:t>
      </w:r>
      <w:r w:rsidRPr="00830EEB">
        <w:rPr>
          <w:szCs w:val="21"/>
        </w:rPr>
        <w:t>NOR</w:t>
      </w:r>
      <w:r w:rsidRPr="00830EEB">
        <w:rPr>
          <w:rFonts w:hAnsi="宋体"/>
          <w:szCs w:val="21"/>
        </w:rPr>
        <w:t>是位于染色体的次缢痕。例如：玉米的</w:t>
      </w:r>
      <w:r w:rsidRPr="00830EEB">
        <w:rPr>
          <w:szCs w:val="21"/>
        </w:rPr>
        <w:t>NOR</w:t>
      </w:r>
      <w:r w:rsidRPr="00830EEB">
        <w:rPr>
          <w:rFonts w:hAnsi="宋体"/>
          <w:szCs w:val="21"/>
        </w:rPr>
        <w:t>在第</w:t>
      </w:r>
      <w:r w:rsidRPr="00830EEB">
        <w:rPr>
          <w:szCs w:val="21"/>
        </w:rPr>
        <w:t>6</w:t>
      </w:r>
      <w:r w:rsidRPr="00830EEB">
        <w:rPr>
          <w:rFonts w:hAnsi="宋体"/>
          <w:szCs w:val="21"/>
        </w:rPr>
        <w:t>对染色体短臂的次缢痕上，人的</w:t>
      </w:r>
      <w:r w:rsidRPr="00830EEB">
        <w:rPr>
          <w:szCs w:val="21"/>
        </w:rPr>
        <w:t>NOR</w:t>
      </w:r>
      <w:r w:rsidRPr="00830EEB">
        <w:rPr>
          <w:rFonts w:hAnsi="宋体"/>
          <w:szCs w:val="21"/>
        </w:rPr>
        <w:t>在第</w:t>
      </w:r>
      <w:r w:rsidRPr="00830EEB">
        <w:rPr>
          <w:szCs w:val="21"/>
        </w:rPr>
        <w:t>13</w:t>
      </w:r>
      <w:r w:rsidRPr="00830EEB">
        <w:rPr>
          <w:rFonts w:hAnsi="宋体"/>
          <w:szCs w:val="21"/>
        </w:rPr>
        <w:t>、</w:t>
      </w:r>
      <w:r w:rsidRPr="00830EEB">
        <w:rPr>
          <w:szCs w:val="21"/>
        </w:rPr>
        <w:t>14</w:t>
      </w:r>
      <w:r w:rsidRPr="00830EEB">
        <w:rPr>
          <w:rFonts w:hAnsi="宋体"/>
          <w:szCs w:val="21"/>
        </w:rPr>
        <w:t>、</w:t>
      </w:r>
      <w:r w:rsidRPr="00830EEB">
        <w:rPr>
          <w:szCs w:val="21"/>
        </w:rPr>
        <w:t>15</w:t>
      </w:r>
      <w:r w:rsidRPr="00830EEB">
        <w:rPr>
          <w:rFonts w:hAnsi="宋体"/>
          <w:szCs w:val="21"/>
        </w:rPr>
        <w:t>、</w:t>
      </w:r>
      <w:r w:rsidRPr="00830EEB">
        <w:rPr>
          <w:szCs w:val="21"/>
        </w:rPr>
        <w:t>21</w:t>
      </w:r>
      <w:r w:rsidRPr="00830EEB">
        <w:rPr>
          <w:rFonts w:hAnsi="宋体"/>
          <w:szCs w:val="21"/>
        </w:rPr>
        <w:t>、</w:t>
      </w:r>
      <w:r w:rsidRPr="00830EEB">
        <w:rPr>
          <w:szCs w:val="21"/>
        </w:rPr>
        <w:t>22</w:t>
      </w:r>
      <w:r w:rsidRPr="00830EEB">
        <w:rPr>
          <w:rFonts w:hAnsi="宋体"/>
          <w:szCs w:val="21"/>
        </w:rPr>
        <w:t>这五对染色体的次缢痕处。</w:t>
      </w:r>
    </w:p>
    <w:p w:rsidR="001A3B35" w:rsidRPr="00830EEB" w:rsidRDefault="001A3B35">
      <w:pPr>
        <w:spacing w:line="360" w:lineRule="auto"/>
        <w:ind w:firstLineChars="200" w:firstLine="420"/>
        <w:rPr>
          <w:szCs w:val="21"/>
        </w:rPr>
      </w:pPr>
      <w:r w:rsidRPr="00830EEB">
        <w:rPr>
          <w:rFonts w:hAnsi="宋体"/>
          <w:szCs w:val="21"/>
        </w:rPr>
        <w:t>间期核内核仁明显，是编码</w:t>
      </w:r>
      <w:r w:rsidRPr="00830EEB">
        <w:rPr>
          <w:szCs w:val="21"/>
        </w:rPr>
        <w:t>rRNA</w:t>
      </w:r>
      <w:r w:rsidRPr="00830EEB">
        <w:rPr>
          <w:rFonts w:hAnsi="宋体"/>
          <w:szCs w:val="21"/>
        </w:rPr>
        <w:t>基因的</w:t>
      </w:r>
      <w:r w:rsidRPr="00830EEB">
        <w:rPr>
          <w:szCs w:val="21"/>
        </w:rPr>
        <w:t>10nm</w:t>
      </w:r>
      <w:r w:rsidRPr="00830EEB">
        <w:rPr>
          <w:rFonts w:hAnsi="宋体"/>
          <w:szCs w:val="21"/>
        </w:rPr>
        <w:t>的粗染色质纤丝解螺旋，活跃转录，指导核仁内</w:t>
      </w:r>
      <w:r w:rsidRPr="00830EEB">
        <w:rPr>
          <w:szCs w:val="21"/>
        </w:rPr>
        <w:t>rRNA</w:t>
      </w:r>
      <w:r w:rsidRPr="00830EEB">
        <w:rPr>
          <w:rFonts w:hAnsi="宋体"/>
          <w:szCs w:val="21"/>
        </w:rPr>
        <w:t>合成、加工及核糖体大、小亚单位装配。</w:t>
      </w:r>
    </w:p>
    <w:p w:rsidR="001A3B35" w:rsidRPr="00830EEB" w:rsidRDefault="001A3B35">
      <w:pPr>
        <w:spacing w:line="360" w:lineRule="auto"/>
        <w:ind w:firstLineChars="200" w:firstLine="420"/>
        <w:rPr>
          <w:szCs w:val="21"/>
        </w:rPr>
      </w:pPr>
      <w:r w:rsidRPr="00830EEB">
        <w:rPr>
          <w:rFonts w:hAnsi="宋体"/>
          <w:szCs w:val="21"/>
        </w:rPr>
        <w:t>分裂期时，</w:t>
      </w:r>
      <w:r w:rsidRPr="00830EEB">
        <w:rPr>
          <w:szCs w:val="21"/>
        </w:rPr>
        <w:t>rRNA</w:t>
      </w:r>
      <w:r w:rsidRPr="00830EEB">
        <w:rPr>
          <w:rFonts w:hAnsi="宋体"/>
          <w:szCs w:val="21"/>
        </w:rPr>
        <w:t>转录停止，那段</w:t>
      </w:r>
      <w:r w:rsidRPr="00830EEB">
        <w:rPr>
          <w:szCs w:val="21"/>
        </w:rPr>
        <w:t>10nm</w:t>
      </w:r>
      <w:r w:rsidRPr="00830EEB">
        <w:rPr>
          <w:rFonts w:hAnsi="宋体"/>
          <w:szCs w:val="21"/>
        </w:rPr>
        <w:t>粗的染色质纤丝螺旋化卷到核仁染色体上去，原已合成及装配的核糖体亚单位都从核孔输出到细胞质中，所以核仁变小而消失。</w:t>
      </w:r>
    </w:p>
    <w:p w:rsidR="001A3B35" w:rsidRPr="00830EEB" w:rsidRDefault="001A3B35">
      <w:pPr>
        <w:spacing w:line="360" w:lineRule="auto"/>
        <w:ind w:firstLineChars="200" w:firstLine="420"/>
        <w:rPr>
          <w:szCs w:val="21"/>
        </w:rPr>
      </w:pPr>
      <w:r w:rsidRPr="00830EEB">
        <w:rPr>
          <w:rFonts w:hAnsi="宋体"/>
          <w:szCs w:val="21"/>
        </w:rPr>
        <w:t>核仁的主要功能：</w:t>
      </w:r>
    </w:p>
    <w:p w:rsidR="001A3B35" w:rsidRPr="00830EEB" w:rsidRDefault="001A3B35" w:rsidP="001A3B35">
      <w:pPr>
        <w:numPr>
          <w:ilvl w:val="0"/>
          <w:numId w:val="34"/>
        </w:numPr>
        <w:spacing w:line="360" w:lineRule="auto"/>
        <w:rPr>
          <w:szCs w:val="21"/>
        </w:rPr>
      </w:pPr>
      <w:r w:rsidRPr="00830EEB">
        <w:rPr>
          <w:rFonts w:hAnsi="宋体"/>
          <w:szCs w:val="21"/>
        </w:rPr>
        <w:t>是</w:t>
      </w:r>
      <w:r w:rsidRPr="00830EEB">
        <w:rPr>
          <w:szCs w:val="21"/>
        </w:rPr>
        <w:t>rRNA</w:t>
      </w:r>
      <w:r w:rsidRPr="00830EEB">
        <w:rPr>
          <w:rFonts w:hAnsi="宋体"/>
          <w:szCs w:val="21"/>
        </w:rPr>
        <w:t>前体的转录合成及加工的场所</w:t>
      </w:r>
    </w:p>
    <w:p w:rsidR="001A3B35" w:rsidRPr="00830EEB" w:rsidRDefault="001A3B35" w:rsidP="001A3B35">
      <w:pPr>
        <w:numPr>
          <w:ilvl w:val="0"/>
          <w:numId w:val="34"/>
        </w:numPr>
        <w:spacing w:line="360" w:lineRule="auto"/>
        <w:rPr>
          <w:szCs w:val="21"/>
        </w:rPr>
      </w:pPr>
      <w:r w:rsidRPr="00830EEB">
        <w:rPr>
          <w:rFonts w:hAnsi="宋体"/>
          <w:szCs w:val="21"/>
        </w:rPr>
        <w:t>是核糖体亚单位的组装场所。</w:t>
      </w:r>
    </w:p>
    <w:p w:rsidR="001A3B35" w:rsidRPr="00830EEB" w:rsidRDefault="001A3B35">
      <w:pPr>
        <w:spacing w:line="360" w:lineRule="auto"/>
        <w:rPr>
          <w:szCs w:val="21"/>
        </w:rPr>
      </w:pPr>
      <w:r w:rsidRPr="00830EEB">
        <w:rPr>
          <w:rFonts w:hAnsi="宋体"/>
          <w:szCs w:val="21"/>
        </w:rPr>
        <w:t>以染色质铺展技术在</w:t>
      </w:r>
      <w:proofErr w:type="gramStart"/>
      <w:r w:rsidRPr="00830EEB">
        <w:rPr>
          <w:rFonts w:hAnsi="宋体"/>
          <w:szCs w:val="21"/>
        </w:rPr>
        <w:t>电镜下观</w:t>
      </w:r>
      <w:proofErr w:type="gramEnd"/>
      <w:r w:rsidRPr="00830EEB">
        <w:rPr>
          <w:szCs w:val="21"/>
        </w:rPr>
        <w:t>rDNA</w:t>
      </w:r>
      <w:r w:rsidRPr="00830EEB">
        <w:rPr>
          <w:rFonts w:hAnsi="宋体"/>
          <w:szCs w:val="21"/>
        </w:rPr>
        <w:t>转录情况，伸展的</w:t>
      </w:r>
      <w:r w:rsidRPr="00830EEB">
        <w:rPr>
          <w:szCs w:val="21"/>
        </w:rPr>
        <w:t>DNA</w:t>
      </w:r>
      <w:r w:rsidRPr="00830EEB">
        <w:rPr>
          <w:rFonts w:hAnsi="宋体"/>
          <w:szCs w:val="21"/>
        </w:rPr>
        <w:t>纤维上间隔分布有若干段平行细丝组成</w:t>
      </w:r>
      <w:r w:rsidRPr="00830EEB">
        <w:rPr>
          <w:szCs w:val="21"/>
        </w:rPr>
        <w:t>“</w:t>
      </w:r>
      <w:r w:rsidRPr="00830EEB">
        <w:rPr>
          <w:rFonts w:hAnsi="宋体"/>
          <w:szCs w:val="21"/>
        </w:rPr>
        <w:t>圣诞树</w:t>
      </w:r>
      <w:r w:rsidRPr="00830EEB">
        <w:rPr>
          <w:szCs w:val="21"/>
        </w:rPr>
        <w:t>”</w:t>
      </w:r>
      <w:r w:rsidRPr="00830EEB">
        <w:rPr>
          <w:rFonts w:hAnsi="宋体"/>
          <w:szCs w:val="21"/>
        </w:rPr>
        <w:t>结构。这每一段都是</w:t>
      </w:r>
      <w:r w:rsidRPr="00830EEB">
        <w:rPr>
          <w:szCs w:val="21"/>
        </w:rPr>
        <w:t>rDNA</w:t>
      </w:r>
      <w:r w:rsidRPr="00830EEB">
        <w:rPr>
          <w:rFonts w:hAnsi="宋体"/>
          <w:szCs w:val="21"/>
        </w:rPr>
        <w:t>的一个转录单位，而那些细丝即是由</w:t>
      </w:r>
      <w:r w:rsidRPr="00830EEB">
        <w:rPr>
          <w:szCs w:val="21"/>
        </w:rPr>
        <w:t>RNA</w:t>
      </w:r>
      <w:r w:rsidRPr="00830EEB">
        <w:rPr>
          <w:rFonts w:hAnsi="宋体"/>
          <w:szCs w:val="21"/>
        </w:rPr>
        <w:t>聚合酶</w:t>
      </w:r>
      <w:r w:rsidRPr="00830EEB">
        <w:rPr>
          <w:szCs w:val="21"/>
        </w:rPr>
        <w:t>I</w:t>
      </w:r>
      <w:r w:rsidRPr="00830EEB">
        <w:rPr>
          <w:rFonts w:hAnsi="宋体"/>
          <w:szCs w:val="21"/>
        </w:rPr>
        <w:t>附着在</w:t>
      </w:r>
      <w:r w:rsidRPr="00830EEB">
        <w:rPr>
          <w:szCs w:val="21"/>
        </w:rPr>
        <w:t>DNA</w:t>
      </w:r>
      <w:r w:rsidRPr="00830EEB">
        <w:rPr>
          <w:rFonts w:hAnsi="宋体"/>
          <w:szCs w:val="21"/>
        </w:rPr>
        <w:t>上的新转录合成</w:t>
      </w:r>
      <w:r w:rsidRPr="00830EEB">
        <w:rPr>
          <w:szCs w:val="21"/>
        </w:rPr>
        <w:t>rRNA</w:t>
      </w:r>
      <w:r w:rsidRPr="00830EEB">
        <w:rPr>
          <w:rFonts w:hAnsi="宋体"/>
          <w:szCs w:val="21"/>
        </w:rPr>
        <w:t>链，</w:t>
      </w:r>
      <w:r w:rsidRPr="00830EEB">
        <w:rPr>
          <w:szCs w:val="21"/>
        </w:rPr>
        <w:t>RNA</w:t>
      </w:r>
      <w:r w:rsidRPr="00830EEB">
        <w:rPr>
          <w:rFonts w:hAnsi="宋体"/>
          <w:szCs w:val="21"/>
        </w:rPr>
        <w:t>聚合酶</w:t>
      </w:r>
      <w:r w:rsidRPr="00830EEB">
        <w:rPr>
          <w:szCs w:val="21"/>
        </w:rPr>
        <w:t>I</w:t>
      </w:r>
      <w:r w:rsidRPr="00830EEB">
        <w:rPr>
          <w:rFonts w:hAnsi="宋体"/>
          <w:szCs w:val="21"/>
        </w:rPr>
        <w:t>从基因起始端开始边读码</w:t>
      </w:r>
      <w:proofErr w:type="gramStart"/>
      <w:r w:rsidRPr="00830EEB">
        <w:rPr>
          <w:rFonts w:hAnsi="宋体"/>
          <w:szCs w:val="21"/>
        </w:rPr>
        <w:t>转录</w:t>
      </w:r>
      <w:r w:rsidRPr="00830EEB">
        <w:rPr>
          <w:rFonts w:hAnsi="宋体"/>
          <w:szCs w:val="21"/>
        </w:rPr>
        <w:lastRenderedPageBreak/>
        <w:t>边</w:t>
      </w:r>
      <w:proofErr w:type="gramEnd"/>
      <w:r w:rsidRPr="00830EEB">
        <w:rPr>
          <w:rFonts w:hAnsi="宋体"/>
          <w:szCs w:val="21"/>
        </w:rPr>
        <w:t>向基因终止端移动（每段上约有</w:t>
      </w:r>
      <w:r w:rsidRPr="00830EEB">
        <w:rPr>
          <w:szCs w:val="21"/>
        </w:rPr>
        <w:t>100</w:t>
      </w:r>
      <w:r w:rsidRPr="00830EEB">
        <w:rPr>
          <w:rFonts w:hAnsi="宋体"/>
          <w:szCs w:val="21"/>
        </w:rPr>
        <w:t>～</w:t>
      </w:r>
      <w:r w:rsidRPr="00830EEB">
        <w:rPr>
          <w:szCs w:val="21"/>
        </w:rPr>
        <w:t>200</w:t>
      </w:r>
      <w:r w:rsidRPr="00830EEB">
        <w:rPr>
          <w:rFonts w:hAnsi="宋体"/>
          <w:szCs w:val="21"/>
        </w:rPr>
        <w:t>个</w:t>
      </w:r>
      <w:r w:rsidRPr="00830EEB">
        <w:rPr>
          <w:szCs w:val="21"/>
        </w:rPr>
        <w:t>RNA</w:t>
      </w:r>
      <w:r w:rsidRPr="00830EEB">
        <w:rPr>
          <w:rFonts w:hAnsi="宋体"/>
          <w:szCs w:val="21"/>
        </w:rPr>
        <w:t>聚合酶</w:t>
      </w:r>
      <w:r w:rsidRPr="00830EEB">
        <w:rPr>
          <w:szCs w:val="21"/>
        </w:rPr>
        <w:t>I</w:t>
      </w:r>
      <w:r w:rsidRPr="00830EEB">
        <w:rPr>
          <w:rFonts w:hAnsi="宋体"/>
          <w:szCs w:val="21"/>
        </w:rPr>
        <w:t>在依次移动工作），因此形成顺转录方向逐渐增长的</w:t>
      </w:r>
      <w:r w:rsidRPr="00830EEB">
        <w:rPr>
          <w:szCs w:val="21"/>
        </w:rPr>
        <w:t>“</w:t>
      </w:r>
      <w:r w:rsidRPr="00830EEB">
        <w:rPr>
          <w:rFonts w:hAnsi="宋体"/>
          <w:szCs w:val="21"/>
        </w:rPr>
        <w:t>圣诞树</w:t>
      </w:r>
      <w:r w:rsidRPr="00830EEB">
        <w:rPr>
          <w:szCs w:val="21"/>
        </w:rPr>
        <w:t>”</w:t>
      </w:r>
      <w:r w:rsidRPr="00830EEB">
        <w:rPr>
          <w:rFonts w:hAnsi="宋体"/>
          <w:szCs w:val="21"/>
        </w:rPr>
        <w:t>。在</w:t>
      </w:r>
      <w:r w:rsidRPr="00830EEB">
        <w:rPr>
          <w:szCs w:val="21"/>
        </w:rPr>
        <w:t>RNA</w:t>
      </w:r>
      <w:r w:rsidRPr="00830EEB">
        <w:rPr>
          <w:rFonts w:hAnsi="宋体"/>
          <w:szCs w:val="21"/>
        </w:rPr>
        <w:t>细丝的游离端可见球状的</w:t>
      </w:r>
      <w:r w:rsidRPr="00830EEB">
        <w:rPr>
          <w:szCs w:val="21"/>
        </w:rPr>
        <w:t>RNP</w:t>
      </w:r>
      <w:r w:rsidRPr="00830EEB">
        <w:rPr>
          <w:rFonts w:hAnsi="宋体"/>
          <w:szCs w:val="21"/>
        </w:rPr>
        <w:t>颗粒。在基因终止端完成转录的</w:t>
      </w:r>
      <w:r w:rsidRPr="00830EEB">
        <w:rPr>
          <w:szCs w:val="21"/>
        </w:rPr>
        <w:t>RNA</w:t>
      </w:r>
      <w:r w:rsidRPr="00830EEB">
        <w:rPr>
          <w:rFonts w:hAnsi="宋体"/>
          <w:szCs w:val="21"/>
        </w:rPr>
        <w:t>细丝即脱离</w:t>
      </w:r>
      <w:r w:rsidRPr="00830EEB">
        <w:rPr>
          <w:szCs w:val="21"/>
        </w:rPr>
        <w:t>DNA</w:t>
      </w:r>
      <w:r w:rsidRPr="00830EEB">
        <w:rPr>
          <w:rFonts w:hAnsi="宋体"/>
          <w:szCs w:val="21"/>
        </w:rPr>
        <w:t>链，游离至核仁基质中。</w:t>
      </w:r>
    </w:p>
    <w:p w:rsidR="001A3B35" w:rsidRPr="00830EEB" w:rsidRDefault="001A3B35">
      <w:pPr>
        <w:spacing w:line="360" w:lineRule="auto"/>
        <w:ind w:firstLineChars="200" w:firstLine="420"/>
        <w:rPr>
          <w:szCs w:val="21"/>
        </w:rPr>
      </w:pPr>
      <w:r w:rsidRPr="00830EEB">
        <w:rPr>
          <w:szCs w:val="21"/>
        </w:rPr>
        <w:t>rRNA</w:t>
      </w:r>
      <w:r w:rsidRPr="00830EEB">
        <w:rPr>
          <w:rFonts w:hAnsi="宋体"/>
          <w:szCs w:val="21"/>
        </w:rPr>
        <w:t>基因属于中等重复序列</w:t>
      </w:r>
      <w:r w:rsidRPr="00830EEB">
        <w:rPr>
          <w:szCs w:val="21"/>
        </w:rPr>
        <w:t>DNA</w:t>
      </w:r>
      <w:r w:rsidRPr="00830EEB">
        <w:rPr>
          <w:rFonts w:hAnsi="宋体"/>
          <w:szCs w:val="21"/>
        </w:rPr>
        <w:t>，非洲爪</w:t>
      </w:r>
      <w:proofErr w:type="gramStart"/>
      <w:r w:rsidRPr="00830EEB">
        <w:rPr>
          <w:rFonts w:hAnsi="宋体"/>
          <w:szCs w:val="21"/>
        </w:rPr>
        <w:t>蟾</w:t>
      </w:r>
      <w:proofErr w:type="gramEnd"/>
      <w:r w:rsidRPr="00830EEB">
        <w:rPr>
          <w:rFonts w:hAnsi="宋体"/>
          <w:szCs w:val="21"/>
        </w:rPr>
        <w:t>的含</w:t>
      </w:r>
      <w:r w:rsidRPr="00830EEB">
        <w:rPr>
          <w:szCs w:val="21"/>
        </w:rPr>
        <w:t>600</w:t>
      </w:r>
      <w:r w:rsidRPr="00830EEB">
        <w:rPr>
          <w:rFonts w:hAnsi="宋体"/>
          <w:szCs w:val="21"/>
        </w:rPr>
        <w:t>个拷贝，人的有</w:t>
      </w:r>
      <w:r w:rsidRPr="00830EEB">
        <w:rPr>
          <w:szCs w:val="21"/>
        </w:rPr>
        <w:t>200</w:t>
      </w:r>
      <w:r w:rsidRPr="00830EEB">
        <w:rPr>
          <w:rFonts w:hAnsi="宋体"/>
          <w:szCs w:val="21"/>
        </w:rPr>
        <w:t>个拷贝，这种串连重复排列的</w:t>
      </w:r>
      <w:r w:rsidRPr="00830EEB">
        <w:rPr>
          <w:szCs w:val="21"/>
        </w:rPr>
        <w:t>rRNA</w:t>
      </w:r>
      <w:r w:rsidRPr="00830EEB">
        <w:rPr>
          <w:rFonts w:hAnsi="宋体"/>
          <w:szCs w:val="21"/>
        </w:rPr>
        <w:t>基因，可保证</w:t>
      </w:r>
      <w:r w:rsidRPr="00830EEB">
        <w:rPr>
          <w:szCs w:val="21"/>
        </w:rPr>
        <w:t>RNA</w:t>
      </w:r>
      <w:r w:rsidRPr="00830EEB">
        <w:rPr>
          <w:rFonts w:hAnsi="宋体"/>
          <w:szCs w:val="21"/>
        </w:rPr>
        <w:t>聚合酶能连续高效大量转录，以使大量装配核糖体，所以每个细胞器需有</w:t>
      </w:r>
      <w:r w:rsidRPr="00830EEB">
        <w:rPr>
          <w:szCs w:val="21"/>
        </w:rPr>
        <w:t>10</w:t>
      </w:r>
      <w:r w:rsidRPr="00830EEB">
        <w:rPr>
          <w:szCs w:val="21"/>
          <w:vertAlign w:val="superscript"/>
        </w:rPr>
        <w:t>7</w:t>
      </w:r>
      <w:r w:rsidRPr="00830EEB">
        <w:rPr>
          <w:rFonts w:hAnsi="宋体"/>
          <w:szCs w:val="21"/>
        </w:rPr>
        <w:t>个核糖体才能确保其蛋白质合成运转。</w:t>
      </w:r>
    </w:p>
    <w:p w:rsidR="001A3B35" w:rsidRPr="00830EEB" w:rsidRDefault="001A3B35">
      <w:pPr>
        <w:spacing w:line="360" w:lineRule="auto"/>
        <w:ind w:firstLineChars="200" w:firstLine="420"/>
        <w:rPr>
          <w:szCs w:val="21"/>
        </w:rPr>
      </w:pPr>
      <w:r w:rsidRPr="00830EEB">
        <w:rPr>
          <w:rFonts w:hAnsi="宋体"/>
          <w:szCs w:val="21"/>
        </w:rPr>
        <w:t>注意：上述在核仁中的</w:t>
      </w:r>
      <w:r w:rsidRPr="00830EEB">
        <w:rPr>
          <w:szCs w:val="21"/>
        </w:rPr>
        <w:t>rRNA</w:t>
      </w:r>
      <w:r w:rsidRPr="00830EEB">
        <w:rPr>
          <w:rFonts w:hAnsi="宋体"/>
          <w:szCs w:val="21"/>
        </w:rPr>
        <w:t>基因转录单位，仅包含</w:t>
      </w:r>
      <w:r w:rsidRPr="00830EEB">
        <w:rPr>
          <w:szCs w:val="21"/>
        </w:rPr>
        <w:t>18S</w:t>
      </w:r>
      <w:r w:rsidRPr="00830EEB">
        <w:rPr>
          <w:rFonts w:hAnsi="宋体"/>
          <w:szCs w:val="21"/>
        </w:rPr>
        <w:t>、</w:t>
      </w:r>
      <w:r w:rsidRPr="00830EEB">
        <w:rPr>
          <w:szCs w:val="21"/>
        </w:rPr>
        <w:t>5.8S</w:t>
      </w:r>
      <w:r w:rsidRPr="00830EEB">
        <w:rPr>
          <w:rFonts w:hAnsi="宋体"/>
          <w:szCs w:val="21"/>
        </w:rPr>
        <w:t>和</w:t>
      </w:r>
      <w:r w:rsidRPr="00830EEB">
        <w:rPr>
          <w:szCs w:val="21"/>
        </w:rPr>
        <w:t>28SrRNA</w:t>
      </w:r>
      <w:r w:rsidRPr="00830EEB">
        <w:rPr>
          <w:rFonts w:hAnsi="宋体"/>
          <w:szCs w:val="21"/>
        </w:rPr>
        <w:t>，而</w:t>
      </w:r>
      <w:r w:rsidRPr="00830EEB">
        <w:rPr>
          <w:szCs w:val="21"/>
        </w:rPr>
        <w:t>5SrRNA</w:t>
      </w:r>
      <w:r w:rsidRPr="00830EEB">
        <w:rPr>
          <w:rFonts w:hAnsi="宋体"/>
          <w:szCs w:val="21"/>
        </w:rPr>
        <w:t>基因不在</w:t>
      </w:r>
      <w:r w:rsidRPr="00830EEB">
        <w:rPr>
          <w:szCs w:val="21"/>
        </w:rPr>
        <w:t>NORs</w:t>
      </w:r>
      <w:r w:rsidRPr="00830EEB">
        <w:rPr>
          <w:rFonts w:hAnsi="宋体"/>
          <w:szCs w:val="21"/>
        </w:rPr>
        <w:t>区域，其转录不在核仁中。人约有</w:t>
      </w:r>
      <w:r w:rsidRPr="00830EEB">
        <w:rPr>
          <w:szCs w:val="21"/>
        </w:rPr>
        <w:t>200</w:t>
      </w:r>
      <w:r w:rsidRPr="00830EEB">
        <w:rPr>
          <w:rFonts w:hAnsi="宋体"/>
          <w:szCs w:val="21"/>
        </w:rPr>
        <w:t>个</w:t>
      </w:r>
      <w:r w:rsidRPr="00830EEB">
        <w:rPr>
          <w:szCs w:val="21"/>
        </w:rPr>
        <w:t>5SrRNA</w:t>
      </w:r>
      <w:r w:rsidRPr="00830EEB">
        <w:rPr>
          <w:rFonts w:hAnsi="宋体"/>
          <w:szCs w:val="21"/>
        </w:rPr>
        <w:t>基因拷贝。也是成簇串连排列。由</w:t>
      </w:r>
      <w:r w:rsidRPr="00830EEB">
        <w:rPr>
          <w:szCs w:val="21"/>
        </w:rPr>
        <w:t>RNA</w:t>
      </w:r>
      <w:r w:rsidRPr="00830EEB">
        <w:rPr>
          <w:rFonts w:hAnsi="宋体"/>
          <w:szCs w:val="21"/>
        </w:rPr>
        <w:t>聚合酶</w:t>
      </w:r>
      <w:r w:rsidRPr="00830EEB">
        <w:rPr>
          <w:szCs w:val="21"/>
        </w:rPr>
        <w:t>III</w:t>
      </w:r>
      <w:r w:rsidRPr="00830EEB">
        <w:rPr>
          <w:rFonts w:hAnsi="宋体"/>
          <w:szCs w:val="21"/>
        </w:rPr>
        <w:t>转录，转录后经加工进入核仁颗粒区参与核糖体大亚单位组装。</w:t>
      </w:r>
    </w:p>
    <w:p w:rsidR="001A3B35" w:rsidRPr="00830EEB" w:rsidRDefault="001A3B35">
      <w:pPr>
        <w:spacing w:line="360" w:lineRule="auto"/>
        <w:ind w:firstLineChars="200" w:firstLine="420"/>
        <w:rPr>
          <w:szCs w:val="21"/>
        </w:rPr>
      </w:pPr>
      <w:r w:rsidRPr="00830EEB">
        <w:rPr>
          <w:szCs w:val="21"/>
        </w:rPr>
        <w:t>rRNA</w:t>
      </w:r>
      <w:r w:rsidRPr="00830EEB">
        <w:rPr>
          <w:rFonts w:hAnsi="宋体"/>
          <w:szCs w:val="21"/>
        </w:rPr>
        <w:t>前体（</w:t>
      </w:r>
      <w:r w:rsidRPr="00830EEB">
        <w:rPr>
          <w:szCs w:val="21"/>
        </w:rPr>
        <w:t>45S</w:t>
      </w:r>
      <w:r w:rsidRPr="00830EEB">
        <w:rPr>
          <w:rFonts w:hAnsi="宋体"/>
          <w:szCs w:val="21"/>
        </w:rPr>
        <w:t>）合成后，须经过一系列的加工修饰（甲基化、切割降解）才能分成</w:t>
      </w:r>
      <w:r w:rsidRPr="00830EEB">
        <w:rPr>
          <w:szCs w:val="21"/>
        </w:rPr>
        <w:t>18S</w:t>
      </w:r>
      <w:r w:rsidRPr="00830EEB">
        <w:rPr>
          <w:rFonts w:hAnsi="宋体"/>
          <w:szCs w:val="21"/>
        </w:rPr>
        <w:t>、</w:t>
      </w:r>
      <w:r w:rsidRPr="00830EEB">
        <w:rPr>
          <w:szCs w:val="21"/>
        </w:rPr>
        <w:t>5.8S</w:t>
      </w:r>
      <w:r w:rsidRPr="00830EEB">
        <w:rPr>
          <w:rFonts w:hAnsi="宋体"/>
          <w:szCs w:val="21"/>
        </w:rPr>
        <w:t>、</w:t>
      </w:r>
      <w:r w:rsidRPr="00830EEB">
        <w:rPr>
          <w:szCs w:val="21"/>
        </w:rPr>
        <w:t>28S</w:t>
      </w:r>
      <w:r w:rsidRPr="00830EEB">
        <w:rPr>
          <w:rFonts w:hAnsi="宋体"/>
          <w:szCs w:val="21"/>
        </w:rPr>
        <w:t>。注意此加工的对象都不是游离状态的</w:t>
      </w:r>
      <w:r w:rsidRPr="00830EEB">
        <w:rPr>
          <w:szCs w:val="21"/>
        </w:rPr>
        <w:t>rRNA</w:t>
      </w:r>
      <w:r w:rsidRPr="00830EEB">
        <w:rPr>
          <w:rFonts w:hAnsi="宋体"/>
          <w:szCs w:val="21"/>
        </w:rPr>
        <w:t>，而是</w:t>
      </w:r>
      <w:r w:rsidRPr="00830EEB">
        <w:rPr>
          <w:szCs w:val="21"/>
        </w:rPr>
        <w:t>RNP</w:t>
      </w:r>
      <w:r w:rsidRPr="00830EEB">
        <w:rPr>
          <w:rFonts w:hAnsi="宋体"/>
          <w:szCs w:val="21"/>
        </w:rPr>
        <w:t>复合物，经过多步骤剪切、加工组装成核糖体大、小亚单位，由核孔复合体输出到细胞质中去，小亚单位组装快，大亚单位</w:t>
      </w:r>
      <w:proofErr w:type="gramStart"/>
      <w:r w:rsidRPr="00830EEB">
        <w:rPr>
          <w:rFonts w:hAnsi="宋体"/>
          <w:szCs w:val="21"/>
        </w:rPr>
        <w:t>组装较</w:t>
      </w:r>
      <w:proofErr w:type="gramEnd"/>
      <w:r w:rsidRPr="00830EEB">
        <w:rPr>
          <w:rFonts w:hAnsi="宋体"/>
          <w:szCs w:val="21"/>
        </w:rPr>
        <w:t>缓慢，所以颗粒区所见的主要是大亚单位。</w:t>
      </w:r>
    </w:p>
    <w:p w:rsidR="001A3B35" w:rsidRPr="00830EEB" w:rsidRDefault="001A3B35">
      <w:pPr>
        <w:spacing w:line="360" w:lineRule="auto"/>
        <w:rPr>
          <w:szCs w:val="21"/>
        </w:rPr>
      </w:pPr>
      <w:r w:rsidRPr="00830EEB">
        <w:rPr>
          <w:rFonts w:hAnsi="宋体"/>
          <w:szCs w:val="21"/>
        </w:rPr>
        <w:t>（三）染色质</w:t>
      </w:r>
    </w:p>
    <w:p w:rsidR="001A3B35" w:rsidRPr="00830EEB" w:rsidRDefault="001A3B35" w:rsidP="001A3B35">
      <w:pPr>
        <w:numPr>
          <w:ilvl w:val="0"/>
          <w:numId w:val="35"/>
        </w:numPr>
        <w:spacing w:line="360" w:lineRule="auto"/>
        <w:rPr>
          <w:szCs w:val="21"/>
        </w:rPr>
      </w:pPr>
      <w:r w:rsidRPr="00830EEB">
        <w:rPr>
          <w:rFonts w:hAnsi="宋体"/>
          <w:szCs w:val="21"/>
        </w:rPr>
        <w:t>概念及类型</w:t>
      </w:r>
    </w:p>
    <w:p w:rsidR="001A3B35" w:rsidRPr="00830EEB" w:rsidRDefault="001A3B35">
      <w:pPr>
        <w:spacing w:line="360" w:lineRule="auto"/>
        <w:rPr>
          <w:szCs w:val="21"/>
        </w:rPr>
      </w:pPr>
      <w:r w:rsidRPr="00830EEB">
        <w:rPr>
          <w:rFonts w:hAnsi="宋体"/>
          <w:szCs w:val="21"/>
        </w:rPr>
        <w:t>染色质：是分裂期染色体的组成物质，也是间期核内能被碱性染料（即胞核染料，例如苏木精、卡红、甲基绿、碱性品红等）染色的物质，是由</w:t>
      </w:r>
      <w:r w:rsidRPr="00830EEB">
        <w:rPr>
          <w:szCs w:val="21"/>
        </w:rPr>
        <w:t>DNA</w:t>
      </w:r>
      <w:r w:rsidRPr="00830EEB">
        <w:rPr>
          <w:rFonts w:hAnsi="宋体"/>
          <w:szCs w:val="21"/>
        </w:rPr>
        <w:t>、组蛋白、非组蛋白及少量</w:t>
      </w:r>
      <w:r w:rsidRPr="00830EEB">
        <w:rPr>
          <w:szCs w:val="21"/>
        </w:rPr>
        <w:t>RNA</w:t>
      </w:r>
      <w:r w:rsidRPr="00830EEB">
        <w:rPr>
          <w:rFonts w:hAnsi="宋体"/>
          <w:szCs w:val="21"/>
        </w:rPr>
        <w:t>组成的串球状结构。</w:t>
      </w:r>
    </w:p>
    <w:p w:rsidR="001A3B35" w:rsidRPr="00830EEB" w:rsidRDefault="001A3B35">
      <w:pPr>
        <w:spacing w:line="360" w:lineRule="auto"/>
        <w:rPr>
          <w:szCs w:val="21"/>
        </w:rPr>
      </w:pPr>
      <w:r w:rsidRPr="00830EEB">
        <w:rPr>
          <w:szCs w:val="21"/>
        </w:rPr>
        <w:t>1</w:t>
      </w:r>
      <w:r w:rsidRPr="00830EEB">
        <w:rPr>
          <w:rFonts w:hAnsi="宋体"/>
          <w:szCs w:val="21"/>
        </w:rPr>
        <w:t>）常染色质：在分裂期能正常解螺旋，能染色较浅的。（有部分基因在进行转录）</w:t>
      </w:r>
    </w:p>
    <w:p w:rsidR="001A3B35" w:rsidRPr="00830EEB" w:rsidRDefault="001A3B35">
      <w:pPr>
        <w:spacing w:line="360" w:lineRule="auto"/>
        <w:rPr>
          <w:szCs w:val="21"/>
        </w:rPr>
      </w:pPr>
      <w:r w:rsidRPr="00830EEB">
        <w:rPr>
          <w:szCs w:val="21"/>
        </w:rPr>
        <w:t>2</w:t>
      </w:r>
      <w:r w:rsidRPr="00830EEB">
        <w:rPr>
          <w:rFonts w:hAnsi="宋体"/>
          <w:szCs w:val="21"/>
        </w:rPr>
        <w:t>）异染色质：在分裂期始终保持凝缩，染色较浓。（无转录活性）</w:t>
      </w:r>
      <w:r w:rsidRPr="00830EEB">
        <w:rPr>
          <w:szCs w:val="21"/>
        </w:rPr>
        <w:t>DNA</w:t>
      </w:r>
      <w:r w:rsidRPr="00830EEB">
        <w:rPr>
          <w:rFonts w:hAnsi="宋体"/>
          <w:szCs w:val="21"/>
        </w:rPr>
        <w:t>复制很迟，凝缩早。</w:t>
      </w:r>
    </w:p>
    <w:p w:rsidR="001A3B35" w:rsidRPr="00830EEB" w:rsidRDefault="001A3B35">
      <w:pPr>
        <w:spacing w:line="360" w:lineRule="auto"/>
        <w:rPr>
          <w:szCs w:val="21"/>
        </w:rPr>
      </w:pPr>
      <w:r w:rsidRPr="00830EEB">
        <w:rPr>
          <w:szCs w:val="21"/>
        </w:rPr>
        <w:t>I</w:t>
      </w:r>
      <w:r w:rsidRPr="00830EEB">
        <w:rPr>
          <w:rFonts w:hAnsi="宋体"/>
          <w:szCs w:val="21"/>
        </w:rPr>
        <w:t>：结构异染色质：分布在着丝粒区、端粒、次级缢痕等部分</w:t>
      </w:r>
    </w:p>
    <w:p w:rsidR="001A3B35" w:rsidRPr="00830EEB" w:rsidRDefault="001A3B35">
      <w:pPr>
        <w:spacing w:line="360" w:lineRule="auto"/>
        <w:rPr>
          <w:szCs w:val="21"/>
        </w:rPr>
      </w:pPr>
      <w:r w:rsidRPr="00830EEB">
        <w:rPr>
          <w:szCs w:val="21"/>
        </w:rPr>
        <w:t>II</w:t>
      </w:r>
      <w:r w:rsidRPr="00830EEB">
        <w:rPr>
          <w:rFonts w:hAnsi="宋体"/>
          <w:szCs w:val="21"/>
        </w:rPr>
        <w:t>：功能异染色质：在特定的细胞或特定的发育期出现，由常染色质转变而来。例如：正常女性的</w:t>
      </w:r>
      <w:r w:rsidRPr="00830EEB">
        <w:rPr>
          <w:szCs w:val="21"/>
        </w:rPr>
        <w:t>X</w:t>
      </w:r>
      <w:r w:rsidRPr="00830EEB">
        <w:rPr>
          <w:rFonts w:hAnsi="宋体"/>
          <w:szCs w:val="21"/>
        </w:rPr>
        <w:t>染色体，开始</w:t>
      </w:r>
      <w:r w:rsidRPr="00830EEB">
        <w:rPr>
          <w:szCs w:val="21"/>
        </w:rPr>
        <w:t>2</w:t>
      </w:r>
      <w:r w:rsidRPr="00830EEB">
        <w:rPr>
          <w:rFonts w:hAnsi="宋体"/>
          <w:szCs w:val="21"/>
        </w:rPr>
        <w:t>条都有活性，受精</w:t>
      </w:r>
      <w:r w:rsidRPr="00830EEB">
        <w:rPr>
          <w:szCs w:val="21"/>
        </w:rPr>
        <w:t>16</w:t>
      </w:r>
      <w:r w:rsidRPr="00830EEB">
        <w:rPr>
          <w:rFonts w:hAnsi="宋体"/>
          <w:szCs w:val="21"/>
        </w:rPr>
        <w:t>－</w:t>
      </w:r>
      <w:r w:rsidRPr="00830EEB">
        <w:rPr>
          <w:szCs w:val="21"/>
        </w:rPr>
        <w:t>28</w:t>
      </w:r>
      <w:r w:rsidRPr="00830EEB">
        <w:rPr>
          <w:rFonts w:hAnsi="宋体"/>
          <w:szCs w:val="21"/>
        </w:rPr>
        <w:t>天后，一条会随机失活，变成巴氏小体。</w:t>
      </w:r>
    </w:p>
    <w:p w:rsidR="001A3B35" w:rsidRPr="00830EEB" w:rsidRDefault="001A3B35">
      <w:pPr>
        <w:spacing w:line="360" w:lineRule="auto"/>
        <w:rPr>
          <w:szCs w:val="21"/>
        </w:rPr>
      </w:pPr>
      <w:r w:rsidRPr="00830EEB">
        <w:rPr>
          <w:rFonts w:hAnsi="宋体"/>
          <w:szCs w:val="21"/>
        </w:rPr>
        <w:t>活性染色质：具有转录活性的常染色质。</w:t>
      </w:r>
    </w:p>
    <w:p w:rsidR="001A3B35" w:rsidRPr="00830EEB" w:rsidRDefault="001A3B35">
      <w:pPr>
        <w:spacing w:line="360" w:lineRule="auto"/>
        <w:rPr>
          <w:szCs w:val="21"/>
        </w:rPr>
      </w:pPr>
      <w:r w:rsidRPr="00830EEB">
        <w:rPr>
          <w:rFonts w:hAnsi="宋体"/>
          <w:szCs w:val="21"/>
        </w:rPr>
        <w:t>非活性染色质：</w:t>
      </w:r>
      <w:proofErr w:type="gramStart"/>
      <w:r w:rsidRPr="00830EEB">
        <w:rPr>
          <w:rFonts w:hAnsi="宋体"/>
          <w:szCs w:val="21"/>
        </w:rPr>
        <w:t>不</w:t>
      </w:r>
      <w:proofErr w:type="gramEnd"/>
      <w:r w:rsidRPr="00830EEB">
        <w:rPr>
          <w:rFonts w:hAnsi="宋体"/>
          <w:szCs w:val="21"/>
        </w:rPr>
        <w:t>转录的染色质，包含异染色质、基因处于暂时关闭的常染色质。如：分裂期、染色体基因处于关闭状态，无转录活性，</w:t>
      </w:r>
      <w:proofErr w:type="gramStart"/>
      <w:r w:rsidRPr="00830EEB">
        <w:rPr>
          <w:rFonts w:hAnsi="宋体"/>
          <w:szCs w:val="21"/>
        </w:rPr>
        <w:t>不</w:t>
      </w:r>
      <w:proofErr w:type="gramEnd"/>
      <w:r w:rsidRPr="00830EEB">
        <w:rPr>
          <w:rFonts w:hAnsi="宋体"/>
          <w:szCs w:val="21"/>
        </w:rPr>
        <w:t>转录。</w:t>
      </w:r>
    </w:p>
    <w:p w:rsidR="001A3B35" w:rsidRPr="00830EEB" w:rsidRDefault="001A3B35" w:rsidP="001A3B35">
      <w:pPr>
        <w:numPr>
          <w:ilvl w:val="0"/>
          <w:numId w:val="35"/>
        </w:numPr>
        <w:spacing w:line="360" w:lineRule="auto"/>
        <w:rPr>
          <w:szCs w:val="21"/>
        </w:rPr>
      </w:pPr>
      <w:r w:rsidRPr="00830EEB">
        <w:rPr>
          <w:rFonts w:hAnsi="宋体"/>
          <w:szCs w:val="21"/>
        </w:rPr>
        <w:t>染色质的组成</w:t>
      </w:r>
    </w:p>
    <w:p w:rsidR="001A3B35" w:rsidRPr="00830EEB" w:rsidRDefault="001A3B35">
      <w:pPr>
        <w:spacing w:line="360" w:lineRule="auto"/>
        <w:rPr>
          <w:szCs w:val="21"/>
        </w:rPr>
      </w:pPr>
      <w:r w:rsidRPr="00830EEB">
        <w:rPr>
          <w:szCs w:val="21"/>
        </w:rPr>
        <w:t>DNA</w:t>
      </w:r>
      <w:r w:rsidRPr="00830EEB">
        <w:rPr>
          <w:rFonts w:hAnsi="宋体"/>
          <w:szCs w:val="21"/>
        </w:rPr>
        <w:t>：组蛋白：非组蛋白：</w:t>
      </w:r>
      <w:r w:rsidRPr="00830EEB">
        <w:rPr>
          <w:szCs w:val="21"/>
        </w:rPr>
        <w:t>RNA</w:t>
      </w:r>
      <w:r w:rsidRPr="00830EEB">
        <w:rPr>
          <w:rFonts w:hAnsi="宋体"/>
          <w:szCs w:val="21"/>
        </w:rPr>
        <w:t>＝</w:t>
      </w:r>
      <w:r w:rsidRPr="00830EEB">
        <w:rPr>
          <w:szCs w:val="21"/>
        </w:rPr>
        <w:t>1</w:t>
      </w:r>
      <w:r w:rsidRPr="00830EEB">
        <w:rPr>
          <w:rFonts w:hAnsi="宋体"/>
          <w:szCs w:val="21"/>
        </w:rPr>
        <w:t>：</w:t>
      </w:r>
      <w:r w:rsidRPr="00830EEB">
        <w:rPr>
          <w:szCs w:val="21"/>
        </w:rPr>
        <w:t>1</w:t>
      </w:r>
      <w:r w:rsidRPr="00830EEB">
        <w:rPr>
          <w:rFonts w:hAnsi="宋体"/>
          <w:szCs w:val="21"/>
        </w:rPr>
        <w:t>：</w:t>
      </w:r>
      <w:r w:rsidRPr="00830EEB">
        <w:rPr>
          <w:szCs w:val="21"/>
        </w:rPr>
        <w:t>0.6</w:t>
      </w:r>
      <w:r w:rsidRPr="00830EEB">
        <w:rPr>
          <w:rFonts w:hAnsi="宋体"/>
          <w:szCs w:val="21"/>
        </w:rPr>
        <w:t>：</w:t>
      </w:r>
      <w:r w:rsidRPr="00830EEB">
        <w:rPr>
          <w:szCs w:val="21"/>
        </w:rPr>
        <w:t>0.1</w:t>
      </w:r>
    </w:p>
    <w:p w:rsidR="001A3B35" w:rsidRPr="00830EEB" w:rsidRDefault="001A3B35">
      <w:pPr>
        <w:spacing w:line="360" w:lineRule="auto"/>
        <w:rPr>
          <w:szCs w:val="21"/>
        </w:rPr>
      </w:pPr>
      <w:r w:rsidRPr="00830EEB">
        <w:rPr>
          <w:rFonts w:hAnsi="宋体"/>
          <w:szCs w:val="21"/>
        </w:rPr>
        <w:t>（</w:t>
      </w:r>
      <w:r w:rsidRPr="00830EEB">
        <w:rPr>
          <w:szCs w:val="21"/>
        </w:rPr>
        <w:t>1</w:t>
      </w:r>
      <w:r w:rsidRPr="00830EEB">
        <w:rPr>
          <w:rFonts w:hAnsi="宋体"/>
          <w:szCs w:val="21"/>
        </w:rPr>
        <w:t>）染色质</w:t>
      </w:r>
      <w:r w:rsidRPr="00830EEB">
        <w:rPr>
          <w:szCs w:val="21"/>
        </w:rPr>
        <w:t>DNA</w:t>
      </w:r>
    </w:p>
    <w:p w:rsidR="001A3B35" w:rsidRPr="00830EEB" w:rsidRDefault="001A3B35">
      <w:pPr>
        <w:spacing w:line="360" w:lineRule="auto"/>
        <w:rPr>
          <w:szCs w:val="21"/>
        </w:rPr>
      </w:pPr>
      <w:r w:rsidRPr="00830EEB">
        <w:rPr>
          <w:szCs w:val="21"/>
        </w:rPr>
        <w:t>I</w:t>
      </w:r>
      <w:r w:rsidRPr="00830EEB">
        <w:rPr>
          <w:rFonts w:hAnsi="宋体"/>
          <w:szCs w:val="21"/>
        </w:rPr>
        <w:t>：单一序列：在基因组中只有一个拷贝或少数几个拷贝，且序列长度比较长，大于</w:t>
      </w:r>
      <w:r w:rsidRPr="00830EEB">
        <w:rPr>
          <w:szCs w:val="21"/>
        </w:rPr>
        <w:t>10</w:t>
      </w:r>
      <w:r w:rsidRPr="00830EEB">
        <w:rPr>
          <w:szCs w:val="21"/>
          <w:vertAlign w:val="superscript"/>
        </w:rPr>
        <w:t>3</w:t>
      </w:r>
      <w:r w:rsidRPr="00830EEB">
        <w:rPr>
          <w:szCs w:val="21"/>
        </w:rPr>
        <w:t>bp</w:t>
      </w:r>
      <w:r w:rsidRPr="00830EEB">
        <w:rPr>
          <w:rFonts w:hAnsi="宋体"/>
          <w:szCs w:val="21"/>
        </w:rPr>
        <w:t>，</w:t>
      </w:r>
      <w:r w:rsidRPr="00830EEB">
        <w:rPr>
          <w:rFonts w:hAnsi="宋体"/>
          <w:szCs w:val="21"/>
        </w:rPr>
        <w:lastRenderedPageBreak/>
        <w:t>能转录（大多数结构基因都是单一序列）。</w:t>
      </w:r>
    </w:p>
    <w:p w:rsidR="001A3B35" w:rsidRPr="00830EEB" w:rsidRDefault="001A3B35">
      <w:pPr>
        <w:spacing w:line="360" w:lineRule="auto"/>
        <w:rPr>
          <w:szCs w:val="21"/>
        </w:rPr>
      </w:pPr>
      <w:r w:rsidRPr="00830EEB">
        <w:rPr>
          <w:szCs w:val="21"/>
        </w:rPr>
        <w:t>II</w:t>
      </w:r>
      <w:r w:rsidRPr="00830EEB">
        <w:rPr>
          <w:rFonts w:hAnsi="宋体"/>
          <w:szCs w:val="21"/>
        </w:rPr>
        <w:t>：中度重复序列：重复拷贝数</w:t>
      </w:r>
      <w:r w:rsidRPr="00830EEB">
        <w:rPr>
          <w:szCs w:val="21"/>
        </w:rPr>
        <w:t>10</w:t>
      </w:r>
      <w:r w:rsidRPr="00830EEB">
        <w:rPr>
          <w:rFonts w:hAnsi="宋体"/>
          <w:szCs w:val="21"/>
        </w:rPr>
        <w:t>－</w:t>
      </w:r>
      <w:r w:rsidRPr="00830EEB">
        <w:rPr>
          <w:szCs w:val="21"/>
        </w:rPr>
        <w:t>10</w:t>
      </w:r>
      <w:r w:rsidRPr="00830EEB">
        <w:rPr>
          <w:szCs w:val="21"/>
          <w:vertAlign w:val="superscript"/>
        </w:rPr>
        <w:t>5</w:t>
      </w:r>
      <w:r w:rsidRPr="00830EEB">
        <w:rPr>
          <w:rFonts w:hAnsi="宋体"/>
          <w:szCs w:val="21"/>
        </w:rPr>
        <w:t>，序列长度平均</w:t>
      </w:r>
      <w:r w:rsidRPr="00830EEB">
        <w:rPr>
          <w:szCs w:val="21"/>
        </w:rPr>
        <w:t>300bp</w:t>
      </w:r>
      <w:r w:rsidRPr="00830EEB">
        <w:rPr>
          <w:rFonts w:hAnsi="宋体"/>
          <w:szCs w:val="21"/>
        </w:rPr>
        <w:t>。大多数是不编码序列，起调控作用，例如：</w:t>
      </w:r>
      <w:r w:rsidRPr="00830EEB">
        <w:rPr>
          <w:szCs w:val="21"/>
        </w:rPr>
        <w:t>Alu</w:t>
      </w:r>
      <w:r w:rsidRPr="00830EEB">
        <w:rPr>
          <w:rFonts w:hAnsi="宋体"/>
          <w:szCs w:val="21"/>
        </w:rPr>
        <w:t>序列家族。但也有进行转录的，如：组蛋白基因、</w:t>
      </w:r>
      <w:r w:rsidRPr="00830EEB">
        <w:rPr>
          <w:szCs w:val="21"/>
        </w:rPr>
        <w:t>rRNA</w:t>
      </w:r>
      <w:r w:rsidRPr="00830EEB">
        <w:rPr>
          <w:rFonts w:hAnsi="宋体"/>
          <w:szCs w:val="21"/>
        </w:rPr>
        <w:t>基因、</w:t>
      </w:r>
      <w:r w:rsidRPr="00830EEB">
        <w:rPr>
          <w:szCs w:val="21"/>
        </w:rPr>
        <w:t>5SrRNA</w:t>
      </w:r>
      <w:r w:rsidRPr="00830EEB">
        <w:rPr>
          <w:rFonts w:hAnsi="宋体"/>
          <w:szCs w:val="21"/>
        </w:rPr>
        <w:t>、</w:t>
      </w:r>
      <w:r w:rsidRPr="00830EEB">
        <w:rPr>
          <w:szCs w:val="21"/>
        </w:rPr>
        <w:t>tRNA</w:t>
      </w:r>
      <w:r w:rsidRPr="00830EEB">
        <w:rPr>
          <w:rFonts w:hAnsi="宋体"/>
          <w:szCs w:val="21"/>
        </w:rPr>
        <w:t>。</w:t>
      </w:r>
    </w:p>
    <w:p w:rsidR="001A3B35" w:rsidRPr="00830EEB" w:rsidRDefault="001A3B35">
      <w:pPr>
        <w:spacing w:line="360" w:lineRule="auto"/>
        <w:rPr>
          <w:szCs w:val="21"/>
        </w:rPr>
      </w:pPr>
      <w:r w:rsidRPr="00830EEB">
        <w:rPr>
          <w:szCs w:val="21"/>
        </w:rPr>
        <w:t>III</w:t>
      </w:r>
      <w:r w:rsidRPr="00830EEB">
        <w:rPr>
          <w:rFonts w:hAnsi="宋体"/>
          <w:szCs w:val="21"/>
        </w:rPr>
        <w:t>：高度重复序列：重复拷贝数</w:t>
      </w:r>
      <w:r w:rsidRPr="00830EEB">
        <w:rPr>
          <w:szCs w:val="21"/>
        </w:rPr>
        <w:t>10</w:t>
      </w:r>
      <w:r w:rsidRPr="00830EEB">
        <w:rPr>
          <w:szCs w:val="21"/>
          <w:vertAlign w:val="superscript"/>
        </w:rPr>
        <w:t>5</w:t>
      </w:r>
      <w:r w:rsidRPr="00830EEB">
        <w:rPr>
          <w:rFonts w:hAnsi="宋体"/>
          <w:szCs w:val="21"/>
        </w:rPr>
        <w:t>－</w:t>
      </w:r>
      <w:r w:rsidRPr="00830EEB">
        <w:rPr>
          <w:szCs w:val="21"/>
        </w:rPr>
        <w:t>10</w:t>
      </w:r>
      <w:r w:rsidRPr="00830EEB">
        <w:rPr>
          <w:szCs w:val="21"/>
          <w:vertAlign w:val="superscript"/>
        </w:rPr>
        <w:t>7</w:t>
      </w:r>
      <w:r w:rsidRPr="00830EEB">
        <w:rPr>
          <w:rFonts w:hAnsi="宋体"/>
          <w:szCs w:val="21"/>
        </w:rPr>
        <w:t>，序列长度</w:t>
      </w:r>
      <w:r w:rsidRPr="00830EEB">
        <w:rPr>
          <w:szCs w:val="21"/>
        </w:rPr>
        <w:t>5</w:t>
      </w:r>
      <w:r w:rsidRPr="00830EEB">
        <w:rPr>
          <w:rFonts w:hAnsi="宋体"/>
          <w:szCs w:val="21"/>
        </w:rPr>
        <w:t>～</w:t>
      </w:r>
      <w:r w:rsidRPr="00830EEB">
        <w:rPr>
          <w:szCs w:val="21"/>
        </w:rPr>
        <w:t>100bp</w:t>
      </w:r>
      <w:r w:rsidRPr="00830EEB">
        <w:rPr>
          <w:rFonts w:hAnsi="宋体"/>
          <w:szCs w:val="21"/>
        </w:rPr>
        <w:t>。都是</w:t>
      </w:r>
      <w:proofErr w:type="gramStart"/>
      <w:r w:rsidRPr="00830EEB">
        <w:rPr>
          <w:rFonts w:hAnsi="宋体"/>
          <w:szCs w:val="21"/>
        </w:rPr>
        <w:t>不</w:t>
      </w:r>
      <w:proofErr w:type="gramEnd"/>
      <w:r w:rsidRPr="00830EEB">
        <w:rPr>
          <w:rFonts w:hAnsi="宋体"/>
          <w:szCs w:val="21"/>
        </w:rPr>
        <w:t>转录的。分布在端粒部分、着丝粒部分，富含</w:t>
      </w:r>
      <w:r w:rsidRPr="00830EEB">
        <w:rPr>
          <w:szCs w:val="21"/>
        </w:rPr>
        <w:t>A</w:t>
      </w:r>
      <w:r w:rsidRPr="00830EEB">
        <w:rPr>
          <w:rFonts w:hAnsi="宋体"/>
          <w:szCs w:val="21"/>
        </w:rPr>
        <w:t>、</w:t>
      </w:r>
      <w:r w:rsidRPr="00830EEB">
        <w:rPr>
          <w:szCs w:val="21"/>
        </w:rPr>
        <w:t>T</w:t>
      </w:r>
      <w:r w:rsidRPr="00830EEB">
        <w:rPr>
          <w:rFonts w:hAnsi="宋体"/>
          <w:szCs w:val="21"/>
        </w:rPr>
        <w:t>碱基，在梯度离心时，次要的峰即为高度重复序列，称为卫星</w:t>
      </w:r>
      <w:r w:rsidRPr="00830EEB">
        <w:rPr>
          <w:szCs w:val="21"/>
        </w:rPr>
        <w:t>DNA</w:t>
      </w:r>
      <w:r w:rsidRPr="00830EEB">
        <w:rPr>
          <w:rFonts w:hAnsi="宋体"/>
          <w:szCs w:val="21"/>
        </w:rPr>
        <w:t>。小卫星</w:t>
      </w:r>
      <w:r w:rsidRPr="00830EEB">
        <w:rPr>
          <w:szCs w:val="21"/>
        </w:rPr>
        <w:t>DNA</w:t>
      </w:r>
      <w:r w:rsidRPr="00830EEB">
        <w:rPr>
          <w:rFonts w:hAnsi="宋体"/>
          <w:szCs w:val="21"/>
        </w:rPr>
        <w:t>、微卫星</w:t>
      </w:r>
      <w:r w:rsidRPr="00830EEB">
        <w:rPr>
          <w:szCs w:val="21"/>
        </w:rPr>
        <w:t>DNA</w:t>
      </w:r>
      <w:r w:rsidRPr="00830EEB">
        <w:rPr>
          <w:rFonts w:hAnsi="宋体"/>
          <w:szCs w:val="21"/>
        </w:rPr>
        <w:t>用于遗传系谱分析、亲子鉴定、</w:t>
      </w:r>
      <w:r w:rsidRPr="00830EEB">
        <w:rPr>
          <w:szCs w:val="21"/>
        </w:rPr>
        <w:t>DNA</w:t>
      </w:r>
      <w:r w:rsidRPr="00830EEB">
        <w:rPr>
          <w:rFonts w:hAnsi="宋体"/>
          <w:szCs w:val="21"/>
        </w:rPr>
        <w:t>指纹分析。</w:t>
      </w:r>
    </w:p>
    <w:p w:rsidR="001A3B35" w:rsidRPr="00830EEB" w:rsidRDefault="001A3B35">
      <w:pPr>
        <w:spacing w:line="360" w:lineRule="auto"/>
        <w:rPr>
          <w:szCs w:val="21"/>
        </w:rPr>
      </w:pPr>
      <w:r w:rsidRPr="00830EEB">
        <w:rPr>
          <w:rFonts w:hAnsi="宋体"/>
          <w:szCs w:val="21"/>
        </w:rPr>
        <w:t>（</w:t>
      </w:r>
      <w:r w:rsidRPr="00830EEB">
        <w:rPr>
          <w:szCs w:val="21"/>
        </w:rPr>
        <w:t>2</w:t>
      </w:r>
      <w:r w:rsidRPr="00830EEB">
        <w:rPr>
          <w:rFonts w:hAnsi="宋体"/>
          <w:szCs w:val="21"/>
        </w:rPr>
        <w:t>）组蛋白</w:t>
      </w:r>
    </w:p>
    <w:p w:rsidR="001A3B35" w:rsidRPr="00830EEB" w:rsidRDefault="001A3B35">
      <w:pPr>
        <w:spacing w:line="360" w:lineRule="auto"/>
        <w:rPr>
          <w:szCs w:val="21"/>
        </w:rPr>
      </w:pPr>
      <w:r w:rsidRPr="00830EEB">
        <w:rPr>
          <w:rFonts w:hAnsi="宋体"/>
          <w:szCs w:val="21"/>
        </w:rPr>
        <w:t>染色质中与</w:t>
      </w:r>
      <w:r w:rsidRPr="00830EEB">
        <w:rPr>
          <w:szCs w:val="21"/>
        </w:rPr>
        <w:t>DNA</w:t>
      </w:r>
      <w:r w:rsidRPr="00830EEB">
        <w:rPr>
          <w:rFonts w:hAnsi="宋体"/>
          <w:szCs w:val="21"/>
        </w:rPr>
        <w:t>结合的碱性蛋白，所有真核细胞中都含有五种组蛋白：</w:t>
      </w:r>
      <w:r w:rsidRPr="00830EEB">
        <w:rPr>
          <w:szCs w:val="21"/>
        </w:rPr>
        <w:t>H1</w:t>
      </w:r>
      <w:r w:rsidRPr="00830EEB">
        <w:rPr>
          <w:rFonts w:hAnsi="宋体"/>
          <w:szCs w:val="21"/>
        </w:rPr>
        <w:t>、</w:t>
      </w:r>
      <w:r w:rsidRPr="00830EEB">
        <w:rPr>
          <w:szCs w:val="21"/>
        </w:rPr>
        <w:t>H</w:t>
      </w:r>
      <w:r w:rsidRPr="00830EEB">
        <w:rPr>
          <w:szCs w:val="21"/>
          <w:vertAlign w:val="subscript"/>
        </w:rPr>
        <w:t>2</w:t>
      </w:r>
      <w:r w:rsidRPr="00830EEB">
        <w:rPr>
          <w:szCs w:val="21"/>
        </w:rPr>
        <w:t>A</w:t>
      </w:r>
      <w:r w:rsidRPr="00830EEB">
        <w:rPr>
          <w:rFonts w:hAnsi="宋体"/>
          <w:szCs w:val="21"/>
        </w:rPr>
        <w:t>、</w:t>
      </w:r>
      <w:r w:rsidRPr="00830EEB">
        <w:rPr>
          <w:szCs w:val="21"/>
        </w:rPr>
        <w:t>H</w:t>
      </w:r>
      <w:r w:rsidRPr="00830EEB">
        <w:rPr>
          <w:szCs w:val="21"/>
          <w:vertAlign w:val="subscript"/>
        </w:rPr>
        <w:t>2</w:t>
      </w:r>
      <w:r w:rsidRPr="00830EEB">
        <w:rPr>
          <w:szCs w:val="21"/>
        </w:rPr>
        <w:t>B</w:t>
      </w:r>
      <w:r w:rsidRPr="00830EEB">
        <w:rPr>
          <w:rFonts w:hAnsi="宋体"/>
          <w:szCs w:val="21"/>
        </w:rPr>
        <w:t>、</w:t>
      </w:r>
      <w:r w:rsidRPr="00830EEB">
        <w:rPr>
          <w:szCs w:val="21"/>
        </w:rPr>
        <w:t>H3</w:t>
      </w:r>
      <w:r w:rsidRPr="00830EEB">
        <w:rPr>
          <w:rFonts w:hAnsi="宋体"/>
          <w:szCs w:val="21"/>
        </w:rPr>
        <w:t>、</w:t>
      </w:r>
      <w:r w:rsidRPr="00830EEB">
        <w:rPr>
          <w:szCs w:val="21"/>
        </w:rPr>
        <w:t>H4</w:t>
      </w:r>
      <w:r w:rsidRPr="00830EEB">
        <w:rPr>
          <w:rFonts w:hAnsi="宋体"/>
          <w:szCs w:val="21"/>
        </w:rPr>
        <w:t>。鸟类及鱼类的红细胞中</w:t>
      </w:r>
      <w:r w:rsidRPr="00830EEB">
        <w:rPr>
          <w:szCs w:val="21"/>
        </w:rPr>
        <w:t>H1</w:t>
      </w:r>
      <w:r w:rsidRPr="00830EEB">
        <w:rPr>
          <w:rFonts w:hAnsi="宋体"/>
          <w:szCs w:val="21"/>
        </w:rPr>
        <w:t>被</w:t>
      </w:r>
      <w:r w:rsidRPr="00830EEB">
        <w:rPr>
          <w:szCs w:val="21"/>
        </w:rPr>
        <w:t>H5</w:t>
      </w:r>
      <w:r w:rsidRPr="00830EEB">
        <w:rPr>
          <w:rFonts w:hAnsi="宋体"/>
          <w:szCs w:val="21"/>
        </w:rPr>
        <w:t>取代，（两个特例）。原核细胞中无组蛋白、组蛋白无种属和组织特异性，是进化上保守的一种物质。组蛋白仅在细胞周期中</w:t>
      </w:r>
      <w:r w:rsidRPr="00830EEB">
        <w:rPr>
          <w:szCs w:val="21"/>
        </w:rPr>
        <w:t>S</w:t>
      </w:r>
      <w:r w:rsidRPr="00830EEB">
        <w:rPr>
          <w:rFonts w:hAnsi="宋体"/>
          <w:szCs w:val="21"/>
        </w:rPr>
        <w:t>期合成。</w:t>
      </w:r>
    </w:p>
    <w:p w:rsidR="001A3B35" w:rsidRPr="00830EEB" w:rsidRDefault="001A3B35">
      <w:pPr>
        <w:spacing w:line="360" w:lineRule="auto"/>
        <w:rPr>
          <w:szCs w:val="21"/>
        </w:rPr>
      </w:pPr>
      <w:r w:rsidRPr="00830EEB">
        <w:rPr>
          <w:rFonts w:hAnsi="宋体"/>
          <w:szCs w:val="21"/>
        </w:rPr>
        <w:t>（</w:t>
      </w:r>
      <w:r w:rsidRPr="00830EEB">
        <w:rPr>
          <w:szCs w:val="21"/>
        </w:rPr>
        <w:t>3</w:t>
      </w:r>
      <w:r w:rsidRPr="00830EEB">
        <w:rPr>
          <w:rFonts w:hAnsi="宋体"/>
          <w:szCs w:val="21"/>
        </w:rPr>
        <w:t>）非组蛋白</w:t>
      </w:r>
    </w:p>
    <w:p w:rsidR="001A3B35" w:rsidRPr="00830EEB" w:rsidRDefault="001A3B35">
      <w:pPr>
        <w:spacing w:line="360" w:lineRule="auto"/>
        <w:rPr>
          <w:szCs w:val="21"/>
        </w:rPr>
      </w:pPr>
      <w:r w:rsidRPr="00830EEB">
        <w:rPr>
          <w:rFonts w:hAnsi="宋体"/>
          <w:szCs w:val="21"/>
        </w:rPr>
        <w:t>能与染色体上特异</w:t>
      </w:r>
      <w:r w:rsidRPr="00830EEB">
        <w:rPr>
          <w:szCs w:val="21"/>
        </w:rPr>
        <w:t>DNA</w:t>
      </w:r>
      <w:r w:rsidRPr="00830EEB">
        <w:rPr>
          <w:rFonts w:hAnsi="宋体"/>
          <w:szCs w:val="21"/>
        </w:rPr>
        <w:t>序列相结合的酸性蛋白，有种属和组织特异性。种类众多。功能：</w:t>
      </w:r>
      <w:r w:rsidRPr="00830EEB">
        <w:rPr>
          <w:szCs w:val="21"/>
        </w:rPr>
        <w:t>1</w:t>
      </w:r>
      <w:r w:rsidRPr="00830EEB">
        <w:rPr>
          <w:rFonts w:hAnsi="宋体"/>
          <w:szCs w:val="21"/>
        </w:rPr>
        <w:t>）控制基因的转录和复制；</w:t>
      </w:r>
      <w:r w:rsidRPr="00830EEB">
        <w:rPr>
          <w:szCs w:val="21"/>
        </w:rPr>
        <w:t>2</w:t>
      </w:r>
      <w:r w:rsidRPr="00830EEB">
        <w:rPr>
          <w:rFonts w:hAnsi="宋体"/>
          <w:szCs w:val="21"/>
        </w:rPr>
        <w:t>）协助</w:t>
      </w:r>
      <w:r w:rsidRPr="00830EEB">
        <w:rPr>
          <w:szCs w:val="21"/>
        </w:rPr>
        <w:t>DNA</w:t>
      </w:r>
      <w:r w:rsidRPr="00830EEB">
        <w:rPr>
          <w:rFonts w:hAnsi="宋体"/>
          <w:szCs w:val="21"/>
        </w:rPr>
        <w:t>折叠；</w:t>
      </w:r>
      <w:r w:rsidRPr="00830EEB">
        <w:rPr>
          <w:szCs w:val="21"/>
        </w:rPr>
        <w:t>3</w:t>
      </w:r>
      <w:r w:rsidRPr="00830EEB">
        <w:rPr>
          <w:rFonts w:hAnsi="宋体"/>
          <w:szCs w:val="21"/>
        </w:rPr>
        <w:t>）调节基因表达；</w:t>
      </w:r>
      <w:r w:rsidRPr="00830EEB">
        <w:rPr>
          <w:szCs w:val="21"/>
        </w:rPr>
        <w:t>4</w:t>
      </w:r>
      <w:r w:rsidRPr="00830EEB">
        <w:rPr>
          <w:rFonts w:hAnsi="宋体"/>
          <w:szCs w:val="21"/>
        </w:rPr>
        <w:t>）组成染色体骨架。组蛋白和非组蛋白都在细胞质基质的核糖体上合成的，再进入核内。组蛋白只在细胞周期的</w:t>
      </w:r>
      <w:r w:rsidRPr="00830EEB">
        <w:rPr>
          <w:szCs w:val="21"/>
        </w:rPr>
        <w:t>S</w:t>
      </w:r>
      <w:r w:rsidRPr="00830EEB">
        <w:rPr>
          <w:rFonts w:hAnsi="宋体"/>
          <w:szCs w:val="21"/>
        </w:rPr>
        <w:t>期合成，非组蛋白则在不同时期都可能合成。</w:t>
      </w:r>
    </w:p>
    <w:p w:rsidR="001A3B35" w:rsidRPr="00830EEB" w:rsidRDefault="001A3B35" w:rsidP="001A3B35">
      <w:pPr>
        <w:numPr>
          <w:ilvl w:val="0"/>
          <w:numId w:val="35"/>
        </w:numPr>
        <w:spacing w:line="360" w:lineRule="auto"/>
        <w:rPr>
          <w:szCs w:val="21"/>
        </w:rPr>
      </w:pPr>
      <w:r w:rsidRPr="00830EEB">
        <w:rPr>
          <w:rFonts w:hAnsi="宋体"/>
          <w:szCs w:val="21"/>
        </w:rPr>
        <w:t>染色质的结构</w:t>
      </w:r>
    </w:p>
    <w:p w:rsidR="001A3B35" w:rsidRPr="00830EEB" w:rsidRDefault="001A3B35">
      <w:pPr>
        <w:spacing w:line="360" w:lineRule="auto"/>
        <w:rPr>
          <w:szCs w:val="21"/>
        </w:rPr>
      </w:pPr>
      <w:r w:rsidRPr="00830EEB">
        <w:rPr>
          <w:rFonts w:hAnsi="宋体"/>
          <w:szCs w:val="21"/>
        </w:rPr>
        <w:t>（</w:t>
      </w:r>
      <w:r w:rsidRPr="00830EEB">
        <w:rPr>
          <w:szCs w:val="21"/>
        </w:rPr>
        <w:t>1</w:t>
      </w:r>
      <w:r w:rsidRPr="00830EEB">
        <w:rPr>
          <w:rFonts w:hAnsi="宋体"/>
          <w:szCs w:val="21"/>
        </w:rPr>
        <w:t>）解聚的结构</w:t>
      </w:r>
    </w:p>
    <w:p w:rsidR="001A3B35" w:rsidRPr="00830EEB" w:rsidRDefault="001A3B35">
      <w:pPr>
        <w:spacing w:line="360" w:lineRule="auto"/>
        <w:rPr>
          <w:szCs w:val="21"/>
        </w:rPr>
      </w:pPr>
      <w:r w:rsidRPr="00830EEB">
        <w:rPr>
          <w:rFonts w:hAnsi="宋体"/>
          <w:szCs w:val="21"/>
        </w:rPr>
        <w:t>自然结构为</w:t>
      </w:r>
      <w:r w:rsidRPr="00830EEB">
        <w:rPr>
          <w:szCs w:val="21"/>
        </w:rPr>
        <w:t>30nm</w:t>
      </w:r>
      <w:r w:rsidRPr="00830EEB">
        <w:rPr>
          <w:rFonts w:hAnsi="宋体"/>
          <w:szCs w:val="21"/>
        </w:rPr>
        <w:t>的纤丝，经盐处理后解聚呈</w:t>
      </w:r>
      <w:r w:rsidRPr="00830EEB">
        <w:rPr>
          <w:szCs w:val="21"/>
        </w:rPr>
        <w:t>10nm</w:t>
      </w:r>
      <w:r w:rsidRPr="00830EEB">
        <w:rPr>
          <w:rFonts w:hAnsi="宋体"/>
          <w:szCs w:val="21"/>
        </w:rPr>
        <w:t>的直径。</w:t>
      </w:r>
    </w:p>
    <w:p w:rsidR="001A3B35" w:rsidRPr="00830EEB" w:rsidRDefault="001A3B35">
      <w:pPr>
        <w:spacing w:line="360" w:lineRule="auto"/>
        <w:rPr>
          <w:szCs w:val="21"/>
        </w:rPr>
      </w:pPr>
      <w:r w:rsidRPr="00830EEB">
        <w:rPr>
          <w:rFonts w:hAnsi="宋体"/>
          <w:szCs w:val="21"/>
        </w:rPr>
        <w:t>（</w:t>
      </w:r>
      <w:r w:rsidRPr="00830EEB">
        <w:rPr>
          <w:szCs w:val="21"/>
        </w:rPr>
        <w:t>2</w:t>
      </w:r>
      <w:r w:rsidRPr="00830EEB">
        <w:rPr>
          <w:rFonts w:hAnsi="宋体"/>
          <w:szCs w:val="21"/>
        </w:rPr>
        <w:t>）核小体结构要点：</w:t>
      </w:r>
    </w:p>
    <w:p w:rsidR="001A3B35" w:rsidRPr="00830EEB" w:rsidRDefault="001A3B35">
      <w:pPr>
        <w:spacing w:line="360" w:lineRule="auto"/>
        <w:rPr>
          <w:szCs w:val="21"/>
        </w:rPr>
      </w:pPr>
      <w:r w:rsidRPr="00830EEB">
        <w:rPr>
          <w:szCs w:val="21"/>
        </w:rPr>
        <w:t>I</w:t>
      </w:r>
      <w:r w:rsidRPr="00830EEB">
        <w:rPr>
          <w:rFonts w:hAnsi="宋体"/>
          <w:szCs w:val="21"/>
        </w:rPr>
        <w:t>：</w:t>
      </w:r>
      <w:r w:rsidRPr="00830EEB">
        <w:rPr>
          <w:szCs w:val="21"/>
        </w:rPr>
        <w:t xml:space="preserve">200bpDNA + </w:t>
      </w:r>
      <w:r w:rsidRPr="00830EEB">
        <w:rPr>
          <w:rFonts w:hAnsi="宋体"/>
          <w:szCs w:val="21"/>
        </w:rPr>
        <w:t>组蛋白八聚体颗粒</w:t>
      </w:r>
      <w:r w:rsidRPr="00830EEB">
        <w:rPr>
          <w:szCs w:val="21"/>
        </w:rPr>
        <w:t>+</w:t>
      </w:r>
      <w:r w:rsidRPr="00830EEB">
        <w:rPr>
          <w:rFonts w:hAnsi="宋体"/>
          <w:szCs w:val="21"/>
        </w:rPr>
        <w:t>一分子</w:t>
      </w:r>
      <w:r w:rsidRPr="00830EEB">
        <w:rPr>
          <w:szCs w:val="21"/>
        </w:rPr>
        <w:t>H1</w:t>
      </w:r>
      <w:r w:rsidRPr="00830EEB">
        <w:rPr>
          <w:rFonts w:hAnsi="宋体"/>
          <w:szCs w:val="21"/>
        </w:rPr>
        <w:t>＝核小体；</w:t>
      </w:r>
    </w:p>
    <w:p w:rsidR="001A3B35" w:rsidRPr="00830EEB" w:rsidRDefault="001A3B35">
      <w:pPr>
        <w:spacing w:line="360" w:lineRule="auto"/>
        <w:rPr>
          <w:szCs w:val="21"/>
        </w:rPr>
      </w:pPr>
      <w:r w:rsidRPr="00830EEB">
        <w:rPr>
          <w:szCs w:val="21"/>
        </w:rPr>
        <w:t>II</w:t>
      </w:r>
      <w:r w:rsidRPr="00830EEB">
        <w:rPr>
          <w:rFonts w:hAnsi="宋体"/>
          <w:szCs w:val="21"/>
        </w:rPr>
        <w:t>：</w:t>
      </w:r>
      <w:r w:rsidRPr="00830EEB">
        <w:rPr>
          <w:szCs w:val="21"/>
        </w:rPr>
        <w:t>H</w:t>
      </w:r>
      <w:r w:rsidRPr="00830EEB">
        <w:rPr>
          <w:szCs w:val="21"/>
          <w:vertAlign w:val="subscript"/>
        </w:rPr>
        <w:t>2</w:t>
      </w:r>
      <w:r w:rsidRPr="00830EEB">
        <w:rPr>
          <w:szCs w:val="21"/>
        </w:rPr>
        <w:t>A</w:t>
      </w:r>
      <w:r w:rsidRPr="00830EEB">
        <w:rPr>
          <w:rFonts w:hAnsi="宋体"/>
          <w:szCs w:val="21"/>
        </w:rPr>
        <w:t>、</w:t>
      </w:r>
      <w:r w:rsidRPr="00830EEB">
        <w:rPr>
          <w:szCs w:val="21"/>
        </w:rPr>
        <w:t>H</w:t>
      </w:r>
      <w:r w:rsidRPr="00830EEB">
        <w:rPr>
          <w:szCs w:val="21"/>
          <w:vertAlign w:val="subscript"/>
        </w:rPr>
        <w:t>2</w:t>
      </w:r>
      <w:r w:rsidRPr="00830EEB">
        <w:rPr>
          <w:szCs w:val="21"/>
        </w:rPr>
        <w:t>B</w:t>
      </w:r>
      <w:r w:rsidRPr="00830EEB">
        <w:rPr>
          <w:rFonts w:hAnsi="宋体"/>
          <w:szCs w:val="21"/>
        </w:rPr>
        <w:t>、</w:t>
      </w:r>
      <w:r w:rsidRPr="00830EEB">
        <w:rPr>
          <w:szCs w:val="21"/>
        </w:rPr>
        <w:t>H</w:t>
      </w:r>
      <w:r w:rsidRPr="00830EEB">
        <w:rPr>
          <w:szCs w:val="21"/>
          <w:vertAlign w:val="subscript"/>
        </w:rPr>
        <w:t>3</w:t>
      </w:r>
      <w:r w:rsidRPr="00830EEB">
        <w:rPr>
          <w:rFonts w:hAnsi="宋体"/>
          <w:szCs w:val="21"/>
        </w:rPr>
        <w:t>、</w:t>
      </w:r>
      <w:r w:rsidRPr="00830EEB">
        <w:rPr>
          <w:szCs w:val="21"/>
        </w:rPr>
        <w:t>H</w:t>
      </w:r>
      <w:r w:rsidRPr="00830EEB">
        <w:rPr>
          <w:szCs w:val="21"/>
          <w:vertAlign w:val="subscript"/>
        </w:rPr>
        <w:t>4</w:t>
      </w:r>
      <w:proofErr w:type="gramStart"/>
      <w:r w:rsidRPr="00830EEB">
        <w:rPr>
          <w:rFonts w:hAnsi="宋体"/>
          <w:szCs w:val="21"/>
        </w:rPr>
        <w:t>各</w:t>
      </w:r>
      <w:proofErr w:type="gramEnd"/>
      <w:r w:rsidRPr="00830EEB">
        <w:rPr>
          <w:rFonts w:hAnsi="宋体"/>
          <w:szCs w:val="21"/>
        </w:rPr>
        <w:t>二分子构成</w:t>
      </w:r>
      <w:proofErr w:type="gramStart"/>
      <w:r w:rsidRPr="00830EEB">
        <w:rPr>
          <w:rFonts w:hAnsi="宋体"/>
          <w:szCs w:val="21"/>
        </w:rPr>
        <w:t>扁</w:t>
      </w:r>
      <w:proofErr w:type="gramEnd"/>
      <w:r w:rsidRPr="00830EEB">
        <w:rPr>
          <w:rFonts w:hAnsi="宋体"/>
          <w:szCs w:val="21"/>
        </w:rPr>
        <w:t>粒状；</w:t>
      </w:r>
    </w:p>
    <w:p w:rsidR="001A3B35" w:rsidRPr="00830EEB" w:rsidRDefault="001A3B35">
      <w:pPr>
        <w:spacing w:line="360" w:lineRule="auto"/>
        <w:rPr>
          <w:szCs w:val="21"/>
        </w:rPr>
      </w:pPr>
      <w:r w:rsidRPr="00830EEB">
        <w:rPr>
          <w:szCs w:val="21"/>
        </w:rPr>
        <w:t>III</w:t>
      </w:r>
      <w:r w:rsidRPr="00830EEB">
        <w:rPr>
          <w:rFonts w:hAnsi="宋体"/>
          <w:szCs w:val="21"/>
        </w:rPr>
        <w:t>：其中</w:t>
      </w:r>
      <w:r w:rsidRPr="00830EEB">
        <w:rPr>
          <w:szCs w:val="21"/>
        </w:rPr>
        <w:t>146bpDNA</w:t>
      </w:r>
      <w:r w:rsidRPr="00830EEB">
        <w:rPr>
          <w:rFonts w:hAnsi="宋体"/>
          <w:szCs w:val="21"/>
        </w:rPr>
        <w:t>片段绕</w:t>
      </w:r>
      <w:r w:rsidRPr="00830EEB">
        <w:rPr>
          <w:szCs w:val="21"/>
        </w:rPr>
        <w:t>1.75</w:t>
      </w:r>
      <w:r w:rsidRPr="00830EEB">
        <w:rPr>
          <w:rFonts w:hAnsi="宋体"/>
          <w:szCs w:val="21"/>
        </w:rPr>
        <w:t>圈；</w:t>
      </w:r>
    </w:p>
    <w:p w:rsidR="001A3B35" w:rsidRPr="00830EEB" w:rsidRDefault="001A3B35">
      <w:pPr>
        <w:spacing w:line="360" w:lineRule="auto"/>
        <w:rPr>
          <w:szCs w:val="21"/>
        </w:rPr>
      </w:pPr>
      <w:r w:rsidRPr="00830EEB">
        <w:rPr>
          <w:szCs w:val="21"/>
        </w:rPr>
        <w:t>IV</w:t>
      </w:r>
      <w:r w:rsidRPr="00830EEB">
        <w:rPr>
          <w:rFonts w:hAnsi="宋体"/>
          <w:szCs w:val="21"/>
        </w:rPr>
        <w:t>：</w:t>
      </w:r>
      <w:r w:rsidRPr="00830EEB">
        <w:rPr>
          <w:szCs w:val="21"/>
        </w:rPr>
        <w:t>H1</w:t>
      </w:r>
      <w:r w:rsidRPr="00830EEB">
        <w:rPr>
          <w:rFonts w:hAnsi="宋体"/>
          <w:szCs w:val="21"/>
        </w:rPr>
        <w:t>锁住了</w:t>
      </w:r>
      <w:r w:rsidRPr="00830EEB">
        <w:rPr>
          <w:szCs w:val="21"/>
        </w:rPr>
        <w:t>DNA</w:t>
      </w:r>
      <w:r w:rsidRPr="00830EEB">
        <w:rPr>
          <w:rFonts w:hAnsi="宋体"/>
          <w:szCs w:val="21"/>
        </w:rPr>
        <w:t>进出端遮盖了约</w:t>
      </w:r>
      <w:r w:rsidRPr="00830EEB">
        <w:rPr>
          <w:szCs w:val="21"/>
        </w:rPr>
        <w:t>20bp</w:t>
      </w:r>
      <w:r w:rsidRPr="00830EEB">
        <w:rPr>
          <w:rFonts w:hAnsi="宋体"/>
          <w:szCs w:val="21"/>
        </w:rPr>
        <w:t>；</w:t>
      </w:r>
    </w:p>
    <w:p w:rsidR="001A3B35" w:rsidRPr="00830EEB" w:rsidRDefault="001A3B35">
      <w:pPr>
        <w:spacing w:line="360" w:lineRule="auto"/>
        <w:rPr>
          <w:szCs w:val="21"/>
        </w:rPr>
      </w:pPr>
      <w:r w:rsidRPr="00830EEB">
        <w:rPr>
          <w:szCs w:val="21"/>
        </w:rPr>
        <w:t>V</w:t>
      </w:r>
      <w:r w:rsidRPr="00830EEB">
        <w:rPr>
          <w:rFonts w:hAnsi="宋体"/>
          <w:szCs w:val="21"/>
        </w:rPr>
        <w:t>：核小体之间的连接</w:t>
      </w:r>
      <w:r w:rsidRPr="00830EEB">
        <w:rPr>
          <w:szCs w:val="21"/>
        </w:rPr>
        <w:t>DNA</w:t>
      </w:r>
      <w:r w:rsidRPr="00830EEB">
        <w:rPr>
          <w:rFonts w:hAnsi="宋体"/>
          <w:szCs w:val="21"/>
        </w:rPr>
        <w:t>。</w:t>
      </w:r>
    </w:p>
    <w:p w:rsidR="001A3B35" w:rsidRPr="00830EEB" w:rsidRDefault="001A3B35">
      <w:pPr>
        <w:spacing w:line="360" w:lineRule="auto"/>
        <w:rPr>
          <w:szCs w:val="21"/>
        </w:rPr>
      </w:pPr>
      <w:r w:rsidRPr="00830EEB">
        <w:rPr>
          <w:rFonts w:hAnsi="宋体"/>
          <w:szCs w:val="21"/>
        </w:rPr>
        <w:t>（</w:t>
      </w:r>
      <w:r w:rsidRPr="00830EEB">
        <w:rPr>
          <w:szCs w:val="21"/>
        </w:rPr>
        <w:t>3</w:t>
      </w:r>
      <w:r w:rsidRPr="00830EEB">
        <w:rPr>
          <w:rFonts w:hAnsi="宋体"/>
          <w:szCs w:val="21"/>
        </w:rPr>
        <w:t>）</w:t>
      </w:r>
      <w:r w:rsidRPr="00830EEB">
        <w:rPr>
          <w:szCs w:val="21"/>
        </w:rPr>
        <w:t>DNAase I</w:t>
      </w:r>
      <w:r w:rsidRPr="00830EEB">
        <w:rPr>
          <w:rFonts w:hAnsi="宋体"/>
          <w:szCs w:val="21"/>
        </w:rPr>
        <w:t>超敏感位点与核小体分布的关系：</w:t>
      </w:r>
    </w:p>
    <w:p w:rsidR="001A3B35" w:rsidRPr="00830EEB" w:rsidRDefault="001A3B35">
      <w:pPr>
        <w:spacing w:line="360" w:lineRule="auto"/>
        <w:rPr>
          <w:szCs w:val="21"/>
        </w:rPr>
      </w:pPr>
      <w:r w:rsidRPr="00830EEB">
        <w:rPr>
          <w:rFonts w:hAnsi="宋体"/>
          <w:szCs w:val="21"/>
        </w:rPr>
        <w:t>短时间、微量切割</w:t>
      </w:r>
      <w:r w:rsidRPr="00830EEB">
        <w:rPr>
          <w:szCs w:val="21"/>
        </w:rPr>
        <w:t>DNA</w:t>
      </w:r>
      <w:r w:rsidRPr="00830EEB">
        <w:rPr>
          <w:rFonts w:hAnsi="宋体"/>
          <w:szCs w:val="21"/>
        </w:rPr>
        <w:t>时，切割位点处于一些特异位点（超敏感位点）。超敏感位点易于被切割，是由于该区域不受组蛋白所保护，（无核小体结构），所以易于被核酸酶切割。敏感性为其它区域的</w:t>
      </w:r>
      <w:r w:rsidRPr="00830EEB">
        <w:rPr>
          <w:szCs w:val="21"/>
        </w:rPr>
        <w:t>100</w:t>
      </w:r>
      <w:r w:rsidRPr="00830EEB">
        <w:rPr>
          <w:rFonts w:hAnsi="宋体"/>
          <w:szCs w:val="21"/>
        </w:rPr>
        <w:t>倍，后来发现，超敏感位点位于活性基因的启动子处。</w:t>
      </w:r>
    </w:p>
    <w:p w:rsidR="001A3B35" w:rsidRPr="00830EEB" w:rsidRDefault="001A3B35">
      <w:pPr>
        <w:spacing w:line="360" w:lineRule="auto"/>
        <w:rPr>
          <w:szCs w:val="21"/>
        </w:rPr>
      </w:pPr>
      <w:r w:rsidRPr="00830EEB">
        <w:rPr>
          <w:rFonts w:hAnsi="宋体"/>
          <w:szCs w:val="21"/>
        </w:rPr>
        <w:t>（</w:t>
      </w:r>
      <w:r w:rsidRPr="00830EEB">
        <w:rPr>
          <w:szCs w:val="21"/>
        </w:rPr>
        <w:t>4</w:t>
      </w:r>
      <w:r w:rsidRPr="00830EEB">
        <w:rPr>
          <w:rFonts w:hAnsi="宋体"/>
          <w:szCs w:val="21"/>
        </w:rPr>
        <w:t>）核小体结构与</w:t>
      </w:r>
      <w:r w:rsidRPr="00830EEB">
        <w:rPr>
          <w:szCs w:val="21"/>
        </w:rPr>
        <w:t>DNA</w:t>
      </w:r>
      <w:r w:rsidRPr="00830EEB">
        <w:rPr>
          <w:rFonts w:hAnsi="宋体"/>
          <w:szCs w:val="21"/>
        </w:rPr>
        <w:t>复制及转录的关系</w:t>
      </w:r>
    </w:p>
    <w:p w:rsidR="001A3B35" w:rsidRPr="00830EEB" w:rsidRDefault="001A3B35">
      <w:pPr>
        <w:spacing w:line="360" w:lineRule="auto"/>
        <w:rPr>
          <w:szCs w:val="21"/>
        </w:rPr>
      </w:pPr>
      <w:r w:rsidRPr="00830EEB">
        <w:rPr>
          <w:rFonts w:hAnsi="宋体"/>
          <w:szCs w:val="21"/>
        </w:rPr>
        <w:lastRenderedPageBreak/>
        <w:t>核小体是染色质的基本结构，复制期（</w:t>
      </w:r>
      <w:r w:rsidRPr="00830EEB">
        <w:rPr>
          <w:szCs w:val="21"/>
        </w:rPr>
        <w:t>S</w:t>
      </w:r>
      <w:r w:rsidRPr="00830EEB">
        <w:rPr>
          <w:rFonts w:hAnsi="宋体"/>
          <w:szCs w:val="21"/>
        </w:rPr>
        <w:t>期）核小体的组蛋白八聚体并不解聚，而是以全保留方式组装。也就是当</w:t>
      </w:r>
      <w:r w:rsidRPr="00830EEB">
        <w:rPr>
          <w:szCs w:val="21"/>
        </w:rPr>
        <w:t>DNA</w:t>
      </w:r>
      <w:r w:rsidRPr="00830EEB">
        <w:rPr>
          <w:rFonts w:hAnsi="宋体"/>
          <w:szCs w:val="21"/>
        </w:rPr>
        <w:t>半保留复制的同时，组蛋白也组装完整</w:t>
      </w:r>
      <w:proofErr w:type="gramStart"/>
      <w:r w:rsidRPr="00830EEB">
        <w:rPr>
          <w:rFonts w:hAnsi="宋体"/>
          <w:szCs w:val="21"/>
        </w:rPr>
        <w:t>的八聚体</w:t>
      </w:r>
      <w:proofErr w:type="gramEnd"/>
      <w:r w:rsidRPr="00830EEB">
        <w:rPr>
          <w:rFonts w:hAnsi="宋体"/>
          <w:szCs w:val="21"/>
        </w:rPr>
        <w:t>颗粒与</w:t>
      </w:r>
      <w:r w:rsidRPr="00830EEB">
        <w:rPr>
          <w:szCs w:val="21"/>
        </w:rPr>
        <w:t>DNA</w:t>
      </w:r>
      <w:r w:rsidRPr="00830EEB">
        <w:rPr>
          <w:rFonts w:hAnsi="宋体"/>
          <w:szCs w:val="21"/>
        </w:rPr>
        <w:t>新</w:t>
      </w:r>
      <w:proofErr w:type="gramStart"/>
      <w:r w:rsidRPr="00830EEB">
        <w:rPr>
          <w:rFonts w:hAnsi="宋体"/>
          <w:szCs w:val="21"/>
        </w:rPr>
        <w:t>链构成</w:t>
      </w:r>
      <w:proofErr w:type="gramEnd"/>
      <w:r w:rsidRPr="00830EEB">
        <w:rPr>
          <w:rFonts w:hAnsi="宋体"/>
          <w:szCs w:val="21"/>
        </w:rPr>
        <w:t>核小体，其结果显示一条</w:t>
      </w:r>
      <w:r w:rsidRPr="00830EEB">
        <w:rPr>
          <w:szCs w:val="21"/>
        </w:rPr>
        <w:t>DNA</w:t>
      </w:r>
      <w:r w:rsidRPr="00830EEB">
        <w:rPr>
          <w:rFonts w:hAnsi="宋体"/>
          <w:szCs w:val="21"/>
        </w:rPr>
        <w:t>子链上全是新核小体，而另一条</w:t>
      </w:r>
      <w:r w:rsidRPr="00830EEB">
        <w:rPr>
          <w:szCs w:val="21"/>
        </w:rPr>
        <w:t>DNA</w:t>
      </w:r>
      <w:r w:rsidRPr="00830EEB">
        <w:rPr>
          <w:rFonts w:hAnsi="宋体"/>
          <w:szCs w:val="21"/>
        </w:rPr>
        <w:t>子链上全是老核小体，两者不出现混杂现象。</w:t>
      </w:r>
    </w:p>
    <w:p w:rsidR="001A3B35" w:rsidRPr="00830EEB" w:rsidRDefault="001A3B35">
      <w:pPr>
        <w:spacing w:line="360" w:lineRule="auto"/>
        <w:rPr>
          <w:szCs w:val="21"/>
        </w:rPr>
      </w:pPr>
      <w:r w:rsidRPr="00830EEB">
        <w:rPr>
          <w:rFonts w:hAnsi="宋体"/>
          <w:szCs w:val="21"/>
        </w:rPr>
        <w:t>在</w:t>
      </w:r>
      <w:r w:rsidRPr="00830EEB">
        <w:rPr>
          <w:szCs w:val="21"/>
        </w:rPr>
        <w:t>DNA</w:t>
      </w:r>
      <w:r w:rsidRPr="00830EEB">
        <w:rPr>
          <w:rFonts w:hAnsi="宋体"/>
          <w:szCs w:val="21"/>
        </w:rPr>
        <w:t>转录过程中，活性染色质结构形成原因：</w:t>
      </w:r>
    </w:p>
    <w:p w:rsidR="001A3B35" w:rsidRPr="00830EEB" w:rsidRDefault="001A3B35">
      <w:pPr>
        <w:spacing w:line="360" w:lineRule="auto"/>
        <w:rPr>
          <w:szCs w:val="21"/>
        </w:rPr>
      </w:pPr>
      <w:r w:rsidRPr="00830EEB">
        <w:rPr>
          <w:szCs w:val="21"/>
        </w:rPr>
        <w:t>a</w:t>
      </w:r>
      <w:r w:rsidRPr="00830EEB">
        <w:rPr>
          <w:rFonts w:hAnsi="宋体"/>
          <w:szCs w:val="21"/>
        </w:rPr>
        <w:t>：核小体相位改变</w:t>
      </w:r>
    </w:p>
    <w:p w:rsidR="001A3B35" w:rsidRPr="00830EEB" w:rsidRDefault="001A3B35">
      <w:pPr>
        <w:spacing w:line="360" w:lineRule="auto"/>
        <w:rPr>
          <w:szCs w:val="21"/>
        </w:rPr>
      </w:pPr>
      <w:r w:rsidRPr="00830EEB">
        <w:rPr>
          <w:szCs w:val="21"/>
        </w:rPr>
        <w:t>b</w:t>
      </w:r>
      <w:r w:rsidRPr="00830EEB">
        <w:rPr>
          <w:rFonts w:hAnsi="宋体"/>
          <w:szCs w:val="21"/>
        </w:rPr>
        <w:t>：核心组蛋白乙酰基化</w:t>
      </w:r>
    </w:p>
    <w:p w:rsidR="001A3B35" w:rsidRPr="00830EEB" w:rsidRDefault="001A3B35">
      <w:pPr>
        <w:spacing w:line="360" w:lineRule="auto"/>
        <w:rPr>
          <w:szCs w:val="21"/>
        </w:rPr>
      </w:pPr>
      <w:r w:rsidRPr="00830EEB">
        <w:rPr>
          <w:szCs w:val="21"/>
        </w:rPr>
        <w:t>c</w:t>
      </w:r>
      <w:r w:rsidRPr="00830EEB">
        <w:rPr>
          <w:rFonts w:hAnsi="宋体"/>
          <w:szCs w:val="21"/>
        </w:rPr>
        <w:t>：</w:t>
      </w:r>
      <w:r w:rsidRPr="00830EEB">
        <w:rPr>
          <w:szCs w:val="21"/>
        </w:rPr>
        <w:t>H1</w:t>
      </w:r>
      <w:r w:rsidRPr="00830EEB">
        <w:rPr>
          <w:rFonts w:hAnsi="宋体"/>
          <w:szCs w:val="21"/>
        </w:rPr>
        <w:t>磷酸化</w:t>
      </w:r>
    </w:p>
    <w:p w:rsidR="001A3B35" w:rsidRPr="00830EEB" w:rsidRDefault="001A3B35">
      <w:pPr>
        <w:spacing w:line="360" w:lineRule="auto"/>
        <w:rPr>
          <w:szCs w:val="21"/>
        </w:rPr>
      </w:pPr>
      <w:r w:rsidRPr="00830EEB">
        <w:rPr>
          <w:szCs w:val="21"/>
        </w:rPr>
        <w:t>d</w:t>
      </w:r>
      <w:r w:rsidRPr="00830EEB">
        <w:rPr>
          <w:rFonts w:hAnsi="宋体"/>
          <w:szCs w:val="21"/>
        </w:rPr>
        <w:t>：</w:t>
      </w:r>
      <w:r w:rsidRPr="00830EEB">
        <w:rPr>
          <w:szCs w:val="21"/>
        </w:rPr>
        <w:t>HMG</w:t>
      </w:r>
      <w:r w:rsidRPr="00830EEB">
        <w:rPr>
          <w:rFonts w:hAnsi="宋体"/>
          <w:szCs w:val="21"/>
        </w:rPr>
        <w:t>影响</w:t>
      </w:r>
    </w:p>
    <w:p w:rsidR="001A3B35" w:rsidRPr="00830EEB" w:rsidRDefault="001A3B35">
      <w:pPr>
        <w:spacing w:line="360" w:lineRule="auto"/>
        <w:rPr>
          <w:szCs w:val="21"/>
        </w:rPr>
      </w:pPr>
      <w:r w:rsidRPr="00830EEB">
        <w:rPr>
          <w:szCs w:val="21"/>
        </w:rPr>
        <w:t>e</w:t>
      </w:r>
      <w:r w:rsidRPr="00830EEB">
        <w:rPr>
          <w:rFonts w:hAnsi="宋体"/>
          <w:szCs w:val="21"/>
        </w:rPr>
        <w:t>：</w:t>
      </w:r>
      <w:r w:rsidRPr="00830EEB">
        <w:rPr>
          <w:szCs w:val="21"/>
        </w:rPr>
        <w:t>“</w:t>
      </w:r>
      <w:r w:rsidRPr="00830EEB">
        <w:rPr>
          <w:rFonts w:hAnsi="宋体"/>
          <w:szCs w:val="21"/>
        </w:rPr>
        <w:t>核小体犁</w:t>
      </w:r>
      <w:r w:rsidRPr="00830EEB">
        <w:rPr>
          <w:szCs w:val="21"/>
        </w:rPr>
        <w:t>”</w:t>
      </w:r>
      <w:r w:rsidRPr="00830EEB">
        <w:rPr>
          <w:rFonts w:hAnsi="宋体"/>
          <w:szCs w:val="21"/>
        </w:rPr>
        <w:t>。</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（四）核基质</w:t>
      </w:r>
    </w:p>
    <w:p w:rsidR="001A3B35" w:rsidRPr="00830EEB" w:rsidRDefault="001A3B35">
      <w:pPr>
        <w:spacing w:line="360" w:lineRule="auto"/>
        <w:rPr>
          <w:szCs w:val="21"/>
        </w:rPr>
      </w:pPr>
      <w:r w:rsidRPr="00830EEB">
        <w:rPr>
          <w:rFonts w:hAnsi="宋体"/>
          <w:szCs w:val="21"/>
        </w:rPr>
        <w:t>间期核中除了核被膜、核纤层、染色质和核仁之外的基质部分，称为核基质，已知其中有的蛋白质纤维构成的网络结构，故称为核骨架。这是由</w:t>
      </w:r>
      <w:r w:rsidRPr="00830EEB">
        <w:rPr>
          <w:szCs w:val="21"/>
        </w:rPr>
        <w:t>10</w:t>
      </w:r>
      <w:r w:rsidRPr="00830EEB">
        <w:rPr>
          <w:rFonts w:hAnsi="宋体"/>
          <w:szCs w:val="21"/>
        </w:rPr>
        <w:t>多种非组蛋白纤维蛋白及少量</w:t>
      </w:r>
      <w:r w:rsidRPr="00830EEB">
        <w:rPr>
          <w:szCs w:val="21"/>
        </w:rPr>
        <w:t>RNA</w:t>
      </w:r>
      <w:r w:rsidRPr="00830EEB">
        <w:rPr>
          <w:rFonts w:hAnsi="宋体"/>
          <w:szCs w:val="21"/>
        </w:rPr>
        <w:t>构成，该结构的外形大小与细胞核基本一致，其外缘与核纤层相连接。</w:t>
      </w:r>
    </w:p>
    <w:p w:rsidR="001A3B35" w:rsidRPr="00830EEB" w:rsidRDefault="001A3B35">
      <w:pPr>
        <w:spacing w:line="360" w:lineRule="auto"/>
        <w:rPr>
          <w:szCs w:val="21"/>
        </w:rPr>
      </w:pPr>
      <w:r w:rsidRPr="00830EEB">
        <w:rPr>
          <w:rFonts w:hAnsi="宋体"/>
          <w:szCs w:val="21"/>
        </w:rPr>
        <w:t>核骨架的功能是：</w:t>
      </w:r>
      <w:r w:rsidRPr="00830EEB">
        <w:rPr>
          <w:szCs w:val="21"/>
        </w:rPr>
        <w:t>1</w:t>
      </w:r>
      <w:r w:rsidRPr="00830EEB">
        <w:rPr>
          <w:rFonts w:hAnsi="宋体"/>
          <w:szCs w:val="21"/>
        </w:rPr>
        <w:t>）维持细胞核形态；</w:t>
      </w:r>
      <w:r w:rsidRPr="00830EEB">
        <w:rPr>
          <w:szCs w:val="21"/>
        </w:rPr>
        <w:t>2</w:t>
      </w:r>
      <w:r w:rsidRPr="00830EEB">
        <w:rPr>
          <w:rFonts w:hAnsi="宋体"/>
          <w:szCs w:val="21"/>
        </w:rPr>
        <w:t>）对</w:t>
      </w:r>
      <w:r w:rsidRPr="00830EEB">
        <w:rPr>
          <w:szCs w:val="21"/>
        </w:rPr>
        <w:t>DNA</w:t>
      </w:r>
      <w:r w:rsidRPr="00830EEB">
        <w:rPr>
          <w:rFonts w:hAnsi="宋体"/>
          <w:szCs w:val="21"/>
        </w:rPr>
        <w:t>、染色质纤维的核内空间</w:t>
      </w:r>
      <w:proofErr w:type="gramStart"/>
      <w:r w:rsidRPr="00830EEB">
        <w:rPr>
          <w:rFonts w:hAnsi="宋体"/>
          <w:szCs w:val="21"/>
        </w:rPr>
        <w:t>排列起支附着</w:t>
      </w:r>
      <w:proofErr w:type="gramEnd"/>
      <w:r w:rsidRPr="00830EEB">
        <w:rPr>
          <w:rFonts w:hAnsi="宋体"/>
          <w:szCs w:val="21"/>
        </w:rPr>
        <w:t>作用；</w:t>
      </w:r>
      <w:r w:rsidRPr="00830EEB">
        <w:rPr>
          <w:szCs w:val="21"/>
        </w:rPr>
        <w:t>3</w:t>
      </w:r>
      <w:r w:rsidRPr="00830EEB">
        <w:rPr>
          <w:rFonts w:hAnsi="宋体"/>
          <w:szCs w:val="21"/>
        </w:rPr>
        <w:t>）与</w:t>
      </w:r>
      <w:r w:rsidRPr="00830EEB">
        <w:rPr>
          <w:szCs w:val="21"/>
        </w:rPr>
        <w:t>DNA</w:t>
      </w:r>
      <w:r w:rsidRPr="00830EEB">
        <w:rPr>
          <w:rFonts w:hAnsi="宋体"/>
          <w:szCs w:val="21"/>
        </w:rPr>
        <w:t>复制、转录以及核内大分子物质加工、运输等功能有关。另外，最近发现</w:t>
      </w:r>
      <w:r w:rsidRPr="00830EEB">
        <w:rPr>
          <w:szCs w:val="21"/>
        </w:rPr>
        <w:t>“</w:t>
      </w:r>
      <w:r w:rsidRPr="00830EEB">
        <w:rPr>
          <w:rFonts w:hAnsi="宋体"/>
          <w:szCs w:val="21"/>
        </w:rPr>
        <w:t>核体</w:t>
      </w:r>
      <w:r w:rsidRPr="00830EEB">
        <w:rPr>
          <w:szCs w:val="21"/>
        </w:rPr>
        <w:t>”</w:t>
      </w:r>
      <w:r w:rsidRPr="00830EEB">
        <w:rPr>
          <w:rFonts w:hAnsi="宋体"/>
          <w:szCs w:val="21"/>
        </w:rPr>
        <w:t>可能是核组分的</w:t>
      </w:r>
      <w:r w:rsidRPr="00830EEB">
        <w:rPr>
          <w:szCs w:val="21"/>
        </w:rPr>
        <w:t>“</w:t>
      </w:r>
      <w:r w:rsidRPr="00830EEB">
        <w:rPr>
          <w:rFonts w:hAnsi="宋体"/>
          <w:szCs w:val="21"/>
        </w:rPr>
        <w:t>分子货仓</w:t>
      </w:r>
      <w:r w:rsidRPr="00830EEB">
        <w:rPr>
          <w:szCs w:val="21"/>
        </w:rPr>
        <w:t>”</w:t>
      </w:r>
      <w:r w:rsidRPr="00830EEB">
        <w:rPr>
          <w:rFonts w:hAnsi="宋体"/>
          <w:szCs w:val="21"/>
        </w:rPr>
        <w:t>。</w:t>
      </w:r>
    </w:p>
    <w:p w:rsidR="001A3B35" w:rsidRPr="00830EEB" w:rsidRDefault="001A3B35">
      <w:pPr>
        <w:spacing w:line="360" w:lineRule="auto"/>
        <w:rPr>
          <w:szCs w:val="21"/>
        </w:rPr>
      </w:pPr>
      <w:r w:rsidRPr="00830EEB">
        <w:rPr>
          <w:rFonts w:hAnsi="宋体"/>
          <w:szCs w:val="21"/>
        </w:rPr>
        <w:t>三．染色体</w:t>
      </w:r>
    </w:p>
    <w:p w:rsidR="001A3B35" w:rsidRPr="00830EEB" w:rsidRDefault="001A3B35">
      <w:pPr>
        <w:spacing w:line="360" w:lineRule="auto"/>
        <w:rPr>
          <w:szCs w:val="21"/>
        </w:rPr>
      </w:pPr>
      <w:r w:rsidRPr="00830EEB">
        <w:rPr>
          <w:rFonts w:hAnsi="宋体"/>
          <w:szCs w:val="21"/>
        </w:rPr>
        <w:t>（一）中期染色体的形成</w:t>
      </w:r>
    </w:p>
    <w:p w:rsidR="001A3B35" w:rsidRPr="00830EEB" w:rsidRDefault="001A3B35">
      <w:pPr>
        <w:spacing w:line="360" w:lineRule="auto"/>
        <w:rPr>
          <w:szCs w:val="21"/>
        </w:rPr>
      </w:pPr>
      <w:r w:rsidRPr="00830EEB">
        <w:rPr>
          <w:rFonts w:hAnsi="宋体"/>
          <w:szCs w:val="21"/>
        </w:rPr>
        <w:t>由间期核中核小体组成的染色质基本结构，在分裂期是如何浓缩形成染色体的，</w:t>
      </w:r>
      <w:proofErr w:type="gramStart"/>
      <w:r w:rsidRPr="00830EEB">
        <w:rPr>
          <w:rFonts w:hAnsi="宋体"/>
          <w:szCs w:val="21"/>
        </w:rPr>
        <w:t>现理论</w:t>
      </w:r>
      <w:proofErr w:type="gramEnd"/>
      <w:r w:rsidRPr="00830EEB">
        <w:rPr>
          <w:rFonts w:hAnsi="宋体"/>
          <w:szCs w:val="21"/>
        </w:rPr>
        <w:t>解释：四级螺旋模型。</w:t>
      </w:r>
    </w:p>
    <w:p w:rsidR="001A3B35" w:rsidRPr="00830EEB" w:rsidRDefault="001A3B35">
      <w:pPr>
        <w:spacing w:line="360" w:lineRule="auto"/>
        <w:rPr>
          <w:szCs w:val="21"/>
        </w:rPr>
      </w:pPr>
      <w:r w:rsidRPr="00830EEB">
        <w:rPr>
          <w:szCs w:val="21"/>
        </w:rPr>
        <w:t xml:space="preserve">          </w:t>
      </w:r>
      <w:r w:rsidRPr="00830EEB">
        <w:rPr>
          <w:rFonts w:hAnsi="宋体"/>
          <w:szCs w:val="21"/>
        </w:rPr>
        <w:t>一级结构</w:t>
      </w:r>
      <w:r w:rsidRPr="00830EEB">
        <w:rPr>
          <w:szCs w:val="21"/>
        </w:rPr>
        <w:t xml:space="preserve">       </w:t>
      </w:r>
      <w:r w:rsidRPr="00830EEB">
        <w:rPr>
          <w:rFonts w:hAnsi="宋体"/>
          <w:szCs w:val="21"/>
        </w:rPr>
        <w:t>二级结构</w:t>
      </w:r>
      <w:r w:rsidRPr="00830EEB">
        <w:rPr>
          <w:szCs w:val="21"/>
        </w:rPr>
        <w:t xml:space="preserve">       </w:t>
      </w:r>
      <w:r w:rsidRPr="00830EEB">
        <w:rPr>
          <w:rFonts w:hAnsi="宋体"/>
          <w:szCs w:val="21"/>
        </w:rPr>
        <w:t>三级结构</w:t>
      </w:r>
      <w:r w:rsidRPr="00830EEB">
        <w:rPr>
          <w:szCs w:val="21"/>
        </w:rPr>
        <w:t xml:space="preserve">          </w:t>
      </w:r>
      <w:r w:rsidRPr="00830EEB">
        <w:rPr>
          <w:rFonts w:hAnsi="宋体"/>
          <w:szCs w:val="21"/>
        </w:rPr>
        <w:t>四级结构</w:t>
      </w:r>
    </w:p>
    <w:p w:rsidR="001A3B35" w:rsidRPr="00830EEB" w:rsidRDefault="001A3B35">
      <w:pPr>
        <w:rPr>
          <w:szCs w:val="21"/>
        </w:rPr>
      </w:pPr>
      <w:r w:rsidRPr="00830EEB">
        <w:rPr>
          <w:szCs w:val="21"/>
        </w:rPr>
        <w:t xml:space="preserve">   </w:t>
      </w:r>
      <w:r w:rsidRPr="00830EEB">
        <w:rPr>
          <w:rFonts w:hAnsi="宋体"/>
          <w:szCs w:val="21"/>
        </w:rPr>
        <w:t>组蛋白八聚体</w:t>
      </w:r>
      <w:r w:rsidRPr="00830EEB">
        <w:rPr>
          <w:szCs w:val="21"/>
        </w:rPr>
        <w:t xml:space="preserve">      H1</w:t>
      </w:r>
      <w:r w:rsidRPr="00830EEB">
        <w:rPr>
          <w:rFonts w:hAnsi="宋体"/>
          <w:szCs w:val="21"/>
        </w:rPr>
        <w:t>螺旋</w:t>
      </w:r>
      <w:r w:rsidRPr="00830EEB">
        <w:rPr>
          <w:szCs w:val="21"/>
        </w:rPr>
        <w:t xml:space="preserve">           </w:t>
      </w:r>
      <w:r w:rsidRPr="00830EEB">
        <w:rPr>
          <w:rFonts w:hAnsi="宋体"/>
          <w:szCs w:val="21"/>
        </w:rPr>
        <w:t>螺旋</w:t>
      </w:r>
      <w:r w:rsidRPr="00830EEB">
        <w:rPr>
          <w:szCs w:val="21"/>
        </w:rPr>
        <w:t xml:space="preserve">               </w:t>
      </w:r>
      <w:r w:rsidRPr="00830EEB">
        <w:rPr>
          <w:rFonts w:hAnsi="宋体"/>
          <w:szCs w:val="21"/>
        </w:rPr>
        <w:t>折叠</w:t>
      </w:r>
    </w:p>
    <w:p w:rsidR="001A3B35" w:rsidRPr="00830EEB" w:rsidRDefault="001A3B35">
      <w:pPr>
        <w:rPr>
          <w:szCs w:val="21"/>
        </w:rPr>
      </w:pPr>
      <w:r w:rsidRPr="00830EEB">
        <w:rPr>
          <w:szCs w:val="21"/>
        </w:rPr>
        <w:t>DNA</w:t>
      </w:r>
      <w:r w:rsidRPr="00830EEB">
        <w:rPr>
          <w:rFonts w:hAnsi="宋体"/>
          <w:szCs w:val="21"/>
        </w:rPr>
        <w:t>－－－</w:t>
      </w:r>
      <w:r w:rsidRPr="00830EEB">
        <w:rPr>
          <w:szCs w:val="21"/>
        </w:rPr>
        <w:t>→</w:t>
      </w:r>
      <w:r w:rsidRPr="00830EEB">
        <w:rPr>
          <w:rFonts w:hAnsi="宋体"/>
          <w:szCs w:val="21"/>
        </w:rPr>
        <w:t>核小体－－－</w:t>
      </w:r>
      <w:r w:rsidRPr="00830EEB">
        <w:rPr>
          <w:szCs w:val="21"/>
        </w:rPr>
        <w:t>→</w:t>
      </w:r>
      <w:r w:rsidRPr="00830EEB">
        <w:rPr>
          <w:rFonts w:hAnsi="宋体"/>
          <w:szCs w:val="21"/>
        </w:rPr>
        <w:t>螺线管－－－</w:t>
      </w:r>
      <w:r w:rsidRPr="00830EEB">
        <w:rPr>
          <w:szCs w:val="21"/>
        </w:rPr>
        <w:t>→</w:t>
      </w:r>
      <w:r w:rsidRPr="00830EEB">
        <w:rPr>
          <w:rFonts w:hAnsi="宋体"/>
          <w:szCs w:val="21"/>
        </w:rPr>
        <w:t>超螺线管－－－</w:t>
      </w:r>
      <w:r w:rsidRPr="00830EEB">
        <w:rPr>
          <w:szCs w:val="21"/>
        </w:rPr>
        <w:t>→</w:t>
      </w:r>
      <w:r w:rsidRPr="00830EEB">
        <w:rPr>
          <w:rFonts w:hAnsi="宋体"/>
          <w:szCs w:val="21"/>
        </w:rPr>
        <w:t>染色体单体</w:t>
      </w:r>
    </w:p>
    <w:p w:rsidR="001A3B35" w:rsidRPr="00830EEB" w:rsidRDefault="001A3B35">
      <w:pPr>
        <w:rPr>
          <w:szCs w:val="21"/>
        </w:rPr>
      </w:pPr>
      <w:r w:rsidRPr="00830EEB">
        <w:rPr>
          <w:rFonts w:hAnsi="宋体"/>
          <w:szCs w:val="21"/>
        </w:rPr>
        <w:t>压缩为</w:t>
      </w:r>
      <w:r w:rsidRPr="00830EEB">
        <w:rPr>
          <w:szCs w:val="21"/>
        </w:rPr>
        <w:t>1/7</w:t>
      </w:r>
      <w:r w:rsidRPr="00830EEB">
        <w:rPr>
          <w:rFonts w:hAnsi="宋体"/>
          <w:szCs w:val="21"/>
        </w:rPr>
        <w:t>（</w:t>
      </w:r>
      <w:r w:rsidRPr="00830EEB">
        <w:rPr>
          <w:szCs w:val="21"/>
        </w:rPr>
        <w:t>10nm</w:t>
      </w:r>
      <w:r w:rsidRPr="00830EEB">
        <w:rPr>
          <w:rFonts w:hAnsi="宋体"/>
          <w:szCs w:val="21"/>
        </w:rPr>
        <w:t>纤维）</w:t>
      </w:r>
      <w:r w:rsidRPr="00830EEB">
        <w:rPr>
          <w:szCs w:val="21"/>
        </w:rPr>
        <w:t xml:space="preserve"> </w:t>
      </w:r>
      <w:r w:rsidRPr="00830EEB">
        <w:rPr>
          <w:rFonts w:hAnsi="宋体"/>
          <w:szCs w:val="21"/>
        </w:rPr>
        <w:t>压缩为</w:t>
      </w:r>
      <w:r w:rsidRPr="00830EEB">
        <w:rPr>
          <w:szCs w:val="21"/>
        </w:rPr>
        <w:t xml:space="preserve">1/6      </w:t>
      </w:r>
      <w:r w:rsidRPr="00830EEB">
        <w:rPr>
          <w:rFonts w:hAnsi="宋体"/>
          <w:szCs w:val="21"/>
        </w:rPr>
        <w:t>压缩为</w:t>
      </w:r>
      <w:r w:rsidRPr="00830EEB">
        <w:rPr>
          <w:szCs w:val="21"/>
        </w:rPr>
        <w:t xml:space="preserve">1/40       </w:t>
      </w:r>
      <w:r w:rsidRPr="00830EEB">
        <w:rPr>
          <w:rFonts w:hAnsi="宋体"/>
          <w:szCs w:val="21"/>
        </w:rPr>
        <w:t>压缩为</w:t>
      </w:r>
      <w:r w:rsidRPr="00830EEB">
        <w:rPr>
          <w:szCs w:val="21"/>
        </w:rPr>
        <w:t xml:space="preserve">1/5  </w:t>
      </w:r>
    </w:p>
    <w:p w:rsidR="001A3B35" w:rsidRPr="00830EEB" w:rsidRDefault="001A3B35">
      <w:pPr>
        <w:rPr>
          <w:szCs w:val="21"/>
        </w:rPr>
      </w:pPr>
      <w:r w:rsidRPr="00830EEB">
        <w:rPr>
          <w:noProof/>
          <w:szCs w:val="21"/>
        </w:rPr>
        <w:pict>
          <v:line id="_x0000_s1070" style="position:absolute;left:0;text-align:left;flip:x;z-index:251662848" from="9pt,7.8pt" to="342pt,7.8pt">
            <v:stroke endarrow="block"/>
          </v:line>
        </w:pict>
      </w:r>
    </w:p>
    <w:p w:rsidR="001A3B35" w:rsidRPr="00830EEB" w:rsidRDefault="001A3B35">
      <w:pPr>
        <w:rPr>
          <w:szCs w:val="21"/>
        </w:rPr>
      </w:pPr>
      <w:r w:rsidRPr="00830EEB">
        <w:rPr>
          <w:szCs w:val="21"/>
        </w:rPr>
        <w:t xml:space="preserve">                           </w:t>
      </w:r>
      <w:r w:rsidRPr="00830EEB">
        <w:rPr>
          <w:rFonts w:hAnsi="宋体"/>
          <w:szCs w:val="21"/>
        </w:rPr>
        <w:t>解螺旋</w:t>
      </w:r>
    </w:p>
    <w:p w:rsidR="001A3B35" w:rsidRPr="00830EEB" w:rsidRDefault="001A3B35">
      <w:pPr>
        <w:spacing w:line="360" w:lineRule="auto"/>
        <w:rPr>
          <w:szCs w:val="21"/>
        </w:rPr>
      </w:pPr>
    </w:p>
    <w:p w:rsidR="001A3B35" w:rsidRPr="00830EEB" w:rsidRDefault="001A3B35">
      <w:pPr>
        <w:spacing w:line="360" w:lineRule="auto"/>
        <w:ind w:firstLineChars="200" w:firstLine="420"/>
        <w:rPr>
          <w:szCs w:val="21"/>
        </w:rPr>
      </w:pPr>
      <w:r w:rsidRPr="00830EEB">
        <w:rPr>
          <w:rFonts w:hAnsi="宋体"/>
          <w:szCs w:val="21"/>
        </w:rPr>
        <w:t>由</w:t>
      </w:r>
      <w:r w:rsidRPr="00830EEB">
        <w:rPr>
          <w:szCs w:val="21"/>
        </w:rPr>
        <w:t>DNA</w:t>
      </w:r>
      <w:r w:rsidRPr="00830EEB">
        <w:rPr>
          <w:rFonts w:hAnsi="宋体"/>
          <w:szCs w:val="21"/>
        </w:rPr>
        <w:t>螺旋浓缩到染色体单体，其长度共压缩了</w:t>
      </w:r>
      <w:r w:rsidRPr="00830EEB">
        <w:rPr>
          <w:szCs w:val="21"/>
        </w:rPr>
        <w:t>8400</w:t>
      </w:r>
      <w:r w:rsidRPr="00830EEB">
        <w:rPr>
          <w:rFonts w:hAnsi="宋体"/>
          <w:szCs w:val="21"/>
        </w:rPr>
        <w:t>倍。</w:t>
      </w:r>
    </w:p>
    <w:p w:rsidR="001A3B35" w:rsidRPr="00830EEB" w:rsidRDefault="001A3B35">
      <w:pPr>
        <w:spacing w:line="360" w:lineRule="auto"/>
        <w:ind w:firstLineChars="200" w:firstLine="420"/>
        <w:rPr>
          <w:szCs w:val="21"/>
        </w:rPr>
      </w:pPr>
      <w:r w:rsidRPr="00830EEB">
        <w:rPr>
          <w:rFonts w:hAnsi="宋体"/>
          <w:szCs w:val="21"/>
        </w:rPr>
        <w:t>关于染色体的内部结构，现已知每条染色体中都有一个由非组蛋白构成的染色体骨架，</w:t>
      </w:r>
      <w:r w:rsidRPr="00830EEB">
        <w:rPr>
          <w:rFonts w:hAnsi="宋体"/>
          <w:szCs w:val="21"/>
        </w:rPr>
        <w:lastRenderedPageBreak/>
        <w:t>即对中期染色体标本采用的</w:t>
      </w:r>
      <w:r w:rsidRPr="00830EEB">
        <w:rPr>
          <w:szCs w:val="21"/>
        </w:rPr>
        <w:t>Nacl</w:t>
      </w:r>
      <w:r w:rsidRPr="00830EEB">
        <w:rPr>
          <w:rFonts w:hAnsi="宋体"/>
          <w:szCs w:val="21"/>
        </w:rPr>
        <w:t>或硫酸葡聚糖加肝素处理，除掉</w:t>
      </w:r>
      <w:proofErr w:type="gramStart"/>
      <w:r w:rsidRPr="00830EEB">
        <w:rPr>
          <w:rFonts w:hAnsi="宋体"/>
          <w:szCs w:val="21"/>
        </w:rPr>
        <w:t>组蛋白核非组蛋白</w:t>
      </w:r>
      <w:proofErr w:type="gramEnd"/>
      <w:r w:rsidRPr="00830EEB">
        <w:rPr>
          <w:rFonts w:hAnsi="宋体"/>
          <w:szCs w:val="21"/>
        </w:rPr>
        <w:t>，在电镜下可发现有一个形态、长度都与原染色体相似的网状纤维骨架。经凝胶电泳分析表明其中有</w:t>
      </w:r>
      <w:r w:rsidRPr="00830EEB">
        <w:rPr>
          <w:szCs w:val="21"/>
        </w:rPr>
        <w:t>30</w:t>
      </w:r>
      <w:r w:rsidRPr="00830EEB">
        <w:rPr>
          <w:rFonts w:hAnsi="宋体"/>
          <w:szCs w:val="21"/>
        </w:rPr>
        <w:t>多种非组蛋白，主要是三种（例如</w:t>
      </w:r>
      <w:r w:rsidRPr="00830EEB">
        <w:rPr>
          <w:szCs w:val="21"/>
        </w:rPr>
        <w:t>DNA</w:t>
      </w:r>
      <w:r w:rsidRPr="00830EEB">
        <w:rPr>
          <w:rFonts w:hAnsi="宋体"/>
          <w:szCs w:val="21"/>
        </w:rPr>
        <w:t>拓扑异构酶</w:t>
      </w:r>
      <w:r w:rsidRPr="00830EEB">
        <w:rPr>
          <w:szCs w:val="21"/>
        </w:rPr>
        <w:t>II</w:t>
      </w:r>
      <w:r w:rsidRPr="00830EEB">
        <w:rPr>
          <w:rFonts w:hAnsi="宋体"/>
          <w:szCs w:val="21"/>
        </w:rPr>
        <w:t>），电镜下还可见染色体骨架上有许多拓展裸露的</w:t>
      </w:r>
      <w:r w:rsidRPr="00830EEB">
        <w:rPr>
          <w:szCs w:val="21"/>
        </w:rPr>
        <w:t>DNA</w:t>
      </w:r>
      <w:r w:rsidRPr="00830EEB">
        <w:rPr>
          <w:rFonts w:hAnsi="宋体"/>
          <w:szCs w:val="21"/>
        </w:rPr>
        <w:t>侧环，</w:t>
      </w:r>
      <w:proofErr w:type="gramStart"/>
      <w:r w:rsidRPr="00830EEB">
        <w:rPr>
          <w:rFonts w:hAnsi="宋体"/>
          <w:szCs w:val="21"/>
        </w:rPr>
        <w:t>侧环基部</w:t>
      </w:r>
      <w:proofErr w:type="gramEnd"/>
      <w:r w:rsidRPr="00830EEB">
        <w:rPr>
          <w:rFonts w:hAnsi="宋体"/>
          <w:szCs w:val="21"/>
        </w:rPr>
        <w:t>固定在骨架内，由此有人提出</w:t>
      </w:r>
      <w:r w:rsidRPr="00830EEB">
        <w:rPr>
          <w:szCs w:val="21"/>
        </w:rPr>
        <w:t>“</w:t>
      </w:r>
      <w:r w:rsidRPr="00830EEB">
        <w:rPr>
          <w:rFonts w:hAnsi="宋体"/>
          <w:szCs w:val="21"/>
        </w:rPr>
        <w:t>玫瑰花环</w:t>
      </w:r>
      <w:r w:rsidRPr="00830EEB">
        <w:rPr>
          <w:szCs w:val="21"/>
        </w:rPr>
        <w:t>”</w:t>
      </w:r>
      <w:r w:rsidRPr="00830EEB">
        <w:rPr>
          <w:rFonts w:hAnsi="宋体"/>
          <w:szCs w:val="21"/>
        </w:rPr>
        <w:t>的放射环模型。关于这种染色体骨架</w:t>
      </w:r>
      <w:r w:rsidRPr="00830EEB">
        <w:rPr>
          <w:szCs w:val="21"/>
        </w:rPr>
        <w:t>——</w:t>
      </w:r>
      <w:r w:rsidRPr="00830EEB">
        <w:rPr>
          <w:rFonts w:hAnsi="宋体"/>
          <w:szCs w:val="21"/>
        </w:rPr>
        <w:t>放射环的发现，解释了染色体空间构型的支撑问题，也解释了染色体中非组蛋白的结构作用。现一般认为，四级螺旋模型中所说的二级结构为</w:t>
      </w:r>
      <w:r w:rsidRPr="00830EEB">
        <w:rPr>
          <w:szCs w:val="21"/>
        </w:rPr>
        <w:t>30nm</w:t>
      </w:r>
      <w:r w:rsidRPr="00830EEB">
        <w:rPr>
          <w:rFonts w:hAnsi="宋体"/>
          <w:szCs w:val="21"/>
        </w:rPr>
        <w:t>，染色质纤维进一步螺旋折叠，就是在这种非组蛋白支架上卷曲完成的，但对</w:t>
      </w:r>
      <w:r w:rsidRPr="00830EEB">
        <w:rPr>
          <w:szCs w:val="21"/>
        </w:rPr>
        <w:t>3</w:t>
      </w:r>
      <w:r w:rsidRPr="00830EEB">
        <w:rPr>
          <w:rFonts w:hAnsi="宋体"/>
          <w:szCs w:val="21"/>
        </w:rPr>
        <w:t>－</w:t>
      </w:r>
      <w:r w:rsidRPr="00830EEB">
        <w:rPr>
          <w:szCs w:val="21"/>
        </w:rPr>
        <w:t>4</w:t>
      </w:r>
      <w:r w:rsidRPr="00830EEB">
        <w:rPr>
          <w:rFonts w:hAnsi="宋体"/>
          <w:szCs w:val="21"/>
        </w:rPr>
        <w:t>级结构的认识尚未统一。</w:t>
      </w:r>
    </w:p>
    <w:p w:rsidR="001A3B35" w:rsidRPr="00830EEB" w:rsidRDefault="001A3B35">
      <w:pPr>
        <w:spacing w:line="360" w:lineRule="auto"/>
        <w:rPr>
          <w:szCs w:val="21"/>
        </w:rPr>
      </w:pPr>
      <w:r w:rsidRPr="00830EEB">
        <w:rPr>
          <w:rFonts w:hAnsi="宋体"/>
          <w:szCs w:val="21"/>
        </w:rPr>
        <w:t>（二）染色体的外形结构</w:t>
      </w:r>
    </w:p>
    <w:p w:rsidR="001A3B35" w:rsidRPr="00830EEB" w:rsidRDefault="001A3B35">
      <w:pPr>
        <w:spacing w:line="360" w:lineRule="auto"/>
        <w:rPr>
          <w:szCs w:val="21"/>
        </w:rPr>
      </w:pPr>
      <w:r w:rsidRPr="00830EEB">
        <w:rPr>
          <w:rFonts w:hAnsi="宋体"/>
          <w:szCs w:val="21"/>
        </w:rPr>
        <w:t>中期染色体是由两条染色单体所组成，它们互称姐妹染色单体，在着丝粒之处相连。每条染色体以着丝粒处分为两个臂，两臂等长的称为等臂。两臂长度不等则称为长臂（</w:t>
      </w:r>
      <w:r w:rsidRPr="00830EEB">
        <w:rPr>
          <w:szCs w:val="21"/>
        </w:rPr>
        <w:t>q</w:t>
      </w:r>
      <w:r w:rsidRPr="00830EEB">
        <w:rPr>
          <w:rFonts w:hAnsi="宋体"/>
          <w:szCs w:val="21"/>
        </w:rPr>
        <w:t>）和短臂（</w:t>
      </w:r>
      <w:r w:rsidRPr="00830EEB">
        <w:rPr>
          <w:szCs w:val="21"/>
        </w:rPr>
        <w:t>p</w:t>
      </w:r>
      <w:r w:rsidRPr="00830EEB">
        <w:rPr>
          <w:rFonts w:hAnsi="宋体"/>
          <w:szCs w:val="21"/>
        </w:rPr>
        <w:t>）。染色体着丝粒处的缢痕称为主缢痕，而其它部位的缢痕都称为次缢痕。有少数染色体在末端附近有一次缢痕。</w:t>
      </w:r>
    </w:p>
    <w:p w:rsidR="001A3B35" w:rsidRPr="00830EEB" w:rsidRDefault="001A3B35">
      <w:pPr>
        <w:spacing w:line="360" w:lineRule="auto"/>
        <w:ind w:firstLineChars="200" w:firstLine="420"/>
        <w:rPr>
          <w:szCs w:val="21"/>
        </w:rPr>
      </w:pPr>
      <w:r w:rsidRPr="00830EEB">
        <w:rPr>
          <w:rFonts w:hAnsi="宋体"/>
          <w:szCs w:val="21"/>
        </w:rPr>
        <w:t>缢痕是核仁组织区（</w:t>
      </w:r>
      <w:r w:rsidRPr="00830EEB">
        <w:rPr>
          <w:szCs w:val="21"/>
        </w:rPr>
        <w:t>NOR</w:t>
      </w:r>
      <w:r w:rsidRPr="00830EEB">
        <w:rPr>
          <w:rFonts w:hAnsi="宋体"/>
          <w:szCs w:val="21"/>
        </w:rPr>
        <w:t>）所在部位，这种具</w:t>
      </w:r>
      <w:r w:rsidRPr="00830EEB">
        <w:rPr>
          <w:szCs w:val="21"/>
        </w:rPr>
        <w:t>NOR</w:t>
      </w:r>
      <w:r w:rsidRPr="00830EEB">
        <w:rPr>
          <w:rFonts w:hAnsi="宋体"/>
          <w:szCs w:val="21"/>
        </w:rPr>
        <w:t>的染色体也可称为核仁染色体（例如：人的</w:t>
      </w:r>
      <w:r w:rsidRPr="00830EEB">
        <w:rPr>
          <w:szCs w:val="21"/>
        </w:rPr>
        <w:t>13</w:t>
      </w:r>
      <w:r w:rsidRPr="00830EEB">
        <w:rPr>
          <w:rFonts w:hAnsi="宋体"/>
          <w:szCs w:val="21"/>
        </w:rPr>
        <w:t>、</w:t>
      </w:r>
      <w:r w:rsidRPr="00830EEB">
        <w:rPr>
          <w:szCs w:val="21"/>
        </w:rPr>
        <w:t>14</w:t>
      </w:r>
      <w:r w:rsidRPr="00830EEB">
        <w:rPr>
          <w:rFonts w:hAnsi="宋体"/>
          <w:szCs w:val="21"/>
        </w:rPr>
        <w:t>、</w:t>
      </w:r>
      <w:r w:rsidRPr="00830EEB">
        <w:rPr>
          <w:szCs w:val="21"/>
        </w:rPr>
        <w:t>15</w:t>
      </w:r>
      <w:r w:rsidRPr="00830EEB">
        <w:rPr>
          <w:rFonts w:hAnsi="宋体"/>
          <w:szCs w:val="21"/>
        </w:rPr>
        <w:t>、</w:t>
      </w:r>
      <w:r w:rsidRPr="00830EEB">
        <w:rPr>
          <w:szCs w:val="21"/>
        </w:rPr>
        <w:t>21</w:t>
      </w:r>
      <w:r w:rsidRPr="00830EEB">
        <w:rPr>
          <w:rFonts w:hAnsi="宋体"/>
          <w:szCs w:val="21"/>
        </w:rPr>
        <w:t>、</w:t>
      </w:r>
      <w:r w:rsidRPr="00830EEB">
        <w:rPr>
          <w:szCs w:val="21"/>
        </w:rPr>
        <w:t>22</w:t>
      </w:r>
      <w:r w:rsidRPr="00830EEB">
        <w:rPr>
          <w:rFonts w:hAnsi="宋体"/>
          <w:szCs w:val="21"/>
        </w:rPr>
        <w:t>号染色体）。每条染色体臂的末端区域称为端粒，维持染色体结构稳定作用。</w:t>
      </w:r>
    </w:p>
    <w:p w:rsidR="001A3B35" w:rsidRPr="00830EEB" w:rsidRDefault="001A3B35">
      <w:pPr>
        <w:spacing w:line="360" w:lineRule="auto"/>
        <w:ind w:firstLineChars="200" w:firstLine="420"/>
        <w:rPr>
          <w:szCs w:val="21"/>
        </w:rPr>
      </w:pPr>
      <w:r w:rsidRPr="00830EEB">
        <w:rPr>
          <w:rFonts w:hAnsi="宋体"/>
          <w:szCs w:val="21"/>
        </w:rPr>
        <w:t>着丝粒</w:t>
      </w:r>
      <w:proofErr w:type="gramStart"/>
      <w:r w:rsidRPr="00830EEB">
        <w:rPr>
          <w:rFonts w:hAnsi="宋体"/>
          <w:szCs w:val="21"/>
        </w:rPr>
        <w:t>与着</w:t>
      </w:r>
      <w:proofErr w:type="gramEnd"/>
      <w:r w:rsidRPr="00830EEB">
        <w:rPr>
          <w:rFonts w:hAnsi="宋体"/>
          <w:szCs w:val="21"/>
        </w:rPr>
        <w:t>丝点</w:t>
      </w:r>
    </w:p>
    <w:p w:rsidR="001A3B35" w:rsidRPr="00830EEB" w:rsidRDefault="001A3B35">
      <w:pPr>
        <w:spacing w:line="360" w:lineRule="auto"/>
        <w:ind w:firstLineChars="200" w:firstLine="420"/>
        <w:rPr>
          <w:szCs w:val="21"/>
        </w:rPr>
      </w:pPr>
      <w:r w:rsidRPr="00830EEB">
        <w:rPr>
          <w:rFonts w:hAnsi="宋体"/>
          <w:szCs w:val="21"/>
        </w:rPr>
        <w:t>电镜下观察</w:t>
      </w:r>
      <w:proofErr w:type="gramStart"/>
      <w:r w:rsidRPr="00830EEB">
        <w:rPr>
          <w:rFonts w:hAnsi="宋体"/>
          <w:szCs w:val="21"/>
        </w:rPr>
        <w:t>着丝点</w:t>
      </w:r>
      <w:proofErr w:type="gramEnd"/>
      <w:r w:rsidRPr="00830EEB">
        <w:rPr>
          <w:rFonts w:hAnsi="宋体"/>
          <w:szCs w:val="21"/>
        </w:rPr>
        <w:t>是由蛋白质构成的三层盘状结构，外板和内板的电子密度很深，而中层较浅，染色体上有环形的染色质纤维伸入内、中层，纺锤丝微管与外层相连接。</w:t>
      </w:r>
    </w:p>
    <w:p w:rsidR="001A3B35" w:rsidRPr="00830EEB" w:rsidRDefault="001A3B35">
      <w:pPr>
        <w:spacing w:line="360" w:lineRule="auto"/>
        <w:rPr>
          <w:szCs w:val="21"/>
        </w:rPr>
      </w:pPr>
      <w:r w:rsidRPr="00830EEB">
        <w:rPr>
          <w:rFonts w:hAnsi="宋体"/>
          <w:szCs w:val="21"/>
        </w:rPr>
        <w:t>（三）染色体的类型</w:t>
      </w:r>
    </w:p>
    <w:p w:rsidR="001A3B35" w:rsidRPr="00830EEB" w:rsidRDefault="001A3B35" w:rsidP="001A3B35">
      <w:pPr>
        <w:numPr>
          <w:ilvl w:val="0"/>
          <w:numId w:val="36"/>
        </w:numPr>
        <w:spacing w:line="360" w:lineRule="auto"/>
        <w:rPr>
          <w:szCs w:val="21"/>
        </w:rPr>
      </w:pPr>
      <w:r w:rsidRPr="00830EEB">
        <w:rPr>
          <w:rFonts w:hAnsi="宋体"/>
          <w:szCs w:val="21"/>
        </w:rPr>
        <w:t>中着丝粒染色体</w:t>
      </w:r>
    </w:p>
    <w:p w:rsidR="001A3B35" w:rsidRPr="00830EEB" w:rsidRDefault="001A3B35" w:rsidP="001A3B35">
      <w:pPr>
        <w:numPr>
          <w:ilvl w:val="0"/>
          <w:numId w:val="36"/>
        </w:numPr>
        <w:spacing w:line="360" w:lineRule="auto"/>
        <w:rPr>
          <w:szCs w:val="21"/>
        </w:rPr>
      </w:pPr>
      <w:r w:rsidRPr="00830EEB">
        <w:rPr>
          <w:rFonts w:hAnsi="宋体"/>
          <w:szCs w:val="21"/>
        </w:rPr>
        <w:t>近中着丝粒染色体</w:t>
      </w:r>
    </w:p>
    <w:p w:rsidR="001A3B35" w:rsidRPr="00830EEB" w:rsidRDefault="001A3B35" w:rsidP="001A3B35">
      <w:pPr>
        <w:numPr>
          <w:ilvl w:val="0"/>
          <w:numId w:val="36"/>
        </w:numPr>
        <w:spacing w:line="360" w:lineRule="auto"/>
        <w:rPr>
          <w:szCs w:val="21"/>
        </w:rPr>
      </w:pPr>
      <w:r w:rsidRPr="00830EEB">
        <w:rPr>
          <w:rFonts w:hAnsi="宋体"/>
          <w:szCs w:val="21"/>
        </w:rPr>
        <w:t>近端着丝粒染色体</w:t>
      </w:r>
    </w:p>
    <w:p w:rsidR="001A3B35" w:rsidRPr="00830EEB" w:rsidRDefault="001A3B35" w:rsidP="001A3B35">
      <w:pPr>
        <w:numPr>
          <w:ilvl w:val="0"/>
          <w:numId w:val="36"/>
        </w:numPr>
        <w:spacing w:line="360" w:lineRule="auto"/>
        <w:rPr>
          <w:szCs w:val="21"/>
        </w:rPr>
      </w:pPr>
      <w:r w:rsidRPr="00830EEB">
        <w:rPr>
          <w:rFonts w:hAnsi="宋体"/>
          <w:szCs w:val="21"/>
        </w:rPr>
        <w:t>端着丝粒染色体</w:t>
      </w:r>
    </w:p>
    <w:p w:rsidR="001A3B35" w:rsidRPr="00830EEB" w:rsidRDefault="001A3B35">
      <w:pPr>
        <w:spacing w:line="360" w:lineRule="auto"/>
        <w:rPr>
          <w:szCs w:val="21"/>
        </w:rPr>
      </w:pPr>
      <w:r w:rsidRPr="00830EEB">
        <w:rPr>
          <w:rFonts w:hAnsi="宋体"/>
          <w:szCs w:val="21"/>
        </w:rPr>
        <w:t>（四）染色体数目变化</w:t>
      </w:r>
    </w:p>
    <w:p w:rsidR="001A3B35" w:rsidRPr="00830EEB" w:rsidRDefault="001A3B35">
      <w:pPr>
        <w:spacing w:line="360" w:lineRule="auto"/>
        <w:rPr>
          <w:szCs w:val="21"/>
        </w:rPr>
      </w:pPr>
      <w:r w:rsidRPr="00830EEB">
        <w:rPr>
          <w:rFonts w:hAnsi="宋体"/>
          <w:szCs w:val="21"/>
        </w:rPr>
        <w:t>染色体都是成对存在的，在真核生物的体细胞（即非生殖细胞）中，染色体组为二倍体（</w:t>
      </w:r>
      <w:r w:rsidRPr="00830EEB">
        <w:rPr>
          <w:szCs w:val="21"/>
        </w:rPr>
        <w:t>2n</w:t>
      </w:r>
      <w:r w:rsidRPr="00830EEB">
        <w:rPr>
          <w:rFonts w:hAnsi="宋体"/>
          <w:szCs w:val="21"/>
        </w:rPr>
        <w:t>），每对互称为同源染色体。在成熟的生殖细胞中，由于经过了减数分裂，染色体组为单倍体。如果某物种的染色体是在基数（</w:t>
      </w:r>
      <w:r w:rsidRPr="00830EEB">
        <w:rPr>
          <w:szCs w:val="21"/>
        </w:rPr>
        <w:t>n</w:t>
      </w:r>
      <w:r w:rsidRPr="00830EEB">
        <w:rPr>
          <w:rFonts w:hAnsi="宋体"/>
          <w:szCs w:val="21"/>
        </w:rPr>
        <w:t>）上整倍数增加，则称为整倍体。例如：三倍体</w:t>
      </w:r>
      <w:r w:rsidRPr="00830EEB">
        <w:rPr>
          <w:szCs w:val="21"/>
        </w:rPr>
        <w:t>3n</w:t>
      </w:r>
      <w:r w:rsidRPr="00830EEB">
        <w:rPr>
          <w:rFonts w:hAnsi="宋体"/>
          <w:szCs w:val="21"/>
        </w:rPr>
        <w:t>，四倍体</w:t>
      </w:r>
      <w:r w:rsidRPr="00830EEB">
        <w:rPr>
          <w:szCs w:val="21"/>
        </w:rPr>
        <w:t>4n</w:t>
      </w:r>
      <w:r w:rsidRPr="00830EEB">
        <w:rPr>
          <w:rFonts w:hAnsi="宋体"/>
          <w:szCs w:val="21"/>
        </w:rPr>
        <w:t>等。多倍体分为同源多倍体（如：</w:t>
      </w:r>
      <w:r w:rsidRPr="00830EEB">
        <w:rPr>
          <w:szCs w:val="21"/>
        </w:rPr>
        <w:t>AAAA</w:t>
      </w:r>
      <w:r w:rsidRPr="00830EEB">
        <w:rPr>
          <w:rFonts w:hAnsi="宋体"/>
          <w:szCs w:val="21"/>
        </w:rPr>
        <w:t>或</w:t>
      </w:r>
      <w:r w:rsidRPr="00830EEB">
        <w:rPr>
          <w:szCs w:val="21"/>
        </w:rPr>
        <w:t>BBBB</w:t>
      </w:r>
      <w:r w:rsidRPr="00830EEB">
        <w:rPr>
          <w:rFonts w:hAnsi="宋体"/>
          <w:szCs w:val="21"/>
        </w:rPr>
        <w:t>）和异源多倍体（</w:t>
      </w:r>
      <w:r w:rsidRPr="00830EEB">
        <w:rPr>
          <w:szCs w:val="21"/>
        </w:rPr>
        <w:t>AABB</w:t>
      </w:r>
      <w:r w:rsidRPr="00830EEB">
        <w:rPr>
          <w:rFonts w:hAnsi="宋体"/>
          <w:szCs w:val="21"/>
        </w:rPr>
        <w:t>）。另外，还有非整数</w:t>
      </w:r>
      <w:proofErr w:type="gramStart"/>
      <w:r w:rsidRPr="00830EEB">
        <w:rPr>
          <w:rFonts w:hAnsi="宋体"/>
          <w:szCs w:val="21"/>
        </w:rPr>
        <w:t>倍</w:t>
      </w:r>
      <w:proofErr w:type="gramEnd"/>
      <w:r w:rsidRPr="00830EEB">
        <w:rPr>
          <w:rFonts w:hAnsi="宋体"/>
          <w:szCs w:val="21"/>
        </w:rPr>
        <w:t>存在，例如：单体</w:t>
      </w:r>
      <w:r w:rsidRPr="00830EEB">
        <w:rPr>
          <w:szCs w:val="21"/>
        </w:rPr>
        <w:t>2n</w:t>
      </w:r>
      <w:r w:rsidRPr="00830EEB">
        <w:rPr>
          <w:rFonts w:hAnsi="宋体"/>
          <w:szCs w:val="21"/>
        </w:rPr>
        <w:t>－</w:t>
      </w:r>
      <w:r w:rsidRPr="00830EEB">
        <w:rPr>
          <w:szCs w:val="21"/>
        </w:rPr>
        <w:t>1</w:t>
      </w:r>
      <w:r w:rsidRPr="00830EEB">
        <w:rPr>
          <w:rFonts w:hAnsi="宋体"/>
          <w:szCs w:val="21"/>
        </w:rPr>
        <w:t>；三体</w:t>
      </w:r>
      <w:r w:rsidRPr="00830EEB">
        <w:rPr>
          <w:szCs w:val="21"/>
        </w:rPr>
        <w:t>2n+1</w:t>
      </w:r>
      <w:r w:rsidRPr="00830EEB">
        <w:rPr>
          <w:rFonts w:hAnsi="宋体"/>
          <w:szCs w:val="21"/>
        </w:rPr>
        <w:t>；缺体</w:t>
      </w:r>
      <w:r w:rsidRPr="00830EEB">
        <w:rPr>
          <w:szCs w:val="21"/>
        </w:rPr>
        <w:t>2n</w:t>
      </w:r>
      <w:r w:rsidRPr="00830EEB">
        <w:rPr>
          <w:rFonts w:hAnsi="宋体"/>
          <w:szCs w:val="21"/>
        </w:rPr>
        <w:t>－</w:t>
      </w:r>
      <w:r w:rsidRPr="00830EEB">
        <w:rPr>
          <w:szCs w:val="21"/>
        </w:rPr>
        <w:t>2</w:t>
      </w:r>
    </w:p>
    <w:p w:rsidR="001A3B35" w:rsidRPr="00830EEB" w:rsidRDefault="001A3B35" w:rsidP="001A3B35">
      <w:pPr>
        <w:numPr>
          <w:ilvl w:val="0"/>
          <w:numId w:val="12"/>
        </w:numPr>
        <w:spacing w:line="360" w:lineRule="auto"/>
        <w:rPr>
          <w:szCs w:val="21"/>
        </w:rPr>
      </w:pPr>
      <w:r w:rsidRPr="00830EEB">
        <w:rPr>
          <w:rFonts w:hAnsi="宋体"/>
          <w:szCs w:val="21"/>
        </w:rPr>
        <w:lastRenderedPageBreak/>
        <w:t>染色体的半保留复制：</w:t>
      </w:r>
    </w:p>
    <w:p w:rsidR="001A3B35" w:rsidRPr="00830EEB" w:rsidRDefault="001A3B35">
      <w:pPr>
        <w:spacing w:line="360" w:lineRule="auto"/>
        <w:rPr>
          <w:szCs w:val="21"/>
        </w:rPr>
      </w:pPr>
      <w:r w:rsidRPr="00830EEB">
        <w:rPr>
          <w:szCs w:val="21"/>
        </w:rPr>
        <w:t>DNA</w:t>
      </w:r>
      <w:r w:rsidRPr="00830EEB">
        <w:rPr>
          <w:rFonts w:hAnsi="宋体"/>
          <w:szCs w:val="21"/>
        </w:rPr>
        <w:t>是半保留复制，染色体也是半保留复制。每条染色体单体实质是由一条</w:t>
      </w:r>
      <w:r w:rsidRPr="00830EEB">
        <w:rPr>
          <w:szCs w:val="21"/>
        </w:rPr>
        <w:t>DNA</w:t>
      </w:r>
      <w:r w:rsidRPr="00830EEB">
        <w:rPr>
          <w:rFonts w:hAnsi="宋体"/>
          <w:szCs w:val="21"/>
        </w:rPr>
        <w:t>双链经过螺旋浓缩而成。</w:t>
      </w:r>
    </w:p>
    <w:p w:rsidR="001A3B35" w:rsidRPr="00830EEB" w:rsidRDefault="001A3B35" w:rsidP="001A3B35">
      <w:pPr>
        <w:numPr>
          <w:ilvl w:val="0"/>
          <w:numId w:val="12"/>
        </w:numPr>
        <w:spacing w:line="360" w:lineRule="auto"/>
        <w:rPr>
          <w:szCs w:val="21"/>
        </w:rPr>
      </w:pPr>
      <w:r w:rsidRPr="00830EEB">
        <w:rPr>
          <w:szCs w:val="21"/>
        </w:rPr>
        <w:t>DNA</w:t>
      </w:r>
      <w:r w:rsidRPr="00830EEB">
        <w:rPr>
          <w:rFonts w:hAnsi="宋体"/>
          <w:szCs w:val="21"/>
        </w:rPr>
        <w:t>的关键序列</w:t>
      </w:r>
    </w:p>
    <w:p w:rsidR="001A3B35" w:rsidRPr="00830EEB" w:rsidRDefault="001A3B35">
      <w:pPr>
        <w:spacing w:line="360" w:lineRule="auto"/>
        <w:rPr>
          <w:szCs w:val="21"/>
        </w:rPr>
      </w:pPr>
      <w:r w:rsidRPr="00830EEB">
        <w:rPr>
          <w:rFonts w:hAnsi="宋体"/>
          <w:szCs w:val="21"/>
        </w:rPr>
        <w:t>染色体中三个必备的功能元件：</w:t>
      </w:r>
    </w:p>
    <w:p w:rsidR="001A3B35" w:rsidRPr="00830EEB" w:rsidRDefault="001A3B35" w:rsidP="001A3B35">
      <w:pPr>
        <w:numPr>
          <w:ilvl w:val="1"/>
          <w:numId w:val="12"/>
        </w:numPr>
        <w:spacing w:line="360" w:lineRule="auto"/>
        <w:rPr>
          <w:szCs w:val="21"/>
        </w:rPr>
      </w:pPr>
      <w:r w:rsidRPr="00830EEB">
        <w:rPr>
          <w:rFonts w:hAnsi="宋体"/>
          <w:szCs w:val="21"/>
        </w:rPr>
        <w:t>自主复制的</w:t>
      </w:r>
      <w:r w:rsidRPr="00830EEB">
        <w:rPr>
          <w:szCs w:val="21"/>
        </w:rPr>
        <w:t>DNA</w:t>
      </w:r>
      <w:r w:rsidRPr="00830EEB">
        <w:rPr>
          <w:rFonts w:hAnsi="宋体"/>
          <w:szCs w:val="21"/>
        </w:rPr>
        <w:t>序列（</w:t>
      </w:r>
      <w:r w:rsidRPr="00830EEB">
        <w:rPr>
          <w:szCs w:val="21"/>
        </w:rPr>
        <w:t>ARS</w:t>
      </w:r>
      <w:r w:rsidRPr="00830EEB">
        <w:rPr>
          <w:rFonts w:hAnsi="宋体"/>
          <w:szCs w:val="21"/>
        </w:rPr>
        <w:t>）：是一段富含</w:t>
      </w:r>
      <w:r w:rsidRPr="00830EEB">
        <w:rPr>
          <w:szCs w:val="21"/>
        </w:rPr>
        <w:t>AT</w:t>
      </w:r>
      <w:r w:rsidRPr="00830EEB">
        <w:rPr>
          <w:rFonts w:hAnsi="宋体"/>
          <w:szCs w:val="21"/>
        </w:rPr>
        <w:t>的序列，是</w:t>
      </w:r>
      <w:r w:rsidRPr="00830EEB">
        <w:rPr>
          <w:szCs w:val="21"/>
        </w:rPr>
        <w:t>DNA</w:t>
      </w:r>
      <w:r w:rsidRPr="00830EEB">
        <w:rPr>
          <w:rFonts w:hAnsi="宋体"/>
          <w:szCs w:val="21"/>
        </w:rPr>
        <w:t>复制的起点，能确保染色体的自我复制，保持细胞上下世代的遗传物质完成一致。</w:t>
      </w:r>
    </w:p>
    <w:p w:rsidR="001A3B35" w:rsidRPr="00830EEB" w:rsidRDefault="001A3B35" w:rsidP="001A3B35">
      <w:pPr>
        <w:numPr>
          <w:ilvl w:val="1"/>
          <w:numId w:val="12"/>
        </w:numPr>
        <w:spacing w:line="360" w:lineRule="auto"/>
        <w:rPr>
          <w:szCs w:val="21"/>
        </w:rPr>
      </w:pPr>
      <w:r w:rsidRPr="00830EEB">
        <w:rPr>
          <w:rFonts w:hAnsi="宋体"/>
          <w:szCs w:val="21"/>
        </w:rPr>
        <w:t>着丝粒</w:t>
      </w:r>
      <w:r w:rsidRPr="00830EEB">
        <w:rPr>
          <w:szCs w:val="21"/>
        </w:rPr>
        <w:t>DNA</w:t>
      </w:r>
      <w:r w:rsidRPr="00830EEB">
        <w:rPr>
          <w:rFonts w:hAnsi="宋体"/>
          <w:szCs w:val="21"/>
        </w:rPr>
        <w:t>序列（</w:t>
      </w:r>
      <w:r w:rsidRPr="00830EEB">
        <w:rPr>
          <w:szCs w:val="21"/>
        </w:rPr>
        <w:t>CEN</w:t>
      </w:r>
      <w:r w:rsidRPr="00830EEB">
        <w:rPr>
          <w:rFonts w:hAnsi="宋体"/>
          <w:szCs w:val="21"/>
        </w:rPr>
        <w:t>）：是染色体着丝粒中关键序列，能确保染色体遗传物质在细胞分裂中均等分配到两个子细胞中去；</w:t>
      </w:r>
    </w:p>
    <w:p w:rsidR="001A3B35" w:rsidRPr="00830EEB" w:rsidRDefault="001A3B35" w:rsidP="001A3B35">
      <w:pPr>
        <w:numPr>
          <w:ilvl w:val="1"/>
          <w:numId w:val="12"/>
        </w:numPr>
        <w:spacing w:line="360" w:lineRule="auto"/>
        <w:rPr>
          <w:szCs w:val="21"/>
        </w:rPr>
      </w:pPr>
      <w:r w:rsidRPr="00830EEB">
        <w:rPr>
          <w:rFonts w:hAnsi="宋体"/>
          <w:szCs w:val="21"/>
        </w:rPr>
        <w:t>端粒</w:t>
      </w:r>
      <w:r w:rsidRPr="00830EEB">
        <w:rPr>
          <w:szCs w:val="21"/>
        </w:rPr>
        <w:t>DNA</w:t>
      </w:r>
      <w:r w:rsidRPr="00830EEB">
        <w:rPr>
          <w:rFonts w:hAnsi="宋体"/>
          <w:szCs w:val="21"/>
        </w:rPr>
        <w:t>序列（</w:t>
      </w:r>
      <w:r w:rsidRPr="00830EEB">
        <w:rPr>
          <w:szCs w:val="21"/>
        </w:rPr>
        <w:t>TEL</w:t>
      </w:r>
      <w:r w:rsidRPr="00830EEB">
        <w:rPr>
          <w:rFonts w:hAnsi="宋体"/>
          <w:szCs w:val="21"/>
        </w:rPr>
        <w:t>）：端粒由</w:t>
      </w:r>
      <w:r w:rsidRPr="00830EEB">
        <w:rPr>
          <w:szCs w:val="21"/>
        </w:rPr>
        <w:t>TEL</w:t>
      </w:r>
      <w:r w:rsidRPr="00830EEB">
        <w:rPr>
          <w:rFonts w:hAnsi="宋体"/>
          <w:szCs w:val="21"/>
        </w:rPr>
        <w:t>序列和端粒蛋白（即端粒酶）所构成，</w:t>
      </w:r>
      <w:r w:rsidRPr="00830EEB">
        <w:rPr>
          <w:szCs w:val="21"/>
        </w:rPr>
        <w:t>TEL</w:t>
      </w:r>
      <w:r w:rsidRPr="00830EEB">
        <w:rPr>
          <w:rFonts w:hAnsi="宋体"/>
          <w:szCs w:val="21"/>
        </w:rPr>
        <w:t>序列是含（</w:t>
      </w:r>
      <w:r w:rsidRPr="00830EEB">
        <w:rPr>
          <w:szCs w:val="21"/>
        </w:rPr>
        <w:t>T</w:t>
      </w:r>
      <w:r w:rsidRPr="00830EEB">
        <w:rPr>
          <w:szCs w:val="21"/>
          <w:vertAlign w:val="subscript"/>
        </w:rPr>
        <w:t>2</w:t>
      </w:r>
      <w:r w:rsidRPr="00830EEB">
        <w:rPr>
          <w:szCs w:val="21"/>
        </w:rPr>
        <w:t>G</w:t>
      </w:r>
      <w:r w:rsidRPr="00830EEB">
        <w:rPr>
          <w:szCs w:val="21"/>
          <w:vertAlign w:val="subscript"/>
        </w:rPr>
        <w:t>4</w:t>
      </w:r>
      <w:r w:rsidRPr="00830EEB">
        <w:rPr>
          <w:rFonts w:hAnsi="宋体"/>
          <w:szCs w:val="21"/>
        </w:rPr>
        <w:t>）</w:t>
      </w:r>
      <w:r w:rsidRPr="00830EEB">
        <w:rPr>
          <w:szCs w:val="21"/>
        </w:rPr>
        <w:t>n</w:t>
      </w:r>
      <w:r w:rsidRPr="00830EEB">
        <w:rPr>
          <w:rFonts w:hAnsi="宋体"/>
          <w:szCs w:val="21"/>
        </w:rPr>
        <w:t>的重复序列。它的存在能避免核酸酶对染色体末端</w:t>
      </w:r>
      <w:r w:rsidRPr="00830EEB">
        <w:rPr>
          <w:szCs w:val="21"/>
        </w:rPr>
        <w:t>DNA</w:t>
      </w:r>
      <w:r w:rsidRPr="00830EEB">
        <w:rPr>
          <w:rFonts w:hAnsi="宋体"/>
          <w:szCs w:val="21"/>
        </w:rPr>
        <w:t>序列的切除。而端粒酶则是由</w:t>
      </w:r>
      <w:r w:rsidRPr="00830EEB">
        <w:rPr>
          <w:szCs w:val="21"/>
        </w:rPr>
        <w:t>RNA</w:t>
      </w:r>
      <w:r w:rsidRPr="00830EEB">
        <w:rPr>
          <w:rFonts w:hAnsi="宋体"/>
          <w:szCs w:val="21"/>
        </w:rPr>
        <w:t>和蛋白质所组成的逆转录酶。它能以其内含的</w:t>
      </w:r>
      <w:r w:rsidRPr="00830EEB">
        <w:rPr>
          <w:szCs w:val="21"/>
        </w:rPr>
        <w:t>RNA</w:t>
      </w:r>
      <w:r w:rsidRPr="00830EEB">
        <w:rPr>
          <w:rFonts w:hAnsi="宋体"/>
          <w:szCs w:val="21"/>
        </w:rPr>
        <w:t>为膜板，合成（</w:t>
      </w:r>
      <w:r w:rsidRPr="00830EEB">
        <w:rPr>
          <w:szCs w:val="21"/>
        </w:rPr>
        <w:t>T</w:t>
      </w:r>
      <w:r w:rsidRPr="00830EEB">
        <w:rPr>
          <w:szCs w:val="21"/>
          <w:vertAlign w:val="subscript"/>
        </w:rPr>
        <w:t>2</w:t>
      </w:r>
      <w:r w:rsidRPr="00830EEB">
        <w:rPr>
          <w:szCs w:val="21"/>
        </w:rPr>
        <w:t>G</w:t>
      </w:r>
      <w:r w:rsidRPr="00830EEB">
        <w:rPr>
          <w:szCs w:val="21"/>
          <w:vertAlign w:val="subscript"/>
        </w:rPr>
        <w:t>4</w:t>
      </w:r>
      <w:r w:rsidRPr="00830EEB">
        <w:rPr>
          <w:rFonts w:hAnsi="宋体"/>
          <w:szCs w:val="21"/>
        </w:rPr>
        <w:t>）</w:t>
      </w:r>
      <w:r w:rsidRPr="00830EEB">
        <w:rPr>
          <w:szCs w:val="21"/>
        </w:rPr>
        <w:t>nDNA</w:t>
      </w:r>
      <w:r w:rsidRPr="00830EEB">
        <w:rPr>
          <w:rFonts w:hAnsi="宋体"/>
          <w:szCs w:val="21"/>
        </w:rPr>
        <w:t>序列，去填补染色体端粒序列复制时</w:t>
      </w:r>
      <w:r w:rsidRPr="00830EEB">
        <w:rPr>
          <w:szCs w:val="21"/>
        </w:rPr>
        <w:t>5</w:t>
      </w:r>
      <w:proofErr w:type="gramStart"/>
      <w:r w:rsidRPr="00830EEB">
        <w:rPr>
          <w:szCs w:val="21"/>
        </w:rPr>
        <w:t>’</w:t>
      </w:r>
      <w:proofErr w:type="gramEnd"/>
      <w:r w:rsidRPr="00830EEB">
        <w:rPr>
          <w:rFonts w:hAnsi="宋体"/>
          <w:szCs w:val="21"/>
        </w:rPr>
        <w:t>端</w:t>
      </w:r>
      <w:r w:rsidRPr="00830EEB">
        <w:rPr>
          <w:szCs w:val="21"/>
        </w:rPr>
        <w:t>RNA</w:t>
      </w:r>
      <w:r w:rsidRPr="00830EEB">
        <w:rPr>
          <w:rFonts w:hAnsi="宋体"/>
          <w:szCs w:val="21"/>
        </w:rPr>
        <w:t>引物切除所留下的缺口。生殖细胞、干细胞、肿瘤细胞中的端粒酶活性高。</w:t>
      </w:r>
    </w:p>
    <w:p w:rsidR="001A3B35" w:rsidRPr="00830EEB" w:rsidRDefault="001A3B35">
      <w:pPr>
        <w:spacing w:line="360" w:lineRule="auto"/>
        <w:ind w:leftChars="200" w:left="420" w:firstLineChars="200" w:firstLine="420"/>
        <w:rPr>
          <w:szCs w:val="21"/>
        </w:rPr>
      </w:pPr>
      <w:r w:rsidRPr="00830EEB">
        <w:rPr>
          <w:rFonts w:hAnsi="宋体"/>
          <w:szCs w:val="21"/>
        </w:rPr>
        <w:t>酵母人工染色体</w:t>
      </w:r>
      <w:r w:rsidRPr="00830EEB">
        <w:rPr>
          <w:szCs w:val="21"/>
        </w:rPr>
        <w:t>YAC</w:t>
      </w:r>
      <w:r w:rsidRPr="00830EEB">
        <w:rPr>
          <w:rFonts w:hAnsi="宋体"/>
          <w:szCs w:val="21"/>
        </w:rPr>
        <w:t>，用它作为外源</w:t>
      </w:r>
      <w:r w:rsidRPr="00830EEB">
        <w:rPr>
          <w:szCs w:val="21"/>
        </w:rPr>
        <w:t>DNA</w:t>
      </w:r>
      <w:r w:rsidRPr="00830EEB">
        <w:rPr>
          <w:rFonts w:hAnsi="宋体"/>
          <w:szCs w:val="21"/>
        </w:rPr>
        <w:t>的载体，可克隆很大的</w:t>
      </w:r>
      <w:r w:rsidRPr="00830EEB">
        <w:rPr>
          <w:szCs w:val="21"/>
        </w:rPr>
        <w:t>DNA</w:t>
      </w:r>
      <w:r w:rsidRPr="00830EEB">
        <w:rPr>
          <w:rFonts w:hAnsi="宋体"/>
          <w:szCs w:val="21"/>
        </w:rPr>
        <w:t>分子。（即将三个序列组到一个</w:t>
      </w:r>
      <w:r w:rsidRPr="00830EEB">
        <w:rPr>
          <w:szCs w:val="21"/>
        </w:rPr>
        <w:t>DNA</w:t>
      </w:r>
      <w:r w:rsidRPr="00830EEB">
        <w:rPr>
          <w:rFonts w:hAnsi="宋体"/>
          <w:szCs w:val="21"/>
        </w:rPr>
        <w:t>上，再载入酵母细胞中）。这是应用细胞生物学知识来解决分子生物学研究手段的一个典型例子。</w:t>
      </w:r>
    </w:p>
    <w:p w:rsidR="001A3B35" w:rsidRPr="00830EEB" w:rsidRDefault="001A3B35" w:rsidP="001A3B35">
      <w:pPr>
        <w:numPr>
          <w:ilvl w:val="0"/>
          <w:numId w:val="12"/>
        </w:numPr>
        <w:spacing w:line="360" w:lineRule="auto"/>
        <w:rPr>
          <w:szCs w:val="21"/>
        </w:rPr>
      </w:pPr>
      <w:r w:rsidRPr="00830EEB">
        <w:rPr>
          <w:rFonts w:hAnsi="宋体"/>
          <w:szCs w:val="21"/>
        </w:rPr>
        <w:t>多线染色体</w:t>
      </w:r>
      <w:proofErr w:type="gramStart"/>
      <w:r w:rsidRPr="00830EEB">
        <w:rPr>
          <w:rFonts w:hAnsi="宋体"/>
          <w:szCs w:val="21"/>
        </w:rPr>
        <w:t>和刷形染色体</w:t>
      </w:r>
      <w:proofErr w:type="gramEnd"/>
    </w:p>
    <w:p w:rsidR="001A3B35" w:rsidRPr="00830EEB" w:rsidRDefault="001A3B35">
      <w:pPr>
        <w:spacing w:line="360" w:lineRule="auto"/>
        <w:rPr>
          <w:szCs w:val="21"/>
        </w:rPr>
      </w:pPr>
      <w:r w:rsidRPr="00830EEB">
        <w:rPr>
          <w:szCs w:val="21"/>
        </w:rPr>
        <w:t>1</w:t>
      </w:r>
      <w:r w:rsidRPr="00830EEB">
        <w:rPr>
          <w:rFonts w:hAnsi="宋体"/>
          <w:szCs w:val="21"/>
        </w:rPr>
        <w:t>．多线染色体</w:t>
      </w:r>
    </w:p>
    <w:p w:rsidR="001A3B35" w:rsidRPr="00830EEB" w:rsidRDefault="001A3B35">
      <w:pPr>
        <w:spacing w:line="360" w:lineRule="auto"/>
        <w:rPr>
          <w:szCs w:val="21"/>
        </w:rPr>
      </w:pPr>
      <w:r w:rsidRPr="00830EEB">
        <w:rPr>
          <w:rFonts w:hAnsi="宋体"/>
          <w:szCs w:val="21"/>
        </w:rPr>
        <w:t>（唾腺细胞中的染色体称为唾腺染色体）</w:t>
      </w:r>
    </w:p>
    <w:p w:rsidR="001A3B35" w:rsidRPr="00830EEB" w:rsidRDefault="001A3B35">
      <w:pPr>
        <w:spacing w:line="360" w:lineRule="auto"/>
        <w:rPr>
          <w:szCs w:val="21"/>
        </w:rPr>
      </w:pPr>
      <w:r w:rsidRPr="00830EEB">
        <w:rPr>
          <w:rFonts w:hAnsi="宋体"/>
          <w:szCs w:val="21"/>
        </w:rPr>
        <w:t>存在于双翅目昆虫的唾腺、气管、肠和马氏管细胞中（唾腺细胞中的又叫唾腺染色体）。多线染色体的体积比体细胞的常染色体大</w:t>
      </w:r>
      <w:r w:rsidRPr="00830EEB">
        <w:rPr>
          <w:szCs w:val="21"/>
        </w:rPr>
        <w:t>1000</w:t>
      </w:r>
      <w:r w:rsidRPr="00830EEB">
        <w:rPr>
          <w:rFonts w:hAnsi="宋体"/>
          <w:szCs w:val="21"/>
        </w:rPr>
        <w:t>倍。在幼虫生长过程中具多线染色体的细胞数目不增加，仅增大体积，其内的多线染色体也随之增大。</w:t>
      </w:r>
    </w:p>
    <w:p w:rsidR="001A3B35" w:rsidRPr="00830EEB" w:rsidRDefault="001A3B35">
      <w:pPr>
        <w:spacing w:line="360" w:lineRule="auto"/>
        <w:rPr>
          <w:szCs w:val="21"/>
        </w:rPr>
      </w:pPr>
      <w:r w:rsidRPr="00830EEB">
        <w:rPr>
          <w:rFonts w:hAnsi="宋体"/>
          <w:szCs w:val="21"/>
        </w:rPr>
        <w:t>多线染色体的生理特征：</w:t>
      </w:r>
    </w:p>
    <w:p w:rsidR="001A3B35" w:rsidRPr="00830EEB" w:rsidRDefault="001A3B35">
      <w:pPr>
        <w:spacing w:line="360" w:lineRule="auto"/>
        <w:rPr>
          <w:szCs w:val="21"/>
        </w:rPr>
      </w:pPr>
      <w:r w:rsidRPr="00830EEB">
        <w:rPr>
          <w:rFonts w:hAnsi="宋体"/>
          <w:szCs w:val="21"/>
        </w:rPr>
        <w:t>（</w:t>
      </w:r>
      <w:r w:rsidRPr="00830EEB">
        <w:rPr>
          <w:szCs w:val="21"/>
        </w:rPr>
        <w:t>1</w:t>
      </w:r>
      <w:r w:rsidRPr="00830EEB">
        <w:rPr>
          <w:rFonts w:hAnsi="宋体"/>
          <w:szCs w:val="21"/>
        </w:rPr>
        <w:t>）是长期处于永久性前期状态</w:t>
      </w:r>
    </w:p>
    <w:p w:rsidR="001A3B35" w:rsidRPr="00830EEB" w:rsidRDefault="001A3B35">
      <w:pPr>
        <w:spacing w:line="360" w:lineRule="auto"/>
        <w:rPr>
          <w:szCs w:val="21"/>
        </w:rPr>
      </w:pPr>
      <w:r w:rsidRPr="00830EEB">
        <w:rPr>
          <w:rFonts w:hAnsi="宋体"/>
          <w:szCs w:val="21"/>
        </w:rPr>
        <w:t>（</w:t>
      </w:r>
      <w:r w:rsidRPr="00830EEB">
        <w:rPr>
          <w:szCs w:val="21"/>
        </w:rPr>
        <w:t>2</w:t>
      </w:r>
      <w:r w:rsidRPr="00830EEB">
        <w:rPr>
          <w:rFonts w:hAnsi="宋体"/>
          <w:szCs w:val="21"/>
        </w:rPr>
        <w:t>）同源染色体配对。所以染色体数目比其它体细胞中的减少一半，多线染色体实质是由</w:t>
      </w:r>
      <w:r w:rsidRPr="00830EEB">
        <w:rPr>
          <w:szCs w:val="21"/>
        </w:rPr>
        <w:t>1024</w:t>
      </w:r>
      <w:r w:rsidRPr="00830EEB">
        <w:rPr>
          <w:rFonts w:hAnsi="宋体"/>
          <w:szCs w:val="21"/>
        </w:rPr>
        <w:t>条螺旋程度不高的染色质纤维平行排列组合而成，每条染色质纤维上的染色粒又平行排列构成染色体上的浓染横带，带和带间都含有基因，所以一条多线染色体上就呈现有许多宽窄、深浅不同的带纹。现认为每条带纹可视为一个遗传标记。</w:t>
      </w:r>
    </w:p>
    <w:p w:rsidR="001A3B35" w:rsidRPr="00830EEB" w:rsidRDefault="001A3B35">
      <w:pPr>
        <w:spacing w:line="360" w:lineRule="auto"/>
        <w:ind w:firstLineChars="200" w:firstLine="420"/>
        <w:rPr>
          <w:szCs w:val="21"/>
        </w:rPr>
      </w:pPr>
      <w:r w:rsidRPr="00830EEB">
        <w:rPr>
          <w:rFonts w:hAnsi="宋体"/>
          <w:szCs w:val="21"/>
        </w:rPr>
        <w:t>多线染色体是由核内有丝分裂的结果，即核内染色质纤维发生多次复制而不分离，</w:t>
      </w:r>
      <w:proofErr w:type="gramStart"/>
      <w:r w:rsidRPr="00830EEB">
        <w:rPr>
          <w:rFonts w:hAnsi="宋体"/>
          <w:szCs w:val="21"/>
        </w:rPr>
        <w:t>故成</w:t>
      </w:r>
      <w:r w:rsidRPr="00830EEB">
        <w:rPr>
          <w:rFonts w:hAnsi="宋体"/>
          <w:szCs w:val="21"/>
        </w:rPr>
        <w:lastRenderedPageBreak/>
        <w:t>熟</w:t>
      </w:r>
      <w:proofErr w:type="gramEnd"/>
      <w:r w:rsidRPr="00830EEB">
        <w:rPr>
          <w:rFonts w:hAnsi="宋体"/>
          <w:szCs w:val="21"/>
        </w:rPr>
        <w:t>的多线染色体是经过了</w:t>
      </w:r>
      <w:r w:rsidRPr="00830EEB">
        <w:rPr>
          <w:szCs w:val="21"/>
        </w:rPr>
        <w:t>10</w:t>
      </w:r>
      <w:r w:rsidRPr="00830EEB">
        <w:rPr>
          <w:rFonts w:hAnsi="宋体"/>
          <w:szCs w:val="21"/>
        </w:rPr>
        <w:t>次复制：</w:t>
      </w:r>
      <w:r w:rsidRPr="00830EEB">
        <w:rPr>
          <w:szCs w:val="21"/>
        </w:rPr>
        <w:t>2</w:t>
      </w:r>
      <w:r w:rsidRPr="00830EEB">
        <w:rPr>
          <w:szCs w:val="21"/>
          <w:vertAlign w:val="superscript"/>
        </w:rPr>
        <w:t>10</w:t>
      </w:r>
      <w:r w:rsidRPr="00830EEB">
        <w:rPr>
          <w:rFonts w:hAnsi="宋体"/>
          <w:szCs w:val="21"/>
        </w:rPr>
        <w:t>＝</w:t>
      </w:r>
      <w:r w:rsidRPr="00830EEB">
        <w:rPr>
          <w:szCs w:val="21"/>
        </w:rPr>
        <w:t>1024</w:t>
      </w:r>
      <w:r w:rsidRPr="00830EEB">
        <w:rPr>
          <w:rFonts w:hAnsi="宋体"/>
          <w:szCs w:val="21"/>
        </w:rPr>
        <w:t>条染色质纤维组合而成。在果蝇个体发育的某些生理阶段，多线染色体上部分带区会出现局部膨大的胀泡（</w:t>
      </w:r>
      <w:r w:rsidRPr="00830EEB">
        <w:rPr>
          <w:szCs w:val="21"/>
        </w:rPr>
        <w:t>puff</w:t>
      </w:r>
      <w:r w:rsidRPr="00830EEB">
        <w:rPr>
          <w:rFonts w:hAnsi="宋体"/>
          <w:szCs w:val="21"/>
        </w:rPr>
        <w:t>）。最大的胀泡叫</w:t>
      </w:r>
      <w:r w:rsidRPr="00830EEB">
        <w:rPr>
          <w:szCs w:val="21"/>
        </w:rPr>
        <w:t>Balbiani</w:t>
      </w:r>
      <w:r w:rsidRPr="00830EEB">
        <w:rPr>
          <w:rFonts w:hAnsi="宋体"/>
          <w:szCs w:val="21"/>
        </w:rPr>
        <w:t>环（巴氏环）。出现一段时间后又消失复原。</w:t>
      </w:r>
    </w:p>
    <w:p w:rsidR="001A3B35" w:rsidRPr="00830EEB" w:rsidRDefault="001A3B35">
      <w:pPr>
        <w:spacing w:line="360" w:lineRule="auto"/>
        <w:ind w:firstLineChars="200" w:firstLine="420"/>
        <w:rPr>
          <w:szCs w:val="21"/>
        </w:rPr>
      </w:pPr>
      <w:r w:rsidRPr="00830EEB">
        <w:rPr>
          <w:rFonts w:hAnsi="宋体"/>
          <w:szCs w:val="21"/>
        </w:rPr>
        <w:t>现</w:t>
      </w:r>
      <w:proofErr w:type="gramStart"/>
      <w:r w:rsidRPr="00830EEB">
        <w:rPr>
          <w:rFonts w:hAnsi="宋体"/>
          <w:szCs w:val="21"/>
        </w:rPr>
        <w:t>已知膨泡是</w:t>
      </w:r>
      <w:proofErr w:type="gramEnd"/>
      <w:r w:rsidRPr="00830EEB">
        <w:rPr>
          <w:rFonts w:hAnsi="宋体"/>
          <w:szCs w:val="21"/>
        </w:rPr>
        <w:t>基因活跃转录的形态标志，所以</w:t>
      </w:r>
      <w:proofErr w:type="gramStart"/>
      <w:r w:rsidRPr="00830EEB">
        <w:rPr>
          <w:rFonts w:hAnsi="宋体"/>
          <w:szCs w:val="21"/>
        </w:rPr>
        <w:t>膨</w:t>
      </w:r>
      <w:proofErr w:type="gramEnd"/>
      <w:r w:rsidRPr="00830EEB">
        <w:rPr>
          <w:rFonts w:hAnsi="宋体"/>
          <w:szCs w:val="21"/>
        </w:rPr>
        <w:t>泡上可见明显的带纹，根据带纹可推测是基因正在转录。所以它是研究基因表达的好材料。用昆虫蜕皮激素处理或低温处理能</w:t>
      </w:r>
      <w:proofErr w:type="gramStart"/>
      <w:r w:rsidRPr="00830EEB">
        <w:rPr>
          <w:rFonts w:hAnsi="宋体"/>
          <w:szCs w:val="21"/>
        </w:rPr>
        <w:t>诱导膨泡的</w:t>
      </w:r>
      <w:proofErr w:type="gramEnd"/>
      <w:r w:rsidRPr="00830EEB">
        <w:rPr>
          <w:rFonts w:hAnsi="宋体"/>
          <w:szCs w:val="21"/>
        </w:rPr>
        <w:t>形成，而用放线菌素</w:t>
      </w:r>
      <w:r w:rsidRPr="00830EEB">
        <w:rPr>
          <w:szCs w:val="21"/>
        </w:rPr>
        <w:t>D</w:t>
      </w:r>
      <w:r w:rsidRPr="00830EEB">
        <w:rPr>
          <w:rFonts w:hAnsi="宋体"/>
          <w:szCs w:val="21"/>
        </w:rPr>
        <w:t>能阻碍胀泡的形成。</w:t>
      </w:r>
    </w:p>
    <w:p w:rsidR="001A3B35" w:rsidRPr="00830EEB" w:rsidRDefault="001A3B35">
      <w:pPr>
        <w:spacing w:line="360" w:lineRule="auto"/>
        <w:rPr>
          <w:szCs w:val="21"/>
        </w:rPr>
      </w:pPr>
      <w:r w:rsidRPr="00830EEB">
        <w:rPr>
          <w:szCs w:val="21"/>
        </w:rPr>
        <w:t>2</w:t>
      </w:r>
      <w:r w:rsidRPr="00830EEB">
        <w:rPr>
          <w:rFonts w:hAnsi="宋体"/>
          <w:szCs w:val="21"/>
        </w:rPr>
        <w:t>．</w:t>
      </w:r>
      <w:proofErr w:type="gramStart"/>
      <w:r w:rsidRPr="00830EEB">
        <w:rPr>
          <w:rFonts w:hAnsi="宋体"/>
          <w:szCs w:val="21"/>
        </w:rPr>
        <w:t>刷形染色体</w:t>
      </w:r>
      <w:proofErr w:type="gramEnd"/>
    </w:p>
    <w:p w:rsidR="001A3B35" w:rsidRPr="00830EEB" w:rsidRDefault="001A3B35">
      <w:pPr>
        <w:spacing w:line="360" w:lineRule="auto"/>
        <w:rPr>
          <w:szCs w:val="21"/>
        </w:rPr>
      </w:pPr>
      <w:r w:rsidRPr="00830EEB">
        <w:rPr>
          <w:rFonts w:hAnsi="宋体"/>
          <w:szCs w:val="21"/>
        </w:rPr>
        <w:t>是存在于鱼类、两栖类，爬行类和鸟类卵母细胞中巨大染色体。减数分裂前期</w:t>
      </w:r>
      <w:r w:rsidRPr="00830EEB">
        <w:rPr>
          <w:szCs w:val="21"/>
        </w:rPr>
        <w:t>I</w:t>
      </w:r>
      <w:r w:rsidRPr="00830EEB">
        <w:rPr>
          <w:rFonts w:hAnsi="宋体"/>
          <w:szCs w:val="21"/>
        </w:rPr>
        <w:t>的双线期二价染色体。它的形态特征是：两条同源染色体之间多点交叉，而每条染色体主轴上又呈现有众多的侧环，光镜下类似试管刷形状，其体积巨大，比多线染色体还大数</w:t>
      </w:r>
      <w:proofErr w:type="gramStart"/>
      <w:r w:rsidRPr="00830EEB">
        <w:rPr>
          <w:rFonts w:hAnsi="宋体"/>
          <w:szCs w:val="21"/>
        </w:rPr>
        <w:t>倍</w:t>
      </w:r>
      <w:proofErr w:type="gramEnd"/>
      <w:r w:rsidRPr="00830EEB">
        <w:rPr>
          <w:rFonts w:hAnsi="宋体"/>
          <w:szCs w:val="21"/>
        </w:rPr>
        <w:t>，电镜下看，染色体主轴上串连有许多颗粒状的染色粒，每个染色粒向其两侧分别伸出一对形态大小相同的侧环（每个染色体上约</w:t>
      </w:r>
      <w:r w:rsidRPr="00830EEB">
        <w:rPr>
          <w:szCs w:val="21"/>
        </w:rPr>
        <w:t>5000</w:t>
      </w:r>
      <w:r w:rsidRPr="00830EEB">
        <w:rPr>
          <w:rFonts w:hAnsi="宋体"/>
          <w:szCs w:val="21"/>
        </w:rPr>
        <w:t>～</w:t>
      </w:r>
      <w:r w:rsidRPr="00830EEB">
        <w:rPr>
          <w:szCs w:val="21"/>
        </w:rPr>
        <w:t>10000</w:t>
      </w:r>
      <w:r w:rsidRPr="00830EEB">
        <w:rPr>
          <w:rFonts w:hAnsi="宋体"/>
          <w:szCs w:val="21"/>
        </w:rPr>
        <w:t>个侧环），两侧环上密布许多细丝（细丝游离端附有蛋白质颗粒），由于细丝长度不同，</w:t>
      </w:r>
      <w:proofErr w:type="gramStart"/>
      <w:r w:rsidRPr="00830EEB">
        <w:rPr>
          <w:rFonts w:hAnsi="宋体"/>
          <w:szCs w:val="21"/>
        </w:rPr>
        <w:t>侧环都是</w:t>
      </w:r>
      <w:proofErr w:type="gramEnd"/>
      <w:r w:rsidRPr="00830EEB">
        <w:rPr>
          <w:rFonts w:hAnsi="宋体"/>
          <w:szCs w:val="21"/>
        </w:rPr>
        <w:t>一边较细，一边较粗。</w:t>
      </w:r>
    </w:p>
    <w:p w:rsidR="001A3B35" w:rsidRPr="0025522B" w:rsidRDefault="0025522B" w:rsidP="0025522B">
      <w:pPr>
        <w:spacing w:line="540" w:lineRule="exact"/>
        <w:rPr>
          <w:b/>
          <w:sz w:val="28"/>
          <w:szCs w:val="28"/>
        </w:rPr>
      </w:pPr>
      <w:r>
        <w:rPr>
          <w:rFonts w:hint="eastAsia"/>
          <w:b/>
          <w:sz w:val="28"/>
          <w:szCs w:val="28"/>
        </w:rPr>
        <w:t>7.8</w:t>
      </w:r>
      <w:r>
        <w:rPr>
          <w:rFonts w:hint="eastAsia"/>
          <w:b/>
          <w:sz w:val="28"/>
          <w:szCs w:val="28"/>
        </w:rPr>
        <w:t>教学单元八</w:t>
      </w:r>
    </w:p>
    <w:p w:rsidR="001A3B35" w:rsidRPr="00830EEB" w:rsidRDefault="001A3B35">
      <w:pPr>
        <w:spacing w:line="360" w:lineRule="auto"/>
        <w:rPr>
          <w:szCs w:val="21"/>
        </w:rPr>
      </w:pPr>
      <w:r w:rsidRPr="00830EEB">
        <w:rPr>
          <w:rFonts w:hAnsi="宋体"/>
          <w:szCs w:val="21"/>
        </w:rPr>
        <w:t>第九章</w:t>
      </w:r>
      <w:r w:rsidRPr="00830EEB">
        <w:rPr>
          <w:szCs w:val="21"/>
        </w:rPr>
        <w:t xml:space="preserve">  </w:t>
      </w:r>
      <w:r w:rsidRPr="00830EEB">
        <w:rPr>
          <w:rFonts w:hAnsi="宋体"/>
          <w:szCs w:val="21"/>
        </w:rPr>
        <w:t>核糖体</w:t>
      </w:r>
    </w:p>
    <w:p w:rsidR="001A3B35" w:rsidRPr="00830EEB" w:rsidRDefault="001A3B35" w:rsidP="001A3B35">
      <w:pPr>
        <w:numPr>
          <w:ilvl w:val="0"/>
          <w:numId w:val="37"/>
        </w:numPr>
        <w:spacing w:line="360" w:lineRule="auto"/>
        <w:rPr>
          <w:szCs w:val="21"/>
        </w:rPr>
      </w:pPr>
      <w:r w:rsidRPr="00830EEB">
        <w:rPr>
          <w:rFonts w:hAnsi="宋体"/>
          <w:szCs w:val="21"/>
        </w:rPr>
        <w:t>核糖体是体积较小的无膜细胞器，在光镜下看不到。</w:t>
      </w:r>
    </w:p>
    <w:p w:rsidR="001A3B35" w:rsidRPr="00830EEB" w:rsidRDefault="001A3B35" w:rsidP="001A3B35">
      <w:pPr>
        <w:numPr>
          <w:ilvl w:val="1"/>
          <w:numId w:val="37"/>
        </w:numPr>
        <w:spacing w:line="360" w:lineRule="auto"/>
        <w:rPr>
          <w:szCs w:val="21"/>
        </w:rPr>
      </w:pPr>
      <w:r w:rsidRPr="00830EEB">
        <w:rPr>
          <w:rFonts w:hAnsi="宋体"/>
          <w:szCs w:val="21"/>
        </w:rPr>
        <w:t>一般性质</w:t>
      </w:r>
    </w:p>
    <w:p w:rsidR="001A3B35" w:rsidRPr="00830EEB" w:rsidRDefault="001A3B35">
      <w:pPr>
        <w:spacing w:line="360" w:lineRule="auto"/>
        <w:ind w:left="420"/>
        <w:rPr>
          <w:szCs w:val="21"/>
        </w:rPr>
      </w:pPr>
      <w:r w:rsidRPr="00830EEB">
        <w:rPr>
          <w:szCs w:val="21"/>
        </w:rPr>
        <w:t>1</w:t>
      </w:r>
      <w:r w:rsidRPr="00830EEB">
        <w:rPr>
          <w:rFonts w:hAnsi="宋体"/>
          <w:szCs w:val="21"/>
        </w:rPr>
        <w:t>．存在与分布</w:t>
      </w:r>
    </w:p>
    <w:p w:rsidR="001A3B35" w:rsidRPr="00830EEB" w:rsidRDefault="001A3B35">
      <w:pPr>
        <w:spacing w:line="360" w:lineRule="auto"/>
        <w:ind w:left="420"/>
        <w:rPr>
          <w:szCs w:val="21"/>
        </w:rPr>
      </w:pPr>
      <w:r w:rsidRPr="00830EEB">
        <w:rPr>
          <w:rFonts w:hAnsi="宋体"/>
          <w:szCs w:val="21"/>
        </w:rPr>
        <w:t>核糖体存在一切生物的细胞中，包括真核细胞和原核细胞。这是有别于其它细胞器的特点。在真核细胞中，有些核糖体游离分布在细胞质基质中，也有许多附着在</w:t>
      </w:r>
      <w:r w:rsidRPr="00830EEB">
        <w:rPr>
          <w:szCs w:val="21"/>
        </w:rPr>
        <w:t>rER</w:t>
      </w:r>
      <w:r w:rsidRPr="00830EEB">
        <w:rPr>
          <w:rFonts w:hAnsi="宋体"/>
          <w:szCs w:val="21"/>
        </w:rPr>
        <w:t>膜及核膜外表。此外，核糖体分布在线粒体、叶绿体基质中。在原核细胞中，大量核糖体游离在细胞质中，也有附着在质膜内侧面。</w:t>
      </w:r>
    </w:p>
    <w:p w:rsidR="001A3B35" w:rsidRPr="00830EEB" w:rsidRDefault="001A3B35">
      <w:pPr>
        <w:spacing w:line="360" w:lineRule="auto"/>
        <w:ind w:left="420"/>
        <w:rPr>
          <w:szCs w:val="21"/>
        </w:rPr>
      </w:pPr>
      <w:r w:rsidRPr="00830EEB">
        <w:rPr>
          <w:szCs w:val="21"/>
        </w:rPr>
        <w:t>2</w:t>
      </w:r>
      <w:r w:rsidRPr="00830EEB">
        <w:rPr>
          <w:rFonts w:hAnsi="宋体"/>
          <w:szCs w:val="21"/>
        </w:rPr>
        <w:t>．形态大小</w:t>
      </w:r>
    </w:p>
    <w:p w:rsidR="001A3B35" w:rsidRPr="00830EEB" w:rsidRDefault="001A3B35">
      <w:pPr>
        <w:spacing w:line="360" w:lineRule="auto"/>
        <w:ind w:left="420"/>
        <w:rPr>
          <w:szCs w:val="21"/>
        </w:rPr>
      </w:pPr>
      <w:r w:rsidRPr="00830EEB">
        <w:rPr>
          <w:rFonts w:hAnsi="宋体"/>
          <w:szCs w:val="21"/>
        </w:rPr>
        <w:t>直径</w:t>
      </w:r>
      <w:r w:rsidRPr="00830EEB">
        <w:rPr>
          <w:szCs w:val="21"/>
        </w:rPr>
        <w:t>12</w:t>
      </w:r>
      <w:r w:rsidRPr="00830EEB">
        <w:rPr>
          <w:rFonts w:hAnsi="宋体"/>
          <w:szCs w:val="21"/>
        </w:rPr>
        <w:t>～</w:t>
      </w:r>
      <w:r w:rsidRPr="00830EEB">
        <w:rPr>
          <w:szCs w:val="21"/>
        </w:rPr>
        <w:t>8nm</w:t>
      </w:r>
      <w:r w:rsidRPr="00830EEB">
        <w:rPr>
          <w:rFonts w:hAnsi="宋体"/>
          <w:szCs w:val="21"/>
        </w:rPr>
        <w:t>，由大小亚单位组成，通常大亚单位附着在内质网膜或核膜表面。当进行蛋白质合成时，小亚单位是接触</w:t>
      </w:r>
      <w:r w:rsidRPr="00830EEB">
        <w:rPr>
          <w:szCs w:val="21"/>
        </w:rPr>
        <w:t>mRNA</w:t>
      </w:r>
      <w:r w:rsidRPr="00830EEB">
        <w:rPr>
          <w:rFonts w:hAnsi="宋体"/>
          <w:szCs w:val="21"/>
        </w:rPr>
        <w:t>才与大亚单位结合。而合成完毕后自动解离分开。多个核糖体还可由</w:t>
      </w:r>
      <w:r w:rsidRPr="00830EEB">
        <w:rPr>
          <w:szCs w:val="21"/>
        </w:rPr>
        <w:t>mRNA</w:t>
      </w:r>
      <w:r w:rsidRPr="00830EEB">
        <w:rPr>
          <w:rFonts w:hAnsi="宋体"/>
          <w:szCs w:val="21"/>
        </w:rPr>
        <w:t>串连或多聚核糖体，每个多聚核糖体往往由</w:t>
      </w:r>
      <w:r w:rsidRPr="00830EEB">
        <w:rPr>
          <w:szCs w:val="21"/>
        </w:rPr>
        <w:t>5</w:t>
      </w:r>
      <w:r w:rsidRPr="00830EEB">
        <w:rPr>
          <w:rFonts w:hAnsi="宋体"/>
          <w:szCs w:val="21"/>
        </w:rPr>
        <w:t>～</w:t>
      </w:r>
      <w:r w:rsidRPr="00830EEB">
        <w:rPr>
          <w:szCs w:val="21"/>
        </w:rPr>
        <w:t>6</w:t>
      </w:r>
      <w:r w:rsidRPr="00830EEB">
        <w:rPr>
          <w:rFonts w:hAnsi="宋体"/>
          <w:szCs w:val="21"/>
        </w:rPr>
        <w:t>个核糖体串成，但也有</w:t>
      </w:r>
      <w:r w:rsidRPr="00830EEB">
        <w:rPr>
          <w:szCs w:val="21"/>
        </w:rPr>
        <w:t>50</w:t>
      </w:r>
      <w:r w:rsidRPr="00830EEB">
        <w:rPr>
          <w:rFonts w:hAnsi="宋体"/>
          <w:szCs w:val="21"/>
        </w:rPr>
        <w:t>多个以上的，如：肌球蛋白中由</w:t>
      </w:r>
      <w:r w:rsidRPr="00830EEB">
        <w:rPr>
          <w:szCs w:val="21"/>
        </w:rPr>
        <w:t>60</w:t>
      </w:r>
      <w:r w:rsidRPr="00830EEB">
        <w:rPr>
          <w:rFonts w:hAnsi="宋体"/>
          <w:szCs w:val="21"/>
        </w:rPr>
        <w:t>～</w:t>
      </w:r>
      <w:r w:rsidRPr="00830EEB">
        <w:rPr>
          <w:szCs w:val="21"/>
        </w:rPr>
        <w:t>80</w:t>
      </w:r>
      <w:r w:rsidRPr="00830EEB">
        <w:rPr>
          <w:rFonts w:hAnsi="宋体"/>
          <w:szCs w:val="21"/>
        </w:rPr>
        <w:t>个组成。</w:t>
      </w:r>
    </w:p>
    <w:p w:rsidR="001A3B35" w:rsidRPr="00830EEB" w:rsidRDefault="001A3B35">
      <w:pPr>
        <w:spacing w:line="360" w:lineRule="auto"/>
        <w:ind w:left="420"/>
        <w:rPr>
          <w:szCs w:val="21"/>
        </w:rPr>
      </w:pPr>
      <w:r w:rsidRPr="00830EEB">
        <w:rPr>
          <w:szCs w:val="21"/>
        </w:rPr>
        <w:t>3</w:t>
      </w:r>
      <w:r w:rsidRPr="00830EEB">
        <w:rPr>
          <w:rFonts w:hAnsi="宋体"/>
          <w:szCs w:val="21"/>
        </w:rPr>
        <w:t>．数量和分布</w:t>
      </w:r>
    </w:p>
    <w:p w:rsidR="001A3B35" w:rsidRPr="00830EEB" w:rsidRDefault="001A3B35">
      <w:pPr>
        <w:spacing w:line="360" w:lineRule="auto"/>
        <w:ind w:left="420"/>
        <w:rPr>
          <w:szCs w:val="21"/>
        </w:rPr>
      </w:pPr>
      <w:r w:rsidRPr="00830EEB">
        <w:rPr>
          <w:rFonts w:hAnsi="宋体"/>
          <w:szCs w:val="21"/>
        </w:rPr>
        <w:t>细胞中核糖体数量多少不一。一般增殖速度快的细胞中多，分泌蛋白质的分泌细胞中也</w:t>
      </w:r>
      <w:r w:rsidRPr="00830EEB">
        <w:rPr>
          <w:rFonts w:hAnsi="宋体"/>
          <w:szCs w:val="21"/>
        </w:rPr>
        <w:lastRenderedPageBreak/>
        <w:t>较多。例如：分泌胆汁的肝细胞中，为</w:t>
      </w:r>
      <w:r w:rsidRPr="00830EEB">
        <w:rPr>
          <w:szCs w:val="21"/>
        </w:rPr>
        <w:t>6×10</w:t>
      </w:r>
      <w:r w:rsidRPr="00830EEB">
        <w:rPr>
          <w:szCs w:val="21"/>
          <w:vertAlign w:val="superscript"/>
        </w:rPr>
        <w:t>6</w:t>
      </w:r>
      <w:r w:rsidRPr="00830EEB">
        <w:rPr>
          <w:rFonts w:hAnsi="宋体"/>
          <w:szCs w:val="21"/>
        </w:rPr>
        <w:t>个。大肠杆菌：</w:t>
      </w:r>
      <w:r w:rsidRPr="00830EEB">
        <w:rPr>
          <w:szCs w:val="21"/>
        </w:rPr>
        <w:t>15</w:t>
      </w:r>
      <w:r w:rsidRPr="00830EEB">
        <w:rPr>
          <w:rFonts w:hAnsi="宋体"/>
          <w:szCs w:val="21"/>
        </w:rPr>
        <w:t>～</w:t>
      </w:r>
      <w:r w:rsidRPr="00830EEB">
        <w:rPr>
          <w:szCs w:val="21"/>
        </w:rPr>
        <w:t>15000</w:t>
      </w:r>
      <w:r w:rsidRPr="00830EEB">
        <w:rPr>
          <w:rFonts w:hAnsi="宋体"/>
          <w:szCs w:val="21"/>
        </w:rPr>
        <w:t>个。</w:t>
      </w:r>
    </w:p>
    <w:p w:rsidR="001A3B35" w:rsidRPr="00830EEB" w:rsidRDefault="001A3B35">
      <w:pPr>
        <w:spacing w:line="360" w:lineRule="auto"/>
        <w:ind w:left="420"/>
        <w:rPr>
          <w:szCs w:val="21"/>
        </w:rPr>
      </w:pPr>
      <w:r w:rsidRPr="00830EEB">
        <w:rPr>
          <w:rFonts w:hAnsi="宋体"/>
          <w:szCs w:val="21"/>
        </w:rPr>
        <w:t>（</w:t>
      </w:r>
      <w:r w:rsidRPr="00830EEB">
        <w:rPr>
          <w:szCs w:val="21"/>
        </w:rPr>
        <w:t>S</w:t>
      </w:r>
      <w:r w:rsidRPr="00830EEB">
        <w:rPr>
          <w:rFonts w:hAnsi="宋体"/>
          <w:szCs w:val="21"/>
        </w:rPr>
        <w:t>为沉降系数衡量单位，并非</w:t>
      </w:r>
      <w:r w:rsidRPr="00830EEB">
        <w:rPr>
          <w:szCs w:val="21"/>
        </w:rPr>
        <w:t>S</w:t>
      </w:r>
      <w:r w:rsidRPr="00830EEB">
        <w:rPr>
          <w:rFonts w:hAnsi="宋体"/>
          <w:szCs w:val="21"/>
        </w:rPr>
        <w:t>值的增加，是因为</w:t>
      </w:r>
      <w:r w:rsidRPr="00830EEB">
        <w:rPr>
          <w:szCs w:val="21"/>
        </w:rPr>
        <w:t>S</w:t>
      </w:r>
      <w:r w:rsidRPr="00830EEB">
        <w:rPr>
          <w:rFonts w:hAnsi="宋体"/>
          <w:szCs w:val="21"/>
        </w:rPr>
        <w:t>值的变化与颗粒体积及形状相关）</w:t>
      </w:r>
    </w:p>
    <w:p w:rsidR="001A3B35" w:rsidRPr="00830EEB" w:rsidRDefault="001A3B35">
      <w:pPr>
        <w:spacing w:line="360" w:lineRule="auto"/>
        <w:ind w:left="420"/>
        <w:rPr>
          <w:szCs w:val="21"/>
        </w:rPr>
      </w:pPr>
      <w:r w:rsidRPr="00830EEB">
        <w:rPr>
          <w:rFonts w:hAnsi="宋体"/>
          <w:szCs w:val="21"/>
        </w:rPr>
        <w:t>不同类型生物细胞中，核糖体大小与组分有一定差异。</w:t>
      </w:r>
    </w:p>
    <w:p w:rsidR="001A3B35" w:rsidRPr="00830EEB" w:rsidRDefault="001A3B35">
      <w:pPr>
        <w:spacing w:line="360" w:lineRule="auto"/>
        <w:ind w:left="420"/>
        <w:rPr>
          <w:szCs w:val="21"/>
        </w:rPr>
      </w:pPr>
      <w:r w:rsidRPr="00830EEB">
        <w:rPr>
          <w:noProof/>
          <w:szCs w:val="21"/>
        </w:rPr>
        <w:pict>
          <v:shape id="_x0000_s1074" type="#_x0000_t87" style="position:absolute;left:0;text-align:left;margin-left:42.75pt;margin-top:8.1pt;width:9pt;height:31.2pt;z-index:251665920"/>
        </w:pict>
      </w:r>
      <w:r w:rsidRPr="00830EEB">
        <w:rPr>
          <w:rFonts w:hAnsi="宋体"/>
          <w:szCs w:val="21"/>
        </w:rPr>
        <w:t>分为：</w:t>
      </w:r>
      <w:r w:rsidRPr="00830EEB">
        <w:rPr>
          <w:szCs w:val="21"/>
        </w:rPr>
        <w:t>80S</w:t>
      </w:r>
      <w:r w:rsidRPr="00830EEB">
        <w:rPr>
          <w:rFonts w:hAnsi="宋体"/>
          <w:szCs w:val="21"/>
        </w:rPr>
        <w:t>型（真核）：</w:t>
      </w:r>
      <w:r w:rsidRPr="00830EEB">
        <w:rPr>
          <w:szCs w:val="21"/>
        </w:rPr>
        <w:t>60S</w:t>
      </w:r>
      <w:r w:rsidRPr="00830EEB">
        <w:rPr>
          <w:rFonts w:hAnsi="宋体"/>
          <w:szCs w:val="21"/>
        </w:rPr>
        <w:t>大亚单位、</w:t>
      </w:r>
      <w:r w:rsidRPr="00830EEB">
        <w:rPr>
          <w:szCs w:val="21"/>
        </w:rPr>
        <w:t>40S</w:t>
      </w:r>
      <w:r w:rsidRPr="00830EEB">
        <w:rPr>
          <w:rFonts w:hAnsi="宋体"/>
          <w:szCs w:val="21"/>
        </w:rPr>
        <w:t>小亚单位</w:t>
      </w:r>
    </w:p>
    <w:p w:rsidR="001A3B35" w:rsidRPr="00830EEB" w:rsidRDefault="001A3B35">
      <w:pPr>
        <w:spacing w:line="360" w:lineRule="auto"/>
        <w:ind w:left="420" w:firstLine="645"/>
        <w:rPr>
          <w:szCs w:val="21"/>
        </w:rPr>
      </w:pPr>
      <w:r w:rsidRPr="00830EEB">
        <w:rPr>
          <w:szCs w:val="21"/>
        </w:rPr>
        <w:t>70S</w:t>
      </w:r>
      <w:r w:rsidRPr="00830EEB">
        <w:rPr>
          <w:rFonts w:hAnsi="宋体"/>
          <w:szCs w:val="21"/>
        </w:rPr>
        <w:t>型（原核）：</w:t>
      </w:r>
      <w:r w:rsidRPr="00830EEB">
        <w:rPr>
          <w:szCs w:val="21"/>
        </w:rPr>
        <w:t>50S</w:t>
      </w:r>
      <w:r w:rsidRPr="00830EEB">
        <w:rPr>
          <w:rFonts w:hAnsi="宋体"/>
          <w:szCs w:val="21"/>
        </w:rPr>
        <w:t>大亚单位、</w:t>
      </w:r>
      <w:r w:rsidRPr="00830EEB">
        <w:rPr>
          <w:szCs w:val="21"/>
        </w:rPr>
        <w:t>30S</w:t>
      </w:r>
      <w:r w:rsidRPr="00830EEB">
        <w:rPr>
          <w:rFonts w:hAnsi="宋体"/>
          <w:szCs w:val="21"/>
        </w:rPr>
        <w:t>小亚单位</w:t>
      </w:r>
    </w:p>
    <w:p w:rsidR="001A3B35" w:rsidRPr="00830EEB" w:rsidRDefault="001A3B35">
      <w:pPr>
        <w:spacing w:line="360" w:lineRule="auto"/>
        <w:rPr>
          <w:szCs w:val="21"/>
        </w:rPr>
      </w:pPr>
      <w:r w:rsidRPr="00830EEB">
        <w:rPr>
          <w:rFonts w:hAnsi="宋体"/>
          <w:szCs w:val="21"/>
        </w:rPr>
        <w:t>叶绿体中的核糖体与原核生物的相似，而线粒体中的核糖体较小且多变，一般它们都划为</w:t>
      </w:r>
      <w:r w:rsidRPr="00830EEB">
        <w:rPr>
          <w:szCs w:val="21"/>
        </w:rPr>
        <w:t>70S</w:t>
      </w:r>
      <w:r w:rsidRPr="00830EEB">
        <w:rPr>
          <w:rFonts w:hAnsi="宋体"/>
          <w:szCs w:val="21"/>
        </w:rPr>
        <w:t>型。例如：哺乳动物中为</w:t>
      </w:r>
      <w:r w:rsidRPr="00830EEB">
        <w:rPr>
          <w:szCs w:val="21"/>
        </w:rPr>
        <w:t>55S</w:t>
      </w:r>
      <w:r w:rsidRPr="00830EEB">
        <w:rPr>
          <w:rFonts w:hAnsi="宋体"/>
          <w:szCs w:val="21"/>
        </w:rPr>
        <w:t>型。</w:t>
      </w:r>
    </w:p>
    <w:p w:rsidR="001A3B35" w:rsidRPr="00830EEB" w:rsidRDefault="001A3B35">
      <w:pPr>
        <w:spacing w:line="360" w:lineRule="auto"/>
        <w:rPr>
          <w:szCs w:val="21"/>
        </w:rPr>
      </w:pPr>
      <w:r w:rsidRPr="00830EEB">
        <w:rPr>
          <w:rFonts w:hAnsi="宋体"/>
          <w:szCs w:val="21"/>
        </w:rPr>
        <w:t>（二）化学组成</w:t>
      </w:r>
    </w:p>
    <w:p w:rsidR="001A3B35" w:rsidRPr="00830EEB" w:rsidRDefault="001A3B35">
      <w:pPr>
        <w:spacing w:line="360" w:lineRule="auto"/>
        <w:rPr>
          <w:szCs w:val="21"/>
        </w:rPr>
      </w:pPr>
      <w:r w:rsidRPr="00830EEB">
        <w:rPr>
          <w:rFonts w:hAnsi="宋体"/>
          <w:szCs w:val="21"/>
        </w:rPr>
        <w:t>主要成分：蛋白质和</w:t>
      </w:r>
      <w:r w:rsidRPr="00830EEB">
        <w:rPr>
          <w:szCs w:val="21"/>
        </w:rPr>
        <w:t>rRNA</w:t>
      </w:r>
      <w:r w:rsidRPr="00830EEB">
        <w:rPr>
          <w:rFonts w:hAnsi="宋体"/>
          <w:szCs w:val="21"/>
        </w:rPr>
        <w:t>，极少或无脂类。</w:t>
      </w:r>
    </w:p>
    <w:p w:rsidR="001A3B35" w:rsidRPr="00830EEB" w:rsidRDefault="001A3B35">
      <w:pPr>
        <w:spacing w:line="360" w:lineRule="auto"/>
        <w:rPr>
          <w:szCs w:val="21"/>
        </w:rPr>
      </w:pPr>
      <w:r w:rsidRPr="00830EEB">
        <w:rPr>
          <w:rFonts w:hAnsi="宋体"/>
          <w:szCs w:val="21"/>
        </w:rPr>
        <w:t>在</w:t>
      </w:r>
      <w:r w:rsidRPr="00830EEB">
        <w:rPr>
          <w:szCs w:val="21"/>
        </w:rPr>
        <w:t>70S</w:t>
      </w:r>
      <w:r w:rsidRPr="00830EEB">
        <w:rPr>
          <w:rFonts w:hAnsi="宋体"/>
          <w:szCs w:val="21"/>
        </w:rPr>
        <w:t>型中，蛋白质：</w:t>
      </w:r>
      <w:r w:rsidRPr="00830EEB">
        <w:rPr>
          <w:szCs w:val="21"/>
        </w:rPr>
        <w:t>rRNA</w:t>
      </w:r>
      <w:r w:rsidRPr="00830EEB">
        <w:rPr>
          <w:rFonts w:hAnsi="宋体"/>
          <w:szCs w:val="21"/>
        </w:rPr>
        <w:t>＝</w:t>
      </w:r>
      <w:r w:rsidRPr="00830EEB">
        <w:rPr>
          <w:szCs w:val="21"/>
        </w:rPr>
        <w:t>1</w:t>
      </w:r>
      <w:r w:rsidRPr="00830EEB">
        <w:rPr>
          <w:rFonts w:hAnsi="宋体"/>
          <w:szCs w:val="21"/>
        </w:rPr>
        <w:t>：</w:t>
      </w:r>
      <w:r w:rsidRPr="00830EEB">
        <w:rPr>
          <w:szCs w:val="21"/>
        </w:rPr>
        <w:t>2</w:t>
      </w:r>
      <w:r w:rsidRPr="00830EEB">
        <w:rPr>
          <w:rFonts w:hAnsi="宋体"/>
          <w:szCs w:val="21"/>
        </w:rPr>
        <w:t>；在</w:t>
      </w:r>
      <w:r w:rsidRPr="00830EEB">
        <w:rPr>
          <w:szCs w:val="21"/>
        </w:rPr>
        <w:t>80S</w:t>
      </w:r>
      <w:r w:rsidRPr="00830EEB">
        <w:rPr>
          <w:rFonts w:hAnsi="宋体"/>
          <w:szCs w:val="21"/>
        </w:rPr>
        <w:t>型中，为</w:t>
      </w:r>
      <w:r w:rsidRPr="00830EEB">
        <w:rPr>
          <w:szCs w:val="21"/>
        </w:rPr>
        <w:t>1</w:t>
      </w:r>
      <w:r w:rsidRPr="00830EEB">
        <w:rPr>
          <w:rFonts w:hAnsi="宋体"/>
          <w:szCs w:val="21"/>
        </w:rPr>
        <w:t>：</w:t>
      </w:r>
      <w:r w:rsidRPr="00830EEB">
        <w:rPr>
          <w:szCs w:val="21"/>
        </w:rPr>
        <w:t>1</w:t>
      </w:r>
      <w:r w:rsidRPr="00830EEB">
        <w:rPr>
          <w:rFonts w:hAnsi="宋体"/>
          <w:szCs w:val="21"/>
        </w:rPr>
        <w:t>。</w:t>
      </w:r>
    </w:p>
    <w:p w:rsidR="001A3B35" w:rsidRPr="00830EEB" w:rsidRDefault="001A3B35">
      <w:pPr>
        <w:spacing w:line="360" w:lineRule="auto"/>
        <w:rPr>
          <w:szCs w:val="21"/>
        </w:rPr>
      </w:pPr>
      <w:r w:rsidRPr="00830EEB">
        <w:rPr>
          <w:rFonts w:hAnsi="宋体"/>
          <w:szCs w:val="21"/>
        </w:rPr>
        <w:t>图表见</w:t>
      </w:r>
      <w:r w:rsidRPr="00830EEB">
        <w:rPr>
          <w:szCs w:val="21"/>
        </w:rPr>
        <w:t>P304</w:t>
      </w:r>
      <w:r w:rsidRPr="00830EEB">
        <w:rPr>
          <w:rFonts w:hAnsi="宋体"/>
          <w:szCs w:val="21"/>
        </w:rPr>
        <w:t>。</w:t>
      </w:r>
    </w:p>
    <w:p w:rsidR="001A3B35" w:rsidRPr="00830EEB" w:rsidRDefault="001A3B35" w:rsidP="001A3B35">
      <w:pPr>
        <w:numPr>
          <w:ilvl w:val="0"/>
          <w:numId w:val="38"/>
        </w:numPr>
        <w:spacing w:line="360" w:lineRule="auto"/>
        <w:rPr>
          <w:szCs w:val="21"/>
        </w:rPr>
      </w:pPr>
      <w:r w:rsidRPr="00830EEB">
        <w:rPr>
          <w:szCs w:val="21"/>
        </w:rPr>
        <w:t>rRNA</w:t>
      </w:r>
      <w:r w:rsidRPr="00830EEB">
        <w:rPr>
          <w:rFonts w:hAnsi="宋体"/>
          <w:szCs w:val="21"/>
        </w:rPr>
        <w:t>的类型</w:t>
      </w:r>
    </w:p>
    <w:p w:rsidR="001A3B35" w:rsidRPr="00830EEB" w:rsidRDefault="001A3B35">
      <w:pPr>
        <w:spacing w:line="360" w:lineRule="auto"/>
        <w:rPr>
          <w:szCs w:val="21"/>
        </w:rPr>
      </w:pPr>
      <w:r w:rsidRPr="00830EEB">
        <w:rPr>
          <w:szCs w:val="21"/>
        </w:rPr>
        <w:t>70S</w:t>
      </w:r>
      <w:r w:rsidRPr="00830EEB">
        <w:rPr>
          <w:rFonts w:hAnsi="宋体"/>
          <w:szCs w:val="21"/>
        </w:rPr>
        <w:t>和</w:t>
      </w:r>
      <w:r w:rsidRPr="00830EEB">
        <w:rPr>
          <w:szCs w:val="21"/>
        </w:rPr>
        <w:t>80S</w:t>
      </w:r>
      <w:r w:rsidRPr="00830EEB">
        <w:rPr>
          <w:rFonts w:hAnsi="宋体"/>
          <w:szCs w:val="21"/>
        </w:rPr>
        <w:t>型核糖体中都含有</w:t>
      </w:r>
      <w:r w:rsidRPr="00830EEB">
        <w:rPr>
          <w:szCs w:val="21"/>
        </w:rPr>
        <w:t>5SrRNA</w:t>
      </w:r>
      <w:r w:rsidRPr="00830EEB">
        <w:rPr>
          <w:rFonts w:hAnsi="宋体"/>
          <w:szCs w:val="21"/>
        </w:rPr>
        <w:t>，其结构大小十分接近，都由</w:t>
      </w:r>
      <w:r w:rsidRPr="00830EEB">
        <w:rPr>
          <w:szCs w:val="21"/>
        </w:rPr>
        <w:t>120</w:t>
      </w:r>
      <w:r w:rsidRPr="00830EEB">
        <w:rPr>
          <w:rFonts w:hAnsi="宋体"/>
          <w:szCs w:val="21"/>
        </w:rPr>
        <w:t>或</w:t>
      </w:r>
      <w:r w:rsidRPr="00830EEB">
        <w:rPr>
          <w:szCs w:val="21"/>
        </w:rPr>
        <w:t>121</w:t>
      </w:r>
      <w:r w:rsidRPr="00830EEB">
        <w:rPr>
          <w:rFonts w:hAnsi="宋体"/>
          <w:szCs w:val="21"/>
        </w:rPr>
        <w:t>个核苷酸组成，这表明古核生物、真核生物和真核生物细胞在进化上的亲缘关系，是残存在生物体内的</w:t>
      </w:r>
      <w:r w:rsidRPr="00830EEB">
        <w:rPr>
          <w:szCs w:val="21"/>
        </w:rPr>
        <w:t>“</w:t>
      </w:r>
      <w:r w:rsidRPr="00830EEB">
        <w:rPr>
          <w:rFonts w:hAnsi="宋体"/>
          <w:szCs w:val="21"/>
        </w:rPr>
        <w:t>分子化石</w:t>
      </w:r>
      <w:r w:rsidRPr="00830EEB">
        <w:rPr>
          <w:szCs w:val="21"/>
        </w:rPr>
        <w:t>”</w:t>
      </w:r>
      <w:r w:rsidRPr="00830EEB">
        <w:rPr>
          <w:rFonts w:hAnsi="宋体"/>
          <w:szCs w:val="21"/>
        </w:rPr>
        <w:t>。</w:t>
      </w:r>
      <w:r w:rsidRPr="00830EEB">
        <w:rPr>
          <w:szCs w:val="21"/>
        </w:rPr>
        <w:t>80S</w:t>
      </w:r>
      <w:r w:rsidRPr="00830EEB">
        <w:rPr>
          <w:rFonts w:hAnsi="宋体"/>
          <w:szCs w:val="21"/>
        </w:rPr>
        <w:t>核糖体还含有真核生物常有的</w:t>
      </w:r>
      <w:r w:rsidRPr="00830EEB">
        <w:rPr>
          <w:szCs w:val="21"/>
        </w:rPr>
        <w:t>5.8SrRNA</w:t>
      </w:r>
      <w:r w:rsidRPr="00830EEB">
        <w:rPr>
          <w:rFonts w:hAnsi="宋体"/>
          <w:szCs w:val="21"/>
        </w:rPr>
        <w:t>，它以氢键与</w:t>
      </w:r>
      <w:r w:rsidRPr="00830EEB">
        <w:rPr>
          <w:szCs w:val="21"/>
        </w:rPr>
        <w:t>28SrRNA</w:t>
      </w:r>
      <w:r w:rsidRPr="00830EEB">
        <w:rPr>
          <w:rFonts w:hAnsi="宋体"/>
          <w:szCs w:val="21"/>
        </w:rPr>
        <w:t>结合，也可解离。</w:t>
      </w:r>
    </w:p>
    <w:p w:rsidR="001A3B35" w:rsidRPr="00830EEB" w:rsidRDefault="001A3B35" w:rsidP="001A3B35">
      <w:pPr>
        <w:numPr>
          <w:ilvl w:val="0"/>
          <w:numId w:val="38"/>
        </w:numPr>
        <w:spacing w:line="360" w:lineRule="auto"/>
        <w:rPr>
          <w:szCs w:val="21"/>
        </w:rPr>
      </w:pPr>
      <w:r w:rsidRPr="00830EEB">
        <w:rPr>
          <w:rFonts w:hAnsi="宋体"/>
          <w:szCs w:val="21"/>
        </w:rPr>
        <w:t>核糖体蛋白质类型</w:t>
      </w:r>
    </w:p>
    <w:p w:rsidR="001A3B35" w:rsidRPr="00830EEB" w:rsidRDefault="001A3B35">
      <w:pPr>
        <w:spacing w:line="360" w:lineRule="auto"/>
        <w:rPr>
          <w:szCs w:val="21"/>
        </w:rPr>
      </w:pPr>
      <w:r w:rsidRPr="00830EEB">
        <w:rPr>
          <w:rFonts w:hAnsi="宋体"/>
          <w:szCs w:val="21"/>
        </w:rPr>
        <w:t>真核细胞、核糖体大亚单位有</w:t>
      </w:r>
      <w:r w:rsidRPr="00830EEB">
        <w:rPr>
          <w:szCs w:val="21"/>
        </w:rPr>
        <w:t>49</w:t>
      </w:r>
      <w:r w:rsidRPr="00830EEB">
        <w:rPr>
          <w:rFonts w:hAnsi="宋体"/>
          <w:szCs w:val="21"/>
        </w:rPr>
        <w:t>种（</w:t>
      </w:r>
      <w:r w:rsidRPr="00830EEB">
        <w:rPr>
          <w:szCs w:val="21"/>
        </w:rPr>
        <w:t>L1</w:t>
      </w:r>
      <w:r w:rsidRPr="00830EEB">
        <w:rPr>
          <w:rFonts w:hAnsi="宋体"/>
          <w:szCs w:val="21"/>
        </w:rPr>
        <w:t>－</w:t>
      </w:r>
      <w:r w:rsidRPr="00830EEB">
        <w:rPr>
          <w:szCs w:val="21"/>
        </w:rPr>
        <w:t>L49</w:t>
      </w:r>
      <w:r w:rsidRPr="00830EEB">
        <w:rPr>
          <w:rFonts w:hAnsi="宋体"/>
          <w:szCs w:val="21"/>
        </w:rPr>
        <w:t>）蛋白质，小亚单位有</w:t>
      </w:r>
      <w:r w:rsidRPr="00830EEB">
        <w:rPr>
          <w:szCs w:val="21"/>
        </w:rPr>
        <w:t>33</w:t>
      </w:r>
      <w:r w:rsidRPr="00830EEB">
        <w:rPr>
          <w:rFonts w:hAnsi="宋体"/>
          <w:szCs w:val="21"/>
        </w:rPr>
        <w:t>种（</w:t>
      </w:r>
      <w:r w:rsidRPr="00830EEB">
        <w:rPr>
          <w:szCs w:val="21"/>
        </w:rPr>
        <w:t>S1</w:t>
      </w:r>
      <w:r w:rsidRPr="00830EEB">
        <w:rPr>
          <w:rFonts w:hAnsi="宋体"/>
          <w:szCs w:val="21"/>
        </w:rPr>
        <w:t>－</w:t>
      </w:r>
      <w:r w:rsidRPr="00830EEB">
        <w:rPr>
          <w:szCs w:val="21"/>
        </w:rPr>
        <w:t>S33</w:t>
      </w:r>
      <w:r w:rsidRPr="00830EEB">
        <w:rPr>
          <w:rFonts w:hAnsi="宋体"/>
          <w:szCs w:val="21"/>
        </w:rPr>
        <w:t>）蛋白质。原核细胞、核糖体大亚单位有</w:t>
      </w:r>
      <w:r w:rsidRPr="00830EEB">
        <w:rPr>
          <w:szCs w:val="21"/>
        </w:rPr>
        <w:t>31</w:t>
      </w:r>
      <w:r w:rsidRPr="00830EEB">
        <w:rPr>
          <w:rFonts w:hAnsi="宋体"/>
          <w:szCs w:val="21"/>
        </w:rPr>
        <w:t>种（</w:t>
      </w:r>
      <w:r w:rsidRPr="00830EEB">
        <w:rPr>
          <w:szCs w:val="21"/>
        </w:rPr>
        <w:t>L1</w:t>
      </w:r>
      <w:r w:rsidRPr="00830EEB">
        <w:rPr>
          <w:rFonts w:hAnsi="宋体"/>
          <w:szCs w:val="21"/>
        </w:rPr>
        <w:t>－</w:t>
      </w:r>
      <w:r w:rsidRPr="00830EEB">
        <w:rPr>
          <w:szCs w:val="21"/>
        </w:rPr>
        <w:t>L31</w:t>
      </w:r>
      <w:r w:rsidRPr="00830EEB">
        <w:rPr>
          <w:rFonts w:hAnsi="宋体"/>
          <w:szCs w:val="21"/>
        </w:rPr>
        <w:t>）蛋白质，小亚单位有</w:t>
      </w:r>
      <w:r w:rsidRPr="00830EEB">
        <w:rPr>
          <w:szCs w:val="21"/>
        </w:rPr>
        <w:t>21</w:t>
      </w:r>
      <w:r w:rsidRPr="00830EEB">
        <w:rPr>
          <w:rFonts w:hAnsi="宋体"/>
          <w:szCs w:val="21"/>
        </w:rPr>
        <w:t>种（</w:t>
      </w:r>
      <w:r w:rsidRPr="00830EEB">
        <w:rPr>
          <w:szCs w:val="21"/>
        </w:rPr>
        <w:t>S1</w:t>
      </w:r>
      <w:r w:rsidRPr="00830EEB">
        <w:rPr>
          <w:rFonts w:hAnsi="宋体"/>
          <w:szCs w:val="21"/>
        </w:rPr>
        <w:t>－</w:t>
      </w:r>
      <w:r w:rsidRPr="00830EEB">
        <w:rPr>
          <w:szCs w:val="21"/>
        </w:rPr>
        <w:t>S21</w:t>
      </w:r>
      <w:r w:rsidRPr="00830EEB">
        <w:rPr>
          <w:rFonts w:hAnsi="宋体"/>
          <w:szCs w:val="21"/>
        </w:rPr>
        <w:t>）蛋白质。</w:t>
      </w:r>
      <w:bookmarkStart w:id="32" w:name="OLE_LINK4"/>
      <w:r w:rsidRPr="00830EEB">
        <w:rPr>
          <w:szCs w:val="21"/>
        </w:rPr>
        <w:t>rRNA</w:t>
      </w:r>
      <w:r w:rsidRPr="00830EEB">
        <w:rPr>
          <w:rFonts w:hAnsi="宋体"/>
          <w:szCs w:val="21"/>
        </w:rPr>
        <w:t>在核糖体亚单位上内部都构成特点的臂环结构，蛋白质分不同层次先后与</w:t>
      </w:r>
      <w:r w:rsidRPr="00830EEB">
        <w:rPr>
          <w:szCs w:val="21"/>
        </w:rPr>
        <w:t>rRNA</w:t>
      </w:r>
      <w:r w:rsidRPr="00830EEB">
        <w:rPr>
          <w:rFonts w:hAnsi="宋体"/>
          <w:szCs w:val="21"/>
        </w:rPr>
        <w:t>联结组装。</w:t>
      </w:r>
      <w:bookmarkEnd w:id="32"/>
    </w:p>
    <w:p w:rsidR="001A3B35" w:rsidRPr="00830EEB" w:rsidRDefault="001A3B35">
      <w:pPr>
        <w:spacing w:line="360" w:lineRule="auto"/>
        <w:rPr>
          <w:szCs w:val="21"/>
        </w:rPr>
      </w:pPr>
      <w:r w:rsidRPr="00830EEB">
        <w:rPr>
          <w:rFonts w:hAnsi="宋体"/>
          <w:szCs w:val="21"/>
        </w:rPr>
        <w:t>（三）核糖体结构</w:t>
      </w:r>
    </w:p>
    <w:p w:rsidR="001A3B35" w:rsidRPr="00830EEB" w:rsidRDefault="001A3B35" w:rsidP="001A3B35">
      <w:pPr>
        <w:numPr>
          <w:ilvl w:val="0"/>
          <w:numId w:val="39"/>
        </w:numPr>
        <w:spacing w:line="360" w:lineRule="auto"/>
        <w:rPr>
          <w:szCs w:val="21"/>
        </w:rPr>
      </w:pPr>
      <w:r w:rsidRPr="00830EEB">
        <w:rPr>
          <w:rFonts w:hAnsi="宋体"/>
          <w:szCs w:val="21"/>
        </w:rPr>
        <w:t>核糖体外部构型</w:t>
      </w:r>
    </w:p>
    <w:p w:rsidR="001A3B35" w:rsidRPr="00830EEB" w:rsidRDefault="001A3B35">
      <w:pPr>
        <w:spacing w:line="360" w:lineRule="auto"/>
        <w:rPr>
          <w:szCs w:val="21"/>
        </w:rPr>
      </w:pPr>
      <w:r w:rsidRPr="00830EEB">
        <w:rPr>
          <w:rFonts w:hAnsi="宋体"/>
          <w:szCs w:val="21"/>
        </w:rPr>
        <w:t>原一般描述成一大一小的亚单位组成的</w:t>
      </w:r>
      <w:r w:rsidRPr="00830EEB">
        <w:rPr>
          <w:szCs w:val="21"/>
        </w:rPr>
        <w:t>“</w:t>
      </w:r>
      <w:r w:rsidRPr="00830EEB">
        <w:rPr>
          <w:rFonts w:hAnsi="宋体"/>
          <w:szCs w:val="21"/>
        </w:rPr>
        <w:t>不倒翁</w:t>
      </w:r>
      <w:r w:rsidRPr="00830EEB">
        <w:rPr>
          <w:szCs w:val="21"/>
        </w:rPr>
        <w:t>”</w:t>
      </w:r>
      <w:r w:rsidRPr="00830EEB">
        <w:rPr>
          <w:rFonts w:hAnsi="宋体"/>
          <w:szCs w:val="21"/>
        </w:rPr>
        <w:t>形。现在认为两个亚单位是</w:t>
      </w:r>
      <w:r w:rsidRPr="00830EEB">
        <w:rPr>
          <w:szCs w:val="21"/>
        </w:rPr>
        <w:t>“</w:t>
      </w:r>
      <w:r w:rsidRPr="00830EEB">
        <w:rPr>
          <w:rFonts w:hAnsi="宋体"/>
          <w:szCs w:val="21"/>
        </w:rPr>
        <w:t>无指手套</w:t>
      </w:r>
      <w:r w:rsidRPr="00830EEB">
        <w:rPr>
          <w:szCs w:val="21"/>
        </w:rPr>
        <w:t>”</w:t>
      </w:r>
      <w:r w:rsidRPr="00830EEB">
        <w:rPr>
          <w:rFonts w:hAnsi="宋体"/>
          <w:szCs w:val="21"/>
        </w:rPr>
        <w:t>状弯曲不规则形。结合时，大小亚单位从其凹槽形成</w:t>
      </w:r>
      <w:r w:rsidRPr="00830EEB">
        <w:rPr>
          <w:szCs w:val="21"/>
        </w:rPr>
        <w:t>mRNA</w:t>
      </w:r>
      <w:r w:rsidRPr="00830EEB">
        <w:rPr>
          <w:rFonts w:hAnsi="宋体"/>
          <w:szCs w:val="21"/>
        </w:rPr>
        <w:t>的通道，而大亚单位内部还有一条垂直于通道的隧道，新合成的多肽链到此隧道。</w:t>
      </w:r>
    </w:p>
    <w:p w:rsidR="001A3B35" w:rsidRPr="00830EEB" w:rsidRDefault="001A3B35">
      <w:pPr>
        <w:spacing w:line="360" w:lineRule="auto"/>
        <w:rPr>
          <w:szCs w:val="21"/>
        </w:rPr>
      </w:pPr>
      <w:r w:rsidRPr="00830EEB">
        <w:rPr>
          <w:rFonts w:hAnsi="宋体"/>
          <w:szCs w:val="21"/>
        </w:rPr>
        <w:t>核糖体构型稳定性依靠镁离子，低浓度的</w:t>
      </w:r>
      <w:r w:rsidRPr="00830EEB">
        <w:rPr>
          <w:szCs w:val="21"/>
        </w:rPr>
        <w:t>Mg</w:t>
      </w:r>
      <w:r w:rsidRPr="00830EEB">
        <w:rPr>
          <w:szCs w:val="21"/>
          <w:vertAlign w:val="superscript"/>
        </w:rPr>
        <w:t>2</w:t>
      </w:r>
      <w:r w:rsidRPr="00830EEB">
        <w:rPr>
          <w:rFonts w:hAnsi="宋体"/>
          <w:szCs w:val="21"/>
          <w:vertAlign w:val="superscript"/>
        </w:rPr>
        <w:t>＋</w:t>
      </w:r>
      <w:r w:rsidRPr="00830EEB">
        <w:rPr>
          <w:rFonts w:hAnsi="宋体"/>
          <w:szCs w:val="21"/>
        </w:rPr>
        <w:t>是核糖体结构的粘聚剂，离体实验中，去除</w:t>
      </w:r>
      <w:r w:rsidRPr="00830EEB">
        <w:rPr>
          <w:szCs w:val="21"/>
        </w:rPr>
        <w:t>Mg</w:t>
      </w:r>
      <w:r w:rsidRPr="00830EEB">
        <w:rPr>
          <w:szCs w:val="21"/>
          <w:vertAlign w:val="superscript"/>
        </w:rPr>
        <w:t>2</w:t>
      </w:r>
      <w:r w:rsidRPr="00830EEB">
        <w:rPr>
          <w:rFonts w:hAnsi="宋体"/>
          <w:szCs w:val="21"/>
          <w:vertAlign w:val="superscript"/>
        </w:rPr>
        <w:t>＋</w:t>
      </w:r>
      <w:r w:rsidRPr="00830EEB">
        <w:rPr>
          <w:rFonts w:hAnsi="宋体"/>
          <w:szCs w:val="21"/>
        </w:rPr>
        <w:t>时，大小亚单位分离，当</w:t>
      </w:r>
      <w:r w:rsidRPr="00830EEB">
        <w:rPr>
          <w:szCs w:val="21"/>
        </w:rPr>
        <w:t>Mg</w:t>
      </w:r>
      <w:r w:rsidRPr="00830EEB">
        <w:rPr>
          <w:szCs w:val="21"/>
          <w:vertAlign w:val="superscript"/>
        </w:rPr>
        <w:t>2</w:t>
      </w:r>
      <w:r w:rsidRPr="00830EEB">
        <w:rPr>
          <w:rFonts w:hAnsi="宋体"/>
          <w:szCs w:val="21"/>
          <w:vertAlign w:val="superscript"/>
        </w:rPr>
        <w:t>＋</w:t>
      </w:r>
      <w:r w:rsidRPr="00830EEB">
        <w:rPr>
          <w:rFonts w:hAnsi="宋体"/>
          <w:szCs w:val="21"/>
        </w:rPr>
        <w:t>达到</w:t>
      </w:r>
      <w:r w:rsidRPr="00830EEB">
        <w:rPr>
          <w:szCs w:val="21"/>
        </w:rPr>
        <w:t>0.001M</w:t>
      </w:r>
      <w:r w:rsidRPr="00830EEB">
        <w:rPr>
          <w:rFonts w:hAnsi="宋体"/>
          <w:szCs w:val="21"/>
        </w:rPr>
        <w:t>时，大小亚单位结合成单个核糖体，当</w:t>
      </w:r>
      <w:r w:rsidRPr="00830EEB">
        <w:rPr>
          <w:szCs w:val="21"/>
        </w:rPr>
        <w:t>Mg</w:t>
      </w:r>
      <w:r w:rsidRPr="00830EEB">
        <w:rPr>
          <w:szCs w:val="21"/>
          <w:vertAlign w:val="superscript"/>
        </w:rPr>
        <w:t>2</w:t>
      </w:r>
      <w:r w:rsidRPr="00830EEB">
        <w:rPr>
          <w:rFonts w:hAnsi="宋体"/>
          <w:szCs w:val="21"/>
          <w:vertAlign w:val="superscript"/>
        </w:rPr>
        <w:t>＋</w:t>
      </w:r>
      <w:r w:rsidRPr="00830EEB">
        <w:rPr>
          <w:rFonts w:hAnsi="宋体"/>
          <w:szCs w:val="21"/>
        </w:rPr>
        <w:t>再增高时，两个亚单位还可聚合成二聚体。</w:t>
      </w:r>
    </w:p>
    <w:p w:rsidR="001A3B35" w:rsidRPr="00830EEB" w:rsidRDefault="001A3B35" w:rsidP="001A3B35">
      <w:pPr>
        <w:numPr>
          <w:ilvl w:val="0"/>
          <w:numId w:val="39"/>
        </w:numPr>
        <w:spacing w:line="360" w:lineRule="auto"/>
        <w:rPr>
          <w:szCs w:val="21"/>
        </w:rPr>
      </w:pPr>
      <w:r w:rsidRPr="00830EEB">
        <w:rPr>
          <w:rFonts w:hAnsi="宋体"/>
          <w:szCs w:val="21"/>
        </w:rPr>
        <w:t>核糖体活性部位</w:t>
      </w:r>
    </w:p>
    <w:p w:rsidR="001A3B35" w:rsidRPr="00830EEB" w:rsidRDefault="001A3B35">
      <w:pPr>
        <w:spacing w:line="360" w:lineRule="auto"/>
        <w:rPr>
          <w:szCs w:val="21"/>
        </w:rPr>
      </w:pPr>
      <w:r w:rsidRPr="00830EEB">
        <w:rPr>
          <w:rFonts w:hAnsi="宋体"/>
          <w:szCs w:val="21"/>
        </w:rPr>
        <w:lastRenderedPageBreak/>
        <w:t>有</w:t>
      </w:r>
      <w:r w:rsidRPr="00830EEB">
        <w:rPr>
          <w:szCs w:val="21"/>
        </w:rPr>
        <w:t>6</w:t>
      </w:r>
      <w:r w:rsidRPr="00830EEB">
        <w:rPr>
          <w:rFonts w:hAnsi="宋体"/>
          <w:szCs w:val="21"/>
        </w:rPr>
        <w:t>个与蛋白质合成功能有关的结合位点与催化位点。</w:t>
      </w:r>
    </w:p>
    <w:p w:rsidR="001A3B35" w:rsidRPr="00830EEB" w:rsidRDefault="001A3B35" w:rsidP="001A3B35">
      <w:pPr>
        <w:numPr>
          <w:ilvl w:val="1"/>
          <w:numId w:val="39"/>
        </w:numPr>
        <w:spacing w:line="360" w:lineRule="auto"/>
        <w:rPr>
          <w:szCs w:val="21"/>
        </w:rPr>
      </w:pPr>
      <w:bookmarkStart w:id="33" w:name="OLE_LINK8"/>
      <w:r w:rsidRPr="00830EEB">
        <w:rPr>
          <w:rFonts w:hAnsi="宋体"/>
          <w:szCs w:val="21"/>
        </w:rPr>
        <w:t>与</w:t>
      </w:r>
      <w:r w:rsidRPr="00830EEB">
        <w:rPr>
          <w:szCs w:val="21"/>
        </w:rPr>
        <w:t>mRNA</w:t>
      </w:r>
      <w:r w:rsidRPr="00830EEB">
        <w:rPr>
          <w:rFonts w:hAnsi="宋体"/>
          <w:szCs w:val="21"/>
        </w:rPr>
        <w:t>的结合位点</w:t>
      </w:r>
    </w:p>
    <w:p w:rsidR="001A3B35" w:rsidRPr="00830EEB" w:rsidRDefault="001A3B35" w:rsidP="001A3B35">
      <w:pPr>
        <w:numPr>
          <w:ilvl w:val="1"/>
          <w:numId w:val="39"/>
        </w:numPr>
        <w:spacing w:line="360" w:lineRule="auto"/>
        <w:rPr>
          <w:szCs w:val="21"/>
        </w:rPr>
      </w:pPr>
      <w:r w:rsidRPr="00830EEB">
        <w:rPr>
          <w:rFonts w:hAnsi="宋体"/>
          <w:szCs w:val="21"/>
        </w:rPr>
        <w:t>与新掺入的氨酰</w:t>
      </w:r>
      <w:r w:rsidRPr="00830EEB">
        <w:rPr>
          <w:szCs w:val="21"/>
        </w:rPr>
        <w:t>tRNA</w:t>
      </w:r>
      <w:r w:rsidRPr="00830EEB">
        <w:rPr>
          <w:rFonts w:hAnsi="宋体"/>
          <w:szCs w:val="21"/>
        </w:rPr>
        <w:t>的结合位点（</w:t>
      </w:r>
      <w:r w:rsidRPr="00830EEB">
        <w:rPr>
          <w:szCs w:val="21"/>
        </w:rPr>
        <w:t>A</w:t>
      </w:r>
      <w:r w:rsidRPr="00830EEB">
        <w:rPr>
          <w:rFonts w:hAnsi="宋体"/>
          <w:szCs w:val="21"/>
        </w:rPr>
        <w:t>位点）</w:t>
      </w:r>
    </w:p>
    <w:p w:rsidR="001A3B35" w:rsidRPr="00830EEB" w:rsidRDefault="001A3B35" w:rsidP="001A3B35">
      <w:pPr>
        <w:numPr>
          <w:ilvl w:val="1"/>
          <w:numId w:val="39"/>
        </w:numPr>
        <w:spacing w:line="360" w:lineRule="auto"/>
        <w:rPr>
          <w:szCs w:val="21"/>
        </w:rPr>
      </w:pPr>
      <w:r w:rsidRPr="00830EEB">
        <w:rPr>
          <w:rFonts w:hAnsi="宋体"/>
          <w:szCs w:val="21"/>
        </w:rPr>
        <w:t>与延伸中的肽酰</w:t>
      </w:r>
      <w:r w:rsidRPr="00830EEB">
        <w:rPr>
          <w:szCs w:val="21"/>
        </w:rPr>
        <w:t>tRNA</w:t>
      </w:r>
      <w:r w:rsidRPr="00830EEB">
        <w:rPr>
          <w:rFonts w:hAnsi="宋体"/>
          <w:szCs w:val="21"/>
        </w:rPr>
        <w:t>的结合位点（</w:t>
      </w:r>
      <w:r w:rsidRPr="00830EEB">
        <w:rPr>
          <w:szCs w:val="21"/>
        </w:rPr>
        <w:t>P</w:t>
      </w:r>
      <w:r w:rsidRPr="00830EEB">
        <w:rPr>
          <w:rFonts w:hAnsi="宋体"/>
          <w:szCs w:val="21"/>
        </w:rPr>
        <w:t>位点）</w:t>
      </w:r>
    </w:p>
    <w:p w:rsidR="001A3B35" w:rsidRPr="00830EEB" w:rsidRDefault="001A3B35" w:rsidP="001A3B35">
      <w:pPr>
        <w:numPr>
          <w:ilvl w:val="1"/>
          <w:numId w:val="39"/>
        </w:numPr>
        <w:spacing w:line="360" w:lineRule="auto"/>
        <w:rPr>
          <w:szCs w:val="21"/>
        </w:rPr>
      </w:pPr>
      <w:r w:rsidRPr="00830EEB">
        <w:rPr>
          <w:rFonts w:hAnsi="宋体"/>
          <w:szCs w:val="21"/>
        </w:rPr>
        <w:t>肽</w:t>
      </w:r>
      <w:proofErr w:type="gramStart"/>
      <w:r w:rsidRPr="00830EEB">
        <w:rPr>
          <w:rFonts w:hAnsi="宋体"/>
          <w:szCs w:val="21"/>
        </w:rPr>
        <w:t>酰转移</w:t>
      </w:r>
      <w:proofErr w:type="gramEnd"/>
      <w:r w:rsidRPr="00830EEB">
        <w:rPr>
          <w:rFonts w:hAnsi="宋体"/>
          <w:szCs w:val="21"/>
        </w:rPr>
        <w:t>后与即将释放的</w:t>
      </w:r>
      <w:r w:rsidRPr="00830EEB">
        <w:rPr>
          <w:szCs w:val="21"/>
        </w:rPr>
        <w:t>tRNA</w:t>
      </w:r>
      <w:r w:rsidRPr="00830EEB">
        <w:rPr>
          <w:rFonts w:hAnsi="宋体"/>
          <w:szCs w:val="21"/>
        </w:rPr>
        <w:t>的结合位点（</w:t>
      </w:r>
      <w:r w:rsidRPr="00830EEB">
        <w:rPr>
          <w:szCs w:val="21"/>
        </w:rPr>
        <w:t>E</w:t>
      </w:r>
      <w:r w:rsidRPr="00830EEB">
        <w:rPr>
          <w:rFonts w:hAnsi="宋体"/>
          <w:szCs w:val="21"/>
        </w:rPr>
        <w:t>位点）</w:t>
      </w:r>
    </w:p>
    <w:p w:rsidR="001A3B35" w:rsidRPr="00830EEB" w:rsidRDefault="001A3B35" w:rsidP="001A3B35">
      <w:pPr>
        <w:numPr>
          <w:ilvl w:val="1"/>
          <w:numId w:val="39"/>
        </w:numPr>
        <w:spacing w:line="360" w:lineRule="auto"/>
        <w:rPr>
          <w:szCs w:val="21"/>
        </w:rPr>
      </w:pPr>
      <w:r w:rsidRPr="00830EEB">
        <w:rPr>
          <w:rFonts w:hAnsi="宋体"/>
          <w:szCs w:val="21"/>
        </w:rPr>
        <w:t>使肽酰</w:t>
      </w:r>
      <w:r w:rsidRPr="00830EEB">
        <w:rPr>
          <w:szCs w:val="21"/>
        </w:rPr>
        <w:t>tRNA</w:t>
      </w:r>
      <w:r w:rsidRPr="00830EEB">
        <w:rPr>
          <w:rFonts w:hAnsi="宋体"/>
          <w:szCs w:val="21"/>
        </w:rPr>
        <w:t>从</w:t>
      </w:r>
      <w:r w:rsidRPr="00830EEB">
        <w:rPr>
          <w:szCs w:val="21"/>
        </w:rPr>
        <w:t>A</w:t>
      </w:r>
      <w:r w:rsidRPr="00830EEB">
        <w:rPr>
          <w:rFonts w:hAnsi="宋体"/>
          <w:szCs w:val="21"/>
        </w:rPr>
        <w:t>位点转移到</w:t>
      </w:r>
      <w:r w:rsidRPr="00830EEB">
        <w:rPr>
          <w:szCs w:val="21"/>
        </w:rPr>
        <w:t>P</w:t>
      </w:r>
      <w:r w:rsidRPr="00830EEB">
        <w:rPr>
          <w:rFonts w:hAnsi="宋体"/>
          <w:szCs w:val="21"/>
        </w:rPr>
        <w:t>位点有关的转移酶的结合位点。</w:t>
      </w:r>
    </w:p>
    <w:p w:rsidR="001A3B35" w:rsidRPr="00830EEB" w:rsidRDefault="001A3B35" w:rsidP="001A3B35">
      <w:pPr>
        <w:numPr>
          <w:ilvl w:val="1"/>
          <w:numId w:val="39"/>
        </w:numPr>
        <w:spacing w:line="360" w:lineRule="auto"/>
        <w:rPr>
          <w:szCs w:val="21"/>
        </w:rPr>
      </w:pPr>
      <w:r w:rsidRPr="00830EEB">
        <w:rPr>
          <w:rFonts w:hAnsi="宋体"/>
          <w:szCs w:val="21"/>
        </w:rPr>
        <w:t>肽酰转移酶的催化位点</w:t>
      </w:r>
      <w:bookmarkEnd w:id="33"/>
    </w:p>
    <w:p w:rsidR="001A3B35" w:rsidRPr="00830EEB" w:rsidRDefault="001A3B35">
      <w:pPr>
        <w:spacing w:line="360" w:lineRule="auto"/>
        <w:rPr>
          <w:szCs w:val="21"/>
        </w:rPr>
      </w:pPr>
      <w:r w:rsidRPr="00830EEB">
        <w:rPr>
          <w:szCs w:val="21"/>
        </w:rPr>
        <w:t>rRNA</w:t>
      </w:r>
      <w:r w:rsidRPr="00830EEB">
        <w:rPr>
          <w:rFonts w:hAnsi="宋体"/>
          <w:szCs w:val="21"/>
        </w:rPr>
        <w:t>在核糖体进行蛋白质合成中的主要功能是：</w:t>
      </w:r>
    </w:p>
    <w:p w:rsidR="001A3B35" w:rsidRPr="00830EEB" w:rsidRDefault="001A3B35">
      <w:pPr>
        <w:spacing w:line="360" w:lineRule="auto"/>
        <w:rPr>
          <w:szCs w:val="21"/>
        </w:rPr>
      </w:pPr>
      <w:r w:rsidRPr="00830EEB">
        <w:rPr>
          <w:rFonts w:hAnsi="宋体"/>
          <w:szCs w:val="21"/>
        </w:rPr>
        <w:t>（</w:t>
      </w:r>
      <w:r w:rsidRPr="00830EEB">
        <w:rPr>
          <w:szCs w:val="21"/>
        </w:rPr>
        <w:t>1</w:t>
      </w:r>
      <w:r w:rsidRPr="00830EEB">
        <w:rPr>
          <w:rFonts w:hAnsi="宋体"/>
          <w:szCs w:val="21"/>
        </w:rPr>
        <w:t>）具有肽酰转移酶的活性</w:t>
      </w:r>
    </w:p>
    <w:p w:rsidR="001A3B35" w:rsidRPr="00830EEB" w:rsidRDefault="001A3B35">
      <w:pPr>
        <w:spacing w:line="360" w:lineRule="auto"/>
        <w:rPr>
          <w:szCs w:val="21"/>
        </w:rPr>
      </w:pPr>
      <w:r w:rsidRPr="00830EEB">
        <w:rPr>
          <w:rFonts w:hAnsi="宋体"/>
          <w:szCs w:val="21"/>
        </w:rPr>
        <w:t>（</w:t>
      </w:r>
      <w:r w:rsidRPr="00830EEB">
        <w:rPr>
          <w:szCs w:val="21"/>
        </w:rPr>
        <w:t>2</w:t>
      </w:r>
      <w:r w:rsidRPr="00830EEB">
        <w:rPr>
          <w:rFonts w:hAnsi="宋体"/>
          <w:szCs w:val="21"/>
        </w:rPr>
        <w:t>）前</w:t>
      </w:r>
      <w:r w:rsidRPr="00830EEB">
        <w:rPr>
          <w:szCs w:val="21"/>
        </w:rPr>
        <w:t>tRNA</w:t>
      </w:r>
      <w:r w:rsidRPr="00830EEB">
        <w:rPr>
          <w:rFonts w:hAnsi="宋体"/>
          <w:szCs w:val="21"/>
        </w:rPr>
        <w:t>提供结合位点（</w:t>
      </w:r>
      <w:r w:rsidRPr="00830EEB">
        <w:rPr>
          <w:szCs w:val="21"/>
        </w:rPr>
        <w:t>A</w:t>
      </w:r>
      <w:r w:rsidRPr="00830EEB">
        <w:rPr>
          <w:rFonts w:hAnsi="宋体"/>
          <w:szCs w:val="21"/>
        </w:rPr>
        <w:t>、</w:t>
      </w:r>
      <w:r w:rsidRPr="00830EEB">
        <w:rPr>
          <w:szCs w:val="21"/>
        </w:rPr>
        <w:t>P</w:t>
      </w:r>
      <w:r w:rsidRPr="00830EEB">
        <w:rPr>
          <w:rFonts w:hAnsi="宋体"/>
          <w:szCs w:val="21"/>
        </w:rPr>
        <w:t>、</w:t>
      </w:r>
      <w:r w:rsidRPr="00830EEB">
        <w:rPr>
          <w:szCs w:val="21"/>
        </w:rPr>
        <w:t>E</w:t>
      </w:r>
      <w:r w:rsidRPr="00830EEB">
        <w:rPr>
          <w:rFonts w:hAnsi="宋体"/>
          <w:szCs w:val="21"/>
        </w:rPr>
        <w:t>位点）</w:t>
      </w:r>
    </w:p>
    <w:p w:rsidR="001A3B35" w:rsidRPr="00830EEB" w:rsidRDefault="001A3B35">
      <w:pPr>
        <w:spacing w:line="360" w:lineRule="auto"/>
        <w:rPr>
          <w:szCs w:val="21"/>
        </w:rPr>
      </w:pPr>
      <w:r w:rsidRPr="00830EEB">
        <w:rPr>
          <w:rFonts w:hAnsi="宋体"/>
          <w:szCs w:val="21"/>
        </w:rPr>
        <w:t>（</w:t>
      </w:r>
      <w:r w:rsidRPr="00830EEB">
        <w:rPr>
          <w:szCs w:val="21"/>
        </w:rPr>
        <w:t>3</w:t>
      </w:r>
      <w:r w:rsidRPr="00830EEB">
        <w:rPr>
          <w:rFonts w:hAnsi="宋体"/>
          <w:szCs w:val="21"/>
        </w:rPr>
        <w:t>）为多种蛋白质合成因子提供结合位点</w:t>
      </w:r>
    </w:p>
    <w:p w:rsidR="001A3B35" w:rsidRPr="00830EEB" w:rsidRDefault="001A3B35">
      <w:pPr>
        <w:spacing w:line="360" w:lineRule="auto"/>
        <w:rPr>
          <w:szCs w:val="21"/>
        </w:rPr>
      </w:pPr>
      <w:r w:rsidRPr="00830EEB">
        <w:rPr>
          <w:rFonts w:hAnsi="宋体"/>
          <w:szCs w:val="21"/>
        </w:rPr>
        <w:t>（</w:t>
      </w:r>
      <w:r w:rsidRPr="00830EEB">
        <w:rPr>
          <w:szCs w:val="21"/>
        </w:rPr>
        <w:t>4</w:t>
      </w:r>
      <w:r w:rsidRPr="00830EEB">
        <w:rPr>
          <w:rFonts w:hAnsi="宋体"/>
          <w:szCs w:val="21"/>
        </w:rPr>
        <w:t>）在蛋白质合成起始及肽链延伸中与</w:t>
      </w:r>
      <w:r w:rsidRPr="00830EEB">
        <w:rPr>
          <w:szCs w:val="21"/>
        </w:rPr>
        <w:t>mRNA</w:t>
      </w:r>
      <w:r w:rsidRPr="00830EEB">
        <w:rPr>
          <w:rFonts w:hAnsi="宋体"/>
          <w:szCs w:val="21"/>
        </w:rPr>
        <w:t>结合</w:t>
      </w:r>
    </w:p>
    <w:p w:rsidR="001A3B35" w:rsidRPr="00830EEB" w:rsidRDefault="001A3B35">
      <w:pPr>
        <w:spacing w:line="360" w:lineRule="auto"/>
        <w:rPr>
          <w:szCs w:val="21"/>
        </w:rPr>
      </w:pPr>
      <w:r w:rsidRPr="00830EEB">
        <w:rPr>
          <w:rFonts w:hAnsi="宋体"/>
          <w:szCs w:val="21"/>
        </w:rPr>
        <w:t>核糖体蛋白的功能推测：</w:t>
      </w:r>
    </w:p>
    <w:p w:rsidR="001A3B35" w:rsidRPr="00830EEB" w:rsidRDefault="001A3B35">
      <w:pPr>
        <w:spacing w:line="360" w:lineRule="auto"/>
        <w:rPr>
          <w:szCs w:val="21"/>
        </w:rPr>
      </w:pPr>
      <w:r w:rsidRPr="00830EEB">
        <w:rPr>
          <w:rFonts w:hAnsi="宋体"/>
          <w:szCs w:val="21"/>
        </w:rPr>
        <w:t>（</w:t>
      </w:r>
      <w:r w:rsidRPr="00830EEB">
        <w:rPr>
          <w:szCs w:val="21"/>
        </w:rPr>
        <w:t>1</w:t>
      </w:r>
      <w:r w:rsidRPr="00830EEB">
        <w:rPr>
          <w:rFonts w:hAnsi="宋体"/>
          <w:szCs w:val="21"/>
        </w:rPr>
        <w:t>）推测</w:t>
      </w:r>
      <w:r w:rsidRPr="00830EEB">
        <w:rPr>
          <w:szCs w:val="21"/>
        </w:rPr>
        <w:t>rRNA</w:t>
      </w:r>
      <w:r w:rsidRPr="00830EEB">
        <w:rPr>
          <w:rFonts w:hAnsi="宋体"/>
          <w:szCs w:val="21"/>
        </w:rPr>
        <w:t>折叠成有功能的三维结构</w:t>
      </w:r>
    </w:p>
    <w:p w:rsidR="001A3B35" w:rsidRPr="00830EEB" w:rsidRDefault="001A3B35">
      <w:pPr>
        <w:spacing w:line="360" w:lineRule="auto"/>
        <w:rPr>
          <w:szCs w:val="21"/>
        </w:rPr>
      </w:pPr>
      <w:r w:rsidRPr="00830EEB">
        <w:rPr>
          <w:rFonts w:hAnsi="宋体"/>
          <w:szCs w:val="21"/>
        </w:rPr>
        <w:t>（</w:t>
      </w:r>
      <w:r w:rsidRPr="00830EEB">
        <w:rPr>
          <w:szCs w:val="21"/>
        </w:rPr>
        <w:t>2</w:t>
      </w:r>
      <w:r w:rsidRPr="00830EEB">
        <w:rPr>
          <w:rFonts w:hAnsi="宋体"/>
          <w:szCs w:val="21"/>
        </w:rPr>
        <w:t>）对核糖体构象发生一系列变化起调控作用</w:t>
      </w:r>
    </w:p>
    <w:p w:rsidR="001A3B35" w:rsidRPr="00830EEB" w:rsidRDefault="001A3B35">
      <w:pPr>
        <w:spacing w:line="360" w:lineRule="auto"/>
        <w:rPr>
          <w:szCs w:val="21"/>
        </w:rPr>
      </w:pPr>
      <w:r w:rsidRPr="00830EEB">
        <w:rPr>
          <w:rFonts w:hAnsi="宋体"/>
          <w:szCs w:val="21"/>
        </w:rPr>
        <w:t>（</w:t>
      </w:r>
      <w:r w:rsidRPr="00830EEB">
        <w:rPr>
          <w:szCs w:val="21"/>
        </w:rPr>
        <w:t>3</w:t>
      </w:r>
      <w:r w:rsidRPr="00830EEB">
        <w:rPr>
          <w:rFonts w:hAnsi="宋体"/>
          <w:szCs w:val="21"/>
        </w:rPr>
        <w:t>）在核糖体的结合位点上甚至可能在催化作用中，</w:t>
      </w:r>
      <w:r w:rsidRPr="00830EEB">
        <w:rPr>
          <w:szCs w:val="21"/>
        </w:rPr>
        <w:t>r</w:t>
      </w:r>
      <w:r w:rsidRPr="00830EEB">
        <w:rPr>
          <w:rFonts w:hAnsi="宋体"/>
          <w:szCs w:val="21"/>
        </w:rPr>
        <w:t>蛋白与</w:t>
      </w:r>
      <w:r w:rsidRPr="00830EEB">
        <w:rPr>
          <w:szCs w:val="21"/>
        </w:rPr>
        <w:t>rRNA</w:t>
      </w:r>
      <w:r w:rsidRPr="00830EEB">
        <w:rPr>
          <w:rFonts w:hAnsi="宋体"/>
          <w:szCs w:val="21"/>
        </w:rPr>
        <w:t>共同行使功能。</w:t>
      </w:r>
    </w:p>
    <w:p w:rsidR="001A3B35" w:rsidRPr="00830EEB" w:rsidRDefault="001A3B35">
      <w:pPr>
        <w:spacing w:line="360" w:lineRule="auto"/>
        <w:rPr>
          <w:szCs w:val="21"/>
        </w:rPr>
      </w:pPr>
      <w:r w:rsidRPr="00830EEB">
        <w:rPr>
          <w:rFonts w:hAnsi="宋体"/>
          <w:szCs w:val="21"/>
        </w:rPr>
        <w:t>（一）多聚核糖体</w:t>
      </w:r>
    </w:p>
    <w:p w:rsidR="001A3B35" w:rsidRPr="00830EEB" w:rsidRDefault="001A3B35">
      <w:pPr>
        <w:spacing w:line="360" w:lineRule="auto"/>
        <w:rPr>
          <w:szCs w:val="21"/>
        </w:rPr>
      </w:pPr>
      <w:r w:rsidRPr="00830EEB">
        <w:rPr>
          <w:rFonts w:hAnsi="宋体"/>
          <w:szCs w:val="21"/>
        </w:rPr>
        <w:t>由多个甚至几十个核糖体串聚在一条</w:t>
      </w:r>
      <w:r w:rsidRPr="00830EEB">
        <w:rPr>
          <w:szCs w:val="21"/>
        </w:rPr>
        <w:t>mRNA</w:t>
      </w:r>
      <w:r w:rsidRPr="00830EEB">
        <w:rPr>
          <w:rFonts w:hAnsi="宋体"/>
          <w:szCs w:val="21"/>
        </w:rPr>
        <w:t>上高效地进行多肽链合成，每个多聚核糖体上所</w:t>
      </w:r>
      <w:proofErr w:type="gramStart"/>
      <w:r w:rsidRPr="00830EEB">
        <w:rPr>
          <w:rFonts w:hAnsi="宋体"/>
          <w:szCs w:val="21"/>
        </w:rPr>
        <w:t>固有地</w:t>
      </w:r>
      <w:proofErr w:type="gramEnd"/>
      <w:r w:rsidRPr="00830EEB">
        <w:rPr>
          <w:rFonts w:hAnsi="宋体"/>
          <w:szCs w:val="21"/>
        </w:rPr>
        <w:t>核糖体数目取决于</w:t>
      </w:r>
      <w:r w:rsidRPr="00830EEB">
        <w:rPr>
          <w:szCs w:val="21"/>
        </w:rPr>
        <w:t>mRNA</w:t>
      </w:r>
      <w:r w:rsidRPr="00830EEB">
        <w:rPr>
          <w:rFonts w:hAnsi="宋体"/>
          <w:szCs w:val="21"/>
        </w:rPr>
        <w:t>地长度，即</w:t>
      </w:r>
      <w:r w:rsidRPr="00830EEB">
        <w:rPr>
          <w:szCs w:val="21"/>
        </w:rPr>
        <w:t>mRNA</w:t>
      </w:r>
      <w:r w:rsidRPr="00830EEB">
        <w:rPr>
          <w:rFonts w:hAnsi="宋体"/>
          <w:szCs w:val="21"/>
        </w:rPr>
        <w:t>越长，核糖体就越多，多肽链合成速率提高与结合在</w:t>
      </w:r>
      <w:r w:rsidRPr="00830EEB">
        <w:rPr>
          <w:szCs w:val="21"/>
        </w:rPr>
        <w:t>mRNA</w:t>
      </w:r>
      <w:r w:rsidRPr="00830EEB">
        <w:rPr>
          <w:rFonts w:hAnsi="宋体"/>
          <w:szCs w:val="21"/>
        </w:rPr>
        <w:t>上的核糖体数目成正比。在真核细胞中，多聚核糖体通常附着于内质网膜外，或游离在细胞质基质中（可能是附着在细胞质骨架上）。这是对</w:t>
      </w:r>
      <w:r w:rsidRPr="00830EEB">
        <w:rPr>
          <w:szCs w:val="21"/>
        </w:rPr>
        <w:t>mRNA</w:t>
      </w:r>
      <w:r w:rsidRPr="00830EEB">
        <w:rPr>
          <w:rFonts w:hAnsi="宋体"/>
          <w:szCs w:val="21"/>
        </w:rPr>
        <w:t>高效利用和对多肽链合成数量调整的最佳合成。</w:t>
      </w:r>
    </w:p>
    <w:p w:rsidR="001A3B35" w:rsidRPr="00830EEB" w:rsidRDefault="001A3B35">
      <w:pPr>
        <w:spacing w:line="360" w:lineRule="auto"/>
        <w:rPr>
          <w:szCs w:val="21"/>
        </w:rPr>
      </w:pPr>
      <w:r w:rsidRPr="00830EEB">
        <w:rPr>
          <w:rFonts w:hAnsi="宋体"/>
          <w:szCs w:val="21"/>
        </w:rPr>
        <w:t>（二）核糖体上的蛋白质合成的基本环节（以原核细胞为例），见</w:t>
      </w:r>
      <w:r w:rsidRPr="00830EEB">
        <w:rPr>
          <w:szCs w:val="21"/>
        </w:rPr>
        <w:t>P312</w:t>
      </w:r>
      <w:r w:rsidRPr="00830EEB">
        <w:rPr>
          <w:rFonts w:hAnsi="宋体"/>
          <w:szCs w:val="21"/>
        </w:rPr>
        <w:t>。</w:t>
      </w:r>
    </w:p>
    <w:p w:rsidR="001A3B35" w:rsidRPr="00830EEB" w:rsidRDefault="001A3B35">
      <w:pPr>
        <w:spacing w:line="360" w:lineRule="auto"/>
        <w:rPr>
          <w:szCs w:val="21"/>
        </w:rPr>
      </w:pPr>
      <w:r w:rsidRPr="00830EEB">
        <w:rPr>
          <w:rFonts w:hAnsi="宋体"/>
          <w:szCs w:val="21"/>
        </w:rPr>
        <w:t>（三）核糖体的分离和重组</w:t>
      </w:r>
    </w:p>
    <w:p w:rsidR="001A3B35" w:rsidRPr="00830EEB" w:rsidRDefault="001A3B35">
      <w:pPr>
        <w:spacing w:line="360" w:lineRule="auto"/>
        <w:rPr>
          <w:szCs w:val="21"/>
        </w:rPr>
      </w:pPr>
      <w:r w:rsidRPr="00830EEB">
        <w:rPr>
          <w:rFonts w:hAnsi="宋体"/>
          <w:szCs w:val="21"/>
        </w:rPr>
        <w:t>在生化实验技术下，可在体外条件下将核糖体中的</w:t>
      </w:r>
      <w:r w:rsidRPr="00830EEB">
        <w:rPr>
          <w:szCs w:val="21"/>
        </w:rPr>
        <w:t>rRNA</w:t>
      </w:r>
      <w:r w:rsidRPr="00830EEB">
        <w:rPr>
          <w:rFonts w:hAnsi="宋体"/>
          <w:szCs w:val="21"/>
        </w:rPr>
        <w:t>和蛋白质全部分离提纯，也能将这些组分重新组装成有活性的核糖体。这些分离后的组分若将其混合，在无细胞结构条件下，它们能自行装配。如果再给这样重建的核糖体，提供合适的工作条件，它们又能自组装。有一些蛋白质是直接与</w:t>
      </w:r>
      <w:r w:rsidRPr="00830EEB">
        <w:rPr>
          <w:szCs w:val="21"/>
        </w:rPr>
        <w:t>rRNA</w:t>
      </w:r>
      <w:r w:rsidRPr="00830EEB">
        <w:rPr>
          <w:rFonts w:hAnsi="宋体"/>
          <w:szCs w:val="21"/>
        </w:rPr>
        <w:t>结合，称为初级结合蛋白，而另一些蛋白质则是与初级结合蛋白结合。称为次级结合蛋白。也就是说，核糖体上的蛋白装配是有顺序和规律的，还具有以下特点：</w:t>
      </w:r>
    </w:p>
    <w:p w:rsidR="001A3B35" w:rsidRPr="00830EEB" w:rsidRDefault="001A3B35" w:rsidP="001A3B35">
      <w:pPr>
        <w:numPr>
          <w:ilvl w:val="3"/>
          <w:numId w:val="10"/>
        </w:numPr>
        <w:spacing w:line="360" w:lineRule="auto"/>
        <w:rPr>
          <w:szCs w:val="21"/>
        </w:rPr>
      </w:pPr>
      <w:r w:rsidRPr="00830EEB">
        <w:rPr>
          <w:rFonts w:hAnsi="宋体"/>
          <w:szCs w:val="21"/>
        </w:rPr>
        <w:lastRenderedPageBreak/>
        <w:t>大小亚基的蛋白都有一定的专一性结合特性，例如：细菌的大亚单位蛋白质与</w:t>
      </w:r>
      <w:r w:rsidRPr="00830EEB">
        <w:rPr>
          <w:szCs w:val="21"/>
        </w:rPr>
        <w:t>23SrRNA</w:t>
      </w:r>
      <w:r w:rsidRPr="00830EEB">
        <w:rPr>
          <w:rFonts w:hAnsi="宋体"/>
          <w:szCs w:val="21"/>
        </w:rPr>
        <w:t>结合，小亚单位蛋白专门与</w:t>
      </w:r>
      <w:r w:rsidRPr="00830EEB">
        <w:rPr>
          <w:szCs w:val="21"/>
        </w:rPr>
        <w:t>16SrRNA</w:t>
      </w:r>
      <w:r w:rsidRPr="00830EEB">
        <w:rPr>
          <w:rFonts w:hAnsi="宋体"/>
          <w:szCs w:val="21"/>
        </w:rPr>
        <w:t>结合。</w:t>
      </w:r>
    </w:p>
    <w:p w:rsidR="001A3B35" w:rsidRPr="00830EEB" w:rsidRDefault="001A3B35" w:rsidP="001A3B35">
      <w:pPr>
        <w:numPr>
          <w:ilvl w:val="3"/>
          <w:numId w:val="10"/>
        </w:numPr>
        <w:spacing w:line="360" w:lineRule="auto"/>
        <w:rPr>
          <w:szCs w:val="21"/>
        </w:rPr>
      </w:pPr>
      <w:r w:rsidRPr="00830EEB">
        <w:rPr>
          <w:rFonts w:hAnsi="宋体"/>
          <w:szCs w:val="21"/>
        </w:rPr>
        <w:t>细菌的核糖体小亚单位蛋白质无种族特异性，即由不同细菌种群提取的小亚单位的蛋白质和</w:t>
      </w:r>
      <w:r w:rsidRPr="00830EEB">
        <w:rPr>
          <w:szCs w:val="21"/>
        </w:rPr>
        <w:t>rRNA</w:t>
      </w:r>
      <w:r w:rsidRPr="00830EEB">
        <w:rPr>
          <w:rFonts w:hAnsi="宋体"/>
          <w:szCs w:val="21"/>
        </w:rPr>
        <w:t>随机结合，均可装配成有功能的</w:t>
      </w:r>
      <w:r w:rsidRPr="00830EEB">
        <w:rPr>
          <w:szCs w:val="21"/>
        </w:rPr>
        <w:t>30S</w:t>
      </w:r>
      <w:r w:rsidRPr="00830EEB">
        <w:rPr>
          <w:rFonts w:hAnsi="宋体"/>
          <w:szCs w:val="21"/>
        </w:rPr>
        <w:t>亚单位，这说明原核生物核糖体进化保守性（抗生素的广谱杀菌作用与此直接有关）。</w:t>
      </w:r>
    </w:p>
    <w:p w:rsidR="001A3B35" w:rsidRPr="00830EEB" w:rsidRDefault="001A3B35" w:rsidP="001A3B35">
      <w:pPr>
        <w:numPr>
          <w:ilvl w:val="3"/>
          <w:numId w:val="10"/>
        </w:numPr>
        <w:spacing w:line="360" w:lineRule="auto"/>
        <w:rPr>
          <w:szCs w:val="21"/>
        </w:rPr>
      </w:pPr>
      <w:r w:rsidRPr="00830EEB">
        <w:rPr>
          <w:rFonts w:hAnsi="宋体"/>
          <w:szCs w:val="21"/>
        </w:rPr>
        <w:t>原核生物和真核生物核糖体的亚单位彼此不同，二者组装的杂交核糖体，不能合成蛋白质。</w:t>
      </w:r>
    </w:p>
    <w:p w:rsidR="001A3B35" w:rsidRPr="00830EEB" w:rsidRDefault="001A3B35" w:rsidP="001A3B35">
      <w:pPr>
        <w:numPr>
          <w:ilvl w:val="3"/>
          <w:numId w:val="10"/>
        </w:numPr>
        <w:spacing w:line="360" w:lineRule="auto"/>
        <w:rPr>
          <w:szCs w:val="21"/>
        </w:rPr>
      </w:pPr>
      <w:r w:rsidRPr="00830EEB">
        <w:rPr>
          <w:rFonts w:hAnsi="宋体"/>
          <w:szCs w:val="21"/>
        </w:rPr>
        <w:t>大肠杆菌与玉米叶绿体的核糖体极相似，可相互交换亚单位，仍具有合成功能。</w:t>
      </w:r>
    </w:p>
    <w:p w:rsidR="001A3B35" w:rsidRPr="00830EEB" w:rsidRDefault="001A3B35" w:rsidP="001A3B35">
      <w:pPr>
        <w:numPr>
          <w:ilvl w:val="3"/>
          <w:numId w:val="10"/>
        </w:numPr>
        <w:spacing w:line="360" w:lineRule="auto"/>
        <w:rPr>
          <w:szCs w:val="21"/>
        </w:rPr>
      </w:pPr>
      <w:r w:rsidRPr="00830EEB">
        <w:rPr>
          <w:rFonts w:hAnsi="宋体"/>
          <w:szCs w:val="21"/>
        </w:rPr>
        <w:t>线粒体的核糖体与原核生物的差异较大，将它们亚单位相互交换，杂交核糖体无活性。</w:t>
      </w:r>
    </w:p>
    <w:p w:rsidR="001A3B35" w:rsidRPr="00830EEB" w:rsidRDefault="001A3B35">
      <w:pPr>
        <w:spacing w:line="360" w:lineRule="auto"/>
        <w:rPr>
          <w:szCs w:val="21"/>
        </w:rPr>
      </w:pPr>
      <w:r w:rsidRPr="00830EEB">
        <w:rPr>
          <w:rFonts w:hAnsi="宋体"/>
          <w:szCs w:val="21"/>
        </w:rPr>
        <w:t>三．</w:t>
      </w:r>
      <w:r w:rsidRPr="00830EEB">
        <w:rPr>
          <w:szCs w:val="21"/>
        </w:rPr>
        <w:t>RNA</w:t>
      </w:r>
      <w:r w:rsidRPr="00830EEB">
        <w:rPr>
          <w:rFonts w:hAnsi="宋体"/>
          <w:szCs w:val="21"/>
        </w:rPr>
        <w:t>在生命起源中的地位</w:t>
      </w:r>
    </w:p>
    <w:p w:rsidR="001A3B35" w:rsidRPr="00830EEB" w:rsidRDefault="001A3B35">
      <w:pPr>
        <w:spacing w:line="360" w:lineRule="auto"/>
        <w:rPr>
          <w:szCs w:val="21"/>
        </w:rPr>
      </w:pPr>
      <w:r w:rsidRPr="00830EEB">
        <w:rPr>
          <w:rFonts w:hAnsi="宋体"/>
          <w:szCs w:val="21"/>
        </w:rPr>
        <w:t>具有催化作用的一系列</w:t>
      </w:r>
      <w:r w:rsidRPr="00830EEB">
        <w:rPr>
          <w:szCs w:val="21"/>
        </w:rPr>
        <w:t>RNA</w:t>
      </w:r>
      <w:r w:rsidRPr="00830EEB">
        <w:rPr>
          <w:rFonts w:hAnsi="宋体"/>
          <w:szCs w:val="21"/>
        </w:rPr>
        <w:t>统称核酶（</w:t>
      </w:r>
      <w:r w:rsidRPr="00830EEB">
        <w:rPr>
          <w:szCs w:val="21"/>
        </w:rPr>
        <w:t>ribozyme</w:t>
      </w:r>
      <w:r w:rsidRPr="00830EEB">
        <w:rPr>
          <w:rFonts w:hAnsi="宋体"/>
          <w:szCs w:val="21"/>
        </w:rPr>
        <w:t>）。例如：</w:t>
      </w:r>
      <w:r w:rsidRPr="00830EEB">
        <w:rPr>
          <w:szCs w:val="21"/>
        </w:rPr>
        <w:t>rRNA</w:t>
      </w:r>
      <w:r w:rsidRPr="00830EEB">
        <w:rPr>
          <w:rFonts w:hAnsi="宋体"/>
          <w:szCs w:val="21"/>
        </w:rPr>
        <w:t>已知具有肽</w:t>
      </w:r>
      <w:proofErr w:type="gramStart"/>
      <w:r w:rsidRPr="00830EEB">
        <w:rPr>
          <w:rFonts w:hAnsi="宋体"/>
          <w:szCs w:val="21"/>
        </w:rPr>
        <w:t>酰转移</w:t>
      </w:r>
      <w:proofErr w:type="gramEnd"/>
      <w:r w:rsidRPr="00830EEB">
        <w:rPr>
          <w:rFonts w:hAnsi="宋体"/>
          <w:szCs w:val="21"/>
        </w:rPr>
        <w:t>酶活性，推测</w:t>
      </w:r>
      <w:r w:rsidRPr="00830EEB">
        <w:rPr>
          <w:szCs w:val="21"/>
        </w:rPr>
        <w:t>RNA</w:t>
      </w:r>
      <w:r w:rsidRPr="00830EEB">
        <w:rPr>
          <w:rFonts w:hAnsi="宋体"/>
          <w:szCs w:val="21"/>
        </w:rPr>
        <w:t>是生命起源最早的生物大分子。因为它既有遗传信息载体的功能，又有酶催化功能。</w:t>
      </w:r>
    </w:p>
    <w:p w:rsidR="001A3B35" w:rsidRPr="00830EEB" w:rsidRDefault="001A3B35">
      <w:pPr>
        <w:spacing w:line="360" w:lineRule="auto"/>
        <w:rPr>
          <w:szCs w:val="21"/>
        </w:rPr>
      </w:pPr>
    </w:p>
    <w:p w:rsidR="001A3B35" w:rsidRPr="00830EEB" w:rsidRDefault="001A3B35" w:rsidP="001A3B35">
      <w:pPr>
        <w:numPr>
          <w:ilvl w:val="0"/>
          <w:numId w:val="41"/>
        </w:numPr>
        <w:spacing w:line="360" w:lineRule="auto"/>
        <w:rPr>
          <w:szCs w:val="21"/>
        </w:rPr>
      </w:pPr>
      <w:r w:rsidRPr="00830EEB">
        <w:rPr>
          <w:rFonts w:hAnsi="宋体"/>
          <w:szCs w:val="21"/>
        </w:rPr>
        <w:t>细胞骨架</w:t>
      </w:r>
    </w:p>
    <w:p w:rsidR="001A3B35" w:rsidRPr="00830EEB" w:rsidRDefault="001A3B35">
      <w:pPr>
        <w:spacing w:line="360" w:lineRule="auto"/>
        <w:rPr>
          <w:szCs w:val="21"/>
        </w:rPr>
      </w:pPr>
      <w:r w:rsidRPr="00830EEB">
        <w:rPr>
          <w:rFonts w:hAnsi="宋体"/>
          <w:szCs w:val="21"/>
        </w:rPr>
        <w:t>真核细胞中由多种蛋白质纤维组成的网架体系，称为细胞骨架。广义的包括细胞核骨架（核内骨架、核纤层及染色体骨架）、细胞质骨架（微丝、微管、中间纤维）、细胞膜骨架及细胞外基质，而通常狭义指细胞质骨架。功能是：（</w:t>
      </w:r>
      <w:r w:rsidRPr="00830EEB">
        <w:rPr>
          <w:szCs w:val="21"/>
        </w:rPr>
        <w:t>1</w:t>
      </w:r>
      <w:r w:rsidRPr="00830EEB">
        <w:rPr>
          <w:rFonts w:hAnsi="宋体"/>
          <w:szCs w:val="21"/>
        </w:rPr>
        <w:t>）维持细胞整体形态和内部结构空间的有序分布；（</w:t>
      </w:r>
      <w:r w:rsidRPr="00830EEB">
        <w:rPr>
          <w:szCs w:val="21"/>
        </w:rPr>
        <w:t>2</w:t>
      </w:r>
      <w:r w:rsidRPr="00830EEB">
        <w:rPr>
          <w:rFonts w:hAnsi="宋体"/>
          <w:szCs w:val="21"/>
        </w:rPr>
        <w:t>）与细胞运动、物质运输、能量转换、基因表达、信息传递、细胞分裂、细胞分化等生命活动密切相关。</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．微丝</w:t>
      </w:r>
    </w:p>
    <w:p w:rsidR="001A3B35" w:rsidRPr="00830EEB" w:rsidRDefault="001A3B35">
      <w:pPr>
        <w:spacing w:line="360" w:lineRule="auto"/>
        <w:rPr>
          <w:szCs w:val="21"/>
        </w:rPr>
      </w:pPr>
      <w:r w:rsidRPr="00830EEB">
        <w:rPr>
          <w:rFonts w:hAnsi="宋体"/>
          <w:szCs w:val="21"/>
        </w:rPr>
        <w:t>（一）组成与性质</w:t>
      </w:r>
    </w:p>
    <w:p w:rsidR="001A3B35" w:rsidRPr="00830EEB" w:rsidRDefault="001A3B35">
      <w:pPr>
        <w:spacing w:line="360" w:lineRule="auto"/>
        <w:rPr>
          <w:szCs w:val="21"/>
        </w:rPr>
      </w:pPr>
      <w:r w:rsidRPr="00830EEB">
        <w:rPr>
          <w:rFonts w:hAnsi="宋体"/>
          <w:szCs w:val="21"/>
        </w:rPr>
        <w:t>主要成分是肌动蛋白</w:t>
      </w:r>
      <w:r w:rsidRPr="00830EEB">
        <w:rPr>
          <w:szCs w:val="21"/>
        </w:rPr>
        <w:t>actin</w:t>
      </w:r>
      <w:r w:rsidRPr="00830EEB">
        <w:rPr>
          <w:rFonts w:hAnsi="宋体"/>
          <w:szCs w:val="21"/>
        </w:rPr>
        <w:t>，是在真核细胞中的直径为</w:t>
      </w:r>
      <w:r w:rsidRPr="00830EEB">
        <w:rPr>
          <w:szCs w:val="21"/>
        </w:rPr>
        <w:t>7nm</w:t>
      </w:r>
      <w:r w:rsidRPr="00830EEB">
        <w:rPr>
          <w:rFonts w:hAnsi="宋体"/>
          <w:szCs w:val="21"/>
        </w:rPr>
        <w:t>的骨架纤维。肌动蛋白的单体是球形（</w:t>
      </w:r>
      <w:r w:rsidRPr="00830EEB">
        <w:rPr>
          <w:szCs w:val="21"/>
        </w:rPr>
        <w:t>G</w:t>
      </w:r>
      <w:r w:rsidRPr="00830EEB">
        <w:rPr>
          <w:rFonts w:hAnsi="宋体"/>
          <w:szCs w:val="21"/>
        </w:rPr>
        <w:t>－肌动蛋白），两股由</w:t>
      </w:r>
      <w:r w:rsidRPr="00830EEB">
        <w:rPr>
          <w:szCs w:val="21"/>
        </w:rPr>
        <w:t>G</w:t>
      </w:r>
      <w:r w:rsidRPr="00830EEB">
        <w:rPr>
          <w:rFonts w:hAnsi="宋体"/>
          <w:szCs w:val="21"/>
        </w:rPr>
        <w:t>－肌动蛋白联结成的单链相互缠绕螺旋形成纤维型的变化是自组装的，除肌肉细胞中的细肌丝中的微丝以及肠上皮细胞微绒毛中的微丝是稳定的结构外，通常细胞中的微丝都是处在组装和解聚的动态之中。微丝装配具有极性（即有正向性），并常表现出一端装配，而另一端脱落的踏车行为现象（</w:t>
      </w:r>
      <w:r w:rsidRPr="00830EEB">
        <w:rPr>
          <w:szCs w:val="21"/>
        </w:rPr>
        <w:t>trend milling</w:t>
      </w:r>
      <w:r w:rsidRPr="00830EEB">
        <w:rPr>
          <w:rFonts w:hAnsi="宋体"/>
          <w:szCs w:val="21"/>
        </w:rPr>
        <w:t>），脱落下来的单体进入</w:t>
      </w:r>
      <w:r w:rsidRPr="00830EEB">
        <w:rPr>
          <w:rFonts w:hAnsi="宋体"/>
          <w:szCs w:val="21"/>
        </w:rPr>
        <w:lastRenderedPageBreak/>
        <w:t>胞质中的肌动蛋白单体库。关于微丝组装的适宜条件是：</w:t>
      </w:r>
      <w:r w:rsidRPr="00830EEB">
        <w:rPr>
          <w:szCs w:val="21"/>
        </w:rPr>
        <w:t>Mg</w:t>
      </w:r>
      <w:r w:rsidRPr="00830EEB">
        <w:rPr>
          <w:szCs w:val="21"/>
          <w:vertAlign w:val="superscript"/>
        </w:rPr>
        <w:t>2</w:t>
      </w:r>
      <w:r w:rsidRPr="00830EEB">
        <w:rPr>
          <w:rFonts w:hAnsi="宋体"/>
          <w:szCs w:val="21"/>
          <w:vertAlign w:val="superscript"/>
        </w:rPr>
        <w:t>＋</w:t>
      </w:r>
      <w:r w:rsidRPr="00830EEB">
        <w:rPr>
          <w:rFonts w:hAnsi="宋体"/>
          <w:szCs w:val="21"/>
        </w:rPr>
        <w:t>和高浓度</w:t>
      </w:r>
      <w:r w:rsidRPr="00830EEB">
        <w:rPr>
          <w:szCs w:val="21"/>
        </w:rPr>
        <w:t>Na</w:t>
      </w:r>
      <w:r w:rsidRPr="00830EEB">
        <w:rPr>
          <w:rFonts w:hAnsi="宋体"/>
          <w:szCs w:val="21"/>
          <w:vertAlign w:val="superscript"/>
        </w:rPr>
        <w:t>＋</w:t>
      </w:r>
      <w:r w:rsidRPr="00830EEB">
        <w:rPr>
          <w:rFonts w:hAnsi="宋体"/>
          <w:szCs w:val="21"/>
        </w:rPr>
        <w:t>、</w:t>
      </w:r>
      <w:r w:rsidRPr="00830EEB">
        <w:rPr>
          <w:szCs w:val="21"/>
        </w:rPr>
        <w:t>K</w:t>
      </w:r>
      <w:r w:rsidRPr="00830EEB">
        <w:rPr>
          <w:rFonts w:hAnsi="宋体"/>
          <w:szCs w:val="21"/>
          <w:vertAlign w:val="superscript"/>
        </w:rPr>
        <w:t>＋</w:t>
      </w:r>
      <w:r w:rsidRPr="00830EEB">
        <w:rPr>
          <w:rFonts w:hAnsi="宋体"/>
          <w:szCs w:val="21"/>
        </w:rPr>
        <w:t>，而解聚的条件是：</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，低浓度的</w:t>
      </w:r>
      <w:r w:rsidRPr="00830EEB">
        <w:rPr>
          <w:szCs w:val="21"/>
        </w:rPr>
        <w:t>Na</w:t>
      </w:r>
      <w:r w:rsidRPr="00830EEB">
        <w:rPr>
          <w:szCs w:val="21"/>
          <w:vertAlign w:val="superscript"/>
        </w:rPr>
        <w:t>+</w:t>
      </w:r>
      <w:r w:rsidRPr="00830EEB">
        <w:rPr>
          <w:rFonts w:hAnsi="宋体"/>
          <w:szCs w:val="21"/>
        </w:rPr>
        <w:t>、</w:t>
      </w:r>
      <w:r w:rsidRPr="00830EEB">
        <w:rPr>
          <w:szCs w:val="21"/>
        </w:rPr>
        <w:t>K</w:t>
      </w:r>
      <w:r w:rsidRPr="00830EEB">
        <w:rPr>
          <w:rFonts w:hAnsi="宋体"/>
          <w:szCs w:val="21"/>
          <w:vertAlign w:val="superscript"/>
        </w:rPr>
        <w:t>＋</w:t>
      </w:r>
      <w:r w:rsidRPr="00830EEB">
        <w:rPr>
          <w:rFonts w:hAnsi="宋体"/>
          <w:szCs w:val="21"/>
        </w:rPr>
        <w:t>和</w:t>
      </w:r>
      <w:r w:rsidRPr="00830EEB">
        <w:rPr>
          <w:szCs w:val="21"/>
        </w:rPr>
        <w:t>ATP</w:t>
      </w:r>
      <w:r w:rsidRPr="00830EEB">
        <w:rPr>
          <w:rFonts w:hAnsi="宋体"/>
          <w:szCs w:val="21"/>
        </w:rPr>
        <w:t>。</w:t>
      </w:r>
    </w:p>
    <w:p w:rsidR="001A3B35" w:rsidRPr="00830EEB" w:rsidRDefault="001A3B35">
      <w:pPr>
        <w:spacing w:line="360" w:lineRule="auto"/>
        <w:rPr>
          <w:szCs w:val="21"/>
        </w:rPr>
      </w:pPr>
      <w:r w:rsidRPr="00830EEB">
        <w:rPr>
          <w:rFonts w:hAnsi="宋体"/>
          <w:szCs w:val="21"/>
        </w:rPr>
        <w:t>微丝的形态是细而长，经常成束平行排列，也有组成疏散的网络。在不同类型的细胞中，微丝还含有不同种类的微丝结合蛋白，形成各自独特的结构或特异的功能。例如：肌细胞中的就有肌球蛋白</w:t>
      </w:r>
      <w:r w:rsidRPr="00830EEB">
        <w:rPr>
          <w:szCs w:val="21"/>
        </w:rPr>
        <w:t>myosin</w:t>
      </w:r>
      <w:r w:rsidRPr="00830EEB">
        <w:rPr>
          <w:rFonts w:hAnsi="宋体"/>
          <w:szCs w:val="21"/>
        </w:rPr>
        <w:t>，原肌球蛋白和肌钙蛋白等。肌球蛋白约占肌肉中蛋白总量的一半，由双股多肽链盘绕成像</w:t>
      </w:r>
      <w:r w:rsidRPr="00830EEB">
        <w:rPr>
          <w:szCs w:val="21"/>
        </w:rPr>
        <w:t>“</w:t>
      </w:r>
      <w:r w:rsidRPr="00830EEB">
        <w:rPr>
          <w:rFonts w:hAnsi="宋体"/>
          <w:szCs w:val="21"/>
        </w:rPr>
        <w:t>豆芽</w:t>
      </w:r>
      <w:r w:rsidRPr="00830EEB">
        <w:rPr>
          <w:szCs w:val="21"/>
        </w:rPr>
        <w:t>”</w:t>
      </w:r>
      <w:r w:rsidRPr="00830EEB">
        <w:rPr>
          <w:rFonts w:hAnsi="宋体"/>
          <w:szCs w:val="21"/>
        </w:rPr>
        <w:t>状的纤维，再由多条肌球蛋白成束构成肌原纤维中的粗肌丝，其上外露的</w:t>
      </w:r>
      <w:r w:rsidRPr="00830EEB">
        <w:rPr>
          <w:szCs w:val="21"/>
        </w:rPr>
        <w:t>“</w:t>
      </w:r>
      <w:r w:rsidRPr="00830EEB">
        <w:rPr>
          <w:rFonts w:hAnsi="宋体"/>
          <w:szCs w:val="21"/>
        </w:rPr>
        <w:t>豆芽</w:t>
      </w:r>
      <w:r w:rsidRPr="00830EEB">
        <w:rPr>
          <w:szCs w:val="21"/>
        </w:rPr>
        <w:t>”</w:t>
      </w:r>
      <w:r w:rsidRPr="00830EEB">
        <w:rPr>
          <w:rFonts w:hAnsi="宋体"/>
          <w:szCs w:val="21"/>
        </w:rPr>
        <w:t>头部（豆芽的头是横桥）具</w:t>
      </w:r>
      <w:r w:rsidRPr="00830EEB">
        <w:rPr>
          <w:szCs w:val="21"/>
        </w:rPr>
        <w:t>ATP</w:t>
      </w:r>
      <w:r w:rsidRPr="00830EEB">
        <w:rPr>
          <w:rFonts w:hAnsi="宋体"/>
          <w:szCs w:val="21"/>
        </w:rPr>
        <w:t>酶活性，是粗肌丝与细肌丝（肌动蛋白纤维）能暂时性结合的部位，导致细肌丝与粗肌丝间相对滑动的支点。而原肌球蛋白和肌钙蛋白，则是特异性的附着在细肌丝（</w:t>
      </w:r>
      <w:r w:rsidRPr="00830EEB">
        <w:rPr>
          <w:szCs w:val="21"/>
        </w:rPr>
        <w:t>F</w:t>
      </w:r>
      <w:r w:rsidRPr="00830EEB">
        <w:rPr>
          <w:rFonts w:hAnsi="宋体"/>
          <w:szCs w:val="21"/>
        </w:rPr>
        <w:t>－肌动蛋白纤维）上的两种微丝结合蛋白，它们是以构象变化方式来调节细肌丝和粗肌丝（肌球蛋白头部）的联系。</w:t>
      </w:r>
      <w:r w:rsidRPr="00830EEB">
        <w:rPr>
          <w:szCs w:val="21"/>
        </w:rPr>
        <w:t xml:space="preserve"> </w:t>
      </w:r>
    </w:p>
    <w:p w:rsidR="001A3B35" w:rsidRPr="00830EEB" w:rsidRDefault="001A3B35">
      <w:pPr>
        <w:spacing w:line="360" w:lineRule="auto"/>
        <w:ind w:firstLineChars="200" w:firstLine="420"/>
        <w:rPr>
          <w:szCs w:val="21"/>
        </w:rPr>
      </w:pPr>
      <w:r w:rsidRPr="00830EEB">
        <w:rPr>
          <w:rFonts w:hAnsi="宋体"/>
          <w:szCs w:val="21"/>
        </w:rPr>
        <w:t>在研究微丝时，常采用</w:t>
      </w:r>
      <w:r w:rsidRPr="00830EEB">
        <w:rPr>
          <w:szCs w:val="21"/>
        </w:rPr>
        <w:t>“</w:t>
      </w:r>
      <w:r w:rsidRPr="00830EEB">
        <w:rPr>
          <w:rFonts w:hAnsi="宋体"/>
          <w:szCs w:val="21"/>
        </w:rPr>
        <w:t>细胞松弛素</w:t>
      </w:r>
      <w:r w:rsidRPr="00830EEB">
        <w:rPr>
          <w:szCs w:val="21"/>
        </w:rPr>
        <w:t>B”cytochalasinB</w:t>
      </w:r>
      <w:r w:rsidRPr="00830EEB">
        <w:rPr>
          <w:rFonts w:hAnsi="宋体"/>
          <w:szCs w:val="21"/>
        </w:rPr>
        <w:t>，简称</w:t>
      </w:r>
      <w:r w:rsidRPr="00830EEB">
        <w:rPr>
          <w:szCs w:val="21"/>
        </w:rPr>
        <w:t>CB</w:t>
      </w:r>
      <w:r w:rsidRPr="00830EEB">
        <w:rPr>
          <w:rFonts w:hAnsi="宋体"/>
          <w:szCs w:val="21"/>
        </w:rPr>
        <w:t>，是由真菌常</w:t>
      </w:r>
      <w:proofErr w:type="gramStart"/>
      <w:r w:rsidRPr="00830EEB">
        <w:rPr>
          <w:rFonts w:hAnsi="宋体"/>
          <w:szCs w:val="21"/>
        </w:rPr>
        <w:t>蠕</w:t>
      </w:r>
      <w:proofErr w:type="gramEnd"/>
      <w:r w:rsidRPr="00830EEB">
        <w:rPr>
          <w:rFonts w:hAnsi="宋体"/>
          <w:szCs w:val="21"/>
        </w:rPr>
        <w:t>胞的代谢产物中提取的一种生物碱，能破坏微丝网络结构，对微丝的装配聚合有专一性抑制，故可用以判断细胞哪些活动方式受微丝控制。且从试验环中除去</w:t>
      </w:r>
      <w:r w:rsidRPr="00830EEB">
        <w:rPr>
          <w:szCs w:val="21"/>
        </w:rPr>
        <w:t>CB</w:t>
      </w:r>
      <w:r w:rsidRPr="00830EEB">
        <w:rPr>
          <w:rFonts w:hAnsi="宋体"/>
          <w:szCs w:val="21"/>
        </w:rPr>
        <w:t>后，微丝又恢复正常结构和功能。由真菌中提取的鬼笔环肽，使肌动蛋白纤维稳定，抑制解聚。</w:t>
      </w:r>
    </w:p>
    <w:p w:rsidR="001A3B35" w:rsidRPr="00830EEB" w:rsidRDefault="001A3B35">
      <w:pPr>
        <w:spacing w:line="360" w:lineRule="auto"/>
        <w:rPr>
          <w:szCs w:val="21"/>
        </w:rPr>
      </w:pPr>
      <w:r w:rsidRPr="00830EEB">
        <w:rPr>
          <w:rFonts w:hAnsi="宋体"/>
          <w:szCs w:val="21"/>
        </w:rPr>
        <w:t>（二）微丝的主要功能</w:t>
      </w:r>
    </w:p>
    <w:p w:rsidR="001A3B35" w:rsidRPr="00830EEB" w:rsidRDefault="001A3B35">
      <w:pPr>
        <w:spacing w:line="360" w:lineRule="auto"/>
        <w:rPr>
          <w:szCs w:val="21"/>
        </w:rPr>
      </w:pPr>
      <w:r w:rsidRPr="00830EEB">
        <w:rPr>
          <w:rFonts w:hAnsi="宋体"/>
          <w:szCs w:val="21"/>
        </w:rPr>
        <w:t>其单独的功能：</w:t>
      </w:r>
    </w:p>
    <w:p w:rsidR="001A3B35" w:rsidRPr="00830EEB" w:rsidRDefault="001A3B35" w:rsidP="001A3B35">
      <w:pPr>
        <w:numPr>
          <w:ilvl w:val="0"/>
          <w:numId w:val="42"/>
        </w:numPr>
        <w:spacing w:line="360" w:lineRule="auto"/>
        <w:rPr>
          <w:szCs w:val="21"/>
        </w:rPr>
      </w:pPr>
      <w:r w:rsidRPr="00830EEB">
        <w:rPr>
          <w:rFonts w:hAnsi="宋体"/>
          <w:szCs w:val="21"/>
        </w:rPr>
        <w:t>肌肉收缩</w:t>
      </w:r>
    </w:p>
    <w:p w:rsidR="001A3B35" w:rsidRPr="00830EEB" w:rsidRDefault="001A3B35">
      <w:pPr>
        <w:spacing w:line="360" w:lineRule="auto"/>
        <w:ind w:firstLineChars="200" w:firstLine="420"/>
        <w:rPr>
          <w:szCs w:val="21"/>
        </w:rPr>
      </w:pPr>
      <w:r w:rsidRPr="00830EEB">
        <w:rPr>
          <w:rFonts w:hAnsi="宋体"/>
          <w:szCs w:val="21"/>
        </w:rPr>
        <w:t>动物骨骼肌（横纹肌）肌细胞中的收缩结构单位是肌原纤维，肌原纤维由粗肌丝和细肌丝共同构成，粗肌丝是由若干条肌球蛋白分子平行排列成束状，而细肌丝则是由</w:t>
      </w:r>
      <w:r w:rsidRPr="00830EEB">
        <w:rPr>
          <w:szCs w:val="21"/>
        </w:rPr>
        <w:t>F</w:t>
      </w:r>
      <w:r w:rsidRPr="00830EEB">
        <w:rPr>
          <w:rFonts w:hAnsi="宋体"/>
          <w:szCs w:val="21"/>
        </w:rPr>
        <w:t>－肌动蛋白纤维结合了原肌球蛋白和肌钙蛋白组成。肌原纤维上可见许多宽窄不同、深浅不同的横纹带，其中</w:t>
      </w:r>
      <w:proofErr w:type="gramStart"/>
      <w:r w:rsidRPr="00830EEB">
        <w:rPr>
          <w:rFonts w:hAnsi="宋体"/>
          <w:szCs w:val="21"/>
        </w:rPr>
        <w:t>浅带区</w:t>
      </w:r>
      <w:proofErr w:type="gramEnd"/>
      <w:r w:rsidRPr="00830EEB">
        <w:rPr>
          <w:rFonts w:hAnsi="宋体"/>
          <w:szCs w:val="21"/>
        </w:rPr>
        <w:t>中的深细带（</w:t>
      </w:r>
      <w:r w:rsidRPr="00830EEB">
        <w:rPr>
          <w:szCs w:val="21"/>
        </w:rPr>
        <w:t>Z</w:t>
      </w:r>
      <w:r w:rsidRPr="00830EEB">
        <w:rPr>
          <w:rFonts w:hAnsi="宋体"/>
          <w:szCs w:val="21"/>
        </w:rPr>
        <w:t>盘）之间称为</w:t>
      </w:r>
      <w:proofErr w:type="gramStart"/>
      <w:r w:rsidRPr="00830EEB">
        <w:rPr>
          <w:rFonts w:hAnsi="宋体"/>
          <w:szCs w:val="21"/>
        </w:rPr>
        <w:t>肌</w:t>
      </w:r>
      <w:proofErr w:type="gramEnd"/>
      <w:r w:rsidRPr="00830EEB">
        <w:rPr>
          <w:rFonts w:hAnsi="宋体"/>
          <w:szCs w:val="21"/>
        </w:rPr>
        <w:t>小节，这是肌肉收缩的主要功能单元。整块肌肉的收缩实质是由其中每个</w:t>
      </w:r>
      <w:proofErr w:type="gramStart"/>
      <w:r w:rsidRPr="00830EEB">
        <w:rPr>
          <w:rFonts w:hAnsi="宋体"/>
          <w:szCs w:val="21"/>
        </w:rPr>
        <w:t>肌</w:t>
      </w:r>
      <w:proofErr w:type="gramEnd"/>
      <w:r w:rsidRPr="00830EEB">
        <w:rPr>
          <w:rFonts w:hAnsi="宋体"/>
          <w:szCs w:val="21"/>
        </w:rPr>
        <w:t>小节内的粗肌丝与细肌丝之间相对滑动所致。</w:t>
      </w:r>
    </w:p>
    <w:p w:rsidR="001A3B35" w:rsidRPr="00830EEB" w:rsidRDefault="001A3B35">
      <w:pPr>
        <w:spacing w:line="360" w:lineRule="auto"/>
        <w:ind w:firstLineChars="200" w:firstLine="420"/>
        <w:rPr>
          <w:szCs w:val="21"/>
        </w:rPr>
      </w:pPr>
      <w:r w:rsidRPr="00830EEB">
        <w:rPr>
          <w:rFonts w:hAnsi="宋体"/>
          <w:szCs w:val="21"/>
        </w:rPr>
        <w:t>其收缩的基本过程是：中枢神经系统的兴奋信号传到肌膜上，引起反极化，再经</w:t>
      </w:r>
      <w:r w:rsidRPr="00830EEB">
        <w:rPr>
          <w:szCs w:val="21"/>
        </w:rPr>
        <w:t>T</w:t>
      </w:r>
      <w:r w:rsidRPr="00830EEB">
        <w:rPr>
          <w:rFonts w:hAnsi="宋体"/>
          <w:szCs w:val="21"/>
        </w:rPr>
        <w:t>小管传至肌质网，引起肌质网膜反极化，</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通道打开，肌质网内</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释放到肌浆中，引起肌钙蛋白构象变化，并牵动原肌球蛋白移位，使</w:t>
      </w:r>
      <w:r w:rsidRPr="00830EEB">
        <w:rPr>
          <w:szCs w:val="21"/>
        </w:rPr>
        <w:t>F</w:t>
      </w:r>
      <w:r w:rsidRPr="00830EEB">
        <w:rPr>
          <w:rFonts w:hAnsi="宋体"/>
          <w:szCs w:val="21"/>
        </w:rPr>
        <w:t>－肌动蛋白纤维与肌球蛋白头部结合的部位暴露出来，因此粗细肌丝之间建立横桥联系，拉动细肌丝在粗肌丝上滑动，导致</w:t>
      </w:r>
      <w:proofErr w:type="gramStart"/>
      <w:r w:rsidRPr="00830EEB">
        <w:rPr>
          <w:rFonts w:hAnsi="宋体"/>
          <w:szCs w:val="21"/>
        </w:rPr>
        <w:t>肌</w:t>
      </w:r>
      <w:proofErr w:type="gramEnd"/>
      <w:r w:rsidRPr="00830EEB">
        <w:rPr>
          <w:rFonts w:hAnsi="宋体"/>
          <w:szCs w:val="21"/>
        </w:rPr>
        <w:t>小节收缩。在横桥联系过程中，肌球蛋白头部</w:t>
      </w:r>
      <w:r w:rsidRPr="00830EEB">
        <w:rPr>
          <w:szCs w:val="21"/>
        </w:rPr>
        <w:t>ATP</w:t>
      </w:r>
      <w:r w:rsidRPr="00830EEB">
        <w:rPr>
          <w:rFonts w:hAnsi="宋体"/>
          <w:szCs w:val="21"/>
        </w:rPr>
        <w:t>酶被激活，每水解</w:t>
      </w:r>
      <w:r w:rsidRPr="00830EEB">
        <w:rPr>
          <w:szCs w:val="21"/>
        </w:rPr>
        <w:t>1</w:t>
      </w:r>
      <w:r w:rsidRPr="00830EEB">
        <w:rPr>
          <w:rFonts w:hAnsi="宋体"/>
          <w:szCs w:val="21"/>
        </w:rPr>
        <w:t>个</w:t>
      </w:r>
      <w:r w:rsidRPr="00830EEB">
        <w:rPr>
          <w:szCs w:val="21"/>
        </w:rPr>
        <w:t>ATP</w:t>
      </w:r>
      <w:r w:rsidRPr="00830EEB">
        <w:rPr>
          <w:rFonts w:hAnsi="宋体"/>
          <w:szCs w:val="21"/>
        </w:rPr>
        <w:t>，使细肌丝滑动</w:t>
      </w:r>
      <w:r w:rsidRPr="00830EEB">
        <w:rPr>
          <w:szCs w:val="21"/>
        </w:rPr>
        <w:t>10nm</w:t>
      </w:r>
      <w:r w:rsidRPr="00830EEB">
        <w:rPr>
          <w:rFonts w:hAnsi="宋体"/>
          <w:szCs w:val="21"/>
        </w:rPr>
        <w:t>。如果兴奋信号终止，肌质网膜立即复极化，</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泵从肌浆中回收</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，导致原肌球蛋白重新掩盖肌动蛋白纤维上的结合部位，</w:t>
      </w:r>
      <w:r w:rsidRPr="00830EEB">
        <w:rPr>
          <w:szCs w:val="21"/>
        </w:rPr>
        <w:t>ATP</w:t>
      </w:r>
      <w:proofErr w:type="gramStart"/>
      <w:r w:rsidRPr="00830EEB">
        <w:rPr>
          <w:rFonts w:hAnsi="宋体"/>
          <w:szCs w:val="21"/>
        </w:rPr>
        <w:t>酶重新</w:t>
      </w:r>
      <w:proofErr w:type="gramEnd"/>
      <w:r w:rsidRPr="00830EEB">
        <w:rPr>
          <w:rFonts w:hAnsi="宋体"/>
          <w:szCs w:val="21"/>
        </w:rPr>
        <w:t>失活，粗细肌丝都恢复原位，从而肌肉松弛。</w:t>
      </w:r>
    </w:p>
    <w:p w:rsidR="001A3B35" w:rsidRPr="00830EEB" w:rsidRDefault="001A3B35" w:rsidP="001A3B35">
      <w:pPr>
        <w:numPr>
          <w:ilvl w:val="0"/>
          <w:numId w:val="42"/>
        </w:numPr>
        <w:spacing w:line="360" w:lineRule="auto"/>
        <w:rPr>
          <w:szCs w:val="21"/>
        </w:rPr>
      </w:pPr>
      <w:r w:rsidRPr="00830EEB">
        <w:rPr>
          <w:rFonts w:hAnsi="宋体"/>
          <w:szCs w:val="21"/>
        </w:rPr>
        <w:t>控制细胞质的运动</w:t>
      </w:r>
    </w:p>
    <w:p w:rsidR="001A3B35" w:rsidRPr="00830EEB" w:rsidRDefault="001A3B35" w:rsidP="001A3B35">
      <w:pPr>
        <w:numPr>
          <w:ilvl w:val="1"/>
          <w:numId w:val="42"/>
        </w:numPr>
        <w:spacing w:line="360" w:lineRule="auto"/>
        <w:rPr>
          <w:szCs w:val="21"/>
        </w:rPr>
      </w:pPr>
      <w:r w:rsidRPr="00830EEB">
        <w:rPr>
          <w:rFonts w:hAnsi="宋体"/>
          <w:szCs w:val="21"/>
        </w:rPr>
        <w:lastRenderedPageBreak/>
        <w:t>胞质环流（</w:t>
      </w:r>
      <w:r w:rsidRPr="00830EEB">
        <w:rPr>
          <w:szCs w:val="21"/>
        </w:rPr>
        <w:t>cyclosis</w:t>
      </w:r>
      <w:r w:rsidRPr="00830EEB">
        <w:rPr>
          <w:rFonts w:hAnsi="宋体"/>
          <w:szCs w:val="21"/>
        </w:rPr>
        <w:t>运动）：最明显、典型的是在</w:t>
      </w:r>
      <w:proofErr w:type="gramStart"/>
      <w:r w:rsidRPr="00830EEB">
        <w:rPr>
          <w:rFonts w:hAnsi="宋体"/>
          <w:szCs w:val="21"/>
        </w:rPr>
        <w:t>轮藻和网藻</w:t>
      </w:r>
      <w:proofErr w:type="gramEnd"/>
      <w:r w:rsidRPr="00830EEB">
        <w:rPr>
          <w:rFonts w:hAnsi="宋体"/>
          <w:szCs w:val="21"/>
        </w:rPr>
        <w:t>细胞中，由于在流动的内质和静止的外质间的界面上，有成束的微丝平行排列，能控制细胞质流动方向和动力。</w:t>
      </w:r>
    </w:p>
    <w:p w:rsidR="001A3B35" w:rsidRPr="00830EEB" w:rsidRDefault="001A3B35" w:rsidP="001A3B35">
      <w:pPr>
        <w:numPr>
          <w:ilvl w:val="1"/>
          <w:numId w:val="42"/>
        </w:numPr>
        <w:spacing w:line="360" w:lineRule="auto"/>
        <w:rPr>
          <w:szCs w:val="21"/>
        </w:rPr>
      </w:pPr>
      <w:r w:rsidRPr="00830EEB">
        <w:rPr>
          <w:rFonts w:hAnsi="宋体"/>
          <w:szCs w:val="21"/>
        </w:rPr>
        <w:t>穿梭流动：原生生物</w:t>
      </w:r>
      <w:proofErr w:type="gramStart"/>
      <w:r w:rsidRPr="00830EEB">
        <w:rPr>
          <w:rFonts w:hAnsi="宋体"/>
          <w:szCs w:val="21"/>
        </w:rPr>
        <w:t>的绒泡菌中</w:t>
      </w:r>
      <w:proofErr w:type="gramEnd"/>
      <w:r w:rsidRPr="00830EEB">
        <w:rPr>
          <w:rFonts w:hAnsi="宋体"/>
          <w:szCs w:val="21"/>
        </w:rPr>
        <w:t>，细胞质会沿着菌体长轴方向来回往返和流动。这是由于其内的肌球蛋白系统，依赖</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浓度和</w:t>
      </w:r>
      <w:r w:rsidRPr="00830EEB">
        <w:rPr>
          <w:szCs w:val="21"/>
        </w:rPr>
        <w:t>ATP</w:t>
      </w:r>
      <w:r w:rsidRPr="00830EEB">
        <w:rPr>
          <w:rFonts w:hAnsi="宋体"/>
          <w:szCs w:val="21"/>
        </w:rPr>
        <w:t>所致的流动。</w:t>
      </w:r>
    </w:p>
    <w:p w:rsidR="001A3B35" w:rsidRPr="00830EEB" w:rsidRDefault="001A3B35" w:rsidP="001A3B35">
      <w:pPr>
        <w:numPr>
          <w:ilvl w:val="0"/>
          <w:numId w:val="42"/>
        </w:numPr>
        <w:spacing w:line="360" w:lineRule="auto"/>
        <w:rPr>
          <w:szCs w:val="21"/>
        </w:rPr>
      </w:pPr>
      <w:r w:rsidRPr="00830EEB">
        <w:rPr>
          <w:rFonts w:hAnsi="宋体"/>
          <w:szCs w:val="21"/>
        </w:rPr>
        <w:t>决定细胞的移动和形状变化</w:t>
      </w:r>
    </w:p>
    <w:p w:rsidR="001A3B35" w:rsidRPr="00830EEB" w:rsidRDefault="001A3B35" w:rsidP="001A3B35">
      <w:pPr>
        <w:numPr>
          <w:ilvl w:val="1"/>
          <w:numId w:val="42"/>
        </w:numPr>
        <w:spacing w:line="360" w:lineRule="auto"/>
        <w:rPr>
          <w:szCs w:val="21"/>
        </w:rPr>
      </w:pPr>
      <w:r w:rsidRPr="00830EEB">
        <w:rPr>
          <w:rFonts w:hAnsi="宋体"/>
          <w:szCs w:val="21"/>
        </w:rPr>
        <w:t>阿米巴运动：变形虫、中性白细胞、巨噬细胞等是细胞变形而移动，即前端伸出伪足，后端向内收缩，胞内原生质也随之向前流动，这是由微丝调控的。</w:t>
      </w:r>
    </w:p>
    <w:p w:rsidR="001A3B35" w:rsidRPr="00830EEB" w:rsidRDefault="001A3B35" w:rsidP="001A3B35">
      <w:pPr>
        <w:numPr>
          <w:ilvl w:val="1"/>
          <w:numId w:val="42"/>
        </w:numPr>
        <w:spacing w:line="360" w:lineRule="auto"/>
        <w:rPr>
          <w:szCs w:val="21"/>
        </w:rPr>
      </w:pPr>
      <w:proofErr w:type="gramStart"/>
      <w:r w:rsidRPr="00830EEB">
        <w:rPr>
          <w:rFonts w:hAnsi="宋体"/>
          <w:szCs w:val="21"/>
        </w:rPr>
        <w:t>变皱膜运动</w:t>
      </w:r>
      <w:proofErr w:type="gramEnd"/>
      <w:r w:rsidRPr="00830EEB">
        <w:rPr>
          <w:rFonts w:hAnsi="宋体"/>
          <w:szCs w:val="21"/>
        </w:rPr>
        <w:t>：体外培养细胞</w:t>
      </w:r>
      <w:proofErr w:type="gramStart"/>
      <w:r w:rsidRPr="00830EEB">
        <w:rPr>
          <w:rFonts w:hAnsi="宋体"/>
          <w:szCs w:val="21"/>
        </w:rPr>
        <w:t>等依靠</w:t>
      </w:r>
      <w:proofErr w:type="gramEnd"/>
      <w:r w:rsidRPr="00830EEB">
        <w:rPr>
          <w:rFonts w:hAnsi="宋体"/>
          <w:szCs w:val="21"/>
        </w:rPr>
        <w:t>其底部局部突起为支撑点，缓慢向前移动，并不断改变细胞形状，改换支撑接触点。</w:t>
      </w:r>
    </w:p>
    <w:p w:rsidR="001A3B35" w:rsidRPr="00830EEB" w:rsidRDefault="001A3B35" w:rsidP="001A3B35">
      <w:pPr>
        <w:numPr>
          <w:ilvl w:val="1"/>
          <w:numId w:val="42"/>
        </w:numPr>
        <w:spacing w:line="360" w:lineRule="auto"/>
        <w:rPr>
          <w:szCs w:val="21"/>
        </w:rPr>
      </w:pPr>
      <w:r w:rsidRPr="00830EEB">
        <w:rPr>
          <w:rFonts w:hAnsi="宋体"/>
          <w:szCs w:val="21"/>
        </w:rPr>
        <w:t>细胞形状变化：例如：质膜上内吞、外排</w:t>
      </w:r>
      <w:proofErr w:type="gramStart"/>
      <w:r w:rsidRPr="00830EEB">
        <w:rPr>
          <w:rFonts w:hAnsi="宋体"/>
          <w:szCs w:val="21"/>
        </w:rPr>
        <w:t>的膜泡形状</w:t>
      </w:r>
      <w:proofErr w:type="gramEnd"/>
      <w:r w:rsidRPr="00830EEB">
        <w:rPr>
          <w:rFonts w:hAnsi="宋体"/>
          <w:szCs w:val="21"/>
        </w:rPr>
        <w:t>变化，或动物分裂末期的细胞中部缢缩形成分裂沟；胚胎发育中的原肠胚形成和神经胚形成。缢缩的</w:t>
      </w:r>
      <w:r w:rsidRPr="00830EEB">
        <w:rPr>
          <w:szCs w:val="21"/>
        </w:rPr>
        <w:t>“</w:t>
      </w:r>
      <w:r w:rsidRPr="00830EEB">
        <w:rPr>
          <w:rFonts w:hAnsi="宋体"/>
          <w:szCs w:val="21"/>
        </w:rPr>
        <w:t>瓶颈</w:t>
      </w:r>
      <w:r w:rsidRPr="00830EEB">
        <w:rPr>
          <w:szCs w:val="21"/>
        </w:rPr>
        <w:t>”</w:t>
      </w:r>
      <w:r w:rsidRPr="00830EEB">
        <w:rPr>
          <w:rFonts w:hAnsi="宋体"/>
          <w:szCs w:val="21"/>
        </w:rPr>
        <w:t>处都有许多微丝组成的收缩环，收缩环的收缩则导致形状的改变。</w:t>
      </w:r>
    </w:p>
    <w:p w:rsidR="001A3B35" w:rsidRPr="00830EEB" w:rsidRDefault="001A3B35">
      <w:pPr>
        <w:spacing w:line="360" w:lineRule="auto"/>
        <w:ind w:left="420"/>
        <w:rPr>
          <w:szCs w:val="21"/>
        </w:rPr>
      </w:pPr>
      <w:r w:rsidRPr="00830EEB">
        <w:rPr>
          <w:szCs w:val="21"/>
        </w:rPr>
        <w:t>4</w:t>
      </w:r>
      <w:r w:rsidRPr="00830EEB">
        <w:rPr>
          <w:rFonts w:hAnsi="宋体"/>
          <w:szCs w:val="21"/>
        </w:rPr>
        <w:t>．非肌细胞中的应力纤维</w:t>
      </w:r>
    </w:p>
    <w:p w:rsidR="001A3B35" w:rsidRPr="00830EEB" w:rsidRDefault="001A3B35">
      <w:pPr>
        <w:spacing w:line="360" w:lineRule="auto"/>
        <w:ind w:left="420"/>
        <w:rPr>
          <w:szCs w:val="21"/>
        </w:rPr>
      </w:pPr>
      <w:r w:rsidRPr="00830EEB">
        <w:rPr>
          <w:rFonts w:hAnsi="宋体"/>
          <w:szCs w:val="21"/>
        </w:rPr>
        <w:t>真核细胞中，存在有大量微丝来组成的应力纤维，在细胞质中执行着类似的肌原纤维的收缩功能，在细胞形态发生和细胞分化上都有重要作用。</w:t>
      </w:r>
    </w:p>
    <w:p w:rsidR="001A3B35" w:rsidRPr="00830EEB" w:rsidRDefault="001A3B35" w:rsidP="001A3B35">
      <w:pPr>
        <w:numPr>
          <w:ilvl w:val="0"/>
          <w:numId w:val="37"/>
        </w:numPr>
        <w:spacing w:line="360" w:lineRule="auto"/>
        <w:rPr>
          <w:szCs w:val="21"/>
        </w:rPr>
      </w:pPr>
      <w:r w:rsidRPr="00830EEB">
        <w:rPr>
          <w:rFonts w:hAnsi="宋体"/>
          <w:szCs w:val="21"/>
        </w:rPr>
        <w:t>微管</w:t>
      </w:r>
      <w:r w:rsidRPr="00830EEB">
        <w:rPr>
          <w:szCs w:val="21"/>
        </w:rPr>
        <w:t>Microtubule</w:t>
      </w:r>
    </w:p>
    <w:p w:rsidR="001A3B35" w:rsidRPr="00830EEB" w:rsidRDefault="001A3B35" w:rsidP="001A3B35">
      <w:pPr>
        <w:numPr>
          <w:ilvl w:val="1"/>
          <w:numId w:val="37"/>
        </w:numPr>
        <w:spacing w:line="360" w:lineRule="auto"/>
        <w:rPr>
          <w:szCs w:val="21"/>
        </w:rPr>
      </w:pPr>
      <w:r w:rsidRPr="00830EEB">
        <w:rPr>
          <w:rFonts w:hAnsi="宋体"/>
          <w:szCs w:val="21"/>
        </w:rPr>
        <w:t>结构和组成</w:t>
      </w:r>
    </w:p>
    <w:p w:rsidR="001A3B35" w:rsidRPr="00830EEB" w:rsidRDefault="001A3B35">
      <w:pPr>
        <w:spacing w:line="360" w:lineRule="auto"/>
        <w:ind w:left="420"/>
        <w:rPr>
          <w:szCs w:val="21"/>
        </w:rPr>
      </w:pPr>
      <w:r w:rsidRPr="00830EEB">
        <w:rPr>
          <w:rFonts w:hAnsi="宋体"/>
          <w:szCs w:val="21"/>
        </w:rPr>
        <w:t>是中空、笔直的管状物，长度可变，（几微米至几厘米），外径</w:t>
      </w:r>
      <w:r w:rsidRPr="00830EEB">
        <w:rPr>
          <w:szCs w:val="21"/>
        </w:rPr>
        <w:t>20-25nm</w:t>
      </w:r>
      <w:r w:rsidRPr="00830EEB">
        <w:rPr>
          <w:rFonts w:hAnsi="宋体"/>
          <w:szCs w:val="21"/>
        </w:rPr>
        <w:t>，内径</w:t>
      </w:r>
      <w:r w:rsidRPr="00830EEB">
        <w:rPr>
          <w:szCs w:val="21"/>
        </w:rPr>
        <w:t>15nm</w:t>
      </w:r>
      <w:r w:rsidRPr="00830EEB">
        <w:rPr>
          <w:rFonts w:hAnsi="宋体"/>
          <w:szCs w:val="21"/>
        </w:rPr>
        <w:t>。主要组分是微管蛋白，占总量的</w:t>
      </w:r>
      <w:r w:rsidRPr="00830EEB">
        <w:rPr>
          <w:szCs w:val="21"/>
        </w:rPr>
        <w:t>80</w:t>
      </w:r>
      <w:r w:rsidRPr="00830EEB">
        <w:rPr>
          <w:rFonts w:hAnsi="宋体"/>
          <w:szCs w:val="21"/>
        </w:rPr>
        <w:t>～</w:t>
      </w:r>
      <w:r w:rsidRPr="00830EEB">
        <w:rPr>
          <w:szCs w:val="21"/>
        </w:rPr>
        <w:t>95</w:t>
      </w:r>
      <w:r w:rsidRPr="00830EEB">
        <w:rPr>
          <w:rFonts w:hAnsi="宋体"/>
          <w:szCs w:val="21"/>
        </w:rPr>
        <w:t>％。此外，还有微管关联蛋白。微管蛋白分子有</w:t>
      </w:r>
      <w:r w:rsidRPr="00830EEB">
        <w:rPr>
          <w:szCs w:val="21"/>
        </w:rPr>
        <w:t>α</w:t>
      </w:r>
      <w:r w:rsidRPr="00830EEB">
        <w:rPr>
          <w:rFonts w:hAnsi="宋体"/>
          <w:szCs w:val="21"/>
        </w:rPr>
        <w:t>和</w:t>
      </w:r>
      <w:r w:rsidRPr="00830EEB">
        <w:rPr>
          <w:szCs w:val="21"/>
        </w:rPr>
        <w:t>β</w:t>
      </w:r>
      <w:r w:rsidRPr="00830EEB">
        <w:rPr>
          <w:rFonts w:hAnsi="宋体"/>
          <w:szCs w:val="21"/>
        </w:rPr>
        <w:t>两种类型，其氨基酸序列略有差别，</w:t>
      </w:r>
      <w:r w:rsidRPr="00830EEB">
        <w:rPr>
          <w:szCs w:val="21"/>
        </w:rPr>
        <w:t>α</w:t>
      </w:r>
      <w:r w:rsidRPr="00830EEB">
        <w:rPr>
          <w:rFonts w:hAnsi="宋体"/>
          <w:szCs w:val="21"/>
        </w:rPr>
        <w:t>和</w:t>
      </w:r>
      <w:r w:rsidRPr="00830EEB">
        <w:rPr>
          <w:szCs w:val="21"/>
        </w:rPr>
        <w:t>β</w:t>
      </w:r>
      <w:r w:rsidRPr="00830EEB">
        <w:rPr>
          <w:rFonts w:hAnsi="宋体"/>
          <w:szCs w:val="21"/>
        </w:rPr>
        <w:t>以疏水键联成形成</w:t>
      </w:r>
      <w:r w:rsidRPr="00830EEB">
        <w:rPr>
          <w:szCs w:val="21"/>
        </w:rPr>
        <w:t>αβ</w:t>
      </w:r>
      <w:r w:rsidRPr="00830EEB">
        <w:rPr>
          <w:rFonts w:hAnsi="宋体"/>
          <w:szCs w:val="21"/>
        </w:rPr>
        <w:t>二聚体，若干个二聚体首尾相联可组成一条原纤维，而</w:t>
      </w:r>
      <w:r w:rsidRPr="00830EEB">
        <w:rPr>
          <w:szCs w:val="21"/>
        </w:rPr>
        <w:t>13</w:t>
      </w:r>
      <w:r w:rsidRPr="00830EEB">
        <w:rPr>
          <w:rFonts w:hAnsi="宋体"/>
          <w:szCs w:val="21"/>
        </w:rPr>
        <w:t>条原纤维纵向平行排列组成微管的管壁，所以微管横切面可见</w:t>
      </w:r>
      <w:r w:rsidRPr="00830EEB">
        <w:rPr>
          <w:szCs w:val="21"/>
        </w:rPr>
        <w:t>13</w:t>
      </w:r>
      <w:r w:rsidRPr="00830EEB">
        <w:rPr>
          <w:rFonts w:hAnsi="宋体"/>
          <w:szCs w:val="21"/>
        </w:rPr>
        <w:t>个微管蛋白分子，各种真核细胞中的微管蛋白结构基本相同。</w:t>
      </w:r>
    </w:p>
    <w:p w:rsidR="001A3B35" w:rsidRPr="00830EEB" w:rsidRDefault="001A3B35" w:rsidP="001A3B35">
      <w:pPr>
        <w:numPr>
          <w:ilvl w:val="1"/>
          <w:numId w:val="37"/>
        </w:numPr>
        <w:spacing w:line="360" w:lineRule="auto"/>
        <w:rPr>
          <w:szCs w:val="21"/>
        </w:rPr>
      </w:pPr>
      <w:r w:rsidRPr="00830EEB">
        <w:rPr>
          <w:rFonts w:hAnsi="宋体"/>
          <w:szCs w:val="21"/>
        </w:rPr>
        <w:t>分布和形成</w:t>
      </w:r>
    </w:p>
    <w:p w:rsidR="001A3B35" w:rsidRPr="00830EEB" w:rsidRDefault="001A3B35">
      <w:pPr>
        <w:spacing w:line="360" w:lineRule="auto"/>
        <w:ind w:left="420"/>
        <w:rPr>
          <w:szCs w:val="21"/>
        </w:rPr>
      </w:pPr>
      <w:r w:rsidRPr="00830EEB">
        <w:rPr>
          <w:rFonts w:hAnsi="宋体"/>
          <w:szCs w:val="21"/>
        </w:rPr>
        <w:t>广泛存在于真核细胞中的细胞质中，呈网状或束状分布。并参与纺锤体、鞭毛、纤毛、（鞭毛）基体、中心粒、（神经）轴突、神经管等结构，参与细胞形态维持、细胞运动、细胞分裂和</w:t>
      </w:r>
      <w:proofErr w:type="gramStart"/>
      <w:r w:rsidRPr="00830EEB">
        <w:rPr>
          <w:rFonts w:hAnsi="宋体"/>
          <w:szCs w:val="21"/>
        </w:rPr>
        <w:t>胞内</w:t>
      </w:r>
      <w:proofErr w:type="gramEnd"/>
      <w:r w:rsidRPr="00830EEB">
        <w:rPr>
          <w:rFonts w:hAnsi="宋体"/>
          <w:szCs w:val="21"/>
        </w:rPr>
        <w:t>物质运输等生理活动。微管也是自组装结构，通常形成于中心粒、基体等固定区域，该处被称为微管组织中心（</w:t>
      </w:r>
      <w:r w:rsidRPr="00830EEB">
        <w:rPr>
          <w:szCs w:val="21"/>
        </w:rPr>
        <w:t>MTOC</w:t>
      </w:r>
      <w:r w:rsidRPr="00830EEB">
        <w:rPr>
          <w:rFonts w:hAnsi="宋体"/>
          <w:szCs w:val="21"/>
        </w:rPr>
        <w:t>），微管的负极指向</w:t>
      </w:r>
      <w:r w:rsidRPr="00830EEB">
        <w:rPr>
          <w:szCs w:val="21"/>
        </w:rPr>
        <w:t>MTOC</w:t>
      </w:r>
      <w:r w:rsidRPr="00830EEB">
        <w:rPr>
          <w:rFonts w:hAnsi="宋体"/>
          <w:szCs w:val="21"/>
        </w:rPr>
        <w:t>的，而正极则是背向</w:t>
      </w:r>
      <w:r w:rsidRPr="00830EEB">
        <w:rPr>
          <w:szCs w:val="21"/>
        </w:rPr>
        <w:t>MTOC</w:t>
      </w:r>
      <w:r w:rsidRPr="00830EEB">
        <w:rPr>
          <w:rFonts w:hAnsi="宋体"/>
          <w:szCs w:val="21"/>
        </w:rPr>
        <w:t>。</w:t>
      </w:r>
    </w:p>
    <w:p w:rsidR="001A3B35" w:rsidRPr="00830EEB" w:rsidRDefault="001A3B35">
      <w:pPr>
        <w:spacing w:line="360" w:lineRule="auto"/>
        <w:ind w:leftChars="200" w:left="420" w:firstLineChars="200" w:firstLine="420"/>
        <w:rPr>
          <w:szCs w:val="21"/>
        </w:rPr>
      </w:pPr>
      <w:r w:rsidRPr="00830EEB">
        <w:rPr>
          <w:rFonts w:hAnsi="宋体"/>
          <w:szCs w:val="21"/>
        </w:rPr>
        <w:t>微管的装配和解聚一般是受严格的时间和空间控制的，一定条件下，同一条微管上</w:t>
      </w:r>
      <w:r w:rsidRPr="00830EEB">
        <w:rPr>
          <w:rFonts w:hAnsi="宋体"/>
          <w:szCs w:val="21"/>
        </w:rPr>
        <w:lastRenderedPageBreak/>
        <w:t>的装配和解聚可同时进行，即一端在装配，另一端在解聚，亦称踏车现象。两者的速度差别就决定了此微管是延长或缩短，不过，鞭毛、纤毛和中心粒的微管通常是</w:t>
      </w:r>
      <w:proofErr w:type="gramStart"/>
      <w:r w:rsidRPr="00830EEB">
        <w:rPr>
          <w:rFonts w:hAnsi="宋体"/>
          <w:szCs w:val="21"/>
        </w:rPr>
        <w:t>不</w:t>
      </w:r>
      <w:proofErr w:type="gramEnd"/>
      <w:r w:rsidRPr="00830EEB">
        <w:rPr>
          <w:rFonts w:hAnsi="宋体"/>
          <w:szCs w:val="21"/>
        </w:rPr>
        <w:t>解聚的。</w:t>
      </w:r>
    </w:p>
    <w:p w:rsidR="001A3B35" w:rsidRPr="00830EEB" w:rsidRDefault="001A3B35">
      <w:pPr>
        <w:spacing w:line="360" w:lineRule="auto"/>
        <w:ind w:leftChars="200" w:left="420" w:firstLineChars="200" w:firstLine="420"/>
        <w:rPr>
          <w:szCs w:val="21"/>
        </w:rPr>
      </w:pPr>
      <w:r w:rsidRPr="00830EEB">
        <w:rPr>
          <w:rFonts w:hAnsi="宋体"/>
          <w:szCs w:val="21"/>
        </w:rPr>
        <w:t>组装条件：生理温度、微管蛋白浓度、能量</w:t>
      </w:r>
      <w:r w:rsidRPr="00830EEB">
        <w:rPr>
          <w:szCs w:val="21"/>
        </w:rPr>
        <w:t>GTP</w:t>
      </w:r>
      <w:r w:rsidRPr="00830EEB">
        <w:rPr>
          <w:rFonts w:hAnsi="宋体"/>
          <w:szCs w:val="21"/>
        </w:rPr>
        <w:t>、</w:t>
      </w:r>
      <w:r w:rsidRPr="00830EEB">
        <w:rPr>
          <w:szCs w:val="21"/>
        </w:rPr>
        <w:t>Mg</w:t>
      </w:r>
      <w:r w:rsidRPr="00830EEB">
        <w:rPr>
          <w:szCs w:val="21"/>
          <w:vertAlign w:val="superscript"/>
        </w:rPr>
        <w:t>2</w:t>
      </w:r>
      <w:r w:rsidRPr="00830EEB">
        <w:rPr>
          <w:rFonts w:hAnsi="宋体"/>
          <w:szCs w:val="21"/>
          <w:vertAlign w:val="superscript"/>
        </w:rPr>
        <w:t>＋</w:t>
      </w:r>
      <w:r w:rsidRPr="00830EEB">
        <w:rPr>
          <w:rFonts w:hAnsi="宋体"/>
          <w:szCs w:val="21"/>
        </w:rPr>
        <w:t>及低浓度</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w:t>
      </w:r>
    </w:p>
    <w:p w:rsidR="001A3B35" w:rsidRPr="00830EEB" w:rsidRDefault="001A3B35">
      <w:pPr>
        <w:spacing w:line="360" w:lineRule="auto"/>
        <w:ind w:leftChars="200" w:left="420" w:firstLineChars="200" w:firstLine="420"/>
        <w:rPr>
          <w:szCs w:val="21"/>
        </w:rPr>
      </w:pPr>
      <w:r w:rsidRPr="00830EEB">
        <w:rPr>
          <w:rFonts w:hAnsi="宋体"/>
          <w:szCs w:val="21"/>
        </w:rPr>
        <w:t>解聚条件：高浓度（大于</w:t>
      </w:r>
      <w:r w:rsidRPr="00830EEB">
        <w:rPr>
          <w:szCs w:val="21"/>
        </w:rPr>
        <w:t>1mM</w:t>
      </w:r>
      <w:r w:rsidRPr="00830EEB">
        <w:rPr>
          <w:rFonts w:hAnsi="宋体"/>
          <w:szCs w:val="21"/>
        </w:rPr>
        <w:t>）</w:t>
      </w:r>
      <w:r w:rsidRPr="00830EEB">
        <w:rPr>
          <w:szCs w:val="21"/>
        </w:rPr>
        <w:t>Ca</w:t>
      </w:r>
      <w:r w:rsidRPr="00830EEB">
        <w:rPr>
          <w:szCs w:val="21"/>
          <w:vertAlign w:val="superscript"/>
        </w:rPr>
        <w:t>2</w:t>
      </w:r>
      <w:r w:rsidRPr="00830EEB">
        <w:rPr>
          <w:rFonts w:hAnsi="宋体"/>
          <w:szCs w:val="21"/>
          <w:vertAlign w:val="superscript"/>
        </w:rPr>
        <w:t>＋</w:t>
      </w:r>
      <w:r w:rsidRPr="00830EEB">
        <w:rPr>
          <w:rFonts w:hAnsi="宋体"/>
          <w:szCs w:val="21"/>
        </w:rPr>
        <w:t>，低温、高水压、解聚后的以二聚体存在于细胞质中。</w:t>
      </w:r>
    </w:p>
    <w:p w:rsidR="001A3B35" w:rsidRPr="00830EEB" w:rsidRDefault="001A3B35">
      <w:pPr>
        <w:spacing w:line="360" w:lineRule="auto"/>
        <w:ind w:leftChars="200" w:left="420" w:firstLineChars="200" w:firstLine="420"/>
        <w:rPr>
          <w:szCs w:val="21"/>
        </w:rPr>
      </w:pPr>
      <w:r w:rsidRPr="00830EEB">
        <w:rPr>
          <w:rFonts w:hAnsi="宋体"/>
          <w:szCs w:val="21"/>
        </w:rPr>
        <w:t>微管研究的特异药剂：秋水仙素、秋水酰胺、长春花碱等生物碱能阻止微管蛋白组装，而紫杉</w:t>
      </w:r>
      <w:proofErr w:type="gramStart"/>
      <w:r w:rsidRPr="00830EEB">
        <w:rPr>
          <w:rFonts w:hAnsi="宋体"/>
          <w:szCs w:val="21"/>
        </w:rPr>
        <w:t>酚</w:t>
      </w:r>
      <w:proofErr w:type="gramEnd"/>
      <w:r w:rsidRPr="00830EEB">
        <w:rPr>
          <w:rFonts w:hAnsi="宋体"/>
          <w:szCs w:val="21"/>
        </w:rPr>
        <w:t>和重水（</w:t>
      </w:r>
      <w:r w:rsidRPr="00830EEB">
        <w:rPr>
          <w:szCs w:val="21"/>
        </w:rPr>
        <w:t>D</w:t>
      </w:r>
      <w:r w:rsidRPr="00830EEB">
        <w:rPr>
          <w:szCs w:val="21"/>
          <w:vertAlign w:val="subscript"/>
        </w:rPr>
        <w:t>2</w:t>
      </w:r>
      <w:r w:rsidRPr="00830EEB">
        <w:rPr>
          <w:szCs w:val="21"/>
        </w:rPr>
        <w:t>O</w:t>
      </w:r>
      <w:r w:rsidRPr="00830EEB">
        <w:rPr>
          <w:rFonts w:hAnsi="宋体"/>
          <w:szCs w:val="21"/>
        </w:rPr>
        <w:t>）会促进微管装配。</w:t>
      </w:r>
    </w:p>
    <w:p w:rsidR="001A3B35" w:rsidRPr="00830EEB" w:rsidRDefault="001A3B35">
      <w:pPr>
        <w:spacing w:line="360" w:lineRule="auto"/>
        <w:ind w:leftChars="200" w:left="420" w:firstLineChars="200" w:firstLine="420"/>
        <w:rPr>
          <w:szCs w:val="21"/>
        </w:rPr>
      </w:pPr>
      <w:r w:rsidRPr="00830EEB">
        <w:rPr>
          <w:rFonts w:hAnsi="宋体"/>
          <w:szCs w:val="21"/>
        </w:rPr>
        <w:t>装配方式：</w:t>
      </w:r>
      <w:r w:rsidRPr="00830EEB">
        <w:rPr>
          <w:szCs w:val="21"/>
        </w:rPr>
        <w:t>αβ</w:t>
      </w:r>
      <w:r w:rsidRPr="00830EEB">
        <w:rPr>
          <w:rFonts w:hAnsi="宋体"/>
          <w:szCs w:val="21"/>
        </w:rPr>
        <w:t>二聚体头尾相接组成原纤维，多条原纤维并列再组成片状物，当片状物包含</w:t>
      </w:r>
      <w:r w:rsidRPr="00830EEB">
        <w:rPr>
          <w:szCs w:val="21"/>
        </w:rPr>
        <w:t>13</w:t>
      </w:r>
      <w:r w:rsidRPr="00830EEB">
        <w:rPr>
          <w:rFonts w:hAnsi="宋体"/>
          <w:szCs w:val="21"/>
        </w:rPr>
        <w:t>条原纤维时，</w:t>
      </w:r>
      <w:proofErr w:type="gramStart"/>
      <w:r w:rsidRPr="00830EEB">
        <w:rPr>
          <w:rFonts w:hAnsi="宋体"/>
          <w:szCs w:val="21"/>
        </w:rPr>
        <w:t>则卷拢形成</w:t>
      </w:r>
      <w:proofErr w:type="gramEnd"/>
      <w:r w:rsidRPr="00830EEB">
        <w:rPr>
          <w:rFonts w:hAnsi="宋体"/>
          <w:szCs w:val="21"/>
        </w:rPr>
        <w:t>微管，其一端继续添加。</w:t>
      </w:r>
    </w:p>
    <w:p w:rsidR="001A3B35" w:rsidRPr="00830EEB" w:rsidRDefault="001A3B35">
      <w:pPr>
        <w:spacing w:line="360" w:lineRule="auto"/>
        <w:rPr>
          <w:szCs w:val="21"/>
        </w:rPr>
      </w:pPr>
      <w:r w:rsidRPr="00830EEB">
        <w:rPr>
          <w:rFonts w:hAnsi="宋体"/>
          <w:szCs w:val="21"/>
        </w:rPr>
        <w:t>（三）鞭毛和纤毛</w:t>
      </w:r>
    </w:p>
    <w:p w:rsidR="001A3B35" w:rsidRPr="00830EEB" w:rsidRDefault="001A3B35">
      <w:pPr>
        <w:spacing w:line="360" w:lineRule="auto"/>
        <w:rPr>
          <w:szCs w:val="21"/>
        </w:rPr>
      </w:pPr>
      <w:r w:rsidRPr="00830EEB">
        <w:rPr>
          <w:rFonts w:hAnsi="宋体"/>
          <w:szCs w:val="21"/>
        </w:rPr>
        <w:t>由鞭杆和基体（基粒）两部分组成（基体是嵌入质膜内的结构）。鞭杆横切面而呈现（</w:t>
      </w:r>
      <w:r w:rsidRPr="00830EEB">
        <w:rPr>
          <w:szCs w:val="21"/>
        </w:rPr>
        <w:t>9+2</w:t>
      </w:r>
      <w:r w:rsidRPr="00830EEB">
        <w:rPr>
          <w:rFonts w:hAnsi="宋体"/>
          <w:szCs w:val="21"/>
        </w:rPr>
        <w:t>）微管构型。即外围有</w:t>
      </w:r>
      <w:r w:rsidRPr="00830EEB">
        <w:rPr>
          <w:szCs w:val="21"/>
        </w:rPr>
        <w:t>9</w:t>
      </w:r>
      <w:r w:rsidRPr="00830EEB">
        <w:rPr>
          <w:rFonts w:hAnsi="宋体"/>
          <w:szCs w:val="21"/>
        </w:rPr>
        <w:t>组二联体微管环绕中央由中央鞘包围</w:t>
      </w:r>
      <w:r w:rsidRPr="00830EEB">
        <w:rPr>
          <w:szCs w:val="21"/>
        </w:rPr>
        <w:t>2</w:t>
      </w:r>
      <w:r w:rsidRPr="00830EEB">
        <w:rPr>
          <w:rFonts w:hAnsi="宋体"/>
          <w:szCs w:val="21"/>
        </w:rPr>
        <w:t>个微管。每个二联体中有</w:t>
      </w:r>
      <w:r w:rsidRPr="00830EEB">
        <w:rPr>
          <w:szCs w:val="21"/>
        </w:rPr>
        <w:t>A</w:t>
      </w:r>
      <w:r w:rsidRPr="00830EEB">
        <w:rPr>
          <w:rFonts w:hAnsi="宋体"/>
          <w:szCs w:val="21"/>
        </w:rPr>
        <w:t>管和</w:t>
      </w:r>
      <w:r w:rsidRPr="00830EEB">
        <w:rPr>
          <w:szCs w:val="21"/>
        </w:rPr>
        <w:t>B</w:t>
      </w:r>
      <w:r w:rsidRPr="00830EEB">
        <w:rPr>
          <w:rFonts w:hAnsi="宋体"/>
          <w:szCs w:val="21"/>
        </w:rPr>
        <w:t>管。</w:t>
      </w:r>
      <w:r w:rsidRPr="00830EEB">
        <w:rPr>
          <w:szCs w:val="21"/>
        </w:rPr>
        <w:t>A</w:t>
      </w:r>
      <w:r w:rsidRPr="00830EEB">
        <w:rPr>
          <w:rFonts w:hAnsi="宋体"/>
          <w:szCs w:val="21"/>
        </w:rPr>
        <w:t>管管壁完整由</w:t>
      </w:r>
      <w:r w:rsidRPr="00830EEB">
        <w:rPr>
          <w:szCs w:val="21"/>
        </w:rPr>
        <w:t>13</w:t>
      </w:r>
      <w:r w:rsidRPr="00830EEB">
        <w:rPr>
          <w:rFonts w:hAnsi="宋体"/>
          <w:szCs w:val="21"/>
        </w:rPr>
        <w:t>条原纤维构成。而</w:t>
      </w:r>
      <w:r w:rsidRPr="00830EEB">
        <w:rPr>
          <w:szCs w:val="21"/>
        </w:rPr>
        <w:t>B</w:t>
      </w:r>
      <w:r w:rsidRPr="00830EEB">
        <w:rPr>
          <w:rFonts w:hAnsi="宋体"/>
          <w:szCs w:val="21"/>
        </w:rPr>
        <w:t>管管壁仅</w:t>
      </w:r>
      <w:r w:rsidRPr="00830EEB">
        <w:rPr>
          <w:szCs w:val="21"/>
        </w:rPr>
        <w:t>10</w:t>
      </w:r>
      <w:r w:rsidRPr="00830EEB">
        <w:rPr>
          <w:rFonts w:hAnsi="宋体"/>
          <w:szCs w:val="21"/>
        </w:rPr>
        <w:t>条原纤维，另</w:t>
      </w:r>
      <w:r w:rsidRPr="00830EEB">
        <w:rPr>
          <w:szCs w:val="21"/>
        </w:rPr>
        <w:t>3</w:t>
      </w:r>
      <w:r w:rsidRPr="00830EEB">
        <w:rPr>
          <w:rFonts w:hAnsi="宋体"/>
          <w:szCs w:val="21"/>
        </w:rPr>
        <w:t>条共用</w:t>
      </w:r>
      <w:r w:rsidRPr="00830EEB">
        <w:rPr>
          <w:szCs w:val="21"/>
        </w:rPr>
        <w:t>A</w:t>
      </w:r>
      <w:r w:rsidRPr="00830EEB">
        <w:rPr>
          <w:rFonts w:hAnsi="宋体"/>
          <w:szCs w:val="21"/>
        </w:rPr>
        <w:t>管。每个</w:t>
      </w:r>
      <w:r w:rsidRPr="00830EEB">
        <w:rPr>
          <w:szCs w:val="21"/>
        </w:rPr>
        <w:t>A</w:t>
      </w:r>
      <w:r w:rsidRPr="00830EEB">
        <w:rPr>
          <w:rFonts w:hAnsi="宋体"/>
          <w:szCs w:val="21"/>
        </w:rPr>
        <w:t>管上（顺时针）向相邻二联体的</w:t>
      </w:r>
      <w:r w:rsidRPr="00830EEB">
        <w:rPr>
          <w:szCs w:val="21"/>
        </w:rPr>
        <w:t>B</w:t>
      </w:r>
      <w:r w:rsidRPr="00830EEB">
        <w:rPr>
          <w:rFonts w:hAnsi="宋体"/>
          <w:szCs w:val="21"/>
        </w:rPr>
        <w:t>管伸出</w:t>
      </w:r>
      <w:r w:rsidRPr="00830EEB">
        <w:rPr>
          <w:szCs w:val="21"/>
        </w:rPr>
        <w:t>2</w:t>
      </w:r>
      <w:r w:rsidRPr="00830EEB">
        <w:rPr>
          <w:rFonts w:hAnsi="宋体"/>
          <w:szCs w:val="21"/>
        </w:rPr>
        <w:t>个</w:t>
      </w:r>
      <w:r w:rsidRPr="00830EEB">
        <w:rPr>
          <w:szCs w:val="21"/>
        </w:rPr>
        <w:t>“</w:t>
      </w:r>
      <w:r w:rsidRPr="00830EEB">
        <w:rPr>
          <w:rFonts w:hAnsi="宋体"/>
          <w:szCs w:val="21"/>
        </w:rPr>
        <w:t>弯钩</w:t>
      </w:r>
      <w:r w:rsidRPr="00830EEB">
        <w:rPr>
          <w:szCs w:val="21"/>
        </w:rPr>
        <w:t>”</w:t>
      </w:r>
      <w:r w:rsidRPr="00830EEB">
        <w:rPr>
          <w:rFonts w:hAnsi="宋体"/>
          <w:szCs w:val="21"/>
        </w:rPr>
        <w:t>状的动力蛋白臂（可在</w:t>
      </w:r>
      <w:r w:rsidRPr="00830EEB">
        <w:rPr>
          <w:szCs w:val="21"/>
        </w:rPr>
        <w:t>B</w:t>
      </w:r>
      <w:r w:rsidRPr="00830EEB">
        <w:rPr>
          <w:rFonts w:hAnsi="宋体"/>
          <w:szCs w:val="21"/>
        </w:rPr>
        <w:t>管上滑动），此外还向中央鞘伸出一根放射幅（</w:t>
      </w:r>
      <w:proofErr w:type="gramStart"/>
      <w:r w:rsidRPr="00830EEB">
        <w:rPr>
          <w:rFonts w:hAnsi="宋体"/>
          <w:szCs w:val="21"/>
        </w:rPr>
        <w:t>其幅头</w:t>
      </w:r>
      <w:proofErr w:type="gramEnd"/>
      <w:r w:rsidRPr="00830EEB">
        <w:rPr>
          <w:rFonts w:hAnsi="宋体"/>
          <w:szCs w:val="21"/>
        </w:rPr>
        <w:t>也可在中央鞘上滑动）。</w:t>
      </w:r>
    </w:p>
    <w:p w:rsidR="001A3B35" w:rsidRPr="00830EEB" w:rsidRDefault="001A3B35">
      <w:pPr>
        <w:spacing w:line="360" w:lineRule="auto"/>
        <w:rPr>
          <w:szCs w:val="21"/>
        </w:rPr>
      </w:pPr>
      <w:r w:rsidRPr="00830EEB">
        <w:rPr>
          <w:rFonts w:hAnsi="宋体"/>
          <w:szCs w:val="21"/>
        </w:rPr>
        <w:t>基体的横切面呈现（</w:t>
      </w:r>
      <w:r w:rsidRPr="00830EEB">
        <w:rPr>
          <w:szCs w:val="21"/>
        </w:rPr>
        <w:t>9+0</w:t>
      </w:r>
      <w:r w:rsidRPr="00830EEB">
        <w:rPr>
          <w:rFonts w:hAnsi="宋体"/>
          <w:szCs w:val="21"/>
        </w:rPr>
        <w:t>）微管构型，即外围环绕</w:t>
      </w:r>
      <w:r w:rsidRPr="00830EEB">
        <w:rPr>
          <w:szCs w:val="21"/>
        </w:rPr>
        <w:t>9</w:t>
      </w:r>
      <w:r w:rsidRPr="00830EEB">
        <w:rPr>
          <w:rFonts w:hAnsi="宋体"/>
          <w:szCs w:val="21"/>
        </w:rPr>
        <w:t>组三联体微管；中央无微管。三联体排列呈</w:t>
      </w:r>
      <w:r w:rsidRPr="00830EEB">
        <w:rPr>
          <w:szCs w:val="21"/>
        </w:rPr>
        <w:t>“</w:t>
      </w:r>
      <w:r w:rsidRPr="00830EEB">
        <w:rPr>
          <w:rFonts w:hAnsi="宋体"/>
          <w:szCs w:val="21"/>
        </w:rPr>
        <w:t>风车状</w:t>
      </w:r>
      <w:r w:rsidRPr="00830EEB">
        <w:rPr>
          <w:szCs w:val="21"/>
        </w:rPr>
        <w:t>”</w:t>
      </w:r>
      <w:r w:rsidRPr="00830EEB">
        <w:rPr>
          <w:rFonts w:hAnsi="宋体"/>
          <w:szCs w:val="21"/>
        </w:rPr>
        <w:t>，每个三联体由</w:t>
      </w:r>
      <w:r w:rsidRPr="00830EEB">
        <w:rPr>
          <w:szCs w:val="21"/>
        </w:rPr>
        <w:t>A</w:t>
      </w:r>
      <w:r w:rsidRPr="00830EEB">
        <w:rPr>
          <w:rFonts w:hAnsi="宋体"/>
          <w:szCs w:val="21"/>
        </w:rPr>
        <w:t>、</w:t>
      </w:r>
      <w:r w:rsidRPr="00830EEB">
        <w:rPr>
          <w:szCs w:val="21"/>
        </w:rPr>
        <w:t>B</w:t>
      </w:r>
      <w:r w:rsidRPr="00830EEB">
        <w:rPr>
          <w:rFonts w:hAnsi="宋体"/>
          <w:szCs w:val="21"/>
        </w:rPr>
        <w:t>、</w:t>
      </w:r>
      <w:r w:rsidRPr="00830EEB">
        <w:rPr>
          <w:szCs w:val="21"/>
        </w:rPr>
        <w:t>C</w:t>
      </w:r>
      <w:r w:rsidRPr="00830EEB">
        <w:rPr>
          <w:rFonts w:hAnsi="宋体"/>
          <w:szCs w:val="21"/>
        </w:rPr>
        <w:t>三管组成。</w:t>
      </w:r>
    </w:p>
    <w:p w:rsidR="001A3B35" w:rsidRPr="00830EEB" w:rsidRDefault="001A3B35">
      <w:pPr>
        <w:spacing w:line="360" w:lineRule="auto"/>
        <w:rPr>
          <w:szCs w:val="21"/>
        </w:rPr>
      </w:pPr>
      <w:r w:rsidRPr="00830EEB">
        <w:rPr>
          <w:rFonts w:hAnsi="宋体"/>
          <w:szCs w:val="21"/>
        </w:rPr>
        <w:t>中心粒内的微管构型与基体的相同。</w:t>
      </w:r>
    </w:p>
    <w:p w:rsidR="001A3B35" w:rsidRPr="00830EEB" w:rsidRDefault="001A3B35">
      <w:pPr>
        <w:spacing w:line="360" w:lineRule="auto"/>
        <w:rPr>
          <w:szCs w:val="21"/>
        </w:rPr>
      </w:pPr>
      <w:r w:rsidRPr="00830EEB">
        <w:rPr>
          <w:rFonts w:hAnsi="宋体"/>
          <w:szCs w:val="21"/>
        </w:rPr>
        <w:t>（四）微管的主要功能</w:t>
      </w:r>
    </w:p>
    <w:p w:rsidR="001A3B35" w:rsidRPr="00830EEB" w:rsidRDefault="001A3B35" w:rsidP="001A3B35">
      <w:pPr>
        <w:numPr>
          <w:ilvl w:val="0"/>
          <w:numId w:val="43"/>
        </w:numPr>
        <w:spacing w:line="360" w:lineRule="auto"/>
        <w:rPr>
          <w:szCs w:val="21"/>
        </w:rPr>
      </w:pPr>
      <w:r w:rsidRPr="00830EEB">
        <w:rPr>
          <w:rFonts w:hAnsi="宋体"/>
          <w:szCs w:val="21"/>
        </w:rPr>
        <w:t>维持细胞形态的支架作用。有些动物细胞及低等植物细胞呈现非球形，其非对称性形态维持是依靠微管起支持作用。此外，轴突、纤毛、鞭毛等特化结构也是以微管为支架的。</w:t>
      </w:r>
    </w:p>
    <w:p w:rsidR="001A3B35" w:rsidRPr="00830EEB" w:rsidRDefault="001A3B35" w:rsidP="001A3B35">
      <w:pPr>
        <w:numPr>
          <w:ilvl w:val="0"/>
          <w:numId w:val="43"/>
        </w:numPr>
        <w:spacing w:line="360" w:lineRule="auto"/>
        <w:rPr>
          <w:szCs w:val="21"/>
        </w:rPr>
      </w:pPr>
      <w:r w:rsidRPr="00830EEB">
        <w:rPr>
          <w:rFonts w:hAnsi="宋体"/>
          <w:szCs w:val="21"/>
        </w:rPr>
        <w:t>控制细胞分裂时的染色体运动。纺锤体的纺锤丝皆由微管构成，包括三种类型：</w:t>
      </w:r>
      <w:proofErr w:type="gramStart"/>
      <w:r w:rsidRPr="00830EEB">
        <w:rPr>
          <w:rFonts w:hAnsi="宋体"/>
          <w:szCs w:val="21"/>
        </w:rPr>
        <w:t>着丝点</w:t>
      </w:r>
      <w:proofErr w:type="gramEnd"/>
      <w:r w:rsidRPr="00830EEB">
        <w:rPr>
          <w:rFonts w:hAnsi="宋体"/>
          <w:szCs w:val="21"/>
        </w:rPr>
        <w:t>（动粒）微管、连续微管、中间微管。</w:t>
      </w:r>
    </w:p>
    <w:p w:rsidR="001A3B35" w:rsidRPr="00830EEB" w:rsidRDefault="001A3B35">
      <w:pPr>
        <w:spacing w:line="360" w:lineRule="auto"/>
        <w:ind w:firstLineChars="200" w:firstLine="420"/>
        <w:rPr>
          <w:szCs w:val="21"/>
        </w:rPr>
      </w:pPr>
      <w:r w:rsidRPr="00830EEB">
        <w:rPr>
          <w:rFonts w:hAnsi="宋体"/>
          <w:szCs w:val="21"/>
        </w:rPr>
        <w:t>细胞分裂后期两组染色体分别向两极移动是由微管牵引所致（秋水仙素处理可证实），其作用机制可认为是：由动粒微管缩短产生的拉力加上连续微管伸出产生的推力（注意：拉</w:t>
      </w:r>
      <w:proofErr w:type="gramStart"/>
      <w:r w:rsidRPr="00830EEB">
        <w:rPr>
          <w:rFonts w:hAnsi="宋体"/>
          <w:szCs w:val="21"/>
        </w:rPr>
        <w:t>是指拉染色体</w:t>
      </w:r>
      <w:proofErr w:type="gramEnd"/>
      <w:r w:rsidRPr="00830EEB">
        <w:rPr>
          <w:rFonts w:hAnsi="宋体"/>
          <w:szCs w:val="21"/>
        </w:rPr>
        <w:t>；推是推两极）的共同作用结果。上述两种微管的长度变化是因微管蛋白去组装或组装的缘故，而微管联接处的滑动是类动力蛋白（胞质动力蛋白）作用远因。</w:t>
      </w:r>
    </w:p>
    <w:p w:rsidR="001A3B35" w:rsidRPr="00830EEB" w:rsidRDefault="001A3B35" w:rsidP="001A3B35">
      <w:pPr>
        <w:numPr>
          <w:ilvl w:val="0"/>
          <w:numId w:val="43"/>
        </w:numPr>
        <w:spacing w:line="360" w:lineRule="auto"/>
        <w:rPr>
          <w:szCs w:val="21"/>
        </w:rPr>
      </w:pPr>
      <w:r w:rsidRPr="00830EEB">
        <w:rPr>
          <w:rFonts w:hAnsi="宋体"/>
          <w:szCs w:val="21"/>
        </w:rPr>
        <w:t>控制细胞内的物质运输：</w:t>
      </w:r>
    </w:p>
    <w:p w:rsidR="001A3B35" w:rsidRPr="00830EEB" w:rsidRDefault="001A3B35" w:rsidP="001A3B35">
      <w:pPr>
        <w:numPr>
          <w:ilvl w:val="1"/>
          <w:numId w:val="43"/>
        </w:numPr>
        <w:spacing w:line="360" w:lineRule="auto"/>
        <w:rPr>
          <w:szCs w:val="21"/>
        </w:rPr>
      </w:pPr>
      <w:r w:rsidRPr="00830EEB">
        <w:rPr>
          <w:rFonts w:hAnsi="宋体"/>
          <w:szCs w:val="21"/>
        </w:rPr>
        <w:t>植物细胞壁形成时，对纤维素沉积排列起导向定位作用；</w:t>
      </w:r>
    </w:p>
    <w:p w:rsidR="001A3B35" w:rsidRPr="00830EEB" w:rsidRDefault="001A3B35" w:rsidP="001A3B35">
      <w:pPr>
        <w:numPr>
          <w:ilvl w:val="1"/>
          <w:numId w:val="43"/>
        </w:numPr>
        <w:spacing w:line="360" w:lineRule="auto"/>
        <w:rPr>
          <w:szCs w:val="21"/>
        </w:rPr>
      </w:pPr>
      <w:r w:rsidRPr="00830EEB">
        <w:rPr>
          <w:rFonts w:hAnsi="宋体"/>
          <w:szCs w:val="21"/>
        </w:rPr>
        <w:t>对神经轴突中的细胞器、小泡和颗粒的快速运输作为轨道（由驱动蛋白</w:t>
      </w:r>
      <w:r w:rsidRPr="00830EEB">
        <w:rPr>
          <w:szCs w:val="21"/>
        </w:rPr>
        <w:t>Kinesin</w:t>
      </w:r>
      <w:r w:rsidRPr="00830EEB">
        <w:rPr>
          <w:rFonts w:hAnsi="宋体"/>
          <w:szCs w:val="21"/>
        </w:rPr>
        <w:t>和</w:t>
      </w:r>
      <w:r w:rsidRPr="00830EEB">
        <w:rPr>
          <w:rFonts w:hAnsi="宋体"/>
          <w:szCs w:val="21"/>
        </w:rPr>
        <w:lastRenderedPageBreak/>
        <w:t>胞质动力蛋白</w:t>
      </w:r>
      <w:r w:rsidRPr="00830EEB">
        <w:rPr>
          <w:szCs w:val="21"/>
        </w:rPr>
        <w:t>dyemin</w:t>
      </w:r>
      <w:r w:rsidRPr="00830EEB">
        <w:rPr>
          <w:rFonts w:hAnsi="宋体"/>
          <w:szCs w:val="21"/>
        </w:rPr>
        <w:t>提供运输能量）；</w:t>
      </w:r>
    </w:p>
    <w:p w:rsidR="001A3B35" w:rsidRPr="00830EEB" w:rsidRDefault="001A3B35" w:rsidP="001A3B35">
      <w:pPr>
        <w:numPr>
          <w:ilvl w:val="1"/>
          <w:numId w:val="43"/>
        </w:numPr>
        <w:spacing w:line="360" w:lineRule="auto"/>
        <w:rPr>
          <w:szCs w:val="21"/>
        </w:rPr>
      </w:pPr>
      <w:r w:rsidRPr="00830EEB">
        <w:rPr>
          <w:rFonts w:hAnsi="宋体"/>
          <w:szCs w:val="21"/>
        </w:rPr>
        <w:t>动物皮肤细胞中色素颗粒的迅速转运。</w:t>
      </w:r>
    </w:p>
    <w:p w:rsidR="001A3B35" w:rsidRPr="00830EEB" w:rsidRDefault="001A3B35" w:rsidP="001A3B35">
      <w:pPr>
        <w:numPr>
          <w:ilvl w:val="0"/>
          <w:numId w:val="43"/>
        </w:numPr>
        <w:spacing w:line="360" w:lineRule="auto"/>
        <w:rPr>
          <w:szCs w:val="21"/>
        </w:rPr>
      </w:pPr>
      <w:r w:rsidRPr="00830EEB">
        <w:rPr>
          <w:rFonts w:hAnsi="宋体"/>
          <w:szCs w:val="21"/>
        </w:rPr>
        <w:t>决定了鞭毛（或纤毛）的摆动机制。其摆动可分解为若干局部弯曲运动，这是由轴心中所有的相邻二联体之间相互滑动所致，也就是说其轴心中的微管构型不是弹性结构，而是能变位联合的刚性结构。相邻二联体之间的相互滑动，关键在于动力蛋白臂。</w:t>
      </w:r>
    </w:p>
    <w:p w:rsidR="001A3B35" w:rsidRPr="00830EEB" w:rsidRDefault="001A3B35">
      <w:pPr>
        <w:spacing w:line="360" w:lineRule="auto"/>
        <w:rPr>
          <w:szCs w:val="21"/>
        </w:rPr>
      </w:pPr>
      <w:r w:rsidRPr="00830EEB">
        <w:rPr>
          <w:rFonts w:hAnsi="宋体"/>
          <w:szCs w:val="21"/>
        </w:rPr>
        <w:t>三．中间纤维</w:t>
      </w:r>
      <w:r w:rsidRPr="00830EEB">
        <w:rPr>
          <w:szCs w:val="21"/>
        </w:rPr>
        <w:t>IF</w:t>
      </w:r>
    </w:p>
    <w:p w:rsidR="001A3B35" w:rsidRPr="00830EEB" w:rsidRDefault="001A3B35">
      <w:pPr>
        <w:spacing w:line="360" w:lineRule="auto"/>
        <w:rPr>
          <w:szCs w:val="21"/>
        </w:rPr>
      </w:pPr>
      <w:r w:rsidRPr="00830EEB">
        <w:rPr>
          <w:rFonts w:hAnsi="宋体"/>
          <w:szCs w:val="21"/>
        </w:rPr>
        <w:t>直径为</w:t>
      </w:r>
      <w:r w:rsidRPr="00830EEB">
        <w:rPr>
          <w:szCs w:val="21"/>
        </w:rPr>
        <w:t>10nm</w:t>
      </w:r>
      <w:r w:rsidRPr="00830EEB">
        <w:rPr>
          <w:rFonts w:hAnsi="宋体"/>
          <w:szCs w:val="21"/>
        </w:rPr>
        <w:t>，介于微管和微丝之间，故名中间纤维。其化学性质不同于微管和微丝，尚无中间纤维能</w:t>
      </w:r>
      <w:proofErr w:type="gramStart"/>
      <w:r w:rsidRPr="00830EEB">
        <w:rPr>
          <w:rFonts w:hAnsi="宋体"/>
          <w:szCs w:val="21"/>
        </w:rPr>
        <w:t>特异作用</w:t>
      </w:r>
      <w:proofErr w:type="gramEnd"/>
      <w:r w:rsidRPr="00830EEB">
        <w:rPr>
          <w:rFonts w:hAnsi="宋体"/>
          <w:szCs w:val="21"/>
        </w:rPr>
        <w:t>的工具药。</w:t>
      </w:r>
    </w:p>
    <w:p w:rsidR="001A3B35" w:rsidRPr="00830EEB" w:rsidRDefault="001A3B35">
      <w:pPr>
        <w:spacing w:line="360" w:lineRule="auto"/>
        <w:rPr>
          <w:szCs w:val="21"/>
        </w:rPr>
      </w:pPr>
      <w:r w:rsidRPr="00830EEB">
        <w:rPr>
          <w:rFonts w:hAnsi="宋体"/>
          <w:szCs w:val="21"/>
        </w:rPr>
        <w:t>分类：</w:t>
      </w:r>
    </w:p>
    <w:p w:rsidR="001A3B35" w:rsidRPr="00830EEB" w:rsidRDefault="001A3B35" w:rsidP="001A3B35">
      <w:pPr>
        <w:numPr>
          <w:ilvl w:val="0"/>
          <w:numId w:val="44"/>
        </w:numPr>
        <w:spacing w:line="360" w:lineRule="auto"/>
        <w:rPr>
          <w:szCs w:val="21"/>
        </w:rPr>
      </w:pPr>
      <w:bookmarkStart w:id="34" w:name="OLE_LINK5"/>
      <w:r w:rsidRPr="00830EEB">
        <w:rPr>
          <w:rFonts w:hAnsi="宋体"/>
          <w:szCs w:val="21"/>
        </w:rPr>
        <w:t>角蛋白纤维：主要存在于上皮细胞中</w:t>
      </w:r>
    </w:p>
    <w:p w:rsidR="001A3B35" w:rsidRPr="00830EEB" w:rsidRDefault="001A3B35" w:rsidP="001A3B35">
      <w:pPr>
        <w:numPr>
          <w:ilvl w:val="0"/>
          <w:numId w:val="44"/>
        </w:numPr>
        <w:spacing w:line="360" w:lineRule="auto"/>
        <w:rPr>
          <w:szCs w:val="21"/>
        </w:rPr>
      </w:pPr>
      <w:r w:rsidRPr="00830EEB">
        <w:rPr>
          <w:rFonts w:hAnsi="宋体"/>
          <w:szCs w:val="21"/>
        </w:rPr>
        <w:t>波形纤维：主要存在于间质细胞、成纤维细胞中。</w:t>
      </w:r>
    </w:p>
    <w:p w:rsidR="001A3B35" w:rsidRPr="00830EEB" w:rsidRDefault="001A3B35" w:rsidP="001A3B35">
      <w:pPr>
        <w:numPr>
          <w:ilvl w:val="0"/>
          <w:numId w:val="44"/>
        </w:numPr>
        <w:spacing w:line="360" w:lineRule="auto"/>
        <w:rPr>
          <w:szCs w:val="21"/>
        </w:rPr>
      </w:pPr>
      <w:r w:rsidRPr="00830EEB">
        <w:rPr>
          <w:rFonts w:hAnsi="宋体"/>
          <w:szCs w:val="21"/>
        </w:rPr>
        <w:t>结蛋白纤维：主要存在于成熟的肌细胞中。</w:t>
      </w:r>
    </w:p>
    <w:p w:rsidR="001A3B35" w:rsidRPr="00830EEB" w:rsidRDefault="001A3B35" w:rsidP="001A3B35">
      <w:pPr>
        <w:numPr>
          <w:ilvl w:val="0"/>
          <w:numId w:val="44"/>
        </w:numPr>
        <w:spacing w:line="360" w:lineRule="auto"/>
        <w:rPr>
          <w:szCs w:val="21"/>
        </w:rPr>
      </w:pPr>
      <w:r w:rsidRPr="00830EEB">
        <w:rPr>
          <w:rFonts w:hAnsi="宋体"/>
          <w:szCs w:val="21"/>
        </w:rPr>
        <w:t>神经元细胞：只存在于神经细胞中</w:t>
      </w:r>
    </w:p>
    <w:p w:rsidR="001A3B35" w:rsidRPr="00830EEB" w:rsidRDefault="001A3B35" w:rsidP="001A3B35">
      <w:pPr>
        <w:numPr>
          <w:ilvl w:val="0"/>
          <w:numId w:val="44"/>
        </w:numPr>
        <w:spacing w:line="360" w:lineRule="auto"/>
        <w:rPr>
          <w:szCs w:val="21"/>
        </w:rPr>
      </w:pPr>
      <w:r w:rsidRPr="00830EEB">
        <w:rPr>
          <w:rFonts w:hAnsi="宋体"/>
          <w:szCs w:val="21"/>
        </w:rPr>
        <w:t>核纤层蛋白：核内分布的中间纤维</w:t>
      </w:r>
    </w:p>
    <w:p w:rsidR="001A3B35" w:rsidRPr="00830EEB" w:rsidRDefault="001A3B35" w:rsidP="001A3B35">
      <w:pPr>
        <w:numPr>
          <w:ilvl w:val="0"/>
          <w:numId w:val="44"/>
        </w:numPr>
        <w:spacing w:line="360" w:lineRule="auto"/>
        <w:rPr>
          <w:szCs w:val="21"/>
        </w:rPr>
      </w:pPr>
      <w:r w:rsidRPr="00830EEB">
        <w:rPr>
          <w:rFonts w:hAnsi="宋体"/>
          <w:szCs w:val="21"/>
        </w:rPr>
        <w:t>神经胶质纤维：只存在于神经胶质细胞中。</w:t>
      </w:r>
      <w:bookmarkEnd w:id="34"/>
    </w:p>
    <w:p w:rsidR="001A3B35" w:rsidRPr="00830EEB" w:rsidRDefault="001A3B35">
      <w:pPr>
        <w:spacing w:line="360" w:lineRule="auto"/>
        <w:rPr>
          <w:szCs w:val="21"/>
        </w:rPr>
      </w:pPr>
      <w:r w:rsidRPr="00830EEB">
        <w:rPr>
          <w:rFonts w:hAnsi="宋体"/>
          <w:szCs w:val="21"/>
        </w:rPr>
        <w:t>所以各种类型的中间纤维的分布具有严格的组织特异性。</w:t>
      </w:r>
    </w:p>
    <w:p w:rsidR="001A3B35" w:rsidRPr="00830EEB" w:rsidRDefault="001A3B35">
      <w:pPr>
        <w:spacing w:line="360" w:lineRule="auto"/>
        <w:rPr>
          <w:szCs w:val="21"/>
        </w:rPr>
      </w:pPr>
      <w:r w:rsidRPr="00830EEB">
        <w:rPr>
          <w:rFonts w:hAnsi="宋体"/>
          <w:szCs w:val="21"/>
        </w:rPr>
        <w:t>各类中间纤维的肽链序列由均有一段</w:t>
      </w:r>
      <w:r w:rsidRPr="00830EEB">
        <w:rPr>
          <w:szCs w:val="21"/>
        </w:rPr>
        <w:t>310</w:t>
      </w:r>
      <w:r w:rsidRPr="00830EEB">
        <w:rPr>
          <w:rFonts w:hAnsi="宋体"/>
          <w:szCs w:val="21"/>
        </w:rPr>
        <w:t>氨基酸的</w:t>
      </w:r>
      <w:r w:rsidRPr="00830EEB">
        <w:rPr>
          <w:szCs w:val="21"/>
        </w:rPr>
        <w:t>α</w:t>
      </w:r>
      <w:r w:rsidRPr="00830EEB">
        <w:rPr>
          <w:rFonts w:hAnsi="宋体"/>
          <w:szCs w:val="21"/>
        </w:rPr>
        <w:t>螺旋区，表明它们是相同一类基因家族，在进化上具有高度保守性。</w:t>
      </w:r>
    </w:p>
    <w:p w:rsidR="001A3B35" w:rsidRPr="00830EEB" w:rsidRDefault="001A3B35">
      <w:pPr>
        <w:spacing w:line="360" w:lineRule="auto"/>
        <w:rPr>
          <w:szCs w:val="21"/>
        </w:rPr>
      </w:pPr>
      <w:r w:rsidRPr="00830EEB">
        <w:rPr>
          <w:rFonts w:hAnsi="宋体"/>
          <w:szCs w:val="21"/>
        </w:rPr>
        <w:t>中间纤维的功能：</w:t>
      </w:r>
      <w:r w:rsidRPr="00830EEB">
        <w:rPr>
          <w:szCs w:val="21"/>
        </w:rPr>
        <w:t>1</w:t>
      </w:r>
      <w:r w:rsidRPr="00830EEB">
        <w:rPr>
          <w:rFonts w:hAnsi="宋体"/>
          <w:szCs w:val="21"/>
        </w:rPr>
        <w:t>）参与细胞骨架的支撑作用；例如：角蛋白纤维参与桥粒的结构；结蛋白纤维参与肌原纤维上的</w:t>
      </w:r>
      <w:r w:rsidRPr="00830EEB">
        <w:rPr>
          <w:szCs w:val="21"/>
        </w:rPr>
        <w:t>Z</w:t>
      </w:r>
      <w:r w:rsidRPr="00830EEB">
        <w:rPr>
          <w:rFonts w:hAnsi="宋体"/>
          <w:szCs w:val="21"/>
        </w:rPr>
        <w:t>盘构造；神经蛋白纤维多股组成神经原纤维；</w:t>
      </w:r>
      <w:r w:rsidRPr="00830EEB">
        <w:rPr>
          <w:szCs w:val="21"/>
        </w:rPr>
        <w:t>2</w:t>
      </w:r>
      <w:r w:rsidRPr="00830EEB">
        <w:rPr>
          <w:rFonts w:hAnsi="宋体"/>
          <w:szCs w:val="21"/>
        </w:rPr>
        <w:t>）固定细胞核和细胞器在细胞内的相对位置；</w:t>
      </w:r>
      <w:r w:rsidRPr="00830EEB">
        <w:rPr>
          <w:szCs w:val="21"/>
        </w:rPr>
        <w:t>3</w:t>
      </w:r>
      <w:r w:rsidRPr="00830EEB">
        <w:rPr>
          <w:rFonts w:hAnsi="宋体"/>
          <w:szCs w:val="21"/>
        </w:rPr>
        <w:t>）推测它与细胞内信息传递及</w:t>
      </w:r>
      <w:r w:rsidRPr="00830EEB">
        <w:rPr>
          <w:szCs w:val="21"/>
        </w:rPr>
        <w:t>mRNA</w:t>
      </w:r>
      <w:r w:rsidRPr="00830EEB">
        <w:rPr>
          <w:rFonts w:hAnsi="宋体"/>
          <w:szCs w:val="21"/>
        </w:rPr>
        <w:t>运输有关。</w:t>
      </w:r>
    </w:p>
    <w:p w:rsidR="001A3B35" w:rsidRPr="00830EEB" w:rsidRDefault="001A3B35">
      <w:pPr>
        <w:spacing w:line="360" w:lineRule="auto"/>
        <w:rPr>
          <w:szCs w:val="21"/>
        </w:rPr>
      </w:pPr>
    </w:p>
    <w:p w:rsidR="001A3B35" w:rsidRPr="00830EEB" w:rsidRDefault="001A3B35">
      <w:pPr>
        <w:spacing w:line="360" w:lineRule="auto"/>
        <w:rPr>
          <w:szCs w:val="21"/>
        </w:rPr>
      </w:pPr>
      <w:bookmarkStart w:id="35" w:name="OLE_LINK6"/>
      <w:r w:rsidRPr="00830EEB">
        <w:rPr>
          <w:rFonts w:hAnsi="宋体"/>
          <w:szCs w:val="21"/>
        </w:rPr>
        <w:t>细胞骨架主要类型间的比较：</w:t>
      </w:r>
      <w:r w:rsidRPr="00830EEB">
        <w:rPr>
          <w:szCs w:val="21"/>
        </w:rPr>
        <w:t>P343</w:t>
      </w:r>
      <w:r w:rsidRPr="00830EEB">
        <w:rPr>
          <w:rFonts w:hAnsi="宋体"/>
          <w:szCs w:val="21"/>
        </w:rPr>
        <w:t>，表</w:t>
      </w:r>
      <w:r w:rsidRPr="00830EEB">
        <w:rPr>
          <w:szCs w:val="21"/>
        </w:rPr>
        <w:t>10-4</w:t>
      </w:r>
      <w:r w:rsidRPr="00830EEB">
        <w:rPr>
          <w:rFonts w:hAnsi="宋体"/>
          <w:szCs w:val="21"/>
        </w:rPr>
        <w:t>。</w:t>
      </w:r>
      <w:bookmarkEnd w:id="35"/>
    </w:p>
    <w:p w:rsidR="001A3B35" w:rsidRPr="00830EEB" w:rsidRDefault="001A3B35">
      <w:pPr>
        <w:spacing w:line="360" w:lineRule="auto"/>
        <w:rPr>
          <w:szCs w:val="21"/>
        </w:rPr>
      </w:pPr>
      <w:r w:rsidRPr="00830EEB">
        <w:rPr>
          <w:rFonts w:hAnsi="宋体"/>
          <w:szCs w:val="21"/>
        </w:rPr>
        <w:t>分裂期中核纤层结构动态变化对核膜崩解及重建的调控作用，核膜内层具核纤层蛋白</w:t>
      </w:r>
      <w:r w:rsidRPr="00830EEB">
        <w:rPr>
          <w:szCs w:val="21"/>
        </w:rPr>
        <w:t>B</w:t>
      </w:r>
      <w:r w:rsidRPr="00830EEB">
        <w:rPr>
          <w:rFonts w:hAnsi="宋体"/>
          <w:szCs w:val="21"/>
        </w:rPr>
        <w:t>受体，可</w:t>
      </w:r>
      <w:proofErr w:type="gramStart"/>
      <w:r w:rsidRPr="00830EEB">
        <w:rPr>
          <w:rFonts w:hAnsi="宋体"/>
          <w:szCs w:val="21"/>
        </w:rPr>
        <w:t>介</w:t>
      </w:r>
      <w:proofErr w:type="gramEnd"/>
      <w:r w:rsidRPr="00830EEB">
        <w:rPr>
          <w:rFonts w:hAnsi="宋体"/>
          <w:szCs w:val="21"/>
        </w:rPr>
        <w:t>导核纤层蛋白</w:t>
      </w:r>
      <w:r w:rsidRPr="00830EEB">
        <w:rPr>
          <w:szCs w:val="21"/>
        </w:rPr>
        <w:t>B</w:t>
      </w:r>
      <w:r w:rsidRPr="00830EEB">
        <w:rPr>
          <w:rFonts w:hAnsi="宋体"/>
          <w:szCs w:val="21"/>
        </w:rPr>
        <w:t>与核膜结合。在分裂前期，核纤层蛋白磷酸化，导致核膜和核纤层解聚，核膜碎片形成核膜小泡，核纤层蛋白</w:t>
      </w:r>
      <w:r w:rsidRPr="00830EEB">
        <w:rPr>
          <w:szCs w:val="21"/>
        </w:rPr>
        <w:t>B</w:t>
      </w:r>
      <w:r w:rsidRPr="00830EEB">
        <w:rPr>
          <w:rFonts w:hAnsi="宋体"/>
          <w:szCs w:val="21"/>
        </w:rPr>
        <w:t>结合在小泡上，而核纤层蛋白</w:t>
      </w:r>
      <w:r w:rsidRPr="00830EEB">
        <w:rPr>
          <w:szCs w:val="21"/>
        </w:rPr>
        <w:t>A</w:t>
      </w:r>
      <w:r w:rsidRPr="00830EEB">
        <w:rPr>
          <w:rFonts w:hAnsi="宋体"/>
          <w:szCs w:val="21"/>
        </w:rPr>
        <w:t>水解为可溶性单体分散，待末期分裂时核纤层蛋白又发生去磷酸化，将核膜小泡引导聚集在染色质周围，相互融合重新组装成的核纤层及双层核膜。</w:t>
      </w:r>
    </w:p>
    <w:p w:rsidR="001A3B35" w:rsidRDefault="001A3B35">
      <w:pPr>
        <w:spacing w:line="360" w:lineRule="auto"/>
        <w:rPr>
          <w:rFonts w:hint="eastAsia"/>
          <w:szCs w:val="21"/>
        </w:rPr>
      </w:pPr>
    </w:p>
    <w:p w:rsidR="0025522B" w:rsidRPr="0025522B" w:rsidRDefault="0025522B" w:rsidP="0025522B">
      <w:pPr>
        <w:spacing w:line="540" w:lineRule="exact"/>
        <w:rPr>
          <w:b/>
          <w:sz w:val="28"/>
          <w:szCs w:val="28"/>
        </w:rPr>
      </w:pPr>
      <w:r>
        <w:rPr>
          <w:rFonts w:hint="eastAsia"/>
          <w:b/>
          <w:sz w:val="28"/>
          <w:szCs w:val="28"/>
        </w:rPr>
        <w:lastRenderedPageBreak/>
        <w:t>7.9</w:t>
      </w:r>
      <w:r>
        <w:rPr>
          <w:rFonts w:hint="eastAsia"/>
          <w:b/>
          <w:sz w:val="28"/>
          <w:szCs w:val="28"/>
        </w:rPr>
        <w:t>教学单元九</w:t>
      </w:r>
    </w:p>
    <w:p w:rsidR="001A3B35" w:rsidRPr="00830EEB" w:rsidRDefault="001A3B35">
      <w:pPr>
        <w:spacing w:line="360" w:lineRule="auto"/>
        <w:rPr>
          <w:szCs w:val="21"/>
        </w:rPr>
      </w:pPr>
      <w:r w:rsidRPr="00830EEB">
        <w:rPr>
          <w:rFonts w:hAnsi="宋体"/>
          <w:szCs w:val="21"/>
        </w:rPr>
        <w:t>第十一章细胞增殖及调控</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．细胞增殖的意义</w:t>
      </w:r>
    </w:p>
    <w:p w:rsidR="001A3B35" w:rsidRPr="00830EEB" w:rsidRDefault="001A3B35">
      <w:pPr>
        <w:spacing w:line="360" w:lineRule="auto"/>
        <w:rPr>
          <w:szCs w:val="21"/>
        </w:rPr>
      </w:pPr>
      <w:r w:rsidRPr="00830EEB">
        <w:rPr>
          <w:rFonts w:hAnsi="宋体"/>
          <w:szCs w:val="21"/>
        </w:rPr>
        <w:t>细胞增殖（</w:t>
      </w:r>
      <w:r w:rsidRPr="00830EEB">
        <w:rPr>
          <w:szCs w:val="21"/>
        </w:rPr>
        <w:t>cell proliferation</w:t>
      </w:r>
      <w:r w:rsidRPr="00830EEB">
        <w:rPr>
          <w:rFonts w:hAnsi="宋体"/>
          <w:szCs w:val="21"/>
        </w:rPr>
        <w:t>）是生命活动中的一个重要部分，对于多细胞生物体的发育以及生物种群的延续都具有十分重要的意义。</w:t>
      </w:r>
    </w:p>
    <w:p w:rsidR="001A3B35" w:rsidRPr="00830EEB" w:rsidRDefault="001A3B35">
      <w:pPr>
        <w:spacing w:line="360" w:lineRule="auto"/>
        <w:rPr>
          <w:szCs w:val="21"/>
        </w:rPr>
      </w:pPr>
      <w:r w:rsidRPr="00830EEB">
        <w:rPr>
          <w:rFonts w:hAnsi="宋体"/>
          <w:szCs w:val="21"/>
        </w:rPr>
        <w:t>二．细胞周期（</w:t>
      </w:r>
      <w:r w:rsidRPr="00830EEB">
        <w:rPr>
          <w:szCs w:val="21"/>
        </w:rPr>
        <w:t>cell cycle</w:t>
      </w:r>
      <w:r w:rsidRPr="00830EEB">
        <w:rPr>
          <w:rFonts w:hAnsi="宋体"/>
          <w:szCs w:val="21"/>
        </w:rPr>
        <w:t>）</w:t>
      </w:r>
    </w:p>
    <w:p w:rsidR="001A3B35" w:rsidRPr="00830EEB" w:rsidRDefault="001A3B35">
      <w:pPr>
        <w:spacing w:line="360" w:lineRule="auto"/>
        <w:rPr>
          <w:szCs w:val="21"/>
        </w:rPr>
      </w:pPr>
      <w:r w:rsidRPr="00830EEB">
        <w:rPr>
          <w:rFonts w:hAnsi="宋体"/>
          <w:szCs w:val="21"/>
        </w:rPr>
        <w:t>（一）细胞周期的概念</w:t>
      </w:r>
    </w:p>
    <w:p w:rsidR="001A3B35" w:rsidRPr="00830EEB" w:rsidRDefault="001A3B35">
      <w:pPr>
        <w:spacing w:line="360" w:lineRule="auto"/>
        <w:rPr>
          <w:szCs w:val="21"/>
        </w:rPr>
      </w:pPr>
      <w:r w:rsidRPr="00830EEB">
        <w:rPr>
          <w:rFonts w:hAnsi="宋体"/>
          <w:szCs w:val="21"/>
        </w:rPr>
        <w:t>细胞增殖包括：细胞生长、</w:t>
      </w:r>
      <w:r w:rsidRPr="00830EEB">
        <w:rPr>
          <w:szCs w:val="21"/>
        </w:rPr>
        <w:t>DNA</w:t>
      </w:r>
      <w:r w:rsidRPr="00830EEB">
        <w:rPr>
          <w:rFonts w:hAnsi="宋体"/>
          <w:szCs w:val="21"/>
        </w:rPr>
        <w:t>复制和细胞分裂三个主要事件，构成细胞周期，可分为四期：</w:t>
      </w:r>
      <w:r w:rsidRPr="00830EEB">
        <w:rPr>
          <w:szCs w:val="21"/>
        </w:rPr>
        <w:t>G1</w:t>
      </w:r>
      <w:r w:rsidRPr="00830EEB">
        <w:rPr>
          <w:rFonts w:hAnsi="宋体"/>
          <w:szCs w:val="21"/>
        </w:rPr>
        <w:t>期（合成前期）、</w:t>
      </w:r>
      <w:r w:rsidRPr="00830EEB">
        <w:rPr>
          <w:szCs w:val="21"/>
        </w:rPr>
        <w:t>S</w:t>
      </w:r>
      <w:r w:rsidRPr="00830EEB">
        <w:rPr>
          <w:rFonts w:hAnsi="宋体"/>
          <w:szCs w:val="21"/>
        </w:rPr>
        <w:t>期（</w:t>
      </w:r>
      <w:r w:rsidRPr="00830EEB">
        <w:rPr>
          <w:szCs w:val="21"/>
        </w:rPr>
        <w:t>DNA</w:t>
      </w:r>
      <w:r w:rsidRPr="00830EEB">
        <w:rPr>
          <w:rFonts w:hAnsi="宋体"/>
          <w:szCs w:val="21"/>
        </w:rPr>
        <w:t>合成期）、</w:t>
      </w:r>
      <w:r w:rsidRPr="00830EEB">
        <w:rPr>
          <w:szCs w:val="21"/>
        </w:rPr>
        <w:t>G2</w:t>
      </w:r>
      <w:r w:rsidRPr="00830EEB">
        <w:rPr>
          <w:rFonts w:hAnsi="宋体"/>
          <w:szCs w:val="21"/>
        </w:rPr>
        <w:t>期（合成后期）和</w:t>
      </w:r>
      <w:r w:rsidRPr="00830EEB">
        <w:rPr>
          <w:szCs w:val="21"/>
        </w:rPr>
        <w:t>M</w:t>
      </w:r>
      <w:r w:rsidRPr="00830EEB">
        <w:rPr>
          <w:rFonts w:hAnsi="宋体"/>
          <w:szCs w:val="21"/>
        </w:rPr>
        <w:t>期（分裂期）。因为分裂期染色体出现明显形态特征，所以通常从一次分裂中期到下次分裂中期的历程称为一个周期，后期又可分为前期、中期、后期和末期。</w:t>
      </w:r>
    </w:p>
    <w:p w:rsidR="001A3B35" w:rsidRPr="00830EEB" w:rsidRDefault="001A3B35">
      <w:pPr>
        <w:spacing w:line="360" w:lineRule="auto"/>
        <w:rPr>
          <w:szCs w:val="21"/>
        </w:rPr>
      </w:pPr>
      <w:r w:rsidRPr="00830EEB">
        <w:rPr>
          <w:rFonts w:hAnsi="宋体"/>
          <w:szCs w:val="21"/>
        </w:rPr>
        <w:t>从细胞增殖行为事看，细胞在晚</w:t>
      </w:r>
      <w:r w:rsidRPr="00830EEB">
        <w:rPr>
          <w:szCs w:val="21"/>
        </w:rPr>
        <w:t>G1</w:t>
      </w:r>
      <w:r w:rsidRPr="00830EEB">
        <w:rPr>
          <w:rFonts w:hAnsi="宋体"/>
          <w:szCs w:val="21"/>
        </w:rPr>
        <w:t>期开始分歧为三类：</w:t>
      </w:r>
    </w:p>
    <w:p w:rsidR="001A3B35" w:rsidRPr="00830EEB" w:rsidRDefault="001A3B35" w:rsidP="001A3B35">
      <w:pPr>
        <w:numPr>
          <w:ilvl w:val="2"/>
          <w:numId w:val="42"/>
        </w:numPr>
        <w:spacing w:line="360" w:lineRule="auto"/>
        <w:rPr>
          <w:szCs w:val="21"/>
        </w:rPr>
      </w:pPr>
      <w:r w:rsidRPr="00830EEB">
        <w:rPr>
          <w:rFonts w:hAnsi="宋体"/>
          <w:szCs w:val="21"/>
        </w:rPr>
        <w:t>周期性细胞，即持续在周期中运转的细胞。</w:t>
      </w:r>
    </w:p>
    <w:p w:rsidR="001A3B35" w:rsidRPr="00830EEB" w:rsidRDefault="001A3B35" w:rsidP="001A3B35">
      <w:pPr>
        <w:numPr>
          <w:ilvl w:val="2"/>
          <w:numId w:val="42"/>
        </w:numPr>
        <w:spacing w:line="360" w:lineRule="auto"/>
        <w:rPr>
          <w:szCs w:val="21"/>
        </w:rPr>
      </w:pPr>
      <w:r w:rsidRPr="00830EEB">
        <w:rPr>
          <w:szCs w:val="21"/>
        </w:rPr>
        <w:t>G0</w:t>
      </w:r>
      <w:r w:rsidRPr="00830EEB">
        <w:rPr>
          <w:rFonts w:hAnsi="宋体"/>
          <w:szCs w:val="21"/>
        </w:rPr>
        <w:t>期细胞（休眠细胞）：即可暂时脱离周期</w:t>
      </w:r>
      <w:proofErr w:type="gramStart"/>
      <w:r w:rsidRPr="00830EEB">
        <w:rPr>
          <w:rFonts w:hAnsi="宋体"/>
          <w:szCs w:val="21"/>
        </w:rPr>
        <w:t>不</w:t>
      </w:r>
      <w:proofErr w:type="gramEnd"/>
      <w:r w:rsidRPr="00830EEB">
        <w:rPr>
          <w:rFonts w:hAnsi="宋体"/>
          <w:szCs w:val="21"/>
        </w:rPr>
        <w:t>增殖，但在适当刺激下仍可恢复进入周期的细胞</w:t>
      </w:r>
    </w:p>
    <w:p w:rsidR="001A3B35" w:rsidRPr="00830EEB" w:rsidRDefault="001A3B35" w:rsidP="001A3B35">
      <w:pPr>
        <w:numPr>
          <w:ilvl w:val="2"/>
          <w:numId w:val="42"/>
        </w:numPr>
        <w:spacing w:line="360" w:lineRule="auto"/>
        <w:rPr>
          <w:szCs w:val="21"/>
        </w:rPr>
      </w:pPr>
      <w:r w:rsidRPr="00830EEB">
        <w:rPr>
          <w:rFonts w:hAnsi="宋体"/>
          <w:szCs w:val="21"/>
        </w:rPr>
        <w:t>终端分化细胞（特化细胞）：不可逆的脱离周期，丧失分裂能力，但保持生理机能活动的细胞。</w:t>
      </w:r>
    </w:p>
    <w:p w:rsidR="001A3B35" w:rsidRPr="00830EEB" w:rsidRDefault="001A3B35">
      <w:pPr>
        <w:spacing w:line="360" w:lineRule="auto"/>
        <w:rPr>
          <w:szCs w:val="21"/>
        </w:rPr>
      </w:pPr>
      <w:r w:rsidRPr="00830EEB">
        <w:rPr>
          <w:rFonts w:hAnsi="宋体"/>
          <w:szCs w:val="21"/>
        </w:rPr>
        <w:t>（二）细胞周期的速率</w:t>
      </w:r>
    </w:p>
    <w:p w:rsidR="001A3B35" w:rsidRPr="00830EEB" w:rsidRDefault="001A3B35">
      <w:pPr>
        <w:spacing w:line="360" w:lineRule="auto"/>
        <w:rPr>
          <w:szCs w:val="21"/>
        </w:rPr>
      </w:pPr>
      <w:r w:rsidRPr="00830EEB">
        <w:rPr>
          <w:rFonts w:hAnsi="宋体"/>
          <w:szCs w:val="21"/>
        </w:rPr>
        <w:t>一般规律：</w:t>
      </w:r>
    </w:p>
    <w:p w:rsidR="001A3B35" w:rsidRPr="00830EEB" w:rsidRDefault="001A3B35">
      <w:pPr>
        <w:spacing w:line="360" w:lineRule="auto"/>
        <w:rPr>
          <w:szCs w:val="21"/>
        </w:rPr>
      </w:pPr>
      <w:r w:rsidRPr="00830EEB">
        <w:rPr>
          <w:szCs w:val="21"/>
        </w:rPr>
        <w:t>1</w:t>
      </w:r>
      <w:r w:rsidRPr="00830EEB">
        <w:rPr>
          <w:rFonts w:hAnsi="宋体"/>
          <w:szCs w:val="21"/>
        </w:rPr>
        <w:t>）</w:t>
      </w:r>
      <w:r w:rsidRPr="00830EEB">
        <w:rPr>
          <w:szCs w:val="21"/>
        </w:rPr>
        <w:t>S</w:t>
      </w:r>
      <w:r w:rsidRPr="00830EEB">
        <w:rPr>
          <w:rFonts w:hAnsi="宋体"/>
          <w:szCs w:val="21"/>
        </w:rPr>
        <w:t>期长，</w:t>
      </w:r>
      <w:r w:rsidRPr="00830EEB">
        <w:rPr>
          <w:szCs w:val="21"/>
        </w:rPr>
        <w:t>M</w:t>
      </w:r>
      <w:r w:rsidRPr="00830EEB">
        <w:rPr>
          <w:rFonts w:hAnsi="宋体"/>
          <w:szCs w:val="21"/>
        </w:rPr>
        <w:t>期短；</w:t>
      </w:r>
    </w:p>
    <w:p w:rsidR="001A3B35" w:rsidRPr="00830EEB" w:rsidRDefault="001A3B35">
      <w:pPr>
        <w:spacing w:line="360" w:lineRule="auto"/>
        <w:rPr>
          <w:szCs w:val="21"/>
        </w:rPr>
      </w:pPr>
      <w:r w:rsidRPr="00830EEB">
        <w:rPr>
          <w:szCs w:val="21"/>
        </w:rPr>
        <w:t>2</w:t>
      </w:r>
      <w:r w:rsidRPr="00830EEB">
        <w:rPr>
          <w:rFonts w:hAnsi="宋体"/>
          <w:szCs w:val="21"/>
        </w:rPr>
        <w:t>）</w:t>
      </w:r>
      <w:r w:rsidRPr="00830EEB">
        <w:rPr>
          <w:szCs w:val="21"/>
        </w:rPr>
        <w:t>G1</w:t>
      </w:r>
      <w:r w:rsidRPr="00830EEB">
        <w:rPr>
          <w:rFonts w:hAnsi="宋体"/>
          <w:szCs w:val="21"/>
        </w:rPr>
        <w:t>期时间（</w:t>
      </w:r>
      <w:r w:rsidRPr="00830EEB">
        <w:rPr>
          <w:szCs w:val="21"/>
        </w:rPr>
        <w:t>tG1</w:t>
      </w:r>
      <w:r w:rsidRPr="00830EEB">
        <w:rPr>
          <w:rFonts w:hAnsi="宋体"/>
          <w:szCs w:val="21"/>
        </w:rPr>
        <w:t>）易变，但</w:t>
      </w:r>
      <w:r w:rsidRPr="00830EEB">
        <w:rPr>
          <w:szCs w:val="21"/>
        </w:rPr>
        <w:t>tG2</w:t>
      </w:r>
      <w:r w:rsidRPr="00830EEB">
        <w:rPr>
          <w:rFonts w:hAnsi="宋体"/>
          <w:szCs w:val="21"/>
        </w:rPr>
        <w:t>、</w:t>
      </w:r>
      <w:r w:rsidRPr="00830EEB">
        <w:rPr>
          <w:szCs w:val="21"/>
        </w:rPr>
        <w:t>tS</w:t>
      </w:r>
      <w:r w:rsidRPr="00830EEB">
        <w:rPr>
          <w:rFonts w:hAnsi="宋体"/>
          <w:szCs w:val="21"/>
        </w:rPr>
        <w:t>和</w:t>
      </w:r>
      <w:r w:rsidRPr="00830EEB">
        <w:rPr>
          <w:szCs w:val="21"/>
        </w:rPr>
        <w:t>tM</w:t>
      </w:r>
      <w:r w:rsidRPr="00830EEB">
        <w:rPr>
          <w:rFonts w:hAnsi="宋体"/>
          <w:szCs w:val="21"/>
        </w:rPr>
        <w:t>都变动不大</w:t>
      </w:r>
    </w:p>
    <w:p w:rsidR="001A3B35" w:rsidRPr="00830EEB" w:rsidRDefault="001A3B35">
      <w:pPr>
        <w:spacing w:line="360" w:lineRule="auto"/>
        <w:rPr>
          <w:szCs w:val="21"/>
        </w:rPr>
      </w:pPr>
      <w:r w:rsidRPr="00830EEB">
        <w:rPr>
          <w:szCs w:val="21"/>
        </w:rPr>
        <w:t>3</w:t>
      </w:r>
      <w:r w:rsidRPr="00830EEB">
        <w:rPr>
          <w:rFonts w:hAnsi="宋体"/>
          <w:szCs w:val="21"/>
        </w:rPr>
        <w:t>）</w:t>
      </w:r>
      <w:r w:rsidRPr="00830EEB">
        <w:rPr>
          <w:szCs w:val="21"/>
        </w:rPr>
        <w:t>tG1</w:t>
      </w:r>
      <w:r w:rsidRPr="00830EEB">
        <w:rPr>
          <w:rFonts w:hAnsi="宋体"/>
          <w:szCs w:val="21"/>
        </w:rPr>
        <w:t>长短是细胞周期速率变化的基础。</w:t>
      </w:r>
    </w:p>
    <w:p w:rsidR="001A3B35" w:rsidRPr="00830EEB" w:rsidRDefault="001A3B35">
      <w:pPr>
        <w:spacing w:line="360" w:lineRule="auto"/>
        <w:rPr>
          <w:szCs w:val="21"/>
        </w:rPr>
      </w:pPr>
      <w:r w:rsidRPr="00830EEB">
        <w:rPr>
          <w:rFonts w:hAnsi="宋体"/>
          <w:szCs w:val="21"/>
        </w:rPr>
        <w:t>仅</w:t>
      </w:r>
      <w:r w:rsidRPr="00830EEB">
        <w:rPr>
          <w:szCs w:val="21"/>
        </w:rPr>
        <w:t>M</w:t>
      </w:r>
      <w:r w:rsidRPr="00830EEB">
        <w:rPr>
          <w:rFonts w:hAnsi="宋体"/>
          <w:szCs w:val="21"/>
        </w:rPr>
        <w:t>期可依据染色体形态变化来判断。</w:t>
      </w:r>
    </w:p>
    <w:p w:rsidR="001A3B35" w:rsidRPr="00830EEB" w:rsidRDefault="001A3B35">
      <w:pPr>
        <w:spacing w:line="360" w:lineRule="auto"/>
        <w:rPr>
          <w:szCs w:val="21"/>
        </w:rPr>
      </w:pPr>
      <w:r w:rsidRPr="00830EEB">
        <w:rPr>
          <w:szCs w:val="21"/>
          <w:vertAlign w:val="superscript"/>
        </w:rPr>
        <w:t>3</w:t>
      </w:r>
      <w:r w:rsidRPr="00830EEB">
        <w:rPr>
          <w:szCs w:val="21"/>
        </w:rPr>
        <w:t>H</w:t>
      </w:r>
      <w:r w:rsidRPr="00830EEB">
        <w:rPr>
          <w:rFonts w:hAnsi="宋体"/>
          <w:szCs w:val="21"/>
        </w:rPr>
        <w:t>－</w:t>
      </w:r>
      <w:r w:rsidRPr="00830EEB">
        <w:rPr>
          <w:szCs w:val="21"/>
        </w:rPr>
        <w:t>TDR</w:t>
      </w:r>
      <w:r w:rsidRPr="00830EEB">
        <w:rPr>
          <w:rFonts w:hAnsi="宋体"/>
          <w:szCs w:val="21"/>
        </w:rPr>
        <w:t>脉冲标记和放射自显影观测：标记物渗入仅</w:t>
      </w:r>
      <w:r w:rsidRPr="00830EEB">
        <w:rPr>
          <w:szCs w:val="21"/>
        </w:rPr>
        <w:t>S</w:t>
      </w:r>
      <w:r w:rsidRPr="00830EEB">
        <w:rPr>
          <w:rFonts w:hAnsi="宋体"/>
          <w:szCs w:val="21"/>
        </w:rPr>
        <w:t>期细胞（只有</w:t>
      </w:r>
      <w:r w:rsidRPr="00830EEB">
        <w:rPr>
          <w:szCs w:val="21"/>
        </w:rPr>
        <w:t>S</w:t>
      </w:r>
      <w:r w:rsidRPr="00830EEB">
        <w:rPr>
          <w:rFonts w:hAnsi="宋体"/>
          <w:szCs w:val="21"/>
        </w:rPr>
        <w:t>期细胞被标记上了）；最先在</w:t>
      </w:r>
      <w:r w:rsidRPr="00830EEB">
        <w:rPr>
          <w:szCs w:val="21"/>
        </w:rPr>
        <w:t>M</w:t>
      </w:r>
      <w:r w:rsidRPr="00830EEB">
        <w:rPr>
          <w:rFonts w:hAnsi="宋体"/>
          <w:szCs w:val="21"/>
        </w:rPr>
        <w:t>期出现的标记细胞是被标记的</w:t>
      </w:r>
      <w:r w:rsidRPr="00830EEB">
        <w:rPr>
          <w:szCs w:val="21"/>
        </w:rPr>
        <w:t>S</w:t>
      </w:r>
      <w:r w:rsidRPr="00830EEB">
        <w:rPr>
          <w:rFonts w:hAnsi="宋体"/>
          <w:szCs w:val="21"/>
        </w:rPr>
        <w:t>期最晚期细胞；</w:t>
      </w:r>
    </w:p>
    <w:p w:rsidR="001A3B35" w:rsidRPr="00830EEB" w:rsidRDefault="001A3B35">
      <w:pPr>
        <w:spacing w:line="360" w:lineRule="auto"/>
        <w:rPr>
          <w:szCs w:val="21"/>
        </w:rPr>
      </w:pPr>
      <w:r w:rsidRPr="00830EEB">
        <w:rPr>
          <w:rFonts w:hAnsi="宋体"/>
          <w:szCs w:val="21"/>
        </w:rPr>
        <w:t>细胞周期各期时间推算：</w:t>
      </w:r>
    </w:p>
    <w:p w:rsidR="001A3B35" w:rsidRPr="00830EEB" w:rsidRDefault="001A3B35" w:rsidP="001A3B35">
      <w:pPr>
        <w:numPr>
          <w:ilvl w:val="0"/>
          <w:numId w:val="45"/>
        </w:numPr>
        <w:spacing w:line="360" w:lineRule="auto"/>
        <w:rPr>
          <w:szCs w:val="21"/>
        </w:rPr>
      </w:pPr>
      <w:r w:rsidRPr="00830EEB">
        <w:rPr>
          <w:szCs w:val="21"/>
        </w:rPr>
        <w:t>TG</w:t>
      </w:r>
      <w:r w:rsidRPr="00830EEB">
        <w:rPr>
          <w:szCs w:val="21"/>
          <w:vertAlign w:val="subscript"/>
        </w:rPr>
        <w:t>2</w:t>
      </w:r>
      <w:r w:rsidRPr="00830EEB">
        <w:rPr>
          <w:rFonts w:hAnsi="宋体"/>
          <w:szCs w:val="21"/>
        </w:rPr>
        <w:t>＝</w:t>
      </w:r>
      <w:proofErr w:type="gramStart"/>
      <w:r w:rsidRPr="00830EEB">
        <w:rPr>
          <w:rFonts w:hAnsi="宋体"/>
          <w:szCs w:val="21"/>
        </w:rPr>
        <w:t>换液洗脱</w:t>
      </w:r>
      <w:proofErr w:type="gramEnd"/>
      <w:r w:rsidRPr="00830EEB">
        <w:rPr>
          <w:rFonts w:hAnsi="宋体"/>
          <w:szCs w:val="21"/>
        </w:rPr>
        <w:t>－</w:t>
      </w:r>
      <w:r w:rsidRPr="00830EEB">
        <w:rPr>
          <w:szCs w:val="21"/>
        </w:rPr>
        <w:t>→</w:t>
      </w:r>
      <w:r w:rsidRPr="00830EEB">
        <w:rPr>
          <w:rFonts w:hAnsi="宋体"/>
          <w:szCs w:val="21"/>
        </w:rPr>
        <w:t>被标记</w:t>
      </w:r>
      <w:r w:rsidRPr="00830EEB">
        <w:rPr>
          <w:szCs w:val="21"/>
        </w:rPr>
        <w:t>M</w:t>
      </w:r>
      <w:r w:rsidRPr="00830EEB">
        <w:rPr>
          <w:rFonts w:hAnsi="宋体"/>
          <w:szCs w:val="21"/>
        </w:rPr>
        <w:t>期细胞出现</w:t>
      </w:r>
    </w:p>
    <w:p w:rsidR="001A3B35" w:rsidRPr="00830EEB" w:rsidRDefault="001A3B35" w:rsidP="001A3B35">
      <w:pPr>
        <w:numPr>
          <w:ilvl w:val="0"/>
          <w:numId w:val="45"/>
        </w:numPr>
        <w:spacing w:line="360" w:lineRule="auto"/>
        <w:rPr>
          <w:szCs w:val="21"/>
        </w:rPr>
      </w:pPr>
      <w:r w:rsidRPr="00830EEB">
        <w:rPr>
          <w:szCs w:val="21"/>
        </w:rPr>
        <w:t>TM</w:t>
      </w:r>
      <w:r w:rsidRPr="00830EEB">
        <w:rPr>
          <w:rFonts w:hAnsi="宋体"/>
          <w:szCs w:val="21"/>
        </w:rPr>
        <w:t>＝被标记</w:t>
      </w:r>
      <w:r w:rsidRPr="00830EEB">
        <w:rPr>
          <w:szCs w:val="21"/>
        </w:rPr>
        <w:t>M</w:t>
      </w:r>
      <w:r w:rsidRPr="00830EEB">
        <w:rPr>
          <w:rFonts w:hAnsi="宋体"/>
          <w:szCs w:val="21"/>
        </w:rPr>
        <w:t>期细胞出现－</w:t>
      </w:r>
      <w:r w:rsidRPr="00830EEB">
        <w:rPr>
          <w:szCs w:val="21"/>
        </w:rPr>
        <w:t>→</w:t>
      </w:r>
      <w:r w:rsidRPr="00830EEB">
        <w:rPr>
          <w:rFonts w:hAnsi="宋体"/>
          <w:szCs w:val="21"/>
        </w:rPr>
        <w:t>占</w:t>
      </w:r>
      <w:r w:rsidRPr="00830EEB">
        <w:rPr>
          <w:szCs w:val="21"/>
        </w:rPr>
        <w:t>M</w:t>
      </w:r>
      <w:r w:rsidRPr="00830EEB">
        <w:rPr>
          <w:rFonts w:hAnsi="宋体"/>
          <w:szCs w:val="21"/>
        </w:rPr>
        <w:t>细胞总数最大值</w:t>
      </w:r>
    </w:p>
    <w:p w:rsidR="001A3B35" w:rsidRPr="00830EEB" w:rsidRDefault="001A3B35" w:rsidP="001A3B35">
      <w:pPr>
        <w:numPr>
          <w:ilvl w:val="0"/>
          <w:numId w:val="45"/>
        </w:numPr>
        <w:spacing w:line="360" w:lineRule="auto"/>
        <w:rPr>
          <w:szCs w:val="21"/>
        </w:rPr>
      </w:pPr>
      <w:r w:rsidRPr="00830EEB">
        <w:rPr>
          <w:szCs w:val="21"/>
        </w:rPr>
        <w:t>TS</w:t>
      </w:r>
      <w:r w:rsidRPr="00830EEB">
        <w:rPr>
          <w:rFonts w:hAnsi="宋体"/>
          <w:szCs w:val="21"/>
        </w:rPr>
        <w:t>＝被标记</w:t>
      </w:r>
      <w:r w:rsidRPr="00830EEB">
        <w:rPr>
          <w:szCs w:val="21"/>
        </w:rPr>
        <w:t>M</w:t>
      </w:r>
      <w:r w:rsidRPr="00830EEB">
        <w:rPr>
          <w:rFonts w:hAnsi="宋体"/>
          <w:szCs w:val="21"/>
        </w:rPr>
        <w:t>细胞达总数的</w:t>
      </w:r>
      <w:r w:rsidRPr="00830EEB">
        <w:rPr>
          <w:szCs w:val="21"/>
        </w:rPr>
        <w:t>50</w:t>
      </w:r>
      <w:r w:rsidRPr="00830EEB">
        <w:rPr>
          <w:rFonts w:hAnsi="宋体"/>
          <w:szCs w:val="21"/>
        </w:rPr>
        <w:t>％－</w:t>
      </w:r>
      <w:r w:rsidRPr="00830EEB">
        <w:rPr>
          <w:szCs w:val="21"/>
        </w:rPr>
        <w:t>→</w:t>
      </w:r>
      <w:r w:rsidRPr="00830EEB">
        <w:rPr>
          <w:rFonts w:hAnsi="宋体"/>
          <w:szCs w:val="21"/>
        </w:rPr>
        <w:t>降回</w:t>
      </w:r>
      <w:r w:rsidRPr="00830EEB">
        <w:rPr>
          <w:szCs w:val="21"/>
        </w:rPr>
        <w:t>50%</w:t>
      </w:r>
    </w:p>
    <w:p w:rsidR="001A3B35" w:rsidRPr="00830EEB" w:rsidRDefault="001A3B35" w:rsidP="001A3B35">
      <w:pPr>
        <w:numPr>
          <w:ilvl w:val="0"/>
          <w:numId w:val="45"/>
        </w:numPr>
        <w:spacing w:line="360" w:lineRule="auto"/>
        <w:rPr>
          <w:szCs w:val="21"/>
        </w:rPr>
      </w:pPr>
      <w:r w:rsidRPr="00830EEB">
        <w:rPr>
          <w:szCs w:val="21"/>
        </w:rPr>
        <w:lastRenderedPageBreak/>
        <w:t>TC=</w:t>
      </w:r>
      <w:r w:rsidRPr="00830EEB">
        <w:rPr>
          <w:rFonts w:hAnsi="宋体"/>
          <w:szCs w:val="21"/>
        </w:rPr>
        <w:t>被标记</w:t>
      </w:r>
      <w:r w:rsidRPr="00830EEB">
        <w:rPr>
          <w:szCs w:val="21"/>
        </w:rPr>
        <w:t>M</w:t>
      </w:r>
      <w:r w:rsidRPr="00830EEB">
        <w:rPr>
          <w:rFonts w:hAnsi="宋体"/>
          <w:szCs w:val="21"/>
        </w:rPr>
        <w:t>细胞出现－</w:t>
      </w:r>
      <w:r w:rsidRPr="00830EEB">
        <w:rPr>
          <w:szCs w:val="21"/>
        </w:rPr>
        <w:t>→</w:t>
      </w:r>
      <w:r w:rsidRPr="00830EEB">
        <w:rPr>
          <w:rFonts w:hAnsi="宋体"/>
          <w:szCs w:val="21"/>
        </w:rPr>
        <w:t>再次开始出现</w:t>
      </w:r>
    </w:p>
    <w:p w:rsidR="001A3B35" w:rsidRPr="00830EEB" w:rsidRDefault="001A3B35" w:rsidP="001A3B35">
      <w:pPr>
        <w:numPr>
          <w:ilvl w:val="0"/>
          <w:numId w:val="45"/>
        </w:numPr>
        <w:spacing w:line="360" w:lineRule="auto"/>
        <w:rPr>
          <w:szCs w:val="21"/>
        </w:rPr>
      </w:pPr>
      <w:r w:rsidRPr="00830EEB">
        <w:rPr>
          <w:szCs w:val="21"/>
        </w:rPr>
        <w:t>TG1</w:t>
      </w:r>
      <w:r w:rsidRPr="00830EEB">
        <w:rPr>
          <w:rFonts w:hAnsi="宋体"/>
          <w:szCs w:val="21"/>
        </w:rPr>
        <w:t>＝</w:t>
      </w:r>
      <w:r w:rsidRPr="00830EEB">
        <w:rPr>
          <w:szCs w:val="21"/>
        </w:rPr>
        <w:t>TC</w:t>
      </w:r>
      <w:r w:rsidRPr="00830EEB">
        <w:rPr>
          <w:rFonts w:hAnsi="宋体"/>
          <w:szCs w:val="21"/>
        </w:rPr>
        <w:t>－</w:t>
      </w:r>
      <w:r w:rsidRPr="00830EEB">
        <w:rPr>
          <w:szCs w:val="21"/>
        </w:rPr>
        <w:t>TG2</w:t>
      </w:r>
      <w:r w:rsidRPr="00830EEB">
        <w:rPr>
          <w:rFonts w:hAnsi="宋体"/>
          <w:szCs w:val="21"/>
        </w:rPr>
        <w:t>－</w:t>
      </w:r>
      <w:r w:rsidRPr="00830EEB">
        <w:rPr>
          <w:szCs w:val="21"/>
        </w:rPr>
        <w:t>TM</w:t>
      </w:r>
      <w:r w:rsidRPr="00830EEB">
        <w:rPr>
          <w:rFonts w:hAnsi="宋体"/>
          <w:szCs w:val="21"/>
        </w:rPr>
        <w:t>－</w:t>
      </w:r>
      <w:r w:rsidRPr="00830EEB">
        <w:rPr>
          <w:szCs w:val="21"/>
        </w:rPr>
        <w:t>TS</w:t>
      </w:r>
    </w:p>
    <w:p w:rsidR="001A3B35" w:rsidRPr="00830EEB" w:rsidRDefault="001A3B35">
      <w:pPr>
        <w:spacing w:line="360" w:lineRule="auto"/>
        <w:rPr>
          <w:szCs w:val="21"/>
        </w:rPr>
      </w:pPr>
      <w:r w:rsidRPr="00830EEB">
        <w:rPr>
          <w:rFonts w:hAnsi="宋体"/>
          <w:szCs w:val="21"/>
        </w:rPr>
        <w:t>（四）细胞周期同步化的人工制备</w:t>
      </w:r>
    </w:p>
    <w:p w:rsidR="001A3B35" w:rsidRPr="00830EEB" w:rsidRDefault="001A3B35">
      <w:pPr>
        <w:spacing w:line="360" w:lineRule="auto"/>
        <w:rPr>
          <w:szCs w:val="21"/>
        </w:rPr>
      </w:pPr>
      <w:r w:rsidRPr="00830EEB">
        <w:rPr>
          <w:rFonts w:hAnsi="宋体"/>
          <w:szCs w:val="21"/>
        </w:rPr>
        <w:t>生物界种种天然细胞群体呈现自然同步化现象，但一般的体外培养细胞群体皆呈现非同步化现象。所以细胞生物学研究常需要人工同步化的实验过程。</w:t>
      </w:r>
    </w:p>
    <w:p w:rsidR="001A3B35" w:rsidRPr="00830EEB" w:rsidRDefault="001A3B35">
      <w:pPr>
        <w:spacing w:line="360" w:lineRule="auto"/>
        <w:rPr>
          <w:szCs w:val="21"/>
        </w:rPr>
      </w:pPr>
      <w:r w:rsidRPr="00830EEB">
        <w:rPr>
          <w:szCs w:val="21"/>
        </w:rPr>
        <w:t>M</w:t>
      </w:r>
      <w:r w:rsidRPr="00830EEB">
        <w:rPr>
          <w:rFonts w:hAnsi="宋体"/>
          <w:szCs w:val="21"/>
        </w:rPr>
        <w:t>期细胞选择收集法；过量</w:t>
      </w:r>
      <w:r w:rsidRPr="00830EEB">
        <w:rPr>
          <w:szCs w:val="21"/>
        </w:rPr>
        <w:t>TdR</w:t>
      </w:r>
      <w:r w:rsidRPr="00830EEB">
        <w:rPr>
          <w:rFonts w:hAnsi="宋体"/>
          <w:szCs w:val="21"/>
        </w:rPr>
        <w:t>双阻断法；分裂中期阻断法</w:t>
      </w:r>
    </w:p>
    <w:p w:rsidR="001A3B35" w:rsidRPr="00830EEB" w:rsidRDefault="001A3B35" w:rsidP="001A3B35">
      <w:pPr>
        <w:numPr>
          <w:ilvl w:val="0"/>
          <w:numId w:val="37"/>
        </w:numPr>
        <w:spacing w:line="360" w:lineRule="auto"/>
        <w:rPr>
          <w:szCs w:val="21"/>
        </w:rPr>
      </w:pPr>
      <w:r w:rsidRPr="00830EEB">
        <w:rPr>
          <w:rFonts w:hAnsi="宋体"/>
          <w:szCs w:val="21"/>
        </w:rPr>
        <w:t>细胞周期时</w:t>
      </w:r>
      <w:proofErr w:type="gramStart"/>
      <w:r w:rsidRPr="00830EEB">
        <w:rPr>
          <w:rFonts w:hAnsi="宋体"/>
          <w:szCs w:val="21"/>
        </w:rPr>
        <w:t>相及其</w:t>
      </w:r>
      <w:proofErr w:type="gramEnd"/>
      <w:r w:rsidRPr="00830EEB">
        <w:rPr>
          <w:rFonts w:hAnsi="宋体"/>
          <w:szCs w:val="21"/>
        </w:rPr>
        <w:t>主要事件</w:t>
      </w:r>
    </w:p>
    <w:p w:rsidR="001A3B35" w:rsidRPr="00830EEB" w:rsidRDefault="001A3B35" w:rsidP="001A3B35">
      <w:pPr>
        <w:numPr>
          <w:ilvl w:val="1"/>
          <w:numId w:val="37"/>
        </w:numPr>
        <w:spacing w:line="360" w:lineRule="auto"/>
        <w:rPr>
          <w:szCs w:val="21"/>
        </w:rPr>
      </w:pPr>
      <w:r w:rsidRPr="00830EEB">
        <w:rPr>
          <w:rFonts w:hAnsi="宋体"/>
          <w:szCs w:val="21"/>
        </w:rPr>
        <w:t>细胞周期检验点</w:t>
      </w:r>
    </w:p>
    <w:p w:rsidR="001A3B35" w:rsidRPr="00830EEB" w:rsidRDefault="001A3B35">
      <w:pPr>
        <w:spacing w:line="360" w:lineRule="auto"/>
        <w:ind w:left="420"/>
        <w:rPr>
          <w:szCs w:val="21"/>
        </w:rPr>
      </w:pPr>
      <w:r w:rsidRPr="00830EEB">
        <w:rPr>
          <w:rFonts w:hAnsi="宋体"/>
          <w:szCs w:val="21"/>
        </w:rPr>
        <w:t>细胞周期沿</w:t>
      </w:r>
      <w:r w:rsidRPr="00830EEB">
        <w:rPr>
          <w:szCs w:val="21"/>
        </w:rPr>
        <w:t>G1</w:t>
      </w:r>
      <w:r w:rsidRPr="00830EEB">
        <w:rPr>
          <w:rFonts w:hAnsi="宋体"/>
          <w:szCs w:val="21"/>
        </w:rPr>
        <w:t>－</w:t>
      </w:r>
      <w:r w:rsidRPr="00830EEB">
        <w:rPr>
          <w:szCs w:val="21"/>
        </w:rPr>
        <w:t>→S</w:t>
      </w:r>
      <w:r w:rsidRPr="00830EEB">
        <w:rPr>
          <w:rFonts w:hAnsi="宋体"/>
          <w:szCs w:val="21"/>
        </w:rPr>
        <w:t>－</w:t>
      </w:r>
      <w:r w:rsidRPr="00830EEB">
        <w:rPr>
          <w:szCs w:val="21"/>
        </w:rPr>
        <w:t>→G2</w:t>
      </w:r>
      <w:r w:rsidRPr="00830EEB">
        <w:rPr>
          <w:rFonts w:hAnsi="宋体"/>
          <w:szCs w:val="21"/>
        </w:rPr>
        <w:t>－</w:t>
      </w:r>
      <w:r w:rsidRPr="00830EEB">
        <w:rPr>
          <w:szCs w:val="21"/>
        </w:rPr>
        <w:t>→M</w:t>
      </w:r>
      <w:r w:rsidRPr="00830EEB">
        <w:rPr>
          <w:rFonts w:hAnsi="宋体"/>
          <w:szCs w:val="21"/>
        </w:rPr>
        <w:t>有序进行，是与细胞分裂周期有关的基因</w:t>
      </w:r>
      <w:r w:rsidRPr="00830EEB">
        <w:rPr>
          <w:szCs w:val="21"/>
        </w:rPr>
        <w:t>cdc</w:t>
      </w:r>
      <w:r w:rsidRPr="00830EEB">
        <w:rPr>
          <w:rFonts w:hAnsi="宋体"/>
          <w:szCs w:val="21"/>
        </w:rPr>
        <w:t>有序表达结果，而</w:t>
      </w:r>
      <w:r w:rsidRPr="00830EEB">
        <w:rPr>
          <w:szCs w:val="21"/>
        </w:rPr>
        <w:t>cdc</w:t>
      </w:r>
      <w:r w:rsidRPr="00830EEB">
        <w:rPr>
          <w:rFonts w:hAnsi="宋体"/>
          <w:szCs w:val="21"/>
        </w:rPr>
        <w:t>基因的表达效应是受周期中的一些检验点（调控点）监控的，以保持严格有序，精确的运转，而不正常的细胞会被阻止在检验点阶段。常说的有</w:t>
      </w:r>
      <w:r w:rsidRPr="00830EEB">
        <w:rPr>
          <w:szCs w:val="21"/>
        </w:rPr>
        <w:t>G1/S</w:t>
      </w:r>
      <w:r w:rsidRPr="00830EEB">
        <w:rPr>
          <w:rFonts w:hAnsi="宋体"/>
          <w:szCs w:val="21"/>
        </w:rPr>
        <w:t>转换点、</w:t>
      </w:r>
      <w:r w:rsidRPr="00830EEB">
        <w:rPr>
          <w:szCs w:val="21"/>
        </w:rPr>
        <w:t>G2/M</w:t>
      </w:r>
      <w:r w:rsidRPr="00830EEB">
        <w:rPr>
          <w:rFonts w:hAnsi="宋体"/>
          <w:szCs w:val="21"/>
        </w:rPr>
        <w:t>检验点、中期后期转换点等。这种特异的监控机制可鉴别细胞周期进程中的错误，并诱导产生特异的抑制因子，阻止细胞周期进一步运行，若这些检验的功能失控，其后果是细胞癌变或细胞死亡。</w:t>
      </w:r>
    </w:p>
    <w:p w:rsidR="001A3B35" w:rsidRPr="00830EEB" w:rsidRDefault="001A3B35" w:rsidP="001A3B35">
      <w:pPr>
        <w:numPr>
          <w:ilvl w:val="1"/>
          <w:numId w:val="37"/>
        </w:numPr>
        <w:spacing w:line="360" w:lineRule="auto"/>
        <w:rPr>
          <w:szCs w:val="21"/>
        </w:rPr>
      </w:pPr>
      <w:r w:rsidRPr="00830EEB">
        <w:rPr>
          <w:rFonts w:hAnsi="宋体"/>
          <w:szCs w:val="21"/>
        </w:rPr>
        <w:t>细胞周期各阶段的主要生化活动。</w:t>
      </w:r>
    </w:p>
    <w:p w:rsidR="001A3B35" w:rsidRPr="00830EEB" w:rsidRDefault="001A3B35" w:rsidP="001A3B35">
      <w:pPr>
        <w:numPr>
          <w:ilvl w:val="2"/>
          <w:numId w:val="37"/>
        </w:numPr>
        <w:spacing w:line="360" w:lineRule="auto"/>
        <w:rPr>
          <w:szCs w:val="21"/>
        </w:rPr>
      </w:pPr>
      <w:r w:rsidRPr="00830EEB">
        <w:rPr>
          <w:szCs w:val="21"/>
        </w:rPr>
        <w:t>G1</w:t>
      </w:r>
      <w:r w:rsidRPr="00830EEB">
        <w:rPr>
          <w:rFonts w:hAnsi="宋体"/>
          <w:szCs w:val="21"/>
        </w:rPr>
        <w:t>期：此期细胞内代谢活跃，细胞生长、体积增大，主要进行</w:t>
      </w:r>
      <w:r w:rsidRPr="00830EEB">
        <w:rPr>
          <w:szCs w:val="21"/>
        </w:rPr>
        <w:t>RNA</w:t>
      </w:r>
      <w:r w:rsidRPr="00830EEB">
        <w:rPr>
          <w:rFonts w:hAnsi="宋体"/>
          <w:szCs w:val="21"/>
        </w:rPr>
        <w:t>和蛋白质的合成。若</w:t>
      </w:r>
      <w:r w:rsidRPr="00830EEB">
        <w:rPr>
          <w:szCs w:val="21"/>
        </w:rPr>
        <w:t>G1</w:t>
      </w:r>
      <w:r w:rsidRPr="00830EEB">
        <w:rPr>
          <w:rFonts w:hAnsi="宋体"/>
          <w:szCs w:val="21"/>
        </w:rPr>
        <w:t>期的蛋白质及</w:t>
      </w:r>
      <w:r w:rsidRPr="00830EEB">
        <w:rPr>
          <w:szCs w:val="21"/>
        </w:rPr>
        <w:t>RNA</w:t>
      </w:r>
      <w:r w:rsidRPr="00830EEB">
        <w:rPr>
          <w:rFonts w:hAnsi="宋体"/>
          <w:szCs w:val="21"/>
        </w:rPr>
        <w:t>合成受阻，则细胞不能进入</w:t>
      </w:r>
      <w:r w:rsidRPr="00830EEB">
        <w:rPr>
          <w:szCs w:val="21"/>
        </w:rPr>
        <w:t>S</w:t>
      </w:r>
      <w:r w:rsidRPr="00830EEB">
        <w:rPr>
          <w:rFonts w:hAnsi="宋体"/>
          <w:szCs w:val="21"/>
        </w:rPr>
        <w:t>期。</w:t>
      </w:r>
    </w:p>
    <w:p w:rsidR="001A3B35" w:rsidRPr="00830EEB" w:rsidRDefault="001A3B35" w:rsidP="001A3B35">
      <w:pPr>
        <w:numPr>
          <w:ilvl w:val="2"/>
          <w:numId w:val="37"/>
        </w:numPr>
        <w:spacing w:line="360" w:lineRule="auto"/>
        <w:rPr>
          <w:szCs w:val="21"/>
        </w:rPr>
      </w:pPr>
      <w:r w:rsidRPr="00830EEB">
        <w:rPr>
          <w:szCs w:val="21"/>
        </w:rPr>
        <w:t>S</w:t>
      </w:r>
      <w:r w:rsidRPr="00830EEB">
        <w:rPr>
          <w:rFonts w:hAnsi="宋体"/>
          <w:szCs w:val="21"/>
        </w:rPr>
        <w:t>期：此期细胞主要生化事件是</w:t>
      </w:r>
      <w:r w:rsidRPr="00830EEB">
        <w:rPr>
          <w:szCs w:val="21"/>
        </w:rPr>
        <w:t>DNA</w:t>
      </w:r>
      <w:r w:rsidRPr="00830EEB">
        <w:rPr>
          <w:rFonts w:hAnsi="宋体"/>
          <w:szCs w:val="21"/>
        </w:rPr>
        <w:t>合成复制，其次还有组蛋白、非组蛋白及</w:t>
      </w:r>
      <w:r w:rsidRPr="00830EEB">
        <w:rPr>
          <w:szCs w:val="21"/>
        </w:rPr>
        <w:t>RNA</w:t>
      </w:r>
      <w:r w:rsidRPr="00830EEB">
        <w:rPr>
          <w:rFonts w:hAnsi="宋体"/>
          <w:szCs w:val="21"/>
        </w:rPr>
        <w:t>的合成，并伴随着核小体结构复制。三个特点：</w:t>
      </w:r>
      <w:r w:rsidRPr="00830EEB">
        <w:rPr>
          <w:szCs w:val="21"/>
        </w:rPr>
        <w:t>1</w:t>
      </w:r>
      <w:r w:rsidRPr="00830EEB">
        <w:rPr>
          <w:rFonts w:hAnsi="宋体"/>
          <w:szCs w:val="21"/>
        </w:rPr>
        <w:t>）四种脱氧核苷酸合成速度不均</w:t>
      </w:r>
      <w:proofErr w:type="gramStart"/>
      <w:r w:rsidRPr="00830EEB">
        <w:rPr>
          <w:rFonts w:hAnsi="宋体"/>
          <w:szCs w:val="21"/>
        </w:rPr>
        <w:t>一</w:t>
      </w:r>
      <w:proofErr w:type="gramEnd"/>
      <w:r w:rsidRPr="00830EEB">
        <w:rPr>
          <w:rFonts w:hAnsi="宋体"/>
          <w:szCs w:val="21"/>
        </w:rPr>
        <w:t>：</w:t>
      </w:r>
      <w:r w:rsidRPr="00830EEB">
        <w:rPr>
          <w:szCs w:val="21"/>
        </w:rPr>
        <w:t>S</w:t>
      </w:r>
      <w:r w:rsidRPr="00830EEB">
        <w:rPr>
          <w:rFonts w:hAnsi="宋体"/>
          <w:szCs w:val="21"/>
        </w:rPr>
        <w:t>期初期</w:t>
      </w:r>
      <w:r w:rsidRPr="00830EEB">
        <w:rPr>
          <w:szCs w:val="21"/>
        </w:rPr>
        <w:t>G</w:t>
      </w:r>
      <w:r w:rsidRPr="00830EEB">
        <w:rPr>
          <w:rFonts w:hAnsi="宋体"/>
          <w:szCs w:val="21"/>
        </w:rPr>
        <w:t>－</w:t>
      </w:r>
      <w:r w:rsidRPr="00830EEB">
        <w:rPr>
          <w:szCs w:val="21"/>
        </w:rPr>
        <w:t>C</w:t>
      </w:r>
      <w:r w:rsidRPr="00830EEB">
        <w:rPr>
          <w:rFonts w:hAnsi="宋体"/>
          <w:szCs w:val="21"/>
        </w:rPr>
        <w:t>含量高，后期</w:t>
      </w:r>
      <w:r w:rsidRPr="00830EEB">
        <w:rPr>
          <w:szCs w:val="21"/>
        </w:rPr>
        <w:t>A</w:t>
      </w:r>
      <w:r w:rsidRPr="00830EEB">
        <w:rPr>
          <w:rFonts w:hAnsi="宋体"/>
          <w:szCs w:val="21"/>
        </w:rPr>
        <w:t>－</w:t>
      </w:r>
      <w:r w:rsidRPr="00830EEB">
        <w:rPr>
          <w:szCs w:val="21"/>
        </w:rPr>
        <w:t>T</w:t>
      </w:r>
      <w:r w:rsidRPr="00830EEB">
        <w:rPr>
          <w:rFonts w:hAnsi="宋体"/>
          <w:szCs w:val="21"/>
        </w:rPr>
        <w:t>含量高；</w:t>
      </w:r>
      <w:r w:rsidRPr="00830EEB">
        <w:rPr>
          <w:szCs w:val="21"/>
        </w:rPr>
        <w:t>2</w:t>
      </w:r>
      <w:r w:rsidRPr="00830EEB">
        <w:rPr>
          <w:rFonts w:hAnsi="宋体"/>
          <w:szCs w:val="21"/>
        </w:rPr>
        <w:t>）染色质复制早晚不同，常染色质在</w:t>
      </w:r>
      <w:r w:rsidRPr="00830EEB">
        <w:rPr>
          <w:szCs w:val="21"/>
        </w:rPr>
        <w:t>S</w:t>
      </w:r>
      <w:r w:rsidRPr="00830EEB">
        <w:rPr>
          <w:rFonts w:hAnsi="宋体"/>
          <w:szCs w:val="21"/>
        </w:rPr>
        <w:t>期前半期复制，异染色质在</w:t>
      </w:r>
      <w:r w:rsidRPr="00830EEB">
        <w:rPr>
          <w:szCs w:val="21"/>
        </w:rPr>
        <w:t>S</w:t>
      </w:r>
      <w:r w:rsidRPr="00830EEB">
        <w:rPr>
          <w:rFonts w:hAnsi="宋体"/>
          <w:szCs w:val="21"/>
        </w:rPr>
        <w:t>期后半期复制。</w:t>
      </w:r>
      <w:r w:rsidRPr="00830EEB">
        <w:rPr>
          <w:szCs w:val="21"/>
        </w:rPr>
        <w:t>3</w:t>
      </w:r>
      <w:r w:rsidRPr="00830EEB">
        <w:rPr>
          <w:rFonts w:hAnsi="宋体"/>
          <w:szCs w:val="21"/>
        </w:rPr>
        <w:t>）</w:t>
      </w:r>
      <w:r w:rsidRPr="00830EEB">
        <w:rPr>
          <w:szCs w:val="21"/>
        </w:rPr>
        <w:t>DNA</w:t>
      </w:r>
      <w:r w:rsidRPr="00830EEB">
        <w:rPr>
          <w:rFonts w:hAnsi="宋体"/>
          <w:szCs w:val="21"/>
        </w:rPr>
        <w:t>合成和组蛋白合成紧密相联，例如：用放线菌</w:t>
      </w:r>
      <w:proofErr w:type="gramStart"/>
      <w:r w:rsidRPr="00830EEB">
        <w:rPr>
          <w:rFonts w:hAnsi="宋体"/>
          <w:szCs w:val="21"/>
        </w:rPr>
        <w:t>酮</w:t>
      </w:r>
      <w:proofErr w:type="gramEnd"/>
      <w:r w:rsidRPr="00830EEB">
        <w:rPr>
          <w:rFonts w:hAnsi="宋体"/>
          <w:szCs w:val="21"/>
        </w:rPr>
        <w:t>抑制组蛋白合成，则</w:t>
      </w:r>
      <w:r w:rsidRPr="00830EEB">
        <w:rPr>
          <w:szCs w:val="21"/>
        </w:rPr>
        <w:t>DNA</w:t>
      </w:r>
      <w:r w:rsidRPr="00830EEB">
        <w:rPr>
          <w:rFonts w:hAnsi="宋体"/>
          <w:szCs w:val="21"/>
        </w:rPr>
        <w:t>合成也马上停止。反之，若用羟基尿来阻断</w:t>
      </w:r>
      <w:r w:rsidRPr="00830EEB">
        <w:rPr>
          <w:szCs w:val="21"/>
        </w:rPr>
        <w:t>DNA</w:t>
      </w:r>
      <w:r w:rsidRPr="00830EEB">
        <w:rPr>
          <w:rFonts w:hAnsi="宋体"/>
          <w:szCs w:val="21"/>
        </w:rPr>
        <w:t>合成，组蛋白也随即停止合成。</w:t>
      </w:r>
    </w:p>
    <w:p w:rsidR="001A3B35" w:rsidRPr="00830EEB" w:rsidRDefault="001A3B35" w:rsidP="001A3B35">
      <w:pPr>
        <w:numPr>
          <w:ilvl w:val="2"/>
          <w:numId w:val="37"/>
        </w:numPr>
        <w:spacing w:line="360" w:lineRule="auto"/>
        <w:rPr>
          <w:szCs w:val="21"/>
        </w:rPr>
      </w:pPr>
      <w:r w:rsidRPr="00830EEB">
        <w:rPr>
          <w:szCs w:val="21"/>
        </w:rPr>
        <w:t>G2</w:t>
      </w:r>
      <w:r w:rsidRPr="00830EEB">
        <w:rPr>
          <w:rFonts w:hAnsi="宋体"/>
          <w:szCs w:val="21"/>
        </w:rPr>
        <w:t>期：此期细胞生化活动是为</w:t>
      </w:r>
      <w:r w:rsidRPr="00830EEB">
        <w:rPr>
          <w:szCs w:val="21"/>
        </w:rPr>
        <w:t>M</w:t>
      </w:r>
      <w:r w:rsidRPr="00830EEB">
        <w:rPr>
          <w:rFonts w:hAnsi="宋体"/>
          <w:szCs w:val="21"/>
        </w:rPr>
        <w:t>期的细胞分裂</w:t>
      </w:r>
      <w:proofErr w:type="gramStart"/>
      <w:r w:rsidRPr="00830EEB">
        <w:rPr>
          <w:rFonts w:hAnsi="宋体"/>
          <w:szCs w:val="21"/>
        </w:rPr>
        <w:t>作准备</w:t>
      </w:r>
      <w:proofErr w:type="gramEnd"/>
      <w:r w:rsidRPr="00830EEB">
        <w:rPr>
          <w:rFonts w:hAnsi="宋体"/>
          <w:szCs w:val="21"/>
        </w:rPr>
        <w:t>，主要是活跃地合成</w:t>
      </w:r>
      <w:r w:rsidRPr="00830EEB">
        <w:rPr>
          <w:szCs w:val="21"/>
        </w:rPr>
        <w:t>G2</w:t>
      </w:r>
      <w:r w:rsidRPr="00830EEB">
        <w:rPr>
          <w:rFonts w:hAnsi="宋体"/>
          <w:szCs w:val="21"/>
        </w:rPr>
        <w:t>周期蛋白、微管蛋白、</w:t>
      </w:r>
      <w:r w:rsidRPr="00830EEB">
        <w:rPr>
          <w:szCs w:val="21"/>
        </w:rPr>
        <w:t>RNA</w:t>
      </w:r>
      <w:r w:rsidRPr="00830EEB">
        <w:rPr>
          <w:rFonts w:hAnsi="宋体"/>
          <w:szCs w:val="21"/>
        </w:rPr>
        <w:t>及</w:t>
      </w:r>
      <w:r w:rsidRPr="00830EEB">
        <w:rPr>
          <w:szCs w:val="21"/>
        </w:rPr>
        <w:t>ATP</w:t>
      </w:r>
      <w:r w:rsidRPr="00830EEB">
        <w:rPr>
          <w:rFonts w:hAnsi="宋体"/>
          <w:szCs w:val="21"/>
        </w:rPr>
        <w:t>，这些都是通过</w:t>
      </w:r>
      <w:r w:rsidRPr="00830EEB">
        <w:rPr>
          <w:szCs w:val="21"/>
        </w:rPr>
        <w:t>G2/M</w:t>
      </w:r>
      <w:r w:rsidRPr="00830EEB">
        <w:rPr>
          <w:rFonts w:hAnsi="宋体"/>
          <w:szCs w:val="21"/>
        </w:rPr>
        <w:t>检验点所必需的。</w:t>
      </w:r>
    </w:p>
    <w:p w:rsidR="001A3B35" w:rsidRPr="00830EEB" w:rsidRDefault="001A3B35" w:rsidP="001A3B35">
      <w:pPr>
        <w:numPr>
          <w:ilvl w:val="2"/>
          <w:numId w:val="37"/>
        </w:numPr>
        <w:spacing w:line="360" w:lineRule="auto"/>
        <w:rPr>
          <w:szCs w:val="21"/>
        </w:rPr>
      </w:pPr>
      <w:r w:rsidRPr="00830EEB">
        <w:rPr>
          <w:szCs w:val="21"/>
        </w:rPr>
        <w:t>M</w:t>
      </w:r>
      <w:r w:rsidRPr="00830EEB">
        <w:rPr>
          <w:rFonts w:hAnsi="宋体"/>
          <w:szCs w:val="21"/>
        </w:rPr>
        <w:t>期：分裂中，细胞内生化合成活动减弱，例如：</w:t>
      </w:r>
      <w:r w:rsidRPr="00830EEB">
        <w:rPr>
          <w:szCs w:val="21"/>
        </w:rPr>
        <w:t>RNA</w:t>
      </w:r>
      <w:r w:rsidRPr="00830EEB">
        <w:rPr>
          <w:rFonts w:hAnsi="宋体"/>
          <w:szCs w:val="21"/>
        </w:rPr>
        <w:t>合成停止，蛋白质合成减少，此期仍有少量非组蛋白合成。</w:t>
      </w:r>
    </w:p>
    <w:p w:rsidR="001A3B35" w:rsidRPr="00830EEB" w:rsidRDefault="001A3B35" w:rsidP="001A3B35">
      <w:pPr>
        <w:numPr>
          <w:ilvl w:val="1"/>
          <w:numId w:val="37"/>
        </w:numPr>
        <w:spacing w:line="360" w:lineRule="auto"/>
        <w:rPr>
          <w:szCs w:val="21"/>
        </w:rPr>
      </w:pPr>
      <w:r w:rsidRPr="00830EEB">
        <w:rPr>
          <w:rFonts w:hAnsi="宋体"/>
          <w:szCs w:val="21"/>
        </w:rPr>
        <w:t>细胞周期运转的调控因子</w:t>
      </w:r>
    </w:p>
    <w:p w:rsidR="001A3B35" w:rsidRPr="00830EEB" w:rsidRDefault="001A3B35" w:rsidP="001A3B35">
      <w:pPr>
        <w:numPr>
          <w:ilvl w:val="0"/>
          <w:numId w:val="40"/>
        </w:numPr>
        <w:spacing w:line="360" w:lineRule="auto"/>
        <w:rPr>
          <w:szCs w:val="21"/>
        </w:rPr>
      </w:pPr>
      <w:r w:rsidRPr="00830EEB">
        <w:rPr>
          <w:rFonts w:hAnsi="宋体"/>
          <w:szCs w:val="21"/>
        </w:rPr>
        <w:t>早期染色体凝集现象</w:t>
      </w:r>
      <w:r w:rsidRPr="00830EEB">
        <w:rPr>
          <w:szCs w:val="21"/>
        </w:rPr>
        <w:t>PCC</w:t>
      </w:r>
      <w:r w:rsidRPr="00830EEB">
        <w:rPr>
          <w:rFonts w:hAnsi="宋体"/>
          <w:szCs w:val="21"/>
        </w:rPr>
        <w:t>。</w:t>
      </w:r>
    </w:p>
    <w:p w:rsidR="001A3B35" w:rsidRPr="00830EEB" w:rsidRDefault="001A3B35">
      <w:pPr>
        <w:spacing w:line="360" w:lineRule="auto"/>
        <w:rPr>
          <w:szCs w:val="21"/>
        </w:rPr>
      </w:pPr>
      <w:r w:rsidRPr="00830EEB">
        <w:rPr>
          <w:rFonts w:hAnsi="宋体"/>
          <w:szCs w:val="21"/>
        </w:rPr>
        <w:t>以</w:t>
      </w:r>
      <w:r w:rsidRPr="00830EEB">
        <w:rPr>
          <w:szCs w:val="21"/>
        </w:rPr>
        <w:t>M</w:t>
      </w:r>
      <w:r w:rsidRPr="00830EEB">
        <w:rPr>
          <w:rFonts w:hAnsi="宋体"/>
          <w:szCs w:val="21"/>
        </w:rPr>
        <w:t>期的</w:t>
      </w:r>
      <w:r w:rsidRPr="00830EEB">
        <w:rPr>
          <w:szCs w:val="21"/>
        </w:rPr>
        <w:t>Helae</w:t>
      </w:r>
      <w:r w:rsidRPr="00830EEB">
        <w:rPr>
          <w:rFonts w:hAnsi="宋体"/>
          <w:szCs w:val="21"/>
        </w:rPr>
        <w:t>分别与</w:t>
      </w:r>
      <w:r w:rsidRPr="00830EEB">
        <w:rPr>
          <w:szCs w:val="21"/>
        </w:rPr>
        <w:t>G1</w:t>
      </w:r>
      <w:r w:rsidRPr="00830EEB">
        <w:rPr>
          <w:rFonts w:hAnsi="宋体"/>
          <w:szCs w:val="21"/>
        </w:rPr>
        <w:t>期、</w:t>
      </w:r>
      <w:r w:rsidRPr="00830EEB">
        <w:rPr>
          <w:szCs w:val="21"/>
        </w:rPr>
        <w:t>S</w:t>
      </w:r>
      <w:r w:rsidRPr="00830EEB">
        <w:rPr>
          <w:rFonts w:hAnsi="宋体"/>
          <w:szCs w:val="21"/>
        </w:rPr>
        <w:t>期及</w:t>
      </w:r>
      <w:r w:rsidRPr="00830EEB">
        <w:rPr>
          <w:szCs w:val="21"/>
        </w:rPr>
        <w:t>G2</w:t>
      </w:r>
      <w:r w:rsidRPr="00830EEB">
        <w:rPr>
          <w:rFonts w:hAnsi="宋体"/>
          <w:szCs w:val="21"/>
        </w:rPr>
        <w:t>期的</w:t>
      </w:r>
      <w:r w:rsidRPr="00830EEB">
        <w:rPr>
          <w:szCs w:val="21"/>
        </w:rPr>
        <w:t>Helae</w:t>
      </w:r>
      <w:r w:rsidRPr="00830EEB">
        <w:rPr>
          <w:rFonts w:hAnsi="宋体"/>
          <w:szCs w:val="21"/>
        </w:rPr>
        <w:t>相融合，发现那些原本不会出现染色</w:t>
      </w:r>
      <w:r w:rsidRPr="00830EEB">
        <w:rPr>
          <w:rFonts w:hAnsi="宋体"/>
          <w:szCs w:val="21"/>
        </w:rPr>
        <w:lastRenderedPageBreak/>
        <w:t>体形态的间期细胞核中呈现凝集的染色体，形态各异。由此揭示</w:t>
      </w:r>
      <w:r w:rsidRPr="00830EEB">
        <w:rPr>
          <w:szCs w:val="21"/>
        </w:rPr>
        <w:t>M</w:t>
      </w:r>
      <w:r w:rsidRPr="00830EEB">
        <w:rPr>
          <w:rFonts w:hAnsi="宋体"/>
          <w:szCs w:val="21"/>
        </w:rPr>
        <w:t>期细胞中具有诱导染色质凝集的活性因子，统称成熟的促进因子</w:t>
      </w:r>
      <w:r w:rsidRPr="00830EEB">
        <w:rPr>
          <w:szCs w:val="21"/>
        </w:rPr>
        <w:t>MPF</w:t>
      </w:r>
      <w:r w:rsidRPr="00830EEB">
        <w:rPr>
          <w:rFonts w:hAnsi="宋体"/>
          <w:szCs w:val="21"/>
        </w:rPr>
        <w:t>（</w:t>
      </w:r>
      <w:r w:rsidRPr="00830EEB">
        <w:rPr>
          <w:szCs w:val="21"/>
        </w:rPr>
        <w:t>maturation promoting factor</w:t>
      </w:r>
      <w:r w:rsidRPr="00830EEB">
        <w:rPr>
          <w:rFonts w:hAnsi="宋体"/>
          <w:szCs w:val="21"/>
        </w:rPr>
        <w:t>）。</w:t>
      </w:r>
      <w:r w:rsidRPr="00830EEB">
        <w:rPr>
          <w:szCs w:val="21"/>
        </w:rPr>
        <w:t>PCC</w:t>
      </w:r>
      <w:r w:rsidRPr="00830EEB">
        <w:rPr>
          <w:rFonts w:hAnsi="宋体"/>
          <w:szCs w:val="21"/>
        </w:rPr>
        <w:t>现象不受物种分类限制，人、牛、马、鸡、鱼、昆虫的细胞之间都能诱导</w:t>
      </w:r>
      <w:r w:rsidRPr="00830EEB">
        <w:rPr>
          <w:szCs w:val="21"/>
        </w:rPr>
        <w:t>PCC</w:t>
      </w:r>
      <w:r w:rsidRPr="00830EEB">
        <w:rPr>
          <w:rFonts w:hAnsi="宋体"/>
          <w:szCs w:val="21"/>
        </w:rPr>
        <w:t>，</w:t>
      </w:r>
      <w:r w:rsidRPr="00830EEB">
        <w:rPr>
          <w:szCs w:val="21"/>
        </w:rPr>
        <w:t>MPF</w:t>
      </w:r>
      <w:r w:rsidRPr="00830EEB">
        <w:rPr>
          <w:rFonts w:hAnsi="宋体"/>
          <w:szCs w:val="21"/>
        </w:rPr>
        <w:t>在真核细胞中普遍存在。</w:t>
      </w:r>
    </w:p>
    <w:p w:rsidR="001A3B35" w:rsidRPr="00830EEB" w:rsidRDefault="001A3B35" w:rsidP="001A3B35">
      <w:pPr>
        <w:numPr>
          <w:ilvl w:val="0"/>
          <w:numId w:val="40"/>
        </w:numPr>
        <w:spacing w:line="360" w:lineRule="auto"/>
        <w:rPr>
          <w:szCs w:val="21"/>
        </w:rPr>
      </w:pPr>
      <w:r w:rsidRPr="00830EEB">
        <w:rPr>
          <w:szCs w:val="21"/>
        </w:rPr>
        <w:t>MPF</w:t>
      </w:r>
      <w:r w:rsidRPr="00830EEB">
        <w:rPr>
          <w:rFonts w:hAnsi="宋体"/>
          <w:szCs w:val="21"/>
        </w:rPr>
        <w:t>的生化本质和功能</w:t>
      </w:r>
      <w:r w:rsidRPr="00830EEB">
        <w:rPr>
          <w:szCs w:val="21"/>
        </w:rPr>
        <w:t>——CDK</w:t>
      </w:r>
      <w:r w:rsidRPr="00830EEB">
        <w:rPr>
          <w:rFonts w:hAnsi="宋体"/>
          <w:szCs w:val="21"/>
        </w:rPr>
        <w:t>激酶</w:t>
      </w:r>
    </w:p>
    <w:p w:rsidR="001A3B35" w:rsidRPr="00830EEB" w:rsidRDefault="001A3B35">
      <w:pPr>
        <w:spacing w:line="360" w:lineRule="auto"/>
        <w:rPr>
          <w:szCs w:val="21"/>
        </w:rPr>
      </w:pPr>
      <w:r w:rsidRPr="00830EEB">
        <w:rPr>
          <w:rFonts w:hAnsi="宋体"/>
          <w:szCs w:val="21"/>
        </w:rPr>
        <w:t>已知从酵母到人类的所有真核细胞的</w:t>
      </w:r>
      <w:r w:rsidRPr="00830EEB">
        <w:rPr>
          <w:szCs w:val="21"/>
        </w:rPr>
        <w:t>M</w:t>
      </w:r>
      <w:proofErr w:type="gramStart"/>
      <w:r w:rsidRPr="00830EEB">
        <w:rPr>
          <w:rFonts w:hAnsi="宋体"/>
          <w:szCs w:val="21"/>
        </w:rPr>
        <w:t>期启动</w:t>
      </w:r>
      <w:proofErr w:type="gramEnd"/>
      <w:r w:rsidRPr="00830EEB">
        <w:rPr>
          <w:rFonts w:hAnsi="宋体"/>
          <w:szCs w:val="21"/>
        </w:rPr>
        <w:t>是受同</w:t>
      </w:r>
      <w:proofErr w:type="gramStart"/>
      <w:r w:rsidRPr="00830EEB">
        <w:rPr>
          <w:rFonts w:hAnsi="宋体"/>
          <w:szCs w:val="21"/>
        </w:rPr>
        <w:t>一机制</w:t>
      </w:r>
      <w:proofErr w:type="gramEnd"/>
      <w:r w:rsidRPr="00830EEB">
        <w:rPr>
          <w:rFonts w:hAnsi="宋体"/>
          <w:szCs w:val="21"/>
        </w:rPr>
        <w:t>调控，即</w:t>
      </w:r>
      <w:r w:rsidRPr="00830EEB">
        <w:rPr>
          <w:szCs w:val="21"/>
        </w:rPr>
        <w:t>MPF</w:t>
      </w:r>
      <w:r w:rsidRPr="00830EEB">
        <w:rPr>
          <w:rFonts w:hAnsi="宋体"/>
          <w:szCs w:val="21"/>
        </w:rPr>
        <w:t>。其生化本质是蛋白质激酶，可催化若干种蛋白质磷酸化，而引起这些蛋白质的结构和功能状态的改变，从而导致细胞内某些代谢活动变化。有活性的</w:t>
      </w:r>
      <w:r w:rsidRPr="00830EEB">
        <w:rPr>
          <w:szCs w:val="21"/>
        </w:rPr>
        <w:t>MPF</w:t>
      </w:r>
      <w:r w:rsidRPr="00830EEB">
        <w:rPr>
          <w:rFonts w:hAnsi="宋体"/>
          <w:szCs w:val="21"/>
        </w:rPr>
        <w:t>实质是由</w:t>
      </w:r>
      <w:r w:rsidRPr="00830EEB">
        <w:rPr>
          <w:szCs w:val="21"/>
        </w:rPr>
        <w:t>P34</w:t>
      </w:r>
      <w:r w:rsidRPr="00830EEB">
        <w:rPr>
          <w:szCs w:val="21"/>
          <w:vertAlign w:val="superscript"/>
        </w:rPr>
        <w:t>cdc2</w:t>
      </w:r>
      <w:r w:rsidRPr="00830EEB">
        <w:rPr>
          <w:rFonts w:hAnsi="宋体"/>
          <w:szCs w:val="21"/>
        </w:rPr>
        <w:t>和</w:t>
      </w:r>
      <w:r w:rsidRPr="00830EEB">
        <w:rPr>
          <w:szCs w:val="21"/>
        </w:rPr>
        <w:t>cyclin</w:t>
      </w:r>
      <w:r w:rsidRPr="00830EEB">
        <w:rPr>
          <w:rFonts w:hAnsi="宋体"/>
          <w:szCs w:val="21"/>
        </w:rPr>
        <w:t>两部分组成，</w:t>
      </w:r>
      <w:r w:rsidRPr="00830EEB">
        <w:rPr>
          <w:szCs w:val="21"/>
        </w:rPr>
        <w:t>P</w:t>
      </w:r>
      <w:r w:rsidRPr="00830EEB">
        <w:rPr>
          <w:szCs w:val="21"/>
          <w:vertAlign w:val="subscript"/>
        </w:rPr>
        <w:t>34</w:t>
      </w:r>
      <w:r w:rsidRPr="00830EEB">
        <w:rPr>
          <w:szCs w:val="21"/>
          <w:vertAlign w:val="superscript"/>
        </w:rPr>
        <w:t>cdc2</w:t>
      </w:r>
      <w:r w:rsidRPr="00830EEB">
        <w:rPr>
          <w:rFonts w:hAnsi="宋体"/>
          <w:szCs w:val="21"/>
        </w:rPr>
        <w:t>是</w:t>
      </w:r>
      <w:r w:rsidRPr="00830EEB">
        <w:rPr>
          <w:szCs w:val="21"/>
        </w:rPr>
        <w:t>cdc2</w:t>
      </w:r>
      <w:r w:rsidRPr="00830EEB">
        <w:rPr>
          <w:rFonts w:hAnsi="宋体"/>
          <w:szCs w:val="21"/>
        </w:rPr>
        <w:t>基因的产物</w:t>
      </w:r>
      <w:r w:rsidRPr="00830EEB">
        <w:rPr>
          <w:szCs w:val="21"/>
        </w:rPr>
        <w:t>——P34</w:t>
      </w:r>
      <w:r w:rsidRPr="00830EEB">
        <w:rPr>
          <w:rFonts w:hAnsi="宋体"/>
          <w:szCs w:val="21"/>
        </w:rPr>
        <w:t>蛋白，其单独存在时无激酶活性，当进行</w:t>
      </w:r>
      <w:r w:rsidRPr="00830EEB">
        <w:rPr>
          <w:szCs w:val="21"/>
        </w:rPr>
        <w:t>M</w:t>
      </w:r>
      <w:r w:rsidRPr="00830EEB">
        <w:rPr>
          <w:rFonts w:hAnsi="宋体"/>
          <w:szCs w:val="21"/>
        </w:rPr>
        <w:t>期时与细胞周期蛋白</w:t>
      </w:r>
      <w:r w:rsidRPr="00830EEB">
        <w:rPr>
          <w:szCs w:val="21"/>
        </w:rPr>
        <w:t>Cyclin</w:t>
      </w:r>
      <w:r w:rsidRPr="00830EEB">
        <w:rPr>
          <w:rFonts w:hAnsi="宋体"/>
          <w:szCs w:val="21"/>
        </w:rPr>
        <w:t>相结合。其</w:t>
      </w:r>
      <w:r w:rsidRPr="00830EEB">
        <w:rPr>
          <w:szCs w:val="21"/>
        </w:rPr>
        <w:t>Thr14</w:t>
      </w:r>
      <w:r w:rsidRPr="00830EEB">
        <w:rPr>
          <w:rFonts w:hAnsi="宋体"/>
          <w:szCs w:val="21"/>
        </w:rPr>
        <w:t>，</w:t>
      </w:r>
      <w:r w:rsidRPr="00830EEB">
        <w:rPr>
          <w:szCs w:val="21"/>
        </w:rPr>
        <w:t>Tyr15</w:t>
      </w:r>
      <w:r w:rsidRPr="00830EEB">
        <w:rPr>
          <w:rFonts w:hAnsi="宋体"/>
          <w:szCs w:val="21"/>
        </w:rPr>
        <w:t>，</w:t>
      </w:r>
      <w:r w:rsidRPr="00830EEB">
        <w:rPr>
          <w:szCs w:val="21"/>
        </w:rPr>
        <w:t>Thr16</w:t>
      </w:r>
      <w:r w:rsidRPr="00830EEB">
        <w:rPr>
          <w:rFonts w:hAnsi="宋体"/>
          <w:szCs w:val="21"/>
        </w:rPr>
        <w:t>磷酸化，随后在磷脂酶</w:t>
      </w:r>
      <w:r w:rsidRPr="00830EEB">
        <w:rPr>
          <w:szCs w:val="21"/>
        </w:rPr>
        <w:t>cdc25c</w:t>
      </w:r>
      <w:r w:rsidRPr="00830EEB">
        <w:rPr>
          <w:rFonts w:hAnsi="宋体"/>
          <w:szCs w:val="21"/>
        </w:rPr>
        <w:t>的催化下，前两者发生共磷酸化，从而表现出</w:t>
      </w:r>
      <w:r w:rsidRPr="00830EEB">
        <w:rPr>
          <w:szCs w:val="21"/>
        </w:rPr>
        <w:t>CDK</w:t>
      </w:r>
      <w:r w:rsidRPr="00830EEB">
        <w:rPr>
          <w:rFonts w:hAnsi="宋体"/>
          <w:szCs w:val="21"/>
        </w:rPr>
        <w:t>激酶活性，但到分裂中期以后，由于</w:t>
      </w:r>
      <w:r w:rsidRPr="00830EEB">
        <w:rPr>
          <w:szCs w:val="21"/>
        </w:rPr>
        <w:t>Cyclin</w:t>
      </w:r>
      <w:r w:rsidRPr="00830EEB">
        <w:rPr>
          <w:rFonts w:hAnsi="宋体"/>
          <w:szCs w:val="21"/>
        </w:rPr>
        <w:t>的脱落，经</w:t>
      </w:r>
      <w:r w:rsidRPr="00830EEB">
        <w:rPr>
          <w:szCs w:val="21"/>
        </w:rPr>
        <w:t>S</w:t>
      </w:r>
      <w:proofErr w:type="gramStart"/>
      <w:r w:rsidRPr="00830EEB">
        <w:rPr>
          <w:rFonts w:hAnsi="宋体"/>
          <w:szCs w:val="21"/>
        </w:rPr>
        <w:t>期促进</w:t>
      </w:r>
      <w:proofErr w:type="gramEnd"/>
      <w:r w:rsidRPr="00830EEB">
        <w:rPr>
          <w:rFonts w:hAnsi="宋体"/>
          <w:szCs w:val="21"/>
        </w:rPr>
        <w:t>因子</w:t>
      </w:r>
      <w:r w:rsidRPr="00830EEB">
        <w:rPr>
          <w:szCs w:val="21"/>
        </w:rPr>
        <w:t>APC</w:t>
      </w:r>
      <w:r w:rsidRPr="00830EEB">
        <w:rPr>
          <w:rFonts w:hAnsi="宋体"/>
          <w:szCs w:val="21"/>
        </w:rPr>
        <w:t>作用，周期蛋白</w:t>
      </w:r>
      <w:proofErr w:type="gramStart"/>
      <w:r w:rsidRPr="00830EEB">
        <w:rPr>
          <w:rFonts w:hAnsi="宋体"/>
          <w:szCs w:val="21"/>
        </w:rPr>
        <w:t>循泛素化</w:t>
      </w:r>
      <w:proofErr w:type="gramEnd"/>
      <w:r w:rsidRPr="00830EEB">
        <w:rPr>
          <w:rFonts w:hAnsi="宋体"/>
          <w:szCs w:val="21"/>
        </w:rPr>
        <w:t>途径降解，导致其激酶活性丧失。所以</w:t>
      </w:r>
      <w:r w:rsidRPr="00830EEB">
        <w:rPr>
          <w:szCs w:val="21"/>
        </w:rPr>
        <w:t>P34</w:t>
      </w:r>
      <w:r w:rsidRPr="00830EEB">
        <w:rPr>
          <w:szCs w:val="21"/>
          <w:vertAlign w:val="superscript"/>
        </w:rPr>
        <w:t>cdc</w:t>
      </w:r>
      <w:r w:rsidRPr="00830EEB">
        <w:rPr>
          <w:rFonts w:hAnsi="宋体"/>
          <w:szCs w:val="21"/>
        </w:rPr>
        <w:t>是</w:t>
      </w:r>
      <w:r w:rsidRPr="00830EEB">
        <w:rPr>
          <w:szCs w:val="21"/>
        </w:rPr>
        <w:t>MPF</w:t>
      </w:r>
      <w:r w:rsidRPr="00830EEB">
        <w:rPr>
          <w:rFonts w:hAnsi="宋体"/>
          <w:szCs w:val="21"/>
        </w:rPr>
        <w:t>的催化亚单位，而</w:t>
      </w:r>
      <w:r w:rsidRPr="00830EEB">
        <w:rPr>
          <w:szCs w:val="21"/>
        </w:rPr>
        <w:t>Cyclin</w:t>
      </w:r>
      <w:r w:rsidRPr="00830EEB">
        <w:rPr>
          <w:rFonts w:hAnsi="宋体"/>
          <w:szCs w:val="21"/>
        </w:rPr>
        <w:t>蛋白是</w:t>
      </w:r>
      <w:r w:rsidRPr="00830EEB">
        <w:rPr>
          <w:szCs w:val="21"/>
        </w:rPr>
        <w:t>MPF</w:t>
      </w:r>
      <w:r w:rsidRPr="00830EEB">
        <w:rPr>
          <w:rFonts w:hAnsi="宋体"/>
          <w:szCs w:val="21"/>
        </w:rPr>
        <w:t>的调节亚单位。</w:t>
      </w:r>
    </w:p>
    <w:p w:rsidR="001A3B35" w:rsidRPr="00830EEB" w:rsidRDefault="001A3B35">
      <w:pPr>
        <w:spacing w:line="360" w:lineRule="auto"/>
        <w:rPr>
          <w:szCs w:val="21"/>
        </w:rPr>
      </w:pPr>
      <w:r w:rsidRPr="00830EEB">
        <w:rPr>
          <w:rFonts w:hAnsi="宋体"/>
          <w:szCs w:val="21"/>
        </w:rPr>
        <w:t>研究已知，这类蛋白质激酶复合体对细胞周期运行有重要作用，故被喻为驱动细胞周期运转的引擎。细胞周期蛋白</w:t>
      </w:r>
      <w:r w:rsidRPr="00830EEB">
        <w:rPr>
          <w:szCs w:val="21"/>
        </w:rPr>
        <w:t>Cyclin</w:t>
      </w:r>
      <w:r w:rsidRPr="00830EEB">
        <w:rPr>
          <w:rFonts w:hAnsi="宋体"/>
          <w:szCs w:val="21"/>
        </w:rPr>
        <w:t>现已知有</w:t>
      </w:r>
      <w:r w:rsidRPr="00830EEB">
        <w:rPr>
          <w:szCs w:val="21"/>
        </w:rPr>
        <w:t>A</w:t>
      </w:r>
      <w:r w:rsidRPr="00830EEB">
        <w:rPr>
          <w:rFonts w:hAnsi="宋体"/>
          <w:szCs w:val="21"/>
        </w:rPr>
        <w:t>、</w:t>
      </w:r>
      <w:r w:rsidRPr="00830EEB">
        <w:rPr>
          <w:szCs w:val="21"/>
        </w:rPr>
        <w:t>B</w:t>
      </w:r>
      <w:r w:rsidRPr="00830EEB">
        <w:rPr>
          <w:rFonts w:hAnsi="宋体"/>
          <w:szCs w:val="21"/>
        </w:rPr>
        <w:t>、</w:t>
      </w:r>
      <w:r w:rsidRPr="00830EEB">
        <w:rPr>
          <w:szCs w:val="21"/>
        </w:rPr>
        <w:t>C</w:t>
      </w:r>
      <w:r w:rsidRPr="00830EEB">
        <w:rPr>
          <w:rFonts w:hAnsi="宋体"/>
          <w:szCs w:val="21"/>
        </w:rPr>
        <w:t>、</w:t>
      </w:r>
      <w:r w:rsidRPr="00830EEB">
        <w:rPr>
          <w:szCs w:val="21"/>
        </w:rPr>
        <w:t>D</w:t>
      </w:r>
      <w:r w:rsidRPr="00830EEB">
        <w:rPr>
          <w:rFonts w:hAnsi="宋体"/>
          <w:szCs w:val="21"/>
        </w:rPr>
        <w:t>、</w:t>
      </w:r>
      <w:r w:rsidRPr="00830EEB">
        <w:rPr>
          <w:szCs w:val="21"/>
        </w:rPr>
        <w:t>E</w:t>
      </w:r>
      <w:r w:rsidRPr="00830EEB">
        <w:rPr>
          <w:rFonts w:hAnsi="宋体"/>
          <w:szCs w:val="21"/>
        </w:rPr>
        <w:t>、</w:t>
      </w:r>
      <w:r w:rsidRPr="00830EEB">
        <w:rPr>
          <w:szCs w:val="21"/>
        </w:rPr>
        <w:t>F</w:t>
      </w:r>
      <w:r w:rsidRPr="00830EEB">
        <w:rPr>
          <w:rFonts w:hAnsi="宋体"/>
          <w:szCs w:val="21"/>
        </w:rPr>
        <w:t>、</w:t>
      </w:r>
      <w:r w:rsidRPr="00830EEB">
        <w:rPr>
          <w:szCs w:val="21"/>
        </w:rPr>
        <w:t>G</w:t>
      </w:r>
      <w:r w:rsidRPr="00830EEB">
        <w:rPr>
          <w:rFonts w:hAnsi="宋体"/>
          <w:szCs w:val="21"/>
        </w:rPr>
        <w:t>、</w:t>
      </w:r>
      <w:r w:rsidRPr="00830EEB">
        <w:rPr>
          <w:szCs w:val="21"/>
        </w:rPr>
        <w:t>H</w:t>
      </w:r>
      <w:r w:rsidRPr="00830EEB">
        <w:rPr>
          <w:rFonts w:hAnsi="宋体"/>
          <w:szCs w:val="21"/>
        </w:rPr>
        <w:t>等多种，其共同特点是在细胞周期中呈现含量增长与消失的周期性变化规律，而且在不同阶段其为主的类型有不同。</w:t>
      </w:r>
    </w:p>
    <w:p w:rsidR="001A3B35" w:rsidRPr="00830EEB" w:rsidRDefault="001A3B35">
      <w:pPr>
        <w:spacing w:line="360" w:lineRule="auto"/>
        <w:rPr>
          <w:szCs w:val="21"/>
        </w:rPr>
      </w:pPr>
      <w:r w:rsidRPr="00830EEB">
        <w:rPr>
          <w:szCs w:val="21"/>
        </w:rPr>
        <w:t>P34</w:t>
      </w:r>
      <w:r w:rsidRPr="00830EEB">
        <w:rPr>
          <w:szCs w:val="21"/>
          <w:vertAlign w:val="superscript"/>
        </w:rPr>
        <w:t>cdc</w:t>
      </w:r>
      <w:proofErr w:type="gramStart"/>
      <w:r w:rsidRPr="00830EEB">
        <w:rPr>
          <w:rFonts w:hAnsi="宋体"/>
          <w:szCs w:val="21"/>
        </w:rPr>
        <w:t>激酶类现又</w:t>
      </w:r>
      <w:proofErr w:type="gramEnd"/>
      <w:r w:rsidRPr="00830EEB">
        <w:rPr>
          <w:rFonts w:hAnsi="宋体"/>
          <w:szCs w:val="21"/>
        </w:rPr>
        <w:t>称</w:t>
      </w:r>
      <w:proofErr w:type="gramStart"/>
      <w:r w:rsidRPr="00830EEB">
        <w:rPr>
          <w:rFonts w:hAnsi="宋体"/>
          <w:szCs w:val="21"/>
        </w:rPr>
        <w:t>周期蛋白周期蛋白</w:t>
      </w:r>
      <w:proofErr w:type="gramEnd"/>
      <w:r w:rsidRPr="00830EEB">
        <w:rPr>
          <w:rFonts w:hAnsi="宋体"/>
          <w:szCs w:val="21"/>
        </w:rPr>
        <w:t>依赖性激</w:t>
      </w:r>
      <w:r w:rsidRPr="00830EEB">
        <w:rPr>
          <w:szCs w:val="21"/>
        </w:rPr>
        <w:t>CDK</w:t>
      </w:r>
      <w:r w:rsidRPr="00830EEB">
        <w:rPr>
          <w:rFonts w:hAnsi="宋体"/>
          <w:szCs w:val="21"/>
        </w:rPr>
        <w:t>，现已知</w:t>
      </w:r>
      <w:r w:rsidRPr="00830EEB">
        <w:rPr>
          <w:szCs w:val="21"/>
        </w:rPr>
        <w:t>11</w:t>
      </w:r>
      <w:r w:rsidRPr="00830EEB">
        <w:rPr>
          <w:rFonts w:hAnsi="宋体"/>
          <w:szCs w:val="21"/>
        </w:rPr>
        <w:t>种编码</w:t>
      </w:r>
      <w:r w:rsidRPr="00830EEB">
        <w:rPr>
          <w:szCs w:val="21"/>
        </w:rPr>
        <w:t>CDK</w:t>
      </w:r>
      <w:r w:rsidRPr="00830EEB">
        <w:rPr>
          <w:rFonts w:hAnsi="宋体"/>
          <w:szCs w:val="21"/>
        </w:rPr>
        <w:t>的基因，各种</w:t>
      </w:r>
      <w:r w:rsidRPr="00830EEB">
        <w:rPr>
          <w:szCs w:val="21"/>
        </w:rPr>
        <w:t>CDK</w:t>
      </w:r>
      <w:r w:rsidRPr="00830EEB">
        <w:rPr>
          <w:rFonts w:hAnsi="宋体"/>
          <w:szCs w:val="21"/>
        </w:rPr>
        <w:t>蛋白的作用周期不同，它们在细胞周期中含量不出现波动，仅发生去磷酸化与磷酸化周期性变化的规律的演变，故使得</w:t>
      </w:r>
      <w:r w:rsidRPr="00830EEB">
        <w:rPr>
          <w:szCs w:val="21"/>
        </w:rPr>
        <w:t>CDK</w:t>
      </w:r>
      <w:r w:rsidRPr="00830EEB">
        <w:rPr>
          <w:rFonts w:hAnsi="宋体"/>
          <w:szCs w:val="21"/>
        </w:rPr>
        <w:t>激酶活性出现规律性变化，从而导致细胞周期中的一系列事情发生。</w:t>
      </w:r>
    </w:p>
    <w:p w:rsidR="001A3B35" w:rsidRPr="00830EEB" w:rsidRDefault="001A3B35" w:rsidP="001A3B35">
      <w:pPr>
        <w:numPr>
          <w:ilvl w:val="0"/>
          <w:numId w:val="37"/>
        </w:numPr>
        <w:spacing w:line="360" w:lineRule="auto"/>
        <w:rPr>
          <w:szCs w:val="21"/>
        </w:rPr>
      </w:pPr>
      <w:r w:rsidRPr="00830EEB">
        <w:rPr>
          <w:rFonts w:hAnsi="宋体"/>
          <w:szCs w:val="21"/>
        </w:rPr>
        <w:t>有丝分裂（</w:t>
      </w:r>
      <w:r w:rsidRPr="00830EEB">
        <w:rPr>
          <w:szCs w:val="21"/>
        </w:rPr>
        <w:t>mitosis</w:t>
      </w:r>
      <w:r w:rsidRPr="00830EEB">
        <w:rPr>
          <w:rFonts w:hAnsi="宋体"/>
          <w:szCs w:val="21"/>
        </w:rPr>
        <w:t>）过程分析</w:t>
      </w:r>
    </w:p>
    <w:p w:rsidR="001A3B35" w:rsidRPr="00830EEB" w:rsidRDefault="001A3B35" w:rsidP="001A3B35">
      <w:pPr>
        <w:numPr>
          <w:ilvl w:val="1"/>
          <w:numId w:val="37"/>
        </w:numPr>
        <w:spacing w:line="360" w:lineRule="auto"/>
        <w:rPr>
          <w:szCs w:val="21"/>
        </w:rPr>
      </w:pPr>
      <w:r w:rsidRPr="00830EEB">
        <w:rPr>
          <w:rFonts w:hAnsi="宋体"/>
          <w:szCs w:val="21"/>
        </w:rPr>
        <w:t>前期</w:t>
      </w:r>
      <w:r w:rsidRPr="00830EEB">
        <w:rPr>
          <w:szCs w:val="21"/>
        </w:rPr>
        <w:t>Prophase</w:t>
      </w:r>
    </w:p>
    <w:p w:rsidR="001A3B35" w:rsidRPr="00830EEB" w:rsidRDefault="001A3B35">
      <w:pPr>
        <w:spacing w:line="360" w:lineRule="auto"/>
        <w:rPr>
          <w:szCs w:val="21"/>
        </w:rPr>
      </w:pPr>
      <w:r w:rsidRPr="00830EEB">
        <w:rPr>
          <w:rFonts w:hAnsi="宋体"/>
          <w:szCs w:val="21"/>
        </w:rPr>
        <w:t>主要事件：染色体凝缩，</w:t>
      </w:r>
      <w:proofErr w:type="gramStart"/>
      <w:r w:rsidRPr="00830EEB">
        <w:rPr>
          <w:rFonts w:hAnsi="宋体"/>
          <w:szCs w:val="21"/>
        </w:rPr>
        <w:t>分裂极</w:t>
      </w:r>
      <w:proofErr w:type="gramEnd"/>
      <w:r w:rsidRPr="00830EEB">
        <w:rPr>
          <w:rFonts w:hAnsi="宋体"/>
          <w:szCs w:val="21"/>
        </w:rPr>
        <w:t>确定，核仁解体和核膜消失。</w:t>
      </w:r>
    </w:p>
    <w:p w:rsidR="001A3B35" w:rsidRPr="00830EEB" w:rsidRDefault="001A3B35">
      <w:pPr>
        <w:spacing w:line="360" w:lineRule="auto"/>
        <w:rPr>
          <w:szCs w:val="21"/>
        </w:rPr>
      </w:pPr>
      <w:r w:rsidRPr="00830EEB">
        <w:rPr>
          <w:szCs w:val="21"/>
        </w:rPr>
        <w:t>1</w:t>
      </w:r>
      <w:r w:rsidRPr="00830EEB">
        <w:rPr>
          <w:rFonts w:hAnsi="宋体"/>
          <w:szCs w:val="21"/>
        </w:rPr>
        <w:t>．</w:t>
      </w:r>
      <w:proofErr w:type="gramStart"/>
      <w:r w:rsidRPr="00830EEB">
        <w:rPr>
          <w:rFonts w:hAnsi="宋体"/>
          <w:szCs w:val="21"/>
        </w:rPr>
        <w:t>分裂极</w:t>
      </w:r>
      <w:proofErr w:type="gramEnd"/>
      <w:r w:rsidRPr="00830EEB">
        <w:rPr>
          <w:rFonts w:hAnsi="宋体"/>
          <w:szCs w:val="21"/>
        </w:rPr>
        <w:t>的确定</w:t>
      </w:r>
    </w:p>
    <w:p w:rsidR="001A3B35" w:rsidRPr="00830EEB" w:rsidRDefault="001A3B35">
      <w:pPr>
        <w:spacing w:line="360" w:lineRule="auto"/>
        <w:rPr>
          <w:szCs w:val="21"/>
        </w:rPr>
      </w:pPr>
      <w:r w:rsidRPr="00830EEB">
        <w:rPr>
          <w:rFonts w:hAnsi="宋体"/>
          <w:szCs w:val="21"/>
        </w:rPr>
        <w:t>纺锤</w:t>
      </w:r>
      <w:proofErr w:type="gramStart"/>
      <w:r w:rsidRPr="00830EEB">
        <w:rPr>
          <w:rFonts w:hAnsi="宋体"/>
          <w:szCs w:val="21"/>
        </w:rPr>
        <w:t>丝决定</w:t>
      </w:r>
      <w:proofErr w:type="gramEnd"/>
      <w:r w:rsidRPr="00830EEB">
        <w:rPr>
          <w:rFonts w:hAnsi="宋体"/>
          <w:szCs w:val="21"/>
        </w:rPr>
        <w:t>了细胞分裂的方向，而其确定与中心粒活动相关。中心粒自我装配、生长和转移呈周期性变化。</w:t>
      </w:r>
    </w:p>
    <w:p w:rsidR="001A3B35" w:rsidRPr="00830EEB" w:rsidRDefault="001A3B35">
      <w:pPr>
        <w:spacing w:line="360" w:lineRule="auto"/>
        <w:rPr>
          <w:szCs w:val="21"/>
        </w:rPr>
      </w:pPr>
      <w:r w:rsidRPr="00830EEB">
        <w:rPr>
          <w:szCs w:val="21"/>
        </w:rPr>
        <w:t>2</w:t>
      </w:r>
      <w:r w:rsidRPr="00830EEB">
        <w:rPr>
          <w:rFonts w:hAnsi="宋体"/>
          <w:szCs w:val="21"/>
        </w:rPr>
        <w:t>．核仁解体</w:t>
      </w:r>
    </w:p>
    <w:p w:rsidR="001A3B35" w:rsidRPr="00830EEB" w:rsidRDefault="001A3B35">
      <w:pPr>
        <w:spacing w:line="360" w:lineRule="auto"/>
        <w:rPr>
          <w:szCs w:val="21"/>
        </w:rPr>
      </w:pPr>
      <w:r w:rsidRPr="00830EEB">
        <w:rPr>
          <w:szCs w:val="21"/>
        </w:rPr>
        <w:t>3</w:t>
      </w:r>
      <w:r w:rsidRPr="00830EEB">
        <w:rPr>
          <w:rFonts w:hAnsi="宋体"/>
          <w:szCs w:val="21"/>
        </w:rPr>
        <w:t>．核膜消失：前期末，</w:t>
      </w:r>
      <w:r w:rsidRPr="00830EEB">
        <w:rPr>
          <w:szCs w:val="21"/>
        </w:rPr>
        <w:t>MPF</w:t>
      </w:r>
      <w:r w:rsidRPr="00830EEB">
        <w:rPr>
          <w:rFonts w:hAnsi="宋体"/>
          <w:szCs w:val="21"/>
        </w:rPr>
        <w:t>诱导核纤层蛋白发生去磷酸化。网络降解而和核膜破碎。</w:t>
      </w:r>
    </w:p>
    <w:p w:rsidR="001A3B35" w:rsidRPr="00830EEB" w:rsidRDefault="001A3B35">
      <w:pPr>
        <w:spacing w:line="360" w:lineRule="auto"/>
        <w:rPr>
          <w:szCs w:val="21"/>
        </w:rPr>
      </w:pPr>
      <w:r w:rsidRPr="00830EEB">
        <w:rPr>
          <w:rFonts w:hAnsi="宋体"/>
          <w:szCs w:val="21"/>
        </w:rPr>
        <w:t>前期</w:t>
      </w:r>
      <w:r w:rsidRPr="00830EEB">
        <w:rPr>
          <w:szCs w:val="21"/>
        </w:rPr>
        <w:t>MPF</w:t>
      </w:r>
      <w:r w:rsidRPr="00830EEB">
        <w:rPr>
          <w:rFonts w:hAnsi="宋体"/>
          <w:szCs w:val="21"/>
        </w:rPr>
        <w:t>导致的下游事件：纺锤体组装，染色体凝集、核膜和核小体解体。</w:t>
      </w:r>
    </w:p>
    <w:p w:rsidR="001A3B35" w:rsidRPr="00830EEB" w:rsidRDefault="001A3B35">
      <w:pPr>
        <w:spacing w:line="360" w:lineRule="auto"/>
        <w:rPr>
          <w:szCs w:val="21"/>
        </w:rPr>
      </w:pPr>
      <w:r w:rsidRPr="00830EEB">
        <w:rPr>
          <w:rFonts w:hAnsi="宋体"/>
          <w:szCs w:val="21"/>
        </w:rPr>
        <w:t>（二）中期</w:t>
      </w:r>
    </w:p>
    <w:p w:rsidR="001A3B35" w:rsidRPr="00830EEB" w:rsidRDefault="001A3B35">
      <w:pPr>
        <w:spacing w:line="360" w:lineRule="auto"/>
        <w:rPr>
          <w:szCs w:val="21"/>
        </w:rPr>
      </w:pPr>
      <w:r w:rsidRPr="00830EEB">
        <w:rPr>
          <w:rFonts w:hAnsi="宋体"/>
          <w:szCs w:val="21"/>
        </w:rPr>
        <w:lastRenderedPageBreak/>
        <w:t>此期染色体全部移到赤道板位置排列</w:t>
      </w:r>
      <w:r w:rsidRPr="00830EEB">
        <w:rPr>
          <w:szCs w:val="21"/>
        </w:rPr>
        <w:t>“</w:t>
      </w:r>
      <w:r w:rsidRPr="00830EEB">
        <w:rPr>
          <w:rFonts w:hAnsi="宋体"/>
          <w:szCs w:val="21"/>
        </w:rPr>
        <w:t>染色体列队</w:t>
      </w:r>
      <w:r w:rsidRPr="00830EEB">
        <w:rPr>
          <w:szCs w:val="21"/>
        </w:rPr>
        <w:t>”</w:t>
      </w:r>
      <w:r w:rsidRPr="00830EEB">
        <w:rPr>
          <w:rFonts w:hAnsi="宋体"/>
          <w:szCs w:val="21"/>
        </w:rPr>
        <w:t>，是由于以两极对染色体牵引为动态平衡所致。在分裂前期，染色体动粒上聚集有</w:t>
      </w:r>
      <w:r w:rsidRPr="00830EEB">
        <w:rPr>
          <w:szCs w:val="21"/>
        </w:rPr>
        <w:t>Mad</w:t>
      </w:r>
      <w:r w:rsidRPr="00830EEB">
        <w:rPr>
          <w:rFonts w:hAnsi="宋体"/>
          <w:szCs w:val="21"/>
        </w:rPr>
        <w:t>和</w:t>
      </w:r>
      <w:r w:rsidRPr="00830EEB">
        <w:rPr>
          <w:szCs w:val="21"/>
        </w:rPr>
        <w:t>Bud</w:t>
      </w:r>
      <w:r w:rsidRPr="00830EEB">
        <w:rPr>
          <w:rFonts w:hAnsi="宋体"/>
          <w:szCs w:val="21"/>
        </w:rPr>
        <w:t>蛋白，用动粒与纺锤体微管联结，其上</w:t>
      </w:r>
      <w:r w:rsidRPr="00830EEB">
        <w:rPr>
          <w:szCs w:val="21"/>
        </w:rPr>
        <w:t>Mad</w:t>
      </w:r>
      <w:r w:rsidRPr="00830EEB">
        <w:rPr>
          <w:rFonts w:hAnsi="宋体"/>
          <w:szCs w:val="21"/>
        </w:rPr>
        <w:t>和</w:t>
      </w:r>
      <w:r w:rsidRPr="00830EEB">
        <w:rPr>
          <w:szCs w:val="21"/>
        </w:rPr>
        <w:t>Bud</w:t>
      </w:r>
      <w:r w:rsidRPr="00830EEB">
        <w:rPr>
          <w:rFonts w:hAnsi="宋体"/>
          <w:szCs w:val="21"/>
        </w:rPr>
        <w:t>蛋白则消失，因而染色体列队完成。</w:t>
      </w:r>
    </w:p>
    <w:p w:rsidR="001A3B35" w:rsidRPr="00830EEB" w:rsidRDefault="001A3B35">
      <w:pPr>
        <w:spacing w:line="360" w:lineRule="auto"/>
        <w:rPr>
          <w:szCs w:val="21"/>
        </w:rPr>
      </w:pPr>
      <w:r w:rsidRPr="00830EEB">
        <w:rPr>
          <w:rFonts w:hAnsi="宋体"/>
          <w:szCs w:val="21"/>
        </w:rPr>
        <w:t>（三）后期</w:t>
      </w:r>
    </w:p>
    <w:p w:rsidR="001A3B35" w:rsidRPr="00830EEB" w:rsidRDefault="001A3B35">
      <w:pPr>
        <w:spacing w:line="360" w:lineRule="auto"/>
        <w:rPr>
          <w:szCs w:val="21"/>
        </w:rPr>
      </w:pPr>
      <w:r w:rsidRPr="00830EEB">
        <w:rPr>
          <w:rFonts w:hAnsi="宋体"/>
          <w:szCs w:val="21"/>
        </w:rPr>
        <w:t>此期主要事件：染色体</w:t>
      </w:r>
      <w:proofErr w:type="gramStart"/>
      <w:r w:rsidRPr="00830EEB">
        <w:rPr>
          <w:rFonts w:hAnsi="宋体"/>
          <w:szCs w:val="21"/>
        </w:rPr>
        <w:t>着丝粒粒区纵向</w:t>
      </w:r>
      <w:proofErr w:type="gramEnd"/>
      <w:r w:rsidRPr="00830EEB">
        <w:rPr>
          <w:rFonts w:hAnsi="宋体"/>
          <w:szCs w:val="21"/>
        </w:rPr>
        <w:t>断裂，一分为二。两姐妹染色单体分别趋向两极。</w:t>
      </w:r>
    </w:p>
    <w:p w:rsidR="001A3B35" w:rsidRPr="00830EEB" w:rsidRDefault="001A3B35">
      <w:pPr>
        <w:spacing w:line="360" w:lineRule="auto"/>
        <w:rPr>
          <w:szCs w:val="21"/>
        </w:rPr>
      </w:pPr>
      <w:r w:rsidRPr="00830EEB">
        <w:rPr>
          <w:rFonts w:hAnsi="宋体"/>
          <w:szCs w:val="21"/>
        </w:rPr>
        <w:t>（四）末期</w:t>
      </w:r>
    </w:p>
    <w:p w:rsidR="001A3B35" w:rsidRPr="00830EEB" w:rsidRDefault="001A3B35">
      <w:pPr>
        <w:spacing w:line="360" w:lineRule="auto"/>
        <w:rPr>
          <w:szCs w:val="21"/>
        </w:rPr>
      </w:pPr>
      <w:r w:rsidRPr="00830EEB">
        <w:rPr>
          <w:rFonts w:hAnsi="宋体"/>
          <w:szCs w:val="21"/>
        </w:rPr>
        <w:t>此期的主要事件：子核形成的胞质分裂。胞质分裂是指核分裂以外的细胞质部分分裂。动物细胞是以中部缢缩方式，而植物细胞是以形成细胞壁方式进行胞质分裂的。</w:t>
      </w:r>
    </w:p>
    <w:p w:rsidR="001A3B35" w:rsidRPr="00830EEB" w:rsidRDefault="001A3B35">
      <w:pPr>
        <w:spacing w:line="360" w:lineRule="auto"/>
        <w:rPr>
          <w:szCs w:val="21"/>
        </w:rPr>
      </w:pPr>
      <w:r w:rsidRPr="00830EEB">
        <w:rPr>
          <w:rFonts w:hAnsi="宋体"/>
          <w:szCs w:val="21"/>
        </w:rPr>
        <w:t>后期到末期</w:t>
      </w:r>
      <w:r w:rsidRPr="00830EEB">
        <w:rPr>
          <w:szCs w:val="21"/>
        </w:rPr>
        <w:t>MPF</w:t>
      </w:r>
      <w:r w:rsidRPr="00830EEB">
        <w:rPr>
          <w:rFonts w:hAnsi="宋体"/>
          <w:szCs w:val="21"/>
        </w:rPr>
        <w:t>导致的下游事件有：染色体分离、解螺旋，核膜和核纤层重建，纺锤体解体，胞质分裂。</w:t>
      </w:r>
    </w:p>
    <w:p w:rsidR="001A3B35" w:rsidRPr="00830EEB" w:rsidRDefault="001A3B35" w:rsidP="001A3B35">
      <w:pPr>
        <w:numPr>
          <w:ilvl w:val="0"/>
          <w:numId w:val="37"/>
        </w:numPr>
        <w:spacing w:line="360" w:lineRule="auto"/>
        <w:rPr>
          <w:szCs w:val="21"/>
        </w:rPr>
      </w:pPr>
      <w:r w:rsidRPr="00830EEB">
        <w:rPr>
          <w:rFonts w:hAnsi="宋体"/>
          <w:szCs w:val="21"/>
        </w:rPr>
        <w:t>减数分裂</w:t>
      </w:r>
    </w:p>
    <w:p w:rsidR="001A3B35" w:rsidRPr="00830EEB" w:rsidRDefault="001A3B35">
      <w:pPr>
        <w:spacing w:line="360" w:lineRule="auto"/>
        <w:rPr>
          <w:szCs w:val="21"/>
        </w:rPr>
      </w:pPr>
      <w:r w:rsidRPr="00830EEB">
        <w:rPr>
          <w:rFonts w:hAnsi="宋体"/>
          <w:szCs w:val="21"/>
        </w:rPr>
        <w:t>（一）减数分裂的特点及生物学意义</w:t>
      </w:r>
      <w:r w:rsidRPr="00830EEB">
        <w:rPr>
          <w:szCs w:val="21"/>
        </w:rPr>
        <w:t xml:space="preserve"> </w:t>
      </w:r>
    </w:p>
    <w:p w:rsidR="001A3B35" w:rsidRPr="00830EEB" w:rsidRDefault="001A3B35">
      <w:pPr>
        <w:spacing w:line="360" w:lineRule="auto"/>
        <w:rPr>
          <w:szCs w:val="21"/>
        </w:rPr>
      </w:pPr>
      <w:r w:rsidRPr="00830EEB">
        <w:rPr>
          <w:rFonts w:hAnsi="宋体"/>
          <w:szCs w:val="21"/>
        </w:rPr>
        <w:t>是生殖细胞成熟过程中的特殊有丝分裂，其特点是：一次</w:t>
      </w:r>
      <w:r w:rsidRPr="00830EEB">
        <w:rPr>
          <w:szCs w:val="21"/>
        </w:rPr>
        <w:t>DNA</w:t>
      </w:r>
      <w:r w:rsidRPr="00830EEB">
        <w:rPr>
          <w:rFonts w:hAnsi="宋体"/>
          <w:szCs w:val="21"/>
        </w:rPr>
        <w:t>复制，连续两次细胞分裂，结果为染色体数目减半。</w:t>
      </w:r>
    </w:p>
    <w:p w:rsidR="001A3B35" w:rsidRPr="00830EEB" w:rsidRDefault="001A3B35">
      <w:pPr>
        <w:spacing w:line="360" w:lineRule="auto"/>
        <w:rPr>
          <w:szCs w:val="21"/>
        </w:rPr>
      </w:pPr>
      <w:r w:rsidRPr="00830EEB">
        <w:rPr>
          <w:rFonts w:hAnsi="宋体"/>
          <w:szCs w:val="21"/>
        </w:rPr>
        <w:t>其生物学意义：（</w:t>
      </w:r>
      <w:r w:rsidRPr="00830EEB">
        <w:rPr>
          <w:szCs w:val="21"/>
        </w:rPr>
        <w:t>1</w:t>
      </w:r>
      <w:r w:rsidRPr="00830EEB">
        <w:rPr>
          <w:rFonts w:hAnsi="宋体"/>
          <w:szCs w:val="21"/>
        </w:rPr>
        <w:t>）是使亲代与子代之间的染色体数目保持恒定，遗传稳定性，保持物种的稳定遗传。（</w:t>
      </w:r>
      <w:r w:rsidRPr="00830EEB">
        <w:rPr>
          <w:szCs w:val="21"/>
        </w:rPr>
        <w:t>2</w:t>
      </w:r>
      <w:r w:rsidRPr="00830EEB">
        <w:rPr>
          <w:rFonts w:hAnsi="宋体"/>
          <w:szCs w:val="21"/>
        </w:rPr>
        <w:t>）在其过程中，发生了非同源染色体的随机组合，以及非姐妹染色单体之间局部区域的交换重组，从而增加遗传变异，增强生物对环境变化的适应性（遗传变异性）。</w:t>
      </w:r>
    </w:p>
    <w:p w:rsidR="001A3B35" w:rsidRPr="00830EEB" w:rsidRDefault="001A3B35">
      <w:pPr>
        <w:spacing w:line="360" w:lineRule="auto"/>
        <w:rPr>
          <w:szCs w:val="21"/>
        </w:rPr>
      </w:pPr>
      <w:r w:rsidRPr="00830EEB">
        <w:rPr>
          <w:rFonts w:hAnsi="宋体"/>
          <w:szCs w:val="21"/>
        </w:rPr>
        <w:t>（三）减数分裂的过程分析</w:t>
      </w:r>
    </w:p>
    <w:p w:rsidR="001A3B35" w:rsidRPr="00830EEB" w:rsidRDefault="001A3B35">
      <w:pPr>
        <w:spacing w:line="360" w:lineRule="auto"/>
        <w:rPr>
          <w:szCs w:val="21"/>
        </w:rPr>
      </w:pPr>
      <w:r w:rsidRPr="00830EEB">
        <w:rPr>
          <w:rFonts w:hAnsi="宋体"/>
          <w:szCs w:val="21"/>
        </w:rPr>
        <w:t>第一次减数分裂：前期</w:t>
      </w:r>
      <w:r w:rsidRPr="00830EEB">
        <w:rPr>
          <w:szCs w:val="21"/>
        </w:rPr>
        <w:t>I</w:t>
      </w:r>
      <w:r w:rsidRPr="00830EEB">
        <w:rPr>
          <w:rFonts w:hAnsi="宋体"/>
          <w:szCs w:val="21"/>
        </w:rPr>
        <w:t>（细线期</w:t>
      </w:r>
      <w:r w:rsidRPr="00830EEB">
        <w:rPr>
          <w:szCs w:val="21"/>
        </w:rPr>
        <w:t>—→</w:t>
      </w:r>
      <w:r w:rsidRPr="00830EEB">
        <w:rPr>
          <w:rFonts w:hAnsi="宋体"/>
          <w:szCs w:val="21"/>
        </w:rPr>
        <w:t>偶线期</w:t>
      </w:r>
      <w:r w:rsidRPr="00830EEB">
        <w:rPr>
          <w:szCs w:val="21"/>
        </w:rPr>
        <w:t>—→</w:t>
      </w:r>
      <w:r w:rsidRPr="00830EEB">
        <w:rPr>
          <w:rFonts w:hAnsi="宋体"/>
          <w:szCs w:val="21"/>
        </w:rPr>
        <w:t>粗线期</w:t>
      </w:r>
      <w:r w:rsidRPr="00830EEB">
        <w:rPr>
          <w:szCs w:val="21"/>
        </w:rPr>
        <w:t>—→</w:t>
      </w:r>
      <w:r w:rsidRPr="00830EEB">
        <w:rPr>
          <w:rFonts w:hAnsi="宋体"/>
          <w:szCs w:val="21"/>
        </w:rPr>
        <w:t>双线期</w:t>
      </w:r>
      <w:r w:rsidRPr="00830EEB">
        <w:rPr>
          <w:szCs w:val="21"/>
        </w:rPr>
        <w:t>—→</w:t>
      </w:r>
      <w:r w:rsidRPr="00830EEB">
        <w:rPr>
          <w:rFonts w:hAnsi="宋体"/>
          <w:szCs w:val="21"/>
        </w:rPr>
        <w:t>终变期）</w:t>
      </w:r>
    </w:p>
    <w:p w:rsidR="001A3B35" w:rsidRPr="00830EEB" w:rsidRDefault="001A3B35">
      <w:pPr>
        <w:spacing w:line="360" w:lineRule="auto"/>
        <w:ind w:firstLineChars="807" w:firstLine="1695"/>
        <w:rPr>
          <w:szCs w:val="21"/>
        </w:rPr>
      </w:pPr>
      <w:r w:rsidRPr="00830EEB">
        <w:rPr>
          <w:rFonts w:hAnsi="宋体"/>
          <w:szCs w:val="21"/>
        </w:rPr>
        <w:t>中期</w:t>
      </w:r>
      <w:r w:rsidRPr="00830EEB">
        <w:rPr>
          <w:szCs w:val="21"/>
        </w:rPr>
        <w:t>I</w:t>
      </w:r>
      <w:r w:rsidRPr="00830EEB">
        <w:rPr>
          <w:rFonts w:hAnsi="宋体"/>
          <w:szCs w:val="21"/>
        </w:rPr>
        <w:t>、后期</w:t>
      </w:r>
      <w:r w:rsidRPr="00830EEB">
        <w:rPr>
          <w:szCs w:val="21"/>
        </w:rPr>
        <w:t>I</w:t>
      </w:r>
      <w:r w:rsidRPr="00830EEB">
        <w:rPr>
          <w:rFonts w:hAnsi="宋体"/>
          <w:szCs w:val="21"/>
        </w:rPr>
        <w:t>、末期</w:t>
      </w:r>
      <w:r w:rsidRPr="00830EEB">
        <w:rPr>
          <w:szCs w:val="21"/>
        </w:rPr>
        <w:t>I</w:t>
      </w:r>
      <w:r w:rsidRPr="00830EEB">
        <w:rPr>
          <w:rFonts w:hAnsi="宋体"/>
          <w:szCs w:val="21"/>
        </w:rPr>
        <w:t>（分裂间期或长或短，无</w:t>
      </w:r>
      <w:r w:rsidRPr="00830EEB">
        <w:rPr>
          <w:szCs w:val="21"/>
        </w:rPr>
        <w:t>DNA</w:t>
      </w:r>
      <w:r w:rsidRPr="00830EEB">
        <w:rPr>
          <w:rFonts w:hAnsi="宋体"/>
          <w:szCs w:val="21"/>
        </w:rPr>
        <w:t>合成）</w:t>
      </w:r>
    </w:p>
    <w:p w:rsidR="001A3B35" w:rsidRPr="00830EEB" w:rsidRDefault="001A3B35">
      <w:pPr>
        <w:spacing w:line="360" w:lineRule="auto"/>
        <w:rPr>
          <w:szCs w:val="21"/>
        </w:rPr>
      </w:pPr>
      <w:r w:rsidRPr="00830EEB">
        <w:rPr>
          <w:rFonts w:hAnsi="宋体"/>
          <w:szCs w:val="21"/>
        </w:rPr>
        <w:t>第二次减数分裂：前期</w:t>
      </w:r>
      <w:r w:rsidRPr="00830EEB">
        <w:rPr>
          <w:szCs w:val="21"/>
        </w:rPr>
        <w:t>II</w:t>
      </w:r>
      <w:r w:rsidRPr="00830EEB">
        <w:rPr>
          <w:rFonts w:hAnsi="宋体"/>
          <w:szCs w:val="21"/>
        </w:rPr>
        <w:t>、中期</w:t>
      </w:r>
      <w:r w:rsidRPr="00830EEB">
        <w:rPr>
          <w:szCs w:val="21"/>
        </w:rPr>
        <w:t>II</w:t>
      </w:r>
      <w:r w:rsidRPr="00830EEB">
        <w:rPr>
          <w:rFonts w:hAnsi="宋体"/>
          <w:szCs w:val="21"/>
        </w:rPr>
        <w:t>、后期</w:t>
      </w:r>
      <w:r w:rsidRPr="00830EEB">
        <w:rPr>
          <w:szCs w:val="21"/>
        </w:rPr>
        <w:t>II</w:t>
      </w:r>
      <w:r w:rsidRPr="00830EEB">
        <w:rPr>
          <w:rFonts w:hAnsi="宋体"/>
          <w:szCs w:val="21"/>
        </w:rPr>
        <w:t>、末期</w:t>
      </w:r>
      <w:r w:rsidRPr="00830EEB">
        <w:rPr>
          <w:szCs w:val="21"/>
        </w:rPr>
        <w:t>II</w:t>
      </w:r>
      <w:r w:rsidRPr="00830EEB">
        <w:rPr>
          <w:rFonts w:hAnsi="宋体"/>
          <w:szCs w:val="21"/>
        </w:rPr>
        <w:t>。</w:t>
      </w:r>
    </w:p>
    <w:p w:rsidR="001A3B35" w:rsidRPr="00830EEB" w:rsidRDefault="001A3B35">
      <w:pPr>
        <w:spacing w:line="360" w:lineRule="auto"/>
        <w:rPr>
          <w:szCs w:val="21"/>
        </w:rPr>
      </w:pPr>
      <w:r w:rsidRPr="00830EEB">
        <w:rPr>
          <w:szCs w:val="21"/>
        </w:rPr>
        <w:t>1</w:t>
      </w:r>
      <w:r w:rsidRPr="00830EEB">
        <w:rPr>
          <w:rFonts w:hAnsi="宋体"/>
          <w:szCs w:val="21"/>
        </w:rPr>
        <w:t>．前期</w:t>
      </w:r>
      <w:r w:rsidRPr="00830EEB">
        <w:rPr>
          <w:szCs w:val="21"/>
        </w:rPr>
        <w:t>I</w:t>
      </w:r>
      <w:r w:rsidRPr="00830EEB">
        <w:rPr>
          <w:rFonts w:hAnsi="宋体"/>
          <w:szCs w:val="21"/>
        </w:rPr>
        <w:t>各期形态功能特征：</w:t>
      </w:r>
    </w:p>
    <w:p w:rsidR="001A3B35" w:rsidRPr="00830EEB" w:rsidRDefault="001A3B35" w:rsidP="001A3B35">
      <w:pPr>
        <w:numPr>
          <w:ilvl w:val="0"/>
          <w:numId w:val="46"/>
        </w:numPr>
        <w:spacing w:line="360" w:lineRule="auto"/>
        <w:rPr>
          <w:szCs w:val="21"/>
        </w:rPr>
      </w:pPr>
      <w:r w:rsidRPr="00830EEB">
        <w:rPr>
          <w:rFonts w:hAnsi="宋体"/>
          <w:szCs w:val="21"/>
        </w:rPr>
        <w:t>细线期染色体呈细长盘绕的单条纤维，其上有众多染色粒分布。</w:t>
      </w:r>
    </w:p>
    <w:p w:rsidR="001A3B35" w:rsidRPr="00830EEB" w:rsidRDefault="001A3B35" w:rsidP="001A3B35">
      <w:pPr>
        <w:numPr>
          <w:ilvl w:val="0"/>
          <w:numId w:val="46"/>
        </w:numPr>
        <w:spacing w:line="360" w:lineRule="auto"/>
        <w:rPr>
          <w:szCs w:val="21"/>
        </w:rPr>
      </w:pPr>
      <w:r w:rsidRPr="00830EEB">
        <w:rPr>
          <w:rFonts w:hAnsi="宋体"/>
          <w:szCs w:val="21"/>
        </w:rPr>
        <w:t>偶线期的同源染色体开始配对，</w:t>
      </w:r>
      <w:proofErr w:type="gramStart"/>
      <w:r w:rsidRPr="00830EEB">
        <w:rPr>
          <w:rFonts w:hAnsi="宋体"/>
          <w:szCs w:val="21"/>
        </w:rPr>
        <w:t>配对区</w:t>
      </w:r>
      <w:proofErr w:type="gramEnd"/>
      <w:r w:rsidRPr="00830EEB">
        <w:rPr>
          <w:rFonts w:hAnsi="宋体"/>
          <w:szCs w:val="21"/>
        </w:rPr>
        <w:t>形成联会复合体结构（</w:t>
      </w:r>
      <w:r w:rsidRPr="00830EEB">
        <w:rPr>
          <w:szCs w:val="21"/>
        </w:rPr>
        <w:t>SC</w:t>
      </w:r>
      <w:r w:rsidRPr="00830EEB">
        <w:rPr>
          <w:rFonts w:hAnsi="宋体"/>
          <w:szCs w:val="21"/>
        </w:rPr>
        <w:t>），此期有</w:t>
      </w:r>
      <w:r w:rsidRPr="00830EEB">
        <w:rPr>
          <w:szCs w:val="21"/>
        </w:rPr>
        <w:t>Z</w:t>
      </w:r>
      <w:r w:rsidRPr="00830EEB">
        <w:rPr>
          <w:rFonts w:hAnsi="宋体"/>
          <w:szCs w:val="21"/>
        </w:rPr>
        <w:t>－</w:t>
      </w:r>
      <w:r w:rsidRPr="00830EEB">
        <w:rPr>
          <w:szCs w:val="21"/>
        </w:rPr>
        <w:t>DNA</w:t>
      </w:r>
      <w:r w:rsidRPr="00830EEB">
        <w:rPr>
          <w:rFonts w:hAnsi="宋体"/>
          <w:szCs w:val="21"/>
        </w:rPr>
        <w:t>合成，即</w:t>
      </w:r>
      <w:r w:rsidRPr="00830EEB">
        <w:rPr>
          <w:szCs w:val="21"/>
        </w:rPr>
        <w:t>ZYgDNA</w:t>
      </w:r>
      <w:r w:rsidRPr="00830EEB">
        <w:rPr>
          <w:rFonts w:hAnsi="宋体"/>
          <w:szCs w:val="21"/>
        </w:rPr>
        <w:t>，其活跃转录与同源染色体配对有关。</w:t>
      </w:r>
    </w:p>
    <w:p w:rsidR="001A3B35" w:rsidRPr="00830EEB" w:rsidRDefault="001A3B35" w:rsidP="001A3B35">
      <w:pPr>
        <w:numPr>
          <w:ilvl w:val="0"/>
          <w:numId w:val="46"/>
        </w:numPr>
        <w:spacing w:line="360" w:lineRule="auto"/>
        <w:rPr>
          <w:szCs w:val="21"/>
        </w:rPr>
      </w:pPr>
      <w:r w:rsidRPr="00830EEB">
        <w:rPr>
          <w:rFonts w:hAnsi="宋体"/>
          <w:szCs w:val="21"/>
        </w:rPr>
        <w:t>粗线期的同源染色体配对完毕，</w:t>
      </w:r>
      <w:r w:rsidRPr="00830EEB">
        <w:rPr>
          <w:szCs w:val="21"/>
        </w:rPr>
        <w:t>SC</w:t>
      </w:r>
      <w:r w:rsidRPr="00830EEB">
        <w:rPr>
          <w:rFonts w:hAnsi="宋体"/>
          <w:szCs w:val="21"/>
        </w:rPr>
        <w:t>中呈现重组节结构，此期有</w:t>
      </w:r>
      <w:r w:rsidRPr="00830EEB">
        <w:rPr>
          <w:szCs w:val="21"/>
        </w:rPr>
        <w:t>P</w:t>
      </w:r>
      <w:r w:rsidRPr="00830EEB">
        <w:rPr>
          <w:rFonts w:hAnsi="宋体"/>
          <w:szCs w:val="21"/>
        </w:rPr>
        <w:t>－</w:t>
      </w:r>
      <w:r w:rsidRPr="00830EEB">
        <w:rPr>
          <w:szCs w:val="21"/>
        </w:rPr>
        <w:t>DNA</w:t>
      </w:r>
      <w:r w:rsidRPr="00830EEB">
        <w:rPr>
          <w:rFonts w:hAnsi="宋体"/>
          <w:szCs w:val="21"/>
        </w:rPr>
        <w:t>合组蛋白合成，粗线期每对联会的同源染色体结合紧密，形态短粗，称为二价体或四分体。</w:t>
      </w:r>
    </w:p>
    <w:p w:rsidR="001A3B35" w:rsidRPr="00830EEB" w:rsidRDefault="001A3B35" w:rsidP="001A3B35">
      <w:pPr>
        <w:numPr>
          <w:ilvl w:val="0"/>
          <w:numId w:val="46"/>
        </w:numPr>
        <w:spacing w:line="360" w:lineRule="auto"/>
        <w:rPr>
          <w:szCs w:val="21"/>
        </w:rPr>
      </w:pPr>
      <w:r w:rsidRPr="00830EEB">
        <w:rPr>
          <w:rFonts w:hAnsi="宋体"/>
          <w:szCs w:val="21"/>
        </w:rPr>
        <w:t>双线期的同源染色体之间局部分开，形成</w:t>
      </w:r>
      <w:r w:rsidRPr="00830EEB">
        <w:rPr>
          <w:szCs w:val="21"/>
        </w:rPr>
        <w:t>“</w:t>
      </w:r>
      <w:r w:rsidRPr="00830EEB">
        <w:rPr>
          <w:rFonts w:hAnsi="宋体"/>
          <w:szCs w:val="21"/>
        </w:rPr>
        <w:t>麻花</w:t>
      </w:r>
      <w:r w:rsidRPr="00830EEB">
        <w:rPr>
          <w:szCs w:val="21"/>
        </w:rPr>
        <w:t>”</w:t>
      </w:r>
      <w:r w:rsidRPr="00830EEB">
        <w:rPr>
          <w:rFonts w:hAnsi="宋体"/>
          <w:szCs w:val="21"/>
        </w:rPr>
        <w:t>状，这是粗线期发生同源染色体的非姐妹染色单体之间片段交换的结果：卵细胞双线期的</w:t>
      </w:r>
      <w:r w:rsidRPr="00830EEB">
        <w:rPr>
          <w:szCs w:val="21"/>
        </w:rPr>
        <w:t>RNA</w:t>
      </w:r>
      <w:r w:rsidRPr="00830EEB">
        <w:rPr>
          <w:rFonts w:hAnsi="宋体"/>
          <w:szCs w:val="21"/>
        </w:rPr>
        <w:t>转录活跃。</w:t>
      </w:r>
    </w:p>
    <w:p w:rsidR="001A3B35" w:rsidRPr="00830EEB" w:rsidRDefault="001A3B35" w:rsidP="001A3B35">
      <w:pPr>
        <w:numPr>
          <w:ilvl w:val="0"/>
          <w:numId w:val="46"/>
        </w:numPr>
        <w:spacing w:line="360" w:lineRule="auto"/>
        <w:rPr>
          <w:szCs w:val="21"/>
        </w:rPr>
      </w:pPr>
      <w:r w:rsidRPr="00830EEB">
        <w:rPr>
          <w:rFonts w:hAnsi="宋体"/>
          <w:szCs w:val="21"/>
        </w:rPr>
        <w:t>终变期染色体浓缩凝集，交叉点移向染色体臂端（称为端化），核仁消失。</w:t>
      </w:r>
    </w:p>
    <w:p w:rsidR="001A3B35" w:rsidRPr="00830EEB" w:rsidRDefault="001A3B35">
      <w:pPr>
        <w:spacing w:line="360" w:lineRule="auto"/>
        <w:rPr>
          <w:szCs w:val="21"/>
        </w:rPr>
      </w:pPr>
      <w:r w:rsidRPr="00830EEB">
        <w:rPr>
          <w:szCs w:val="21"/>
        </w:rPr>
        <w:lastRenderedPageBreak/>
        <w:t>2</w:t>
      </w:r>
      <w:r w:rsidRPr="00830EEB">
        <w:rPr>
          <w:rFonts w:hAnsi="宋体"/>
          <w:szCs w:val="21"/>
        </w:rPr>
        <w:t>．其它时期的形态功能特征</w:t>
      </w:r>
    </w:p>
    <w:p w:rsidR="001A3B35" w:rsidRPr="00830EEB" w:rsidRDefault="001A3B35">
      <w:pPr>
        <w:rPr>
          <w:szCs w:val="21"/>
        </w:rPr>
      </w:pPr>
      <w:r w:rsidRPr="00830EEB">
        <w:rPr>
          <w:szCs w:val="21"/>
        </w:rPr>
        <w:t>1</w:t>
      </w:r>
      <w:r w:rsidRPr="00830EEB">
        <w:rPr>
          <w:rFonts w:hAnsi="宋体"/>
          <w:szCs w:val="21"/>
        </w:rPr>
        <w:t>）减数分裂</w:t>
      </w:r>
      <w:r w:rsidRPr="00830EEB">
        <w:rPr>
          <w:szCs w:val="21"/>
        </w:rPr>
        <w:t>I</w:t>
      </w:r>
      <w:r w:rsidRPr="00830EEB">
        <w:rPr>
          <w:rFonts w:hAnsi="宋体"/>
          <w:szCs w:val="21"/>
        </w:rPr>
        <w:t>的染色体形为有别于普通有丝分裂，是同源染色体配对－</w:t>
      </w:r>
      <w:r w:rsidRPr="00830EEB">
        <w:rPr>
          <w:szCs w:val="21"/>
        </w:rPr>
        <w:t>—→</w:t>
      </w:r>
      <w:r w:rsidRPr="00830EEB">
        <w:rPr>
          <w:rFonts w:hAnsi="宋体"/>
          <w:szCs w:val="21"/>
        </w:rPr>
        <w:t>同源染色体分别趋向两极，而不是染色单体分别趋向两极，这是由于每条染色体两侧的两个动粒移位朝向同一极的缘故。但这一对动粒究竟朝向哪一极是随机的，所以后期趋向某极的父方、母方来源的染色体是随机组合，因而导致子代基因的遗传变异。</w:t>
      </w:r>
    </w:p>
    <w:p w:rsidR="001A3B35" w:rsidRPr="00830EEB" w:rsidRDefault="001A3B35">
      <w:pPr>
        <w:spacing w:line="360" w:lineRule="auto"/>
        <w:rPr>
          <w:szCs w:val="21"/>
        </w:rPr>
      </w:pPr>
      <w:r w:rsidRPr="00830EEB">
        <w:rPr>
          <w:szCs w:val="21"/>
        </w:rPr>
        <w:t>2</w:t>
      </w:r>
      <w:r w:rsidRPr="00830EEB">
        <w:rPr>
          <w:rFonts w:hAnsi="宋体"/>
          <w:szCs w:val="21"/>
        </w:rPr>
        <w:t>）细胞遗传学研究证实，在偶线－粗线期，同源染色体的非姐妹染色单体之间发生了局部片段的交换，造成子代染色体上的基因重组，减数分裂所形成的</w:t>
      </w:r>
      <w:r w:rsidRPr="00830EEB">
        <w:rPr>
          <w:szCs w:val="21"/>
        </w:rPr>
        <w:t>4</w:t>
      </w:r>
      <w:proofErr w:type="gramStart"/>
      <w:r w:rsidRPr="00830EEB">
        <w:rPr>
          <w:rFonts w:hAnsi="宋体"/>
          <w:szCs w:val="21"/>
        </w:rPr>
        <w:t>各</w:t>
      </w:r>
      <w:proofErr w:type="gramEnd"/>
      <w:r w:rsidRPr="00830EEB">
        <w:rPr>
          <w:rFonts w:hAnsi="宋体"/>
          <w:szCs w:val="21"/>
        </w:rPr>
        <w:t>配子的单</w:t>
      </w:r>
      <w:proofErr w:type="gramStart"/>
      <w:r w:rsidRPr="00830EEB">
        <w:rPr>
          <w:rFonts w:hAnsi="宋体"/>
          <w:szCs w:val="21"/>
        </w:rPr>
        <w:t>倍</w:t>
      </w:r>
      <w:proofErr w:type="gramEnd"/>
      <w:r w:rsidRPr="00830EEB">
        <w:rPr>
          <w:rFonts w:hAnsi="宋体"/>
          <w:szCs w:val="21"/>
        </w:rPr>
        <w:t>基因组各不相同，所以这也是导致后代遗传变异的另一重要机制。而确保此期发生遗传物质交换的结构基础，是联会复合体。</w:t>
      </w:r>
    </w:p>
    <w:p w:rsidR="001A3B35" w:rsidRPr="00830EEB" w:rsidRDefault="001A3B35">
      <w:pPr>
        <w:spacing w:line="360" w:lineRule="auto"/>
        <w:rPr>
          <w:szCs w:val="21"/>
        </w:rPr>
      </w:pPr>
      <w:r w:rsidRPr="00830EEB">
        <w:rPr>
          <w:rFonts w:hAnsi="宋体"/>
          <w:szCs w:val="21"/>
        </w:rPr>
        <w:t>（三）联会复合体</w:t>
      </w:r>
      <w:r w:rsidRPr="00830EEB">
        <w:rPr>
          <w:szCs w:val="21"/>
        </w:rPr>
        <w:t>Synaptonemal complex,SC</w:t>
      </w:r>
    </w:p>
    <w:p w:rsidR="001A3B35" w:rsidRPr="00830EEB" w:rsidRDefault="001A3B35">
      <w:pPr>
        <w:spacing w:line="360" w:lineRule="auto"/>
        <w:ind w:firstLineChars="200" w:firstLine="420"/>
        <w:rPr>
          <w:szCs w:val="21"/>
        </w:rPr>
      </w:pPr>
      <w:r w:rsidRPr="00830EEB">
        <w:rPr>
          <w:rFonts w:hAnsi="宋体"/>
          <w:szCs w:val="21"/>
        </w:rPr>
        <w:t>联会时，同源染色体之间纵向平行联结在一起，电镜下可见，其联结间隙中有</w:t>
      </w:r>
      <w:r w:rsidRPr="00830EEB">
        <w:rPr>
          <w:szCs w:val="21"/>
        </w:rPr>
        <w:t>SC</w:t>
      </w:r>
      <w:r w:rsidRPr="00830EEB">
        <w:rPr>
          <w:rFonts w:hAnsi="宋体"/>
          <w:szCs w:val="21"/>
        </w:rPr>
        <w:t>结构，这种亚微结构在各种动、植物中都基本一致。</w:t>
      </w:r>
      <w:r w:rsidRPr="00830EEB">
        <w:rPr>
          <w:szCs w:val="21"/>
        </w:rPr>
        <w:t>SC</w:t>
      </w:r>
      <w:r w:rsidRPr="00830EEB">
        <w:rPr>
          <w:rFonts w:hAnsi="宋体"/>
          <w:szCs w:val="21"/>
        </w:rPr>
        <w:t>主要由碱性蛋白质组成，含有</w:t>
      </w:r>
      <w:r w:rsidRPr="00830EEB">
        <w:rPr>
          <w:szCs w:val="21"/>
        </w:rPr>
        <w:t>RNA</w:t>
      </w:r>
      <w:r w:rsidRPr="00830EEB">
        <w:rPr>
          <w:rFonts w:hAnsi="宋体"/>
          <w:szCs w:val="21"/>
        </w:rPr>
        <w:t>及微量</w:t>
      </w:r>
      <w:r w:rsidRPr="00830EEB">
        <w:rPr>
          <w:szCs w:val="21"/>
        </w:rPr>
        <w:t>DNA</w:t>
      </w:r>
      <w:r w:rsidRPr="00830EEB">
        <w:rPr>
          <w:rFonts w:hAnsi="宋体"/>
          <w:szCs w:val="21"/>
        </w:rPr>
        <w:t>。其结构形式为：在紧密配对的两条同源染色体之间的间隙两侧，各有一条深色的纵向分布的侧生组分，这两条侧生组分之间是</w:t>
      </w:r>
      <w:r w:rsidRPr="00830EEB">
        <w:rPr>
          <w:szCs w:val="21"/>
        </w:rPr>
        <w:t>100nm</w:t>
      </w:r>
      <w:r w:rsidRPr="00830EEB">
        <w:rPr>
          <w:rFonts w:hAnsi="宋体"/>
          <w:szCs w:val="21"/>
        </w:rPr>
        <w:t>宽的明亮中间区，向中间区中央有一条较浅的纵向分布的中央组分，其次，在侧生组分与中央组分之间又横向排列有许多</w:t>
      </w:r>
      <w:r w:rsidRPr="00830EEB">
        <w:rPr>
          <w:szCs w:val="21"/>
        </w:rPr>
        <w:t>L</w:t>
      </w:r>
      <w:r w:rsidRPr="00830EEB">
        <w:rPr>
          <w:rFonts w:hAnsi="宋体"/>
          <w:szCs w:val="21"/>
        </w:rPr>
        <w:t>－</w:t>
      </w:r>
      <w:r w:rsidRPr="00830EEB">
        <w:rPr>
          <w:szCs w:val="21"/>
        </w:rPr>
        <w:t>C</w:t>
      </w:r>
      <w:r w:rsidRPr="00830EEB">
        <w:rPr>
          <w:rFonts w:hAnsi="宋体"/>
          <w:szCs w:val="21"/>
        </w:rPr>
        <w:t>纤维，所以</w:t>
      </w:r>
      <w:r w:rsidRPr="00830EEB">
        <w:rPr>
          <w:szCs w:val="21"/>
        </w:rPr>
        <w:t>SC</w:t>
      </w:r>
      <w:r w:rsidRPr="00830EEB">
        <w:rPr>
          <w:rFonts w:hAnsi="宋体"/>
          <w:szCs w:val="21"/>
        </w:rPr>
        <w:t>结构像</w:t>
      </w:r>
      <w:r w:rsidRPr="00830EEB">
        <w:rPr>
          <w:szCs w:val="21"/>
        </w:rPr>
        <w:t>“</w:t>
      </w:r>
      <w:r w:rsidRPr="00830EEB">
        <w:rPr>
          <w:rFonts w:hAnsi="宋体"/>
          <w:szCs w:val="21"/>
        </w:rPr>
        <w:t>梯子</w:t>
      </w:r>
      <w:r w:rsidRPr="00830EEB">
        <w:rPr>
          <w:szCs w:val="21"/>
        </w:rPr>
        <w:t>”</w:t>
      </w:r>
      <w:r w:rsidRPr="00830EEB">
        <w:rPr>
          <w:rFonts w:hAnsi="宋体"/>
          <w:szCs w:val="21"/>
        </w:rPr>
        <w:t>。</w:t>
      </w:r>
    </w:p>
    <w:p w:rsidR="001A3B35" w:rsidRPr="00830EEB" w:rsidRDefault="001A3B35">
      <w:pPr>
        <w:spacing w:line="360" w:lineRule="auto"/>
        <w:ind w:firstLineChars="200" w:firstLine="420"/>
        <w:rPr>
          <w:szCs w:val="21"/>
        </w:rPr>
      </w:pPr>
      <w:r w:rsidRPr="00830EEB">
        <w:rPr>
          <w:szCs w:val="21"/>
        </w:rPr>
        <w:t>SC</w:t>
      </w:r>
      <w:r w:rsidRPr="00830EEB">
        <w:rPr>
          <w:rFonts w:hAnsi="宋体"/>
          <w:szCs w:val="21"/>
        </w:rPr>
        <w:t>组装始于偶线期，多由靠核膜的一端拉链式使两条染色体靠拢配对，到粗线期联会完成，并在非姐妹染色单体之间发生局部片段的交换重组，到双线期</w:t>
      </w:r>
      <w:r w:rsidRPr="00830EEB">
        <w:rPr>
          <w:szCs w:val="21"/>
        </w:rPr>
        <w:t>SC</w:t>
      </w:r>
      <w:r w:rsidRPr="00830EEB">
        <w:rPr>
          <w:rFonts w:hAnsi="宋体"/>
          <w:szCs w:val="21"/>
        </w:rPr>
        <w:t>开始解体。</w:t>
      </w:r>
    </w:p>
    <w:p w:rsidR="001A3B35" w:rsidRPr="00830EEB" w:rsidRDefault="001A3B35">
      <w:pPr>
        <w:spacing w:line="360" w:lineRule="auto"/>
        <w:rPr>
          <w:szCs w:val="21"/>
        </w:rPr>
      </w:pPr>
      <w:r w:rsidRPr="00830EEB">
        <w:rPr>
          <w:szCs w:val="21"/>
        </w:rPr>
        <w:t>SC</w:t>
      </w:r>
      <w:r w:rsidRPr="00830EEB">
        <w:rPr>
          <w:rFonts w:hAnsi="宋体"/>
          <w:szCs w:val="21"/>
        </w:rPr>
        <w:t>的功能：</w:t>
      </w:r>
    </w:p>
    <w:p w:rsidR="001A3B35" w:rsidRPr="00830EEB" w:rsidRDefault="001A3B35" w:rsidP="001A3B35">
      <w:pPr>
        <w:numPr>
          <w:ilvl w:val="0"/>
          <w:numId w:val="47"/>
        </w:numPr>
        <w:spacing w:line="360" w:lineRule="auto"/>
        <w:rPr>
          <w:szCs w:val="21"/>
        </w:rPr>
      </w:pPr>
      <w:r w:rsidRPr="00830EEB">
        <w:rPr>
          <w:rFonts w:hAnsi="宋体"/>
          <w:szCs w:val="21"/>
        </w:rPr>
        <w:t>维持同源染色体精确配对的结构</w:t>
      </w:r>
    </w:p>
    <w:p w:rsidR="001A3B35" w:rsidRPr="00830EEB" w:rsidRDefault="001A3B35" w:rsidP="001A3B35">
      <w:pPr>
        <w:numPr>
          <w:ilvl w:val="0"/>
          <w:numId w:val="47"/>
        </w:numPr>
        <w:spacing w:line="360" w:lineRule="auto"/>
        <w:rPr>
          <w:szCs w:val="21"/>
        </w:rPr>
      </w:pPr>
      <w:r w:rsidRPr="00830EEB">
        <w:rPr>
          <w:rFonts w:hAnsi="宋体"/>
          <w:szCs w:val="21"/>
        </w:rPr>
        <w:t>确保非姐妹染色单体之间的</w:t>
      </w:r>
      <w:r w:rsidRPr="00830EEB">
        <w:rPr>
          <w:szCs w:val="21"/>
        </w:rPr>
        <w:t>DNA</w:t>
      </w:r>
      <w:r w:rsidRPr="00830EEB">
        <w:rPr>
          <w:rFonts w:hAnsi="宋体"/>
          <w:szCs w:val="21"/>
        </w:rPr>
        <w:t>片段交换的机构</w:t>
      </w:r>
    </w:p>
    <w:p w:rsidR="001A3B35" w:rsidRPr="00830EEB" w:rsidRDefault="001A3B35">
      <w:pPr>
        <w:spacing w:line="360" w:lineRule="auto"/>
        <w:rPr>
          <w:szCs w:val="21"/>
        </w:rPr>
      </w:pP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第十二章</w:t>
      </w:r>
      <w:r w:rsidRPr="00830EEB">
        <w:rPr>
          <w:szCs w:val="21"/>
        </w:rPr>
        <w:t xml:space="preserve">   </w:t>
      </w:r>
      <w:r w:rsidRPr="00830EEB">
        <w:rPr>
          <w:rFonts w:hAnsi="宋体"/>
          <w:szCs w:val="21"/>
        </w:rPr>
        <w:t>细胞分化与基因表达调控</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．细胞分化的基本概念</w:t>
      </w:r>
    </w:p>
    <w:p w:rsidR="001A3B35" w:rsidRPr="00830EEB" w:rsidRDefault="001A3B35" w:rsidP="001A3B35">
      <w:pPr>
        <w:numPr>
          <w:ilvl w:val="0"/>
          <w:numId w:val="48"/>
        </w:numPr>
        <w:spacing w:line="360" w:lineRule="auto"/>
        <w:rPr>
          <w:szCs w:val="21"/>
        </w:rPr>
      </w:pPr>
      <w:r w:rsidRPr="00830EEB">
        <w:rPr>
          <w:rFonts w:hAnsi="宋体"/>
          <w:szCs w:val="21"/>
        </w:rPr>
        <w:t>什么是细胞分化（</w:t>
      </w:r>
      <w:r w:rsidRPr="00830EEB">
        <w:rPr>
          <w:szCs w:val="21"/>
        </w:rPr>
        <w:t>Cell differntiation</w:t>
      </w:r>
      <w:r w:rsidRPr="00830EEB">
        <w:rPr>
          <w:rFonts w:hAnsi="宋体"/>
          <w:szCs w:val="21"/>
        </w:rPr>
        <w:t>）</w:t>
      </w:r>
    </w:p>
    <w:p w:rsidR="001A3B35" w:rsidRPr="00830EEB" w:rsidRDefault="001A3B35">
      <w:pPr>
        <w:spacing w:line="360" w:lineRule="auto"/>
        <w:ind w:firstLineChars="200" w:firstLine="420"/>
        <w:rPr>
          <w:szCs w:val="21"/>
        </w:rPr>
      </w:pPr>
      <w:r w:rsidRPr="00830EEB">
        <w:rPr>
          <w:rFonts w:hAnsi="宋体"/>
          <w:szCs w:val="21"/>
        </w:rPr>
        <w:t>由受精卵开始在胚胎发育中演变出各种类型的组织细胞，细胞之间的形态、结构和功能都发生了稳定的差异变化，这种差异形成的过程称为细胞分化。</w:t>
      </w:r>
    </w:p>
    <w:p w:rsidR="001A3B35" w:rsidRPr="00830EEB" w:rsidRDefault="001A3B35">
      <w:pPr>
        <w:spacing w:line="360" w:lineRule="auto"/>
        <w:ind w:firstLineChars="200" w:firstLine="420"/>
        <w:rPr>
          <w:szCs w:val="21"/>
        </w:rPr>
      </w:pPr>
      <w:r w:rsidRPr="00830EEB">
        <w:rPr>
          <w:rFonts w:hAnsi="宋体"/>
          <w:szCs w:val="21"/>
        </w:rPr>
        <w:t>胚胎发育及个体发育都是通过高度精确有序的细胞分化过程来实现的。</w:t>
      </w:r>
    </w:p>
    <w:p w:rsidR="001A3B35" w:rsidRPr="00830EEB" w:rsidRDefault="001A3B35">
      <w:pPr>
        <w:spacing w:line="360" w:lineRule="auto"/>
        <w:rPr>
          <w:szCs w:val="21"/>
        </w:rPr>
      </w:pPr>
      <w:r w:rsidRPr="00830EEB">
        <w:rPr>
          <w:rFonts w:hAnsi="宋体"/>
          <w:szCs w:val="21"/>
        </w:rPr>
        <w:t>例如</w:t>
      </w:r>
      <w:r w:rsidRPr="00830EEB">
        <w:rPr>
          <w:szCs w:val="21"/>
        </w:rPr>
        <w:t>1</w:t>
      </w:r>
      <w:r w:rsidRPr="00830EEB">
        <w:rPr>
          <w:rFonts w:hAnsi="宋体"/>
          <w:szCs w:val="21"/>
        </w:rPr>
        <w:t>：原肠胚期三个胚层的发育趋势：内胚层－</w:t>
      </w:r>
      <w:r w:rsidRPr="00830EEB">
        <w:rPr>
          <w:szCs w:val="21"/>
        </w:rPr>
        <w:t>→</w:t>
      </w:r>
      <w:r w:rsidRPr="00830EEB">
        <w:rPr>
          <w:rFonts w:hAnsi="宋体"/>
          <w:szCs w:val="21"/>
        </w:rPr>
        <w:t>脑、神经；中胚层－</w:t>
      </w:r>
      <w:r w:rsidRPr="00830EEB">
        <w:rPr>
          <w:szCs w:val="21"/>
        </w:rPr>
        <w:t>→</w:t>
      </w:r>
      <w:r w:rsidRPr="00830EEB">
        <w:rPr>
          <w:rFonts w:hAnsi="宋体"/>
          <w:szCs w:val="21"/>
        </w:rPr>
        <w:t>骨骼、肌肉细胞、循环系统、生殖系统；外胚层－</w:t>
      </w:r>
      <w:r w:rsidRPr="00830EEB">
        <w:rPr>
          <w:szCs w:val="21"/>
        </w:rPr>
        <w:t>→</w:t>
      </w:r>
      <w:r w:rsidRPr="00830EEB">
        <w:rPr>
          <w:rFonts w:hAnsi="宋体"/>
          <w:szCs w:val="21"/>
        </w:rPr>
        <w:t>消化系统、呼吸系统</w:t>
      </w:r>
    </w:p>
    <w:p w:rsidR="001A3B35" w:rsidRPr="00830EEB" w:rsidRDefault="001A3B35" w:rsidP="001A3B35">
      <w:pPr>
        <w:numPr>
          <w:ilvl w:val="0"/>
          <w:numId w:val="48"/>
        </w:numPr>
        <w:spacing w:line="360" w:lineRule="auto"/>
        <w:rPr>
          <w:szCs w:val="21"/>
        </w:rPr>
      </w:pPr>
      <w:r w:rsidRPr="00830EEB">
        <w:rPr>
          <w:rFonts w:hAnsi="宋体"/>
          <w:szCs w:val="21"/>
        </w:rPr>
        <w:lastRenderedPageBreak/>
        <w:t>细胞分化的特点</w:t>
      </w:r>
    </w:p>
    <w:p w:rsidR="001A3B35" w:rsidRPr="00830EEB" w:rsidRDefault="001A3B35" w:rsidP="001A3B35">
      <w:pPr>
        <w:numPr>
          <w:ilvl w:val="1"/>
          <w:numId w:val="48"/>
        </w:numPr>
        <w:spacing w:line="360" w:lineRule="auto"/>
        <w:rPr>
          <w:szCs w:val="21"/>
        </w:rPr>
      </w:pPr>
      <w:r w:rsidRPr="00830EEB">
        <w:rPr>
          <w:rFonts w:hAnsi="宋体"/>
          <w:szCs w:val="21"/>
        </w:rPr>
        <w:t>细胞分化是稳定单向演变的，一般说是不会逆转的。</w:t>
      </w:r>
    </w:p>
    <w:p w:rsidR="001A3B35" w:rsidRPr="00830EEB" w:rsidRDefault="001A3B35" w:rsidP="001A3B35">
      <w:pPr>
        <w:numPr>
          <w:ilvl w:val="1"/>
          <w:numId w:val="48"/>
        </w:numPr>
        <w:spacing w:line="360" w:lineRule="auto"/>
        <w:rPr>
          <w:szCs w:val="21"/>
        </w:rPr>
      </w:pPr>
      <w:r w:rsidRPr="00830EEB">
        <w:rPr>
          <w:rFonts w:hAnsi="宋体"/>
          <w:szCs w:val="21"/>
        </w:rPr>
        <w:t>分化的方向和程序是预先确定的，例如：鳞翅目昆虫的变态发育，蚕：</w:t>
      </w:r>
      <w:r w:rsidRPr="00830EEB">
        <w:rPr>
          <w:szCs w:val="21"/>
        </w:rPr>
        <w:t>8</w:t>
      </w:r>
      <w:r w:rsidRPr="00830EEB">
        <w:rPr>
          <w:rFonts w:hAnsi="宋体"/>
          <w:szCs w:val="21"/>
        </w:rPr>
        <w:t>对足，蛾子：</w:t>
      </w:r>
      <w:r w:rsidRPr="00830EEB">
        <w:rPr>
          <w:szCs w:val="21"/>
        </w:rPr>
        <w:t>3</w:t>
      </w:r>
      <w:r w:rsidRPr="00830EEB">
        <w:rPr>
          <w:rFonts w:hAnsi="宋体"/>
          <w:szCs w:val="21"/>
        </w:rPr>
        <w:t>对足，</w:t>
      </w:r>
      <w:r w:rsidRPr="00830EEB">
        <w:rPr>
          <w:szCs w:val="21"/>
        </w:rPr>
        <w:t>2</w:t>
      </w:r>
      <w:r w:rsidRPr="00830EEB">
        <w:rPr>
          <w:rFonts w:hAnsi="宋体"/>
          <w:szCs w:val="21"/>
        </w:rPr>
        <w:t>对翅膀。幼虫体节中有不同的成虫盘（或称器官体），人工诱使果蝇某个成虫盘突变，羽化后将出现某种器官畸变，如</w:t>
      </w:r>
      <w:r w:rsidRPr="00830EEB">
        <w:rPr>
          <w:szCs w:val="21"/>
        </w:rPr>
        <w:t>“</w:t>
      </w:r>
      <w:r w:rsidRPr="00830EEB">
        <w:rPr>
          <w:rFonts w:hAnsi="宋体"/>
          <w:szCs w:val="21"/>
        </w:rPr>
        <w:t>触角足</w:t>
      </w:r>
      <w:r w:rsidRPr="00830EEB">
        <w:rPr>
          <w:szCs w:val="21"/>
        </w:rPr>
        <w:t>”</w:t>
      </w:r>
      <w:r w:rsidRPr="00830EEB">
        <w:rPr>
          <w:rFonts w:hAnsi="宋体"/>
          <w:szCs w:val="21"/>
        </w:rPr>
        <w:t>。现已知成虫盘的细胞分化由一系列的</w:t>
      </w:r>
      <w:r w:rsidRPr="00830EEB">
        <w:rPr>
          <w:szCs w:val="21"/>
        </w:rPr>
        <w:t>“</w:t>
      </w:r>
      <w:r w:rsidRPr="00830EEB">
        <w:rPr>
          <w:rFonts w:hAnsi="宋体"/>
          <w:szCs w:val="21"/>
        </w:rPr>
        <w:t>同源异型盒基因</w:t>
      </w:r>
      <w:r w:rsidRPr="00830EEB">
        <w:rPr>
          <w:szCs w:val="21"/>
        </w:rPr>
        <w:t>”</w:t>
      </w:r>
      <w:r w:rsidRPr="00830EEB">
        <w:rPr>
          <w:rFonts w:hAnsi="宋体"/>
          <w:szCs w:val="21"/>
        </w:rPr>
        <w:t>调控。</w:t>
      </w:r>
    </w:p>
    <w:p w:rsidR="001A3B35" w:rsidRPr="00830EEB" w:rsidRDefault="001A3B35" w:rsidP="001A3B35">
      <w:pPr>
        <w:numPr>
          <w:ilvl w:val="1"/>
          <w:numId w:val="48"/>
        </w:numPr>
        <w:spacing w:line="360" w:lineRule="auto"/>
        <w:rPr>
          <w:szCs w:val="21"/>
        </w:rPr>
      </w:pPr>
      <w:r w:rsidRPr="00830EEB">
        <w:rPr>
          <w:rFonts w:hAnsi="宋体"/>
          <w:szCs w:val="21"/>
        </w:rPr>
        <w:t>细胞生理状态常随分化程度而改变，例如：分化程度升高，对电离辐射的耐受能力亦高。</w:t>
      </w:r>
    </w:p>
    <w:p w:rsidR="001A3B35" w:rsidRPr="00830EEB" w:rsidRDefault="001A3B35">
      <w:pPr>
        <w:spacing w:line="360" w:lineRule="auto"/>
        <w:rPr>
          <w:szCs w:val="21"/>
        </w:rPr>
      </w:pPr>
      <w:r w:rsidRPr="00830EEB">
        <w:rPr>
          <w:rFonts w:hAnsi="宋体"/>
          <w:szCs w:val="21"/>
        </w:rPr>
        <w:t>二．细胞分化中发育潜能变化</w:t>
      </w:r>
    </w:p>
    <w:p w:rsidR="001A3B35" w:rsidRPr="00830EEB" w:rsidRDefault="001A3B35" w:rsidP="001A3B35">
      <w:pPr>
        <w:numPr>
          <w:ilvl w:val="0"/>
          <w:numId w:val="49"/>
        </w:numPr>
        <w:spacing w:line="360" w:lineRule="auto"/>
        <w:rPr>
          <w:szCs w:val="21"/>
        </w:rPr>
      </w:pPr>
      <w:r w:rsidRPr="00830EEB">
        <w:rPr>
          <w:rFonts w:hAnsi="宋体"/>
          <w:szCs w:val="21"/>
        </w:rPr>
        <w:t>发育潜能的演变规律</w:t>
      </w:r>
    </w:p>
    <w:p w:rsidR="001A3B35" w:rsidRPr="00830EEB" w:rsidRDefault="001A3B35">
      <w:pPr>
        <w:spacing w:line="360" w:lineRule="auto"/>
        <w:rPr>
          <w:szCs w:val="21"/>
        </w:rPr>
      </w:pPr>
      <w:r w:rsidRPr="00830EEB">
        <w:rPr>
          <w:rFonts w:hAnsi="宋体"/>
          <w:szCs w:val="21"/>
        </w:rPr>
        <w:t>多能干细胞－</w:t>
      </w:r>
      <w:r w:rsidRPr="00830EEB">
        <w:rPr>
          <w:szCs w:val="21"/>
        </w:rPr>
        <w:t>→</w:t>
      </w:r>
      <w:r w:rsidRPr="00830EEB">
        <w:rPr>
          <w:rFonts w:hAnsi="宋体"/>
          <w:szCs w:val="21"/>
        </w:rPr>
        <w:t>单能干细胞－</w:t>
      </w:r>
      <w:r w:rsidRPr="00830EEB">
        <w:rPr>
          <w:szCs w:val="21"/>
        </w:rPr>
        <w:t>→</w:t>
      </w:r>
      <w:r w:rsidRPr="00830EEB">
        <w:rPr>
          <w:rFonts w:hAnsi="宋体"/>
          <w:szCs w:val="21"/>
        </w:rPr>
        <w:t>终末分化细胞</w:t>
      </w:r>
    </w:p>
    <w:p w:rsidR="001A3B35" w:rsidRPr="00830EEB" w:rsidRDefault="001A3B35">
      <w:pPr>
        <w:spacing w:line="360" w:lineRule="auto"/>
        <w:rPr>
          <w:szCs w:val="21"/>
        </w:rPr>
      </w:pPr>
      <w:r w:rsidRPr="00830EEB">
        <w:rPr>
          <w:rFonts w:hAnsi="宋体"/>
          <w:szCs w:val="21"/>
        </w:rPr>
        <w:t>全能性（</w:t>
      </w:r>
      <w:r w:rsidRPr="00830EEB">
        <w:rPr>
          <w:szCs w:val="21"/>
        </w:rPr>
        <w:t>Totipotency</w:t>
      </w:r>
      <w:r w:rsidRPr="00830EEB">
        <w:rPr>
          <w:rFonts w:hAnsi="宋体"/>
          <w:szCs w:val="21"/>
        </w:rPr>
        <w:t>）－</w:t>
      </w:r>
      <w:r w:rsidRPr="00830EEB">
        <w:rPr>
          <w:szCs w:val="21"/>
        </w:rPr>
        <w:t>→</w:t>
      </w:r>
      <w:r w:rsidRPr="00830EEB">
        <w:rPr>
          <w:rFonts w:hAnsi="宋体"/>
          <w:szCs w:val="21"/>
        </w:rPr>
        <w:t>多能性（</w:t>
      </w:r>
      <w:r w:rsidRPr="00830EEB">
        <w:rPr>
          <w:szCs w:val="21"/>
        </w:rPr>
        <w:t>Pluripotency</w:t>
      </w:r>
      <w:r w:rsidRPr="00830EEB">
        <w:rPr>
          <w:rFonts w:hAnsi="宋体"/>
          <w:szCs w:val="21"/>
        </w:rPr>
        <w:t>）－</w:t>
      </w:r>
      <w:r w:rsidRPr="00830EEB">
        <w:rPr>
          <w:szCs w:val="21"/>
        </w:rPr>
        <w:t>→</w:t>
      </w:r>
      <w:r w:rsidRPr="00830EEB">
        <w:rPr>
          <w:rFonts w:hAnsi="宋体"/>
          <w:szCs w:val="21"/>
        </w:rPr>
        <w:t>单能性（</w:t>
      </w:r>
      <w:r w:rsidRPr="00830EEB">
        <w:rPr>
          <w:szCs w:val="21"/>
        </w:rPr>
        <w:t>Monopritency</w:t>
      </w:r>
      <w:r w:rsidRPr="00830EEB">
        <w:rPr>
          <w:rFonts w:hAnsi="宋体"/>
          <w:szCs w:val="21"/>
        </w:rPr>
        <w:t>）</w:t>
      </w:r>
    </w:p>
    <w:p w:rsidR="001A3B35" w:rsidRPr="00830EEB" w:rsidRDefault="001A3B35">
      <w:pPr>
        <w:spacing w:line="360" w:lineRule="auto"/>
        <w:rPr>
          <w:szCs w:val="21"/>
        </w:rPr>
      </w:pPr>
      <w:r w:rsidRPr="00830EEB">
        <w:rPr>
          <w:rFonts w:hAnsi="宋体"/>
          <w:szCs w:val="21"/>
        </w:rPr>
        <w:t>动物个体发育中，随着细胞分化程度深入使其发育潜能</w:t>
      </w:r>
      <w:proofErr w:type="gramStart"/>
      <w:r w:rsidRPr="00830EEB">
        <w:rPr>
          <w:rFonts w:hAnsi="宋体"/>
          <w:szCs w:val="21"/>
        </w:rPr>
        <w:t>逐渐逐渐</w:t>
      </w:r>
      <w:proofErr w:type="gramEnd"/>
      <w:r w:rsidRPr="00830EEB">
        <w:rPr>
          <w:rFonts w:hAnsi="宋体"/>
          <w:szCs w:val="21"/>
        </w:rPr>
        <w:t>变窄，变专一性。例如：成熟的红细胞是高度分化，所以称为终端分化细胞或特化细胞。</w:t>
      </w:r>
    </w:p>
    <w:p w:rsidR="001A3B35" w:rsidRPr="00830EEB" w:rsidRDefault="001A3B35" w:rsidP="001A3B35">
      <w:pPr>
        <w:numPr>
          <w:ilvl w:val="0"/>
          <w:numId w:val="49"/>
        </w:numPr>
        <w:spacing w:line="360" w:lineRule="auto"/>
        <w:rPr>
          <w:szCs w:val="21"/>
        </w:rPr>
      </w:pPr>
      <w:r w:rsidRPr="00830EEB">
        <w:rPr>
          <w:rFonts w:hAnsi="宋体"/>
          <w:szCs w:val="21"/>
        </w:rPr>
        <w:t>发育潜能演变机制的探讨</w:t>
      </w:r>
    </w:p>
    <w:p w:rsidR="001A3B35" w:rsidRPr="00830EEB" w:rsidRDefault="001A3B35">
      <w:pPr>
        <w:spacing w:line="360" w:lineRule="auto"/>
        <w:ind w:firstLineChars="200" w:firstLine="420"/>
        <w:rPr>
          <w:szCs w:val="21"/>
        </w:rPr>
      </w:pPr>
      <w:r w:rsidRPr="00830EEB">
        <w:rPr>
          <w:szCs w:val="21"/>
        </w:rPr>
        <w:t>19</w:t>
      </w:r>
      <w:r w:rsidRPr="00830EEB">
        <w:rPr>
          <w:rFonts w:hAnsi="宋体"/>
          <w:szCs w:val="21"/>
        </w:rPr>
        <w:t>世纪，</w:t>
      </w:r>
      <w:r w:rsidRPr="00830EEB">
        <w:rPr>
          <w:szCs w:val="21"/>
        </w:rPr>
        <w:t>Weismann</w:t>
      </w:r>
      <w:r w:rsidRPr="00830EEB">
        <w:rPr>
          <w:rFonts w:hAnsi="宋体"/>
          <w:szCs w:val="21"/>
        </w:rPr>
        <w:t>根据马蛔虫及小麦</w:t>
      </w:r>
      <w:proofErr w:type="gramStart"/>
      <w:r w:rsidRPr="00830EEB">
        <w:rPr>
          <w:rFonts w:hAnsi="宋体"/>
          <w:szCs w:val="21"/>
        </w:rPr>
        <w:t>瘿</w:t>
      </w:r>
      <w:proofErr w:type="gramEnd"/>
      <w:r w:rsidRPr="00830EEB">
        <w:rPr>
          <w:rFonts w:hAnsi="宋体"/>
          <w:szCs w:val="21"/>
        </w:rPr>
        <w:t>蚊胚胎中发现染色体消减现象。</w:t>
      </w:r>
      <w:r w:rsidRPr="00830EEB">
        <w:rPr>
          <w:szCs w:val="21"/>
        </w:rPr>
        <w:t>Chromosome Limination</w:t>
      </w:r>
      <w:r w:rsidRPr="00830EEB">
        <w:rPr>
          <w:rFonts w:hAnsi="宋体"/>
          <w:szCs w:val="21"/>
        </w:rPr>
        <w:t>，提出</w:t>
      </w:r>
      <w:r w:rsidRPr="00830EEB">
        <w:rPr>
          <w:szCs w:val="21"/>
        </w:rPr>
        <w:t>“</w:t>
      </w:r>
      <w:r w:rsidRPr="00830EEB">
        <w:rPr>
          <w:rFonts w:hAnsi="宋体"/>
          <w:szCs w:val="21"/>
        </w:rPr>
        <w:t>体细胞分化是由于遗传物质丢失造成的，每一种组织只保留了其专有遗传物质</w:t>
      </w:r>
      <w:r w:rsidRPr="00830EEB">
        <w:rPr>
          <w:szCs w:val="21"/>
        </w:rPr>
        <w:t>”</w:t>
      </w:r>
      <w:r w:rsidRPr="00830EEB">
        <w:rPr>
          <w:rFonts w:hAnsi="宋体"/>
          <w:szCs w:val="21"/>
        </w:rPr>
        <w:t>的学术观点。</w:t>
      </w:r>
    </w:p>
    <w:p w:rsidR="001A3B35" w:rsidRPr="00830EEB" w:rsidRDefault="001A3B35">
      <w:pPr>
        <w:spacing w:line="360" w:lineRule="auto"/>
        <w:ind w:firstLineChars="200" w:firstLine="420"/>
        <w:rPr>
          <w:szCs w:val="21"/>
        </w:rPr>
      </w:pPr>
      <w:r w:rsidRPr="00830EEB">
        <w:rPr>
          <w:szCs w:val="21"/>
        </w:rPr>
        <w:t>20</w:t>
      </w:r>
      <w:r w:rsidRPr="00830EEB">
        <w:rPr>
          <w:rFonts w:hAnsi="宋体"/>
          <w:szCs w:val="21"/>
        </w:rPr>
        <w:t>世纪</w:t>
      </w:r>
      <w:r w:rsidRPr="00830EEB">
        <w:rPr>
          <w:szCs w:val="21"/>
        </w:rPr>
        <w:t>60</w:t>
      </w:r>
      <w:r w:rsidRPr="00830EEB">
        <w:rPr>
          <w:rFonts w:hAnsi="宋体"/>
          <w:szCs w:val="21"/>
        </w:rPr>
        <w:t>－</w:t>
      </w:r>
      <w:r w:rsidRPr="00830EEB">
        <w:rPr>
          <w:szCs w:val="21"/>
        </w:rPr>
        <w:t>70</w:t>
      </w:r>
      <w:r w:rsidRPr="00830EEB">
        <w:rPr>
          <w:rFonts w:hAnsi="宋体"/>
          <w:szCs w:val="21"/>
        </w:rPr>
        <w:t>年代，植物组织体外培养能发育成完整的植株，证实高度分化的植物组织细胞仍保持全能性，亦证明：细胞分化过程中并没有丢失遗传物质。</w:t>
      </w:r>
    </w:p>
    <w:p w:rsidR="001A3B35" w:rsidRPr="00830EEB" w:rsidRDefault="001A3B35">
      <w:pPr>
        <w:spacing w:line="360" w:lineRule="auto"/>
        <w:rPr>
          <w:szCs w:val="21"/>
        </w:rPr>
      </w:pPr>
      <w:r w:rsidRPr="00830EEB">
        <w:rPr>
          <w:rFonts w:hAnsi="宋体"/>
          <w:szCs w:val="21"/>
        </w:rPr>
        <w:t>三．细胞核移植证实了动物特化细胞的细胞核仍保持全能性</w:t>
      </w:r>
    </w:p>
    <w:p w:rsidR="001A3B35" w:rsidRPr="00830EEB" w:rsidRDefault="001A3B35">
      <w:pPr>
        <w:spacing w:line="360" w:lineRule="auto"/>
        <w:rPr>
          <w:szCs w:val="21"/>
        </w:rPr>
      </w:pPr>
      <w:r w:rsidRPr="00830EEB">
        <w:rPr>
          <w:rFonts w:hAnsi="宋体"/>
          <w:szCs w:val="21"/>
        </w:rPr>
        <w:t>动物成体上高度分化细胞整体已不具备全能性，但其细胞核仍保持有该物种遗传弹性必须的全套基因组。即细胞核仍具有全能性的遗传基础。</w:t>
      </w:r>
    </w:p>
    <w:p w:rsidR="001A3B35" w:rsidRPr="00830EEB" w:rsidRDefault="001A3B35">
      <w:pPr>
        <w:spacing w:line="360" w:lineRule="auto"/>
        <w:rPr>
          <w:szCs w:val="21"/>
        </w:rPr>
      </w:pPr>
      <w:r w:rsidRPr="00830EEB">
        <w:rPr>
          <w:rFonts w:hAnsi="宋体"/>
          <w:szCs w:val="21"/>
        </w:rPr>
        <w:t>四．细胞分化与基因时空表达</w:t>
      </w:r>
    </w:p>
    <w:p w:rsidR="001A3B35" w:rsidRPr="00830EEB" w:rsidRDefault="001A3B35" w:rsidP="001A3B35">
      <w:pPr>
        <w:numPr>
          <w:ilvl w:val="0"/>
          <w:numId w:val="50"/>
        </w:numPr>
        <w:spacing w:line="360" w:lineRule="auto"/>
        <w:rPr>
          <w:szCs w:val="21"/>
        </w:rPr>
      </w:pPr>
      <w:r w:rsidRPr="00830EEB">
        <w:rPr>
          <w:rFonts w:hAnsi="宋体"/>
          <w:szCs w:val="21"/>
        </w:rPr>
        <w:t>差别基因表达和基因时空表达</w:t>
      </w:r>
    </w:p>
    <w:p w:rsidR="001A3B35" w:rsidRPr="00830EEB" w:rsidRDefault="001A3B35">
      <w:pPr>
        <w:spacing w:line="360" w:lineRule="auto"/>
        <w:rPr>
          <w:szCs w:val="21"/>
        </w:rPr>
      </w:pPr>
      <w:r w:rsidRPr="00830EEB">
        <w:rPr>
          <w:rFonts w:hAnsi="宋体"/>
          <w:szCs w:val="21"/>
        </w:rPr>
        <w:t>同一个个体中不同组织细胞进行细胞分化的进程及方向的决定，归根结底，就是在于严格按照一定的遗传程序发生了差别基因表达。</w:t>
      </w:r>
    </w:p>
    <w:p w:rsidR="001A3B35" w:rsidRPr="00830EEB" w:rsidRDefault="001A3B35">
      <w:pPr>
        <w:spacing w:line="360" w:lineRule="auto"/>
        <w:rPr>
          <w:szCs w:val="21"/>
        </w:rPr>
      </w:pPr>
      <w:r w:rsidRPr="00830EEB">
        <w:rPr>
          <w:rFonts w:hAnsi="宋体"/>
          <w:szCs w:val="21"/>
        </w:rPr>
        <w:t>管家基因</w:t>
      </w:r>
      <w:r w:rsidRPr="00830EEB">
        <w:rPr>
          <w:szCs w:val="21"/>
        </w:rPr>
        <w:t>Housekeeping gene</w:t>
      </w:r>
      <w:r w:rsidRPr="00830EEB">
        <w:rPr>
          <w:rFonts w:hAnsi="宋体"/>
          <w:szCs w:val="21"/>
        </w:rPr>
        <w:t>，</w:t>
      </w:r>
    </w:p>
    <w:p w:rsidR="001A3B35" w:rsidRPr="00830EEB" w:rsidRDefault="001A3B35">
      <w:pPr>
        <w:spacing w:line="360" w:lineRule="auto"/>
        <w:rPr>
          <w:szCs w:val="21"/>
        </w:rPr>
      </w:pPr>
      <w:r w:rsidRPr="00830EEB">
        <w:rPr>
          <w:rFonts w:hAnsi="宋体"/>
          <w:szCs w:val="21"/>
        </w:rPr>
        <w:t>奢侈基因</w:t>
      </w:r>
      <w:r w:rsidRPr="00830EEB">
        <w:rPr>
          <w:szCs w:val="21"/>
        </w:rPr>
        <w:t>Luxury gene(</w:t>
      </w:r>
      <w:r w:rsidRPr="00830EEB">
        <w:rPr>
          <w:rFonts w:hAnsi="宋体"/>
          <w:szCs w:val="21"/>
        </w:rPr>
        <w:t>组织特异性基因</w:t>
      </w:r>
      <w:r w:rsidRPr="00830EEB">
        <w:rPr>
          <w:szCs w:val="21"/>
        </w:rPr>
        <w:t>)</w:t>
      </w:r>
      <w:r w:rsidRPr="00830EEB">
        <w:rPr>
          <w:rFonts w:hAnsi="宋体"/>
          <w:szCs w:val="21"/>
        </w:rPr>
        <w:t>，组织特异性基因。</w:t>
      </w:r>
    </w:p>
    <w:p w:rsidR="001A3B35" w:rsidRPr="00830EEB" w:rsidRDefault="001A3B35">
      <w:pPr>
        <w:spacing w:line="360" w:lineRule="auto"/>
        <w:rPr>
          <w:szCs w:val="21"/>
        </w:rPr>
      </w:pPr>
      <w:r w:rsidRPr="00830EEB">
        <w:rPr>
          <w:rFonts w:hAnsi="宋体"/>
          <w:szCs w:val="21"/>
        </w:rPr>
        <w:t>通常结构基因都是受着严格的时空表达调控，从而导致基因组完全相同的不同组织细胞的表</w:t>
      </w:r>
      <w:r w:rsidRPr="00830EEB">
        <w:rPr>
          <w:rFonts w:hAnsi="宋体"/>
          <w:szCs w:val="21"/>
        </w:rPr>
        <w:lastRenderedPageBreak/>
        <w:t>型上发生差异变化，引起细胞分化。这被称为差别基因表达，</w:t>
      </w:r>
      <w:r w:rsidRPr="00830EEB">
        <w:rPr>
          <w:szCs w:val="21"/>
        </w:rPr>
        <w:t>Differential gene express</w:t>
      </w:r>
      <w:r w:rsidRPr="00830EEB">
        <w:rPr>
          <w:rFonts w:hAnsi="宋体"/>
          <w:szCs w:val="21"/>
        </w:rPr>
        <w:t>，例如：成人血红蛋白是</w:t>
      </w:r>
      <w:r w:rsidRPr="00830EEB">
        <w:rPr>
          <w:szCs w:val="21"/>
        </w:rPr>
        <w:t>α</w:t>
      </w:r>
      <w:r w:rsidRPr="00830EEB">
        <w:rPr>
          <w:szCs w:val="21"/>
          <w:vertAlign w:val="subscript"/>
        </w:rPr>
        <w:t>2</w:t>
      </w:r>
      <w:r w:rsidRPr="00830EEB">
        <w:rPr>
          <w:szCs w:val="21"/>
        </w:rPr>
        <w:t>β</w:t>
      </w:r>
      <w:r w:rsidRPr="00830EEB">
        <w:rPr>
          <w:szCs w:val="21"/>
          <w:vertAlign w:val="subscript"/>
        </w:rPr>
        <w:t>2</w:t>
      </w:r>
      <w:r w:rsidRPr="00830EEB">
        <w:rPr>
          <w:rFonts w:hAnsi="宋体"/>
          <w:szCs w:val="21"/>
        </w:rPr>
        <w:t>，胚胎是</w:t>
      </w:r>
      <w:r w:rsidRPr="00830EEB">
        <w:rPr>
          <w:szCs w:val="21"/>
        </w:rPr>
        <w:t>ε</w:t>
      </w:r>
      <w:r w:rsidRPr="00830EEB">
        <w:rPr>
          <w:szCs w:val="21"/>
          <w:vertAlign w:val="subscript"/>
        </w:rPr>
        <w:t>2</w:t>
      </w:r>
      <w:r w:rsidRPr="00830EEB">
        <w:rPr>
          <w:szCs w:val="21"/>
        </w:rPr>
        <w:t>ζ</w:t>
      </w:r>
      <w:r w:rsidRPr="00830EEB">
        <w:rPr>
          <w:szCs w:val="21"/>
          <w:vertAlign w:val="subscript"/>
        </w:rPr>
        <w:t>2</w:t>
      </w:r>
      <w:r w:rsidRPr="00830EEB">
        <w:rPr>
          <w:rFonts w:hAnsi="宋体"/>
          <w:szCs w:val="21"/>
        </w:rPr>
        <w:t>，胎儿是</w:t>
      </w:r>
      <w:r w:rsidRPr="00830EEB">
        <w:rPr>
          <w:szCs w:val="21"/>
        </w:rPr>
        <w:t>α</w:t>
      </w:r>
      <w:r w:rsidRPr="00830EEB">
        <w:rPr>
          <w:szCs w:val="21"/>
          <w:vertAlign w:val="subscript"/>
        </w:rPr>
        <w:t>2</w:t>
      </w:r>
      <w:r w:rsidRPr="00830EEB">
        <w:rPr>
          <w:szCs w:val="21"/>
        </w:rPr>
        <w:t>γ</w:t>
      </w:r>
      <w:r w:rsidRPr="00830EEB">
        <w:rPr>
          <w:szCs w:val="21"/>
          <w:vertAlign w:val="subscript"/>
        </w:rPr>
        <w:t>2</w:t>
      </w:r>
      <w:r w:rsidRPr="00830EEB">
        <w:rPr>
          <w:rFonts w:hAnsi="宋体"/>
          <w:szCs w:val="21"/>
        </w:rPr>
        <w:t>，这种基因时空表达调控的实质，是由有限的少量调控蛋白以组合调控方式来顺序启动众多特异细胞的分化。</w:t>
      </w:r>
    </w:p>
    <w:p w:rsidR="001A3B35" w:rsidRPr="00830EEB" w:rsidRDefault="001A3B35" w:rsidP="001A3B35">
      <w:pPr>
        <w:numPr>
          <w:ilvl w:val="0"/>
          <w:numId w:val="50"/>
        </w:numPr>
        <w:spacing w:line="360" w:lineRule="auto"/>
        <w:rPr>
          <w:szCs w:val="21"/>
        </w:rPr>
      </w:pPr>
      <w:r w:rsidRPr="00830EEB">
        <w:rPr>
          <w:rFonts w:hAnsi="宋体"/>
          <w:szCs w:val="21"/>
        </w:rPr>
        <w:t>细胞分化程度与基因时空表达的关系</w:t>
      </w:r>
    </w:p>
    <w:p w:rsidR="001A3B35" w:rsidRPr="00830EEB" w:rsidRDefault="001A3B35">
      <w:pPr>
        <w:spacing w:line="360" w:lineRule="auto"/>
        <w:rPr>
          <w:szCs w:val="21"/>
        </w:rPr>
      </w:pPr>
      <w:r w:rsidRPr="00830EEB">
        <w:rPr>
          <w:rFonts w:hAnsi="宋体"/>
          <w:szCs w:val="21"/>
        </w:rPr>
        <w:t>高度分化细胞，尽管其细胞核中仍具有完整的基因组，但依照基因时空表达的程序表，它还能发生差别基因表达的可能性已极少了，所以说特化细胞的发育潜能变得十分有限了。</w:t>
      </w:r>
    </w:p>
    <w:p w:rsidR="001A3B35" w:rsidRPr="00830EEB" w:rsidRDefault="001A3B35">
      <w:pPr>
        <w:spacing w:line="360" w:lineRule="auto"/>
        <w:rPr>
          <w:szCs w:val="21"/>
        </w:rPr>
      </w:pPr>
      <w:r w:rsidRPr="00830EEB">
        <w:rPr>
          <w:rFonts w:hAnsi="宋体"/>
          <w:szCs w:val="21"/>
        </w:rPr>
        <w:t>五．细胞质在细胞分化中的重要作用</w:t>
      </w:r>
    </w:p>
    <w:p w:rsidR="001A3B35" w:rsidRPr="00830EEB" w:rsidRDefault="001A3B35" w:rsidP="001A3B35">
      <w:pPr>
        <w:numPr>
          <w:ilvl w:val="0"/>
          <w:numId w:val="51"/>
        </w:numPr>
        <w:spacing w:line="360" w:lineRule="auto"/>
        <w:rPr>
          <w:szCs w:val="21"/>
        </w:rPr>
      </w:pPr>
      <w:r w:rsidRPr="00830EEB">
        <w:rPr>
          <w:rFonts w:hAnsi="宋体"/>
          <w:szCs w:val="21"/>
        </w:rPr>
        <w:t>动物特化细胞全能性丧失的原因</w:t>
      </w:r>
    </w:p>
    <w:p w:rsidR="001A3B35" w:rsidRPr="00830EEB" w:rsidRDefault="001A3B35">
      <w:pPr>
        <w:spacing w:line="360" w:lineRule="auto"/>
        <w:rPr>
          <w:szCs w:val="21"/>
        </w:rPr>
      </w:pPr>
      <w:r w:rsidRPr="00830EEB">
        <w:rPr>
          <w:rFonts w:hAnsi="宋体"/>
          <w:szCs w:val="21"/>
        </w:rPr>
        <w:t>细胞全能性－</w:t>
      </w:r>
      <w:r w:rsidRPr="00830EEB">
        <w:rPr>
          <w:szCs w:val="21"/>
        </w:rPr>
        <w:t>→</w:t>
      </w:r>
      <w:r w:rsidRPr="00830EEB">
        <w:rPr>
          <w:rFonts w:hAnsi="宋体"/>
          <w:szCs w:val="21"/>
        </w:rPr>
        <w:t>细胞核全能性＋细胞质全能发育基础</w:t>
      </w:r>
    </w:p>
    <w:p w:rsidR="001A3B35" w:rsidRPr="00830EEB" w:rsidRDefault="001A3B35">
      <w:pPr>
        <w:spacing w:line="360" w:lineRule="auto"/>
        <w:rPr>
          <w:szCs w:val="21"/>
        </w:rPr>
      </w:pPr>
      <w:r w:rsidRPr="00830EEB">
        <w:rPr>
          <w:rFonts w:hAnsi="宋体"/>
          <w:szCs w:val="21"/>
        </w:rPr>
        <w:t>众多实验证明了，动物特化细胞本身的细胞质是丧失了发育潜能的，而只有把其细胞核移植到具有全能性发育潜能的卵细胞质中，才有可能实现整个杂交细胞的全能性，这就是问题的症结。</w:t>
      </w:r>
    </w:p>
    <w:p w:rsidR="001A3B35" w:rsidRPr="00830EEB" w:rsidRDefault="001A3B35" w:rsidP="001A3B35">
      <w:pPr>
        <w:numPr>
          <w:ilvl w:val="0"/>
          <w:numId w:val="51"/>
        </w:numPr>
        <w:spacing w:line="360" w:lineRule="auto"/>
        <w:rPr>
          <w:szCs w:val="21"/>
        </w:rPr>
      </w:pPr>
      <w:r w:rsidRPr="00830EEB">
        <w:rPr>
          <w:rFonts w:hAnsi="宋体"/>
          <w:szCs w:val="21"/>
        </w:rPr>
        <w:t>动物卵细胞质对细胞分化的调控</w:t>
      </w:r>
    </w:p>
    <w:p w:rsidR="001A3B35" w:rsidRPr="00830EEB" w:rsidRDefault="001A3B35">
      <w:pPr>
        <w:spacing w:line="360" w:lineRule="auto"/>
        <w:rPr>
          <w:szCs w:val="21"/>
        </w:rPr>
      </w:pPr>
      <w:r w:rsidRPr="00830EEB">
        <w:rPr>
          <w:rFonts w:hAnsi="宋体"/>
          <w:szCs w:val="21"/>
        </w:rPr>
        <w:t>胚胎学专家发现：受精卵中，从动物极到植物极之间的卵细胞质呈现分化现象，其中物质的不均</w:t>
      </w:r>
      <w:proofErr w:type="gramStart"/>
      <w:r w:rsidRPr="00830EEB">
        <w:rPr>
          <w:rFonts w:hAnsi="宋体"/>
          <w:szCs w:val="21"/>
        </w:rPr>
        <w:t>一</w:t>
      </w:r>
      <w:proofErr w:type="gramEnd"/>
      <w:r w:rsidRPr="00830EEB">
        <w:rPr>
          <w:rFonts w:hAnsi="宋体"/>
          <w:szCs w:val="21"/>
        </w:rPr>
        <w:t>性决定了随后卵裂细胞的不同分化命运。</w:t>
      </w:r>
    </w:p>
    <w:p w:rsidR="001A3B35" w:rsidRPr="00830EEB" w:rsidRDefault="001A3B35">
      <w:pPr>
        <w:spacing w:line="360" w:lineRule="auto"/>
        <w:rPr>
          <w:szCs w:val="21"/>
        </w:rPr>
      </w:pPr>
      <w:r w:rsidRPr="00830EEB">
        <w:rPr>
          <w:rFonts w:hAnsi="宋体"/>
          <w:szCs w:val="21"/>
        </w:rPr>
        <w:t>决定因子</w:t>
      </w:r>
    </w:p>
    <w:p w:rsidR="001A3B35" w:rsidRPr="00830EEB" w:rsidRDefault="001A3B35">
      <w:pPr>
        <w:spacing w:line="360" w:lineRule="auto"/>
        <w:rPr>
          <w:szCs w:val="21"/>
        </w:rPr>
      </w:pPr>
      <w:r w:rsidRPr="00830EEB">
        <w:rPr>
          <w:szCs w:val="21"/>
        </w:rPr>
        <w:t>3</w:t>
      </w:r>
      <w:r w:rsidRPr="00830EEB">
        <w:rPr>
          <w:rFonts w:hAnsi="宋体"/>
          <w:szCs w:val="21"/>
        </w:rPr>
        <w:t>．细胞分化决定子的性质</w:t>
      </w:r>
    </w:p>
    <w:p w:rsidR="001A3B35" w:rsidRPr="00830EEB" w:rsidRDefault="001A3B35">
      <w:pPr>
        <w:spacing w:line="360" w:lineRule="auto"/>
        <w:rPr>
          <w:szCs w:val="21"/>
        </w:rPr>
      </w:pPr>
      <w:r w:rsidRPr="00830EEB">
        <w:rPr>
          <w:rFonts w:hAnsi="宋体"/>
          <w:szCs w:val="21"/>
        </w:rPr>
        <w:t>细胞分化决定子实质是来源于母体的遗传调控信息，是贮存在成熟卵母细胞细胞质中多种类型的隐蔽</w:t>
      </w:r>
      <w:r w:rsidRPr="00830EEB">
        <w:rPr>
          <w:szCs w:val="21"/>
        </w:rPr>
        <w:t>mRNA</w:t>
      </w:r>
      <w:r w:rsidRPr="00830EEB">
        <w:rPr>
          <w:rFonts w:hAnsi="宋体"/>
          <w:szCs w:val="21"/>
        </w:rPr>
        <w:t>（</w:t>
      </w:r>
      <w:r w:rsidRPr="00830EEB">
        <w:rPr>
          <w:szCs w:val="21"/>
        </w:rPr>
        <w:t>masked mRNA</w:t>
      </w:r>
      <w:r w:rsidRPr="00830EEB">
        <w:rPr>
          <w:rFonts w:hAnsi="宋体"/>
          <w:szCs w:val="21"/>
        </w:rPr>
        <w:t>）。隐蔽</w:t>
      </w:r>
      <w:r w:rsidRPr="00830EEB">
        <w:rPr>
          <w:szCs w:val="21"/>
        </w:rPr>
        <w:t>mRNA</w:t>
      </w:r>
      <w:r w:rsidRPr="00830EEB">
        <w:rPr>
          <w:rFonts w:hAnsi="宋体"/>
          <w:szCs w:val="21"/>
        </w:rPr>
        <w:t>－</w:t>
      </w:r>
      <w:r w:rsidRPr="00830EEB">
        <w:rPr>
          <w:szCs w:val="21"/>
        </w:rPr>
        <w:t>→RNP</w:t>
      </w:r>
      <w:r w:rsidRPr="00830EEB">
        <w:rPr>
          <w:rFonts w:hAnsi="宋体"/>
          <w:szCs w:val="21"/>
        </w:rPr>
        <w:t>（核糖体与蛋白质的复合体），是信息体，（蛋白质将</w:t>
      </w:r>
      <w:r w:rsidRPr="00830EEB">
        <w:rPr>
          <w:szCs w:val="21"/>
        </w:rPr>
        <w:t>mRNA</w:t>
      </w:r>
      <w:r w:rsidRPr="00830EEB">
        <w:rPr>
          <w:rFonts w:hAnsi="宋体"/>
          <w:szCs w:val="21"/>
        </w:rPr>
        <w:t>包裹起来了）。</w:t>
      </w:r>
    </w:p>
    <w:p w:rsidR="001A3B35" w:rsidRPr="00830EEB" w:rsidRDefault="001A3B35">
      <w:pPr>
        <w:spacing w:line="360" w:lineRule="auto"/>
        <w:rPr>
          <w:szCs w:val="21"/>
        </w:rPr>
      </w:pPr>
      <w:r w:rsidRPr="00830EEB">
        <w:rPr>
          <w:szCs w:val="21"/>
        </w:rPr>
        <w:t>4</w:t>
      </w:r>
      <w:r w:rsidRPr="00830EEB">
        <w:rPr>
          <w:rFonts w:hAnsi="宋体"/>
          <w:szCs w:val="21"/>
        </w:rPr>
        <w:t>．隐蔽</w:t>
      </w:r>
      <w:r w:rsidRPr="00830EEB">
        <w:rPr>
          <w:szCs w:val="21"/>
        </w:rPr>
        <w:t>mRNA</w:t>
      </w:r>
      <w:r w:rsidRPr="00830EEB">
        <w:rPr>
          <w:rFonts w:hAnsi="宋体"/>
          <w:szCs w:val="21"/>
        </w:rPr>
        <w:t>的特点</w:t>
      </w:r>
    </w:p>
    <w:p w:rsidR="001A3B35" w:rsidRPr="00830EEB" w:rsidRDefault="001A3B35">
      <w:pPr>
        <w:spacing w:line="360" w:lineRule="auto"/>
        <w:rPr>
          <w:szCs w:val="21"/>
        </w:rPr>
      </w:pPr>
      <w:r w:rsidRPr="00830EEB">
        <w:rPr>
          <w:rFonts w:hAnsi="宋体"/>
          <w:szCs w:val="21"/>
        </w:rPr>
        <w:t>（</w:t>
      </w:r>
      <w:r w:rsidRPr="00830EEB">
        <w:rPr>
          <w:szCs w:val="21"/>
        </w:rPr>
        <w:t>1</w:t>
      </w:r>
      <w:r w:rsidRPr="00830EEB">
        <w:rPr>
          <w:rFonts w:hAnsi="宋体"/>
          <w:szCs w:val="21"/>
        </w:rPr>
        <w:t>）是早在受精之前的卵母细胞阶段转录合成而贮存。</w:t>
      </w:r>
    </w:p>
    <w:p w:rsidR="001A3B35" w:rsidRPr="00830EEB" w:rsidRDefault="001A3B35">
      <w:pPr>
        <w:spacing w:line="360" w:lineRule="auto"/>
        <w:rPr>
          <w:szCs w:val="21"/>
        </w:rPr>
      </w:pPr>
      <w:r w:rsidRPr="00830EEB">
        <w:rPr>
          <w:rFonts w:hAnsi="宋体"/>
          <w:szCs w:val="21"/>
        </w:rPr>
        <w:t>（</w:t>
      </w:r>
      <w:r w:rsidRPr="00830EEB">
        <w:rPr>
          <w:szCs w:val="21"/>
        </w:rPr>
        <w:t>2</w:t>
      </w:r>
      <w:r w:rsidRPr="00830EEB">
        <w:rPr>
          <w:rFonts w:hAnsi="宋体"/>
          <w:szCs w:val="21"/>
        </w:rPr>
        <w:t>）贮存中的隐蔽</w:t>
      </w:r>
      <w:r w:rsidRPr="00830EEB">
        <w:rPr>
          <w:szCs w:val="21"/>
        </w:rPr>
        <w:t>mRNA</w:t>
      </w:r>
      <w:r w:rsidRPr="00830EEB">
        <w:rPr>
          <w:rFonts w:hAnsi="宋体"/>
          <w:szCs w:val="21"/>
        </w:rPr>
        <w:t>无活性</w:t>
      </w:r>
    </w:p>
    <w:p w:rsidR="001A3B35" w:rsidRPr="00830EEB" w:rsidRDefault="001A3B35">
      <w:pPr>
        <w:spacing w:line="360" w:lineRule="auto"/>
        <w:rPr>
          <w:szCs w:val="21"/>
        </w:rPr>
      </w:pPr>
      <w:r w:rsidRPr="00830EEB">
        <w:rPr>
          <w:rFonts w:hAnsi="宋体"/>
          <w:szCs w:val="21"/>
        </w:rPr>
        <w:t>（</w:t>
      </w:r>
      <w:r w:rsidRPr="00830EEB">
        <w:rPr>
          <w:szCs w:val="21"/>
        </w:rPr>
        <w:t>3</w:t>
      </w:r>
      <w:r w:rsidRPr="00830EEB">
        <w:rPr>
          <w:rFonts w:hAnsi="宋体"/>
          <w:szCs w:val="21"/>
        </w:rPr>
        <w:t>）受精引起细胞内</w:t>
      </w:r>
      <w:r w:rsidRPr="00830EEB">
        <w:rPr>
          <w:szCs w:val="21"/>
        </w:rPr>
        <w:t>Na</w:t>
      </w:r>
      <w:r w:rsidRPr="00830EEB">
        <w:rPr>
          <w:rFonts w:hAnsi="宋体"/>
          <w:szCs w:val="21"/>
          <w:vertAlign w:val="superscript"/>
        </w:rPr>
        <w:t>＋</w:t>
      </w:r>
      <w:r w:rsidRPr="00830EEB">
        <w:rPr>
          <w:rFonts w:hAnsi="宋体"/>
          <w:szCs w:val="21"/>
        </w:rPr>
        <w:t>浓度改变，诱导隐蔽</w:t>
      </w:r>
      <w:r w:rsidRPr="00830EEB">
        <w:rPr>
          <w:szCs w:val="21"/>
        </w:rPr>
        <w:t>mRNA</w:t>
      </w:r>
      <w:r w:rsidRPr="00830EEB">
        <w:rPr>
          <w:rFonts w:hAnsi="宋体"/>
          <w:szCs w:val="21"/>
        </w:rPr>
        <w:t>激活</w:t>
      </w:r>
    </w:p>
    <w:p w:rsidR="001A3B35" w:rsidRPr="00830EEB" w:rsidRDefault="001A3B35">
      <w:pPr>
        <w:spacing w:line="360" w:lineRule="auto"/>
        <w:rPr>
          <w:szCs w:val="21"/>
        </w:rPr>
      </w:pPr>
      <w:r w:rsidRPr="00830EEB">
        <w:rPr>
          <w:rFonts w:hAnsi="宋体"/>
          <w:szCs w:val="21"/>
        </w:rPr>
        <w:t>（</w:t>
      </w:r>
      <w:r w:rsidRPr="00830EEB">
        <w:rPr>
          <w:szCs w:val="21"/>
        </w:rPr>
        <w:t>4</w:t>
      </w:r>
      <w:r w:rsidRPr="00830EEB">
        <w:rPr>
          <w:rFonts w:hAnsi="宋体"/>
          <w:szCs w:val="21"/>
        </w:rPr>
        <w:t>）各种类型的隐蔽</w:t>
      </w:r>
      <w:r w:rsidRPr="00830EEB">
        <w:rPr>
          <w:szCs w:val="21"/>
        </w:rPr>
        <w:t>mRNA</w:t>
      </w:r>
      <w:r w:rsidRPr="00830EEB">
        <w:rPr>
          <w:rFonts w:hAnsi="宋体"/>
          <w:szCs w:val="21"/>
        </w:rPr>
        <w:t>在卵细胞质中是不均</w:t>
      </w:r>
      <w:proofErr w:type="gramStart"/>
      <w:r w:rsidRPr="00830EEB">
        <w:rPr>
          <w:rFonts w:hAnsi="宋体"/>
          <w:szCs w:val="21"/>
        </w:rPr>
        <w:t>一</w:t>
      </w:r>
      <w:proofErr w:type="gramEnd"/>
      <w:r w:rsidRPr="00830EEB">
        <w:rPr>
          <w:rFonts w:hAnsi="宋体"/>
          <w:szCs w:val="21"/>
        </w:rPr>
        <w:t>分布的定位贮存，所以卵裂后的不同子细胞的细胞分化方向也各不相同，显然决定细胞分化方向的初始信息储存于卵细胞中，卵裂后的各个细胞所携带信息已开始有所不同，这种差别又通过胚胎细胞诱导作用，旁分泌信号分子（细胞生长分化因子）对其他细胞产生级联效应，信息被不断修饰成精细复杂的分化指令，最终指导产生分化各异的细胞类型。</w:t>
      </w:r>
    </w:p>
    <w:p w:rsidR="001A3B35" w:rsidRPr="00830EEB" w:rsidRDefault="001A3B35" w:rsidP="001A3B35">
      <w:pPr>
        <w:numPr>
          <w:ilvl w:val="0"/>
          <w:numId w:val="37"/>
        </w:numPr>
        <w:spacing w:line="360" w:lineRule="auto"/>
        <w:rPr>
          <w:szCs w:val="21"/>
        </w:rPr>
      </w:pPr>
      <w:r w:rsidRPr="00830EEB">
        <w:rPr>
          <w:rFonts w:hAnsi="宋体"/>
          <w:szCs w:val="21"/>
        </w:rPr>
        <w:t>细胞之间相互作用对细胞分化的影响</w:t>
      </w:r>
    </w:p>
    <w:p w:rsidR="001A3B35" w:rsidRPr="00830EEB" w:rsidRDefault="001A3B35">
      <w:pPr>
        <w:spacing w:line="360" w:lineRule="auto"/>
        <w:rPr>
          <w:szCs w:val="21"/>
        </w:rPr>
      </w:pPr>
      <w:r w:rsidRPr="00830EEB">
        <w:rPr>
          <w:szCs w:val="21"/>
        </w:rPr>
        <w:lastRenderedPageBreak/>
        <w:t>1</w:t>
      </w:r>
      <w:r w:rsidRPr="00830EEB">
        <w:rPr>
          <w:rFonts w:hAnsi="宋体"/>
          <w:szCs w:val="21"/>
        </w:rPr>
        <w:t>．细胞位置效应</w:t>
      </w:r>
    </w:p>
    <w:p w:rsidR="001A3B35" w:rsidRPr="00830EEB" w:rsidRDefault="001A3B35">
      <w:pPr>
        <w:spacing w:line="360" w:lineRule="auto"/>
        <w:rPr>
          <w:szCs w:val="21"/>
        </w:rPr>
      </w:pPr>
      <w:r w:rsidRPr="00830EEB">
        <w:rPr>
          <w:szCs w:val="21"/>
        </w:rPr>
        <w:t>2</w:t>
      </w:r>
      <w:r w:rsidRPr="00830EEB">
        <w:rPr>
          <w:rFonts w:hAnsi="宋体"/>
          <w:szCs w:val="21"/>
        </w:rPr>
        <w:t>．胚胎诱导</w:t>
      </w:r>
    </w:p>
    <w:p w:rsidR="001A3B35" w:rsidRPr="00830EEB" w:rsidRDefault="001A3B35" w:rsidP="001A3B35">
      <w:pPr>
        <w:numPr>
          <w:ilvl w:val="0"/>
          <w:numId w:val="51"/>
        </w:numPr>
        <w:spacing w:line="360" w:lineRule="auto"/>
        <w:rPr>
          <w:szCs w:val="21"/>
        </w:rPr>
      </w:pPr>
      <w:r w:rsidRPr="00830EEB">
        <w:rPr>
          <w:rFonts w:hAnsi="宋体"/>
          <w:szCs w:val="21"/>
        </w:rPr>
        <w:t>激素对细胞分化的调控</w:t>
      </w:r>
    </w:p>
    <w:p w:rsidR="001A3B35" w:rsidRPr="00830EEB" w:rsidRDefault="001A3B35">
      <w:pPr>
        <w:spacing w:line="360" w:lineRule="auto"/>
        <w:rPr>
          <w:szCs w:val="21"/>
        </w:rPr>
      </w:pPr>
      <w:r w:rsidRPr="00830EEB">
        <w:rPr>
          <w:rFonts w:hAnsi="宋体"/>
          <w:szCs w:val="21"/>
        </w:rPr>
        <w:t>例如</w:t>
      </w:r>
      <w:r w:rsidRPr="00830EEB">
        <w:rPr>
          <w:szCs w:val="21"/>
        </w:rPr>
        <w:t>1</w:t>
      </w:r>
      <w:r w:rsidRPr="00830EEB">
        <w:rPr>
          <w:rFonts w:hAnsi="宋体"/>
          <w:szCs w:val="21"/>
        </w:rPr>
        <w:t>：蛙的幼体变态发育</w:t>
      </w:r>
    </w:p>
    <w:p w:rsidR="001A3B35" w:rsidRPr="00830EEB" w:rsidRDefault="001A3B35">
      <w:pPr>
        <w:rPr>
          <w:szCs w:val="21"/>
        </w:rPr>
      </w:pPr>
      <w:r w:rsidRPr="00830EEB">
        <w:rPr>
          <w:szCs w:val="21"/>
        </w:rPr>
        <w:t xml:space="preserve">        </w:t>
      </w:r>
      <w:r w:rsidRPr="00830EEB">
        <w:rPr>
          <w:rFonts w:hAnsi="宋体"/>
          <w:szCs w:val="21"/>
        </w:rPr>
        <w:t>喂甲状腺素食物</w:t>
      </w:r>
    </w:p>
    <w:p w:rsidR="001A3B35" w:rsidRPr="00830EEB" w:rsidRDefault="001A3B35">
      <w:pPr>
        <w:rPr>
          <w:szCs w:val="21"/>
        </w:rPr>
      </w:pPr>
      <w:r w:rsidRPr="00830EEB">
        <w:rPr>
          <w:rFonts w:hAnsi="宋体"/>
          <w:szCs w:val="21"/>
        </w:rPr>
        <w:t>幼小蝌蚪</w:t>
      </w:r>
      <w:r w:rsidRPr="00830EEB">
        <w:rPr>
          <w:szCs w:val="21"/>
        </w:rPr>
        <w:t>——</w:t>
      </w:r>
      <w:proofErr w:type="gramStart"/>
      <w:r w:rsidRPr="00830EEB">
        <w:rPr>
          <w:szCs w:val="21"/>
        </w:rPr>
        <w:t>——</w:t>
      </w:r>
      <w:proofErr w:type="gramEnd"/>
      <w:r w:rsidRPr="00830EEB">
        <w:rPr>
          <w:rFonts w:hAnsi="宋体"/>
          <w:szCs w:val="21"/>
        </w:rPr>
        <w:t>－</w:t>
      </w:r>
      <w:r w:rsidRPr="00830EEB">
        <w:rPr>
          <w:szCs w:val="21"/>
        </w:rPr>
        <w:t>→</w:t>
      </w:r>
      <w:r w:rsidRPr="00830EEB">
        <w:rPr>
          <w:rFonts w:hAnsi="宋体"/>
          <w:szCs w:val="21"/>
        </w:rPr>
        <w:t>小成</w:t>
      </w:r>
      <w:proofErr w:type="gramStart"/>
      <w:r w:rsidRPr="00830EEB">
        <w:rPr>
          <w:rFonts w:hAnsi="宋体"/>
          <w:szCs w:val="21"/>
        </w:rPr>
        <w:t>蛙</w:t>
      </w:r>
      <w:proofErr w:type="gramEnd"/>
    </w:p>
    <w:p w:rsidR="001A3B35" w:rsidRPr="00830EEB" w:rsidRDefault="001A3B35">
      <w:pPr>
        <w:rPr>
          <w:szCs w:val="21"/>
        </w:rPr>
      </w:pPr>
      <w:r w:rsidRPr="00830EEB">
        <w:rPr>
          <w:szCs w:val="21"/>
        </w:rPr>
        <w:t xml:space="preserve">        </w:t>
      </w:r>
      <w:r w:rsidRPr="00830EEB">
        <w:rPr>
          <w:rFonts w:hAnsi="宋体"/>
          <w:szCs w:val="21"/>
        </w:rPr>
        <w:t>破坏甲状腺素</w:t>
      </w:r>
      <w:r w:rsidRPr="00830EEB">
        <w:rPr>
          <w:szCs w:val="21"/>
        </w:rPr>
        <w:t xml:space="preserve">          </w:t>
      </w:r>
      <w:r w:rsidRPr="00830EEB">
        <w:rPr>
          <w:rFonts w:hAnsi="宋体"/>
          <w:szCs w:val="21"/>
        </w:rPr>
        <w:t>喂甲状腺素</w:t>
      </w:r>
    </w:p>
    <w:p w:rsidR="001A3B35" w:rsidRPr="00830EEB" w:rsidRDefault="001A3B35">
      <w:pPr>
        <w:rPr>
          <w:szCs w:val="21"/>
        </w:rPr>
      </w:pPr>
      <w:r w:rsidRPr="00830EEB">
        <w:rPr>
          <w:rFonts w:hAnsi="宋体"/>
          <w:szCs w:val="21"/>
        </w:rPr>
        <w:t>幼小蝌蚪</w:t>
      </w:r>
      <w:r w:rsidRPr="00830EEB">
        <w:rPr>
          <w:szCs w:val="21"/>
        </w:rPr>
        <w:t>——</w:t>
      </w:r>
      <w:proofErr w:type="gramStart"/>
      <w:r w:rsidRPr="00830EEB">
        <w:rPr>
          <w:szCs w:val="21"/>
        </w:rPr>
        <w:t>——</w:t>
      </w:r>
      <w:proofErr w:type="gramEnd"/>
      <w:r w:rsidRPr="00830EEB">
        <w:rPr>
          <w:rFonts w:hAnsi="宋体"/>
          <w:szCs w:val="21"/>
        </w:rPr>
        <w:t>－</w:t>
      </w:r>
      <w:r w:rsidRPr="00830EEB">
        <w:rPr>
          <w:szCs w:val="21"/>
        </w:rPr>
        <w:t>→</w:t>
      </w:r>
      <w:r w:rsidRPr="00830EEB">
        <w:rPr>
          <w:rFonts w:hAnsi="宋体"/>
          <w:szCs w:val="21"/>
        </w:rPr>
        <w:t>大蝌蚪</w:t>
      </w:r>
      <w:r w:rsidRPr="00830EEB">
        <w:rPr>
          <w:szCs w:val="21"/>
        </w:rPr>
        <w:t>——</w:t>
      </w:r>
      <w:proofErr w:type="gramStart"/>
      <w:r w:rsidRPr="00830EEB">
        <w:rPr>
          <w:szCs w:val="21"/>
        </w:rPr>
        <w:t>——</w:t>
      </w:r>
      <w:proofErr w:type="gramEnd"/>
      <w:r w:rsidRPr="00830EEB">
        <w:rPr>
          <w:rFonts w:hAnsi="宋体"/>
          <w:szCs w:val="21"/>
        </w:rPr>
        <w:t>－</w:t>
      </w:r>
      <w:r w:rsidRPr="00830EEB">
        <w:rPr>
          <w:szCs w:val="21"/>
        </w:rPr>
        <w:t>→</w:t>
      </w:r>
      <w:r w:rsidRPr="00830EEB">
        <w:rPr>
          <w:rFonts w:hAnsi="宋体"/>
          <w:szCs w:val="21"/>
        </w:rPr>
        <w:t>巨大青蛙</w:t>
      </w:r>
    </w:p>
    <w:p w:rsidR="001A3B35" w:rsidRPr="00830EEB" w:rsidRDefault="001A3B35">
      <w:pPr>
        <w:rPr>
          <w:szCs w:val="21"/>
        </w:rPr>
      </w:pPr>
    </w:p>
    <w:p w:rsidR="001A3B35" w:rsidRPr="00830EEB" w:rsidRDefault="001A3B35">
      <w:pPr>
        <w:rPr>
          <w:szCs w:val="21"/>
        </w:rPr>
      </w:pPr>
      <w:r w:rsidRPr="00830EEB">
        <w:rPr>
          <w:rFonts w:hAnsi="宋体"/>
          <w:szCs w:val="21"/>
        </w:rPr>
        <w:t>例如</w:t>
      </w:r>
      <w:r w:rsidRPr="00830EEB">
        <w:rPr>
          <w:szCs w:val="21"/>
        </w:rPr>
        <w:t>2</w:t>
      </w:r>
      <w:r w:rsidRPr="00830EEB">
        <w:rPr>
          <w:rFonts w:hAnsi="宋体"/>
          <w:szCs w:val="21"/>
        </w:rPr>
        <w:t>：昆虫幼虫</w:t>
      </w:r>
      <w:r w:rsidRPr="00830EEB">
        <w:rPr>
          <w:szCs w:val="21"/>
        </w:rPr>
        <w:t>—→</w:t>
      </w:r>
      <w:r w:rsidRPr="00830EEB">
        <w:rPr>
          <w:rFonts w:hAnsi="宋体"/>
          <w:szCs w:val="21"/>
        </w:rPr>
        <w:t>蛹－</w:t>
      </w:r>
      <w:r w:rsidRPr="00830EEB">
        <w:rPr>
          <w:szCs w:val="21"/>
        </w:rPr>
        <w:t>→</w:t>
      </w:r>
      <w:r w:rsidRPr="00830EEB">
        <w:rPr>
          <w:rFonts w:hAnsi="宋体"/>
          <w:szCs w:val="21"/>
        </w:rPr>
        <w:t>成虫的变态发育</w:t>
      </w:r>
    </w:p>
    <w:p w:rsidR="001A3B35" w:rsidRPr="00830EEB" w:rsidRDefault="001A3B35">
      <w:pPr>
        <w:rPr>
          <w:szCs w:val="21"/>
        </w:rPr>
      </w:pPr>
    </w:p>
    <w:p w:rsidR="001A3B35" w:rsidRPr="00830EEB" w:rsidRDefault="001A3B35">
      <w:pPr>
        <w:rPr>
          <w:szCs w:val="21"/>
        </w:rPr>
      </w:pPr>
      <w:r w:rsidRPr="00830EEB">
        <w:rPr>
          <w:szCs w:val="21"/>
        </w:rPr>
        <w:t xml:space="preserve">    </w:t>
      </w:r>
      <w:r w:rsidRPr="00830EEB">
        <w:rPr>
          <w:rFonts w:hAnsi="宋体"/>
          <w:szCs w:val="21"/>
        </w:rPr>
        <w:t>蜕皮激素处理</w:t>
      </w:r>
    </w:p>
    <w:p w:rsidR="001A3B35" w:rsidRPr="00830EEB" w:rsidRDefault="001A3B35">
      <w:pPr>
        <w:rPr>
          <w:szCs w:val="21"/>
        </w:rPr>
      </w:pPr>
      <w:r w:rsidRPr="00830EEB">
        <w:rPr>
          <w:rFonts w:hAnsi="宋体"/>
          <w:szCs w:val="21"/>
        </w:rPr>
        <w:t>幼虫</w:t>
      </w:r>
      <w:r w:rsidRPr="00830EEB">
        <w:rPr>
          <w:szCs w:val="21"/>
        </w:rPr>
        <w:t>——</w:t>
      </w:r>
      <w:proofErr w:type="gramStart"/>
      <w:r w:rsidRPr="00830EEB">
        <w:rPr>
          <w:szCs w:val="21"/>
        </w:rPr>
        <w:t>—</w:t>
      </w:r>
      <w:proofErr w:type="gramEnd"/>
      <w:r w:rsidRPr="00830EEB">
        <w:rPr>
          <w:rFonts w:hAnsi="宋体"/>
          <w:szCs w:val="21"/>
        </w:rPr>
        <w:t>－</w:t>
      </w:r>
      <w:r w:rsidRPr="00830EEB">
        <w:rPr>
          <w:szCs w:val="21"/>
        </w:rPr>
        <w:t>→</w:t>
      </w:r>
      <w:r w:rsidRPr="00830EEB">
        <w:rPr>
          <w:rFonts w:hAnsi="宋体"/>
          <w:szCs w:val="21"/>
        </w:rPr>
        <w:t>不断蜕皮，过早化蛹羽化</w:t>
      </w:r>
    </w:p>
    <w:p w:rsidR="001A3B35" w:rsidRPr="00830EEB" w:rsidRDefault="001A3B35">
      <w:pPr>
        <w:rPr>
          <w:szCs w:val="21"/>
        </w:rPr>
      </w:pPr>
      <w:r w:rsidRPr="00830EEB">
        <w:rPr>
          <w:szCs w:val="21"/>
        </w:rPr>
        <w:t xml:space="preserve">     </w:t>
      </w:r>
      <w:r w:rsidRPr="00830EEB">
        <w:rPr>
          <w:rFonts w:hAnsi="宋体"/>
          <w:szCs w:val="21"/>
        </w:rPr>
        <w:t>切除胸腺</w:t>
      </w:r>
    </w:p>
    <w:p w:rsidR="001A3B35" w:rsidRPr="00830EEB" w:rsidRDefault="001A3B35">
      <w:pPr>
        <w:rPr>
          <w:szCs w:val="21"/>
        </w:rPr>
      </w:pPr>
      <w:r w:rsidRPr="00830EEB">
        <w:rPr>
          <w:rFonts w:hAnsi="宋体"/>
          <w:szCs w:val="21"/>
        </w:rPr>
        <w:t>幼虫</w:t>
      </w:r>
      <w:r w:rsidRPr="00830EEB">
        <w:rPr>
          <w:szCs w:val="21"/>
        </w:rPr>
        <w:t>——</w:t>
      </w:r>
      <w:proofErr w:type="gramStart"/>
      <w:r w:rsidRPr="00830EEB">
        <w:rPr>
          <w:szCs w:val="21"/>
        </w:rPr>
        <w:t>—</w:t>
      </w:r>
      <w:proofErr w:type="gramEnd"/>
      <w:r w:rsidRPr="00830EEB">
        <w:rPr>
          <w:rFonts w:hAnsi="宋体"/>
          <w:szCs w:val="21"/>
        </w:rPr>
        <w:t>－</w:t>
      </w:r>
      <w:r w:rsidRPr="00830EEB">
        <w:rPr>
          <w:szCs w:val="21"/>
        </w:rPr>
        <w:t>→</w:t>
      </w:r>
      <w:r w:rsidRPr="00830EEB">
        <w:rPr>
          <w:rFonts w:hAnsi="宋体"/>
          <w:szCs w:val="21"/>
        </w:rPr>
        <w:t>不能蜕皮，被几丁质骨骼外皮闷死，死掉了</w:t>
      </w:r>
    </w:p>
    <w:p w:rsidR="001A3B35" w:rsidRPr="00830EEB" w:rsidRDefault="001A3B35">
      <w:pPr>
        <w:spacing w:line="360" w:lineRule="auto"/>
        <w:rPr>
          <w:szCs w:val="21"/>
        </w:rPr>
      </w:pPr>
    </w:p>
    <w:p w:rsidR="001A3B35" w:rsidRPr="00830EEB" w:rsidRDefault="001A3B35" w:rsidP="001A3B35">
      <w:pPr>
        <w:numPr>
          <w:ilvl w:val="0"/>
          <w:numId w:val="37"/>
        </w:numPr>
        <w:spacing w:line="360" w:lineRule="auto"/>
        <w:rPr>
          <w:szCs w:val="21"/>
        </w:rPr>
      </w:pPr>
      <w:r w:rsidRPr="00830EEB">
        <w:rPr>
          <w:rFonts w:hAnsi="宋体"/>
          <w:szCs w:val="21"/>
        </w:rPr>
        <w:t>环境对细胞分化的影响</w:t>
      </w:r>
    </w:p>
    <w:p w:rsidR="001A3B35" w:rsidRPr="00830EEB" w:rsidRDefault="001A3B35">
      <w:pPr>
        <w:spacing w:line="360" w:lineRule="auto"/>
        <w:rPr>
          <w:szCs w:val="21"/>
        </w:rPr>
      </w:pPr>
      <w:r w:rsidRPr="00830EEB">
        <w:rPr>
          <w:rFonts w:hAnsi="宋体"/>
          <w:szCs w:val="21"/>
        </w:rPr>
        <w:t>新生婴儿表现的各种类型的先天畸形，其中只有</w:t>
      </w:r>
      <w:r w:rsidRPr="00830EEB">
        <w:rPr>
          <w:szCs w:val="21"/>
        </w:rPr>
        <w:t>10</w:t>
      </w:r>
      <w:r w:rsidRPr="00830EEB">
        <w:rPr>
          <w:rFonts w:hAnsi="宋体"/>
          <w:szCs w:val="21"/>
        </w:rPr>
        <w:t>％左右是因遗传因素造成的，其余的则是为环境因素，或是环境与遗传共同作用所致的。涉及的环境因素有：营养胁迫、温度、病原菌浸染，有毒化学物质、射线辐射等。制</w:t>
      </w:r>
      <w:proofErr w:type="gramStart"/>
      <w:r w:rsidRPr="00830EEB">
        <w:rPr>
          <w:rFonts w:hAnsi="宋体"/>
          <w:szCs w:val="21"/>
        </w:rPr>
        <w:t>畸</w:t>
      </w:r>
      <w:proofErr w:type="gramEnd"/>
      <w:r w:rsidRPr="00830EEB">
        <w:rPr>
          <w:rFonts w:hAnsi="宋体"/>
          <w:szCs w:val="21"/>
        </w:rPr>
        <w:t>的关键敏感时期是怀孕头三个月。</w:t>
      </w:r>
    </w:p>
    <w:p w:rsidR="001A3B35" w:rsidRPr="00830EEB" w:rsidRDefault="001A3B35">
      <w:pPr>
        <w:spacing w:line="360" w:lineRule="auto"/>
        <w:rPr>
          <w:szCs w:val="21"/>
        </w:rPr>
      </w:pPr>
      <w:r w:rsidRPr="00830EEB">
        <w:rPr>
          <w:rFonts w:hAnsi="宋体"/>
          <w:szCs w:val="21"/>
        </w:rPr>
        <w:t>八．再生现象</w:t>
      </w:r>
    </w:p>
    <w:p w:rsidR="001A3B35" w:rsidRPr="00830EEB" w:rsidRDefault="001A3B35">
      <w:pPr>
        <w:spacing w:line="360" w:lineRule="auto"/>
        <w:rPr>
          <w:szCs w:val="21"/>
        </w:rPr>
      </w:pPr>
      <w:r w:rsidRPr="00830EEB">
        <w:rPr>
          <w:rFonts w:hAnsi="宋体"/>
          <w:szCs w:val="21"/>
        </w:rPr>
        <w:t>再生现象是细胞分化的一种特殊形式。</w:t>
      </w:r>
    </w:p>
    <w:p w:rsidR="001A3B35" w:rsidRPr="00830EEB" w:rsidRDefault="001A3B35" w:rsidP="001A3B35">
      <w:pPr>
        <w:numPr>
          <w:ilvl w:val="0"/>
          <w:numId w:val="52"/>
        </w:numPr>
        <w:spacing w:line="360" w:lineRule="auto"/>
        <w:rPr>
          <w:szCs w:val="21"/>
        </w:rPr>
      </w:pPr>
      <w:r w:rsidRPr="00830EEB">
        <w:rPr>
          <w:rFonts w:hAnsi="宋体"/>
          <w:szCs w:val="21"/>
        </w:rPr>
        <w:t>再生来源于创伤面的去分化细胞</w:t>
      </w:r>
    </w:p>
    <w:p w:rsidR="001A3B35" w:rsidRPr="00830EEB" w:rsidRDefault="001A3B35">
      <w:pPr>
        <w:spacing w:line="360" w:lineRule="auto"/>
        <w:rPr>
          <w:szCs w:val="21"/>
        </w:rPr>
      </w:pPr>
      <w:r w:rsidRPr="00830EEB">
        <w:rPr>
          <w:rFonts w:hAnsi="宋体"/>
          <w:szCs w:val="21"/>
        </w:rPr>
        <w:t>去分化</w:t>
      </w:r>
      <w:r w:rsidRPr="00830EEB">
        <w:rPr>
          <w:szCs w:val="21"/>
        </w:rPr>
        <w:t>dedifferentiation</w:t>
      </w:r>
      <w:r w:rsidRPr="00830EEB">
        <w:rPr>
          <w:rFonts w:hAnsi="宋体"/>
          <w:szCs w:val="21"/>
        </w:rPr>
        <w:t>－</w:t>
      </w:r>
      <w:r w:rsidRPr="00830EEB">
        <w:rPr>
          <w:szCs w:val="21"/>
        </w:rPr>
        <w:t>→</w:t>
      </w:r>
      <w:r w:rsidRPr="00830EEB">
        <w:rPr>
          <w:rFonts w:hAnsi="宋体"/>
          <w:szCs w:val="21"/>
        </w:rPr>
        <w:t>再分化</w:t>
      </w:r>
      <w:r w:rsidRPr="00830EEB">
        <w:rPr>
          <w:szCs w:val="21"/>
        </w:rPr>
        <w:t>redifferentiation</w:t>
      </w:r>
    </w:p>
    <w:p w:rsidR="001A3B35" w:rsidRPr="00830EEB" w:rsidRDefault="001A3B35">
      <w:pPr>
        <w:rPr>
          <w:szCs w:val="21"/>
        </w:rPr>
      </w:pPr>
      <w:r w:rsidRPr="00830EEB">
        <w:rPr>
          <w:szCs w:val="21"/>
        </w:rPr>
        <w:t xml:space="preserve">        </w:t>
      </w:r>
      <w:r w:rsidRPr="00830EEB">
        <w:rPr>
          <w:rFonts w:hAnsi="宋体"/>
          <w:szCs w:val="21"/>
        </w:rPr>
        <w:t>刺激</w:t>
      </w:r>
      <w:r w:rsidRPr="00830EEB">
        <w:rPr>
          <w:szCs w:val="21"/>
        </w:rPr>
        <w:t xml:space="preserve">                                     </w:t>
      </w:r>
      <w:r w:rsidRPr="00830EEB">
        <w:rPr>
          <w:rFonts w:hAnsi="宋体"/>
          <w:szCs w:val="21"/>
        </w:rPr>
        <w:t>刺激</w:t>
      </w:r>
    </w:p>
    <w:p w:rsidR="001A3B35" w:rsidRPr="00830EEB" w:rsidRDefault="001A3B35">
      <w:pPr>
        <w:rPr>
          <w:szCs w:val="21"/>
        </w:rPr>
      </w:pPr>
      <w:r w:rsidRPr="00830EEB">
        <w:rPr>
          <w:rFonts w:hAnsi="宋体"/>
          <w:szCs w:val="21"/>
        </w:rPr>
        <w:t>特化细胞</w:t>
      </w:r>
      <w:r w:rsidRPr="00830EEB">
        <w:rPr>
          <w:szCs w:val="21"/>
        </w:rPr>
        <w:t>—→</w:t>
      </w:r>
      <w:proofErr w:type="gramStart"/>
      <w:r w:rsidRPr="00830EEB">
        <w:rPr>
          <w:rFonts w:hAnsi="宋体"/>
          <w:szCs w:val="21"/>
        </w:rPr>
        <w:t>胚</w:t>
      </w:r>
      <w:proofErr w:type="gramEnd"/>
      <w:r w:rsidRPr="00830EEB">
        <w:rPr>
          <w:rFonts w:hAnsi="宋体"/>
          <w:szCs w:val="21"/>
        </w:rPr>
        <w:t>性细胞，叫去分化，去分化的胚性细胞</w:t>
      </w:r>
      <w:r w:rsidRPr="00830EEB">
        <w:rPr>
          <w:szCs w:val="21"/>
        </w:rPr>
        <w:t>—→</w:t>
      </w:r>
      <w:r w:rsidRPr="00830EEB">
        <w:rPr>
          <w:rFonts w:hAnsi="宋体"/>
          <w:szCs w:val="21"/>
        </w:rPr>
        <w:t>再分化。</w:t>
      </w:r>
    </w:p>
    <w:p w:rsidR="001A3B35" w:rsidRPr="00830EEB" w:rsidRDefault="001A3B35" w:rsidP="001A3B35">
      <w:pPr>
        <w:numPr>
          <w:ilvl w:val="0"/>
          <w:numId w:val="52"/>
        </w:numPr>
        <w:spacing w:line="360" w:lineRule="auto"/>
        <w:rPr>
          <w:szCs w:val="21"/>
        </w:rPr>
      </w:pPr>
      <w:r w:rsidRPr="00830EEB">
        <w:rPr>
          <w:rFonts w:hAnsi="宋体"/>
          <w:szCs w:val="21"/>
        </w:rPr>
        <w:t>再生现象的启示</w:t>
      </w:r>
    </w:p>
    <w:p w:rsidR="001A3B35" w:rsidRPr="00830EEB" w:rsidRDefault="001A3B35">
      <w:pPr>
        <w:spacing w:line="360" w:lineRule="auto"/>
        <w:rPr>
          <w:szCs w:val="21"/>
        </w:rPr>
      </w:pPr>
      <w:r w:rsidRPr="00830EEB">
        <w:rPr>
          <w:rFonts w:hAnsi="宋体"/>
          <w:szCs w:val="21"/>
        </w:rPr>
        <w:t>某些生物细胞，在特定条件下，其细胞分化是可能逆转的，即由终端分化</w:t>
      </w:r>
      <w:r w:rsidRPr="00830EEB">
        <w:rPr>
          <w:szCs w:val="21"/>
        </w:rPr>
        <w:t>→</w:t>
      </w:r>
      <w:r w:rsidRPr="00830EEB">
        <w:rPr>
          <w:rFonts w:hAnsi="宋体"/>
          <w:szCs w:val="21"/>
        </w:rPr>
        <w:t>去分化</w:t>
      </w:r>
      <w:r w:rsidRPr="00830EEB">
        <w:rPr>
          <w:szCs w:val="21"/>
        </w:rPr>
        <w:t>→</w:t>
      </w:r>
      <w:r w:rsidRPr="00830EEB">
        <w:rPr>
          <w:rFonts w:hAnsi="宋体"/>
          <w:szCs w:val="21"/>
        </w:rPr>
        <w:t>再分化。</w:t>
      </w:r>
    </w:p>
    <w:p w:rsidR="001A3B35" w:rsidRPr="00830EEB" w:rsidRDefault="001A3B35">
      <w:pPr>
        <w:spacing w:line="360" w:lineRule="auto"/>
        <w:rPr>
          <w:szCs w:val="21"/>
        </w:rPr>
      </w:pPr>
      <w:r w:rsidRPr="00830EEB">
        <w:rPr>
          <w:rFonts w:hAnsi="宋体"/>
          <w:szCs w:val="21"/>
        </w:rPr>
        <w:t>目前克隆动物实验就是人为条件下生规律的重演。</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九．克隆动物研究的科学意义</w:t>
      </w:r>
    </w:p>
    <w:p w:rsidR="001A3B35" w:rsidRPr="00830EEB" w:rsidRDefault="001A3B35" w:rsidP="001A3B35">
      <w:pPr>
        <w:numPr>
          <w:ilvl w:val="0"/>
          <w:numId w:val="53"/>
        </w:numPr>
        <w:spacing w:line="360" w:lineRule="auto"/>
        <w:rPr>
          <w:szCs w:val="21"/>
        </w:rPr>
      </w:pPr>
      <w:r w:rsidRPr="00830EEB">
        <w:rPr>
          <w:rFonts w:hAnsi="宋体"/>
          <w:szCs w:val="21"/>
        </w:rPr>
        <w:t>首次证实了哺乳动物成体的特化细胞的细胞核仍保持有发育全能性。</w:t>
      </w:r>
    </w:p>
    <w:p w:rsidR="001A3B35" w:rsidRPr="00830EEB" w:rsidRDefault="001A3B35">
      <w:pPr>
        <w:spacing w:line="360" w:lineRule="auto"/>
        <w:ind w:firstLineChars="200" w:firstLine="420"/>
        <w:rPr>
          <w:szCs w:val="21"/>
        </w:rPr>
      </w:pPr>
      <w:r w:rsidRPr="00830EEB">
        <w:rPr>
          <w:rFonts w:hAnsi="宋体"/>
          <w:szCs w:val="21"/>
        </w:rPr>
        <w:t>英国</w:t>
      </w:r>
      <w:r w:rsidRPr="00830EEB">
        <w:rPr>
          <w:szCs w:val="21"/>
        </w:rPr>
        <w:t>Roslin</w:t>
      </w:r>
      <w:r w:rsidRPr="00830EEB">
        <w:rPr>
          <w:rFonts w:hAnsi="宋体"/>
          <w:szCs w:val="21"/>
        </w:rPr>
        <w:t>研究所尝试以成体乳腺细胞的细胞核移植来探索克隆动物这种无性繁殖途径的研究背景及研究目的，是为了用此技术来扩展转基因动物的生物学效应。</w:t>
      </w:r>
    </w:p>
    <w:p w:rsidR="001A3B35" w:rsidRPr="00830EEB" w:rsidRDefault="001A3B35" w:rsidP="001A3B35">
      <w:pPr>
        <w:numPr>
          <w:ilvl w:val="0"/>
          <w:numId w:val="53"/>
        </w:numPr>
        <w:spacing w:line="360" w:lineRule="auto"/>
        <w:rPr>
          <w:szCs w:val="21"/>
        </w:rPr>
      </w:pPr>
      <w:r w:rsidRPr="00830EEB">
        <w:rPr>
          <w:rFonts w:hAnsi="宋体"/>
          <w:szCs w:val="21"/>
        </w:rPr>
        <w:lastRenderedPageBreak/>
        <w:t>首次成功的证实了，哺乳动物特化细胞的发育潜能是有可能在人为条件下发生逆转分化的，并探索了实现去分化</w:t>
      </w:r>
      <w:r w:rsidRPr="00830EEB">
        <w:rPr>
          <w:szCs w:val="21"/>
        </w:rPr>
        <w:t>—→</w:t>
      </w:r>
      <w:r w:rsidRPr="00830EEB">
        <w:rPr>
          <w:rFonts w:hAnsi="宋体"/>
          <w:szCs w:val="21"/>
        </w:rPr>
        <w:t>再分化的实验技术。</w:t>
      </w:r>
    </w:p>
    <w:p w:rsidR="001A3B35" w:rsidRPr="00830EEB" w:rsidRDefault="001A3B35" w:rsidP="001A3B35">
      <w:pPr>
        <w:numPr>
          <w:ilvl w:val="1"/>
          <w:numId w:val="53"/>
        </w:numPr>
        <w:spacing w:line="360" w:lineRule="auto"/>
        <w:rPr>
          <w:szCs w:val="21"/>
        </w:rPr>
      </w:pPr>
      <w:r w:rsidRPr="00830EEB">
        <w:rPr>
          <w:rFonts w:hAnsi="宋体"/>
          <w:szCs w:val="21"/>
        </w:rPr>
        <w:t>以冷饥饿休克处理法，</w:t>
      </w:r>
      <w:proofErr w:type="gramStart"/>
      <w:r w:rsidRPr="00830EEB">
        <w:rPr>
          <w:rFonts w:hAnsi="宋体"/>
          <w:szCs w:val="21"/>
        </w:rPr>
        <w:t>使供核细胞</w:t>
      </w:r>
      <w:proofErr w:type="gramEnd"/>
      <w:r w:rsidRPr="00830EEB">
        <w:rPr>
          <w:rFonts w:hAnsi="宋体"/>
          <w:szCs w:val="21"/>
        </w:rPr>
        <w:t>进入</w:t>
      </w:r>
      <w:r w:rsidRPr="00830EEB">
        <w:rPr>
          <w:szCs w:val="21"/>
        </w:rPr>
        <w:t>G0</w:t>
      </w:r>
      <w:r w:rsidRPr="00830EEB">
        <w:rPr>
          <w:rFonts w:hAnsi="宋体"/>
          <w:szCs w:val="21"/>
        </w:rPr>
        <w:t>期状态，实现去分化。</w:t>
      </w:r>
    </w:p>
    <w:p w:rsidR="001A3B35" w:rsidRPr="00830EEB" w:rsidRDefault="001A3B35" w:rsidP="001A3B35">
      <w:pPr>
        <w:numPr>
          <w:ilvl w:val="1"/>
          <w:numId w:val="53"/>
        </w:numPr>
        <w:spacing w:line="360" w:lineRule="auto"/>
        <w:rPr>
          <w:szCs w:val="21"/>
        </w:rPr>
      </w:pPr>
      <w:r w:rsidRPr="00830EEB">
        <w:rPr>
          <w:rFonts w:hAnsi="宋体"/>
          <w:szCs w:val="21"/>
        </w:rPr>
        <w:t>以电脉冲融合法，激活</w:t>
      </w:r>
      <w:proofErr w:type="gramStart"/>
      <w:r w:rsidRPr="00830EEB">
        <w:rPr>
          <w:rFonts w:hAnsi="宋体"/>
          <w:szCs w:val="21"/>
        </w:rPr>
        <w:t>移核卵</w:t>
      </w:r>
      <w:proofErr w:type="gramEnd"/>
      <w:r w:rsidRPr="00830EEB">
        <w:rPr>
          <w:rFonts w:hAnsi="宋体"/>
          <w:szCs w:val="21"/>
        </w:rPr>
        <w:t>启动，实现再分化。</w:t>
      </w:r>
    </w:p>
    <w:p w:rsidR="001A3B35" w:rsidRPr="00830EEB" w:rsidRDefault="001A3B35" w:rsidP="001A3B35">
      <w:pPr>
        <w:numPr>
          <w:ilvl w:val="0"/>
          <w:numId w:val="53"/>
        </w:numPr>
        <w:spacing w:line="360" w:lineRule="auto"/>
        <w:rPr>
          <w:szCs w:val="21"/>
        </w:rPr>
      </w:pPr>
      <w:r w:rsidRPr="00830EEB">
        <w:rPr>
          <w:rFonts w:hAnsi="宋体"/>
          <w:szCs w:val="21"/>
        </w:rPr>
        <w:t>证实了动物克隆并不是</w:t>
      </w:r>
      <w:r w:rsidRPr="00830EEB">
        <w:rPr>
          <w:szCs w:val="21"/>
        </w:rPr>
        <w:t>100</w:t>
      </w:r>
      <w:r w:rsidRPr="00830EEB">
        <w:rPr>
          <w:rFonts w:hAnsi="宋体"/>
          <w:szCs w:val="21"/>
        </w:rPr>
        <w:t>％的复制。克隆</w:t>
      </w:r>
      <w:r w:rsidRPr="00830EEB">
        <w:rPr>
          <w:szCs w:val="21"/>
        </w:rPr>
        <w:t>≠</w:t>
      </w:r>
      <w:r w:rsidRPr="00830EEB">
        <w:rPr>
          <w:rFonts w:hAnsi="宋体"/>
          <w:szCs w:val="21"/>
        </w:rPr>
        <w:t>复制。</w:t>
      </w:r>
    </w:p>
    <w:p w:rsidR="001A3B35" w:rsidRPr="00830EEB" w:rsidRDefault="001A3B35">
      <w:pPr>
        <w:spacing w:line="360" w:lineRule="auto"/>
        <w:rPr>
          <w:szCs w:val="21"/>
        </w:rPr>
      </w:pPr>
      <w:r w:rsidRPr="00830EEB">
        <w:rPr>
          <w:szCs w:val="21"/>
        </w:rPr>
        <w:t>“A”</w:t>
      </w:r>
      <w:r w:rsidRPr="00830EEB">
        <w:rPr>
          <w:rFonts w:hAnsi="宋体"/>
          <w:szCs w:val="21"/>
        </w:rPr>
        <w:t>亲本是</w:t>
      </w:r>
      <w:r w:rsidRPr="00830EEB">
        <w:rPr>
          <w:szCs w:val="21"/>
        </w:rPr>
        <w:t>“</w:t>
      </w:r>
      <w:r w:rsidRPr="00830EEB">
        <w:rPr>
          <w:rFonts w:hAnsi="宋体"/>
          <w:szCs w:val="21"/>
        </w:rPr>
        <w:t>细胞核供体</w:t>
      </w:r>
      <w:r w:rsidRPr="00830EEB">
        <w:rPr>
          <w:szCs w:val="21"/>
        </w:rPr>
        <w:t>”</w:t>
      </w:r>
      <w:r w:rsidRPr="00830EEB">
        <w:rPr>
          <w:rFonts w:hAnsi="宋体"/>
          <w:szCs w:val="21"/>
        </w:rPr>
        <w:t>，</w:t>
      </w:r>
      <w:r w:rsidRPr="00830EEB">
        <w:rPr>
          <w:szCs w:val="21"/>
        </w:rPr>
        <w:t>“B”</w:t>
      </w:r>
      <w:r w:rsidRPr="00830EEB">
        <w:rPr>
          <w:rFonts w:hAnsi="宋体"/>
          <w:szCs w:val="21"/>
        </w:rPr>
        <w:t>亲本是</w:t>
      </w:r>
      <w:r w:rsidRPr="00830EEB">
        <w:rPr>
          <w:szCs w:val="21"/>
        </w:rPr>
        <w:t>“</w:t>
      </w:r>
      <w:r w:rsidRPr="00830EEB">
        <w:rPr>
          <w:rFonts w:hAnsi="宋体"/>
          <w:szCs w:val="21"/>
        </w:rPr>
        <w:t>卵细胞质受体</w:t>
      </w:r>
      <w:r w:rsidRPr="00830EEB">
        <w:rPr>
          <w:szCs w:val="21"/>
        </w:rPr>
        <w:t>”</w:t>
      </w:r>
      <w:r w:rsidRPr="00830EEB">
        <w:rPr>
          <w:rFonts w:hAnsi="宋体"/>
          <w:szCs w:val="21"/>
        </w:rPr>
        <w:t>，</w:t>
      </w:r>
      <w:r w:rsidRPr="00830EEB">
        <w:rPr>
          <w:szCs w:val="21"/>
        </w:rPr>
        <w:t>“C”</w:t>
      </w:r>
      <w:r w:rsidRPr="00830EEB">
        <w:rPr>
          <w:rFonts w:hAnsi="宋体"/>
          <w:szCs w:val="21"/>
        </w:rPr>
        <w:t>亲体是提供胚胎发育的子宫环境的</w:t>
      </w:r>
      <w:r w:rsidRPr="00830EEB">
        <w:rPr>
          <w:szCs w:val="21"/>
        </w:rPr>
        <w:t>“</w:t>
      </w:r>
      <w:r w:rsidRPr="00830EEB">
        <w:rPr>
          <w:rFonts w:hAnsi="宋体"/>
          <w:szCs w:val="21"/>
        </w:rPr>
        <w:t>代理母亲</w:t>
      </w:r>
      <w:r w:rsidRPr="00830EEB">
        <w:rPr>
          <w:szCs w:val="21"/>
        </w:rPr>
        <w:t>”</w:t>
      </w:r>
      <w:r w:rsidRPr="00830EEB">
        <w:rPr>
          <w:rFonts w:hAnsi="宋体"/>
          <w:szCs w:val="21"/>
        </w:rPr>
        <w:t>。</w:t>
      </w:r>
    </w:p>
    <w:p w:rsidR="001A3B35" w:rsidRPr="00830EEB" w:rsidRDefault="001A3B35" w:rsidP="001A3B35">
      <w:pPr>
        <w:numPr>
          <w:ilvl w:val="0"/>
          <w:numId w:val="53"/>
        </w:numPr>
        <w:spacing w:line="360" w:lineRule="auto"/>
        <w:rPr>
          <w:szCs w:val="21"/>
        </w:rPr>
      </w:pPr>
      <w:r w:rsidRPr="00830EEB">
        <w:rPr>
          <w:rFonts w:hAnsi="宋体"/>
          <w:szCs w:val="21"/>
        </w:rPr>
        <w:t>显示出克隆动物技术的可应用范畴尚待深入考虑。</w:t>
      </w:r>
    </w:p>
    <w:p w:rsidR="001A3B35" w:rsidRPr="00830EEB" w:rsidRDefault="001A3B35">
      <w:pPr>
        <w:spacing w:line="360" w:lineRule="auto"/>
        <w:rPr>
          <w:szCs w:val="21"/>
        </w:rPr>
      </w:pPr>
      <w:r w:rsidRPr="00830EEB">
        <w:rPr>
          <w:szCs w:val="21"/>
        </w:rPr>
        <w:t>“</w:t>
      </w:r>
      <w:r w:rsidRPr="00830EEB">
        <w:rPr>
          <w:rFonts w:hAnsi="宋体"/>
          <w:szCs w:val="21"/>
        </w:rPr>
        <w:t>多莉</w:t>
      </w:r>
      <w:r w:rsidRPr="00830EEB">
        <w:rPr>
          <w:szCs w:val="21"/>
        </w:rPr>
        <w:t>”</w:t>
      </w:r>
      <w:r w:rsidRPr="00830EEB">
        <w:rPr>
          <w:rFonts w:hAnsi="宋体"/>
          <w:szCs w:val="21"/>
        </w:rPr>
        <w:t>克隆羊的未老先衰现象，证实了端粒</w:t>
      </w:r>
      <w:r w:rsidRPr="00830EEB">
        <w:rPr>
          <w:szCs w:val="21"/>
        </w:rPr>
        <w:t>DNA</w:t>
      </w:r>
      <w:r w:rsidRPr="00830EEB">
        <w:rPr>
          <w:rFonts w:hAnsi="宋体"/>
          <w:szCs w:val="21"/>
        </w:rPr>
        <w:t>序列</w:t>
      </w:r>
      <w:proofErr w:type="gramStart"/>
      <w:r w:rsidRPr="00830EEB">
        <w:rPr>
          <w:rFonts w:hAnsi="宋体"/>
          <w:szCs w:val="21"/>
        </w:rPr>
        <w:t>消减率</w:t>
      </w:r>
      <w:proofErr w:type="gramEnd"/>
      <w:r w:rsidRPr="00830EEB">
        <w:rPr>
          <w:rFonts w:hAnsi="宋体"/>
          <w:szCs w:val="21"/>
        </w:rPr>
        <w:t>控制着细胞的衰老速率。</w:t>
      </w:r>
    </w:p>
    <w:p w:rsidR="001A3B35" w:rsidRPr="00830EEB" w:rsidRDefault="001A3B35">
      <w:pPr>
        <w:spacing w:line="360" w:lineRule="auto"/>
        <w:rPr>
          <w:szCs w:val="21"/>
        </w:rPr>
      </w:pPr>
      <w:r w:rsidRPr="00830EEB">
        <w:rPr>
          <w:rFonts w:hAnsi="宋体"/>
          <w:szCs w:val="21"/>
        </w:rPr>
        <w:t>十．癌细胞</w:t>
      </w:r>
    </w:p>
    <w:p w:rsidR="001A3B35" w:rsidRPr="00830EEB" w:rsidRDefault="001A3B35">
      <w:pPr>
        <w:spacing w:line="360" w:lineRule="auto"/>
        <w:rPr>
          <w:szCs w:val="21"/>
        </w:rPr>
      </w:pPr>
      <w:r w:rsidRPr="00830EEB">
        <w:rPr>
          <w:rFonts w:hAnsi="宋体"/>
          <w:szCs w:val="21"/>
        </w:rPr>
        <w:t>在致癌因子作用下，某些细胞发生转化，不再进行正常分化和衰老，而变成了不受调控的恶性增殖细胞，即癌细胞（</w:t>
      </w:r>
      <w:r w:rsidRPr="00830EEB">
        <w:rPr>
          <w:szCs w:val="21"/>
        </w:rPr>
        <w:t>cancer cell</w:t>
      </w:r>
      <w:r w:rsidRPr="00830EEB">
        <w:rPr>
          <w:rFonts w:hAnsi="宋体"/>
          <w:szCs w:val="21"/>
        </w:rPr>
        <w:t>），实质是分化程序异常的细胞。</w:t>
      </w:r>
      <w:r w:rsidRPr="00830EEB">
        <w:rPr>
          <w:szCs w:val="21"/>
        </w:rPr>
        <w:t xml:space="preserve"> </w:t>
      </w:r>
    </w:p>
    <w:p w:rsidR="001A3B35" w:rsidRPr="00830EEB" w:rsidRDefault="001A3B35">
      <w:pPr>
        <w:spacing w:line="360" w:lineRule="auto"/>
        <w:rPr>
          <w:szCs w:val="21"/>
        </w:rPr>
      </w:pPr>
      <w:r w:rsidRPr="00830EEB">
        <w:rPr>
          <w:rFonts w:hAnsi="宋体"/>
          <w:szCs w:val="21"/>
        </w:rPr>
        <w:t>（一）癌细胞的主要特征</w:t>
      </w:r>
    </w:p>
    <w:p w:rsidR="001A3B35" w:rsidRPr="00830EEB" w:rsidRDefault="001A3B35" w:rsidP="001A3B35">
      <w:pPr>
        <w:numPr>
          <w:ilvl w:val="0"/>
          <w:numId w:val="54"/>
        </w:numPr>
        <w:spacing w:line="360" w:lineRule="auto"/>
        <w:rPr>
          <w:szCs w:val="21"/>
        </w:rPr>
      </w:pPr>
      <w:r w:rsidRPr="00830EEB">
        <w:rPr>
          <w:rFonts w:hAnsi="宋体"/>
          <w:szCs w:val="21"/>
        </w:rPr>
        <w:t>无限增殖</w:t>
      </w:r>
    </w:p>
    <w:p w:rsidR="001A3B35" w:rsidRPr="00830EEB" w:rsidRDefault="001A3B35" w:rsidP="001A3B35">
      <w:pPr>
        <w:numPr>
          <w:ilvl w:val="0"/>
          <w:numId w:val="54"/>
        </w:numPr>
        <w:spacing w:line="360" w:lineRule="auto"/>
        <w:rPr>
          <w:szCs w:val="21"/>
        </w:rPr>
      </w:pPr>
      <w:r w:rsidRPr="00830EEB">
        <w:rPr>
          <w:rFonts w:hAnsi="宋体"/>
          <w:szCs w:val="21"/>
        </w:rPr>
        <w:t>丧失接触抑制性能</w:t>
      </w:r>
    </w:p>
    <w:p w:rsidR="001A3B35" w:rsidRPr="00830EEB" w:rsidRDefault="001A3B35" w:rsidP="001A3B35">
      <w:pPr>
        <w:numPr>
          <w:ilvl w:val="0"/>
          <w:numId w:val="54"/>
        </w:numPr>
        <w:spacing w:line="360" w:lineRule="auto"/>
        <w:rPr>
          <w:szCs w:val="21"/>
        </w:rPr>
      </w:pPr>
      <w:r w:rsidRPr="00830EEB">
        <w:rPr>
          <w:rFonts w:hAnsi="宋体"/>
          <w:szCs w:val="21"/>
        </w:rPr>
        <w:t>癌细胞之间粘着性减弱，具浸润性和扩散性，能通过血液循环或淋巴途径转移</w:t>
      </w:r>
    </w:p>
    <w:p w:rsidR="001A3B35" w:rsidRPr="00830EEB" w:rsidRDefault="001A3B35" w:rsidP="001A3B35">
      <w:pPr>
        <w:numPr>
          <w:ilvl w:val="0"/>
          <w:numId w:val="54"/>
        </w:numPr>
        <w:spacing w:line="360" w:lineRule="auto"/>
        <w:rPr>
          <w:szCs w:val="21"/>
        </w:rPr>
      </w:pPr>
      <w:r w:rsidRPr="00830EEB">
        <w:rPr>
          <w:rFonts w:hAnsi="宋体"/>
          <w:szCs w:val="21"/>
        </w:rPr>
        <w:t>易被外源凝集素所凝集，癌细胞膜上的外源凝集素受体（糖蛋白）数量增多</w:t>
      </w:r>
    </w:p>
    <w:p w:rsidR="001A3B35" w:rsidRPr="00830EEB" w:rsidRDefault="001A3B35" w:rsidP="001A3B35">
      <w:pPr>
        <w:numPr>
          <w:ilvl w:val="0"/>
          <w:numId w:val="54"/>
        </w:numPr>
        <w:spacing w:line="360" w:lineRule="auto"/>
        <w:rPr>
          <w:szCs w:val="21"/>
        </w:rPr>
      </w:pPr>
      <w:r w:rsidRPr="00830EEB">
        <w:rPr>
          <w:rFonts w:hAnsi="宋体"/>
          <w:szCs w:val="21"/>
        </w:rPr>
        <w:t>体外培养时，贴壁性能降低</w:t>
      </w:r>
    </w:p>
    <w:p w:rsidR="001A3B35" w:rsidRPr="00830EEB" w:rsidRDefault="001A3B35" w:rsidP="001A3B35">
      <w:pPr>
        <w:numPr>
          <w:ilvl w:val="0"/>
          <w:numId w:val="54"/>
        </w:numPr>
        <w:spacing w:line="360" w:lineRule="auto"/>
        <w:rPr>
          <w:szCs w:val="21"/>
        </w:rPr>
      </w:pPr>
      <w:r w:rsidRPr="00830EEB">
        <w:rPr>
          <w:rFonts w:hAnsi="宋体"/>
          <w:szCs w:val="21"/>
        </w:rPr>
        <w:t>细胞骨架结构紊乱</w:t>
      </w:r>
      <w:r w:rsidRPr="00830EEB">
        <w:rPr>
          <w:szCs w:val="21"/>
        </w:rPr>
        <w:t>mRNA</w:t>
      </w:r>
      <w:r w:rsidRPr="00830EEB">
        <w:rPr>
          <w:rFonts w:hAnsi="宋体"/>
          <w:szCs w:val="21"/>
        </w:rPr>
        <w:t>转录谱系和蛋白表达谱系改变，（癌细胞外形变形了）</w:t>
      </w:r>
    </w:p>
    <w:p w:rsidR="001A3B35" w:rsidRPr="00830EEB" w:rsidRDefault="001A3B35" w:rsidP="001A3B35">
      <w:pPr>
        <w:numPr>
          <w:ilvl w:val="0"/>
          <w:numId w:val="54"/>
        </w:numPr>
        <w:spacing w:line="360" w:lineRule="auto"/>
        <w:rPr>
          <w:szCs w:val="21"/>
        </w:rPr>
      </w:pPr>
      <w:r w:rsidRPr="00830EEB">
        <w:rPr>
          <w:rFonts w:hAnsi="宋体"/>
          <w:szCs w:val="21"/>
        </w:rPr>
        <w:t>膜抗原发生变化，躲避免疫监视</w:t>
      </w:r>
    </w:p>
    <w:p w:rsidR="001A3B35" w:rsidRPr="00830EEB" w:rsidRDefault="001A3B35" w:rsidP="001A3B35">
      <w:pPr>
        <w:numPr>
          <w:ilvl w:val="0"/>
          <w:numId w:val="54"/>
        </w:numPr>
        <w:spacing w:line="360" w:lineRule="auto"/>
        <w:rPr>
          <w:szCs w:val="21"/>
        </w:rPr>
      </w:pPr>
      <w:r w:rsidRPr="00830EEB">
        <w:rPr>
          <w:rFonts w:hAnsi="宋体"/>
          <w:szCs w:val="21"/>
        </w:rPr>
        <w:t>对外源性生长因子需求量降低，（在低血清和无血清培养液中生长）（因为自分泌生长因子）。</w:t>
      </w:r>
    </w:p>
    <w:p w:rsidR="001A3B35" w:rsidRPr="00830EEB" w:rsidRDefault="001A3B35">
      <w:pPr>
        <w:spacing w:line="360" w:lineRule="auto"/>
        <w:rPr>
          <w:szCs w:val="21"/>
        </w:rPr>
      </w:pPr>
      <w:r w:rsidRPr="00830EEB">
        <w:rPr>
          <w:rFonts w:hAnsi="宋体"/>
          <w:szCs w:val="21"/>
        </w:rPr>
        <w:t>（二）致癌因素</w:t>
      </w:r>
    </w:p>
    <w:p w:rsidR="001A3B35" w:rsidRPr="00830EEB" w:rsidRDefault="001A3B35" w:rsidP="001A3B35">
      <w:pPr>
        <w:numPr>
          <w:ilvl w:val="0"/>
          <w:numId w:val="55"/>
        </w:numPr>
        <w:spacing w:line="360" w:lineRule="auto"/>
        <w:rPr>
          <w:szCs w:val="21"/>
        </w:rPr>
      </w:pPr>
      <w:r w:rsidRPr="00830EEB">
        <w:rPr>
          <w:rFonts w:hAnsi="宋体"/>
          <w:szCs w:val="21"/>
        </w:rPr>
        <w:t>物理致癌因子：辐射射线</w:t>
      </w:r>
    </w:p>
    <w:p w:rsidR="001A3B35" w:rsidRPr="00830EEB" w:rsidRDefault="001A3B35" w:rsidP="001A3B35">
      <w:pPr>
        <w:numPr>
          <w:ilvl w:val="0"/>
          <w:numId w:val="55"/>
        </w:numPr>
        <w:spacing w:line="360" w:lineRule="auto"/>
        <w:rPr>
          <w:szCs w:val="21"/>
        </w:rPr>
      </w:pPr>
      <w:r w:rsidRPr="00830EEB">
        <w:rPr>
          <w:rFonts w:hAnsi="宋体"/>
          <w:szCs w:val="21"/>
        </w:rPr>
        <w:t>化学致癌因子：诱变剂</w:t>
      </w:r>
    </w:p>
    <w:p w:rsidR="001A3B35" w:rsidRPr="00830EEB" w:rsidRDefault="001A3B35" w:rsidP="001A3B35">
      <w:pPr>
        <w:numPr>
          <w:ilvl w:val="0"/>
          <w:numId w:val="55"/>
        </w:numPr>
        <w:spacing w:line="360" w:lineRule="auto"/>
        <w:rPr>
          <w:szCs w:val="21"/>
        </w:rPr>
      </w:pPr>
      <w:r w:rsidRPr="00830EEB">
        <w:rPr>
          <w:rFonts w:hAnsi="宋体"/>
          <w:szCs w:val="21"/>
        </w:rPr>
        <w:t>生物致癌因子：</w:t>
      </w:r>
    </w:p>
    <w:p w:rsidR="001A3B35" w:rsidRPr="00830EEB" w:rsidRDefault="001A3B35" w:rsidP="001A3B35">
      <w:pPr>
        <w:numPr>
          <w:ilvl w:val="1"/>
          <w:numId w:val="55"/>
        </w:numPr>
        <w:spacing w:line="360" w:lineRule="auto"/>
        <w:rPr>
          <w:szCs w:val="21"/>
        </w:rPr>
      </w:pPr>
      <w:r w:rsidRPr="00830EEB">
        <w:rPr>
          <w:rFonts w:hAnsi="宋体"/>
          <w:szCs w:val="21"/>
        </w:rPr>
        <w:t>肿瘤病毒：既有</w:t>
      </w:r>
      <w:r w:rsidRPr="00830EEB">
        <w:rPr>
          <w:szCs w:val="21"/>
        </w:rPr>
        <w:t>DNA</w:t>
      </w:r>
      <w:r w:rsidRPr="00830EEB">
        <w:rPr>
          <w:rFonts w:hAnsi="宋体"/>
          <w:szCs w:val="21"/>
        </w:rPr>
        <w:t>病毒，也有</w:t>
      </w:r>
      <w:r w:rsidRPr="00830EEB">
        <w:rPr>
          <w:szCs w:val="21"/>
        </w:rPr>
        <w:t>RNA</w:t>
      </w:r>
      <w:r w:rsidRPr="00830EEB">
        <w:rPr>
          <w:rFonts w:hAnsi="宋体"/>
          <w:szCs w:val="21"/>
        </w:rPr>
        <w:t>病毒，但并非所有病毒致癌</w:t>
      </w:r>
    </w:p>
    <w:p w:rsidR="001A3B35" w:rsidRPr="00830EEB" w:rsidRDefault="001A3B35" w:rsidP="001A3B35">
      <w:pPr>
        <w:numPr>
          <w:ilvl w:val="1"/>
          <w:numId w:val="55"/>
        </w:numPr>
        <w:spacing w:line="360" w:lineRule="auto"/>
        <w:rPr>
          <w:szCs w:val="21"/>
        </w:rPr>
      </w:pPr>
      <w:r w:rsidRPr="00830EEB">
        <w:rPr>
          <w:rFonts w:hAnsi="宋体"/>
          <w:szCs w:val="21"/>
        </w:rPr>
        <w:t>某些生物天然成分和生化代谢产物：例如：苏铁素、黄曲霉素、黄樟素、巴豆油、儿茶酚等</w:t>
      </w:r>
    </w:p>
    <w:p w:rsidR="001A3B35" w:rsidRPr="00830EEB" w:rsidRDefault="001A3B35">
      <w:pPr>
        <w:spacing w:line="360" w:lineRule="auto"/>
        <w:rPr>
          <w:szCs w:val="21"/>
        </w:rPr>
      </w:pPr>
      <w:r w:rsidRPr="00830EEB">
        <w:rPr>
          <w:rFonts w:hAnsi="宋体"/>
          <w:szCs w:val="21"/>
        </w:rPr>
        <w:t>（三）癌基因与抑癌基因</w:t>
      </w:r>
    </w:p>
    <w:p w:rsidR="001A3B35" w:rsidRPr="00830EEB" w:rsidRDefault="001A3B35">
      <w:pPr>
        <w:spacing w:line="360" w:lineRule="auto"/>
        <w:ind w:firstLineChars="200" w:firstLine="420"/>
        <w:rPr>
          <w:szCs w:val="21"/>
        </w:rPr>
      </w:pPr>
      <w:r w:rsidRPr="00830EEB">
        <w:rPr>
          <w:rFonts w:hAnsi="宋体"/>
          <w:szCs w:val="21"/>
        </w:rPr>
        <w:lastRenderedPageBreak/>
        <w:t>人类基因组中有近百种细胞癌基因（原癌基因），这些基因在正常细胞中并不起致癌作用，而是与细胞生长和分化有关的重要功能基因，但如果有致癌因子诱导，造成这些原癌基因被激活，即引起癌基因突变；或在基因前插入了强启动子；或是引起了原癌基因的扩增；或是引起了有原癌基因的染色体区段发生了重排；都有可能导致这些原癌基因的产物发生异常表达，从而导致了细胞癌变。</w:t>
      </w:r>
    </w:p>
    <w:p w:rsidR="001A3B35" w:rsidRPr="00830EEB" w:rsidRDefault="001A3B35">
      <w:pPr>
        <w:spacing w:line="360" w:lineRule="auto"/>
        <w:ind w:firstLineChars="200" w:firstLine="420"/>
        <w:rPr>
          <w:szCs w:val="21"/>
        </w:rPr>
      </w:pPr>
      <w:r w:rsidRPr="00830EEB">
        <w:rPr>
          <w:rFonts w:hAnsi="宋体"/>
          <w:szCs w:val="21"/>
        </w:rPr>
        <w:t>另一类型的基因，具有抑制细胞癌变转化的作用，被称为抑癌基因。这类基因也是细胞中正常的重要基因，但若出现这类基因的两个等位基因都丢失或失活时，也可能发生细胞癌变。</w:t>
      </w:r>
    </w:p>
    <w:p w:rsidR="001A3B35" w:rsidRPr="00830EEB" w:rsidRDefault="001A3B35" w:rsidP="00693931">
      <w:pPr>
        <w:spacing w:line="360" w:lineRule="auto"/>
        <w:ind w:firstLineChars="200" w:firstLine="420"/>
        <w:rPr>
          <w:szCs w:val="21"/>
        </w:rPr>
      </w:pPr>
      <w:r w:rsidRPr="00830EEB">
        <w:rPr>
          <w:noProof/>
          <w:szCs w:val="21"/>
        </w:rPr>
        <w:pict>
          <v:shape id="_x0000_s1076" type="#_x0000_t87" style="position:absolute;left:0;text-align:left;margin-left:9pt;margin-top:7.8pt;width:9pt;height:31.2pt;z-index:251666944"/>
        </w:pict>
      </w:r>
      <w:r w:rsidRPr="00830EEB">
        <w:rPr>
          <w:rFonts w:hAnsi="宋体"/>
          <w:szCs w:val="21"/>
        </w:rPr>
        <w:t>显性抑癌</w:t>
      </w:r>
    </w:p>
    <w:p w:rsidR="001A3B35" w:rsidRPr="00830EEB" w:rsidRDefault="001A3B35">
      <w:pPr>
        <w:spacing w:line="360" w:lineRule="auto"/>
        <w:ind w:firstLineChars="200" w:firstLine="420"/>
        <w:rPr>
          <w:szCs w:val="21"/>
        </w:rPr>
      </w:pPr>
      <w:r w:rsidRPr="00830EEB">
        <w:rPr>
          <w:rFonts w:hAnsi="宋体"/>
          <w:szCs w:val="21"/>
        </w:rPr>
        <w:t>隐形致癌</w:t>
      </w:r>
    </w:p>
    <w:p w:rsidR="001A3B35" w:rsidRPr="00830EEB" w:rsidRDefault="001A3B35">
      <w:pPr>
        <w:spacing w:line="360" w:lineRule="auto"/>
        <w:rPr>
          <w:szCs w:val="21"/>
        </w:rPr>
      </w:pPr>
      <w:r w:rsidRPr="00830EEB">
        <w:rPr>
          <w:rFonts w:hAnsi="宋体"/>
          <w:szCs w:val="21"/>
        </w:rPr>
        <w:t>抑癌基因增殖过程中，编码的蛋白在细胞周期的检验点上起阻止周期过程的作用。如果抑癌基因缺失或失活，则导致细胞周期失控，过度增殖而发生细胞癌变。</w:t>
      </w:r>
    </w:p>
    <w:p w:rsidR="001A3B35" w:rsidRPr="00830EEB" w:rsidRDefault="001A3B35">
      <w:pPr>
        <w:spacing w:line="360" w:lineRule="auto"/>
        <w:rPr>
          <w:szCs w:val="21"/>
        </w:rPr>
      </w:pPr>
    </w:p>
    <w:p w:rsidR="001A3B35" w:rsidRPr="00830EEB" w:rsidRDefault="001A3B35">
      <w:pPr>
        <w:spacing w:line="360" w:lineRule="auto"/>
        <w:rPr>
          <w:szCs w:val="21"/>
        </w:rPr>
      </w:pPr>
      <w:r w:rsidRPr="00830EEB">
        <w:rPr>
          <w:rFonts w:hAnsi="宋体"/>
          <w:szCs w:val="21"/>
        </w:rPr>
        <w:t>第十三章</w:t>
      </w:r>
      <w:r w:rsidRPr="00830EEB">
        <w:rPr>
          <w:szCs w:val="21"/>
        </w:rPr>
        <w:t xml:space="preserve">  </w:t>
      </w:r>
      <w:r w:rsidRPr="00830EEB">
        <w:rPr>
          <w:rFonts w:hAnsi="宋体"/>
          <w:szCs w:val="21"/>
        </w:rPr>
        <w:t>细胞的衰老和凋亡</w:t>
      </w:r>
    </w:p>
    <w:p w:rsidR="001A3B35" w:rsidRPr="00830EEB" w:rsidRDefault="001A3B35">
      <w:pPr>
        <w:spacing w:line="360" w:lineRule="auto"/>
        <w:ind w:firstLineChars="200" w:firstLine="420"/>
        <w:rPr>
          <w:szCs w:val="21"/>
        </w:rPr>
      </w:pPr>
      <w:r w:rsidRPr="00830EEB">
        <w:rPr>
          <w:rFonts w:hAnsi="宋体"/>
          <w:szCs w:val="21"/>
        </w:rPr>
        <w:t>生物的生死交替，这是维系生物界平衡生存的自然法则。细胞衰老是细胞生命活动中的一个重要环节。细胞衰亡与生物体衰亡是息息相关的。尽管两者并不一定是同步进行的。但细胞衰亡的确是生物体衰亡的基础。</w:t>
      </w:r>
    </w:p>
    <w:p w:rsidR="001A3B35" w:rsidRPr="00830EEB" w:rsidRDefault="001A3B35">
      <w:pPr>
        <w:spacing w:line="360" w:lineRule="auto"/>
        <w:rPr>
          <w:szCs w:val="21"/>
        </w:rPr>
      </w:pPr>
      <w:proofErr w:type="gramStart"/>
      <w:r w:rsidRPr="00830EEB">
        <w:rPr>
          <w:rFonts w:hAnsi="宋体"/>
          <w:szCs w:val="21"/>
        </w:rPr>
        <w:t>一</w:t>
      </w:r>
      <w:proofErr w:type="gramEnd"/>
      <w:r w:rsidRPr="00830EEB">
        <w:rPr>
          <w:rFonts w:hAnsi="宋体"/>
          <w:szCs w:val="21"/>
        </w:rPr>
        <w:t>．细胞寿命</w:t>
      </w:r>
      <w:r w:rsidRPr="00830EEB">
        <w:rPr>
          <w:szCs w:val="21"/>
        </w:rPr>
        <w:t>Hayflick</w:t>
      </w:r>
      <w:r w:rsidRPr="00830EEB">
        <w:rPr>
          <w:rFonts w:hAnsi="宋体"/>
          <w:szCs w:val="21"/>
        </w:rPr>
        <w:t>界限</w:t>
      </w:r>
      <w:r w:rsidRPr="00830EEB">
        <w:rPr>
          <w:szCs w:val="21"/>
        </w:rPr>
        <w:t>——</w:t>
      </w:r>
      <w:r w:rsidRPr="00830EEB">
        <w:rPr>
          <w:rFonts w:hAnsi="宋体"/>
          <w:szCs w:val="21"/>
        </w:rPr>
        <w:t>细胞最大分裂次数，是指某种细胞在体外培养下所能进行的分裂次数的界限。</w:t>
      </w:r>
    </w:p>
    <w:p w:rsidR="001A3B35" w:rsidRPr="00830EEB" w:rsidRDefault="001A3B35" w:rsidP="001A3B35">
      <w:pPr>
        <w:numPr>
          <w:ilvl w:val="0"/>
          <w:numId w:val="56"/>
        </w:numPr>
        <w:spacing w:line="360" w:lineRule="auto"/>
        <w:rPr>
          <w:szCs w:val="21"/>
        </w:rPr>
      </w:pPr>
      <w:r w:rsidRPr="00830EEB">
        <w:rPr>
          <w:rFonts w:hAnsi="宋体"/>
          <w:szCs w:val="21"/>
        </w:rPr>
        <w:t>这种界限实质上与该种动物的平均寿命是</w:t>
      </w:r>
      <w:proofErr w:type="gramStart"/>
      <w:r w:rsidRPr="00830EEB">
        <w:rPr>
          <w:rFonts w:hAnsi="宋体"/>
          <w:szCs w:val="21"/>
        </w:rPr>
        <w:t>呈明确</w:t>
      </w:r>
      <w:proofErr w:type="gramEnd"/>
      <w:r w:rsidRPr="00830EEB">
        <w:rPr>
          <w:rFonts w:hAnsi="宋体"/>
          <w:szCs w:val="21"/>
        </w:rPr>
        <w:t>的正比关系。</w:t>
      </w:r>
    </w:p>
    <w:p w:rsidR="001A3B35" w:rsidRPr="00830EEB" w:rsidRDefault="001A3B35" w:rsidP="001A3B35">
      <w:pPr>
        <w:numPr>
          <w:ilvl w:val="0"/>
          <w:numId w:val="56"/>
        </w:numPr>
        <w:spacing w:line="360" w:lineRule="auto"/>
        <w:rPr>
          <w:szCs w:val="21"/>
        </w:rPr>
      </w:pPr>
      <w:r w:rsidRPr="00830EEB">
        <w:rPr>
          <w:rFonts w:hAnsi="宋体"/>
          <w:szCs w:val="21"/>
        </w:rPr>
        <w:t>其次，细胞所能分裂的次数与提供细胞的个体年龄是呈反比关系的。</w:t>
      </w:r>
    </w:p>
    <w:p w:rsidR="001A3B35" w:rsidRPr="00830EEB" w:rsidRDefault="001A3B35" w:rsidP="001A3B35">
      <w:pPr>
        <w:numPr>
          <w:ilvl w:val="0"/>
          <w:numId w:val="56"/>
        </w:numPr>
        <w:spacing w:line="360" w:lineRule="auto"/>
        <w:rPr>
          <w:szCs w:val="21"/>
        </w:rPr>
      </w:pPr>
      <w:r w:rsidRPr="00830EEB">
        <w:rPr>
          <w:rFonts w:hAnsi="宋体"/>
          <w:szCs w:val="21"/>
        </w:rPr>
        <w:t>将培养细胞放在－</w:t>
      </w:r>
      <w:r w:rsidRPr="00830EEB">
        <w:rPr>
          <w:szCs w:val="21"/>
        </w:rPr>
        <w:t>196</w:t>
      </w:r>
      <w:r w:rsidRPr="00830EEB">
        <w:rPr>
          <w:szCs w:val="21"/>
          <w:vertAlign w:val="superscript"/>
        </w:rPr>
        <w:t>0</w:t>
      </w:r>
      <w:r w:rsidRPr="00830EEB">
        <w:rPr>
          <w:szCs w:val="21"/>
        </w:rPr>
        <w:t>C</w:t>
      </w:r>
      <w:r w:rsidRPr="00830EEB">
        <w:rPr>
          <w:rFonts w:hAnsi="宋体"/>
          <w:szCs w:val="21"/>
        </w:rPr>
        <w:t>液氮中冷冻保存，当复苏后培养，其所能进行的仍是最大分裂次数减去已分裂过的次数，由此表明：细胞衰老过程完全是按照预定程序进行的。</w:t>
      </w:r>
    </w:p>
    <w:p w:rsidR="001A3B35" w:rsidRPr="00830EEB" w:rsidRDefault="001A3B35">
      <w:pPr>
        <w:spacing w:line="360" w:lineRule="auto"/>
        <w:rPr>
          <w:b/>
          <w:bCs/>
          <w:szCs w:val="21"/>
        </w:rPr>
      </w:pPr>
      <w:r w:rsidRPr="00830EEB">
        <w:rPr>
          <w:rFonts w:hAnsi="宋体"/>
          <w:b/>
          <w:bCs/>
          <w:szCs w:val="21"/>
        </w:rPr>
        <w:t>实验证明细胞衰老因素是在细胞中，而不是在外部环境；证明细胞衰老是由细胞核决定的。</w:t>
      </w:r>
    </w:p>
    <w:p w:rsidR="001A3B35" w:rsidRPr="00830EEB" w:rsidRDefault="001A3B35">
      <w:pPr>
        <w:spacing w:line="360" w:lineRule="auto"/>
        <w:rPr>
          <w:szCs w:val="21"/>
        </w:rPr>
      </w:pPr>
      <w:r w:rsidRPr="00830EEB">
        <w:rPr>
          <w:rFonts w:hAnsi="宋体"/>
          <w:szCs w:val="21"/>
        </w:rPr>
        <w:t>二．体内细胞的衰老</w:t>
      </w:r>
    </w:p>
    <w:p w:rsidR="001A3B35" w:rsidRPr="00830EEB" w:rsidRDefault="001A3B35">
      <w:pPr>
        <w:spacing w:line="360" w:lineRule="auto"/>
        <w:rPr>
          <w:szCs w:val="21"/>
        </w:rPr>
      </w:pPr>
      <w:r w:rsidRPr="00830EEB">
        <w:rPr>
          <w:rFonts w:hAnsi="宋体"/>
          <w:szCs w:val="21"/>
        </w:rPr>
        <w:t>生物体的各种类型细胞衰老和细胞死亡的历程各不相同，有些细胞甚至在胚胎发育早期阶段就正常衰亡，在个体发育中均有不同组织细胞在特定发育阶段呈现其衰亡现象，特别是老年期更为明显，即使</w:t>
      </w:r>
      <w:proofErr w:type="gramStart"/>
      <w:r w:rsidRPr="00830EEB">
        <w:rPr>
          <w:rFonts w:hAnsi="宋体"/>
          <w:szCs w:val="21"/>
        </w:rPr>
        <w:t>终生能</w:t>
      </w:r>
      <w:proofErr w:type="gramEnd"/>
      <w:r w:rsidRPr="00830EEB">
        <w:rPr>
          <w:rFonts w:hAnsi="宋体"/>
          <w:szCs w:val="21"/>
        </w:rPr>
        <w:t>保持分裂的细胞，如骨髓干细胞以及增生细胞等干细胞，呈现细胞分裂周期运行缓慢的衰老现象，总之，在体内任何体细胞都有不可逆转的衰老过程。</w:t>
      </w:r>
    </w:p>
    <w:p w:rsidR="001A3B35" w:rsidRPr="00830EEB" w:rsidRDefault="001A3B35">
      <w:pPr>
        <w:spacing w:line="360" w:lineRule="auto"/>
        <w:rPr>
          <w:szCs w:val="21"/>
        </w:rPr>
      </w:pPr>
      <w:r w:rsidRPr="00830EEB">
        <w:rPr>
          <w:rFonts w:hAnsi="宋体"/>
          <w:szCs w:val="21"/>
        </w:rPr>
        <w:t>三．细胞衰老的表现（细胞生理生化变化－</w:t>
      </w:r>
      <w:r w:rsidRPr="00830EEB">
        <w:rPr>
          <w:szCs w:val="21"/>
        </w:rPr>
        <w:t>→</w:t>
      </w:r>
      <w:r w:rsidRPr="00830EEB">
        <w:rPr>
          <w:rFonts w:hAnsi="宋体"/>
          <w:szCs w:val="21"/>
        </w:rPr>
        <w:t>细胞形态结构变化）</w:t>
      </w:r>
    </w:p>
    <w:p w:rsidR="001A3B35" w:rsidRPr="00830EEB" w:rsidRDefault="001A3B35" w:rsidP="001A3B35">
      <w:pPr>
        <w:numPr>
          <w:ilvl w:val="0"/>
          <w:numId w:val="57"/>
        </w:numPr>
        <w:spacing w:line="360" w:lineRule="auto"/>
        <w:rPr>
          <w:szCs w:val="21"/>
        </w:rPr>
      </w:pPr>
      <w:r w:rsidRPr="00830EEB">
        <w:rPr>
          <w:rFonts w:hAnsi="宋体"/>
          <w:szCs w:val="21"/>
        </w:rPr>
        <w:lastRenderedPageBreak/>
        <w:t>代谢功能上，酶的含量和活性降低，核酸及蛋白质含量降低，核酸及蛋白质合成急剧减少，细胞呼吸速率减缓。</w:t>
      </w:r>
    </w:p>
    <w:p w:rsidR="001A3B35" w:rsidRPr="00830EEB" w:rsidRDefault="001A3B35" w:rsidP="001A3B35">
      <w:pPr>
        <w:numPr>
          <w:ilvl w:val="0"/>
          <w:numId w:val="57"/>
        </w:numPr>
        <w:spacing w:line="360" w:lineRule="auto"/>
        <w:rPr>
          <w:szCs w:val="21"/>
        </w:rPr>
      </w:pPr>
      <w:r w:rsidRPr="00830EEB">
        <w:rPr>
          <w:rFonts w:hAnsi="宋体"/>
          <w:szCs w:val="21"/>
        </w:rPr>
        <w:t>形态上，细胞萎缩、细胞核固缩、染色加深，细胞弹性下降。</w:t>
      </w:r>
    </w:p>
    <w:p w:rsidR="001A3B35" w:rsidRPr="005205AF" w:rsidRDefault="001A3B35" w:rsidP="005205AF">
      <w:pPr>
        <w:numPr>
          <w:ilvl w:val="0"/>
          <w:numId w:val="57"/>
        </w:numPr>
        <w:spacing w:line="360" w:lineRule="auto"/>
        <w:rPr>
          <w:szCs w:val="21"/>
        </w:rPr>
      </w:pPr>
      <w:r w:rsidRPr="00830EEB">
        <w:rPr>
          <w:rFonts w:hAnsi="宋体"/>
          <w:szCs w:val="21"/>
        </w:rPr>
        <w:t>体细胞中的端粒酶活性被抑制，染色体端粒</w:t>
      </w:r>
      <w:r w:rsidRPr="00830EEB">
        <w:rPr>
          <w:szCs w:val="21"/>
        </w:rPr>
        <w:t>DNA</w:t>
      </w:r>
      <w:r w:rsidRPr="00830EEB">
        <w:rPr>
          <w:rFonts w:hAnsi="宋体"/>
          <w:szCs w:val="21"/>
        </w:rPr>
        <w:t>序列随分裂增加而递减，当其长度缩短到某临界值，则有信号指令使该细胞脱离细胞周期。体细胞中的</w:t>
      </w:r>
      <w:r w:rsidRPr="00830EEB">
        <w:rPr>
          <w:szCs w:val="21"/>
        </w:rPr>
        <w:t>TRF</w:t>
      </w:r>
      <w:r w:rsidRPr="00830EEB">
        <w:rPr>
          <w:szCs w:val="21"/>
          <w:vertAlign w:val="subscript"/>
        </w:rPr>
        <w:t>8</w:t>
      </w:r>
      <w:r w:rsidRPr="00830EEB">
        <w:rPr>
          <w:szCs w:val="21"/>
        </w:rPr>
        <w:t>C</w:t>
      </w:r>
      <w:r w:rsidRPr="00830EEB">
        <w:rPr>
          <w:rFonts w:hAnsi="宋体"/>
          <w:szCs w:val="21"/>
        </w:rPr>
        <w:t>（端粒限制性片段）长度是</w:t>
      </w:r>
      <w:r w:rsidRPr="00830EEB">
        <w:rPr>
          <w:szCs w:val="21"/>
        </w:rPr>
        <w:t>5-11kb</w:t>
      </w:r>
      <w:r w:rsidRPr="00830EEB">
        <w:rPr>
          <w:rFonts w:hAnsi="宋体"/>
          <w:szCs w:val="21"/>
        </w:rPr>
        <w:t>，每一岁约缩短</w:t>
      </w:r>
      <w:r w:rsidRPr="00830EEB">
        <w:rPr>
          <w:szCs w:val="21"/>
        </w:rPr>
        <w:t>10-50bp</w:t>
      </w:r>
      <w:r w:rsidRPr="00830EEB">
        <w:rPr>
          <w:rFonts w:hAnsi="宋体"/>
          <w:szCs w:val="21"/>
        </w:rPr>
        <w:t>左右，所以说，端粒序列缩短消减是正常体细胞复制老化的有丝分裂钟。而生殖细胞和癌细胞中，端粒酶活性不受抑制，能维持其序列长度，所以具有永生分裂能力。</w:t>
      </w:r>
    </w:p>
    <w:p w:rsidR="001A3B35" w:rsidRPr="00830EEB" w:rsidRDefault="001A3B35">
      <w:pPr>
        <w:rPr>
          <w:szCs w:val="21"/>
        </w:rPr>
      </w:pPr>
      <w:r w:rsidRPr="00830EEB">
        <w:rPr>
          <w:rFonts w:hAnsi="宋体"/>
          <w:szCs w:val="21"/>
        </w:rPr>
        <w:t>四．细胞衰老原因的解释</w:t>
      </w:r>
    </w:p>
    <w:p w:rsidR="001A3B35" w:rsidRPr="00830EEB" w:rsidRDefault="001A3B35" w:rsidP="001A3B35">
      <w:pPr>
        <w:numPr>
          <w:ilvl w:val="0"/>
          <w:numId w:val="58"/>
        </w:numPr>
        <w:spacing w:line="360" w:lineRule="auto"/>
        <w:rPr>
          <w:szCs w:val="21"/>
        </w:rPr>
      </w:pPr>
      <w:r w:rsidRPr="00830EEB">
        <w:rPr>
          <w:rFonts w:hAnsi="宋体"/>
          <w:szCs w:val="21"/>
        </w:rPr>
        <w:t>自由基假说</w:t>
      </w:r>
    </w:p>
    <w:p w:rsidR="001A3B35" w:rsidRPr="00830EEB" w:rsidRDefault="001A3B35">
      <w:pPr>
        <w:spacing w:line="360" w:lineRule="auto"/>
        <w:rPr>
          <w:szCs w:val="21"/>
        </w:rPr>
      </w:pPr>
      <w:r w:rsidRPr="00830EEB">
        <w:rPr>
          <w:rFonts w:hAnsi="宋体"/>
          <w:szCs w:val="21"/>
        </w:rPr>
        <w:t>细胞中的生物氧化过程会产生一些高活性的副产品和中间产物，它们都带有未配对的自由电子，故称自由基，自由基能随机性损伤多种细胞组分，导致细胞结构和功能的衰败（例如：衰老因子的积累，细胞膜磷脂的损伤，蛋白质的变性及</w:t>
      </w:r>
      <w:r w:rsidRPr="00830EEB">
        <w:rPr>
          <w:szCs w:val="21"/>
        </w:rPr>
        <w:t>DNA</w:t>
      </w:r>
      <w:r w:rsidRPr="00830EEB">
        <w:rPr>
          <w:rFonts w:hAnsi="宋体"/>
          <w:szCs w:val="21"/>
        </w:rPr>
        <w:t>复制错误），从而引起细胞衰老。</w:t>
      </w:r>
    </w:p>
    <w:p w:rsidR="001A3B35" w:rsidRPr="00830EEB" w:rsidRDefault="001A3B35" w:rsidP="001A3B35">
      <w:pPr>
        <w:numPr>
          <w:ilvl w:val="0"/>
          <w:numId w:val="58"/>
        </w:numPr>
        <w:spacing w:line="360" w:lineRule="auto"/>
        <w:rPr>
          <w:szCs w:val="21"/>
        </w:rPr>
      </w:pPr>
      <w:r w:rsidRPr="00830EEB">
        <w:rPr>
          <w:rFonts w:hAnsi="宋体"/>
          <w:szCs w:val="21"/>
        </w:rPr>
        <w:t>细胞程序化死亡学说（</w:t>
      </w:r>
      <w:r w:rsidRPr="00830EEB">
        <w:rPr>
          <w:szCs w:val="21"/>
        </w:rPr>
        <w:t>2002</w:t>
      </w:r>
      <w:r w:rsidRPr="00830EEB">
        <w:rPr>
          <w:rFonts w:hAnsi="宋体"/>
          <w:szCs w:val="21"/>
        </w:rPr>
        <w:t>年诺贝尔医学奖和生理学奖）</w:t>
      </w:r>
    </w:p>
    <w:p w:rsidR="001A3B35" w:rsidRPr="00830EEB" w:rsidRDefault="001A3B35">
      <w:pPr>
        <w:spacing w:line="360" w:lineRule="auto"/>
        <w:rPr>
          <w:szCs w:val="21"/>
        </w:rPr>
      </w:pPr>
      <w:r w:rsidRPr="00830EEB">
        <w:rPr>
          <w:rFonts w:hAnsi="宋体"/>
          <w:szCs w:val="21"/>
        </w:rPr>
        <w:t>动物细胞在正常生理控制下，按照内在的发育程序分别在特定发育阶段自然死亡，称为细胞程序性死亡。（</w:t>
      </w:r>
      <w:r w:rsidRPr="00830EEB">
        <w:rPr>
          <w:szCs w:val="21"/>
        </w:rPr>
        <w:t>Programmed Cell Death</w:t>
      </w:r>
      <w:r w:rsidRPr="00830EEB">
        <w:rPr>
          <w:rFonts w:hAnsi="宋体"/>
          <w:szCs w:val="21"/>
        </w:rPr>
        <w:t>），简称细胞凋亡，</w:t>
      </w:r>
      <w:r w:rsidRPr="00830EEB">
        <w:rPr>
          <w:szCs w:val="21"/>
        </w:rPr>
        <w:t>apoptosis</w:t>
      </w:r>
      <w:r w:rsidRPr="00830EEB">
        <w:rPr>
          <w:rFonts w:hAnsi="宋体"/>
          <w:szCs w:val="21"/>
        </w:rPr>
        <w:t>。</w:t>
      </w:r>
    </w:p>
    <w:p w:rsidR="001A3B35" w:rsidRPr="00830EEB" w:rsidRDefault="001A3B35">
      <w:pPr>
        <w:spacing w:line="360" w:lineRule="auto"/>
        <w:rPr>
          <w:szCs w:val="21"/>
        </w:rPr>
      </w:pPr>
      <w:r w:rsidRPr="00830EEB">
        <w:rPr>
          <w:szCs w:val="21"/>
        </w:rPr>
        <w:t>PCD</w:t>
      </w:r>
      <w:r w:rsidRPr="00830EEB">
        <w:rPr>
          <w:rFonts w:hAnsi="宋体"/>
          <w:szCs w:val="21"/>
        </w:rPr>
        <w:t>现象普遍存在于依赖激素调控的组织细胞中，例如：哺乳母亲在断奶期，其乳腺中的分泌型上皮细胞皆在几天出现</w:t>
      </w:r>
      <w:r w:rsidRPr="00830EEB">
        <w:rPr>
          <w:szCs w:val="21"/>
        </w:rPr>
        <w:t>PCD</w:t>
      </w:r>
      <w:r w:rsidRPr="00830EEB">
        <w:rPr>
          <w:rFonts w:hAnsi="宋体"/>
          <w:szCs w:val="21"/>
        </w:rPr>
        <w:t>消失，同时脂肪细胞重新被激活而贮存脂类，弄清上述变化的机制对了解乳腺癌发生有重要意义。因已知乳腺癌的高发群体往往是由于分泌型上皮细胞未进行</w:t>
      </w:r>
      <w:r w:rsidRPr="00830EEB">
        <w:rPr>
          <w:szCs w:val="21"/>
        </w:rPr>
        <w:t>PCD</w:t>
      </w:r>
      <w:r w:rsidRPr="00830EEB">
        <w:rPr>
          <w:rFonts w:hAnsi="宋体"/>
          <w:szCs w:val="21"/>
        </w:rPr>
        <w:t>，而构成病灶基础。</w:t>
      </w:r>
    </w:p>
    <w:p w:rsidR="001A3B35" w:rsidRPr="00830EEB" w:rsidRDefault="001A3B35">
      <w:pPr>
        <w:spacing w:line="360" w:lineRule="auto"/>
        <w:ind w:firstLineChars="200" w:firstLine="420"/>
        <w:rPr>
          <w:szCs w:val="21"/>
        </w:rPr>
      </w:pPr>
      <w:r w:rsidRPr="00830EEB">
        <w:rPr>
          <w:rFonts w:hAnsi="宋体"/>
          <w:szCs w:val="21"/>
        </w:rPr>
        <w:t>关于</w:t>
      </w:r>
      <w:r w:rsidRPr="00830EEB">
        <w:rPr>
          <w:szCs w:val="21"/>
        </w:rPr>
        <w:t>PCD</w:t>
      </w:r>
      <w:r w:rsidRPr="00830EEB">
        <w:rPr>
          <w:rFonts w:hAnsi="宋体"/>
          <w:szCs w:val="21"/>
        </w:rPr>
        <w:t>的基因调控机制是从线虫研究中首先得知，线虫</w:t>
      </w:r>
      <w:proofErr w:type="gramStart"/>
      <w:r w:rsidRPr="00830EEB">
        <w:rPr>
          <w:rFonts w:hAnsi="宋体"/>
          <w:szCs w:val="21"/>
        </w:rPr>
        <w:t>成体仅</w:t>
      </w:r>
      <w:proofErr w:type="gramEnd"/>
      <w:r w:rsidRPr="00830EEB">
        <w:rPr>
          <w:szCs w:val="21"/>
        </w:rPr>
        <w:t>1090</w:t>
      </w:r>
      <w:r w:rsidRPr="00830EEB">
        <w:rPr>
          <w:rFonts w:hAnsi="宋体"/>
          <w:szCs w:val="21"/>
        </w:rPr>
        <w:t>个细胞，其体发育中有</w:t>
      </w:r>
      <w:r w:rsidRPr="00830EEB">
        <w:rPr>
          <w:szCs w:val="21"/>
        </w:rPr>
        <w:t>131</w:t>
      </w:r>
      <w:r w:rsidRPr="00830EEB">
        <w:rPr>
          <w:rFonts w:hAnsi="宋体"/>
          <w:szCs w:val="21"/>
        </w:rPr>
        <w:t>个细胞先后发生</w:t>
      </w:r>
      <w:r w:rsidRPr="00830EEB">
        <w:rPr>
          <w:szCs w:val="21"/>
        </w:rPr>
        <w:t>PCD</w:t>
      </w:r>
      <w:r w:rsidRPr="00830EEB">
        <w:rPr>
          <w:rFonts w:hAnsi="宋体"/>
          <w:szCs w:val="21"/>
        </w:rPr>
        <w:t>，已知其</w:t>
      </w:r>
      <w:r w:rsidRPr="00830EEB">
        <w:rPr>
          <w:szCs w:val="21"/>
        </w:rPr>
        <w:t>PCD</w:t>
      </w:r>
      <w:r w:rsidRPr="00830EEB">
        <w:rPr>
          <w:rFonts w:hAnsi="宋体"/>
          <w:szCs w:val="21"/>
        </w:rPr>
        <w:t>与</w:t>
      </w:r>
      <w:r w:rsidRPr="00830EEB">
        <w:rPr>
          <w:szCs w:val="21"/>
        </w:rPr>
        <w:t>11</w:t>
      </w:r>
      <w:r w:rsidRPr="00830EEB">
        <w:rPr>
          <w:rFonts w:hAnsi="宋体"/>
          <w:szCs w:val="21"/>
        </w:rPr>
        <w:t>种基因调控有关，其中</w:t>
      </w:r>
      <w:r w:rsidRPr="00830EEB">
        <w:rPr>
          <w:szCs w:val="21"/>
        </w:rPr>
        <w:t>3</w:t>
      </w:r>
      <w:r w:rsidRPr="00830EEB">
        <w:rPr>
          <w:rFonts w:hAnsi="宋体"/>
          <w:szCs w:val="21"/>
        </w:rPr>
        <w:t>种基因是程序调控的关键，</w:t>
      </w:r>
      <w:r w:rsidRPr="00830EEB">
        <w:rPr>
          <w:szCs w:val="21"/>
        </w:rPr>
        <w:t>ced3</w:t>
      </w:r>
      <w:r w:rsidRPr="00830EEB">
        <w:rPr>
          <w:rFonts w:hAnsi="宋体"/>
          <w:szCs w:val="21"/>
        </w:rPr>
        <w:t>和</w:t>
      </w:r>
      <w:r w:rsidRPr="00830EEB">
        <w:rPr>
          <w:szCs w:val="21"/>
        </w:rPr>
        <w:t>ced4</w:t>
      </w:r>
      <w:r w:rsidRPr="00830EEB">
        <w:rPr>
          <w:rFonts w:hAnsi="宋体"/>
          <w:szCs w:val="21"/>
        </w:rPr>
        <w:t>是</w:t>
      </w:r>
      <w:r w:rsidRPr="00830EEB">
        <w:rPr>
          <w:szCs w:val="21"/>
        </w:rPr>
        <w:t>PCD</w:t>
      </w:r>
      <w:r w:rsidRPr="00830EEB">
        <w:rPr>
          <w:rFonts w:hAnsi="宋体"/>
          <w:szCs w:val="21"/>
        </w:rPr>
        <w:t>正调控基因，若这两个基因发生突变，则该死的细胞不死，反倒分化出异常表型，而</w:t>
      </w:r>
      <w:r w:rsidRPr="00830EEB">
        <w:rPr>
          <w:szCs w:val="21"/>
        </w:rPr>
        <w:t>ced9</w:t>
      </w:r>
      <w:r w:rsidRPr="00830EEB">
        <w:rPr>
          <w:rFonts w:hAnsi="宋体"/>
          <w:szCs w:val="21"/>
        </w:rPr>
        <w:t>则是</w:t>
      </w:r>
      <w:r w:rsidRPr="00830EEB">
        <w:rPr>
          <w:szCs w:val="21"/>
        </w:rPr>
        <w:t>PCD</w:t>
      </w:r>
      <w:r w:rsidRPr="00830EEB">
        <w:rPr>
          <w:rFonts w:hAnsi="宋体"/>
          <w:szCs w:val="21"/>
        </w:rPr>
        <w:t>的反调控基因，它们的表达对</w:t>
      </w:r>
      <w:r w:rsidRPr="00830EEB">
        <w:rPr>
          <w:szCs w:val="21"/>
        </w:rPr>
        <w:t>ced3</w:t>
      </w:r>
      <w:r w:rsidRPr="00830EEB">
        <w:rPr>
          <w:rFonts w:hAnsi="宋体"/>
          <w:szCs w:val="21"/>
        </w:rPr>
        <w:t>和</w:t>
      </w:r>
      <w:r w:rsidRPr="00830EEB">
        <w:rPr>
          <w:szCs w:val="21"/>
        </w:rPr>
        <w:t>ced4</w:t>
      </w:r>
      <w:r w:rsidRPr="00830EEB">
        <w:rPr>
          <w:rFonts w:hAnsi="宋体"/>
          <w:szCs w:val="21"/>
        </w:rPr>
        <w:t>的功能是限时抑制的。</w:t>
      </w:r>
    </w:p>
    <w:p w:rsidR="001A3B35" w:rsidRPr="00830EEB" w:rsidRDefault="001A3B35">
      <w:pPr>
        <w:spacing w:line="360" w:lineRule="auto"/>
        <w:ind w:firstLineChars="200" w:firstLine="420"/>
        <w:rPr>
          <w:szCs w:val="21"/>
        </w:rPr>
      </w:pPr>
      <w:r w:rsidRPr="00830EEB">
        <w:rPr>
          <w:rFonts w:hAnsi="宋体"/>
          <w:szCs w:val="21"/>
        </w:rPr>
        <w:t>现已知人类肿瘤发生过程中也有类似的</w:t>
      </w:r>
      <w:r w:rsidRPr="00830EEB">
        <w:rPr>
          <w:szCs w:val="21"/>
        </w:rPr>
        <w:t>PCD</w:t>
      </w:r>
      <w:r w:rsidRPr="00830EEB">
        <w:rPr>
          <w:rFonts w:hAnsi="宋体"/>
          <w:szCs w:val="21"/>
        </w:rPr>
        <w:t>基因调控现象。</w:t>
      </w:r>
    </w:p>
    <w:p w:rsidR="001A3B35" w:rsidRPr="00830EEB" w:rsidRDefault="001A3B35">
      <w:pPr>
        <w:spacing w:line="360" w:lineRule="auto"/>
        <w:rPr>
          <w:szCs w:val="21"/>
        </w:rPr>
      </w:pPr>
      <w:r w:rsidRPr="00830EEB">
        <w:rPr>
          <w:rFonts w:hAnsi="宋体"/>
          <w:szCs w:val="21"/>
        </w:rPr>
        <w:t>例如</w:t>
      </w:r>
      <w:r w:rsidRPr="00830EEB">
        <w:rPr>
          <w:szCs w:val="21"/>
        </w:rPr>
        <w:t>1</w:t>
      </w:r>
      <w:r w:rsidRPr="00830EEB">
        <w:rPr>
          <w:rFonts w:hAnsi="宋体"/>
          <w:szCs w:val="21"/>
        </w:rPr>
        <w:t>：</w:t>
      </w:r>
      <w:r w:rsidRPr="00830EEB">
        <w:rPr>
          <w:szCs w:val="21"/>
        </w:rPr>
        <w:t>BC</w:t>
      </w:r>
      <w:r w:rsidRPr="00830EEB">
        <w:rPr>
          <w:rFonts w:hAnsi="宋体"/>
          <w:szCs w:val="21"/>
        </w:rPr>
        <w:t>淋巴瘤中，</w:t>
      </w:r>
      <w:r w:rsidRPr="00830EEB">
        <w:rPr>
          <w:szCs w:val="21"/>
        </w:rPr>
        <w:t>bcl2</w:t>
      </w:r>
      <w:r w:rsidRPr="00830EEB">
        <w:rPr>
          <w:rFonts w:hAnsi="宋体"/>
          <w:szCs w:val="21"/>
        </w:rPr>
        <w:t>基因类似</w:t>
      </w:r>
      <w:r w:rsidRPr="00830EEB">
        <w:rPr>
          <w:szCs w:val="21"/>
        </w:rPr>
        <w:t>ced9</w:t>
      </w:r>
      <w:r w:rsidRPr="00830EEB">
        <w:rPr>
          <w:rFonts w:hAnsi="宋体"/>
          <w:szCs w:val="21"/>
        </w:rPr>
        <w:t>，能抑制淋巴细胞</w:t>
      </w:r>
      <w:r w:rsidRPr="00830EEB">
        <w:rPr>
          <w:szCs w:val="21"/>
        </w:rPr>
        <w:t>PCD</w:t>
      </w:r>
      <w:r w:rsidRPr="00830EEB">
        <w:rPr>
          <w:rFonts w:hAnsi="宋体"/>
          <w:szCs w:val="21"/>
        </w:rPr>
        <w:t>。</w:t>
      </w:r>
    </w:p>
    <w:p w:rsidR="001A3B35" w:rsidRPr="00830EEB" w:rsidRDefault="001A3B35">
      <w:pPr>
        <w:spacing w:line="360" w:lineRule="auto"/>
        <w:rPr>
          <w:szCs w:val="21"/>
        </w:rPr>
      </w:pPr>
      <w:r w:rsidRPr="00830EEB">
        <w:rPr>
          <w:rFonts w:hAnsi="宋体"/>
          <w:szCs w:val="21"/>
        </w:rPr>
        <w:t>例如</w:t>
      </w:r>
      <w:r w:rsidRPr="00830EEB">
        <w:rPr>
          <w:szCs w:val="21"/>
        </w:rPr>
        <w:t>2</w:t>
      </w:r>
      <w:r w:rsidRPr="00830EEB">
        <w:rPr>
          <w:rFonts w:hAnsi="宋体"/>
          <w:szCs w:val="21"/>
        </w:rPr>
        <w:t>：肿瘤细胞中的</w:t>
      </w:r>
      <w:r w:rsidRPr="00830EEB">
        <w:rPr>
          <w:szCs w:val="21"/>
        </w:rPr>
        <w:t>myc</w:t>
      </w:r>
      <w:r w:rsidRPr="00830EEB">
        <w:rPr>
          <w:rFonts w:hAnsi="宋体"/>
          <w:szCs w:val="21"/>
        </w:rPr>
        <w:t>癌基因，其表达类似</w:t>
      </w:r>
      <w:r w:rsidRPr="00830EEB">
        <w:rPr>
          <w:szCs w:val="21"/>
        </w:rPr>
        <w:t>ced3</w:t>
      </w:r>
      <w:r w:rsidRPr="00830EEB">
        <w:rPr>
          <w:rFonts w:hAnsi="宋体"/>
          <w:szCs w:val="21"/>
        </w:rPr>
        <w:t>、</w:t>
      </w:r>
      <w:r w:rsidRPr="00830EEB">
        <w:rPr>
          <w:szCs w:val="21"/>
        </w:rPr>
        <w:t>ced4</w:t>
      </w:r>
      <w:r w:rsidRPr="00830EEB">
        <w:rPr>
          <w:rFonts w:hAnsi="宋体"/>
          <w:szCs w:val="21"/>
        </w:rPr>
        <w:t>，能促进</w:t>
      </w:r>
      <w:r w:rsidRPr="00830EEB">
        <w:rPr>
          <w:szCs w:val="21"/>
        </w:rPr>
        <w:t>PCD</w:t>
      </w:r>
      <w:r w:rsidRPr="00830EEB">
        <w:rPr>
          <w:rFonts w:hAnsi="宋体"/>
          <w:szCs w:val="21"/>
        </w:rPr>
        <w:t>。</w:t>
      </w:r>
    </w:p>
    <w:p w:rsidR="001A3B35" w:rsidRPr="00830EEB" w:rsidRDefault="001A3B35" w:rsidP="001A3B35">
      <w:pPr>
        <w:numPr>
          <w:ilvl w:val="0"/>
          <w:numId w:val="58"/>
        </w:numPr>
        <w:spacing w:line="360" w:lineRule="auto"/>
        <w:rPr>
          <w:szCs w:val="21"/>
        </w:rPr>
      </w:pPr>
      <w:r w:rsidRPr="00830EEB">
        <w:rPr>
          <w:rFonts w:hAnsi="宋体"/>
          <w:szCs w:val="21"/>
        </w:rPr>
        <w:t>细胞程序化死亡与细胞坏死性死亡的区别：</w:t>
      </w:r>
    </w:p>
    <w:p w:rsidR="001A3B35" w:rsidRPr="00830EEB" w:rsidRDefault="001A3B35">
      <w:pPr>
        <w:spacing w:line="360" w:lineRule="auto"/>
        <w:rPr>
          <w:szCs w:val="21"/>
        </w:rPr>
      </w:pPr>
      <w:r w:rsidRPr="00830EEB">
        <w:rPr>
          <w:szCs w:val="21"/>
        </w:rPr>
        <w:t>PCD</w:t>
      </w:r>
      <w:r w:rsidRPr="00830EEB">
        <w:rPr>
          <w:rFonts w:hAnsi="宋体"/>
          <w:szCs w:val="21"/>
        </w:rPr>
        <w:t>是属于正常生理条件下基因调控的主动性自然凋亡，而细胞坏死性死亡是由于意外发</w:t>
      </w:r>
      <w:r w:rsidRPr="00830EEB">
        <w:rPr>
          <w:rFonts w:hAnsi="宋体"/>
          <w:szCs w:val="21"/>
        </w:rPr>
        <w:lastRenderedPageBreak/>
        <w:t>生的外界因素损伤而导致的被动性病理伤亡。它们濒危细胞的形态特征区别主要有：</w:t>
      </w:r>
    </w:p>
    <w:p w:rsidR="001A3B35" w:rsidRPr="00830EEB" w:rsidRDefault="001A3B35" w:rsidP="001A3B35">
      <w:pPr>
        <w:numPr>
          <w:ilvl w:val="1"/>
          <w:numId w:val="58"/>
        </w:numPr>
        <w:spacing w:line="360" w:lineRule="auto"/>
        <w:rPr>
          <w:szCs w:val="21"/>
        </w:rPr>
      </w:pPr>
      <w:r w:rsidRPr="00830EEB">
        <w:rPr>
          <w:szCs w:val="21"/>
        </w:rPr>
        <w:t>PCD</w:t>
      </w:r>
      <w:r w:rsidRPr="00830EEB">
        <w:rPr>
          <w:rFonts w:hAnsi="宋体"/>
          <w:szCs w:val="21"/>
        </w:rPr>
        <w:t>的细胞不引起邻近组织发生炎症反应，而坏死性细胞可引起四周炎症。</w:t>
      </w:r>
    </w:p>
    <w:p w:rsidR="001A3B35" w:rsidRPr="00830EEB" w:rsidRDefault="001A3B35" w:rsidP="001A3B35">
      <w:pPr>
        <w:numPr>
          <w:ilvl w:val="1"/>
          <w:numId w:val="58"/>
        </w:numPr>
        <w:spacing w:line="360" w:lineRule="auto"/>
        <w:rPr>
          <w:szCs w:val="21"/>
        </w:rPr>
      </w:pPr>
      <w:r w:rsidRPr="00830EEB">
        <w:rPr>
          <w:rFonts w:hAnsi="宋体"/>
          <w:szCs w:val="21"/>
        </w:rPr>
        <w:t>核</w:t>
      </w:r>
      <w:r w:rsidRPr="00830EEB">
        <w:rPr>
          <w:szCs w:val="21"/>
        </w:rPr>
        <w:t>DNA</w:t>
      </w:r>
      <w:r w:rsidRPr="00830EEB">
        <w:rPr>
          <w:rFonts w:hAnsi="宋体"/>
          <w:szCs w:val="21"/>
        </w:rPr>
        <w:t>琼脂糖电泳结果，</w:t>
      </w:r>
      <w:r w:rsidRPr="00830EEB">
        <w:rPr>
          <w:szCs w:val="21"/>
        </w:rPr>
        <w:t>PCD</w:t>
      </w:r>
      <w:r w:rsidRPr="00830EEB">
        <w:rPr>
          <w:rFonts w:hAnsi="宋体"/>
          <w:szCs w:val="21"/>
        </w:rPr>
        <w:t>细胞呈现梯状分布带图谱，而坏死细胞呈现的是弥散状连续分布图谱。</w:t>
      </w:r>
    </w:p>
    <w:p w:rsidR="001A3B35" w:rsidRPr="00830EEB" w:rsidRDefault="001A3B35">
      <w:pPr>
        <w:spacing w:line="360" w:lineRule="auto"/>
        <w:ind w:left="420"/>
        <w:rPr>
          <w:szCs w:val="21"/>
        </w:rPr>
      </w:pPr>
      <w:r w:rsidRPr="00830EEB">
        <w:rPr>
          <w:rFonts w:hAnsi="宋体"/>
          <w:szCs w:val="21"/>
        </w:rPr>
        <w:t>因为在</w:t>
      </w:r>
      <w:r w:rsidRPr="00830EEB">
        <w:rPr>
          <w:szCs w:val="21"/>
        </w:rPr>
        <w:t>PCD</w:t>
      </w:r>
      <w:r w:rsidRPr="00830EEB">
        <w:rPr>
          <w:rFonts w:hAnsi="宋体"/>
          <w:szCs w:val="21"/>
        </w:rPr>
        <w:t>中核小体没有解体，组蛋白没有下来，保护</w:t>
      </w:r>
      <w:r w:rsidRPr="00830EEB">
        <w:rPr>
          <w:szCs w:val="21"/>
        </w:rPr>
        <w:t>DNA</w:t>
      </w:r>
      <w:r w:rsidRPr="00830EEB">
        <w:rPr>
          <w:rFonts w:hAnsi="宋体"/>
          <w:szCs w:val="21"/>
        </w:rPr>
        <w:t>，而在坏死细胞中，溶酶体中的酶将核小体中的蛋白质解下来，成为裸露的</w:t>
      </w:r>
      <w:r w:rsidRPr="00830EEB">
        <w:rPr>
          <w:szCs w:val="21"/>
        </w:rPr>
        <w:t>DNA</w:t>
      </w:r>
      <w:r w:rsidRPr="00830EEB">
        <w:rPr>
          <w:rFonts w:hAnsi="宋体"/>
          <w:szCs w:val="21"/>
        </w:rPr>
        <w:t>，所以切碎了，是弥散状连续分布图谱。</w:t>
      </w:r>
    </w:p>
    <w:p w:rsidR="001A3B35" w:rsidRPr="00830EEB" w:rsidRDefault="001A3B35">
      <w:pPr>
        <w:spacing w:line="360" w:lineRule="auto"/>
        <w:rPr>
          <w:szCs w:val="21"/>
        </w:rPr>
      </w:pPr>
      <w:r w:rsidRPr="00830EEB">
        <w:rPr>
          <w:rFonts w:hAnsi="宋体"/>
          <w:szCs w:val="21"/>
        </w:rPr>
        <w:t>五．细胞凋亡的分子机制</w:t>
      </w:r>
    </w:p>
    <w:p w:rsidR="001A3B35" w:rsidRPr="00830EEB" w:rsidRDefault="001A3B35">
      <w:pPr>
        <w:spacing w:line="360" w:lineRule="auto"/>
        <w:rPr>
          <w:szCs w:val="21"/>
        </w:rPr>
      </w:pPr>
      <w:r w:rsidRPr="00830EEB">
        <w:rPr>
          <w:rFonts w:hAnsi="宋体"/>
          <w:szCs w:val="21"/>
        </w:rPr>
        <w:t>目前，细胞凋亡是生命科学领域的重要研究热点，资料显示，细胞凋亡的</w:t>
      </w:r>
      <w:proofErr w:type="gramStart"/>
      <w:r w:rsidRPr="00830EEB">
        <w:rPr>
          <w:rFonts w:hAnsi="宋体"/>
          <w:szCs w:val="21"/>
        </w:rPr>
        <w:t>调控受</w:t>
      </w:r>
      <w:proofErr w:type="gramEnd"/>
      <w:r w:rsidRPr="00830EEB">
        <w:rPr>
          <w:szCs w:val="21"/>
        </w:rPr>
        <w:t>Caspase</w:t>
      </w:r>
      <w:r w:rsidRPr="00830EEB">
        <w:rPr>
          <w:rFonts w:hAnsi="宋体"/>
          <w:szCs w:val="21"/>
        </w:rPr>
        <w:t>家族，</w:t>
      </w:r>
      <w:r w:rsidRPr="00830EEB">
        <w:rPr>
          <w:szCs w:val="21"/>
        </w:rPr>
        <w:t>C</w:t>
      </w:r>
      <w:r w:rsidRPr="00830EEB">
        <w:rPr>
          <w:rFonts w:hAnsi="宋体"/>
          <w:szCs w:val="21"/>
        </w:rPr>
        <w:t>半胱氨酸蛋白酶类的直接影响。其特点是能高度选择性地切割某些功能蛋白结构域，少数位点（天冬氨酸蛋白残基地肽键）使该蛋白活化或失活，（但从不完全降解红细胞蛋白质），从而促进或抑制细胞凋亡，已知</w:t>
      </w:r>
      <w:r w:rsidRPr="00830EEB">
        <w:rPr>
          <w:szCs w:val="21"/>
        </w:rPr>
        <w:t>caspase</w:t>
      </w:r>
      <w:r w:rsidRPr="00830EEB">
        <w:rPr>
          <w:rFonts w:hAnsi="宋体"/>
          <w:szCs w:val="21"/>
        </w:rPr>
        <w:t>约</w:t>
      </w:r>
      <w:r w:rsidRPr="00830EEB">
        <w:rPr>
          <w:szCs w:val="21"/>
        </w:rPr>
        <w:t>11</w:t>
      </w:r>
      <w:r w:rsidRPr="00830EEB">
        <w:rPr>
          <w:rFonts w:hAnsi="宋体"/>
          <w:szCs w:val="21"/>
        </w:rPr>
        <w:t>种，其中</w:t>
      </w:r>
      <w:r w:rsidRPr="00830EEB">
        <w:rPr>
          <w:szCs w:val="21"/>
        </w:rPr>
        <w:t>caspase 3</w:t>
      </w:r>
      <w:r w:rsidRPr="00830EEB">
        <w:rPr>
          <w:rFonts w:hAnsi="宋体"/>
          <w:szCs w:val="21"/>
        </w:rPr>
        <w:t>与线虫地</w:t>
      </w:r>
      <w:r w:rsidRPr="00830EEB">
        <w:rPr>
          <w:szCs w:val="21"/>
        </w:rPr>
        <w:t>ced3</w:t>
      </w:r>
      <w:r w:rsidRPr="00830EEB">
        <w:rPr>
          <w:rFonts w:hAnsi="宋体"/>
          <w:szCs w:val="21"/>
        </w:rPr>
        <w:t>序列同源，功能相同。</w:t>
      </w:r>
    </w:p>
    <w:p w:rsidR="001A3B35" w:rsidRPr="00830EEB" w:rsidRDefault="001A3B35">
      <w:pPr>
        <w:spacing w:line="360" w:lineRule="auto"/>
        <w:rPr>
          <w:szCs w:val="21"/>
        </w:rPr>
      </w:pPr>
      <w:r w:rsidRPr="00830EEB">
        <w:rPr>
          <w:szCs w:val="21"/>
        </w:rPr>
        <w:t>Caspase</w:t>
      </w:r>
      <w:r w:rsidRPr="00830EEB">
        <w:rPr>
          <w:rFonts w:hAnsi="宋体"/>
          <w:szCs w:val="21"/>
        </w:rPr>
        <w:t>的酶原无活性状态存在，经过活化后才能具有相应的功能。</w:t>
      </w:r>
    </w:p>
    <w:p w:rsidR="001A3B35" w:rsidRPr="00830EEB" w:rsidRDefault="001A3B35">
      <w:pPr>
        <w:spacing w:line="360" w:lineRule="auto"/>
        <w:rPr>
          <w:szCs w:val="21"/>
        </w:rPr>
      </w:pPr>
      <w:r w:rsidRPr="00830EEB">
        <w:rPr>
          <w:rFonts w:hAnsi="宋体"/>
          <w:szCs w:val="21"/>
        </w:rPr>
        <w:t>细胞凋亡是细胞内信号转导引起</w:t>
      </w:r>
      <w:r w:rsidRPr="00830EEB">
        <w:rPr>
          <w:szCs w:val="21"/>
        </w:rPr>
        <w:t>Capase</w:t>
      </w:r>
      <w:r w:rsidRPr="00830EEB">
        <w:rPr>
          <w:rFonts w:hAnsi="宋体"/>
          <w:szCs w:val="21"/>
        </w:rPr>
        <w:t>级联或活化的结果。</w:t>
      </w:r>
    </w:p>
    <w:p w:rsidR="001A3B35" w:rsidRPr="00830EEB" w:rsidRDefault="001A3B35">
      <w:pPr>
        <w:widowControl/>
        <w:spacing w:line="360" w:lineRule="auto"/>
        <w:jc w:val="left"/>
        <w:rPr>
          <w:szCs w:val="21"/>
        </w:rPr>
      </w:pPr>
      <w:r w:rsidRPr="00830EEB">
        <w:rPr>
          <w:szCs w:val="21"/>
        </w:rPr>
        <w:t>1</w:t>
      </w:r>
      <w:r w:rsidRPr="00830EEB">
        <w:rPr>
          <w:rFonts w:hAnsi="宋体"/>
          <w:szCs w:val="21"/>
        </w:rPr>
        <w:t>．线虫的</w:t>
      </w:r>
      <w:r w:rsidRPr="00830EEB">
        <w:rPr>
          <w:szCs w:val="21"/>
        </w:rPr>
        <w:t>ced</w:t>
      </w:r>
      <w:r w:rsidRPr="00830EEB">
        <w:rPr>
          <w:rFonts w:hAnsi="宋体"/>
          <w:szCs w:val="21"/>
        </w:rPr>
        <w:t>基因与细胞凋亡：</w:t>
      </w:r>
    </w:p>
    <w:p w:rsidR="001A3B35" w:rsidRPr="00830EEB" w:rsidRDefault="001A3B35">
      <w:pPr>
        <w:widowControl/>
        <w:spacing w:line="360" w:lineRule="auto"/>
        <w:jc w:val="left"/>
        <w:rPr>
          <w:szCs w:val="21"/>
        </w:rPr>
      </w:pPr>
      <w:r w:rsidRPr="00830EEB">
        <w:rPr>
          <w:szCs w:val="21"/>
        </w:rPr>
        <w:t>ced3</w:t>
      </w:r>
      <w:r w:rsidRPr="00830EEB">
        <w:rPr>
          <w:rFonts w:hAnsi="宋体"/>
          <w:szCs w:val="21"/>
        </w:rPr>
        <w:t>是具有严格底物特异性的半胱氨酸蛋白酶，它通常以酶原（前体）的形成存在于细胞内。</w:t>
      </w:r>
      <w:r w:rsidRPr="00830EEB">
        <w:rPr>
          <w:szCs w:val="21"/>
        </w:rPr>
        <w:t>ced4</w:t>
      </w:r>
      <w:r w:rsidRPr="00830EEB">
        <w:rPr>
          <w:rFonts w:hAnsi="宋体"/>
          <w:szCs w:val="21"/>
        </w:rPr>
        <w:t>既能结合</w:t>
      </w:r>
      <w:r w:rsidRPr="00830EEB">
        <w:rPr>
          <w:szCs w:val="21"/>
        </w:rPr>
        <w:t>ced3</w:t>
      </w:r>
      <w:r w:rsidRPr="00830EEB">
        <w:rPr>
          <w:rFonts w:hAnsi="宋体"/>
          <w:szCs w:val="21"/>
        </w:rPr>
        <w:t>，也能结合</w:t>
      </w:r>
      <w:r w:rsidRPr="00830EEB">
        <w:rPr>
          <w:szCs w:val="21"/>
        </w:rPr>
        <w:t>ced9</w:t>
      </w:r>
      <w:r w:rsidRPr="00830EEB">
        <w:rPr>
          <w:rFonts w:hAnsi="宋体"/>
          <w:szCs w:val="21"/>
        </w:rPr>
        <w:t>。在非凋亡细胞中，</w:t>
      </w:r>
      <w:r w:rsidRPr="00830EEB">
        <w:rPr>
          <w:szCs w:val="21"/>
        </w:rPr>
        <w:t>ced9</w:t>
      </w:r>
      <w:r w:rsidRPr="00830EEB">
        <w:rPr>
          <w:rFonts w:hAnsi="宋体"/>
          <w:szCs w:val="21"/>
        </w:rPr>
        <w:t>以</w:t>
      </w:r>
      <w:r w:rsidRPr="00830EEB">
        <w:rPr>
          <w:szCs w:val="21"/>
        </w:rPr>
        <w:t>ced4</w:t>
      </w:r>
      <w:r w:rsidRPr="00830EEB">
        <w:rPr>
          <w:rFonts w:hAnsi="宋体"/>
          <w:szCs w:val="21"/>
        </w:rPr>
        <w:t>为中介和</w:t>
      </w:r>
      <w:r w:rsidRPr="00830EEB">
        <w:rPr>
          <w:szCs w:val="21"/>
        </w:rPr>
        <w:t>ced3</w:t>
      </w:r>
      <w:r w:rsidRPr="00830EEB">
        <w:rPr>
          <w:rFonts w:hAnsi="宋体"/>
          <w:szCs w:val="21"/>
        </w:rPr>
        <w:t>结合成三体复合物，使</w:t>
      </w:r>
      <w:r w:rsidRPr="00830EEB">
        <w:rPr>
          <w:szCs w:val="21"/>
        </w:rPr>
        <w:t>ced3</w:t>
      </w:r>
      <w:r w:rsidRPr="00830EEB">
        <w:rPr>
          <w:rFonts w:hAnsi="宋体"/>
          <w:szCs w:val="21"/>
        </w:rPr>
        <w:t>以无活性的酶原形式存在。在凋亡诱导信号的作用下，</w:t>
      </w:r>
      <w:r w:rsidRPr="00830EEB">
        <w:rPr>
          <w:szCs w:val="21"/>
        </w:rPr>
        <w:t xml:space="preserve"> ced9</w:t>
      </w:r>
      <w:r w:rsidRPr="00830EEB">
        <w:rPr>
          <w:rFonts w:hAnsi="宋体"/>
          <w:szCs w:val="21"/>
        </w:rPr>
        <w:t>从复合物中解离，</w:t>
      </w:r>
      <w:r w:rsidRPr="00830EEB">
        <w:rPr>
          <w:szCs w:val="21"/>
        </w:rPr>
        <w:t>ced3</w:t>
      </w:r>
      <w:r w:rsidRPr="00830EEB">
        <w:rPr>
          <w:rFonts w:hAnsi="宋体"/>
          <w:szCs w:val="21"/>
        </w:rPr>
        <w:t>在</w:t>
      </w:r>
      <w:r w:rsidRPr="00830EEB">
        <w:rPr>
          <w:szCs w:val="21"/>
        </w:rPr>
        <w:t>ced4</w:t>
      </w:r>
      <w:r w:rsidRPr="00830EEB">
        <w:rPr>
          <w:rFonts w:hAnsi="宋体"/>
          <w:szCs w:val="21"/>
        </w:rPr>
        <w:t>的作用下活化，活化的</w:t>
      </w:r>
      <w:r w:rsidRPr="00830EEB">
        <w:rPr>
          <w:szCs w:val="21"/>
        </w:rPr>
        <w:t>ced3</w:t>
      </w:r>
      <w:r w:rsidRPr="00830EEB">
        <w:rPr>
          <w:rFonts w:hAnsi="宋体"/>
          <w:szCs w:val="21"/>
        </w:rPr>
        <w:t>特异地降解蛋白质底物，促使细胞凋亡，使其形态学和生物化学特征发生变化。</w:t>
      </w:r>
    </w:p>
    <w:p w:rsidR="001A3B35" w:rsidRPr="00830EEB" w:rsidRDefault="001A3B35" w:rsidP="001A3B35">
      <w:pPr>
        <w:numPr>
          <w:ilvl w:val="0"/>
          <w:numId w:val="52"/>
        </w:numPr>
        <w:spacing w:line="360" w:lineRule="auto"/>
        <w:rPr>
          <w:szCs w:val="21"/>
        </w:rPr>
      </w:pPr>
      <w:r w:rsidRPr="00830EEB">
        <w:rPr>
          <w:szCs w:val="21"/>
        </w:rPr>
        <w:t>Caspase</w:t>
      </w:r>
      <w:r w:rsidRPr="00830EEB">
        <w:rPr>
          <w:rFonts w:hAnsi="宋体"/>
          <w:szCs w:val="21"/>
        </w:rPr>
        <w:t>家族与凋亡</w:t>
      </w:r>
    </w:p>
    <w:p w:rsidR="001A3B35" w:rsidRPr="00830EEB" w:rsidRDefault="001A3B35">
      <w:pPr>
        <w:widowControl/>
        <w:spacing w:line="360" w:lineRule="auto"/>
        <w:jc w:val="left"/>
        <w:rPr>
          <w:szCs w:val="21"/>
        </w:rPr>
      </w:pPr>
      <w:r w:rsidRPr="00830EEB">
        <w:rPr>
          <w:szCs w:val="21"/>
        </w:rPr>
        <w:t>Caspases</w:t>
      </w:r>
      <w:r w:rsidRPr="00830EEB">
        <w:rPr>
          <w:rFonts w:hAnsi="宋体"/>
          <w:szCs w:val="21"/>
        </w:rPr>
        <w:t>是一类结构上相关的半胱氨酸蛋白酶，它的活性中心是半胱氨酸残基，能够特异地断开天冬氨酸残基后的肽键。</w:t>
      </w:r>
      <w:r w:rsidRPr="00830EEB">
        <w:rPr>
          <w:szCs w:val="21"/>
        </w:rPr>
        <w:t>Caspase</w:t>
      </w:r>
      <w:r w:rsidRPr="00830EEB">
        <w:rPr>
          <w:rFonts w:hAnsi="宋体"/>
          <w:szCs w:val="21"/>
        </w:rPr>
        <w:t>以无活性的酶原状态存在于细胞质中，它们具有</w:t>
      </w:r>
      <w:r w:rsidRPr="00830EEB">
        <w:rPr>
          <w:szCs w:val="21"/>
        </w:rPr>
        <w:t>4</w:t>
      </w:r>
      <w:r w:rsidRPr="00830EEB">
        <w:rPr>
          <w:rFonts w:hAnsi="宋体"/>
          <w:szCs w:val="21"/>
        </w:rPr>
        <w:t>个独特的结构域，</w:t>
      </w:r>
      <w:r w:rsidRPr="00830EEB">
        <w:rPr>
          <w:szCs w:val="21"/>
        </w:rPr>
        <w:t>N</w:t>
      </w:r>
      <w:r w:rsidRPr="00830EEB">
        <w:rPr>
          <w:rFonts w:hAnsi="宋体"/>
          <w:szCs w:val="21"/>
        </w:rPr>
        <w:t>端的</w:t>
      </w:r>
      <w:proofErr w:type="gramStart"/>
      <w:r w:rsidRPr="00830EEB">
        <w:rPr>
          <w:rFonts w:hAnsi="宋体"/>
          <w:szCs w:val="21"/>
        </w:rPr>
        <w:t>前结构域</w:t>
      </w:r>
      <w:proofErr w:type="gramEnd"/>
      <w:r w:rsidRPr="00830EEB">
        <w:rPr>
          <w:rFonts w:hAnsi="宋体"/>
          <w:szCs w:val="21"/>
        </w:rPr>
        <w:t>、大亚基、小亚基以及大小亚基间的连接区域。当酶原被活化时，各个结构域之间发生裂解，在两个亚基的</w:t>
      </w:r>
      <w:proofErr w:type="gramStart"/>
      <w:r w:rsidRPr="00830EEB">
        <w:rPr>
          <w:rFonts w:hAnsi="宋体"/>
          <w:szCs w:val="21"/>
        </w:rPr>
        <w:t>连接区</w:t>
      </w:r>
      <w:proofErr w:type="gramEnd"/>
      <w:r w:rsidRPr="00830EEB">
        <w:rPr>
          <w:rFonts w:hAnsi="宋体"/>
          <w:szCs w:val="21"/>
        </w:rPr>
        <w:t>的天冬氨酸位点进行切割，结果产生了由两个亚基整合形成的异二聚体（具活性）。</w:t>
      </w:r>
    </w:p>
    <w:p w:rsidR="001A3B35" w:rsidRPr="00830EEB" w:rsidRDefault="001A3B35">
      <w:pPr>
        <w:spacing w:line="360" w:lineRule="auto"/>
        <w:rPr>
          <w:szCs w:val="21"/>
        </w:rPr>
      </w:pPr>
      <w:r w:rsidRPr="00830EEB">
        <w:rPr>
          <w:vanish/>
          <w:kern w:val="0"/>
          <w:szCs w:val="21"/>
        </w:rPr>
        <w:t>3</w:t>
      </w:r>
      <w:r w:rsidRPr="00830EEB">
        <w:rPr>
          <w:rFonts w:hAnsi="宋体"/>
          <w:vanish/>
          <w:kern w:val="0"/>
          <w:szCs w:val="21"/>
        </w:rPr>
        <w:t>．</w:t>
      </w:r>
      <w:r w:rsidRPr="00830EEB">
        <w:rPr>
          <w:szCs w:val="21"/>
        </w:rPr>
        <w:t>Bcl-2</w:t>
      </w:r>
      <w:r w:rsidRPr="00830EEB">
        <w:rPr>
          <w:rFonts w:hAnsi="宋体"/>
          <w:szCs w:val="21"/>
        </w:rPr>
        <w:t>家族与细胞凋亡</w:t>
      </w:r>
    </w:p>
    <w:p w:rsidR="001A3B35" w:rsidRPr="00830EEB" w:rsidRDefault="001A3B35">
      <w:pPr>
        <w:widowControl/>
        <w:spacing w:line="360" w:lineRule="auto"/>
        <w:rPr>
          <w:vanish/>
          <w:szCs w:val="21"/>
        </w:rPr>
      </w:pPr>
      <w:r w:rsidRPr="00830EEB">
        <w:rPr>
          <w:szCs w:val="21"/>
        </w:rPr>
        <w:t>Bcl-2</w:t>
      </w:r>
      <w:r w:rsidRPr="00830EEB">
        <w:rPr>
          <w:rFonts w:hAnsi="宋体"/>
          <w:szCs w:val="21"/>
        </w:rPr>
        <w:t>是一种原癌基因，是</w:t>
      </w:r>
      <w:r w:rsidRPr="00830EEB">
        <w:rPr>
          <w:szCs w:val="21"/>
        </w:rPr>
        <w:t>ced-9</w:t>
      </w:r>
      <w:r w:rsidRPr="00830EEB">
        <w:rPr>
          <w:rFonts w:hAnsi="宋体"/>
          <w:szCs w:val="21"/>
        </w:rPr>
        <w:t>在哺乳类中的同源物，能抑制细胞凋亡；</w:t>
      </w:r>
      <w:r w:rsidRPr="00830EEB">
        <w:rPr>
          <w:szCs w:val="21"/>
        </w:rPr>
        <w:t>Bcl-2</w:t>
      </w:r>
      <w:r w:rsidRPr="00830EEB">
        <w:rPr>
          <w:rFonts w:hAnsi="宋体"/>
          <w:szCs w:val="21"/>
        </w:rPr>
        <w:t>蛋白的羧基末端有一个疏水跨膜结构域，</w:t>
      </w:r>
      <w:r w:rsidRPr="00830EEB">
        <w:rPr>
          <w:szCs w:val="21"/>
        </w:rPr>
        <w:t>Bcl-2</w:t>
      </w:r>
      <w:r w:rsidRPr="00830EEB">
        <w:rPr>
          <w:rFonts w:hAnsi="宋体"/>
          <w:szCs w:val="21"/>
        </w:rPr>
        <w:t>可藉此结构与线粒体及内质网膜相结合；</w:t>
      </w:r>
    </w:p>
    <w:p w:rsidR="001A3B35" w:rsidRPr="00830EEB" w:rsidRDefault="001A3B35">
      <w:pPr>
        <w:widowControl/>
        <w:spacing w:line="360" w:lineRule="auto"/>
        <w:jc w:val="left"/>
        <w:rPr>
          <w:kern w:val="0"/>
          <w:szCs w:val="21"/>
        </w:rPr>
      </w:pPr>
      <w:r w:rsidRPr="00830EEB">
        <w:rPr>
          <w:szCs w:val="21"/>
        </w:rPr>
        <w:t>Bcl-2</w:t>
      </w:r>
      <w:r w:rsidRPr="00830EEB">
        <w:rPr>
          <w:rFonts w:hAnsi="宋体"/>
          <w:szCs w:val="21"/>
        </w:rPr>
        <w:t>、</w:t>
      </w:r>
      <w:r w:rsidRPr="00830EEB">
        <w:rPr>
          <w:szCs w:val="21"/>
        </w:rPr>
        <w:t>Bcl-x</w:t>
      </w:r>
      <w:r w:rsidRPr="00830EEB">
        <w:rPr>
          <w:rFonts w:hAnsi="宋体"/>
          <w:szCs w:val="21"/>
        </w:rPr>
        <w:lastRenderedPageBreak/>
        <w:t>通过维持线粒体结构和功能的稳定性，还可能与细胞色素</w:t>
      </w:r>
      <w:r w:rsidRPr="00830EEB">
        <w:rPr>
          <w:szCs w:val="21"/>
        </w:rPr>
        <w:t>C</w:t>
      </w:r>
      <w:r w:rsidRPr="00830EEB">
        <w:rPr>
          <w:rFonts w:hAnsi="宋体"/>
          <w:szCs w:val="21"/>
        </w:rPr>
        <w:t>相结合，抑制线粒体释放细胞色素</w:t>
      </w:r>
      <w:r w:rsidRPr="00830EEB">
        <w:rPr>
          <w:szCs w:val="21"/>
        </w:rPr>
        <w:t>C</w:t>
      </w:r>
      <w:r w:rsidRPr="00830EEB">
        <w:rPr>
          <w:rFonts w:hAnsi="宋体"/>
          <w:szCs w:val="21"/>
        </w:rPr>
        <w:t>，因而抑制细胞凋亡。</w:t>
      </w:r>
    </w:p>
    <w:p w:rsidR="001A3B35" w:rsidRPr="00830EEB" w:rsidRDefault="001A3B35">
      <w:pPr>
        <w:spacing w:line="360" w:lineRule="auto"/>
        <w:rPr>
          <w:vanish/>
          <w:szCs w:val="21"/>
        </w:rPr>
      </w:pPr>
      <w:r w:rsidRPr="00830EEB">
        <w:rPr>
          <w:vanish/>
          <w:szCs w:val="21"/>
        </w:rPr>
        <w:t>4</w:t>
      </w:r>
      <w:r w:rsidRPr="00830EEB">
        <w:rPr>
          <w:rFonts w:hAnsi="宋体"/>
          <w:vanish/>
          <w:szCs w:val="21"/>
        </w:rPr>
        <w:t>．</w:t>
      </w:r>
      <w:r w:rsidRPr="00830EEB">
        <w:rPr>
          <w:szCs w:val="21"/>
        </w:rPr>
        <w:t>p53</w:t>
      </w:r>
      <w:r w:rsidRPr="00830EEB">
        <w:rPr>
          <w:rFonts w:hAnsi="宋体"/>
          <w:szCs w:val="21"/>
        </w:rPr>
        <w:t>基因与细胞凋亡</w:t>
      </w:r>
    </w:p>
    <w:p w:rsidR="001A3B35" w:rsidRPr="00830EEB" w:rsidRDefault="001A3B35">
      <w:pPr>
        <w:widowControl/>
        <w:spacing w:line="360" w:lineRule="auto"/>
        <w:jc w:val="left"/>
        <w:rPr>
          <w:kern w:val="0"/>
          <w:szCs w:val="21"/>
        </w:rPr>
      </w:pPr>
      <w:r w:rsidRPr="00830EEB">
        <w:rPr>
          <w:szCs w:val="21"/>
        </w:rPr>
        <w:t>P53</w:t>
      </w:r>
      <w:r w:rsidRPr="00830EEB">
        <w:rPr>
          <w:rFonts w:hAnsi="宋体"/>
          <w:szCs w:val="21"/>
        </w:rPr>
        <w:t>是肿瘤抑制基因，其产物主要存在于细胞核内。人类肿瘤有</w:t>
      </w:r>
      <w:r w:rsidRPr="00830EEB">
        <w:rPr>
          <w:szCs w:val="21"/>
        </w:rPr>
        <w:t>50</w:t>
      </w:r>
      <w:r w:rsidRPr="00830EEB">
        <w:rPr>
          <w:rFonts w:hAnsi="宋体"/>
          <w:szCs w:val="21"/>
        </w:rPr>
        <w:t>％以上是由</w:t>
      </w:r>
      <w:r w:rsidRPr="00830EEB">
        <w:rPr>
          <w:szCs w:val="21"/>
        </w:rPr>
        <w:t>p53</w:t>
      </w:r>
      <w:r w:rsidRPr="00830EEB">
        <w:rPr>
          <w:rFonts w:hAnsi="宋体"/>
          <w:szCs w:val="21"/>
        </w:rPr>
        <w:t>基因的缺失造成的。</w:t>
      </w:r>
    </w:p>
    <w:p w:rsidR="001A3B35" w:rsidRPr="00830EEB" w:rsidRDefault="001A3B35">
      <w:pPr>
        <w:spacing w:line="360" w:lineRule="auto"/>
        <w:rPr>
          <w:vanish/>
          <w:szCs w:val="21"/>
        </w:rPr>
      </w:pPr>
      <w:r w:rsidRPr="00830EEB">
        <w:rPr>
          <w:rFonts w:hAnsi="宋体"/>
          <w:szCs w:val="21"/>
        </w:rPr>
        <w:t>正常发育过程中出现的各种细胞凋亡并不要求</w:t>
      </w:r>
      <w:r w:rsidRPr="00830EEB">
        <w:rPr>
          <w:szCs w:val="21"/>
        </w:rPr>
        <w:t>p53</w:t>
      </w:r>
      <w:r w:rsidRPr="00830EEB">
        <w:rPr>
          <w:rFonts w:hAnsi="宋体"/>
          <w:szCs w:val="21"/>
        </w:rPr>
        <w:t>的参与。只有部分细胞凋亡依赖于</w:t>
      </w:r>
      <w:r w:rsidRPr="00830EEB">
        <w:rPr>
          <w:szCs w:val="21"/>
        </w:rPr>
        <w:t>p53</w:t>
      </w:r>
      <w:r w:rsidRPr="00830EEB">
        <w:rPr>
          <w:rFonts w:hAnsi="宋体"/>
          <w:szCs w:val="21"/>
        </w:rPr>
        <w:t>蛋白的积累，是因为在这些细胞中，</w:t>
      </w:r>
      <w:r w:rsidRPr="00830EEB">
        <w:rPr>
          <w:szCs w:val="21"/>
        </w:rPr>
        <w:t>p53</w:t>
      </w:r>
      <w:r w:rsidRPr="00830EEB">
        <w:rPr>
          <w:rFonts w:hAnsi="宋体"/>
          <w:szCs w:val="21"/>
        </w:rPr>
        <w:t>蛋白能特异的抑制</w:t>
      </w:r>
      <w:r w:rsidRPr="00830EEB">
        <w:rPr>
          <w:szCs w:val="21"/>
        </w:rPr>
        <w:t>Bcl2</w:t>
      </w:r>
      <w:r w:rsidRPr="00830EEB">
        <w:rPr>
          <w:rFonts w:hAnsi="宋体"/>
          <w:szCs w:val="21"/>
        </w:rPr>
        <w:t>的表达，促进</w:t>
      </w:r>
      <w:r w:rsidRPr="00830EEB">
        <w:rPr>
          <w:szCs w:val="21"/>
        </w:rPr>
        <w:t>Bax</w:t>
      </w:r>
      <w:r w:rsidRPr="00830EEB">
        <w:rPr>
          <w:rFonts w:hAnsi="宋体"/>
          <w:szCs w:val="21"/>
        </w:rPr>
        <w:t>的表达（</w:t>
      </w:r>
      <w:r w:rsidRPr="00830EEB">
        <w:rPr>
          <w:szCs w:val="21"/>
        </w:rPr>
        <w:t>p53</w:t>
      </w:r>
      <w:r w:rsidRPr="00830EEB">
        <w:rPr>
          <w:rFonts w:hAnsi="宋体"/>
          <w:szCs w:val="21"/>
        </w:rPr>
        <w:t>蛋白是</w:t>
      </w:r>
      <w:r w:rsidRPr="00830EEB">
        <w:rPr>
          <w:szCs w:val="21"/>
        </w:rPr>
        <w:t>Bax</w:t>
      </w:r>
      <w:r w:rsidRPr="00830EEB">
        <w:rPr>
          <w:rFonts w:hAnsi="宋体"/>
          <w:szCs w:val="21"/>
        </w:rPr>
        <w:t>基因的直接的转录活化因子）。</w:t>
      </w:r>
    </w:p>
    <w:p w:rsidR="001A3B35" w:rsidRPr="00830EEB" w:rsidRDefault="001A3B35">
      <w:pPr>
        <w:spacing w:line="360" w:lineRule="auto"/>
        <w:rPr>
          <w:szCs w:val="21"/>
        </w:rPr>
      </w:pPr>
    </w:p>
    <w:p w:rsidR="001A3B35" w:rsidRDefault="001A3B35">
      <w:pPr>
        <w:spacing w:line="360" w:lineRule="auto"/>
        <w:rPr>
          <w:rFonts w:hAnsi="宋体" w:hint="eastAsia"/>
          <w:szCs w:val="21"/>
        </w:rPr>
      </w:pPr>
      <w:r w:rsidRPr="00830EEB">
        <w:rPr>
          <w:rFonts w:hAnsi="宋体"/>
          <w:szCs w:val="21"/>
        </w:rPr>
        <w:t>细胞凋亡和衰老这两个概念，既有联系又不是一致的，因为在正常发育中发生的细胞凋亡往往有重要生理意义，若它受抑制反倒会引起细胞衰老，而细胞衰老却有伴随或不随细胞凋亡发生的种种现象。</w:t>
      </w:r>
    </w:p>
    <w:p w:rsidR="00854730" w:rsidRPr="00576A22" w:rsidRDefault="00854730" w:rsidP="00854730">
      <w:pPr>
        <w:spacing w:line="540" w:lineRule="exact"/>
        <w:rPr>
          <w:rFonts w:hint="eastAsia"/>
          <w:sz w:val="28"/>
          <w:szCs w:val="28"/>
        </w:rPr>
      </w:pPr>
      <w:r w:rsidRPr="00576A22">
        <w:rPr>
          <w:rFonts w:ascii="宋体" w:hAnsi="宋体" w:hint="eastAsia"/>
          <w:b/>
          <w:sz w:val="28"/>
          <w:szCs w:val="28"/>
        </w:rPr>
        <w:t>8．课程要求</w:t>
      </w:r>
    </w:p>
    <w:p w:rsidR="00854730" w:rsidRDefault="00854730" w:rsidP="00854730">
      <w:pPr>
        <w:spacing w:line="540" w:lineRule="exact"/>
        <w:ind w:firstLineChars="200" w:firstLine="560"/>
        <w:rPr>
          <w:rFonts w:hint="eastAsia"/>
          <w:sz w:val="28"/>
          <w:szCs w:val="28"/>
        </w:rPr>
      </w:pPr>
      <w:r w:rsidRPr="00576A22">
        <w:rPr>
          <w:rFonts w:hint="eastAsia"/>
          <w:sz w:val="28"/>
          <w:szCs w:val="28"/>
        </w:rPr>
        <w:t>8.1</w:t>
      </w:r>
      <w:r w:rsidRPr="00576A22">
        <w:rPr>
          <w:rFonts w:hint="eastAsia"/>
          <w:sz w:val="28"/>
          <w:szCs w:val="28"/>
        </w:rPr>
        <w:t>学生自学要求</w:t>
      </w:r>
    </w:p>
    <w:p w:rsidR="009375B9" w:rsidRPr="009375B9" w:rsidRDefault="009375B9" w:rsidP="009375B9">
      <w:pPr>
        <w:spacing w:line="540" w:lineRule="exact"/>
        <w:ind w:firstLineChars="200" w:firstLine="480"/>
        <w:rPr>
          <w:rFonts w:hint="eastAsia"/>
          <w:sz w:val="24"/>
        </w:rPr>
      </w:pPr>
      <w:r w:rsidRPr="009375B9">
        <w:rPr>
          <w:rFonts w:hint="eastAsia"/>
          <w:sz w:val="24"/>
        </w:rPr>
        <w:t>每次课前需要预习，课后需要复习。</w:t>
      </w:r>
    </w:p>
    <w:p w:rsidR="00854730" w:rsidRDefault="00854730" w:rsidP="00854730">
      <w:pPr>
        <w:spacing w:line="540" w:lineRule="exact"/>
        <w:ind w:firstLineChars="200" w:firstLine="560"/>
        <w:rPr>
          <w:rFonts w:hint="eastAsia"/>
          <w:sz w:val="28"/>
          <w:szCs w:val="28"/>
        </w:rPr>
      </w:pPr>
      <w:r w:rsidRPr="00576A22">
        <w:rPr>
          <w:rFonts w:hint="eastAsia"/>
          <w:sz w:val="28"/>
          <w:szCs w:val="28"/>
        </w:rPr>
        <w:t>8.2</w:t>
      </w:r>
      <w:r w:rsidRPr="00576A22">
        <w:rPr>
          <w:rFonts w:hint="eastAsia"/>
          <w:sz w:val="28"/>
          <w:szCs w:val="28"/>
        </w:rPr>
        <w:t>课外阅读要求</w:t>
      </w:r>
    </w:p>
    <w:p w:rsidR="009375B9" w:rsidRPr="009375B9" w:rsidRDefault="009375B9" w:rsidP="009375B9">
      <w:pPr>
        <w:spacing w:line="540" w:lineRule="exact"/>
        <w:ind w:firstLineChars="200" w:firstLine="480"/>
        <w:rPr>
          <w:rFonts w:hint="eastAsia"/>
          <w:sz w:val="24"/>
        </w:rPr>
      </w:pPr>
      <w:r w:rsidRPr="009375B9">
        <w:rPr>
          <w:rFonts w:hint="eastAsia"/>
          <w:sz w:val="24"/>
        </w:rPr>
        <w:t>老师要求的课外阅读文献和参考书需要及时完成。</w:t>
      </w:r>
    </w:p>
    <w:p w:rsidR="00854730" w:rsidRDefault="00854730" w:rsidP="00854730">
      <w:pPr>
        <w:spacing w:line="540" w:lineRule="exact"/>
        <w:ind w:firstLineChars="200" w:firstLine="560"/>
        <w:rPr>
          <w:rFonts w:hint="eastAsia"/>
          <w:sz w:val="28"/>
          <w:szCs w:val="28"/>
        </w:rPr>
      </w:pPr>
      <w:r w:rsidRPr="00576A22">
        <w:rPr>
          <w:rFonts w:hint="eastAsia"/>
          <w:sz w:val="28"/>
          <w:szCs w:val="28"/>
        </w:rPr>
        <w:t>8.3</w:t>
      </w:r>
      <w:r w:rsidRPr="00576A22">
        <w:rPr>
          <w:rFonts w:hint="eastAsia"/>
          <w:sz w:val="28"/>
          <w:szCs w:val="28"/>
        </w:rPr>
        <w:t>课堂讨论要求</w:t>
      </w:r>
    </w:p>
    <w:p w:rsidR="009375B9" w:rsidRPr="008F0252" w:rsidRDefault="008F0252" w:rsidP="008F0252">
      <w:pPr>
        <w:spacing w:line="540" w:lineRule="exact"/>
        <w:ind w:firstLineChars="200" w:firstLine="480"/>
        <w:rPr>
          <w:rFonts w:hint="eastAsia"/>
          <w:sz w:val="24"/>
        </w:rPr>
      </w:pPr>
      <w:r w:rsidRPr="008F0252">
        <w:rPr>
          <w:rFonts w:hint="eastAsia"/>
          <w:sz w:val="24"/>
        </w:rPr>
        <w:t>课堂讨论时间</w:t>
      </w:r>
      <w:r>
        <w:rPr>
          <w:rFonts w:hint="eastAsia"/>
          <w:sz w:val="24"/>
        </w:rPr>
        <w:t>积极参与讨论，不用作其他用途。</w:t>
      </w:r>
    </w:p>
    <w:p w:rsidR="00854730" w:rsidRDefault="00854730" w:rsidP="00854730">
      <w:pPr>
        <w:spacing w:line="540" w:lineRule="exact"/>
        <w:ind w:firstLineChars="200" w:firstLine="560"/>
        <w:rPr>
          <w:rFonts w:hint="eastAsia"/>
          <w:sz w:val="28"/>
          <w:szCs w:val="28"/>
        </w:rPr>
      </w:pPr>
      <w:r w:rsidRPr="00576A22">
        <w:rPr>
          <w:rFonts w:hint="eastAsia"/>
          <w:sz w:val="28"/>
          <w:szCs w:val="28"/>
        </w:rPr>
        <w:t>8.4</w:t>
      </w:r>
      <w:r w:rsidRPr="00576A22">
        <w:rPr>
          <w:rFonts w:hint="eastAsia"/>
          <w:sz w:val="28"/>
          <w:szCs w:val="28"/>
        </w:rPr>
        <w:t>课程实践要求</w:t>
      </w:r>
    </w:p>
    <w:p w:rsidR="00ED3EDF" w:rsidRPr="00ED3EDF" w:rsidRDefault="00ED3EDF" w:rsidP="00ED3EDF">
      <w:pPr>
        <w:spacing w:line="540" w:lineRule="exact"/>
        <w:ind w:firstLineChars="200" w:firstLine="480"/>
        <w:rPr>
          <w:rFonts w:hint="eastAsia"/>
          <w:sz w:val="24"/>
        </w:rPr>
      </w:pPr>
      <w:r>
        <w:rPr>
          <w:rFonts w:hint="eastAsia"/>
          <w:sz w:val="24"/>
        </w:rPr>
        <w:t>本课程没有安排专门的实验，需要同学们在其他课程的后续实验时多思考、回顾本门课程涉及的内容。</w:t>
      </w:r>
    </w:p>
    <w:p w:rsidR="00854730" w:rsidRPr="00576A22" w:rsidRDefault="00854730" w:rsidP="00854730">
      <w:pPr>
        <w:spacing w:line="540" w:lineRule="exact"/>
        <w:rPr>
          <w:rFonts w:hint="eastAsia"/>
          <w:sz w:val="28"/>
          <w:szCs w:val="28"/>
        </w:rPr>
      </w:pPr>
      <w:r w:rsidRPr="00576A22">
        <w:rPr>
          <w:rFonts w:ascii="宋体" w:hAnsi="宋体" w:hint="eastAsia"/>
          <w:b/>
          <w:sz w:val="28"/>
          <w:szCs w:val="28"/>
        </w:rPr>
        <w:t>9．课程考核</w:t>
      </w:r>
    </w:p>
    <w:p w:rsidR="00854730" w:rsidRDefault="00854730" w:rsidP="00854730">
      <w:pPr>
        <w:spacing w:line="540" w:lineRule="exact"/>
        <w:ind w:firstLineChars="200" w:firstLine="560"/>
        <w:rPr>
          <w:rFonts w:hint="eastAsia"/>
          <w:sz w:val="28"/>
          <w:szCs w:val="28"/>
        </w:rPr>
      </w:pPr>
      <w:r w:rsidRPr="00576A22">
        <w:rPr>
          <w:rFonts w:hint="eastAsia"/>
          <w:sz w:val="28"/>
          <w:szCs w:val="28"/>
        </w:rPr>
        <w:t>9.1</w:t>
      </w:r>
      <w:r w:rsidRPr="00576A22">
        <w:rPr>
          <w:rFonts w:hint="eastAsia"/>
          <w:sz w:val="28"/>
          <w:szCs w:val="28"/>
        </w:rPr>
        <w:t>出勤（迟到、早退等）、作业、报告等的要求</w:t>
      </w:r>
    </w:p>
    <w:p w:rsidR="004072F0" w:rsidRPr="00576A22" w:rsidRDefault="004072F0" w:rsidP="00854730">
      <w:pPr>
        <w:spacing w:line="540" w:lineRule="exact"/>
        <w:ind w:firstLineChars="200" w:firstLine="560"/>
        <w:rPr>
          <w:rFonts w:hint="eastAsia"/>
          <w:sz w:val="28"/>
          <w:szCs w:val="28"/>
        </w:rPr>
      </w:pPr>
      <w:r>
        <w:rPr>
          <w:rFonts w:hint="eastAsia"/>
          <w:sz w:val="28"/>
          <w:szCs w:val="28"/>
        </w:rPr>
        <w:t>平时成绩主要由</w:t>
      </w:r>
      <w:r w:rsidRPr="00576A22">
        <w:rPr>
          <w:rFonts w:hint="eastAsia"/>
          <w:sz w:val="28"/>
          <w:szCs w:val="28"/>
        </w:rPr>
        <w:t>出勤（迟到、早退等）、作业、报告等</w:t>
      </w:r>
      <w:r>
        <w:rPr>
          <w:rFonts w:hint="eastAsia"/>
          <w:sz w:val="28"/>
          <w:szCs w:val="28"/>
        </w:rPr>
        <w:t>情况组成。</w:t>
      </w:r>
    </w:p>
    <w:p w:rsidR="00854730" w:rsidRDefault="00854730" w:rsidP="00854730">
      <w:pPr>
        <w:spacing w:line="540" w:lineRule="exact"/>
        <w:ind w:firstLineChars="200" w:firstLine="560"/>
        <w:rPr>
          <w:rFonts w:hint="eastAsia"/>
          <w:sz w:val="28"/>
          <w:szCs w:val="28"/>
        </w:rPr>
      </w:pPr>
      <w:r w:rsidRPr="00576A22">
        <w:rPr>
          <w:rFonts w:hint="eastAsia"/>
          <w:sz w:val="28"/>
          <w:szCs w:val="28"/>
        </w:rPr>
        <w:t>9.2</w:t>
      </w:r>
      <w:r w:rsidRPr="00576A22">
        <w:rPr>
          <w:rFonts w:hint="eastAsia"/>
          <w:sz w:val="28"/>
          <w:szCs w:val="28"/>
        </w:rPr>
        <w:t>成绩的构成与评分规则说明</w:t>
      </w:r>
    </w:p>
    <w:p w:rsidR="002F7763" w:rsidRDefault="002F7763" w:rsidP="002F7763">
      <w:pPr>
        <w:spacing w:line="540" w:lineRule="exact"/>
        <w:ind w:firstLineChars="200" w:firstLine="480"/>
        <w:rPr>
          <w:rFonts w:ascii="宋体" w:hAnsi="宋体" w:cs="宋体" w:hint="eastAsia"/>
          <w:color w:val="333333"/>
          <w:kern w:val="0"/>
          <w:sz w:val="24"/>
        </w:rPr>
      </w:pPr>
      <w:r w:rsidRPr="002F7763">
        <w:rPr>
          <w:rFonts w:ascii="宋体" w:hAnsi="宋体" w:cs="宋体"/>
          <w:color w:val="333333"/>
          <w:kern w:val="0"/>
          <w:sz w:val="24"/>
        </w:rPr>
        <w:t>最终成绩=出勤×10%</w:t>
      </w:r>
      <w:r w:rsidRPr="002F7763">
        <w:rPr>
          <w:rFonts w:ascii="宋体" w:hAnsi="宋体" w:cs="宋体" w:hint="eastAsia"/>
          <w:color w:val="333333"/>
          <w:kern w:val="0"/>
          <w:sz w:val="24"/>
        </w:rPr>
        <w:t>+</w:t>
      </w:r>
      <w:r w:rsidRPr="002F7763">
        <w:rPr>
          <w:rFonts w:ascii="宋体" w:hAnsi="宋体" w:cs="宋体"/>
          <w:color w:val="333333"/>
          <w:kern w:val="0"/>
          <w:sz w:val="24"/>
        </w:rPr>
        <w:t>作业×</w:t>
      </w:r>
      <w:r w:rsidRPr="002F7763">
        <w:rPr>
          <w:rFonts w:ascii="宋体" w:hAnsi="宋体" w:cs="宋体" w:hint="eastAsia"/>
          <w:color w:val="333333"/>
          <w:kern w:val="0"/>
          <w:sz w:val="24"/>
        </w:rPr>
        <w:t>3</w:t>
      </w:r>
      <w:r w:rsidRPr="002F7763">
        <w:rPr>
          <w:rFonts w:ascii="宋体" w:hAnsi="宋体" w:cs="宋体"/>
          <w:color w:val="333333"/>
          <w:kern w:val="0"/>
          <w:sz w:val="24"/>
        </w:rPr>
        <w:t>0%+实验×0%</w:t>
      </w:r>
      <w:r w:rsidRPr="002F7763">
        <w:rPr>
          <w:rFonts w:ascii="宋体" w:hAnsi="宋体" w:cs="宋体" w:hint="eastAsia"/>
          <w:color w:val="333333"/>
          <w:kern w:val="0"/>
          <w:sz w:val="24"/>
        </w:rPr>
        <w:t>+</w:t>
      </w:r>
      <w:r w:rsidRPr="002F7763">
        <w:rPr>
          <w:rFonts w:ascii="宋体" w:hAnsi="宋体" w:cs="宋体"/>
          <w:color w:val="333333"/>
          <w:kern w:val="0"/>
          <w:sz w:val="24"/>
        </w:rPr>
        <w:t>期末考试成绩×</w:t>
      </w:r>
      <w:r w:rsidRPr="002F7763">
        <w:rPr>
          <w:rFonts w:ascii="宋体" w:hAnsi="宋体" w:cs="宋体" w:hint="eastAsia"/>
          <w:color w:val="333333"/>
          <w:kern w:val="0"/>
          <w:sz w:val="24"/>
        </w:rPr>
        <w:t>6</w:t>
      </w:r>
      <w:r w:rsidRPr="002F7763">
        <w:rPr>
          <w:rFonts w:ascii="宋体" w:hAnsi="宋体" w:cs="宋体"/>
          <w:color w:val="333333"/>
          <w:kern w:val="0"/>
          <w:sz w:val="24"/>
        </w:rPr>
        <w:t>0%</w:t>
      </w:r>
    </w:p>
    <w:p w:rsidR="002F7763" w:rsidRDefault="002F7763" w:rsidP="002F7763">
      <w:pPr>
        <w:spacing w:line="540" w:lineRule="exact"/>
        <w:ind w:firstLineChars="200" w:firstLine="480"/>
        <w:rPr>
          <w:rFonts w:ascii="宋体" w:hAnsi="宋体" w:cs="宋体" w:hint="eastAsia"/>
          <w:color w:val="333333"/>
          <w:kern w:val="0"/>
          <w:sz w:val="24"/>
        </w:rPr>
      </w:pPr>
      <w:r>
        <w:rPr>
          <w:rFonts w:ascii="宋体" w:hAnsi="宋体" w:cs="宋体" w:hint="eastAsia"/>
          <w:color w:val="333333"/>
          <w:kern w:val="0"/>
          <w:sz w:val="24"/>
        </w:rPr>
        <w:t>出勤（10%）：有迟到早退等现象的，出勤成绩为0。</w:t>
      </w:r>
    </w:p>
    <w:p w:rsidR="002F7763" w:rsidRPr="002B5150" w:rsidRDefault="002F7763" w:rsidP="002F7763">
      <w:pPr>
        <w:widowControl/>
        <w:spacing w:line="360" w:lineRule="auto"/>
        <w:ind w:firstLineChars="200" w:firstLine="480"/>
        <w:jc w:val="left"/>
        <w:rPr>
          <w:rFonts w:ascii="宋体" w:hAnsi="宋体" w:cs="宋体"/>
          <w:color w:val="333333"/>
          <w:kern w:val="0"/>
          <w:sz w:val="24"/>
        </w:rPr>
      </w:pPr>
      <w:r w:rsidRPr="002B5150">
        <w:rPr>
          <w:rFonts w:ascii="宋体" w:hAnsi="宋体" w:cs="宋体" w:hint="eastAsia"/>
          <w:color w:val="333333"/>
          <w:kern w:val="0"/>
          <w:sz w:val="24"/>
        </w:rPr>
        <w:lastRenderedPageBreak/>
        <w:t xml:space="preserve">平时作业（30％）：用作业、课堂讨论等方式考查学生的学习状况，提高学生主动学习的积极性。 </w:t>
      </w:r>
    </w:p>
    <w:p w:rsidR="002F7763" w:rsidRPr="002F7763" w:rsidRDefault="002F7763" w:rsidP="002F7763">
      <w:pPr>
        <w:widowControl/>
        <w:spacing w:line="360" w:lineRule="auto"/>
        <w:ind w:firstLineChars="200" w:firstLine="480"/>
        <w:jc w:val="left"/>
        <w:rPr>
          <w:rFonts w:ascii="宋体" w:hAnsi="宋体" w:cs="宋体" w:hint="eastAsia"/>
          <w:color w:val="333333"/>
          <w:kern w:val="0"/>
          <w:sz w:val="24"/>
        </w:rPr>
      </w:pPr>
      <w:r w:rsidRPr="002B5150">
        <w:rPr>
          <w:rFonts w:ascii="宋体" w:hAnsi="宋体" w:cs="宋体" w:hint="eastAsia"/>
          <w:color w:val="333333"/>
          <w:kern w:val="0"/>
          <w:sz w:val="24"/>
        </w:rPr>
        <w:t>期末考试（</w:t>
      </w:r>
      <w:r>
        <w:rPr>
          <w:rFonts w:ascii="宋体" w:hAnsi="宋体" w:cs="宋体" w:hint="eastAsia"/>
          <w:color w:val="333333"/>
          <w:kern w:val="0"/>
          <w:sz w:val="24"/>
        </w:rPr>
        <w:t>6</w:t>
      </w:r>
      <w:r w:rsidRPr="002B5150">
        <w:rPr>
          <w:rFonts w:ascii="宋体" w:hAnsi="宋体" w:cs="宋体" w:hint="eastAsia"/>
          <w:color w:val="333333"/>
          <w:kern w:val="0"/>
          <w:sz w:val="24"/>
        </w:rPr>
        <w:t>0％）：</w:t>
      </w:r>
      <w:r w:rsidR="00B06950">
        <w:rPr>
          <w:rFonts w:ascii="宋体" w:hAnsi="宋体" w:cs="宋体" w:hint="eastAsia"/>
          <w:color w:val="333333"/>
          <w:kern w:val="0"/>
          <w:sz w:val="24"/>
        </w:rPr>
        <w:t>课堂闭卷</w:t>
      </w:r>
      <w:r w:rsidR="008A21B1">
        <w:rPr>
          <w:rFonts w:ascii="宋体" w:hAnsi="宋体" w:cs="宋体" w:hint="eastAsia"/>
          <w:color w:val="333333"/>
          <w:kern w:val="0"/>
          <w:sz w:val="24"/>
        </w:rPr>
        <w:t>测验</w:t>
      </w:r>
      <w:r w:rsidRPr="002B5150">
        <w:rPr>
          <w:rFonts w:ascii="宋体" w:hAnsi="宋体" w:cs="宋体" w:hint="eastAsia"/>
          <w:color w:val="333333"/>
          <w:kern w:val="0"/>
          <w:sz w:val="24"/>
        </w:rPr>
        <w:t>，考察对知识掌握及综合运用的能力。</w:t>
      </w:r>
    </w:p>
    <w:p w:rsidR="00854730" w:rsidRDefault="00854730" w:rsidP="002F7763">
      <w:pPr>
        <w:spacing w:line="540" w:lineRule="exact"/>
        <w:ind w:firstLineChars="200" w:firstLine="560"/>
        <w:rPr>
          <w:rFonts w:hint="eastAsia"/>
          <w:sz w:val="28"/>
          <w:szCs w:val="28"/>
        </w:rPr>
      </w:pPr>
      <w:r w:rsidRPr="00576A22">
        <w:rPr>
          <w:rFonts w:hint="eastAsia"/>
          <w:sz w:val="28"/>
          <w:szCs w:val="28"/>
        </w:rPr>
        <w:t>9.3</w:t>
      </w:r>
      <w:r>
        <w:rPr>
          <w:rFonts w:hint="eastAsia"/>
          <w:sz w:val="28"/>
          <w:szCs w:val="28"/>
        </w:rPr>
        <w:t>考试形式及说明</w:t>
      </w:r>
    </w:p>
    <w:p w:rsidR="002F7763" w:rsidRPr="008A21B1" w:rsidRDefault="008A21B1" w:rsidP="008A21B1">
      <w:pPr>
        <w:widowControl/>
        <w:spacing w:line="360" w:lineRule="auto"/>
        <w:ind w:firstLineChars="200" w:firstLine="480"/>
        <w:jc w:val="left"/>
        <w:rPr>
          <w:rFonts w:ascii="宋体" w:hAnsi="宋体" w:cs="宋体" w:hint="eastAsia"/>
          <w:color w:val="333333"/>
          <w:kern w:val="0"/>
          <w:sz w:val="24"/>
        </w:rPr>
      </w:pPr>
      <w:r w:rsidRPr="008A21B1">
        <w:rPr>
          <w:rFonts w:ascii="宋体" w:hAnsi="宋体" w:cs="宋体" w:hint="eastAsia"/>
          <w:color w:val="333333"/>
          <w:kern w:val="0"/>
          <w:sz w:val="24"/>
        </w:rPr>
        <w:t>期末考试采取课堂测验的方式，</w:t>
      </w:r>
      <w:r w:rsidRPr="002B5150">
        <w:rPr>
          <w:rFonts w:ascii="宋体" w:hAnsi="宋体" w:cs="宋体" w:hint="eastAsia"/>
          <w:color w:val="333333"/>
          <w:kern w:val="0"/>
          <w:sz w:val="24"/>
        </w:rPr>
        <w:t>考察对知识掌握及综合运用的能力</w:t>
      </w:r>
      <w:r>
        <w:rPr>
          <w:rFonts w:ascii="宋体" w:hAnsi="宋体" w:cs="宋体" w:hint="eastAsia"/>
          <w:color w:val="333333"/>
          <w:kern w:val="0"/>
          <w:sz w:val="24"/>
        </w:rPr>
        <w:t>。</w:t>
      </w:r>
    </w:p>
    <w:p w:rsidR="00854730" w:rsidRPr="00576A22" w:rsidRDefault="00854730" w:rsidP="00854730">
      <w:pPr>
        <w:spacing w:line="540" w:lineRule="exact"/>
        <w:rPr>
          <w:rFonts w:ascii="宋体" w:hAnsi="宋体" w:hint="eastAsia"/>
          <w:b/>
          <w:sz w:val="28"/>
          <w:szCs w:val="28"/>
        </w:rPr>
      </w:pPr>
      <w:r w:rsidRPr="00576A22">
        <w:rPr>
          <w:rFonts w:ascii="宋体" w:hAnsi="宋体" w:hint="eastAsia"/>
          <w:b/>
          <w:sz w:val="28"/>
          <w:szCs w:val="28"/>
        </w:rPr>
        <w:t>10．学术诚信</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10.1</w:t>
      </w:r>
      <w:r w:rsidRPr="00576A22">
        <w:rPr>
          <w:rFonts w:hint="eastAsia"/>
          <w:sz w:val="28"/>
          <w:szCs w:val="28"/>
        </w:rPr>
        <w:t>考试违规与作弊</w:t>
      </w:r>
      <w:r>
        <w:rPr>
          <w:rFonts w:hint="eastAsia"/>
          <w:sz w:val="28"/>
          <w:szCs w:val="28"/>
        </w:rPr>
        <w:t>处理</w:t>
      </w:r>
    </w:p>
    <w:p w:rsidR="00B0075B" w:rsidRPr="00576A22" w:rsidRDefault="00176682" w:rsidP="00854730">
      <w:pPr>
        <w:spacing w:line="540" w:lineRule="exact"/>
        <w:ind w:firstLineChars="200" w:firstLine="560"/>
        <w:rPr>
          <w:rFonts w:hint="eastAsia"/>
          <w:sz w:val="28"/>
          <w:szCs w:val="28"/>
        </w:rPr>
      </w:pPr>
      <w:r>
        <w:rPr>
          <w:rFonts w:hint="eastAsia"/>
          <w:sz w:val="28"/>
          <w:szCs w:val="28"/>
        </w:rPr>
        <w:t>考试时</w:t>
      </w:r>
      <w:r w:rsidRPr="00576A22">
        <w:rPr>
          <w:rFonts w:hint="eastAsia"/>
          <w:sz w:val="28"/>
          <w:szCs w:val="28"/>
        </w:rPr>
        <w:t>违规与作弊</w:t>
      </w:r>
      <w:r>
        <w:rPr>
          <w:rFonts w:hint="eastAsia"/>
          <w:sz w:val="28"/>
          <w:szCs w:val="28"/>
        </w:rPr>
        <w:t>的考试成绩为</w:t>
      </w:r>
      <w:r>
        <w:rPr>
          <w:rFonts w:hint="eastAsia"/>
          <w:sz w:val="28"/>
          <w:szCs w:val="28"/>
        </w:rPr>
        <w:t>0</w:t>
      </w:r>
      <w:r>
        <w:rPr>
          <w:rFonts w:hint="eastAsia"/>
          <w:sz w:val="28"/>
          <w:szCs w:val="28"/>
        </w:rPr>
        <w:t>。</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10.2</w:t>
      </w:r>
      <w:r w:rsidRPr="00576A22">
        <w:rPr>
          <w:rFonts w:hint="eastAsia"/>
          <w:sz w:val="28"/>
          <w:szCs w:val="28"/>
        </w:rPr>
        <w:t>杜撰数据、信息</w:t>
      </w:r>
      <w:r>
        <w:rPr>
          <w:rFonts w:hint="eastAsia"/>
          <w:sz w:val="28"/>
          <w:szCs w:val="28"/>
        </w:rPr>
        <w:t>处理</w:t>
      </w:r>
      <w:r w:rsidRPr="00576A22">
        <w:rPr>
          <w:rFonts w:hint="eastAsia"/>
          <w:sz w:val="28"/>
          <w:szCs w:val="28"/>
        </w:rPr>
        <w:t>等</w:t>
      </w:r>
    </w:p>
    <w:p w:rsidR="0059607B" w:rsidRPr="00576A22" w:rsidRDefault="0059607B" w:rsidP="00854730">
      <w:pPr>
        <w:spacing w:line="540" w:lineRule="exact"/>
        <w:ind w:firstLineChars="200" w:firstLine="560"/>
        <w:rPr>
          <w:rFonts w:hint="eastAsia"/>
          <w:sz w:val="28"/>
          <w:szCs w:val="28"/>
        </w:rPr>
      </w:pPr>
      <w:r>
        <w:rPr>
          <w:rFonts w:hint="eastAsia"/>
          <w:sz w:val="28"/>
          <w:szCs w:val="28"/>
        </w:rPr>
        <w:t>平时作业存在杜撰数据、信息处理情况的取消平时成绩。</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10.3</w:t>
      </w:r>
      <w:r w:rsidRPr="00576A22">
        <w:rPr>
          <w:rFonts w:hint="eastAsia"/>
          <w:sz w:val="28"/>
          <w:szCs w:val="28"/>
        </w:rPr>
        <w:t>学术剽窃</w:t>
      </w:r>
      <w:r>
        <w:rPr>
          <w:rFonts w:hint="eastAsia"/>
          <w:sz w:val="28"/>
          <w:szCs w:val="28"/>
        </w:rPr>
        <w:t>处理</w:t>
      </w:r>
      <w:r w:rsidRPr="00576A22">
        <w:rPr>
          <w:rFonts w:hint="eastAsia"/>
          <w:sz w:val="28"/>
          <w:szCs w:val="28"/>
        </w:rPr>
        <w:t>等</w:t>
      </w:r>
    </w:p>
    <w:p w:rsidR="0059607B" w:rsidRPr="00576A22" w:rsidRDefault="00824A3F" w:rsidP="00854730">
      <w:pPr>
        <w:spacing w:line="540" w:lineRule="exact"/>
        <w:ind w:firstLineChars="200" w:firstLine="560"/>
        <w:rPr>
          <w:rFonts w:hint="eastAsia"/>
          <w:sz w:val="28"/>
          <w:szCs w:val="28"/>
        </w:rPr>
      </w:pPr>
      <w:r>
        <w:rPr>
          <w:rFonts w:hint="eastAsia"/>
          <w:sz w:val="28"/>
          <w:szCs w:val="28"/>
        </w:rPr>
        <w:t>存在学术剽窃等情况的批评警告，严肃处理。</w:t>
      </w:r>
    </w:p>
    <w:p w:rsidR="00854730" w:rsidRPr="00576A22" w:rsidRDefault="00854730" w:rsidP="00854730">
      <w:pPr>
        <w:spacing w:line="540" w:lineRule="exact"/>
        <w:rPr>
          <w:rFonts w:ascii="宋体" w:hAnsi="宋体" w:hint="eastAsia"/>
          <w:b/>
          <w:sz w:val="28"/>
          <w:szCs w:val="28"/>
        </w:rPr>
      </w:pPr>
      <w:r w:rsidRPr="00576A22">
        <w:rPr>
          <w:rFonts w:ascii="宋体" w:hAnsi="宋体" w:hint="eastAsia"/>
          <w:b/>
          <w:sz w:val="28"/>
          <w:szCs w:val="28"/>
        </w:rPr>
        <w:t>11．课堂规范</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11.1</w:t>
      </w:r>
      <w:r w:rsidRPr="00576A22">
        <w:rPr>
          <w:rFonts w:hint="eastAsia"/>
          <w:sz w:val="28"/>
          <w:szCs w:val="28"/>
        </w:rPr>
        <w:t>课堂纪律</w:t>
      </w:r>
    </w:p>
    <w:p w:rsidR="00824A3F" w:rsidRPr="00576A22" w:rsidRDefault="009803FE" w:rsidP="00854730">
      <w:pPr>
        <w:spacing w:line="540" w:lineRule="exact"/>
        <w:ind w:firstLineChars="200" w:firstLine="560"/>
        <w:rPr>
          <w:rFonts w:hint="eastAsia"/>
          <w:sz w:val="28"/>
          <w:szCs w:val="28"/>
        </w:rPr>
      </w:pPr>
      <w:r>
        <w:rPr>
          <w:rFonts w:hint="eastAsia"/>
          <w:sz w:val="28"/>
          <w:szCs w:val="28"/>
        </w:rPr>
        <w:t>由于课堂以讲授法为主，在老师讲授时需要课堂保持一定的安静，在课堂讨论的时候学生积极参与讨论的话题。</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11.2</w:t>
      </w:r>
      <w:r w:rsidRPr="00576A22">
        <w:rPr>
          <w:rFonts w:hint="eastAsia"/>
          <w:sz w:val="28"/>
          <w:szCs w:val="28"/>
        </w:rPr>
        <w:t>课堂礼仪</w:t>
      </w:r>
    </w:p>
    <w:p w:rsidR="009803FE" w:rsidRPr="00576A22" w:rsidRDefault="009803FE" w:rsidP="00854730">
      <w:pPr>
        <w:spacing w:line="540" w:lineRule="exact"/>
        <w:ind w:firstLineChars="200" w:firstLine="560"/>
        <w:rPr>
          <w:rFonts w:hint="eastAsia"/>
          <w:sz w:val="28"/>
          <w:szCs w:val="28"/>
        </w:rPr>
      </w:pPr>
      <w:r>
        <w:rPr>
          <w:rFonts w:hint="eastAsia"/>
          <w:sz w:val="28"/>
          <w:szCs w:val="28"/>
        </w:rPr>
        <w:t>教师同学上课</w:t>
      </w:r>
      <w:r w:rsidR="009176AE">
        <w:rPr>
          <w:rFonts w:hint="eastAsia"/>
          <w:sz w:val="28"/>
          <w:szCs w:val="28"/>
        </w:rPr>
        <w:t>都应</w:t>
      </w:r>
      <w:r>
        <w:rPr>
          <w:rFonts w:hint="eastAsia"/>
          <w:sz w:val="28"/>
          <w:szCs w:val="28"/>
        </w:rPr>
        <w:t>着装整洁，</w:t>
      </w:r>
      <w:r w:rsidR="009176AE">
        <w:rPr>
          <w:rFonts w:hint="eastAsia"/>
          <w:sz w:val="28"/>
          <w:szCs w:val="28"/>
        </w:rPr>
        <w:t>使用文明的普通话，</w:t>
      </w:r>
      <w:r>
        <w:rPr>
          <w:rFonts w:hint="eastAsia"/>
          <w:sz w:val="28"/>
          <w:szCs w:val="28"/>
        </w:rPr>
        <w:t>上课时</w:t>
      </w:r>
      <w:r w:rsidR="0052000E">
        <w:rPr>
          <w:rFonts w:hint="eastAsia"/>
          <w:sz w:val="28"/>
          <w:szCs w:val="28"/>
        </w:rPr>
        <w:t>开始时</w:t>
      </w:r>
      <w:r>
        <w:rPr>
          <w:rFonts w:hint="eastAsia"/>
          <w:sz w:val="28"/>
          <w:szCs w:val="28"/>
        </w:rPr>
        <w:t>同学们起立</w:t>
      </w:r>
      <w:r w:rsidR="0052000E">
        <w:rPr>
          <w:rFonts w:hint="eastAsia"/>
          <w:sz w:val="28"/>
          <w:szCs w:val="28"/>
        </w:rPr>
        <w:t>。</w:t>
      </w:r>
    </w:p>
    <w:p w:rsidR="00854730" w:rsidRPr="00576A22" w:rsidRDefault="00854730" w:rsidP="00854730">
      <w:pPr>
        <w:spacing w:line="540" w:lineRule="exact"/>
        <w:rPr>
          <w:rFonts w:ascii="宋体" w:hAnsi="宋体" w:hint="eastAsia"/>
          <w:b/>
          <w:sz w:val="28"/>
          <w:szCs w:val="28"/>
        </w:rPr>
      </w:pPr>
      <w:r w:rsidRPr="00576A22">
        <w:rPr>
          <w:rFonts w:ascii="宋体" w:hAnsi="宋体" w:hint="eastAsia"/>
          <w:b/>
          <w:sz w:val="28"/>
          <w:szCs w:val="28"/>
        </w:rPr>
        <w:t>12．课程资源</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12.1</w:t>
      </w:r>
      <w:r w:rsidRPr="00576A22">
        <w:rPr>
          <w:rFonts w:hint="eastAsia"/>
          <w:sz w:val="28"/>
          <w:szCs w:val="28"/>
        </w:rPr>
        <w:t>教材与参考书</w:t>
      </w:r>
    </w:p>
    <w:p w:rsidR="002902AE" w:rsidRPr="00E25D21" w:rsidRDefault="002902AE" w:rsidP="002902AE">
      <w:pPr>
        <w:spacing w:line="360" w:lineRule="auto"/>
        <w:rPr>
          <w:rFonts w:ascii="Arial" w:hAnsi="Arial" w:cs="Arial"/>
          <w:szCs w:val="21"/>
          <w:shd w:val="clear" w:color="auto" w:fill="FFFFFF"/>
        </w:rPr>
      </w:pPr>
      <w:proofErr w:type="gramStart"/>
      <w:r w:rsidRPr="00E25D21">
        <w:rPr>
          <w:rFonts w:ascii="Arial" w:hAnsi="Arial" w:cs="Arial"/>
          <w:szCs w:val="21"/>
          <w:shd w:val="clear" w:color="auto" w:fill="FFFFFF"/>
        </w:rPr>
        <w:t>[1]</w:t>
      </w:r>
      <w:r>
        <w:rPr>
          <w:rFonts w:ascii="Arial" w:hAnsi="Arial" w:cs="Arial"/>
          <w:szCs w:val="21"/>
          <w:shd w:val="clear" w:color="auto" w:fill="FFFFFF"/>
        </w:rPr>
        <w:t xml:space="preserve"> Bruce Alberts et al. Molecular Biology of the Cell 4th.</w:t>
      </w:r>
      <w:proofErr w:type="gramEnd"/>
      <w:r>
        <w:rPr>
          <w:rFonts w:ascii="Arial" w:hAnsi="Arial" w:cs="Arial"/>
          <w:szCs w:val="21"/>
          <w:shd w:val="clear" w:color="auto" w:fill="FFFFFF"/>
        </w:rPr>
        <w:t xml:space="preserve"> Garland Science, 2002.</w:t>
      </w:r>
      <w:r w:rsidRPr="00E25D21">
        <w:rPr>
          <w:rFonts w:ascii="Arial" w:hAnsi="Arial" w:cs="Arial"/>
          <w:szCs w:val="21"/>
          <w:shd w:val="clear" w:color="auto" w:fill="FFFFFF"/>
        </w:rPr>
        <w:t xml:space="preserve"> </w:t>
      </w:r>
    </w:p>
    <w:p w:rsidR="002902AE" w:rsidRDefault="002902AE" w:rsidP="002902AE">
      <w:pPr>
        <w:spacing w:line="360" w:lineRule="auto"/>
        <w:rPr>
          <w:rFonts w:ascii="Arial" w:hAnsi="Arial" w:cs="Arial"/>
          <w:szCs w:val="21"/>
          <w:shd w:val="clear" w:color="auto" w:fill="FFFFFF"/>
        </w:rPr>
      </w:pPr>
      <w:r w:rsidRPr="00E25D21">
        <w:rPr>
          <w:rFonts w:ascii="Arial" w:hAnsi="Arial" w:cs="Arial"/>
          <w:szCs w:val="21"/>
          <w:shd w:val="clear" w:color="auto" w:fill="FFFFFF"/>
        </w:rPr>
        <w:t xml:space="preserve">[2] </w:t>
      </w:r>
      <w:r>
        <w:rPr>
          <w:rFonts w:ascii="Arial" w:hAnsi="Arial" w:cs="Arial"/>
          <w:szCs w:val="21"/>
          <w:shd w:val="clear" w:color="auto" w:fill="FFFFFF"/>
        </w:rPr>
        <w:t>杨汉民</w:t>
      </w:r>
      <w:r>
        <w:rPr>
          <w:rFonts w:ascii="Arial" w:hAnsi="Arial" w:cs="Arial"/>
          <w:szCs w:val="21"/>
          <w:shd w:val="clear" w:color="auto" w:fill="FFFFFF"/>
        </w:rPr>
        <w:t xml:space="preserve">. </w:t>
      </w:r>
      <w:r>
        <w:rPr>
          <w:rFonts w:ascii="Arial" w:hAnsi="Arial" w:cs="Arial"/>
          <w:szCs w:val="21"/>
          <w:shd w:val="clear" w:color="auto" w:fill="FFFFFF"/>
        </w:rPr>
        <w:t>细胞生物学实验（第二版</w:t>
      </w:r>
      <w:r>
        <w:rPr>
          <w:rFonts w:ascii="Arial" w:hAnsi="Arial" w:cs="Arial"/>
          <w:szCs w:val="21"/>
          <w:shd w:val="clear" w:color="auto" w:fill="FFFFFF"/>
        </w:rPr>
        <w:t xml:space="preserve">). </w:t>
      </w:r>
      <w:r>
        <w:rPr>
          <w:rFonts w:ascii="Arial" w:hAnsi="Arial" w:cs="Arial"/>
          <w:szCs w:val="21"/>
          <w:shd w:val="clear" w:color="auto" w:fill="FFFFFF"/>
        </w:rPr>
        <w:t>高等教育出版社</w:t>
      </w:r>
      <w:r>
        <w:rPr>
          <w:rFonts w:ascii="Arial" w:hAnsi="Arial" w:cs="Arial"/>
          <w:szCs w:val="21"/>
          <w:shd w:val="clear" w:color="auto" w:fill="FFFFFF"/>
        </w:rPr>
        <w:t>.1997.</w:t>
      </w:r>
    </w:p>
    <w:p w:rsidR="002902AE" w:rsidRPr="00E25D21" w:rsidRDefault="002902AE" w:rsidP="002902AE">
      <w:pPr>
        <w:spacing w:line="360" w:lineRule="auto"/>
        <w:rPr>
          <w:rFonts w:ascii="Arial" w:hAnsi="Arial" w:cs="Arial"/>
          <w:szCs w:val="21"/>
          <w:shd w:val="clear" w:color="auto" w:fill="FFFFFF"/>
        </w:rPr>
      </w:pPr>
      <w:r w:rsidRPr="00E25D21">
        <w:rPr>
          <w:rFonts w:ascii="Arial" w:hAnsi="Arial" w:cs="Arial"/>
          <w:szCs w:val="21"/>
          <w:shd w:val="clear" w:color="auto" w:fill="FFFFFF"/>
        </w:rPr>
        <w:t>[</w:t>
      </w:r>
      <w:r w:rsidRPr="00E25D21">
        <w:rPr>
          <w:rFonts w:ascii="Arial" w:hAnsi="Arial" w:cs="Arial" w:hint="eastAsia"/>
          <w:szCs w:val="21"/>
          <w:shd w:val="clear" w:color="auto" w:fill="FFFFFF"/>
        </w:rPr>
        <w:t>3</w:t>
      </w:r>
      <w:r w:rsidRPr="00E25D21">
        <w:rPr>
          <w:rFonts w:ascii="Arial" w:hAnsi="Arial" w:cs="Arial"/>
          <w:szCs w:val="21"/>
          <w:shd w:val="clear" w:color="auto" w:fill="FFFFFF"/>
        </w:rPr>
        <w:t xml:space="preserve">] </w:t>
      </w:r>
      <w:r>
        <w:rPr>
          <w:rFonts w:ascii="Arial" w:hAnsi="Arial" w:cs="Arial" w:hint="eastAsia"/>
          <w:szCs w:val="21"/>
          <w:shd w:val="clear" w:color="auto" w:fill="FFFFFF"/>
        </w:rPr>
        <w:t>刘凌云，</w:t>
      </w:r>
      <w:proofErr w:type="gramStart"/>
      <w:r>
        <w:rPr>
          <w:rFonts w:ascii="Arial" w:hAnsi="Arial" w:cs="Arial" w:hint="eastAsia"/>
          <w:szCs w:val="21"/>
          <w:shd w:val="clear" w:color="auto" w:fill="FFFFFF"/>
        </w:rPr>
        <w:t>薜绍</w:t>
      </w:r>
      <w:proofErr w:type="gramEnd"/>
      <w:r>
        <w:rPr>
          <w:rFonts w:ascii="Arial" w:hAnsi="Arial" w:cs="Arial" w:hint="eastAsia"/>
          <w:szCs w:val="21"/>
          <w:shd w:val="clear" w:color="auto" w:fill="FFFFFF"/>
        </w:rPr>
        <w:t>白，柳惠图</w:t>
      </w:r>
      <w:r w:rsidRPr="00E25D21">
        <w:rPr>
          <w:rFonts w:ascii="Arial" w:hAnsi="Arial" w:cs="Arial" w:hint="eastAsia"/>
          <w:szCs w:val="21"/>
          <w:shd w:val="clear" w:color="auto" w:fill="FFFFFF"/>
        </w:rPr>
        <w:t>，细胞生物学（第一版），高等教育出版社，</w:t>
      </w:r>
      <w:r w:rsidRPr="00E25D21">
        <w:rPr>
          <w:rFonts w:ascii="Arial" w:hAnsi="Arial" w:cs="Arial" w:hint="eastAsia"/>
          <w:szCs w:val="21"/>
          <w:shd w:val="clear" w:color="auto" w:fill="FFFFFF"/>
        </w:rPr>
        <w:t>2004.</w:t>
      </w:r>
    </w:p>
    <w:p w:rsidR="002902AE" w:rsidRPr="00576A22" w:rsidRDefault="002902AE" w:rsidP="002902AE">
      <w:pPr>
        <w:spacing w:line="540" w:lineRule="exact"/>
        <w:rPr>
          <w:rFonts w:hint="eastAsia"/>
          <w:sz w:val="28"/>
          <w:szCs w:val="28"/>
        </w:rPr>
      </w:pPr>
      <w:r w:rsidRPr="00E25D21">
        <w:rPr>
          <w:rFonts w:ascii="Arial" w:hAnsi="Arial" w:cs="Arial"/>
          <w:szCs w:val="21"/>
          <w:shd w:val="clear" w:color="auto" w:fill="FFFFFF"/>
        </w:rPr>
        <w:t>[</w:t>
      </w:r>
      <w:r w:rsidRPr="00E25D21">
        <w:rPr>
          <w:rFonts w:ascii="Arial" w:hAnsi="Arial" w:cs="Arial" w:hint="eastAsia"/>
          <w:szCs w:val="21"/>
          <w:shd w:val="clear" w:color="auto" w:fill="FFFFFF"/>
        </w:rPr>
        <w:t>4</w:t>
      </w:r>
      <w:r w:rsidRPr="00E25D21">
        <w:rPr>
          <w:rFonts w:ascii="Arial" w:hAnsi="Arial" w:cs="Arial"/>
          <w:szCs w:val="21"/>
          <w:shd w:val="clear" w:color="auto" w:fill="FFFFFF"/>
        </w:rPr>
        <w:t>]</w:t>
      </w:r>
      <w:r w:rsidRPr="00E25D21">
        <w:rPr>
          <w:rFonts w:ascii="Arial" w:hAnsi="Arial" w:cs="Arial" w:hint="eastAsia"/>
          <w:szCs w:val="21"/>
          <w:shd w:val="clear" w:color="auto" w:fill="FFFFFF"/>
        </w:rPr>
        <w:t xml:space="preserve"> </w:t>
      </w:r>
      <w:r>
        <w:rPr>
          <w:rFonts w:ascii="Arial" w:hAnsi="Arial" w:cs="Arial" w:hint="eastAsia"/>
          <w:szCs w:val="21"/>
          <w:shd w:val="clear" w:color="auto" w:fill="FFFFFF"/>
        </w:rPr>
        <w:t>汪</w:t>
      </w:r>
      <w:proofErr w:type="gramStart"/>
      <w:r>
        <w:rPr>
          <w:rFonts w:ascii="Arial" w:hAnsi="Arial" w:cs="Arial" w:hint="eastAsia"/>
          <w:szCs w:val="21"/>
          <w:shd w:val="clear" w:color="auto" w:fill="FFFFFF"/>
        </w:rPr>
        <w:t>堃</w:t>
      </w:r>
      <w:proofErr w:type="gramEnd"/>
      <w:r>
        <w:rPr>
          <w:rFonts w:ascii="Arial" w:hAnsi="Arial" w:cs="Arial" w:hint="eastAsia"/>
          <w:szCs w:val="21"/>
          <w:shd w:val="clear" w:color="auto" w:fill="FFFFFF"/>
        </w:rPr>
        <w:t>仁，</w:t>
      </w:r>
      <w:proofErr w:type="gramStart"/>
      <w:r>
        <w:rPr>
          <w:rFonts w:ascii="Arial" w:hAnsi="Arial" w:cs="Arial" w:hint="eastAsia"/>
          <w:szCs w:val="21"/>
          <w:shd w:val="clear" w:color="auto" w:fill="FFFFFF"/>
        </w:rPr>
        <w:t>薜绍</w:t>
      </w:r>
      <w:proofErr w:type="gramEnd"/>
      <w:r>
        <w:rPr>
          <w:rFonts w:ascii="Arial" w:hAnsi="Arial" w:cs="Arial" w:hint="eastAsia"/>
          <w:szCs w:val="21"/>
          <w:shd w:val="clear" w:color="auto" w:fill="FFFFFF"/>
        </w:rPr>
        <w:t>白，柳惠图</w:t>
      </w:r>
      <w:r w:rsidRPr="00E121EA">
        <w:rPr>
          <w:rFonts w:ascii="Arial" w:hAnsi="Arial" w:cs="Arial" w:hint="eastAsia"/>
          <w:szCs w:val="21"/>
          <w:shd w:val="clear" w:color="auto" w:fill="FFFFFF"/>
        </w:rPr>
        <w:t>，细胞生物学（第二版），北京师范大学出版社</w:t>
      </w:r>
      <w:r w:rsidRPr="00E121EA">
        <w:rPr>
          <w:rFonts w:ascii="Arial" w:hAnsi="Arial" w:cs="Arial" w:hint="eastAsia"/>
          <w:szCs w:val="21"/>
          <w:shd w:val="clear" w:color="auto" w:fill="FFFFFF"/>
        </w:rPr>
        <w:t>,2000.</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12.2</w:t>
      </w:r>
      <w:r>
        <w:rPr>
          <w:rFonts w:hint="eastAsia"/>
          <w:sz w:val="28"/>
          <w:szCs w:val="28"/>
        </w:rPr>
        <w:t>专业学术</w:t>
      </w:r>
      <w:r w:rsidRPr="00576A22">
        <w:rPr>
          <w:rFonts w:hint="eastAsia"/>
          <w:sz w:val="28"/>
          <w:szCs w:val="28"/>
        </w:rPr>
        <w:t>著</w:t>
      </w:r>
      <w:r>
        <w:rPr>
          <w:rFonts w:hint="eastAsia"/>
          <w:sz w:val="28"/>
          <w:szCs w:val="28"/>
        </w:rPr>
        <w:t>作</w:t>
      </w:r>
    </w:p>
    <w:p w:rsidR="004C6ABB" w:rsidRPr="00E25D21" w:rsidRDefault="004C6ABB" w:rsidP="004C6ABB">
      <w:pPr>
        <w:spacing w:line="360" w:lineRule="auto"/>
        <w:rPr>
          <w:rFonts w:ascii="Arial" w:hAnsi="Arial" w:cs="Arial"/>
          <w:szCs w:val="21"/>
          <w:shd w:val="clear" w:color="auto" w:fill="FFFFFF"/>
        </w:rPr>
      </w:pPr>
      <w:proofErr w:type="gramStart"/>
      <w:r w:rsidRPr="00E25D21">
        <w:rPr>
          <w:rFonts w:ascii="Arial" w:hAnsi="Arial" w:cs="Arial"/>
          <w:szCs w:val="21"/>
          <w:shd w:val="clear" w:color="auto" w:fill="FFFFFF"/>
        </w:rPr>
        <w:t>[1]</w:t>
      </w:r>
      <w:r>
        <w:rPr>
          <w:rFonts w:ascii="Arial" w:hAnsi="Arial" w:cs="Arial"/>
          <w:szCs w:val="21"/>
          <w:shd w:val="clear" w:color="auto" w:fill="FFFFFF"/>
        </w:rPr>
        <w:t xml:space="preserve"> Bruce Alberts et al. Molecular Biology of the Cell 4th.</w:t>
      </w:r>
      <w:proofErr w:type="gramEnd"/>
      <w:r>
        <w:rPr>
          <w:rFonts w:ascii="Arial" w:hAnsi="Arial" w:cs="Arial"/>
          <w:szCs w:val="21"/>
          <w:shd w:val="clear" w:color="auto" w:fill="FFFFFF"/>
        </w:rPr>
        <w:t xml:space="preserve"> Garland Science, 2002.</w:t>
      </w:r>
      <w:r w:rsidRPr="00E25D21">
        <w:rPr>
          <w:rFonts w:ascii="Arial" w:hAnsi="Arial" w:cs="Arial"/>
          <w:szCs w:val="21"/>
          <w:shd w:val="clear" w:color="auto" w:fill="FFFFFF"/>
        </w:rPr>
        <w:t xml:space="preserve"> </w:t>
      </w:r>
    </w:p>
    <w:p w:rsidR="004C6ABB" w:rsidRDefault="004C6ABB" w:rsidP="004C6ABB">
      <w:pPr>
        <w:spacing w:line="360" w:lineRule="auto"/>
        <w:rPr>
          <w:rFonts w:ascii="Arial" w:hAnsi="Arial" w:cs="Arial"/>
          <w:szCs w:val="21"/>
          <w:shd w:val="clear" w:color="auto" w:fill="FFFFFF"/>
        </w:rPr>
      </w:pPr>
      <w:r w:rsidRPr="00E25D21">
        <w:rPr>
          <w:rFonts w:ascii="Arial" w:hAnsi="Arial" w:cs="Arial"/>
          <w:szCs w:val="21"/>
          <w:shd w:val="clear" w:color="auto" w:fill="FFFFFF"/>
        </w:rPr>
        <w:lastRenderedPageBreak/>
        <w:t xml:space="preserve">[2] </w:t>
      </w:r>
      <w:r>
        <w:rPr>
          <w:rFonts w:ascii="Arial" w:hAnsi="Arial" w:cs="Arial"/>
          <w:szCs w:val="21"/>
          <w:shd w:val="clear" w:color="auto" w:fill="FFFFFF"/>
        </w:rPr>
        <w:t>杨汉民</w:t>
      </w:r>
      <w:r>
        <w:rPr>
          <w:rFonts w:ascii="Arial" w:hAnsi="Arial" w:cs="Arial"/>
          <w:szCs w:val="21"/>
          <w:shd w:val="clear" w:color="auto" w:fill="FFFFFF"/>
        </w:rPr>
        <w:t xml:space="preserve">. </w:t>
      </w:r>
      <w:r>
        <w:rPr>
          <w:rFonts w:ascii="Arial" w:hAnsi="Arial" w:cs="Arial"/>
          <w:szCs w:val="21"/>
          <w:shd w:val="clear" w:color="auto" w:fill="FFFFFF"/>
        </w:rPr>
        <w:t>细胞生物学实验（第二版</w:t>
      </w:r>
      <w:r>
        <w:rPr>
          <w:rFonts w:ascii="Arial" w:hAnsi="Arial" w:cs="Arial"/>
          <w:szCs w:val="21"/>
          <w:shd w:val="clear" w:color="auto" w:fill="FFFFFF"/>
        </w:rPr>
        <w:t xml:space="preserve">). </w:t>
      </w:r>
      <w:r>
        <w:rPr>
          <w:rFonts w:ascii="Arial" w:hAnsi="Arial" w:cs="Arial"/>
          <w:szCs w:val="21"/>
          <w:shd w:val="clear" w:color="auto" w:fill="FFFFFF"/>
        </w:rPr>
        <w:t>高等教育出版社</w:t>
      </w:r>
      <w:r>
        <w:rPr>
          <w:rFonts w:ascii="Arial" w:hAnsi="Arial" w:cs="Arial"/>
          <w:szCs w:val="21"/>
          <w:shd w:val="clear" w:color="auto" w:fill="FFFFFF"/>
        </w:rPr>
        <w:t>.1997.</w:t>
      </w:r>
    </w:p>
    <w:p w:rsidR="004C6ABB" w:rsidRPr="00E25D21" w:rsidRDefault="004C6ABB" w:rsidP="004C6ABB">
      <w:pPr>
        <w:spacing w:line="360" w:lineRule="auto"/>
        <w:rPr>
          <w:rFonts w:ascii="Arial" w:hAnsi="Arial" w:cs="Arial"/>
          <w:szCs w:val="21"/>
          <w:shd w:val="clear" w:color="auto" w:fill="FFFFFF"/>
        </w:rPr>
      </w:pPr>
      <w:r w:rsidRPr="00E25D21">
        <w:rPr>
          <w:rFonts w:ascii="Arial" w:hAnsi="Arial" w:cs="Arial"/>
          <w:szCs w:val="21"/>
          <w:shd w:val="clear" w:color="auto" w:fill="FFFFFF"/>
        </w:rPr>
        <w:t>[</w:t>
      </w:r>
      <w:r w:rsidRPr="00E25D21">
        <w:rPr>
          <w:rFonts w:ascii="Arial" w:hAnsi="Arial" w:cs="Arial" w:hint="eastAsia"/>
          <w:szCs w:val="21"/>
          <w:shd w:val="clear" w:color="auto" w:fill="FFFFFF"/>
        </w:rPr>
        <w:t>3</w:t>
      </w:r>
      <w:r w:rsidRPr="00E25D21">
        <w:rPr>
          <w:rFonts w:ascii="Arial" w:hAnsi="Arial" w:cs="Arial"/>
          <w:szCs w:val="21"/>
          <w:shd w:val="clear" w:color="auto" w:fill="FFFFFF"/>
        </w:rPr>
        <w:t xml:space="preserve">] </w:t>
      </w:r>
      <w:r>
        <w:rPr>
          <w:rFonts w:ascii="Arial" w:hAnsi="Arial" w:cs="Arial" w:hint="eastAsia"/>
          <w:szCs w:val="21"/>
          <w:shd w:val="clear" w:color="auto" w:fill="FFFFFF"/>
        </w:rPr>
        <w:t>刘凌云，</w:t>
      </w:r>
      <w:proofErr w:type="gramStart"/>
      <w:r>
        <w:rPr>
          <w:rFonts w:ascii="Arial" w:hAnsi="Arial" w:cs="Arial" w:hint="eastAsia"/>
          <w:szCs w:val="21"/>
          <w:shd w:val="clear" w:color="auto" w:fill="FFFFFF"/>
        </w:rPr>
        <w:t>薜绍</w:t>
      </w:r>
      <w:proofErr w:type="gramEnd"/>
      <w:r>
        <w:rPr>
          <w:rFonts w:ascii="Arial" w:hAnsi="Arial" w:cs="Arial" w:hint="eastAsia"/>
          <w:szCs w:val="21"/>
          <w:shd w:val="clear" w:color="auto" w:fill="FFFFFF"/>
        </w:rPr>
        <w:t>白，柳惠图</w:t>
      </w:r>
      <w:r w:rsidRPr="00E25D21">
        <w:rPr>
          <w:rFonts w:ascii="Arial" w:hAnsi="Arial" w:cs="Arial" w:hint="eastAsia"/>
          <w:szCs w:val="21"/>
          <w:shd w:val="clear" w:color="auto" w:fill="FFFFFF"/>
        </w:rPr>
        <w:t>，细胞生物学（第一版），高等教育出版社，</w:t>
      </w:r>
      <w:r w:rsidRPr="00E25D21">
        <w:rPr>
          <w:rFonts w:ascii="Arial" w:hAnsi="Arial" w:cs="Arial" w:hint="eastAsia"/>
          <w:szCs w:val="21"/>
          <w:shd w:val="clear" w:color="auto" w:fill="FFFFFF"/>
        </w:rPr>
        <w:t>2004.</w:t>
      </w:r>
    </w:p>
    <w:p w:rsidR="004C6ABB" w:rsidRPr="004C6ABB" w:rsidRDefault="004C6ABB" w:rsidP="004C6ABB">
      <w:pPr>
        <w:spacing w:line="540" w:lineRule="exact"/>
        <w:rPr>
          <w:rFonts w:hint="eastAsia"/>
          <w:sz w:val="28"/>
          <w:szCs w:val="28"/>
        </w:rPr>
      </w:pPr>
      <w:r w:rsidRPr="00E25D21">
        <w:rPr>
          <w:rFonts w:ascii="Arial" w:hAnsi="Arial" w:cs="Arial"/>
          <w:szCs w:val="21"/>
          <w:shd w:val="clear" w:color="auto" w:fill="FFFFFF"/>
        </w:rPr>
        <w:t>[</w:t>
      </w:r>
      <w:r w:rsidRPr="00E25D21">
        <w:rPr>
          <w:rFonts w:ascii="Arial" w:hAnsi="Arial" w:cs="Arial" w:hint="eastAsia"/>
          <w:szCs w:val="21"/>
          <w:shd w:val="clear" w:color="auto" w:fill="FFFFFF"/>
        </w:rPr>
        <w:t>4</w:t>
      </w:r>
      <w:r w:rsidRPr="00E25D21">
        <w:rPr>
          <w:rFonts w:ascii="Arial" w:hAnsi="Arial" w:cs="Arial"/>
          <w:szCs w:val="21"/>
          <w:shd w:val="clear" w:color="auto" w:fill="FFFFFF"/>
        </w:rPr>
        <w:t>]</w:t>
      </w:r>
      <w:r w:rsidRPr="00E25D21">
        <w:rPr>
          <w:rFonts w:ascii="Arial" w:hAnsi="Arial" w:cs="Arial" w:hint="eastAsia"/>
          <w:szCs w:val="21"/>
          <w:shd w:val="clear" w:color="auto" w:fill="FFFFFF"/>
        </w:rPr>
        <w:t xml:space="preserve"> </w:t>
      </w:r>
      <w:r>
        <w:rPr>
          <w:rFonts w:ascii="Arial" w:hAnsi="Arial" w:cs="Arial" w:hint="eastAsia"/>
          <w:szCs w:val="21"/>
          <w:shd w:val="clear" w:color="auto" w:fill="FFFFFF"/>
        </w:rPr>
        <w:t>汪</w:t>
      </w:r>
      <w:proofErr w:type="gramStart"/>
      <w:r>
        <w:rPr>
          <w:rFonts w:ascii="Arial" w:hAnsi="Arial" w:cs="Arial" w:hint="eastAsia"/>
          <w:szCs w:val="21"/>
          <w:shd w:val="clear" w:color="auto" w:fill="FFFFFF"/>
        </w:rPr>
        <w:t>堃</w:t>
      </w:r>
      <w:proofErr w:type="gramEnd"/>
      <w:r>
        <w:rPr>
          <w:rFonts w:ascii="Arial" w:hAnsi="Arial" w:cs="Arial" w:hint="eastAsia"/>
          <w:szCs w:val="21"/>
          <w:shd w:val="clear" w:color="auto" w:fill="FFFFFF"/>
        </w:rPr>
        <w:t>仁，</w:t>
      </w:r>
      <w:proofErr w:type="gramStart"/>
      <w:r>
        <w:rPr>
          <w:rFonts w:ascii="Arial" w:hAnsi="Arial" w:cs="Arial" w:hint="eastAsia"/>
          <w:szCs w:val="21"/>
          <w:shd w:val="clear" w:color="auto" w:fill="FFFFFF"/>
        </w:rPr>
        <w:t>薜绍</w:t>
      </w:r>
      <w:proofErr w:type="gramEnd"/>
      <w:r>
        <w:rPr>
          <w:rFonts w:ascii="Arial" w:hAnsi="Arial" w:cs="Arial" w:hint="eastAsia"/>
          <w:szCs w:val="21"/>
          <w:shd w:val="clear" w:color="auto" w:fill="FFFFFF"/>
        </w:rPr>
        <w:t>白，柳惠图</w:t>
      </w:r>
      <w:r w:rsidRPr="00E121EA">
        <w:rPr>
          <w:rFonts w:ascii="Arial" w:hAnsi="Arial" w:cs="Arial" w:hint="eastAsia"/>
          <w:szCs w:val="21"/>
          <w:shd w:val="clear" w:color="auto" w:fill="FFFFFF"/>
        </w:rPr>
        <w:t>，细胞生物学（第二版），北京师范大学出版社</w:t>
      </w:r>
      <w:r w:rsidRPr="00E121EA">
        <w:rPr>
          <w:rFonts w:ascii="Arial" w:hAnsi="Arial" w:cs="Arial" w:hint="eastAsia"/>
          <w:szCs w:val="21"/>
          <w:shd w:val="clear" w:color="auto" w:fill="FFFFFF"/>
        </w:rPr>
        <w:t>,2000.</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12.3</w:t>
      </w:r>
      <w:r w:rsidRPr="00576A22">
        <w:rPr>
          <w:rFonts w:hint="eastAsia"/>
          <w:sz w:val="28"/>
          <w:szCs w:val="28"/>
        </w:rPr>
        <w:t>专业刊物</w:t>
      </w:r>
    </w:p>
    <w:p w:rsidR="001C02F1" w:rsidRPr="00576A22" w:rsidRDefault="00BA4E21" w:rsidP="00854730">
      <w:pPr>
        <w:spacing w:line="540" w:lineRule="exact"/>
        <w:ind w:firstLineChars="200" w:firstLine="560"/>
        <w:rPr>
          <w:rFonts w:hint="eastAsia"/>
          <w:sz w:val="28"/>
          <w:szCs w:val="28"/>
        </w:rPr>
      </w:pPr>
      <w:r>
        <w:rPr>
          <w:rFonts w:hint="eastAsia"/>
          <w:sz w:val="28"/>
          <w:szCs w:val="28"/>
        </w:rPr>
        <w:t>选取部分</w:t>
      </w:r>
      <w:r>
        <w:rPr>
          <w:rFonts w:hint="eastAsia"/>
          <w:sz w:val="28"/>
          <w:szCs w:val="28"/>
        </w:rPr>
        <w:t>Nature</w:t>
      </w:r>
      <w:r>
        <w:rPr>
          <w:rFonts w:hint="eastAsia"/>
          <w:sz w:val="28"/>
          <w:szCs w:val="28"/>
        </w:rPr>
        <w:t>，</w:t>
      </w:r>
      <w:r>
        <w:rPr>
          <w:rFonts w:hint="eastAsia"/>
          <w:sz w:val="28"/>
          <w:szCs w:val="28"/>
        </w:rPr>
        <w:t>Cell</w:t>
      </w:r>
      <w:r>
        <w:rPr>
          <w:rFonts w:hint="eastAsia"/>
          <w:sz w:val="28"/>
          <w:szCs w:val="28"/>
        </w:rPr>
        <w:t>等杂志作示范讲解。</w:t>
      </w:r>
    </w:p>
    <w:p w:rsidR="00854730" w:rsidRDefault="00854730" w:rsidP="00854730">
      <w:pPr>
        <w:spacing w:line="540" w:lineRule="exact"/>
        <w:ind w:firstLineChars="200" w:firstLine="560"/>
        <w:rPr>
          <w:rFonts w:hint="eastAsia"/>
          <w:sz w:val="28"/>
          <w:szCs w:val="28"/>
        </w:rPr>
      </w:pPr>
      <w:r w:rsidRPr="00576A22">
        <w:rPr>
          <w:rFonts w:hint="eastAsia"/>
          <w:sz w:val="28"/>
          <w:szCs w:val="28"/>
        </w:rPr>
        <w:t>12.4</w:t>
      </w:r>
      <w:r w:rsidRPr="00576A22">
        <w:rPr>
          <w:rFonts w:hint="eastAsia"/>
          <w:sz w:val="28"/>
          <w:szCs w:val="28"/>
        </w:rPr>
        <w:t>网络课程资源</w:t>
      </w:r>
    </w:p>
    <w:p w:rsidR="00BA4E21" w:rsidRPr="00576A22" w:rsidRDefault="000357A6" w:rsidP="00854730">
      <w:pPr>
        <w:spacing w:line="540" w:lineRule="exact"/>
        <w:ind w:firstLineChars="200" w:firstLine="560"/>
        <w:rPr>
          <w:rFonts w:hint="eastAsia"/>
          <w:sz w:val="28"/>
          <w:szCs w:val="28"/>
        </w:rPr>
      </w:pPr>
      <w:r>
        <w:rPr>
          <w:rFonts w:hint="eastAsia"/>
          <w:sz w:val="28"/>
          <w:szCs w:val="28"/>
        </w:rPr>
        <w:t>教材自带部分网络课程资源，提醒师生们使用。</w:t>
      </w:r>
    </w:p>
    <w:p w:rsidR="00854730" w:rsidRPr="00576A22" w:rsidRDefault="00854730" w:rsidP="00854730">
      <w:pPr>
        <w:spacing w:line="540" w:lineRule="exact"/>
        <w:rPr>
          <w:rFonts w:ascii="宋体" w:hAnsi="宋体" w:hint="eastAsia"/>
          <w:b/>
          <w:sz w:val="28"/>
          <w:szCs w:val="28"/>
        </w:rPr>
      </w:pPr>
      <w:r w:rsidRPr="00576A22">
        <w:rPr>
          <w:rFonts w:ascii="宋体" w:hAnsi="宋体" w:hint="eastAsia"/>
          <w:b/>
          <w:sz w:val="28"/>
          <w:szCs w:val="28"/>
        </w:rPr>
        <w:t>1</w:t>
      </w:r>
      <w:r>
        <w:rPr>
          <w:rFonts w:ascii="宋体" w:hAnsi="宋体" w:hint="eastAsia"/>
          <w:b/>
          <w:sz w:val="28"/>
          <w:szCs w:val="28"/>
        </w:rPr>
        <w:t>3</w:t>
      </w:r>
      <w:r w:rsidRPr="00576A22">
        <w:rPr>
          <w:rFonts w:ascii="宋体" w:hAnsi="宋体" w:hint="eastAsia"/>
          <w:b/>
          <w:sz w:val="28"/>
          <w:szCs w:val="28"/>
        </w:rPr>
        <w:t>．</w:t>
      </w:r>
      <w:r>
        <w:rPr>
          <w:rFonts w:ascii="宋体" w:hAnsi="宋体" w:hint="eastAsia"/>
          <w:b/>
          <w:sz w:val="28"/>
          <w:szCs w:val="28"/>
        </w:rPr>
        <w:t>教学</w:t>
      </w:r>
      <w:r w:rsidRPr="00576A22">
        <w:rPr>
          <w:rFonts w:ascii="宋体" w:hAnsi="宋体" w:hint="eastAsia"/>
          <w:b/>
          <w:sz w:val="28"/>
          <w:szCs w:val="28"/>
        </w:rPr>
        <w:t>合</w:t>
      </w:r>
      <w:r>
        <w:rPr>
          <w:rFonts w:ascii="宋体" w:hAnsi="宋体" w:hint="eastAsia"/>
          <w:b/>
          <w:sz w:val="28"/>
          <w:szCs w:val="28"/>
        </w:rPr>
        <w:t>约</w:t>
      </w:r>
    </w:p>
    <w:p w:rsidR="00854730" w:rsidRDefault="00854730" w:rsidP="00854730">
      <w:pPr>
        <w:spacing w:line="540" w:lineRule="exact"/>
        <w:ind w:firstLineChars="200" w:firstLine="560"/>
        <w:rPr>
          <w:rFonts w:hint="eastAsia"/>
          <w:sz w:val="28"/>
          <w:szCs w:val="28"/>
        </w:rPr>
      </w:pPr>
      <w:r w:rsidRPr="004F6D8C">
        <w:rPr>
          <w:rFonts w:hint="eastAsia"/>
          <w:sz w:val="28"/>
          <w:szCs w:val="28"/>
        </w:rPr>
        <w:t>13.1</w:t>
      </w:r>
      <w:r w:rsidRPr="004F6D8C">
        <w:rPr>
          <w:rFonts w:hint="eastAsia"/>
          <w:sz w:val="28"/>
          <w:szCs w:val="28"/>
        </w:rPr>
        <w:t>教师</w:t>
      </w:r>
      <w:proofErr w:type="gramStart"/>
      <w:r w:rsidRPr="004F6D8C">
        <w:rPr>
          <w:rFonts w:hint="eastAsia"/>
          <w:sz w:val="28"/>
          <w:szCs w:val="28"/>
        </w:rPr>
        <w:t>作出</w:t>
      </w:r>
      <w:proofErr w:type="gramEnd"/>
      <w:r w:rsidRPr="004F6D8C">
        <w:rPr>
          <w:rFonts w:hint="eastAsia"/>
          <w:sz w:val="28"/>
          <w:szCs w:val="28"/>
        </w:rPr>
        <w:t>师德师风承诺</w:t>
      </w:r>
    </w:p>
    <w:p w:rsidR="00C63EDB" w:rsidRPr="004F6D8C" w:rsidRDefault="00C63EDB" w:rsidP="00854730">
      <w:pPr>
        <w:spacing w:line="540" w:lineRule="exact"/>
        <w:ind w:firstLineChars="200" w:firstLine="560"/>
        <w:rPr>
          <w:rFonts w:hint="eastAsia"/>
          <w:sz w:val="28"/>
          <w:szCs w:val="28"/>
        </w:rPr>
      </w:pPr>
      <w:r>
        <w:rPr>
          <w:rFonts w:hint="eastAsia"/>
          <w:sz w:val="28"/>
          <w:szCs w:val="28"/>
        </w:rPr>
        <w:t>本人承诺以身作则，保持良好的师德师风。</w:t>
      </w:r>
    </w:p>
    <w:p w:rsidR="00C63EDB" w:rsidRPr="00576A22" w:rsidRDefault="00854730" w:rsidP="00C63EDB">
      <w:pPr>
        <w:spacing w:line="540" w:lineRule="exact"/>
        <w:ind w:firstLineChars="200" w:firstLine="560"/>
        <w:rPr>
          <w:rFonts w:hint="eastAsia"/>
          <w:sz w:val="28"/>
          <w:szCs w:val="28"/>
        </w:rPr>
      </w:pPr>
      <w:r>
        <w:rPr>
          <w:rFonts w:hint="eastAsia"/>
          <w:sz w:val="28"/>
          <w:szCs w:val="28"/>
        </w:rPr>
        <w:t>13.2</w:t>
      </w:r>
      <w:r w:rsidRPr="00576A22">
        <w:rPr>
          <w:rFonts w:hint="eastAsia"/>
          <w:sz w:val="28"/>
          <w:szCs w:val="28"/>
        </w:rPr>
        <w:t>阅读课程实施大纲，理解其内容</w:t>
      </w:r>
    </w:p>
    <w:p w:rsidR="00854730" w:rsidRDefault="00854730" w:rsidP="00854730">
      <w:pPr>
        <w:spacing w:line="540" w:lineRule="exact"/>
        <w:ind w:firstLineChars="200" w:firstLine="560"/>
        <w:rPr>
          <w:rFonts w:hint="eastAsia"/>
          <w:sz w:val="28"/>
          <w:szCs w:val="28"/>
        </w:rPr>
      </w:pPr>
      <w:r>
        <w:rPr>
          <w:rFonts w:hint="eastAsia"/>
          <w:sz w:val="28"/>
          <w:szCs w:val="28"/>
        </w:rPr>
        <w:t>13</w:t>
      </w:r>
      <w:r w:rsidRPr="00576A22">
        <w:rPr>
          <w:rFonts w:hint="eastAsia"/>
          <w:sz w:val="28"/>
          <w:szCs w:val="28"/>
        </w:rPr>
        <w:t>.2</w:t>
      </w:r>
      <w:r w:rsidRPr="00576A22">
        <w:rPr>
          <w:rFonts w:hint="eastAsia"/>
          <w:sz w:val="28"/>
          <w:szCs w:val="28"/>
        </w:rPr>
        <w:t>同意遵守课程实施大纲中阐述的标准和期望</w:t>
      </w:r>
    </w:p>
    <w:p w:rsidR="00854730" w:rsidRPr="00576A22" w:rsidRDefault="00854730" w:rsidP="00854730">
      <w:pPr>
        <w:spacing w:line="540" w:lineRule="exact"/>
        <w:rPr>
          <w:rFonts w:ascii="宋体" w:hAnsi="宋体" w:hint="eastAsia"/>
          <w:b/>
          <w:sz w:val="28"/>
          <w:szCs w:val="28"/>
        </w:rPr>
      </w:pPr>
      <w:r>
        <w:rPr>
          <w:rFonts w:ascii="宋体" w:hAnsi="宋体" w:hint="eastAsia"/>
          <w:b/>
          <w:sz w:val="28"/>
          <w:szCs w:val="28"/>
        </w:rPr>
        <w:t>14</w:t>
      </w:r>
      <w:r w:rsidRPr="00576A22">
        <w:rPr>
          <w:rFonts w:ascii="宋体" w:hAnsi="宋体" w:hint="eastAsia"/>
          <w:b/>
          <w:sz w:val="28"/>
          <w:szCs w:val="28"/>
        </w:rPr>
        <w:t>．其他说明</w:t>
      </w:r>
    </w:p>
    <w:p w:rsidR="00854730" w:rsidRPr="00830EEB" w:rsidRDefault="00854730">
      <w:pPr>
        <w:spacing w:line="360" w:lineRule="auto"/>
        <w:rPr>
          <w:szCs w:val="21"/>
        </w:rPr>
      </w:pPr>
    </w:p>
    <w:sectPr w:rsidR="00854730" w:rsidRPr="00830EEB" w:rsidSect="00C211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448" w:rsidRDefault="00094448">
      <w:r>
        <w:separator/>
      </w:r>
    </w:p>
  </w:endnote>
  <w:endnote w:type="continuationSeparator" w:id="0">
    <w:p w:rsidR="00094448" w:rsidRDefault="00094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宋体"/>
    <w:panose1 w:val="00000000000000000000"/>
    <w:charset w:val="86"/>
    <w:family w:val="roma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F2" w:rsidRDefault="00CA22F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22F2" w:rsidRDefault="00CA22F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F2" w:rsidRDefault="00CA22F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3524">
      <w:rPr>
        <w:rStyle w:val="a5"/>
        <w:noProof/>
      </w:rPr>
      <w:t>78</w:t>
    </w:r>
    <w:r>
      <w:rPr>
        <w:rStyle w:val="a5"/>
      </w:rPr>
      <w:fldChar w:fldCharType="end"/>
    </w:r>
  </w:p>
  <w:p w:rsidR="00CA22F2" w:rsidRDefault="00CA22F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448" w:rsidRDefault="00094448">
      <w:r>
        <w:separator/>
      </w:r>
    </w:p>
  </w:footnote>
  <w:footnote w:type="continuationSeparator" w:id="0">
    <w:p w:rsidR="00094448" w:rsidRDefault="00094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48F"/>
    <w:multiLevelType w:val="hybridMultilevel"/>
    <w:tmpl w:val="4984B354"/>
    <w:lvl w:ilvl="0" w:tplc="FC20019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04E4FAF"/>
    <w:multiLevelType w:val="hybridMultilevel"/>
    <w:tmpl w:val="55368E10"/>
    <w:lvl w:ilvl="0" w:tplc="A5CE84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15B2C83"/>
    <w:multiLevelType w:val="hybridMultilevel"/>
    <w:tmpl w:val="80F478CC"/>
    <w:lvl w:ilvl="0" w:tplc="ABDCA15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26A5987"/>
    <w:multiLevelType w:val="hybridMultilevel"/>
    <w:tmpl w:val="8C46038E"/>
    <w:lvl w:ilvl="0" w:tplc="E4424A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9663CAB"/>
    <w:multiLevelType w:val="hybridMultilevel"/>
    <w:tmpl w:val="DD828938"/>
    <w:lvl w:ilvl="0" w:tplc="01161F6A">
      <w:start w:val="1"/>
      <w:numFmt w:val="japaneseCounting"/>
      <w:lvlText w:val="%1．"/>
      <w:lvlJc w:val="left"/>
      <w:pPr>
        <w:tabs>
          <w:tab w:val="num" w:pos="420"/>
        </w:tabs>
        <w:ind w:left="420" w:hanging="420"/>
      </w:pPr>
    </w:lvl>
    <w:lvl w:ilvl="1" w:tplc="9D9ABF52">
      <w:start w:val="1"/>
      <w:numFmt w:val="decimal"/>
      <w:lvlText w:val="%2．"/>
      <w:lvlJc w:val="left"/>
      <w:pPr>
        <w:tabs>
          <w:tab w:val="num" w:pos="780"/>
        </w:tabs>
        <w:ind w:left="780" w:hanging="360"/>
      </w:pPr>
    </w:lvl>
    <w:lvl w:ilvl="2" w:tplc="1602AEE8">
      <w:start w:val="1"/>
      <w:numFmt w:val="decimal"/>
      <w:lvlText w:val="%3）"/>
      <w:lvlJc w:val="left"/>
      <w:pPr>
        <w:tabs>
          <w:tab w:val="num" w:pos="1200"/>
        </w:tabs>
        <w:ind w:left="1200" w:hanging="360"/>
      </w:pPr>
    </w:lvl>
    <w:lvl w:ilvl="3" w:tplc="C2B403B4">
      <w:start w:val="1"/>
      <w:numFmt w:val="decimal"/>
      <w:lvlText w:val="（%4）"/>
      <w:lvlJc w:val="left"/>
      <w:pPr>
        <w:tabs>
          <w:tab w:val="num" w:pos="1980"/>
        </w:tabs>
        <w:ind w:left="198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8848EB"/>
    <w:multiLevelType w:val="hybridMultilevel"/>
    <w:tmpl w:val="D9948AD6"/>
    <w:lvl w:ilvl="0" w:tplc="2506D92A">
      <w:start w:val="1"/>
      <w:numFmt w:val="decimal"/>
      <w:lvlText w:val="%1）"/>
      <w:lvlJc w:val="left"/>
      <w:pPr>
        <w:tabs>
          <w:tab w:val="num" w:pos="360"/>
        </w:tabs>
        <w:ind w:left="360" w:hanging="360"/>
      </w:pPr>
      <w:rPr>
        <w:rFonts w:ascii="Times New Roman" w:hAnsi="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8F38C2"/>
    <w:multiLevelType w:val="hybridMultilevel"/>
    <w:tmpl w:val="53488620"/>
    <w:lvl w:ilvl="0" w:tplc="6D360BE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4345558"/>
    <w:multiLevelType w:val="hybridMultilevel"/>
    <w:tmpl w:val="72045DE2"/>
    <w:lvl w:ilvl="0" w:tplc="1276A13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ECA737B"/>
    <w:multiLevelType w:val="hybridMultilevel"/>
    <w:tmpl w:val="89CA9AA0"/>
    <w:lvl w:ilvl="0" w:tplc="3BEE670C">
      <w:start w:val="1"/>
      <w:numFmt w:val="decimal"/>
      <w:lvlText w:val="%1．"/>
      <w:lvlJc w:val="left"/>
      <w:pPr>
        <w:tabs>
          <w:tab w:val="num" w:pos="360"/>
        </w:tabs>
        <w:ind w:left="360" w:hanging="360"/>
      </w:pPr>
      <w:rPr>
        <w:rFonts w:hint="eastAsia"/>
      </w:rPr>
    </w:lvl>
    <w:lvl w:ilvl="1" w:tplc="7304E42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127139E"/>
    <w:multiLevelType w:val="hybridMultilevel"/>
    <w:tmpl w:val="9A46DA88"/>
    <w:lvl w:ilvl="0" w:tplc="2B0CE5D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623598B"/>
    <w:multiLevelType w:val="hybridMultilevel"/>
    <w:tmpl w:val="CAC6A462"/>
    <w:lvl w:ilvl="0" w:tplc="C2CEFC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6814ED7"/>
    <w:multiLevelType w:val="hybridMultilevel"/>
    <w:tmpl w:val="56DE01A2"/>
    <w:lvl w:ilvl="0" w:tplc="E078FDB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76E50A1"/>
    <w:multiLevelType w:val="hybridMultilevel"/>
    <w:tmpl w:val="B2363606"/>
    <w:lvl w:ilvl="0" w:tplc="34A03216">
      <w:start w:val="1"/>
      <w:numFmt w:val="decimal"/>
      <w:lvlText w:val="%1．"/>
      <w:lvlJc w:val="left"/>
      <w:pPr>
        <w:tabs>
          <w:tab w:val="num" w:pos="360"/>
        </w:tabs>
        <w:ind w:left="360" w:hanging="360"/>
      </w:pPr>
      <w:rPr>
        <w:rFonts w:hint="eastAsia"/>
      </w:rPr>
    </w:lvl>
    <w:lvl w:ilvl="1" w:tplc="F9CCB996">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7B173FC"/>
    <w:multiLevelType w:val="hybridMultilevel"/>
    <w:tmpl w:val="D292AC0C"/>
    <w:lvl w:ilvl="0" w:tplc="711A5D24">
      <w:start w:val="1"/>
      <w:numFmt w:val="decimal"/>
      <w:lvlText w:val="%1．"/>
      <w:lvlJc w:val="left"/>
      <w:pPr>
        <w:tabs>
          <w:tab w:val="num" w:pos="360"/>
        </w:tabs>
        <w:ind w:left="360" w:hanging="360"/>
      </w:pPr>
    </w:lvl>
    <w:lvl w:ilvl="1" w:tplc="B9522D62">
      <w:start w:val="1"/>
      <w:numFmt w:val="decimal"/>
      <w:lvlText w:val="%2）"/>
      <w:lvlJc w:val="left"/>
      <w:pPr>
        <w:tabs>
          <w:tab w:val="num" w:pos="1140"/>
        </w:tabs>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8783DCA"/>
    <w:multiLevelType w:val="hybridMultilevel"/>
    <w:tmpl w:val="BDBC6B8C"/>
    <w:lvl w:ilvl="0" w:tplc="FAD457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A0E08D1"/>
    <w:multiLevelType w:val="hybridMultilevel"/>
    <w:tmpl w:val="5B10FD6C"/>
    <w:lvl w:ilvl="0" w:tplc="A7BC470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A4842A9"/>
    <w:multiLevelType w:val="hybridMultilevel"/>
    <w:tmpl w:val="3CB8ECD8"/>
    <w:lvl w:ilvl="0" w:tplc="95C4FA7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AC03137"/>
    <w:multiLevelType w:val="hybridMultilevel"/>
    <w:tmpl w:val="9C0292D4"/>
    <w:lvl w:ilvl="0" w:tplc="C9647720">
      <w:start w:val="1"/>
      <w:numFmt w:val="decimal"/>
      <w:lvlText w:val="%1．"/>
      <w:lvlJc w:val="left"/>
      <w:pPr>
        <w:tabs>
          <w:tab w:val="num" w:pos="360"/>
        </w:tabs>
        <w:ind w:left="360" w:hanging="360"/>
      </w:pPr>
      <w:rPr>
        <w:rFonts w:hint="eastAsia"/>
      </w:rPr>
    </w:lvl>
    <w:lvl w:ilvl="1" w:tplc="3E1C41F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B67415C"/>
    <w:multiLevelType w:val="hybridMultilevel"/>
    <w:tmpl w:val="755CC3F0"/>
    <w:lvl w:ilvl="0" w:tplc="F52EAA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BB75824"/>
    <w:multiLevelType w:val="hybridMultilevel"/>
    <w:tmpl w:val="BF64FBCA"/>
    <w:lvl w:ilvl="0" w:tplc="40DCC1B2">
      <w:start w:val="1"/>
      <w:numFmt w:val="decimal"/>
      <w:lvlText w:val="%1．"/>
      <w:lvlJc w:val="left"/>
      <w:pPr>
        <w:tabs>
          <w:tab w:val="num" w:pos="360"/>
        </w:tabs>
        <w:ind w:left="360" w:hanging="360"/>
      </w:pPr>
      <w:rPr>
        <w:rFonts w:hint="eastAsia"/>
      </w:rPr>
    </w:lvl>
    <w:lvl w:ilvl="1" w:tplc="7534EA9E">
      <w:start w:val="1"/>
      <w:numFmt w:val="decimal"/>
      <w:lvlText w:val="（%2）"/>
      <w:lvlJc w:val="left"/>
      <w:pPr>
        <w:tabs>
          <w:tab w:val="num" w:pos="1140"/>
        </w:tabs>
        <w:ind w:left="1140" w:hanging="720"/>
      </w:pPr>
      <w:rPr>
        <w:rFonts w:hint="eastAsia"/>
      </w:rPr>
    </w:lvl>
    <w:lvl w:ilvl="2" w:tplc="19D8C5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D3E709C"/>
    <w:multiLevelType w:val="hybridMultilevel"/>
    <w:tmpl w:val="582C2862"/>
    <w:lvl w:ilvl="0" w:tplc="C10CA4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187389D"/>
    <w:multiLevelType w:val="hybridMultilevel"/>
    <w:tmpl w:val="AC4C83DA"/>
    <w:lvl w:ilvl="0" w:tplc="A6B4B9D2">
      <w:start w:val="1"/>
      <w:numFmt w:val="japaneseCounting"/>
      <w:lvlText w:val="（%1）"/>
      <w:lvlJc w:val="left"/>
      <w:pPr>
        <w:tabs>
          <w:tab w:val="num" w:pos="720"/>
        </w:tabs>
        <w:ind w:left="720" w:hanging="720"/>
      </w:pPr>
    </w:lvl>
    <w:lvl w:ilvl="1" w:tplc="E13C4F7A">
      <w:start w:val="1"/>
      <w:numFmt w:val="decimal"/>
      <w:lvlText w:val="%2．"/>
      <w:lvlJc w:val="left"/>
      <w:pPr>
        <w:tabs>
          <w:tab w:val="num" w:pos="780"/>
        </w:tabs>
        <w:ind w:left="780" w:hanging="360"/>
      </w:pPr>
    </w:lvl>
    <w:lvl w:ilvl="2" w:tplc="E1CA9AE2">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2AB7BEA"/>
    <w:multiLevelType w:val="hybridMultilevel"/>
    <w:tmpl w:val="A01611AC"/>
    <w:lvl w:ilvl="0" w:tplc="3DBEFDEA">
      <w:start w:val="1"/>
      <w:numFmt w:val="decimal"/>
      <w:lvlText w:val="%1．"/>
      <w:lvlJc w:val="left"/>
      <w:pPr>
        <w:tabs>
          <w:tab w:val="num" w:pos="375"/>
        </w:tabs>
        <w:ind w:left="37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8D74F88"/>
    <w:multiLevelType w:val="hybridMultilevel"/>
    <w:tmpl w:val="5E486EA8"/>
    <w:lvl w:ilvl="0" w:tplc="9D30D322">
      <w:start w:val="10"/>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A9239CD"/>
    <w:multiLevelType w:val="hybridMultilevel"/>
    <w:tmpl w:val="8432D132"/>
    <w:lvl w:ilvl="0" w:tplc="90E6365A">
      <w:start w:val="1"/>
      <w:numFmt w:val="decimal"/>
      <w:lvlText w:val="%1）"/>
      <w:lvlJc w:val="left"/>
      <w:pPr>
        <w:tabs>
          <w:tab w:val="num" w:pos="360"/>
        </w:tabs>
        <w:ind w:left="360" w:hanging="360"/>
      </w:pPr>
      <w:rPr>
        <w:rFonts w:ascii="Times New Roman" w:hAnsi="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C97211D"/>
    <w:multiLevelType w:val="hybridMultilevel"/>
    <w:tmpl w:val="AAFE76BE"/>
    <w:lvl w:ilvl="0" w:tplc="15E2BD24">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DAA6B1E"/>
    <w:multiLevelType w:val="hybridMultilevel"/>
    <w:tmpl w:val="5C3E1430"/>
    <w:lvl w:ilvl="0" w:tplc="8D581356">
      <w:start w:val="1"/>
      <w:numFmt w:val="decimal"/>
      <w:lvlText w:val="%1．"/>
      <w:lvlJc w:val="left"/>
      <w:pPr>
        <w:tabs>
          <w:tab w:val="num" w:pos="360"/>
        </w:tabs>
        <w:ind w:left="360" w:hanging="360"/>
      </w:pPr>
      <w:rPr>
        <w:rFonts w:hint="eastAsia"/>
      </w:rPr>
    </w:lvl>
    <w:lvl w:ilvl="1" w:tplc="D486B84E">
      <w:start w:val="1"/>
      <w:numFmt w:val="decimalEnclosedCircle"/>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EC96B31"/>
    <w:multiLevelType w:val="hybridMultilevel"/>
    <w:tmpl w:val="404645D2"/>
    <w:lvl w:ilvl="0" w:tplc="8238133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0344170"/>
    <w:multiLevelType w:val="hybridMultilevel"/>
    <w:tmpl w:val="DF62702C"/>
    <w:lvl w:ilvl="0" w:tplc="B9B283BA">
      <w:start w:val="1"/>
      <w:numFmt w:val="decimal"/>
      <w:lvlText w:val="%1．"/>
      <w:lvlJc w:val="left"/>
      <w:pPr>
        <w:tabs>
          <w:tab w:val="num" w:pos="360"/>
        </w:tabs>
        <w:ind w:left="360" w:hanging="360"/>
      </w:pPr>
      <w:rPr>
        <w:rFonts w:hint="eastAsia"/>
      </w:rPr>
    </w:lvl>
    <w:lvl w:ilvl="1" w:tplc="EC04FF2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2D06B8A"/>
    <w:multiLevelType w:val="hybridMultilevel"/>
    <w:tmpl w:val="070CCEE0"/>
    <w:lvl w:ilvl="0" w:tplc="54025E0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7CC2F87"/>
    <w:multiLevelType w:val="hybridMultilevel"/>
    <w:tmpl w:val="7CDEDDE0"/>
    <w:lvl w:ilvl="0" w:tplc="AC40C358">
      <w:start w:val="5"/>
      <w:numFmt w:val="japaneseCounting"/>
      <w:lvlText w:val="第%1章"/>
      <w:lvlJc w:val="left"/>
      <w:pPr>
        <w:tabs>
          <w:tab w:val="num" w:pos="840"/>
        </w:tabs>
        <w:ind w:left="84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855326C"/>
    <w:multiLevelType w:val="hybridMultilevel"/>
    <w:tmpl w:val="74EA907A"/>
    <w:lvl w:ilvl="0" w:tplc="D4622AF8">
      <w:start w:val="1"/>
      <w:numFmt w:val="decimal"/>
      <w:lvlText w:val="%1．"/>
      <w:lvlJc w:val="left"/>
      <w:pPr>
        <w:tabs>
          <w:tab w:val="num" w:pos="360"/>
        </w:tabs>
        <w:ind w:left="360" w:hanging="360"/>
      </w:pPr>
      <w:rPr>
        <w:rFonts w:hint="eastAsia"/>
      </w:rPr>
    </w:lvl>
    <w:lvl w:ilvl="1" w:tplc="325A2DA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91C037C"/>
    <w:multiLevelType w:val="hybridMultilevel"/>
    <w:tmpl w:val="961E7DBE"/>
    <w:lvl w:ilvl="0" w:tplc="B4B2C2FC">
      <w:start w:val="1"/>
      <w:numFmt w:val="japaneseCounting"/>
      <w:lvlText w:val="%1．"/>
      <w:lvlJc w:val="left"/>
      <w:pPr>
        <w:tabs>
          <w:tab w:val="num" w:pos="420"/>
        </w:tabs>
        <w:ind w:left="420" w:hanging="420"/>
      </w:pPr>
      <w:rPr>
        <w:rFonts w:hint="eastAsia"/>
      </w:rPr>
    </w:lvl>
    <w:lvl w:ilvl="1" w:tplc="F86A7E3E">
      <w:start w:val="1"/>
      <w:numFmt w:val="japaneseCounting"/>
      <w:lvlText w:val="（%2）"/>
      <w:lvlJc w:val="left"/>
      <w:pPr>
        <w:tabs>
          <w:tab w:val="num" w:pos="1140"/>
        </w:tabs>
        <w:ind w:left="1140" w:hanging="720"/>
      </w:pPr>
      <w:rPr>
        <w:rFonts w:hint="eastAsia"/>
      </w:rPr>
    </w:lvl>
    <w:lvl w:ilvl="2" w:tplc="4F0E2142">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A531BFF"/>
    <w:multiLevelType w:val="hybridMultilevel"/>
    <w:tmpl w:val="AB043900"/>
    <w:lvl w:ilvl="0" w:tplc="BCE8A04E">
      <w:start w:val="1"/>
      <w:numFmt w:val="decimal"/>
      <w:lvlText w:val="%1．"/>
      <w:lvlJc w:val="left"/>
      <w:pPr>
        <w:tabs>
          <w:tab w:val="num" w:pos="360"/>
        </w:tabs>
        <w:ind w:left="360" w:hanging="360"/>
      </w:pPr>
      <w:rPr>
        <w:rFonts w:hint="eastAsia"/>
      </w:rPr>
    </w:lvl>
    <w:lvl w:ilvl="1" w:tplc="4508D67A">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AB54D26"/>
    <w:multiLevelType w:val="hybridMultilevel"/>
    <w:tmpl w:val="CCBABAFA"/>
    <w:lvl w:ilvl="0" w:tplc="ACC0CF4A">
      <w:start w:val="1"/>
      <w:numFmt w:val="decimal"/>
      <w:lvlText w:val="%1．"/>
      <w:lvlJc w:val="left"/>
      <w:pPr>
        <w:tabs>
          <w:tab w:val="num" w:pos="360"/>
        </w:tabs>
        <w:ind w:left="360" w:hanging="360"/>
      </w:pPr>
      <w:rPr>
        <w:rFonts w:hint="eastAsia"/>
      </w:rPr>
    </w:lvl>
    <w:lvl w:ilvl="1" w:tplc="A64651B6">
      <w:start w:val="5"/>
      <w:numFmt w:val="japaneseCounting"/>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AE922BD"/>
    <w:multiLevelType w:val="hybridMultilevel"/>
    <w:tmpl w:val="C74661F8"/>
    <w:lvl w:ilvl="0" w:tplc="7CF09F3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FE07E43"/>
    <w:multiLevelType w:val="hybridMultilevel"/>
    <w:tmpl w:val="E3E8E3B4"/>
    <w:lvl w:ilvl="0" w:tplc="F1BC4790">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nsid w:val="50CF5A53"/>
    <w:multiLevelType w:val="hybridMultilevel"/>
    <w:tmpl w:val="448E5C14"/>
    <w:lvl w:ilvl="0" w:tplc="AA4A80C4">
      <w:start w:val="1"/>
      <w:numFmt w:val="decimal"/>
      <w:lvlText w:val="%1．"/>
      <w:lvlJc w:val="left"/>
      <w:pPr>
        <w:tabs>
          <w:tab w:val="num" w:pos="360"/>
        </w:tabs>
        <w:ind w:left="360" w:hanging="360"/>
      </w:pPr>
      <w:rPr>
        <w:rFonts w:hint="eastAsia"/>
      </w:rPr>
    </w:lvl>
    <w:lvl w:ilvl="1" w:tplc="F5CC4308">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10D364A"/>
    <w:multiLevelType w:val="hybridMultilevel"/>
    <w:tmpl w:val="4BC2C514"/>
    <w:lvl w:ilvl="0" w:tplc="F024207A">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3B4760A"/>
    <w:multiLevelType w:val="hybridMultilevel"/>
    <w:tmpl w:val="FDF4314A"/>
    <w:lvl w:ilvl="0" w:tplc="EF2045D8">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4A4587D"/>
    <w:multiLevelType w:val="hybridMultilevel"/>
    <w:tmpl w:val="BD308BEC"/>
    <w:lvl w:ilvl="0" w:tplc="DED65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2625FE"/>
    <w:multiLevelType w:val="hybridMultilevel"/>
    <w:tmpl w:val="E03E34E8"/>
    <w:lvl w:ilvl="0" w:tplc="B336BEEC">
      <w:start w:val="1"/>
      <w:numFmt w:val="japaneseCounting"/>
      <w:lvlText w:val="第%1节"/>
      <w:lvlJc w:val="left"/>
      <w:pPr>
        <w:tabs>
          <w:tab w:val="num" w:pos="735"/>
        </w:tabs>
        <w:ind w:left="735" w:hanging="7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1FF353C"/>
    <w:multiLevelType w:val="hybridMultilevel"/>
    <w:tmpl w:val="2F10DAD6"/>
    <w:lvl w:ilvl="0" w:tplc="EB2EE0FE">
      <w:start w:val="1"/>
      <w:numFmt w:val="decimal"/>
      <w:lvlText w:val="%1．"/>
      <w:lvlJc w:val="left"/>
      <w:pPr>
        <w:tabs>
          <w:tab w:val="num" w:pos="360"/>
        </w:tabs>
        <w:ind w:left="360" w:hanging="360"/>
      </w:pPr>
      <w:rPr>
        <w:rFonts w:hint="eastAsia"/>
      </w:rPr>
    </w:lvl>
    <w:lvl w:ilvl="1" w:tplc="F19C79E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2A36615"/>
    <w:multiLevelType w:val="hybridMultilevel"/>
    <w:tmpl w:val="C0F8639E"/>
    <w:lvl w:ilvl="0" w:tplc="B616E206">
      <w:start w:val="1"/>
      <w:numFmt w:val="decimal"/>
      <w:lvlText w:val="%1．"/>
      <w:lvlJc w:val="left"/>
      <w:pPr>
        <w:tabs>
          <w:tab w:val="num" w:pos="360"/>
        </w:tabs>
        <w:ind w:left="360" w:hanging="360"/>
      </w:pPr>
      <w:rPr>
        <w:rFonts w:hint="eastAsia"/>
      </w:rPr>
    </w:lvl>
    <w:lvl w:ilvl="1" w:tplc="2710178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3417813"/>
    <w:multiLevelType w:val="hybridMultilevel"/>
    <w:tmpl w:val="7640D292"/>
    <w:lvl w:ilvl="0" w:tplc="7012E9D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4D92FEB"/>
    <w:multiLevelType w:val="hybridMultilevel"/>
    <w:tmpl w:val="70A86672"/>
    <w:lvl w:ilvl="0" w:tplc="816209C0">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5332351"/>
    <w:multiLevelType w:val="hybridMultilevel"/>
    <w:tmpl w:val="0E505AC8"/>
    <w:lvl w:ilvl="0" w:tplc="ED8EFCA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654E2369"/>
    <w:multiLevelType w:val="hybridMultilevel"/>
    <w:tmpl w:val="3320A436"/>
    <w:lvl w:ilvl="0" w:tplc="36BE8958">
      <w:start w:val="1"/>
      <w:numFmt w:val="decimal"/>
      <w:lvlText w:val="%1．"/>
      <w:lvlJc w:val="left"/>
      <w:pPr>
        <w:tabs>
          <w:tab w:val="num" w:pos="360"/>
        </w:tabs>
        <w:ind w:left="360" w:hanging="360"/>
      </w:pPr>
      <w:rPr>
        <w:rFonts w:hint="eastAsia"/>
      </w:rPr>
    </w:lvl>
    <w:lvl w:ilvl="1" w:tplc="1BA01312">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6BAC716C"/>
    <w:multiLevelType w:val="hybridMultilevel"/>
    <w:tmpl w:val="FD844742"/>
    <w:lvl w:ilvl="0" w:tplc="BC3CF83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6E883183"/>
    <w:multiLevelType w:val="hybridMultilevel"/>
    <w:tmpl w:val="A93E1E24"/>
    <w:lvl w:ilvl="0" w:tplc="65AE20E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6F1706EA"/>
    <w:multiLevelType w:val="hybridMultilevel"/>
    <w:tmpl w:val="07E42234"/>
    <w:lvl w:ilvl="0" w:tplc="1122C75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6F75233F"/>
    <w:multiLevelType w:val="hybridMultilevel"/>
    <w:tmpl w:val="18DC1128"/>
    <w:lvl w:ilvl="0" w:tplc="139A6C48">
      <w:start w:val="1"/>
      <w:numFmt w:val="decimal"/>
      <w:lvlText w:val="%1）"/>
      <w:lvlJc w:val="left"/>
      <w:pPr>
        <w:tabs>
          <w:tab w:val="num" w:pos="360"/>
        </w:tabs>
        <w:ind w:left="360" w:hanging="360"/>
      </w:pPr>
      <w:rPr>
        <w:rFonts w:hint="eastAsia"/>
      </w:rPr>
    </w:lvl>
    <w:lvl w:ilvl="1" w:tplc="9F0C1C9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784E0CE0"/>
    <w:multiLevelType w:val="hybridMultilevel"/>
    <w:tmpl w:val="B78868D6"/>
    <w:lvl w:ilvl="0" w:tplc="02BC4ED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8715EC3"/>
    <w:multiLevelType w:val="hybridMultilevel"/>
    <w:tmpl w:val="E0ACC72E"/>
    <w:lvl w:ilvl="0" w:tplc="0320215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79C006C6"/>
    <w:multiLevelType w:val="hybridMultilevel"/>
    <w:tmpl w:val="F560129A"/>
    <w:lvl w:ilvl="0" w:tplc="1C6E32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nsid w:val="7A3337F0"/>
    <w:multiLevelType w:val="hybridMultilevel"/>
    <w:tmpl w:val="3CE6CA28"/>
    <w:lvl w:ilvl="0" w:tplc="39E2FF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nsid w:val="7D6E37E2"/>
    <w:multiLevelType w:val="hybridMultilevel"/>
    <w:tmpl w:val="CC160084"/>
    <w:lvl w:ilvl="0" w:tplc="87A2D7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7F175B50"/>
    <w:multiLevelType w:val="hybridMultilevel"/>
    <w:tmpl w:val="356619CC"/>
    <w:lvl w:ilvl="0" w:tplc="B8D66F7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6"/>
  </w:num>
  <w:num w:numId="16">
    <w:abstractNumId w:val="15"/>
  </w:num>
  <w:num w:numId="17">
    <w:abstractNumId w:val="43"/>
  </w:num>
  <w:num w:numId="18">
    <w:abstractNumId w:val="10"/>
  </w:num>
  <w:num w:numId="19">
    <w:abstractNumId w:val="34"/>
  </w:num>
  <w:num w:numId="20">
    <w:abstractNumId w:val="17"/>
  </w:num>
  <w:num w:numId="21">
    <w:abstractNumId w:val="57"/>
  </w:num>
  <w:num w:numId="22">
    <w:abstractNumId w:val="18"/>
  </w:num>
  <w:num w:numId="23">
    <w:abstractNumId w:val="3"/>
  </w:num>
  <w:num w:numId="24">
    <w:abstractNumId w:val="41"/>
  </w:num>
  <w:num w:numId="25">
    <w:abstractNumId w:val="6"/>
  </w:num>
  <w:num w:numId="26">
    <w:abstractNumId w:val="51"/>
  </w:num>
  <w:num w:numId="27">
    <w:abstractNumId w:val="14"/>
  </w:num>
  <w:num w:numId="28">
    <w:abstractNumId w:val="24"/>
  </w:num>
  <w:num w:numId="29">
    <w:abstractNumId w:val="28"/>
  </w:num>
  <w:num w:numId="30">
    <w:abstractNumId w:val="53"/>
  </w:num>
  <w:num w:numId="31">
    <w:abstractNumId w:val="12"/>
  </w:num>
  <w:num w:numId="32">
    <w:abstractNumId w:val="9"/>
  </w:num>
  <w:num w:numId="33">
    <w:abstractNumId w:val="11"/>
  </w:num>
  <w:num w:numId="34">
    <w:abstractNumId w:val="36"/>
  </w:num>
  <w:num w:numId="35">
    <w:abstractNumId w:val="52"/>
  </w:num>
  <w:num w:numId="36">
    <w:abstractNumId w:val="44"/>
  </w:num>
  <w:num w:numId="37">
    <w:abstractNumId w:val="32"/>
  </w:num>
  <w:num w:numId="38">
    <w:abstractNumId w:val="20"/>
  </w:num>
  <w:num w:numId="39">
    <w:abstractNumId w:val="37"/>
  </w:num>
  <w:num w:numId="40">
    <w:abstractNumId w:val="55"/>
  </w:num>
  <w:num w:numId="41">
    <w:abstractNumId w:val="23"/>
  </w:num>
  <w:num w:numId="42">
    <w:abstractNumId w:val="19"/>
  </w:num>
  <w:num w:numId="43">
    <w:abstractNumId w:val="31"/>
  </w:num>
  <w:num w:numId="44">
    <w:abstractNumId w:val="35"/>
  </w:num>
  <w:num w:numId="45">
    <w:abstractNumId w:val="5"/>
  </w:num>
  <w:num w:numId="46">
    <w:abstractNumId w:val="56"/>
  </w:num>
  <w:num w:numId="47">
    <w:abstractNumId w:val="29"/>
  </w:num>
  <w:num w:numId="48">
    <w:abstractNumId w:val="8"/>
  </w:num>
  <w:num w:numId="49">
    <w:abstractNumId w:val="54"/>
  </w:num>
  <w:num w:numId="50">
    <w:abstractNumId w:val="46"/>
  </w:num>
  <w:num w:numId="51">
    <w:abstractNumId w:val="7"/>
  </w:num>
  <w:num w:numId="52">
    <w:abstractNumId w:val="0"/>
  </w:num>
  <w:num w:numId="53">
    <w:abstractNumId w:val="42"/>
  </w:num>
  <w:num w:numId="54">
    <w:abstractNumId w:val="2"/>
  </w:num>
  <w:num w:numId="55">
    <w:abstractNumId w:val="47"/>
  </w:num>
  <w:num w:numId="56">
    <w:abstractNumId w:val="27"/>
  </w:num>
  <w:num w:numId="57">
    <w:abstractNumId w:val="1"/>
  </w:num>
  <w:num w:numId="58">
    <w:abstractNumId w:val="33"/>
  </w:num>
  <w:num w:numId="59">
    <w:abstractNumId w:val="40"/>
  </w:num>
  <w:num w:numId="60">
    <w:abstractNumId w:val="4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1AC"/>
    <w:rsid w:val="000357A6"/>
    <w:rsid w:val="00094448"/>
    <w:rsid w:val="000A65DA"/>
    <w:rsid w:val="000F4052"/>
    <w:rsid w:val="0010490E"/>
    <w:rsid w:val="001279CB"/>
    <w:rsid w:val="001368C3"/>
    <w:rsid w:val="00176682"/>
    <w:rsid w:val="00180635"/>
    <w:rsid w:val="001945D0"/>
    <w:rsid w:val="001A32BD"/>
    <w:rsid w:val="001A3B35"/>
    <w:rsid w:val="001B5D42"/>
    <w:rsid w:val="001C02F1"/>
    <w:rsid w:val="001C2F77"/>
    <w:rsid w:val="001D09AA"/>
    <w:rsid w:val="0022186D"/>
    <w:rsid w:val="00254E7D"/>
    <w:rsid w:val="0025522B"/>
    <w:rsid w:val="00272737"/>
    <w:rsid w:val="002902AE"/>
    <w:rsid w:val="00295F78"/>
    <w:rsid w:val="002E0E97"/>
    <w:rsid w:val="002F7763"/>
    <w:rsid w:val="003268D6"/>
    <w:rsid w:val="003839A0"/>
    <w:rsid w:val="003B152A"/>
    <w:rsid w:val="003C7EF7"/>
    <w:rsid w:val="003D6416"/>
    <w:rsid w:val="003E1A2B"/>
    <w:rsid w:val="003E5D8E"/>
    <w:rsid w:val="004072F0"/>
    <w:rsid w:val="00460DA4"/>
    <w:rsid w:val="004C6ABB"/>
    <w:rsid w:val="004D38CC"/>
    <w:rsid w:val="004F1547"/>
    <w:rsid w:val="004F6D8C"/>
    <w:rsid w:val="00504121"/>
    <w:rsid w:val="00505441"/>
    <w:rsid w:val="00506F24"/>
    <w:rsid w:val="0052000E"/>
    <w:rsid w:val="005205AF"/>
    <w:rsid w:val="00533C58"/>
    <w:rsid w:val="005550B4"/>
    <w:rsid w:val="00567486"/>
    <w:rsid w:val="005954D1"/>
    <w:rsid w:val="0059607B"/>
    <w:rsid w:val="00596641"/>
    <w:rsid w:val="005A5BB5"/>
    <w:rsid w:val="005B4820"/>
    <w:rsid w:val="006235E1"/>
    <w:rsid w:val="00662DB3"/>
    <w:rsid w:val="00687F54"/>
    <w:rsid w:val="00693931"/>
    <w:rsid w:val="006956F0"/>
    <w:rsid w:val="006B12A9"/>
    <w:rsid w:val="006F4D15"/>
    <w:rsid w:val="00720C22"/>
    <w:rsid w:val="00735308"/>
    <w:rsid w:val="007509FF"/>
    <w:rsid w:val="007C32C4"/>
    <w:rsid w:val="007E2759"/>
    <w:rsid w:val="00802494"/>
    <w:rsid w:val="00824A3F"/>
    <w:rsid w:val="0082609D"/>
    <w:rsid w:val="00830EEB"/>
    <w:rsid w:val="008320CA"/>
    <w:rsid w:val="00833C3E"/>
    <w:rsid w:val="00835F43"/>
    <w:rsid w:val="00851726"/>
    <w:rsid w:val="00854730"/>
    <w:rsid w:val="00871D29"/>
    <w:rsid w:val="008802F2"/>
    <w:rsid w:val="00884C7E"/>
    <w:rsid w:val="008A21B1"/>
    <w:rsid w:val="008A50D5"/>
    <w:rsid w:val="008B3E41"/>
    <w:rsid w:val="008C0CF3"/>
    <w:rsid w:val="008F0252"/>
    <w:rsid w:val="00902091"/>
    <w:rsid w:val="009176AE"/>
    <w:rsid w:val="009375B9"/>
    <w:rsid w:val="00945623"/>
    <w:rsid w:val="0097421D"/>
    <w:rsid w:val="009753B9"/>
    <w:rsid w:val="009803FE"/>
    <w:rsid w:val="009937B2"/>
    <w:rsid w:val="009A5FED"/>
    <w:rsid w:val="009F07C9"/>
    <w:rsid w:val="00A11527"/>
    <w:rsid w:val="00A31308"/>
    <w:rsid w:val="00A3386F"/>
    <w:rsid w:val="00A71F20"/>
    <w:rsid w:val="00A73D3B"/>
    <w:rsid w:val="00AB16FC"/>
    <w:rsid w:val="00AB4325"/>
    <w:rsid w:val="00AC38A0"/>
    <w:rsid w:val="00B0075B"/>
    <w:rsid w:val="00B06950"/>
    <w:rsid w:val="00B5367A"/>
    <w:rsid w:val="00B650F4"/>
    <w:rsid w:val="00B81626"/>
    <w:rsid w:val="00B9389B"/>
    <w:rsid w:val="00B973B7"/>
    <w:rsid w:val="00BA3E3A"/>
    <w:rsid w:val="00BA4E21"/>
    <w:rsid w:val="00BB3524"/>
    <w:rsid w:val="00BC02E9"/>
    <w:rsid w:val="00BC1646"/>
    <w:rsid w:val="00BE38E0"/>
    <w:rsid w:val="00BE5F3A"/>
    <w:rsid w:val="00C211AC"/>
    <w:rsid w:val="00C50F9F"/>
    <w:rsid w:val="00C63EDB"/>
    <w:rsid w:val="00CA0602"/>
    <w:rsid w:val="00CA22F2"/>
    <w:rsid w:val="00CB03E8"/>
    <w:rsid w:val="00D370E9"/>
    <w:rsid w:val="00D937BE"/>
    <w:rsid w:val="00D97C08"/>
    <w:rsid w:val="00DC714E"/>
    <w:rsid w:val="00DD4E05"/>
    <w:rsid w:val="00DF62D0"/>
    <w:rsid w:val="00E020B6"/>
    <w:rsid w:val="00E158E2"/>
    <w:rsid w:val="00E62876"/>
    <w:rsid w:val="00E66AE8"/>
    <w:rsid w:val="00E7147B"/>
    <w:rsid w:val="00E74215"/>
    <w:rsid w:val="00E805FE"/>
    <w:rsid w:val="00EC7CBB"/>
    <w:rsid w:val="00ED3EDF"/>
    <w:rsid w:val="00EE1F99"/>
    <w:rsid w:val="00F14CA4"/>
    <w:rsid w:val="00F16875"/>
    <w:rsid w:val="00F24D5E"/>
    <w:rsid w:val="00F4056B"/>
    <w:rsid w:val="00F82B6E"/>
    <w:rsid w:val="00FB2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Chars="200" w:firstLine="420"/>
    </w:pPr>
    <w:rPr>
      <w:rFonts w:ascii="宋体" w:hint="eastAsia"/>
    </w:rPr>
  </w:style>
  <w:style w:type="paragraph" w:styleId="a4">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character" w:styleId="a5">
    <w:name w:val="page number"/>
    <w:basedOn w:val="a0"/>
    <w:semiHidden/>
  </w:style>
  <w:style w:type="paragraph" w:styleId="a6">
    <w:name w:val="footer"/>
    <w:basedOn w:val="a"/>
    <w:semiHidden/>
    <w:pPr>
      <w:tabs>
        <w:tab w:val="center" w:pos="4153"/>
        <w:tab w:val="right" w:pos="8306"/>
      </w:tabs>
      <w:snapToGrid w:val="0"/>
      <w:jc w:val="left"/>
    </w:pPr>
    <w:rPr>
      <w:sz w:val="18"/>
      <w:szCs w:val="18"/>
    </w:rPr>
  </w:style>
  <w:style w:type="paragraph" w:styleId="a7">
    <w:name w:val="header"/>
    <w:basedOn w:val="a"/>
    <w:link w:val="Char"/>
    <w:uiPriority w:val="99"/>
    <w:semiHidden/>
    <w:unhideWhenUsed/>
    <w:rsid w:val="00C21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C211AC"/>
    <w:rPr>
      <w:kern w:val="2"/>
      <w:sz w:val="18"/>
      <w:szCs w:val="18"/>
    </w:rPr>
  </w:style>
  <w:style w:type="paragraph" w:customStyle="1" w:styleId="reader-word-layer">
    <w:name w:val="reader-word-layer"/>
    <w:basedOn w:val="a"/>
    <w:rsid w:val="00F24D5E"/>
    <w:pPr>
      <w:widowControl/>
      <w:spacing w:before="100" w:beforeAutospacing="1" w:after="100" w:afterAutospacing="1"/>
      <w:jc w:val="left"/>
    </w:pPr>
    <w:rPr>
      <w:rFonts w:ascii="宋体" w:hAnsi="宋体" w:cs="宋体"/>
      <w:kern w:val="0"/>
      <w:sz w:val="24"/>
    </w:rPr>
  </w:style>
  <w:style w:type="paragraph" w:styleId="a8">
    <w:name w:val="Balloon Text"/>
    <w:basedOn w:val="a"/>
    <w:link w:val="Char0"/>
    <w:uiPriority w:val="99"/>
    <w:semiHidden/>
    <w:unhideWhenUsed/>
    <w:rsid w:val="006235E1"/>
    <w:rPr>
      <w:sz w:val="18"/>
      <w:szCs w:val="18"/>
    </w:rPr>
  </w:style>
  <w:style w:type="character" w:customStyle="1" w:styleId="Char0">
    <w:name w:val="批注框文本 Char"/>
    <w:basedOn w:val="a0"/>
    <w:link w:val="a8"/>
    <w:uiPriority w:val="99"/>
    <w:semiHidden/>
    <w:rsid w:val="006235E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49C6-31A3-4BE0-A90F-CC51C487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78</Pages>
  <Words>8686</Words>
  <Characters>49512</Characters>
  <Application>Microsoft Office Word</Application>
  <DocSecurity>0</DocSecurity>
  <Lines>412</Lines>
  <Paragraphs>116</Paragraphs>
  <ScaleCrop>false</ScaleCrop>
  <HeadingPairs>
    <vt:vector size="2" baseType="variant">
      <vt:variant>
        <vt:lpstr>题目</vt:lpstr>
      </vt:variant>
      <vt:variant>
        <vt:i4>1</vt:i4>
      </vt:variant>
    </vt:vector>
  </HeadingPairs>
  <TitlesOfParts>
    <vt:vector size="1" baseType="lpstr">
      <vt:lpstr>第一章  绪论</vt:lpstr>
    </vt:vector>
  </TitlesOfParts>
  <Company>bte</Company>
  <LinksUpToDate>false</LinksUpToDate>
  <CharactersWithSpaces>58082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绪论</dc:title>
  <dc:creator>yangying</dc:creator>
  <cp:lastModifiedBy>陈咏梅</cp:lastModifiedBy>
  <cp:revision>5</cp:revision>
  <dcterms:created xsi:type="dcterms:W3CDTF">2018-09-21T06:31:00Z</dcterms:created>
  <dcterms:modified xsi:type="dcterms:W3CDTF">2018-09-21T07:18:00Z</dcterms:modified>
</cp:coreProperties>
</file>