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07EE" w:rsidRDefault="00CD07EE"/>
    <w:p w:rsidR="00CD07EE" w:rsidRDefault="00CD07EE"/>
    <w:p w:rsidR="00CD07EE" w:rsidRDefault="00CD07EE"/>
    <w:tbl>
      <w:tblPr>
        <w:tblStyle w:val="a3"/>
        <w:tblW w:w="8522" w:type="dxa"/>
        <w:jc w:val="center"/>
        <w:tblLayout w:type="fixed"/>
        <w:tblLook w:val="04A0" w:firstRow="1" w:lastRow="0" w:firstColumn="1" w:lastColumn="0" w:noHBand="0" w:noVBand="1"/>
      </w:tblPr>
      <w:tblGrid>
        <w:gridCol w:w="1486"/>
        <w:gridCol w:w="1780"/>
        <w:gridCol w:w="1164"/>
        <w:gridCol w:w="2387"/>
        <w:gridCol w:w="1705"/>
      </w:tblGrid>
      <w:tr w:rsidR="00CD07EE">
        <w:trPr>
          <w:jc w:val="center"/>
        </w:trPr>
        <w:tc>
          <w:tcPr>
            <w:tcW w:w="1486" w:type="dxa"/>
          </w:tcPr>
          <w:p w:rsidR="00CD07EE" w:rsidRDefault="00B24F2F">
            <w:pPr>
              <w:jc w:val="center"/>
            </w:pPr>
            <w:r>
              <w:rPr>
                <w:rFonts w:hint="eastAsia"/>
              </w:rPr>
              <w:t>姓名</w:t>
            </w:r>
          </w:p>
        </w:tc>
        <w:tc>
          <w:tcPr>
            <w:tcW w:w="1780" w:type="dxa"/>
          </w:tcPr>
          <w:p w:rsidR="00CD07EE" w:rsidRDefault="00B24F2F">
            <w:pPr>
              <w:jc w:val="center"/>
            </w:pPr>
            <w:proofErr w:type="gramStart"/>
            <w:r>
              <w:rPr>
                <w:rFonts w:hint="eastAsia"/>
              </w:rPr>
              <w:t>雷照</w:t>
            </w:r>
            <w:proofErr w:type="gramEnd"/>
          </w:p>
        </w:tc>
        <w:tc>
          <w:tcPr>
            <w:tcW w:w="1164" w:type="dxa"/>
          </w:tcPr>
          <w:p w:rsidR="00CD07EE" w:rsidRDefault="00B24F2F">
            <w:pPr>
              <w:jc w:val="center"/>
            </w:pPr>
            <w:r>
              <w:rPr>
                <w:rFonts w:hint="eastAsia"/>
              </w:rPr>
              <w:t>性别</w:t>
            </w:r>
          </w:p>
        </w:tc>
        <w:tc>
          <w:tcPr>
            <w:tcW w:w="2387" w:type="dxa"/>
          </w:tcPr>
          <w:p w:rsidR="00CD07EE" w:rsidRDefault="00B24F2F">
            <w:pPr>
              <w:jc w:val="center"/>
            </w:pPr>
            <w:r>
              <w:rPr>
                <w:rFonts w:hint="eastAsia"/>
              </w:rPr>
              <w:t>男</w:t>
            </w:r>
          </w:p>
        </w:tc>
        <w:tc>
          <w:tcPr>
            <w:tcW w:w="1705" w:type="dxa"/>
            <w:vMerge w:val="restart"/>
          </w:tcPr>
          <w:p w:rsidR="00CD07EE" w:rsidRDefault="00B24F2F">
            <w:r>
              <w:rPr>
                <w:rFonts w:hint="eastAsia"/>
                <w:noProof/>
              </w:rPr>
              <w:drawing>
                <wp:inline distT="0" distB="0" distL="114300" distR="114300">
                  <wp:extent cx="919480" cy="1016000"/>
                  <wp:effectExtent l="0" t="0" r="13970" b="12700"/>
                  <wp:docPr id="1" name="图片 1" descr="IMGP3388 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P3388 副本"/>
                          <pic:cNvPicPr>
                            <a:picLocks noChangeAspect="1"/>
                          </pic:cNvPicPr>
                        </pic:nvPicPr>
                        <pic:blipFill>
                          <a:blip r:embed="rId6" cstate="print"/>
                          <a:stretch>
                            <a:fillRect/>
                          </a:stretch>
                        </pic:blipFill>
                        <pic:spPr>
                          <a:xfrm>
                            <a:off x="0" y="0"/>
                            <a:ext cx="919480" cy="1016000"/>
                          </a:xfrm>
                          <a:prstGeom prst="rect">
                            <a:avLst/>
                          </a:prstGeom>
                        </pic:spPr>
                      </pic:pic>
                    </a:graphicData>
                  </a:graphic>
                </wp:inline>
              </w:drawing>
            </w:r>
          </w:p>
        </w:tc>
      </w:tr>
      <w:tr w:rsidR="00CD07EE">
        <w:trPr>
          <w:jc w:val="center"/>
        </w:trPr>
        <w:tc>
          <w:tcPr>
            <w:tcW w:w="1486" w:type="dxa"/>
          </w:tcPr>
          <w:p w:rsidR="00CD07EE" w:rsidRDefault="00B24F2F">
            <w:pPr>
              <w:jc w:val="center"/>
            </w:pPr>
            <w:r>
              <w:rPr>
                <w:rFonts w:hint="eastAsia"/>
              </w:rPr>
              <w:t>出生年月</w:t>
            </w:r>
          </w:p>
        </w:tc>
        <w:tc>
          <w:tcPr>
            <w:tcW w:w="1780" w:type="dxa"/>
          </w:tcPr>
          <w:p w:rsidR="00CD07EE" w:rsidRDefault="00B24F2F">
            <w:pPr>
              <w:jc w:val="center"/>
            </w:pPr>
            <w:r>
              <w:rPr>
                <w:rFonts w:hint="eastAsia"/>
              </w:rPr>
              <w:t>1995.07</w:t>
            </w:r>
          </w:p>
        </w:tc>
        <w:tc>
          <w:tcPr>
            <w:tcW w:w="1164" w:type="dxa"/>
          </w:tcPr>
          <w:p w:rsidR="00CD07EE" w:rsidRDefault="00B24F2F">
            <w:pPr>
              <w:jc w:val="center"/>
            </w:pPr>
            <w:r>
              <w:rPr>
                <w:rFonts w:hint="eastAsia"/>
              </w:rPr>
              <w:t>民族</w:t>
            </w:r>
          </w:p>
        </w:tc>
        <w:tc>
          <w:tcPr>
            <w:tcW w:w="2387" w:type="dxa"/>
          </w:tcPr>
          <w:p w:rsidR="00CD07EE" w:rsidRDefault="00B24F2F">
            <w:pPr>
              <w:jc w:val="center"/>
            </w:pPr>
            <w:r>
              <w:rPr>
                <w:rFonts w:hint="eastAsia"/>
              </w:rPr>
              <w:t>汉族</w:t>
            </w:r>
          </w:p>
        </w:tc>
        <w:tc>
          <w:tcPr>
            <w:tcW w:w="1705" w:type="dxa"/>
            <w:vMerge/>
          </w:tcPr>
          <w:p w:rsidR="00CD07EE" w:rsidRDefault="00CD07EE"/>
        </w:tc>
      </w:tr>
      <w:tr w:rsidR="00CD07EE">
        <w:trPr>
          <w:jc w:val="center"/>
        </w:trPr>
        <w:tc>
          <w:tcPr>
            <w:tcW w:w="1486" w:type="dxa"/>
          </w:tcPr>
          <w:p w:rsidR="00CD07EE" w:rsidRDefault="00B24F2F">
            <w:pPr>
              <w:jc w:val="center"/>
            </w:pPr>
            <w:r>
              <w:rPr>
                <w:rFonts w:hint="eastAsia"/>
              </w:rPr>
              <w:t>政治面貌</w:t>
            </w:r>
          </w:p>
        </w:tc>
        <w:tc>
          <w:tcPr>
            <w:tcW w:w="1780" w:type="dxa"/>
          </w:tcPr>
          <w:p w:rsidR="00CD07EE" w:rsidRDefault="00B24F2F">
            <w:pPr>
              <w:jc w:val="center"/>
            </w:pPr>
            <w:r>
              <w:rPr>
                <w:rFonts w:hint="eastAsia"/>
              </w:rPr>
              <w:t>中共党员</w:t>
            </w:r>
          </w:p>
        </w:tc>
        <w:tc>
          <w:tcPr>
            <w:tcW w:w="1164" w:type="dxa"/>
          </w:tcPr>
          <w:p w:rsidR="00CD07EE" w:rsidRDefault="00B24F2F">
            <w:pPr>
              <w:jc w:val="center"/>
            </w:pPr>
            <w:r>
              <w:rPr>
                <w:rFonts w:hint="eastAsia"/>
              </w:rPr>
              <w:t>籍贯</w:t>
            </w:r>
          </w:p>
        </w:tc>
        <w:tc>
          <w:tcPr>
            <w:tcW w:w="2387" w:type="dxa"/>
          </w:tcPr>
          <w:p w:rsidR="00CD07EE" w:rsidRDefault="00B24F2F">
            <w:pPr>
              <w:jc w:val="center"/>
            </w:pPr>
            <w:r>
              <w:rPr>
                <w:rFonts w:hint="eastAsia"/>
              </w:rPr>
              <w:t>四川广元</w:t>
            </w:r>
          </w:p>
        </w:tc>
        <w:tc>
          <w:tcPr>
            <w:tcW w:w="1705" w:type="dxa"/>
            <w:vMerge/>
          </w:tcPr>
          <w:p w:rsidR="00CD07EE" w:rsidRDefault="00CD07EE"/>
        </w:tc>
      </w:tr>
      <w:tr w:rsidR="00CD07EE">
        <w:trPr>
          <w:jc w:val="center"/>
        </w:trPr>
        <w:tc>
          <w:tcPr>
            <w:tcW w:w="1486" w:type="dxa"/>
          </w:tcPr>
          <w:p w:rsidR="00CD07EE" w:rsidRDefault="00B24F2F">
            <w:pPr>
              <w:jc w:val="center"/>
            </w:pPr>
            <w:r>
              <w:rPr>
                <w:rFonts w:hint="eastAsia"/>
              </w:rPr>
              <w:t>毕业学校</w:t>
            </w:r>
          </w:p>
        </w:tc>
        <w:tc>
          <w:tcPr>
            <w:tcW w:w="1780" w:type="dxa"/>
          </w:tcPr>
          <w:p w:rsidR="00CD07EE" w:rsidRDefault="00B24F2F">
            <w:pPr>
              <w:jc w:val="center"/>
            </w:pPr>
            <w:r>
              <w:rPr>
                <w:rFonts w:hint="eastAsia"/>
              </w:rPr>
              <w:t>四川理工学院</w:t>
            </w:r>
          </w:p>
        </w:tc>
        <w:tc>
          <w:tcPr>
            <w:tcW w:w="1164" w:type="dxa"/>
          </w:tcPr>
          <w:p w:rsidR="00CD07EE" w:rsidRDefault="00B24F2F">
            <w:pPr>
              <w:jc w:val="center"/>
            </w:pPr>
            <w:r>
              <w:rPr>
                <w:rFonts w:hint="eastAsia"/>
              </w:rPr>
              <w:t>学历</w:t>
            </w:r>
          </w:p>
        </w:tc>
        <w:tc>
          <w:tcPr>
            <w:tcW w:w="2387" w:type="dxa"/>
          </w:tcPr>
          <w:p w:rsidR="00CD07EE" w:rsidRDefault="00B24F2F">
            <w:pPr>
              <w:jc w:val="center"/>
            </w:pPr>
            <w:r>
              <w:rPr>
                <w:rFonts w:hint="eastAsia"/>
              </w:rPr>
              <w:t>大学本科</w:t>
            </w:r>
          </w:p>
        </w:tc>
        <w:tc>
          <w:tcPr>
            <w:tcW w:w="1705" w:type="dxa"/>
            <w:vMerge/>
          </w:tcPr>
          <w:p w:rsidR="00CD07EE" w:rsidRDefault="00CD07EE"/>
        </w:tc>
      </w:tr>
      <w:tr w:rsidR="00CD07EE">
        <w:trPr>
          <w:jc w:val="center"/>
        </w:trPr>
        <w:tc>
          <w:tcPr>
            <w:tcW w:w="1486" w:type="dxa"/>
          </w:tcPr>
          <w:p w:rsidR="00CD07EE" w:rsidRDefault="00B24F2F">
            <w:pPr>
              <w:jc w:val="center"/>
            </w:pPr>
            <w:r>
              <w:rPr>
                <w:rFonts w:hint="eastAsia"/>
              </w:rPr>
              <w:t>专业</w:t>
            </w:r>
          </w:p>
        </w:tc>
        <w:tc>
          <w:tcPr>
            <w:tcW w:w="1780" w:type="dxa"/>
          </w:tcPr>
          <w:p w:rsidR="00CD07EE" w:rsidRDefault="00B24F2F">
            <w:pPr>
              <w:jc w:val="center"/>
            </w:pPr>
            <w:r>
              <w:rPr>
                <w:rFonts w:hint="eastAsia"/>
              </w:rPr>
              <w:t>化学工程与工艺</w:t>
            </w:r>
          </w:p>
        </w:tc>
        <w:tc>
          <w:tcPr>
            <w:tcW w:w="1164" w:type="dxa"/>
          </w:tcPr>
          <w:p w:rsidR="00CD07EE" w:rsidRDefault="00B24F2F">
            <w:pPr>
              <w:jc w:val="center"/>
            </w:pPr>
            <w:r>
              <w:rPr>
                <w:rFonts w:hint="eastAsia"/>
              </w:rPr>
              <w:t>邮箱</w:t>
            </w:r>
          </w:p>
        </w:tc>
        <w:tc>
          <w:tcPr>
            <w:tcW w:w="2387" w:type="dxa"/>
          </w:tcPr>
          <w:p w:rsidR="00CD07EE" w:rsidRDefault="00CD07EE">
            <w:pPr>
              <w:jc w:val="center"/>
            </w:pPr>
          </w:p>
        </w:tc>
        <w:tc>
          <w:tcPr>
            <w:tcW w:w="1705" w:type="dxa"/>
            <w:vMerge/>
          </w:tcPr>
          <w:p w:rsidR="00CD07EE" w:rsidRDefault="00CD07EE"/>
        </w:tc>
      </w:tr>
      <w:tr w:rsidR="00CD07EE">
        <w:trPr>
          <w:jc w:val="center"/>
        </w:trPr>
        <w:tc>
          <w:tcPr>
            <w:tcW w:w="1486" w:type="dxa"/>
          </w:tcPr>
          <w:p w:rsidR="00CD07EE" w:rsidRDefault="00B24F2F">
            <w:pPr>
              <w:jc w:val="center"/>
            </w:pPr>
            <w:r>
              <w:rPr>
                <w:rFonts w:hint="eastAsia"/>
              </w:rPr>
              <w:t>联系电话</w:t>
            </w:r>
          </w:p>
        </w:tc>
        <w:tc>
          <w:tcPr>
            <w:tcW w:w="7036" w:type="dxa"/>
            <w:gridSpan w:val="4"/>
          </w:tcPr>
          <w:p w:rsidR="00CD07EE" w:rsidRDefault="00CD07EE">
            <w:pPr>
              <w:jc w:val="center"/>
            </w:pPr>
            <w:bookmarkStart w:id="0" w:name="_GoBack"/>
            <w:bookmarkEnd w:id="0"/>
          </w:p>
        </w:tc>
      </w:tr>
      <w:tr w:rsidR="00CD07EE">
        <w:trPr>
          <w:trHeight w:val="297"/>
          <w:jc w:val="center"/>
        </w:trPr>
        <w:tc>
          <w:tcPr>
            <w:tcW w:w="1486" w:type="dxa"/>
          </w:tcPr>
          <w:p w:rsidR="00CD07EE" w:rsidRDefault="00B24F2F">
            <w:pPr>
              <w:jc w:val="center"/>
            </w:pPr>
            <w:r>
              <w:rPr>
                <w:rFonts w:hint="eastAsia"/>
              </w:rPr>
              <w:t>求职意向</w:t>
            </w:r>
          </w:p>
        </w:tc>
        <w:tc>
          <w:tcPr>
            <w:tcW w:w="7036" w:type="dxa"/>
            <w:gridSpan w:val="4"/>
          </w:tcPr>
          <w:p w:rsidR="00CD07EE" w:rsidRDefault="00C6098E">
            <w:pPr>
              <w:jc w:val="center"/>
            </w:pPr>
            <w:r>
              <w:rPr>
                <w:rFonts w:hint="eastAsia"/>
                <w:b/>
                <w:bCs/>
              </w:rPr>
              <w:t>化工</w:t>
            </w:r>
            <w:r w:rsidR="00B24F2F">
              <w:rPr>
                <w:rFonts w:hint="eastAsia"/>
                <w:b/>
                <w:bCs/>
              </w:rPr>
              <w:t>研发助理</w:t>
            </w:r>
          </w:p>
        </w:tc>
      </w:tr>
      <w:tr w:rsidR="00CD07EE">
        <w:trPr>
          <w:trHeight w:val="907"/>
          <w:jc w:val="center"/>
        </w:trPr>
        <w:tc>
          <w:tcPr>
            <w:tcW w:w="1486" w:type="dxa"/>
            <w:vAlign w:val="center"/>
          </w:tcPr>
          <w:p w:rsidR="00CD07EE" w:rsidRDefault="00B24F2F">
            <w:pPr>
              <w:jc w:val="center"/>
            </w:pPr>
            <w:r>
              <w:rPr>
                <w:rFonts w:hint="eastAsia"/>
              </w:rPr>
              <w:t>社会实践经历</w:t>
            </w:r>
          </w:p>
        </w:tc>
        <w:tc>
          <w:tcPr>
            <w:tcW w:w="7036" w:type="dxa"/>
            <w:gridSpan w:val="4"/>
          </w:tcPr>
          <w:p w:rsidR="00CD07EE" w:rsidRDefault="00B24F2F">
            <w:pPr>
              <w:rPr>
                <w:b/>
                <w:bCs/>
              </w:rPr>
            </w:pPr>
            <w:r>
              <w:rPr>
                <w:rFonts w:hint="eastAsia"/>
                <w:b/>
                <w:bCs/>
              </w:rPr>
              <w:t>2014</w:t>
            </w:r>
            <w:r w:rsidR="00C6098E">
              <w:rPr>
                <w:rFonts w:hint="eastAsia"/>
                <w:b/>
                <w:bCs/>
              </w:rPr>
              <w:t>.0</w:t>
            </w:r>
            <w:r>
              <w:rPr>
                <w:rFonts w:hint="eastAsia"/>
                <w:b/>
                <w:bCs/>
              </w:rPr>
              <w:t>1</w:t>
            </w:r>
            <w:r w:rsidR="00C6098E">
              <w:rPr>
                <w:b/>
                <w:bCs/>
              </w:rPr>
              <w:t>—</w:t>
            </w:r>
            <w:r w:rsidR="00C6098E">
              <w:rPr>
                <w:rFonts w:hint="eastAsia"/>
                <w:b/>
                <w:bCs/>
              </w:rPr>
              <w:t>2014</w:t>
            </w:r>
            <w:r>
              <w:rPr>
                <w:rFonts w:hint="eastAsia"/>
                <w:b/>
                <w:bCs/>
              </w:rPr>
              <w:t>.</w:t>
            </w:r>
            <w:r w:rsidR="00C6098E">
              <w:rPr>
                <w:rFonts w:hint="eastAsia"/>
                <w:b/>
                <w:bCs/>
              </w:rPr>
              <w:t>02</w:t>
            </w:r>
            <w:r>
              <w:rPr>
                <w:rFonts w:hint="eastAsia"/>
                <w:b/>
                <w:bCs/>
              </w:rPr>
              <w:t xml:space="preserve">   </w:t>
            </w:r>
            <w:r>
              <w:rPr>
                <w:rFonts w:hint="eastAsia"/>
                <w:b/>
                <w:bCs/>
              </w:rPr>
              <w:t>四川广元康兴园食品加工厂</w:t>
            </w:r>
            <w:r w:rsidR="00C6098E">
              <w:rPr>
                <w:rFonts w:hint="eastAsia"/>
                <w:b/>
                <w:bCs/>
              </w:rPr>
              <w:t xml:space="preserve">   </w:t>
            </w:r>
            <w:r>
              <w:rPr>
                <w:rFonts w:hint="eastAsia"/>
                <w:b/>
                <w:bCs/>
              </w:rPr>
              <w:t>质检员助理</w:t>
            </w:r>
          </w:p>
          <w:p w:rsidR="00CD07EE" w:rsidRDefault="00B24F2F" w:rsidP="00C6098E">
            <w:r>
              <w:rPr>
                <w:rFonts w:hint="eastAsia"/>
              </w:rPr>
              <w:t>协助质检组长进行质检工作</w:t>
            </w:r>
          </w:p>
          <w:p w:rsidR="00CD07EE" w:rsidRDefault="00B24F2F" w:rsidP="00C6098E">
            <w:r>
              <w:rPr>
                <w:rFonts w:hint="eastAsia"/>
              </w:rPr>
              <w:t>在工作期间，认真负责质检，避免了多次产品不合格流向市场的风险</w:t>
            </w:r>
          </w:p>
          <w:p w:rsidR="00CD07EE" w:rsidRDefault="00B24F2F">
            <w:r>
              <w:rPr>
                <w:rFonts w:hint="eastAsia"/>
                <w:b/>
                <w:bCs/>
              </w:rPr>
              <w:t>2015</w:t>
            </w:r>
            <w:r w:rsidR="00C6098E">
              <w:rPr>
                <w:rFonts w:hint="eastAsia"/>
                <w:b/>
                <w:bCs/>
              </w:rPr>
              <w:t xml:space="preserve">.01-2015.12    </w:t>
            </w:r>
            <w:r>
              <w:rPr>
                <w:rFonts w:hint="eastAsia"/>
                <w:b/>
                <w:bCs/>
              </w:rPr>
              <w:t>四川自贡</w:t>
            </w:r>
            <w:r w:rsidR="00C6098E">
              <w:rPr>
                <w:rFonts w:hint="eastAsia"/>
                <w:b/>
                <w:bCs/>
              </w:rPr>
              <w:t>做高中生</w:t>
            </w:r>
            <w:r>
              <w:rPr>
                <w:rFonts w:hint="eastAsia"/>
                <w:b/>
                <w:bCs/>
              </w:rPr>
              <w:t>家教</w:t>
            </w:r>
            <w:r w:rsidR="00C6098E">
              <w:rPr>
                <w:rFonts w:hint="eastAsia"/>
                <w:b/>
                <w:bCs/>
              </w:rPr>
              <w:t xml:space="preserve">                </w:t>
            </w:r>
            <w:r>
              <w:rPr>
                <w:rFonts w:hint="eastAsia"/>
                <w:b/>
                <w:bCs/>
              </w:rPr>
              <w:t>兼职</w:t>
            </w:r>
          </w:p>
          <w:p w:rsidR="00CD07EE" w:rsidRDefault="00B24F2F" w:rsidP="00C6098E">
            <w:r>
              <w:rPr>
                <w:rFonts w:hint="eastAsia"/>
              </w:rPr>
              <w:t>负责</w:t>
            </w:r>
            <w:r w:rsidR="00C6098E">
              <w:rPr>
                <w:rFonts w:hint="eastAsia"/>
              </w:rPr>
              <w:t>高中数学家教，</w:t>
            </w:r>
            <w:r>
              <w:rPr>
                <w:rFonts w:hint="eastAsia"/>
              </w:rPr>
              <w:t>“一对一”、“一对多”家教</w:t>
            </w:r>
          </w:p>
          <w:p w:rsidR="00CD07EE" w:rsidRDefault="00B24F2F" w:rsidP="00C6098E">
            <w:r>
              <w:rPr>
                <w:rFonts w:hint="eastAsia"/>
              </w:rPr>
              <w:t>在</w:t>
            </w:r>
            <w:r>
              <w:rPr>
                <w:rFonts w:hint="eastAsia"/>
              </w:rPr>
              <w:t>2015</w:t>
            </w:r>
            <w:r>
              <w:rPr>
                <w:rFonts w:hint="eastAsia"/>
              </w:rPr>
              <w:t>年利用课余时间期间，通过自己的努力，共收入</w:t>
            </w:r>
            <w:r>
              <w:rPr>
                <w:rFonts w:hint="eastAsia"/>
              </w:rPr>
              <w:t>5000</w:t>
            </w:r>
            <w:r>
              <w:rPr>
                <w:rFonts w:hint="eastAsia"/>
              </w:rPr>
              <w:t>多元</w:t>
            </w:r>
            <w:r>
              <w:rPr>
                <w:rFonts w:hint="eastAsia"/>
              </w:rPr>
              <w:t xml:space="preserve">   </w:t>
            </w:r>
          </w:p>
        </w:tc>
      </w:tr>
      <w:tr w:rsidR="00CD07EE">
        <w:trPr>
          <w:trHeight w:val="1569"/>
          <w:jc w:val="center"/>
        </w:trPr>
        <w:tc>
          <w:tcPr>
            <w:tcW w:w="1486" w:type="dxa"/>
            <w:vAlign w:val="center"/>
          </w:tcPr>
          <w:p w:rsidR="00CD07EE" w:rsidRDefault="00B24F2F">
            <w:pPr>
              <w:jc w:val="center"/>
            </w:pPr>
            <w:r>
              <w:rPr>
                <w:rFonts w:hint="eastAsia"/>
              </w:rPr>
              <w:t>实习经历</w:t>
            </w:r>
          </w:p>
        </w:tc>
        <w:tc>
          <w:tcPr>
            <w:tcW w:w="7036" w:type="dxa"/>
            <w:gridSpan w:val="4"/>
          </w:tcPr>
          <w:p w:rsidR="00CD07EE" w:rsidRDefault="00C6098E">
            <w:r>
              <w:rPr>
                <w:rFonts w:hint="eastAsia"/>
                <w:b/>
                <w:bCs/>
              </w:rPr>
              <w:t>2016.09.05--</w:t>
            </w:r>
            <w:r w:rsidR="00B24F2F">
              <w:rPr>
                <w:rFonts w:hint="eastAsia"/>
                <w:b/>
                <w:bCs/>
              </w:rPr>
              <w:t xml:space="preserve">2016.09.15       </w:t>
            </w:r>
            <w:r w:rsidR="00B24F2F">
              <w:rPr>
                <w:rFonts w:hint="eastAsia"/>
                <w:b/>
                <w:bCs/>
              </w:rPr>
              <w:t>四川理工学院</w:t>
            </w:r>
            <w:r>
              <w:rPr>
                <w:rFonts w:hint="eastAsia"/>
                <w:b/>
                <w:bCs/>
              </w:rPr>
              <w:t xml:space="preserve">      </w:t>
            </w:r>
            <w:r w:rsidR="00B24F2F">
              <w:rPr>
                <w:rFonts w:hint="eastAsia"/>
                <w:b/>
                <w:bCs/>
              </w:rPr>
              <w:t>化工单元仿真实习</w:t>
            </w:r>
          </w:p>
          <w:p w:rsidR="00CD07EE" w:rsidRDefault="00B24F2F">
            <w:r>
              <w:rPr>
                <w:rFonts w:hint="eastAsia"/>
              </w:rPr>
              <w:t xml:space="preserve">    </w:t>
            </w:r>
            <w:r>
              <w:rPr>
                <w:rFonts w:hint="eastAsia"/>
              </w:rPr>
              <w:t>利用仿真软件对合成氨的各个单元操作进行了冷态开车和正常停车模拟，对工厂的中控室操作有了一定的了解。</w:t>
            </w:r>
          </w:p>
          <w:p w:rsidR="00CD07EE" w:rsidRDefault="00C6098E">
            <w:pPr>
              <w:rPr>
                <w:b/>
                <w:bCs/>
              </w:rPr>
            </w:pPr>
            <w:r>
              <w:rPr>
                <w:rFonts w:hint="eastAsia"/>
                <w:b/>
                <w:bCs/>
              </w:rPr>
              <w:t>2016.09.19--</w:t>
            </w:r>
            <w:r w:rsidR="00B24F2F">
              <w:rPr>
                <w:rFonts w:hint="eastAsia"/>
                <w:b/>
                <w:bCs/>
              </w:rPr>
              <w:t xml:space="preserve">2016.09.30     </w:t>
            </w:r>
            <w:r w:rsidR="00B24F2F">
              <w:rPr>
                <w:rFonts w:hint="eastAsia"/>
                <w:b/>
                <w:bCs/>
              </w:rPr>
              <w:t>中</w:t>
            </w:r>
            <w:proofErr w:type="gramStart"/>
            <w:r w:rsidR="00B24F2F">
              <w:rPr>
                <w:rFonts w:hint="eastAsia"/>
                <w:b/>
                <w:bCs/>
              </w:rPr>
              <w:t>昊</w:t>
            </w:r>
            <w:proofErr w:type="gramEnd"/>
            <w:r w:rsidR="00B24F2F">
              <w:rPr>
                <w:rFonts w:hint="eastAsia"/>
                <w:b/>
                <w:bCs/>
              </w:rPr>
              <w:t>晨光化工研究院有限公司</w:t>
            </w:r>
            <w:r w:rsidR="00B24F2F">
              <w:rPr>
                <w:rFonts w:hint="eastAsia"/>
                <w:b/>
                <w:bCs/>
              </w:rPr>
              <w:t xml:space="preserve">     </w:t>
            </w:r>
            <w:r>
              <w:rPr>
                <w:rFonts w:hint="eastAsia"/>
                <w:b/>
                <w:bCs/>
              </w:rPr>
              <w:t>毕业实习</w:t>
            </w:r>
          </w:p>
          <w:p w:rsidR="00CD07EE" w:rsidRDefault="00B24F2F">
            <w:r>
              <w:rPr>
                <w:rFonts w:hint="eastAsia"/>
              </w:rPr>
              <w:t xml:space="preserve">    </w:t>
            </w:r>
            <w:r>
              <w:rPr>
                <w:rFonts w:hint="eastAsia"/>
              </w:rPr>
              <w:t>在晨光氟化</w:t>
            </w:r>
            <w:proofErr w:type="gramStart"/>
            <w:r>
              <w:rPr>
                <w:rFonts w:hint="eastAsia"/>
              </w:rPr>
              <w:t>一</w:t>
            </w:r>
            <w:proofErr w:type="gramEnd"/>
            <w:r>
              <w:rPr>
                <w:rFonts w:hint="eastAsia"/>
              </w:rPr>
              <w:t>厂主要了解学习了</w:t>
            </w:r>
            <w:r>
              <w:rPr>
                <w:rFonts w:hint="eastAsia"/>
              </w:rPr>
              <w:t>F22</w:t>
            </w:r>
            <w:r>
              <w:rPr>
                <w:rFonts w:hint="eastAsia"/>
              </w:rPr>
              <w:t>的生产工艺和流程，以及晨光氟化一厂的生产规模，日常运行状况，明白了生产过程中安全的重要性。</w:t>
            </w:r>
          </w:p>
        </w:tc>
      </w:tr>
      <w:tr w:rsidR="00CD07EE">
        <w:trPr>
          <w:trHeight w:val="1571"/>
          <w:jc w:val="center"/>
        </w:trPr>
        <w:tc>
          <w:tcPr>
            <w:tcW w:w="1486" w:type="dxa"/>
            <w:vAlign w:val="center"/>
          </w:tcPr>
          <w:p w:rsidR="00CD07EE" w:rsidRDefault="00B24F2F">
            <w:pPr>
              <w:jc w:val="center"/>
            </w:pPr>
            <w:r>
              <w:rPr>
                <w:rFonts w:hint="eastAsia"/>
              </w:rPr>
              <w:t>所获荣誉</w:t>
            </w:r>
          </w:p>
        </w:tc>
        <w:tc>
          <w:tcPr>
            <w:tcW w:w="7036" w:type="dxa"/>
            <w:gridSpan w:val="4"/>
          </w:tcPr>
          <w:p w:rsidR="00CD07EE" w:rsidRDefault="00B24F2F">
            <w:r>
              <w:rPr>
                <w:rFonts w:hint="eastAsia"/>
              </w:rPr>
              <w:t>2013~2015</w:t>
            </w:r>
            <w:r w:rsidR="0066727A">
              <w:rPr>
                <w:rFonts w:hint="eastAsia"/>
              </w:rPr>
              <w:t>年</w:t>
            </w:r>
            <w:r>
              <w:rPr>
                <w:rFonts w:hint="eastAsia"/>
              </w:rPr>
              <w:t xml:space="preserve">            </w:t>
            </w:r>
            <w:r w:rsidR="0066727A">
              <w:rPr>
                <w:rFonts w:hint="eastAsia"/>
              </w:rPr>
              <w:t xml:space="preserve">   </w:t>
            </w:r>
            <w:r>
              <w:rPr>
                <w:rFonts w:hint="eastAsia"/>
              </w:rPr>
              <w:t>国家励志奖学金</w:t>
            </w:r>
            <w:r>
              <w:rPr>
                <w:rFonts w:hint="eastAsia"/>
              </w:rPr>
              <w:t>2</w:t>
            </w:r>
            <w:r>
              <w:rPr>
                <w:rFonts w:hint="eastAsia"/>
              </w:rPr>
              <w:t>次</w:t>
            </w:r>
          </w:p>
          <w:p w:rsidR="00CD07EE" w:rsidRDefault="00B24F2F">
            <w:r>
              <w:rPr>
                <w:rFonts w:hint="eastAsia"/>
              </w:rPr>
              <w:t>2013~2015</w:t>
            </w:r>
            <w:r w:rsidR="0066727A">
              <w:rPr>
                <w:rFonts w:hint="eastAsia"/>
              </w:rPr>
              <w:t>年</w:t>
            </w:r>
            <w:r>
              <w:rPr>
                <w:rFonts w:hint="eastAsia"/>
              </w:rPr>
              <w:t xml:space="preserve">            </w:t>
            </w:r>
            <w:r w:rsidR="0066727A">
              <w:rPr>
                <w:rFonts w:hint="eastAsia"/>
              </w:rPr>
              <w:t xml:space="preserve">   </w:t>
            </w:r>
            <w:r w:rsidR="0066727A">
              <w:rPr>
                <w:rFonts w:hint="eastAsia"/>
              </w:rPr>
              <w:t>四川理工学院</w:t>
            </w:r>
            <w:r>
              <w:rPr>
                <w:rFonts w:hint="eastAsia"/>
              </w:rPr>
              <w:t>优秀学生奖学金</w:t>
            </w:r>
            <w:r w:rsidR="0066727A">
              <w:rPr>
                <w:rFonts w:hint="eastAsia"/>
              </w:rPr>
              <w:t>一等奖</w:t>
            </w:r>
            <w:r>
              <w:rPr>
                <w:rFonts w:hint="eastAsia"/>
              </w:rPr>
              <w:t>2</w:t>
            </w:r>
            <w:r>
              <w:rPr>
                <w:rFonts w:hint="eastAsia"/>
              </w:rPr>
              <w:t>次</w:t>
            </w:r>
          </w:p>
          <w:p w:rsidR="00CD07EE" w:rsidRDefault="00B24F2F">
            <w:r>
              <w:rPr>
                <w:rFonts w:hint="eastAsia"/>
              </w:rPr>
              <w:t>2015~2016</w:t>
            </w:r>
            <w:r w:rsidR="0066727A">
              <w:rPr>
                <w:rFonts w:hint="eastAsia"/>
              </w:rPr>
              <w:t>年</w:t>
            </w:r>
            <w:r>
              <w:rPr>
                <w:rFonts w:hint="eastAsia"/>
              </w:rPr>
              <w:t xml:space="preserve">            </w:t>
            </w:r>
            <w:r w:rsidR="0066727A">
              <w:rPr>
                <w:rFonts w:hint="eastAsia"/>
              </w:rPr>
              <w:t xml:space="preserve">   </w:t>
            </w:r>
            <w:r>
              <w:rPr>
                <w:rFonts w:hint="eastAsia"/>
              </w:rPr>
              <w:t>四川理工学院二等优秀学生奖学金</w:t>
            </w:r>
          </w:p>
          <w:p w:rsidR="00CD07EE" w:rsidRDefault="00B24F2F">
            <w:r>
              <w:rPr>
                <w:rFonts w:hint="eastAsia"/>
              </w:rPr>
              <w:t>2015</w:t>
            </w:r>
            <w:r>
              <w:rPr>
                <w:rFonts w:hint="eastAsia"/>
              </w:rPr>
              <w:t>年</w:t>
            </w:r>
            <w:r>
              <w:rPr>
                <w:rFonts w:hint="eastAsia"/>
              </w:rPr>
              <w:t>5</w:t>
            </w:r>
            <w:r>
              <w:rPr>
                <w:rFonts w:hint="eastAsia"/>
              </w:rPr>
              <w:t>月</w:t>
            </w:r>
            <w:r>
              <w:rPr>
                <w:rFonts w:hint="eastAsia"/>
              </w:rPr>
              <w:t xml:space="preserve">                </w:t>
            </w:r>
            <w:r>
              <w:rPr>
                <w:rFonts w:hint="eastAsia"/>
              </w:rPr>
              <w:t>第十二届五一数学建模联赛二等奖</w:t>
            </w:r>
          </w:p>
          <w:p w:rsidR="00CD07EE" w:rsidRDefault="00B24F2F">
            <w:r>
              <w:rPr>
                <w:rFonts w:hint="eastAsia"/>
              </w:rPr>
              <w:t>2015</w:t>
            </w:r>
            <w:r>
              <w:rPr>
                <w:rFonts w:hint="eastAsia"/>
              </w:rPr>
              <w:t>年</w:t>
            </w:r>
            <w:r>
              <w:rPr>
                <w:rFonts w:hint="eastAsia"/>
              </w:rPr>
              <w:t>5</w:t>
            </w:r>
            <w:r>
              <w:rPr>
                <w:rFonts w:hint="eastAsia"/>
              </w:rPr>
              <w:t>月</w:t>
            </w:r>
            <w:r>
              <w:rPr>
                <w:rFonts w:hint="eastAsia"/>
              </w:rPr>
              <w:t xml:space="preserve">                </w:t>
            </w:r>
            <w:r>
              <w:rPr>
                <w:rFonts w:hint="eastAsia"/>
              </w:rPr>
              <w:t>四川理工学院校园舞蹈大赛三等奖</w:t>
            </w:r>
          </w:p>
        </w:tc>
      </w:tr>
      <w:tr w:rsidR="00CD07EE">
        <w:trPr>
          <w:trHeight w:val="1929"/>
          <w:jc w:val="center"/>
        </w:trPr>
        <w:tc>
          <w:tcPr>
            <w:tcW w:w="1486" w:type="dxa"/>
            <w:vAlign w:val="center"/>
          </w:tcPr>
          <w:p w:rsidR="00CD07EE" w:rsidRDefault="00B24F2F">
            <w:pPr>
              <w:jc w:val="center"/>
            </w:pPr>
            <w:r>
              <w:rPr>
                <w:rFonts w:hint="eastAsia"/>
              </w:rPr>
              <w:t>所获证书</w:t>
            </w:r>
          </w:p>
        </w:tc>
        <w:tc>
          <w:tcPr>
            <w:tcW w:w="7036" w:type="dxa"/>
            <w:gridSpan w:val="4"/>
          </w:tcPr>
          <w:p w:rsidR="00CD07EE" w:rsidRDefault="00B24F2F">
            <w:r>
              <w:rPr>
                <w:rFonts w:hint="eastAsia"/>
              </w:rPr>
              <w:t>2014</w:t>
            </w:r>
            <w:r>
              <w:rPr>
                <w:rFonts w:hint="eastAsia"/>
              </w:rPr>
              <w:t>年</w:t>
            </w:r>
            <w:r>
              <w:rPr>
                <w:rFonts w:hint="eastAsia"/>
              </w:rPr>
              <w:t>9</w:t>
            </w:r>
            <w:r>
              <w:rPr>
                <w:rFonts w:hint="eastAsia"/>
              </w:rPr>
              <w:t>月</w:t>
            </w:r>
            <w:r>
              <w:rPr>
                <w:rFonts w:hint="eastAsia"/>
              </w:rPr>
              <w:t xml:space="preserve">                </w:t>
            </w:r>
            <w:r>
              <w:rPr>
                <w:rFonts w:hint="eastAsia"/>
              </w:rPr>
              <w:t>全国计算机二级</w:t>
            </w:r>
            <w:r>
              <w:rPr>
                <w:rFonts w:hint="eastAsia"/>
              </w:rPr>
              <w:t>C</w:t>
            </w:r>
            <w:r>
              <w:rPr>
                <w:rFonts w:hint="eastAsia"/>
              </w:rPr>
              <w:t>语言程序设计证书</w:t>
            </w:r>
          </w:p>
          <w:p w:rsidR="00CD07EE" w:rsidRDefault="00B24F2F">
            <w:r>
              <w:rPr>
                <w:rFonts w:hint="eastAsia"/>
              </w:rPr>
              <w:t>2016</w:t>
            </w:r>
            <w:r>
              <w:rPr>
                <w:rFonts w:hint="eastAsia"/>
              </w:rPr>
              <w:t>年</w:t>
            </w:r>
            <w:r>
              <w:rPr>
                <w:rFonts w:hint="eastAsia"/>
              </w:rPr>
              <w:t>3</w:t>
            </w:r>
            <w:r>
              <w:rPr>
                <w:rFonts w:hint="eastAsia"/>
              </w:rPr>
              <w:t>月</w:t>
            </w:r>
            <w:r>
              <w:rPr>
                <w:rFonts w:hint="eastAsia"/>
              </w:rPr>
              <w:t xml:space="preserve">                </w:t>
            </w:r>
            <w:r>
              <w:rPr>
                <w:rFonts w:hint="eastAsia"/>
              </w:rPr>
              <w:t>全国计算机二级高级</w:t>
            </w:r>
            <w:r>
              <w:rPr>
                <w:rFonts w:hint="eastAsia"/>
              </w:rPr>
              <w:t>office</w:t>
            </w:r>
            <w:r>
              <w:rPr>
                <w:rFonts w:hint="eastAsia"/>
              </w:rPr>
              <w:t>证书</w:t>
            </w:r>
          </w:p>
          <w:p w:rsidR="00CD07EE" w:rsidRDefault="00B24F2F">
            <w:r>
              <w:rPr>
                <w:rFonts w:hint="eastAsia"/>
              </w:rPr>
              <w:t>2014</w:t>
            </w:r>
            <w:r>
              <w:rPr>
                <w:rFonts w:hint="eastAsia"/>
              </w:rPr>
              <w:t>年</w:t>
            </w:r>
            <w:r>
              <w:rPr>
                <w:rFonts w:hint="eastAsia"/>
              </w:rPr>
              <w:t>6</w:t>
            </w:r>
            <w:r>
              <w:rPr>
                <w:rFonts w:hint="eastAsia"/>
              </w:rPr>
              <w:t>月</w:t>
            </w:r>
            <w:r>
              <w:rPr>
                <w:rFonts w:hint="eastAsia"/>
              </w:rPr>
              <w:t xml:space="preserve">                </w:t>
            </w:r>
            <w:r>
              <w:rPr>
                <w:rFonts w:hint="eastAsia"/>
              </w:rPr>
              <w:t>全国大学生英语四级证书</w:t>
            </w:r>
          </w:p>
          <w:p w:rsidR="00CD07EE" w:rsidRDefault="00B24F2F">
            <w:r>
              <w:rPr>
                <w:rFonts w:hint="eastAsia"/>
              </w:rPr>
              <w:t>2015</w:t>
            </w:r>
            <w:r>
              <w:rPr>
                <w:rFonts w:hint="eastAsia"/>
              </w:rPr>
              <w:t>年</w:t>
            </w:r>
            <w:r>
              <w:rPr>
                <w:rFonts w:hint="eastAsia"/>
              </w:rPr>
              <w:t>7</w:t>
            </w:r>
            <w:r>
              <w:rPr>
                <w:rFonts w:hint="eastAsia"/>
              </w:rPr>
              <w:t>月</w:t>
            </w:r>
            <w:r>
              <w:rPr>
                <w:rFonts w:hint="eastAsia"/>
              </w:rPr>
              <w:t xml:space="preserve">                SYB</w:t>
            </w:r>
            <w:r>
              <w:rPr>
                <w:rFonts w:hint="eastAsia"/>
              </w:rPr>
              <w:t>创业培训合格证</w:t>
            </w:r>
          </w:p>
          <w:p w:rsidR="00CD07EE" w:rsidRDefault="00B24F2F">
            <w:r>
              <w:rPr>
                <w:rFonts w:hint="eastAsia"/>
              </w:rPr>
              <w:t>2015</w:t>
            </w:r>
            <w:r>
              <w:rPr>
                <w:rFonts w:hint="eastAsia"/>
              </w:rPr>
              <w:t>年</w:t>
            </w:r>
            <w:r>
              <w:rPr>
                <w:rFonts w:hint="eastAsia"/>
              </w:rPr>
              <w:t>11</w:t>
            </w:r>
            <w:r>
              <w:rPr>
                <w:rFonts w:hint="eastAsia"/>
              </w:rPr>
              <w:t>月</w:t>
            </w:r>
            <w:r>
              <w:rPr>
                <w:rFonts w:hint="eastAsia"/>
              </w:rPr>
              <w:t xml:space="preserve">               </w:t>
            </w:r>
            <w:r>
              <w:rPr>
                <w:rFonts w:hint="eastAsia"/>
              </w:rPr>
              <w:t>四川理工学院大学生科技创新班毕业证书</w:t>
            </w:r>
          </w:p>
          <w:p w:rsidR="00CD07EE" w:rsidRDefault="00B24F2F">
            <w:r>
              <w:rPr>
                <w:rFonts w:hint="eastAsia"/>
              </w:rPr>
              <w:t>2016</w:t>
            </w:r>
            <w:r>
              <w:rPr>
                <w:rFonts w:hint="eastAsia"/>
              </w:rPr>
              <w:t>年</w:t>
            </w:r>
            <w:r>
              <w:rPr>
                <w:rFonts w:hint="eastAsia"/>
              </w:rPr>
              <w:t>5</w:t>
            </w:r>
            <w:r>
              <w:rPr>
                <w:rFonts w:hint="eastAsia"/>
              </w:rPr>
              <w:t>月</w:t>
            </w:r>
            <w:r>
              <w:rPr>
                <w:rFonts w:hint="eastAsia"/>
              </w:rPr>
              <w:t xml:space="preserve">                </w:t>
            </w:r>
            <w:r>
              <w:rPr>
                <w:rFonts w:hint="eastAsia"/>
              </w:rPr>
              <w:t>党校培训结业证书</w:t>
            </w:r>
          </w:p>
        </w:tc>
      </w:tr>
      <w:tr w:rsidR="00CD07EE">
        <w:trPr>
          <w:trHeight w:val="1208"/>
          <w:jc w:val="center"/>
        </w:trPr>
        <w:tc>
          <w:tcPr>
            <w:tcW w:w="1486" w:type="dxa"/>
            <w:vAlign w:val="center"/>
          </w:tcPr>
          <w:p w:rsidR="00CD07EE" w:rsidRDefault="00B24F2F">
            <w:pPr>
              <w:jc w:val="center"/>
            </w:pPr>
            <w:r>
              <w:rPr>
                <w:rFonts w:hint="eastAsia"/>
              </w:rPr>
              <w:t>个人评价</w:t>
            </w:r>
          </w:p>
        </w:tc>
        <w:tc>
          <w:tcPr>
            <w:tcW w:w="7036" w:type="dxa"/>
            <w:gridSpan w:val="4"/>
          </w:tcPr>
          <w:p w:rsidR="00CD07EE" w:rsidRDefault="00B24F2F">
            <w:r>
              <w:rPr>
                <w:rFonts w:hint="eastAsia"/>
              </w:rPr>
              <w:t xml:space="preserve">    </w:t>
            </w:r>
            <w:r>
              <w:rPr>
                <w:rFonts w:hint="eastAsia"/>
              </w:rPr>
              <w:t>性格开朗，阳光，乐观自信；做事踏实，积极认真，敬业，善长与他人交流，积极思考，肯于接受不同意见；对工作有着强烈的责任心，能吃苦，人际关系好</w:t>
            </w:r>
          </w:p>
        </w:tc>
      </w:tr>
    </w:tbl>
    <w:p w:rsidR="00CD07EE" w:rsidRDefault="00CD07EE"/>
    <w:sectPr w:rsidR="00CD07EE" w:rsidSect="00CD07E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634A17"/>
    <w:multiLevelType w:val="singleLevel"/>
    <w:tmpl w:val="58634A17"/>
    <w:lvl w:ilvl="0">
      <w:start w:val="1"/>
      <w:numFmt w:val="bullet"/>
      <w:lvlText w:val=""/>
      <w:lvlJc w:val="left"/>
      <w:pPr>
        <w:ind w:left="42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172A27"/>
    <w:rsid w:val="0066727A"/>
    <w:rsid w:val="00AF3EF0"/>
    <w:rsid w:val="00B24F2F"/>
    <w:rsid w:val="00B910D2"/>
    <w:rsid w:val="00C6098E"/>
    <w:rsid w:val="00CA0693"/>
    <w:rsid w:val="00CD07EE"/>
    <w:rsid w:val="2EDB344D"/>
    <w:rsid w:val="5E8958D2"/>
    <w:rsid w:val="6322184E"/>
    <w:rsid w:val="6C4270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B020F82-90E9-40B0-A3B4-D31F26245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07E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D07E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Char"/>
    <w:rsid w:val="00CA0693"/>
    <w:rPr>
      <w:sz w:val="18"/>
      <w:szCs w:val="18"/>
    </w:rPr>
  </w:style>
  <w:style w:type="character" w:customStyle="1" w:styleId="Char">
    <w:name w:val="批注框文本 Char"/>
    <w:basedOn w:val="a0"/>
    <w:link w:val="a4"/>
    <w:rsid w:val="00CA0693"/>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157</Words>
  <Characters>900</Characters>
  <Application>Microsoft Office Word</Application>
  <DocSecurity>0</DocSecurity>
  <Lines>7</Lines>
  <Paragraphs>2</Paragraphs>
  <ScaleCrop>false</ScaleCrop>
  <Company/>
  <LinksUpToDate>false</LinksUpToDate>
  <CharactersWithSpaces>1055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肖强</cp:lastModifiedBy>
  <cp:revision>4</cp:revision>
  <dcterms:created xsi:type="dcterms:W3CDTF">2016-12-28T08:54:00Z</dcterms:created>
  <dcterms:modified xsi:type="dcterms:W3CDTF">2018-10-09T06:53:00Z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2052-10.1.0.6029</vt:lpwstr>
  </property>
</Properties>
</file>