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0EB" w:rsidRDefault="003D10EB" w:rsidP="003D10EB">
      <w:pPr>
        <w:pStyle w:val="a6"/>
        <w:widowControl/>
        <w:wordWrap w:val="0"/>
        <w:spacing w:before="0" w:beforeAutospacing="0" w:after="0" w:afterAutospacing="0" w:line="240" w:lineRule="auto"/>
        <w:ind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3D10EB" w:rsidRDefault="003D10EB" w:rsidP="003D10EB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“挑战杯”作品格式规范说明</w:t>
      </w:r>
    </w:p>
    <w:p w:rsidR="003D10EB" w:rsidRDefault="003D10EB" w:rsidP="003D10EB">
      <w:pPr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1.作品封面的相关名称应用黑体、</w:t>
      </w:r>
      <w:proofErr w:type="gramStart"/>
      <w:r>
        <w:rPr>
          <w:rFonts w:ascii="仿宋" w:hAnsi="仿宋" w:hint="eastAsia"/>
          <w:b/>
          <w:sz w:val="24"/>
        </w:rPr>
        <w:t>微软雅黑等</w:t>
      </w:r>
      <w:proofErr w:type="gramEnd"/>
      <w:r>
        <w:rPr>
          <w:rFonts w:ascii="仿宋" w:hAnsi="仿宋" w:hint="eastAsia"/>
          <w:b/>
          <w:sz w:val="24"/>
        </w:rPr>
        <w:t>较为醒目的字体，字号建议使用28或36号，同时还可在作品封面上附上公司LOGO等标识，不要出现参赛单位及参赛个人任何信息。具体可参考以下模板：（如果使用此模板，字号建议使用12-18号，行间距为26-30磅）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第一部分：封面设计</w:t>
      </w:r>
      <w:r>
        <w:rPr>
          <w:rFonts w:ascii="仿宋" w:hAnsi="仿宋"/>
          <w:sz w:val="24"/>
        </w:rPr>
        <w:t xml:space="preserve"> </w:t>
      </w:r>
    </w:p>
    <w:p w:rsidR="003D10EB" w:rsidRDefault="003D10EB" w:rsidP="003D10EB">
      <w:pPr>
        <w:widowControl/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封面页：把你的产品的一副颜色图像放在首页（仅供参考）。但需留出足够的版面排列以下内容：</w:t>
      </w:r>
      <w:r>
        <w:rPr>
          <w:rFonts w:ascii="仿宋" w:hAnsi="仿宋"/>
          <w:sz w:val="24"/>
        </w:rPr>
        <w:t xml:space="preserve"> </w:t>
      </w:r>
      <w:r>
        <w:rPr>
          <w:rFonts w:cs="Calibri"/>
          <w:sz w:val="24"/>
        </w:rPr>
        <w:t> </w:t>
      </w:r>
      <w:r>
        <w:rPr>
          <w:rFonts w:ascii="仿宋" w:hAnsi="仿宋"/>
          <w:sz w:val="24"/>
        </w:rPr>
        <w:t xml:space="preserve"> 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一、大赛名称(四川轻化工大学2024年“挑战杯”大学生创业计划竞赛）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二、项目名字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三、组别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填写说明</w:t>
      </w:r>
      <w:r>
        <w:rPr>
          <w:rFonts w:ascii="仿宋" w:hAnsi="仿宋"/>
          <w:sz w:val="24"/>
        </w:rPr>
        <w:t>: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此文本是一个模板格式（封面可加上团队名称）</w:t>
      </w:r>
      <w:r>
        <w:rPr>
          <w:rFonts w:ascii="仿宋" w:hAnsi="仿宋"/>
          <w:sz w:val="24"/>
        </w:rPr>
        <w:t xml:space="preserve">, </w:t>
      </w:r>
      <w:r>
        <w:rPr>
          <w:rFonts w:ascii="仿宋" w:hAnsi="仿宋" w:hint="eastAsia"/>
          <w:sz w:val="24"/>
        </w:rPr>
        <w:t>格式要求内容不得擅自删改或者添加。</w:t>
      </w:r>
    </w:p>
    <w:p w:rsidR="003D10EB" w:rsidRDefault="003D10EB" w:rsidP="003D10EB">
      <w:pPr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2.作品目录需确认目录页码与正文内容的一致性，而且目录必须是自动生成的，方便评委对电子</w:t>
      </w:r>
      <w:proofErr w:type="gramStart"/>
      <w:r>
        <w:rPr>
          <w:rFonts w:ascii="仿宋" w:hAnsi="仿宋" w:hint="eastAsia"/>
          <w:b/>
          <w:sz w:val="24"/>
        </w:rPr>
        <w:t>档</w:t>
      </w:r>
      <w:proofErr w:type="gramEnd"/>
      <w:r>
        <w:rPr>
          <w:rFonts w:ascii="仿宋" w:hAnsi="仿宋" w:hint="eastAsia"/>
          <w:b/>
          <w:sz w:val="24"/>
        </w:rPr>
        <w:t>作品进行阅读。目录序号编辑可采用文科方式或理科方式，字体为黑体或微软雅黑，字号为小四，行间距为单</w:t>
      </w:r>
      <w:proofErr w:type="gramStart"/>
      <w:r>
        <w:rPr>
          <w:rFonts w:ascii="仿宋" w:hAnsi="仿宋" w:hint="eastAsia"/>
          <w:b/>
          <w:sz w:val="24"/>
        </w:rPr>
        <w:t>倍</w:t>
      </w:r>
      <w:proofErr w:type="gramEnd"/>
      <w:r>
        <w:rPr>
          <w:rFonts w:ascii="仿宋" w:hAnsi="仿宋" w:hint="eastAsia"/>
          <w:b/>
          <w:sz w:val="24"/>
        </w:rPr>
        <w:t>行距1倍。具体如下：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目    录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1  概要（一级标题，文字与数字之间空2格）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1.1 标题（二级标题，文字与数字之间空1格）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1.1.1标题（三级标题，文字与数字之间</w:t>
      </w:r>
      <w:proofErr w:type="gramStart"/>
      <w:r>
        <w:rPr>
          <w:rFonts w:ascii="仿宋" w:hAnsi="仿宋" w:hint="eastAsia"/>
          <w:sz w:val="24"/>
        </w:rPr>
        <w:t>不</w:t>
      </w:r>
      <w:proofErr w:type="gramEnd"/>
      <w:r>
        <w:rPr>
          <w:rFonts w:ascii="仿宋" w:hAnsi="仿宋" w:hint="eastAsia"/>
          <w:sz w:val="24"/>
        </w:rPr>
        <w:t>空格）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目    录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一、概要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（一）标题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1、标题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3.作品正文：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一级标题字体为小二号微软雅黑（加粗），标题居中，行间距为自带，无需手动设置。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lastRenderedPageBreak/>
        <w:t>二级标题字体为小三号微软雅黑（加粗），标题顶格，行间距为1倍。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三级标题字体为14号微软雅黑（加粗），标题顶格，行间距为1.5倍。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正文字体为</w:t>
      </w:r>
      <w:proofErr w:type="gramStart"/>
      <w:r>
        <w:rPr>
          <w:rFonts w:ascii="仿宋" w:hAnsi="仿宋" w:hint="eastAsia"/>
          <w:b/>
          <w:sz w:val="24"/>
        </w:rPr>
        <w:t>微软雅黑小</w:t>
      </w:r>
      <w:proofErr w:type="gramEnd"/>
      <w:r>
        <w:rPr>
          <w:rFonts w:ascii="仿宋" w:hAnsi="仿宋" w:hint="eastAsia"/>
          <w:b/>
          <w:sz w:val="24"/>
        </w:rPr>
        <w:t>四号（不加粗），每段首行缩进2字符，行间距为1.5倍，或者固定值20-22磅。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例证加斜体。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以上作品正文格式要求为比赛通知上的“作品书面格式要求”，具体见“创业计划大赛文件”最后一页。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sz w:val="24"/>
        </w:rPr>
      </w:pPr>
      <w:r>
        <w:rPr>
          <w:rFonts w:ascii="仿宋" w:hAnsi="仿宋" w:hint="eastAsia"/>
          <w:b/>
          <w:sz w:val="24"/>
        </w:rPr>
        <w:t>正文序号采用从大到小设置，具体如下——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一、标题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（一）标题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1、标题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正文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（1）</w:t>
      </w:r>
    </w:p>
    <w:p w:rsidR="003D10EB" w:rsidRDefault="003D10EB" w:rsidP="003D10EB">
      <w:pPr>
        <w:adjustRightInd w:val="0"/>
        <w:spacing w:line="440" w:lineRule="exact"/>
        <w:ind w:firstLine="480"/>
        <w:rPr>
          <w:rFonts w:ascii="仿宋" w:hAnsi="仿宋"/>
          <w:sz w:val="24"/>
        </w:rPr>
      </w:pPr>
      <w:r>
        <w:rPr>
          <w:rFonts w:ascii="仿宋" w:hAnsi="仿宋" w:hint="eastAsia"/>
          <w:sz w:val="24"/>
        </w:rPr>
        <w:t>①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4.正文中的图和表格：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图的标题在下面，标题采用“图1.1 某某”或“图1-1 某某”的方式标注，标题居中且加粗，字号采用10号，行间距采用固定值22磅。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表的标题在上面，标题采用“表1.1 某某”或“表1-1 某某”的方式标注，标题居中且加粗，字号采用10号，行间距采用固定值22磅。</w:t>
      </w:r>
    </w:p>
    <w:p w:rsidR="003D10EB" w:rsidRDefault="003D10EB" w:rsidP="003D10EB">
      <w:pPr>
        <w:adjustRightInd w:val="0"/>
        <w:spacing w:line="440" w:lineRule="exact"/>
        <w:ind w:firstLine="482"/>
        <w:rPr>
          <w:rFonts w:ascii="仿宋" w:hAnsi="仿宋"/>
          <w:b/>
          <w:sz w:val="24"/>
        </w:rPr>
      </w:pPr>
      <w:r>
        <w:rPr>
          <w:rFonts w:ascii="仿宋" w:hAnsi="仿宋" w:hint="eastAsia"/>
          <w:b/>
          <w:sz w:val="24"/>
        </w:rPr>
        <w:t>图和表的标题应分别排序，同时根据章节编号进行排序，如第一章的图的标题全部采用图1-1、图1-2的形式标注。</w:t>
      </w:r>
    </w:p>
    <w:p w:rsidR="00101DDF" w:rsidRDefault="003D10EB" w:rsidP="003D10EB">
      <w:pPr>
        <w:ind w:firstLine="482"/>
      </w:pPr>
      <w:r>
        <w:rPr>
          <w:rFonts w:ascii="仿宋" w:hAnsi="仿宋" w:hint="eastAsia"/>
          <w:b/>
          <w:sz w:val="24"/>
        </w:rPr>
        <w:t>5.作品中必须添加页眉，页眉上至少要写上“某某公司计划书”或“某某项目计划书”，内容居中，字号为9号，行间距为单</w:t>
      </w:r>
      <w:proofErr w:type="gramStart"/>
      <w:r>
        <w:rPr>
          <w:rFonts w:ascii="仿宋" w:hAnsi="仿宋" w:hint="eastAsia"/>
          <w:b/>
          <w:sz w:val="24"/>
        </w:rPr>
        <w:t>倍</w:t>
      </w:r>
      <w:proofErr w:type="gramEnd"/>
      <w:r>
        <w:rPr>
          <w:rFonts w:ascii="仿宋" w:hAnsi="仿宋" w:hint="eastAsia"/>
          <w:b/>
          <w:sz w:val="24"/>
        </w:rPr>
        <w:t>行距。页眉应从目录一页开始，</w:t>
      </w:r>
      <w:proofErr w:type="gramStart"/>
      <w:r>
        <w:rPr>
          <w:rFonts w:ascii="仿宋" w:hAnsi="仿宋" w:hint="eastAsia"/>
          <w:b/>
          <w:sz w:val="24"/>
        </w:rPr>
        <w:t>至作品</w:t>
      </w:r>
      <w:proofErr w:type="gramEnd"/>
      <w:r>
        <w:rPr>
          <w:rFonts w:ascii="仿宋" w:hAnsi="仿宋" w:hint="eastAsia"/>
          <w:b/>
          <w:sz w:val="24"/>
        </w:rPr>
        <w:t>最后一页。页码标在页面底端居中或者页面右下端，字号为9号。页码从目录一页开始（目录页页码为1），</w:t>
      </w:r>
      <w:proofErr w:type="gramStart"/>
      <w:r>
        <w:rPr>
          <w:rFonts w:ascii="仿宋" w:hAnsi="仿宋" w:hint="eastAsia"/>
          <w:b/>
          <w:sz w:val="24"/>
        </w:rPr>
        <w:t>至作品</w:t>
      </w:r>
      <w:proofErr w:type="gramEnd"/>
      <w:r>
        <w:rPr>
          <w:rFonts w:ascii="仿宋" w:hAnsi="仿宋" w:hint="eastAsia"/>
          <w:b/>
          <w:sz w:val="24"/>
        </w:rPr>
        <w:t>最后一页。作品封面不能出现页眉和页</w:t>
      </w:r>
      <w:bookmarkStart w:id="0" w:name="_GoBack"/>
      <w:bookmarkEnd w:id="0"/>
      <w:r>
        <w:rPr>
          <w:rFonts w:ascii="仿宋" w:hAnsi="仿宋" w:hint="eastAsia"/>
          <w:b/>
          <w:sz w:val="24"/>
        </w:rPr>
        <w:t>码。</w:t>
      </w:r>
    </w:p>
    <w:sectPr w:rsidR="00101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02C" w:rsidRDefault="00B9202C" w:rsidP="003D10EB">
      <w:pPr>
        <w:spacing w:line="240" w:lineRule="auto"/>
        <w:ind w:firstLine="640"/>
      </w:pPr>
      <w:r>
        <w:separator/>
      </w:r>
    </w:p>
  </w:endnote>
  <w:endnote w:type="continuationSeparator" w:id="0">
    <w:p w:rsidR="00B9202C" w:rsidRDefault="00B9202C" w:rsidP="003D10E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02C" w:rsidRDefault="00B9202C" w:rsidP="003D10EB">
      <w:pPr>
        <w:spacing w:line="240" w:lineRule="auto"/>
        <w:ind w:firstLine="640"/>
      </w:pPr>
      <w:r>
        <w:separator/>
      </w:r>
    </w:p>
  </w:footnote>
  <w:footnote w:type="continuationSeparator" w:id="0">
    <w:p w:rsidR="00B9202C" w:rsidRDefault="00B9202C" w:rsidP="003D10EB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49"/>
    <w:rsid w:val="00101DDF"/>
    <w:rsid w:val="003D10EB"/>
    <w:rsid w:val="00B9202C"/>
    <w:rsid w:val="00D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D10EB"/>
    <w:pPr>
      <w:widowControl w:val="0"/>
      <w:spacing w:line="640" w:lineRule="exact"/>
      <w:ind w:firstLineChars="200" w:firstLine="200"/>
      <w:jc w:val="both"/>
    </w:pPr>
    <w:rPr>
      <w:rFonts w:ascii="Calibri" w:eastAsia="仿宋" w:hAnsi="Calibri" w:cs="宋体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D10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D10E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D10EB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D10EB"/>
    <w:rPr>
      <w:sz w:val="18"/>
      <w:szCs w:val="18"/>
    </w:rPr>
  </w:style>
  <w:style w:type="paragraph" w:styleId="a6">
    <w:name w:val="Normal (Web)"/>
    <w:basedOn w:val="a"/>
    <w:qFormat/>
    <w:rsid w:val="003D10EB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3D10EB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D10EB"/>
    <w:rPr>
      <w:rFonts w:ascii="Calibri" w:eastAsia="仿宋" w:hAnsi="Calibri" w:cs="宋体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D10EB"/>
    <w:pPr>
      <w:widowControl w:val="0"/>
      <w:spacing w:line="640" w:lineRule="exact"/>
      <w:ind w:firstLineChars="200" w:firstLine="200"/>
      <w:jc w:val="both"/>
    </w:pPr>
    <w:rPr>
      <w:rFonts w:ascii="Calibri" w:eastAsia="仿宋" w:hAnsi="Calibri" w:cs="宋体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D10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D10E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D10EB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D10EB"/>
    <w:rPr>
      <w:sz w:val="18"/>
      <w:szCs w:val="18"/>
    </w:rPr>
  </w:style>
  <w:style w:type="paragraph" w:styleId="a6">
    <w:name w:val="Normal (Web)"/>
    <w:basedOn w:val="a"/>
    <w:qFormat/>
    <w:rsid w:val="003D10EB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3D10EB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D10EB"/>
    <w:rPr>
      <w:rFonts w:ascii="Calibri" w:eastAsia="仿宋" w:hAnsi="Calibri" w:cs="宋体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942</Characters>
  <Application>Microsoft Office Word</Application>
  <DocSecurity>0</DocSecurity>
  <Lines>7</Lines>
  <Paragraphs>2</Paragraphs>
  <ScaleCrop>false</ScaleCrop>
  <Company>微软公司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2023-12-08T08:13:00Z</dcterms:created>
  <dcterms:modified xsi:type="dcterms:W3CDTF">2023-12-08T08:14:00Z</dcterms:modified>
</cp:coreProperties>
</file>