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60" w:rsidRDefault="009F1FCC" w:rsidP="00042F34">
      <w:pPr>
        <w:spacing w:beforeLines="50" w:before="156" w:line="288" w:lineRule="auto"/>
        <w:ind w:firstLine="480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904875" cy="914400"/>
            <wp:effectExtent l="19050" t="0" r="9525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A60" w:rsidRPr="009B02CC">
        <w:rPr>
          <w:rFonts w:ascii="黑体" w:eastAsia="黑体" w:hAnsi="宋体" w:hint="eastAsia"/>
          <w:sz w:val="52"/>
          <w:szCs w:val="52"/>
        </w:rPr>
        <w:t>四川</w:t>
      </w:r>
      <w:r w:rsidR="00055CE4">
        <w:rPr>
          <w:rFonts w:ascii="黑体" w:eastAsia="黑体" w:hAnsi="宋体" w:hint="eastAsia"/>
          <w:sz w:val="52"/>
          <w:szCs w:val="52"/>
        </w:rPr>
        <w:t>轻化工大学</w:t>
      </w:r>
      <w:r w:rsidR="00075A60" w:rsidRPr="009B02CC">
        <w:rPr>
          <w:rFonts w:ascii="黑体" w:eastAsia="黑体" w:hAnsi="宋体" w:hint="eastAsia"/>
          <w:sz w:val="52"/>
          <w:szCs w:val="52"/>
        </w:rPr>
        <w:t>课程实施大纲</w:t>
      </w:r>
    </w:p>
    <w:p w:rsidR="00075A60" w:rsidRDefault="00075A60" w:rsidP="00042F34">
      <w:pPr>
        <w:spacing w:beforeLines="50" w:before="156" w:line="288" w:lineRule="auto"/>
        <w:ind w:firstLine="643"/>
        <w:rPr>
          <w:rFonts w:ascii="宋体" w:hAnsi="宋体"/>
          <w:b/>
          <w:sz w:val="32"/>
          <w:szCs w:val="32"/>
        </w:rPr>
      </w:pPr>
    </w:p>
    <w:p w:rsidR="00075A60" w:rsidRDefault="00075A60" w:rsidP="00042F34">
      <w:pPr>
        <w:spacing w:beforeLines="50" w:before="156" w:line="288" w:lineRule="auto"/>
        <w:ind w:firstLine="643"/>
        <w:rPr>
          <w:rFonts w:ascii="宋体" w:hAnsi="宋体"/>
          <w:b/>
          <w:sz w:val="32"/>
          <w:szCs w:val="32"/>
        </w:rPr>
      </w:pPr>
    </w:p>
    <w:p w:rsidR="00075A60" w:rsidRDefault="00075A60" w:rsidP="00042F34">
      <w:pPr>
        <w:spacing w:beforeLines="50" w:before="156" w:line="288" w:lineRule="auto"/>
        <w:ind w:firstLine="643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60"/>
      </w:tblGrid>
      <w:tr w:rsidR="00075A60" w:rsidRPr="00BB5255" w:rsidTr="00BB5255">
        <w:trPr>
          <w:trHeight w:val="1134"/>
          <w:jc w:val="center"/>
        </w:trPr>
        <w:tc>
          <w:tcPr>
            <w:tcW w:w="6660" w:type="dxa"/>
            <w:vAlign w:val="center"/>
          </w:tcPr>
          <w:p w:rsidR="00075A60" w:rsidRPr="00BB5255" w:rsidRDefault="00075A60" w:rsidP="0045248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B5255">
              <w:rPr>
                <w:rFonts w:ascii="宋体" w:hAnsi="宋体" w:hint="eastAsia"/>
                <w:b/>
                <w:sz w:val="32"/>
                <w:szCs w:val="32"/>
              </w:rPr>
              <w:t>课程名称：</w:t>
            </w:r>
            <w:r w:rsidR="001E32BC">
              <w:rPr>
                <w:rFonts w:ascii="宋体" w:hAnsi="宋体" w:hint="eastAsia"/>
                <w:b/>
                <w:sz w:val="32"/>
                <w:szCs w:val="32"/>
              </w:rPr>
              <w:t>中药</w:t>
            </w:r>
            <w:r w:rsidR="0045248E">
              <w:rPr>
                <w:rFonts w:ascii="宋体" w:hAnsi="宋体" w:hint="eastAsia"/>
                <w:b/>
                <w:sz w:val="32"/>
                <w:szCs w:val="32"/>
              </w:rPr>
              <w:t>炮制</w:t>
            </w:r>
            <w:r w:rsidR="00693946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</w:p>
        </w:tc>
      </w:tr>
      <w:tr w:rsidR="00075A60" w:rsidRPr="00BB5255" w:rsidTr="00BB5255">
        <w:trPr>
          <w:trHeight w:val="1134"/>
          <w:jc w:val="center"/>
        </w:trPr>
        <w:tc>
          <w:tcPr>
            <w:tcW w:w="6660" w:type="dxa"/>
            <w:vAlign w:val="center"/>
          </w:tcPr>
          <w:p w:rsidR="00075A60" w:rsidRPr="00BB5255" w:rsidRDefault="00075A60" w:rsidP="00C053F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B5255">
              <w:rPr>
                <w:rFonts w:ascii="宋体" w:hAnsi="宋体" w:hint="eastAsia"/>
                <w:b/>
                <w:sz w:val="32"/>
                <w:szCs w:val="32"/>
              </w:rPr>
              <w:t>授课班级：</w:t>
            </w:r>
            <w:r w:rsidR="00693946">
              <w:rPr>
                <w:rFonts w:ascii="宋体" w:hAnsi="宋体" w:hint="eastAsia"/>
                <w:b/>
                <w:sz w:val="32"/>
                <w:szCs w:val="32"/>
              </w:rPr>
              <w:t>制药</w:t>
            </w:r>
            <w:r w:rsidR="00141D92">
              <w:rPr>
                <w:rFonts w:ascii="宋体" w:hAnsi="宋体" w:hint="eastAsia"/>
                <w:b/>
                <w:sz w:val="32"/>
                <w:szCs w:val="32"/>
              </w:rPr>
              <w:t>2018</w:t>
            </w:r>
            <w:r w:rsidR="00A309A9">
              <w:rPr>
                <w:rFonts w:ascii="宋体" w:hAnsi="宋体" w:hint="eastAsia"/>
                <w:b/>
                <w:sz w:val="32"/>
                <w:szCs w:val="32"/>
              </w:rPr>
              <w:t>1</w:t>
            </w:r>
            <w:r w:rsidR="0046024D">
              <w:rPr>
                <w:rFonts w:ascii="宋体" w:hAnsi="宋体" w:hint="eastAsia"/>
                <w:b/>
                <w:sz w:val="32"/>
                <w:szCs w:val="32"/>
              </w:rPr>
              <w:t>，</w:t>
            </w:r>
            <w:r w:rsidR="00141D92">
              <w:rPr>
                <w:rFonts w:ascii="宋体" w:hAnsi="宋体" w:hint="eastAsia"/>
                <w:b/>
                <w:sz w:val="32"/>
                <w:szCs w:val="32"/>
              </w:rPr>
              <w:t>2018</w:t>
            </w:r>
            <w:r w:rsidR="00A309A9">
              <w:rPr>
                <w:rFonts w:ascii="宋体" w:hAnsi="宋体" w:hint="eastAsia"/>
                <w:b/>
                <w:sz w:val="32"/>
                <w:szCs w:val="32"/>
              </w:rPr>
              <w:t>2</w:t>
            </w:r>
            <w:r w:rsidR="006C5B10">
              <w:rPr>
                <w:rFonts w:ascii="宋体" w:hAnsi="宋体" w:hint="eastAsia"/>
                <w:b/>
                <w:sz w:val="32"/>
                <w:szCs w:val="32"/>
              </w:rPr>
              <w:t>，</w:t>
            </w:r>
            <w:r w:rsidR="00141D92">
              <w:rPr>
                <w:rFonts w:ascii="宋体" w:hAnsi="宋体" w:hint="eastAsia"/>
                <w:b/>
                <w:sz w:val="32"/>
                <w:szCs w:val="32"/>
              </w:rPr>
              <w:t>2018</w:t>
            </w:r>
            <w:r w:rsidR="0046024D">
              <w:rPr>
                <w:rFonts w:ascii="宋体" w:hAnsi="宋体" w:hint="eastAsia"/>
                <w:b/>
                <w:sz w:val="32"/>
                <w:szCs w:val="32"/>
              </w:rPr>
              <w:t>3，</w:t>
            </w:r>
            <w:r w:rsidR="00141D92">
              <w:rPr>
                <w:rFonts w:ascii="宋体" w:hAnsi="宋体" w:hint="eastAsia"/>
                <w:b/>
                <w:sz w:val="32"/>
                <w:szCs w:val="32"/>
              </w:rPr>
              <w:t>2018</w:t>
            </w:r>
            <w:r w:rsidR="0046024D">
              <w:rPr>
                <w:rFonts w:ascii="宋体" w:hAnsi="宋体" w:hint="eastAsia"/>
                <w:b/>
                <w:sz w:val="32"/>
                <w:szCs w:val="32"/>
              </w:rPr>
              <w:t>4班</w:t>
            </w:r>
          </w:p>
        </w:tc>
      </w:tr>
      <w:tr w:rsidR="00075A60" w:rsidRPr="00BB5255" w:rsidTr="00BB5255">
        <w:trPr>
          <w:trHeight w:val="1134"/>
          <w:jc w:val="center"/>
        </w:trPr>
        <w:tc>
          <w:tcPr>
            <w:tcW w:w="6660" w:type="dxa"/>
            <w:vAlign w:val="center"/>
          </w:tcPr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B5255">
              <w:rPr>
                <w:rFonts w:ascii="宋体" w:hAnsi="宋体" w:hint="eastAsia"/>
                <w:b/>
                <w:sz w:val="32"/>
                <w:szCs w:val="32"/>
              </w:rPr>
              <w:t>任课教师：</w:t>
            </w:r>
            <w:r w:rsidR="00693946">
              <w:rPr>
                <w:rFonts w:ascii="宋体" w:hAnsi="宋体" w:hint="eastAsia"/>
                <w:b/>
                <w:sz w:val="32"/>
                <w:szCs w:val="32"/>
              </w:rPr>
              <w:t>江海霞</w:t>
            </w:r>
          </w:p>
        </w:tc>
      </w:tr>
      <w:tr w:rsidR="00075A60" w:rsidRPr="00BB5255" w:rsidTr="00BB5255">
        <w:trPr>
          <w:trHeight w:val="1134"/>
          <w:jc w:val="center"/>
        </w:trPr>
        <w:tc>
          <w:tcPr>
            <w:tcW w:w="6660" w:type="dxa"/>
            <w:vAlign w:val="center"/>
          </w:tcPr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B5255">
              <w:rPr>
                <w:rFonts w:ascii="宋体" w:hAnsi="宋体" w:hint="eastAsia"/>
                <w:b/>
                <w:sz w:val="32"/>
                <w:szCs w:val="32"/>
              </w:rPr>
              <w:t>工作部门：</w:t>
            </w:r>
            <w:r w:rsidR="00693946">
              <w:rPr>
                <w:rFonts w:ascii="宋体" w:hAnsi="宋体" w:hint="eastAsia"/>
                <w:b/>
                <w:sz w:val="32"/>
                <w:szCs w:val="32"/>
              </w:rPr>
              <w:t>化学工程学院</w:t>
            </w:r>
          </w:p>
        </w:tc>
      </w:tr>
      <w:tr w:rsidR="00075A60" w:rsidRPr="00BB5255" w:rsidTr="00BB5255">
        <w:trPr>
          <w:trHeight w:val="1134"/>
          <w:jc w:val="center"/>
        </w:trPr>
        <w:tc>
          <w:tcPr>
            <w:tcW w:w="6660" w:type="dxa"/>
            <w:vAlign w:val="center"/>
          </w:tcPr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B5255">
              <w:rPr>
                <w:rFonts w:ascii="宋体" w:hAnsi="宋体" w:hint="eastAsia"/>
                <w:b/>
                <w:sz w:val="32"/>
                <w:szCs w:val="32"/>
              </w:rPr>
              <w:t>联系方式：</w:t>
            </w:r>
            <w:r w:rsidR="00693946">
              <w:rPr>
                <w:rFonts w:ascii="宋体" w:hAnsi="宋体" w:hint="eastAsia"/>
                <w:b/>
                <w:sz w:val="32"/>
                <w:szCs w:val="32"/>
              </w:rPr>
              <w:t>13778586718</w:t>
            </w:r>
          </w:p>
        </w:tc>
      </w:tr>
    </w:tbl>
    <w:p w:rsidR="00075A60" w:rsidRDefault="00075A60" w:rsidP="00042F34">
      <w:pPr>
        <w:spacing w:beforeLines="50" w:before="156" w:line="288" w:lineRule="auto"/>
        <w:ind w:firstLine="643"/>
        <w:rPr>
          <w:rFonts w:ascii="宋体" w:hAnsi="宋体"/>
          <w:b/>
          <w:sz w:val="32"/>
          <w:szCs w:val="32"/>
        </w:rPr>
      </w:pPr>
    </w:p>
    <w:p w:rsidR="00075A60" w:rsidRDefault="00075A60" w:rsidP="00042F34">
      <w:pPr>
        <w:spacing w:beforeLines="50" w:before="156" w:line="288" w:lineRule="auto"/>
        <w:ind w:firstLine="643"/>
        <w:rPr>
          <w:rFonts w:ascii="宋体" w:hAnsi="宋体"/>
          <w:b/>
          <w:sz w:val="32"/>
          <w:szCs w:val="32"/>
        </w:rPr>
      </w:pPr>
    </w:p>
    <w:p w:rsidR="00075A60" w:rsidRDefault="00075A60" w:rsidP="00042F34">
      <w:pPr>
        <w:spacing w:beforeLines="50" w:before="156" w:line="288" w:lineRule="auto"/>
        <w:ind w:firstLine="643"/>
        <w:rPr>
          <w:rFonts w:ascii="宋体" w:hAnsi="宋体"/>
          <w:b/>
          <w:sz w:val="32"/>
          <w:szCs w:val="32"/>
        </w:rPr>
      </w:pPr>
    </w:p>
    <w:p w:rsidR="00075A60" w:rsidRDefault="00075A60" w:rsidP="00042F34">
      <w:pPr>
        <w:spacing w:beforeLines="50" w:before="156" w:line="288" w:lineRule="auto"/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四川理工学院 制</w:t>
      </w:r>
    </w:p>
    <w:p w:rsidR="00075A60" w:rsidRDefault="00075A60" w:rsidP="00042F34">
      <w:pPr>
        <w:spacing w:beforeLines="50" w:before="156" w:line="288" w:lineRule="auto"/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="0056766D">
        <w:rPr>
          <w:rFonts w:ascii="宋体" w:hAnsi="宋体" w:hint="eastAsia"/>
          <w:b/>
          <w:sz w:val="32"/>
          <w:szCs w:val="32"/>
        </w:rPr>
        <w:t>2</w:t>
      </w:r>
      <w:r w:rsidR="00055CE4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年</w:t>
      </w:r>
      <w:r w:rsidR="006C5B10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075A60" w:rsidRDefault="009C5C89" w:rsidP="00042F34">
      <w:pPr>
        <w:spacing w:beforeLines="50" w:before="156" w:line="288" w:lineRule="auto"/>
        <w:ind w:firstLine="88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w:br w:type="page"/>
      </w:r>
      <w:r w:rsidR="00075A60" w:rsidRPr="00B04051">
        <w:rPr>
          <w:rFonts w:ascii="宋体" w:hAnsi="宋体" w:hint="eastAsia"/>
          <w:b/>
          <w:sz w:val="44"/>
          <w:szCs w:val="44"/>
        </w:rPr>
        <w:lastRenderedPageBreak/>
        <w:t>《</w:t>
      </w:r>
      <w:r w:rsidR="00693946">
        <w:rPr>
          <w:rFonts w:ascii="宋体" w:hAnsi="宋体" w:hint="eastAsia"/>
          <w:b/>
          <w:sz w:val="44"/>
          <w:szCs w:val="44"/>
        </w:rPr>
        <w:t>中药</w:t>
      </w:r>
      <w:r w:rsidR="00026D9F">
        <w:rPr>
          <w:rFonts w:ascii="宋体" w:hAnsi="宋体" w:hint="eastAsia"/>
          <w:b/>
          <w:sz w:val="44"/>
          <w:szCs w:val="44"/>
        </w:rPr>
        <w:t>炮制</w:t>
      </w:r>
      <w:r w:rsidR="00693946">
        <w:rPr>
          <w:rFonts w:ascii="宋体" w:hAnsi="宋体" w:hint="eastAsia"/>
          <w:b/>
          <w:sz w:val="44"/>
          <w:szCs w:val="44"/>
        </w:rPr>
        <w:t>学</w:t>
      </w:r>
      <w:r w:rsidR="00075A60" w:rsidRPr="00B04051">
        <w:rPr>
          <w:rFonts w:ascii="宋体" w:hAnsi="宋体" w:hint="eastAsia"/>
          <w:b/>
          <w:sz w:val="44"/>
          <w:szCs w:val="44"/>
        </w:rPr>
        <w:t>》课程实施大纲</w:t>
      </w:r>
    </w:p>
    <w:p w:rsidR="00075A60" w:rsidRDefault="00075A60" w:rsidP="00042F34">
      <w:pPr>
        <w:spacing w:beforeLines="50" w:before="156" w:line="288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 w:rsidR="00075A60" w:rsidRPr="00910D4F" w:rsidRDefault="00075A60" w:rsidP="00042F34">
      <w:pPr>
        <w:spacing w:beforeLines="50" w:before="156" w:line="288" w:lineRule="auto"/>
        <w:ind w:firstLine="883"/>
        <w:jc w:val="center"/>
        <w:rPr>
          <w:rFonts w:ascii="宋体" w:hAnsi="宋体"/>
          <w:b/>
          <w:sz w:val="44"/>
          <w:szCs w:val="44"/>
        </w:rPr>
      </w:pPr>
      <w:r w:rsidRPr="00910D4F">
        <w:rPr>
          <w:rFonts w:ascii="宋体" w:hAnsi="宋体" w:hint="eastAsia"/>
          <w:b/>
          <w:sz w:val="44"/>
          <w:szCs w:val="44"/>
        </w:rPr>
        <w:t>基本信息</w:t>
      </w:r>
    </w:p>
    <w:p w:rsidR="00075A60" w:rsidRDefault="00075A60" w:rsidP="00042F34">
      <w:pPr>
        <w:spacing w:beforeLines="50" w:before="156" w:line="288" w:lineRule="auto"/>
        <w:ind w:firstLine="482"/>
        <w:jc w:val="center"/>
        <w:rPr>
          <w:rFonts w:ascii="宋体" w:hAnsi="宋体"/>
          <w:b/>
        </w:rPr>
      </w:pPr>
    </w:p>
    <w:p w:rsidR="00075A60" w:rsidRDefault="00075A60" w:rsidP="00042F34">
      <w:pPr>
        <w:spacing w:beforeLines="50" w:before="156" w:line="288" w:lineRule="auto"/>
        <w:ind w:firstLine="482"/>
        <w:jc w:val="center"/>
        <w:rPr>
          <w:rFonts w:ascii="宋体" w:hAnsi="宋体"/>
          <w:b/>
        </w:rPr>
      </w:pPr>
    </w:p>
    <w:p w:rsidR="00075A60" w:rsidRPr="00787DFB" w:rsidRDefault="00075A60" w:rsidP="00042F34">
      <w:pPr>
        <w:spacing w:beforeLines="50" w:before="156" w:line="288" w:lineRule="auto"/>
        <w:ind w:firstLine="482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75A60" w:rsidRPr="00BB5255" w:rsidTr="00BB5255">
        <w:trPr>
          <w:jc w:val="center"/>
        </w:trPr>
        <w:tc>
          <w:tcPr>
            <w:tcW w:w="8522" w:type="dxa"/>
          </w:tcPr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课程代码：</w:t>
            </w:r>
            <w:r w:rsidR="0046024D" w:rsidRPr="0046024D">
              <w:rPr>
                <w:rFonts w:ascii="宋体" w:hAnsi="宋体"/>
                <w:sz w:val="28"/>
                <w:szCs w:val="28"/>
              </w:rPr>
              <w:t>16453005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课程名称：</w:t>
            </w:r>
            <w:r w:rsidR="00693946">
              <w:rPr>
                <w:rFonts w:ascii="宋体" w:hAnsi="宋体" w:hint="eastAsia"/>
                <w:sz w:val="28"/>
                <w:szCs w:val="28"/>
              </w:rPr>
              <w:t>中药</w:t>
            </w:r>
            <w:r w:rsidR="00026D9F">
              <w:rPr>
                <w:rFonts w:ascii="宋体" w:hAnsi="宋体" w:hint="eastAsia"/>
                <w:sz w:val="28"/>
                <w:szCs w:val="28"/>
              </w:rPr>
              <w:t>炮制</w:t>
            </w:r>
            <w:r w:rsidR="00693946"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学    分：</w:t>
            </w:r>
            <w:r w:rsidR="00026D9F">
              <w:rPr>
                <w:rFonts w:ascii="宋体" w:hAnsi="宋体" w:hint="eastAsia"/>
                <w:sz w:val="28"/>
                <w:szCs w:val="28"/>
              </w:rPr>
              <w:t>2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总 学 时：</w:t>
            </w:r>
            <w:r w:rsidR="0046024D">
              <w:rPr>
                <w:rFonts w:ascii="宋体" w:hAnsi="宋体" w:hint="eastAsia"/>
                <w:sz w:val="28"/>
                <w:szCs w:val="28"/>
              </w:rPr>
              <w:t>32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学    期：</w:t>
            </w:r>
            <w:r w:rsidR="006C79B7">
              <w:rPr>
                <w:rFonts w:ascii="宋体" w:hAnsi="宋体" w:hint="eastAsia"/>
                <w:sz w:val="28"/>
                <w:szCs w:val="28"/>
              </w:rPr>
              <w:t>6</w:t>
            </w:r>
          </w:p>
          <w:p w:rsidR="00075A60" w:rsidRPr="00BB5255" w:rsidRDefault="00075A60" w:rsidP="00141D9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上课时间：</w:t>
            </w:r>
            <w:r w:rsidR="0046024D">
              <w:rPr>
                <w:rFonts w:ascii="宋体" w:hAnsi="宋体" w:hint="eastAsia"/>
                <w:sz w:val="28"/>
                <w:szCs w:val="28"/>
              </w:rPr>
              <w:t>1</w:t>
            </w:r>
            <w:r w:rsidR="006C79B7">
              <w:rPr>
                <w:rFonts w:ascii="宋体" w:hAnsi="宋体" w:hint="eastAsia"/>
                <w:sz w:val="28"/>
                <w:szCs w:val="28"/>
              </w:rPr>
              <w:t>-</w:t>
            </w:r>
            <w:r w:rsidR="00141D92">
              <w:rPr>
                <w:rFonts w:ascii="宋体" w:hAnsi="宋体" w:hint="eastAsia"/>
                <w:sz w:val="28"/>
                <w:szCs w:val="28"/>
              </w:rPr>
              <w:t>8</w:t>
            </w:r>
            <w:r w:rsidR="006C79B7">
              <w:rPr>
                <w:rFonts w:ascii="宋体" w:hAnsi="宋体" w:hint="eastAsia"/>
                <w:sz w:val="28"/>
                <w:szCs w:val="28"/>
              </w:rPr>
              <w:t>周</w:t>
            </w:r>
            <w:r w:rsidR="0046024D">
              <w:rPr>
                <w:rFonts w:ascii="宋体" w:hAnsi="宋体" w:hint="eastAsia"/>
                <w:sz w:val="28"/>
                <w:szCs w:val="28"/>
              </w:rPr>
              <w:t>，</w:t>
            </w:r>
            <w:r w:rsidR="006C79B7">
              <w:rPr>
                <w:rFonts w:ascii="宋体" w:hAnsi="宋体" w:hint="eastAsia"/>
                <w:sz w:val="28"/>
                <w:szCs w:val="28"/>
              </w:rPr>
              <w:t>周</w:t>
            </w:r>
            <w:r w:rsidR="00055CE4">
              <w:rPr>
                <w:rFonts w:ascii="宋体" w:hAnsi="宋体" w:hint="eastAsia"/>
                <w:sz w:val="28"/>
                <w:szCs w:val="28"/>
              </w:rPr>
              <w:t>一7、8</w:t>
            </w:r>
            <w:r w:rsidR="006C79B7">
              <w:rPr>
                <w:rFonts w:ascii="宋体" w:hAnsi="宋体" w:hint="eastAsia"/>
                <w:sz w:val="28"/>
                <w:szCs w:val="28"/>
              </w:rPr>
              <w:t>节，周</w:t>
            </w:r>
            <w:r w:rsidR="00055CE4">
              <w:rPr>
                <w:rFonts w:ascii="宋体" w:hAnsi="宋体" w:hint="eastAsia"/>
                <w:sz w:val="28"/>
                <w:szCs w:val="28"/>
              </w:rPr>
              <w:t>三</w:t>
            </w:r>
            <w:r w:rsidR="00141D92">
              <w:rPr>
                <w:rFonts w:ascii="宋体" w:hAnsi="宋体" w:hint="eastAsia"/>
                <w:sz w:val="28"/>
                <w:szCs w:val="28"/>
              </w:rPr>
              <w:t>3、4</w:t>
            </w:r>
            <w:r w:rsidR="006C79B7">
              <w:rPr>
                <w:rFonts w:ascii="宋体" w:hAnsi="宋体" w:hint="eastAsia"/>
                <w:sz w:val="28"/>
                <w:szCs w:val="28"/>
              </w:rPr>
              <w:t>节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答疑时间和方式：</w:t>
            </w:r>
            <w:r w:rsidR="006C79B7">
              <w:rPr>
                <w:rFonts w:ascii="宋体" w:hAnsi="宋体" w:hint="eastAsia"/>
                <w:sz w:val="28"/>
                <w:szCs w:val="28"/>
              </w:rPr>
              <w:t>电话答疑、网络答疑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授课班级：</w:t>
            </w:r>
            <w:r w:rsidR="0046024D" w:rsidRPr="0046024D">
              <w:rPr>
                <w:rFonts w:ascii="宋体" w:hAnsi="宋体" w:hint="eastAsia"/>
                <w:sz w:val="28"/>
                <w:szCs w:val="28"/>
              </w:rPr>
              <w:t>制药</w:t>
            </w:r>
            <w:r w:rsidR="00141D92">
              <w:rPr>
                <w:rFonts w:ascii="宋体" w:hAnsi="宋体" w:hint="eastAsia"/>
                <w:sz w:val="28"/>
                <w:szCs w:val="28"/>
              </w:rPr>
              <w:t>201</w:t>
            </w:r>
            <w:r w:rsidR="00055CE4">
              <w:rPr>
                <w:rFonts w:ascii="宋体" w:hAnsi="宋体" w:hint="eastAsia"/>
                <w:sz w:val="28"/>
                <w:szCs w:val="28"/>
              </w:rPr>
              <w:t>9</w:t>
            </w:r>
            <w:r w:rsidR="0046024D" w:rsidRPr="0046024D">
              <w:rPr>
                <w:rFonts w:ascii="宋体" w:hAnsi="宋体" w:hint="eastAsia"/>
                <w:sz w:val="28"/>
                <w:szCs w:val="28"/>
              </w:rPr>
              <w:t>1，</w:t>
            </w:r>
            <w:r w:rsidR="00141D92">
              <w:rPr>
                <w:rFonts w:ascii="宋体" w:hAnsi="宋体" w:hint="eastAsia"/>
                <w:sz w:val="28"/>
                <w:szCs w:val="28"/>
              </w:rPr>
              <w:t>201</w:t>
            </w:r>
            <w:r w:rsidR="00055CE4">
              <w:rPr>
                <w:rFonts w:ascii="宋体" w:hAnsi="宋体" w:hint="eastAsia"/>
                <w:sz w:val="28"/>
                <w:szCs w:val="28"/>
              </w:rPr>
              <w:t>9</w:t>
            </w:r>
            <w:r w:rsidR="0046024D" w:rsidRPr="0046024D">
              <w:rPr>
                <w:rFonts w:ascii="宋体" w:hAnsi="宋体" w:hint="eastAsia"/>
                <w:sz w:val="28"/>
                <w:szCs w:val="28"/>
              </w:rPr>
              <w:t>2，</w:t>
            </w:r>
            <w:r w:rsidR="00141D92">
              <w:rPr>
                <w:rFonts w:ascii="宋体" w:hAnsi="宋体" w:hint="eastAsia"/>
                <w:sz w:val="28"/>
                <w:szCs w:val="28"/>
              </w:rPr>
              <w:t>201</w:t>
            </w:r>
            <w:r w:rsidR="00055CE4">
              <w:rPr>
                <w:rFonts w:ascii="宋体" w:hAnsi="宋体" w:hint="eastAsia"/>
                <w:sz w:val="28"/>
                <w:szCs w:val="28"/>
              </w:rPr>
              <w:t>9</w:t>
            </w:r>
            <w:r w:rsidR="0046024D" w:rsidRPr="0046024D">
              <w:rPr>
                <w:rFonts w:ascii="宋体" w:hAnsi="宋体" w:hint="eastAsia"/>
                <w:sz w:val="28"/>
                <w:szCs w:val="28"/>
              </w:rPr>
              <w:t>3，</w:t>
            </w:r>
            <w:r w:rsidR="00141D92">
              <w:rPr>
                <w:rFonts w:ascii="宋体" w:hAnsi="宋体" w:hint="eastAsia"/>
                <w:sz w:val="28"/>
                <w:szCs w:val="28"/>
              </w:rPr>
              <w:t>201</w:t>
            </w:r>
            <w:r w:rsidR="00055CE4">
              <w:rPr>
                <w:rFonts w:ascii="宋体" w:hAnsi="宋体" w:hint="eastAsia"/>
                <w:sz w:val="28"/>
                <w:szCs w:val="28"/>
              </w:rPr>
              <w:t>9卓越</w:t>
            </w:r>
            <w:r w:rsidR="0046024D" w:rsidRPr="0046024D">
              <w:rPr>
                <w:rFonts w:ascii="宋体" w:hAnsi="宋体" w:hint="eastAsia"/>
                <w:sz w:val="28"/>
                <w:szCs w:val="28"/>
              </w:rPr>
              <w:t>班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任课教师：</w:t>
            </w:r>
            <w:r w:rsidR="006C79B7">
              <w:rPr>
                <w:rFonts w:ascii="宋体" w:hAnsi="宋体" w:hint="eastAsia"/>
                <w:sz w:val="28"/>
                <w:szCs w:val="28"/>
              </w:rPr>
              <w:t>江海霞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学    院：</w:t>
            </w:r>
            <w:r w:rsidR="006C79B7">
              <w:rPr>
                <w:rFonts w:ascii="宋体" w:hAnsi="宋体" w:hint="eastAsia"/>
                <w:sz w:val="28"/>
                <w:szCs w:val="28"/>
              </w:rPr>
              <w:t>化学工程学院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Chars="196" w:firstLine="549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邮    箱：</w:t>
            </w:r>
            <w:r w:rsidR="006C79B7">
              <w:rPr>
                <w:rFonts w:ascii="宋体" w:hAnsi="宋体" w:hint="eastAsia"/>
                <w:sz w:val="28"/>
                <w:szCs w:val="28"/>
              </w:rPr>
              <w:t>33611631@qq.com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BB5255">
              <w:rPr>
                <w:rFonts w:ascii="宋体" w:hAnsi="宋体" w:hint="eastAsia"/>
                <w:sz w:val="28"/>
                <w:szCs w:val="28"/>
              </w:rPr>
              <w:t>联系电话：</w:t>
            </w:r>
            <w:r w:rsidR="006C79B7">
              <w:rPr>
                <w:rFonts w:ascii="宋体" w:hAnsi="宋体" w:hint="eastAsia"/>
                <w:sz w:val="28"/>
                <w:szCs w:val="28"/>
              </w:rPr>
              <w:t>13778586718</w:t>
            </w:r>
          </w:p>
          <w:p w:rsidR="00075A60" w:rsidRPr="00BB5255" w:rsidRDefault="00075A60" w:rsidP="00042F3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Lines="50" w:before="156" w:line="288" w:lineRule="auto"/>
              <w:ind w:firstLine="482"/>
              <w:jc w:val="center"/>
              <w:rPr>
                <w:rFonts w:ascii="宋体" w:hAnsi="宋体"/>
                <w:b/>
              </w:rPr>
            </w:pPr>
          </w:p>
        </w:tc>
      </w:tr>
    </w:tbl>
    <w:p w:rsidR="00075A60" w:rsidRDefault="009C5C89" w:rsidP="00042F34">
      <w:pPr>
        <w:spacing w:beforeLines="50" w:before="156" w:line="288" w:lineRule="auto"/>
        <w:ind w:firstLine="883"/>
        <w:jc w:val="center"/>
        <w:rPr>
          <w:rFonts w:ascii="宋体" w:hAnsi="宋体"/>
          <w:b/>
          <w:color w:val="FF0000"/>
          <w:sz w:val="18"/>
          <w:szCs w:val="18"/>
        </w:rPr>
      </w:pPr>
      <w:r>
        <w:rPr>
          <w:rFonts w:ascii="宋体" w:hAnsi="宋体"/>
          <w:b/>
          <w:sz w:val="44"/>
          <w:szCs w:val="44"/>
        </w:rPr>
        <w:br w:type="page"/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4"/>
          <w:szCs w:val="24"/>
          <w:lang w:val="zh-CN"/>
        </w:rPr>
        <w:id w:val="111802007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47A15" w:rsidRDefault="00D47A15" w:rsidP="00042F34">
          <w:pPr>
            <w:pStyle w:val="TOC"/>
            <w:spacing w:beforeLines="50" w:before="156" w:line="288" w:lineRule="auto"/>
            <w:ind w:firstLine="480"/>
            <w:jc w:val="center"/>
          </w:pPr>
          <w:r w:rsidRPr="00D47A15">
            <w:rPr>
              <w:rFonts w:asciiTheme="majorEastAsia" w:hAnsiTheme="majorEastAsia"/>
              <w:color w:val="auto"/>
              <w:sz w:val="44"/>
              <w:szCs w:val="44"/>
              <w:lang w:val="zh-CN"/>
            </w:rPr>
            <w:t>目录</w:t>
          </w:r>
        </w:p>
        <w:p w:rsidR="0072422F" w:rsidRDefault="00725080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r w:rsidRPr="00322185">
            <w:fldChar w:fldCharType="begin"/>
          </w:r>
          <w:r w:rsidR="00D47A15" w:rsidRPr="00322185">
            <w:instrText xml:space="preserve"> TOC \o "1-3" \h \z \u </w:instrText>
          </w:r>
          <w:r w:rsidRPr="00322185">
            <w:fldChar w:fldCharType="separate"/>
          </w:r>
          <w:hyperlink w:anchor="_Toc508280001" w:history="1">
            <w:r w:rsidR="0072422F" w:rsidRPr="00A84717">
              <w:rPr>
                <w:rStyle w:val="a9"/>
                <w:noProof/>
              </w:rPr>
              <w:t>1</w:t>
            </w:r>
            <w:r w:rsidR="0072422F" w:rsidRPr="00A84717">
              <w:rPr>
                <w:rStyle w:val="a9"/>
                <w:rFonts w:hint="eastAsia"/>
                <w:noProof/>
              </w:rPr>
              <w:t>．教学理念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_Toc508280001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5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02" w:history="1">
            <w:r w:rsidR="0072422F" w:rsidRPr="00A84717">
              <w:rPr>
                <w:rStyle w:val="a9"/>
                <w:noProof/>
              </w:rPr>
              <w:t>2</w:t>
            </w:r>
            <w:r w:rsidR="0072422F" w:rsidRPr="00A84717">
              <w:rPr>
                <w:rStyle w:val="a9"/>
                <w:rFonts w:hint="eastAsia"/>
                <w:noProof/>
              </w:rPr>
              <w:t>．课程介绍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_Toc508280002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5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03" w:history="1">
            <w:r w:rsidR="0072422F" w:rsidRPr="00A84717">
              <w:rPr>
                <w:rStyle w:val="a9"/>
              </w:rPr>
              <w:t>2.1</w:t>
            </w:r>
            <w:r w:rsidR="0072422F" w:rsidRPr="00A84717">
              <w:rPr>
                <w:rStyle w:val="a9"/>
                <w:rFonts w:hint="eastAsia"/>
              </w:rPr>
              <w:t>课程的性质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_Toc508280003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5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04" w:history="1">
            <w:r w:rsidR="0072422F" w:rsidRPr="00A84717">
              <w:rPr>
                <w:rStyle w:val="a9"/>
              </w:rPr>
              <w:t>2.3</w:t>
            </w:r>
            <w:r w:rsidR="0072422F" w:rsidRPr="00A84717">
              <w:rPr>
                <w:rStyle w:val="a9"/>
                <w:rFonts w:hint="eastAsia"/>
              </w:rPr>
              <w:t>学习本课程的必要性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_Toc508280004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5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05" w:history="1">
            <w:r w:rsidR="0072422F" w:rsidRPr="00A84717">
              <w:rPr>
                <w:rStyle w:val="a9"/>
                <w:noProof/>
              </w:rPr>
              <w:t>3</w:t>
            </w:r>
            <w:r w:rsidR="0072422F" w:rsidRPr="00A84717">
              <w:rPr>
                <w:rStyle w:val="a9"/>
                <w:rFonts w:hint="eastAsia"/>
                <w:noProof/>
              </w:rPr>
              <w:t>．教师简介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_Toc508280005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5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06" w:history="1">
            <w:r w:rsidR="0072422F" w:rsidRPr="00A84717">
              <w:rPr>
                <w:rStyle w:val="a9"/>
              </w:rPr>
              <w:t>3.1</w:t>
            </w:r>
            <w:r w:rsidR="0072422F" w:rsidRPr="00A84717">
              <w:rPr>
                <w:rStyle w:val="a9"/>
                <w:rFonts w:hint="eastAsia"/>
              </w:rPr>
              <w:t>教师的职称、学历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_Toc508280006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5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07" w:history="1">
            <w:r w:rsidR="0072422F" w:rsidRPr="00A84717">
              <w:rPr>
                <w:rStyle w:val="a9"/>
              </w:rPr>
              <w:t>3.2</w:t>
            </w:r>
            <w:r w:rsidR="0072422F" w:rsidRPr="00A84717">
              <w:rPr>
                <w:rStyle w:val="a9"/>
                <w:rFonts w:hint="eastAsia"/>
              </w:rPr>
              <w:t>教育背景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_Toc508280007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5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08" w:history="1">
            <w:r w:rsidR="0072422F" w:rsidRPr="00A84717">
              <w:rPr>
                <w:rStyle w:val="a9"/>
                <w:noProof/>
              </w:rPr>
              <w:t>4</w:t>
            </w:r>
            <w:r w:rsidR="0072422F" w:rsidRPr="00A84717">
              <w:rPr>
                <w:rStyle w:val="a9"/>
                <w:rFonts w:hint="eastAsia"/>
                <w:noProof/>
              </w:rPr>
              <w:t>．先修课程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_Toc508280008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6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09" w:history="1">
            <w:r w:rsidR="0072422F" w:rsidRPr="00A84717">
              <w:rPr>
                <w:rStyle w:val="a9"/>
                <w:noProof/>
              </w:rPr>
              <w:t>5</w:t>
            </w:r>
            <w:r w:rsidR="0072422F" w:rsidRPr="00A84717">
              <w:rPr>
                <w:rStyle w:val="a9"/>
                <w:rFonts w:hint="eastAsia"/>
                <w:noProof/>
              </w:rPr>
              <w:t>．课程目标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_Toc508280009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6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10" w:history="1">
            <w:r w:rsidR="0072422F" w:rsidRPr="00A84717">
              <w:rPr>
                <w:rStyle w:val="a9"/>
                <w:noProof/>
              </w:rPr>
              <w:t>6</w:t>
            </w:r>
            <w:r w:rsidR="0072422F" w:rsidRPr="00A84717">
              <w:rPr>
                <w:rStyle w:val="a9"/>
                <w:rFonts w:hint="eastAsia"/>
                <w:noProof/>
              </w:rPr>
              <w:t>．课程内容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_Toc508280010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6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1" w:history="1">
            <w:r w:rsidR="0072422F" w:rsidRPr="00A84717">
              <w:rPr>
                <w:rStyle w:val="a9"/>
              </w:rPr>
              <w:t>6.1</w:t>
            </w:r>
            <w:r w:rsidR="0072422F" w:rsidRPr="00A84717">
              <w:rPr>
                <w:rStyle w:val="a9"/>
                <w:rFonts w:hint="eastAsia"/>
              </w:rPr>
              <w:t>课程的内容概要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_Toc508280011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6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2" w:history="1">
            <w:r w:rsidR="0072422F" w:rsidRPr="00A84717">
              <w:rPr>
                <w:rStyle w:val="a9"/>
              </w:rPr>
              <w:t>6.2</w:t>
            </w:r>
            <w:r w:rsidR="0072422F" w:rsidRPr="00A84717">
              <w:rPr>
                <w:rStyle w:val="a9"/>
                <w:rFonts w:hint="eastAsia"/>
              </w:rPr>
              <w:t>教学重点、难点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_Toc508280012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8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3" w:history="1">
            <w:r w:rsidR="0072422F" w:rsidRPr="00A84717">
              <w:rPr>
                <w:rStyle w:val="a9"/>
              </w:rPr>
              <w:t>6.3</w:t>
            </w:r>
            <w:r w:rsidR="0072422F" w:rsidRPr="00A84717">
              <w:rPr>
                <w:rStyle w:val="a9"/>
                <w:rFonts w:hint="eastAsia"/>
              </w:rPr>
              <w:t>学时安排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_Toc508280013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10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14" w:history="1">
            <w:r w:rsidR="0072422F" w:rsidRPr="00A84717">
              <w:rPr>
                <w:rStyle w:val="a9"/>
                <w:noProof/>
              </w:rPr>
              <w:t>7.</w:t>
            </w:r>
            <w:r w:rsidR="0072422F" w:rsidRPr="00A84717">
              <w:rPr>
                <w:rStyle w:val="a9"/>
                <w:rFonts w:hint="eastAsia"/>
                <w:noProof/>
              </w:rPr>
              <w:t>课程实施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_Toc508280014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11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5" w:history="1">
            <w:r w:rsidR="0072422F" w:rsidRPr="00A84717">
              <w:rPr>
                <w:rStyle w:val="a9"/>
              </w:rPr>
              <w:t>7.1</w:t>
            </w:r>
            <w:r w:rsidR="0072422F" w:rsidRPr="00A84717">
              <w:rPr>
                <w:rStyle w:val="a9"/>
                <w:rFonts w:hint="eastAsia"/>
              </w:rPr>
              <w:t>教学单元一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_Toc508280015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11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6" w:history="1">
            <w:r w:rsidR="0072422F" w:rsidRPr="00A84717">
              <w:rPr>
                <w:rStyle w:val="a9"/>
              </w:rPr>
              <w:t>7.2</w:t>
            </w:r>
            <w:r w:rsidR="0072422F" w:rsidRPr="00A84717">
              <w:rPr>
                <w:rStyle w:val="a9"/>
                <w:rFonts w:hint="eastAsia"/>
              </w:rPr>
              <w:t>教学单元二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_Toc508280016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12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7" w:history="1">
            <w:r w:rsidR="0072422F" w:rsidRPr="00A84717">
              <w:rPr>
                <w:rStyle w:val="a9"/>
              </w:rPr>
              <w:t>7.3</w:t>
            </w:r>
            <w:r w:rsidR="0072422F" w:rsidRPr="00A84717">
              <w:rPr>
                <w:rStyle w:val="a9"/>
                <w:rFonts w:hint="eastAsia"/>
              </w:rPr>
              <w:t>教学单元三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_Toc508280017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13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8" w:history="1">
            <w:r w:rsidR="0072422F" w:rsidRPr="00A84717">
              <w:rPr>
                <w:rStyle w:val="a9"/>
              </w:rPr>
              <w:t>7.4</w:t>
            </w:r>
            <w:r w:rsidR="0072422F" w:rsidRPr="00A84717">
              <w:rPr>
                <w:rStyle w:val="a9"/>
                <w:rFonts w:hint="eastAsia"/>
              </w:rPr>
              <w:t>教学单元四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_Toc508280018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15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19" w:history="1">
            <w:r w:rsidR="0072422F" w:rsidRPr="00A84717">
              <w:rPr>
                <w:rStyle w:val="a9"/>
              </w:rPr>
              <w:t>7.5</w:t>
            </w:r>
            <w:r w:rsidR="0072422F" w:rsidRPr="00A84717">
              <w:rPr>
                <w:rStyle w:val="a9"/>
                <w:rFonts w:hint="eastAsia"/>
              </w:rPr>
              <w:t>教学单元五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_Toc508280019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16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0" w:history="1">
            <w:r w:rsidR="0072422F" w:rsidRPr="00A84717">
              <w:rPr>
                <w:rStyle w:val="a9"/>
              </w:rPr>
              <w:t>7.6</w:t>
            </w:r>
            <w:r w:rsidR="0072422F" w:rsidRPr="00A84717">
              <w:rPr>
                <w:rStyle w:val="a9"/>
                <w:rFonts w:hint="eastAsia"/>
              </w:rPr>
              <w:t>教学单元六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_Toc508280020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17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1" w:history="1">
            <w:r w:rsidR="0072422F" w:rsidRPr="00A84717">
              <w:rPr>
                <w:rStyle w:val="a9"/>
              </w:rPr>
              <w:t>7.7</w:t>
            </w:r>
            <w:r w:rsidR="0072422F" w:rsidRPr="00A84717">
              <w:rPr>
                <w:rStyle w:val="a9"/>
                <w:rFonts w:hint="eastAsia"/>
              </w:rPr>
              <w:t>教学单元七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_Toc508280021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18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2" w:history="1">
            <w:r w:rsidR="0072422F" w:rsidRPr="00A84717">
              <w:rPr>
                <w:rStyle w:val="a9"/>
              </w:rPr>
              <w:t>7.8</w:t>
            </w:r>
            <w:r w:rsidR="0072422F" w:rsidRPr="00A84717">
              <w:rPr>
                <w:rStyle w:val="a9"/>
                <w:rFonts w:hint="eastAsia"/>
              </w:rPr>
              <w:t>教学单元八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_Toc508280022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19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3" w:history="1">
            <w:r w:rsidR="0072422F" w:rsidRPr="00A84717">
              <w:rPr>
                <w:rStyle w:val="a9"/>
              </w:rPr>
              <w:t>7.9</w:t>
            </w:r>
            <w:r w:rsidR="0072422F" w:rsidRPr="00A84717">
              <w:rPr>
                <w:rStyle w:val="a9"/>
                <w:rFonts w:hint="eastAsia"/>
              </w:rPr>
              <w:t>教学单元九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_Toc508280023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20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4" w:history="1">
            <w:r w:rsidR="0072422F" w:rsidRPr="00A84717">
              <w:rPr>
                <w:rStyle w:val="a9"/>
              </w:rPr>
              <w:t>7.10</w:t>
            </w:r>
            <w:r w:rsidR="0072422F" w:rsidRPr="00A84717">
              <w:rPr>
                <w:rStyle w:val="a9"/>
                <w:rFonts w:hint="eastAsia"/>
              </w:rPr>
              <w:t>教学单元十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_Toc508280024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21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5" w:history="1">
            <w:r w:rsidR="0072422F" w:rsidRPr="00A84717">
              <w:rPr>
                <w:rStyle w:val="a9"/>
              </w:rPr>
              <w:t>7.11</w:t>
            </w:r>
            <w:r w:rsidR="0072422F" w:rsidRPr="00A84717">
              <w:rPr>
                <w:rStyle w:val="a9"/>
                <w:rFonts w:hint="eastAsia"/>
              </w:rPr>
              <w:t>教学单元十一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_Toc508280025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23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6" w:history="1">
            <w:r w:rsidR="0072422F" w:rsidRPr="00A84717">
              <w:rPr>
                <w:rStyle w:val="a9"/>
              </w:rPr>
              <w:t>7.12</w:t>
            </w:r>
            <w:r w:rsidR="0072422F" w:rsidRPr="00A84717">
              <w:rPr>
                <w:rStyle w:val="a9"/>
                <w:rFonts w:hint="eastAsia"/>
              </w:rPr>
              <w:t>教学单元十二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_Toc508280026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24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7" w:history="1">
            <w:r w:rsidR="0072422F" w:rsidRPr="00A84717">
              <w:rPr>
                <w:rStyle w:val="a9"/>
              </w:rPr>
              <w:t>7.13</w:t>
            </w:r>
            <w:r w:rsidR="0072422F" w:rsidRPr="00A84717">
              <w:rPr>
                <w:rStyle w:val="a9"/>
                <w:rFonts w:hint="eastAsia"/>
              </w:rPr>
              <w:t>教学单元十三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_Toc508280027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27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8" w:history="1">
            <w:r w:rsidR="0072422F" w:rsidRPr="00A84717">
              <w:rPr>
                <w:rStyle w:val="a9"/>
              </w:rPr>
              <w:t>7.14</w:t>
            </w:r>
            <w:r w:rsidR="0072422F" w:rsidRPr="00A84717">
              <w:rPr>
                <w:rStyle w:val="a9"/>
                <w:rFonts w:hint="eastAsia"/>
              </w:rPr>
              <w:t>教学单元十四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_Toc508280028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28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29" w:history="1">
            <w:r w:rsidR="0072422F" w:rsidRPr="00A84717">
              <w:rPr>
                <w:rStyle w:val="a9"/>
              </w:rPr>
              <w:t>7.15</w:t>
            </w:r>
            <w:r w:rsidR="0072422F" w:rsidRPr="00A84717">
              <w:rPr>
                <w:rStyle w:val="a9"/>
                <w:rFonts w:hint="eastAsia"/>
              </w:rPr>
              <w:t>教学单元十五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_Toc508280029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29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0" w:history="1">
            <w:r w:rsidR="0072422F" w:rsidRPr="00A84717">
              <w:rPr>
                <w:rStyle w:val="a9"/>
              </w:rPr>
              <w:t>7.16</w:t>
            </w:r>
            <w:r w:rsidR="0072422F" w:rsidRPr="00A84717">
              <w:rPr>
                <w:rStyle w:val="a9"/>
                <w:rFonts w:hint="eastAsia"/>
              </w:rPr>
              <w:t>教学单元十六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_Toc508280030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31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1" w:history="1">
            <w:r w:rsidR="0072422F" w:rsidRPr="00A84717">
              <w:rPr>
                <w:rStyle w:val="a9"/>
              </w:rPr>
              <w:t>7.17</w:t>
            </w:r>
            <w:r w:rsidR="0072422F" w:rsidRPr="00A84717">
              <w:rPr>
                <w:rStyle w:val="a9"/>
                <w:rFonts w:hint="eastAsia"/>
              </w:rPr>
              <w:t>教学单元十七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_Toc508280031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32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2" w:history="1">
            <w:r w:rsidR="0072422F" w:rsidRPr="00A84717">
              <w:rPr>
                <w:rStyle w:val="a9"/>
              </w:rPr>
              <w:t>7.18</w:t>
            </w:r>
            <w:r w:rsidR="0072422F" w:rsidRPr="00A84717">
              <w:rPr>
                <w:rStyle w:val="a9"/>
                <w:rFonts w:hint="eastAsia"/>
              </w:rPr>
              <w:t>教学单元八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_Toc508280032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33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3" w:history="1">
            <w:r w:rsidR="0072422F" w:rsidRPr="00A84717">
              <w:rPr>
                <w:rStyle w:val="a9"/>
              </w:rPr>
              <w:t>7.19</w:t>
            </w:r>
            <w:r w:rsidR="0072422F" w:rsidRPr="00A84717">
              <w:rPr>
                <w:rStyle w:val="a9"/>
                <w:rFonts w:hint="eastAsia"/>
              </w:rPr>
              <w:t>教学单元十九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_Toc508280033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34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34" w:history="1">
            <w:r w:rsidR="0072422F" w:rsidRPr="00A84717">
              <w:rPr>
                <w:rStyle w:val="a9"/>
                <w:noProof/>
              </w:rPr>
              <w:t>8</w:t>
            </w:r>
            <w:r w:rsidR="0072422F" w:rsidRPr="00A84717">
              <w:rPr>
                <w:rStyle w:val="a9"/>
                <w:rFonts w:hint="eastAsia"/>
                <w:noProof/>
              </w:rPr>
              <w:t>．课程要求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_Toc508280034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36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5" w:history="1">
            <w:r w:rsidR="0072422F" w:rsidRPr="00A84717">
              <w:rPr>
                <w:rStyle w:val="a9"/>
              </w:rPr>
              <w:t>8.1</w:t>
            </w:r>
            <w:r w:rsidR="0072422F" w:rsidRPr="00A84717">
              <w:rPr>
                <w:rStyle w:val="a9"/>
                <w:rFonts w:hint="eastAsia"/>
              </w:rPr>
              <w:t>学生自学要求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_Toc508280035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36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6" w:history="1">
            <w:r w:rsidR="0072422F" w:rsidRPr="00A84717">
              <w:rPr>
                <w:rStyle w:val="a9"/>
              </w:rPr>
              <w:t>8.2</w:t>
            </w:r>
            <w:r w:rsidR="0072422F" w:rsidRPr="00A84717">
              <w:rPr>
                <w:rStyle w:val="a9"/>
                <w:rFonts w:hint="eastAsia"/>
              </w:rPr>
              <w:t>课外阅读要求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_Toc508280036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36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37" w:history="1">
            <w:r w:rsidR="0072422F" w:rsidRPr="00A84717">
              <w:rPr>
                <w:rStyle w:val="a9"/>
              </w:rPr>
              <w:t>8.3</w:t>
            </w:r>
            <w:r w:rsidR="0072422F" w:rsidRPr="00A84717">
              <w:rPr>
                <w:rStyle w:val="a9"/>
                <w:rFonts w:hint="eastAsia"/>
              </w:rPr>
              <w:t>课堂讨论要求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_Toc508280037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36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38" w:history="1">
            <w:r w:rsidR="0072422F" w:rsidRPr="00A84717">
              <w:rPr>
                <w:rStyle w:val="a9"/>
                <w:noProof/>
              </w:rPr>
              <w:t>9</w:t>
            </w:r>
            <w:r w:rsidR="0072422F" w:rsidRPr="00A84717">
              <w:rPr>
                <w:rStyle w:val="a9"/>
                <w:rFonts w:hint="eastAsia"/>
                <w:noProof/>
              </w:rPr>
              <w:t>．课程考核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_Toc508280038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36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39" w:history="1">
            <w:r w:rsidR="0072422F" w:rsidRPr="00A84717">
              <w:rPr>
                <w:rStyle w:val="a9"/>
                <w:noProof/>
              </w:rPr>
              <w:t>10</w:t>
            </w:r>
            <w:r w:rsidR="0072422F" w:rsidRPr="00A84717">
              <w:rPr>
                <w:rStyle w:val="a9"/>
                <w:rFonts w:hint="eastAsia"/>
                <w:noProof/>
              </w:rPr>
              <w:t>．课程资源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_Toc508280039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37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40" w:history="1">
            <w:r w:rsidR="0072422F" w:rsidRPr="00A84717">
              <w:rPr>
                <w:rStyle w:val="a9"/>
              </w:rPr>
              <w:t>10.1</w:t>
            </w:r>
            <w:r w:rsidR="0072422F" w:rsidRPr="00A84717">
              <w:rPr>
                <w:rStyle w:val="a9"/>
                <w:rFonts w:hint="eastAsia"/>
              </w:rPr>
              <w:t>教材与参考书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_Toc508280040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37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41" w:history="1">
            <w:r w:rsidR="0072422F" w:rsidRPr="00A84717">
              <w:rPr>
                <w:rStyle w:val="a9"/>
              </w:rPr>
              <w:t>10.2</w:t>
            </w:r>
            <w:r w:rsidR="0072422F" w:rsidRPr="00A84717">
              <w:rPr>
                <w:rStyle w:val="a9"/>
                <w:rFonts w:hint="eastAsia"/>
              </w:rPr>
              <w:t>专业学术著作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_Toc508280041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37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42" w:history="1">
            <w:r w:rsidR="0072422F" w:rsidRPr="00A84717">
              <w:rPr>
                <w:rStyle w:val="a9"/>
              </w:rPr>
              <w:t>10.3</w:t>
            </w:r>
            <w:r w:rsidR="0072422F" w:rsidRPr="00A84717">
              <w:rPr>
                <w:rStyle w:val="a9"/>
                <w:rFonts w:hint="eastAsia"/>
              </w:rPr>
              <w:t>专业刊物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_Toc508280042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37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10"/>
            <w:tabs>
              <w:tab w:val="right" w:leader="dot" w:pos="9060"/>
            </w:tabs>
            <w:ind w:firstLine="440"/>
            <w:rPr>
              <w:noProof/>
              <w:kern w:val="2"/>
              <w:sz w:val="21"/>
            </w:rPr>
          </w:pPr>
          <w:hyperlink w:anchor="_Toc508280043" w:history="1">
            <w:r w:rsidR="0072422F" w:rsidRPr="00A84717">
              <w:rPr>
                <w:rStyle w:val="a9"/>
                <w:noProof/>
              </w:rPr>
              <w:t>11</w:t>
            </w:r>
            <w:r w:rsidR="0072422F" w:rsidRPr="00A84717">
              <w:rPr>
                <w:rStyle w:val="a9"/>
                <w:rFonts w:hint="eastAsia"/>
                <w:noProof/>
              </w:rPr>
              <w:t>．教学合约</w:t>
            </w:r>
            <w:r w:rsidR="0072422F">
              <w:rPr>
                <w:noProof/>
                <w:webHidden/>
              </w:rPr>
              <w:tab/>
            </w:r>
            <w:r w:rsidR="0072422F">
              <w:rPr>
                <w:noProof/>
                <w:webHidden/>
              </w:rPr>
              <w:fldChar w:fldCharType="begin"/>
            </w:r>
            <w:r w:rsidR="0072422F">
              <w:rPr>
                <w:noProof/>
                <w:webHidden/>
              </w:rPr>
              <w:instrText xml:space="preserve"> PAGEREF _Toc508280043 \h </w:instrText>
            </w:r>
            <w:r w:rsidR="0072422F">
              <w:rPr>
                <w:noProof/>
                <w:webHidden/>
              </w:rPr>
            </w:r>
            <w:r w:rsidR="0072422F">
              <w:rPr>
                <w:noProof/>
                <w:webHidden/>
              </w:rPr>
              <w:fldChar w:fldCharType="separate"/>
            </w:r>
            <w:r w:rsidR="0072422F">
              <w:rPr>
                <w:noProof/>
                <w:webHidden/>
              </w:rPr>
              <w:t>37</w:t>
            </w:r>
            <w:r w:rsidR="0072422F">
              <w:rPr>
                <w:noProof/>
                <w:webHidden/>
              </w:rPr>
              <w:fldChar w:fldCharType="end"/>
            </w:r>
          </w:hyperlink>
        </w:p>
        <w:p w:rsidR="0072422F" w:rsidRDefault="00E401D1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44" w:history="1">
            <w:r w:rsidR="0072422F" w:rsidRPr="00A84717">
              <w:rPr>
                <w:rStyle w:val="a9"/>
              </w:rPr>
              <w:t>11.1</w:t>
            </w:r>
            <w:r w:rsidR="0072422F" w:rsidRPr="00A84717">
              <w:rPr>
                <w:rStyle w:val="a9"/>
                <w:rFonts w:hint="eastAsia"/>
              </w:rPr>
              <w:t>阅读课程实施大纲，理解其内容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_Toc508280044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37</w:t>
            </w:r>
            <w:r w:rsidR="0072422F">
              <w:rPr>
                <w:webHidden/>
              </w:rPr>
              <w:fldChar w:fldCharType="end"/>
            </w:r>
          </w:hyperlink>
        </w:p>
        <w:p w:rsidR="0072422F" w:rsidRDefault="00E401D1" w:rsidP="0072422F">
          <w:pPr>
            <w:pStyle w:val="20"/>
            <w:rPr>
              <w:rFonts w:asciiTheme="minorHAnsi" w:eastAsiaTheme="minorEastAsia" w:hAnsiTheme="minorHAnsi"/>
              <w:b w:val="0"/>
              <w:kern w:val="2"/>
              <w:sz w:val="21"/>
            </w:rPr>
          </w:pPr>
          <w:hyperlink w:anchor="_Toc508280045" w:history="1">
            <w:r w:rsidR="0072422F" w:rsidRPr="00A84717">
              <w:rPr>
                <w:rStyle w:val="a9"/>
              </w:rPr>
              <w:t>11.2</w:t>
            </w:r>
            <w:r w:rsidR="0072422F" w:rsidRPr="00A84717">
              <w:rPr>
                <w:rStyle w:val="a9"/>
                <w:rFonts w:hint="eastAsia"/>
              </w:rPr>
              <w:t>同意遵守课程实施大纲中阐述的标准和期望</w:t>
            </w:r>
            <w:r w:rsidR="0072422F">
              <w:rPr>
                <w:webHidden/>
              </w:rPr>
              <w:tab/>
            </w:r>
            <w:r w:rsidR="0072422F">
              <w:rPr>
                <w:webHidden/>
              </w:rPr>
              <w:fldChar w:fldCharType="begin"/>
            </w:r>
            <w:r w:rsidR="0072422F">
              <w:rPr>
                <w:webHidden/>
              </w:rPr>
              <w:instrText xml:space="preserve"> PAGEREF _Toc508280045 \h </w:instrText>
            </w:r>
            <w:r w:rsidR="0072422F">
              <w:rPr>
                <w:webHidden/>
              </w:rPr>
            </w:r>
            <w:r w:rsidR="0072422F">
              <w:rPr>
                <w:webHidden/>
              </w:rPr>
              <w:fldChar w:fldCharType="separate"/>
            </w:r>
            <w:r w:rsidR="0072422F">
              <w:rPr>
                <w:webHidden/>
              </w:rPr>
              <w:t>37</w:t>
            </w:r>
            <w:r w:rsidR="0072422F">
              <w:rPr>
                <w:webHidden/>
              </w:rPr>
              <w:fldChar w:fldCharType="end"/>
            </w:r>
          </w:hyperlink>
        </w:p>
        <w:p w:rsidR="00D47A15" w:rsidRPr="00322185" w:rsidRDefault="00725080" w:rsidP="00322185">
          <w:pPr>
            <w:spacing w:beforeLines="50" w:before="156" w:line="288" w:lineRule="auto"/>
            <w:ind w:firstLine="480"/>
          </w:pPr>
          <w:r w:rsidRPr="00322185">
            <w:fldChar w:fldCharType="end"/>
          </w:r>
        </w:p>
      </w:sdtContent>
    </w:sdt>
    <w:p w:rsidR="00075A60" w:rsidRPr="00EF010A" w:rsidRDefault="00075A60" w:rsidP="00042F34">
      <w:pPr>
        <w:spacing w:beforeLines="50" w:before="156" w:line="288" w:lineRule="auto"/>
        <w:ind w:firstLineChars="0" w:firstLine="0"/>
        <w:rPr>
          <w:rFonts w:ascii="宋体" w:hAnsi="宋体"/>
          <w:b/>
        </w:rPr>
      </w:pPr>
    </w:p>
    <w:p w:rsidR="003846C9" w:rsidRDefault="003846C9" w:rsidP="00042F34">
      <w:pPr>
        <w:pStyle w:val="aa"/>
        <w:spacing w:beforeLines="50" w:before="156" w:after="0" w:line="288" w:lineRule="auto"/>
        <w:ind w:left="210" w:right="210" w:firstLine="883"/>
        <w:outlineLvl w:val="0"/>
      </w:pPr>
    </w:p>
    <w:p w:rsidR="003846C9" w:rsidRDefault="003846C9" w:rsidP="00042F34">
      <w:pPr>
        <w:pStyle w:val="aa"/>
        <w:spacing w:beforeLines="50" w:before="156" w:after="0" w:line="288" w:lineRule="auto"/>
        <w:ind w:left="210" w:right="210" w:firstLine="883"/>
        <w:outlineLvl w:val="0"/>
      </w:pPr>
    </w:p>
    <w:p w:rsidR="003846C9" w:rsidRDefault="003846C9" w:rsidP="00042F34">
      <w:pPr>
        <w:pStyle w:val="aa"/>
        <w:spacing w:beforeLines="50" w:before="156" w:after="0" w:line="288" w:lineRule="auto"/>
        <w:ind w:left="210" w:right="210" w:firstLine="883"/>
        <w:outlineLvl w:val="0"/>
      </w:pPr>
    </w:p>
    <w:p w:rsidR="008050B2" w:rsidRDefault="008050B2" w:rsidP="00042F34">
      <w:pPr>
        <w:pStyle w:val="ab"/>
        <w:spacing w:beforeLines="50" w:before="156" w:line="288" w:lineRule="auto"/>
        <w:ind w:firstLine="480"/>
      </w:pPr>
    </w:p>
    <w:p w:rsidR="008050B2" w:rsidRDefault="008050B2" w:rsidP="00042F34">
      <w:pPr>
        <w:pStyle w:val="ab"/>
        <w:spacing w:beforeLines="50" w:before="156" w:line="288" w:lineRule="auto"/>
        <w:ind w:firstLine="480"/>
      </w:pPr>
    </w:p>
    <w:p w:rsidR="008050B2" w:rsidRDefault="008050B2" w:rsidP="00042F34">
      <w:pPr>
        <w:pStyle w:val="ab"/>
        <w:spacing w:beforeLines="50" w:before="156" w:line="288" w:lineRule="auto"/>
        <w:ind w:firstLine="480"/>
      </w:pPr>
    </w:p>
    <w:p w:rsidR="008050B2" w:rsidRDefault="008050B2" w:rsidP="00042F34">
      <w:pPr>
        <w:pStyle w:val="ab"/>
        <w:spacing w:beforeLines="50" w:before="156" w:line="288" w:lineRule="auto"/>
        <w:ind w:firstLine="480"/>
      </w:pPr>
    </w:p>
    <w:p w:rsidR="008050B2" w:rsidRDefault="008050B2" w:rsidP="00042F34">
      <w:pPr>
        <w:pStyle w:val="ab"/>
        <w:spacing w:beforeLines="50" w:before="156" w:line="288" w:lineRule="auto"/>
        <w:ind w:firstLine="480"/>
      </w:pPr>
    </w:p>
    <w:p w:rsidR="008050B2" w:rsidRDefault="008050B2" w:rsidP="00042F34">
      <w:pPr>
        <w:pStyle w:val="ab"/>
        <w:spacing w:beforeLines="50" w:before="156" w:line="288" w:lineRule="auto"/>
        <w:ind w:firstLine="480"/>
      </w:pPr>
    </w:p>
    <w:p w:rsidR="00075A60" w:rsidRPr="00C13D4A" w:rsidRDefault="00075A60" w:rsidP="00042F34">
      <w:pPr>
        <w:pStyle w:val="aa"/>
        <w:spacing w:beforeLines="50" w:before="156" w:after="0" w:line="288" w:lineRule="auto"/>
        <w:ind w:left="210" w:right="210" w:firstLine="883"/>
        <w:outlineLvl w:val="0"/>
      </w:pPr>
      <w:bookmarkStart w:id="0" w:name="_Toc508280001"/>
      <w:r w:rsidRPr="00C13D4A">
        <w:rPr>
          <w:rFonts w:hint="eastAsia"/>
        </w:rPr>
        <w:lastRenderedPageBreak/>
        <w:t>1．教学理念</w:t>
      </w:r>
      <w:bookmarkEnd w:id="0"/>
    </w:p>
    <w:p w:rsidR="00C77AA1" w:rsidRPr="00DC6AD9" w:rsidRDefault="00FD45AF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在本课程的教学中，将</w:t>
      </w:r>
      <w:r w:rsidR="00C77AA1" w:rsidRPr="00DC6AD9">
        <w:t>充分尊重每一位</w:t>
      </w:r>
      <w:r w:rsidRPr="00DC6AD9">
        <w:rPr>
          <w:rFonts w:hint="eastAsia"/>
        </w:rPr>
        <w:t>学生</w:t>
      </w:r>
      <w:r w:rsidR="00C77AA1" w:rsidRPr="00DC6AD9">
        <w:t>的主体地位，</w:t>
      </w:r>
      <w:r w:rsidR="00C77AA1" w:rsidRPr="00DC6AD9">
        <w:t>“</w:t>
      </w:r>
      <w:r w:rsidR="00C77AA1" w:rsidRPr="00DC6AD9">
        <w:t>教</w:t>
      </w:r>
      <w:r w:rsidR="00C77AA1" w:rsidRPr="00DC6AD9">
        <w:t>”</w:t>
      </w:r>
      <w:r w:rsidR="00C77AA1" w:rsidRPr="00DC6AD9">
        <w:t>始终围绕</w:t>
      </w:r>
      <w:r w:rsidR="00C77AA1" w:rsidRPr="00DC6AD9">
        <w:t>“</w:t>
      </w:r>
      <w:r w:rsidR="00C77AA1" w:rsidRPr="00DC6AD9">
        <w:t>学</w:t>
      </w:r>
      <w:r w:rsidR="00C77AA1" w:rsidRPr="00DC6AD9">
        <w:t>”</w:t>
      </w:r>
      <w:r w:rsidR="00C77AA1" w:rsidRPr="00DC6AD9">
        <w:t>来开展，以最大限度地开启学生的内在潜力与学习动力，使学生由被动的接受性客体变成积极的、主动的主体和中心，使教育过程真正成为学生自主自觉的活动和自我建构过程。教育过程要从传统的以教师为中心、以教材为中心、以课堂为中心转变为以学生为中心、以活动为中心、以实践为中心，倡导自主教育、快乐教育、成功教育和研究性学习等新颖活泼的主体性教育模式，以点燃学生的学习热情，培养学生的学习兴趣和习惯，提高学生的学习能力，使学生积极主动地、生动活泼地学习和发展。</w:t>
      </w:r>
    </w:p>
    <w:p w:rsidR="00075A60" w:rsidRPr="00C13D4A" w:rsidRDefault="00075A60" w:rsidP="00042F34">
      <w:pPr>
        <w:pStyle w:val="aa"/>
        <w:spacing w:beforeLines="50" w:before="156" w:after="0" w:line="288" w:lineRule="auto"/>
        <w:ind w:firstLine="883"/>
        <w:outlineLvl w:val="0"/>
      </w:pPr>
      <w:bookmarkStart w:id="1" w:name="_Toc508280002"/>
      <w:r w:rsidRPr="00C13D4A">
        <w:rPr>
          <w:rFonts w:hint="eastAsia"/>
        </w:rPr>
        <w:t>2．课程介绍</w:t>
      </w:r>
      <w:bookmarkEnd w:id="1"/>
    </w:p>
    <w:p w:rsidR="00075A60" w:rsidRPr="00BA6C72" w:rsidRDefault="00075A60" w:rsidP="005D6D81">
      <w:pPr>
        <w:pStyle w:val="ac"/>
        <w:ind w:firstLine="560"/>
        <w:outlineLvl w:val="1"/>
      </w:pPr>
      <w:bookmarkStart w:id="2" w:name="_Toc508280003"/>
      <w:r w:rsidRPr="00BA6C72">
        <w:rPr>
          <w:rFonts w:hint="eastAsia"/>
        </w:rPr>
        <w:t>2.1课程的性质</w:t>
      </w:r>
      <w:bookmarkEnd w:id="2"/>
    </w:p>
    <w:p w:rsidR="00FD45AF" w:rsidRPr="00DC6AD9" w:rsidRDefault="00FD45AF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中药</w:t>
      </w:r>
      <w:r w:rsidR="00026D9F">
        <w:rPr>
          <w:rFonts w:hint="eastAsia"/>
        </w:rPr>
        <w:t>炮制</w:t>
      </w:r>
      <w:r w:rsidRPr="00DC6AD9">
        <w:rPr>
          <w:rFonts w:hint="eastAsia"/>
        </w:rPr>
        <w:t>学是制药工程专业的专业限选考试课。</w:t>
      </w:r>
    </w:p>
    <w:p w:rsidR="00075A60" w:rsidRPr="00BA6C72" w:rsidRDefault="00075A60" w:rsidP="00322185">
      <w:pPr>
        <w:pStyle w:val="ac"/>
        <w:ind w:firstLine="560"/>
      </w:pPr>
      <w:r w:rsidRPr="00BA6C72">
        <w:rPr>
          <w:rFonts w:hint="eastAsia"/>
        </w:rPr>
        <w:t>2.2课程在学科专业结构中的地位、作用</w:t>
      </w:r>
    </w:p>
    <w:p w:rsidR="00FD45AF" w:rsidRPr="00DC6AD9" w:rsidRDefault="00FD45AF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中药</w:t>
      </w:r>
      <w:r w:rsidR="00026D9F">
        <w:rPr>
          <w:rFonts w:hint="eastAsia"/>
        </w:rPr>
        <w:t>炮制学是</w:t>
      </w:r>
      <w:r w:rsidR="00936CE5" w:rsidRPr="00DC6AD9">
        <w:rPr>
          <w:rFonts w:hint="eastAsia"/>
        </w:rPr>
        <w:t>制药工程专业的核心课程。</w:t>
      </w:r>
    </w:p>
    <w:p w:rsidR="00075A60" w:rsidRPr="00BA6C72" w:rsidRDefault="007F6E80" w:rsidP="005D6D81">
      <w:pPr>
        <w:pStyle w:val="ac"/>
        <w:ind w:firstLine="560"/>
        <w:outlineLvl w:val="1"/>
      </w:pPr>
      <w:bookmarkStart w:id="3" w:name="_Toc508280004"/>
      <w:r w:rsidRPr="00BA6C72">
        <w:rPr>
          <w:rFonts w:hint="eastAsia"/>
        </w:rPr>
        <w:t>2</w:t>
      </w:r>
      <w:r w:rsidR="004C6D38" w:rsidRPr="00BA6C72">
        <w:rPr>
          <w:rFonts w:hint="eastAsia"/>
        </w:rPr>
        <w:t>.</w:t>
      </w:r>
      <w:r w:rsidRPr="00BA6C72">
        <w:rPr>
          <w:rFonts w:hint="eastAsia"/>
        </w:rPr>
        <w:t>3</w:t>
      </w:r>
      <w:r w:rsidR="00075A60" w:rsidRPr="00BA6C72">
        <w:rPr>
          <w:rFonts w:hint="eastAsia"/>
        </w:rPr>
        <w:t>学习本课程的必要性</w:t>
      </w:r>
      <w:bookmarkEnd w:id="3"/>
    </w:p>
    <w:p w:rsidR="00936CE5" w:rsidRPr="00DC6AD9" w:rsidRDefault="00341FA3" w:rsidP="00042F34">
      <w:pPr>
        <w:spacing w:beforeLines="50" w:before="156" w:line="288" w:lineRule="auto"/>
        <w:ind w:firstLine="480"/>
      </w:pPr>
      <w:r w:rsidRPr="00341FA3">
        <w:rPr>
          <w:rFonts w:hint="eastAsia"/>
        </w:rPr>
        <w:t>中药炮制是一项传统的制药技术</w:t>
      </w:r>
      <w:r>
        <w:rPr>
          <w:rFonts w:hint="eastAsia"/>
        </w:rPr>
        <w:t>，</w:t>
      </w:r>
      <w:r w:rsidRPr="00341FA3">
        <w:rPr>
          <w:rFonts w:hint="eastAsia"/>
        </w:rPr>
        <w:t>已经成为国家首批非物质文化遗产</w:t>
      </w:r>
      <w:r>
        <w:rPr>
          <w:rFonts w:hint="eastAsia"/>
        </w:rPr>
        <w:t>。</w:t>
      </w:r>
      <w:r w:rsidRPr="00341FA3">
        <w:rPr>
          <w:rFonts w:hint="eastAsia"/>
        </w:rPr>
        <w:t>作为中药三大支柱产业的主体部分</w:t>
      </w:r>
      <w:r>
        <w:rPr>
          <w:rFonts w:hint="eastAsia"/>
        </w:rPr>
        <w:t>，</w:t>
      </w:r>
      <w:r w:rsidRPr="00341FA3">
        <w:rPr>
          <w:rFonts w:hint="eastAsia"/>
        </w:rPr>
        <w:t>中药炮制有着其独特的地位</w:t>
      </w:r>
      <w:r>
        <w:rPr>
          <w:rFonts w:hint="eastAsia"/>
        </w:rPr>
        <w:t>。</w:t>
      </w:r>
      <w:r w:rsidRPr="00341FA3">
        <w:rPr>
          <w:rFonts w:hint="eastAsia"/>
        </w:rPr>
        <w:t>中药炮制学是专门研究中药炮制历史沿革、传统理论、制备工艺、质量标准、炮制原理及其发展方向的一门学科。</w:t>
      </w:r>
      <w:r>
        <w:rPr>
          <w:rFonts w:hint="eastAsia"/>
        </w:rPr>
        <w:t>通过本课程的教学和实验，使学生</w:t>
      </w:r>
      <w:r w:rsidRPr="00341FA3">
        <w:rPr>
          <w:rFonts w:hint="eastAsia"/>
        </w:rPr>
        <w:t>继承中药传统炮制技术和理论，</w:t>
      </w:r>
      <w:r>
        <w:rPr>
          <w:rFonts w:hint="eastAsia"/>
        </w:rPr>
        <w:t>为今后</w:t>
      </w:r>
      <w:r w:rsidRPr="00341FA3">
        <w:rPr>
          <w:rFonts w:hint="eastAsia"/>
        </w:rPr>
        <w:t>应用现代科学技术整理、研究</w:t>
      </w:r>
      <w:r>
        <w:rPr>
          <w:rFonts w:hint="eastAsia"/>
        </w:rPr>
        <w:t>、</w:t>
      </w:r>
      <w:r w:rsidRPr="00341FA3">
        <w:rPr>
          <w:rFonts w:hint="eastAsia"/>
        </w:rPr>
        <w:t>探讨炮制原理，改进炮制工艺，制定饮片质量标准，提高中药饮片质量</w:t>
      </w:r>
      <w:r>
        <w:rPr>
          <w:rFonts w:hint="eastAsia"/>
        </w:rPr>
        <w:t>及炮制机械的研制奠定基础</w:t>
      </w:r>
      <w:r w:rsidR="00936CE5" w:rsidRPr="00DC6AD9">
        <w:rPr>
          <w:rFonts w:hint="eastAsia"/>
        </w:rPr>
        <w:t>。</w:t>
      </w:r>
    </w:p>
    <w:p w:rsidR="00075A60" w:rsidRPr="00C13D4A" w:rsidRDefault="00075A60" w:rsidP="00042F34">
      <w:pPr>
        <w:pStyle w:val="aa"/>
        <w:spacing w:beforeLines="50" w:before="156" w:after="0" w:line="288" w:lineRule="auto"/>
        <w:ind w:firstLine="883"/>
        <w:outlineLvl w:val="0"/>
        <w:rPr>
          <w:szCs w:val="28"/>
        </w:rPr>
      </w:pPr>
      <w:bookmarkStart w:id="4" w:name="_Toc508280005"/>
      <w:r w:rsidRPr="00C13D4A">
        <w:rPr>
          <w:rFonts w:hint="eastAsia"/>
          <w:szCs w:val="28"/>
        </w:rPr>
        <w:t>3．教师简介</w:t>
      </w:r>
      <w:bookmarkEnd w:id="4"/>
    </w:p>
    <w:p w:rsidR="00075A60" w:rsidRPr="00BA6C72" w:rsidRDefault="00075A60" w:rsidP="005D6D81">
      <w:pPr>
        <w:pStyle w:val="ac"/>
        <w:ind w:firstLine="560"/>
        <w:outlineLvl w:val="1"/>
      </w:pPr>
      <w:bookmarkStart w:id="5" w:name="_Toc508280006"/>
      <w:r w:rsidRPr="00BA6C72">
        <w:rPr>
          <w:rFonts w:hint="eastAsia"/>
        </w:rPr>
        <w:t>3.1教师的职称、学历</w:t>
      </w:r>
      <w:bookmarkEnd w:id="5"/>
    </w:p>
    <w:p w:rsidR="00254D97" w:rsidRPr="00DC6AD9" w:rsidRDefault="00254D97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讲师，硕士。</w:t>
      </w:r>
    </w:p>
    <w:p w:rsidR="00075A60" w:rsidRPr="005D6D81" w:rsidRDefault="00075A60" w:rsidP="005D6D81">
      <w:pPr>
        <w:pStyle w:val="2"/>
        <w:spacing w:beforeLines="50" w:before="156" w:after="0" w:line="288" w:lineRule="auto"/>
        <w:ind w:firstLine="560"/>
        <w:rPr>
          <w:rFonts w:asciiTheme="majorEastAsia" w:hAnsiTheme="majorEastAsia"/>
          <w:b w:val="0"/>
          <w:sz w:val="28"/>
        </w:rPr>
      </w:pPr>
      <w:bookmarkStart w:id="6" w:name="_Toc508280007"/>
      <w:r w:rsidRPr="005D6D81">
        <w:rPr>
          <w:rFonts w:asciiTheme="majorEastAsia" w:hAnsiTheme="majorEastAsia" w:hint="eastAsia"/>
          <w:b w:val="0"/>
          <w:sz w:val="28"/>
        </w:rPr>
        <w:t>3.2教育背景</w:t>
      </w:r>
      <w:bookmarkEnd w:id="6"/>
    </w:p>
    <w:p w:rsidR="00254D97" w:rsidRPr="00DC6AD9" w:rsidRDefault="00254D97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硕士毕业于长春中医药大学中药学专业</w:t>
      </w:r>
    </w:p>
    <w:p w:rsidR="00254D97" w:rsidRPr="00DC6AD9" w:rsidRDefault="00254D97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本科均毕业于长春中医药大学中药制药专业</w:t>
      </w:r>
    </w:p>
    <w:p w:rsidR="00075A60" w:rsidRPr="00BA6C72" w:rsidRDefault="00075A60" w:rsidP="00322185">
      <w:pPr>
        <w:pStyle w:val="ac"/>
        <w:ind w:firstLine="560"/>
      </w:pPr>
      <w:r w:rsidRPr="00BA6C72">
        <w:rPr>
          <w:rFonts w:hint="eastAsia"/>
        </w:rPr>
        <w:t>3.3研究兴趣（方向）</w:t>
      </w:r>
    </w:p>
    <w:p w:rsidR="00254D97" w:rsidRPr="00DC6AD9" w:rsidRDefault="00254D97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lastRenderedPageBreak/>
        <w:t>中药学</w:t>
      </w:r>
    </w:p>
    <w:p w:rsidR="00075A60" w:rsidRPr="00C13D4A" w:rsidRDefault="00075A60" w:rsidP="00042F34">
      <w:pPr>
        <w:pStyle w:val="aa"/>
        <w:spacing w:beforeLines="50" w:before="156" w:after="0" w:line="288" w:lineRule="auto"/>
        <w:ind w:firstLine="883"/>
        <w:outlineLvl w:val="0"/>
        <w:rPr>
          <w:szCs w:val="28"/>
        </w:rPr>
      </w:pPr>
      <w:bookmarkStart w:id="7" w:name="_Toc508280008"/>
      <w:r w:rsidRPr="00C13D4A">
        <w:rPr>
          <w:rFonts w:hint="eastAsia"/>
          <w:szCs w:val="28"/>
        </w:rPr>
        <w:t>4．先修课程</w:t>
      </w:r>
      <w:bookmarkEnd w:id="7"/>
    </w:p>
    <w:p w:rsidR="00254D97" w:rsidRPr="00DC6AD9" w:rsidRDefault="00254D97" w:rsidP="00042F34">
      <w:pPr>
        <w:spacing w:beforeLines="50" w:before="156" w:line="288" w:lineRule="auto"/>
        <w:ind w:firstLine="480"/>
      </w:pPr>
      <w:r w:rsidRPr="00DC6AD9">
        <w:rPr>
          <w:rFonts w:hint="eastAsia"/>
        </w:rPr>
        <w:t>中医药学概论、天然药物化学、</w:t>
      </w:r>
      <w:r w:rsidR="00435166">
        <w:rPr>
          <w:rFonts w:hint="eastAsia"/>
        </w:rPr>
        <w:t>药用植物学、生药学。</w:t>
      </w:r>
    </w:p>
    <w:p w:rsidR="00075A60" w:rsidRPr="00C13D4A" w:rsidRDefault="00075A60" w:rsidP="00042F34">
      <w:pPr>
        <w:pStyle w:val="aa"/>
        <w:spacing w:beforeLines="50" w:before="156" w:after="0" w:line="288" w:lineRule="auto"/>
        <w:ind w:firstLine="883"/>
        <w:outlineLvl w:val="0"/>
        <w:rPr>
          <w:szCs w:val="28"/>
        </w:rPr>
      </w:pPr>
      <w:bookmarkStart w:id="8" w:name="_Toc508280009"/>
      <w:r w:rsidRPr="00C13D4A">
        <w:rPr>
          <w:rFonts w:hint="eastAsia"/>
          <w:szCs w:val="28"/>
        </w:rPr>
        <w:t>5．课程目标</w:t>
      </w:r>
      <w:bookmarkEnd w:id="8"/>
    </w:p>
    <w:p w:rsidR="00F37168" w:rsidRDefault="00F37168" w:rsidP="00042F34">
      <w:pPr>
        <w:widowControl/>
        <w:spacing w:beforeLines="50" w:before="156" w:line="288" w:lineRule="auto"/>
        <w:ind w:left="480" w:firstLineChars="0" w:firstLine="0"/>
        <w:jc w:val="left"/>
        <w:rPr>
          <w:rFonts w:ascii="宋体" w:hAnsi="宋体"/>
        </w:rPr>
      </w:pPr>
      <w:r w:rsidRPr="00AB1709">
        <w:rPr>
          <w:rFonts w:ascii="宋体" w:hAnsi="宋体" w:hint="eastAsia"/>
        </w:rPr>
        <w:t>掌握中药炮制的基本理论、基本知识和基本技能</w:t>
      </w:r>
      <w:r>
        <w:rPr>
          <w:rFonts w:ascii="宋体" w:hAnsi="宋体" w:hint="eastAsia"/>
        </w:rPr>
        <w:t>。</w:t>
      </w:r>
    </w:p>
    <w:p w:rsidR="00F37168" w:rsidRDefault="00F37168" w:rsidP="00042F34">
      <w:pPr>
        <w:widowControl/>
        <w:spacing w:beforeLines="50" w:before="156" w:line="288" w:lineRule="auto"/>
        <w:ind w:left="480" w:firstLineChars="0" w:firstLine="0"/>
        <w:jc w:val="left"/>
        <w:rPr>
          <w:rFonts w:ascii="宋体" w:hAnsi="宋体"/>
        </w:rPr>
      </w:pPr>
      <w:r w:rsidRPr="00AB1709">
        <w:rPr>
          <w:rFonts w:ascii="宋体" w:hAnsi="宋体" w:hint="eastAsia"/>
        </w:rPr>
        <w:t>熟悉中药炮制的起源、现状和炮制在临床中的作用，炮制品的性状、特征</w:t>
      </w:r>
      <w:r>
        <w:rPr>
          <w:rFonts w:ascii="宋体" w:hAnsi="宋体" w:hint="eastAsia"/>
        </w:rPr>
        <w:t>。</w:t>
      </w:r>
    </w:p>
    <w:p w:rsidR="00F37168" w:rsidRDefault="00F37168" w:rsidP="00042F34">
      <w:pPr>
        <w:widowControl/>
        <w:spacing w:beforeLines="50" w:before="156" w:line="288" w:lineRule="auto"/>
        <w:ind w:left="480" w:firstLineChars="0" w:firstLine="0"/>
        <w:jc w:val="left"/>
        <w:rPr>
          <w:rFonts w:ascii="宋体" w:hAnsi="宋体"/>
        </w:rPr>
      </w:pPr>
      <w:r w:rsidRPr="00AB1709">
        <w:rPr>
          <w:rFonts w:ascii="宋体" w:hAnsi="宋体" w:hint="eastAsia"/>
        </w:rPr>
        <w:t>了解中药炮制机械的性能、工作原理及历代医药书籍中有关炮制论述和中药炮制现代化研究</w:t>
      </w:r>
      <w:r w:rsidRPr="0082284A">
        <w:rPr>
          <w:rFonts w:ascii="宋体" w:hAnsi="宋体" w:hint="eastAsia"/>
        </w:rPr>
        <w:t>。</w:t>
      </w:r>
    </w:p>
    <w:p w:rsidR="00075A60" w:rsidRPr="00C13D4A" w:rsidRDefault="00075A60" w:rsidP="00042F34">
      <w:pPr>
        <w:pStyle w:val="aa"/>
        <w:spacing w:beforeLines="50" w:before="156" w:after="0" w:line="288" w:lineRule="auto"/>
        <w:ind w:firstLine="883"/>
        <w:outlineLvl w:val="0"/>
        <w:rPr>
          <w:szCs w:val="28"/>
        </w:rPr>
      </w:pPr>
      <w:bookmarkStart w:id="9" w:name="_Toc508280010"/>
      <w:r w:rsidRPr="00C13D4A">
        <w:rPr>
          <w:rFonts w:hint="eastAsia"/>
          <w:szCs w:val="28"/>
        </w:rPr>
        <w:t>6．课程内容</w:t>
      </w:r>
      <w:bookmarkEnd w:id="9"/>
    </w:p>
    <w:p w:rsidR="00075A60" w:rsidRPr="00BA6C72" w:rsidRDefault="00075A60" w:rsidP="005D6D81">
      <w:pPr>
        <w:pStyle w:val="ac"/>
        <w:ind w:firstLine="560"/>
        <w:outlineLvl w:val="1"/>
      </w:pPr>
      <w:bookmarkStart w:id="10" w:name="_Toc508280011"/>
      <w:r w:rsidRPr="00BA6C72">
        <w:rPr>
          <w:rFonts w:hint="eastAsia"/>
        </w:rPr>
        <w:t>6.1课程的内容概要</w:t>
      </w:r>
      <w:bookmarkEnd w:id="10"/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第一篇　总　论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 xml:space="preserve">第一章　</w:t>
      </w:r>
      <w:r w:rsidR="00F37168" w:rsidRPr="009642E8">
        <w:rPr>
          <w:rFonts w:hint="eastAsia"/>
          <w:szCs w:val="21"/>
        </w:rPr>
        <w:t>绪论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社会生产的发展与中药炮制形成的关系，着重讲解各历史时期炮制的发展概况与展望，以及有关的法规。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 xml:space="preserve">第二章　</w:t>
      </w:r>
      <w:r w:rsidR="00F37168" w:rsidRPr="009642E8">
        <w:rPr>
          <w:rFonts w:hint="eastAsia"/>
          <w:szCs w:val="21"/>
        </w:rPr>
        <w:t>中药炮制与临床疗效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从炮制对中药四气五味、升降浮沉、归经等方面讲明中医临床用药法则，通过炮制使药物性味适应辨证施治、灵活用药的需要，讲明药物自身属性多偏，通过炮制以调整其性，使达到安全有效的用药要求；并讲明成药和汤剂饮片对炮制要求有所不同，均能影响临床疗效。</w:t>
      </w:r>
    </w:p>
    <w:p w:rsidR="00F56059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 xml:space="preserve">第三章　</w:t>
      </w:r>
      <w:r w:rsidR="00F56059" w:rsidRPr="00F56059">
        <w:rPr>
          <w:rFonts w:hint="eastAsia"/>
          <w:szCs w:val="21"/>
        </w:rPr>
        <w:t>中药炮制的基础理论</w:t>
      </w:r>
    </w:p>
    <w:p w:rsidR="00F56059" w:rsidRDefault="00F56059" w:rsidP="00F56059">
      <w:pPr>
        <w:spacing w:beforeLines="50" w:before="156" w:line="288" w:lineRule="auto"/>
        <w:ind w:firstLine="480"/>
        <w:jc w:val="left"/>
        <w:rPr>
          <w:szCs w:val="21"/>
        </w:rPr>
      </w:pPr>
      <w:r>
        <w:rPr>
          <w:rFonts w:hint="eastAsia"/>
          <w:szCs w:val="21"/>
        </w:rPr>
        <w:t>介绍了</w:t>
      </w:r>
      <w:r w:rsidRPr="00F56059">
        <w:rPr>
          <w:rFonts w:hint="eastAsia"/>
          <w:szCs w:val="21"/>
        </w:rPr>
        <w:t>中药炮制基础理论的形成过程。</w:t>
      </w:r>
      <w:r>
        <w:rPr>
          <w:rFonts w:hint="eastAsia"/>
          <w:szCs w:val="21"/>
        </w:rPr>
        <w:t>重点讲述了</w:t>
      </w:r>
      <w:r w:rsidRPr="00F56059">
        <w:rPr>
          <w:rFonts w:hint="eastAsia"/>
          <w:szCs w:val="21"/>
        </w:rPr>
        <w:t>中药炮制基础理论，即炮制适度理论、药性理论、解毒理论、辅料作用理论、生熟异用理论、炭药止血理论；中药炮制的传统制药原则，即制则与制法的内容</w:t>
      </w:r>
    </w:p>
    <w:p w:rsidR="00F37168" w:rsidRDefault="00F56059" w:rsidP="00F56059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第四章</w:t>
      </w:r>
      <w:r>
        <w:rPr>
          <w:rFonts w:hint="eastAsia"/>
          <w:szCs w:val="21"/>
        </w:rPr>
        <w:t xml:space="preserve"> </w:t>
      </w:r>
      <w:r w:rsidR="00F37168" w:rsidRPr="009642E8">
        <w:rPr>
          <w:rFonts w:hint="eastAsia"/>
          <w:szCs w:val="21"/>
        </w:rPr>
        <w:t>中药炮制的目的及对药物的影响</w:t>
      </w:r>
    </w:p>
    <w:p w:rsidR="00F56059" w:rsidRPr="00F56059" w:rsidRDefault="00F56059" w:rsidP="00F56059">
      <w:pPr>
        <w:spacing w:beforeLines="50" w:before="156" w:line="288" w:lineRule="auto"/>
        <w:ind w:firstLine="480"/>
        <w:jc w:val="left"/>
        <w:rPr>
          <w:szCs w:val="21"/>
        </w:rPr>
      </w:pPr>
      <w:r>
        <w:rPr>
          <w:rFonts w:hint="eastAsia"/>
          <w:szCs w:val="21"/>
        </w:rPr>
        <w:t>分别举例</w:t>
      </w:r>
      <w:r w:rsidRPr="009642E8">
        <w:rPr>
          <w:rFonts w:hint="eastAsia"/>
          <w:szCs w:val="21"/>
        </w:rPr>
        <w:t>从降低药物的毒副作用，改变或缓和药性，增强疗效，改变或增强药物的作用部位和趋向，便于调剂、制剂等方面</w:t>
      </w:r>
      <w:r>
        <w:rPr>
          <w:rFonts w:hint="eastAsia"/>
          <w:szCs w:val="21"/>
        </w:rPr>
        <w:t>说明</w:t>
      </w:r>
      <w:r w:rsidRPr="00F56059">
        <w:rPr>
          <w:rFonts w:hint="eastAsia"/>
          <w:szCs w:val="21"/>
        </w:rPr>
        <w:t>中药炮制的目的；</w:t>
      </w:r>
      <w:r>
        <w:rPr>
          <w:rFonts w:hint="eastAsia"/>
          <w:szCs w:val="21"/>
        </w:rPr>
        <w:t>分别根据化合物的理化性质分析</w:t>
      </w:r>
      <w:r w:rsidRPr="00F56059">
        <w:rPr>
          <w:rFonts w:hint="eastAsia"/>
          <w:szCs w:val="21"/>
        </w:rPr>
        <w:t>加热、水处理、加辅料等炮制过程对含生物碱、苷类、挥发油、鞣质、有机酸、油脂、树脂、蛋白质、氨基酸、糖、无机化合物类药物的影响。</w:t>
      </w:r>
    </w:p>
    <w:p w:rsidR="00F3716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lastRenderedPageBreak/>
        <w:t>第</w:t>
      </w:r>
      <w:r w:rsidR="00F56059">
        <w:rPr>
          <w:rFonts w:hint="eastAsia"/>
          <w:szCs w:val="21"/>
        </w:rPr>
        <w:t>五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 xml:space="preserve">　中药炮制的分类</w:t>
      </w:r>
    </w:p>
    <w:p w:rsidR="00F56059" w:rsidRDefault="00F56059" w:rsidP="00F56059">
      <w:pPr>
        <w:spacing w:beforeLines="50" w:before="156" w:line="288" w:lineRule="auto"/>
        <w:ind w:firstLine="480"/>
        <w:jc w:val="left"/>
        <w:rPr>
          <w:szCs w:val="21"/>
        </w:rPr>
      </w:pPr>
      <w:r w:rsidRPr="009642E8">
        <w:rPr>
          <w:rFonts w:hint="eastAsia"/>
          <w:szCs w:val="21"/>
        </w:rPr>
        <w:t>分类的历史沿革，一般介绍雷公炮炙十七法、三类分类法、五类分类法、药典分类法、药用部位分类法等方法及其实际应用，比较其优缺点，着重介绍本教材采用工艺和辅科相结合分类方法的原由。</w:t>
      </w:r>
    </w:p>
    <w:p w:rsidR="00F56059" w:rsidRPr="009642E8" w:rsidRDefault="00F56059" w:rsidP="00F56059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第六章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中药炮制常用辅料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介绍各种辅料的来源、性质、质量要求、成分、性能和炮制作用。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F56059">
        <w:rPr>
          <w:rFonts w:hint="eastAsia"/>
          <w:szCs w:val="21"/>
        </w:rPr>
        <w:t>七</w:t>
      </w:r>
      <w:r>
        <w:rPr>
          <w:rFonts w:hint="eastAsia"/>
          <w:szCs w:val="21"/>
        </w:rPr>
        <w:t xml:space="preserve">章　</w:t>
      </w:r>
      <w:r w:rsidR="00F56059" w:rsidRPr="00F56059">
        <w:rPr>
          <w:rFonts w:hint="eastAsia"/>
          <w:szCs w:val="21"/>
        </w:rPr>
        <w:t>中药饮片的包装贮藏与质量控制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炮制品的质地、色泽、气味等外观与内在质量要求及其检验方法；介绍影响质量的因素及其传统和现代的贮藏保管方法。</w:t>
      </w:r>
    </w:p>
    <w:p w:rsidR="00F37168" w:rsidRPr="009642E8" w:rsidRDefault="00F56059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F56059">
        <w:rPr>
          <w:rFonts w:hint="eastAsia"/>
          <w:szCs w:val="21"/>
        </w:rPr>
        <w:t>第八章</w:t>
      </w:r>
      <w:r w:rsidRPr="00F56059">
        <w:rPr>
          <w:rFonts w:hint="eastAsia"/>
          <w:szCs w:val="21"/>
        </w:rPr>
        <w:t xml:space="preserve"> </w:t>
      </w:r>
      <w:r w:rsidRPr="00F56059">
        <w:rPr>
          <w:rFonts w:hint="eastAsia"/>
          <w:szCs w:val="21"/>
        </w:rPr>
        <w:t>中药饮片工业管理</w:t>
      </w:r>
    </w:p>
    <w:p w:rsidR="00F3716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饮片厂目标管理、人才管理、工艺管理、质量管理、设备管理等基本知识及中药饮片现代化研究。概述饮片厂厂房、车间及设备等设计按照中药饮片</w:t>
      </w:r>
      <w:r w:rsidRPr="009642E8">
        <w:rPr>
          <w:rFonts w:hint="eastAsia"/>
          <w:szCs w:val="21"/>
        </w:rPr>
        <w:t>GMP</w:t>
      </w:r>
      <w:r w:rsidRPr="009642E8">
        <w:rPr>
          <w:rFonts w:hint="eastAsia"/>
          <w:szCs w:val="21"/>
        </w:rPr>
        <w:t>要求进行的基本知识，中药饮片生产工艺程序和流程。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第二篇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>各论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F56059">
        <w:rPr>
          <w:rFonts w:hint="eastAsia"/>
          <w:szCs w:val="21"/>
        </w:rPr>
        <w:t>九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净选与加工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净选加工的目的意义，举例说明净选加工的各种操作方法、要点及设备。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</w:t>
      </w:r>
      <w:r w:rsidR="00F56059">
        <w:rPr>
          <w:rFonts w:hint="eastAsia"/>
          <w:szCs w:val="21"/>
        </w:rPr>
        <w:t>十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 xml:space="preserve">　饮片切制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饮片的含义及其发展史，重点介绍切制目的、原理、饮片类型、软化要求、包装及干燥方法。简介各种机械的工作原理及其作用、注意事项。介绍研究概况。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</w:t>
      </w:r>
      <w:r w:rsidR="00F56059">
        <w:rPr>
          <w:rFonts w:hint="eastAsia"/>
          <w:szCs w:val="21"/>
        </w:rPr>
        <w:t>十一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="00283B1A">
        <w:rPr>
          <w:rFonts w:hint="eastAsia"/>
          <w:szCs w:val="21"/>
        </w:rPr>
        <w:t xml:space="preserve">　炒</w:t>
      </w:r>
      <w:r w:rsidRPr="009642E8">
        <w:rPr>
          <w:rFonts w:hint="eastAsia"/>
          <w:szCs w:val="21"/>
        </w:rPr>
        <w:t>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炒黄、炒焦、炒炭、麸炒、米炒、砂炒、蛤粉炒、滑石粉炒等各种方法的含义、目的要求、操作方法及注意事项，成品质量和炮制作用。介绍研究概况。重点讲授药物见附表。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第十</w:t>
      </w:r>
      <w:r w:rsidR="00F56059">
        <w:rPr>
          <w:rFonts w:hint="eastAsia"/>
          <w:szCs w:val="21"/>
        </w:rPr>
        <w:t>二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="00283B1A">
        <w:rPr>
          <w:rFonts w:hint="eastAsia"/>
          <w:szCs w:val="21"/>
        </w:rPr>
        <w:t xml:space="preserve">　炙</w:t>
      </w:r>
      <w:r w:rsidRPr="009642E8">
        <w:rPr>
          <w:rFonts w:hint="eastAsia"/>
          <w:szCs w:val="21"/>
        </w:rPr>
        <w:t>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酒炙、醋炙、盐炙、姜炙、蜜炙与油炙各含义、目的要求、操作方法、注意事项及辅料选择和一般用量，成品质量和炮制作用。介绍研究概况，重点讲授药物见附表。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F56059">
        <w:rPr>
          <w:rFonts w:hint="eastAsia"/>
          <w:szCs w:val="21"/>
        </w:rPr>
        <w:t>三</w:t>
      </w:r>
      <w:r>
        <w:rPr>
          <w:rFonts w:hint="eastAsia"/>
          <w:szCs w:val="21"/>
        </w:rPr>
        <w:t>章</w:t>
      </w:r>
      <w:r w:rsidR="00F37168" w:rsidRPr="009642E8">
        <w:rPr>
          <w:rFonts w:hint="eastAsia"/>
          <w:szCs w:val="21"/>
        </w:rPr>
        <w:t xml:space="preserve">　煅法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明煅、煅淬、扣锅煅等三种煅法的含义、目的、特点、操作要点、注意事项，明煅和暗煅的区别，煅淬辅料的选择及用量、成品质量和炮制作用。介绍研究概况。重点讲</w:t>
      </w:r>
      <w:r w:rsidRPr="009642E8">
        <w:rPr>
          <w:rFonts w:hint="eastAsia"/>
          <w:szCs w:val="21"/>
        </w:rPr>
        <w:lastRenderedPageBreak/>
        <w:t>授药物见附表。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F56059">
        <w:rPr>
          <w:rFonts w:hint="eastAsia"/>
          <w:szCs w:val="21"/>
        </w:rPr>
        <w:t>四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蒸煮</w:t>
      </w:r>
      <w:r w:rsidR="00425542">
        <w:rPr>
          <w:rFonts w:hint="eastAsia"/>
          <w:szCs w:val="21"/>
        </w:rPr>
        <w:t>燀</w:t>
      </w:r>
      <w:r w:rsidR="00F37168" w:rsidRPr="009642E8">
        <w:rPr>
          <w:rFonts w:hint="eastAsia"/>
          <w:szCs w:val="21"/>
        </w:rPr>
        <w:t>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蒸、煮、</w:t>
      </w:r>
      <w:r w:rsidR="00425542">
        <w:rPr>
          <w:rFonts w:hint="eastAsia"/>
          <w:szCs w:val="21"/>
        </w:rPr>
        <w:t>燀</w:t>
      </w:r>
      <w:r w:rsidRPr="009642E8">
        <w:rPr>
          <w:rFonts w:hint="eastAsia"/>
          <w:szCs w:val="21"/>
        </w:rPr>
        <w:t>法的含义、目的要求，操作方法以及注意事项。辅料的选择与用量，成品质量和炮制作用。介绍研究概况。重点讲授药物见附表。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F56059">
        <w:rPr>
          <w:rFonts w:hint="eastAsia"/>
          <w:szCs w:val="21"/>
        </w:rPr>
        <w:t>五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复制法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复制法的含义、目的、操作方法及注意事项，辅料的选择与用量，成品质量和炮制作用。介绍研究概况。重点讲授药物见附表。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2751DA">
        <w:rPr>
          <w:rFonts w:hint="eastAsia"/>
          <w:szCs w:val="21"/>
        </w:rPr>
        <w:t>六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发酵</w:t>
      </w:r>
      <w:r w:rsidR="002751DA">
        <w:rPr>
          <w:rFonts w:hint="eastAsia"/>
          <w:szCs w:val="21"/>
        </w:rPr>
        <w:t>法、</w:t>
      </w:r>
      <w:r w:rsidR="00F37168" w:rsidRPr="009642E8">
        <w:rPr>
          <w:rFonts w:hint="eastAsia"/>
          <w:szCs w:val="21"/>
        </w:rPr>
        <w:t>发芽法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发酵、发芽法的含义、目的、辅料的作用与用量。重点介绍发酵，发芽的条件，成品质量及临床应用。介绍研究概况。重点讲授药物见附表。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第十</w:t>
      </w:r>
      <w:r w:rsidR="002751DA">
        <w:rPr>
          <w:rFonts w:hint="eastAsia"/>
          <w:szCs w:val="21"/>
        </w:rPr>
        <w:t>七</w:t>
      </w:r>
      <w:r w:rsidRPr="009642E8">
        <w:rPr>
          <w:rFonts w:hint="eastAsia"/>
          <w:szCs w:val="21"/>
        </w:rPr>
        <w:t>章　制霜法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制霜法的含义、目的、操作方法及注意事项、成品质量和炮制作用。介绍研究概况。重点讲授药物见附表。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2751DA">
        <w:rPr>
          <w:rFonts w:hint="eastAsia"/>
          <w:szCs w:val="21"/>
        </w:rPr>
        <w:t>八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其他制法</w:t>
      </w:r>
    </w:p>
    <w:p w:rsidR="00F37168" w:rsidRDefault="00F37168" w:rsidP="00042F34">
      <w:pPr>
        <w:spacing w:beforeLines="50" w:before="156" w:line="288" w:lineRule="auto"/>
        <w:ind w:firstLine="480"/>
        <w:rPr>
          <w:szCs w:val="21"/>
        </w:rPr>
      </w:pPr>
      <w:r w:rsidRPr="009642E8">
        <w:rPr>
          <w:rFonts w:hint="eastAsia"/>
          <w:szCs w:val="21"/>
        </w:rPr>
        <w:t>烘、焙、煨、提净、水飞、干馏、其他制法的含义、目的、操作方法及注意事项、成品质量和炮制作用。介绍研究概况。重点讲授药物见附表。</w:t>
      </w:r>
    </w:p>
    <w:p w:rsidR="00075A60" w:rsidRPr="00BA6C72" w:rsidRDefault="00075A60" w:rsidP="005D6D81">
      <w:pPr>
        <w:pStyle w:val="ac"/>
        <w:ind w:firstLine="560"/>
        <w:outlineLvl w:val="1"/>
      </w:pPr>
      <w:bookmarkStart w:id="11" w:name="_Toc508280012"/>
      <w:r w:rsidRPr="00BA6C72">
        <w:rPr>
          <w:rFonts w:hint="eastAsia"/>
        </w:rPr>
        <w:t>6.2教学重点、难点</w:t>
      </w:r>
      <w:bookmarkEnd w:id="11"/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第一篇　总　论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 xml:space="preserve">第一章　</w:t>
      </w:r>
      <w:r w:rsidR="00F37168" w:rsidRPr="009642E8">
        <w:rPr>
          <w:rFonts w:hint="eastAsia"/>
          <w:szCs w:val="21"/>
        </w:rPr>
        <w:t>绪论</w:t>
      </w:r>
    </w:p>
    <w:p w:rsidR="00F37168" w:rsidRDefault="00F37168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Pr="009642E8">
        <w:rPr>
          <w:rFonts w:hint="eastAsia"/>
          <w:szCs w:val="21"/>
        </w:rPr>
        <w:t>中药炮制与中药炮制学的基本概念及其任务，中药炮制学的起源、发展概况。</w:t>
      </w:r>
    </w:p>
    <w:p w:rsidR="00F37168" w:rsidRPr="009642E8" w:rsidRDefault="00F37168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Pr="009642E8">
        <w:rPr>
          <w:rFonts w:hint="eastAsia"/>
          <w:szCs w:val="21"/>
        </w:rPr>
        <w:t>中药炮制学的有关法规。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 xml:space="preserve">第二章　</w:t>
      </w:r>
      <w:r w:rsidR="00F37168" w:rsidRPr="009642E8">
        <w:rPr>
          <w:rFonts w:hint="eastAsia"/>
          <w:szCs w:val="21"/>
        </w:rPr>
        <w:t>中药炮制与临床疗效</w:t>
      </w:r>
    </w:p>
    <w:p w:rsidR="0089262C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中药炮制对药性的影响；熟悉炮制如何影响临床疗效</w:t>
      </w:r>
      <w:r>
        <w:rPr>
          <w:rFonts w:hint="eastAsia"/>
          <w:szCs w:val="21"/>
        </w:rPr>
        <w:t>。</w:t>
      </w:r>
    </w:p>
    <w:p w:rsidR="00F37168" w:rsidRPr="009642E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2D4D7C">
        <w:rPr>
          <w:rFonts w:hint="eastAsia"/>
          <w:szCs w:val="21"/>
        </w:rPr>
        <w:t>处方</w:t>
      </w:r>
      <w:r w:rsidR="006944A4">
        <w:rPr>
          <w:rFonts w:hint="eastAsia"/>
          <w:szCs w:val="21"/>
        </w:rPr>
        <w:t>示例中的方解</w:t>
      </w:r>
      <w:r w:rsidR="00F37168" w:rsidRPr="009642E8">
        <w:rPr>
          <w:rFonts w:hint="eastAsia"/>
          <w:szCs w:val="21"/>
        </w:rPr>
        <w:t>。</w:t>
      </w:r>
    </w:p>
    <w:p w:rsidR="002D4D7C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 xml:space="preserve">第三章　</w:t>
      </w:r>
      <w:r w:rsidR="002D4D7C" w:rsidRPr="002D4D7C">
        <w:rPr>
          <w:rFonts w:hint="eastAsia"/>
          <w:szCs w:val="21"/>
        </w:rPr>
        <w:t>中药炮制的基础理论</w:t>
      </w:r>
    </w:p>
    <w:p w:rsidR="002D4D7C" w:rsidRPr="002D4D7C" w:rsidRDefault="002D4D7C" w:rsidP="002D4D7C">
      <w:pPr>
        <w:spacing w:beforeLines="50" w:before="156" w:line="288" w:lineRule="auto"/>
        <w:ind w:firstLine="480"/>
        <w:jc w:val="left"/>
        <w:rPr>
          <w:szCs w:val="21"/>
        </w:rPr>
      </w:pPr>
      <w:r w:rsidRPr="002D4D7C">
        <w:rPr>
          <w:rFonts w:hint="eastAsia"/>
          <w:szCs w:val="21"/>
        </w:rPr>
        <w:t>重点：中药炮制基础理论、制则与制法。</w:t>
      </w:r>
    </w:p>
    <w:p w:rsidR="002D4D7C" w:rsidRDefault="002D4D7C" w:rsidP="002D4D7C">
      <w:pPr>
        <w:spacing w:beforeLines="50" w:before="156" w:line="288" w:lineRule="auto"/>
        <w:ind w:firstLine="480"/>
        <w:jc w:val="left"/>
        <w:rPr>
          <w:szCs w:val="21"/>
        </w:rPr>
      </w:pPr>
      <w:r w:rsidRPr="002D4D7C">
        <w:rPr>
          <w:rFonts w:hint="eastAsia"/>
          <w:szCs w:val="21"/>
        </w:rPr>
        <w:t>难点：处方示例中的方解。</w:t>
      </w:r>
    </w:p>
    <w:p w:rsidR="00F37168" w:rsidRPr="009642E8" w:rsidRDefault="002D4D7C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2D4D7C">
        <w:rPr>
          <w:rFonts w:hint="eastAsia"/>
          <w:szCs w:val="21"/>
        </w:rPr>
        <w:t>第四章</w:t>
      </w:r>
      <w:r w:rsidRPr="002D4D7C">
        <w:rPr>
          <w:rFonts w:hint="eastAsia"/>
          <w:szCs w:val="21"/>
        </w:rPr>
        <w:t xml:space="preserve"> </w:t>
      </w:r>
      <w:r w:rsidRPr="002D4D7C">
        <w:rPr>
          <w:rFonts w:hint="eastAsia"/>
          <w:szCs w:val="21"/>
        </w:rPr>
        <w:t>中药炮制的目的及对药物的影响</w:t>
      </w:r>
    </w:p>
    <w:p w:rsidR="00F37168" w:rsidRPr="009642E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lastRenderedPageBreak/>
        <w:t>重点：炮制目的，</w:t>
      </w:r>
      <w:r w:rsidR="00F37168" w:rsidRPr="009642E8">
        <w:rPr>
          <w:rFonts w:hint="eastAsia"/>
          <w:szCs w:val="21"/>
        </w:rPr>
        <w:t>炮制对药物化学性质的影响。</w:t>
      </w:r>
    </w:p>
    <w:p w:rsidR="00F37168" w:rsidRPr="009642E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炮制对</w:t>
      </w:r>
      <w:r>
        <w:rPr>
          <w:rFonts w:hint="eastAsia"/>
          <w:szCs w:val="21"/>
        </w:rPr>
        <w:t>药物化学性质</w:t>
      </w:r>
      <w:r w:rsidR="00F37168" w:rsidRPr="009642E8">
        <w:rPr>
          <w:rFonts w:hint="eastAsia"/>
          <w:szCs w:val="21"/>
        </w:rPr>
        <w:t>影响的规律。</w:t>
      </w:r>
    </w:p>
    <w:p w:rsidR="00DF5626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</w:t>
      </w:r>
      <w:r w:rsidR="00DF5626">
        <w:rPr>
          <w:rFonts w:hint="eastAsia"/>
          <w:szCs w:val="21"/>
        </w:rPr>
        <w:t>五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 xml:space="preserve">　中药炮制的分类</w:t>
      </w:r>
    </w:p>
    <w:p w:rsidR="00DF5626" w:rsidRPr="00DF5626" w:rsidRDefault="00DF5626" w:rsidP="00DF5626">
      <w:pPr>
        <w:spacing w:beforeLines="50" w:before="156" w:line="288" w:lineRule="auto"/>
        <w:ind w:firstLine="480"/>
        <w:jc w:val="left"/>
        <w:rPr>
          <w:szCs w:val="21"/>
        </w:rPr>
      </w:pPr>
      <w:r w:rsidRPr="00DF5626">
        <w:rPr>
          <w:rFonts w:hint="eastAsia"/>
          <w:szCs w:val="21"/>
        </w:rPr>
        <w:t>重点：中药炮制的不同分类。</w:t>
      </w:r>
    </w:p>
    <w:p w:rsidR="00DF5626" w:rsidRDefault="00DF5626" w:rsidP="00DF5626">
      <w:pPr>
        <w:spacing w:beforeLines="50" w:before="156" w:line="288" w:lineRule="auto"/>
        <w:ind w:firstLine="480"/>
        <w:jc w:val="left"/>
        <w:rPr>
          <w:szCs w:val="21"/>
        </w:rPr>
      </w:pPr>
      <w:r w:rsidRPr="00DF5626">
        <w:rPr>
          <w:rFonts w:hint="eastAsia"/>
          <w:szCs w:val="21"/>
        </w:rPr>
        <w:t>难点：雷公炮制十七法名称的古今异同。</w:t>
      </w:r>
    </w:p>
    <w:p w:rsidR="00F37168" w:rsidRPr="009642E8" w:rsidRDefault="00DF5626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第六章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中药炮制常用</w:t>
      </w:r>
      <w:r w:rsidR="00F37168" w:rsidRPr="009642E8">
        <w:rPr>
          <w:rFonts w:hint="eastAsia"/>
          <w:szCs w:val="21"/>
        </w:rPr>
        <w:t>辅料</w:t>
      </w:r>
    </w:p>
    <w:p w:rsidR="0089262C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中药炮制常用辅料的作用</w:t>
      </w:r>
      <w:r>
        <w:rPr>
          <w:rFonts w:hint="eastAsia"/>
          <w:szCs w:val="21"/>
        </w:rPr>
        <w:t>。</w:t>
      </w:r>
    </w:p>
    <w:p w:rsidR="00F37168" w:rsidRPr="009642E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中药炮制的各种分类方法</w:t>
      </w:r>
      <w:r>
        <w:rPr>
          <w:rFonts w:hint="eastAsia"/>
          <w:szCs w:val="21"/>
        </w:rPr>
        <w:t>。</w:t>
      </w:r>
    </w:p>
    <w:p w:rsidR="00F37168" w:rsidRPr="009642E8" w:rsidRDefault="00DF5626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DF5626">
        <w:rPr>
          <w:rFonts w:hint="eastAsia"/>
          <w:szCs w:val="21"/>
        </w:rPr>
        <w:t>第七章</w:t>
      </w:r>
      <w:r w:rsidRPr="00DF5626">
        <w:rPr>
          <w:rFonts w:hint="eastAsia"/>
          <w:szCs w:val="21"/>
        </w:rPr>
        <w:t xml:space="preserve"> </w:t>
      </w:r>
      <w:r w:rsidRPr="00DF5626">
        <w:rPr>
          <w:rFonts w:hint="eastAsia"/>
          <w:szCs w:val="21"/>
        </w:rPr>
        <w:t>中药饮片的包装贮藏与质量控制</w:t>
      </w:r>
    </w:p>
    <w:p w:rsidR="0089262C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炮制品的质量要求</w:t>
      </w:r>
      <w:r>
        <w:rPr>
          <w:rFonts w:hint="eastAsia"/>
          <w:szCs w:val="21"/>
        </w:rPr>
        <w:t>。</w:t>
      </w:r>
    </w:p>
    <w:p w:rsidR="00F3716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影响质量的因素及贮藏保管法。</w:t>
      </w:r>
    </w:p>
    <w:p w:rsidR="00DA5C9B" w:rsidRPr="009642E8" w:rsidRDefault="00DA5C9B" w:rsidP="00DA5C9B">
      <w:pPr>
        <w:spacing w:beforeLines="50" w:before="156" w:line="288" w:lineRule="auto"/>
        <w:ind w:firstLine="480"/>
        <w:jc w:val="center"/>
        <w:rPr>
          <w:szCs w:val="21"/>
        </w:rPr>
      </w:pPr>
      <w:r w:rsidRPr="00DA5C9B">
        <w:rPr>
          <w:rFonts w:hint="eastAsia"/>
          <w:szCs w:val="21"/>
        </w:rPr>
        <w:t>第八章</w:t>
      </w:r>
      <w:r w:rsidRPr="00DA5C9B">
        <w:rPr>
          <w:rFonts w:hint="eastAsia"/>
          <w:szCs w:val="21"/>
        </w:rPr>
        <w:t xml:space="preserve"> </w:t>
      </w:r>
      <w:r w:rsidRPr="00DA5C9B">
        <w:rPr>
          <w:rFonts w:hint="eastAsia"/>
          <w:szCs w:val="21"/>
        </w:rPr>
        <w:t>中药饮片工业管理</w:t>
      </w:r>
    </w:p>
    <w:p w:rsidR="00F37168" w:rsidRDefault="00DA5C9B" w:rsidP="00042F34">
      <w:pPr>
        <w:spacing w:beforeLines="50" w:before="156" w:line="288" w:lineRule="auto"/>
        <w:ind w:firstLine="480"/>
        <w:rPr>
          <w:szCs w:val="21"/>
        </w:rPr>
      </w:pPr>
      <w:r>
        <w:rPr>
          <w:szCs w:val="21"/>
        </w:rPr>
        <w:t>重点：中药饮片生产工艺程序。</w:t>
      </w:r>
    </w:p>
    <w:p w:rsidR="00DA5C9B" w:rsidRDefault="00DA5C9B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难点：饮片工艺程序路线的选择。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第二篇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>各论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DA5C9B">
        <w:rPr>
          <w:rFonts w:hint="eastAsia"/>
          <w:szCs w:val="21"/>
        </w:rPr>
        <w:t>九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净选与加工</w:t>
      </w:r>
    </w:p>
    <w:p w:rsidR="0089262C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各种净选加工的操作方法</w:t>
      </w:r>
      <w:r>
        <w:rPr>
          <w:rFonts w:hint="eastAsia"/>
          <w:szCs w:val="21"/>
        </w:rPr>
        <w:t>。</w:t>
      </w:r>
    </w:p>
    <w:p w:rsidR="00F37168" w:rsidRPr="009642E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净选的目的与意义。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</w:t>
      </w:r>
      <w:r w:rsidR="000C037B">
        <w:rPr>
          <w:rFonts w:hint="eastAsia"/>
          <w:szCs w:val="21"/>
        </w:rPr>
        <w:t>十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 xml:space="preserve">　饮片切制</w:t>
      </w:r>
    </w:p>
    <w:p w:rsidR="0089262C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饮片切制目的，饮片软化、切制、干燥、包装要点。</w:t>
      </w:r>
    </w:p>
    <w:p w:rsidR="00F37168" w:rsidRPr="009642E8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切制有关机械工作原理，操作方法。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</w:t>
      </w:r>
      <w:r w:rsidR="000C037B">
        <w:rPr>
          <w:rFonts w:hint="eastAsia"/>
          <w:szCs w:val="21"/>
        </w:rPr>
        <w:t>十一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 xml:space="preserve">　炒　法</w:t>
      </w:r>
    </w:p>
    <w:p w:rsidR="0083744E" w:rsidRDefault="0089262C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操作方法、注意事项、成品质量及炮制作用。</w:t>
      </w:r>
    </w:p>
    <w:p w:rsidR="00F37168" w:rsidRPr="009642E8" w:rsidRDefault="0083744E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现代研究概况。清炒及各种辅料炒的含义。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二</w:t>
      </w:r>
      <w:r w:rsidRPr="009642E8">
        <w:rPr>
          <w:rFonts w:hint="eastAsia"/>
          <w:szCs w:val="21"/>
        </w:rPr>
        <w:t>章</w:t>
      </w:r>
      <w:r w:rsidRPr="009642E8">
        <w:rPr>
          <w:rFonts w:hint="eastAsia"/>
          <w:szCs w:val="21"/>
        </w:rPr>
        <w:tab/>
      </w:r>
      <w:r w:rsidRPr="009642E8">
        <w:rPr>
          <w:rFonts w:hint="eastAsia"/>
          <w:szCs w:val="21"/>
        </w:rPr>
        <w:t xml:space="preserve">　炙　法</w:t>
      </w:r>
    </w:p>
    <w:p w:rsidR="0083744E" w:rsidRDefault="0083744E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炒法的其操作方法、注意事项、炮制作用、成品规格、辅料选择和一般用量。</w:t>
      </w:r>
    </w:p>
    <w:p w:rsidR="00F37168" w:rsidRPr="009642E8" w:rsidRDefault="0083744E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lastRenderedPageBreak/>
        <w:t>难点：</w:t>
      </w:r>
      <w:r w:rsidR="00F37168" w:rsidRPr="009642E8">
        <w:rPr>
          <w:rFonts w:hint="eastAsia"/>
          <w:szCs w:val="21"/>
        </w:rPr>
        <w:t>炒法的炮制目的及现代研究概况。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三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煅法</w:t>
      </w:r>
    </w:p>
    <w:p w:rsidR="00425542" w:rsidRDefault="001D469B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各种煅法的操作要点、成品质量及注意事项。</w:t>
      </w:r>
    </w:p>
    <w:p w:rsidR="00F37168" w:rsidRPr="009642E8" w:rsidRDefault="001D469B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F37168" w:rsidRPr="009642E8">
        <w:rPr>
          <w:rFonts w:hint="eastAsia"/>
          <w:szCs w:val="21"/>
        </w:rPr>
        <w:t>煅制的目的及明煅与扣锅煅的区别、现代研究概况。</w:t>
      </w:r>
    </w:p>
    <w:p w:rsidR="00F37168" w:rsidRPr="009642E8" w:rsidRDefault="00283B1A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四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蒸煮</w:t>
      </w:r>
      <w:r w:rsidR="00425542" w:rsidRPr="00425542">
        <w:rPr>
          <w:szCs w:val="21"/>
        </w:rPr>
        <w:t>燀</w:t>
      </w:r>
      <w:r w:rsidR="00F37168" w:rsidRPr="009642E8">
        <w:rPr>
          <w:rFonts w:hint="eastAsia"/>
          <w:szCs w:val="21"/>
        </w:rPr>
        <w:t>法</w:t>
      </w:r>
    </w:p>
    <w:p w:rsidR="00425542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蒸煮</w:t>
      </w:r>
      <w:r>
        <w:rPr>
          <w:rFonts w:hint="eastAsia"/>
          <w:szCs w:val="21"/>
        </w:rPr>
        <w:t>燀</w:t>
      </w:r>
      <w:r w:rsidR="00F37168" w:rsidRPr="009642E8">
        <w:rPr>
          <w:rFonts w:hint="eastAsia"/>
          <w:szCs w:val="21"/>
        </w:rPr>
        <w:t>法炮制方法、炮制作用及成品质量和注意事项。</w:t>
      </w:r>
    </w:p>
    <w:p w:rsidR="00F37168" w:rsidRPr="009642E8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0C037B">
        <w:rPr>
          <w:rFonts w:hint="eastAsia"/>
          <w:szCs w:val="21"/>
        </w:rPr>
        <w:t>蒸法的分类</w:t>
      </w:r>
      <w:r w:rsidR="00F37168" w:rsidRPr="009642E8">
        <w:rPr>
          <w:rFonts w:hint="eastAsia"/>
          <w:szCs w:val="21"/>
        </w:rPr>
        <w:t>。</w:t>
      </w:r>
    </w:p>
    <w:p w:rsidR="00F37168" w:rsidRPr="009642E8" w:rsidRDefault="00425542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五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复制法</w:t>
      </w:r>
    </w:p>
    <w:p w:rsidR="00425542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复</w:t>
      </w:r>
      <w:r w:rsidR="000C037B">
        <w:rPr>
          <w:rFonts w:hint="eastAsia"/>
          <w:szCs w:val="21"/>
        </w:rPr>
        <w:t>制</w:t>
      </w:r>
      <w:r w:rsidR="00F37168" w:rsidRPr="009642E8">
        <w:rPr>
          <w:rFonts w:hint="eastAsia"/>
          <w:szCs w:val="21"/>
        </w:rPr>
        <w:t>方法、炮制作用、成品质量及注意事项。</w:t>
      </w:r>
    </w:p>
    <w:p w:rsidR="00F37168" w:rsidRPr="009642E8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0C037B">
        <w:rPr>
          <w:rFonts w:hint="eastAsia"/>
          <w:szCs w:val="21"/>
        </w:rPr>
        <w:t>半夏的炮制方法</w:t>
      </w:r>
      <w:r w:rsidR="00F37168" w:rsidRPr="009642E8">
        <w:rPr>
          <w:rFonts w:hint="eastAsia"/>
          <w:szCs w:val="21"/>
        </w:rPr>
        <w:t>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六</w:t>
      </w:r>
      <w:r w:rsidRPr="009642E8">
        <w:rPr>
          <w:rFonts w:hint="eastAsia"/>
          <w:szCs w:val="21"/>
        </w:rPr>
        <w:t>章　发酵</w:t>
      </w:r>
      <w:r w:rsidR="000C037B">
        <w:rPr>
          <w:rFonts w:hint="eastAsia"/>
          <w:szCs w:val="21"/>
        </w:rPr>
        <w:t>法、</w:t>
      </w:r>
      <w:r w:rsidRPr="009642E8">
        <w:rPr>
          <w:rFonts w:hint="eastAsia"/>
          <w:szCs w:val="21"/>
        </w:rPr>
        <w:t>发芽法</w:t>
      </w:r>
    </w:p>
    <w:p w:rsidR="00425542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炮制作用、方法、成品质量及注意事项。</w:t>
      </w:r>
    </w:p>
    <w:p w:rsidR="00F37168" w:rsidRPr="009642E8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</w:t>
      </w:r>
      <w:r w:rsidR="000C037B">
        <w:rPr>
          <w:rFonts w:hint="eastAsia"/>
          <w:szCs w:val="21"/>
        </w:rPr>
        <w:t>炮制</w:t>
      </w:r>
      <w:r w:rsidR="000C037B" w:rsidRPr="009642E8">
        <w:rPr>
          <w:rFonts w:hint="eastAsia"/>
          <w:szCs w:val="21"/>
        </w:rPr>
        <w:t>的</w:t>
      </w:r>
      <w:r w:rsidR="000C037B">
        <w:rPr>
          <w:rFonts w:hint="eastAsia"/>
          <w:szCs w:val="21"/>
        </w:rPr>
        <w:t>环境</w:t>
      </w:r>
      <w:r w:rsidR="000C037B" w:rsidRPr="009642E8">
        <w:rPr>
          <w:rFonts w:hint="eastAsia"/>
          <w:szCs w:val="21"/>
        </w:rPr>
        <w:t>条件</w:t>
      </w:r>
      <w:r w:rsidR="000C037B">
        <w:rPr>
          <w:rFonts w:hint="eastAsia"/>
          <w:szCs w:val="21"/>
        </w:rPr>
        <w:t>控制</w:t>
      </w:r>
      <w:r>
        <w:rPr>
          <w:rFonts w:hint="eastAsia"/>
          <w:szCs w:val="21"/>
        </w:rPr>
        <w:t>。</w:t>
      </w:r>
    </w:p>
    <w:p w:rsidR="00F37168" w:rsidRPr="009642E8" w:rsidRDefault="00F37168" w:rsidP="00042F34">
      <w:pPr>
        <w:spacing w:beforeLines="50" w:before="156" w:line="288" w:lineRule="auto"/>
        <w:ind w:firstLine="480"/>
        <w:jc w:val="center"/>
        <w:rPr>
          <w:szCs w:val="21"/>
        </w:rPr>
      </w:pPr>
      <w:r w:rsidRPr="009642E8"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七</w:t>
      </w:r>
      <w:r w:rsidRPr="009642E8">
        <w:rPr>
          <w:rFonts w:hint="eastAsia"/>
          <w:szCs w:val="21"/>
        </w:rPr>
        <w:t>章　制霜法</w:t>
      </w:r>
    </w:p>
    <w:p w:rsidR="00425542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制霜方法、成品质量及注意事项。</w:t>
      </w:r>
    </w:p>
    <w:p w:rsidR="00F37168" w:rsidRPr="009642E8" w:rsidRDefault="000C037B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难点：净提法的原理</w:t>
      </w:r>
      <w:r w:rsidR="00425542">
        <w:rPr>
          <w:rFonts w:hint="eastAsia"/>
          <w:szCs w:val="21"/>
        </w:rPr>
        <w:t>。</w:t>
      </w:r>
    </w:p>
    <w:p w:rsidR="00F37168" w:rsidRPr="009642E8" w:rsidRDefault="00425542" w:rsidP="00042F34">
      <w:pPr>
        <w:spacing w:beforeLines="50" w:before="156" w:line="288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第十</w:t>
      </w:r>
      <w:r w:rsidR="000C037B">
        <w:rPr>
          <w:rFonts w:hint="eastAsia"/>
          <w:szCs w:val="21"/>
        </w:rPr>
        <w:t>八</w:t>
      </w:r>
      <w:r>
        <w:rPr>
          <w:rFonts w:hint="eastAsia"/>
          <w:szCs w:val="21"/>
        </w:rPr>
        <w:t xml:space="preserve">章　</w:t>
      </w:r>
      <w:r w:rsidR="00F37168" w:rsidRPr="009642E8">
        <w:rPr>
          <w:rFonts w:hint="eastAsia"/>
          <w:szCs w:val="21"/>
        </w:rPr>
        <w:t>其他制法</w:t>
      </w:r>
    </w:p>
    <w:p w:rsidR="00425542" w:rsidRDefault="00425542" w:rsidP="00042F34">
      <w:pPr>
        <w:spacing w:beforeLines="50" w:before="156" w:line="288" w:lineRule="auto"/>
        <w:ind w:firstLine="480"/>
        <w:rPr>
          <w:szCs w:val="21"/>
        </w:rPr>
      </w:pPr>
      <w:r>
        <w:rPr>
          <w:rFonts w:hint="eastAsia"/>
          <w:szCs w:val="21"/>
        </w:rPr>
        <w:t>重点：</w:t>
      </w:r>
      <w:r w:rsidR="00F37168" w:rsidRPr="009642E8">
        <w:rPr>
          <w:rFonts w:hint="eastAsia"/>
          <w:szCs w:val="21"/>
        </w:rPr>
        <w:t>其他制法的炮制方法、操作要点、成品质量及注意事项。</w:t>
      </w:r>
    </w:p>
    <w:p w:rsidR="00254D97" w:rsidRPr="00F37168" w:rsidRDefault="00425542" w:rsidP="00042F34">
      <w:pPr>
        <w:spacing w:beforeLines="50" w:before="156" w:line="288" w:lineRule="auto"/>
        <w:ind w:firstLine="480"/>
      </w:pPr>
      <w:r>
        <w:rPr>
          <w:rFonts w:hint="eastAsia"/>
          <w:szCs w:val="21"/>
        </w:rPr>
        <w:t>难点：</w:t>
      </w:r>
      <w:r w:rsidR="000C037B">
        <w:rPr>
          <w:rFonts w:hint="eastAsia"/>
          <w:szCs w:val="21"/>
        </w:rPr>
        <w:t>各种制法的</w:t>
      </w:r>
      <w:r w:rsidR="00F37168" w:rsidRPr="009642E8">
        <w:rPr>
          <w:rFonts w:hint="eastAsia"/>
          <w:szCs w:val="21"/>
        </w:rPr>
        <w:t>炮制</w:t>
      </w:r>
      <w:r w:rsidR="000C037B">
        <w:rPr>
          <w:rFonts w:hint="eastAsia"/>
          <w:szCs w:val="21"/>
        </w:rPr>
        <w:t>原理</w:t>
      </w:r>
      <w:r w:rsidR="00F37168" w:rsidRPr="009642E8">
        <w:rPr>
          <w:rFonts w:hint="eastAsia"/>
          <w:szCs w:val="21"/>
        </w:rPr>
        <w:t>。</w:t>
      </w:r>
    </w:p>
    <w:p w:rsidR="00EF2D95" w:rsidRDefault="00075A60" w:rsidP="005D6D81">
      <w:pPr>
        <w:pStyle w:val="ac"/>
        <w:ind w:firstLine="560"/>
        <w:outlineLvl w:val="1"/>
      </w:pPr>
      <w:bookmarkStart w:id="12" w:name="_Toc508280013"/>
      <w:r w:rsidRPr="00BA6C72">
        <w:rPr>
          <w:rFonts w:hint="eastAsia"/>
        </w:rPr>
        <w:t>6.3学时安排</w:t>
      </w:r>
      <w:bookmarkEnd w:id="12"/>
    </w:p>
    <w:tbl>
      <w:tblPr>
        <w:tblpPr w:leftFromText="180" w:rightFromText="180" w:vertAnchor="text" w:horzAnchor="page" w:tblpX="1918" w:tblpY="189"/>
        <w:tblW w:w="16326" w:type="dxa"/>
        <w:tblLayout w:type="fixed"/>
        <w:tblLook w:val="04A0" w:firstRow="1" w:lastRow="0" w:firstColumn="1" w:lastColumn="0" w:noHBand="0" w:noVBand="1"/>
      </w:tblPr>
      <w:tblGrid>
        <w:gridCol w:w="932"/>
        <w:gridCol w:w="4276"/>
        <w:gridCol w:w="2955"/>
        <w:gridCol w:w="8163"/>
      </w:tblGrid>
      <w:tr w:rsidR="00EF2D95" w:rsidRPr="00EF2D95" w:rsidTr="00EF2D95">
        <w:trPr>
          <w:gridAfter w:val="1"/>
          <w:wAfter w:w="8163" w:type="dxa"/>
          <w:trHeight w:val="56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uppressAutoHyphens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EF2D95">
              <w:rPr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EF2D95">
              <w:rPr>
                <w:b/>
                <w:bCs/>
                <w:sz w:val="21"/>
                <w:szCs w:val="21"/>
              </w:rPr>
              <w:t>章节名称（知识单元）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</w:tr>
      <w:tr w:rsidR="00EF2D95" w:rsidRPr="00EF2D95" w:rsidTr="00EF2D95">
        <w:trPr>
          <w:gridAfter w:val="1"/>
          <w:wAfter w:w="8163" w:type="dxa"/>
          <w:trHeight w:val="58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第一章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绪论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5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第二章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中药炮制与临床疗效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7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第三章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中药炮制的基础理论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7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第四章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中药炮制的目的及对药物的影响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EF2D95" w:rsidRPr="00EF2D95" w:rsidTr="00EF2D95">
        <w:trPr>
          <w:gridAfter w:val="1"/>
          <w:wAfter w:w="8163" w:type="dxa"/>
          <w:trHeight w:val="5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第五章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中药炮制的分类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83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第六章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中药炮制常用辅料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第七章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中药饮片的包装贮藏与质量控制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1.5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第八章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中药饮片工业管理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0.5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第九章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净选与加工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饮片切制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第十一章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炒法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第十二章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炙法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第十三章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煅法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第十四章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蒸煮燀法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第十五章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复制法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第十六章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发酵法、发芽法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第十七章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制霜法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gridAfter w:val="1"/>
          <w:wAfter w:w="8163" w:type="dxa"/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第十八章</w:t>
            </w:r>
            <w:r w:rsidRPr="00EF2D95">
              <w:rPr>
                <w:rFonts w:hint="eastAsia"/>
                <w:sz w:val="21"/>
                <w:szCs w:val="21"/>
              </w:rPr>
              <w:t xml:space="preserve"> </w:t>
            </w:r>
            <w:r w:rsidRPr="00EF2D95">
              <w:rPr>
                <w:rFonts w:hint="eastAsia"/>
                <w:sz w:val="21"/>
                <w:szCs w:val="21"/>
              </w:rPr>
              <w:t>其他制法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F2D95" w:rsidRPr="00EF2D95" w:rsidTr="00EF2D95">
        <w:trPr>
          <w:trHeight w:val="520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EF2D95" w:rsidRPr="00EF2D95" w:rsidRDefault="00EF2D95" w:rsidP="00EF2D95">
            <w:pPr>
              <w:suppressAutoHyphens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sz w:val="21"/>
                <w:szCs w:val="21"/>
              </w:rPr>
              <w:t>合计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F2D95" w:rsidRPr="00EF2D95" w:rsidRDefault="00EF2D95" w:rsidP="00EF2D95">
            <w:pPr>
              <w:suppressAutoHyphens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163" w:type="dxa"/>
            <w:vAlign w:val="center"/>
          </w:tcPr>
          <w:p w:rsidR="00EF2D95" w:rsidRPr="00EF2D95" w:rsidRDefault="00EF2D95" w:rsidP="00EF2D95">
            <w:pPr>
              <w:suppressAutoHyphens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F2D95">
              <w:rPr>
                <w:rFonts w:hint="eastAsia"/>
                <w:sz w:val="21"/>
                <w:szCs w:val="21"/>
              </w:rPr>
              <w:t>32</w:t>
            </w:r>
          </w:p>
        </w:tc>
      </w:tr>
    </w:tbl>
    <w:p w:rsidR="00EF2D95" w:rsidRPr="009642E8" w:rsidRDefault="00EF2D95" w:rsidP="00042F34">
      <w:pPr>
        <w:spacing w:beforeLines="50" w:before="156" w:line="288" w:lineRule="auto"/>
        <w:ind w:firstLine="480"/>
        <w:jc w:val="left"/>
        <w:rPr>
          <w:szCs w:val="21"/>
        </w:rPr>
      </w:pPr>
    </w:p>
    <w:p w:rsidR="00075A60" w:rsidRPr="00BA6C72" w:rsidRDefault="00075A60" w:rsidP="00042F34">
      <w:pPr>
        <w:pStyle w:val="aa"/>
        <w:spacing w:beforeLines="50" w:before="156" w:after="0" w:line="288" w:lineRule="auto"/>
        <w:ind w:firstLine="883"/>
        <w:outlineLvl w:val="0"/>
      </w:pPr>
      <w:bookmarkStart w:id="13" w:name="_Toc508280014"/>
      <w:r w:rsidRPr="00BA6C72">
        <w:rPr>
          <w:rFonts w:hint="eastAsia"/>
        </w:rPr>
        <w:t>7.课程实施</w:t>
      </w:r>
      <w:bookmarkEnd w:id="13"/>
    </w:p>
    <w:p w:rsidR="009C2DD4" w:rsidRPr="00505FA9" w:rsidRDefault="009C2DD4" w:rsidP="00CA4F51">
      <w:pPr>
        <w:pStyle w:val="ac"/>
        <w:ind w:firstLineChars="0" w:firstLine="0"/>
        <w:outlineLvl w:val="1"/>
      </w:pPr>
      <w:bookmarkStart w:id="14" w:name="_Toc508280015"/>
      <w:r w:rsidRPr="00505FA9">
        <w:rPr>
          <w:rFonts w:hint="eastAsia"/>
        </w:rPr>
        <w:t>7.1教学单元一</w:t>
      </w:r>
      <w:bookmarkEnd w:id="14"/>
    </w:p>
    <w:p w:rsidR="00A81D6D" w:rsidRDefault="009C2DD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BA2F01">
        <w:rPr>
          <w:rFonts w:hint="eastAsia"/>
        </w:rPr>
        <w:t>1</w:t>
      </w:r>
      <w:r>
        <w:rPr>
          <w:rFonts w:hint="eastAsia"/>
        </w:rPr>
        <w:t>.1</w:t>
      </w:r>
      <w:r w:rsidRPr="00576A22">
        <w:rPr>
          <w:rFonts w:hint="eastAsia"/>
        </w:rPr>
        <w:t>教学日期</w:t>
      </w:r>
    </w:p>
    <w:p w:rsidR="009C2DD4" w:rsidRPr="00576A22" w:rsidRDefault="00955A3F" w:rsidP="00042F34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第一周周一</w:t>
      </w:r>
    </w:p>
    <w:p w:rsidR="00CE4A9D" w:rsidRDefault="009C2DD4" w:rsidP="00042F34">
      <w:pPr>
        <w:pStyle w:val="ae"/>
        <w:spacing w:beforeLines="50" w:before="156" w:after="0" w:line="288" w:lineRule="auto"/>
        <w:ind w:firstLineChars="0" w:firstLine="0"/>
      </w:pPr>
      <w:r w:rsidRPr="00576A22">
        <w:rPr>
          <w:rFonts w:hint="eastAsia"/>
        </w:rPr>
        <w:t>7.</w:t>
      </w:r>
      <w:r>
        <w:rPr>
          <w:rFonts w:hint="eastAsia"/>
        </w:rPr>
        <w:t>1.2</w:t>
      </w:r>
      <w:r w:rsidRPr="00576A22">
        <w:rPr>
          <w:rFonts w:hint="eastAsia"/>
        </w:rPr>
        <w:t>教学内容</w:t>
      </w:r>
    </w:p>
    <w:p w:rsidR="001A14F9" w:rsidRDefault="001A14F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1A14F9">
        <w:rPr>
          <w:rFonts w:ascii="宋体" w:hAnsi="宋体" w:hint="eastAsia"/>
        </w:rPr>
        <w:lastRenderedPageBreak/>
        <w:t>第一章　绪论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第一节</w:t>
      </w:r>
      <w:r w:rsidR="001A14F9">
        <w:rPr>
          <w:rFonts w:ascii="宋体" w:hAnsi="宋体" w:hint="eastAsia"/>
        </w:rPr>
        <w:t xml:space="preserve">  </w:t>
      </w:r>
      <w:r w:rsidRPr="00C05B3B">
        <w:rPr>
          <w:rFonts w:ascii="宋体" w:hAnsi="宋体" w:hint="eastAsia"/>
        </w:rPr>
        <w:t>概述</w:t>
      </w:r>
      <w:r w:rsidRPr="00C05B3B">
        <w:rPr>
          <w:rFonts w:ascii="宋体" w:hAnsi="宋体"/>
        </w:rPr>
        <w:t xml:space="preserve">    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第二节</w:t>
      </w:r>
      <w:r w:rsidR="001A14F9">
        <w:rPr>
          <w:rFonts w:ascii="宋体" w:hAnsi="宋体" w:hint="eastAsia"/>
        </w:rPr>
        <w:t xml:space="preserve">  </w:t>
      </w:r>
      <w:r w:rsidRPr="00C05B3B">
        <w:rPr>
          <w:rFonts w:ascii="宋体" w:hAnsi="宋体" w:hint="eastAsia"/>
        </w:rPr>
        <w:t>中药炮制的起源与发展概况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第三节</w:t>
      </w:r>
      <w:r w:rsidR="001A14F9">
        <w:rPr>
          <w:rFonts w:ascii="宋体" w:hAnsi="宋体" w:hint="eastAsia"/>
        </w:rPr>
        <w:t xml:space="preserve">  </w:t>
      </w:r>
      <w:r w:rsidRPr="00C05B3B">
        <w:rPr>
          <w:rFonts w:ascii="宋体" w:hAnsi="宋体" w:hint="eastAsia"/>
        </w:rPr>
        <w:t>中药炮制的研究</w:t>
      </w:r>
      <w:r w:rsidRPr="00C05B3B">
        <w:rPr>
          <w:rFonts w:ascii="宋体" w:hAnsi="宋体"/>
        </w:rPr>
        <w:t xml:space="preserve">  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第四节</w:t>
      </w:r>
      <w:r w:rsidR="001A14F9">
        <w:rPr>
          <w:rFonts w:ascii="宋体" w:hAnsi="宋体" w:hint="eastAsia"/>
        </w:rPr>
        <w:t xml:space="preserve">  </w:t>
      </w:r>
      <w:r w:rsidRPr="00C05B3B">
        <w:rPr>
          <w:rFonts w:ascii="宋体" w:hAnsi="宋体" w:hint="eastAsia"/>
        </w:rPr>
        <w:t>有关中药炮制的法规</w:t>
      </w:r>
    </w:p>
    <w:p w:rsidR="00974054" w:rsidRDefault="00974054" w:rsidP="0097405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第二章　中药炮制与临床疗效关系</w:t>
      </w:r>
    </w:p>
    <w:p w:rsidR="00974054" w:rsidRDefault="00974054" w:rsidP="00974054">
      <w:pPr>
        <w:pStyle w:val="a7"/>
        <w:numPr>
          <w:ilvl w:val="0"/>
          <w:numId w:val="43"/>
        </w:numPr>
        <w:spacing w:beforeLines="50" w:before="156" w:line="288" w:lineRule="auto"/>
        <w:ind w:firstLineChars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炮制是中医用药的特点</w:t>
      </w:r>
    </w:p>
    <w:p w:rsidR="00974054" w:rsidRDefault="00974054" w:rsidP="00974054">
      <w:pPr>
        <w:pStyle w:val="a7"/>
        <w:numPr>
          <w:ilvl w:val="0"/>
          <w:numId w:val="43"/>
        </w:numPr>
        <w:spacing w:beforeLines="50" w:before="156" w:line="288" w:lineRule="auto"/>
        <w:ind w:firstLineChars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中药炮制与临床疗效</w:t>
      </w:r>
    </w:p>
    <w:p w:rsidR="00974054" w:rsidRDefault="00974054" w:rsidP="00974054">
      <w:pPr>
        <w:pStyle w:val="a7"/>
        <w:numPr>
          <w:ilvl w:val="0"/>
          <w:numId w:val="43"/>
        </w:numPr>
        <w:spacing w:beforeLines="50" w:before="156" w:line="288" w:lineRule="auto"/>
        <w:ind w:firstLineChars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炮制与方剂疗效</w:t>
      </w:r>
    </w:p>
    <w:p w:rsidR="00974054" w:rsidRDefault="00974054" w:rsidP="00974054">
      <w:pPr>
        <w:pStyle w:val="a7"/>
        <w:numPr>
          <w:ilvl w:val="0"/>
          <w:numId w:val="43"/>
        </w:numPr>
        <w:spacing w:beforeLines="50" w:before="156" w:line="288" w:lineRule="auto"/>
        <w:ind w:firstLineChars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炮制对药性的影响</w:t>
      </w:r>
    </w:p>
    <w:p w:rsidR="00974054" w:rsidRDefault="00974054" w:rsidP="00974054">
      <w:pPr>
        <w:pStyle w:val="a7"/>
        <w:numPr>
          <w:ilvl w:val="0"/>
          <w:numId w:val="43"/>
        </w:numPr>
        <w:spacing w:beforeLines="50" w:before="156" w:line="288" w:lineRule="auto"/>
        <w:ind w:firstLineChars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炮制对制剂的影响</w:t>
      </w:r>
    </w:p>
    <w:p w:rsidR="00B64DE2" w:rsidRPr="00B64DE2" w:rsidRDefault="00B64DE2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 w:rsidRPr="00B64DE2">
        <w:rPr>
          <w:rFonts w:ascii="宋体" w:hAnsi="宋体" w:hint="eastAsia"/>
          <w:bCs/>
        </w:rPr>
        <w:t>7.1.3教学过程</w:t>
      </w:r>
    </w:p>
    <w:p w:rsidR="00C05B3B" w:rsidRPr="00C05B3B" w:rsidRDefault="00C05B3B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>导言</w:t>
      </w:r>
      <w:r w:rsidRPr="00C05B3B">
        <w:rPr>
          <w:rFonts w:hint="eastAsia"/>
          <w:bCs/>
          <w:sz w:val="21"/>
          <w:szCs w:val="21"/>
        </w:rPr>
        <w:t>（</w:t>
      </w:r>
      <w:r w:rsidRPr="00C05B3B">
        <w:rPr>
          <w:rFonts w:hint="eastAsia"/>
          <w:bCs/>
          <w:sz w:val="21"/>
          <w:szCs w:val="21"/>
        </w:rPr>
        <w:t>5</w:t>
      </w:r>
      <w:r w:rsidRPr="00C05B3B">
        <w:rPr>
          <w:rFonts w:hint="eastAsia"/>
          <w:bCs/>
          <w:sz w:val="21"/>
          <w:szCs w:val="21"/>
        </w:rPr>
        <w:t>分钟）</w:t>
      </w:r>
    </w:p>
    <w:p w:rsidR="00C05B3B" w:rsidRPr="00C05B3B" w:rsidRDefault="00C05B3B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</w:rPr>
      </w:pPr>
      <w:r w:rsidRPr="00C05B3B">
        <w:rPr>
          <w:rFonts w:ascii="宋体" w:hAnsi="宋体" w:hint="eastAsia"/>
        </w:rPr>
        <w:t>中药炮制学是研究中药饮片加工技术的一门学科，中药饮片是我国中药行业三大支柱产业之一，因此学习中药饮片加工技术对于提高中药质量有着重要意义，在今后的学习中，同学们将逐步掌握中药炮制的理论与实验技术。</w:t>
      </w:r>
    </w:p>
    <w:p w:rsidR="00C05B3B" w:rsidRPr="00C05B3B" w:rsidRDefault="00C05B3B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>复习提问</w:t>
      </w:r>
    </w:p>
    <w:p w:rsidR="001A14F9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eastAsia="宋体" w:hAnsi="宋体" w:cs="Times New Roman"/>
          <w:kern w:val="2"/>
          <w:szCs w:val="24"/>
        </w:rPr>
      </w:pPr>
      <w:r w:rsidRPr="00C05B3B">
        <w:rPr>
          <w:rFonts w:ascii="宋体" w:eastAsia="宋体" w:hAnsi="宋体" w:cs="Times New Roman" w:hint="eastAsia"/>
          <w:kern w:val="2"/>
          <w:szCs w:val="24"/>
        </w:rPr>
        <w:t>中药行业的三大支柱产业是什么？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>掌握要点</w:t>
      </w:r>
    </w:p>
    <w:p w:rsidR="00C05B3B" w:rsidRPr="00C05B3B" w:rsidRDefault="00C05B3B" w:rsidP="008A0E6A">
      <w:pPr>
        <w:pStyle w:val="ae"/>
        <w:numPr>
          <w:ilvl w:val="0"/>
          <w:numId w:val="1"/>
        </w:numPr>
        <w:spacing w:beforeLines="50" w:before="156" w:after="0" w:line="288" w:lineRule="auto"/>
        <w:ind w:left="0"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中药炮制与中药炮制学的基本概念及其任务。</w:t>
      </w:r>
    </w:p>
    <w:p w:rsidR="00C05B3B" w:rsidRPr="00C05B3B" w:rsidRDefault="00C05B3B" w:rsidP="008A0E6A">
      <w:pPr>
        <w:pStyle w:val="ae"/>
        <w:numPr>
          <w:ilvl w:val="0"/>
          <w:numId w:val="1"/>
        </w:numPr>
        <w:spacing w:beforeLines="50" w:before="156" w:after="0" w:line="288" w:lineRule="auto"/>
        <w:ind w:left="0"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中药炮制学的发展历程及重要的中药炮制文献。</w:t>
      </w:r>
    </w:p>
    <w:p w:rsidR="00C05B3B" w:rsidRPr="00C05B3B" w:rsidRDefault="00C05B3B" w:rsidP="008A0E6A">
      <w:pPr>
        <w:pStyle w:val="ae"/>
        <w:numPr>
          <w:ilvl w:val="0"/>
          <w:numId w:val="1"/>
        </w:numPr>
        <w:spacing w:beforeLines="50" w:before="156" w:after="0" w:line="288" w:lineRule="auto"/>
        <w:ind w:left="0"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中药炮制的有关法规。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>举例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举例说明各时期中药炮制方面重要著作及论述。</w:t>
      </w:r>
    </w:p>
    <w:p w:rsidR="00974054" w:rsidRDefault="0097405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举例说明炮制对临床疗效的影响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>提问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 xml:space="preserve">中药炮制的研究内容有哪些? </w:t>
      </w:r>
    </w:p>
    <w:p w:rsidR="00974054" w:rsidRDefault="0097405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hint="eastAsia"/>
          <w:szCs w:val="21"/>
        </w:rPr>
        <w:lastRenderedPageBreak/>
        <w:t>四气五味指那些内容？</w:t>
      </w:r>
    </w:p>
    <w:p w:rsidR="00C05B3B" w:rsidRPr="00C05B3B" w:rsidRDefault="00C05B3B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>小结</w:t>
      </w:r>
      <w:r w:rsidRPr="00C05B3B">
        <w:rPr>
          <w:rFonts w:ascii="宋体" w:hAnsi="宋体" w:hint="eastAsia"/>
          <w:bCs/>
        </w:rPr>
        <w:t>（5分钟）</w:t>
      </w:r>
    </w:p>
    <w:p w:rsidR="00C05B3B" w:rsidRPr="00C05B3B" w:rsidRDefault="00C05B3B" w:rsidP="0097405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 xml:space="preserve">掌握中药炮制的概念、中药炮制学的概念和基本任务。 </w:t>
      </w:r>
    </w:p>
    <w:p w:rsidR="00C05B3B" w:rsidRPr="00C05B3B" w:rsidRDefault="00C05B3B" w:rsidP="0097405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 xml:space="preserve">要求熟悉中药炮制学的起源，熟悉中药炮制的发展概况，特别是中药炮制发展的四个历史时期的特点，历史上重要的三本炮制专著的作者、年代、特点。熟悉有关中药炮制重要的理论论述。 </w:t>
      </w:r>
    </w:p>
    <w:p w:rsidR="00C05B3B" w:rsidRPr="00C05B3B" w:rsidRDefault="00C05B3B" w:rsidP="0097405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 xml:space="preserve">了解中药炮制的管理法规。特别是国家药典和中药炮制规范对中药饮片的有关规定，药品管理法对中药饮片实行批准文号的有关规定。 </w:t>
      </w:r>
    </w:p>
    <w:p w:rsidR="00974054" w:rsidRPr="00974054" w:rsidRDefault="00974054" w:rsidP="0097405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掌握</w:t>
      </w:r>
      <w:r w:rsidRPr="00974054">
        <w:rPr>
          <w:rFonts w:ascii="宋体" w:hAnsi="宋体" w:hint="eastAsia"/>
        </w:rPr>
        <w:t xml:space="preserve">中药炮制对中药药性四气五味的影响，对升降浮沉的影响、对归经的影响、对药物毒性的影响是中药炮制影响和提高中医临床疗效的基础。 </w:t>
      </w:r>
    </w:p>
    <w:p w:rsidR="00974054" w:rsidRDefault="00974054" w:rsidP="0097405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中药炮制是中医临床用药的特点之一，中药炮制直接通过净制、切制、加热炮制、加辅料炮炙等手段纠偏矫弊，改缓药性，增强和保证中医临床疗效。</w:t>
      </w:r>
    </w:p>
    <w:p w:rsidR="00C05B3B" w:rsidRPr="00C05B3B" w:rsidRDefault="00C05B3B" w:rsidP="0097405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 w:rsidRPr="00C05B3B">
        <w:rPr>
          <w:rFonts w:ascii="宋体" w:hAnsi="宋体" w:hint="eastAsia"/>
          <w:b/>
          <w:bCs/>
        </w:rPr>
        <w:t xml:space="preserve">布置作业 </w:t>
      </w:r>
    </w:p>
    <w:p w:rsidR="00C05B3B" w:rsidRPr="00C05B3B" w:rsidRDefault="00C05B3B" w:rsidP="006B03F3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C05B3B">
        <w:rPr>
          <w:rFonts w:ascii="宋体" w:hAnsi="宋体" w:hint="eastAsia"/>
        </w:rPr>
        <w:t>古代三本炮制专著的作者、年代及主要内容？</w:t>
      </w:r>
    </w:p>
    <w:p w:rsid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临床选用炮制品的一般原则有哪些? </w:t>
      </w:r>
    </w:p>
    <w:p w:rsid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中药通过炮制是怎样增强临床疗效的? </w:t>
      </w:r>
    </w:p>
    <w:p w:rsid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为什么说炮制是中医用药的特点? </w:t>
      </w:r>
    </w:p>
    <w:p w:rsidR="00B64DE2" w:rsidRDefault="005F0C21" w:rsidP="005F0C21">
      <w:pPr>
        <w:pStyle w:val="ae"/>
        <w:spacing w:beforeLines="50" w:before="156" w:after="0" w:line="288" w:lineRule="auto"/>
        <w:ind w:firstLineChars="0" w:firstLine="0"/>
      </w:pPr>
      <w:r w:rsidRPr="00576A22">
        <w:rPr>
          <w:rFonts w:hint="eastAsia"/>
        </w:rPr>
        <w:t xml:space="preserve"> </w:t>
      </w:r>
      <w:r w:rsidR="00B64DE2" w:rsidRPr="00576A22">
        <w:rPr>
          <w:rFonts w:hint="eastAsia"/>
        </w:rPr>
        <w:t>7.</w:t>
      </w:r>
      <w:r w:rsidR="00B64DE2">
        <w:rPr>
          <w:rFonts w:hint="eastAsia"/>
        </w:rPr>
        <w:t>1.4</w:t>
      </w:r>
      <w:r w:rsidR="00B64DE2" w:rsidRPr="00576A22">
        <w:rPr>
          <w:rFonts w:hint="eastAsia"/>
        </w:rPr>
        <w:t>教学方法</w:t>
      </w:r>
    </w:p>
    <w:p w:rsidR="00B64DE2" w:rsidRDefault="00B64DE2" w:rsidP="00042F34">
      <w:pPr>
        <w:pStyle w:val="ab"/>
        <w:spacing w:beforeLines="50" w:before="156" w:line="288" w:lineRule="auto"/>
        <w:ind w:firstLineChars="0" w:firstLine="0"/>
      </w:pPr>
      <w:r>
        <w:rPr>
          <w:rFonts w:hint="eastAsia"/>
        </w:rPr>
        <w:t>多媒体讲述、启发式教学</w:t>
      </w:r>
    </w:p>
    <w:p w:rsidR="00B64DE2" w:rsidRDefault="00B64DE2" w:rsidP="00CA4F51">
      <w:pPr>
        <w:pStyle w:val="ac"/>
        <w:ind w:firstLineChars="0" w:firstLine="0"/>
        <w:outlineLvl w:val="1"/>
      </w:pPr>
      <w:bookmarkStart w:id="15" w:name="_Toc508280016"/>
      <w:r>
        <w:rPr>
          <w:rFonts w:hint="eastAsia"/>
        </w:rPr>
        <w:t>7.2教学单元</w:t>
      </w:r>
      <w:r w:rsidR="006B460D">
        <w:rPr>
          <w:rFonts w:hint="eastAsia"/>
        </w:rPr>
        <w:t>二</w:t>
      </w:r>
      <w:bookmarkEnd w:id="15"/>
    </w:p>
    <w:p w:rsidR="00B64DE2" w:rsidRDefault="00B64DE2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7.2.1教学日期</w:t>
      </w:r>
    </w:p>
    <w:p w:rsidR="00955A3F" w:rsidRDefault="00955A3F" w:rsidP="00042F34">
      <w:pPr>
        <w:pStyle w:val="ae"/>
        <w:spacing w:beforeLines="50" w:before="156" w:after="0" w:line="288" w:lineRule="auto"/>
        <w:ind w:firstLineChars="0" w:firstLine="0"/>
        <w:rPr>
          <w:rFonts w:ascii="Times New Roman" w:eastAsia="宋体" w:hAnsi="Times New Roman" w:cs="Times New Roman" w:hint="eastAsia"/>
          <w:kern w:val="2"/>
          <w:szCs w:val="24"/>
        </w:rPr>
      </w:pPr>
      <w:r w:rsidRPr="00955A3F">
        <w:rPr>
          <w:rFonts w:ascii="Times New Roman" w:eastAsia="宋体" w:hAnsi="Times New Roman" w:cs="Times New Roman" w:hint="eastAsia"/>
          <w:kern w:val="2"/>
          <w:szCs w:val="24"/>
        </w:rPr>
        <w:t>第一周周</w:t>
      </w:r>
      <w:r>
        <w:rPr>
          <w:rFonts w:ascii="Times New Roman" w:eastAsia="宋体" w:hAnsi="Times New Roman" w:cs="Times New Roman" w:hint="eastAsia"/>
          <w:kern w:val="2"/>
          <w:szCs w:val="24"/>
        </w:rPr>
        <w:t>三</w:t>
      </w:r>
    </w:p>
    <w:p w:rsidR="00B64DE2" w:rsidRDefault="00B64DE2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7.2.2教学内容</w:t>
      </w:r>
    </w:p>
    <w:p w:rsidR="006B03F3" w:rsidRDefault="006B03F3" w:rsidP="00042F34">
      <w:pPr>
        <w:spacing w:beforeLines="50" w:before="156" w:line="288" w:lineRule="auto"/>
        <w:ind w:firstLineChars="0" w:firstLine="0"/>
      </w:pPr>
      <w:r>
        <w:rPr>
          <w:rFonts w:hint="eastAsia"/>
        </w:rPr>
        <w:t>第三章</w:t>
      </w:r>
      <w:r>
        <w:t xml:space="preserve"> </w:t>
      </w:r>
      <w:r>
        <w:rPr>
          <w:rFonts w:hint="eastAsia"/>
        </w:rPr>
        <w:t>中药炮制的基础理论</w:t>
      </w:r>
    </w:p>
    <w:p w:rsidR="006B03F3" w:rsidRDefault="006B03F3" w:rsidP="00042F34">
      <w:pPr>
        <w:spacing w:beforeLines="50" w:before="156" w:line="288" w:lineRule="auto"/>
        <w:ind w:firstLineChars="0" w:firstLine="0"/>
      </w:pPr>
      <w:r>
        <w:rPr>
          <w:rFonts w:hint="eastAsia"/>
        </w:rPr>
        <w:t>第四章</w:t>
      </w:r>
      <w:r>
        <w:t xml:space="preserve"> </w:t>
      </w:r>
      <w:r>
        <w:rPr>
          <w:rFonts w:hint="eastAsia"/>
        </w:rPr>
        <w:t>中药炮制的目的及对药物的影响（上）</w:t>
      </w:r>
    </w:p>
    <w:p w:rsidR="00B64DE2" w:rsidRPr="00175912" w:rsidRDefault="00B64DE2" w:rsidP="00042F34">
      <w:pPr>
        <w:spacing w:beforeLines="50" w:before="156" w:line="288" w:lineRule="auto"/>
        <w:ind w:firstLineChars="0" w:firstLine="0"/>
        <w:rPr>
          <w:rFonts w:ascii="宋体" w:hAnsi="宋体"/>
          <w:bCs/>
        </w:rPr>
      </w:pPr>
      <w:r w:rsidRPr="00175912">
        <w:rPr>
          <w:rFonts w:ascii="宋体" w:hAnsi="宋体" w:hint="eastAsia"/>
          <w:bCs/>
        </w:rPr>
        <w:t>7.2.3教学过程</w:t>
      </w:r>
    </w:p>
    <w:p w:rsidR="00B64DE2" w:rsidRDefault="00B64DE2" w:rsidP="00974054">
      <w:pPr>
        <w:tabs>
          <w:tab w:val="left" w:pos="1980"/>
        </w:tabs>
        <w:spacing w:beforeLines="50" w:before="156" w:line="288" w:lineRule="auto"/>
        <w:ind w:firstLineChars="0" w:firstLine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导言</w:t>
      </w: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分钟）</w:t>
      </w:r>
      <w:r w:rsidR="00974054">
        <w:rPr>
          <w:bCs/>
          <w:sz w:val="21"/>
          <w:szCs w:val="21"/>
        </w:rPr>
        <w:tab/>
      </w:r>
    </w:p>
    <w:p w:rsidR="00B64DE2" w:rsidRDefault="00B64DE2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复习提问</w:t>
      </w:r>
    </w:p>
    <w:p w:rsidR="00B64DE2" w:rsidRDefault="00B64DE2" w:rsidP="00042F34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lastRenderedPageBreak/>
        <w:t>什么是中药炮制和中药炮制学？</w:t>
      </w:r>
    </w:p>
    <w:p w:rsidR="00B64DE2" w:rsidRDefault="00B64DE2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</w:rPr>
      </w:pPr>
      <w:r>
        <w:rPr>
          <w:rFonts w:hint="eastAsia"/>
        </w:rPr>
        <w:t>“炮制”一词的同义词有哪些？其历史演变如何？</w:t>
      </w:r>
    </w:p>
    <w:p w:rsidR="00B64DE2" w:rsidRDefault="00B64DE2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B64DE2" w:rsidRDefault="006B03F3" w:rsidP="00042F34">
      <w:pPr>
        <w:spacing w:beforeLines="50" w:before="156" w:line="288" w:lineRule="auto"/>
        <w:ind w:firstLineChars="0" w:firstLine="0"/>
        <w:rPr>
          <w:szCs w:val="21"/>
        </w:rPr>
      </w:pPr>
      <w:r>
        <w:rPr>
          <w:szCs w:val="21"/>
        </w:rPr>
        <w:t>掌握中药炮制基础理论，即炮制适度理论、药性理论、解毒理论、辅料作用理论、生熟异用理论、炭药止血理论；熟悉中药炮制的传统制药原则，</w:t>
      </w:r>
      <w:r w:rsidR="006D2314">
        <w:rPr>
          <w:szCs w:val="21"/>
        </w:rPr>
        <w:t>即制则与制法的内容；</w:t>
      </w:r>
      <w:r>
        <w:rPr>
          <w:szCs w:val="21"/>
        </w:rPr>
        <w:t>了解中药炮制基础理论的形成过程。</w:t>
      </w:r>
    </w:p>
    <w:p w:rsidR="006D2314" w:rsidRDefault="006D2314" w:rsidP="00042F34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掌握中药炮制的九个目的。</w:t>
      </w:r>
    </w:p>
    <w:p w:rsidR="00B64DE2" w:rsidRDefault="00B64DE2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B64DE2" w:rsidRDefault="00F0349E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/>
        </w:rPr>
        <w:t>以</w:t>
      </w:r>
      <w:r w:rsidR="00CD63F8">
        <w:rPr>
          <w:rFonts w:ascii="宋体" w:hAnsi="宋体"/>
        </w:rPr>
        <w:t>煅法火候、酒制升提等例子解释中药炮制基础理论和制则、制法。</w:t>
      </w:r>
    </w:p>
    <w:p w:rsidR="00B64DE2" w:rsidRDefault="00B64DE2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B64DE2" w:rsidRDefault="00CD63F8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/>
        </w:rPr>
        <w:t>中药的配伍理论是什么？</w:t>
      </w:r>
    </w:p>
    <w:p w:rsidR="00B64DE2" w:rsidRDefault="00B64DE2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175912" w:rsidRPr="00175912" w:rsidRDefault="000875BC" w:rsidP="00CD63F8">
      <w:pPr>
        <w:pStyle w:val="a7"/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 w:rsidRPr="000875BC">
        <w:rPr>
          <w:rFonts w:ascii="宋体" w:hAnsi="宋体"/>
          <w:bCs/>
        </w:rPr>
        <w:t>本次课所讲内容多为本课程的重点内容，如</w:t>
      </w:r>
      <w:r>
        <w:rPr>
          <w:szCs w:val="21"/>
        </w:rPr>
        <w:t>中药炮制基础理论、中药炮制的传统制药原则和中药炮制的目的，要求大家掌握。</w:t>
      </w:r>
    </w:p>
    <w:p w:rsidR="006B460D" w:rsidRDefault="00B64DE2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7.2.4教学方法</w:t>
      </w:r>
    </w:p>
    <w:p w:rsidR="006B460D" w:rsidRDefault="006B460D" w:rsidP="00042F34">
      <w:pPr>
        <w:pStyle w:val="ab"/>
        <w:spacing w:beforeLines="50" w:before="156" w:line="288" w:lineRule="auto"/>
        <w:ind w:firstLineChars="0" w:firstLine="0"/>
      </w:pPr>
      <w:r>
        <w:rPr>
          <w:rFonts w:hint="eastAsia"/>
        </w:rPr>
        <w:t>多媒体讲述、启发式教学</w:t>
      </w:r>
    </w:p>
    <w:p w:rsidR="00335294" w:rsidRDefault="00335294" w:rsidP="00CA4F51">
      <w:pPr>
        <w:pStyle w:val="ac"/>
        <w:ind w:firstLineChars="0" w:firstLine="0"/>
        <w:outlineLvl w:val="1"/>
      </w:pPr>
      <w:bookmarkStart w:id="16" w:name="_Toc508280019"/>
      <w:r>
        <w:rPr>
          <w:rFonts w:hint="eastAsia"/>
        </w:rPr>
        <w:t>7.</w:t>
      </w:r>
      <w:r w:rsidR="000875BC">
        <w:rPr>
          <w:rFonts w:hint="eastAsia"/>
        </w:rPr>
        <w:t>3</w:t>
      </w:r>
      <w:r>
        <w:rPr>
          <w:rFonts w:hint="eastAsia"/>
        </w:rPr>
        <w:t>教学单元</w:t>
      </w:r>
      <w:bookmarkEnd w:id="16"/>
      <w:r w:rsidR="000875BC">
        <w:rPr>
          <w:rFonts w:hint="eastAsia"/>
        </w:rPr>
        <w:t>三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875BC">
        <w:rPr>
          <w:rFonts w:hint="eastAsia"/>
        </w:rPr>
        <w:t>3</w:t>
      </w:r>
      <w:r>
        <w:rPr>
          <w:rFonts w:hint="eastAsia"/>
        </w:rPr>
        <w:t>.1教学日期</w:t>
      </w:r>
    </w:p>
    <w:p w:rsidR="00955A3F" w:rsidRDefault="00955A3F" w:rsidP="00042F34">
      <w:pPr>
        <w:pStyle w:val="ae"/>
        <w:spacing w:beforeLines="50" w:before="156" w:after="0" w:line="288" w:lineRule="auto"/>
        <w:ind w:firstLineChars="0" w:firstLine="0"/>
        <w:rPr>
          <w:rFonts w:ascii="Times New Roman" w:eastAsia="宋体" w:hAnsi="Times New Roman" w:cs="Times New Roman" w:hint="eastAsia"/>
          <w:kern w:val="2"/>
          <w:szCs w:val="24"/>
        </w:rPr>
      </w:pPr>
      <w:r w:rsidRPr="00955A3F">
        <w:rPr>
          <w:rFonts w:ascii="Times New Roman" w:eastAsia="宋体" w:hAnsi="Times New Roman" w:cs="Times New Roman" w:hint="eastAsia"/>
          <w:kern w:val="2"/>
          <w:szCs w:val="24"/>
        </w:rPr>
        <w:t>第</w:t>
      </w:r>
      <w:r>
        <w:rPr>
          <w:rFonts w:ascii="Times New Roman" w:eastAsia="宋体" w:hAnsi="Times New Roman" w:cs="Times New Roman" w:hint="eastAsia"/>
          <w:kern w:val="2"/>
          <w:szCs w:val="24"/>
        </w:rPr>
        <w:t>二</w:t>
      </w:r>
      <w:r w:rsidRPr="00955A3F">
        <w:rPr>
          <w:rFonts w:ascii="Times New Roman" w:eastAsia="宋体" w:hAnsi="Times New Roman" w:cs="Times New Roman" w:hint="eastAsia"/>
          <w:kern w:val="2"/>
          <w:szCs w:val="24"/>
        </w:rPr>
        <w:t>周周一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875BC">
        <w:rPr>
          <w:rFonts w:hint="eastAsia"/>
        </w:rPr>
        <w:t>3</w:t>
      </w:r>
      <w:r>
        <w:rPr>
          <w:rFonts w:hint="eastAsia"/>
        </w:rPr>
        <w:t>.2教学内容</w:t>
      </w:r>
    </w:p>
    <w:p w:rsidR="00335294" w:rsidRDefault="006D2314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szCs w:val="24"/>
        </w:rPr>
        <w:t>第四章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中药炮制的目的及对药物的影响（下）</w:t>
      </w:r>
    </w:p>
    <w:p w:rsidR="004A6228" w:rsidRDefault="00070694" w:rsidP="00042F34">
      <w:pPr>
        <w:spacing w:beforeLines="50" w:before="156" w:line="288" w:lineRule="auto"/>
        <w:ind w:firstLineChars="0" w:firstLine="0"/>
        <w:rPr>
          <w:szCs w:val="21"/>
        </w:rPr>
      </w:pPr>
      <w:r>
        <w:rPr>
          <w:szCs w:val="21"/>
        </w:rPr>
        <w:t>结合不同类型化合物的理化性质，分别讲解</w:t>
      </w:r>
      <w:r w:rsidR="006D2314">
        <w:rPr>
          <w:szCs w:val="21"/>
        </w:rPr>
        <w:t>炮制对</w:t>
      </w:r>
      <w:r>
        <w:rPr>
          <w:szCs w:val="21"/>
        </w:rPr>
        <w:t>含</w:t>
      </w:r>
      <w:r w:rsidR="006D2314">
        <w:rPr>
          <w:szCs w:val="21"/>
        </w:rPr>
        <w:t>生物碱、苷类、挥发油、鞣质、有机酸、油脂、树脂、蛋白质、氨基酸</w:t>
      </w:r>
      <w:r>
        <w:rPr>
          <w:szCs w:val="21"/>
        </w:rPr>
        <w:t>、糖、无机化合物类药物的影响。</w:t>
      </w:r>
    </w:p>
    <w:p w:rsidR="00335294" w:rsidRDefault="00335294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</w:t>
      </w:r>
      <w:r w:rsidR="000875BC">
        <w:rPr>
          <w:rFonts w:ascii="宋体" w:hAnsi="宋体" w:hint="eastAsia"/>
          <w:bCs/>
        </w:rPr>
        <w:t>3</w:t>
      </w:r>
      <w:r>
        <w:rPr>
          <w:rFonts w:ascii="宋体" w:hAnsi="宋体" w:hint="eastAsia"/>
          <w:bCs/>
        </w:rPr>
        <w:t>.3教学过程</w:t>
      </w:r>
    </w:p>
    <w:p w:rsidR="00335294" w:rsidRDefault="00335294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导言</w:t>
      </w: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分钟）</w:t>
      </w:r>
    </w:p>
    <w:p w:rsidR="00335294" w:rsidRDefault="00070694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</w:rPr>
      </w:pPr>
      <w:r>
        <w:rPr>
          <w:rFonts w:hint="eastAsia"/>
          <w:szCs w:val="21"/>
        </w:rPr>
        <w:t>研究中药炮制前后化学成分的变化，对探讨中药炮制作用和原理具有重要意义。</w:t>
      </w:r>
    </w:p>
    <w:p w:rsidR="00335294" w:rsidRDefault="00335294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复习提问</w:t>
      </w:r>
    </w:p>
    <w:p w:rsidR="00070694" w:rsidRPr="00070694" w:rsidRDefault="00070694" w:rsidP="00070694">
      <w:pPr>
        <w:pStyle w:val="ae"/>
        <w:spacing w:beforeLines="50" w:before="156" w:line="288" w:lineRule="auto"/>
        <w:ind w:firstLineChars="0" w:firstLine="0"/>
        <w:rPr>
          <w:rFonts w:ascii="Times New Roman" w:eastAsia="宋体" w:hAnsi="Times New Roman" w:cs="Times New Roman"/>
          <w:kern w:val="2"/>
          <w:szCs w:val="24"/>
        </w:rPr>
      </w:pPr>
      <w:r w:rsidRPr="00070694">
        <w:rPr>
          <w:rFonts w:ascii="Times New Roman" w:eastAsia="宋体" w:hAnsi="Times New Roman" w:cs="Times New Roman" w:hint="eastAsia"/>
          <w:kern w:val="2"/>
          <w:szCs w:val="24"/>
        </w:rPr>
        <w:lastRenderedPageBreak/>
        <w:t>通过炮制降低药物毒性的途径是什么</w:t>
      </w:r>
      <w:r w:rsidRPr="00070694">
        <w:rPr>
          <w:rFonts w:ascii="Times New Roman" w:eastAsia="宋体" w:hAnsi="Times New Roman" w:cs="Times New Roman" w:hint="eastAsia"/>
          <w:kern w:val="2"/>
          <w:szCs w:val="24"/>
        </w:rPr>
        <w:t>?</w:t>
      </w:r>
    </w:p>
    <w:p w:rsidR="00070694" w:rsidRDefault="00070694" w:rsidP="00070694">
      <w:pPr>
        <w:pStyle w:val="ae"/>
        <w:spacing w:beforeLines="50" w:before="156" w:after="0" w:line="288" w:lineRule="auto"/>
        <w:ind w:firstLineChars="0" w:firstLine="0"/>
        <w:rPr>
          <w:rFonts w:ascii="Times New Roman" w:eastAsia="宋体" w:hAnsi="Times New Roman" w:cs="Times New Roman"/>
          <w:kern w:val="2"/>
          <w:szCs w:val="24"/>
        </w:rPr>
      </w:pPr>
      <w:r w:rsidRPr="00070694">
        <w:rPr>
          <w:rFonts w:ascii="Times New Roman" w:eastAsia="宋体" w:hAnsi="Times New Roman" w:cs="Times New Roman" w:hint="eastAsia"/>
          <w:kern w:val="2"/>
          <w:szCs w:val="24"/>
        </w:rPr>
        <w:t>举例说明中药炮制目的有哪些方面？</w:t>
      </w:r>
    </w:p>
    <w:p w:rsidR="00335294" w:rsidRDefault="00335294" w:rsidP="0007069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335294" w:rsidRDefault="00070694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Ansi="宋体" w:cs="宋体" w:hint="eastAsia"/>
        </w:rPr>
        <w:t>掌握加热、水处理、加辅料等</w:t>
      </w:r>
      <w:r w:rsidRPr="00070694">
        <w:rPr>
          <w:rFonts w:hAnsi="宋体" w:cs="宋体" w:hint="eastAsia"/>
        </w:rPr>
        <w:t>炮制</w:t>
      </w:r>
      <w:r>
        <w:rPr>
          <w:rFonts w:hAnsi="宋体" w:cs="宋体" w:hint="eastAsia"/>
        </w:rPr>
        <w:t>过程</w:t>
      </w:r>
      <w:r w:rsidRPr="00070694">
        <w:rPr>
          <w:rFonts w:hAnsi="宋体" w:cs="宋体" w:hint="eastAsia"/>
        </w:rPr>
        <w:t>对含生物碱、苷类、挥发油、鞣质、有机酸、油脂、树脂、蛋白质、氨基酸、糖、无机化合物类药物的影响</w:t>
      </w:r>
      <w:r>
        <w:rPr>
          <w:rFonts w:hAnsi="宋体" w:cs="宋体" w:hint="eastAsia"/>
        </w:rPr>
        <w:t>。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举例说明</w:t>
      </w:r>
      <w:r w:rsidR="005B3802">
        <w:rPr>
          <w:rFonts w:ascii="宋体" w:hAnsi="宋体" w:hint="eastAsia"/>
        </w:rPr>
        <w:t>工艺与辅料相结合分类法。</w:t>
      </w:r>
    </w:p>
    <w:p w:rsidR="004A6228" w:rsidRPr="004A6228" w:rsidRDefault="004A6228" w:rsidP="004A6228">
      <w:pPr>
        <w:pStyle w:val="ae"/>
        <w:spacing w:beforeLines="50" w:before="156" w:line="288" w:lineRule="auto"/>
        <w:ind w:firstLineChars="0" w:firstLine="0"/>
        <w:rPr>
          <w:rFonts w:ascii="宋体" w:hAnsi="宋体"/>
        </w:rPr>
      </w:pPr>
      <w:r w:rsidRPr="004A6228">
        <w:rPr>
          <w:rFonts w:ascii="宋体" w:hAnsi="宋体" w:hint="eastAsia"/>
        </w:rPr>
        <w:t>炮制常用辅料的性能、作用。</w:t>
      </w:r>
    </w:p>
    <w:p w:rsidR="004A6228" w:rsidRDefault="004A6228" w:rsidP="004A62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4A6228">
        <w:rPr>
          <w:rFonts w:ascii="宋体" w:hAnsi="宋体" w:hint="eastAsia"/>
        </w:rPr>
        <w:t>甘草作为炮制辅料解毒机制。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335294" w:rsidRDefault="000875BC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 w:rsidRPr="00070694">
        <w:rPr>
          <w:rFonts w:hAnsi="宋体" w:cs="宋体" w:hint="eastAsia"/>
        </w:rPr>
        <w:t>生物碱、苷类、挥发油、鞣质、有机酸</w:t>
      </w:r>
      <w:r>
        <w:rPr>
          <w:rFonts w:hAnsi="宋体" w:cs="宋体" w:hint="eastAsia"/>
        </w:rPr>
        <w:t>等类型化合物的理化性质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0875BC" w:rsidRPr="00DF7657" w:rsidRDefault="000875BC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Cs/>
        </w:rPr>
      </w:pPr>
      <w:r w:rsidRPr="00DF7657">
        <w:rPr>
          <w:rFonts w:ascii="宋体" w:hAnsi="宋体" w:hint="eastAsia"/>
          <w:bCs/>
        </w:rPr>
        <w:t>在进行炮制过程中</w:t>
      </w:r>
      <w:r w:rsidR="00DF7657" w:rsidRPr="00DF7657">
        <w:rPr>
          <w:rFonts w:ascii="宋体" w:hAnsi="宋体" w:hint="eastAsia"/>
          <w:bCs/>
        </w:rPr>
        <w:t>及炮制品的贮藏、保管过程中都</w:t>
      </w:r>
      <w:r w:rsidRPr="00DF7657">
        <w:rPr>
          <w:rFonts w:ascii="宋体" w:hAnsi="宋体" w:hint="eastAsia"/>
          <w:bCs/>
        </w:rPr>
        <w:t>要</w:t>
      </w:r>
      <w:r w:rsidR="00DF7657" w:rsidRPr="00DF7657">
        <w:rPr>
          <w:rFonts w:ascii="宋体" w:hAnsi="宋体" w:hint="eastAsia"/>
          <w:bCs/>
        </w:rPr>
        <w:t>结合药物所含的成分选择合适的炮制方法和贮藏条件。</w:t>
      </w:r>
    </w:p>
    <w:p w:rsidR="00335294" w:rsidRDefault="0033529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E256F9">
        <w:rPr>
          <w:rFonts w:hint="eastAsia"/>
        </w:rPr>
        <w:t>3</w:t>
      </w:r>
      <w:r>
        <w:rPr>
          <w:rFonts w:hint="eastAsia"/>
        </w:rPr>
        <w:t>.4教学方法</w:t>
      </w:r>
    </w:p>
    <w:p w:rsidR="00335294" w:rsidRDefault="00335294" w:rsidP="00042F34">
      <w:pPr>
        <w:widowControl/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多媒体讲述、启发式教学</w:t>
      </w:r>
    </w:p>
    <w:p w:rsidR="000875BC" w:rsidRPr="000875BC" w:rsidRDefault="000875BC" w:rsidP="005F0C21">
      <w:pPr>
        <w:pStyle w:val="2"/>
        <w:ind w:firstLine="643"/>
        <w:rPr>
          <w:rFonts w:asciiTheme="majorEastAsia" w:hAnsiTheme="majorEastAsia" w:cstheme="minorBidi"/>
          <w:kern w:val="0"/>
          <w:szCs w:val="22"/>
        </w:rPr>
      </w:pPr>
      <w:r w:rsidRPr="000875BC">
        <w:rPr>
          <w:rFonts w:asciiTheme="majorEastAsia" w:hAnsiTheme="majorEastAsia" w:cstheme="minorBidi" w:hint="eastAsia"/>
          <w:kern w:val="0"/>
          <w:szCs w:val="22"/>
        </w:rPr>
        <w:t>7.</w:t>
      </w:r>
      <w:r w:rsidR="00E256F9">
        <w:rPr>
          <w:rFonts w:asciiTheme="majorEastAsia" w:hAnsiTheme="majorEastAsia" w:cstheme="minorBidi" w:hint="eastAsia"/>
          <w:kern w:val="0"/>
          <w:szCs w:val="22"/>
        </w:rPr>
        <w:t>4</w:t>
      </w:r>
      <w:r w:rsidRPr="000875BC">
        <w:rPr>
          <w:rFonts w:asciiTheme="majorEastAsia" w:hAnsiTheme="majorEastAsia" w:cstheme="minorBidi" w:hint="eastAsia"/>
          <w:kern w:val="0"/>
          <w:szCs w:val="22"/>
        </w:rPr>
        <w:t>教学单元</w:t>
      </w:r>
      <w:r w:rsidR="00E256F9">
        <w:rPr>
          <w:rFonts w:asciiTheme="majorEastAsia" w:hAnsiTheme="majorEastAsia" w:cstheme="minorBidi" w:hint="eastAsia"/>
          <w:kern w:val="0"/>
          <w:szCs w:val="22"/>
        </w:rPr>
        <w:t>四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E256F9">
        <w:rPr>
          <w:rFonts w:asciiTheme="majorEastAsia" w:eastAsiaTheme="majorEastAsia" w:hAnsiTheme="majorEastAsia" w:cstheme="minorBidi" w:hint="eastAsia"/>
          <w:kern w:val="0"/>
          <w:szCs w:val="22"/>
        </w:rPr>
        <w:t>4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二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E256F9">
        <w:rPr>
          <w:rFonts w:asciiTheme="majorEastAsia" w:eastAsiaTheme="majorEastAsia" w:hAnsiTheme="majorEastAsia" w:cstheme="minorBidi" w:hint="eastAsia"/>
          <w:kern w:val="0"/>
          <w:szCs w:val="22"/>
        </w:rPr>
        <w:t>4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.2教学内容</w:t>
      </w:r>
    </w:p>
    <w:p w:rsidR="000875BC" w:rsidRDefault="00E256F9" w:rsidP="000875BC">
      <w:pPr>
        <w:widowControl/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第五章</w:t>
      </w:r>
      <w:r>
        <w:t xml:space="preserve"> </w:t>
      </w:r>
      <w:r>
        <w:rPr>
          <w:rFonts w:hint="eastAsia"/>
        </w:rPr>
        <w:t>中药炮制的分类</w:t>
      </w:r>
    </w:p>
    <w:p w:rsidR="00E256F9" w:rsidRPr="000875BC" w:rsidRDefault="00E256F9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第六章</w:t>
      </w:r>
      <w:r>
        <w:t xml:space="preserve"> </w:t>
      </w:r>
      <w:r>
        <w:rPr>
          <w:rFonts w:hint="eastAsia"/>
        </w:rPr>
        <w:t>中药炮制常用辅料（上）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E256F9">
        <w:rPr>
          <w:rFonts w:asciiTheme="majorEastAsia" w:eastAsiaTheme="majorEastAsia" w:hAnsiTheme="majorEastAsia" w:cstheme="minorBidi" w:hint="eastAsia"/>
          <w:kern w:val="0"/>
          <w:szCs w:val="22"/>
        </w:rPr>
        <w:t>4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.3教学过程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导言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（1分钟）</w:t>
      </w:r>
    </w:p>
    <w:p w:rsidR="000875BC" w:rsidRPr="000875BC" w:rsidRDefault="00E256F9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中药炮制的分类要具有系统性、完整性和科学性，便于学习和掌握中药炮制的内容，有助于教学和指导生产。</w:t>
      </w:r>
    </w:p>
    <w:p w:rsidR="000875BC" w:rsidRPr="005F0C21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lastRenderedPageBreak/>
        <w:t>复习提问</w:t>
      </w:r>
    </w:p>
    <w:p w:rsidR="000875BC" w:rsidRPr="000875BC" w:rsidRDefault="00E256F9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水处理对含苷类药物的影响</w:t>
      </w:r>
      <w:r w:rsidR="000875BC"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?</w:t>
      </w:r>
    </w:p>
    <w:p w:rsidR="000875BC" w:rsidRPr="005F0C21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掌握要点</w:t>
      </w:r>
    </w:p>
    <w:p w:rsidR="000875BC" w:rsidRPr="000875BC" w:rsidRDefault="00E256F9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酒、醋、蜂蜜的</w:t>
      </w:r>
      <w:r w:rsidRPr="00E256F9">
        <w:rPr>
          <w:rFonts w:asciiTheme="majorEastAsia" w:eastAsiaTheme="majorEastAsia" w:hAnsiTheme="majorEastAsia" w:cstheme="minorBidi" w:hint="eastAsia"/>
          <w:kern w:val="0"/>
          <w:szCs w:val="22"/>
        </w:rPr>
        <w:t>炮制作用、适用药物；熟悉各种常用辅料的性味功效、适用的炮制方法；了解辅料的来源和特性。</w:t>
      </w:r>
    </w:p>
    <w:p w:rsidR="000875BC" w:rsidRPr="000875BC" w:rsidRDefault="00E256F9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了解</w:t>
      </w:r>
      <w:r w:rsidR="000875BC"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中药炮制的</w:t>
      </w:r>
      <w:r>
        <w:rPr>
          <w:rFonts w:asciiTheme="majorEastAsia" w:eastAsiaTheme="majorEastAsia" w:hAnsiTheme="majorEastAsia" w:cstheme="minorBidi" w:hint="eastAsia"/>
          <w:kern w:val="0"/>
          <w:szCs w:val="22"/>
        </w:rPr>
        <w:t>分类</w:t>
      </w:r>
    </w:p>
    <w:p w:rsidR="000875BC" w:rsidRPr="005F0C21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举例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举例说明</w:t>
      </w:r>
      <w:r w:rsidR="00E256F9">
        <w:rPr>
          <w:rFonts w:asciiTheme="majorEastAsia" w:eastAsiaTheme="majorEastAsia" w:hAnsiTheme="majorEastAsia" w:cstheme="minorBidi" w:hint="eastAsia"/>
          <w:kern w:val="0"/>
          <w:szCs w:val="22"/>
        </w:rPr>
        <w:t>酒、醋、蜂蜜适用的药物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。</w:t>
      </w:r>
    </w:p>
    <w:p w:rsidR="000875BC" w:rsidRPr="005F0C21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提问</w:t>
      </w:r>
    </w:p>
    <w:p w:rsidR="000875BC" w:rsidRPr="000875BC" w:rsidRDefault="00E256F9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酒和醋在理化性质上有何相同之处？</w:t>
      </w:r>
    </w:p>
    <w:p w:rsidR="000875BC" w:rsidRPr="005F0C21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小结（5分钟）</w:t>
      </w:r>
    </w:p>
    <w:p w:rsidR="000875BC" w:rsidRPr="000875BC" w:rsidRDefault="005F0C21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中药炮制的分类作为了解内容，本节课的重点为酒、醋和蜂蜜的功效和炮制作用。</w:t>
      </w:r>
    </w:p>
    <w:p w:rsidR="005F0C21" w:rsidRPr="005F0C21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布置作业</w:t>
      </w:r>
    </w:p>
    <w:p w:rsidR="000875BC" w:rsidRPr="000875BC" w:rsidRDefault="005F0C21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简述酒、醋和蜂蜜的各自的功效和炮制作用</w:t>
      </w:r>
      <w:r w:rsidR="000875BC"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 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E256F9">
        <w:rPr>
          <w:rFonts w:asciiTheme="majorEastAsia" w:eastAsiaTheme="majorEastAsia" w:hAnsiTheme="majorEastAsia" w:cstheme="minorBidi" w:hint="eastAsia"/>
          <w:kern w:val="0"/>
          <w:szCs w:val="22"/>
        </w:rPr>
        <w:t>4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.4教学方法</w:t>
      </w:r>
    </w:p>
    <w:p w:rsidR="000875BC" w:rsidRPr="000875BC" w:rsidRDefault="000875BC" w:rsidP="000875BC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多媒体讲述、启发式教学</w:t>
      </w:r>
    </w:p>
    <w:p w:rsidR="005F0C21" w:rsidRPr="005F0C21" w:rsidRDefault="005F0C21" w:rsidP="005F0C21">
      <w:pPr>
        <w:pStyle w:val="2"/>
        <w:ind w:firstLine="562"/>
        <w:rPr>
          <w:rFonts w:asciiTheme="majorEastAsia" w:hAnsiTheme="majorEastAsia" w:cstheme="minorBidi"/>
          <w:noProof/>
          <w:kern w:val="0"/>
          <w:sz w:val="28"/>
          <w:szCs w:val="28"/>
        </w:rPr>
      </w:pPr>
      <w:r w:rsidRPr="005F0C21">
        <w:rPr>
          <w:rFonts w:asciiTheme="majorEastAsia" w:hAnsiTheme="majorEastAsia" w:cstheme="minorBidi" w:hint="eastAsia"/>
          <w:noProof/>
          <w:kern w:val="0"/>
          <w:sz w:val="28"/>
          <w:szCs w:val="28"/>
        </w:rPr>
        <w:t>7.</w:t>
      </w:r>
      <w:r w:rsidR="002A10CE">
        <w:rPr>
          <w:rFonts w:asciiTheme="majorEastAsia" w:hAnsiTheme="majorEastAsia" w:cstheme="minorBidi" w:hint="eastAsia"/>
          <w:noProof/>
          <w:kern w:val="0"/>
          <w:sz w:val="28"/>
          <w:szCs w:val="28"/>
        </w:rPr>
        <w:t>5</w:t>
      </w:r>
      <w:r w:rsidRPr="005F0C21">
        <w:rPr>
          <w:rFonts w:asciiTheme="majorEastAsia" w:hAnsiTheme="majorEastAsia" w:cstheme="minorBidi" w:hint="eastAsia"/>
          <w:noProof/>
          <w:kern w:val="0"/>
          <w:sz w:val="28"/>
          <w:szCs w:val="28"/>
        </w:rPr>
        <w:t>教学单元</w:t>
      </w:r>
      <w:r w:rsidR="002A10CE">
        <w:rPr>
          <w:rFonts w:asciiTheme="majorEastAsia" w:hAnsiTheme="majorEastAsia" w:cstheme="minorBidi" w:hint="eastAsia"/>
          <w:noProof/>
          <w:kern w:val="0"/>
          <w:sz w:val="28"/>
          <w:szCs w:val="28"/>
        </w:rPr>
        <w:t>五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2A10CE">
        <w:rPr>
          <w:rFonts w:asciiTheme="majorEastAsia" w:eastAsiaTheme="majorEastAsia" w:hAnsiTheme="majorEastAsia" w:cstheme="minorBidi" w:hint="eastAsia"/>
          <w:kern w:val="0"/>
          <w:szCs w:val="22"/>
        </w:rPr>
        <w:t>5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三</w:t>
      </w:r>
      <w:r>
        <w:rPr>
          <w:rFonts w:hint="eastAsia"/>
        </w:rPr>
        <w:t>周周一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2A10CE">
        <w:rPr>
          <w:rFonts w:asciiTheme="majorEastAsia" w:eastAsiaTheme="majorEastAsia" w:hAnsiTheme="majorEastAsia" w:cstheme="minorBidi" w:hint="eastAsia"/>
          <w:kern w:val="0"/>
          <w:szCs w:val="22"/>
        </w:rPr>
        <w:t>5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.2教学内容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第六章</w:t>
      </w:r>
      <w:r>
        <w:t xml:space="preserve"> </w:t>
      </w:r>
      <w:r>
        <w:rPr>
          <w:rFonts w:hint="eastAsia"/>
        </w:rPr>
        <w:t>中药炮制常用辅料（</w:t>
      </w:r>
      <w:r w:rsidR="002A10CE">
        <w:rPr>
          <w:rFonts w:hint="eastAsia"/>
        </w:rPr>
        <w:t>下</w:t>
      </w:r>
      <w:r>
        <w:rPr>
          <w:rFonts w:hint="eastAsia"/>
        </w:rPr>
        <w:t>）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2A10CE">
        <w:rPr>
          <w:rFonts w:asciiTheme="majorEastAsia" w:eastAsiaTheme="majorEastAsia" w:hAnsiTheme="majorEastAsia" w:cstheme="minorBidi" w:hint="eastAsia"/>
          <w:kern w:val="0"/>
          <w:szCs w:val="22"/>
        </w:rPr>
        <w:t>5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.3教学过程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导言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（1分钟）</w:t>
      </w:r>
    </w:p>
    <w:p w:rsidR="005F0C21" w:rsidRPr="000875BC" w:rsidRDefault="002A10CE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今天我们继续学习常用的液体辅料和固体辅料</w:t>
      </w:r>
      <w:r w:rsidR="005F0C21">
        <w:rPr>
          <w:rFonts w:asciiTheme="majorEastAsia" w:eastAsiaTheme="majorEastAsia" w:hAnsiTheme="majorEastAsia" w:cstheme="minorBidi" w:hint="eastAsia"/>
          <w:kern w:val="0"/>
          <w:szCs w:val="22"/>
        </w:rPr>
        <w:t>。</w:t>
      </w:r>
    </w:p>
    <w:p w:rsidR="005F0C21" w:rsidRP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复习提问</w:t>
      </w:r>
    </w:p>
    <w:p w:rsidR="005F0C21" w:rsidRPr="000875BC" w:rsidRDefault="00517E0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中药炮制学与药剂学中的辅料概念有何不同</w:t>
      </w:r>
      <w:r w:rsidR="005F0C21"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?</w:t>
      </w:r>
    </w:p>
    <w:p w:rsidR="005F0C21" w:rsidRP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lastRenderedPageBreak/>
        <w:t>掌握要点</w:t>
      </w:r>
    </w:p>
    <w:p w:rsidR="005F0C21" w:rsidRPr="000875BC" w:rsidRDefault="00517E0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食盐水、甘草汁等液体辅料和稻米、麦麸等固体辅料</w:t>
      </w:r>
      <w:r w:rsidR="005F0C21">
        <w:rPr>
          <w:rFonts w:asciiTheme="majorEastAsia" w:eastAsiaTheme="majorEastAsia" w:hAnsiTheme="majorEastAsia" w:cstheme="minorBidi" w:hint="eastAsia"/>
          <w:kern w:val="0"/>
          <w:szCs w:val="22"/>
        </w:rPr>
        <w:t>的</w:t>
      </w:r>
      <w:r w:rsidR="005F0C21" w:rsidRPr="00E256F9">
        <w:rPr>
          <w:rFonts w:asciiTheme="majorEastAsia" w:eastAsiaTheme="majorEastAsia" w:hAnsiTheme="majorEastAsia" w:cstheme="minorBidi" w:hint="eastAsia"/>
          <w:kern w:val="0"/>
          <w:szCs w:val="22"/>
        </w:rPr>
        <w:t>炮制作用、适用药物；熟悉各种常用辅料的性味功效、适用的炮制方法；了解辅料的来源和特性。</w:t>
      </w:r>
    </w:p>
    <w:p w:rsidR="005F0C21" w:rsidRP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举例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举例说明</w:t>
      </w:r>
      <w:r w:rsidR="00517E01">
        <w:rPr>
          <w:rFonts w:asciiTheme="majorEastAsia" w:eastAsiaTheme="majorEastAsia" w:hAnsiTheme="majorEastAsia" w:cstheme="minorBidi" w:hint="eastAsia"/>
          <w:kern w:val="0"/>
          <w:szCs w:val="22"/>
        </w:rPr>
        <w:t>各种辅料</w:t>
      </w:r>
      <w:r>
        <w:rPr>
          <w:rFonts w:asciiTheme="majorEastAsia" w:eastAsiaTheme="majorEastAsia" w:hAnsiTheme="majorEastAsia" w:cstheme="minorBidi" w:hint="eastAsia"/>
          <w:kern w:val="0"/>
          <w:szCs w:val="22"/>
        </w:rPr>
        <w:t>适用的药物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。</w:t>
      </w:r>
    </w:p>
    <w:p w:rsidR="005F0C21" w:rsidRP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提问</w:t>
      </w:r>
    </w:p>
    <w:p w:rsidR="005F0C21" w:rsidRPr="000875BC" w:rsidRDefault="00517E0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羊脂油属于液体辅料还是固体辅料</w:t>
      </w:r>
      <w:r w:rsidR="005F0C21">
        <w:rPr>
          <w:rFonts w:asciiTheme="majorEastAsia" w:eastAsiaTheme="majorEastAsia" w:hAnsiTheme="majorEastAsia" w:cstheme="minorBidi" w:hint="eastAsia"/>
          <w:kern w:val="0"/>
          <w:szCs w:val="22"/>
        </w:rPr>
        <w:t>？</w:t>
      </w:r>
    </w:p>
    <w:p w:rsidR="005F0C21" w:rsidRP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小结（5分钟）</w:t>
      </w:r>
    </w:p>
    <w:p w:rsidR="005F0C21" w:rsidRPr="000875BC" w:rsidRDefault="00517E0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常用辅料</w:t>
      </w:r>
      <w:r w:rsidR="005F0C21">
        <w:rPr>
          <w:rFonts w:asciiTheme="majorEastAsia" w:eastAsiaTheme="majorEastAsia" w:hAnsiTheme="majorEastAsia" w:cstheme="minorBidi" w:hint="eastAsia"/>
          <w:kern w:val="0"/>
          <w:szCs w:val="22"/>
        </w:rPr>
        <w:t>的功效和炮制作用</w:t>
      </w:r>
      <w:r>
        <w:rPr>
          <w:rFonts w:asciiTheme="majorEastAsia" w:eastAsiaTheme="majorEastAsia" w:hAnsiTheme="majorEastAsia" w:cstheme="minorBidi" w:hint="eastAsia"/>
          <w:kern w:val="0"/>
          <w:szCs w:val="22"/>
        </w:rPr>
        <w:t>是本课程的重点内容，要求大家熟练地掌握</w:t>
      </w:r>
      <w:r w:rsidR="005F0C21">
        <w:rPr>
          <w:rFonts w:asciiTheme="majorEastAsia" w:eastAsiaTheme="majorEastAsia" w:hAnsiTheme="majorEastAsia" w:cstheme="minorBidi" w:hint="eastAsia"/>
          <w:kern w:val="0"/>
          <w:szCs w:val="22"/>
        </w:rPr>
        <w:t>。</w:t>
      </w:r>
    </w:p>
    <w:p w:rsidR="005F0C21" w:rsidRPr="005F0C21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b/>
          <w:kern w:val="0"/>
          <w:szCs w:val="22"/>
        </w:rPr>
      </w:pPr>
      <w:r w:rsidRPr="005F0C21">
        <w:rPr>
          <w:rFonts w:asciiTheme="majorEastAsia" w:eastAsiaTheme="majorEastAsia" w:hAnsiTheme="majorEastAsia" w:cstheme="minorBidi" w:hint="eastAsia"/>
          <w:b/>
          <w:kern w:val="0"/>
          <w:szCs w:val="22"/>
        </w:rPr>
        <w:t>布置作业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asciiTheme="majorEastAsia" w:eastAsiaTheme="majorEastAsia" w:hAnsiTheme="majorEastAsia" w:cstheme="minorBidi" w:hint="eastAsia"/>
          <w:kern w:val="0"/>
          <w:szCs w:val="22"/>
        </w:rPr>
        <w:t>简述</w:t>
      </w:r>
      <w:r w:rsidR="00517E01">
        <w:rPr>
          <w:rFonts w:asciiTheme="majorEastAsia" w:eastAsiaTheme="majorEastAsia" w:hAnsiTheme="majorEastAsia" w:cstheme="minorBidi" w:hint="eastAsia"/>
          <w:kern w:val="0"/>
          <w:szCs w:val="22"/>
        </w:rPr>
        <w:t>食盐水、姜汁、麦麸、滑石粉</w:t>
      </w:r>
      <w:r>
        <w:rPr>
          <w:rFonts w:asciiTheme="majorEastAsia" w:eastAsiaTheme="majorEastAsia" w:hAnsiTheme="majorEastAsia" w:cstheme="minorBidi" w:hint="eastAsia"/>
          <w:kern w:val="0"/>
          <w:szCs w:val="22"/>
        </w:rPr>
        <w:t>各自的功效和炮制作用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 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7.</w:t>
      </w:r>
      <w:r w:rsidR="002A10CE">
        <w:rPr>
          <w:rFonts w:asciiTheme="majorEastAsia" w:eastAsiaTheme="majorEastAsia" w:hAnsiTheme="majorEastAsia" w:cstheme="minorBidi" w:hint="eastAsia"/>
          <w:kern w:val="0"/>
          <w:szCs w:val="22"/>
        </w:rPr>
        <w:t>5</w:t>
      </w: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.4教学方法</w:t>
      </w:r>
    </w:p>
    <w:p w:rsidR="005F0C21" w:rsidRPr="000875BC" w:rsidRDefault="005F0C21" w:rsidP="005F0C21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0875BC">
        <w:rPr>
          <w:rFonts w:asciiTheme="majorEastAsia" w:eastAsiaTheme="majorEastAsia" w:hAnsiTheme="majorEastAsia" w:cstheme="minorBidi" w:hint="eastAsia"/>
          <w:kern w:val="0"/>
          <w:szCs w:val="22"/>
        </w:rPr>
        <w:t>多媒体讲述、启发式教学</w:t>
      </w:r>
    </w:p>
    <w:p w:rsidR="0080531A" w:rsidRPr="00141D92" w:rsidRDefault="0080531A" w:rsidP="0080531A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  <w:highlight w:val="yellow"/>
        </w:rPr>
      </w:pPr>
    </w:p>
    <w:p w:rsidR="0080531A" w:rsidRPr="00141D92" w:rsidRDefault="0080531A" w:rsidP="0080531A">
      <w:pPr>
        <w:pStyle w:val="ac"/>
        <w:ind w:firstLineChars="0" w:firstLine="0"/>
        <w:outlineLvl w:val="1"/>
      </w:pPr>
      <w:bookmarkStart w:id="17" w:name="_Toc508280027"/>
      <w:r w:rsidRPr="00141D92">
        <w:rPr>
          <w:rFonts w:hint="eastAsia"/>
          <w:b/>
          <w:bCs/>
        </w:rPr>
        <w:t>7.6教学单元</w:t>
      </w:r>
      <w:bookmarkEnd w:id="17"/>
      <w:r w:rsidRPr="00141D92">
        <w:rPr>
          <w:rFonts w:hint="eastAsia"/>
          <w:b/>
          <w:bCs/>
        </w:rPr>
        <w:t>六</w:t>
      </w:r>
    </w:p>
    <w:p w:rsidR="0080531A" w:rsidRDefault="0080531A" w:rsidP="0080531A">
      <w:pPr>
        <w:pStyle w:val="ae"/>
        <w:spacing w:beforeLines="50" w:before="156" w:after="0" w:line="288" w:lineRule="auto"/>
        <w:ind w:firstLineChars="0" w:firstLine="0"/>
      </w:pPr>
      <w:r w:rsidRPr="00141D92">
        <w:rPr>
          <w:rFonts w:hint="eastAsia"/>
        </w:rPr>
        <w:t>7.6.1教学日期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三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80531A" w:rsidRDefault="0080531A" w:rsidP="0080531A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7.6.2教学内容</w:t>
      </w:r>
    </w:p>
    <w:p w:rsidR="0080531A" w:rsidRDefault="00D34163" w:rsidP="0080531A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hint="eastAsia"/>
        </w:rPr>
        <w:t>第七章</w:t>
      </w:r>
      <w:r>
        <w:t xml:space="preserve"> </w:t>
      </w:r>
      <w:r>
        <w:rPr>
          <w:rFonts w:hint="eastAsia"/>
        </w:rPr>
        <w:t>中药饮片的包装贮藏与质量控制</w:t>
      </w:r>
    </w:p>
    <w:p w:rsidR="00D34163" w:rsidRDefault="00D34163" w:rsidP="0080531A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第八章</w:t>
      </w:r>
      <w:r>
        <w:t xml:space="preserve"> </w:t>
      </w:r>
      <w:r>
        <w:rPr>
          <w:rFonts w:hint="eastAsia"/>
        </w:rPr>
        <w:t>中药饮片工业管理</w:t>
      </w:r>
    </w:p>
    <w:p w:rsidR="0080531A" w:rsidRDefault="0080531A" w:rsidP="0080531A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7.6.3教学过程</w:t>
      </w:r>
    </w:p>
    <w:p w:rsidR="0080531A" w:rsidRDefault="0080531A" w:rsidP="0080531A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937816" w:rsidRDefault="00937816" w:rsidP="0080531A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炮制的辅料有哪些，分别有什么作用？</w:t>
      </w:r>
    </w:p>
    <w:p w:rsidR="0080531A" w:rsidRDefault="0080531A" w:rsidP="0080531A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937816" w:rsidRDefault="00937816" w:rsidP="00937816">
      <w:pPr>
        <w:spacing w:beforeLines="50" w:before="156" w:line="288" w:lineRule="auto"/>
        <w:ind w:firstLineChars="0" w:firstLine="480"/>
        <w:rPr>
          <w:bCs/>
          <w:szCs w:val="21"/>
        </w:rPr>
      </w:pPr>
      <w:r w:rsidRPr="00937816">
        <w:rPr>
          <w:rFonts w:hint="eastAsia"/>
          <w:bCs/>
          <w:szCs w:val="21"/>
        </w:rPr>
        <w:t>掌握中药炮制品贮藏过程中的变异现象及危害、引起中药炮制品变异的因素、常用的中药饮片贮藏保管方法等；熟悉炮制品的质量</w:t>
      </w:r>
      <w:r w:rsidRPr="00937816">
        <w:rPr>
          <w:rFonts w:hint="eastAsia"/>
          <w:bCs/>
          <w:szCs w:val="21"/>
        </w:rPr>
        <w:t>12</w:t>
      </w:r>
      <w:r w:rsidRPr="00937816">
        <w:rPr>
          <w:rFonts w:hint="eastAsia"/>
          <w:bCs/>
          <w:szCs w:val="21"/>
        </w:rPr>
        <w:t>项要求的内容；了解现代的中药饮片贮藏保管方法。</w:t>
      </w:r>
    </w:p>
    <w:p w:rsidR="00937816" w:rsidRPr="00937816" w:rsidRDefault="00937816" w:rsidP="00937816">
      <w:pPr>
        <w:spacing w:beforeLines="50" w:before="156" w:line="288" w:lineRule="auto"/>
        <w:ind w:firstLineChars="0" w:firstLine="480"/>
        <w:rPr>
          <w:bCs/>
          <w:szCs w:val="21"/>
        </w:rPr>
      </w:pPr>
      <w:r w:rsidRPr="00937816">
        <w:rPr>
          <w:rFonts w:hint="eastAsia"/>
          <w:bCs/>
          <w:szCs w:val="21"/>
        </w:rPr>
        <w:lastRenderedPageBreak/>
        <w:t>掌握中药饮片生产工艺流程，了解工艺程序。</w:t>
      </w:r>
    </w:p>
    <w:p w:rsidR="0080531A" w:rsidRDefault="0080531A" w:rsidP="0080531A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937816" w:rsidRDefault="00937816" w:rsidP="00937816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举例说明各种</w:t>
      </w:r>
      <w:r>
        <w:rPr>
          <w:rFonts w:hint="eastAsia"/>
          <w:bCs/>
          <w:szCs w:val="21"/>
        </w:rPr>
        <w:t>现代贮藏方法的应用。</w:t>
      </w:r>
    </w:p>
    <w:p w:rsidR="00937816" w:rsidRDefault="0080531A" w:rsidP="0080531A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80531A" w:rsidRDefault="00937816" w:rsidP="0080531A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</w:rPr>
        <w:t>水分、灰分检查中药质量的意义。</w:t>
      </w:r>
    </w:p>
    <w:p w:rsidR="0080531A" w:rsidRDefault="0080531A" w:rsidP="0080531A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937816" w:rsidRPr="00937816" w:rsidRDefault="00937816" w:rsidP="00937816">
      <w:pPr>
        <w:pStyle w:val="af"/>
        <w:spacing w:beforeLines="50" w:before="156" w:line="288" w:lineRule="auto"/>
        <w:ind w:firstLine="480"/>
        <w:rPr>
          <w:rFonts w:hAnsi="宋体"/>
          <w:sz w:val="24"/>
          <w:szCs w:val="24"/>
        </w:rPr>
      </w:pPr>
      <w:r w:rsidRPr="00937816">
        <w:rPr>
          <w:rFonts w:hAnsi="宋体" w:cs="Times New Roman" w:hint="eastAsia"/>
          <w:sz w:val="24"/>
          <w:szCs w:val="24"/>
        </w:rPr>
        <w:t>中药饮片的质量标准是中药炮制规范化研究的重点内容，要求同学予以特别注意。 常用的中药饮片贮藏保管方法，对抗同贮法、密闭法、熏蒸法等。</w:t>
      </w:r>
      <w:r w:rsidRPr="00937816">
        <w:rPr>
          <w:rFonts w:hAnsi="宋体" w:hint="eastAsia"/>
          <w:sz w:val="24"/>
          <w:szCs w:val="24"/>
        </w:rPr>
        <w:t>中药饮片在贮藏保管中常发生变异，最常见的有两种：虫蛀和发霉。要求熟悉常发生这两种变异现象的中药。</w:t>
      </w:r>
    </w:p>
    <w:p w:rsidR="0080531A" w:rsidRDefault="0080531A" w:rsidP="00937816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937816" w:rsidRPr="00937816" w:rsidRDefault="00937816" w:rsidP="00937816">
      <w:pPr>
        <w:pStyle w:val="af"/>
        <w:spacing w:beforeLines="50" w:before="156" w:line="288" w:lineRule="auto"/>
        <w:rPr>
          <w:rFonts w:hAnsi="宋体" w:cs="宋体"/>
          <w:sz w:val="24"/>
        </w:rPr>
      </w:pPr>
      <w:r w:rsidRPr="00937816">
        <w:rPr>
          <w:rFonts w:hAnsi="宋体" w:cs="宋体" w:hint="eastAsia"/>
          <w:sz w:val="24"/>
        </w:rPr>
        <w:t xml:space="preserve">现代中药炮制品的贮存方法及原理是什么 ? </w:t>
      </w:r>
    </w:p>
    <w:p w:rsidR="00937816" w:rsidRDefault="00937816" w:rsidP="00937816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hAnsi="宋体" w:cs="宋体"/>
        </w:rPr>
      </w:pPr>
      <w:r>
        <w:rPr>
          <w:rFonts w:hAnsi="宋体" w:cs="宋体" w:hint="eastAsia"/>
        </w:rPr>
        <w:t>中药饮片的质量控制包括哪些内容？</w:t>
      </w:r>
    </w:p>
    <w:p w:rsidR="0080531A" w:rsidRDefault="0080531A" w:rsidP="00937816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t>7.6.4</w:t>
      </w:r>
      <w:r>
        <w:rPr>
          <w:rFonts w:hint="eastAsia"/>
        </w:rPr>
        <w:t>教学方法</w:t>
      </w:r>
    </w:p>
    <w:p w:rsidR="0080531A" w:rsidRDefault="0080531A" w:rsidP="0080531A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50D9C" w:rsidRPr="0080531A" w:rsidRDefault="00650D9C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577CAF" w:rsidRDefault="00577CAF" w:rsidP="00CA4F51">
      <w:pPr>
        <w:pStyle w:val="ac"/>
        <w:ind w:firstLineChars="0" w:firstLine="0"/>
        <w:outlineLvl w:val="1"/>
      </w:pPr>
      <w:bookmarkStart w:id="18" w:name="_Toc508280023"/>
      <w:r>
        <w:rPr>
          <w:rFonts w:hint="eastAsia"/>
        </w:rPr>
        <w:t>7.</w:t>
      </w:r>
      <w:r w:rsidR="00877B2E">
        <w:rPr>
          <w:rFonts w:hint="eastAsia"/>
        </w:rPr>
        <w:t>7</w:t>
      </w:r>
      <w:r>
        <w:rPr>
          <w:rFonts w:hint="eastAsia"/>
        </w:rPr>
        <w:t>教学单元</w:t>
      </w:r>
      <w:bookmarkEnd w:id="18"/>
      <w:r w:rsidR="0080531A">
        <w:rPr>
          <w:rFonts w:hint="eastAsia"/>
        </w:rPr>
        <w:t>七</w:t>
      </w:r>
    </w:p>
    <w:p w:rsidR="00577CAF" w:rsidRDefault="00577CAF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877B2E">
        <w:rPr>
          <w:rFonts w:hint="eastAsia"/>
        </w:rPr>
        <w:t>7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周周一</w:t>
      </w:r>
    </w:p>
    <w:p w:rsidR="00577CAF" w:rsidRDefault="00577CAF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877B2E">
        <w:rPr>
          <w:rFonts w:hint="eastAsia"/>
        </w:rPr>
        <w:t>7</w:t>
      </w:r>
      <w:r>
        <w:rPr>
          <w:rFonts w:hint="eastAsia"/>
        </w:rPr>
        <w:t>.2教学内容</w:t>
      </w:r>
    </w:p>
    <w:p w:rsidR="00577CAF" w:rsidRDefault="00577CAF" w:rsidP="00042F34">
      <w:pPr>
        <w:spacing w:beforeLines="50" w:before="156" w:line="288" w:lineRule="auto"/>
        <w:ind w:right="50" w:firstLineChars="0" w:firstLine="0"/>
        <w:rPr>
          <w:szCs w:val="21"/>
        </w:rPr>
      </w:pPr>
      <w:r>
        <w:rPr>
          <w:rFonts w:hint="eastAsia"/>
          <w:szCs w:val="21"/>
        </w:rPr>
        <w:t>第</w:t>
      </w:r>
      <w:r w:rsidR="0080531A">
        <w:rPr>
          <w:rFonts w:hint="eastAsia"/>
          <w:szCs w:val="21"/>
        </w:rPr>
        <w:t>九</w:t>
      </w:r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净选与加工</w:t>
      </w:r>
    </w:p>
    <w:p w:rsidR="00B66824" w:rsidRDefault="00B66824" w:rsidP="00042F34">
      <w:pPr>
        <w:spacing w:beforeLines="50" w:before="156" w:line="288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一、概述 </w:t>
      </w:r>
    </w:p>
    <w:p w:rsidR="00B66824" w:rsidRDefault="00B66824" w:rsidP="00042F34">
      <w:pPr>
        <w:spacing w:beforeLines="50" w:before="156" w:line="288" w:lineRule="auto"/>
        <w:ind w:firstLineChars="0" w:firstLine="0"/>
        <w:rPr>
          <w:kern w:val="0"/>
          <w:szCs w:val="21"/>
        </w:rPr>
      </w:pPr>
      <w:r>
        <w:rPr>
          <w:rFonts w:ascii="宋体" w:hAnsi="宋体" w:hint="eastAsia"/>
          <w:szCs w:val="21"/>
        </w:rPr>
        <w:t>二、</w:t>
      </w:r>
      <w:r>
        <w:rPr>
          <w:rFonts w:hint="eastAsia"/>
          <w:kern w:val="0"/>
          <w:szCs w:val="21"/>
        </w:rPr>
        <w:t>净选加工的目的</w:t>
      </w:r>
    </w:p>
    <w:p w:rsidR="00B66824" w:rsidRPr="00B66824" w:rsidRDefault="00B66824" w:rsidP="008A0E6A">
      <w:pPr>
        <w:pStyle w:val="a7"/>
        <w:numPr>
          <w:ilvl w:val="1"/>
          <w:numId w:val="14"/>
        </w:numPr>
        <w:spacing w:beforeLines="50" w:before="156" w:line="288" w:lineRule="auto"/>
        <w:ind w:left="0" w:firstLineChars="0" w:firstLine="0"/>
        <w:rPr>
          <w:bCs/>
          <w:kern w:val="0"/>
          <w:szCs w:val="21"/>
        </w:rPr>
      </w:pPr>
      <w:r w:rsidRPr="00B66824">
        <w:rPr>
          <w:rFonts w:hint="eastAsia"/>
          <w:kern w:val="0"/>
          <w:szCs w:val="21"/>
        </w:rPr>
        <w:t>清除杂质方法</w:t>
      </w:r>
    </w:p>
    <w:p w:rsidR="00B66824" w:rsidRPr="00B66824" w:rsidRDefault="00B66824" w:rsidP="008A0E6A">
      <w:pPr>
        <w:pStyle w:val="a7"/>
        <w:numPr>
          <w:ilvl w:val="1"/>
          <w:numId w:val="14"/>
        </w:numPr>
        <w:spacing w:beforeLines="50" w:before="156" w:line="288" w:lineRule="auto"/>
        <w:ind w:left="0" w:firstLineChars="0" w:firstLine="0"/>
        <w:rPr>
          <w:szCs w:val="21"/>
        </w:rPr>
      </w:pPr>
      <w:r w:rsidRPr="00B66824">
        <w:rPr>
          <w:rFonts w:hint="eastAsia"/>
          <w:szCs w:val="21"/>
        </w:rPr>
        <w:t>中药净制的一般要求</w:t>
      </w:r>
      <w:r w:rsidRPr="00B66824">
        <w:rPr>
          <w:szCs w:val="21"/>
        </w:rPr>
        <w:t xml:space="preserve"> </w:t>
      </w:r>
    </w:p>
    <w:p w:rsidR="00B66824" w:rsidRPr="00B66824" w:rsidRDefault="00B66824" w:rsidP="008A0E6A">
      <w:pPr>
        <w:pStyle w:val="a7"/>
        <w:widowControl/>
        <w:numPr>
          <w:ilvl w:val="1"/>
          <w:numId w:val="14"/>
        </w:numPr>
        <w:spacing w:beforeLines="50" w:before="156" w:line="288" w:lineRule="auto"/>
        <w:ind w:left="0" w:firstLineChars="0" w:firstLine="0"/>
        <w:jc w:val="left"/>
        <w:rPr>
          <w:rFonts w:hAnsiTheme="majorEastAsia" w:cstheme="minorBidi"/>
          <w:szCs w:val="21"/>
        </w:rPr>
      </w:pPr>
      <w:r w:rsidRPr="00B66824">
        <w:rPr>
          <w:rFonts w:hint="eastAsia"/>
          <w:szCs w:val="21"/>
        </w:rPr>
        <w:t>去残根残茎，去皮壳，去毛，去心，去芦，去核，去瓤，去枝梗，去头尾足翅，去残肉，去杂质、霉败品等</w:t>
      </w:r>
    </w:p>
    <w:p w:rsidR="00577CAF" w:rsidRDefault="00577CAF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</w:t>
      </w:r>
      <w:r w:rsidR="004A6228">
        <w:rPr>
          <w:rFonts w:ascii="宋体" w:hAnsi="宋体" w:hint="eastAsia"/>
          <w:bCs/>
        </w:rPr>
        <w:t>6</w:t>
      </w:r>
      <w:r>
        <w:rPr>
          <w:rFonts w:ascii="宋体" w:hAnsi="宋体" w:hint="eastAsia"/>
          <w:bCs/>
        </w:rPr>
        <w:t>.3教学过程</w:t>
      </w:r>
    </w:p>
    <w:p w:rsidR="00577CAF" w:rsidRDefault="00577CAF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复习提问</w:t>
      </w:r>
    </w:p>
    <w:p w:rsidR="00B66824" w:rsidRPr="00B66824" w:rsidRDefault="00B66824" w:rsidP="008A0E6A">
      <w:pPr>
        <w:pStyle w:val="a7"/>
        <w:widowControl/>
        <w:numPr>
          <w:ilvl w:val="0"/>
          <w:numId w:val="15"/>
        </w:numPr>
        <w:spacing w:beforeLines="50" w:before="156" w:line="288" w:lineRule="auto"/>
        <w:ind w:left="0" w:firstLineChars="0" w:firstLine="0"/>
        <w:jc w:val="left"/>
        <w:rPr>
          <w:kern w:val="0"/>
          <w:szCs w:val="21"/>
        </w:rPr>
      </w:pPr>
      <w:r w:rsidRPr="00B66824">
        <w:rPr>
          <w:rFonts w:hint="eastAsia"/>
          <w:kern w:val="0"/>
          <w:szCs w:val="21"/>
        </w:rPr>
        <w:t>目前对炮制品的质量有哪些要求。</w:t>
      </w:r>
      <w:r w:rsidRPr="00B66824">
        <w:rPr>
          <w:kern w:val="0"/>
          <w:szCs w:val="21"/>
        </w:rPr>
        <w:t xml:space="preserve"> </w:t>
      </w:r>
    </w:p>
    <w:p w:rsidR="00B66824" w:rsidRPr="00B66824" w:rsidRDefault="00B66824" w:rsidP="008A0E6A">
      <w:pPr>
        <w:pStyle w:val="a7"/>
        <w:widowControl/>
        <w:numPr>
          <w:ilvl w:val="0"/>
          <w:numId w:val="15"/>
        </w:numPr>
        <w:spacing w:beforeLines="50" w:before="156" w:line="288" w:lineRule="auto"/>
        <w:ind w:left="0" w:firstLineChars="0" w:firstLine="0"/>
        <w:jc w:val="left"/>
        <w:rPr>
          <w:kern w:val="0"/>
          <w:szCs w:val="21"/>
        </w:rPr>
      </w:pPr>
      <w:r w:rsidRPr="00B66824">
        <w:rPr>
          <w:rFonts w:hint="eastAsia"/>
          <w:kern w:val="0"/>
          <w:szCs w:val="21"/>
        </w:rPr>
        <w:t>中药炮制品贮藏中的变异现象有哪些。</w:t>
      </w:r>
      <w:r w:rsidRPr="00B66824">
        <w:rPr>
          <w:kern w:val="0"/>
          <w:szCs w:val="21"/>
        </w:rPr>
        <w:t xml:space="preserve"> </w:t>
      </w:r>
    </w:p>
    <w:p w:rsidR="00B66824" w:rsidRPr="00B66824" w:rsidRDefault="00B66824" w:rsidP="008A0E6A">
      <w:pPr>
        <w:pStyle w:val="a7"/>
        <w:widowControl/>
        <w:numPr>
          <w:ilvl w:val="0"/>
          <w:numId w:val="15"/>
        </w:numPr>
        <w:spacing w:beforeLines="50" w:before="156" w:line="288" w:lineRule="auto"/>
        <w:ind w:left="0" w:firstLineChars="0" w:firstLine="0"/>
        <w:jc w:val="left"/>
        <w:rPr>
          <w:kern w:val="0"/>
          <w:szCs w:val="21"/>
        </w:rPr>
      </w:pPr>
      <w:r w:rsidRPr="00B66824">
        <w:rPr>
          <w:rFonts w:hint="eastAsia"/>
          <w:kern w:val="0"/>
          <w:szCs w:val="21"/>
        </w:rPr>
        <w:t>药物发霉，虫蛀，泛油有哪些危害及防治方法</w:t>
      </w:r>
      <w:r w:rsidRPr="00B66824">
        <w:rPr>
          <w:kern w:val="0"/>
          <w:szCs w:val="21"/>
        </w:rPr>
        <w:t xml:space="preserve"> ? </w:t>
      </w:r>
    </w:p>
    <w:p w:rsidR="00577CAF" w:rsidRDefault="00577CAF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80531A" w:rsidRPr="0080531A" w:rsidRDefault="0080531A" w:rsidP="0080531A">
      <w:pPr>
        <w:spacing w:beforeLines="50" w:before="156" w:line="288" w:lineRule="auto"/>
        <w:ind w:firstLineChars="0" w:firstLine="0"/>
        <w:rPr>
          <w:szCs w:val="32"/>
        </w:rPr>
      </w:pPr>
      <w:r w:rsidRPr="0080531A">
        <w:rPr>
          <w:rFonts w:hint="eastAsia"/>
          <w:szCs w:val="32"/>
        </w:rPr>
        <w:t>掌握中药净制的一般要求，根据药物的性质、来源不同去除杂质的方法。</w:t>
      </w:r>
    </w:p>
    <w:p w:rsidR="00B66824" w:rsidRDefault="0080531A" w:rsidP="0080531A">
      <w:pPr>
        <w:spacing w:beforeLines="50" w:before="156" w:line="288" w:lineRule="auto"/>
        <w:ind w:firstLineChars="0" w:firstLine="0"/>
        <w:rPr>
          <w:szCs w:val="32"/>
        </w:rPr>
      </w:pPr>
      <w:r w:rsidRPr="0080531A">
        <w:rPr>
          <w:rFonts w:hint="eastAsia"/>
          <w:szCs w:val="32"/>
        </w:rPr>
        <w:t>熟悉各种分离和去除非药用部位的方法和要求。要基本了解各种方法所涉及到的药物。</w:t>
      </w:r>
    </w:p>
    <w:p w:rsidR="00577CAF" w:rsidRDefault="00577CAF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B66824" w:rsidRDefault="00B66824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bCs/>
          <w:szCs w:val="21"/>
        </w:rPr>
        <w:t>风选：</w:t>
      </w:r>
      <w:r>
        <w:rPr>
          <w:rFonts w:hint="eastAsia"/>
          <w:szCs w:val="21"/>
        </w:rPr>
        <w:t>如苏子、车前子、吴茱萸、青葙子、莱菔子、葶苈子等；</w:t>
      </w:r>
      <w:r>
        <w:rPr>
          <w:rFonts w:hint="eastAsia"/>
          <w:bCs/>
          <w:szCs w:val="21"/>
        </w:rPr>
        <w:t>水选</w:t>
      </w:r>
      <w:r>
        <w:rPr>
          <w:szCs w:val="21"/>
        </w:rPr>
        <w:t>：</w:t>
      </w:r>
      <w:r>
        <w:rPr>
          <w:rFonts w:hint="eastAsia"/>
          <w:szCs w:val="21"/>
        </w:rPr>
        <w:t>如乌梅、山茱萸、大枣、川贝母、海藻、昆布等。</w:t>
      </w:r>
    </w:p>
    <w:p w:rsidR="00577CAF" w:rsidRDefault="00577CAF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577CAF" w:rsidRDefault="00B66824" w:rsidP="00042F34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 w:rsidRPr="00B66824">
        <w:rPr>
          <w:rFonts w:ascii="宋体" w:hAnsi="宋体" w:hint="eastAsia"/>
        </w:rPr>
        <w:t>何为中药的“芦”？</w:t>
      </w:r>
      <w:r w:rsidR="00577CAF">
        <w:rPr>
          <w:rFonts w:ascii="宋体" w:hAnsi="宋体" w:hint="eastAsia"/>
        </w:rPr>
        <w:t xml:space="preserve"> </w:t>
      </w:r>
    </w:p>
    <w:p w:rsidR="00577CAF" w:rsidRDefault="00577CAF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B66824" w:rsidRDefault="00B66824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净选加工，去除杂质，是中药炮制加工的第一步，也是保证中药质量的关键步骤。要求同学从思想上认识其重要性。</w:t>
      </w:r>
    </w:p>
    <w:p w:rsidR="00B66824" w:rsidRDefault="00B66824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要求掌握①炮制净选去除杂质的方法。②中药炮制去除非药用部位的常用方法；③中药炮制特殊加工的方法。</w:t>
      </w:r>
    </w:p>
    <w:p w:rsidR="00B66824" w:rsidRDefault="00B66824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B66824" w:rsidRPr="00B66824" w:rsidRDefault="00B66824" w:rsidP="00042F34">
      <w:pPr>
        <w:pStyle w:val="ae"/>
        <w:spacing w:beforeLines="50" w:before="156" w:after="0" w:line="288" w:lineRule="auto"/>
        <w:ind w:firstLineChars="0" w:firstLine="0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hAnsi="宋体" w:hint="eastAsia"/>
          <w:szCs w:val="21"/>
        </w:rPr>
        <w:t>试述对古人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去皮免损气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 xml:space="preserve"> “</w:t>
      </w:r>
      <w:r>
        <w:rPr>
          <w:rFonts w:ascii="宋体" w:hAnsi="宋体" w:hint="eastAsia"/>
          <w:szCs w:val="21"/>
        </w:rPr>
        <w:t>毛射人肺，令人咳不已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去心免烦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去芦免吐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 xml:space="preserve"> “</w:t>
      </w:r>
      <w:r>
        <w:rPr>
          <w:rFonts w:ascii="宋体" w:hAnsi="宋体" w:hint="eastAsia"/>
          <w:szCs w:val="21"/>
        </w:rPr>
        <w:t>去核免滑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去瓤免胀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理论的现代看法。</w:t>
      </w:r>
    </w:p>
    <w:p w:rsidR="00577CAF" w:rsidRDefault="00577CAF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877B2E">
        <w:rPr>
          <w:rFonts w:hint="eastAsia"/>
        </w:rPr>
        <w:t>7</w:t>
      </w:r>
      <w:r>
        <w:rPr>
          <w:rFonts w:hint="eastAsia"/>
        </w:rPr>
        <w:t>.4教学方法</w:t>
      </w:r>
    </w:p>
    <w:p w:rsidR="00577CAF" w:rsidRDefault="00577CAF" w:rsidP="00042F34">
      <w:pPr>
        <w:widowControl/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多媒体讲述、启发式教学</w:t>
      </w:r>
    </w:p>
    <w:p w:rsidR="00577CAF" w:rsidRPr="00577CAF" w:rsidRDefault="00577CAF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3D75D4" w:rsidRDefault="003D75D4" w:rsidP="00CA4F51">
      <w:pPr>
        <w:pStyle w:val="ac"/>
        <w:ind w:firstLineChars="0" w:firstLine="0"/>
        <w:outlineLvl w:val="1"/>
      </w:pPr>
      <w:bookmarkStart w:id="19" w:name="_Toc508280024"/>
      <w:r>
        <w:rPr>
          <w:rFonts w:hint="eastAsia"/>
        </w:rPr>
        <w:t>7.</w:t>
      </w:r>
      <w:r w:rsidR="00071D75">
        <w:rPr>
          <w:rFonts w:hint="eastAsia"/>
        </w:rPr>
        <w:t>8</w:t>
      </w:r>
      <w:r>
        <w:rPr>
          <w:rFonts w:hint="eastAsia"/>
        </w:rPr>
        <w:t>教学单元</w:t>
      </w:r>
      <w:bookmarkEnd w:id="19"/>
      <w:r w:rsidR="00071D75">
        <w:rPr>
          <w:rFonts w:hint="eastAsia"/>
        </w:rPr>
        <w:t>八</w:t>
      </w:r>
    </w:p>
    <w:p w:rsidR="003D75D4" w:rsidRDefault="003D75D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71D75">
        <w:rPr>
          <w:rFonts w:hint="eastAsia"/>
        </w:rPr>
        <w:t>8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3D75D4" w:rsidRDefault="003D75D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71D75">
        <w:rPr>
          <w:rFonts w:hint="eastAsia"/>
        </w:rPr>
        <w:t>8</w:t>
      </w:r>
      <w:r>
        <w:rPr>
          <w:rFonts w:hint="eastAsia"/>
        </w:rPr>
        <w:t>.2教学内容</w:t>
      </w:r>
    </w:p>
    <w:p w:rsidR="001501B9" w:rsidRPr="00C73C88" w:rsidRDefault="001501B9" w:rsidP="00042F34">
      <w:pPr>
        <w:spacing w:beforeLines="50" w:before="156" w:line="288" w:lineRule="auto"/>
        <w:ind w:right="50" w:firstLineChars="0" w:firstLine="0"/>
        <w:rPr>
          <w:rFonts w:ascii="宋体" w:hAnsi="宋体"/>
          <w:szCs w:val="21"/>
        </w:rPr>
      </w:pPr>
      <w:r>
        <w:rPr>
          <w:rFonts w:hint="eastAsia"/>
          <w:szCs w:val="21"/>
        </w:rPr>
        <w:lastRenderedPageBreak/>
        <w:t>第</w:t>
      </w:r>
      <w:r w:rsidR="00877B2E">
        <w:rPr>
          <w:rFonts w:hint="eastAsia"/>
          <w:szCs w:val="21"/>
        </w:rPr>
        <w:t>十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饮片切制</w:t>
      </w:r>
    </w:p>
    <w:p w:rsidR="001501B9" w:rsidRDefault="001501B9" w:rsidP="00042F34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饮片切制</w:t>
      </w:r>
    </w:p>
    <w:p w:rsidR="001501B9" w:rsidRPr="001501B9" w:rsidRDefault="001501B9" w:rsidP="008A0E6A">
      <w:pPr>
        <w:pStyle w:val="a7"/>
        <w:numPr>
          <w:ilvl w:val="0"/>
          <w:numId w:val="16"/>
        </w:numPr>
        <w:spacing w:beforeLines="50" w:before="156" w:line="288" w:lineRule="auto"/>
        <w:ind w:left="0" w:firstLineChars="0" w:firstLine="0"/>
        <w:rPr>
          <w:szCs w:val="21"/>
        </w:rPr>
      </w:pPr>
      <w:r w:rsidRPr="001501B9">
        <w:rPr>
          <w:rFonts w:hint="eastAsia"/>
          <w:szCs w:val="21"/>
        </w:rPr>
        <w:t>概述</w:t>
      </w:r>
    </w:p>
    <w:p w:rsidR="001501B9" w:rsidRPr="001501B9" w:rsidRDefault="001501B9" w:rsidP="008A0E6A">
      <w:pPr>
        <w:pStyle w:val="a7"/>
        <w:numPr>
          <w:ilvl w:val="0"/>
          <w:numId w:val="16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 w:rsidRPr="001501B9">
        <w:rPr>
          <w:rFonts w:hint="eastAsia"/>
          <w:szCs w:val="21"/>
        </w:rPr>
        <w:t>切制前的水处理</w:t>
      </w:r>
    </w:p>
    <w:p w:rsidR="001501B9" w:rsidRPr="001501B9" w:rsidRDefault="001501B9" w:rsidP="008A0E6A">
      <w:pPr>
        <w:pStyle w:val="a7"/>
        <w:numPr>
          <w:ilvl w:val="0"/>
          <w:numId w:val="16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 w:rsidRPr="001501B9">
        <w:rPr>
          <w:rFonts w:hint="eastAsia"/>
          <w:szCs w:val="21"/>
        </w:rPr>
        <w:t>中药饮片类型</w:t>
      </w:r>
    </w:p>
    <w:p w:rsidR="001501B9" w:rsidRPr="001501B9" w:rsidRDefault="001501B9" w:rsidP="008A0E6A">
      <w:pPr>
        <w:pStyle w:val="a7"/>
        <w:numPr>
          <w:ilvl w:val="0"/>
          <w:numId w:val="16"/>
        </w:numPr>
        <w:spacing w:beforeLines="50" w:before="156" w:line="288" w:lineRule="auto"/>
        <w:ind w:left="0" w:right="26" w:firstLineChars="0" w:firstLine="0"/>
        <w:rPr>
          <w:bCs/>
          <w:szCs w:val="21"/>
        </w:rPr>
      </w:pPr>
      <w:r w:rsidRPr="001501B9">
        <w:rPr>
          <w:rFonts w:hint="eastAsia"/>
          <w:bCs/>
          <w:szCs w:val="21"/>
        </w:rPr>
        <w:t>饮片的包装</w:t>
      </w:r>
      <w:r w:rsidRPr="001501B9">
        <w:rPr>
          <w:bCs/>
          <w:szCs w:val="21"/>
        </w:rPr>
        <w:t xml:space="preserve">       </w:t>
      </w:r>
    </w:p>
    <w:p w:rsidR="001501B9" w:rsidRPr="001501B9" w:rsidRDefault="001501B9" w:rsidP="008A0E6A">
      <w:pPr>
        <w:pStyle w:val="a7"/>
        <w:numPr>
          <w:ilvl w:val="0"/>
          <w:numId w:val="16"/>
        </w:numPr>
        <w:spacing w:beforeLines="50" w:before="156" w:line="288" w:lineRule="auto"/>
        <w:ind w:left="0" w:firstLineChars="0" w:firstLine="0"/>
        <w:jc w:val="left"/>
        <w:rPr>
          <w:rFonts w:ascii="宋体" w:hAnsi="宋体"/>
          <w:bCs/>
        </w:rPr>
      </w:pPr>
      <w:r w:rsidRPr="001501B9">
        <w:rPr>
          <w:rFonts w:hint="eastAsia"/>
          <w:szCs w:val="21"/>
        </w:rPr>
        <w:t>不良因素对饮片质量的影响</w:t>
      </w:r>
    </w:p>
    <w:p w:rsidR="003D75D4" w:rsidRPr="001501B9" w:rsidRDefault="003D75D4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 w:rsidRPr="001501B9">
        <w:rPr>
          <w:rFonts w:ascii="宋体" w:hAnsi="宋体" w:hint="eastAsia"/>
          <w:bCs/>
        </w:rPr>
        <w:t>7.</w:t>
      </w:r>
      <w:r w:rsidR="00071D75">
        <w:rPr>
          <w:rFonts w:ascii="宋体" w:hAnsi="宋体" w:hint="eastAsia"/>
          <w:bCs/>
        </w:rPr>
        <w:t>8</w:t>
      </w:r>
      <w:r w:rsidRPr="001501B9">
        <w:rPr>
          <w:rFonts w:ascii="宋体" w:hAnsi="宋体" w:hint="eastAsia"/>
          <w:bCs/>
        </w:rPr>
        <w:t>.3教学过程</w:t>
      </w:r>
    </w:p>
    <w:p w:rsidR="003D75D4" w:rsidRDefault="003D75D4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复习提问</w:t>
      </w:r>
    </w:p>
    <w:p w:rsidR="001501B9" w:rsidRDefault="001501B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b/>
          <w:szCs w:val="21"/>
        </w:rPr>
        <w:t>1</w:t>
      </w:r>
      <w:r>
        <w:rPr>
          <w:rFonts w:hint="eastAsia"/>
          <w:szCs w:val="21"/>
        </w:rPr>
        <w:t>．净度的含义。</w:t>
      </w:r>
      <w:r>
        <w:rPr>
          <w:szCs w:val="21"/>
        </w:rPr>
        <w:t xml:space="preserve"> </w:t>
      </w:r>
    </w:p>
    <w:p w:rsidR="001501B9" w:rsidRDefault="001501B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．简述片形的定义。</w:t>
      </w:r>
    </w:p>
    <w:p w:rsidR="001501B9" w:rsidRDefault="001501B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．简述中药炮制品贮藏过程中的变异现象。</w:t>
      </w:r>
    </w:p>
    <w:p w:rsidR="001501B9" w:rsidRDefault="001501B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．中药炮制品变异的因素有哪些</w:t>
      </w:r>
      <w:r>
        <w:rPr>
          <w:szCs w:val="21"/>
        </w:rPr>
        <w:t xml:space="preserve">? </w:t>
      </w:r>
    </w:p>
    <w:p w:rsidR="001501B9" w:rsidRDefault="001501B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．简述泛油的含义和冲烧的含义</w:t>
      </w:r>
    </w:p>
    <w:p w:rsidR="003D75D4" w:rsidRDefault="003D75D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1501B9" w:rsidRDefault="00B1649A" w:rsidP="00042F34">
      <w:pPr>
        <w:spacing w:beforeLines="50" w:before="156" w:line="288" w:lineRule="auto"/>
        <w:ind w:firstLineChars="0" w:firstLine="0"/>
        <w:rPr>
          <w:szCs w:val="32"/>
        </w:rPr>
      </w:pPr>
      <w:r w:rsidRPr="00B1649A">
        <w:rPr>
          <w:rFonts w:hint="eastAsia"/>
          <w:szCs w:val="32"/>
        </w:rPr>
        <w:t>掌握切制前软化处理方法、饮片类型和切制原则；熟悉称鲜切制的有点、饮片切制方法和饮片干燥；了解切制的现代研究。</w:t>
      </w:r>
    </w:p>
    <w:p w:rsidR="003D75D4" w:rsidRDefault="003D75D4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3D75D4" w:rsidRDefault="001501B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ascii="宋体" w:hAnsi="宋体" w:hint="eastAsia"/>
        </w:rPr>
        <w:t>举例说明</w:t>
      </w:r>
      <w:r>
        <w:rPr>
          <w:rFonts w:hint="eastAsia"/>
          <w:szCs w:val="21"/>
        </w:rPr>
        <w:t>中药饮片类型</w:t>
      </w:r>
      <w:r w:rsidR="003D75D4">
        <w:rPr>
          <w:rFonts w:hint="eastAsia"/>
          <w:szCs w:val="21"/>
        </w:rPr>
        <w:t>。</w:t>
      </w:r>
    </w:p>
    <w:p w:rsidR="003D75D4" w:rsidRDefault="003D75D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3D75D4" w:rsidRDefault="001501B9" w:rsidP="00042F34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szCs w:val="21"/>
        </w:rPr>
        <w:t>饮片切制目的是什么？</w:t>
      </w:r>
      <w:r w:rsidR="003D75D4">
        <w:rPr>
          <w:rFonts w:ascii="宋体" w:hAnsi="宋体" w:hint="eastAsia"/>
        </w:rPr>
        <w:t xml:space="preserve"> </w:t>
      </w:r>
    </w:p>
    <w:p w:rsidR="003D75D4" w:rsidRDefault="003D75D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1501B9" w:rsidRPr="001501B9" w:rsidRDefault="001501B9" w:rsidP="008A0E6A">
      <w:pPr>
        <w:pStyle w:val="a7"/>
        <w:numPr>
          <w:ilvl w:val="2"/>
          <w:numId w:val="17"/>
        </w:numPr>
        <w:spacing w:beforeLines="50" w:before="156" w:line="288" w:lineRule="auto"/>
        <w:ind w:left="0" w:firstLineChars="0" w:firstLine="0"/>
        <w:rPr>
          <w:rFonts w:ascii="宋体" w:hAnsi="宋体"/>
        </w:rPr>
      </w:pPr>
      <w:r w:rsidRPr="001501B9">
        <w:rPr>
          <w:rFonts w:ascii="宋体" w:hAnsi="宋体" w:hint="eastAsia"/>
        </w:rPr>
        <w:t xml:space="preserve">中药饮片切制是中药饮片炮制最重要的炮制技术。植物类药材均要经过切制。 </w:t>
      </w:r>
    </w:p>
    <w:p w:rsidR="001501B9" w:rsidRPr="001501B9" w:rsidRDefault="001501B9" w:rsidP="008A0E6A">
      <w:pPr>
        <w:pStyle w:val="a7"/>
        <w:numPr>
          <w:ilvl w:val="2"/>
          <w:numId w:val="17"/>
        </w:numPr>
        <w:spacing w:beforeLines="50" w:before="156" w:line="288" w:lineRule="auto"/>
        <w:ind w:left="0" w:firstLineChars="0" w:firstLine="0"/>
        <w:rPr>
          <w:rFonts w:ascii="宋体" w:hAnsi="宋体"/>
        </w:rPr>
      </w:pPr>
      <w:r w:rsidRPr="001501B9">
        <w:rPr>
          <w:rFonts w:ascii="宋体" w:hAnsi="宋体" w:hint="eastAsia"/>
        </w:rPr>
        <w:t xml:space="preserve">不同来源的药材适用不同的软化方法。尽量减少药材与水接触的时间，避免有效成分的损失。 </w:t>
      </w:r>
    </w:p>
    <w:p w:rsidR="001501B9" w:rsidRPr="001501B9" w:rsidRDefault="001501B9" w:rsidP="008A0E6A">
      <w:pPr>
        <w:pStyle w:val="a7"/>
        <w:numPr>
          <w:ilvl w:val="2"/>
          <w:numId w:val="17"/>
        </w:numPr>
        <w:spacing w:beforeLines="50" w:before="156" w:line="288" w:lineRule="auto"/>
        <w:ind w:left="0" w:firstLineChars="0" w:firstLine="0"/>
        <w:rPr>
          <w:rFonts w:ascii="宋体" w:hAnsi="宋体"/>
        </w:rPr>
      </w:pPr>
      <w:r w:rsidRPr="001501B9">
        <w:rPr>
          <w:rFonts w:ascii="宋体" w:hAnsi="宋体" w:hint="eastAsia"/>
        </w:rPr>
        <w:t>饮片切制不同的规格厚度，应掌握选择原则。</w:t>
      </w:r>
    </w:p>
    <w:p w:rsidR="003D75D4" w:rsidRPr="001501B9" w:rsidRDefault="001501B9" w:rsidP="008A0E6A">
      <w:pPr>
        <w:pStyle w:val="a7"/>
        <w:numPr>
          <w:ilvl w:val="2"/>
          <w:numId w:val="17"/>
        </w:numPr>
        <w:spacing w:beforeLines="50" w:before="156" w:line="288" w:lineRule="auto"/>
        <w:ind w:left="0" w:firstLineChars="0" w:firstLine="0"/>
        <w:rPr>
          <w:rFonts w:ascii="宋体" w:hAnsi="宋体"/>
        </w:rPr>
      </w:pPr>
      <w:r w:rsidRPr="001501B9">
        <w:rPr>
          <w:rFonts w:ascii="宋体" w:hAnsi="宋体" w:hint="eastAsia"/>
        </w:rPr>
        <w:t>通过实验进一步掌握药材软化方法、饮片切制技术。</w:t>
      </w:r>
    </w:p>
    <w:p w:rsidR="003D75D4" w:rsidRDefault="003D75D4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lastRenderedPageBreak/>
        <w:t>布置作业</w:t>
      </w:r>
    </w:p>
    <w:p w:rsidR="001501B9" w:rsidRDefault="001501B9" w:rsidP="008A0E6A">
      <w:pPr>
        <w:pStyle w:val="ae"/>
        <w:numPr>
          <w:ilvl w:val="0"/>
          <w:numId w:val="18"/>
        </w:numPr>
        <w:spacing w:beforeLines="50" w:before="156" w:after="0" w:line="288" w:lineRule="auto"/>
        <w:ind w:left="0" w:firstLineChars="0" w:firstLine="0"/>
      </w:pPr>
      <w:r>
        <w:t>简述常见的饮片类型及其规格。</w:t>
      </w:r>
    </w:p>
    <w:p w:rsidR="001501B9" w:rsidRDefault="001501B9" w:rsidP="008A0E6A">
      <w:pPr>
        <w:pStyle w:val="ae"/>
        <w:numPr>
          <w:ilvl w:val="0"/>
          <w:numId w:val="18"/>
        </w:numPr>
        <w:spacing w:beforeLines="50" w:before="156" w:after="0" w:line="288" w:lineRule="auto"/>
        <w:ind w:left="0" w:firstLineChars="0" w:firstLine="0"/>
      </w:pPr>
      <w:r>
        <w:t>简述润法的操作方法。</w:t>
      </w:r>
    </w:p>
    <w:p w:rsidR="001501B9" w:rsidRDefault="001501B9" w:rsidP="008A0E6A">
      <w:pPr>
        <w:pStyle w:val="ae"/>
        <w:numPr>
          <w:ilvl w:val="0"/>
          <w:numId w:val="18"/>
        </w:numPr>
        <w:spacing w:beforeLines="50" w:before="156" w:after="0" w:line="288" w:lineRule="auto"/>
        <w:ind w:left="0" w:firstLineChars="0" w:firstLine="0"/>
      </w:pPr>
      <w:r>
        <w:t>简述中药包装的目的。</w:t>
      </w:r>
    </w:p>
    <w:p w:rsidR="001501B9" w:rsidRDefault="001501B9" w:rsidP="008A0E6A">
      <w:pPr>
        <w:pStyle w:val="ae"/>
        <w:numPr>
          <w:ilvl w:val="0"/>
          <w:numId w:val="18"/>
        </w:numPr>
        <w:spacing w:beforeLines="50" w:before="156" w:after="0" w:line="288" w:lineRule="auto"/>
        <w:ind w:left="0" w:firstLineChars="0" w:firstLine="0"/>
      </w:pPr>
      <w:r>
        <w:t>药材软化程度的检查方法有哪些?各适用于哪类药材?</w:t>
      </w:r>
      <w:r>
        <w:rPr>
          <w:rFonts w:hint="eastAsia"/>
        </w:rPr>
        <w:t xml:space="preserve"> </w:t>
      </w:r>
    </w:p>
    <w:p w:rsidR="001501B9" w:rsidRDefault="001501B9" w:rsidP="008A0E6A">
      <w:pPr>
        <w:pStyle w:val="ae"/>
        <w:numPr>
          <w:ilvl w:val="0"/>
          <w:numId w:val="18"/>
        </w:numPr>
        <w:spacing w:beforeLines="50" w:before="156" w:after="0" w:line="288" w:lineRule="auto"/>
        <w:ind w:left="0" w:firstLineChars="0" w:firstLine="0"/>
      </w:pPr>
      <w:r>
        <w:t>败片的类型有哪些?造成败片的主要原因是什么?</w:t>
      </w:r>
    </w:p>
    <w:p w:rsidR="003D75D4" w:rsidRDefault="003D75D4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71D75">
        <w:rPr>
          <w:rFonts w:hint="eastAsia"/>
        </w:rPr>
        <w:t>8</w:t>
      </w:r>
      <w:r>
        <w:rPr>
          <w:rFonts w:hint="eastAsia"/>
        </w:rPr>
        <w:t>.4教学方法</w:t>
      </w:r>
    </w:p>
    <w:p w:rsidR="00650D9C" w:rsidRDefault="003D75D4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50D9C" w:rsidRDefault="00650D9C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5D62B9" w:rsidRDefault="005D62B9" w:rsidP="00CA4F51">
      <w:pPr>
        <w:pStyle w:val="ac"/>
        <w:ind w:firstLineChars="0" w:firstLine="0"/>
        <w:outlineLvl w:val="1"/>
      </w:pPr>
      <w:bookmarkStart w:id="20" w:name="_Toc508280025"/>
      <w:r>
        <w:rPr>
          <w:rFonts w:hint="eastAsia"/>
        </w:rPr>
        <w:t>7.</w:t>
      </w:r>
      <w:r w:rsidR="00071D75">
        <w:rPr>
          <w:rFonts w:hint="eastAsia"/>
        </w:rPr>
        <w:t>9</w:t>
      </w:r>
      <w:r>
        <w:rPr>
          <w:rFonts w:hint="eastAsia"/>
        </w:rPr>
        <w:t>教学单元</w:t>
      </w:r>
      <w:bookmarkEnd w:id="20"/>
      <w:r w:rsidR="00071D75">
        <w:rPr>
          <w:rFonts w:hint="eastAsia"/>
        </w:rPr>
        <w:t>九</w:t>
      </w:r>
    </w:p>
    <w:p w:rsidR="005D62B9" w:rsidRDefault="005D62B9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71D75">
        <w:rPr>
          <w:rFonts w:hint="eastAsia"/>
        </w:rPr>
        <w:t>9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五</w:t>
      </w:r>
      <w:r>
        <w:rPr>
          <w:rFonts w:hint="eastAsia"/>
        </w:rPr>
        <w:t>周周一</w:t>
      </w:r>
    </w:p>
    <w:p w:rsidR="005D62B9" w:rsidRDefault="005D62B9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071D75">
        <w:rPr>
          <w:rFonts w:hint="eastAsia"/>
        </w:rPr>
        <w:t>9</w:t>
      </w:r>
      <w:r>
        <w:rPr>
          <w:rFonts w:hint="eastAsia"/>
        </w:rPr>
        <w:t>.2教学内容</w:t>
      </w:r>
    </w:p>
    <w:p w:rsidR="005D62B9" w:rsidRDefault="005D62B9" w:rsidP="00042F34">
      <w:pPr>
        <w:spacing w:beforeLines="50" w:before="156" w:line="288" w:lineRule="auto"/>
        <w:ind w:right="50" w:firstLineChars="0" w:firstLine="0"/>
        <w:rPr>
          <w:szCs w:val="21"/>
        </w:rPr>
      </w:pPr>
      <w:r>
        <w:rPr>
          <w:rFonts w:hint="eastAsia"/>
          <w:szCs w:val="21"/>
        </w:rPr>
        <w:t>第</w:t>
      </w:r>
      <w:r w:rsidR="00877B2E">
        <w:rPr>
          <w:rFonts w:hint="eastAsia"/>
          <w:szCs w:val="21"/>
        </w:rPr>
        <w:t>十一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炒法</w:t>
      </w:r>
      <w:r w:rsidR="00071D75">
        <w:rPr>
          <w:rFonts w:hint="eastAsia"/>
          <w:szCs w:val="21"/>
        </w:rPr>
        <w:t>（</w:t>
      </w:r>
      <w:r>
        <w:rPr>
          <w:rFonts w:hint="eastAsia"/>
          <w:szCs w:val="21"/>
        </w:rPr>
        <w:t>上</w:t>
      </w:r>
      <w:r w:rsidR="00071D75">
        <w:rPr>
          <w:rFonts w:hint="eastAsia"/>
          <w:szCs w:val="21"/>
        </w:rPr>
        <w:t>）</w:t>
      </w:r>
    </w:p>
    <w:p w:rsidR="005D5DE4" w:rsidRDefault="005D5DE4" w:rsidP="00042F34">
      <w:pPr>
        <w:spacing w:beforeLines="50" w:before="156" w:line="288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第一节 </w:t>
      </w:r>
      <w:r>
        <w:rPr>
          <w:rFonts w:ascii="宋体" w:hAnsi="宋体"/>
          <w:szCs w:val="21"/>
        </w:rPr>
        <w:t>炒法</w:t>
      </w:r>
      <w:r>
        <w:rPr>
          <w:rFonts w:ascii="宋体" w:hAnsi="宋体" w:hint="eastAsia"/>
          <w:szCs w:val="21"/>
        </w:rPr>
        <w:t xml:space="preserve">概述   </w:t>
      </w:r>
    </w:p>
    <w:p w:rsidR="005D5DE4" w:rsidRDefault="005D5DE4" w:rsidP="00042F34">
      <w:pPr>
        <w:spacing w:beforeLines="50" w:before="156" w:line="288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第二节  </w:t>
      </w:r>
      <w:r>
        <w:rPr>
          <w:rFonts w:hint="eastAsia"/>
          <w:kern w:val="0"/>
          <w:szCs w:val="21"/>
        </w:rPr>
        <w:t>清炒法</w:t>
      </w:r>
    </w:p>
    <w:p w:rsidR="005D62B9" w:rsidRPr="001501B9" w:rsidRDefault="005D62B9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 w:rsidRPr="001501B9">
        <w:rPr>
          <w:rFonts w:ascii="宋体" w:hAnsi="宋体" w:hint="eastAsia"/>
          <w:bCs/>
        </w:rPr>
        <w:t>7.</w:t>
      </w:r>
      <w:r w:rsidR="00071D75">
        <w:rPr>
          <w:rFonts w:ascii="宋体" w:hAnsi="宋体" w:hint="eastAsia"/>
          <w:bCs/>
        </w:rPr>
        <w:t>9</w:t>
      </w:r>
      <w:r w:rsidRPr="001501B9">
        <w:rPr>
          <w:rFonts w:ascii="宋体" w:hAnsi="宋体" w:hint="eastAsia"/>
          <w:bCs/>
        </w:rPr>
        <w:t>.3教学过程</w:t>
      </w:r>
    </w:p>
    <w:p w:rsidR="005D5DE4" w:rsidRDefault="005D5DE4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导言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分钟）</w:t>
      </w:r>
    </w:p>
    <w:p w:rsidR="005D5DE4" w:rsidRPr="00281242" w:rsidRDefault="005D5DE4" w:rsidP="00042F34">
      <w:pPr>
        <w:spacing w:beforeLines="50" w:before="156" w:line="288" w:lineRule="auto"/>
        <w:ind w:firstLineChars="0" w:firstLine="0"/>
      </w:pPr>
      <w:r>
        <w:rPr>
          <w:rFonts w:hint="eastAsia"/>
        </w:rPr>
        <w:t>中药炮制最早被称为“炮炙”，指两种与火有关的加工技术，可见加热处理药物是最基本的炮制方法。</w:t>
      </w:r>
      <w:r w:rsidRPr="00281242">
        <w:rPr>
          <w:rFonts w:hint="eastAsia"/>
        </w:rPr>
        <w:t>炒法是一类传统的炮制方法，有重要的应用意义。本章内容中安排实验课，要求同学予以重视。</w:t>
      </w:r>
    </w:p>
    <w:p w:rsidR="005D62B9" w:rsidRDefault="005D5DE4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复习提问</w:t>
      </w:r>
    </w:p>
    <w:p w:rsidR="005D5DE4" w:rsidRDefault="005D5DE4" w:rsidP="008A0E6A">
      <w:pPr>
        <w:pStyle w:val="ae"/>
        <w:numPr>
          <w:ilvl w:val="0"/>
          <w:numId w:val="19"/>
        </w:numPr>
        <w:spacing w:beforeLines="50" w:before="156" w:after="0" w:line="288" w:lineRule="auto"/>
        <w:ind w:left="0" w:firstLineChars="0" w:firstLine="0"/>
      </w:pPr>
      <w:r>
        <w:t>简述常见的饮片类型及其规格。</w:t>
      </w:r>
    </w:p>
    <w:p w:rsidR="005D5DE4" w:rsidRDefault="005D5DE4" w:rsidP="008A0E6A">
      <w:pPr>
        <w:pStyle w:val="ae"/>
        <w:numPr>
          <w:ilvl w:val="0"/>
          <w:numId w:val="19"/>
        </w:numPr>
        <w:spacing w:beforeLines="50" w:before="156" w:after="0" w:line="288" w:lineRule="auto"/>
        <w:ind w:left="0" w:firstLineChars="0" w:firstLine="0"/>
      </w:pPr>
      <w:r>
        <w:t>简述润法具体包括的方法。</w:t>
      </w:r>
    </w:p>
    <w:p w:rsidR="005D5DE4" w:rsidRDefault="005D5DE4" w:rsidP="008A0E6A">
      <w:pPr>
        <w:pStyle w:val="ae"/>
        <w:numPr>
          <w:ilvl w:val="0"/>
          <w:numId w:val="19"/>
        </w:numPr>
        <w:spacing w:beforeLines="50" w:before="156" w:after="0" w:line="288" w:lineRule="auto"/>
        <w:ind w:left="0" w:firstLineChars="0" w:firstLine="0"/>
        <w:rPr>
          <w:szCs w:val="21"/>
        </w:rPr>
      </w:pPr>
      <w:r>
        <w:t>简述中药包装的目的。</w:t>
      </w:r>
    </w:p>
    <w:p w:rsidR="005D62B9" w:rsidRDefault="005D62B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5D62B9" w:rsidRDefault="00071D75" w:rsidP="00042F34">
      <w:pPr>
        <w:spacing w:beforeLines="50" w:before="156" w:line="288" w:lineRule="auto"/>
        <w:ind w:firstLineChars="0" w:firstLine="0"/>
        <w:rPr>
          <w:szCs w:val="32"/>
        </w:rPr>
      </w:pPr>
      <w:r w:rsidRPr="00071D75">
        <w:rPr>
          <w:rFonts w:hint="eastAsia"/>
          <w:bCs/>
          <w:color w:val="000000"/>
          <w:kern w:val="0"/>
          <w:szCs w:val="21"/>
        </w:rPr>
        <w:t>掌握</w:t>
      </w:r>
      <w:r>
        <w:rPr>
          <w:rFonts w:hint="eastAsia"/>
          <w:bCs/>
          <w:color w:val="000000"/>
          <w:kern w:val="0"/>
          <w:szCs w:val="21"/>
        </w:rPr>
        <w:t>清</w:t>
      </w:r>
      <w:r w:rsidRPr="00071D75">
        <w:rPr>
          <w:rFonts w:hint="eastAsia"/>
          <w:bCs/>
          <w:color w:val="000000"/>
          <w:kern w:val="0"/>
          <w:szCs w:val="21"/>
        </w:rPr>
        <w:t>炒法的分类、炮制目的、操作方法、注意事项及炮制作用，熟悉成品质量，了解</w:t>
      </w:r>
      <w:r w:rsidRPr="00071D75">
        <w:rPr>
          <w:rFonts w:hint="eastAsia"/>
          <w:bCs/>
          <w:color w:val="000000"/>
          <w:kern w:val="0"/>
          <w:szCs w:val="21"/>
        </w:rPr>
        <w:lastRenderedPageBreak/>
        <w:t>重点药物的现代研究概况</w:t>
      </w:r>
      <w:r w:rsidR="005D5DE4" w:rsidRPr="00874E31">
        <w:rPr>
          <w:rFonts w:ascii="宋体" w:hAnsi="宋体" w:hint="eastAsia"/>
          <w:color w:val="000000"/>
        </w:rPr>
        <w:t>。</w:t>
      </w:r>
    </w:p>
    <w:p w:rsidR="005D62B9" w:rsidRDefault="005D62B9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5D5DE4" w:rsidRPr="00874E31" w:rsidRDefault="005D5DE4" w:rsidP="00042F34">
      <w:pPr>
        <w:spacing w:beforeLines="50" w:before="156" w:line="288" w:lineRule="auto"/>
        <w:ind w:firstLineChars="0" w:firstLine="0"/>
        <w:rPr>
          <w:rFonts w:ascii="宋体" w:hAnsi="宋体" w:cs="宋体"/>
          <w:color w:val="000000"/>
          <w:szCs w:val="21"/>
        </w:rPr>
      </w:pPr>
      <w:r w:rsidRPr="00874E31">
        <w:rPr>
          <w:rFonts w:ascii="宋体" w:hAnsi="宋体" w:cs="宋体" w:hint="eastAsia"/>
          <w:color w:val="000000"/>
          <w:szCs w:val="21"/>
        </w:rPr>
        <w:t>炒黄：</w:t>
      </w:r>
      <w:r w:rsidR="00071D75">
        <w:rPr>
          <w:rFonts w:ascii="宋体" w:hAnsi="宋体" w:cs="宋体" w:hint="eastAsia"/>
          <w:color w:val="000000"/>
          <w:szCs w:val="21"/>
        </w:rPr>
        <w:t>槐花、</w:t>
      </w:r>
      <w:r w:rsidRPr="00874E31">
        <w:rPr>
          <w:rFonts w:ascii="宋体" w:hAnsi="宋体" w:cs="宋体" w:hint="eastAsia"/>
          <w:color w:val="000000"/>
          <w:szCs w:val="21"/>
        </w:rPr>
        <w:t>王不留行、苍耳子</w:t>
      </w:r>
      <w:r w:rsidR="00273CD9">
        <w:rPr>
          <w:rFonts w:ascii="宋体" w:hAnsi="宋体" w:cs="宋体" w:hint="eastAsia"/>
          <w:color w:val="000000"/>
          <w:szCs w:val="21"/>
        </w:rPr>
        <w:t>。</w:t>
      </w:r>
    </w:p>
    <w:p w:rsidR="005D62B9" w:rsidRDefault="005D5DE4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 w:rsidRPr="00874E31">
        <w:rPr>
          <w:rFonts w:ascii="宋体" w:hAnsi="宋体" w:cs="宋体" w:hint="eastAsia"/>
          <w:color w:val="000000"/>
          <w:szCs w:val="21"/>
        </w:rPr>
        <w:t>炒焦：山楂 、槟榔、栀子</w:t>
      </w:r>
      <w:r w:rsidR="005D62B9">
        <w:rPr>
          <w:rFonts w:hint="eastAsia"/>
          <w:szCs w:val="21"/>
        </w:rPr>
        <w:t>。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color w:val="000000"/>
        </w:rPr>
      </w:pPr>
      <w:r w:rsidRPr="00874E31">
        <w:rPr>
          <w:rFonts w:ascii="宋体" w:hAnsi="宋体" w:cs="宋体" w:hint="eastAsia"/>
          <w:color w:val="000000"/>
          <w:szCs w:val="21"/>
        </w:rPr>
        <w:t>炒炭：蒲黄、荆芥、干姜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5D62B9" w:rsidRDefault="005D62B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5D62B9" w:rsidRDefault="005D5DE4" w:rsidP="00042F34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 w:rsidRPr="00874E31">
        <w:rPr>
          <w:rFonts w:hint="eastAsia"/>
          <w:color w:val="000000"/>
          <w:szCs w:val="21"/>
        </w:rPr>
        <w:t>槐米的主要成分是什么？</w:t>
      </w:r>
      <w:r w:rsidR="005D62B9">
        <w:rPr>
          <w:rFonts w:ascii="宋体" w:hAnsi="宋体" w:hint="eastAsia"/>
        </w:rPr>
        <w:t xml:space="preserve"> </w:t>
      </w:r>
    </w:p>
    <w:p w:rsidR="005D62B9" w:rsidRDefault="005D62B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5D5DE4" w:rsidRPr="00874E31" w:rsidRDefault="005D5DE4" w:rsidP="00042F34">
      <w:pPr>
        <w:pStyle w:val="af"/>
        <w:spacing w:beforeLines="50" w:before="156" w:line="288" w:lineRule="auto"/>
        <w:rPr>
          <w:rFonts w:hAnsi="宋体" w:cs="宋体"/>
          <w:color w:val="000000"/>
        </w:rPr>
      </w:pPr>
      <w:r w:rsidRPr="00874E31">
        <w:rPr>
          <w:rFonts w:hAnsi="宋体" w:cs="宋体" w:hint="eastAsia"/>
          <w:color w:val="000000"/>
        </w:rPr>
        <w:t xml:space="preserve">炒法是中药炮制中药的方法之一，又是其他方法的基础，要求掌握中药炮制炒法的操作方法、注意事项、炮制目的。 </w:t>
      </w:r>
    </w:p>
    <w:p w:rsidR="005D5DE4" w:rsidRPr="00874E31" w:rsidRDefault="005D5DE4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 w:rsidRPr="00874E31">
        <w:rPr>
          <w:rFonts w:hAnsi="宋体" w:cs="宋体" w:hint="eastAsia"/>
          <w:color w:val="000000"/>
        </w:rPr>
        <w:t>清炒法中炒黄、炒焦、炒炭的受热程度不同，对中药的影响不同，因而炮制目</w:t>
      </w:r>
      <w:r>
        <w:rPr>
          <w:rFonts w:hAnsi="宋体" w:cs="宋体" w:hint="eastAsia"/>
          <w:color w:val="000000"/>
        </w:rPr>
        <w:t>的</w:t>
      </w:r>
      <w:r w:rsidRPr="00874E31">
        <w:rPr>
          <w:rFonts w:hAnsi="宋体" w:cs="宋体" w:hint="eastAsia"/>
          <w:color w:val="000000"/>
        </w:rPr>
        <w:t>也不同，体现炮制贵在适中的要求。</w:t>
      </w:r>
    </w:p>
    <w:p w:rsidR="005D62B9" w:rsidRDefault="005D62B9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 xml:space="preserve">炒王不留行的注意事项是什么? 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 xml:space="preserve">为什么说“逢子必炒”、“逢子必破”? 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>槐米炒炭后为什么能增强止血作用?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>举例说明中药“生猛熟缓”、“生升熟降”的作用。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 xml:space="preserve">中药清炒的方法和作用? 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 xml:space="preserve">酸枣仁是生熟异治，还是生熟同治?为什么?   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>论述苍耳子的炮制作用。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>试述中药清炒法的改进与发展前景。</w:t>
      </w:r>
    </w:p>
    <w:p w:rsidR="005D5DE4" w:rsidRPr="005D5DE4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>槟榔与焦槟榔功效与应用有何不同?</w:t>
      </w:r>
    </w:p>
    <w:p w:rsidR="005D62B9" w:rsidRDefault="005D5DE4" w:rsidP="008A0E6A">
      <w:pPr>
        <w:pStyle w:val="ae"/>
        <w:numPr>
          <w:ilvl w:val="0"/>
          <w:numId w:val="20"/>
        </w:numPr>
        <w:spacing w:beforeLines="50" w:before="156" w:after="0" w:line="288" w:lineRule="auto"/>
        <w:ind w:left="0" w:firstLineChars="0" w:firstLine="0"/>
      </w:pPr>
      <w:r w:rsidRPr="00874E31">
        <w:rPr>
          <w:color w:val="000000"/>
        </w:rPr>
        <w:t>山楂、焦山楂、山楂</w:t>
      </w:r>
      <w:r w:rsidRPr="00874E31">
        <w:rPr>
          <w:rFonts w:hint="eastAsia"/>
          <w:color w:val="000000"/>
        </w:rPr>
        <w:t>炭</w:t>
      </w:r>
      <w:r w:rsidRPr="00874E31">
        <w:rPr>
          <w:color w:val="000000"/>
        </w:rPr>
        <w:t>临床作用有什么不同？</w:t>
      </w:r>
    </w:p>
    <w:p w:rsidR="005D62B9" w:rsidRDefault="005D62B9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A64EF3">
        <w:rPr>
          <w:rFonts w:hint="eastAsia"/>
        </w:rPr>
        <w:t>9</w:t>
      </w:r>
      <w:r>
        <w:rPr>
          <w:rFonts w:hint="eastAsia"/>
        </w:rPr>
        <w:t>.4教学方法</w:t>
      </w:r>
    </w:p>
    <w:p w:rsidR="005D62B9" w:rsidRDefault="005D62B9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50D9C" w:rsidRPr="005D62B9" w:rsidRDefault="00650D9C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273CD9" w:rsidRDefault="00273CD9" w:rsidP="00CA4F51">
      <w:pPr>
        <w:pStyle w:val="ac"/>
        <w:ind w:firstLineChars="0" w:firstLine="0"/>
        <w:outlineLvl w:val="1"/>
      </w:pPr>
      <w:bookmarkStart w:id="21" w:name="_Toc508280026"/>
      <w:r>
        <w:rPr>
          <w:rFonts w:hint="eastAsia"/>
        </w:rPr>
        <w:t>7.</w:t>
      </w:r>
      <w:r w:rsidR="001375B4">
        <w:rPr>
          <w:rFonts w:hint="eastAsia"/>
        </w:rPr>
        <w:t>10</w:t>
      </w:r>
      <w:r>
        <w:rPr>
          <w:rFonts w:hint="eastAsia"/>
        </w:rPr>
        <w:t>教学单元</w:t>
      </w:r>
      <w:bookmarkEnd w:id="21"/>
      <w:r w:rsidR="00071D75">
        <w:rPr>
          <w:rFonts w:hint="eastAsia"/>
        </w:rPr>
        <w:t>十</w:t>
      </w:r>
    </w:p>
    <w:p w:rsidR="00273CD9" w:rsidRDefault="00273CD9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lastRenderedPageBreak/>
        <w:t>7.</w:t>
      </w:r>
      <w:r w:rsidR="001375B4">
        <w:rPr>
          <w:rFonts w:hint="eastAsia"/>
        </w:rPr>
        <w:t>10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五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273CD9" w:rsidRDefault="00273CD9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1375B4">
        <w:rPr>
          <w:rFonts w:hint="eastAsia"/>
        </w:rPr>
        <w:t>10</w:t>
      </w:r>
      <w:r>
        <w:rPr>
          <w:rFonts w:hint="eastAsia"/>
        </w:rPr>
        <w:t>.2教学内容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color w:val="000000"/>
          <w:szCs w:val="21"/>
        </w:rPr>
      </w:pPr>
      <w:r w:rsidRPr="00874E31">
        <w:rPr>
          <w:rFonts w:ascii="宋体" w:hAnsi="宋体" w:hint="eastAsia"/>
          <w:color w:val="000000"/>
          <w:szCs w:val="21"/>
        </w:rPr>
        <w:t>第</w:t>
      </w:r>
      <w:r w:rsidR="00877B2E">
        <w:rPr>
          <w:rFonts w:ascii="宋体" w:hAnsi="宋体" w:hint="eastAsia"/>
          <w:color w:val="000000"/>
          <w:szCs w:val="21"/>
        </w:rPr>
        <w:t>十一</w:t>
      </w:r>
      <w:r w:rsidRPr="00874E31">
        <w:rPr>
          <w:rFonts w:ascii="宋体" w:hAnsi="宋体" w:hint="eastAsia"/>
          <w:color w:val="000000"/>
          <w:szCs w:val="21"/>
        </w:rPr>
        <w:t>章</w:t>
      </w:r>
      <w:r w:rsidR="00140423">
        <w:rPr>
          <w:rFonts w:ascii="宋体" w:hAnsi="宋体" w:hint="eastAsia"/>
          <w:color w:val="000000"/>
          <w:szCs w:val="21"/>
        </w:rPr>
        <w:t xml:space="preserve"> </w:t>
      </w:r>
      <w:r w:rsidRPr="00874E31">
        <w:rPr>
          <w:rFonts w:ascii="宋体" w:hAnsi="宋体" w:hint="eastAsia"/>
          <w:color w:val="000000"/>
          <w:szCs w:val="21"/>
        </w:rPr>
        <w:t>炒法</w:t>
      </w:r>
      <w:r w:rsidR="001375B4">
        <w:rPr>
          <w:rFonts w:ascii="宋体" w:hAnsi="宋体" w:hint="eastAsia"/>
          <w:color w:val="000000"/>
          <w:szCs w:val="21"/>
        </w:rPr>
        <w:t>（</w:t>
      </w:r>
      <w:r w:rsidR="00CB4112">
        <w:rPr>
          <w:rFonts w:ascii="宋体" w:hAnsi="宋体" w:hint="eastAsia"/>
          <w:color w:val="000000"/>
          <w:szCs w:val="21"/>
        </w:rPr>
        <w:t>下</w:t>
      </w:r>
      <w:r w:rsidR="001375B4">
        <w:rPr>
          <w:rFonts w:ascii="宋体" w:hAnsi="宋体" w:hint="eastAsia"/>
          <w:color w:val="000000"/>
          <w:szCs w:val="21"/>
        </w:rPr>
        <w:t>）</w:t>
      </w:r>
      <w:r w:rsidRPr="00874E31">
        <w:rPr>
          <w:rFonts w:ascii="宋体" w:hAnsi="宋体"/>
          <w:color w:val="000000"/>
          <w:szCs w:val="21"/>
        </w:rPr>
        <w:t xml:space="preserve"> </w:t>
      </w:r>
    </w:p>
    <w:p w:rsidR="001375B4" w:rsidRDefault="001375B4" w:rsidP="001375B4">
      <w:pPr>
        <w:spacing w:beforeLines="50" w:before="156" w:line="288" w:lineRule="auto"/>
        <w:ind w:firstLineChars="0" w:firstLine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第三节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加固体辅料炒法</w:t>
      </w:r>
    </w:p>
    <w:p w:rsidR="00273CD9" w:rsidRDefault="00273CD9" w:rsidP="00042F34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</w:t>
      </w:r>
      <w:r w:rsidR="001375B4">
        <w:rPr>
          <w:rFonts w:ascii="宋体" w:hAnsi="宋体" w:hint="eastAsia"/>
          <w:bCs/>
        </w:rPr>
        <w:t>10</w:t>
      </w:r>
      <w:r>
        <w:rPr>
          <w:rFonts w:ascii="宋体" w:hAnsi="宋体" w:hint="eastAsia"/>
          <w:bCs/>
        </w:rPr>
        <w:t>.3教学过程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 w:rsidRPr="00874E31">
        <w:rPr>
          <w:rFonts w:ascii="宋体" w:hAnsi="宋体" w:hint="eastAsia"/>
          <w:b/>
          <w:bCs/>
          <w:color w:val="000000"/>
        </w:rPr>
        <w:t>导言</w:t>
      </w:r>
      <w:r w:rsidRPr="00874E31">
        <w:rPr>
          <w:rFonts w:ascii="宋体" w:hAnsi="宋体" w:hint="eastAsia"/>
          <w:color w:val="000000"/>
          <w:szCs w:val="21"/>
        </w:rPr>
        <w:t>（5分钟）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color w:val="000000"/>
        </w:rPr>
      </w:pPr>
      <w:r w:rsidRPr="00874E31">
        <w:rPr>
          <w:rFonts w:ascii="宋体" w:hAnsi="宋体" w:hint="eastAsia"/>
          <w:color w:val="000000"/>
        </w:rPr>
        <w:t>中药炮制学是一门古老新兴的应用学科，是人们在长期用药实践中积累的药学知识。中药炮制的两个重要技术，一是加热处理药物，另外是应用固体辅料来炮制药物。从这一节起我们将主要学习加固体辅料炒法。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 w:rsidRPr="00874E31">
        <w:rPr>
          <w:rFonts w:ascii="宋体" w:hAnsi="宋体" w:hint="eastAsia"/>
          <w:b/>
          <w:bCs/>
          <w:color w:val="000000"/>
        </w:rPr>
        <w:t>复习提问</w:t>
      </w:r>
    </w:p>
    <w:p w:rsidR="00273CD9" w:rsidRPr="00273CD9" w:rsidRDefault="00273CD9" w:rsidP="008A0E6A">
      <w:pPr>
        <w:pStyle w:val="a7"/>
        <w:numPr>
          <w:ilvl w:val="0"/>
          <w:numId w:val="21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273CD9">
        <w:rPr>
          <w:color w:val="000000"/>
        </w:rPr>
        <w:t>中药清炒的方法和作用</w:t>
      </w:r>
      <w:r w:rsidRPr="00273CD9">
        <w:rPr>
          <w:color w:val="000000"/>
        </w:rPr>
        <w:t xml:space="preserve">? </w:t>
      </w:r>
    </w:p>
    <w:p w:rsidR="00273CD9" w:rsidRPr="00273CD9" w:rsidRDefault="00273CD9" w:rsidP="008A0E6A">
      <w:pPr>
        <w:pStyle w:val="a7"/>
        <w:numPr>
          <w:ilvl w:val="0"/>
          <w:numId w:val="21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273CD9">
        <w:rPr>
          <w:color w:val="000000"/>
        </w:rPr>
        <w:t>炒王不留行的注意事项是什么</w:t>
      </w:r>
      <w:r w:rsidRPr="00273CD9">
        <w:rPr>
          <w:color w:val="000000"/>
        </w:rPr>
        <w:t xml:space="preserve">? </w:t>
      </w:r>
    </w:p>
    <w:p w:rsidR="00273CD9" w:rsidRPr="00273CD9" w:rsidRDefault="00273CD9" w:rsidP="008A0E6A">
      <w:pPr>
        <w:pStyle w:val="a7"/>
        <w:numPr>
          <w:ilvl w:val="0"/>
          <w:numId w:val="21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 w:rsidRPr="00273CD9">
        <w:rPr>
          <w:color w:val="000000"/>
        </w:rPr>
        <w:t>为什么说</w:t>
      </w:r>
      <w:r w:rsidRPr="00273CD9">
        <w:rPr>
          <w:color w:val="000000"/>
        </w:rPr>
        <w:t>“</w:t>
      </w:r>
      <w:r w:rsidRPr="00273CD9">
        <w:rPr>
          <w:color w:val="000000"/>
        </w:rPr>
        <w:t>逢子必炒</w:t>
      </w:r>
      <w:r w:rsidRPr="00273CD9">
        <w:rPr>
          <w:color w:val="000000"/>
        </w:rPr>
        <w:t>”</w:t>
      </w:r>
      <w:r w:rsidRPr="00273CD9">
        <w:rPr>
          <w:color w:val="000000"/>
        </w:rPr>
        <w:t>、</w:t>
      </w:r>
      <w:r w:rsidRPr="00273CD9">
        <w:rPr>
          <w:color w:val="000000"/>
        </w:rPr>
        <w:t>“</w:t>
      </w:r>
      <w:r w:rsidRPr="00273CD9">
        <w:rPr>
          <w:color w:val="000000"/>
        </w:rPr>
        <w:t>逢子必</w:t>
      </w:r>
      <w:r>
        <w:rPr>
          <w:rFonts w:hint="eastAsia"/>
          <w:color w:val="000000"/>
        </w:rPr>
        <w:t>破</w:t>
      </w:r>
      <w:r w:rsidRPr="00273CD9">
        <w:rPr>
          <w:color w:val="000000"/>
        </w:rPr>
        <w:t>”?</w:t>
      </w:r>
    </w:p>
    <w:p w:rsidR="00273CD9" w:rsidRDefault="00273CD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color w:val="000000"/>
          <w:szCs w:val="21"/>
        </w:rPr>
      </w:pPr>
      <w:r w:rsidRPr="00874E31">
        <w:rPr>
          <w:rFonts w:hint="eastAsia"/>
          <w:bCs/>
          <w:color w:val="000000"/>
          <w:kern w:val="0"/>
          <w:szCs w:val="21"/>
        </w:rPr>
        <w:t>一、含义</w:t>
      </w:r>
      <w:r w:rsidRPr="00874E31">
        <w:rPr>
          <w:rFonts w:hint="eastAsia"/>
          <w:color w:val="000000"/>
          <w:kern w:val="0"/>
          <w:szCs w:val="21"/>
        </w:rPr>
        <w:t>；</w:t>
      </w:r>
      <w:r w:rsidRPr="00874E31">
        <w:rPr>
          <w:rFonts w:hint="eastAsia"/>
          <w:bCs/>
          <w:color w:val="000000"/>
          <w:kern w:val="0"/>
          <w:szCs w:val="21"/>
        </w:rPr>
        <w:t>二操作方法、三炮制作用、四、</w:t>
      </w:r>
      <w:r w:rsidRPr="00874E31">
        <w:rPr>
          <w:rFonts w:ascii="宋体" w:hAnsi="宋体" w:hint="eastAsia"/>
          <w:color w:val="000000"/>
          <w:szCs w:val="21"/>
        </w:rPr>
        <w:t>注意事项。</w:t>
      </w:r>
    </w:p>
    <w:p w:rsidR="00273CD9" w:rsidRDefault="00273CD9" w:rsidP="00042F34">
      <w:pPr>
        <w:spacing w:beforeLines="50" w:before="156" w:line="288" w:lineRule="auto"/>
        <w:ind w:firstLineChars="0" w:firstLine="0"/>
        <w:rPr>
          <w:szCs w:val="32"/>
        </w:rPr>
      </w:pPr>
      <w:r w:rsidRPr="00874E31">
        <w:rPr>
          <w:rFonts w:ascii="宋体" w:hAnsi="宋体" w:hint="eastAsia"/>
          <w:color w:val="000000"/>
        </w:rPr>
        <w:t>重点讲授药物的炮制作用及原理。</w:t>
      </w:r>
    </w:p>
    <w:p w:rsidR="00273CD9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273CD9" w:rsidRPr="00874E31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  <w:color w:val="000000"/>
        </w:rPr>
      </w:pPr>
      <w:r w:rsidRPr="00874E31">
        <w:rPr>
          <w:rFonts w:ascii="宋体" w:hAnsi="宋体" w:hint="eastAsia"/>
          <w:color w:val="000000"/>
        </w:rPr>
        <w:t>麸炒：枳壳  苍术</w:t>
      </w:r>
    </w:p>
    <w:p w:rsidR="00273CD9" w:rsidRDefault="00273CD9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 w:rsidRPr="00874E31">
        <w:rPr>
          <w:rFonts w:ascii="宋体" w:hAnsi="宋体" w:hint="eastAsia"/>
          <w:color w:val="000000"/>
        </w:rPr>
        <w:t>米炒：斑蝥  党参</w:t>
      </w:r>
    </w:p>
    <w:p w:rsidR="00B81182" w:rsidRDefault="004120CF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土炒：山药、白术</w:t>
      </w:r>
    </w:p>
    <w:p w:rsidR="004120CF" w:rsidRDefault="00B81182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砂炒：马钱子、</w:t>
      </w:r>
      <w:r w:rsidR="004120CF">
        <w:rPr>
          <w:rFonts w:hint="eastAsia"/>
          <w:szCs w:val="21"/>
        </w:rPr>
        <w:t>鸡内金</w:t>
      </w:r>
    </w:p>
    <w:p w:rsidR="004120CF" w:rsidRDefault="004120CF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蛤粉炒：阿胶</w:t>
      </w:r>
    </w:p>
    <w:p w:rsidR="00B81182" w:rsidRDefault="004120CF" w:rsidP="00042F34">
      <w:pPr>
        <w:pStyle w:val="ae"/>
        <w:spacing w:beforeLines="50" w:before="156" w:after="0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滑石粉炒：水蛭</w:t>
      </w:r>
    </w:p>
    <w:p w:rsidR="00273CD9" w:rsidRDefault="00273CD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273CD9" w:rsidRDefault="00FE76DC" w:rsidP="00042F34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加辅料炒法与清炒法的异同</w:t>
      </w:r>
      <w:r w:rsidR="00BA45A6">
        <w:rPr>
          <w:rFonts w:ascii="宋体" w:hAnsi="宋体" w:hint="eastAsia"/>
        </w:rPr>
        <w:t>？</w:t>
      </w:r>
      <w:r w:rsidR="00273CD9">
        <w:rPr>
          <w:rFonts w:ascii="宋体" w:hAnsi="宋体" w:hint="eastAsia"/>
        </w:rPr>
        <w:t xml:space="preserve"> </w:t>
      </w:r>
    </w:p>
    <w:p w:rsidR="00273CD9" w:rsidRDefault="00273CD9" w:rsidP="00042F34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273CD9" w:rsidRPr="00273CD9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 w:rsidRPr="00273CD9">
        <w:rPr>
          <w:rFonts w:ascii="宋体" w:hAnsi="宋体" w:hint="eastAsia"/>
          <w:color w:val="000000"/>
        </w:rPr>
        <w:lastRenderedPageBreak/>
        <w:t>本堂课重点学习</w:t>
      </w:r>
      <w:r w:rsidR="00147593">
        <w:rPr>
          <w:rFonts w:hint="eastAsia"/>
          <w:color w:val="000000"/>
          <w:szCs w:val="21"/>
        </w:rPr>
        <w:t>加辅料炒法</w:t>
      </w:r>
      <w:r w:rsidR="00FE76DC" w:rsidRPr="00B669A1">
        <w:rPr>
          <w:rFonts w:hint="eastAsia"/>
        </w:rPr>
        <w:t>的分类、</w:t>
      </w:r>
      <w:r w:rsidR="00FE76DC">
        <w:rPr>
          <w:rFonts w:hint="eastAsia"/>
        </w:rPr>
        <w:t>炮制目的、</w:t>
      </w:r>
      <w:r w:rsidR="00FE76DC" w:rsidRPr="00B669A1">
        <w:rPr>
          <w:rFonts w:hint="eastAsia"/>
        </w:rPr>
        <w:t>操作方法、注意事项及炮制作用，熟悉成品质量，了解重点药物的现代研究概况。</w:t>
      </w:r>
    </w:p>
    <w:p w:rsidR="00273CD9" w:rsidRDefault="00273CD9" w:rsidP="00042F34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273CD9" w:rsidRPr="00CB4112" w:rsidRDefault="00273CD9" w:rsidP="008A0E6A">
      <w:pPr>
        <w:pStyle w:val="a7"/>
        <w:numPr>
          <w:ilvl w:val="2"/>
          <w:numId w:val="22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CB4112">
        <w:rPr>
          <w:color w:val="000000"/>
        </w:rPr>
        <w:t>何谓加辅料炒</w:t>
      </w:r>
      <w:r w:rsidRPr="00CB4112">
        <w:rPr>
          <w:color w:val="000000"/>
        </w:rPr>
        <w:t>?</w:t>
      </w:r>
      <w:r w:rsidRPr="00CB4112">
        <w:rPr>
          <w:color w:val="000000"/>
        </w:rPr>
        <w:t>常见的有哪几类方法</w:t>
      </w:r>
      <w:r w:rsidRPr="00CB4112">
        <w:rPr>
          <w:color w:val="000000"/>
        </w:rPr>
        <w:t>?</w:t>
      </w:r>
    </w:p>
    <w:p w:rsidR="00B72F2D" w:rsidRPr="00CB4112" w:rsidRDefault="00273CD9" w:rsidP="008A0E6A">
      <w:pPr>
        <w:pStyle w:val="a7"/>
        <w:numPr>
          <w:ilvl w:val="2"/>
          <w:numId w:val="22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CB4112">
        <w:rPr>
          <w:color w:val="000000"/>
        </w:rPr>
        <w:t>麸炒如何操作</w:t>
      </w:r>
      <w:r w:rsidRPr="00CB4112">
        <w:rPr>
          <w:color w:val="000000"/>
        </w:rPr>
        <w:t>?</w:t>
      </w:r>
      <w:r w:rsidRPr="00CB4112">
        <w:rPr>
          <w:color w:val="000000"/>
        </w:rPr>
        <w:t>麸炒时应注意哪些问题</w:t>
      </w:r>
      <w:r w:rsidRPr="00CB4112">
        <w:rPr>
          <w:color w:val="000000"/>
        </w:rPr>
        <w:t>?</w:t>
      </w:r>
    </w:p>
    <w:p w:rsidR="00B72F2D" w:rsidRPr="00CB4112" w:rsidRDefault="00273CD9" w:rsidP="008A0E6A">
      <w:pPr>
        <w:pStyle w:val="a7"/>
        <w:numPr>
          <w:ilvl w:val="2"/>
          <w:numId w:val="22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CB4112">
        <w:rPr>
          <w:color w:val="000000"/>
        </w:rPr>
        <w:t>苍术生品、麸炒品和焦苍术各有何作用</w:t>
      </w:r>
      <w:r w:rsidRPr="00CB4112">
        <w:rPr>
          <w:color w:val="000000"/>
        </w:rPr>
        <w:t>?</w:t>
      </w:r>
    </w:p>
    <w:p w:rsidR="00B72F2D" w:rsidRPr="00CB4112" w:rsidRDefault="00273CD9" w:rsidP="008A0E6A">
      <w:pPr>
        <w:pStyle w:val="a7"/>
        <w:numPr>
          <w:ilvl w:val="2"/>
          <w:numId w:val="22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CB4112">
        <w:rPr>
          <w:color w:val="000000"/>
        </w:rPr>
        <w:t>党参、米党参和蜜党参各有何作用</w:t>
      </w:r>
      <w:r w:rsidRPr="00CB4112">
        <w:rPr>
          <w:color w:val="000000"/>
        </w:rPr>
        <w:t xml:space="preserve">? </w:t>
      </w:r>
    </w:p>
    <w:p w:rsidR="00B72F2D" w:rsidRPr="00CB4112" w:rsidRDefault="00273CD9" w:rsidP="008A0E6A">
      <w:pPr>
        <w:pStyle w:val="a7"/>
        <w:numPr>
          <w:ilvl w:val="2"/>
          <w:numId w:val="22"/>
        </w:numPr>
        <w:spacing w:beforeLines="50" w:before="156" w:line="288" w:lineRule="auto"/>
        <w:ind w:left="0" w:firstLineChars="0" w:firstLine="0"/>
        <w:rPr>
          <w:color w:val="000000"/>
        </w:rPr>
      </w:pPr>
      <w:r w:rsidRPr="00CB4112">
        <w:rPr>
          <w:color w:val="000000"/>
        </w:rPr>
        <w:t>生斑蝥为什么仅供外用，而不能内服</w:t>
      </w:r>
      <w:r w:rsidRPr="00CB4112">
        <w:rPr>
          <w:color w:val="000000"/>
        </w:rPr>
        <w:t>?</w:t>
      </w:r>
    </w:p>
    <w:p w:rsidR="00CB4112" w:rsidRDefault="00CB4112" w:rsidP="00042F34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</w:t>
      </w:r>
      <w:r w:rsidR="001375B4">
        <w:rPr>
          <w:rFonts w:hint="eastAsia"/>
        </w:rPr>
        <w:t>10</w:t>
      </w:r>
      <w:r>
        <w:rPr>
          <w:rFonts w:hint="eastAsia"/>
        </w:rPr>
        <w:t>.4教学方法</w:t>
      </w:r>
    </w:p>
    <w:p w:rsidR="00650D9C" w:rsidRDefault="00CB4112" w:rsidP="00042F34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231C70" w:rsidRDefault="00231C70" w:rsidP="00CA4F51">
      <w:pPr>
        <w:pStyle w:val="ac"/>
        <w:ind w:firstLineChars="0" w:firstLine="0"/>
        <w:outlineLvl w:val="1"/>
      </w:pPr>
      <w:bookmarkStart w:id="22" w:name="_Toc508280028"/>
      <w:r>
        <w:rPr>
          <w:rFonts w:hint="eastAsia"/>
        </w:rPr>
        <w:t>7.1</w:t>
      </w:r>
      <w:r w:rsidR="00457D38">
        <w:rPr>
          <w:rFonts w:hint="eastAsia"/>
        </w:rPr>
        <w:t>1</w:t>
      </w:r>
      <w:r>
        <w:rPr>
          <w:rFonts w:hint="eastAsia"/>
        </w:rPr>
        <w:t>教学单元十</w:t>
      </w:r>
      <w:bookmarkEnd w:id="22"/>
      <w:r w:rsidR="00457D38">
        <w:rPr>
          <w:rFonts w:hint="eastAsia"/>
        </w:rPr>
        <w:t>一</w:t>
      </w:r>
    </w:p>
    <w:p w:rsidR="00231C70" w:rsidRDefault="00231C70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1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六</w:t>
      </w:r>
      <w:r>
        <w:rPr>
          <w:rFonts w:hint="eastAsia"/>
        </w:rPr>
        <w:t>周周一</w:t>
      </w:r>
    </w:p>
    <w:p w:rsidR="00231C70" w:rsidRDefault="00231C70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1</w:t>
      </w:r>
      <w:r>
        <w:rPr>
          <w:rFonts w:hint="eastAsia"/>
        </w:rPr>
        <w:t>.2教学内容</w:t>
      </w:r>
    </w:p>
    <w:p w:rsidR="001375B4" w:rsidRDefault="001375B4" w:rsidP="00384770">
      <w:pPr>
        <w:spacing w:beforeLines="50" w:before="156" w:line="288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第十</w:t>
      </w:r>
      <w:r w:rsidR="00877B2E">
        <w:rPr>
          <w:rFonts w:hint="eastAsia"/>
          <w:szCs w:val="21"/>
        </w:rPr>
        <w:t>二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炙法（上）</w:t>
      </w:r>
    </w:p>
    <w:p w:rsidR="00384770" w:rsidRDefault="00384770" w:rsidP="00384770">
      <w:pPr>
        <w:spacing w:beforeLines="50" w:before="156" w:line="288" w:lineRule="auto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概述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酒炙法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第三节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醋炙法</w:t>
      </w:r>
    </w:p>
    <w:p w:rsidR="00231C70" w:rsidRDefault="00231C70" w:rsidP="00384770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7.1</w:t>
      </w:r>
      <w:r w:rsidR="00457D38">
        <w:rPr>
          <w:rFonts w:ascii="宋体" w:hAnsi="宋体" w:hint="eastAsia"/>
          <w:bCs/>
        </w:rPr>
        <w:t>1</w:t>
      </w:r>
      <w:r>
        <w:rPr>
          <w:rFonts w:ascii="宋体" w:hAnsi="宋体" w:hint="eastAsia"/>
          <w:bCs/>
        </w:rPr>
        <w:t>.3教学过程</w:t>
      </w:r>
    </w:p>
    <w:p w:rsidR="00231C70" w:rsidRDefault="00231C70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导言</w:t>
      </w:r>
      <w:r>
        <w:rPr>
          <w:rFonts w:ascii="宋体" w:hAnsi="宋体" w:hint="eastAsia"/>
          <w:color w:val="000000"/>
          <w:szCs w:val="21"/>
        </w:rPr>
        <w:t>（5分钟）</w:t>
      </w:r>
    </w:p>
    <w:p w:rsidR="009472D3" w:rsidRDefault="0027390E" w:rsidP="00643328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上一节我们学习了加辅料炒</w:t>
      </w:r>
      <w:r w:rsidR="009472D3">
        <w:rPr>
          <w:rFonts w:hint="eastAsia"/>
          <w:szCs w:val="21"/>
        </w:rPr>
        <w:t>，</w:t>
      </w:r>
      <w:r>
        <w:rPr>
          <w:rFonts w:hint="eastAsia"/>
          <w:szCs w:val="21"/>
        </w:rPr>
        <w:t>这一节我们学习</w:t>
      </w:r>
      <w:r w:rsidR="009472D3">
        <w:rPr>
          <w:rFonts w:hint="eastAsia"/>
          <w:szCs w:val="21"/>
        </w:rPr>
        <w:t>炙法的概述，酒炙法、醋制法，</w:t>
      </w:r>
    </w:p>
    <w:p w:rsidR="00231C70" w:rsidRDefault="00231C70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9472D3" w:rsidRDefault="009472D3" w:rsidP="00643328">
      <w:pPr>
        <w:pStyle w:val="ae"/>
        <w:spacing w:beforeLines="50" w:before="156" w:after="0" w:line="288" w:lineRule="auto"/>
        <w:ind w:firstLineChars="0" w:firstLine="0"/>
        <w:rPr>
          <w:color w:val="000000"/>
        </w:rPr>
      </w:pPr>
      <w:r w:rsidRPr="00CB4112">
        <w:rPr>
          <w:color w:val="000000"/>
        </w:rPr>
        <w:t>麸炒苍术能缓和燥性的原理是什么?</w:t>
      </w:r>
    </w:p>
    <w:p w:rsidR="00231C70" w:rsidRDefault="00231C70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9472D3" w:rsidRPr="009472D3" w:rsidRDefault="009472D3" w:rsidP="00643328">
      <w:pPr>
        <w:spacing w:beforeLines="50" w:before="156" w:line="288" w:lineRule="auto"/>
        <w:ind w:firstLineChars="0" w:firstLine="0"/>
        <w:rPr>
          <w:rFonts w:ascii="宋体" w:hAnsi="宋体"/>
          <w:bCs/>
        </w:rPr>
      </w:pPr>
      <w:r w:rsidRPr="009472D3">
        <w:rPr>
          <w:rFonts w:ascii="宋体" w:hAnsi="宋体" w:hint="eastAsia"/>
          <w:bCs/>
        </w:rPr>
        <w:t>掌握炙法的分类</w:t>
      </w:r>
      <w:r>
        <w:rPr>
          <w:rFonts w:ascii="宋体" w:hAnsi="宋体" w:hint="eastAsia"/>
          <w:bCs/>
        </w:rPr>
        <w:t>，酒炙法、醋炙法的</w:t>
      </w:r>
      <w:r w:rsidRPr="009472D3">
        <w:rPr>
          <w:rFonts w:ascii="宋体" w:hAnsi="宋体" w:hint="eastAsia"/>
          <w:bCs/>
        </w:rPr>
        <w:t>炮制目的、操作方法、注意事项及炮制作用，熟悉成品质量，了解重点药物的现代研究概况。</w:t>
      </w:r>
    </w:p>
    <w:p w:rsidR="00231C70" w:rsidRDefault="00231C70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9472D3" w:rsidRDefault="009472D3" w:rsidP="009472D3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酒炙：黄连、大黄。</w:t>
      </w:r>
    </w:p>
    <w:p w:rsidR="009472D3" w:rsidRDefault="009472D3" w:rsidP="009472D3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醋炙：柴胡、延胡索。</w:t>
      </w:r>
    </w:p>
    <w:p w:rsidR="00231C70" w:rsidRDefault="00231C70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提问</w:t>
      </w:r>
    </w:p>
    <w:p w:rsidR="009472D3" w:rsidRPr="009472D3" w:rsidRDefault="009472D3" w:rsidP="009472D3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</w:rPr>
        <w:t>炙法与炒法的异同点有哪些?</w:t>
      </w:r>
    </w:p>
    <w:p w:rsidR="00231C70" w:rsidRPr="009472D3" w:rsidRDefault="00231C70" w:rsidP="009472D3">
      <w:pPr>
        <w:widowControl/>
        <w:spacing w:beforeLines="50" w:before="156" w:line="288" w:lineRule="auto"/>
        <w:ind w:firstLineChars="0" w:firstLine="0"/>
        <w:jc w:val="left"/>
        <w:rPr>
          <w:rFonts w:ascii="宋体" w:hAnsi="宋体"/>
          <w:b/>
          <w:bCs/>
        </w:rPr>
      </w:pPr>
      <w:r w:rsidRPr="009472D3">
        <w:rPr>
          <w:rFonts w:ascii="宋体" w:hAnsi="宋体" w:hint="eastAsia"/>
          <w:b/>
          <w:bCs/>
        </w:rPr>
        <w:t>小结</w:t>
      </w:r>
      <w:r w:rsidRPr="009472D3">
        <w:rPr>
          <w:rFonts w:ascii="宋体" w:hAnsi="宋体" w:hint="eastAsia"/>
          <w:bCs/>
        </w:rPr>
        <w:t>（5分钟）</w:t>
      </w:r>
    </w:p>
    <w:p w:rsidR="00231C70" w:rsidRDefault="00231C70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27390E" w:rsidRDefault="0027390E" w:rsidP="0027390E">
      <w:pPr>
        <w:pStyle w:val="a7"/>
        <w:widowControl/>
        <w:numPr>
          <w:ilvl w:val="0"/>
          <w:numId w:val="26"/>
        </w:numPr>
        <w:spacing w:beforeLines="50" w:before="156" w:line="288" w:lineRule="auto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酒炙法的炮制目的是什么?并举例说明。</w:t>
      </w:r>
    </w:p>
    <w:p w:rsidR="0027390E" w:rsidRDefault="0027390E" w:rsidP="0027390E">
      <w:pPr>
        <w:pStyle w:val="a7"/>
        <w:widowControl/>
        <w:numPr>
          <w:ilvl w:val="0"/>
          <w:numId w:val="26"/>
        </w:numPr>
        <w:spacing w:beforeLines="50" w:before="156" w:line="288" w:lineRule="auto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何谓“先拌酒后炒药”?为什么酒炙法多采用此种炮制方法? </w:t>
      </w:r>
    </w:p>
    <w:p w:rsidR="0027390E" w:rsidRDefault="0027390E" w:rsidP="0027390E">
      <w:pPr>
        <w:pStyle w:val="a7"/>
        <w:widowControl/>
        <w:numPr>
          <w:ilvl w:val="0"/>
          <w:numId w:val="26"/>
        </w:numPr>
        <w:spacing w:beforeLines="50" w:before="156" w:line="288" w:lineRule="auto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黄连的炮制方法和炮制作用及临床应用有哪些不同? </w:t>
      </w:r>
    </w:p>
    <w:p w:rsidR="0027390E" w:rsidRDefault="0027390E" w:rsidP="0027390E">
      <w:pPr>
        <w:pStyle w:val="a7"/>
        <w:widowControl/>
        <w:numPr>
          <w:ilvl w:val="0"/>
          <w:numId w:val="26"/>
        </w:numPr>
        <w:spacing w:beforeLines="50" w:before="156" w:line="288" w:lineRule="auto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大黄的炮制工艺和炮制作用各是什么?其炮制原理是什么?</w:t>
      </w:r>
    </w:p>
    <w:p w:rsidR="0027390E" w:rsidRDefault="0027390E" w:rsidP="0027390E">
      <w:pPr>
        <w:pStyle w:val="a7"/>
        <w:widowControl/>
        <w:numPr>
          <w:ilvl w:val="0"/>
          <w:numId w:val="26"/>
        </w:numPr>
        <w:spacing w:beforeLines="50" w:before="156" w:line="288" w:lineRule="auto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当归的炮制工艺和炮制作用各是什么?其不同炮制品的临床作用有何不同?    </w:t>
      </w:r>
    </w:p>
    <w:p w:rsidR="00231C70" w:rsidRPr="0027390E" w:rsidRDefault="0027390E" w:rsidP="0027390E">
      <w:pPr>
        <w:pStyle w:val="a7"/>
        <w:widowControl/>
        <w:numPr>
          <w:ilvl w:val="0"/>
          <w:numId w:val="26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 w:rsidRPr="0027390E">
        <w:rPr>
          <w:rFonts w:ascii="宋体" w:hAnsi="宋体" w:hint="eastAsia"/>
        </w:rPr>
        <w:t>白芍的炮制工艺和炮制作用各是什么?</w:t>
      </w:r>
    </w:p>
    <w:p w:rsidR="00231C70" w:rsidRDefault="00231C70" w:rsidP="00643328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7.1</w:t>
      </w:r>
      <w:r w:rsidR="00457D38">
        <w:rPr>
          <w:rFonts w:hint="eastAsia"/>
        </w:rPr>
        <w:t>1</w:t>
      </w:r>
      <w:r>
        <w:rPr>
          <w:rFonts w:hint="eastAsia"/>
        </w:rPr>
        <w:t>.4</w:t>
      </w:r>
      <w:r>
        <w:rPr>
          <w:rFonts w:hint="eastAsia"/>
        </w:rPr>
        <w:t>教学方法</w:t>
      </w:r>
    </w:p>
    <w:p w:rsidR="00231C70" w:rsidRDefault="00231C70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50D9C" w:rsidRPr="00231C70" w:rsidRDefault="00650D9C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AA281A" w:rsidRDefault="00AA281A" w:rsidP="00CA4F51">
      <w:pPr>
        <w:pStyle w:val="ac"/>
        <w:ind w:firstLineChars="0" w:firstLine="0"/>
        <w:outlineLvl w:val="1"/>
      </w:pPr>
      <w:bookmarkStart w:id="23" w:name="_Toc508280029"/>
      <w:r>
        <w:rPr>
          <w:rFonts w:hint="eastAsia"/>
        </w:rPr>
        <w:t>7.1</w:t>
      </w:r>
      <w:r w:rsidR="00457D38">
        <w:rPr>
          <w:rFonts w:hint="eastAsia"/>
        </w:rPr>
        <w:t>2</w:t>
      </w:r>
      <w:r>
        <w:rPr>
          <w:rFonts w:hint="eastAsia"/>
        </w:rPr>
        <w:t>教学单元十</w:t>
      </w:r>
      <w:bookmarkEnd w:id="23"/>
      <w:r w:rsidR="00457D38">
        <w:rPr>
          <w:rFonts w:hint="eastAsia"/>
        </w:rPr>
        <w:t>二</w:t>
      </w:r>
    </w:p>
    <w:p w:rsidR="00AA281A" w:rsidRDefault="00AA281A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2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六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AA281A" w:rsidRDefault="00AA281A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2</w:t>
      </w:r>
      <w:r>
        <w:rPr>
          <w:rFonts w:hint="eastAsia"/>
        </w:rPr>
        <w:t>.2教学内容</w:t>
      </w:r>
    </w:p>
    <w:p w:rsidR="009F5838" w:rsidRDefault="009F5838" w:rsidP="009F5838">
      <w:pPr>
        <w:spacing w:beforeLines="50" w:before="156" w:line="288" w:lineRule="auto"/>
        <w:ind w:right="50" w:firstLineChars="0" w:firstLine="0"/>
        <w:rPr>
          <w:szCs w:val="21"/>
        </w:rPr>
      </w:pPr>
      <w:r>
        <w:rPr>
          <w:rFonts w:hint="eastAsia"/>
          <w:szCs w:val="21"/>
        </w:rPr>
        <w:t>第十</w:t>
      </w:r>
      <w:r w:rsidR="00877B2E">
        <w:rPr>
          <w:rFonts w:hint="eastAsia"/>
          <w:szCs w:val="21"/>
        </w:rPr>
        <w:t>二</w:t>
      </w:r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炙法（下）</w:t>
      </w:r>
    </w:p>
    <w:p w:rsidR="00AA281A" w:rsidRDefault="00AA281A" w:rsidP="00643328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7.1</w:t>
      </w:r>
      <w:r w:rsidR="00457D38">
        <w:rPr>
          <w:rFonts w:ascii="宋体" w:hAnsi="宋体" w:hint="eastAsia"/>
          <w:bCs/>
        </w:rPr>
        <w:t>2</w:t>
      </w:r>
      <w:r>
        <w:rPr>
          <w:rFonts w:ascii="宋体" w:hAnsi="宋体" w:hint="eastAsia"/>
          <w:bCs/>
        </w:rPr>
        <w:t>.3教学过程</w:t>
      </w:r>
    </w:p>
    <w:p w:rsidR="00AA281A" w:rsidRDefault="00AA281A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导言</w:t>
      </w:r>
      <w:r>
        <w:rPr>
          <w:rFonts w:ascii="宋体" w:hAnsi="宋体" w:hint="eastAsia"/>
          <w:color w:val="000000"/>
          <w:szCs w:val="21"/>
        </w:rPr>
        <w:t>（5分钟）</w:t>
      </w:r>
    </w:p>
    <w:p w:rsidR="009F5838" w:rsidRDefault="009F5838" w:rsidP="009F5838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上一节我们学习了炙法的概述，炙法中的酒炙法、醋制法，这一节我们学习盐炙、姜炙法、蜜炙法、油炙法。</w:t>
      </w:r>
    </w:p>
    <w:p w:rsidR="00AA281A" w:rsidRDefault="00AA281A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9F5838" w:rsidRDefault="009F5838" w:rsidP="009F5838">
      <w:pPr>
        <w:pStyle w:val="a7"/>
        <w:numPr>
          <w:ilvl w:val="0"/>
          <w:numId w:val="23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醋炙法的操作方法、适用药物及注意事项各是什么</w:t>
      </w:r>
      <w:r>
        <w:t xml:space="preserve">? </w:t>
      </w:r>
    </w:p>
    <w:p w:rsidR="009F5838" w:rsidRDefault="009F5838" w:rsidP="009F5838">
      <w:pPr>
        <w:pStyle w:val="a7"/>
        <w:numPr>
          <w:ilvl w:val="0"/>
          <w:numId w:val="23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香附常用的炮制方法和炮制作用各是什么</w:t>
      </w:r>
      <w:r>
        <w:t xml:space="preserve">? </w:t>
      </w:r>
    </w:p>
    <w:p w:rsidR="009F5838" w:rsidRDefault="009F5838" w:rsidP="009F5838">
      <w:pPr>
        <w:pStyle w:val="a7"/>
        <w:numPr>
          <w:ilvl w:val="0"/>
          <w:numId w:val="23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炮制对商陆化学成分有何影响</w:t>
      </w:r>
      <w:r>
        <w:t>?</w:t>
      </w:r>
    </w:p>
    <w:p w:rsidR="00AA281A" w:rsidRDefault="00AA281A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掌握要点</w:t>
      </w:r>
    </w:p>
    <w:p w:rsidR="00AA281A" w:rsidRDefault="009F5838" w:rsidP="00643328">
      <w:pPr>
        <w:spacing w:beforeLines="50" w:before="156" w:line="288" w:lineRule="auto"/>
        <w:ind w:firstLineChars="0" w:firstLine="0"/>
        <w:rPr>
          <w:szCs w:val="32"/>
        </w:rPr>
      </w:pPr>
      <w:r w:rsidRPr="009F5838">
        <w:rPr>
          <w:rFonts w:hint="eastAsia"/>
          <w:szCs w:val="32"/>
        </w:rPr>
        <w:t>掌握</w:t>
      </w:r>
      <w:r>
        <w:rPr>
          <w:rFonts w:hint="eastAsia"/>
          <w:szCs w:val="32"/>
        </w:rPr>
        <w:t>盐炙法、姜炙法、蜜炙法、油</w:t>
      </w:r>
      <w:r w:rsidRPr="009F5838">
        <w:rPr>
          <w:rFonts w:hint="eastAsia"/>
          <w:szCs w:val="32"/>
        </w:rPr>
        <w:t>炙法</w:t>
      </w:r>
      <w:r>
        <w:rPr>
          <w:rFonts w:hint="eastAsia"/>
          <w:szCs w:val="32"/>
        </w:rPr>
        <w:t>的</w:t>
      </w:r>
      <w:r w:rsidRPr="009F5838">
        <w:rPr>
          <w:rFonts w:hint="eastAsia"/>
          <w:szCs w:val="32"/>
        </w:rPr>
        <w:t>炮制目的、操作方法、注意事项及炮制作用，熟悉成品质量，了解重点药物的现代研究概况。</w:t>
      </w:r>
    </w:p>
    <w:p w:rsidR="00AA281A" w:rsidRDefault="00AA281A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9F5838" w:rsidRDefault="009F5838" w:rsidP="009F583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重点讲授药物： </w:t>
      </w:r>
    </w:p>
    <w:p w:rsidR="009F5838" w:rsidRDefault="009F5838" w:rsidP="009F583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盐炙：黄柏、知母。</w:t>
      </w:r>
    </w:p>
    <w:p w:rsidR="009F5838" w:rsidRDefault="009F5838" w:rsidP="009F583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姜炙：厚朴。</w:t>
      </w:r>
    </w:p>
    <w:p w:rsidR="009F5838" w:rsidRDefault="009F5838" w:rsidP="009F583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蜜炙：黄芪、甘草。</w:t>
      </w:r>
    </w:p>
    <w:p w:rsidR="009F5838" w:rsidRDefault="009F5838" w:rsidP="009F583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油炙：淫羊藿。</w:t>
      </w:r>
    </w:p>
    <w:p w:rsidR="00AA281A" w:rsidRDefault="00AA281A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F63C87" w:rsidRPr="002D0274" w:rsidRDefault="009F5838" w:rsidP="00F63C87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生姜作为炮制辅料，其作用有哪些</w:t>
      </w:r>
      <w:r>
        <w:t>?</w:t>
      </w:r>
      <w:r w:rsidRPr="009F5838">
        <w:rPr>
          <w:rFonts w:hint="eastAsia"/>
        </w:rPr>
        <w:t xml:space="preserve"> </w:t>
      </w:r>
      <w:r>
        <w:rPr>
          <w:rFonts w:hint="eastAsia"/>
        </w:rPr>
        <w:t>如何制备姜汁</w:t>
      </w:r>
      <w:r>
        <w:t>?</w:t>
      </w:r>
    </w:p>
    <w:p w:rsidR="00AA281A" w:rsidRDefault="00AA281A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AA281A" w:rsidRDefault="00AA281A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姜炙的炮制目的是什么</w:t>
      </w:r>
      <w:r>
        <w:t>?</w:t>
      </w:r>
      <w:r>
        <w:rPr>
          <w:rFonts w:hint="eastAsia"/>
        </w:rPr>
        <w:t>并举例说明。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姜炙厚朴的炮制方法有哪些</w:t>
      </w:r>
      <w:r>
        <w:t>?</w:t>
      </w:r>
      <w:r>
        <w:rPr>
          <w:rFonts w:hint="eastAsia"/>
        </w:rPr>
        <w:t>其炮制作用和炮制原理是什么</w:t>
      </w:r>
      <w:r>
        <w:t xml:space="preserve">? 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竹茹有几个常用炮制品，其作用特点是什么</w:t>
      </w:r>
      <w:r>
        <w:t xml:space="preserve">?  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麻黄有几个常用炮制品，其作用特点是什么</w:t>
      </w:r>
      <w:r>
        <w:t xml:space="preserve">? 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以甘草为例，论述</w:t>
      </w:r>
      <w:r>
        <w:t>“</w:t>
      </w:r>
      <w:r>
        <w:rPr>
          <w:rFonts w:hint="eastAsia"/>
        </w:rPr>
        <w:t>生凉熟温</w:t>
      </w:r>
      <w:r>
        <w:t>”</w:t>
      </w:r>
      <w:r>
        <w:rPr>
          <w:rFonts w:hint="eastAsia"/>
        </w:rPr>
        <w:t>的炮制理论。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蜜炙法通常有几种方法</w:t>
      </w:r>
      <w:r>
        <w:t>?</w:t>
      </w:r>
      <w:r>
        <w:rPr>
          <w:rFonts w:hint="eastAsia"/>
        </w:rPr>
        <w:t>操作时应注意什么</w:t>
      </w:r>
      <w:r>
        <w:t>?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举例说明蜜炙法的炮目的有哪些？</w:t>
      </w:r>
      <w:r>
        <w:t xml:space="preserve"> 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以淫羊藿为例，论述炮制增效的理论。</w:t>
      </w:r>
    </w:p>
    <w:p w:rsidR="009F5838" w:rsidRDefault="009F5838" w:rsidP="009F5838">
      <w:pPr>
        <w:pStyle w:val="a7"/>
        <w:widowControl/>
        <w:numPr>
          <w:ilvl w:val="2"/>
          <w:numId w:val="24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油炙法通常有几种方法</w:t>
      </w:r>
      <w:r>
        <w:t>?</w:t>
      </w:r>
      <w:r>
        <w:rPr>
          <w:rFonts w:hint="eastAsia"/>
        </w:rPr>
        <w:t>操作时应注意什么</w:t>
      </w:r>
      <w:r>
        <w:t xml:space="preserve">? </w:t>
      </w:r>
    </w:p>
    <w:p w:rsidR="00AA281A" w:rsidRDefault="00AA281A" w:rsidP="00643328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7.1</w:t>
      </w:r>
      <w:r w:rsidR="00457D38">
        <w:rPr>
          <w:rFonts w:hint="eastAsia"/>
        </w:rPr>
        <w:t>2</w:t>
      </w:r>
      <w:r>
        <w:rPr>
          <w:rFonts w:hint="eastAsia"/>
        </w:rPr>
        <w:t>.4</w:t>
      </w:r>
      <w:r>
        <w:rPr>
          <w:rFonts w:hint="eastAsia"/>
        </w:rPr>
        <w:t>教学方法</w:t>
      </w:r>
    </w:p>
    <w:p w:rsidR="00AA281A" w:rsidRDefault="00AA281A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50D9C" w:rsidRPr="00AA281A" w:rsidRDefault="00650D9C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B14731" w:rsidRDefault="00B14731" w:rsidP="00CA4F51">
      <w:pPr>
        <w:pStyle w:val="ac"/>
        <w:ind w:firstLineChars="0" w:firstLine="0"/>
        <w:outlineLvl w:val="1"/>
      </w:pPr>
      <w:bookmarkStart w:id="24" w:name="_Toc508280030"/>
      <w:r>
        <w:rPr>
          <w:rFonts w:hint="eastAsia"/>
        </w:rPr>
        <w:t>7.1</w:t>
      </w:r>
      <w:r w:rsidR="00457D38">
        <w:rPr>
          <w:rFonts w:hint="eastAsia"/>
        </w:rPr>
        <w:t>3</w:t>
      </w:r>
      <w:r>
        <w:rPr>
          <w:rFonts w:hint="eastAsia"/>
        </w:rPr>
        <w:t>教学单元十</w:t>
      </w:r>
      <w:bookmarkEnd w:id="24"/>
      <w:r w:rsidR="00457D38">
        <w:rPr>
          <w:rFonts w:hint="eastAsia"/>
        </w:rPr>
        <w:t>三</w:t>
      </w:r>
    </w:p>
    <w:p w:rsidR="00B14731" w:rsidRDefault="00B14731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lastRenderedPageBreak/>
        <w:t>7.1</w:t>
      </w:r>
      <w:r w:rsidR="00457D38">
        <w:rPr>
          <w:rFonts w:hint="eastAsia"/>
        </w:rPr>
        <w:t>3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七</w:t>
      </w:r>
      <w:r>
        <w:rPr>
          <w:rFonts w:hint="eastAsia"/>
        </w:rPr>
        <w:t>周周一</w:t>
      </w:r>
    </w:p>
    <w:p w:rsidR="00B14731" w:rsidRDefault="00B14731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3</w:t>
      </w:r>
      <w:r>
        <w:rPr>
          <w:rFonts w:hint="eastAsia"/>
        </w:rPr>
        <w:t>.2教学内容</w:t>
      </w:r>
    </w:p>
    <w:p w:rsidR="008E6215" w:rsidRDefault="008E6215" w:rsidP="008E6215">
      <w:pPr>
        <w:spacing w:beforeLines="50" w:before="156" w:line="288" w:lineRule="auto"/>
        <w:ind w:right="50" w:firstLineChars="0" w:firstLine="0"/>
        <w:rPr>
          <w:szCs w:val="21"/>
        </w:rPr>
      </w:pPr>
      <w:r>
        <w:rPr>
          <w:rFonts w:hint="eastAsia"/>
          <w:szCs w:val="21"/>
        </w:rPr>
        <w:t>第十</w:t>
      </w:r>
      <w:r w:rsidR="00C342A9">
        <w:rPr>
          <w:rFonts w:hint="eastAsia"/>
          <w:szCs w:val="21"/>
        </w:rPr>
        <w:t>三</w:t>
      </w:r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煅法</w:t>
      </w:r>
    </w:p>
    <w:p w:rsidR="00B14731" w:rsidRDefault="00B14731" w:rsidP="00643328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7.1</w:t>
      </w:r>
      <w:r w:rsidR="00457D38">
        <w:rPr>
          <w:rFonts w:ascii="宋体" w:hAnsi="宋体" w:hint="eastAsia"/>
          <w:bCs/>
        </w:rPr>
        <w:t>3</w:t>
      </w:r>
      <w:r>
        <w:rPr>
          <w:rFonts w:ascii="宋体" w:hAnsi="宋体" w:hint="eastAsia"/>
          <w:bCs/>
        </w:rPr>
        <w:t>.3教学过程</w:t>
      </w:r>
    </w:p>
    <w:p w:rsidR="00B14731" w:rsidRDefault="00B14731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导言</w:t>
      </w:r>
      <w:r>
        <w:rPr>
          <w:rFonts w:ascii="宋体" w:hAnsi="宋体" w:hint="eastAsia"/>
          <w:color w:val="000000"/>
          <w:szCs w:val="21"/>
        </w:rPr>
        <w:t>（5分钟）</w:t>
      </w:r>
    </w:p>
    <w:p w:rsidR="008E6215" w:rsidRDefault="008E6215" w:rsidP="008E6215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上一节我们学习了炙法，这一节我们学习</w:t>
      </w:r>
      <w:r>
        <w:rPr>
          <w:rFonts w:ascii="宋体" w:hAnsi="宋体" w:hint="eastAsia"/>
        </w:rPr>
        <w:t>另一种传统炮制方法——</w:t>
      </w:r>
      <w:r>
        <w:rPr>
          <w:rFonts w:hint="eastAsia"/>
          <w:szCs w:val="21"/>
        </w:rPr>
        <w:t>煅法。</w:t>
      </w:r>
    </w:p>
    <w:p w:rsidR="00B14731" w:rsidRDefault="00B14731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8E6215" w:rsidRDefault="008E6215" w:rsidP="008E6215">
      <w:pPr>
        <w:pStyle w:val="a7"/>
        <w:numPr>
          <w:ilvl w:val="0"/>
          <w:numId w:val="29"/>
        </w:numPr>
        <w:spacing w:beforeLines="50" w:before="156" w:line="288" w:lineRule="auto"/>
        <w:ind w:firstLineChars="0"/>
        <w:rPr>
          <w:rFonts w:ascii="宋体" w:hAnsi="宋体"/>
          <w:b/>
          <w:bCs/>
        </w:rPr>
      </w:pPr>
      <w:r>
        <w:rPr>
          <w:rFonts w:hint="eastAsia"/>
        </w:rPr>
        <w:t>生姜作为炮制辅料，其作用有哪些</w:t>
      </w:r>
      <w:r>
        <w:t>?</w:t>
      </w:r>
      <w:r>
        <w:rPr>
          <w:rFonts w:hint="eastAsia"/>
        </w:rPr>
        <w:t>如何制备姜汁</w:t>
      </w:r>
      <w:r>
        <w:t xml:space="preserve">?  </w:t>
      </w:r>
    </w:p>
    <w:p w:rsidR="008E6215" w:rsidRDefault="008E6215" w:rsidP="008E6215">
      <w:pPr>
        <w:pStyle w:val="a7"/>
        <w:numPr>
          <w:ilvl w:val="0"/>
          <w:numId w:val="29"/>
        </w:numPr>
        <w:spacing w:beforeLines="50" w:before="156" w:line="288" w:lineRule="auto"/>
        <w:ind w:firstLineChars="0"/>
        <w:rPr>
          <w:rFonts w:ascii="宋体" w:hAnsi="宋体"/>
          <w:b/>
          <w:bCs/>
        </w:rPr>
      </w:pPr>
      <w:r>
        <w:rPr>
          <w:rFonts w:hint="eastAsia"/>
        </w:rPr>
        <w:t>姜炙的炮制目的是什么</w:t>
      </w:r>
      <w:r>
        <w:t>?</w:t>
      </w:r>
      <w:r>
        <w:rPr>
          <w:rFonts w:hint="eastAsia"/>
        </w:rPr>
        <w:t>并举例说明。</w:t>
      </w:r>
    </w:p>
    <w:p w:rsidR="008E6215" w:rsidRDefault="008E6215" w:rsidP="008E6215">
      <w:pPr>
        <w:pStyle w:val="a7"/>
        <w:numPr>
          <w:ilvl w:val="0"/>
          <w:numId w:val="29"/>
        </w:numPr>
        <w:spacing w:beforeLines="50" w:before="156" w:line="288" w:lineRule="auto"/>
        <w:ind w:firstLineChars="0"/>
        <w:rPr>
          <w:rFonts w:ascii="宋体" w:hAnsi="宋体"/>
          <w:b/>
          <w:bCs/>
        </w:rPr>
      </w:pPr>
      <w:r>
        <w:rPr>
          <w:rFonts w:hint="eastAsia"/>
        </w:rPr>
        <w:t>姜炙厚朴的炮制方法有哪些</w:t>
      </w:r>
      <w:r>
        <w:t>?</w:t>
      </w:r>
      <w:r>
        <w:rPr>
          <w:rFonts w:hint="eastAsia"/>
        </w:rPr>
        <w:t>其炮制作用和炮制原理是什么</w:t>
      </w:r>
      <w:r>
        <w:t>?</w:t>
      </w:r>
    </w:p>
    <w:p w:rsidR="00B14731" w:rsidRDefault="00B14731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105F75" w:rsidRDefault="00105F75" w:rsidP="00643328">
      <w:pPr>
        <w:spacing w:beforeLines="50" w:before="156" w:line="288" w:lineRule="auto"/>
        <w:ind w:firstLineChars="0" w:firstLine="0"/>
      </w:pPr>
      <w:r>
        <w:rPr>
          <w:rFonts w:hint="eastAsia"/>
        </w:rPr>
        <w:t>掌握煅法的分类、炮制目的、操作方法、注意事项及炮制作用，熟悉成品质量，了解重点药物的现代研究概况。</w:t>
      </w:r>
    </w:p>
    <w:p w:rsidR="00B14731" w:rsidRDefault="00B14731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8E6215" w:rsidRDefault="008E6215" w:rsidP="008E6215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重点讲授药物： </w:t>
      </w:r>
    </w:p>
    <w:p w:rsidR="008E6215" w:rsidRDefault="008E6215" w:rsidP="008E6215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明煅：石膏、明矾。</w:t>
      </w:r>
    </w:p>
    <w:p w:rsidR="008E6215" w:rsidRDefault="008E6215" w:rsidP="008E6215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煅淬：炉甘石。</w:t>
      </w:r>
    </w:p>
    <w:p w:rsidR="008E6215" w:rsidRDefault="008E6215" w:rsidP="008E6215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扣锅煅：血余炭。</w:t>
      </w:r>
    </w:p>
    <w:p w:rsidR="00B14731" w:rsidRPr="008E6215" w:rsidRDefault="00B14731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</w:p>
    <w:p w:rsidR="00B14731" w:rsidRDefault="00B14731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B14731" w:rsidRDefault="008E6215" w:rsidP="00643328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hint="eastAsia"/>
          <w:color w:val="000000"/>
          <w:szCs w:val="21"/>
        </w:rPr>
        <w:t>煅淬法含义。</w:t>
      </w:r>
    </w:p>
    <w:p w:rsidR="00B14731" w:rsidRDefault="00B14731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8E6215" w:rsidRDefault="008E6215" w:rsidP="008E6215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color w:val="000000"/>
        </w:rPr>
        <w:t>本堂课重点学习</w:t>
      </w:r>
      <w:r>
        <w:rPr>
          <w:rFonts w:hint="eastAsia"/>
          <w:szCs w:val="21"/>
        </w:rPr>
        <w:t>明煅法、暗煅法、煅淬法</w:t>
      </w:r>
      <w:r>
        <w:rPr>
          <w:rFonts w:ascii="宋体" w:hAnsi="宋体" w:hint="eastAsia"/>
        </w:rPr>
        <w:t>的</w:t>
      </w:r>
      <w:r>
        <w:rPr>
          <w:rFonts w:hint="eastAsia"/>
          <w:color w:val="000000"/>
          <w:szCs w:val="21"/>
        </w:rPr>
        <w:t>操作方法、注意事项、成品质量、炮制作用及代表药物的现代研究概况。</w:t>
      </w:r>
    </w:p>
    <w:p w:rsidR="00B14731" w:rsidRDefault="00B14731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8E6215" w:rsidRDefault="008E6215" w:rsidP="008E6215">
      <w:pPr>
        <w:pStyle w:val="a7"/>
        <w:widowControl/>
        <w:numPr>
          <w:ilvl w:val="0"/>
          <w:numId w:val="39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简述煅制的目的。</w:t>
      </w:r>
    </w:p>
    <w:p w:rsidR="008E6215" w:rsidRDefault="008E6215" w:rsidP="008E6215">
      <w:pPr>
        <w:pStyle w:val="a7"/>
        <w:widowControl/>
        <w:numPr>
          <w:ilvl w:val="0"/>
          <w:numId w:val="39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lastRenderedPageBreak/>
        <w:t>简述白矾煅制过程中的注意事项。</w:t>
      </w:r>
    </w:p>
    <w:p w:rsidR="008E6215" w:rsidRDefault="008E6215" w:rsidP="008E6215">
      <w:pPr>
        <w:pStyle w:val="a7"/>
        <w:widowControl/>
        <w:numPr>
          <w:ilvl w:val="0"/>
          <w:numId w:val="39"/>
        </w:numPr>
        <w:spacing w:beforeLines="50" w:before="156" w:line="288" w:lineRule="auto"/>
        <w:ind w:left="0"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简述明煅法主要目的。</w:t>
      </w:r>
    </w:p>
    <w:p w:rsidR="00B14731" w:rsidRDefault="008E6215" w:rsidP="008E6215">
      <w:pPr>
        <w:pStyle w:val="a7"/>
        <w:widowControl/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简述扣锅煅制的方法。</w:t>
      </w:r>
    </w:p>
    <w:p w:rsidR="00B14731" w:rsidRDefault="00B14731" w:rsidP="00643328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7.1</w:t>
      </w:r>
      <w:r w:rsidR="00457D38">
        <w:rPr>
          <w:rFonts w:hint="eastAsia"/>
        </w:rPr>
        <w:t>3</w:t>
      </w:r>
      <w:r>
        <w:rPr>
          <w:rFonts w:hint="eastAsia"/>
        </w:rPr>
        <w:t>.4</w:t>
      </w:r>
      <w:r>
        <w:rPr>
          <w:rFonts w:hint="eastAsia"/>
        </w:rPr>
        <w:t>教学方法</w:t>
      </w:r>
    </w:p>
    <w:p w:rsidR="00B14731" w:rsidRDefault="00B14731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1357D6" w:rsidRDefault="001357D6" w:rsidP="00CA4F51">
      <w:pPr>
        <w:pStyle w:val="ac"/>
        <w:ind w:firstLineChars="0" w:firstLine="0"/>
        <w:outlineLvl w:val="1"/>
      </w:pPr>
      <w:bookmarkStart w:id="25" w:name="_Toc508280032"/>
      <w:r>
        <w:rPr>
          <w:rFonts w:hint="eastAsia"/>
        </w:rPr>
        <w:t>7.1</w:t>
      </w:r>
      <w:r w:rsidR="006338D3">
        <w:rPr>
          <w:rFonts w:hint="eastAsia"/>
        </w:rPr>
        <w:t>4</w:t>
      </w:r>
      <w:r>
        <w:rPr>
          <w:rFonts w:hint="eastAsia"/>
        </w:rPr>
        <w:t>教学单元</w:t>
      </w:r>
      <w:bookmarkEnd w:id="25"/>
      <w:r w:rsidR="00457D38">
        <w:rPr>
          <w:rFonts w:hint="eastAsia"/>
        </w:rPr>
        <w:t>十</w:t>
      </w:r>
      <w:r w:rsidR="00071D75">
        <w:rPr>
          <w:rFonts w:hint="eastAsia"/>
        </w:rPr>
        <w:t>四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6338D3">
        <w:rPr>
          <w:rFonts w:hint="eastAsia"/>
        </w:rPr>
        <w:t>4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七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6338D3">
        <w:rPr>
          <w:rFonts w:hint="eastAsia"/>
        </w:rPr>
        <w:t>4</w:t>
      </w:r>
      <w:r>
        <w:rPr>
          <w:rFonts w:hint="eastAsia"/>
        </w:rPr>
        <w:t>.2教学内容</w:t>
      </w:r>
    </w:p>
    <w:p w:rsidR="00F63C87" w:rsidRDefault="00F63C87" w:rsidP="00F63C87">
      <w:pPr>
        <w:spacing w:beforeLines="50" w:before="156" w:line="288" w:lineRule="auto"/>
        <w:ind w:right="50" w:firstLineChars="0" w:firstLine="0"/>
        <w:rPr>
          <w:rFonts w:ascii="宋体" w:hAnsi="宋体"/>
          <w:szCs w:val="21"/>
        </w:rPr>
      </w:pPr>
      <w:r>
        <w:rPr>
          <w:rFonts w:hint="eastAsia"/>
          <w:szCs w:val="21"/>
        </w:rPr>
        <w:t>第十</w:t>
      </w:r>
      <w:r w:rsidR="00C342A9">
        <w:rPr>
          <w:rFonts w:hint="eastAsia"/>
          <w:szCs w:val="21"/>
        </w:rPr>
        <w:t>四</w:t>
      </w:r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蒸煮燀法</w:t>
      </w:r>
    </w:p>
    <w:p w:rsidR="001357D6" w:rsidRDefault="001357D6" w:rsidP="00643328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7.1</w:t>
      </w:r>
      <w:r w:rsidR="006338D3">
        <w:rPr>
          <w:rFonts w:ascii="宋体" w:hAnsi="宋体" w:hint="eastAsia"/>
          <w:bCs/>
        </w:rPr>
        <w:t>4</w:t>
      </w:r>
      <w:r>
        <w:rPr>
          <w:rFonts w:ascii="宋体" w:hAnsi="宋体" w:hint="eastAsia"/>
          <w:bCs/>
        </w:rPr>
        <w:t>.3教学过程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导言</w:t>
      </w:r>
      <w:r>
        <w:rPr>
          <w:rFonts w:ascii="宋体" w:hAnsi="宋体" w:hint="eastAsia"/>
          <w:color w:val="000000"/>
          <w:szCs w:val="21"/>
        </w:rPr>
        <w:t>（5分钟）</w:t>
      </w:r>
    </w:p>
    <w:p w:rsidR="001357D6" w:rsidRDefault="00F63C87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蒸煮</w:t>
      </w:r>
      <w:r>
        <w:rPr>
          <w:rFonts w:hint="eastAsia"/>
          <w:spacing w:val="-20"/>
        </w:rPr>
        <w:t>燀</w:t>
      </w:r>
      <w:r>
        <w:rPr>
          <w:rFonts w:ascii="宋体" w:hAnsi="宋体" w:hint="eastAsia"/>
        </w:rPr>
        <w:t>法是一类“水火共制”的炮制方法。临床应用广泛。这一节我们将详细学习蒸、煮、</w:t>
      </w:r>
      <w:r>
        <w:rPr>
          <w:rFonts w:hint="eastAsia"/>
          <w:spacing w:val="-20"/>
        </w:rPr>
        <w:t>燀</w:t>
      </w:r>
      <w:r>
        <w:rPr>
          <w:rFonts w:ascii="宋体" w:hAnsi="宋体" w:hint="eastAsia"/>
        </w:rPr>
        <w:t>法</w:t>
      </w:r>
      <w:r>
        <w:rPr>
          <w:rFonts w:ascii="宋体" w:hAnsi="宋体" w:hint="eastAsia"/>
          <w:szCs w:val="21"/>
        </w:rPr>
        <w:t>具体操作方法及适用的药物。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F63C87" w:rsidRDefault="00F63C87" w:rsidP="00F63C87">
      <w:pPr>
        <w:pStyle w:val="a7"/>
        <w:numPr>
          <w:ilvl w:val="0"/>
          <w:numId w:val="38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简述煅制的目的。</w:t>
      </w:r>
      <w:r>
        <w:t xml:space="preserve"> </w:t>
      </w:r>
    </w:p>
    <w:p w:rsidR="00F63C87" w:rsidRDefault="00F63C87" w:rsidP="00F63C87">
      <w:pPr>
        <w:pStyle w:val="a7"/>
        <w:numPr>
          <w:ilvl w:val="0"/>
          <w:numId w:val="38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简述明煅法主要目的。</w:t>
      </w:r>
    </w:p>
    <w:p w:rsidR="00F63C87" w:rsidRDefault="00F63C87" w:rsidP="00F63C87">
      <w:pPr>
        <w:pStyle w:val="a7"/>
        <w:numPr>
          <w:ilvl w:val="0"/>
          <w:numId w:val="38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简述炉膛煅的方法。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F63C87" w:rsidRDefault="00F63C87" w:rsidP="00F63C87">
      <w:pPr>
        <w:spacing w:beforeLines="50" w:before="156" w:line="288" w:lineRule="auto"/>
        <w:ind w:firstLineChars="0" w:firstLine="0"/>
        <w:rPr>
          <w:rFonts w:ascii="宋体" w:hAnsi="宋体"/>
          <w:color w:val="00000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一、含义</w:t>
      </w:r>
      <w:r>
        <w:rPr>
          <w:rFonts w:hint="eastAsia"/>
          <w:color w:val="000000"/>
          <w:kern w:val="0"/>
          <w:szCs w:val="21"/>
        </w:rPr>
        <w:t>；</w:t>
      </w:r>
      <w:r>
        <w:rPr>
          <w:rFonts w:hint="eastAsia"/>
          <w:bCs/>
          <w:color w:val="000000"/>
          <w:kern w:val="0"/>
          <w:szCs w:val="21"/>
        </w:rPr>
        <w:t>二操作方法、三炮制作用、四、</w:t>
      </w:r>
      <w:r>
        <w:rPr>
          <w:rFonts w:ascii="宋体" w:hAnsi="宋体" w:hint="eastAsia"/>
          <w:color w:val="000000"/>
          <w:szCs w:val="21"/>
        </w:rPr>
        <w:t>注意事项。</w:t>
      </w:r>
    </w:p>
    <w:p w:rsidR="001357D6" w:rsidRDefault="00F63C87" w:rsidP="00F63C87">
      <w:pPr>
        <w:spacing w:beforeLines="50" w:before="156" w:line="288" w:lineRule="auto"/>
        <w:ind w:firstLineChars="0" w:firstLine="0"/>
        <w:rPr>
          <w:szCs w:val="32"/>
        </w:rPr>
      </w:pPr>
      <w:r>
        <w:rPr>
          <w:rFonts w:ascii="宋体" w:hAnsi="宋体" w:hint="eastAsia"/>
          <w:color w:val="000000"/>
        </w:rPr>
        <w:t>重点讲授药物的炮制作用及原理。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F63C87" w:rsidRDefault="00F63C87" w:rsidP="00F63C87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重点讲授药物： </w:t>
      </w:r>
    </w:p>
    <w:p w:rsidR="00F63C87" w:rsidRDefault="00F63C87" w:rsidP="00F63C87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蒸法：何首乌、黄芩、地黄、人参。</w:t>
      </w:r>
    </w:p>
    <w:p w:rsidR="00F63C87" w:rsidRDefault="00F63C87" w:rsidP="00F63C87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煮法：川乌、远志、珍珠。</w:t>
      </w:r>
    </w:p>
    <w:p w:rsidR="00F63C87" w:rsidRDefault="00F63C87" w:rsidP="00F63C87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燀法：苦杏仁。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提问</w:t>
      </w:r>
    </w:p>
    <w:p w:rsidR="001357D6" w:rsidRDefault="00F63C87" w:rsidP="00643328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黄芩为何要蒸制软化？</w:t>
      </w:r>
      <w:r w:rsidR="001357D6">
        <w:rPr>
          <w:rFonts w:ascii="宋体" w:hAnsi="宋体" w:hint="eastAsia"/>
        </w:rPr>
        <w:t xml:space="preserve"> 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F63C87" w:rsidRDefault="00F63C87" w:rsidP="00F63C87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color w:val="000000"/>
        </w:rPr>
        <w:t>本堂课重点学习</w:t>
      </w:r>
      <w:r>
        <w:rPr>
          <w:rFonts w:ascii="宋体" w:hAnsi="宋体" w:hint="eastAsia"/>
        </w:rPr>
        <w:t>蒸、煮、</w:t>
      </w:r>
      <w:r>
        <w:rPr>
          <w:rFonts w:hint="eastAsia"/>
          <w:spacing w:val="-20"/>
        </w:rPr>
        <w:t>燀</w:t>
      </w:r>
      <w:r>
        <w:rPr>
          <w:rFonts w:ascii="宋体" w:hAnsi="宋体" w:hint="eastAsia"/>
        </w:rPr>
        <w:t>法的</w:t>
      </w:r>
      <w:r>
        <w:rPr>
          <w:rFonts w:hint="eastAsia"/>
          <w:color w:val="000000"/>
          <w:szCs w:val="21"/>
        </w:rPr>
        <w:t>操作方法、注意事项、成品质量、炮制作用及代表药物的现代研究概况。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F63C87" w:rsidRDefault="00F63C87" w:rsidP="00F63C87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简述地黄的炮制规格及其作用特点。</w:t>
      </w:r>
      <w:r>
        <w:t xml:space="preserve">  </w:t>
      </w:r>
    </w:p>
    <w:p w:rsidR="001357D6" w:rsidRDefault="001357D6" w:rsidP="00643328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7.1</w:t>
      </w:r>
      <w:r w:rsidR="006338D3">
        <w:rPr>
          <w:rFonts w:hint="eastAsia"/>
        </w:rPr>
        <w:t>4</w:t>
      </w:r>
      <w:r>
        <w:rPr>
          <w:rFonts w:hint="eastAsia"/>
        </w:rPr>
        <w:t>.4</w:t>
      </w:r>
      <w:r>
        <w:rPr>
          <w:rFonts w:hint="eastAsia"/>
        </w:rPr>
        <w:t>教学方法</w:t>
      </w:r>
    </w:p>
    <w:p w:rsidR="001357D6" w:rsidRDefault="001357D6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338D3" w:rsidRDefault="006338D3" w:rsidP="006338D3">
      <w:pPr>
        <w:pStyle w:val="ac"/>
        <w:ind w:firstLineChars="0" w:firstLine="0"/>
        <w:outlineLvl w:val="1"/>
      </w:pPr>
      <w:bookmarkStart w:id="26" w:name="_Toc508280031"/>
      <w:r>
        <w:rPr>
          <w:rFonts w:hint="eastAsia"/>
        </w:rPr>
        <w:t>7.15教学单元十</w:t>
      </w:r>
      <w:bookmarkEnd w:id="26"/>
      <w:r w:rsidR="00071D75">
        <w:rPr>
          <w:rFonts w:hint="eastAsia"/>
        </w:rPr>
        <w:t>五</w:t>
      </w:r>
    </w:p>
    <w:p w:rsidR="006338D3" w:rsidRDefault="006338D3" w:rsidP="006338D3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7.15.1教学日期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八</w:t>
      </w:r>
      <w:r>
        <w:rPr>
          <w:rFonts w:hint="eastAsia"/>
        </w:rPr>
        <w:t>周周一</w:t>
      </w:r>
    </w:p>
    <w:p w:rsidR="006338D3" w:rsidRDefault="006338D3" w:rsidP="006338D3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7.15.2教学内容</w:t>
      </w:r>
    </w:p>
    <w:p w:rsidR="006338D3" w:rsidRDefault="006338D3" w:rsidP="006338D3">
      <w:pPr>
        <w:spacing w:beforeLines="50" w:before="156" w:line="288" w:lineRule="auto"/>
        <w:ind w:right="50" w:firstLineChars="0" w:firstLine="0"/>
        <w:rPr>
          <w:szCs w:val="21"/>
        </w:rPr>
      </w:pPr>
      <w:r>
        <w:rPr>
          <w:rFonts w:hint="eastAsia"/>
          <w:szCs w:val="21"/>
        </w:rPr>
        <w:t>第十</w:t>
      </w:r>
      <w:r w:rsidR="00C342A9">
        <w:rPr>
          <w:rFonts w:hint="eastAsia"/>
          <w:szCs w:val="21"/>
        </w:rPr>
        <w:t>五</w:t>
      </w:r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复制法</w:t>
      </w:r>
    </w:p>
    <w:p w:rsidR="006338D3" w:rsidRPr="00C73C88" w:rsidRDefault="006338D3" w:rsidP="006338D3">
      <w:pPr>
        <w:spacing w:beforeLines="50" w:before="156" w:line="288" w:lineRule="auto"/>
        <w:ind w:right="50" w:firstLineChars="0" w:firstLine="0"/>
        <w:rPr>
          <w:rFonts w:ascii="宋体" w:hAnsi="宋体"/>
          <w:szCs w:val="21"/>
        </w:rPr>
      </w:pPr>
      <w:r>
        <w:rPr>
          <w:rFonts w:hint="eastAsia"/>
          <w:szCs w:val="21"/>
        </w:rPr>
        <w:t>第十</w:t>
      </w:r>
      <w:r w:rsidR="00C342A9">
        <w:rPr>
          <w:rFonts w:hint="eastAsia"/>
          <w:szCs w:val="21"/>
        </w:rPr>
        <w:t>六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发酵法、发芽法</w:t>
      </w:r>
    </w:p>
    <w:p w:rsidR="006338D3" w:rsidRDefault="006338D3" w:rsidP="006338D3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7.15.3教学过程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导言</w:t>
      </w:r>
      <w:r>
        <w:rPr>
          <w:rFonts w:ascii="宋体" w:hAnsi="宋体" w:hint="eastAsia"/>
          <w:color w:val="000000"/>
          <w:szCs w:val="21"/>
        </w:rPr>
        <w:t>（5分钟）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hint="eastAsia"/>
        </w:rPr>
        <w:t>复制法是传统的炮制方法之一。历史悠久。炮制程序繁琐，加入的炮制辅料种类较多，炮制时间比较长，对药性的影响比较大，一方面用于临床常用药物，一方面炮制品中较多，所以也是目前炮制工艺研究较多，改变较大的方法之一。这一节我们将详细学习复制法。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6338D3" w:rsidRDefault="006338D3" w:rsidP="006338D3">
      <w:pPr>
        <w:pStyle w:val="a7"/>
        <w:numPr>
          <w:ilvl w:val="0"/>
          <w:numId w:val="37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简述地黄的炮制规格及其作用特点。</w:t>
      </w:r>
      <w:r>
        <w:t xml:space="preserve"> </w:t>
      </w:r>
    </w:p>
    <w:p w:rsidR="006338D3" w:rsidRPr="006338D3" w:rsidRDefault="006338D3" w:rsidP="006338D3">
      <w:pPr>
        <w:pStyle w:val="a7"/>
        <w:numPr>
          <w:ilvl w:val="0"/>
          <w:numId w:val="37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黄芩为什么要加热软化</w:t>
      </w:r>
      <w:r>
        <w:t xml:space="preserve">?  </w:t>
      </w:r>
    </w:p>
    <w:p w:rsidR="006338D3" w:rsidRPr="006338D3" w:rsidRDefault="006338D3" w:rsidP="006338D3">
      <w:pPr>
        <w:pStyle w:val="a7"/>
        <w:numPr>
          <w:ilvl w:val="0"/>
          <w:numId w:val="37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叙述何首乌的炮制工艺及炮制作用，阐明其炮制原理。</w:t>
      </w:r>
    </w:p>
    <w:p w:rsidR="006338D3" w:rsidRPr="006338D3" w:rsidRDefault="006338D3" w:rsidP="006338D3">
      <w:pPr>
        <w:pStyle w:val="a7"/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 w:rsidRPr="006338D3">
        <w:rPr>
          <w:rFonts w:ascii="宋体" w:hAnsi="宋体" w:hint="eastAsia"/>
          <w:b/>
          <w:bCs/>
        </w:rPr>
        <w:t>掌握要点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szCs w:val="32"/>
        </w:rPr>
      </w:pPr>
      <w:r>
        <w:rPr>
          <w:rFonts w:hint="eastAsia"/>
          <w:szCs w:val="21"/>
        </w:rPr>
        <w:t>掌握复制法的操作方法、注意事项、成品质量及炮制作用及重点药物的现代研究概况。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szCs w:val="32"/>
        </w:rPr>
      </w:pPr>
      <w:r>
        <w:rPr>
          <w:rFonts w:hint="eastAsia"/>
          <w:szCs w:val="21"/>
        </w:rPr>
        <w:lastRenderedPageBreak/>
        <w:t>掌握发芽发酵法的操作方法、注意事项、成品质量及炮制作用及重点药物的现代研究概况。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重点讲授药物：半夏、六神曲</w:t>
      </w:r>
    </w:p>
    <w:p w:rsidR="006338D3" w:rsidRDefault="006338D3" w:rsidP="006338D3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6338D3" w:rsidRDefault="006338D3" w:rsidP="006338D3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临床常用麦芽炮制品有哪些？ </w:t>
      </w:r>
    </w:p>
    <w:p w:rsidR="006338D3" w:rsidRDefault="006338D3" w:rsidP="006338D3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ascii="宋体" w:hAnsi="宋体" w:hint="eastAsia"/>
        </w:rPr>
        <w:t>本堂课重点学习了</w:t>
      </w:r>
      <w:r>
        <w:rPr>
          <w:rFonts w:hint="eastAsia"/>
          <w:szCs w:val="21"/>
        </w:rPr>
        <w:t>复制法的操作方法、注意事项、成品质量及炮制作用及重点药物的现代研究概况；发芽发酵法的操作方法、注意事项、成品质量及炮制作用及重点药物的现代研究概况。</w:t>
      </w:r>
    </w:p>
    <w:p w:rsidR="006338D3" w:rsidRDefault="006338D3" w:rsidP="006338D3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6338D3" w:rsidRDefault="006338D3" w:rsidP="006338D3">
      <w:pPr>
        <w:pStyle w:val="a7"/>
        <w:widowControl/>
        <w:numPr>
          <w:ilvl w:val="0"/>
          <w:numId w:val="33"/>
        </w:numPr>
        <w:spacing w:beforeLines="50" w:before="156" w:line="288" w:lineRule="auto"/>
        <w:ind w:left="0" w:firstLineChars="0" w:firstLine="0"/>
        <w:jc w:val="left"/>
      </w:pPr>
      <w:r>
        <w:rPr>
          <w:rFonts w:hint="eastAsia"/>
        </w:rPr>
        <w:t>简述发酵操作时的一般注意事项。</w:t>
      </w:r>
    </w:p>
    <w:p w:rsidR="006338D3" w:rsidRDefault="006338D3" w:rsidP="006338D3">
      <w:pPr>
        <w:pStyle w:val="a7"/>
        <w:widowControl/>
        <w:numPr>
          <w:ilvl w:val="0"/>
          <w:numId w:val="33"/>
        </w:numPr>
        <w:spacing w:beforeLines="50" w:before="156" w:line="288" w:lineRule="auto"/>
        <w:ind w:left="0" w:firstLineChars="0" w:firstLine="0"/>
        <w:jc w:val="left"/>
      </w:pPr>
      <w:r>
        <w:rPr>
          <w:rFonts w:hint="eastAsia"/>
        </w:rPr>
        <w:t>叙述神曲各炮制品的炮制方法、炮制作用各是什么</w:t>
      </w:r>
      <w:r>
        <w:t>?</w:t>
      </w:r>
    </w:p>
    <w:p w:rsidR="006338D3" w:rsidRDefault="006338D3" w:rsidP="006338D3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7.15.4</w:t>
      </w:r>
      <w:r>
        <w:rPr>
          <w:rFonts w:hint="eastAsia"/>
        </w:rPr>
        <w:t>教学方法</w:t>
      </w:r>
    </w:p>
    <w:p w:rsidR="006338D3" w:rsidRDefault="006338D3" w:rsidP="006338D3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rPr>
          <w:rFonts w:hint="eastAsia"/>
        </w:rPr>
        <w:t>多媒体讲述、启发式教学</w:t>
      </w:r>
    </w:p>
    <w:p w:rsidR="00650D9C" w:rsidRPr="001357D6" w:rsidRDefault="00650D9C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1357D6" w:rsidRDefault="001357D6" w:rsidP="00CA4F51">
      <w:pPr>
        <w:pStyle w:val="ac"/>
        <w:ind w:firstLineChars="0" w:firstLine="0"/>
        <w:outlineLvl w:val="1"/>
      </w:pPr>
      <w:bookmarkStart w:id="27" w:name="_Toc508280033"/>
      <w:r>
        <w:rPr>
          <w:rFonts w:hint="eastAsia"/>
        </w:rPr>
        <w:t>7.1</w:t>
      </w:r>
      <w:r w:rsidR="00457D38">
        <w:rPr>
          <w:rFonts w:hint="eastAsia"/>
        </w:rPr>
        <w:t>6</w:t>
      </w:r>
      <w:r>
        <w:rPr>
          <w:rFonts w:hint="eastAsia"/>
        </w:rPr>
        <w:t>教学单元十</w:t>
      </w:r>
      <w:bookmarkEnd w:id="27"/>
      <w:r w:rsidR="00457D38">
        <w:rPr>
          <w:rFonts w:hint="eastAsia"/>
        </w:rPr>
        <w:t>六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6</w:t>
      </w:r>
      <w:r>
        <w:rPr>
          <w:rFonts w:hint="eastAsia"/>
        </w:rPr>
        <w:t>.1教学日期</w:t>
      </w:r>
    </w:p>
    <w:p w:rsidR="00955A3F" w:rsidRPr="00576A22" w:rsidRDefault="00955A3F" w:rsidP="00955A3F">
      <w:pPr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第</w:t>
      </w:r>
      <w:r>
        <w:rPr>
          <w:rFonts w:hint="eastAsia"/>
        </w:rPr>
        <w:t>八</w:t>
      </w:r>
      <w:r>
        <w:rPr>
          <w:rFonts w:hint="eastAsia"/>
        </w:rPr>
        <w:t>周周</w:t>
      </w:r>
      <w:r>
        <w:rPr>
          <w:rFonts w:hint="eastAsia"/>
        </w:rPr>
        <w:t>三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</w:pPr>
      <w:r>
        <w:rPr>
          <w:rFonts w:hint="eastAsia"/>
        </w:rPr>
        <w:t>7.1</w:t>
      </w:r>
      <w:r w:rsidR="00457D38">
        <w:rPr>
          <w:rFonts w:hint="eastAsia"/>
        </w:rPr>
        <w:t>6</w:t>
      </w:r>
      <w:r>
        <w:rPr>
          <w:rFonts w:hint="eastAsia"/>
        </w:rPr>
        <w:t>.2教学内容</w:t>
      </w:r>
    </w:p>
    <w:p w:rsidR="00825308" w:rsidRDefault="00825308" w:rsidP="00825308">
      <w:pPr>
        <w:spacing w:beforeLines="50" w:before="156" w:line="288" w:lineRule="auto"/>
        <w:ind w:right="50" w:firstLineChars="0" w:firstLine="0"/>
        <w:rPr>
          <w:rFonts w:ascii="宋体" w:hAnsi="宋体"/>
          <w:szCs w:val="21"/>
        </w:rPr>
      </w:pPr>
      <w:r>
        <w:rPr>
          <w:rFonts w:hint="eastAsia"/>
          <w:szCs w:val="21"/>
        </w:rPr>
        <w:t>第十</w:t>
      </w:r>
      <w:r w:rsidR="00C342A9">
        <w:rPr>
          <w:rFonts w:hint="eastAsia"/>
          <w:szCs w:val="21"/>
        </w:rPr>
        <w:t>七</w:t>
      </w:r>
      <w:bookmarkStart w:id="28" w:name="_GoBack"/>
      <w:bookmarkEnd w:id="28"/>
      <w:r>
        <w:rPr>
          <w:rFonts w:hint="eastAsia"/>
          <w:szCs w:val="21"/>
        </w:rPr>
        <w:t>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制霜法</w:t>
      </w:r>
    </w:p>
    <w:p w:rsidR="002D4D54" w:rsidRPr="00567C9F" w:rsidRDefault="002D4D54" w:rsidP="00643328">
      <w:pPr>
        <w:spacing w:beforeLines="50" w:before="156" w:line="288" w:lineRule="auto"/>
        <w:ind w:right="50" w:firstLineChars="0" w:firstLine="0"/>
        <w:rPr>
          <w:rFonts w:ascii="宋体" w:hAnsi="宋体"/>
          <w:szCs w:val="21"/>
        </w:rPr>
      </w:pPr>
      <w:r>
        <w:rPr>
          <w:rFonts w:hint="eastAsia"/>
          <w:szCs w:val="21"/>
        </w:rPr>
        <w:t>第十</w:t>
      </w:r>
      <w:r w:rsidR="00C342A9">
        <w:rPr>
          <w:rFonts w:hint="eastAsia"/>
          <w:szCs w:val="21"/>
        </w:rPr>
        <w:t>八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其他制法</w:t>
      </w:r>
    </w:p>
    <w:p w:rsidR="001357D6" w:rsidRDefault="001357D6" w:rsidP="00643328">
      <w:pPr>
        <w:spacing w:beforeLines="50" w:before="156" w:line="288" w:lineRule="auto"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7.1</w:t>
      </w:r>
      <w:r w:rsidR="00457D38">
        <w:rPr>
          <w:rFonts w:ascii="宋体" w:hAnsi="宋体" w:hint="eastAsia"/>
          <w:bCs/>
        </w:rPr>
        <w:t>6</w:t>
      </w:r>
      <w:r>
        <w:rPr>
          <w:rFonts w:ascii="宋体" w:hAnsi="宋体" w:hint="eastAsia"/>
          <w:bCs/>
        </w:rPr>
        <w:t>.3教学过程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导言</w:t>
      </w:r>
      <w:r>
        <w:rPr>
          <w:rFonts w:ascii="宋体" w:hAnsi="宋体" w:hint="eastAsia"/>
          <w:color w:val="000000"/>
          <w:szCs w:val="21"/>
        </w:rPr>
        <w:t>（5分钟）</w:t>
      </w:r>
    </w:p>
    <w:p w:rsidR="001357D6" w:rsidRDefault="00825308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hint="eastAsia"/>
        </w:rPr>
        <w:t>制霜法属于传统的炮制方法，通过这一章的学习，使同学们掌握其分类和</w:t>
      </w:r>
      <w:r w:rsidR="006338D3">
        <w:rPr>
          <w:rFonts w:hint="eastAsia"/>
        </w:rPr>
        <w:t>炮制作用</w:t>
      </w:r>
      <w:r>
        <w:rPr>
          <w:rFonts w:hint="eastAsia"/>
        </w:rPr>
        <w:t>。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复习提问</w:t>
      </w:r>
    </w:p>
    <w:p w:rsidR="006338D3" w:rsidRDefault="006338D3" w:rsidP="006338D3">
      <w:pPr>
        <w:pStyle w:val="a7"/>
        <w:numPr>
          <w:ilvl w:val="0"/>
          <w:numId w:val="34"/>
        </w:numPr>
        <w:spacing w:beforeLines="50" w:before="156" w:line="288" w:lineRule="auto"/>
        <w:ind w:firstLineChars="0"/>
        <w:rPr>
          <w:rFonts w:ascii="宋体" w:hAnsi="宋体"/>
          <w:b/>
          <w:bCs/>
        </w:rPr>
      </w:pPr>
      <w:r>
        <w:rPr>
          <w:rFonts w:hint="eastAsia"/>
        </w:rPr>
        <w:t>简述发酵操作时的一般注意事项。</w:t>
      </w:r>
    </w:p>
    <w:p w:rsidR="006338D3" w:rsidRDefault="006338D3" w:rsidP="006338D3">
      <w:pPr>
        <w:pStyle w:val="a7"/>
        <w:numPr>
          <w:ilvl w:val="0"/>
          <w:numId w:val="34"/>
        </w:numPr>
        <w:spacing w:beforeLines="50" w:before="156" w:line="288" w:lineRule="auto"/>
        <w:ind w:firstLineChars="0"/>
        <w:rPr>
          <w:rFonts w:ascii="宋体" w:hAnsi="宋体"/>
          <w:b/>
          <w:bCs/>
        </w:rPr>
      </w:pPr>
      <w:r>
        <w:rPr>
          <w:rFonts w:hint="eastAsia"/>
        </w:rPr>
        <w:lastRenderedPageBreak/>
        <w:t>简述神曲的制备方法。</w:t>
      </w:r>
    </w:p>
    <w:p w:rsidR="001357D6" w:rsidRPr="006338D3" w:rsidRDefault="006338D3" w:rsidP="006338D3">
      <w:pPr>
        <w:pStyle w:val="a7"/>
        <w:numPr>
          <w:ilvl w:val="0"/>
          <w:numId w:val="34"/>
        </w:numPr>
        <w:spacing w:beforeLines="50" w:before="156" w:line="288" w:lineRule="auto"/>
        <w:ind w:left="0" w:firstLineChars="0" w:firstLine="0"/>
        <w:rPr>
          <w:rFonts w:ascii="宋体" w:hAnsi="宋体"/>
          <w:b/>
          <w:bCs/>
        </w:rPr>
      </w:pPr>
      <w:r>
        <w:rPr>
          <w:rFonts w:hint="eastAsia"/>
        </w:rPr>
        <w:t>简述神曲的质量要求。</w:t>
      </w:r>
      <w:r w:rsidR="001357D6">
        <w:rPr>
          <w:rFonts w:hint="eastAsia"/>
        </w:rPr>
        <w:t>。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掌握要点</w:t>
      </w:r>
    </w:p>
    <w:p w:rsidR="006338D3" w:rsidRDefault="006338D3" w:rsidP="00643328">
      <w:pPr>
        <w:spacing w:beforeLines="50" w:before="156" w:line="288" w:lineRule="auto"/>
        <w:ind w:firstLineChars="0" w:firstLine="0"/>
      </w:pPr>
      <w:r>
        <w:rPr>
          <w:rFonts w:hint="eastAsia"/>
        </w:rPr>
        <w:t>掌握制霜法的含义和分类，熟悉制霜目的、制霜方法；了解成品质量及注意事项。</w:t>
      </w:r>
    </w:p>
    <w:p w:rsidR="00DC4B7E" w:rsidRDefault="00277FDF" w:rsidP="00643328">
      <w:pPr>
        <w:spacing w:beforeLines="50" w:before="156" w:line="288" w:lineRule="auto"/>
        <w:ind w:firstLineChars="0" w:firstLine="0"/>
        <w:rPr>
          <w:szCs w:val="21"/>
        </w:rPr>
      </w:pPr>
      <w:r w:rsidRPr="00277FDF">
        <w:rPr>
          <w:rFonts w:hint="eastAsia"/>
          <w:szCs w:val="21"/>
        </w:rPr>
        <w:t>掌握烘、焙、煨、提净、水飞、干馏法等含义、炮制目的和炮制方法；熟悉操作要点、炮制作用及注意事项。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举例</w:t>
      </w:r>
    </w:p>
    <w:p w:rsidR="001357D6" w:rsidRDefault="006338D3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西瓜霜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提问</w:t>
      </w:r>
    </w:p>
    <w:p w:rsidR="001357D6" w:rsidRDefault="00277FDF" w:rsidP="00643328">
      <w:pPr>
        <w:tabs>
          <w:tab w:val="left" w:pos="1710"/>
        </w:tabs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煨法和加辅料炒法的区别</w:t>
      </w:r>
      <w:r w:rsidR="001357D6">
        <w:rPr>
          <w:rFonts w:ascii="宋体" w:hAnsi="宋体" w:hint="eastAsia"/>
        </w:rPr>
        <w:t xml:space="preserve">？ </w:t>
      </w:r>
    </w:p>
    <w:p w:rsidR="001357D6" w:rsidRDefault="001357D6" w:rsidP="00643328">
      <w:pPr>
        <w:pStyle w:val="ae"/>
        <w:spacing w:beforeLines="50" w:before="156" w:after="0" w:line="288" w:lineRule="auto"/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小结</w:t>
      </w:r>
      <w:r>
        <w:rPr>
          <w:rFonts w:ascii="宋体" w:hAnsi="宋体" w:hint="eastAsia"/>
          <w:bCs/>
        </w:rPr>
        <w:t>（5分钟）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szCs w:val="21"/>
        </w:rPr>
      </w:pPr>
      <w:r>
        <w:rPr>
          <w:rFonts w:ascii="宋体" w:hAnsi="宋体" w:hint="eastAsia"/>
        </w:rPr>
        <w:t>本堂课重点学习了</w:t>
      </w:r>
      <w:r w:rsidR="002D4D54">
        <w:rPr>
          <w:rFonts w:hint="eastAsia"/>
          <w:szCs w:val="21"/>
        </w:rPr>
        <w:t>烘、焙、煨、提净、水飞、干馏、其他制</w:t>
      </w:r>
      <w:r>
        <w:rPr>
          <w:rFonts w:hint="eastAsia"/>
          <w:szCs w:val="21"/>
        </w:rPr>
        <w:t>法的操作方法、注意事项、成品质量及炮制作用及重点药物的现代研究概况。</w:t>
      </w:r>
    </w:p>
    <w:p w:rsidR="001357D6" w:rsidRDefault="001357D6" w:rsidP="00643328">
      <w:pPr>
        <w:spacing w:beforeLines="50" w:before="156" w:line="288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  <w:bCs/>
        </w:rPr>
        <w:t>布置作业</w:t>
      </w:r>
    </w:p>
    <w:p w:rsidR="00825308" w:rsidRDefault="00825308" w:rsidP="00825308">
      <w:pPr>
        <w:pStyle w:val="a7"/>
        <w:widowControl/>
        <w:numPr>
          <w:ilvl w:val="0"/>
          <w:numId w:val="35"/>
        </w:numPr>
        <w:spacing w:beforeLines="50" w:before="156" w:line="288" w:lineRule="auto"/>
        <w:ind w:firstLineChars="0"/>
        <w:jc w:val="left"/>
      </w:pPr>
      <w:r>
        <w:rPr>
          <w:rFonts w:hint="eastAsia"/>
        </w:rPr>
        <w:t>简述去油制霜的目的。</w:t>
      </w:r>
    </w:p>
    <w:p w:rsidR="00825308" w:rsidRDefault="00825308" w:rsidP="00825308">
      <w:pPr>
        <w:pStyle w:val="a7"/>
        <w:widowControl/>
        <w:numPr>
          <w:ilvl w:val="0"/>
          <w:numId w:val="35"/>
        </w:numPr>
        <w:spacing w:beforeLines="50" w:before="156" w:line="288" w:lineRule="auto"/>
        <w:ind w:firstLineChars="0"/>
        <w:jc w:val="left"/>
      </w:pPr>
      <w:r>
        <w:rPr>
          <w:rFonts w:hint="eastAsia"/>
        </w:rPr>
        <w:t>如何炮制西瓜霜</w:t>
      </w:r>
      <w:r>
        <w:rPr>
          <w:rFonts w:hint="eastAsia"/>
        </w:rPr>
        <w:t>?</w:t>
      </w:r>
      <w:r>
        <w:rPr>
          <w:rFonts w:hint="eastAsia"/>
        </w:rPr>
        <w:t>炮制辅料及用量如何</w:t>
      </w:r>
      <w:r>
        <w:rPr>
          <w:rFonts w:hint="eastAsia"/>
        </w:rPr>
        <w:t xml:space="preserve">?  </w:t>
      </w:r>
    </w:p>
    <w:p w:rsidR="002D4D54" w:rsidRDefault="002D4D54" w:rsidP="008A0E6A">
      <w:pPr>
        <w:pStyle w:val="a7"/>
        <w:widowControl/>
        <w:numPr>
          <w:ilvl w:val="0"/>
          <w:numId w:val="35"/>
        </w:numPr>
        <w:spacing w:beforeLines="50" w:before="156" w:line="288" w:lineRule="auto"/>
        <w:ind w:left="0" w:firstLineChars="0" w:firstLine="0"/>
        <w:jc w:val="left"/>
      </w:pPr>
      <w:r>
        <w:t>煨制法应注意什么</w:t>
      </w:r>
      <w:r>
        <w:t>?</w:t>
      </w:r>
    </w:p>
    <w:p w:rsidR="002D4D54" w:rsidRDefault="002D4D54" w:rsidP="008A0E6A">
      <w:pPr>
        <w:pStyle w:val="a7"/>
        <w:widowControl/>
        <w:numPr>
          <w:ilvl w:val="0"/>
          <w:numId w:val="35"/>
        </w:numPr>
        <w:spacing w:beforeLines="50" w:before="156" w:line="288" w:lineRule="auto"/>
        <w:ind w:left="0" w:firstLineChars="0" w:firstLine="0"/>
        <w:jc w:val="left"/>
      </w:pPr>
      <w:r>
        <w:t>风化硝与芒硝的区别是什么</w:t>
      </w:r>
      <w:r>
        <w:t>?</w:t>
      </w:r>
      <w:r>
        <w:t>各有什么作用</w:t>
      </w:r>
      <w:r>
        <w:t>?</w:t>
      </w:r>
    </w:p>
    <w:p w:rsidR="002D4D54" w:rsidRDefault="002D4D54" w:rsidP="008A0E6A">
      <w:pPr>
        <w:pStyle w:val="a7"/>
        <w:widowControl/>
        <w:numPr>
          <w:ilvl w:val="0"/>
          <w:numId w:val="35"/>
        </w:numPr>
        <w:spacing w:beforeLines="50" w:before="156" w:line="288" w:lineRule="auto"/>
        <w:ind w:left="0" w:firstLineChars="0" w:firstLine="0"/>
        <w:jc w:val="left"/>
      </w:pPr>
      <w:r>
        <w:t>什么是干馏法</w:t>
      </w:r>
      <w:r>
        <w:t>?</w:t>
      </w:r>
      <w:r>
        <w:t>哪些药物是用干馏法制备的</w:t>
      </w:r>
      <w:r>
        <w:t>?</w:t>
      </w:r>
    </w:p>
    <w:p w:rsidR="002D4D54" w:rsidRDefault="002D4D54" w:rsidP="008A0E6A">
      <w:pPr>
        <w:pStyle w:val="a7"/>
        <w:widowControl/>
        <w:numPr>
          <w:ilvl w:val="0"/>
          <w:numId w:val="35"/>
        </w:numPr>
        <w:spacing w:beforeLines="50" w:before="156" w:line="288" w:lineRule="auto"/>
        <w:ind w:left="0" w:firstLineChars="0" w:firstLine="0"/>
        <w:jc w:val="left"/>
      </w:pPr>
      <w:r>
        <w:t>药物水飞时应注意哪些问题</w:t>
      </w:r>
      <w:r>
        <w:t xml:space="preserve">? </w:t>
      </w:r>
    </w:p>
    <w:p w:rsidR="002D4D54" w:rsidRDefault="002D4D54" w:rsidP="008A0E6A">
      <w:pPr>
        <w:pStyle w:val="a7"/>
        <w:widowControl/>
        <w:numPr>
          <w:ilvl w:val="0"/>
          <w:numId w:val="35"/>
        </w:numPr>
        <w:spacing w:beforeLines="50" w:before="156" w:line="288" w:lineRule="auto"/>
        <w:ind w:left="0" w:firstLineChars="0" w:firstLine="0"/>
        <w:jc w:val="left"/>
      </w:pPr>
      <w:r>
        <w:t>雄黄为何</w:t>
      </w:r>
      <w:r>
        <w:t>“</w:t>
      </w:r>
      <w:r>
        <w:t>忌火煅</w:t>
      </w:r>
      <w:r>
        <w:t xml:space="preserve">”? </w:t>
      </w:r>
    </w:p>
    <w:p w:rsidR="002D4D54" w:rsidRDefault="002D4D54" w:rsidP="008A0E6A">
      <w:pPr>
        <w:pStyle w:val="a7"/>
        <w:widowControl/>
        <w:numPr>
          <w:ilvl w:val="0"/>
          <w:numId w:val="35"/>
        </w:numPr>
        <w:spacing w:beforeLines="50" w:before="156" w:line="288" w:lineRule="auto"/>
        <w:ind w:left="0" w:firstLineChars="0" w:firstLine="0"/>
        <w:jc w:val="left"/>
      </w:pPr>
      <w:r>
        <w:t>简述烘焙法的操作方法及注意事项。</w:t>
      </w:r>
    </w:p>
    <w:p w:rsidR="001357D6" w:rsidRDefault="001357D6" w:rsidP="00643328">
      <w:pPr>
        <w:pStyle w:val="a7"/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  <w:r>
        <w:t>7.1</w:t>
      </w:r>
      <w:r w:rsidR="00457D38">
        <w:t>6</w:t>
      </w:r>
      <w:r>
        <w:t>.4</w:t>
      </w:r>
      <w:r>
        <w:rPr>
          <w:rFonts w:hint="eastAsia"/>
        </w:rPr>
        <w:t>教学方法</w:t>
      </w:r>
    </w:p>
    <w:p w:rsidR="001357D6" w:rsidRDefault="001357D6" w:rsidP="00643328">
      <w:pPr>
        <w:widowControl/>
        <w:spacing w:beforeLines="50" w:before="156" w:line="288" w:lineRule="auto"/>
        <w:ind w:firstLineChars="0" w:firstLine="0"/>
        <w:jc w:val="left"/>
      </w:pPr>
      <w:r>
        <w:rPr>
          <w:rFonts w:hint="eastAsia"/>
        </w:rPr>
        <w:t>多媒体讲述、启发式教学</w:t>
      </w:r>
    </w:p>
    <w:p w:rsidR="00CA4F51" w:rsidRDefault="00CA4F51" w:rsidP="00643328">
      <w:pPr>
        <w:widowControl/>
        <w:spacing w:beforeLines="50" w:before="156" w:line="288" w:lineRule="auto"/>
        <w:ind w:firstLineChars="0" w:firstLine="0"/>
        <w:jc w:val="left"/>
        <w:rPr>
          <w:rFonts w:asciiTheme="majorEastAsia" w:eastAsiaTheme="majorEastAsia" w:hAnsiTheme="majorEastAsia" w:cstheme="minorBidi"/>
          <w:kern w:val="0"/>
          <w:szCs w:val="22"/>
        </w:rPr>
      </w:pPr>
    </w:p>
    <w:p w:rsidR="00075A60" w:rsidRPr="00BA6C72" w:rsidRDefault="00075A60" w:rsidP="00042F34">
      <w:pPr>
        <w:pStyle w:val="1"/>
        <w:spacing w:beforeLines="50" w:before="156" w:after="0" w:line="288" w:lineRule="auto"/>
        <w:ind w:firstLine="883"/>
      </w:pPr>
      <w:bookmarkStart w:id="29" w:name="_Toc508280034"/>
      <w:r w:rsidRPr="00BA6C72">
        <w:rPr>
          <w:rFonts w:hint="eastAsia"/>
        </w:rPr>
        <w:lastRenderedPageBreak/>
        <w:t>8</w:t>
      </w:r>
      <w:r w:rsidRPr="00BA6C72">
        <w:rPr>
          <w:rFonts w:hint="eastAsia"/>
        </w:rPr>
        <w:t>．课程要求</w:t>
      </w:r>
      <w:bookmarkEnd w:id="29"/>
    </w:p>
    <w:p w:rsidR="00075A60" w:rsidRPr="00BA6C72" w:rsidRDefault="00075A60" w:rsidP="00042F34">
      <w:pPr>
        <w:spacing w:beforeLines="50" w:before="156" w:line="288" w:lineRule="auto"/>
        <w:ind w:firstLine="562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bookmarkStart w:id="30" w:name="_Toc508280035"/>
      <w:r w:rsidRPr="00BA6C72">
        <w:rPr>
          <w:rFonts w:asciiTheme="majorEastAsia" w:eastAsiaTheme="majorEastAsia" w:hAnsiTheme="majorEastAsia" w:hint="eastAsia"/>
          <w:b/>
          <w:sz w:val="28"/>
          <w:szCs w:val="28"/>
        </w:rPr>
        <w:t>8.1学生自学要求</w:t>
      </w:r>
      <w:bookmarkEnd w:id="30"/>
    </w:p>
    <w:p w:rsidR="001F1F04" w:rsidRPr="00936CE5" w:rsidRDefault="001F1F04" w:rsidP="00042F34">
      <w:pPr>
        <w:pStyle w:val="ab"/>
        <w:spacing w:beforeLines="50" w:before="156" w:line="288" w:lineRule="auto"/>
        <w:ind w:firstLine="480"/>
      </w:pPr>
      <w:r>
        <w:rPr>
          <w:rFonts w:hint="eastAsia"/>
        </w:rPr>
        <w:t>要求自学的教学内容，学生必须认真学习，并按时完成相应的思考题。</w:t>
      </w:r>
    </w:p>
    <w:p w:rsidR="00075A60" w:rsidRPr="00505FA9" w:rsidRDefault="00075A60" w:rsidP="00505FA9">
      <w:pPr>
        <w:pStyle w:val="2"/>
        <w:ind w:firstLine="562"/>
        <w:rPr>
          <w:rFonts w:asciiTheme="majorEastAsia" w:hAnsiTheme="majorEastAsia"/>
          <w:sz w:val="28"/>
          <w:szCs w:val="28"/>
        </w:rPr>
      </w:pPr>
      <w:bookmarkStart w:id="31" w:name="_Toc508280036"/>
      <w:r w:rsidRPr="00505FA9">
        <w:rPr>
          <w:rFonts w:asciiTheme="majorEastAsia" w:hAnsiTheme="majorEastAsia" w:hint="eastAsia"/>
          <w:sz w:val="28"/>
          <w:szCs w:val="28"/>
        </w:rPr>
        <w:t>8.2课外阅读要求</w:t>
      </w:r>
      <w:bookmarkEnd w:id="31"/>
    </w:p>
    <w:p w:rsidR="001F1F04" w:rsidRPr="00936CE5" w:rsidRDefault="001F1F04" w:rsidP="00042F34">
      <w:pPr>
        <w:pStyle w:val="ab"/>
        <w:spacing w:beforeLines="50" w:before="156" w:line="288" w:lineRule="auto"/>
        <w:ind w:firstLine="480"/>
      </w:pPr>
      <w:r>
        <w:rPr>
          <w:rFonts w:hint="eastAsia"/>
        </w:rPr>
        <w:t>要求每位同学在维普网或知网搜索并阅读至少3篇与中药炮制或中药制药新技术相关的综述性论文。</w:t>
      </w:r>
    </w:p>
    <w:p w:rsidR="00075A60" w:rsidRPr="00505FA9" w:rsidRDefault="00075A60" w:rsidP="00505FA9">
      <w:pPr>
        <w:pStyle w:val="2"/>
        <w:ind w:firstLine="562"/>
        <w:rPr>
          <w:rFonts w:asciiTheme="majorEastAsia" w:hAnsiTheme="majorEastAsia"/>
          <w:sz w:val="28"/>
          <w:szCs w:val="28"/>
        </w:rPr>
      </w:pPr>
      <w:bookmarkStart w:id="32" w:name="_Toc508280037"/>
      <w:r w:rsidRPr="00505FA9">
        <w:rPr>
          <w:rFonts w:asciiTheme="majorEastAsia" w:hAnsiTheme="majorEastAsia" w:hint="eastAsia"/>
          <w:sz w:val="28"/>
          <w:szCs w:val="28"/>
        </w:rPr>
        <w:t>8.3课堂讨论要求</w:t>
      </w:r>
      <w:bookmarkEnd w:id="32"/>
    </w:p>
    <w:p w:rsidR="00075A60" w:rsidRPr="00936CE5" w:rsidRDefault="001F1F04" w:rsidP="00042F34">
      <w:pPr>
        <w:pStyle w:val="ab"/>
        <w:spacing w:beforeLines="50" w:before="156" w:line="288" w:lineRule="auto"/>
        <w:ind w:firstLine="480"/>
      </w:pPr>
      <w:r>
        <w:rPr>
          <w:rFonts w:hint="eastAsia"/>
        </w:rPr>
        <w:t>本课程采用启发式教学方式，要求学生在教师提问后对所提问认真思索，积极与同学、教师进行交流。</w:t>
      </w:r>
    </w:p>
    <w:p w:rsidR="00075A60" w:rsidRPr="00BA6C72" w:rsidRDefault="00075A60" w:rsidP="00643328">
      <w:pPr>
        <w:pStyle w:val="aa"/>
        <w:spacing w:beforeLines="50" w:before="156" w:after="0" w:line="288" w:lineRule="auto"/>
        <w:ind w:firstLine="883"/>
        <w:outlineLvl w:val="0"/>
      </w:pPr>
      <w:bookmarkStart w:id="33" w:name="_Toc508280038"/>
      <w:r w:rsidRPr="00BA6C72">
        <w:rPr>
          <w:rFonts w:hint="eastAsia"/>
        </w:rPr>
        <w:t>9．课程考核</w:t>
      </w:r>
      <w:bookmarkEnd w:id="33"/>
    </w:p>
    <w:tbl>
      <w:tblPr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6927"/>
      </w:tblGrid>
      <w:tr w:rsidR="00187344" w:rsidRPr="003A641C" w:rsidTr="00187344">
        <w:trPr>
          <w:trHeight w:val="290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考核方式</w:t>
            </w:r>
          </w:p>
        </w:tc>
        <w:tc>
          <w:tcPr>
            <w:tcW w:w="3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评价</w:t>
            </w:r>
          </w:p>
        </w:tc>
      </w:tr>
      <w:tr w:rsidR="00EC59CA" w:rsidRPr="003A641C" w:rsidTr="00DC4B7E">
        <w:trPr>
          <w:trHeight w:val="2424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9CA" w:rsidRPr="003A641C" w:rsidRDefault="00EC59CA" w:rsidP="00EC59CA">
            <w:pPr>
              <w:spacing w:beforeLines="50" w:before="156" w:line="288" w:lineRule="auto"/>
              <w:ind w:firstLine="480"/>
            </w:pPr>
            <w:r>
              <w:rPr>
                <w:rFonts w:hint="eastAsia"/>
              </w:rPr>
              <w:t>平时成绩</w:t>
            </w:r>
            <w:r>
              <w:rPr>
                <w:rFonts w:hint="eastAsia"/>
              </w:rPr>
              <w:t>40%</w:t>
            </w:r>
          </w:p>
          <w:p w:rsidR="00EC59CA" w:rsidRPr="003A641C" w:rsidRDefault="00EC59CA" w:rsidP="00EC59CA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（总分</w:t>
            </w:r>
            <w:r w:rsidRPr="003A641C">
              <w:t>100</w:t>
            </w:r>
            <w:r w:rsidRPr="003A641C">
              <w:rPr>
                <w:rFonts w:hint="eastAsia"/>
              </w:rPr>
              <w:t>分）</w:t>
            </w:r>
          </w:p>
        </w:tc>
        <w:tc>
          <w:tcPr>
            <w:tcW w:w="3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59CA" w:rsidRPr="003A641C" w:rsidRDefault="00EC59CA" w:rsidP="00EC59CA">
            <w:pPr>
              <w:spacing w:beforeLines="50" w:before="156" w:line="288" w:lineRule="auto"/>
              <w:ind w:firstLine="480"/>
            </w:pPr>
            <w:r>
              <w:t>线上课程成绩</w:t>
            </w:r>
          </w:p>
        </w:tc>
      </w:tr>
      <w:tr w:rsidR="00187344" w:rsidRPr="003A641C" w:rsidTr="00187344">
        <w:trPr>
          <w:trHeight w:val="608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期末考试</w:t>
            </w:r>
            <w:r w:rsidRPr="003A641C">
              <w:t>60%</w:t>
            </w:r>
          </w:p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（满分</w:t>
            </w:r>
            <w:r w:rsidRPr="003A641C">
              <w:t>100</w:t>
            </w:r>
            <w:r w:rsidRPr="003A641C">
              <w:rPr>
                <w:rFonts w:hint="eastAsia"/>
              </w:rPr>
              <w:t>分）</w:t>
            </w:r>
          </w:p>
        </w:tc>
        <w:tc>
          <w:tcPr>
            <w:tcW w:w="3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各章内容基本按课时比例出题。</w:t>
            </w:r>
          </w:p>
        </w:tc>
      </w:tr>
      <w:tr w:rsidR="00187344" w:rsidRPr="003A641C" w:rsidTr="00187344">
        <w:trPr>
          <w:trHeight w:val="675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成绩评定</w:t>
            </w:r>
          </w:p>
        </w:tc>
        <w:tc>
          <w:tcPr>
            <w:tcW w:w="3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344" w:rsidRPr="003A641C" w:rsidRDefault="00187344" w:rsidP="00042F34">
            <w:pPr>
              <w:spacing w:beforeLines="50" w:before="156" w:line="288" w:lineRule="auto"/>
              <w:ind w:firstLine="480"/>
            </w:pPr>
            <w:r w:rsidRPr="003A641C">
              <w:rPr>
                <w:rFonts w:hint="eastAsia"/>
              </w:rPr>
              <w:t>最终成绩</w:t>
            </w:r>
            <w:r w:rsidRPr="003A641C">
              <w:t>=</w:t>
            </w:r>
            <w:r w:rsidR="00EC59CA">
              <w:rPr>
                <w:rFonts w:hint="eastAsia"/>
              </w:rPr>
              <w:t>平时成绩</w:t>
            </w:r>
            <w:r w:rsidR="00EC59CA" w:rsidRPr="003A641C">
              <w:t>×</w:t>
            </w:r>
            <w:r w:rsidR="00EC59CA">
              <w:t>4</w:t>
            </w:r>
            <w:r w:rsidRPr="003A641C">
              <w:t>0%+</w:t>
            </w:r>
            <w:r w:rsidRPr="003A641C">
              <w:rPr>
                <w:rFonts w:hint="eastAsia"/>
              </w:rPr>
              <w:t>期末考试成绩</w:t>
            </w:r>
            <w:r w:rsidRPr="003A641C">
              <w:t>×60%</w:t>
            </w:r>
          </w:p>
        </w:tc>
      </w:tr>
    </w:tbl>
    <w:p w:rsidR="00075A60" w:rsidRPr="00BA6C72" w:rsidRDefault="00075A60" w:rsidP="00042F34">
      <w:pPr>
        <w:pStyle w:val="1"/>
        <w:spacing w:beforeLines="50" w:before="156" w:after="0" w:line="288" w:lineRule="auto"/>
        <w:ind w:firstLine="883"/>
      </w:pPr>
      <w:bookmarkStart w:id="34" w:name="_Toc508280039"/>
      <w:r w:rsidRPr="00BA6C72">
        <w:rPr>
          <w:rFonts w:hint="eastAsia"/>
        </w:rPr>
        <w:t>1</w:t>
      </w:r>
      <w:r w:rsidR="00187344" w:rsidRPr="00BA6C72">
        <w:rPr>
          <w:rFonts w:hint="eastAsia"/>
        </w:rPr>
        <w:t>0</w:t>
      </w:r>
      <w:r w:rsidRPr="00BA6C72">
        <w:rPr>
          <w:rFonts w:hint="eastAsia"/>
        </w:rPr>
        <w:t>．课程资源</w:t>
      </w:r>
      <w:bookmarkEnd w:id="34"/>
    </w:p>
    <w:p w:rsidR="00075A60" w:rsidRPr="00BA6C72" w:rsidRDefault="00075A60" w:rsidP="0020686C">
      <w:pPr>
        <w:spacing w:beforeLines="50" w:before="156" w:line="288" w:lineRule="auto"/>
        <w:ind w:firstLine="560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bookmarkStart w:id="35" w:name="_Toc508280040"/>
      <w:r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87344" w:rsidRPr="0020686C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20686C">
        <w:rPr>
          <w:rFonts w:asciiTheme="majorEastAsia" w:eastAsiaTheme="majorEastAsia" w:hAnsiTheme="majorEastAsia" w:hint="eastAsia"/>
          <w:sz w:val="28"/>
          <w:szCs w:val="28"/>
        </w:rPr>
        <w:t>.1教材与参考书</w:t>
      </w:r>
      <w:bookmarkEnd w:id="35"/>
    </w:p>
    <w:p w:rsidR="00A17E7E" w:rsidRDefault="00187344" w:rsidP="00042F34">
      <w:pPr>
        <w:spacing w:beforeLines="50" w:before="156" w:line="288" w:lineRule="auto"/>
        <w:ind w:firstLine="480"/>
      </w:pPr>
      <w:r>
        <w:rPr>
          <w:rFonts w:hint="eastAsia"/>
        </w:rPr>
        <w:t>建议教材：</w:t>
      </w:r>
    </w:p>
    <w:p w:rsidR="00187344" w:rsidRDefault="00187344" w:rsidP="00042F34">
      <w:pPr>
        <w:spacing w:beforeLines="50" w:before="156" w:line="288" w:lineRule="auto"/>
        <w:ind w:firstLine="480"/>
      </w:pPr>
      <w:r w:rsidRPr="002C6FF7">
        <w:rPr>
          <w:rFonts w:hint="eastAsia"/>
        </w:rPr>
        <w:t>龚千峰主编</w:t>
      </w:r>
      <w:r w:rsidRPr="002C6FF7">
        <w:t>.</w:t>
      </w:r>
      <w:r w:rsidRPr="002C6FF7">
        <w:rPr>
          <w:rFonts w:hint="eastAsia"/>
        </w:rPr>
        <w:t>中药炮制学（</w:t>
      </w:r>
      <w:r w:rsidR="006A35F8">
        <w:rPr>
          <w:rFonts w:hint="eastAsia"/>
        </w:rPr>
        <w:t>新世纪</w:t>
      </w:r>
      <w:r w:rsidRPr="002C6FF7">
        <w:rPr>
          <w:rFonts w:hint="eastAsia"/>
        </w:rPr>
        <w:t>第</w:t>
      </w:r>
      <w:r w:rsidR="006A35F8">
        <w:rPr>
          <w:rFonts w:hint="eastAsia"/>
        </w:rPr>
        <w:t>四</w:t>
      </w:r>
      <w:r w:rsidRPr="002C6FF7">
        <w:t>版</w:t>
      </w:r>
      <w:r w:rsidRPr="002C6FF7">
        <w:rPr>
          <w:rFonts w:hint="eastAsia"/>
        </w:rPr>
        <w:t>）</w:t>
      </w:r>
      <w:r w:rsidRPr="002C6FF7">
        <w:t>[M].</w:t>
      </w:r>
      <w:r w:rsidRPr="002C6FF7">
        <w:t>北京：</w:t>
      </w:r>
      <w:r w:rsidRPr="002C6FF7">
        <w:rPr>
          <w:rFonts w:hint="eastAsia"/>
        </w:rPr>
        <w:t>中国中医药</w:t>
      </w:r>
      <w:r w:rsidRPr="002C6FF7">
        <w:t>出版社，</w:t>
      </w:r>
      <w:r w:rsidRPr="002C6FF7">
        <w:t>20</w:t>
      </w:r>
      <w:r w:rsidRPr="002C6FF7">
        <w:rPr>
          <w:rFonts w:hint="eastAsia"/>
        </w:rPr>
        <w:t>1</w:t>
      </w:r>
      <w:r w:rsidR="006A35F8">
        <w:rPr>
          <w:rFonts w:hint="eastAsia"/>
        </w:rPr>
        <w:t>6</w:t>
      </w:r>
      <w:r w:rsidRPr="002C6FF7">
        <w:t>.</w:t>
      </w:r>
    </w:p>
    <w:p w:rsidR="00187344" w:rsidRDefault="00187344" w:rsidP="00042F34">
      <w:pPr>
        <w:spacing w:beforeLines="50" w:before="156" w:line="288" w:lineRule="auto"/>
        <w:ind w:firstLine="480"/>
      </w:pPr>
      <w:r>
        <w:rPr>
          <w:rFonts w:hint="eastAsia"/>
        </w:rPr>
        <w:lastRenderedPageBreak/>
        <w:t>参考书：</w:t>
      </w:r>
    </w:p>
    <w:p w:rsidR="00187344" w:rsidRPr="002C6FF7" w:rsidRDefault="00187344" w:rsidP="00042F34">
      <w:pPr>
        <w:spacing w:beforeLines="50" w:before="156" w:line="288" w:lineRule="auto"/>
        <w:ind w:firstLine="480"/>
      </w:pPr>
      <w:r w:rsidRPr="002C6FF7">
        <w:t xml:space="preserve">[1] </w:t>
      </w:r>
      <w:r w:rsidRPr="002C6FF7">
        <w:rPr>
          <w:rFonts w:hint="eastAsia"/>
        </w:rPr>
        <w:t>蔡宝昌等主编</w:t>
      </w:r>
      <w:r w:rsidRPr="002C6FF7">
        <w:t>.</w:t>
      </w:r>
      <w:r w:rsidRPr="002C6FF7">
        <w:rPr>
          <w:rFonts w:hint="eastAsia"/>
        </w:rPr>
        <w:t>炮制学专论</w:t>
      </w:r>
      <w:r w:rsidRPr="002C6FF7">
        <w:t>[M].6</w:t>
      </w:r>
      <w:r w:rsidRPr="002C6FF7">
        <w:t>版</w:t>
      </w:r>
      <w:r w:rsidRPr="002C6FF7">
        <w:t>.</w:t>
      </w:r>
      <w:r w:rsidRPr="002C6FF7">
        <w:t>北京：</w:t>
      </w:r>
      <w:r w:rsidRPr="002C6FF7">
        <w:rPr>
          <w:rFonts w:hint="eastAsia"/>
        </w:rPr>
        <w:t>人民卫生</w:t>
      </w:r>
      <w:r w:rsidRPr="002C6FF7">
        <w:t>出版社，</w:t>
      </w:r>
      <w:r w:rsidRPr="002C6FF7">
        <w:t>200</w:t>
      </w:r>
      <w:r w:rsidRPr="002C6FF7">
        <w:rPr>
          <w:rFonts w:hint="eastAsia"/>
        </w:rPr>
        <w:t>9</w:t>
      </w:r>
      <w:r w:rsidRPr="002C6FF7">
        <w:t>.</w:t>
      </w:r>
    </w:p>
    <w:p w:rsidR="00187344" w:rsidRPr="00936CE5" w:rsidRDefault="00187344" w:rsidP="00042F34">
      <w:pPr>
        <w:spacing w:beforeLines="50" w:before="156" w:line="288" w:lineRule="auto"/>
        <w:ind w:firstLine="480"/>
        <w:rPr>
          <w:rFonts w:asciiTheme="minorEastAsia" w:eastAsiaTheme="minorEastAsia" w:hAnsiTheme="minorEastAsia"/>
          <w:b/>
          <w:sz w:val="28"/>
          <w:szCs w:val="28"/>
        </w:rPr>
      </w:pPr>
      <w:r w:rsidRPr="002C6FF7">
        <w:t xml:space="preserve">[2] </w:t>
      </w:r>
      <w:r w:rsidRPr="002C6FF7">
        <w:rPr>
          <w:rFonts w:hint="eastAsia"/>
        </w:rPr>
        <w:t>刘波</w:t>
      </w:r>
      <w:r w:rsidRPr="002C6FF7">
        <w:t>.</w:t>
      </w:r>
      <w:r w:rsidRPr="002C6FF7">
        <w:rPr>
          <w:rFonts w:hint="eastAsia"/>
        </w:rPr>
        <w:t>中药炮制习题集</w:t>
      </w:r>
      <w:r w:rsidRPr="002C6FF7">
        <w:t>[M].</w:t>
      </w:r>
      <w:r w:rsidRPr="002C6FF7">
        <w:t>北京：</w:t>
      </w:r>
      <w:r w:rsidRPr="002C6FF7">
        <w:rPr>
          <w:rFonts w:hint="eastAsia"/>
        </w:rPr>
        <w:t>人民卫生</w:t>
      </w:r>
      <w:r w:rsidRPr="002C6FF7">
        <w:t>出版社，</w:t>
      </w:r>
      <w:r w:rsidRPr="002C6FF7">
        <w:rPr>
          <w:rFonts w:hint="eastAsia"/>
        </w:rPr>
        <w:t>2005</w:t>
      </w:r>
      <w:r w:rsidRPr="002C6FF7">
        <w:t>.</w:t>
      </w:r>
    </w:p>
    <w:p w:rsidR="00075A60" w:rsidRPr="0020686C" w:rsidRDefault="00075A60" w:rsidP="0020686C">
      <w:pPr>
        <w:spacing w:beforeLines="50" w:before="156" w:line="288" w:lineRule="auto"/>
        <w:ind w:firstLine="56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36" w:name="_Toc508280041"/>
      <w:r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87344" w:rsidRPr="0020686C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20686C">
        <w:rPr>
          <w:rFonts w:asciiTheme="majorEastAsia" w:eastAsiaTheme="majorEastAsia" w:hAnsiTheme="majorEastAsia" w:hint="eastAsia"/>
          <w:sz w:val="28"/>
          <w:szCs w:val="28"/>
        </w:rPr>
        <w:t>.2专业学术著作</w:t>
      </w:r>
      <w:bookmarkEnd w:id="36"/>
    </w:p>
    <w:p w:rsidR="00A17E7E" w:rsidRPr="00A17E7E" w:rsidRDefault="00A17E7E" w:rsidP="00042F34">
      <w:pPr>
        <w:pStyle w:val="ab"/>
        <w:spacing w:beforeLines="50" w:before="156" w:line="288" w:lineRule="auto"/>
        <w:ind w:firstLine="480"/>
        <w:rPr>
          <w:rFonts w:asciiTheme="majorEastAsia" w:eastAsiaTheme="majorEastAsia" w:hAnsiTheme="majorEastAsia"/>
          <w:b/>
          <w:sz w:val="28"/>
          <w:szCs w:val="28"/>
        </w:rPr>
      </w:pPr>
      <w:r>
        <w:t>江云，黄勤挽</w:t>
      </w:r>
      <w:r>
        <w:rPr>
          <w:rFonts w:hint="eastAsia"/>
        </w:rPr>
        <w:t>.</w:t>
      </w:r>
      <w:r>
        <w:t>现代中药炮制研究</w:t>
      </w:r>
      <w:r>
        <w:rPr>
          <w:rFonts w:hint="eastAsia"/>
        </w:rPr>
        <w:t>[M].北京：</w:t>
      </w:r>
      <w:r>
        <w:t>科学出版社</w:t>
      </w:r>
      <w:r>
        <w:rPr>
          <w:rFonts w:hint="eastAsia"/>
        </w:rPr>
        <w:t>，</w:t>
      </w:r>
      <w:r>
        <w:t>2010</w:t>
      </w:r>
      <w:r>
        <w:rPr>
          <w:rFonts w:hint="eastAsia"/>
        </w:rPr>
        <w:t>.</w:t>
      </w:r>
    </w:p>
    <w:p w:rsidR="00075A60" w:rsidRPr="0020686C" w:rsidRDefault="00075A60" w:rsidP="0020686C">
      <w:pPr>
        <w:spacing w:beforeLines="50" w:before="156" w:line="288" w:lineRule="auto"/>
        <w:ind w:firstLine="56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37" w:name="_Toc508280042"/>
      <w:r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87344" w:rsidRPr="0020686C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20686C">
        <w:rPr>
          <w:rFonts w:asciiTheme="majorEastAsia" w:eastAsiaTheme="majorEastAsia" w:hAnsiTheme="majorEastAsia" w:hint="eastAsia"/>
          <w:sz w:val="28"/>
          <w:szCs w:val="28"/>
        </w:rPr>
        <w:t>.3专业刊物</w:t>
      </w:r>
      <w:bookmarkEnd w:id="37"/>
    </w:p>
    <w:p w:rsidR="00A17E7E" w:rsidRPr="00BA6C72" w:rsidRDefault="00A17E7E" w:rsidP="00042F34">
      <w:pPr>
        <w:pStyle w:val="ab"/>
        <w:spacing w:beforeLines="50" w:before="156" w:line="288" w:lineRule="auto"/>
        <w:ind w:firstLine="480"/>
      </w:pPr>
      <w:r>
        <w:rPr>
          <w:rFonts w:hint="eastAsia"/>
        </w:rPr>
        <w:t>《中草药》、《中药材》</w:t>
      </w:r>
    </w:p>
    <w:p w:rsidR="00075A60" w:rsidRPr="00BA6C72" w:rsidRDefault="00075A60" w:rsidP="00042F34">
      <w:pPr>
        <w:pStyle w:val="1"/>
        <w:spacing w:beforeLines="50" w:before="156" w:after="0" w:line="288" w:lineRule="auto"/>
        <w:ind w:firstLine="883"/>
      </w:pPr>
      <w:bookmarkStart w:id="38" w:name="_Toc508280043"/>
      <w:r w:rsidRPr="00BA6C72">
        <w:rPr>
          <w:rFonts w:hint="eastAsia"/>
        </w:rPr>
        <w:t>1</w:t>
      </w:r>
      <w:r w:rsidR="00187344" w:rsidRPr="00BA6C72">
        <w:rPr>
          <w:rFonts w:hint="eastAsia"/>
        </w:rPr>
        <w:t>1</w:t>
      </w:r>
      <w:r w:rsidRPr="00BA6C72">
        <w:rPr>
          <w:rFonts w:hint="eastAsia"/>
        </w:rPr>
        <w:t>．教学合约</w:t>
      </w:r>
      <w:bookmarkEnd w:id="38"/>
    </w:p>
    <w:p w:rsidR="00075A60" w:rsidRPr="0020686C" w:rsidRDefault="00C6013C" w:rsidP="0020686C">
      <w:pPr>
        <w:spacing w:beforeLines="50" w:before="156" w:line="288" w:lineRule="auto"/>
        <w:ind w:firstLine="56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39" w:name="_Toc508280044"/>
      <w:r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87344"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0686C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C75967"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075A60" w:rsidRPr="0020686C">
        <w:rPr>
          <w:rFonts w:asciiTheme="majorEastAsia" w:eastAsiaTheme="majorEastAsia" w:hAnsiTheme="majorEastAsia" w:hint="eastAsia"/>
          <w:sz w:val="28"/>
          <w:szCs w:val="28"/>
        </w:rPr>
        <w:t>阅读课程实施大纲，理解其内容</w:t>
      </w:r>
      <w:bookmarkEnd w:id="39"/>
    </w:p>
    <w:p w:rsidR="00075A60" w:rsidRPr="0020686C" w:rsidRDefault="00075A60" w:rsidP="0020686C">
      <w:pPr>
        <w:spacing w:beforeLines="50" w:before="156" w:line="288" w:lineRule="auto"/>
        <w:ind w:firstLine="560"/>
        <w:outlineLvl w:val="1"/>
        <w:rPr>
          <w:rFonts w:asciiTheme="majorEastAsia" w:eastAsiaTheme="majorEastAsia" w:hAnsiTheme="majorEastAsia"/>
          <w:sz w:val="28"/>
          <w:szCs w:val="28"/>
        </w:rPr>
      </w:pPr>
      <w:bookmarkStart w:id="40" w:name="_Toc508280045"/>
      <w:r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87344" w:rsidRPr="0020686C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0686C">
        <w:rPr>
          <w:rFonts w:asciiTheme="majorEastAsia" w:eastAsiaTheme="majorEastAsia" w:hAnsiTheme="majorEastAsia" w:hint="eastAsia"/>
          <w:sz w:val="28"/>
          <w:szCs w:val="28"/>
        </w:rPr>
        <w:t>.2同意遵守课程实施大纲中阐述的标准和期望</w:t>
      </w:r>
      <w:bookmarkEnd w:id="40"/>
    </w:p>
    <w:sectPr w:rsidR="00075A60" w:rsidRPr="0020686C" w:rsidSect="00F62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D1" w:rsidRDefault="00E401D1" w:rsidP="008B72FC">
      <w:pPr>
        <w:ind w:firstLine="480"/>
      </w:pPr>
      <w:r>
        <w:separator/>
      </w:r>
    </w:p>
  </w:endnote>
  <w:endnote w:type="continuationSeparator" w:id="0">
    <w:p w:rsidR="00E401D1" w:rsidRDefault="00E401D1" w:rsidP="008B72F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92" w:rsidRDefault="00141D92" w:rsidP="008B72FC">
    <w:pPr>
      <w:pStyle w:val="a3"/>
      <w:framePr w:wrap="around" w:vAnchor="text" w:hAnchor="margin" w:xAlign="outside" w:y="1"/>
      <w:ind w:firstLine="3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1D92" w:rsidRDefault="00141D92" w:rsidP="00075A6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92" w:rsidRPr="00D62C4F" w:rsidRDefault="00141D92" w:rsidP="008B72FC">
    <w:pPr>
      <w:pStyle w:val="a3"/>
      <w:framePr w:wrap="around" w:vAnchor="text" w:hAnchor="margin" w:xAlign="outside" w:y="1"/>
      <w:ind w:firstLine="560"/>
      <w:rPr>
        <w:rStyle w:val="a4"/>
        <w:sz w:val="28"/>
      </w:rPr>
    </w:pPr>
    <w:r w:rsidRPr="00D62C4F">
      <w:rPr>
        <w:rStyle w:val="a4"/>
        <w:sz w:val="28"/>
      </w:rPr>
      <w:t>—</w:t>
    </w:r>
    <w:r w:rsidRPr="00D62C4F">
      <w:rPr>
        <w:rStyle w:val="a4"/>
        <w:sz w:val="28"/>
      </w:rPr>
      <w:t> </w:t>
    </w:r>
    <w:r w:rsidRPr="00D62C4F">
      <w:rPr>
        <w:rStyle w:val="a4"/>
        <w:sz w:val="28"/>
      </w:rPr>
      <w:fldChar w:fldCharType="begin"/>
    </w:r>
    <w:r w:rsidRPr="00D62C4F">
      <w:rPr>
        <w:rStyle w:val="a4"/>
        <w:sz w:val="28"/>
      </w:rPr>
      <w:instrText xml:space="preserve">PAGE  </w:instrText>
    </w:r>
    <w:r w:rsidRPr="00D62C4F">
      <w:rPr>
        <w:rStyle w:val="a4"/>
        <w:sz w:val="28"/>
      </w:rPr>
      <w:fldChar w:fldCharType="separate"/>
    </w:r>
    <w:r w:rsidR="00955A3F">
      <w:rPr>
        <w:rStyle w:val="a4"/>
        <w:noProof/>
        <w:sz w:val="28"/>
      </w:rPr>
      <w:t>30</w:t>
    </w:r>
    <w:r w:rsidRPr="00D62C4F">
      <w:rPr>
        <w:rStyle w:val="a4"/>
        <w:sz w:val="28"/>
      </w:rPr>
      <w:fldChar w:fldCharType="end"/>
    </w:r>
    <w:r w:rsidRPr="00D62C4F">
      <w:rPr>
        <w:rStyle w:val="a4"/>
        <w:sz w:val="28"/>
      </w:rPr>
      <w:t> </w:t>
    </w:r>
    <w:r w:rsidRPr="00D62C4F">
      <w:rPr>
        <w:rStyle w:val="a4"/>
        <w:sz w:val="28"/>
      </w:rPr>
      <w:t>—</w:t>
    </w:r>
  </w:p>
  <w:p w:rsidR="00141D92" w:rsidRDefault="00141D92" w:rsidP="00B66824">
    <w:pPr>
      <w:pStyle w:val="a3"/>
      <w:ind w:rightChars="15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92" w:rsidRDefault="00141D92" w:rsidP="00A309A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D1" w:rsidRDefault="00E401D1" w:rsidP="005B3802">
      <w:pPr>
        <w:ind w:firstLine="480"/>
      </w:pPr>
      <w:r>
        <w:separator/>
      </w:r>
    </w:p>
  </w:footnote>
  <w:footnote w:type="continuationSeparator" w:id="0">
    <w:p w:rsidR="00E401D1" w:rsidRDefault="00E401D1" w:rsidP="008B72F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92" w:rsidRDefault="00141D92" w:rsidP="00A309A9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92" w:rsidRDefault="00141D92" w:rsidP="00B6682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92" w:rsidRDefault="00141D92" w:rsidP="00A309A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EDA"/>
    <w:multiLevelType w:val="hybridMultilevel"/>
    <w:tmpl w:val="2822F81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340593A"/>
    <w:multiLevelType w:val="hybridMultilevel"/>
    <w:tmpl w:val="D22A1234"/>
    <w:lvl w:ilvl="0" w:tplc="8E328142">
      <w:start w:val="1"/>
      <w:numFmt w:val="decimal"/>
      <w:lvlText w:val="%1)"/>
      <w:lvlJc w:val="left"/>
      <w:pPr>
        <w:ind w:left="89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ind w:left="4257" w:hanging="420"/>
      </w:pPr>
    </w:lvl>
  </w:abstractNum>
  <w:abstractNum w:abstractNumId="2">
    <w:nsid w:val="0B876025"/>
    <w:multiLevelType w:val="hybridMultilevel"/>
    <w:tmpl w:val="4EFC95A2"/>
    <w:lvl w:ilvl="0" w:tplc="AB96473E">
      <w:start w:val="1"/>
      <w:numFmt w:val="decimal"/>
      <w:lvlText w:val="%1)"/>
      <w:lvlJc w:val="left"/>
      <w:pPr>
        <w:ind w:left="1466" w:hanging="420"/>
      </w:pPr>
      <w:rPr>
        <w:rFonts w:hint="eastAsia"/>
      </w:rPr>
    </w:lvl>
    <w:lvl w:ilvl="1" w:tplc="8E328142">
      <w:start w:val="1"/>
      <w:numFmt w:val="decimal"/>
      <w:lvlText w:val="%2)"/>
      <w:lvlJc w:val="left"/>
      <w:pPr>
        <w:ind w:left="1406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0DA22AF7"/>
    <w:multiLevelType w:val="hybridMultilevel"/>
    <w:tmpl w:val="ECF64026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F665DE8"/>
    <w:multiLevelType w:val="hybridMultilevel"/>
    <w:tmpl w:val="A61282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3B36343"/>
    <w:multiLevelType w:val="hybridMultilevel"/>
    <w:tmpl w:val="812CE62E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70977DB"/>
    <w:multiLevelType w:val="hybridMultilevel"/>
    <w:tmpl w:val="D8CCBC10"/>
    <w:lvl w:ilvl="0" w:tplc="8E328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8E328142">
      <w:start w:val="1"/>
      <w:numFmt w:val="decimal"/>
      <w:lvlText w:val="%3)"/>
      <w:lvlJc w:val="left"/>
      <w:pPr>
        <w:ind w:left="1271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BD684F"/>
    <w:multiLevelType w:val="hybridMultilevel"/>
    <w:tmpl w:val="3998DF02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A5F62D7"/>
    <w:multiLevelType w:val="hybridMultilevel"/>
    <w:tmpl w:val="46DCD5F6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01360B"/>
    <w:multiLevelType w:val="hybridMultilevel"/>
    <w:tmpl w:val="E83243A8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DF66AFD"/>
    <w:multiLevelType w:val="hybridMultilevel"/>
    <w:tmpl w:val="59F817E8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3405AFE"/>
    <w:multiLevelType w:val="hybridMultilevel"/>
    <w:tmpl w:val="2366601A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3642EA3"/>
    <w:multiLevelType w:val="hybridMultilevel"/>
    <w:tmpl w:val="B6EE77E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7A62304"/>
    <w:multiLevelType w:val="hybridMultilevel"/>
    <w:tmpl w:val="2D821C8C"/>
    <w:lvl w:ilvl="0" w:tplc="8E328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8E32814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D8F501F"/>
    <w:multiLevelType w:val="hybridMultilevel"/>
    <w:tmpl w:val="F29C1020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13D07FE"/>
    <w:multiLevelType w:val="hybridMultilevel"/>
    <w:tmpl w:val="739481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39E4C50"/>
    <w:multiLevelType w:val="hybridMultilevel"/>
    <w:tmpl w:val="D22A1234"/>
    <w:lvl w:ilvl="0" w:tplc="8E328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282461"/>
    <w:multiLevelType w:val="hybridMultilevel"/>
    <w:tmpl w:val="3998DF02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BC0376E"/>
    <w:multiLevelType w:val="hybridMultilevel"/>
    <w:tmpl w:val="3998DF02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D934CE6"/>
    <w:multiLevelType w:val="hybridMultilevel"/>
    <w:tmpl w:val="CC3EDD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DE62FB3"/>
    <w:multiLevelType w:val="hybridMultilevel"/>
    <w:tmpl w:val="5E36B490"/>
    <w:lvl w:ilvl="0" w:tplc="AB96473E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6B0806"/>
    <w:multiLevelType w:val="hybridMultilevel"/>
    <w:tmpl w:val="FC807A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B907C9A"/>
    <w:multiLevelType w:val="hybridMultilevel"/>
    <w:tmpl w:val="3998DF02"/>
    <w:lvl w:ilvl="0" w:tplc="8E328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1E7136B"/>
    <w:multiLevelType w:val="hybridMultilevel"/>
    <w:tmpl w:val="44CA57FE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2DD7CEF"/>
    <w:multiLevelType w:val="hybridMultilevel"/>
    <w:tmpl w:val="5DDC57D0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32001B2"/>
    <w:multiLevelType w:val="hybridMultilevel"/>
    <w:tmpl w:val="8EB2E44E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F252651"/>
    <w:multiLevelType w:val="hybridMultilevel"/>
    <w:tmpl w:val="3998DF02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2A43E34"/>
    <w:multiLevelType w:val="hybridMultilevel"/>
    <w:tmpl w:val="3998DF02"/>
    <w:lvl w:ilvl="0" w:tplc="8E328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4C4CDF"/>
    <w:multiLevelType w:val="hybridMultilevel"/>
    <w:tmpl w:val="7DC44ADC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AA014C"/>
    <w:multiLevelType w:val="hybridMultilevel"/>
    <w:tmpl w:val="FD08DFC8"/>
    <w:lvl w:ilvl="0" w:tplc="8E328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D7A74EF"/>
    <w:multiLevelType w:val="hybridMultilevel"/>
    <w:tmpl w:val="F29C1020"/>
    <w:lvl w:ilvl="0" w:tplc="8E32814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0"/>
  </w:num>
  <w:num w:numId="8">
    <w:abstractNumId w:val="5"/>
  </w:num>
  <w:num w:numId="9">
    <w:abstractNumId w:val="28"/>
  </w:num>
  <w:num w:numId="10">
    <w:abstractNumId w:val="3"/>
  </w:num>
  <w:num w:numId="11">
    <w:abstractNumId w:val="24"/>
  </w:num>
  <w:num w:numId="12">
    <w:abstractNumId w:val="8"/>
  </w:num>
  <w:num w:numId="13">
    <w:abstractNumId w:val="20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14"/>
  </w:num>
  <w:num w:numId="19">
    <w:abstractNumId w:val="25"/>
  </w:num>
  <w:num w:numId="20">
    <w:abstractNumId w:val="30"/>
  </w:num>
  <w:num w:numId="21">
    <w:abstractNumId w:val="26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7"/>
  </w:num>
  <w:num w:numId="28">
    <w:abstractNumId w:val="1"/>
  </w:num>
  <w:num w:numId="29">
    <w:abstractNumId w:val="27"/>
  </w:num>
  <w:num w:numId="30">
    <w:abstractNumId w:val="22"/>
  </w:num>
  <w:num w:numId="31">
    <w:abstractNumId w:val="18"/>
  </w:num>
  <w:num w:numId="32">
    <w:abstractNumId w:val="11"/>
  </w:num>
  <w:num w:numId="33">
    <w:abstractNumId w:val="2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60"/>
    <w:rsid w:val="000041F2"/>
    <w:rsid w:val="000117AC"/>
    <w:rsid w:val="00026D9F"/>
    <w:rsid w:val="00026EF5"/>
    <w:rsid w:val="00040818"/>
    <w:rsid w:val="00042F34"/>
    <w:rsid w:val="000458D7"/>
    <w:rsid w:val="00055CE4"/>
    <w:rsid w:val="00057505"/>
    <w:rsid w:val="0006419B"/>
    <w:rsid w:val="00064A4A"/>
    <w:rsid w:val="00070694"/>
    <w:rsid w:val="00071D75"/>
    <w:rsid w:val="00075A60"/>
    <w:rsid w:val="000861B4"/>
    <w:rsid w:val="000875BC"/>
    <w:rsid w:val="000A7D73"/>
    <w:rsid w:val="000B28FD"/>
    <w:rsid w:val="000C037B"/>
    <w:rsid w:val="000D4C80"/>
    <w:rsid w:val="001047B2"/>
    <w:rsid w:val="00105F75"/>
    <w:rsid w:val="001122D7"/>
    <w:rsid w:val="001204E6"/>
    <w:rsid w:val="001335FA"/>
    <w:rsid w:val="001357D6"/>
    <w:rsid w:val="001375B4"/>
    <w:rsid w:val="00140423"/>
    <w:rsid w:val="00141D92"/>
    <w:rsid w:val="00147593"/>
    <w:rsid w:val="001501B9"/>
    <w:rsid w:val="00166C9B"/>
    <w:rsid w:val="0017340C"/>
    <w:rsid w:val="00175912"/>
    <w:rsid w:val="00187344"/>
    <w:rsid w:val="00191160"/>
    <w:rsid w:val="0019454C"/>
    <w:rsid w:val="001A14F9"/>
    <w:rsid w:val="001C78AC"/>
    <w:rsid w:val="001D30A9"/>
    <w:rsid w:val="001D469B"/>
    <w:rsid w:val="001E32BC"/>
    <w:rsid w:val="001F1F04"/>
    <w:rsid w:val="002034DA"/>
    <w:rsid w:val="0020686C"/>
    <w:rsid w:val="00213FF8"/>
    <w:rsid w:val="002256ED"/>
    <w:rsid w:val="00231C70"/>
    <w:rsid w:val="00236E6C"/>
    <w:rsid w:val="0025495E"/>
    <w:rsid w:val="00254D97"/>
    <w:rsid w:val="00272C5B"/>
    <w:rsid w:val="0027390E"/>
    <w:rsid w:val="00273CD9"/>
    <w:rsid w:val="002751DA"/>
    <w:rsid w:val="00277FDF"/>
    <w:rsid w:val="00283B1A"/>
    <w:rsid w:val="00284233"/>
    <w:rsid w:val="002848D3"/>
    <w:rsid w:val="00285FAC"/>
    <w:rsid w:val="002877E9"/>
    <w:rsid w:val="00295F71"/>
    <w:rsid w:val="002A10CE"/>
    <w:rsid w:val="002B4DE9"/>
    <w:rsid w:val="002D0274"/>
    <w:rsid w:val="002D4D54"/>
    <w:rsid w:val="002D4D7C"/>
    <w:rsid w:val="002F12EB"/>
    <w:rsid w:val="002F1EE9"/>
    <w:rsid w:val="00322185"/>
    <w:rsid w:val="00335294"/>
    <w:rsid w:val="00341FA3"/>
    <w:rsid w:val="00364F09"/>
    <w:rsid w:val="00372308"/>
    <w:rsid w:val="003846C9"/>
    <w:rsid w:val="00384770"/>
    <w:rsid w:val="003872CD"/>
    <w:rsid w:val="0039102E"/>
    <w:rsid w:val="0039635F"/>
    <w:rsid w:val="003C120F"/>
    <w:rsid w:val="003C7095"/>
    <w:rsid w:val="003D4788"/>
    <w:rsid w:val="003D75D4"/>
    <w:rsid w:val="003E1705"/>
    <w:rsid w:val="003E77A1"/>
    <w:rsid w:val="003F65CF"/>
    <w:rsid w:val="004120CF"/>
    <w:rsid w:val="00422B73"/>
    <w:rsid w:val="00425542"/>
    <w:rsid w:val="00435166"/>
    <w:rsid w:val="004436BC"/>
    <w:rsid w:val="0045248E"/>
    <w:rsid w:val="00457D38"/>
    <w:rsid w:val="0046024D"/>
    <w:rsid w:val="004870FC"/>
    <w:rsid w:val="00492534"/>
    <w:rsid w:val="004A6228"/>
    <w:rsid w:val="004B63BA"/>
    <w:rsid w:val="004C6D38"/>
    <w:rsid w:val="004E07F5"/>
    <w:rsid w:val="004F4AE9"/>
    <w:rsid w:val="0050247E"/>
    <w:rsid w:val="00505FA9"/>
    <w:rsid w:val="00514B20"/>
    <w:rsid w:val="00517E01"/>
    <w:rsid w:val="005309DA"/>
    <w:rsid w:val="0056766D"/>
    <w:rsid w:val="0057271E"/>
    <w:rsid w:val="0057328D"/>
    <w:rsid w:val="00577CAF"/>
    <w:rsid w:val="005B0518"/>
    <w:rsid w:val="005B3802"/>
    <w:rsid w:val="005C5C80"/>
    <w:rsid w:val="005D0BFF"/>
    <w:rsid w:val="005D5DE4"/>
    <w:rsid w:val="005D62B9"/>
    <w:rsid w:val="005D6D81"/>
    <w:rsid w:val="005D7AE2"/>
    <w:rsid w:val="005F0C21"/>
    <w:rsid w:val="005F2534"/>
    <w:rsid w:val="005F2A94"/>
    <w:rsid w:val="006338D3"/>
    <w:rsid w:val="006425DF"/>
    <w:rsid w:val="00643328"/>
    <w:rsid w:val="00646232"/>
    <w:rsid w:val="006508F4"/>
    <w:rsid w:val="00650D9C"/>
    <w:rsid w:val="006605A0"/>
    <w:rsid w:val="00675E83"/>
    <w:rsid w:val="00682F76"/>
    <w:rsid w:val="00693946"/>
    <w:rsid w:val="006944A4"/>
    <w:rsid w:val="006A35F8"/>
    <w:rsid w:val="006B03F3"/>
    <w:rsid w:val="006B388B"/>
    <w:rsid w:val="006B3C4B"/>
    <w:rsid w:val="006B460D"/>
    <w:rsid w:val="006C09F2"/>
    <w:rsid w:val="006C2C96"/>
    <w:rsid w:val="006C3E00"/>
    <w:rsid w:val="006C5B10"/>
    <w:rsid w:val="006C77E6"/>
    <w:rsid w:val="006C79B7"/>
    <w:rsid w:val="006D2314"/>
    <w:rsid w:val="006D3200"/>
    <w:rsid w:val="006D449A"/>
    <w:rsid w:val="006F02E3"/>
    <w:rsid w:val="006F7064"/>
    <w:rsid w:val="007044D6"/>
    <w:rsid w:val="00707004"/>
    <w:rsid w:val="007119DD"/>
    <w:rsid w:val="007158E2"/>
    <w:rsid w:val="0072422F"/>
    <w:rsid w:val="00724837"/>
    <w:rsid w:val="00725080"/>
    <w:rsid w:val="00727081"/>
    <w:rsid w:val="0074270A"/>
    <w:rsid w:val="00751F7D"/>
    <w:rsid w:val="00753C32"/>
    <w:rsid w:val="00762604"/>
    <w:rsid w:val="007651AB"/>
    <w:rsid w:val="00765CD5"/>
    <w:rsid w:val="00782BC0"/>
    <w:rsid w:val="00785071"/>
    <w:rsid w:val="007B5830"/>
    <w:rsid w:val="007E2420"/>
    <w:rsid w:val="007F6E80"/>
    <w:rsid w:val="008050B2"/>
    <w:rsid w:val="0080531A"/>
    <w:rsid w:val="00825308"/>
    <w:rsid w:val="008255C4"/>
    <w:rsid w:val="00827DDA"/>
    <w:rsid w:val="008301E2"/>
    <w:rsid w:val="00833DCC"/>
    <w:rsid w:val="0083744E"/>
    <w:rsid w:val="0085122B"/>
    <w:rsid w:val="00857850"/>
    <w:rsid w:val="008667E8"/>
    <w:rsid w:val="00870412"/>
    <w:rsid w:val="008763D8"/>
    <w:rsid w:val="00877B2E"/>
    <w:rsid w:val="00881340"/>
    <w:rsid w:val="0089091E"/>
    <w:rsid w:val="0089262C"/>
    <w:rsid w:val="008930B4"/>
    <w:rsid w:val="008A0E6A"/>
    <w:rsid w:val="008A3B97"/>
    <w:rsid w:val="008B445B"/>
    <w:rsid w:val="008B674C"/>
    <w:rsid w:val="008B72FC"/>
    <w:rsid w:val="008D33AF"/>
    <w:rsid w:val="008E1444"/>
    <w:rsid w:val="008E6215"/>
    <w:rsid w:val="00915975"/>
    <w:rsid w:val="00936CE5"/>
    <w:rsid w:val="00937816"/>
    <w:rsid w:val="009425FD"/>
    <w:rsid w:val="009472D3"/>
    <w:rsid w:val="00953C66"/>
    <w:rsid w:val="00955A3F"/>
    <w:rsid w:val="00974054"/>
    <w:rsid w:val="00985612"/>
    <w:rsid w:val="00992BB7"/>
    <w:rsid w:val="009A6C21"/>
    <w:rsid w:val="009B2870"/>
    <w:rsid w:val="009C2DD4"/>
    <w:rsid w:val="009C5C89"/>
    <w:rsid w:val="009D2430"/>
    <w:rsid w:val="009D742D"/>
    <w:rsid w:val="009E4E72"/>
    <w:rsid w:val="009F1FCC"/>
    <w:rsid w:val="009F378D"/>
    <w:rsid w:val="009F5838"/>
    <w:rsid w:val="009F7CF8"/>
    <w:rsid w:val="00A0796B"/>
    <w:rsid w:val="00A132C3"/>
    <w:rsid w:val="00A17E7E"/>
    <w:rsid w:val="00A20FBD"/>
    <w:rsid w:val="00A22843"/>
    <w:rsid w:val="00A3036E"/>
    <w:rsid w:val="00A309A9"/>
    <w:rsid w:val="00A31987"/>
    <w:rsid w:val="00A376C7"/>
    <w:rsid w:val="00A46EBF"/>
    <w:rsid w:val="00A64EF3"/>
    <w:rsid w:val="00A81D6D"/>
    <w:rsid w:val="00A85CF9"/>
    <w:rsid w:val="00AA0592"/>
    <w:rsid w:val="00AA281A"/>
    <w:rsid w:val="00AB2813"/>
    <w:rsid w:val="00AB2C58"/>
    <w:rsid w:val="00AD1784"/>
    <w:rsid w:val="00AE1058"/>
    <w:rsid w:val="00AE3240"/>
    <w:rsid w:val="00B05EDD"/>
    <w:rsid w:val="00B06DC6"/>
    <w:rsid w:val="00B11E99"/>
    <w:rsid w:val="00B14731"/>
    <w:rsid w:val="00B15913"/>
    <w:rsid w:val="00B161B4"/>
    <w:rsid w:val="00B16205"/>
    <w:rsid w:val="00B1649A"/>
    <w:rsid w:val="00B24544"/>
    <w:rsid w:val="00B30E1A"/>
    <w:rsid w:val="00B34DED"/>
    <w:rsid w:val="00B422C7"/>
    <w:rsid w:val="00B42A5A"/>
    <w:rsid w:val="00B64DE2"/>
    <w:rsid w:val="00B66824"/>
    <w:rsid w:val="00B72F2D"/>
    <w:rsid w:val="00B74B18"/>
    <w:rsid w:val="00B81182"/>
    <w:rsid w:val="00B941D3"/>
    <w:rsid w:val="00BA00A0"/>
    <w:rsid w:val="00BA1555"/>
    <w:rsid w:val="00BA2F01"/>
    <w:rsid w:val="00BA45A6"/>
    <w:rsid w:val="00BA6C72"/>
    <w:rsid w:val="00BB5255"/>
    <w:rsid w:val="00BB5E9B"/>
    <w:rsid w:val="00BB5FBE"/>
    <w:rsid w:val="00BD0D26"/>
    <w:rsid w:val="00BE00B6"/>
    <w:rsid w:val="00BE71E9"/>
    <w:rsid w:val="00C053F7"/>
    <w:rsid w:val="00C05B3B"/>
    <w:rsid w:val="00C13D4A"/>
    <w:rsid w:val="00C258D7"/>
    <w:rsid w:val="00C326F8"/>
    <w:rsid w:val="00C342A9"/>
    <w:rsid w:val="00C40085"/>
    <w:rsid w:val="00C57FF9"/>
    <w:rsid w:val="00C6013C"/>
    <w:rsid w:val="00C75967"/>
    <w:rsid w:val="00C777B7"/>
    <w:rsid w:val="00C77AA1"/>
    <w:rsid w:val="00CA4F51"/>
    <w:rsid w:val="00CB13D8"/>
    <w:rsid w:val="00CB3E35"/>
    <w:rsid w:val="00CB4112"/>
    <w:rsid w:val="00CB763E"/>
    <w:rsid w:val="00CD35CB"/>
    <w:rsid w:val="00CD3C0F"/>
    <w:rsid w:val="00CD63F8"/>
    <w:rsid w:val="00CE4A9D"/>
    <w:rsid w:val="00D0167C"/>
    <w:rsid w:val="00D02472"/>
    <w:rsid w:val="00D15664"/>
    <w:rsid w:val="00D16C2D"/>
    <w:rsid w:val="00D3092F"/>
    <w:rsid w:val="00D34163"/>
    <w:rsid w:val="00D4288B"/>
    <w:rsid w:val="00D45700"/>
    <w:rsid w:val="00D47A15"/>
    <w:rsid w:val="00D51863"/>
    <w:rsid w:val="00D542A9"/>
    <w:rsid w:val="00D92416"/>
    <w:rsid w:val="00D97B12"/>
    <w:rsid w:val="00DA5C9B"/>
    <w:rsid w:val="00DB40FC"/>
    <w:rsid w:val="00DC4B7E"/>
    <w:rsid w:val="00DC6AD9"/>
    <w:rsid w:val="00DD19C3"/>
    <w:rsid w:val="00DD6B0D"/>
    <w:rsid w:val="00DE472A"/>
    <w:rsid w:val="00DE7359"/>
    <w:rsid w:val="00DF5626"/>
    <w:rsid w:val="00DF7657"/>
    <w:rsid w:val="00E06DB1"/>
    <w:rsid w:val="00E1585C"/>
    <w:rsid w:val="00E256F9"/>
    <w:rsid w:val="00E25F3B"/>
    <w:rsid w:val="00E401D1"/>
    <w:rsid w:val="00E63FEC"/>
    <w:rsid w:val="00E95F27"/>
    <w:rsid w:val="00EC2DDB"/>
    <w:rsid w:val="00EC59CA"/>
    <w:rsid w:val="00EC6258"/>
    <w:rsid w:val="00EC78F7"/>
    <w:rsid w:val="00EE5051"/>
    <w:rsid w:val="00EF010A"/>
    <w:rsid w:val="00EF2D95"/>
    <w:rsid w:val="00F0349E"/>
    <w:rsid w:val="00F10BB2"/>
    <w:rsid w:val="00F129E4"/>
    <w:rsid w:val="00F268D9"/>
    <w:rsid w:val="00F3450E"/>
    <w:rsid w:val="00F37168"/>
    <w:rsid w:val="00F438C2"/>
    <w:rsid w:val="00F44E67"/>
    <w:rsid w:val="00F56059"/>
    <w:rsid w:val="00F6265B"/>
    <w:rsid w:val="00F63C87"/>
    <w:rsid w:val="00F72541"/>
    <w:rsid w:val="00FA0694"/>
    <w:rsid w:val="00FA225F"/>
    <w:rsid w:val="00FA6A65"/>
    <w:rsid w:val="00FC1189"/>
    <w:rsid w:val="00FD2D14"/>
    <w:rsid w:val="00FD45AF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A3F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438C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578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F01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5785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D742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D742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38C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5785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EF010A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85785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footer"/>
    <w:basedOn w:val="a"/>
    <w:rsid w:val="0007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75A60"/>
  </w:style>
  <w:style w:type="paragraph" w:styleId="a5">
    <w:name w:val="header"/>
    <w:basedOn w:val="a"/>
    <w:rsid w:val="0007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693946"/>
    <w:rPr>
      <w:sz w:val="18"/>
      <w:szCs w:val="18"/>
    </w:rPr>
  </w:style>
  <w:style w:type="character" w:customStyle="1" w:styleId="Char">
    <w:name w:val="批注框文本 Char"/>
    <w:basedOn w:val="a0"/>
    <w:link w:val="a6"/>
    <w:rsid w:val="0069394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77AA1"/>
    <w:pPr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FD45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rsid w:val="00AB2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322185"/>
    <w:pPr>
      <w:widowControl/>
      <w:tabs>
        <w:tab w:val="right" w:leader="dot" w:pos="9060"/>
      </w:tabs>
      <w:spacing w:after="100" w:line="276" w:lineRule="auto"/>
      <w:ind w:left="220" w:firstLine="442"/>
      <w:jc w:val="left"/>
    </w:pPr>
    <w:rPr>
      <w:rFonts w:asciiTheme="majorEastAsia" w:eastAsiaTheme="majorEastAsia" w:hAnsiTheme="majorEastAsia" w:cstheme="minorBidi"/>
      <w:b/>
      <w:noProof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C6A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link w:val="3Char0"/>
    <w:autoRedefine/>
    <w:uiPriority w:val="39"/>
    <w:unhideWhenUsed/>
    <w:qFormat/>
    <w:rsid w:val="00DC6A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Char0">
    <w:name w:val="目录 3 Char"/>
    <w:basedOn w:val="a0"/>
    <w:link w:val="30"/>
    <w:uiPriority w:val="39"/>
    <w:rsid w:val="0078507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DC6AD9"/>
    <w:rPr>
      <w:color w:val="0000FF" w:themeColor="hyperlink"/>
      <w:u w:val="single"/>
    </w:rPr>
  </w:style>
  <w:style w:type="paragraph" w:customStyle="1" w:styleId="aa">
    <w:name w:val="课程一级"/>
    <w:basedOn w:val="10"/>
    <w:next w:val="ab"/>
    <w:link w:val="Char0"/>
    <w:qFormat/>
    <w:rsid w:val="00F438C2"/>
    <w:pPr>
      <w:spacing w:line="360" w:lineRule="auto"/>
      <w:ind w:firstLineChars="0" w:firstLine="0"/>
      <w:jc w:val="center"/>
    </w:pPr>
    <w:rPr>
      <w:rFonts w:asciiTheme="majorEastAsia" w:eastAsiaTheme="majorEastAsia" w:hAnsiTheme="majorEastAsia"/>
      <w:b/>
      <w:sz w:val="44"/>
      <w:szCs w:val="44"/>
    </w:rPr>
  </w:style>
  <w:style w:type="paragraph" w:customStyle="1" w:styleId="ab">
    <w:name w:val="课程正文"/>
    <w:basedOn w:val="a"/>
    <w:link w:val="Char1"/>
    <w:qFormat/>
    <w:rsid w:val="009B2870"/>
    <w:rPr>
      <w:rFonts w:asciiTheme="minorEastAsia" w:eastAsiaTheme="minorEastAsia" w:hAnsiTheme="minorEastAsia" w:cs="Arial"/>
      <w:shd w:val="clear" w:color="auto" w:fill="FFFFFF"/>
    </w:rPr>
  </w:style>
  <w:style w:type="character" w:customStyle="1" w:styleId="Char1">
    <w:name w:val="课程正文 Char"/>
    <w:basedOn w:val="a0"/>
    <w:link w:val="ab"/>
    <w:rsid w:val="009B2870"/>
    <w:rPr>
      <w:rFonts w:asciiTheme="minorEastAsia" w:eastAsiaTheme="minorEastAsia" w:hAnsiTheme="minorEastAsia" w:cs="Arial"/>
      <w:kern w:val="2"/>
      <w:sz w:val="24"/>
      <w:szCs w:val="24"/>
    </w:rPr>
  </w:style>
  <w:style w:type="character" w:customStyle="1" w:styleId="Char0">
    <w:name w:val="课程一级 Char"/>
    <w:basedOn w:val="a0"/>
    <w:link w:val="aa"/>
    <w:rsid w:val="00F438C2"/>
    <w:rPr>
      <w:rFonts w:asciiTheme="majorEastAsia" w:eastAsiaTheme="majorEastAsia" w:hAnsiTheme="majorEastAsia" w:cstheme="minorBidi"/>
      <w:b/>
      <w:sz w:val="44"/>
      <w:szCs w:val="44"/>
    </w:rPr>
  </w:style>
  <w:style w:type="paragraph" w:customStyle="1" w:styleId="ac">
    <w:name w:val="课程二级"/>
    <w:basedOn w:val="20"/>
    <w:link w:val="Char2"/>
    <w:qFormat/>
    <w:rsid w:val="00785071"/>
    <w:pPr>
      <w:spacing w:line="360" w:lineRule="auto"/>
      <w:ind w:left="0"/>
    </w:pPr>
    <w:rPr>
      <w:b w:val="0"/>
      <w:sz w:val="28"/>
      <w:szCs w:val="28"/>
    </w:rPr>
  </w:style>
  <w:style w:type="character" w:customStyle="1" w:styleId="Char2">
    <w:name w:val="课程二级 Char"/>
    <w:basedOn w:val="4Char0"/>
    <w:link w:val="ac"/>
    <w:rsid w:val="00785071"/>
    <w:rPr>
      <w:rFonts w:asciiTheme="majorEastAsia" w:eastAsiaTheme="majorEastAsia" w:hAnsiTheme="majorEastAsia" w:cstheme="minorBidi"/>
      <w:b/>
      <w:kern w:val="2"/>
      <w:sz w:val="28"/>
      <w:szCs w:val="28"/>
    </w:rPr>
  </w:style>
  <w:style w:type="character" w:customStyle="1" w:styleId="4Char0">
    <w:name w:val="目录 4 Char"/>
    <w:basedOn w:val="a0"/>
    <w:link w:val="40"/>
    <w:rsid w:val="009B2870"/>
    <w:rPr>
      <w:kern w:val="2"/>
      <w:sz w:val="21"/>
      <w:szCs w:val="24"/>
    </w:rPr>
  </w:style>
  <w:style w:type="paragraph" w:styleId="40">
    <w:name w:val="toc 4"/>
    <w:basedOn w:val="a"/>
    <w:next w:val="a"/>
    <w:link w:val="4Char0"/>
    <w:autoRedefine/>
    <w:uiPriority w:val="39"/>
    <w:rsid w:val="009B2870"/>
    <w:pPr>
      <w:ind w:leftChars="600" w:left="1260"/>
    </w:pPr>
  </w:style>
  <w:style w:type="paragraph" w:styleId="ad">
    <w:name w:val="table of authorities"/>
    <w:basedOn w:val="a"/>
    <w:next w:val="a"/>
    <w:rsid w:val="009B2870"/>
    <w:pPr>
      <w:ind w:leftChars="200" w:left="420"/>
    </w:pPr>
  </w:style>
  <w:style w:type="paragraph" w:styleId="50">
    <w:name w:val="toc 5"/>
    <w:basedOn w:val="a"/>
    <w:next w:val="a"/>
    <w:autoRedefine/>
    <w:uiPriority w:val="39"/>
    <w:rsid w:val="009B2870"/>
    <w:pPr>
      <w:ind w:leftChars="800" w:left="1680"/>
    </w:pPr>
  </w:style>
  <w:style w:type="paragraph" w:customStyle="1" w:styleId="ae">
    <w:name w:val="课程三级"/>
    <w:basedOn w:val="30"/>
    <w:link w:val="Char3"/>
    <w:qFormat/>
    <w:rsid w:val="00785071"/>
    <w:pPr>
      <w:spacing w:line="360" w:lineRule="auto"/>
      <w:ind w:left="0"/>
    </w:pPr>
    <w:rPr>
      <w:rFonts w:asciiTheme="majorEastAsia" w:eastAsiaTheme="majorEastAsia" w:hAnsiTheme="majorEastAsia"/>
      <w:sz w:val="24"/>
    </w:rPr>
  </w:style>
  <w:style w:type="character" w:customStyle="1" w:styleId="Char3">
    <w:name w:val="课程三级 Char"/>
    <w:basedOn w:val="3Char0"/>
    <w:link w:val="ae"/>
    <w:rsid w:val="00785071"/>
    <w:rPr>
      <w:rFonts w:asciiTheme="majorEastAsia" w:eastAsiaTheme="majorEastAsia" w:hAnsiTheme="majorEastAsia" w:cstheme="minorBid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3846C9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846C9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846C9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846C9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5Char">
    <w:name w:val="标题 5 Char"/>
    <w:basedOn w:val="a0"/>
    <w:link w:val="5"/>
    <w:semiHidden/>
    <w:rsid w:val="009D742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9D742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f">
    <w:name w:val="Plain Text"/>
    <w:basedOn w:val="a"/>
    <w:link w:val="Char4"/>
    <w:rsid w:val="00D16C2D"/>
    <w:pPr>
      <w:spacing w:line="240" w:lineRule="auto"/>
      <w:ind w:firstLineChars="0" w:firstLine="0"/>
    </w:pPr>
    <w:rPr>
      <w:rFonts w:ascii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f"/>
    <w:rsid w:val="00D16C2D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A3F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438C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578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F01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5785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D742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D742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38C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5785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EF010A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85785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footer"/>
    <w:basedOn w:val="a"/>
    <w:rsid w:val="0007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75A60"/>
  </w:style>
  <w:style w:type="paragraph" w:styleId="a5">
    <w:name w:val="header"/>
    <w:basedOn w:val="a"/>
    <w:rsid w:val="0007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693946"/>
    <w:rPr>
      <w:sz w:val="18"/>
      <w:szCs w:val="18"/>
    </w:rPr>
  </w:style>
  <w:style w:type="character" w:customStyle="1" w:styleId="Char">
    <w:name w:val="批注框文本 Char"/>
    <w:basedOn w:val="a0"/>
    <w:link w:val="a6"/>
    <w:rsid w:val="0069394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77AA1"/>
    <w:pPr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FD45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rsid w:val="00AB2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20">
    <w:name w:val="toc 2"/>
    <w:basedOn w:val="a"/>
    <w:next w:val="a"/>
    <w:autoRedefine/>
    <w:uiPriority w:val="39"/>
    <w:unhideWhenUsed/>
    <w:qFormat/>
    <w:rsid w:val="00322185"/>
    <w:pPr>
      <w:widowControl/>
      <w:tabs>
        <w:tab w:val="right" w:leader="dot" w:pos="9060"/>
      </w:tabs>
      <w:spacing w:after="100" w:line="276" w:lineRule="auto"/>
      <w:ind w:left="220" w:firstLine="442"/>
      <w:jc w:val="left"/>
    </w:pPr>
    <w:rPr>
      <w:rFonts w:asciiTheme="majorEastAsia" w:eastAsiaTheme="majorEastAsia" w:hAnsiTheme="majorEastAsia" w:cstheme="minorBidi"/>
      <w:b/>
      <w:noProof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C6A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link w:val="3Char0"/>
    <w:autoRedefine/>
    <w:uiPriority w:val="39"/>
    <w:unhideWhenUsed/>
    <w:qFormat/>
    <w:rsid w:val="00DC6A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Char0">
    <w:name w:val="目录 3 Char"/>
    <w:basedOn w:val="a0"/>
    <w:link w:val="30"/>
    <w:uiPriority w:val="39"/>
    <w:rsid w:val="0078507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DC6AD9"/>
    <w:rPr>
      <w:color w:val="0000FF" w:themeColor="hyperlink"/>
      <w:u w:val="single"/>
    </w:rPr>
  </w:style>
  <w:style w:type="paragraph" w:customStyle="1" w:styleId="aa">
    <w:name w:val="课程一级"/>
    <w:basedOn w:val="10"/>
    <w:next w:val="ab"/>
    <w:link w:val="Char0"/>
    <w:qFormat/>
    <w:rsid w:val="00F438C2"/>
    <w:pPr>
      <w:spacing w:line="360" w:lineRule="auto"/>
      <w:ind w:firstLineChars="0" w:firstLine="0"/>
      <w:jc w:val="center"/>
    </w:pPr>
    <w:rPr>
      <w:rFonts w:asciiTheme="majorEastAsia" w:eastAsiaTheme="majorEastAsia" w:hAnsiTheme="majorEastAsia"/>
      <w:b/>
      <w:sz w:val="44"/>
      <w:szCs w:val="44"/>
    </w:rPr>
  </w:style>
  <w:style w:type="paragraph" w:customStyle="1" w:styleId="ab">
    <w:name w:val="课程正文"/>
    <w:basedOn w:val="a"/>
    <w:link w:val="Char1"/>
    <w:qFormat/>
    <w:rsid w:val="009B2870"/>
    <w:rPr>
      <w:rFonts w:asciiTheme="minorEastAsia" w:eastAsiaTheme="minorEastAsia" w:hAnsiTheme="minorEastAsia" w:cs="Arial"/>
      <w:shd w:val="clear" w:color="auto" w:fill="FFFFFF"/>
    </w:rPr>
  </w:style>
  <w:style w:type="character" w:customStyle="1" w:styleId="Char1">
    <w:name w:val="课程正文 Char"/>
    <w:basedOn w:val="a0"/>
    <w:link w:val="ab"/>
    <w:rsid w:val="009B2870"/>
    <w:rPr>
      <w:rFonts w:asciiTheme="minorEastAsia" w:eastAsiaTheme="minorEastAsia" w:hAnsiTheme="minorEastAsia" w:cs="Arial"/>
      <w:kern w:val="2"/>
      <w:sz w:val="24"/>
      <w:szCs w:val="24"/>
    </w:rPr>
  </w:style>
  <w:style w:type="character" w:customStyle="1" w:styleId="Char0">
    <w:name w:val="课程一级 Char"/>
    <w:basedOn w:val="a0"/>
    <w:link w:val="aa"/>
    <w:rsid w:val="00F438C2"/>
    <w:rPr>
      <w:rFonts w:asciiTheme="majorEastAsia" w:eastAsiaTheme="majorEastAsia" w:hAnsiTheme="majorEastAsia" w:cstheme="minorBidi"/>
      <w:b/>
      <w:sz w:val="44"/>
      <w:szCs w:val="44"/>
    </w:rPr>
  </w:style>
  <w:style w:type="paragraph" w:customStyle="1" w:styleId="ac">
    <w:name w:val="课程二级"/>
    <w:basedOn w:val="20"/>
    <w:link w:val="Char2"/>
    <w:qFormat/>
    <w:rsid w:val="00785071"/>
    <w:pPr>
      <w:spacing w:line="360" w:lineRule="auto"/>
      <w:ind w:left="0"/>
    </w:pPr>
    <w:rPr>
      <w:b w:val="0"/>
      <w:sz w:val="28"/>
      <w:szCs w:val="28"/>
    </w:rPr>
  </w:style>
  <w:style w:type="character" w:customStyle="1" w:styleId="Char2">
    <w:name w:val="课程二级 Char"/>
    <w:basedOn w:val="4Char0"/>
    <w:link w:val="ac"/>
    <w:rsid w:val="00785071"/>
    <w:rPr>
      <w:rFonts w:asciiTheme="majorEastAsia" w:eastAsiaTheme="majorEastAsia" w:hAnsiTheme="majorEastAsia" w:cstheme="minorBidi"/>
      <w:b/>
      <w:kern w:val="2"/>
      <w:sz w:val="28"/>
      <w:szCs w:val="28"/>
    </w:rPr>
  </w:style>
  <w:style w:type="character" w:customStyle="1" w:styleId="4Char0">
    <w:name w:val="目录 4 Char"/>
    <w:basedOn w:val="a0"/>
    <w:link w:val="40"/>
    <w:rsid w:val="009B2870"/>
    <w:rPr>
      <w:kern w:val="2"/>
      <w:sz w:val="21"/>
      <w:szCs w:val="24"/>
    </w:rPr>
  </w:style>
  <w:style w:type="paragraph" w:styleId="40">
    <w:name w:val="toc 4"/>
    <w:basedOn w:val="a"/>
    <w:next w:val="a"/>
    <w:link w:val="4Char0"/>
    <w:autoRedefine/>
    <w:uiPriority w:val="39"/>
    <w:rsid w:val="009B2870"/>
    <w:pPr>
      <w:ind w:leftChars="600" w:left="1260"/>
    </w:pPr>
  </w:style>
  <w:style w:type="paragraph" w:styleId="ad">
    <w:name w:val="table of authorities"/>
    <w:basedOn w:val="a"/>
    <w:next w:val="a"/>
    <w:rsid w:val="009B2870"/>
    <w:pPr>
      <w:ind w:leftChars="200" w:left="420"/>
    </w:pPr>
  </w:style>
  <w:style w:type="paragraph" w:styleId="50">
    <w:name w:val="toc 5"/>
    <w:basedOn w:val="a"/>
    <w:next w:val="a"/>
    <w:autoRedefine/>
    <w:uiPriority w:val="39"/>
    <w:rsid w:val="009B2870"/>
    <w:pPr>
      <w:ind w:leftChars="800" w:left="1680"/>
    </w:pPr>
  </w:style>
  <w:style w:type="paragraph" w:customStyle="1" w:styleId="ae">
    <w:name w:val="课程三级"/>
    <w:basedOn w:val="30"/>
    <w:link w:val="Char3"/>
    <w:qFormat/>
    <w:rsid w:val="00785071"/>
    <w:pPr>
      <w:spacing w:line="360" w:lineRule="auto"/>
      <w:ind w:left="0"/>
    </w:pPr>
    <w:rPr>
      <w:rFonts w:asciiTheme="majorEastAsia" w:eastAsiaTheme="majorEastAsia" w:hAnsiTheme="majorEastAsia"/>
      <w:sz w:val="24"/>
    </w:rPr>
  </w:style>
  <w:style w:type="character" w:customStyle="1" w:styleId="Char3">
    <w:name w:val="课程三级 Char"/>
    <w:basedOn w:val="3Char0"/>
    <w:link w:val="ae"/>
    <w:rsid w:val="00785071"/>
    <w:rPr>
      <w:rFonts w:asciiTheme="majorEastAsia" w:eastAsiaTheme="majorEastAsia" w:hAnsiTheme="majorEastAsia" w:cstheme="minorBidi"/>
      <w:sz w:val="24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3846C9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846C9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846C9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846C9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5Char">
    <w:name w:val="标题 5 Char"/>
    <w:basedOn w:val="a0"/>
    <w:link w:val="5"/>
    <w:semiHidden/>
    <w:rsid w:val="009D742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9D742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f">
    <w:name w:val="Plain Text"/>
    <w:basedOn w:val="a"/>
    <w:link w:val="Char4"/>
    <w:rsid w:val="00D16C2D"/>
    <w:pPr>
      <w:spacing w:line="240" w:lineRule="auto"/>
      <w:ind w:firstLineChars="0" w:firstLine="0"/>
    </w:pPr>
    <w:rPr>
      <w:rFonts w:ascii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f"/>
    <w:rsid w:val="00D16C2D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9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1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7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0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9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27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3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0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215">
          <w:marLeft w:val="26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642">
          <w:marLeft w:val="26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9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9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4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5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9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1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5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41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8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7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3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8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1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9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4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40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1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3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9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2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5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36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999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6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1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5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1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0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8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5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9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0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5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9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3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56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0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2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4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2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8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5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2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2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5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0553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515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30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3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9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8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57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2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6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3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9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6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2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7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0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9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4224-A1BA-4028-B8CC-09EBD53E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33</Pages>
  <Words>2359</Words>
  <Characters>13449</Characters>
  <Application>Microsoft Office Word</Application>
  <DocSecurity>0</DocSecurity>
  <Lines>112</Lines>
  <Paragraphs>31</Paragraphs>
  <ScaleCrop>false</ScaleCrop>
  <Company>Microsoft</Company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四川理工学院课程实施大纲编制管理办法</dc:title>
  <dc:creator>谢华</dc:creator>
  <cp:lastModifiedBy>Administrator</cp:lastModifiedBy>
  <cp:revision>34</cp:revision>
  <dcterms:created xsi:type="dcterms:W3CDTF">2020-08-07T13:17:00Z</dcterms:created>
  <dcterms:modified xsi:type="dcterms:W3CDTF">2022-03-15T01:26:00Z</dcterms:modified>
</cp:coreProperties>
</file>