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3D5" w:rsidRDefault="00E10E06" w:rsidP="00E10E06">
      <w:pPr>
        <w:spacing w:line="360" w:lineRule="auto"/>
        <w:ind w:firstLineChars="200" w:firstLine="1040"/>
        <w:rPr>
          <w:rFonts w:ascii="宋体" w:hAnsi="宋体"/>
          <w:b/>
          <w:sz w:val="32"/>
          <w:szCs w:val="32"/>
        </w:rPr>
      </w:pPr>
      <w:r>
        <w:rPr>
          <w:rFonts w:ascii="黑体" w:eastAsia="黑体" w:hAnsi="宋体" w:hint="eastAsia"/>
          <w:sz w:val="52"/>
          <w:szCs w:val="52"/>
        </w:rPr>
        <w:t>四川轻化工大学</w:t>
      </w:r>
      <w:r w:rsidR="004B0B1A">
        <w:rPr>
          <w:rFonts w:ascii="黑体" w:eastAsia="黑体" w:hAnsi="宋体" w:hint="eastAsia"/>
          <w:sz w:val="52"/>
          <w:szCs w:val="52"/>
        </w:rPr>
        <w:t>课程实施大纲</w:t>
      </w: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tbl>
      <w:tblPr>
        <w:tblW w:w="6660" w:type="dxa"/>
        <w:jc w:val="center"/>
        <w:tblLayout w:type="fixed"/>
        <w:tblLook w:val="04A0"/>
      </w:tblPr>
      <w:tblGrid>
        <w:gridCol w:w="6660"/>
      </w:tblGrid>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课程名称：化工原理</w:t>
            </w:r>
            <w:r w:rsidR="00E10E06">
              <w:rPr>
                <w:rFonts w:ascii="Times New Roman" w:hAnsi="Times New Roman" w:cs="Times New Roman" w:hint="eastAsia"/>
                <w:b/>
                <w:sz w:val="32"/>
                <w:szCs w:val="32"/>
              </w:rPr>
              <w:t>A1</w:t>
            </w:r>
          </w:p>
        </w:tc>
      </w:tr>
      <w:tr w:rsidR="009553D5">
        <w:trPr>
          <w:trHeight w:val="1134"/>
          <w:jc w:val="center"/>
        </w:trPr>
        <w:tc>
          <w:tcPr>
            <w:tcW w:w="6660" w:type="dxa"/>
            <w:vAlign w:val="center"/>
          </w:tcPr>
          <w:p w:rsidR="009553D5" w:rsidRDefault="004B0B1A" w:rsidP="00E10E06">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授课班级：</w:t>
            </w:r>
            <w:r w:rsidR="00E10E06" w:rsidRPr="00E10E06">
              <w:rPr>
                <w:rFonts w:ascii="Times New Roman" w:hAnsi="Times New Roman" w:cs="Times New Roman" w:hint="eastAsia"/>
                <w:b/>
                <w:sz w:val="28"/>
                <w:szCs w:val="28"/>
              </w:rPr>
              <w:t>轻化</w:t>
            </w:r>
            <w:r w:rsidR="00E10E06" w:rsidRPr="00E10E06">
              <w:rPr>
                <w:rFonts w:ascii="Times New Roman" w:hAnsi="Times New Roman" w:cs="Times New Roman" w:hint="eastAsia"/>
                <w:b/>
                <w:sz w:val="28"/>
                <w:szCs w:val="28"/>
              </w:rPr>
              <w:t>20191~20193</w:t>
            </w:r>
            <w:r w:rsidR="00E10E06" w:rsidRPr="00E10E06">
              <w:rPr>
                <w:rFonts w:ascii="Times New Roman" w:hAnsi="Times New Roman" w:cs="Times New Roman" w:hint="eastAsia"/>
                <w:b/>
                <w:sz w:val="28"/>
                <w:szCs w:val="28"/>
              </w:rPr>
              <w:t>、轻化</w:t>
            </w:r>
            <w:r w:rsidR="00E10E06" w:rsidRPr="00E10E06">
              <w:rPr>
                <w:rFonts w:ascii="Times New Roman" w:hAnsi="Times New Roman" w:cs="Times New Roman" w:hint="eastAsia"/>
                <w:b/>
                <w:sz w:val="28"/>
                <w:szCs w:val="28"/>
              </w:rPr>
              <w:t>20184</w:t>
            </w:r>
            <w:r w:rsidR="00E10E06" w:rsidRPr="00E10E06">
              <w:rPr>
                <w:rFonts w:ascii="Times New Roman" w:hAnsi="Times New Roman" w:cs="Times New Roman" w:hint="eastAsia"/>
                <w:b/>
                <w:sz w:val="28"/>
                <w:szCs w:val="28"/>
              </w:rPr>
              <w:t>（专升本）</w:t>
            </w:r>
            <w:r w:rsidR="00E10E06">
              <w:rPr>
                <w:rFonts w:ascii="Times New Roman" w:hAnsi="Times New Roman" w:cs="Times New Roman"/>
                <w:b/>
                <w:sz w:val="32"/>
                <w:szCs w:val="32"/>
              </w:rPr>
              <w:t xml:space="preserve"> </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任课教师：</w:t>
            </w:r>
            <w:r w:rsidR="00E10E06">
              <w:rPr>
                <w:rFonts w:ascii="Times New Roman" w:hAnsi="Times New Roman" w:cs="Times New Roman"/>
                <w:b/>
                <w:sz w:val="32"/>
                <w:szCs w:val="32"/>
              </w:rPr>
              <w:t>翁贤芬</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工作部门：化工学院</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联系方式：</w:t>
            </w:r>
            <w:r w:rsidR="00E10E06">
              <w:rPr>
                <w:rFonts w:ascii="Times New Roman" w:hAnsi="Times New Roman" w:cs="Times New Roman" w:hint="eastAsia"/>
                <w:b/>
                <w:sz w:val="32"/>
                <w:szCs w:val="32"/>
              </w:rPr>
              <w:t>13550751745</w:t>
            </w:r>
          </w:p>
        </w:tc>
      </w:tr>
    </w:tbl>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E10E06">
      <w:pPr>
        <w:spacing w:line="580" w:lineRule="exact"/>
        <w:jc w:val="center"/>
        <w:rPr>
          <w:rFonts w:ascii="宋体" w:hAnsi="宋体"/>
          <w:b/>
          <w:sz w:val="32"/>
          <w:szCs w:val="32"/>
        </w:rPr>
      </w:pPr>
      <w:r>
        <w:rPr>
          <w:rFonts w:ascii="宋体" w:hAnsi="宋体" w:hint="eastAsia"/>
          <w:b/>
          <w:sz w:val="32"/>
          <w:szCs w:val="32"/>
        </w:rPr>
        <w:t>四川轻化工大学</w:t>
      </w:r>
      <w:r w:rsidR="004B0B1A">
        <w:rPr>
          <w:rFonts w:ascii="宋体" w:hAnsi="宋体" w:hint="eastAsia"/>
          <w:b/>
          <w:sz w:val="32"/>
          <w:szCs w:val="32"/>
        </w:rPr>
        <w:t xml:space="preserve"> 制</w:t>
      </w:r>
    </w:p>
    <w:p w:rsidR="009553D5" w:rsidRDefault="00E10E06">
      <w:pPr>
        <w:spacing w:line="580" w:lineRule="exact"/>
        <w:jc w:val="center"/>
        <w:rPr>
          <w:rFonts w:ascii="Times New Roman" w:hAnsi="Times New Roman" w:cs="Times New Roman"/>
          <w:b/>
          <w:sz w:val="32"/>
          <w:szCs w:val="32"/>
        </w:rPr>
      </w:pPr>
      <w:r>
        <w:rPr>
          <w:rFonts w:ascii="Times New Roman" w:hAnsi="Times New Roman" w:cs="Times New Roman"/>
          <w:b/>
          <w:sz w:val="32"/>
          <w:szCs w:val="32"/>
        </w:rPr>
        <w:t>20</w:t>
      </w:r>
      <w:r>
        <w:rPr>
          <w:rFonts w:ascii="Times New Roman" w:hAnsi="Times New Roman" w:cs="Times New Roman" w:hint="eastAsia"/>
          <w:b/>
          <w:sz w:val="32"/>
          <w:szCs w:val="32"/>
        </w:rPr>
        <w:t>20</w:t>
      </w:r>
      <w:r w:rsidR="004B0B1A">
        <w:rPr>
          <w:rFonts w:ascii="Times New Roman" w:hAnsi="Times New Roman" w:cs="Times New Roman"/>
          <w:b/>
          <w:sz w:val="32"/>
          <w:szCs w:val="32"/>
        </w:rPr>
        <w:t>年</w:t>
      </w:r>
      <w:r>
        <w:rPr>
          <w:rFonts w:ascii="Times New Roman" w:hAnsi="Times New Roman" w:cs="Times New Roman" w:hint="eastAsia"/>
          <w:b/>
          <w:sz w:val="32"/>
          <w:szCs w:val="32"/>
        </w:rPr>
        <w:t>3</w:t>
      </w:r>
      <w:r w:rsidR="004B0B1A">
        <w:rPr>
          <w:rFonts w:ascii="Times New Roman" w:hAnsi="Times New Roman" w:cs="Times New Roman"/>
          <w:b/>
          <w:sz w:val="32"/>
          <w:szCs w:val="32"/>
        </w:rPr>
        <w:t>月</w:t>
      </w:r>
    </w:p>
    <w:p w:rsidR="009553D5" w:rsidRDefault="004B0B1A">
      <w:pPr>
        <w:spacing w:line="580" w:lineRule="exact"/>
        <w:jc w:val="center"/>
        <w:rPr>
          <w:rFonts w:ascii="宋体" w:hAnsi="宋体"/>
          <w:b/>
          <w:sz w:val="32"/>
          <w:szCs w:val="32"/>
        </w:rPr>
      </w:pPr>
      <w:r>
        <w:rPr>
          <w:rFonts w:ascii="宋体" w:hAnsi="宋体"/>
          <w:b/>
          <w:sz w:val="44"/>
          <w:szCs w:val="44"/>
        </w:rPr>
        <w:br w:type="page"/>
      </w:r>
      <w:r>
        <w:rPr>
          <w:rFonts w:ascii="宋体" w:hAnsi="宋体" w:hint="eastAsia"/>
          <w:b/>
          <w:sz w:val="44"/>
          <w:szCs w:val="44"/>
        </w:rPr>
        <w:lastRenderedPageBreak/>
        <w:t>《</w:t>
      </w:r>
      <w:r>
        <w:rPr>
          <w:rFonts w:ascii="Times New Roman" w:hAnsi="Times New Roman" w:cs="Times New Roman"/>
          <w:b/>
          <w:sz w:val="44"/>
          <w:szCs w:val="44"/>
        </w:rPr>
        <w:t>化工原理</w:t>
      </w:r>
      <w:r w:rsidR="00E10E06">
        <w:rPr>
          <w:rFonts w:ascii="Times New Roman" w:hAnsi="Times New Roman" w:cs="Times New Roman" w:hint="eastAsia"/>
          <w:b/>
          <w:sz w:val="44"/>
          <w:szCs w:val="44"/>
        </w:rPr>
        <w:t>A1</w:t>
      </w:r>
      <w:r>
        <w:rPr>
          <w:rFonts w:ascii="宋体" w:hAnsi="宋体" w:hint="eastAsia"/>
          <w:b/>
          <w:sz w:val="44"/>
          <w:szCs w:val="44"/>
        </w:rPr>
        <w:t>》课程实施大纲</w:t>
      </w:r>
    </w:p>
    <w:p w:rsidR="009553D5" w:rsidRDefault="009553D5">
      <w:pPr>
        <w:spacing w:line="580" w:lineRule="exact"/>
        <w:jc w:val="center"/>
        <w:rPr>
          <w:rFonts w:ascii="宋体" w:hAnsi="宋体"/>
          <w:b/>
          <w:sz w:val="44"/>
          <w:szCs w:val="44"/>
        </w:rPr>
      </w:pPr>
    </w:p>
    <w:p w:rsidR="009553D5" w:rsidRDefault="004B0B1A">
      <w:pPr>
        <w:spacing w:line="580" w:lineRule="exact"/>
        <w:jc w:val="center"/>
        <w:rPr>
          <w:rFonts w:ascii="宋体" w:hAnsi="宋体"/>
          <w:b/>
          <w:sz w:val="44"/>
          <w:szCs w:val="44"/>
        </w:rPr>
      </w:pPr>
      <w:r>
        <w:rPr>
          <w:rFonts w:ascii="宋体" w:hAnsi="宋体" w:hint="eastAsia"/>
          <w:b/>
          <w:sz w:val="44"/>
          <w:szCs w:val="44"/>
        </w:rPr>
        <w:t>基本信息</w:t>
      </w:r>
    </w:p>
    <w:p w:rsidR="009553D5" w:rsidRDefault="009553D5">
      <w:pPr>
        <w:spacing w:line="580" w:lineRule="exact"/>
        <w:jc w:val="center"/>
        <w:rPr>
          <w:rFonts w:ascii="宋体" w:hAnsi="宋体"/>
          <w:b/>
          <w:sz w:val="24"/>
        </w:rPr>
      </w:pPr>
    </w:p>
    <w:p w:rsidR="009553D5" w:rsidRDefault="009553D5">
      <w:pPr>
        <w:spacing w:line="580" w:lineRule="exact"/>
        <w:jc w:val="center"/>
        <w:rPr>
          <w:rFonts w:ascii="宋体" w:hAnsi="宋体"/>
          <w:b/>
          <w:sz w:val="24"/>
        </w:rPr>
      </w:pPr>
    </w:p>
    <w:p w:rsidR="009553D5" w:rsidRDefault="009553D5">
      <w:pPr>
        <w:spacing w:line="580" w:lineRule="exact"/>
        <w:jc w:val="center"/>
        <w:rPr>
          <w:rFonts w:ascii="宋体" w:hAnsi="宋体"/>
          <w:b/>
          <w:sz w:val="24"/>
        </w:rPr>
      </w:pPr>
    </w:p>
    <w:tbl>
      <w:tblPr>
        <w:tblW w:w="8522" w:type="dxa"/>
        <w:jc w:val="center"/>
        <w:tblBorders>
          <w:top w:val="dotted" w:sz="4" w:space="0" w:color="auto"/>
          <w:left w:val="dotted" w:sz="4" w:space="0" w:color="auto"/>
          <w:bottom w:val="dotted" w:sz="4" w:space="0" w:color="auto"/>
          <w:right w:val="dotted" w:sz="4" w:space="0" w:color="auto"/>
        </w:tblBorders>
        <w:tblLayout w:type="fixed"/>
        <w:tblLook w:val="04A0"/>
      </w:tblPr>
      <w:tblGrid>
        <w:gridCol w:w="8522"/>
      </w:tblGrid>
      <w:tr w:rsidR="009553D5">
        <w:trPr>
          <w:jc w:val="center"/>
        </w:trPr>
        <w:tc>
          <w:tcPr>
            <w:tcW w:w="8522" w:type="dxa"/>
          </w:tcPr>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课程代码：</w:t>
            </w:r>
          </w:p>
          <w:p w:rsidR="009553D5" w:rsidRDefault="004B0B1A">
            <w:pPr>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课程名称：化工原理</w:t>
            </w:r>
            <w:r w:rsidR="00E618BD">
              <w:rPr>
                <w:rFonts w:ascii="Times New Roman" w:hAnsi="Times New Roman" w:cs="Times New Roman" w:hint="eastAsia"/>
                <w:sz w:val="28"/>
                <w:szCs w:val="28"/>
              </w:rPr>
              <w:t>A1</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分：</w:t>
            </w:r>
            <w:r w:rsidR="000F3A1C">
              <w:rPr>
                <w:rFonts w:ascii="Times New Roman" w:hAnsi="Times New Roman" w:cs="Times New Roman"/>
                <w:sz w:val="28"/>
                <w:szCs w:val="28"/>
              </w:rPr>
              <w:t>3.</w:t>
            </w:r>
            <w:r w:rsidR="000F3A1C">
              <w:rPr>
                <w:rFonts w:ascii="Times New Roman" w:hAnsi="Times New Roman" w:cs="Times New Roman" w:hint="eastAsia"/>
                <w:sz w:val="28"/>
                <w:szCs w:val="28"/>
              </w:rPr>
              <w:t>5</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总</w:t>
            </w:r>
            <w:r>
              <w:rPr>
                <w:rFonts w:ascii="Times New Roman" w:hAnsi="Times New Roman" w:cs="Times New Roman"/>
                <w:sz w:val="28"/>
                <w:szCs w:val="28"/>
              </w:rPr>
              <w:t xml:space="preserve"> </w:t>
            </w: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时：</w:t>
            </w:r>
            <w:r>
              <w:rPr>
                <w:rFonts w:ascii="Times New Roman" w:hAnsi="Times New Roman" w:cs="Times New Roman"/>
                <w:sz w:val="28"/>
                <w:szCs w:val="28"/>
              </w:rPr>
              <w:t>56</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期：</w:t>
            </w:r>
            <w:r w:rsidR="000F3A1C">
              <w:rPr>
                <w:rFonts w:ascii="Times New Roman" w:hAnsi="Times New Roman" w:cs="Times New Roman" w:hint="eastAsia"/>
                <w:sz w:val="28"/>
                <w:szCs w:val="28"/>
              </w:rPr>
              <w:t>2</w:t>
            </w:r>
            <w:r w:rsidR="00E618BD">
              <w:rPr>
                <w:rFonts w:ascii="Times New Roman" w:hAnsi="Times New Roman" w:cs="Times New Roman" w:hint="eastAsia"/>
                <w:sz w:val="28"/>
                <w:szCs w:val="28"/>
              </w:rPr>
              <w:t>2</w:t>
            </w:r>
            <w:r w:rsidR="000F3A1C">
              <w:rPr>
                <w:rFonts w:ascii="Times New Roman" w:hAnsi="Times New Roman" w:cs="Times New Roman" w:hint="eastAsia"/>
                <w:sz w:val="28"/>
                <w:szCs w:val="28"/>
              </w:rPr>
              <w:t>-2</w:t>
            </w:r>
            <w:r w:rsidR="00E618BD">
              <w:rPr>
                <w:rFonts w:ascii="Times New Roman" w:hAnsi="Times New Roman" w:cs="Times New Roman" w:hint="eastAsia"/>
                <w:sz w:val="28"/>
                <w:szCs w:val="28"/>
              </w:rPr>
              <w:t>3</w:t>
            </w:r>
            <w:r w:rsidR="000F3A1C">
              <w:rPr>
                <w:rFonts w:ascii="Times New Roman" w:hAnsi="Times New Roman" w:cs="Times New Roman" w:hint="eastAsia"/>
                <w:sz w:val="28"/>
                <w:szCs w:val="28"/>
              </w:rPr>
              <w:t>-2</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上课时间：</w:t>
            </w:r>
            <w:r>
              <w:rPr>
                <w:rFonts w:ascii="Times New Roman" w:hAnsi="Times New Roman" w:cs="Times New Roman" w:hint="eastAsia"/>
                <w:sz w:val="28"/>
                <w:szCs w:val="28"/>
              </w:rPr>
              <w:t>周</w:t>
            </w:r>
            <w:r w:rsidR="000F3A1C">
              <w:rPr>
                <w:rFonts w:ascii="Times New Roman" w:hAnsi="Times New Roman" w:cs="Times New Roman" w:hint="eastAsia"/>
                <w:sz w:val="28"/>
                <w:szCs w:val="28"/>
              </w:rPr>
              <w:t>1</w:t>
            </w:r>
            <w:r>
              <w:rPr>
                <w:rFonts w:ascii="Times New Roman" w:hAnsi="Times New Roman" w:cs="Times New Roman" w:hint="eastAsia"/>
                <w:sz w:val="28"/>
                <w:szCs w:val="28"/>
              </w:rPr>
              <w:t>第</w:t>
            </w:r>
            <w:r w:rsidR="00E618BD">
              <w:rPr>
                <w:rFonts w:ascii="Times New Roman" w:hAnsi="Times New Roman" w:cs="Times New Roman" w:hint="eastAsia"/>
                <w:sz w:val="28"/>
                <w:szCs w:val="28"/>
              </w:rPr>
              <w:t>9</w:t>
            </w:r>
            <w:r w:rsidR="000F3A1C">
              <w:rPr>
                <w:rFonts w:ascii="Times New Roman" w:hAnsi="Times New Roman" w:cs="Times New Roman" w:hint="eastAsia"/>
                <w:sz w:val="28"/>
                <w:szCs w:val="28"/>
              </w:rPr>
              <w:t>、</w:t>
            </w:r>
            <w:r w:rsidR="00E618BD">
              <w:rPr>
                <w:rFonts w:ascii="Times New Roman" w:hAnsi="Times New Roman" w:cs="Times New Roman" w:hint="eastAsia"/>
                <w:sz w:val="28"/>
                <w:szCs w:val="28"/>
              </w:rPr>
              <w:t>10</w:t>
            </w:r>
            <w:r>
              <w:rPr>
                <w:rFonts w:ascii="Times New Roman" w:hAnsi="Times New Roman" w:cs="Times New Roman" w:hint="eastAsia"/>
                <w:sz w:val="28"/>
                <w:szCs w:val="28"/>
              </w:rPr>
              <w:t>节；周</w:t>
            </w:r>
            <w:r w:rsidR="00E618BD">
              <w:rPr>
                <w:rFonts w:ascii="Times New Roman" w:hAnsi="Times New Roman" w:cs="Times New Roman" w:hint="eastAsia"/>
                <w:sz w:val="28"/>
                <w:szCs w:val="28"/>
              </w:rPr>
              <w:t>2</w:t>
            </w:r>
            <w:r>
              <w:rPr>
                <w:rFonts w:ascii="Times New Roman" w:hAnsi="Times New Roman" w:cs="Times New Roman" w:hint="eastAsia"/>
                <w:sz w:val="28"/>
                <w:szCs w:val="28"/>
              </w:rPr>
              <w:t>第</w:t>
            </w:r>
            <w:r w:rsidR="00E618BD">
              <w:rPr>
                <w:rFonts w:ascii="Times New Roman" w:hAnsi="Times New Roman" w:cs="Times New Roman" w:hint="eastAsia"/>
                <w:sz w:val="28"/>
                <w:szCs w:val="28"/>
              </w:rPr>
              <w:t>3</w:t>
            </w:r>
            <w:r>
              <w:rPr>
                <w:rFonts w:ascii="Times New Roman" w:hAnsi="Times New Roman" w:cs="Times New Roman" w:hint="eastAsia"/>
                <w:sz w:val="28"/>
                <w:szCs w:val="28"/>
              </w:rPr>
              <w:t>、</w:t>
            </w:r>
            <w:r w:rsidR="00E618BD">
              <w:rPr>
                <w:rFonts w:ascii="Times New Roman" w:hAnsi="Times New Roman" w:cs="Times New Roman" w:hint="eastAsia"/>
                <w:sz w:val="28"/>
                <w:szCs w:val="28"/>
              </w:rPr>
              <w:t>4</w:t>
            </w:r>
            <w:r>
              <w:rPr>
                <w:rFonts w:ascii="Times New Roman" w:hAnsi="Times New Roman" w:cs="Times New Roman" w:hint="eastAsia"/>
                <w:sz w:val="28"/>
                <w:szCs w:val="28"/>
              </w:rPr>
              <w:t>节</w:t>
            </w:r>
          </w:p>
          <w:p w:rsidR="00E618BD"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hint="eastAsia"/>
                <w:sz w:val="28"/>
                <w:szCs w:val="28"/>
              </w:rPr>
            </w:pPr>
            <w:r>
              <w:rPr>
                <w:rFonts w:ascii="Times New Roman" w:hAnsi="Times New Roman" w:cs="Times New Roman"/>
                <w:sz w:val="28"/>
                <w:szCs w:val="28"/>
              </w:rPr>
              <w:t>上课地点：</w:t>
            </w:r>
            <w:r w:rsidR="000F3A1C">
              <w:rPr>
                <w:rFonts w:ascii="Times New Roman" w:hAnsi="Times New Roman" w:cs="Times New Roman" w:hint="eastAsia"/>
                <w:sz w:val="28"/>
                <w:szCs w:val="28"/>
              </w:rPr>
              <w:t>A</w:t>
            </w:r>
            <w:r w:rsidR="00E618BD">
              <w:rPr>
                <w:rFonts w:ascii="Times New Roman" w:hAnsi="Times New Roman" w:cs="Times New Roman" w:hint="eastAsia"/>
                <w:sz w:val="28"/>
                <w:szCs w:val="28"/>
              </w:rPr>
              <w:t>5</w:t>
            </w:r>
            <w:r w:rsidR="000F3A1C">
              <w:rPr>
                <w:rFonts w:ascii="Times New Roman" w:hAnsi="Times New Roman" w:cs="Times New Roman" w:hint="eastAsia"/>
                <w:sz w:val="28"/>
                <w:szCs w:val="28"/>
              </w:rPr>
              <w:t>-</w:t>
            </w:r>
            <w:r w:rsidR="00E618BD">
              <w:rPr>
                <w:rFonts w:ascii="Times New Roman" w:hAnsi="Times New Roman" w:cs="Times New Roman" w:hint="eastAsia"/>
                <w:sz w:val="28"/>
                <w:szCs w:val="28"/>
              </w:rPr>
              <w:t>435</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答疑时间和方式：课前、课间或考前集中答疑；课前、课间答疑，电话答疑，邮件答疑或</w:t>
            </w:r>
            <w:r>
              <w:rPr>
                <w:rFonts w:ascii="Times New Roman" w:hAnsi="Times New Roman" w:cs="Times New Roman"/>
                <w:sz w:val="28"/>
                <w:szCs w:val="28"/>
              </w:rPr>
              <w:t>QQ</w:t>
            </w:r>
            <w:r>
              <w:rPr>
                <w:rFonts w:ascii="Times New Roman" w:hAnsi="Times New Roman" w:cs="Times New Roman"/>
                <w:sz w:val="28"/>
                <w:szCs w:val="28"/>
              </w:rPr>
              <w:t>群答疑</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答疑地点：授课教室</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授课班级：</w:t>
            </w:r>
            <w:r w:rsidR="000F3A1C">
              <w:rPr>
                <w:rFonts w:ascii="Times New Roman" w:hAnsi="Times New Roman" w:cs="Times New Roman" w:hint="eastAsia"/>
                <w:sz w:val="28"/>
                <w:szCs w:val="28"/>
              </w:rPr>
              <w:t>轻化工程</w:t>
            </w:r>
            <w:r w:rsidR="000F3A1C">
              <w:rPr>
                <w:rFonts w:ascii="Times New Roman" w:hAnsi="Times New Roman" w:cs="Times New Roman" w:hint="eastAsia"/>
                <w:sz w:val="28"/>
                <w:szCs w:val="28"/>
              </w:rPr>
              <w:t xml:space="preserve"> 20</w:t>
            </w:r>
            <w:r w:rsidR="00E618BD">
              <w:rPr>
                <w:rFonts w:ascii="Times New Roman" w:hAnsi="Times New Roman" w:cs="Times New Roman" w:hint="eastAsia"/>
                <w:sz w:val="28"/>
                <w:szCs w:val="28"/>
              </w:rPr>
              <w:t>21</w:t>
            </w:r>
            <w:r w:rsidR="008D385F">
              <w:rPr>
                <w:rFonts w:ascii="Times New Roman" w:hAnsi="Times New Roman" w:cs="Times New Roman" w:hint="eastAsia"/>
                <w:sz w:val="28"/>
                <w:szCs w:val="28"/>
              </w:rPr>
              <w:t>级</w:t>
            </w:r>
            <w:r w:rsidR="008D385F">
              <w:rPr>
                <w:rFonts w:ascii="Times New Roman" w:hAnsi="Times New Roman" w:cs="Times New Roman" w:hint="eastAsia"/>
                <w:sz w:val="28"/>
                <w:szCs w:val="28"/>
              </w:rPr>
              <w:t>1~3</w:t>
            </w:r>
            <w:r w:rsidR="008D385F">
              <w:rPr>
                <w:rFonts w:ascii="Times New Roman" w:hAnsi="Times New Roman" w:cs="Times New Roman" w:hint="eastAsia"/>
                <w:sz w:val="28"/>
                <w:szCs w:val="28"/>
              </w:rPr>
              <w:t>班</w:t>
            </w:r>
          </w:p>
          <w:p w:rsidR="009553D5" w:rsidRDefault="008D385F">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任课教师：翁贤芬</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院：化学工程</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邮</w:t>
            </w:r>
            <w:r>
              <w:rPr>
                <w:rFonts w:ascii="Times New Roman" w:hAnsi="Times New Roman" w:cs="Times New Roman"/>
                <w:sz w:val="28"/>
                <w:szCs w:val="28"/>
              </w:rPr>
              <w:t xml:space="preserve">    </w:t>
            </w:r>
            <w:r>
              <w:rPr>
                <w:rFonts w:ascii="Times New Roman" w:hAnsi="Times New Roman" w:cs="Times New Roman"/>
                <w:sz w:val="28"/>
                <w:szCs w:val="28"/>
              </w:rPr>
              <w:t>箱：</w:t>
            </w:r>
            <w:r w:rsidR="008D385F">
              <w:rPr>
                <w:rFonts w:ascii="Times New Roman" w:hAnsi="Times New Roman" w:cs="Times New Roman" w:hint="eastAsia"/>
                <w:sz w:val="28"/>
                <w:szCs w:val="28"/>
              </w:rPr>
              <w:t>376336929</w:t>
            </w:r>
            <w:r>
              <w:rPr>
                <w:rFonts w:ascii="Times New Roman" w:hAnsi="Times New Roman" w:cs="Times New Roman"/>
                <w:sz w:val="28"/>
                <w:szCs w:val="28"/>
              </w:rPr>
              <w:t>@qq.com</w:t>
            </w:r>
          </w:p>
          <w:p w:rsidR="009553D5" w:rsidRDefault="004B0B1A">
            <w:pPr>
              <w:pBdr>
                <w:bottom w:val="single" w:sz="6" w:space="1" w:color="auto"/>
              </w:pBdr>
              <w:tabs>
                <w:tab w:val="center" w:pos="4153"/>
                <w:tab w:val="right" w:pos="8306"/>
              </w:tabs>
              <w:snapToGrid w:val="0"/>
              <w:spacing w:line="580" w:lineRule="exact"/>
              <w:ind w:firstLineChars="200" w:firstLine="560"/>
              <w:jc w:val="center"/>
              <w:rPr>
                <w:rFonts w:ascii="Times New Roman" w:hAnsi="Times New Roman" w:cs="Times New Roman"/>
                <w:sz w:val="28"/>
                <w:szCs w:val="28"/>
              </w:rPr>
            </w:pPr>
            <w:r>
              <w:rPr>
                <w:rFonts w:ascii="Times New Roman" w:hAnsi="Times New Roman" w:cs="Times New Roman"/>
                <w:sz w:val="28"/>
                <w:szCs w:val="28"/>
              </w:rPr>
              <w:t>联系电话：</w:t>
            </w:r>
            <w:r w:rsidR="008D385F">
              <w:rPr>
                <w:rFonts w:ascii="Times New Roman" w:hAnsi="Times New Roman" w:cs="Times New Roman" w:hint="eastAsia"/>
                <w:sz w:val="28"/>
                <w:szCs w:val="28"/>
              </w:rPr>
              <w:t>135507517445</w:t>
            </w:r>
            <w:r w:rsidR="008D385F">
              <w:rPr>
                <w:rFonts w:ascii="Times New Roman" w:hAnsi="Times New Roman" w:cs="Times New Roman" w:hint="eastAsia"/>
                <w:sz w:val="28"/>
                <w:szCs w:val="28"/>
              </w:rPr>
              <w:t>（</w:t>
            </w:r>
            <w:r w:rsidR="008D385F">
              <w:rPr>
                <w:rFonts w:ascii="Times New Roman" w:hAnsi="Times New Roman" w:cs="Times New Roman" w:hint="eastAsia"/>
                <w:sz w:val="28"/>
                <w:szCs w:val="28"/>
              </w:rPr>
              <w:t>62129</w:t>
            </w:r>
            <w:r w:rsidR="008D385F">
              <w:rPr>
                <w:rFonts w:ascii="Times New Roman" w:hAnsi="Times New Roman" w:cs="Times New Roman" w:hint="eastAsia"/>
                <w:sz w:val="28"/>
                <w:szCs w:val="28"/>
              </w:rPr>
              <w:t>）</w:t>
            </w:r>
          </w:p>
          <w:p w:rsidR="009553D5" w:rsidRDefault="009553D5">
            <w:pPr>
              <w:pBdr>
                <w:bottom w:val="single" w:sz="6" w:space="1" w:color="auto"/>
              </w:pBdr>
              <w:tabs>
                <w:tab w:val="center" w:pos="4153"/>
                <w:tab w:val="right" w:pos="8306"/>
              </w:tabs>
              <w:snapToGrid w:val="0"/>
              <w:spacing w:line="580" w:lineRule="exact"/>
              <w:jc w:val="center"/>
              <w:rPr>
                <w:rFonts w:ascii="Times New Roman" w:hAnsi="Times New Roman" w:cs="Times New Roman"/>
                <w:b/>
                <w:sz w:val="24"/>
              </w:rPr>
            </w:pPr>
          </w:p>
        </w:tc>
      </w:tr>
    </w:tbl>
    <w:p w:rsidR="009553D5" w:rsidRDefault="004B0B1A">
      <w:pPr>
        <w:spacing w:line="480" w:lineRule="exact"/>
        <w:jc w:val="center"/>
        <w:rPr>
          <w:rFonts w:ascii="Times New Roman" w:eastAsia="楷体" w:hAnsi="Times New Roman" w:cs="Times New Roman"/>
          <w:b/>
          <w:sz w:val="32"/>
          <w:szCs w:val="32"/>
        </w:rPr>
      </w:pPr>
      <w:r>
        <w:rPr>
          <w:rFonts w:ascii="宋体" w:hAnsi="宋体"/>
          <w:b/>
          <w:sz w:val="44"/>
          <w:szCs w:val="44"/>
        </w:rPr>
        <w:br w:type="page"/>
      </w:r>
    </w:p>
    <w:p w:rsidR="009553D5" w:rsidRDefault="009553D5">
      <w:pPr>
        <w:spacing w:line="580" w:lineRule="exact"/>
        <w:jc w:val="left"/>
        <w:rPr>
          <w:rFonts w:ascii="Times New Roman" w:hAnsi="Times New Roman" w:cs="Times New Roman"/>
          <w:b/>
          <w:sz w:val="32"/>
          <w:szCs w:val="32"/>
        </w:rPr>
        <w:sectPr w:rsidR="009553D5">
          <w:headerReference w:type="default" r:id="rId9"/>
          <w:footerReference w:type="even" r:id="rId10"/>
          <w:footerReference w:type="default" r:id="rId11"/>
          <w:pgSz w:w="11906" w:h="16838"/>
          <w:pgMar w:top="1418" w:right="1418" w:bottom="1418" w:left="1418" w:header="851" w:footer="992" w:gutter="0"/>
          <w:pgNumType w:start="1"/>
          <w:cols w:space="425"/>
          <w:titlePg/>
          <w:docGrid w:type="lines" w:linePitch="312"/>
        </w:sectPr>
      </w:pPr>
    </w:p>
    <w:p w:rsidR="009553D5" w:rsidRDefault="004B0B1A">
      <w:pPr>
        <w:spacing w:line="480" w:lineRule="exact"/>
        <w:jc w:val="center"/>
        <w:rPr>
          <w:rFonts w:ascii="Times New Roman" w:hAnsi="Times New Roman" w:cs="Times New Roman"/>
          <w:b/>
          <w:color w:val="FF0000"/>
          <w:sz w:val="18"/>
          <w:szCs w:val="18"/>
        </w:rPr>
      </w:pPr>
      <w:r>
        <w:rPr>
          <w:rFonts w:ascii="Times New Roman" w:hAnsi="Times New Roman" w:cs="Times New Roman"/>
          <w:b/>
          <w:sz w:val="44"/>
          <w:szCs w:val="44"/>
        </w:rPr>
        <w:lastRenderedPageBreak/>
        <w:t>目</w:t>
      </w:r>
      <w:r>
        <w:rPr>
          <w:rFonts w:ascii="Times New Roman" w:hAnsi="Times New Roman" w:cs="Times New Roman"/>
          <w:b/>
          <w:sz w:val="44"/>
          <w:szCs w:val="44"/>
        </w:rPr>
        <w:t xml:space="preserve">  </w:t>
      </w:r>
      <w:r>
        <w:rPr>
          <w:rFonts w:ascii="Times New Roman" w:hAnsi="Times New Roman" w:cs="Times New Roman"/>
          <w:b/>
          <w:sz w:val="44"/>
          <w:szCs w:val="44"/>
        </w:rPr>
        <w:t>录</w:t>
      </w:r>
    </w:p>
    <w:p w:rsidR="009553D5" w:rsidRDefault="009553D5">
      <w:pPr>
        <w:spacing w:line="540" w:lineRule="exact"/>
        <w:rPr>
          <w:rFonts w:ascii="Times New Roman" w:hAnsi="Times New Roman" w:cs="Times New Roman"/>
          <w:b/>
          <w:sz w:val="24"/>
        </w:rPr>
      </w:pPr>
    </w:p>
    <w:p w:rsidR="00153016" w:rsidRDefault="001B430C">
      <w:pPr>
        <w:pStyle w:val="10"/>
        <w:tabs>
          <w:tab w:val="right" w:leader="dot" w:pos="9060"/>
        </w:tabs>
        <w:rPr>
          <w:noProof/>
        </w:rPr>
      </w:pPr>
      <w:r>
        <w:rPr>
          <w:rFonts w:ascii="Times New Roman" w:eastAsia="仿宋_GB2312" w:hAnsi="Times New Roman" w:cs="Times New Roman"/>
          <w:sz w:val="28"/>
          <w:szCs w:val="28"/>
        </w:rPr>
        <w:fldChar w:fldCharType="begin"/>
      </w:r>
      <w:r w:rsidR="004B0B1A">
        <w:rPr>
          <w:rFonts w:ascii="Times New Roman" w:eastAsia="仿宋_GB2312" w:hAnsi="Times New Roman" w:cs="Times New Roman"/>
          <w:sz w:val="28"/>
          <w:szCs w:val="28"/>
        </w:rPr>
        <w:instrText xml:space="preserve"> TOC \o "1-3" \h \z \u </w:instrText>
      </w:r>
      <w:r>
        <w:rPr>
          <w:rFonts w:ascii="Times New Roman" w:eastAsia="仿宋_GB2312" w:hAnsi="Times New Roman" w:cs="Times New Roman"/>
          <w:sz w:val="28"/>
          <w:szCs w:val="28"/>
        </w:rPr>
        <w:fldChar w:fldCharType="separate"/>
      </w:r>
      <w:hyperlink w:anchor="_Toc65079323" w:history="1">
        <w:r w:rsidR="00153016" w:rsidRPr="000503EB">
          <w:rPr>
            <w:rStyle w:val="a8"/>
            <w:noProof/>
          </w:rPr>
          <w:t>1</w:t>
        </w:r>
        <w:r w:rsidR="00153016" w:rsidRPr="000503EB">
          <w:rPr>
            <w:rStyle w:val="a8"/>
            <w:rFonts w:hint="eastAsia"/>
            <w:noProof/>
          </w:rPr>
          <w:t>．教学理念</w:t>
        </w:r>
        <w:r w:rsidR="00153016">
          <w:rPr>
            <w:noProof/>
            <w:webHidden/>
          </w:rPr>
          <w:tab/>
        </w:r>
        <w:r>
          <w:rPr>
            <w:noProof/>
            <w:webHidden/>
          </w:rPr>
          <w:fldChar w:fldCharType="begin"/>
        </w:r>
        <w:r w:rsidR="00153016">
          <w:rPr>
            <w:noProof/>
            <w:webHidden/>
          </w:rPr>
          <w:instrText xml:space="preserve"> PAGEREF _Toc65079323 \h </w:instrText>
        </w:r>
        <w:r>
          <w:rPr>
            <w:noProof/>
            <w:webHidden/>
          </w:rPr>
        </w:r>
        <w:r>
          <w:rPr>
            <w:noProof/>
            <w:webHidden/>
          </w:rPr>
          <w:fldChar w:fldCharType="separate"/>
        </w:r>
        <w:r w:rsidR="00153016">
          <w:rPr>
            <w:noProof/>
            <w:webHidden/>
          </w:rPr>
          <w:t>1</w:t>
        </w:r>
        <w:r>
          <w:rPr>
            <w:noProof/>
            <w:webHidden/>
          </w:rPr>
          <w:fldChar w:fldCharType="end"/>
        </w:r>
      </w:hyperlink>
    </w:p>
    <w:p w:rsidR="00153016" w:rsidRDefault="001B430C">
      <w:pPr>
        <w:pStyle w:val="10"/>
        <w:tabs>
          <w:tab w:val="right" w:leader="dot" w:pos="9060"/>
        </w:tabs>
        <w:rPr>
          <w:noProof/>
        </w:rPr>
      </w:pPr>
      <w:hyperlink w:anchor="_Toc65079324" w:history="1">
        <w:r w:rsidR="00153016" w:rsidRPr="000503EB">
          <w:rPr>
            <w:rStyle w:val="a8"/>
            <w:noProof/>
          </w:rPr>
          <w:t>2</w:t>
        </w:r>
        <w:r w:rsidR="00153016" w:rsidRPr="000503EB">
          <w:rPr>
            <w:rStyle w:val="a8"/>
            <w:rFonts w:hint="eastAsia"/>
            <w:noProof/>
          </w:rPr>
          <w:t>．课程描述</w:t>
        </w:r>
        <w:r w:rsidR="00153016">
          <w:rPr>
            <w:noProof/>
            <w:webHidden/>
          </w:rPr>
          <w:tab/>
        </w:r>
        <w:r>
          <w:rPr>
            <w:noProof/>
            <w:webHidden/>
          </w:rPr>
          <w:fldChar w:fldCharType="begin"/>
        </w:r>
        <w:r w:rsidR="00153016">
          <w:rPr>
            <w:noProof/>
            <w:webHidden/>
          </w:rPr>
          <w:instrText xml:space="preserve"> PAGEREF _Toc65079324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1B430C">
      <w:pPr>
        <w:pStyle w:val="20"/>
        <w:tabs>
          <w:tab w:val="right" w:leader="dot" w:pos="9060"/>
        </w:tabs>
        <w:rPr>
          <w:noProof/>
        </w:rPr>
      </w:pPr>
      <w:hyperlink w:anchor="_Toc65079325" w:history="1">
        <w:r w:rsidR="00153016" w:rsidRPr="000503EB">
          <w:rPr>
            <w:rStyle w:val="a8"/>
            <w:noProof/>
          </w:rPr>
          <w:t xml:space="preserve">2.1 </w:t>
        </w:r>
        <w:r w:rsidR="00153016" w:rsidRPr="000503EB">
          <w:rPr>
            <w:rStyle w:val="a8"/>
            <w:rFonts w:hint="eastAsia"/>
            <w:noProof/>
          </w:rPr>
          <w:t>课程的性质</w:t>
        </w:r>
        <w:r w:rsidR="00153016">
          <w:rPr>
            <w:noProof/>
            <w:webHidden/>
          </w:rPr>
          <w:tab/>
        </w:r>
        <w:r>
          <w:rPr>
            <w:noProof/>
            <w:webHidden/>
          </w:rPr>
          <w:fldChar w:fldCharType="begin"/>
        </w:r>
        <w:r w:rsidR="00153016">
          <w:rPr>
            <w:noProof/>
            <w:webHidden/>
          </w:rPr>
          <w:instrText xml:space="preserve"> PAGEREF _Toc65079325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1B430C">
      <w:pPr>
        <w:pStyle w:val="20"/>
        <w:tabs>
          <w:tab w:val="right" w:leader="dot" w:pos="9060"/>
        </w:tabs>
        <w:rPr>
          <w:noProof/>
        </w:rPr>
      </w:pPr>
      <w:hyperlink w:anchor="_Toc65079326" w:history="1">
        <w:r w:rsidR="00153016" w:rsidRPr="000503EB">
          <w:rPr>
            <w:rStyle w:val="a8"/>
            <w:noProof/>
          </w:rPr>
          <w:t xml:space="preserve">2.2 </w:t>
        </w:r>
        <w:r w:rsidR="00153016" w:rsidRPr="000503EB">
          <w:rPr>
            <w:rStyle w:val="a8"/>
            <w:rFonts w:hint="eastAsia"/>
            <w:noProof/>
          </w:rPr>
          <w:t>课程在学科专业结构中的地位、作用</w:t>
        </w:r>
        <w:r w:rsidR="00153016">
          <w:rPr>
            <w:noProof/>
            <w:webHidden/>
          </w:rPr>
          <w:tab/>
        </w:r>
        <w:r>
          <w:rPr>
            <w:noProof/>
            <w:webHidden/>
          </w:rPr>
          <w:fldChar w:fldCharType="begin"/>
        </w:r>
        <w:r w:rsidR="00153016">
          <w:rPr>
            <w:noProof/>
            <w:webHidden/>
          </w:rPr>
          <w:instrText xml:space="preserve"> PAGEREF _Toc65079326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1B430C">
      <w:pPr>
        <w:pStyle w:val="20"/>
        <w:tabs>
          <w:tab w:val="right" w:leader="dot" w:pos="9060"/>
        </w:tabs>
        <w:rPr>
          <w:noProof/>
        </w:rPr>
      </w:pPr>
      <w:hyperlink w:anchor="_Toc65079327" w:history="1">
        <w:r w:rsidR="00153016" w:rsidRPr="000503EB">
          <w:rPr>
            <w:rStyle w:val="a8"/>
            <w:noProof/>
          </w:rPr>
          <w:t>2.3</w:t>
        </w:r>
        <w:r w:rsidR="00153016" w:rsidRPr="000503EB">
          <w:rPr>
            <w:rStyle w:val="a8"/>
            <w:rFonts w:hint="eastAsia"/>
            <w:noProof/>
          </w:rPr>
          <w:t>课程的历史与文化传统</w:t>
        </w:r>
        <w:r w:rsidR="00153016">
          <w:rPr>
            <w:noProof/>
            <w:webHidden/>
          </w:rPr>
          <w:tab/>
        </w:r>
        <w:r>
          <w:rPr>
            <w:noProof/>
            <w:webHidden/>
          </w:rPr>
          <w:fldChar w:fldCharType="begin"/>
        </w:r>
        <w:r w:rsidR="00153016">
          <w:rPr>
            <w:noProof/>
            <w:webHidden/>
          </w:rPr>
          <w:instrText xml:space="preserve"> PAGEREF _Toc65079327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1B430C">
      <w:pPr>
        <w:pStyle w:val="20"/>
        <w:tabs>
          <w:tab w:val="right" w:leader="dot" w:pos="9060"/>
        </w:tabs>
        <w:rPr>
          <w:noProof/>
        </w:rPr>
      </w:pPr>
      <w:hyperlink w:anchor="_Toc65079328" w:history="1">
        <w:r w:rsidR="00153016" w:rsidRPr="000503EB">
          <w:rPr>
            <w:rStyle w:val="a8"/>
            <w:noProof/>
          </w:rPr>
          <w:t>2.4</w:t>
        </w:r>
        <w:r w:rsidR="00153016" w:rsidRPr="000503EB">
          <w:rPr>
            <w:rStyle w:val="a8"/>
            <w:rFonts w:hint="eastAsia"/>
            <w:noProof/>
          </w:rPr>
          <w:t>课程的前沿及发展趋势</w:t>
        </w:r>
        <w:r w:rsidR="00153016">
          <w:rPr>
            <w:noProof/>
            <w:webHidden/>
          </w:rPr>
          <w:tab/>
        </w:r>
        <w:r>
          <w:rPr>
            <w:noProof/>
            <w:webHidden/>
          </w:rPr>
          <w:fldChar w:fldCharType="begin"/>
        </w:r>
        <w:r w:rsidR="00153016">
          <w:rPr>
            <w:noProof/>
            <w:webHidden/>
          </w:rPr>
          <w:instrText xml:space="preserve"> PAGEREF _Toc65079328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1B430C">
      <w:pPr>
        <w:pStyle w:val="20"/>
        <w:tabs>
          <w:tab w:val="right" w:leader="dot" w:pos="9060"/>
        </w:tabs>
        <w:rPr>
          <w:noProof/>
        </w:rPr>
      </w:pPr>
      <w:hyperlink w:anchor="_Toc65079329" w:history="1">
        <w:r w:rsidR="00153016" w:rsidRPr="000503EB">
          <w:rPr>
            <w:rStyle w:val="a8"/>
            <w:noProof/>
          </w:rPr>
          <w:t>2.5</w:t>
        </w:r>
        <w:r w:rsidR="00153016" w:rsidRPr="000503EB">
          <w:rPr>
            <w:rStyle w:val="a8"/>
            <w:rFonts w:hint="eastAsia"/>
            <w:noProof/>
          </w:rPr>
          <w:t>课程与经济社会发展的关系</w:t>
        </w:r>
        <w:r w:rsidR="00153016">
          <w:rPr>
            <w:noProof/>
            <w:webHidden/>
          </w:rPr>
          <w:tab/>
        </w:r>
        <w:r>
          <w:rPr>
            <w:noProof/>
            <w:webHidden/>
          </w:rPr>
          <w:fldChar w:fldCharType="begin"/>
        </w:r>
        <w:r w:rsidR="00153016">
          <w:rPr>
            <w:noProof/>
            <w:webHidden/>
          </w:rPr>
          <w:instrText xml:space="preserve"> PAGEREF _Toc65079329 \h </w:instrText>
        </w:r>
        <w:r>
          <w:rPr>
            <w:noProof/>
            <w:webHidden/>
          </w:rPr>
        </w:r>
        <w:r>
          <w:rPr>
            <w:noProof/>
            <w:webHidden/>
          </w:rPr>
          <w:fldChar w:fldCharType="separate"/>
        </w:r>
        <w:r w:rsidR="00153016">
          <w:rPr>
            <w:noProof/>
            <w:webHidden/>
          </w:rPr>
          <w:t>3</w:t>
        </w:r>
        <w:r>
          <w:rPr>
            <w:noProof/>
            <w:webHidden/>
          </w:rPr>
          <w:fldChar w:fldCharType="end"/>
        </w:r>
      </w:hyperlink>
    </w:p>
    <w:p w:rsidR="00153016" w:rsidRDefault="001B430C">
      <w:pPr>
        <w:pStyle w:val="20"/>
        <w:tabs>
          <w:tab w:val="right" w:leader="dot" w:pos="9060"/>
        </w:tabs>
        <w:rPr>
          <w:noProof/>
        </w:rPr>
      </w:pPr>
      <w:hyperlink w:anchor="_Toc65079330" w:history="1">
        <w:r w:rsidR="00153016" w:rsidRPr="000503EB">
          <w:rPr>
            <w:rStyle w:val="a8"/>
            <w:noProof/>
          </w:rPr>
          <w:t>2.6</w:t>
        </w:r>
        <w:r w:rsidR="00153016" w:rsidRPr="000503EB">
          <w:rPr>
            <w:rStyle w:val="a8"/>
            <w:rFonts w:hint="eastAsia"/>
            <w:noProof/>
          </w:rPr>
          <w:t>课程内容可能涉及到的伦理与道德问题</w:t>
        </w:r>
        <w:r w:rsidR="00153016">
          <w:rPr>
            <w:noProof/>
            <w:webHidden/>
          </w:rPr>
          <w:tab/>
        </w:r>
        <w:r>
          <w:rPr>
            <w:noProof/>
            <w:webHidden/>
          </w:rPr>
          <w:fldChar w:fldCharType="begin"/>
        </w:r>
        <w:r w:rsidR="00153016">
          <w:rPr>
            <w:noProof/>
            <w:webHidden/>
          </w:rPr>
          <w:instrText xml:space="preserve"> PAGEREF _Toc65079330 \h </w:instrText>
        </w:r>
        <w:r>
          <w:rPr>
            <w:noProof/>
            <w:webHidden/>
          </w:rPr>
        </w:r>
        <w:r>
          <w:rPr>
            <w:noProof/>
            <w:webHidden/>
          </w:rPr>
          <w:fldChar w:fldCharType="separate"/>
        </w:r>
        <w:r w:rsidR="00153016">
          <w:rPr>
            <w:noProof/>
            <w:webHidden/>
          </w:rPr>
          <w:t>3</w:t>
        </w:r>
        <w:r>
          <w:rPr>
            <w:noProof/>
            <w:webHidden/>
          </w:rPr>
          <w:fldChar w:fldCharType="end"/>
        </w:r>
      </w:hyperlink>
    </w:p>
    <w:p w:rsidR="00153016" w:rsidRDefault="001B430C">
      <w:pPr>
        <w:pStyle w:val="20"/>
        <w:tabs>
          <w:tab w:val="right" w:leader="dot" w:pos="9060"/>
        </w:tabs>
        <w:rPr>
          <w:noProof/>
        </w:rPr>
      </w:pPr>
      <w:hyperlink w:anchor="_Toc65079331" w:history="1">
        <w:r w:rsidR="00153016" w:rsidRPr="000503EB">
          <w:rPr>
            <w:rStyle w:val="a8"/>
            <w:noProof/>
          </w:rPr>
          <w:t xml:space="preserve">2.7 </w:t>
        </w:r>
        <w:r w:rsidR="00153016" w:rsidRPr="000503EB">
          <w:rPr>
            <w:rStyle w:val="a8"/>
            <w:rFonts w:hint="eastAsia"/>
            <w:noProof/>
          </w:rPr>
          <w:t>学习本课程的必要性</w:t>
        </w:r>
        <w:r w:rsidR="00153016">
          <w:rPr>
            <w:noProof/>
            <w:webHidden/>
          </w:rPr>
          <w:tab/>
        </w:r>
        <w:r>
          <w:rPr>
            <w:noProof/>
            <w:webHidden/>
          </w:rPr>
          <w:fldChar w:fldCharType="begin"/>
        </w:r>
        <w:r w:rsidR="00153016">
          <w:rPr>
            <w:noProof/>
            <w:webHidden/>
          </w:rPr>
          <w:instrText xml:space="preserve"> PAGEREF _Toc65079331 \h </w:instrText>
        </w:r>
        <w:r>
          <w:rPr>
            <w:noProof/>
            <w:webHidden/>
          </w:rPr>
        </w:r>
        <w:r>
          <w:rPr>
            <w:noProof/>
            <w:webHidden/>
          </w:rPr>
          <w:fldChar w:fldCharType="separate"/>
        </w:r>
        <w:r w:rsidR="00153016">
          <w:rPr>
            <w:noProof/>
            <w:webHidden/>
          </w:rPr>
          <w:t>3</w:t>
        </w:r>
        <w:r>
          <w:rPr>
            <w:noProof/>
            <w:webHidden/>
          </w:rPr>
          <w:fldChar w:fldCharType="end"/>
        </w:r>
      </w:hyperlink>
    </w:p>
    <w:p w:rsidR="00153016" w:rsidRDefault="001B430C">
      <w:pPr>
        <w:pStyle w:val="10"/>
        <w:tabs>
          <w:tab w:val="right" w:leader="dot" w:pos="9060"/>
        </w:tabs>
        <w:rPr>
          <w:noProof/>
        </w:rPr>
      </w:pPr>
      <w:hyperlink w:anchor="_Toc65079332" w:history="1">
        <w:r w:rsidR="00153016" w:rsidRPr="000503EB">
          <w:rPr>
            <w:rStyle w:val="a8"/>
            <w:noProof/>
          </w:rPr>
          <w:t>3</w:t>
        </w:r>
        <w:r w:rsidR="00153016" w:rsidRPr="000503EB">
          <w:rPr>
            <w:rStyle w:val="a8"/>
            <w:rFonts w:hint="eastAsia"/>
            <w:noProof/>
          </w:rPr>
          <w:t>．教师简介</w:t>
        </w:r>
        <w:r w:rsidR="00153016">
          <w:rPr>
            <w:noProof/>
            <w:webHidden/>
          </w:rPr>
          <w:tab/>
        </w:r>
        <w:r>
          <w:rPr>
            <w:noProof/>
            <w:webHidden/>
          </w:rPr>
          <w:fldChar w:fldCharType="begin"/>
        </w:r>
        <w:r w:rsidR="00153016">
          <w:rPr>
            <w:noProof/>
            <w:webHidden/>
          </w:rPr>
          <w:instrText xml:space="preserve"> PAGEREF _Toc65079332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1B430C">
      <w:pPr>
        <w:pStyle w:val="20"/>
        <w:tabs>
          <w:tab w:val="right" w:leader="dot" w:pos="9060"/>
        </w:tabs>
        <w:rPr>
          <w:noProof/>
        </w:rPr>
      </w:pPr>
      <w:hyperlink w:anchor="_Toc65079333" w:history="1">
        <w:r w:rsidR="00153016" w:rsidRPr="000503EB">
          <w:rPr>
            <w:rStyle w:val="a8"/>
            <w:noProof/>
          </w:rPr>
          <w:t xml:space="preserve">3.1 </w:t>
        </w:r>
        <w:r w:rsidR="00153016" w:rsidRPr="000503EB">
          <w:rPr>
            <w:rStyle w:val="a8"/>
            <w:rFonts w:hint="eastAsia"/>
            <w:noProof/>
          </w:rPr>
          <w:t>教师的职称、学历</w:t>
        </w:r>
        <w:r w:rsidR="00153016">
          <w:rPr>
            <w:noProof/>
            <w:webHidden/>
          </w:rPr>
          <w:tab/>
        </w:r>
        <w:r>
          <w:rPr>
            <w:noProof/>
            <w:webHidden/>
          </w:rPr>
          <w:fldChar w:fldCharType="begin"/>
        </w:r>
        <w:r w:rsidR="00153016">
          <w:rPr>
            <w:noProof/>
            <w:webHidden/>
          </w:rPr>
          <w:instrText xml:space="preserve"> PAGEREF _Toc65079333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1B430C">
      <w:pPr>
        <w:pStyle w:val="20"/>
        <w:tabs>
          <w:tab w:val="right" w:leader="dot" w:pos="9060"/>
        </w:tabs>
        <w:rPr>
          <w:noProof/>
        </w:rPr>
      </w:pPr>
      <w:hyperlink w:anchor="_Toc65079334" w:history="1">
        <w:r w:rsidR="00153016" w:rsidRPr="000503EB">
          <w:rPr>
            <w:rStyle w:val="a8"/>
            <w:noProof/>
          </w:rPr>
          <w:t xml:space="preserve">3.2 </w:t>
        </w:r>
        <w:r w:rsidR="00153016" w:rsidRPr="000503EB">
          <w:rPr>
            <w:rStyle w:val="a8"/>
            <w:rFonts w:hint="eastAsia"/>
            <w:noProof/>
          </w:rPr>
          <w:t>教育背景</w:t>
        </w:r>
        <w:r w:rsidR="00153016">
          <w:rPr>
            <w:noProof/>
            <w:webHidden/>
          </w:rPr>
          <w:tab/>
        </w:r>
        <w:r>
          <w:rPr>
            <w:noProof/>
            <w:webHidden/>
          </w:rPr>
          <w:fldChar w:fldCharType="begin"/>
        </w:r>
        <w:r w:rsidR="00153016">
          <w:rPr>
            <w:noProof/>
            <w:webHidden/>
          </w:rPr>
          <w:instrText xml:space="preserve"> PAGEREF _Toc65079334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1B430C">
      <w:pPr>
        <w:pStyle w:val="20"/>
        <w:tabs>
          <w:tab w:val="right" w:leader="dot" w:pos="9060"/>
        </w:tabs>
        <w:rPr>
          <w:noProof/>
        </w:rPr>
      </w:pPr>
      <w:hyperlink w:anchor="_Toc65079335" w:history="1">
        <w:r w:rsidR="00153016" w:rsidRPr="000503EB">
          <w:rPr>
            <w:rStyle w:val="a8"/>
            <w:noProof/>
          </w:rPr>
          <w:t xml:space="preserve">3.3 </w:t>
        </w:r>
        <w:r w:rsidR="00153016" w:rsidRPr="000503EB">
          <w:rPr>
            <w:rStyle w:val="a8"/>
            <w:rFonts w:hint="eastAsia"/>
            <w:noProof/>
          </w:rPr>
          <w:t>研究方向（兴趣）</w:t>
        </w:r>
        <w:r w:rsidR="00153016">
          <w:rPr>
            <w:noProof/>
            <w:webHidden/>
          </w:rPr>
          <w:tab/>
        </w:r>
        <w:r>
          <w:rPr>
            <w:noProof/>
            <w:webHidden/>
          </w:rPr>
          <w:fldChar w:fldCharType="begin"/>
        </w:r>
        <w:r w:rsidR="00153016">
          <w:rPr>
            <w:noProof/>
            <w:webHidden/>
          </w:rPr>
          <w:instrText xml:space="preserve"> PAGEREF _Toc65079335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1B430C">
      <w:pPr>
        <w:pStyle w:val="10"/>
        <w:tabs>
          <w:tab w:val="right" w:leader="dot" w:pos="9060"/>
        </w:tabs>
        <w:rPr>
          <w:noProof/>
        </w:rPr>
      </w:pPr>
      <w:hyperlink w:anchor="_Toc65079336" w:history="1">
        <w:r w:rsidR="00153016" w:rsidRPr="000503EB">
          <w:rPr>
            <w:rStyle w:val="a8"/>
            <w:noProof/>
          </w:rPr>
          <w:t>4</w:t>
        </w:r>
        <w:r w:rsidR="00153016" w:rsidRPr="000503EB">
          <w:rPr>
            <w:rStyle w:val="a8"/>
            <w:rFonts w:hint="eastAsia"/>
            <w:noProof/>
          </w:rPr>
          <w:t>．先修课程</w:t>
        </w:r>
        <w:r w:rsidR="00153016">
          <w:rPr>
            <w:noProof/>
            <w:webHidden/>
          </w:rPr>
          <w:tab/>
        </w:r>
        <w:r>
          <w:rPr>
            <w:noProof/>
            <w:webHidden/>
          </w:rPr>
          <w:fldChar w:fldCharType="begin"/>
        </w:r>
        <w:r w:rsidR="00153016">
          <w:rPr>
            <w:noProof/>
            <w:webHidden/>
          </w:rPr>
          <w:instrText xml:space="preserve"> PAGEREF _Toc65079336 \h </w:instrText>
        </w:r>
        <w:r>
          <w:rPr>
            <w:noProof/>
            <w:webHidden/>
          </w:rPr>
        </w:r>
        <w:r>
          <w:rPr>
            <w:noProof/>
            <w:webHidden/>
          </w:rPr>
          <w:fldChar w:fldCharType="separate"/>
        </w:r>
        <w:r w:rsidR="00153016">
          <w:rPr>
            <w:noProof/>
            <w:webHidden/>
          </w:rPr>
          <w:t>5</w:t>
        </w:r>
        <w:r>
          <w:rPr>
            <w:noProof/>
            <w:webHidden/>
          </w:rPr>
          <w:fldChar w:fldCharType="end"/>
        </w:r>
      </w:hyperlink>
    </w:p>
    <w:p w:rsidR="00153016" w:rsidRDefault="001B430C">
      <w:pPr>
        <w:pStyle w:val="10"/>
        <w:tabs>
          <w:tab w:val="right" w:leader="dot" w:pos="9060"/>
        </w:tabs>
        <w:rPr>
          <w:noProof/>
        </w:rPr>
      </w:pPr>
      <w:hyperlink w:anchor="_Toc65079337" w:history="1">
        <w:r w:rsidR="00153016" w:rsidRPr="000503EB">
          <w:rPr>
            <w:rStyle w:val="a8"/>
            <w:noProof/>
          </w:rPr>
          <w:t>5</w:t>
        </w:r>
        <w:r w:rsidR="00153016" w:rsidRPr="000503EB">
          <w:rPr>
            <w:rStyle w:val="a8"/>
            <w:rFonts w:hint="eastAsia"/>
            <w:noProof/>
          </w:rPr>
          <w:t>．课程目标</w:t>
        </w:r>
        <w:r w:rsidR="00153016">
          <w:rPr>
            <w:noProof/>
            <w:webHidden/>
          </w:rPr>
          <w:tab/>
        </w:r>
        <w:r>
          <w:rPr>
            <w:noProof/>
            <w:webHidden/>
          </w:rPr>
          <w:fldChar w:fldCharType="begin"/>
        </w:r>
        <w:r w:rsidR="00153016">
          <w:rPr>
            <w:noProof/>
            <w:webHidden/>
          </w:rPr>
          <w:instrText xml:space="preserve"> PAGEREF _Toc65079337 \h </w:instrText>
        </w:r>
        <w:r>
          <w:rPr>
            <w:noProof/>
            <w:webHidden/>
          </w:rPr>
        </w:r>
        <w:r>
          <w:rPr>
            <w:noProof/>
            <w:webHidden/>
          </w:rPr>
          <w:fldChar w:fldCharType="separate"/>
        </w:r>
        <w:r w:rsidR="00153016">
          <w:rPr>
            <w:noProof/>
            <w:webHidden/>
          </w:rPr>
          <w:t>6</w:t>
        </w:r>
        <w:r>
          <w:rPr>
            <w:noProof/>
            <w:webHidden/>
          </w:rPr>
          <w:fldChar w:fldCharType="end"/>
        </w:r>
      </w:hyperlink>
    </w:p>
    <w:p w:rsidR="00153016" w:rsidRDefault="001B430C">
      <w:pPr>
        <w:pStyle w:val="10"/>
        <w:tabs>
          <w:tab w:val="right" w:leader="dot" w:pos="9060"/>
        </w:tabs>
        <w:rPr>
          <w:noProof/>
        </w:rPr>
      </w:pPr>
      <w:hyperlink w:anchor="_Toc65079338" w:history="1">
        <w:r w:rsidR="00153016" w:rsidRPr="000503EB">
          <w:rPr>
            <w:rStyle w:val="a8"/>
            <w:noProof/>
          </w:rPr>
          <w:t>6</w:t>
        </w:r>
        <w:r w:rsidR="00153016" w:rsidRPr="000503EB">
          <w:rPr>
            <w:rStyle w:val="a8"/>
            <w:rFonts w:hint="eastAsia"/>
            <w:noProof/>
          </w:rPr>
          <w:t>．课程内容</w:t>
        </w:r>
        <w:r w:rsidR="00153016">
          <w:rPr>
            <w:noProof/>
            <w:webHidden/>
          </w:rPr>
          <w:tab/>
        </w:r>
        <w:r>
          <w:rPr>
            <w:noProof/>
            <w:webHidden/>
          </w:rPr>
          <w:fldChar w:fldCharType="begin"/>
        </w:r>
        <w:r w:rsidR="00153016">
          <w:rPr>
            <w:noProof/>
            <w:webHidden/>
          </w:rPr>
          <w:instrText xml:space="preserve"> PAGEREF _Toc65079338 \h </w:instrText>
        </w:r>
        <w:r>
          <w:rPr>
            <w:noProof/>
            <w:webHidden/>
          </w:rPr>
        </w:r>
        <w:r>
          <w:rPr>
            <w:noProof/>
            <w:webHidden/>
          </w:rPr>
          <w:fldChar w:fldCharType="separate"/>
        </w:r>
        <w:r w:rsidR="00153016">
          <w:rPr>
            <w:noProof/>
            <w:webHidden/>
          </w:rPr>
          <w:t>7</w:t>
        </w:r>
        <w:r>
          <w:rPr>
            <w:noProof/>
            <w:webHidden/>
          </w:rPr>
          <w:fldChar w:fldCharType="end"/>
        </w:r>
      </w:hyperlink>
    </w:p>
    <w:p w:rsidR="00153016" w:rsidRDefault="001B430C">
      <w:pPr>
        <w:pStyle w:val="20"/>
        <w:tabs>
          <w:tab w:val="right" w:leader="dot" w:pos="9060"/>
        </w:tabs>
        <w:rPr>
          <w:noProof/>
        </w:rPr>
      </w:pPr>
      <w:hyperlink w:anchor="_Toc65079339" w:history="1">
        <w:r w:rsidR="00153016" w:rsidRPr="000503EB">
          <w:rPr>
            <w:rStyle w:val="a8"/>
            <w:noProof/>
          </w:rPr>
          <w:t>6.1</w:t>
        </w:r>
        <w:r w:rsidR="00153016" w:rsidRPr="000503EB">
          <w:rPr>
            <w:rStyle w:val="a8"/>
            <w:rFonts w:hint="eastAsia"/>
            <w:noProof/>
          </w:rPr>
          <w:t>课程的内容概要</w:t>
        </w:r>
        <w:r w:rsidR="00153016">
          <w:rPr>
            <w:noProof/>
            <w:webHidden/>
          </w:rPr>
          <w:tab/>
        </w:r>
        <w:r>
          <w:rPr>
            <w:noProof/>
            <w:webHidden/>
          </w:rPr>
          <w:fldChar w:fldCharType="begin"/>
        </w:r>
        <w:r w:rsidR="00153016">
          <w:rPr>
            <w:noProof/>
            <w:webHidden/>
          </w:rPr>
          <w:instrText xml:space="preserve"> PAGEREF _Toc65079339 \h </w:instrText>
        </w:r>
        <w:r>
          <w:rPr>
            <w:noProof/>
            <w:webHidden/>
          </w:rPr>
        </w:r>
        <w:r>
          <w:rPr>
            <w:noProof/>
            <w:webHidden/>
          </w:rPr>
          <w:fldChar w:fldCharType="separate"/>
        </w:r>
        <w:r w:rsidR="00153016">
          <w:rPr>
            <w:noProof/>
            <w:webHidden/>
          </w:rPr>
          <w:t>7</w:t>
        </w:r>
        <w:r>
          <w:rPr>
            <w:noProof/>
            <w:webHidden/>
          </w:rPr>
          <w:fldChar w:fldCharType="end"/>
        </w:r>
      </w:hyperlink>
    </w:p>
    <w:p w:rsidR="00153016" w:rsidRDefault="001B430C">
      <w:pPr>
        <w:pStyle w:val="20"/>
        <w:tabs>
          <w:tab w:val="right" w:leader="dot" w:pos="9060"/>
        </w:tabs>
        <w:rPr>
          <w:noProof/>
        </w:rPr>
      </w:pPr>
      <w:hyperlink w:anchor="_Toc65079340" w:history="1">
        <w:r w:rsidR="00153016" w:rsidRPr="000503EB">
          <w:rPr>
            <w:rStyle w:val="a8"/>
            <w:noProof/>
          </w:rPr>
          <w:t>6.2</w:t>
        </w:r>
        <w:r w:rsidR="00153016" w:rsidRPr="000503EB">
          <w:rPr>
            <w:rStyle w:val="a8"/>
            <w:rFonts w:hint="eastAsia"/>
            <w:noProof/>
          </w:rPr>
          <w:t>教学重点、难点</w:t>
        </w:r>
        <w:r w:rsidR="00153016">
          <w:rPr>
            <w:noProof/>
            <w:webHidden/>
          </w:rPr>
          <w:tab/>
        </w:r>
        <w:r>
          <w:rPr>
            <w:noProof/>
            <w:webHidden/>
          </w:rPr>
          <w:fldChar w:fldCharType="begin"/>
        </w:r>
        <w:r w:rsidR="00153016">
          <w:rPr>
            <w:noProof/>
            <w:webHidden/>
          </w:rPr>
          <w:instrText xml:space="preserve"> PAGEREF _Toc65079340 \h </w:instrText>
        </w:r>
        <w:r>
          <w:rPr>
            <w:noProof/>
            <w:webHidden/>
          </w:rPr>
        </w:r>
        <w:r>
          <w:rPr>
            <w:noProof/>
            <w:webHidden/>
          </w:rPr>
          <w:fldChar w:fldCharType="separate"/>
        </w:r>
        <w:r w:rsidR="00153016">
          <w:rPr>
            <w:noProof/>
            <w:webHidden/>
          </w:rPr>
          <w:t>9</w:t>
        </w:r>
        <w:r>
          <w:rPr>
            <w:noProof/>
            <w:webHidden/>
          </w:rPr>
          <w:fldChar w:fldCharType="end"/>
        </w:r>
      </w:hyperlink>
    </w:p>
    <w:p w:rsidR="00153016" w:rsidRDefault="001B430C">
      <w:pPr>
        <w:pStyle w:val="20"/>
        <w:tabs>
          <w:tab w:val="right" w:leader="dot" w:pos="9060"/>
        </w:tabs>
        <w:rPr>
          <w:noProof/>
        </w:rPr>
      </w:pPr>
      <w:hyperlink w:anchor="_Toc65079341" w:history="1">
        <w:r w:rsidR="00153016" w:rsidRPr="000503EB">
          <w:rPr>
            <w:rStyle w:val="a8"/>
            <w:noProof/>
          </w:rPr>
          <w:t>6.3</w:t>
        </w:r>
        <w:r w:rsidR="00153016" w:rsidRPr="000503EB">
          <w:rPr>
            <w:rStyle w:val="a8"/>
            <w:rFonts w:hint="eastAsia"/>
            <w:noProof/>
          </w:rPr>
          <w:t>学时安排</w:t>
        </w:r>
        <w:r w:rsidR="00153016">
          <w:rPr>
            <w:noProof/>
            <w:webHidden/>
          </w:rPr>
          <w:tab/>
        </w:r>
        <w:r>
          <w:rPr>
            <w:noProof/>
            <w:webHidden/>
          </w:rPr>
          <w:fldChar w:fldCharType="begin"/>
        </w:r>
        <w:r w:rsidR="00153016">
          <w:rPr>
            <w:noProof/>
            <w:webHidden/>
          </w:rPr>
          <w:instrText xml:space="preserve"> PAGEREF _Toc65079341 \h </w:instrText>
        </w:r>
        <w:r>
          <w:rPr>
            <w:noProof/>
            <w:webHidden/>
          </w:rPr>
        </w:r>
        <w:r>
          <w:rPr>
            <w:noProof/>
            <w:webHidden/>
          </w:rPr>
          <w:fldChar w:fldCharType="separate"/>
        </w:r>
        <w:r w:rsidR="00153016">
          <w:rPr>
            <w:noProof/>
            <w:webHidden/>
          </w:rPr>
          <w:t>10</w:t>
        </w:r>
        <w:r>
          <w:rPr>
            <w:noProof/>
            <w:webHidden/>
          </w:rPr>
          <w:fldChar w:fldCharType="end"/>
        </w:r>
      </w:hyperlink>
    </w:p>
    <w:p w:rsidR="00153016" w:rsidRDefault="001B430C">
      <w:pPr>
        <w:pStyle w:val="10"/>
        <w:tabs>
          <w:tab w:val="right" w:leader="dot" w:pos="9060"/>
        </w:tabs>
        <w:rPr>
          <w:noProof/>
        </w:rPr>
      </w:pPr>
      <w:hyperlink w:anchor="_Toc65079342" w:history="1">
        <w:r w:rsidR="00153016" w:rsidRPr="000503EB">
          <w:rPr>
            <w:rStyle w:val="a8"/>
            <w:noProof/>
          </w:rPr>
          <w:t>7</w:t>
        </w:r>
        <w:r w:rsidR="00153016" w:rsidRPr="000503EB">
          <w:rPr>
            <w:rStyle w:val="a8"/>
            <w:rFonts w:hint="eastAsia"/>
            <w:noProof/>
          </w:rPr>
          <w:t>．课程教学实施</w:t>
        </w:r>
        <w:r w:rsidR="00153016">
          <w:rPr>
            <w:noProof/>
            <w:webHidden/>
          </w:rPr>
          <w:tab/>
        </w:r>
        <w:r>
          <w:rPr>
            <w:noProof/>
            <w:webHidden/>
          </w:rPr>
          <w:fldChar w:fldCharType="begin"/>
        </w:r>
        <w:r w:rsidR="00153016">
          <w:rPr>
            <w:noProof/>
            <w:webHidden/>
          </w:rPr>
          <w:instrText xml:space="preserve"> PAGEREF _Toc65079342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1B430C">
      <w:pPr>
        <w:pStyle w:val="20"/>
        <w:tabs>
          <w:tab w:val="right" w:leader="dot" w:pos="9060"/>
        </w:tabs>
        <w:rPr>
          <w:noProof/>
        </w:rPr>
      </w:pPr>
      <w:hyperlink w:anchor="_Toc65079343" w:history="1">
        <w:r w:rsidR="00153016" w:rsidRPr="000503EB">
          <w:rPr>
            <w:rStyle w:val="a8"/>
            <w:noProof/>
          </w:rPr>
          <w:t>7.1</w:t>
        </w:r>
        <w:r w:rsidR="00153016" w:rsidRPr="000503EB">
          <w:rPr>
            <w:rStyle w:val="a8"/>
            <w:rFonts w:hint="eastAsia"/>
            <w:noProof/>
          </w:rPr>
          <w:t>教学单元一</w:t>
        </w:r>
        <w:r w:rsidR="00153016">
          <w:rPr>
            <w:noProof/>
            <w:webHidden/>
          </w:rPr>
          <w:tab/>
        </w:r>
        <w:r>
          <w:rPr>
            <w:noProof/>
            <w:webHidden/>
          </w:rPr>
          <w:fldChar w:fldCharType="begin"/>
        </w:r>
        <w:r w:rsidR="00153016">
          <w:rPr>
            <w:noProof/>
            <w:webHidden/>
          </w:rPr>
          <w:instrText xml:space="preserve"> PAGEREF _Toc65079343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1B430C">
      <w:pPr>
        <w:pStyle w:val="30"/>
        <w:tabs>
          <w:tab w:val="right" w:leader="dot" w:pos="9060"/>
        </w:tabs>
        <w:rPr>
          <w:noProof/>
        </w:rPr>
      </w:pPr>
      <w:hyperlink w:anchor="_Toc65079344" w:history="1">
        <w:r w:rsidR="00153016" w:rsidRPr="000503EB">
          <w:rPr>
            <w:rStyle w:val="a8"/>
            <w:noProof/>
          </w:rPr>
          <w:t xml:space="preserve">7.1.1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_Toc65079344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1B430C">
      <w:pPr>
        <w:pStyle w:val="30"/>
        <w:tabs>
          <w:tab w:val="right" w:leader="dot" w:pos="9060"/>
        </w:tabs>
        <w:rPr>
          <w:noProof/>
        </w:rPr>
      </w:pPr>
      <w:hyperlink w:anchor="_Toc65079345" w:history="1">
        <w:r w:rsidR="00153016" w:rsidRPr="000503EB">
          <w:rPr>
            <w:rStyle w:val="a8"/>
            <w:noProof/>
          </w:rPr>
          <w:t xml:space="preserve">7.1.2 </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_Toc65079345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1B430C">
      <w:pPr>
        <w:pStyle w:val="30"/>
        <w:tabs>
          <w:tab w:val="right" w:leader="dot" w:pos="9060"/>
        </w:tabs>
        <w:rPr>
          <w:noProof/>
        </w:rPr>
      </w:pPr>
      <w:hyperlink w:anchor="_Toc65079346" w:history="1">
        <w:r w:rsidR="00153016" w:rsidRPr="000503EB">
          <w:rPr>
            <w:rStyle w:val="a8"/>
            <w:noProof/>
          </w:rPr>
          <w:t xml:space="preserve">7.1.3 </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_Toc65079346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1B430C">
      <w:pPr>
        <w:pStyle w:val="30"/>
        <w:tabs>
          <w:tab w:val="right" w:leader="dot" w:pos="9060"/>
        </w:tabs>
        <w:rPr>
          <w:noProof/>
        </w:rPr>
      </w:pPr>
      <w:hyperlink w:anchor="_Toc65079347" w:history="1">
        <w:r w:rsidR="00153016" w:rsidRPr="000503EB">
          <w:rPr>
            <w:rStyle w:val="a8"/>
            <w:noProof/>
          </w:rPr>
          <w:t xml:space="preserve">7.1.4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_Toc65079347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1B430C">
      <w:pPr>
        <w:pStyle w:val="30"/>
        <w:tabs>
          <w:tab w:val="right" w:leader="dot" w:pos="9060"/>
        </w:tabs>
        <w:rPr>
          <w:noProof/>
        </w:rPr>
      </w:pPr>
      <w:hyperlink w:anchor="_Toc65079348" w:history="1">
        <w:r w:rsidR="00153016" w:rsidRPr="000503EB">
          <w:rPr>
            <w:rStyle w:val="a8"/>
            <w:noProof/>
          </w:rPr>
          <w:t xml:space="preserve">7.1.5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_Toc65079348 \h </w:instrText>
        </w:r>
        <w:r>
          <w:rPr>
            <w:noProof/>
            <w:webHidden/>
          </w:rPr>
        </w:r>
        <w:r>
          <w:rPr>
            <w:noProof/>
            <w:webHidden/>
          </w:rPr>
          <w:fldChar w:fldCharType="separate"/>
        </w:r>
        <w:r w:rsidR="00153016">
          <w:rPr>
            <w:noProof/>
            <w:webHidden/>
          </w:rPr>
          <w:t>12</w:t>
        </w:r>
        <w:r>
          <w:rPr>
            <w:noProof/>
            <w:webHidden/>
          </w:rPr>
          <w:fldChar w:fldCharType="end"/>
        </w:r>
      </w:hyperlink>
    </w:p>
    <w:p w:rsidR="00153016" w:rsidRDefault="001B430C">
      <w:pPr>
        <w:pStyle w:val="30"/>
        <w:tabs>
          <w:tab w:val="right" w:leader="dot" w:pos="9060"/>
        </w:tabs>
        <w:rPr>
          <w:noProof/>
        </w:rPr>
      </w:pPr>
      <w:hyperlink w:anchor="_Toc65079349" w:history="1">
        <w:r w:rsidR="00153016" w:rsidRPr="000503EB">
          <w:rPr>
            <w:rStyle w:val="a8"/>
            <w:noProof/>
          </w:rPr>
          <w:t xml:space="preserve">7.1.6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_Toc65079349 \h </w:instrText>
        </w:r>
        <w:r>
          <w:rPr>
            <w:noProof/>
            <w:webHidden/>
          </w:rPr>
        </w:r>
        <w:r>
          <w:rPr>
            <w:noProof/>
            <w:webHidden/>
          </w:rPr>
          <w:fldChar w:fldCharType="separate"/>
        </w:r>
        <w:r w:rsidR="00153016">
          <w:rPr>
            <w:noProof/>
            <w:webHidden/>
          </w:rPr>
          <w:t>12</w:t>
        </w:r>
        <w:r>
          <w:rPr>
            <w:noProof/>
            <w:webHidden/>
          </w:rPr>
          <w:fldChar w:fldCharType="end"/>
        </w:r>
      </w:hyperlink>
    </w:p>
    <w:p w:rsidR="00153016" w:rsidRDefault="001B430C">
      <w:pPr>
        <w:pStyle w:val="30"/>
        <w:tabs>
          <w:tab w:val="right" w:leader="dot" w:pos="9060"/>
        </w:tabs>
        <w:rPr>
          <w:noProof/>
        </w:rPr>
      </w:pPr>
      <w:hyperlink w:anchor="_Toc65079350" w:history="1">
        <w:r w:rsidR="00153016" w:rsidRPr="000503EB">
          <w:rPr>
            <w:rStyle w:val="a8"/>
            <w:noProof/>
          </w:rPr>
          <w:t>7.1.7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_Toc65079350 \h </w:instrText>
        </w:r>
        <w:r>
          <w:rPr>
            <w:noProof/>
            <w:webHidden/>
          </w:rPr>
        </w:r>
        <w:r>
          <w:rPr>
            <w:noProof/>
            <w:webHidden/>
          </w:rPr>
          <w:fldChar w:fldCharType="separate"/>
        </w:r>
        <w:r w:rsidR="00153016">
          <w:rPr>
            <w:noProof/>
            <w:webHidden/>
          </w:rPr>
          <w:t>12</w:t>
        </w:r>
        <w:r>
          <w:rPr>
            <w:noProof/>
            <w:webHidden/>
          </w:rPr>
          <w:fldChar w:fldCharType="end"/>
        </w:r>
      </w:hyperlink>
    </w:p>
    <w:p w:rsidR="00153016" w:rsidRDefault="001B430C">
      <w:pPr>
        <w:pStyle w:val="20"/>
        <w:tabs>
          <w:tab w:val="right" w:leader="dot" w:pos="9060"/>
        </w:tabs>
        <w:rPr>
          <w:noProof/>
        </w:rPr>
      </w:pPr>
      <w:hyperlink w:anchor="_Toc65079351" w:history="1">
        <w:r w:rsidR="00153016" w:rsidRPr="000503EB">
          <w:rPr>
            <w:rStyle w:val="a8"/>
            <w:noProof/>
          </w:rPr>
          <w:t>7.2</w:t>
        </w:r>
        <w:r w:rsidR="00153016" w:rsidRPr="000503EB">
          <w:rPr>
            <w:rStyle w:val="a8"/>
            <w:rFonts w:hint="eastAsia"/>
            <w:noProof/>
          </w:rPr>
          <w:t>教学单元二</w:t>
        </w:r>
        <w:r w:rsidR="00153016">
          <w:rPr>
            <w:noProof/>
            <w:webHidden/>
          </w:rPr>
          <w:tab/>
        </w:r>
        <w:r>
          <w:rPr>
            <w:noProof/>
            <w:webHidden/>
          </w:rPr>
          <w:fldChar w:fldCharType="begin"/>
        </w:r>
        <w:r w:rsidR="00153016">
          <w:rPr>
            <w:noProof/>
            <w:webHidden/>
          </w:rPr>
          <w:instrText xml:space="preserve"> PAGEREF _Toc65079351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1B430C">
      <w:pPr>
        <w:pStyle w:val="30"/>
        <w:tabs>
          <w:tab w:val="right" w:leader="dot" w:pos="9060"/>
        </w:tabs>
        <w:rPr>
          <w:noProof/>
        </w:rPr>
      </w:pPr>
      <w:hyperlink w:anchor="_Toc65079352" w:history="1">
        <w:r w:rsidR="00153016" w:rsidRPr="000503EB">
          <w:rPr>
            <w:rStyle w:val="a8"/>
            <w:noProof/>
          </w:rPr>
          <w:t xml:space="preserve">7.2.1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_Toc65079352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1B430C">
      <w:pPr>
        <w:pStyle w:val="30"/>
        <w:tabs>
          <w:tab w:val="right" w:leader="dot" w:pos="9060"/>
        </w:tabs>
        <w:rPr>
          <w:noProof/>
        </w:rPr>
      </w:pPr>
      <w:hyperlink w:anchor="_Toc65079353" w:history="1">
        <w:r w:rsidR="00153016" w:rsidRPr="000503EB">
          <w:rPr>
            <w:rStyle w:val="a8"/>
            <w:noProof/>
          </w:rPr>
          <w:t>7.2.2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_Toc65079353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1B430C">
      <w:pPr>
        <w:pStyle w:val="30"/>
        <w:tabs>
          <w:tab w:val="right" w:leader="dot" w:pos="9060"/>
        </w:tabs>
        <w:rPr>
          <w:noProof/>
        </w:rPr>
      </w:pPr>
      <w:hyperlink w:anchor="_Toc65079354" w:history="1">
        <w:r w:rsidR="00153016" w:rsidRPr="000503EB">
          <w:rPr>
            <w:rStyle w:val="a8"/>
            <w:noProof/>
          </w:rPr>
          <w:t>7.2.3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_Toc65079354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1B430C">
      <w:pPr>
        <w:pStyle w:val="30"/>
        <w:tabs>
          <w:tab w:val="right" w:leader="dot" w:pos="9060"/>
        </w:tabs>
        <w:rPr>
          <w:noProof/>
        </w:rPr>
      </w:pPr>
      <w:hyperlink w:anchor="_Toc65079355" w:history="1">
        <w:r w:rsidR="00153016" w:rsidRPr="000503EB">
          <w:rPr>
            <w:rStyle w:val="a8"/>
            <w:noProof/>
          </w:rPr>
          <w:t xml:space="preserve">7.2.4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_Toc65079355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1B430C">
      <w:pPr>
        <w:pStyle w:val="30"/>
        <w:tabs>
          <w:tab w:val="right" w:leader="dot" w:pos="9060"/>
        </w:tabs>
        <w:rPr>
          <w:noProof/>
        </w:rPr>
      </w:pPr>
      <w:hyperlink w:anchor="_Toc65079356" w:history="1">
        <w:r w:rsidR="00153016" w:rsidRPr="000503EB">
          <w:rPr>
            <w:rStyle w:val="a8"/>
            <w:noProof/>
          </w:rPr>
          <w:t xml:space="preserve">7.2.5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_Toc65079356 \h </w:instrText>
        </w:r>
        <w:r>
          <w:rPr>
            <w:noProof/>
            <w:webHidden/>
          </w:rPr>
        </w:r>
        <w:r>
          <w:rPr>
            <w:noProof/>
            <w:webHidden/>
          </w:rPr>
          <w:fldChar w:fldCharType="separate"/>
        </w:r>
        <w:r w:rsidR="00153016">
          <w:rPr>
            <w:noProof/>
            <w:webHidden/>
          </w:rPr>
          <w:t>14</w:t>
        </w:r>
        <w:r>
          <w:rPr>
            <w:noProof/>
            <w:webHidden/>
          </w:rPr>
          <w:fldChar w:fldCharType="end"/>
        </w:r>
      </w:hyperlink>
    </w:p>
    <w:p w:rsidR="00153016" w:rsidRDefault="001B430C">
      <w:pPr>
        <w:pStyle w:val="30"/>
        <w:tabs>
          <w:tab w:val="right" w:leader="dot" w:pos="9060"/>
        </w:tabs>
        <w:rPr>
          <w:noProof/>
        </w:rPr>
      </w:pPr>
      <w:hyperlink w:anchor="_Toc65079357" w:history="1">
        <w:r w:rsidR="00153016" w:rsidRPr="000503EB">
          <w:rPr>
            <w:rStyle w:val="a8"/>
            <w:noProof/>
          </w:rPr>
          <w:t>7.2.6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_Toc65079357 \h </w:instrText>
        </w:r>
        <w:r>
          <w:rPr>
            <w:noProof/>
            <w:webHidden/>
          </w:rPr>
        </w:r>
        <w:r>
          <w:rPr>
            <w:noProof/>
            <w:webHidden/>
          </w:rPr>
          <w:fldChar w:fldCharType="separate"/>
        </w:r>
        <w:r w:rsidR="00153016">
          <w:rPr>
            <w:noProof/>
            <w:webHidden/>
          </w:rPr>
          <w:t>14</w:t>
        </w:r>
        <w:r>
          <w:rPr>
            <w:noProof/>
            <w:webHidden/>
          </w:rPr>
          <w:fldChar w:fldCharType="end"/>
        </w:r>
      </w:hyperlink>
    </w:p>
    <w:p w:rsidR="00153016" w:rsidRDefault="001B430C">
      <w:pPr>
        <w:pStyle w:val="30"/>
        <w:tabs>
          <w:tab w:val="right" w:leader="dot" w:pos="9060"/>
        </w:tabs>
        <w:rPr>
          <w:noProof/>
        </w:rPr>
      </w:pPr>
      <w:hyperlink w:anchor="_Toc65079358" w:history="1">
        <w:r w:rsidR="00153016" w:rsidRPr="000503EB">
          <w:rPr>
            <w:rStyle w:val="a8"/>
            <w:noProof/>
          </w:rPr>
          <w:t>7.2.7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_Toc65079358 \h </w:instrText>
        </w:r>
        <w:r>
          <w:rPr>
            <w:noProof/>
            <w:webHidden/>
          </w:rPr>
        </w:r>
        <w:r>
          <w:rPr>
            <w:noProof/>
            <w:webHidden/>
          </w:rPr>
          <w:fldChar w:fldCharType="separate"/>
        </w:r>
        <w:r w:rsidR="00153016">
          <w:rPr>
            <w:noProof/>
            <w:webHidden/>
          </w:rPr>
          <w:t>14</w:t>
        </w:r>
        <w:r>
          <w:rPr>
            <w:noProof/>
            <w:webHidden/>
          </w:rPr>
          <w:fldChar w:fldCharType="end"/>
        </w:r>
      </w:hyperlink>
    </w:p>
    <w:p w:rsidR="00153016" w:rsidRDefault="001B430C">
      <w:pPr>
        <w:pStyle w:val="20"/>
        <w:tabs>
          <w:tab w:val="right" w:leader="dot" w:pos="9060"/>
        </w:tabs>
        <w:rPr>
          <w:noProof/>
        </w:rPr>
      </w:pPr>
      <w:hyperlink w:anchor="_Toc65079359" w:history="1">
        <w:r w:rsidR="00153016" w:rsidRPr="000503EB">
          <w:rPr>
            <w:rStyle w:val="a8"/>
            <w:noProof/>
          </w:rPr>
          <w:t>7.3</w:t>
        </w:r>
        <w:r w:rsidR="00153016" w:rsidRPr="000503EB">
          <w:rPr>
            <w:rStyle w:val="a8"/>
            <w:rFonts w:hint="eastAsia"/>
            <w:noProof/>
          </w:rPr>
          <w:t>教学单元三</w:t>
        </w:r>
        <w:r w:rsidR="00153016">
          <w:rPr>
            <w:noProof/>
            <w:webHidden/>
          </w:rPr>
          <w:tab/>
        </w:r>
        <w:r>
          <w:rPr>
            <w:noProof/>
            <w:webHidden/>
          </w:rPr>
          <w:fldChar w:fldCharType="begin"/>
        </w:r>
        <w:r w:rsidR="00153016">
          <w:rPr>
            <w:noProof/>
            <w:webHidden/>
          </w:rPr>
          <w:instrText xml:space="preserve"> PAGEREF _Toc65079359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1B430C">
      <w:pPr>
        <w:pStyle w:val="30"/>
        <w:tabs>
          <w:tab w:val="right" w:leader="dot" w:pos="9060"/>
        </w:tabs>
        <w:rPr>
          <w:noProof/>
        </w:rPr>
      </w:pPr>
      <w:hyperlink w:anchor="_Toc65079360" w:history="1">
        <w:r w:rsidR="00153016" w:rsidRPr="000503EB">
          <w:rPr>
            <w:rStyle w:val="a8"/>
            <w:noProof/>
          </w:rPr>
          <w:t xml:space="preserve">7.3.1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_Toc65079360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1B430C">
      <w:pPr>
        <w:pStyle w:val="30"/>
        <w:tabs>
          <w:tab w:val="right" w:leader="dot" w:pos="9060"/>
        </w:tabs>
        <w:rPr>
          <w:noProof/>
        </w:rPr>
      </w:pPr>
      <w:hyperlink w:anchor="_Toc65079361" w:history="1">
        <w:r w:rsidR="00153016" w:rsidRPr="000503EB">
          <w:rPr>
            <w:rStyle w:val="a8"/>
            <w:noProof/>
          </w:rPr>
          <w:t>7.3.2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_Toc65079361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1B430C">
      <w:pPr>
        <w:pStyle w:val="30"/>
        <w:tabs>
          <w:tab w:val="right" w:leader="dot" w:pos="9060"/>
        </w:tabs>
        <w:rPr>
          <w:noProof/>
        </w:rPr>
      </w:pPr>
      <w:hyperlink w:anchor="_Toc65079362" w:history="1">
        <w:r w:rsidR="00153016" w:rsidRPr="000503EB">
          <w:rPr>
            <w:rStyle w:val="a8"/>
            <w:noProof/>
          </w:rPr>
          <w:t>7.3.3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_Toc65079362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1B430C">
      <w:pPr>
        <w:pStyle w:val="30"/>
        <w:tabs>
          <w:tab w:val="right" w:leader="dot" w:pos="9060"/>
        </w:tabs>
        <w:rPr>
          <w:noProof/>
        </w:rPr>
      </w:pPr>
      <w:hyperlink w:anchor="_Toc65079363" w:history="1">
        <w:r w:rsidR="00153016" w:rsidRPr="000503EB">
          <w:rPr>
            <w:rStyle w:val="a8"/>
            <w:noProof/>
          </w:rPr>
          <w:t xml:space="preserve">7.3.4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_Toc65079363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1B430C">
      <w:pPr>
        <w:pStyle w:val="30"/>
        <w:tabs>
          <w:tab w:val="right" w:leader="dot" w:pos="9060"/>
        </w:tabs>
        <w:rPr>
          <w:noProof/>
        </w:rPr>
      </w:pPr>
      <w:hyperlink w:anchor="_Toc65079364" w:history="1">
        <w:r w:rsidR="00153016" w:rsidRPr="000503EB">
          <w:rPr>
            <w:rStyle w:val="a8"/>
            <w:noProof/>
          </w:rPr>
          <w:t xml:space="preserve">7.3.5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_Toc65079364 \h </w:instrText>
        </w:r>
        <w:r>
          <w:rPr>
            <w:noProof/>
            <w:webHidden/>
          </w:rPr>
        </w:r>
        <w:r>
          <w:rPr>
            <w:noProof/>
            <w:webHidden/>
          </w:rPr>
          <w:fldChar w:fldCharType="separate"/>
        </w:r>
        <w:r w:rsidR="00153016">
          <w:rPr>
            <w:noProof/>
            <w:webHidden/>
          </w:rPr>
          <w:t>16</w:t>
        </w:r>
        <w:r>
          <w:rPr>
            <w:noProof/>
            <w:webHidden/>
          </w:rPr>
          <w:fldChar w:fldCharType="end"/>
        </w:r>
      </w:hyperlink>
    </w:p>
    <w:p w:rsidR="00153016" w:rsidRDefault="001B430C">
      <w:pPr>
        <w:pStyle w:val="30"/>
        <w:tabs>
          <w:tab w:val="right" w:leader="dot" w:pos="9060"/>
        </w:tabs>
        <w:rPr>
          <w:noProof/>
        </w:rPr>
      </w:pPr>
      <w:hyperlink w:anchor="_Toc65079365" w:history="1">
        <w:r w:rsidR="00153016" w:rsidRPr="000503EB">
          <w:rPr>
            <w:rStyle w:val="a8"/>
            <w:noProof/>
          </w:rPr>
          <w:t>7.3.6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_Toc65079365 \h </w:instrText>
        </w:r>
        <w:r>
          <w:rPr>
            <w:noProof/>
            <w:webHidden/>
          </w:rPr>
        </w:r>
        <w:r>
          <w:rPr>
            <w:noProof/>
            <w:webHidden/>
          </w:rPr>
          <w:fldChar w:fldCharType="separate"/>
        </w:r>
        <w:r w:rsidR="00153016">
          <w:rPr>
            <w:noProof/>
            <w:webHidden/>
          </w:rPr>
          <w:t>16</w:t>
        </w:r>
        <w:r>
          <w:rPr>
            <w:noProof/>
            <w:webHidden/>
          </w:rPr>
          <w:fldChar w:fldCharType="end"/>
        </w:r>
      </w:hyperlink>
    </w:p>
    <w:p w:rsidR="00153016" w:rsidRDefault="001B430C">
      <w:pPr>
        <w:pStyle w:val="30"/>
        <w:tabs>
          <w:tab w:val="right" w:leader="dot" w:pos="9060"/>
        </w:tabs>
        <w:rPr>
          <w:noProof/>
        </w:rPr>
      </w:pPr>
      <w:hyperlink w:anchor="_Toc65079366" w:history="1">
        <w:r w:rsidR="00153016" w:rsidRPr="000503EB">
          <w:rPr>
            <w:rStyle w:val="a8"/>
            <w:noProof/>
          </w:rPr>
          <w:t>7.3.7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_Toc65079366 \h </w:instrText>
        </w:r>
        <w:r>
          <w:rPr>
            <w:noProof/>
            <w:webHidden/>
          </w:rPr>
        </w:r>
        <w:r>
          <w:rPr>
            <w:noProof/>
            <w:webHidden/>
          </w:rPr>
          <w:fldChar w:fldCharType="separate"/>
        </w:r>
        <w:r w:rsidR="00153016">
          <w:rPr>
            <w:noProof/>
            <w:webHidden/>
          </w:rPr>
          <w:t>16</w:t>
        </w:r>
        <w:r>
          <w:rPr>
            <w:noProof/>
            <w:webHidden/>
          </w:rPr>
          <w:fldChar w:fldCharType="end"/>
        </w:r>
      </w:hyperlink>
    </w:p>
    <w:p w:rsidR="00153016" w:rsidRDefault="001B430C">
      <w:pPr>
        <w:pStyle w:val="20"/>
        <w:tabs>
          <w:tab w:val="right" w:leader="dot" w:pos="9060"/>
        </w:tabs>
        <w:rPr>
          <w:noProof/>
        </w:rPr>
      </w:pPr>
      <w:hyperlink w:anchor="_Toc65079367" w:history="1">
        <w:r w:rsidR="00153016" w:rsidRPr="000503EB">
          <w:rPr>
            <w:rStyle w:val="a8"/>
            <w:noProof/>
          </w:rPr>
          <w:t>7.4</w:t>
        </w:r>
        <w:r w:rsidR="00153016" w:rsidRPr="000503EB">
          <w:rPr>
            <w:rStyle w:val="a8"/>
            <w:rFonts w:hint="eastAsia"/>
            <w:noProof/>
          </w:rPr>
          <w:t>教学单元四</w:t>
        </w:r>
        <w:r w:rsidR="00153016">
          <w:rPr>
            <w:noProof/>
            <w:webHidden/>
          </w:rPr>
          <w:tab/>
        </w:r>
        <w:r>
          <w:rPr>
            <w:noProof/>
            <w:webHidden/>
          </w:rPr>
          <w:fldChar w:fldCharType="begin"/>
        </w:r>
        <w:r w:rsidR="00153016">
          <w:rPr>
            <w:noProof/>
            <w:webHidden/>
          </w:rPr>
          <w:instrText xml:space="preserve"> PAGEREF _Toc65079367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30"/>
        <w:tabs>
          <w:tab w:val="right" w:leader="dot" w:pos="9060"/>
        </w:tabs>
        <w:rPr>
          <w:noProof/>
        </w:rPr>
      </w:pPr>
      <w:hyperlink w:anchor="_Toc65079368" w:history="1">
        <w:r w:rsidR="00153016" w:rsidRPr="000503EB">
          <w:rPr>
            <w:rStyle w:val="a8"/>
            <w:noProof/>
          </w:rPr>
          <w:t xml:space="preserve">7.4.1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_Toc65079368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30"/>
        <w:tabs>
          <w:tab w:val="right" w:leader="dot" w:pos="9060"/>
        </w:tabs>
        <w:rPr>
          <w:noProof/>
        </w:rPr>
      </w:pPr>
      <w:hyperlink w:anchor="_Toc65079369" w:history="1">
        <w:r w:rsidR="00153016" w:rsidRPr="000503EB">
          <w:rPr>
            <w:rStyle w:val="a8"/>
            <w:noProof/>
          </w:rPr>
          <w:t>7.4.2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_Toc65079369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30"/>
        <w:tabs>
          <w:tab w:val="right" w:leader="dot" w:pos="9060"/>
        </w:tabs>
        <w:rPr>
          <w:noProof/>
        </w:rPr>
      </w:pPr>
      <w:hyperlink w:anchor="_Toc65079370" w:history="1">
        <w:r w:rsidR="00153016" w:rsidRPr="000503EB">
          <w:rPr>
            <w:rStyle w:val="a8"/>
            <w:noProof/>
          </w:rPr>
          <w:t>7.4.3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_Toc65079370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30"/>
        <w:tabs>
          <w:tab w:val="right" w:leader="dot" w:pos="9060"/>
        </w:tabs>
        <w:rPr>
          <w:noProof/>
        </w:rPr>
      </w:pPr>
      <w:hyperlink w:anchor="_Toc65079371" w:history="1">
        <w:r w:rsidR="00153016" w:rsidRPr="000503EB">
          <w:rPr>
            <w:rStyle w:val="a8"/>
            <w:noProof/>
          </w:rPr>
          <w:t xml:space="preserve">7.4.4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_Toc65079371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30"/>
        <w:tabs>
          <w:tab w:val="right" w:leader="dot" w:pos="9060"/>
        </w:tabs>
        <w:rPr>
          <w:noProof/>
        </w:rPr>
      </w:pPr>
      <w:hyperlink w:anchor="_Toc65079372" w:history="1">
        <w:r w:rsidR="00153016" w:rsidRPr="000503EB">
          <w:rPr>
            <w:rStyle w:val="a8"/>
            <w:noProof/>
          </w:rPr>
          <w:t xml:space="preserve">7.4.5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_Toc65079372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30"/>
        <w:tabs>
          <w:tab w:val="right" w:leader="dot" w:pos="9060"/>
        </w:tabs>
        <w:rPr>
          <w:noProof/>
        </w:rPr>
      </w:pPr>
      <w:hyperlink w:anchor="_Toc65079373" w:history="1">
        <w:r w:rsidR="00153016" w:rsidRPr="000503EB">
          <w:rPr>
            <w:rStyle w:val="a8"/>
            <w:noProof/>
          </w:rPr>
          <w:t>7.4.6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_Toc65079373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30"/>
        <w:tabs>
          <w:tab w:val="right" w:leader="dot" w:pos="9060"/>
        </w:tabs>
        <w:rPr>
          <w:noProof/>
        </w:rPr>
      </w:pPr>
      <w:hyperlink w:anchor="_Toc65079374" w:history="1">
        <w:r w:rsidR="00153016" w:rsidRPr="000503EB">
          <w:rPr>
            <w:rStyle w:val="a8"/>
            <w:noProof/>
          </w:rPr>
          <w:t>7.4.7</w:t>
        </w:r>
        <w:r w:rsidR="00153016" w:rsidRPr="000503EB">
          <w:rPr>
            <w:rStyle w:val="a8"/>
            <w:rFonts w:hint="eastAsia"/>
            <w:noProof/>
          </w:rPr>
          <w:t>参考资料</w:t>
        </w:r>
        <w:r w:rsidR="00153016">
          <w:rPr>
            <w:noProof/>
            <w:webHidden/>
          </w:rPr>
          <w:tab/>
        </w:r>
        <w:r>
          <w:rPr>
            <w:noProof/>
            <w:webHidden/>
          </w:rPr>
          <w:fldChar w:fldCharType="begin"/>
        </w:r>
        <w:r w:rsidR="00153016">
          <w:rPr>
            <w:noProof/>
            <w:webHidden/>
          </w:rPr>
          <w:instrText xml:space="preserve"> PAGEREF _Toc65079374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1B430C">
      <w:pPr>
        <w:pStyle w:val="20"/>
        <w:tabs>
          <w:tab w:val="right" w:leader="dot" w:pos="9060"/>
        </w:tabs>
        <w:rPr>
          <w:noProof/>
        </w:rPr>
      </w:pPr>
      <w:hyperlink w:anchor="_Toc65079375" w:history="1">
        <w:r w:rsidR="00153016" w:rsidRPr="000503EB">
          <w:rPr>
            <w:rStyle w:val="a8"/>
            <w:noProof/>
          </w:rPr>
          <w:t>7.5</w:t>
        </w:r>
        <w:r w:rsidR="00153016" w:rsidRPr="000503EB">
          <w:rPr>
            <w:rStyle w:val="a8"/>
            <w:rFonts w:hint="eastAsia"/>
            <w:noProof/>
          </w:rPr>
          <w:t>教学单元五</w:t>
        </w:r>
        <w:r w:rsidR="00153016">
          <w:rPr>
            <w:noProof/>
            <w:webHidden/>
          </w:rPr>
          <w:tab/>
        </w:r>
        <w:r>
          <w:rPr>
            <w:noProof/>
            <w:webHidden/>
          </w:rPr>
          <w:fldChar w:fldCharType="begin"/>
        </w:r>
        <w:r w:rsidR="00153016">
          <w:rPr>
            <w:noProof/>
            <w:webHidden/>
          </w:rPr>
          <w:instrText xml:space="preserve"> PAGEREF _Toc65079375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30"/>
        <w:tabs>
          <w:tab w:val="right" w:leader="dot" w:pos="9060"/>
        </w:tabs>
        <w:rPr>
          <w:noProof/>
        </w:rPr>
      </w:pPr>
      <w:hyperlink w:anchor="_Toc65079376" w:history="1">
        <w:r w:rsidR="00153016" w:rsidRPr="000503EB">
          <w:rPr>
            <w:rStyle w:val="a8"/>
            <w:noProof/>
          </w:rPr>
          <w:t xml:space="preserve">7.5.1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_Toc65079376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30"/>
        <w:tabs>
          <w:tab w:val="right" w:leader="dot" w:pos="9060"/>
        </w:tabs>
        <w:rPr>
          <w:noProof/>
        </w:rPr>
      </w:pPr>
      <w:hyperlink w:anchor="_Toc65079377" w:history="1">
        <w:r w:rsidR="00153016" w:rsidRPr="000503EB">
          <w:rPr>
            <w:rStyle w:val="a8"/>
            <w:noProof/>
          </w:rPr>
          <w:t>7.5.2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_Toc65079377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30"/>
        <w:tabs>
          <w:tab w:val="right" w:leader="dot" w:pos="9060"/>
        </w:tabs>
        <w:rPr>
          <w:noProof/>
        </w:rPr>
      </w:pPr>
      <w:hyperlink w:anchor="_Toc65079378" w:history="1">
        <w:r w:rsidR="00153016" w:rsidRPr="000503EB">
          <w:rPr>
            <w:rStyle w:val="a8"/>
            <w:noProof/>
          </w:rPr>
          <w:t>7.5.3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_Toc65079378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30"/>
        <w:tabs>
          <w:tab w:val="right" w:leader="dot" w:pos="9060"/>
        </w:tabs>
        <w:rPr>
          <w:noProof/>
        </w:rPr>
      </w:pPr>
      <w:hyperlink w:anchor="_Toc65079379" w:history="1">
        <w:r w:rsidR="00153016" w:rsidRPr="000503EB">
          <w:rPr>
            <w:rStyle w:val="a8"/>
            <w:noProof/>
          </w:rPr>
          <w:t>7.5.4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_Toc65079379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30"/>
        <w:tabs>
          <w:tab w:val="right" w:leader="dot" w:pos="9060"/>
        </w:tabs>
        <w:rPr>
          <w:noProof/>
        </w:rPr>
      </w:pPr>
      <w:hyperlink w:anchor="_Toc65079380" w:history="1">
        <w:r w:rsidR="00153016" w:rsidRPr="000503EB">
          <w:rPr>
            <w:rStyle w:val="a8"/>
            <w:noProof/>
          </w:rPr>
          <w:t xml:space="preserve">7.5.5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_Toc65079380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30"/>
        <w:tabs>
          <w:tab w:val="right" w:leader="dot" w:pos="9060"/>
        </w:tabs>
        <w:rPr>
          <w:noProof/>
        </w:rPr>
      </w:pPr>
      <w:hyperlink w:anchor="_Toc65079381" w:history="1">
        <w:r w:rsidR="00153016" w:rsidRPr="000503EB">
          <w:rPr>
            <w:rStyle w:val="a8"/>
            <w:noProof/>
          </w:rPr>
          <w:t>7.5.6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_Toc65079381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30"/>
        <w:tabs>
          <w:tab w:val="right" w:leader="dot" w:pos="9060"/>
        </w:tabs>
        <w:rPr>
          <w:noProof/>
        </w:rPr>
      </w:pPr>
      <w:hyperlink w:anchor="_Toc65079382" w:history="1">
        <w:r w:rsidR="00153016" w:rsidRPr="000503EB">
          <w:rPr>
            <w:rStyle w:val="a8"/>
            <w:noProof/>
          </w:rPr>
          <w:t>7.5.7</w:t>
        </w:r>
        <w:r w:rsidR="00153016" w:rsidRPr="000503EB">
          <w:rPr>
            <w:rStyle w:val="a8"/>
            <w:rFonts w:hint="eastAsia"/>
            <w:noProof/>
          </w:rPr>
          <w:t>参考资料</w:t>
        </w:r>
        <w:r w:rsidR="00153016">
          <w:rPr>
            <w:noProof/>
            <w:webHidden/>
          </w:rPr>
          <w:tab/>
        </w:r>
        <w:r>
          <w:rPr>
            <w:noProof/>
            <w:webHidden/>
          </w:rPr>
          <w:fldChar w:fldCharType="begin"/>
        </w:r>
        <w:r w:rsidR="00153016">
          <w:rPr>
            <w:noProof/>
            <w:webHidden/>
          </w:rPr>
          <w:instrText xml:space="preserve"> PAGEREF _Toc65079382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1B430C">
      <w:pPr>
        <w:pStyle w:val="20"/>
        <w:tabs>
          <w:tab w:val="right" w:leader="dot" w:pos="9060"/>
        </w:tabs>
        <w:rPr>
          <w:noProof/>
        </w:rPr>
      </w:pPr>
      <w:hyperlink w:anchor="_Toc65079383" w:history="1">
        <w:r w:rsidR="00153016" w:rsidRPr="000503EB">
          <w:rPr>
            <w:rStyle w:val="a8"/>
            <w:noProof/>
          </w:rPr>
          <w:t>7.6</w:t>
        </w:r>
        <w:r w:rsidR="00153016" w:rsidRPr="000503EB">
          <w:rPr>
            <w:rStyle w:val="a8"/>
            <w:rFonts w:hint="eastAsia"/>
            <w:noProof/>
          </w:rPr>
          <w:t>教学单元六</w:t>
        </w:r>
        <w:r w:rsidR="00153016">
          <w:rPr>
            <w:noProof/>
            <w:webHidden/>
          </w:rPr>
          <w:tab/>
        </w:r>
        <w:r>
          <w:rPr>
            <w:noProof/>
            <w:webHidden/>
          </w:rPr>
          <w:fldChar w:fldCharType="begin"/>
        </w:r>
        <w:r w:rsidR="00153016">
          <w:rPr>
            <w:noProof/>
            <w:webHidden/>
          </w:rPr>
          <w:instrText xml:space="preserve"> PAGEREF _Toc65079383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1B430C">
      <w:pPr>
        <w:pStyle w:val="30"/>
        <w:tabs>
          <w:tab w:val="right" w:leader="dot" w:pos="9060"/>
        </w:tabs>
        <w:rPr>
          <w:noProof/>
        </w:rPr>
      </w:pPr>
      <w:hyperlink w:anchor="_Toc65079384" w:history="1">
        <w:r w:rsidR="00153016" w:rsidRPr="000503EB">
          <w:rPr>
            <w:rStyle w:val="a8"/>
            <w:noProof/>
          </w:rPr>
          <w:t xml:space="preserve">7.6.1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_Toc65079384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1B430C">
      <w:pPr>
        <w:pStyle w:val="30"/>
        <w:tabs>
          <w:tab w:val="right" w:leader="dot" w:pos="9060"/>
        </w:tabs>
        <w:rPr>
          <w:noProof/>
        </w:rPr>
      </w:pPr>
      <w:hyperlink w:anchor="_Toc65079385" w:history="1">
        <w:r w:rsidR="00153016" w:rsidRPr="000503EB">
          <w:rPr>
            <w:rStyle w:val="a8"/>
            <w:noProof/>
          </w:rPr>
          <w:t>7.6.2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_Toc65079385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1B430C">
      <w:pPr>
        <w:pStyle w:val="30"/>
        <w:tabs>
          <w:tab w:val="right" w:leader="dot" w:pos="9060"/>
        </w:tabs>
        <w:rPr>
          <w:noProof/>
        </w:rPr>
      </w:pPr>
      <w:hyperlink w:anchor="_Toc65079386" w:history="1">
        <w:r w:rsidR="00153016" w:rsidRPr="000503EB">
          <w:rPr>
            <w:rStyle w:val="a8"/>
            <w:noProof/>
          </w:rPr>
          <w:t>7.6.3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_Toc65079386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1B430C">
      <w:pPr>
        <w:pStyle w:val="30"/>
        <w:tabs>
          <w:tab w:val="right" w:leader="dot" w:pos="9060"/>
        </w:tabs>
        <w:rPr>
          <w:noProof/>
        </w:rPr>
      </w:pPr>
      <w:hyperlink w:anchor="_Toc65079387" w:history="1">
        <w:r w:rsidR="00153016" w:rsidRPr="000503EB">
          <w:rPr>
            <w:rStyle w:val="a8"/>
            <w:noProof/>
          </w:rPr>
          <w:t>7.6.4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_Toc65079387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1B430C">
      <w:pPr>
        <w:pStyle w:val="30"/>
        <w:tabs>
          <w:tab w:val="right" w:leader="dot" w:pos="9060"/>
        </w:tabs>
        <w:rPr>
          <w:noProof/>
        </w:rPr>
      </w:pPr>
      <w:hyperlink w:anchor="_Toc65079388" w:history="1">
        <w:r w:rsidR="00153016" w:rsidRPr="000503EB">
          <w:rPr>
            <w:rStyle w:val="a8"/>
            <w:noProof/>
          </w:rPr>
          <w:t xml:space="preserve">7.6.5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_Toc65079388 \h </w:instrText>
        </w:r>
        <w:r>
          <w:rPr>
            <w:noProof/>
            <w:webHidden/>
          </w:rPr>
        </w:r>
        <w:r>
          <w:rPr>
            <w:noProof/>
            <w:webHidden/>
          </w:rPr>
          <w:fldChar w:fldCharType="separate"/>
        </w:r>
        <w:r w:rsidR="00153016">
          <w:rPr>
            <w:noProof/>
            <w:webHidden/>
          </w:rPr>
          <w:t>20</w:t>
        </w:r>
        <w:r>
          <w:rPr>
            <w:noProof/>
            <w:webHidden/>
          </w:rPr>
          <w:fldChar w:fldCharType="end"/>
        </w:r>
      </w:hyperlink>
    </w:p>
    <w:p w:rsidR="00153016" w:rsidRDefault="001B430C">
      <w:pPr>
        <w:pStyle w:val="30"/>
        <w:tabs>
          <w:tab w:val="right" w:leader="dot" w:pos="9060"/>
        </w:tabs>
        <w:rPr>
          <w:noProof/>
        </w:rPr>
      </w:pPr>
      <w:hyperlink w:anchor="_Toc65079389" w:history="1">
        <w:r w:rsidR="00153016" w:rsidRPr="000503EB">
          <w:rPr>
            <w:rStyle w:val="a8"/>
            <w:noProof/>
          </w:rPr>
          <w:t xml:space="preserve">7.6.6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_Toc65079389 \h </w:instrText>
        </w:r>
        <w:r>
          <w:rPr>
            <w:noProof/>
            <w:webHidden/>
          </w:rPr>
        </w:r>
        <w:r>
          <w:rPr>
            <w:noProof/>
            <w:webHidden/>
          </w:rPr>
          <w:fldChar w:fldCharType="separate"/>
        </w:r>
        <w:r w:rsidR="00153016">
          <w:rPr>
            <w:noProof/>
            <w:webHidden/>
          </w:rPr>
          <w:t>20</w:t>
        </w:r>
        <w:r>
          <w:rPr>
            <w:noProof/>
            <w:webHidden/>
          </w:rPr>
          <w:fldChar w:fldCharType="end"/>
        </w:r>
      </w:hyperlink>
    </w:p>
    <w:p w:rsidR="00153016" w:rsidRDefault="001B430C">
      <w:pPr>
        <w:pStyle w:val="30"/>
        <w:tabs>
          <w:tab w:val="right" w:leader="dot" w:pos="9060"/>
        </w:tabs>
        <w:rPr>
          <w:noProof/>
        </w:rPr>
      </w:pPr>
      <w:hyperlink w:anchor="_Toc65079390" w:history="1">
        <w:r w:rsidR="00153016" w:rsidRPr="000503EB">
          <w:rPr>
            <w:rStyle w:val="a8"/>
            <w:noProof/>
          </w:rPr>
          <w:t>7.6.7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_Toc65079390 \h </w:instrText>
        </w:r>
        <w:r>
          <w:rPr>
            <w:noProof/>
            <w:webHidden/>
          </w:rPr>
        </w:r>
        <w:r>
          <w:rPr>
            <w:noProof/>
            <w:webHidden/>
          </w:rPr>
          <w:fldChar w:fldCharType="separate"/>
        </w:r>
        <w:r w:rsidR="00153016">
          <w:rPr>
            <w:noProof/>
            <w:webHidden/>
          </w:rPr>
          <w:t>20</w:t>
        </w:r>
        <w:r>
          <w:rPr>
            <w:noProof/>
            <w:webHidden/>
          </w:rPr>
          <w:fldChar w:fldCharType="end"/>
        </w:r>
      </w:hyperlink>
    </w:p>
    <w:p w:rsidR="00153016" w:rsidRDefault="001B430C">
      <w:pPr>
        <w:pStyle w:val="20"/>
        <w:tabs>
          <w:tab w:val="right" w:leader="dot" w:pos="9060"/>
        </w:tabs>
        <w:rPr>
          <w:noProof/>
        </w:rPr>
      </w:pPr>
      <w:hyperlink w:anchor="_Toc65079391" w:history="1">
        <w:r w:rsidR="00153016" w:rsidRPr="000503EB">
          <w:rPr>
            <w:rStyle w:val="a8"/>
            <w:noProof/>
          </w:rPr>
          <w:t>7.7</w:t>
        </w:r>
        <w:r w:rsidR="00153016" w:rsidRPr="000503EB">
          <w:rPr>
            <w:rStyle w:val="a8"/>
            <w:rFonts w:hint="eastAsia"/>
            <w:noProof/>
          </w:rPr>
          <w:t>教学单元七</w:t>
        </w:r>
        <w:r w:rsidR="00153016">
          <w:rPr>
            <w:noProof/>
            <w:webHidden/>
          </w:rPr>
          <w:tab/>
        </w:r>
        <w:r>
          <w:rPr>
            <w:noProof/>
            <w:webHidden/>
          </w:rPr>
          <w:fldChar w:fldCharType="begin"/>
        </w:r>
        <w:r w:rsidR="00153016">
          <w:rPr>
            <w:noProof/>
            <w:webHidden/>
          </w:rPr>
          <w:instrText xml:space="preserve"> PAGEREF _Toc65079391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1B430C">
      <w:pPr>
        <w:pStyle w:val="30"/>
        <w:tabs>
          <w:tab w:val="right" w:leader="dot" w:pos="9060"/>
        </w:tabs>
        <w:rPr>
          <w:noProof/>
        </w:rPr>
      </w:pPr>
      <w:hyperlink w:anchor="_Toc65079392" w:history="1">
        <w:r w:rsidR="00153016" w:rsidRPr="000503EB">
          <w:rPr>
            <w:rStyle w:val="a8"/>
            <w:noProof/>
          </w:rPr>
          <w:t xml:space="preserve">7.7.1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_Toc65079392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1B430C">
      <w:pPr>
        <w:pStyle w:val="30"/>
        <w:tabs>
          <w:tab w:val="right" w:leader="dot" w:pos="9060"/>
        </w:tabs>
        <w:rPr>
          <w:noProof/>
        </w:rPr>
      </w:pPr>
      <w:hyperlink w:anchor="_Toc65079393" w:history="1">
        <w:r w:rsidR="00153016" w:rsidRPr="000503EB">
          <w:rPr>
            <w:rStyle w:val="a8"/>
            <w:noProof/>
          </w:rPr>
          <w:t>7.7.2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_Toc65079393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1B430C">
      <w:pPr>
        <w:pStyle w:val="30"/>
        <w:tabs>
          <w:tab w:val="right" w:leader="dot" w:pos="9060"/>
        </w:tabs>
        <w:rPr>
          <w:noProof/>
        </w:rPr>
      </w:pPr>
      <w:hyperlink w:anchor="_Toc65079394" w:history="1">
        <w:r w:rsidR="00153016" w:rsidRPr="000503EB">
          <w:rPr>
            <w:rStyle w:val="a8"/>
            <w:noProof/>
          </w:rPr>
          <w:t>7.7.3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_Toc65079394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1B430C">
      <w:pPr>
        <w:pStyle w:val="30"/>
        <w:tabs>
          <w:tab w:val="right" w:leader="dot" w:pos="9060"/>
        </w:tabs>
        <w:rPr>
          <w:noProof/>
        </w:rPr>
      </w:pPr>
      <w:hyperlink w:anchor="_Toc65079395" w:history="1">
        <w:r w:rsidR="00153016" w:rsidRPr="000503EB">
          <w:rPr>
            <w:rStyle w:val="a8"/>
            <w:noProof/>
          </w:rPr>
          <w:t>7.7.4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_Toc65079395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1B430C">
      <w:pPr>
        <w:pStyle w:val="30"/>
        <w:tabs>
          <w:tab w:val="right" w:leader="dot" w:pos="9060"/>
        </w:tabs>
        <w:rPr>
          <w:noProof/>
        </w:rPr>
      </w:pPr>
      <w:hyperlink w:anchor="_Toc65079396" w:history="1">
        <w:r w:rsidR="00153016" w:rsidRPr="000503EB">
          <w:rPr>
            <w:rStyle w:val="a8"/>
            <w:noProof/>
          </w:rPr>
          <w:t xml:space="preserve">7.7.5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_Toc65079396 \h </w:instrText>
        </w:r>
        <w:r>
          <w:rPr>
            <w:noProof/>
            <w:webHidden/>
          </w:rPr>
        </w:r>
        <w:r>
          <w:rPr>
            <w:noProof/>
            <w:webHidden/>
          </w:rPr>
          <w:fldChar w:fldCharType="separate"/>
        </w:r>
        <w:r w:rsidR="00153016">
          <w:rPr>
            <w:noProof/>
            <w:webHidden/>
          </w:rPr>
          <w:t>22</w:t>
        </w:r>
        <w:r>
          <w:rPr>
            <w:noProof/>
            <w:webHidden/>
          </w:rPr>
          <w:fldChar w:fldCharType="end"/>
        </w:r>
      </w:hyperlink>
    </w:p>
    <w:p w:rsidR="00153016" w:rsidRDefault="001B430C">
      <w:pPr>
        <w:pStyle w:val="30"/>
        <w:tabs>
          <w:tab w:val="right" w:leader="dot" w:pos="9060"/>
        </w:tabs>
        <w:rPr>
          <w:noProof/>
        </w:rPr>
      </w:pPr>
      <w:hyperlink w:anchor="_Toc65079397" w:history="1">
        <w:r w:rsidR="00153016" w:rsidRPr="000503EB">
          <w:rPr>
            <w:rStyle w:val="a8"/>
            <w:noProof/>
          </w:rPr>
          <w:t xml:space="preserve">7.7.6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_Toc65079397 \h </w:instrText>
        </w:r>
        <w:r>
          <w:rPr>
            <w:noProof/>
            <w:webHidden/>
          </w:rPr>
        </w:r>
        <w:r>
          <w:rPr>
            <w:noProof/>
            <w:webHidden/>
          </w:rPr>
          <w:fldChar w:fldCharType="separate"/>
        </w:r>
        <w:r w:rsidR="00153016">
          <w:rPr>
            <w:noProof/>
            <w:webHidden/>
          </w:rPr>
          <w:t>22</w:t>
        </w:r>
        <w:r>
          <w:rPr>
            <w:noProof/>
            <w:webHidden/>
          </w:rPr>
          <w:fldChar w:fldCharType="end"/>
        </w:r>
      </w:hyperlink>
    </w:p>
    <w:p w:rsidR="00153016" w:rsidRDefault="001B430C">
      <w:pPr>
        <w:pStyle w:val="30"/>
        <w:tabs>
          <w:tab w:val="right" w:leader="dot" w:pos="9060"/>
        </w:tabs>
        <w:rPr>
          <w:noProof/>
        </w:rPr>
      </w:pPr>
      <w:hyperlink w:anchor="_Toc65079398" w:history="1">
        <w:r w:rsidR="00153016" w:rsidRPr="000503EB">
          <w:rPr>
            <w:rStyle w:val="a8"/>
            <w:noProof/>
          </w:rPr>
          <w:t>7.7.7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_Toc65079398 \h </w:instrText>
        </w:r>
        <w:r>
          <w:rPr>
            <w:noProof/>
            <w:webHidden/>
          </w:rPr>
        </w:r>
        <w:r>
          <w:rPr>
            <w:noProof/>
            <w:webHidden/>
          </w:rPr>
          <w:fldChar w:fldCharType="separate"/>
        </w:r>
        <w:r w:rsidR="00153016">
          <w:rPr>
            <w:noProof/>
            <w:webHidden/>
          </w:rPr>
          <w:t>22</w:t>
        </w:r>
        <w:r>
          <w:rPr>
            <w:noProof/>
            <w:webHidden/>
          </w:rPr>
          <w:fldChar w:fldCharType="end"/>
        </w:r>
      </w:hyperlink>
    </w:p>
    <w:p w:rsidR="00153016" w:rsidRDefault="001B430C">
      <w:pPr>
        <w:pStyle w:val="20"/>
        <w:tabs>
          <w:tab w:val="right" w:leader="dot" w:pos="9060"/>
        </w:tabs>
        <w:rPr>
          <w:noProof/>
        </w:rPr>
      </w:pPr>
      <w:hyperlink w:anchor="_Toc65079399" w:history="1">
        <w:r w:rsidR="00153016" w:rsidRPr="000503EB">
          <w:rPr>
            <w:rStyle w:val="a8"/>
            <w:noProof/>
          </w:rPr>
          <w:t>7.8</w:t>
        </w:r>
        <w:r w:rsidR="00153016" w:rsidRPr="000503EB">
          <w:rPr>
            <w:rStyle w:val="a8"/>
            <w:rFonts w:hint="eastAsia"/>
            <w:noProof/>
          </w:rPr>
          <w:t>教学单元八</w:t>
        </w:r>
        <w:r w:rsidR="00153016">
          <w:rPr>
            <w:noProof/>
            <w:webHidden/>
          </w:rPr>
          <w:tab/>
        </w:r>
        <w:r>
          <w:rPr>
            <w:noProof/>
            <w:webHidden/>
          </w:rPr>
          <w:fldChar w:fldCharType="begin"/>
        </w:r>
        <w:r w:rsidR="00153016">
          <w:rPr>
            <w:noProof/>
            <w:webHidden/>
          </w:rPr>
          <w:instrText xml:space="preserve"> PAGEREF _Toc65079399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1B430C">
      <w:pPr>
        <w:pStyle w:val="30"/>
        <w:tabs>
          <w:tab w:val="right" w:leader="dot" w:pos="9060"/>
        </w:tabs>
        <w:rPr>
          <w:noProof/>
        </w:rPr>
      </w:pPr>
      <w:hyperlink w:anchor="_Toc65079400" w:history="1">
        <w:r w:rsidR="00153016" w:rsidRPr="000503EB">
          <w:rPr>
            <w:rStyle w:val="a8"/>
            <w:noProof/>
          </w:rPr>
          <w:t xml:space="preserve">7.8.1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_Toc65079400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1B430C">
      <w:pPr>
        <w:pStyle w:val="30"/>
        <w:tabs>
          <w:tab w:val="right" w:leader="dot" w:pos="9060"/>
        </w:tabs>
        <w:rPr>
          <w:noProof/>
        </w:rPr>
      </w:pPr>
      <w:hyperlink w:anchor="_Toc65079401" w:history="1">
        <w:r w:rsidR="00153016" w:rsidRPr="000503EB">
          <w:rPr>
            <w:rStyle w:val="a8"/>
            <w:noProof/>
          </w:rPr>
          <w:t>7.8.2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_Toc65079401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1B430C">
      <w:pPr>
        <w:pStyle w:val="30"/>
        <w:tabs>
          <w:tab w:val="right" w:leader="dot" w:pos="9060"/>
        </w:tabs>
        <w:rPr>
          <w:noProof/>
        </w:rPr>
      </w:pPr>
      <w:hyperlink w:anchor="_Toc65079402" w:history="1">
        <w:r w:rsidR="00153016" w:rsidRPr="000503EB">
          <w:rPr>
            <w:rStyle w:val="a8"/>
            <w:noProof/>
          </w:rPr>
          <w:t>7.8.3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_Toc65079402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1B430C">
      <w:pPr>
        <w:pStyle w:val="30"/>
        <w:tabs>
          <w:tab w:val="right" w:leader="dot" w:pos="9060"/>
        </w:tabs>
        <w:rPr>
          <w:noProof/>
        </w:rPr>
      </w:pPr>
      <w:hyperlink w:anchor="_Toc65079403" w:history="1">
        <w:r w:rsidR="00153016" w:rsidRPr="000503EB">
          <w:rPr>
            <w:rStyle w:val="a8"/>
            <w:noProof/>
          </w:rPr>
          <w:t>7.8.4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_Toc65079403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1B430C">
      <w:pPr>
        <w:pStyle w:val="30"/>
        <w:tabs>
          <w:tab w:val="right" w:leader="dot" w:pos="9060"/>
        </w:tabs>
        <w:rPr>
          <w:noProof/>
        </w:rPr>
      </w:pPr>
      <w:hyperlink w:anchor="_Toc65079404" w:history="1">
        <w:r w:rsidR="00153016" w:rsidRPr="000503EB">
          <w:rPr>
            <w:rStyle w:val="a8"/>
            <w:noProof/>
          </w:rPr>
          <w:t xml:space="preserve">7.8.5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_Toc65079404 \h </w:instrText>
        </w:r>
        <w:r>
          <w:rPr>
            <w:noProof/>
            <w:webHidden/>
          </w:rPr>
        </w:r>
        <w:r>
          <w:rPr>
            <w:noProof/>
            <w:webHidden/>
          </w:rPr>
          <w:fldChar w:fldCharType="separate"/>
        </w:r>
        <w:r w:rsidR="00153016">
          <w:rPr>
            <w:noProof/>
            <w:webHidden/>
          </w:rPr>
          <w:t>24</w:t>
        </w:r>
        <w:r>
          <w:rPr>
            <w:noProof/>
            <w:webHidden/>
          </w:rPr>
          <w:fldChar w:fldCharType="end"/>
        </w:r>
      </w:hyperlink>
    </w:p>
    <w:p w:rsidR="00153016" w:rsidRDefault="001B430C">
      <w:pPr>
        <w:pStyle w:val="30"/>
        <w:tabs>
          <w:tab w:val="right" w:leader="dot" w:pos="9060"/>
        </w:tabs>
        <w:rPr>
          <w:noProof/>
        </w:rPr>
      </w:pPr>
      <w:hyperlink w:anchor="_Toc65079405" w:history="1">
        <w:r w:rsidR="00153016" w:rsidRPr="000503EB">
          <w:rPr>
            <w:rStyle w:val="a8"/>
            <w:noProof/>
          </w:rPr>
          <w:t>7.8.6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_Toc65079405 \h </w:instrText>
        </w:r>
        <w:r>
          <w:rPr>
            <w:noProof/>
            <w:webHidden/>
          </w:rPr>
        </w:r>
        <w:r>
          <w:rPr>
            <w:noProof/>
            <w:webHidden/>
          </w:rPr>
          <w:fldChar w:fldCharType="separate"/>
        </w:r>
        <w:r w:rsidR="00153016">
          <w:rPr>
            <w:noProof/>
            <w:webHidden/>
          </w:rPr>
          <w:t>24</w:t>
        </w:r>
        <w:r>
          <w:rPr>
            <w:noProof/>
            <w:webHidden/>
          </w:rPr>
          <w:fldChar w:fldCharType="end"/>
        </w:r>
      </w:hyperlink>
    </w:p>
    <w:p w:rsidR="00153016" w:rsidRDefault="001B430C">
      <w:pPr>
        <w:pStyle w:val="30"/>
        <w:tabs>
          <w:tab w:val="right" w:leader="dot" w:pos="9060"/>
        </w:tabs>
        <w:rPr>
          <w:noProof/>
        </w:rPr>
      </w:pPr>
      <w:hyperlink w:anchor="_Toc65079406" w:history="1">
        <w:r w:rsidR="00153016" w:rsidRPr="000503EB">
          <w:rPr>
            <w:rStyle w:val="a8"/>
            <w:noProof/>
          </w:rPr>
          <w:t>7.8.7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_Toc65079406 \h </w:instrText>
        </w:r>
        <w:r>
          <w:rPr>
            <w:noProof/>
            <w:webHidden/>
          </w:rPr>
        </w:r>
        <w:r>
          <w:rPr>
            <w:noProof/>
            <w:webHidden/>
          </w:rPr>
          <w:fldChar w:fldCharType="separate"/>
        </w:r>
        <w:r w:rsidR="00153016">
          <w:rPr>
            <w:noProof/>
            <w:webHidden/>
          </w:rPr>
          <w:t>24</w:t>
        </w:r>
        <w:r>
          <w:rPr>
            <w:noProof/>
            <w:webHidden/>
          </w:rPr>
          <w:fldChar w:fldCharType="end"/>
        </w:r>
      </w:hyperlink>
    </w:p>
    <w:p w:rsidR="00153016" w:rsidRDefault="001B430C">
      <w:pPr>
        <w:pStyle w:val="20"/>
        <w:tabs>
          <w:tab w:val="right" w:leader="dot" w:pos="9060"/>
        </w:tabs>
        <w:rPr>
          <w:noProof/>
        </w:rPr>
      </w:pPr>
      <w:hyperlink w:anchor="_Toc65079407" w:history="1">
        <w:r w:rsidR="00153016" w:rsidRPr="000503EB">
          <w:rPr>
            <w:rStyle w:val="a8"/>
            <w:noProof/>
          </w:rPr>
          <w:t>7.9</w:t>
        </w:r>
        <w:r w:rsidR="00153016" w:rsidRPr="000503EB">
          <w:rPr>
            <w:rStyle w:val="a8"/>
            <w:rFonts w:hint="eastAsia"/>
            <w:noProof/>
          </w:rPr>
          <w:t>教学单元九</w:t>
        </w:r>
        <w:r w:rsidR="00153016">
          <w:rPr>
            <w:noProof/>
            <w:webHidden/>
          </w:rPr>
          <w:tab/>
        </w:r>
        <w:r>
          <w:rPr>
            <w:noProof/>
            <w:webHidden/>
          </w:rPr>
          <w:fldChar w:fldCharType="begin"/>
        </w:r>
        <w:r w:rsidR="00153016">
          <w:rPr>
            <w:noProof/>
            <w:webHidden/>
          </w:rPr>
          <w:instrText xml:space="preserve"> PAGEREF _Toc65079407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1B430C">
      <w:pPr>
        <w:pStyle w:val="30"/>
        <w:tabs>
          <w:tab w:val="right" w:leader="dot" w:pos="9060"/>
        </w:tabs>
        <w:rPr>
          <w:noProof/>
        </w:rPr>
      </w:pPr>
      <w:hyperlink w:anchor="_Toc65079408" w:history="1">
        <w:r w:rsidR="00153016" w:rsidRPr="000503EB">
          <w:rPr>
            <w:rStyle w:val="a8"/>
            <w:noProof/>
          </w:rPr>
          <w:t xml:space="preserve">7.9.1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_Toc65079408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1B430C">
      <w:pPr>
        <w:pStyle w:val="30"/>
        <w:tabs>
          <w:tab w:val="right" w:leader="dot" w:pos="9060"/>
        </w:tabs>
        <w:rPr>
          <w:noProof/>
        </w:rPr>
      </w:pPr>
      <w:hyperlink w:anchor="_Toc65079409" w:history="1">
        <w:r w:rsidR="00153016" w:rsidRPr="000503EB">
          <w:rPr>
            <w:rStyle w:val="a8"/>
            <w:noProof/>
          </w:rPr>
          <w:t>7.9.2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_Toc65079409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1B430C">
      <w:pPr>
        <w:pStyle w:val="30"/>
        <w:tabs>
          <w:tab w:val="right" w:leader="dot" w:pos="9060"/>
        </w:tabs>
        <w:rPr>
          <w:noProof/>
        </w:rPr>
      </w:pPr>
      <w:hyperlink w:anchor="_Toc65079410" w:history="1">
        <w:r w:rsidR="00153016" w:rsidRPr="000503EB">
          <w:rPr>
            <w:rStyle w:val="a8"/>
            <w:noProof/>
          </w:rPr>
          <w:t>7.9.3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_Toc65079410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1B430C">
      <w:pPr>
        <w:pStyle w:val="30"/>
        <w:tabs>
          <w:tab w:val="right" w:leader="dot" w:pos="9060"/>
        </w:tabs>
        <w:rPr>
          <w:noProof/>
        </w:rPr>
      </w:pPr>
      <w:hyperlink w:anchor="_Toc65079411" w:history="1">
        <w:r w:rsidR="00153016" w:rsidRPr="000503EB">
          <w:rPr>
            <w:rStyle w:val="a8"/>
            <w:noProof/>
          </w:rPr>
          <w:t>7.9.4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_Toc65079411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1B430C">
      <w:pPr>
        <w:pStyle w:val="30"/>
        <w:tabs>
          <w:tab w:val="right" w:leader="dot" w:pos="9060"/>
        </w:tabs>
        <w:rPr>
          <w:noProof/>
        </w:rPr>
      </w:pPr>
      <w:hyperlink w:anchor="_Toc65079412" w:history="1">
        <w:r w:rsidR="00153016" w:rsidRPr="000503EB">
          <w:rPr>
            <w:rStyle w:val="a8"/>
            <w:noProof/>
          </w:rPr>
          <w:t xml:space="preserve">7.9.5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_Toc65079412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1B430C">
      <w:pPr>
        <w:pStyle w:val="30"/>
        <w:tabs>
          <w:tab w:val="right" w:leader="dot" w:pos="9060"/>
        </w:tabs>
        <w:rPr>
          <w:noProof/>
        </w:rPr>
      </w:pPr>
      <w:hyperlink w:anchor="_Toc65079413" w:history="1">
        <w:r w:rsidR="00153016" w:rsidRPr="000503EB">
          <w:rPr>
            <w:rStyle w:val="a8"/>
            <w:noProof/>
          </w:rPr>
          <w:t>7.9.6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_Toc65079413 \h </w:instrText>
        </w:r>
        <w:r>
          <w:rPr>
            <w:noProof/>
            <w:webHidden/>
          </w:rPr>
        </w:r>
        <w:r>
          <w:rPr>
            <w:noProof/>
            <w:webHidden/>
          </w:rPr>
          <w:fldChar w:fldCharType="separate"/>
        </w:r>
        <w:r w:rsidR="00153016">
          <w:rPr>
            <w:noProof/>
            <w:webHidden/>
          </w:rPr>
          <w:t>26</w:t>
        </w:r>
        <w:r>
          <w:rPr>
            <w:noProof/>
            <w:webHidden/>
          </w:rPr>
          <w:fldChar w:fldCharType="end"/>
        </w:r>
      </w:hyperlink>
    </w:p>
    <w:p w:rsidR="00153016" w:rsidRDefault="001B430C">
      <w:pPr>
        <w:pStyle w:val="30"/>
        <w:tabs>
          <w:tab w:val="right" w:leader="dot" w:pos="9060"/>
        </w:tabs>
        <w:rPr>
          <w:noProof/>
        </w:rPr>
      </w:pPr>
      <w:hyperlink w:anchor="_Toc65079414" w:history="1">
        <w:r w:rsidR="00153016" w:rsidRPr="000503EB">
          <w:rPr>
            <w:rStyle w:val="a8"/>
            <w:noProof/>
          </w:rPr>
          <w:t>7.9.7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_Toc65079414 \h </w:instrText>
        </w:r>
        <w:r>
          <w:rPr>
            <w:noProof/>
            <w:webHidden/>
          </w:rPr>
        </w:r>
        <w:r>
          <w:rPr>
            <w:noProof/>
            <w:webHidden/>
          </w:rPr>
          <w:fldChar w:fldCharType="separate"/>
        </w:r>
        <w:r w:rsidR="00153016">
          <w:rPr>
            <w:noProof/>
            <w:webHidden/>
          </w:rPr>
          <w:t>26</w:t>
        </w:r>
        <w:r>
          <w:rPr>
            <w:noProof/>
            <w:webHidden/>
          </w:rPr>
          <w:fldChar w:fldCharType="end"/>
        </w:r>
      </w:hyperlink>
    </w:p>
    <w:p w:rsidR="00153016" w:rsidRDefault="001B430C">
      <w:pPr>
        <w:pStyle w:val="20"/>
        <w:tabs>
          <w:tab w:val="right" w:leader="dot" w:pos="9060"/>
        </w:tabs>
        <w:rPr>
          <w:noProof/>
        </w:rPr>
      </w:pPr>
      <w:hyperlink w:anchor="_Toc65079415" w:history="1">
        <w:r w:rsidR="00153016" w:rsidRPr="000503EB">
          <w:rPr>
            <w:rStyle w:val="a8"/>
            <w:noProof/>
          </w:rPr>
          <w:t>7.10</w:t>
        </w:r>
        <w:r w:rsidR="00153016" w:rsidRPr="000503EB">
          <w:rPr>
            <w:rStyle w:val="a8"/>
            <w:rFonts w:hint="eastAsia"/>
            <w:noProof/>
          </w:rPr>
          <w:t>教学单元十</w:t>
        </w:r>
        <w:r w:rsidR="00153016">
          <w:rPr>
            <w:noProof/>
            <w:webHidden/>
          </w:rPr>
          <w:tab/>
        </w:r>
        <w:r>
          <w:rPr>
            <w:noProof/>
            <w:webHidden/>
          </w:rPr>
          <w:fldChar w:fldCharType="begin"/>
        </w:r>
        <w:r w:rsidR="00153016">
          <w:rPr>
            <w:noProof/>
            <w:webHidden/>
          </w:rPr>
          <w:instrText xml:space="preserve"> PAGEREF _Toc65079415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1B430C">
      <w:pPr>
        <w:pStyle w:val="30"/>
        <w:tabs>
          <w:tab w:val="right" w:leader="dot" w:pos="9060"/>
        </w:tabs>
        <w:rPr>
          <w:noProof/>
        </w:rPr>
      </w:pPr>
      <w:hyperlink w:anchor="_Toc65079416" w:history="1">
        <w:r w:rsidR="00153016" w:rsidRPr="000503EB">
          <w:rPr>
            <w:rStyle w:val="a8"/>
            <w:noProof/>
          </w:rPr>
          <w:t xml:space="preserve">7.10.1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_Toc65079416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1B430C">
      <w:pPr>
        <w:pStyle w:val="30"/>
        <w:tabs>
          <w:tab w:val="right" w:leader="dot" w:pos="9060"/>
        </w:tabs>
        <w:rPr>
          <w:noProof/>
        </w:rPr>
      </w:pPr>
      <w:hyperlink w:anchor="_Toc65079417" w:history="1">
        <w:r w:rsidR="00153016" w:rsidRPr="000503EB">
          <w:rPr>
            <w:rStyle w:val="a8"/>
            <w:noProof/>
          </w:rPr>
          <w:t>7.10.2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_Toc65079417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1B430C">
      <w:pPr>
        <w:pStyle w:val="30"/>
        <w:tabs>
          <w:tab w:val="right" w:leader="dot" w:pos="9060"/>
        </w:tabs>
        <w:rPr>
          <w:noProof/>
        </w:rPr>
      </w:pPr>
      <w:hyperlink w:anchor="_Toc65079418" w:history="1">
        <w:r w:rsidR="00153016" w:rsidRPr="000503EB">
          <w:rPr>
            <w:rStyle w:val="a8"/>
            <w:noProof/>
          </w:rPr>
          <w:t>7.10.3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_Toc65079418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1B430C">
      <w:pPr>
        <w:pStyle w:val="30"/>
        <w:tabs>
          <w:tab w:val="right" w:leader="dot" w:pos="9060"/>
        </w:tabs>
        <w:rPr>
          <w:noProof/>
        </w:rPr>
      </w:pPr>
      <w:hyperlink w:anchor="_Toc65079419" w:history="1">
        <w:r w:rsidR="00153016" w:rsidRPr="000503EB">
          <w:rPr>
            <w:rStyle w:val="a8"/>
            <w:noProof/>
          </w:rPr>
          <w:t>7.10.4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_Toc65079419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1B430C">
      <w:pPr>
        <w:pStyle w:val="30"/>
        <w:tabs>
          <w:tab w:val="right" w:leader="dot" w:pos="9060"/>
        </w:tabs>
        <w:rPr>
          <w:noProof/>
        </w:rPr>
      </w:pPr>
      <w:hyperlink w:anchor="_Toc65079420" w:history="1">
        <w:r w:rsidR="00153016" w:rsidRPr="000503EB">
          <w:rPr>
            <w:rStyle w:val="a8"/>
            <w:noProof/>
          </w:rPr>
          <w:t xml:space="preserve">7.10.5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_Toc65079420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1B430C">
      <w:pPr>
        <w:pStyle w:val="30"/>
        <w:tabs>
          <w:tab w:val="right" w:leader="dot" w:pos="9060"/>
        </w:tabs>
        <w:rPr>
          <w:noProof/>
        </w:rPr>
      </w:pPr>
      <w:hyperlink w:anchor="_Toc65079421" w:history="1">
        <w:r w:rsidR="00153016" w:rsidRPr="000503EB">
          <w:rPr>
            <w:rStyle w:val="a8"/>
            <w:noProof/>
          </w:rPr>
          <w:t>7.10.6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_Toc65079421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1B430C">
      <w:pPr>
        <w:pStyle w:val="30"/>
        <w:tabs>
          <w:tab w:val="right" w:leader="dot" w:pos="9060"/>
        </w:tabs>
        <w:rPr>
          <w:noProof/>
        </w:rPr>
      </w:pPr>
      <w:hyperlink w:anchor="_Toc65079422" w:history="1">
        <w:r w:rsidR="00153016" w:rsidRPr="000503EB">
          <w:rPr>
            <w:rStyle w:val="a8"/>
            <w:noProof/>
          </w:rPr>
          <w:t>7.10.7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_Toc65079422 \h </w:instrText>
        </w:r>
        <w:r>
          <w:rPr>
            <w:noProof/>
            <w:webHidden/>
          </w:rPr>
        </w:r>
        <w:r>
          <w:rPr>
            <w:noProof/>
            <w:webHidden/>
          </w:rPr>
          <w:fldChar w:fldCharType="separate"/>
        </w:r>
        <w:r w:rsidR="00153016">
          <w:rPr>
            <w:noProof/>
            <w:webHidden/>
          </w:rPr>
          <w:t>28</w:t>
        </w:r>
        <w:r>
          <w:rPr>
            <w:noProof/>
            <w:webHidden/>
          </w:rPr>
          <w:fldChar w:fldCharType="end"/>
        </w:r>
      </w:hyperlink>
    </w:p>
    <w:p w:rsidR="00153016" w:rsidRDefault="001B430C">
      <w:pPr>
        <w:pStyle w:val="20"/>
        <w:tabs>
          <w:tab w:val="right" w:leader="dot" w:pos="9060"/>
        </w:tabs>
        <w:rPr>
          <w:noProof/>
        </w:rPr>
      </w:pPr>
      <w:hyperlink w:anchor="_Toc65079423" w:history="1">
        <w:r w:rsidR="00153016" w:rsidRPr="000503EB">
          <w:rPr>
            <w:rStyle w:val="a8"/>
            <w:noProof/>
          </w:rPr>
          <w:t>7.11</w:t>
        </w:r>
        <w:r w:rsidR="00153016" w:rsidRPr="000503EB">
          <w:rPr>
            <w:rStyle w:val="a8"/>
            <w:rFonts w:hint="eastAsia"/>
            <w:noProof/>
          </w:rPr>
          <w:t>教学单元十一</w:t>
        </w:r>
        <w:r w:rsidR="00153016">
          <w:rPr>
            <w:noProof/>
            <w:webHidden/>
          </w:rPr>
          <w:tab/>
        </w:r>
        <w:r>
          <w:rPr>
            <w:noProof/>
            <w:webHidden/>
          </w:rPr>
          <w:fldChar w:fldCharType="begin"/>
        </w:r>
        <w:r w:rsidR="00153016">
          <w:rPr>
            <w:noProof/>
            <w:webHidden/>
          </w:rPr>
          <w:instrText xml:space="preserve"> PAGEREF _Toc65079423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1B430C">
      <w:pPr>
        <w:pStyle w:val="30"/>
        <w:tabs>
          <w:tab w:val="right" w:leader="dot" w:pos="9060"/>
        </w:tabs>
        <w:rPr>
          <w:noProof/>
        </w:rPr>
      </w:pPr>
      <w:hyperlink w:anchor="_Toc65079424" w:history="1">
        <w:r w:rsidR="00153016" w:rsidRPr="000503EB">
          <w:rPr>
            <w:rStyle w:val="a8"/>
            <w:noProof/>
          </w:rPr>
          <w:t xml:space="preserve">7.11.1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_Toc65079424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1B430C">
      <w:pPr>
        <w:pStyle w:val="30"/>
        <w:tabs>
          <w:tab w:val="right" w:leader="dot" w:pos="9060"/>
        </w:tabs>
        <w:rPr>
          <w:noProof/>
        </w:rPr>
      </w:pPr>
      <w:hyperlink w:anchor="_Toc65079425" w:history="1">
        <w:r w:rsidR="00153016" w:rsidRPr="000503EB">
          <w:rPr>
            <w:rStyle w:val="a8"/>
            <w:noProof/>
          </w:rPr>
          <w:t>7.11.2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_Toc65079425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1B430C">
      <w:pPr>
        <w:pStyle w:val="30"/>
        <w:tabs>
          <w:tab w:val="right" w:leader="dot" w:pos="9060"/>
        </w:tabs>
        <w:rPr>
          <w:noProof/>
        </w:rPr>
      </w:pPr>
      <w:hyperlink w:anchor="_Toc65079426" w:history="1">
        <w:r w:rsidR="00153016" w:rsidRPr="000503EB">
          <w:rPr>
            <w:rStyle w:val="a8"/>
            <w:noProof/>
          </w:rPr>
          <w:t>7.11.3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_Toc65079426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1B430C">
      <w:pPr>
        <w:pStyle w:val="30"/>
        <w:tabs>
          <w:tab w:val="right" w:leader="dot" w:pos="9060"/>
        </w:tabs>
        <w:rPr>
          <w:noProof/>
        </w:rPr>
      </w:pPr>
      <w:hyperlink w:anchor="_Toc65079427" w:history="1">
        <w:r w:rsidR="00153016" w:rsidRPr="000503EB">
          <w:rPr>
            <w:rStyle w:val="a8"/>
            <w:noProof/>
          </w:rPr>
          <w:t>7.11.3</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_Toc65079427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1B430C">
      <w:pPr>
        <w:pStyle w:val="30"/>
        <w:tabs>
          <w:tab w:val="right" w:leader="dot" w:pos="9060"/>
        </w:tabs>
        <w:rPr>
          <w:noProof/>
        </w:rPr>
      </w:pPr>
      <w:hyperlink w:anchor="_Toc65079428" w:history="1">
        <w:r w:rsidR="00153016" w:rsidRPr="000503EB">
          <w:rPr>
            <w:rStyle w:val="a8"/>
            <w:noProof/>
          </w:rPr>
          <w:t xml:space="preserve">7.11.5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_Toc65079428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1B430C">
      <w:pPr>
        <w:pStyle w:val="30"/>
        <w:tabs>
          <w:tab w:val="right" w:leader="dot" w:pos="9060"/>
        </w:tabs>
        <w:rPr>
          <w:noProof/>
        </w:rPr>
      </w:pPr>
      <w:hyperlink w:anchor="_Toc65079429" w:history="1">
        <w:r w:rsidR="00153016" w:rsidRPr="000503EB">
          <w:rPr>
            <w:rStyle w:val="a8"/>
            <w:noProof/>
          </w:rPr>
          <w:t>7.11.6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_Toc65079429 \h </w:instrText>
        </w:r>
        <w:r>
          <w:rPr>
            <w:noProof/>
            <w:webHidden/>
          </w:rPr>
        </w:r>
        <w:r>
          <w:rPr>
            <w:noProof/>
            <w:webHidden/>
          </w:rPr>
          <w:fldChar w:fldCharType="separate"/>
        </w:r>
        <w:r w:rsidR="00153016">
          <w:rPr>
            <w:noProof/>
            <w:webHidden/>
          </w:rPr>
          <w:t>30</w:t>
        </w:r>
        <w:r>
          <w:rPr>
            <w:noProof/>
            <w:webHidden/>
          </w:rPr>
          <w:fldChar w:fldCharType="end"/>
        </w:r>
      </w:hyperlink>
    </w:p>
    <w:p w:rsidR="00153016" w:rsidRDefault="001B430C">
      <w:pPr>
        <w:pStyle w:val="30"/>
        <w:tabs>
          <w:tab w:val="right" w:leader="dot" w:pos="9060"/>
        </w:tabs>
        <w:rPr>
          <w:noProof/>
        </w:rPr>
      </w:pPr>
      <w:hyperlink w:anchor="_Toc65079430" w:history="1">
        <w:r w:rsidR="00153016" w:rsidRPr="000503EB">
          <w:rPr>
            <w:rStyle w:val="a8"/>
            <w:noProof/>
          </w:rPr>
          <w:t>7.11.6</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_Toc65079430 \h </w:instrText>
        </w:r>
        <w:r>
          <w:rPr>
            <w:noProof/>
            <w:webHidden/>
          </w:rPr>
        </w:r>
        <w:r>
          <w:rPr>
            <w:noProof/>
            <w:webHidden/>
          </w:rPr>
          <w:fldChar w:fldCharType="separate"/>
        </w:r>
        <w:r w:rsidR="00153016">
          <w:rPr>
            <w:noProof/>
            <w:webHidden/>
          </w:rPr>
          <w:t>30</w:t>
        </w:r>
        <w:r>
          <w:rPr>
            <w:noProof/>
            <w:webHidden/>
          </w:rPr>
          <w:fldChar w:fldCharType="end"/>
        </w:r>
      </w:hyperlink>
    </w:p>
    <w:p w:rsidR="00153016" w:rsidRDefault="001B430C">
      <w:pPr>
        <w:pStyle w:val="20"/>
        <w:tabs>
          <w:tab w:val="right" w:leader="dot" w:pos="9060"/>
        </w:tabs>
        <w:rPr>
          <w:noProof/>
        </w:rPr>
      </w:pPr>
      <w:hyperlink w:anchor="_Toc65079431" w:history="1">
        <w:r w:rsidR="00153016" w:rsidRPr="000503EB">
          <w:rPr>
            <w:rStyle w:val="a8"/>
            <w:noProof/>
          </w:rPr>
          <w:t>7.12</w:t>
        </w:r>
        <w:r w:rsidR="00153016" w:rsidRPr="000503EB">
          <w:rPr>
            <w:rStyle w:val="a8"/>
            <w:rFonts w:hint="eastAsia"/>
            <w:noProof/>
          </w:rPr>
          <w:t>教学单元十二</w:t>
        </w:r>
        <w:r w:rsidR="00153016">
          <w:rPr>
            <w:noProof/>
            <w:webHidden/>
          </w:rPr>
          <w:tab/>
        </w:r>
        <w:r>
          <w:rPr>
            <w:noProof/>
            <w:webHidden/>
          </w:rPr>
          <w:fldChar w:fldCharType="begin"/>
        </w:r>
        <w:r w:rsidR="00153016">
          <w:rPr>
            <w:noProof/>
            <w:webHidden/>
          </w:rPr>
          <w:instrText xml:space="preserve"> PAGEREF _Toc65079431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1B430C">
      <w:pPr>
        <w:pStyle w:val="30"/>
        <w:tabs>
          <w:tab w:val="right" w:leader="dot" w:pos="9060"/>
        </w:tabs>
        <w:rPr>
          <w:noProof/>
        </w:rPr>
      </w:pPr>
      <w:hyperlink w:anchor="_Toc65079432" w:history="1">
        <w:r w:rsidR="00153016" w:rsidRPr="000503EB">
          <w:rPr>
            <w:rStyle w:val="a8"/>
            <w:noProof/>
          </w:rPr>
          <w:t xml:space="preserve">7.12.1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_Toc65079432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1B430C">
      <w:pPr>
        <w:pStyle w:val="30"/>
        <w:tabs>
          <w:tab w:val="right" w:leader="dot" w:pos="9060"/>
        </w:tabs>
        <w:rPr>
          <w:noProof/>
        </w:rPr>
      </w:pPr>
      <w:hyperlink w:anchor="_Toc65079433" w:history="1">
        <w:r w:rsidR="00153016" w:rsidRPr="000503EB">
          <w:rPr>
            <w:rStyle w:val="a8"/>
            <w:noProof/>
          </w:rPr>
          <w:t>7.12.2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_Toc65079433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1B430C">
      <w:pPr>
        <w:pStyle w:val="30"/>
        <w:tabs>
          <w:tab w:val="right" w:leader="dot" w:pos="9060"/>
        </w:tabs>
        <w:rPr>
          <w:noProof/>
        </w:rPr>
      </w:pPr>
      <w:hyperlink w:anchor="_Toc65079434" w:history="1">
        <w:r w:rsidR="00153016" w:rsidRPr="000503EB">
          <w:rPr>
            <w:rStyle w:val="a8"/>
            <w:noProof/>
          </w:rPr>
          <w:t>7.12.3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_Toc65079434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1B430C">
      <w:pPr>
        <w:pStyle w:val="30"/>
        <w:tabs>
          <w:tab w:val="right" w:leader="dot" w:pos="9060"/>
        </w:tabs>
        <w:rPr>
          <w:noProof/>
        </w:rPr>
      </w:pPr>
      <w:hyperlink w:anchor="_Toc65079435" w:history="1">
        <w:r w:rsidR="00153016" w:rsidRPr="000503EB">
          <w:rPr>
            <w:rStyle w:val="a8"/>
            <w:noProof/>
          </w:rPr>
          <w:t>7.12.4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_Toc65079435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1B430C">
      <w:pPr>
        <w:pStyle w:val="30"/>
        <w:tabs>
          <w:tab w:val="right" w:leader="dot" w:pos="9060"/>
        </w:tabs>
        <w:rPr>
          <w:noProof/>
        </w:rPr>
      </w:pPr>
      <w:hyperlink w:anchor="_Toc65079436" w:history="1">
        <w:r w:rsidR="00153016" w:rsidRPr="000503EB">
          <w:rPr>
            <w:rStyle w:val="a8"/>
            <w:noProof/>
          </w:rPr>
          <w:t xml:space="preserve">7.12.5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_Toc65079436 \h </w:instrText>
        </w:r>
        <w:r>
          <w:rPr>
            <w:noProof/>
            <w:webHidden/>
          </w:rPr>
        </w:r>
        <w:r>
          <w:rPr>
            <w:noProof/>
            <w:webHidden/>
          </w:rPr>
          <w:fldChar w:fldCharType="separate"/>
        </w:r>
        <w:r w:rsidR="00153016">
          <w:rPr>
            <w:noProof/>
            <w:webHidden/>
          </w:rPr>
          <w:t>32</w:t>
        </w:r>
        <w:r>
          <w:rPr>
            <w:noProof/>
            <w:webHidden/>
          </w:rPr>
          <w:fldChar w:fldCharType="end"/>
        </w:r>
      </w:hyperlink>
    </w:p>
    <w:p w:rsidR="00153016" w:rsidRDefault="001B430C">
      <w:pPr>
        <w:pStyle w:val="30"/>
        <w:tabs>
          <w:tab w:val="right" w:leader="dot" w:pos="9060"/>
        </w:tabs>
        <w:rPr>
          <w:noProof/>
        </w:rPr>
      </w:pPr>
      <w:hyperlink w:anchor="_Toc65079437" w:history="1">
        <w:r w:rsidR="00153016" w:rsidRPr="000503EB">
          <w:rPr>
            <w:rStyle w:val="a8"/>
            <w:noProof/>
          </w:rPr>
          <w:t>7.12.6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_Toc65079437 \h </w:instrText>
        </w:r>
        <w:r>
          <w:rPr>
            <w:noProof/>
            <w:webHidden/>
          </w:rPr>
        </w:r>
        <w:r>
          <w:rPr>
            <w:noProof/>
            <w:webHidden/>
          </w:rPr>
          <w:fldChar w:fldCharType="separate"/>
        </w:r>
        <w:r w:rsidR="00153016">
          <w:rPr>
            <w:noProof/>
            <w:webHidden/>
          </w:rPr>
          <w:t>32</w:t>
        </w:r>
        <w:r>
          <w:rPr>
            <w:noProof/>
            <w:webHidden/>
          </w:rPr>
          <w:fldChar w:fldCharType="end"/>
        </w:r>
      </w:hyperlink>
    </w:p>
    <w:p w:rsidR="00153016" w:rsidRDefault="001B430C">
      <w:pPr>
        <w:pStyle w:val="30"/>
        <w:tabs>
          <w:tab w:val="right" w:leader="dot" w:pos="9060"/>
        </w:tabs>
        <w:rPr>
          <w:noProof/>
        </w:rPr>
      </w:pPr>
      <w:hyperlink w:anchor="_Toc65079438" w:history="1">
        <w:r w:rsidR="00153016" w:rsidRPr="000503EB">
          <w:rPr>
            <w:rStyle w:val="a8"/>
            <w:noProof/>
          </w:rPr>
          <w:t>7.12.7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_Toc65079438 \h </w:instrText>
        </w:r>
        <w:r>
          <w:rPr>
            <w:noProof/>
            <w:webHidden/>
          </w:rPr>
        </w:r>
        <w:r>
          <w:rPr>
            <w:noProof/>
            <w:webHidden/>
          </w:rPr>
          <w:fldChar w:fldCharType="separate"/>
        </w:r>
        <w:r w:rsidR="00153016">
          <w:rPr>
            <w:noProof/>
            <w:webHidden/>
          </w:rPr>
          <w:t>32</w:t>
        </w:r>
        <w:r>
          <w:rPr>
            <w:noProof/>
            <w:webHidden/>
          </w:rPr>
          <w:fldChar w:fldCharType="end"/>
        </w:r>
      </w:hyperlink>
    </w:p>
    <w:p w:rsidR="00153016" w:rsidRDefault="001B430C">
      <w:pPr>
        <w:pStyle w:val="20"/>
        <w:tabs>
          <w:tab w:val="right" w:leader="dot" w:pos="9060"/>
        </w:tabs>
        <w:rPr>
          <w:noProof/>
        </w:rPr>
      </w:pPr>
      <w:hyperlink w:anchor="_Toc65079439" w:history="1">
        <w:r w:rsidR="00153016" w:rsidRPr="000503EB">
          <w:rPr>
            <w:rStyle w:val="a8"/>
            <w:noProof/>
          </w:rPr>
          <w:t>7.13</w:t>
        </w:r>
        <w:r w:rsidR="00153016" w:rsidRPr="000503EB">
          <w:rPr>
            <w:rStyle w:val="a8"/>
            <w:rFonts w:hint="eastAsia"/>
            <w:noProof/>
          </w:rPr>
          <w:t>教学单元十三</w:t>
        </w:r>
        <w:r w:rsidR="00153016">
          <w:rPr>
            <w:noProof/>
            <w:webHidden/>
          </w:rPr>
          <w:tab/>
        </w:r>
        <w:r>
          <w:rPr>
            <w:noProof/>
            <w:webHidden/>
          </w:rPr>
          <w:fldChar w:fldCharType="begin"/>
        </w:r>
        <w:r w:rsidR="00153016">
          <w:rPr>
            <w:noProof/>
            <w:webHidden/>
          </w:rPr>
          <w:instrText xml:space="preserve"> PAGEREF _Toc65079439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1B430C">
      <w:pPr>
        <w:pStyle w:val="30"/>
        <w:tabs>
          <w:tab w:val="right" w:leader="dot" w:pos="9060"/>
        </w:tabs>
        <w:rPr>
          <w:noProof/>
        </w:rPr>
      </w:pPr>
      <w:hyperlink w:anchor="_Toc65079440" w:history="1">
        <w:r w:rsidR="00153016" w:rsidRPr="000503EB">
          <w:rPr>
            <w:rStyle w:val="a8"/>
            <w:noProof/>
          </w:rPr>
          <w:t xml:space="preserve">7.13.1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_Toc65079440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1B430C">
      <w:pPr>
        <w:pStyle w:val="30"/>
        <w:tabs>
          <w:tab w:val="right" w:leader="dot" w:pos="9060"/>
        </w:tabs>
        <w:rPr>
          <w:noProof/>
        </w:rPr>
      </w:pPr>
      <w:hyperlink w:anchor="_Toc65079441" w:history="1">
        <w:r w:rsidR="00153016" w:rsidRPr="000503EB">
          <w:rPr>
            <w:rStyle w:val="a8"/>
            <w:noProof/>
          </w:rPr>
          <w:t>7.13.2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_Toc65079441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1B430C">
      <w:pPr>
        <w:pStyle w:val="30"/>
        <w:tabs>
          <w:tab w:val="right" w:leader="dot" w:pos="9060"/>
        </w:tabs>
        <w:rPr>
          <w:noProof/>
        </w:rPr>
      </w:pPr>
      <w:hyperlink w:anchor="_Toc65079442" w:history="1">
        <w:r w:rsidR="00153016" w:rsidRPr="000503EB">
          <w:rPr>
            <w:rStyle w:val="a8"/>
            <w:noProof/>
          </w:rPr>
          <w:t>7.13.3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_Toc65079442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1B430C">
      <w:pPr>
        <w:pStyle w:val="30"/>
        <w:tabs>
          <w:tab w:val="right" w:leader="dot" w:pos="9060"/>
        </w:tabs>
        <w:rPr>
          <w:noProof/>
        </w:rPr>
      </w:pPr>
      <w:hyperlink w:anchor="_Toc65079443" w:history="1">
        <w:r w:rsidR="00153016" w:rsidRPr="000503EB">
          <w:rPr>
            <w:rStyle w:val="a8"/>
            <w:noProof/>
          </w:rPr>
          <w:t>7.13.4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_Toc65079443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1B430C">
      <w:pPr>
        <w:pStyle w:val="30"/>
        <w:tabs>
          <w:tab w:val="right" w:leader="dot" w:pos="9060"/>
        </w:tabs>
        <w:rPr>
          <w:noProof/>
        </w:rPr>
      </w:pPr>
      <w:hyperlink w:anchor="_Toc65079444" w:history="1">
        <w:r w:rsidR="00153016" w:rsidRPr="000503EB">
          <w:rPr>
            <w:rStyle w:val="a8"/>
            <w:noProof/>
          </w:rPr>
          <w:t xml:space="preserve">7.13.5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_Toc65079444 \h </w:instrText>
        </w:r>
        <w:r>
          <w:rPr>
            <w:noProof/>
            <w:webHidden/>
          </w:rPr>
        </w:r>
        <w:r>
          <w:rPr>
            <w:noProof/>
            <w:webHidden/>
          </w:rPr>
          <w:fldChar w:fldCharType="separate"/>
        </w:r>
        <w:r w:rsidR="00153016">
          <w:rPr>
            <w:noProof/>
            <w:webHidden/>
          </w:rPr>
          <w:t>34</w:t>
        </w:r>
        <w:r>
          <w:rPr>
            <w:noProof/>
            <w:webHidden/>
          </w:rPr>
          <w:fldChar w:fldCharType="end"/>
        </w:r>
      </w:hyperlink>
    </w:p>
    <w:p w:rsidR="00153016" w:rsidRDefault="001B430C">
      <w:pPr>
        <w:pStyle w:val="30"/>
        <w:tabs>
          <w:tab w:val="right" w:leader="dot" w:pos="9060"/>
        </w:tabs>
        <w:rPr>
          <w:noProof/>
        </w:rPr>
      </w:pPr>
      <w:hyperlink w:anchor="_Toc65079445" w:history="1">
        <w:r w:rsidR="00153016" w:rsidRPr="000503EB">
          <w:rPr>
            <w:rStyle w:val="a8"/>
            <w:noProof/>
          </w:rPr>
          <w:t xml:space="preserve">7.13.6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_Toc65079445 \h </w:instrText>
        </w:r>
        <w:r>
          <w:rPr>
            <w:noProof/>
            <w:webHidden/>
          </w:rPr>
        </w:r>
        <w:r>
          <w:rPr>
            <w:noProof/>
            <w:webHidden/>
          </w:rPr>
          <w:fldChar w:fldCharType="separate"/>
        </w:r>
        <w:r w:rsidR="00153016">
          <w:rPr>
            <w:noProof/>
            <w:webHidden/>
          </w:rPr>
          <w:t>34</w:t>
        </w:r>
        <w:r>
          <w:rPr>
            <w:noProof/>
            <w:webHidden/>
          </w:rPr>
          <w:fldChar w:fldCharType="end"/>
        </w:r>
      </w:hyperlink>
    </w:p>
    <w:p w:rsidR="00153016" w:rsidRDefault="001B430C">
      <w:pPr>
        <w:pStyle w:val="30"/>
        <w:tabs>
          <w:tab w:val="right" w:leader="dot" w:pos="9060"/>
        </w:tabs>
        <w:rPr>
          <w:noProof/>
        </w:rPr>
      </w:pPr>
      <w:hyperlink w:anchor="_Toc65079446" w:history="1">
        <w:r w:rsidR="00153016" w:rsidRPr="000503EB">
          <w:rPr>
            <w:rStyle w:val="a8"/>
            <w:noProof/>
          </w:rPr>
          <w:t>7.13.7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_Toc65079446 \h </w:instrText>
        </w:r>
        <w:r>
          <w:rPr>
            <w:noProof/>
            <w:webHidden/>
          </w:rPr>
        </w:r>
        <w:r>
          <w:rPr>
            <w:noProof/>
            <w:webHidden/>
          </w:rPr>
          <w:fldChar w:fldCharType="separate"/>
        </w:r>
        <w:r w:rsidR="00153016">
          <w:rPr>
            <w:noProof/>
            <w:webHidden/>
          </w:rPr>
          <w:t>34</w:t>
        </w:r>
        <w:r>
          <w:rPr>
            <w:noProof/>
            <w:webHidden/>
          </w:rPr>
          <w:fldChar w:fldCharType="end"/>
        </w:r>
      </w:hyperlink>
    </w:p>
    <w:p w:rsidR="00153016" w:rsidRDefault="001B430C">
      <w:pPr>
        <w:pStyle w:val="20"/>
        <w:tabs>
          <w:tab w:val="right" w:leader="dot" w:pos="9060"/>
        </w:tabs>
        <w:rPr>
          <w:noProof/>
        </w:rPr>
      </w:pPr>
      <w:hyperlink w:anchor="_Toc65079447" w:history="1">
        <w:r w:rsidR="00153016" w:rsidRPr="000503EB">
          <w:rPr>
            <w:rStyle w:val="a8"/>
            <w:noProof/>
          </w:rPr>
          <w:t>7.14</w:t>
        </w:r>
        <w:r w:rsidR="00153016" w:rsidRPr="000503EB">
          <w:rPr>
            <w:rStyle w:val="a8"/>
            <w:rFonts w:hint="eastAsia"/>
            <w:noProof/>
          </w:rPr>
          <w:t>教学单元十四</w:t>
        </w:r>
        <w:r w:rsidR="00153016">
          <w:rPr>
            <w:noProof/>
            <w:webHidden/>
          </w:rPr>
          <w:tab/>
        </w:r>
        <w:r>
          <w:rPr>
            <w:noProof/>
            <w:webHidden/>
          </w:rPr>
          <w:fldChar w:fldCharType="begin"/>
        </w:r>
        <w:r w:rsidR="00153016">
          <w:rPr>
            <w:noProof/>
            <w:webHidden/>
          </w:rPr>
          <w:instrText xml:space="preserve"> PAGEREF _Toc65079447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1B430C">
      <w:pPr>
        <w:pStyle w:val="30"/>
        <w:tabs>
          <w:tab w:val="right" w:leader="dot" w:pos="9060"/>
        </w:tabs>
        <w:rPr>
          <w:noProof/>
        </w:rPr>
      </w:pPr>
      <w:hyperlink w:anchor="_Toc65079448" w:history="1">
        <w:r w:rsidR="00153016" w:rsidRPr="000503EB">
          <w:rPr>
            <w:rStyle w:val="a8"/>
            <w:noProof/>
          </w:rPr>
          <w:t xml:space="preserve">7.14.1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_Toc65079448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1B430C">
      <w:pPr>
        <w:pStyle w:val="30"/>
        <w:tabs>
          <w:tab w:val="right" w:leader="dot" w:pos="9060"/>
        </w:tabs>
        <w:rPr>
          <w:noProof/>
        </w:rPr>
      </w:pPr>
      <w:hyperlink w:anchor="_Toc65079449" w:history="1">
        <w:r w:rsidR="00153016" w:rsidRPr="000503EB">
          <w:rPr>
            <w:rStyle w:val="a8"/>
            <w:noProof/>
          </w:rPr>
          <w:t>7.14.2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_Toc65079449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1B430C">
      <w:pPr>
        <w:pStyle w:val="30"/>
        <w:tabs>
          <w:tab w:val="right" w:leader="dot" w:pos="9060"/>
        </w:tabs>
        <w:rPr>
          <w:noProof/>
        </w:rPr>
      </w:pPr>
      <w:hyperlink w:anchor="_Toc65079450" w:history="1">
        <w:r w:rsidR="00153016" w:rsidRPr="000503EB">
          <w:rPr>
            <w:rStyle w:val="a8"/>
            <w:noProof/>
          </w:rPr>
          <w:t>7.14.3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_Toc65079450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1B430C">
      <w:pPr>
        <w:pStyle w:val="30"/>
        <w:tabs>
          <w:tab w:val="right" w:leader="dot" w:pos="9060"/>
        </w:tabs>
        <w:rPr>
          <w:noProof/>
        </w:rPr>
      </w:pPr>
      <w:hyperlink w:anchor="_Toc65079451" w:history="1">
        <w:r w:rsidR="00153016" w:rsidRPr="000503EB">
          <w:rPr>
            <w:rStyle w:val="a8"/>
            <w:noProof/>
          </w:rPr>
          <w:t>7.14.4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_Toc65079451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1B430C">
      <w:pPr>
        <w:pStyle w:val="30"/>
        <w:tabs>
          <w:tab w:val="right" w:leader="dot" w:pos="9060"/>
        </w:tabs>
        <w:rPr>
          <w:noProof/>
        </w:rPr>
      </w:pPr>
      <w:hyperlink w:anchor="_Toc65079452" w:history="1">
        <w:r w:rsidR="00153016" w:rsidRPr="000503EB">
          <w:rPr>
            <w:rStyle w:val="a8"/>
            <w:noProof/>
          </w:rPr>
          <w:t xml:space="preserve">7.14.5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_Toc65079452 \h </w:instrText>
        </w:r>
        <w:r>
          <w:rPr>
            <w:noProof/>
            <w:webHidden/>
          </w:rPr>
        </w:r>
        <w:r>
          <w:rPr>
            <w:noProof/>
            <w:webHidden/>
          </w:rPr>
          <w:fldChar w:fldCharType="separate"/>
        </w:r>
        <w:r w:rsidR="00153016">
          <w:rPr>
            <w:noProof/>
            <w:webHidden/>
          </w:rPr>
          <w:t>36</w:t>
        </w:r>
        <w:r>
          <w:rPr>
            <w:noProof/>
            <w:webHidden/>
          </w:rPr>
          <w:fldChar w:fldCharType="end"/>
        </w:r>
      </w:hyperlink>
    </w:p>
    <w:p w:rsidR="00153016" w:rsidRDefault="001B430C">
      <w:pPr>
        <w:pStyle w:val="30"/>
        <w:tabs>
          <w:tab w:val="right" w:leader="dot" w:pos="9060"/>
        </w:tabs>
        <w:rPr>
          <w:noProof/>
        </w:rPr>
      </w:pPr>
      <w:hyperlink w:anchor="_Toc65079453" w:history="1">
        <w:r w:rsidR="00153016" w:rsidRPr="000503EB">
          <w:rPr>
            <w:rStyle w:val="a8"/>
            <w:noProof/>
          </w:rPr>
          <w:t xml:space="preserve">7.14.6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_Toc65079453 \h </w:instrText>
        </w:r>
        <w:r>
          <w:rPr>
            <w:noProof/>
            <w:webHidden/>
          </w:rPr>
        </w:r>
        <w:r>
          <w:rPr>
            <w:noProof/>
            <w:webHidden/>
          </w:rPr>
          <w:fldChar w:fldCharType="separate"/>
        </w:r>
        <w:r w:rsidR="00153016">
          <w:rPr>
            <w:noProof/>
            <w:webHidden/>
          </w:rPr>
          <w:t>36</w:t>
        </w:r>
        <w:r>
          <w:rPr>
            <w:noProof/>
            <w:webHidden/>
          </w:rPr>
          <w:fldChar w:fldCharType="end"/>
        </w:r>
      </w:hyperlink>
    </w:p>
    <w:p w:rsidR="00153016" w:rsidRDefault="001B430C">
      <w:pPr>
        <w:pStyle w:val="30"/>
        <w:tabs>
          <w:tab w:val="right" w:leader="dot" w:pos="9060"/>
        </w:tabs>
        <w:rPr>
          <w:noProof/>
        </w:rPr>
      </w:pPr>
      <w:hyperlink w:anchor="_Toc65079454" w:history="1">
        <w:r w:rsidR="00153016" w:rsidRPr="000503EB">
          <w:rPr>
            <w:rStyle w:val="a8"/>
            <w:noProof/>
          </w:rPr>
          <w:t>7.14.7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_Toc65079454 \h </w:instrText>
        </w:r>
        <w:r>
          <w:rPr>
            <w:noProof/>
            <w:webHidden/>
          </w:rPr>
        </w:r>
        <w:r>
          <w:rPr>
            <w:noProof/>
            <w:webHidden/>
          </w:rPr>
          <w:fldChar w:fldCharType="separate"/>
        </w:r>
        <w:r w:rsidR="00153016">
          <w:rPr>
            <w:noProof/>
            <w:webHidden/>
          </w:rPr>
          <w:t>36</w:t>
        </w:r>
        <w:r>
          <w:rPr>
            <w:noProof/>
            <w:webHidden/>
          </w:rPr>
          <w:fldChar w:fldCharType="end"/>
        </w:r>
      </w:hyperlink>
    </w:p>
    <w:p w:rsidR="00153016" w:rsidRDefault="001B430C">
      <w:pPr>
        <w:pStyle w:val="20"/>
        <w:tabs>
          <w:tab w:val="right" w:leader="dot" w:pos="9060"/>
        </w:tabs>
        <w:rPr>
          <w:noProof/>
        </w:rPr>
      </w:pPr>
      <w:hyperlink w:anchor="_Toc65079455" w:history="1">
        <w:r w:rsidR="00153016" w:rsidRPr="000503EB">
          <w:rPr>
            <w:rStyle w:val="a8"/>
            <w:noProof/>
          </w:rPr>
          <w:t>7.15</w:t>
        </w:r>
        <w:r w:rsidR="00153016" w:rsidRPr="000503EB">
          <w:rPr>
            <w:rStyle w:val="a8"/>
            <w:rFonts w:hint="eastAsia"/>
            <w:noProof/>
          </w:rPr>
          <w:t>教学单元十五</w:t>
        </w:r>
        <w:r w:rsidR="00153016">
          <w:rPr>
            <w:noProof/>
            <w:webHidden/>
          </w:rPr>
          <w:tab/>
        </w:r>
        <w:r>
          <w:rPr>
            <w:noProof/>
            <w:webHidden/>
          </w:rPr>
          <w:fldChar w:fldCharType="begin"/>
        </w:r>
        <w:r w:rsidR="00153016">
          <w:rPr>
            <w:noProof/>
            <w:webHidden/>
          </w:rPr>
          <w:instrText xml:space="preserve"> PAGEREF _Toc65079455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1B430C">
      <w:pPr>
        <w:pStyle w:val="30"/>
        <w:tabs>
          <w:tab w:val="right" w:leader="dot" w:pos="9060"/>
        </w:tabs>
        <w:rPr>
          <w:noProof/>
        </w:rPr>
      </w:pPr>
      <w:hyperlink w:anchor="_Toc65079456" w:history="1">
        <w:r w:rsidR="00153016" w:rsidRPr="000503EB">
          <w:rPr>
            <w:rStyle w:val="a8"/>
            <w:noProof/>
          </w:rPr>
          <w:t xml:space="preserve">7.15.1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_Toc65079456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1B430C">
      <w:pPr>
        <w:pStyle w:val="30"/>
        <w:tabs>
          <w:tab w:val="right" w:leader="dot" w:pos="9060"/>
        </w:tabs>
        <w:rPr>
          <w:noProof/>
        </w:rPr>
      </w:pPr>
      <w:hyperlink w:anchor="_Toc65079457" w:history="1">
        <w:r w:rsidR="00153016" w:rsidRPr="000503EB">
          <w:rPr>
            <w:rStyle w:val="a8"/>
            <w:noProof/>
          </w:rPr>
          <w:t>7.15.2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_Toc65079457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1B430C">
      <w:pPr>
        <w:pStyle w:val="30"/>
        <w:tabs>
          <w:tab w:val="right" w:leader="dot" w:pos="9060"/>
        </w:tabs>
        <w:rPr>
          <w:noProof/>
        </w:rPr>
      </w:pPr>
      <w:hyperlink w:anchor="_Toc65079458" w:history="1">
        <w:r w:rsidR="00153016" w:rsidRPr="000503EB">
          <w:rPr>
            <w:rStyle w:val="a8"/>
            <w:noProof/>
          </w:rPr>
          <w:t>7.15.3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_Toc65079458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1B430C">
      <w:pPr>
        <w:pStyle w:val="30"/>
        <w:tabs>
          <w:tab w:val="right" w:leader="dot" w:pos="9060"/>
        </w:tabs>
        <w:rPr>
          <w:noProof/>
        </w:rPr>
      </w:pPr>
      <w:hyperlink w:anchor="_Toc65079459" w:history="1">
        <w:r w:rsidR="00153016" w:rsidRPr="000503EB">
          <w:rPr>
            <w:rStyle w:val="a8"/>
            <w:noProof/>
          </w:rPr>
          <w:t>7.15.4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_Toc65079459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1B430C">
      <w:pPr>
        <w:pStyle w:val="30"/>
        <w:tabs>
          <w:tab w:val="right" w:leader="dot" w:pos="9060"/>
        </w:tabs>
        <w:rPr>
          <w:noProof/>
        </w:rPr>
      </w:pPr>
      <w:hyperlink w:anchor="_Toc65079460" w:history="1">
        <w:r w:rsidR="00153016" w:rsidRPr="000503EB">
          <w:rPr>
            <w:rStyle w:val="a8"/>
            <w:noProof/>
          </w:rPr>
          <w:t xml:space="preserve">7.15.5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_Toc65079460 \h </w:instrText>
        </w:r>
        <w:r>
          <w:rPr>
            <w:noProof/>
            <w:webHidden/>
          </w:rPr>
        </w:r>
        <w:r>
          <w:rPr>
            <w:noProof/>
            <w:webHidden/>
          </w:rPr>
          <w:fldChar w:fldCharType="separate"/>
        </w:r>
        <w:r w:rsidR="00153016">
          <w:rPr>
            <w:noProof/>
            <w:webHidden/>
          </w:rPr>
          <w:t>38</w:t>
        </w:r>
        <w:r>
          <w:rPr>
            <w:noProof/>
            <w:webHidden/>
          </w:rPr>
          <w:fldChar w:fldCharType="end"/>
        </w:r>
      </w:hyperlink>
    </w:p>
    <w:p w:rsidR="00153016" w:rsidRDefault="001B430C">
      <w:pPr>
        <w:pStyle w:val="30"/>
        <w:tabs>
          <w:tab w:val="right" w:leader="dot" w:pos="9060"/>
        </w:tabs>
        <w:rPr>
          <w:noProof/>
        </w:rPr>
      </w:pPr>
      <w:hyperlink w:anchor="_Toc65079461" w:history="1">
        <w:r w:rsidR="00153016" w:rsidRPr="000503EB">
          <w:rPr>
            <w:rStyle w:val="a8"/>
            <w:noProof/>
          </w:rPr>
          <w:t xml:space="preserve">7.15.6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_Toc65079461 \h </w:instrText>
        </w:r>
        <w:r>
          <w:rPr>
            <w:noProof/>
            <w:webHidden/>
          </w:rPr>
        </w:r>
        <w:r>
          <w:rPr>
            <w:noProof/>
            <w:webHidden/>
          </w:rPr>
          <w:fldChar w:fldCharType="separate"/>
        </w:r>
        <w:r w:rsidR="00153016">
          <w:rPr>
            <w:noProof/>
            <w:webHidden/>
          </w:rPr>
          <w:t>38</w:t>
        </w:r>
        <w:r>
          <w:rPr>
            <w:noProof/>
            <w:webHidden/>
          </w:rPr>
          <w:fldChar w:fldCharType="end"/>
        </w:r>
      </w:hyperlink>
    </w:p>
    <w:p w:rsidR="00153016" w:rsidRDefault="001B430C">
      <w:pPr>
        <w:pStyle w:val="30"/>
        <w:tabs>
          <w:tab w:val="right" w:leader="dot" w:pos="9060"/>
        </w:tabs>
        <w:rPr>
          <w:noProof/>
        </w:rPr>
      </w:pPr>
      <w:hyperlink w:anchor="_Toc65079462" w:history="1">
        <w:r w:rsidR="00153016" w:rsidRPr="000503EB">
          <w:rPr>
            <w:rStyle w:val="a8"/>
            <w:noProof/>
          </w:rPr>
          <w:t>7.15.7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_Toc65079462 \h </w:instrText>
        </w:r>
        <w:r>
          <w:rPr>
            <w:noProof/>
            <w:webHidden/>
          </w:rPr>
        </w:r>
        <w:r>
          <w:rPr>
            <w:noProof/>
            <w:webHidden/>
          </w:rPr>
          <w:fldChar w:fldCharType="separate"/>
        </w:r>
        <w:r w:rsidR="00153016">
          <w:rPr>
            <w:noProof/>
            <w:webHidden/>
          </w:rPr>
          <w:t>38</w:t>
        </w:r>
        <w:r>
          <w:rPr>
            <w:noProof/>
            <w:webHidden/>
          </w:rPr>
          <w:fldChar w:fldCharType="end"/>
        </w:r>
      </w:hyperlink>
    </w:p>
    <w:p w:rsidR="00153016" w:rsidRDefault="001B430C">
      <w:pPr>
        <w:pStyle w:val="20"/>
        <w:tabs>
          <w:tab w:val="right" w:leader="dot" w:pos="9060"/>
        </w:tabs>
        <w:rPr>
          <w:noProof/>
        </w:rPr>
      </w:pPr>
      <w:hyperlink w:anchor="_Toc65079463" w:history="1">
        <w:r w:rsidR="00153016" w:rsidRPr="000503EB">
          <w:rPr>
            <w:rStyle w:val="a8"/>
            <w:noProof/>
          </w:rPr>
          <w:t>7.16</w:t>
        </w:r>
        <w:r w:rsidR="00153016" w:rsidRPr="000503EB">
          <w:rPr>
            <w:rStyle w:val="a8"/>
            <w:rFonts w:hint="eastAsia"/>
            <w:noProof/>
          </w:rPr>
          <w:t>教学单元十六</w:t>
        </w:r>
        <w:r w:rsidR="00153016">
          <w:rPr>
            <w:noProof/>
            <w:webHidden/>
          </w:rPr>
          <w:tab/>
        </w:r>
        <w:r>
          <w:rPr>
            <w:noProof/>
            <w:webHidden/>
          </w:rPr>
          <w:fldChar w:fldCharType="begin"/>
        </w:r>
        <w:r w:rsidR="00153016">
          <w:rPr>
            <w:noProof/>
            <w:webHidden/>
          </w:rPr>
          <w:instrText xml:space="preserve"> PAGEREF _Toc65079463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1B430C">
      <w:pPr>
        <w:pStyle w:val="30"/>
        <w:tabs>
          <w:tab w:val="right" w:leader="dot" w:pos="9060"/>
        </w:tabs>
        <w:rPr>
          <w:noProof/>
        </w:rPr>
      </w:pPr>
      <w:hyperlink w:anchor="_Toc65079464" w:history="1">
        <w:r w:rsidR="00153016" w:rsidRPr="000503EB">
          <w:rPr>
            <w:rStyle w:val="a8"/>
            <w:noProof/>
          </w:rPr>
          <w:t xml:space="preserve">7.16.1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_Toc65079464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1B430C">
      <w:pPr>
        <w:pStyle w:val="30"/>
        <w:tabs>
          <w:tab w:val="right" w:leader="dot" w:pos="9060"/>
        </w:tabs>
        <w:rPr>
          <w:noProof/>
        </w:rPr>
      </w:pPr>
      <w:hyperlink w:anchor="_Toc65079465" w:history="1">
        <w:r w:rsidR="00153016" w:rsidRPr="000503EB">
          <w:rPr>
            <w:rStyle w:val="a8"/>
            <w:noProof/>
          </w:rPr>
          <w:t>7.16.2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_Toc65079465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1B430C">
      <w:pPr>
        <w:pStyle w:val="30"/>
        <w:tabs>
          <w:tab w:val="right" w:leader="dot" w:pos="9060"/>
        </w:tabs>
        <w:rPr>
          <w:noProof/>
        </w:rPr>
      </w:pPr>
      <w:hyperlink w:anchor="_Toc65079466" w:history="1">
        <w:r w:rsidR="00153016" w:rsidRPr="000503EB">
          <w:rPr>
            <w:rStyle w:val="a8"/>
            <w:noProof/>
          </w:rPr>
          <w:t>7.16.3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_Toc65079466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1B430C">
      <w:pPr>
        <w:pStyle w:val="30"/>
        <w:tabs>
          <w:tab w:val="right" w:leader="dot" w:pos="9060"/>
        </w:tabs>
        <w:rPr>
          <w:noProof/>
        </w:rPr>
      </w:pPr>
      <w:hyperlink w:anchor="_Toc65079467" w:history="1">
        <w:r w:rsidR="00153016" w:rsidRPr="000503EB">
          <w:rPr>
            <w:rStyle w:val="a8"/>
            <w:noProof/>
          </w:rPr>
          <w:t>7.16.4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_Toc65079467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1B430C">
      <w:pPr>
        <w:pStyle w:val="30"/>
        <w:tabs>
          <w:tab w:val="right" w:leader="dot" w:pos="9060"/>
        </w:tabs>
        <w:rPr>
          <w:noProof/>
        </w:rPr>
      </w:pPr>
      <w:hyperlink w:anchor="_Toc65079468" w:history="1">
        <w:r w:rsidR="00153016" w:rsidRPr="000503EB">
          <w:rPr>
            <w:rStyle w:val="a8"/>
            <w:noProof/>
          </w:rPr>
          <w:t xml:space="preserve">7.16.5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_Toc65079468 \h </w:instrText>
        </w:r>
        <w:r>
          <w:rPr>
            <w:noProof/>
            <w:webHidden/>
          </w:rPr>
        </w:r>
        <w:r>
          <w:rPr>
            <w:noProof/>
            <w:webHidden/>
          </w:rPr>
          <w:fldChar w:fldCharType="separate"/>
        </w:r>
        <w:r w:rsidR="00153016">
          <w:rPr>
            <w:noProof/>
            <w:webHidden/>
          </w:rPr>
          <w:t>40</w:t>
        </w:r>
        <w:r>
          <w:rPr>
            <w:noProof/>
            <w:webHidden/>
          </w:rPr>
          <w:fldChar w:fldCharType="end"/>
        </w:r>
      </w:hyperlink>
    </w:p>
    <w:p w:rsidR="00153016" w:rsidRDefault="001B430C">
      <w:pPr>
        <w:pStyle w:val="30"/>
        <w:tabs>
          <w:tab w:val="right" w:leader="dot" w:pos="9060"/>
        </w:tabs>
        <w:rPr>
          <w:noProof/>
        </w:rPr>
      </w:pPr>
      <w:hyperlink w:anchor="_Toc65079469" w:history="1">
        <w:r w:rsidR="00153016" w:rsidRPr="000503EB">
          <w:rPr>
            <w:rStyle w:val="a8"/>
            <w:noProof/>
          </w:rPr>
          <w:t>7.16.6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_Toc65079469 \h </w:instrText>
        </w:r>
        <w:r>
          <w:rPr>
            <w:noProof/>
            <w:webHidden/>
          </w:rPr>
        </w:r>
        <w:r>
          <w:rPr>
            <w:noProof/>
            <w:webHidden/>
          </w:rPr>
          <w:fldChar w:fldCharType="separate"/>
        </w:r>
        <w:r w:rsidR="00153016">
          <w:rPr>
            <w:noProof/>
            <w:webHidden/>
          </w:rPr>
          <w:t>40</w:t>
        </w:r>
        <w:r>
          <w:rPr>
            <w:noProof/>
            <w:webHidden/>
          </w:rPr>
          <w:fldChar w:fldCharType="end"/>
        </w:r>
      </w:hyperlink>
    </w:p>
    <w:p w:rsidR="00153016" w:rsidRDefault="001B430C">
      <w:pPr>
        <w:pStyle w:val="30"/>
        <w:tabs>
          <w:tab w:val="right" w:leader="dot" w:pos="9060"/>
        </w:tabs>
        <w:rPr>
          <w:noProof/>
        </w:rPr>
      </w:pPr>
      <w:hyperlink w:anchor="_Toc65079470" w:history="1">
        <w:r w:rsidR="00153016" w:rsidRPr="000503EB">
          <w:rPr>
            <w:rStyle w:val="a8"/>
            <w:noProof/>
          </w:rPr>
          <w:t>7.16.7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_Toc65079470 \h </w:instrText>
        </w:r>
        <w:r>
          <w:rPr>
            <w:noProof/>
            <w:webHidden/>
          </w:rPr>
        </w:r>
        <w:r>
          <w:rPr>
            <w:noProof/>
            <w:webHidden/>
          </w:rPr>
          <w:fldChar w:fldCharType="separate"/>
        </w:r>
        <w:r w:rsidR="00153016">
          <w:rPr>
            <w:noProof/>
            <w:webHidden/>
          </w:rPr>
          <w:t>40</w:t>
        </w:r>
        <w:r>
          <w:rPr>
            <w:noProof/>
            <w:webHidden/>
          </w:rPr>
          <w:fldChar w:fldCharType="end"/>
        </w:r>
      </w:hyperlink>
    </w:p>
    <w:p w:rsidR="00153016" w:rsidRDefault="001B430C">
      <w:pPr>
        <w:pStyle w:val="20"/>
        <w:tabs>
          <w:tab w:val="right" w:leader="dot" w:pos="9060"/>
        </w:tabs>
        <w:rPr>
          <w:noProof/>
        </w:rPr>
      </w:pPr>
      <w:hyperlink w:anchor="_Toc65079471" w:history="1">
        <w:r w:rsidR="00153016" w:rsidRPr="000503EB">
          <w:rPr>
            <w:rStyle w:val="a8"/>
            <w:noProof/>
          </w:rPr>
          <w:t>7.17</w:t>
        </w:r>
        <w:r w:rsidR="00153016" w:rsidRPr="000503EB">
          <w:rPr>
            <w:rStyle w:val="a8"/>
            <w:rFonts w:hint="eastAsia"/>
            <w:noProof/>
          </w:rPr>
          <w:t>教学单元十七</w:t>
        </w:r>
        <w:r w:rsidR="00153016">
          <w:rPr>
            <w:noProof/>
            <w:webHidden/>
          </w:rPr>
          <w:tab/>
        </w:r>
        <w:r>
          <w:rPr>
            <w:noProof/>
            <w:webHidden/>
          </w:rPr>
          <w:fldChar w:fldCharType="begin"/>
        </w:r>
        <w:r w:rsidR="00153016">
          <w:rPr>
            <w:noProof/>
            <w:webHidden/>
          </w:rPr>
          <w:instrText xml:space="preserve"> PAGEREF _Toc65079471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1B430C">
      <w:pPr>
        <w:pStyle w:val="30"/>
        <w:tabs>
          <w:tab w:val="right" w:leader="dot" w:pos="9060"/>
        </w:tabs>
        <w:rPr>
          <w:noProof/>
        </w:rPr>
      </w:pPr>
      <w:hyperlink w:anchor="_Toc65079472" w:history="1">
        <w:r w:rsidR="00153016" w:rsidRPr="000503EB">
          <w:rPr>
            <w:rStyle w:val="a8"/>
            <w:noProof/>
          </w:rPr>
          <w:t xml:space="preserve">7.17.1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_Toc65079472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1B430C">
      <w:pPr>
        <w:pStyle w:val="30"/>
        <w:tabs>
          <w:tab w:val="right" w:leader="dot" w:pos="9060"/>
        </w:tabs>
        <w:rPr>
          <w:noProof/>
        </w:rPr>
      </w:pPr>
      <w:hyperlink w:anchor="_Toc65079473" w:history="1">
        <w:r w:rsidR="00153016" w:rsidRPr="000503EB">
          <w:rPr>
            <w:rStyle w:val="a8"/>
            <w:noProof/>
          </w:rPr>
          <w:t>7.17.2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_Toc65079473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1B430C">
      <w:pPr>
        <w:pStyle w:val="30"/>
        <w:tabs>
          <w:tab w:val="right" w:leader="dot" w:pos="9060"/>
        </w:tabs>
        <w:rPr>
          <w:noProof/>
        </w:rPr>
      </w:pPr>
      <w:hyperlink w:anchor="_Toc65079474" w:history="1">
        <w:r w:rsidR="00153016" w:rsidRPr="000503EB">
          <w:rPr>
            <w:rStyle w:val="a8"/>
            <w:noProof/>
          </w:rPr>
          <w:t>7.17.3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_Toc65079474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1B430C">
      <w:pPr>
        <w:pStyle w:val="30"/>
        <w:tabs>
          <w:tab w:val="right" w:leader="dot" w:pos="9060"/>
        </w:tabs>
        <w:rPr>
          <w:noProof/>
        </w:rPr>
      </w:pPr>
      <w:hyperlink w:anchor="_Toc65079475" w:history="1">
        <w:r w:rsidR="00153016" w:rsidRPr="000503EB">
          <w:rPr>
            <w:rStyle w:val="a8"/>
            <w:noProof/>
          </w:rPr>
          <w:t>7.17.4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_Toc65079475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1B430C">
      <w:pPr>
        <w:pStyle w:val="30"/>
        <w:tabs>
          <w:tab w:val="right" w:leader="dot" w:pos="9060"/>
        </w:tabs>
        <w:rPr>
          <w:noProof/>
        </w:rPr>
      </w:pPr>
      <w:hyperlink w:anchor="_Toc65079476" w:history="1">
        <w:r w:rsidR="00153016" w:rsidRPr="000503EB">
          <w:rPr>
            <w:rStyle w:val="a8"/>
            <w:noProof/>
          </w:rPr>
          <w:t xml:space="preserve">7.17.5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_Toc65079476 \h </w:instrText>
        </w:r>
        <w:r>
          <w:rPr>
            <w:noProof/>
            <w:webHidden/>
          </w:rPr>
        </w:r>
        <w:r>
          <w:rPr>
            <w:noProof/>
            <w:webHidden/>
          </w:rPr>
          <w:fldChar w:fldCharType="separate"/>
        </w:r>
        <w:r w:rsidR="00153016">
          <w:rPr>
            <w:noProof/>
            <w:webHidden/>
          </w:rPr>
          <w:t>42</w:t>
        </w:r>
        <w:r>
          <w:rPr>
            <w:noProof/>
            <w:webHidden/>
          </w:rPr>
          <w:fldChar w:fldCharType="end"/>
        </w:r>
      </w:hyperlink>
    </w:p>
    <w:p w:rsidR="00153016" w:rsidRDefault="001B430C">
      <w:pPr>
        <w:pStyle w:val="30"/>
        <w:tabs>
          <w:tab w:val="right" w:leader="dot" w:pos="9060"/>
        </w:tabs>
        <w:rPr>
          <w:noProof/>
        </w:rPr>
      </w:pPr>
      <w:hyperlink w:anchor="_Toc65079477" w:history="1">
        <w:r w:rsidR="00153016" w:rsidRPr="000503EB">
          <w:rPr>
            <w:rStyle w:val="a8"/>
            <w:noProof/>
          </w:rPr>
          <w:t>7.17.6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_Toc65079477 \h </w:instrText>
        </w:r>
        <w:r>
          <w:rPr>
            <w:noProof/>
            <w:webHidden/>
          </w:rPr>
        </w:r>
        <w:r>
          <w:rPr>
            <w:noProof/>
            <w:webHidden/>
          </w:rPr>
          <w:fldChar w:fldCharType="separate"/>
        </w:r>
        <w:r w:rsidR="00153016">
          <w:rPr>
            <w:noProof/>
            <w:webHidden/>
          </w:rPr>
          <w:t>42</w:t>
        </w:r>
        <w:r>
          <w:rPr>
            <w:noProof/>
            <w:webHidden/>
          </w:rPr>
          <w:fldChar w:fldCharType="end"/>
        </w:r>
      </w:hyperlink>
    </w:p>
    <w:p w:rsidR="00153016" w:rsidRDefault="001B430C">
      <w:pPr>
        <w:pStyle w:val="30"/>
        <w:tabs>
          <w:tab w:val="right" w:leader="dot" w:pos="9060"/>
        </w:tabs>
        <w:rPr>
          <w:noProof/>
        </w:rPr>
      </w:pPr>
      <w:hyperlink w:anchor="_Toc65079478" w:history="1">
        <w:r w:rsidR="00153016" w:rsidRPr="000503EB">
          <w:rPr>
            <w:rStyle w:val="a8"/>
            <w:noProof/>
          </w:rPr>
          <w:t>7.17.7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_Toc65079478 \h </w:instrText>
        </w:r>
        <w:r>
          <w:rPr>
            <w:noProof/>
            <w:webHidden/>
          </w:rPr>
        </w:r>
        <w:r>
          <w:rPr>
            <w:noProof/>
            <w:webHidden/>
          </w:rPr>
          <w:fldChar w:fldCharType="separate"/>
        </w:r>
        <w:r w:rsidR="00153016">
          <w:rPr>
            <w:noProof/>
            <w:webHidden/>
          </w:rPr>
          <w:t>42</w:t>
        </w:r>
        <w:r>
          <w:rPr>
            <w:noProof/>
            <w:webHidden/>
          </w:rPr>
          <w:fldChar w:fldCharType="end"/>
        </w:r>
      </w:hyperlink>
    </w:p>
    <w:p w:rsidR="00153016" w:rsidRDefault="001B430C">
      <w:pPr>
        <w:pStyle w:val="20"/>
        <w:tabs>
          <w:tab w:val="right" w:leader="dot" w:pos="9060"/>
        </w:tabs>
        <w:rPr>
          <w:noProof/>
        </w:rPr>
      </w:pPr>
      <w:hyperlink w:anchor="_Toc65079479" w:history="1">
        <w:r w:rsidR="00153016" w:rsidRPr="000503EB">
          <w:rPr>
            <w:rStyle w:val="a8"/>
            <w:noProof/>
          </w:rPr>
          <w:t>7.18</w:t>
        </w:r>
        <w:r w:rsidR="00153016" w:rsidRPr="000503EB">
          <w:rPr>
            <w:rStyle w:val="a8"/>
            <w:rFonts w:hint="eastAsia"/>
            <w:noProof/>
          </w:rPr>
          <w:t>教学单元十八</w:t>
        </w:r>
        <w:r w:rsidR="00153016">
          <w:rPr>
            <w:noProof/>
            <w:webHidden/>
          </w:rPr>
          <w:tab/>
        </w:r>
        <w:r>
          <w:rPr>
            <w:noProof/>
            <w:webHidden/>
          </w:rPr>
          <w:fldChar w:fldCharType="begin"/>
        </w:r>
        <w:r w:rsidR="00153016">
          <w:rPr>
            <w:noProof/>
            <w:webHidden/>
          </w:rPr>
          <w:instrText xml:space="preserve"> PAGEREF _Toc65079479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1B430C">
      <w:pPr>
        <w:pStyle w:val="30"/>
        <w:tabs>
          <w:tab w:val="right" w:leader="dot" w:pos="9060"/>
        </w:tabs>
        <w:rPr>
          <w:noProof/>
        </w:rPr>
      </w:pPr>
      <w:hyperlink w:anchor="_Toc65079480" w:history="1">
        <w:r w:rsidR="00153016" w:rsidRPr="000503EB">
          <w:rPr>
            <w:rStyle w:val="a8"/>
            <w:noProof/>
          </w:rPr>
          <w:t xml:space="preserve">7.18.1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_Toc65079480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1B430C">
      <w:pPr>
        <w:pStyle w:val="30"/>
        <w:tabs>
          <w:tab w:val="right" w:leader="dot" w:pos="9060"/>
        </w:tabs>
        <w:rPr>
          <w:noProof/>
        </w:rPr>
      </w:pPr>
      <w:hyperlink w:anchor="_Toc65079481" w:history="1">
        <w:r w:rsidR="00153016" w:rsidRPr="000503EB">
          <w:rPr>
            <w:rStyle w:val="a8"/>
            <w:noProof/>
          </w:rPr>
          <w:t>7.18.2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_Toc65079481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1B430C">
      <w:pPr>
        <w:pStyle w:val="30"/>
        <w:tabs>
          <w:tab w:val="right" w:leader="dot" w:pos="9060"/>
        </w:tabs>
        <w:rPr>
          <w:noProof/>
        </w:rPr>
      </w:pPr>
      <w:hyperlink w:anchor="_Toc65079482" w:history="1">
        <w:r w:rsidR="00153016" w:rsidRPr="000503EB">
          <w:rPr>
            <w:rStyle w:val="a8"/>
            <w:noProof/>
          </w:rPr>
          <w:t>7.18.3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_Toc65079482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1B430C">
      <w:pPr>
        <w:pStyle w:val="30"/>
        <w:tabs>
          <w:tab w:val="right" w:leader="dot" w:pos="9060"/>
        </w:tabs>
        <w:rPr>
          <w:noProof/>
        </w:rPr>
      </w:pPr>
      <w:hyperlink w:anchor="_Toc65079483" w:history="1">
        <w:r w:rsidR="00153016" w:rsidRPr="000503EB">
          <w:rPr>
            <w:rStyle w:val="a8"/>
            <w:noProof/>
          </w:rPr>
          <w:t>7.18.4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_Toc65079483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1B430C">
      <w:pPr>
        <w:pStyle w:val="30"/>
        <w:tabs>
          <w:tab w:val="right" w:leader="dot" w:pos="9060"/>
        </w:tabs>
        <w:rPr>
          <w:noProof/>
        </w:rPr>
      </w:pPr>
      <w:hyperlink w:anchor="_Toc65079484" w:history="1">
        <w:r w:rsidR="00153016" w:rsidRPr="000503EB">
          <w:rPr>
            <w:rStyle w:val="a8"/>
            <w:noProof/>
          </w:rPr>
          <w:t xml:space="preserve">7.18.5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_Toc65079484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1B430C">
      <w:pPr>
        <w:pStyle w:val="30"/>
        <w:tabs>
          <w:tab w:val="right" w:leader="dot" w:pos="9060"/>
        </w:tabs>
        <w:rPr>
          <w:noProof/>
        </w:rPr>
      </w:pPr>
      <w:hyperlink w:anchor="_Toc65079485" w:history="1">
        <w:r w:rsidR="00153016" w:rsidRPr="000503EB">
          <w:rPr>
            <w:rStyle w:val="a8"/>
            <w:noProof/>
          </w:rPr>
          <w:t>7.18.6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_Toc65079485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1B430C">
      <w:pPr>
        <w:pStyle w:val="30"/>
        <w:tabs>
          <w:tab w:val="right" w:leader="dot" w:pos="9060"/>
        </w:tabs>
        <w:rPr>
          <w:noProof/>
        </w:rPr>
      </w:pPr>
      <w:hyperlink w:anchor="_Toc65079486" w:history="1">
        <w:r w:rsidR="00153016" w:rsidRPr="000503EB">
          <w:rPr>
            <w:rStyle w:val="a8"/>
            <w:noProof/>
          </w:rPr>
          <w:t>7.18.7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_Toc65079486 \h </w:instrText>
        </w:r>
        <w:r>
          <w:rPr>
            <w:noProof/>
            <w:webHidden/>
          </w:rPr>
        </w:r>
        <w:r>
          <w:rPr>
            <w:noProof/>
            <w:webHidden/>
          </w:rPr>
          <w:fldChar w:fldCharType="separate"/>
        </w:r>
        <w:r w:rsidR="00153016">
          <w:rPr>
            <w:noProof/>
            <w:webHidden/>
          </w:rPr>
          <w:t>44</w:t>
        </w:r>
        <w:r>
          <w:rPr>
            <w:noProof/>
            <w:webHidden/>
          </w:rPr>
          <w:fldChar w:fldCharType="end"/>
        </w:r>
      </w:hyperlink>
    </w:p>
    <w:p w:rsidR="00153016" w:rsidRDefault="001B430C">
      <w:pPr>
        <w:pStyle w:val="20"/>
        <w:tabs>
          <w:tab w:val="right" w:leader="dot" w:pos="9060"/>
        </w:tabs>
        <w:rPr>
          <w:noProof/>
        </w:rPr>
      </w:pPr>
      <w:hyperlink w:anchor="_Toc65079487" w:history="1">
        <w:r w:rsidR="00153016" w:rsidRPr="000503EB">
          <w:rPr>
            <w:rStyle w:val="a8"/>
            <w:noProof/>
          </w:rPr>
          <w:t>7.19</w:t>
        </w:r>
        <w:r w:rsidR="00153016" w:rsidRPr="000503EB">
          <w:rPr>
            <w:rStyle w:val="a8"/>
            <w:rFonts w:hint="eastAsia"/>
            <w:noProof/>
          </w:rPr>
          <w:t>教学单元十九</w:t>
        </w:r>
        <w:r w:rsidR="00153016">
          <w:rPr>
            <w:noProof/>
            <w:webHidden/>
          </w:rPr>
          <w:tab/>
        </w:r>
        <w:r>
          <w:rPr>
            <w:noProof/>
            <w:webHidden/>
          </w:rPr>
          <w:fldChar w:fldCharType="begin"/>
        </w:r>
        <w:r w:rsidR="00153016">
          <w:rPr>
            <w:noProof/>
            <w:webHidden/>
          </w:rPr>
          <w:instrText xml:space="preserve"> PAGEREF _Toc65079487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30"/>
        <w:tabs>
          <w:tab w:val="right" w:leader="dot" w:pos="9060"/>
        </w:tabs>
        <w:rPr>
          <w:noProof/>
        </w:rPr>
      </w:pPr>
      <w:hyperlink w:anchor="_Toc65079488" w:history="1">
        <w:r w:rsidR="00153016" w:rsidRPr="000503EB">
          <w:rPr>
            <w:rStyle w:val="a8"/>
            <w:noProof/>
          </w:rPr>
          <w:t xml:space="preserve">7.19.1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_Toc65079488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30"/>
        <w:tabs>
          <w:tab w:val="right" w:leader="dot" w:pos="9060"/>
        </w:tabs>
        <w:rPr>
          <w:noProof/>
        </w:rPr>
      </w:pPr>
      <w:hyperlink w:anchor="_Toc65079489" w:history="1">
        <w:r w:rsidR="00153016" w:rsidRPr="000503EB">
          <w:rPr>
            <w:rStyle w:val="a8"/>
            <w:noProof/>
          </w:rPr>
          <w:t>7.19.2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_Toc65079489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30"/>
        <w:tabs>
          <w:tab w:val="right" w:leader="dot" w:pos="9060"/>
        </w:tabs>
        <w:rPr>
          <w:noProof/>
        </w:rPr>
      </w:pPr>
      <w:hyperlink w:anchor="_Toc65079490" w:history="1">
        <w:r w:rsidR="00153016" w:rsidRPr="000503EB">
          <w:rPr>
            <w:rStyle w:val="a8"/>
            <w:noProof/>
          </w:rPr>
          <w:t>7.19.3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_Toc65079490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30"/>
        <w:tabs>
          <w:tab w:val="right" w:leader="dot" w:pos="9060"/>
        </w:tabs>
        <w:rPr>
          <w:noProof/>
        </w:rPr>
      </w:pPr>
      <w:hyperlink w:anchor="_Toc65079491" w:history="1">
        <w:r w:rsidR="00153016" w:rsidRPr="000503EB">
          <w:rPr>
            <w:rStyle w:val="a8"/>
            <w:noProof/>
          </w:rPr>
          <w:t>7.19.4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_Toc65079491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30"/>
        <w:tabs>
          <w:tab w:val="right" w:leader="dot" w:pos="9060"/>
        </w:tabs>
        <w:rPr>
          <w:noProof/>
        </w:rPr>
      </w:pPr>
      <w:hyperlink w:anchor="_Toc65079492" w:history="1">
        <w:r w:rsidR="00153016" w:rsidRPr="000503EB">
          <w:rPr>
            <w:rStyle w:val="a8"/>
            <w:noProof/>
          </w:rPr>
          <w:t xml:space="preserve">7.19.5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_Toc65079492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30"/>
        <w:tabs>
          <w:tab w:val="right" w:leader="dot" w:pos="9060"/>
        </w:tabs>
        <w:rPr>
          <w:noProof/>
        </w:rPr>
      </w:pPr>
      <w:hyperlink w:anchor="_Toc65079493" w:history="1">
        <w:r w:rsidR="00153016" w:rsidRPr="000503EB">
          <w:rPr>
            <w:rStyle w:val="a8"/>
            <w:noProof/>
          </w:rPr>
          <w:t xml:space="preserve">7.19.6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_Toc65079493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30"/>
        <w:tabs>
          <w:tab w:val="right" w:leader="dot" w:pos="9060"/>
        </w:tabs>
        <w:rPr>
          <w:noProof/>
        </w:rPr>
      </w:pPr>
      <w:hyperlink w:anchor="_Toc65079494" w:history="1">
        <w:r w:rsidR="00153016" w:rsidRPr="000503EB">
          <w:rPr>
            <w:rStyle w:val="a8"/>
            <w:noProof/>
          </w:rPr>
          <w:t>7.19.7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_Toc65079494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1B430C">
      <w:pPr>
        <w:pStyle w:val="20"/>
        <w:tabs>
          <w:tab w:val="right" w:leader="dot" w:pos="9060"/>
        </w:tabs>
        <w:rPr>
          <w:noProof/>
        </w:rPr>
      </w:pPr>
      <w:hyperlink w:anchor="_Toc65079495" w:history="1">
        <w:r w:rsidR="00153016" w:rsidRPr="000503EB">
          <w:rPr>
            <w:rStyle w:val="a8"/>
            <w:noProof/>
          </w:rPr>
          <w:t>7.20</w:t>
        </w:r>
        <w:r w:rsidR="00153016" w:rsidRPr="000503EB">
          <w:rPr>
            <w:rStyle w:val="a8"/>
            <w:rFonts w:hint="eastAsia"/>
            <w:noProof/>
          </w:rPr>
          <w:t>教学单元二十</w:t>
        </w:r>
        <w:r w:rsidR="00153016">
          <w:rPr>
            <w:noProof/>
            <w:webHidden/>
          </w:rPr>
          <w:tab/>
        </w:r>
        <w:r>
          <w:rPr>
            <w:noProof/>
            <w:webHidden/>
          </w:rPr>
          <w:fldChar w:fldCharType="begin"/>
        </w:r>
        <w:r w:rsidR="00153016">
          <w:rPr>
            <w:noProof/>
            <w:webHidden/>
          </w:rPr>
          <w:instrText xml:space="preserve"> PAGEREF _Toc65079495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30"/>
        <w:tabs>
          <w:tab w:val="right" w:leader="dot" w:pos="9060"/>
        </w:tabs>
        <w:rPr>
          <w:noProof/>
        </w:rPr>
      </w:pPr>
      <w:hyperlink w:anchor="_Toc65079496" w:history="1">
        <w:r w:rsidR="00153016" w:rsidRPr="000503EB">
          <w:rPr>
            <w:rStyle w:val="a8"/>
            <w:noProof/>
          </w:rPr>
          <w:t xml:space="preserve">7.20.1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_Toc65079496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30"/>
        <w:tabs>
          <w:tab w:val="right" w:leader="dot" w:pos="9060"/>
        </w:tabs>
        <w:rPr>
          <w:noProof/>
        </w:rPr>
      </w:pPr>
      <w:hyperlink w:anchor="_Toc65079497" w:history="1">
        <w:r w:rsidR="00153016" w:rsidRPr="000503EB">
          <w:rPr>
            <w:rStyle w:val="a8"/>
            <w:noProof/>
          </w:rPr>
          <w:t>7.20.2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_Toc65079497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30"/>
        <w:tabs>
          <w:tab w:val="right" w:leader="dot" w:pos="9060"/>
        </w:tabs>
        <w:rPr>
          <w:noProof/>
        </w:rPr>
      </w:pPr>
      <w:hyperlink w:anchor="_Toc65079498" w:history="1">
        <w:r w:rsidR="00153016" w:rsidRPr="000503EB">
          <w:rPr>
            <w:rStyle w:val="a8"/>
            <w:noProof/>
          </w:rPr>
          <w:t>7.20.3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_Toc65079498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30"/>
        <w:tabs>
          <w:tab w:val="right" w:leader="dot" w:pos="9060"/>
        </w:tabs>
        <w:rPr>
          <w:noProof/>
        </w:rPr>
      </w:pPr>
      <w:hyperlink w:anchor="_Toc65079499" w:history="1">
        <w:r w:rsidR="00153016" w:rsidRPr="000503EB">
          <w:rPr>
            <w:rStyle w:val="a8"/>
            <w:noProof/>
          </w:rPr>
          <w:t>7.20.4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_Toc65079499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30"/>
        <w:tabs>
          <w:tab w:val="right" w:leader="dot" w:pos="9060"/>
        </w:tabs>
        <w:rPr>
          <w:noProof/>
        </w:rPr>
      </w:pPr>
      <w:hyperlink w:anchor="_Toc65079500" w:history="1">
        <w:r w:rsidR="00153016" w:rsidRPr="000503EB">
          <w:rPr>
            <w:rStyle w:val="a8"/>
            <w:noProof/>
          </w:rPr>
          <w:t xml:space="preserve">7.20.5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_Toc65079500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30"/>
        <w:tabs>
          <w:tab w:val="right" w:leader="dot" w:pos="9060"/>
        </w:tabs>
        <w:rPr>
          <w:noProof/>
        </w:rPr>
      </w:pPr>
      <w:hyperlink w:anchor="_Toc65079501" w:history="1">
        <w:r w:rsidR="00153016" w:rsidRPr="000503EB">
          <w:rPr>
            <w:rStyle w:val="a8"/>
            <w:noProof/>
          </w:rPr>
          <w:t>7.20.6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_Toc65079501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30"/>
        <w:tabs>
          <w:tab w:val="right" w:leader="dot" w:pos="9060"/>
        </w:tabs>
        <w:rPr>
          <w:noProof/>
        </w:rPr>
      </w:pPr>
      <w:hyperlink w:anchor="_Toc65079502" w:history="1">
        <w:r w:rsidR="00153016" w:rsidRPr="000503EB">
          <w:rPr>
            <w:rStyle w:val="a8"/>
            <w:noProof/>
          </w:rPr>
          <w:t>7.20.7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_Toc65079502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1B430C">
      <w:pPr>
        <w:pStyle w:val="20"/>
        <w:tabs>
          <w:tab w:val="right" w:leader="dot" w:pos="9060"/>
        </w:tabs>
        <w:rPr>
          <w:noProof/>
        </w:rPr>
      </w:pPr>
      <w:hyperlink w:anchor="_Toc65079503" w:history="1">
        <w:r w:rsidR="00153016" w:rsidRPr="000503EB">
          <w:rPr>
            <w:rStyle w:val="a8"/>
            <w:noProof/>
          </w:rPr>
          <w:t>7.21</w:t>
        </w:r>
        <w:r w:rsidR="00153016" w:rsidRPr="000503EB">
          <w:rPr>
            <w:rStyle w:val="a8"/>
            <w:rFonts w:hint="eastAsia"/>
            <w:noProof/>
          </w:rPr>
          <w:t>教学单元二十一</w:t>
        </w:r>
        <w:r w:rsidR="00153016">
          <w:rPr>
            <w:noProof/>
            <w:webHidden/>
          </w:rPr>
          <w:tab/>
        </w:r>
        <w:r>
          <w:rPr>
            <w:noProof/>
            <w:webHidden/>
          </w:rPr>
          <w:fldChar w:fldCharType="begin"/>
        </w:r>
        <w:r w:rsidR="00153016">
          <w:rPr>
            <w:noProof/>
            <w:webHidden/>
          </w:rPr>
          <w:instrText xml:space="preserve"> PAGEREF _Toc65079503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1B430C">
      <w:pPr>
        <w:pStyle w:val="30"/>
        <w:tabs>
          <w:tab w:val="right" w:leader="dot" w:pos="9060"/>
        </w:tabs>
        <w:rPr>
          <w:noProof/>
        </w:rPr>
      </w:pPr>
      <w:hyperlink w:anchor="_Toc65079504" w:history="1">
        <w:r w:rsidR="00153016" w:rsidRPr="000503EB">
          <w:rPr>
            <w:rStyle w:val="a8"/>
            <w:noProof/>
          </w:rPr>
          <w:t xml:space="preserve">7.21.1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_Toc65079504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1B430C">
      <w:pPr>
        <w:pStyle w:val="30"/>
        <w:tabs>
          <w:tab w:val="right" w:leader="dot" w:pos="9060"/>
        </w:tabs>
        <w:rPr>
          <w:noProof/>
        </w:rPr>
      </w:pPr>
      <w:hyperlink w:anchor="_Toc65079505" w:history="1">
        <w:r w:rsidR="00153016" w:rsidRPr="000503EB">
          <w:rPr>
            <w:rStyle w:val="a8"/>
            <w:noProof/>
          </w:rPr>
          <w:t>7.21.2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_Toc65079505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1B430C">
      <w:pPr>
        <w:pStyle w:val="30"/>
        <w:tabs>
          <w:tab w:val="right" w:leader="dot" w:pos="9060"/>
        </w:tabs>
        <w:rPr>
          <w:noProof/>
        </w:rPr>
      </w:pPr>
      <w:hyperlink w:anchor="_Toc65079506" w:history="1">
        <w:r w:rsidR="00153016" w:rsidRPr="000503EB">
          <w:rPr>
            <w:rStyle w:val="a8"/>
            <w:noProof/>
          </w:rPr>
          <w:t>7.21.3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_Toc65079506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1B430C">
      <w:pPr>
        <w:pStyle w:val="30"/>
        <w:tabs>
          <w:tab w:val="right" w:leader="dot" w:pos="9060"/>
        </w:tabs>
        <w:rPr>
          <w:noProof/>
        </w:rPr>
      </w:pPr>
      <w:hyperlink w:anchor="_Toc65079507" w:history="1">
        <w:r w:rsidR="00153016" w:rsidRPr="000503EB">
          <w:rPr>
            <w:rStyle w:val="a8"/>
            <w:noProof/>
          </w:rPr>
          <w:t>7.21.4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_Toc65079507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1B430C">
      <w:pPr>
        <w:pStyle w:val="30"/>
        <w:tabs>
          <w:tab w:val="right" w:leader="dot" w:pos="9060"/>
        </w:tabs>
        <w:rPr>
          <w:noProof/>
        </w:rPr>
      </w:pPr>
      <w:hyperlink w:anchor="_Toc65079508" w:history="1">
        <w:r w:rsidR="00153016" w:rsidRPr="000503EB">
          <w:rPr>
            <w:rStyle w:val="a8"/>
            <w:noProof/>
          </w:rPr>
          <w:t xml:space="preserve">7.21.5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_Toc65079508 \h </w:instrText>
        </w:r>
        <w:r>
          <w:rPr>
            <w:noProof/>
            <w:webHidden/>
          </w:rPr>
        </w:r>
        <w:r>
          <w:rPr>
            <w:noProof/>
            <w:webHidden/>
          </w:rPr>
          <w:fldChar w:fldCharType="separate"/>
        </w:r>
        <w:r w:rsidR="00153016">
          <w:rPr>
            <w:noProof/>
            <w:webHidden/>
          </w:rPr>
          <w:t>48</w:t>
        </w:r>
        <w:r>
          <w:rPr>
            <w:noProof/>
            <w:webHidden/>
          </w:rPr>
          <w:fldChar w:fldCharType="end"/>
        </w:r>
      </w:hyperlink>
    </w:p>
    <w:p w:rsidR="00153016" w:rsidRDefault="001B430C">
      <w:pPr>
        <w:pStyle w:val="30"/>
        <w:tabs>
          <w:tab w:val="right" w:leader="dot" w:pos="9060"/>
        </w:tabs>
        <w:rPr>
          <w:noProof/>
        </w:rPr>
      </w:pPr>
      <w:hyperlink w:anchor="_Toc65079509" w:history="1">
        <w:r w:rsidR="00153016" w:rsidRPr="000503EB">
          <w:rPr>
            <w:rStyle w:val="a8"/>
            <w:noProof/>
          </w:rPr>
          <w:t>7.21.6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_Toc65079509 \h </w:instrText>
        </w:r>
        <w:r>
          <w:rPr>
            <w:noProof/>
            <w:webHidden/>
          </w:rPr>
        </w:r>
        <w:r>
          <w:rPr>
            <w:noProof/>
            <w:webHidden/>
          </w:rPr>
          <w:fldChar w:fldCharType="separate"/>
        </w:r>
        <w:r w:rsidR="00153016">
          <w:rPr>
            <w:noProof/>
            <w:webHidden/>
          </w:rPr>
          <w:t>48</w:t>
        </w:r>
        <w:r>
          <w:rPr>
            <w:noProof/>
            <w:webHidden/>
          </w:rPr>
          <w:fldChar w:fldCharType="end"/>
        </w:r>
      </w:hyperlink>
    </w:p>
    <w:p w:rsidR="00153016" w:rsidRDefault="001B430C">
      <w:pPr>
        <w:pStyle w:val="30"/>
        <w:tabs>
          <w:tab w:val="right" w:leader="dot" w:pos="9060"/>
        </w:tabs>
        <w:rPr>
          <w:noProof/>
        </w:rPr>
      </w:pPr>
      <w:hyperlink w:anchor="_Toc65079510" w:history="1">
        <w:r w:rsidR="00153016" w:rsidRPr="000503EB">
          <w:rPr>
            <w:rStyle w:val="a8"/>
            <w:noProof/>
          </w:rPr>
          <w:t>7.21.7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_Toc65079510 \h </w:instrText>
        </w:r>
        <w:r>
          <w:rPr>
            <w:noProof/>
            <w:webHidden/>
          </w:rPr>
        </w:r>
        <w:r>
          <w:rPr>
            <w:noProof/>
            <w:webHidden/>
          </w:rPr>
          <w:fldChar w:fldCharType="separate"/>
        </w:r>
        <w:r w:rsidR="00153016">
          <w:rPr>
            <w:noProof/>
            <w:webHidden/>
          </w:rPr>
          <w:t>48</w:t>
        </w:r>
        <w:r>
          <w:rPr>
            <w:noProof/>
            <w:webHidden/>
          </w:rPr>
          <w:fldChar w:fldCharType="end"/>
        </w:r>
      </w:hyperlink>
    </w:p>
    <w:p w:rsidR="00153016" w:rsidRDefault="001B430C">
      <w:pPr>
        <w:pStyle w:val="20"/>
        <w:tabs>
          <w:tab w:val="right" w:leader="dot" w:pos="9060"/>
        </w:tabs>
        <w:rPr>
          <w:noProof/>
        </w:rPr>
      </w:pPr>
      <w:hyperlink w:anchor="_Toc65079511" w:history="1">
        <w:r w:rsidR="00153016" w:rsidRPr="000503EB">
          <w:rPr>
            <w:rStyle w:val="a8"/>
            <w:noProof/>
          </w:rPr>
          <w:t>7.22</w:t>
        </w:r>
        <w:r w:rsidR="00153016" w:rsidRPr="000503EB">
          <w:rPr>
            <w:rStyle w:val="a8"/>
            <w:rFonts w:hint="eastAsia"/>
            <w:noProof/>
          </w:rPr>
          <w:t>教学单元二十二</w:t>
        </w:r>
        <w:r w:rsidR="00153016">
          <w:rPr>
            <w:noProof/>
            <w:webHidden/>
          </w:rPr>
          <w:tab/>
        </w:r>
        <w:r>
          <w:rPr>
            <w:noProof/>
            <w:webHidden/>
          </w:rPr>
          <w:fldChar w:fldCharType="begin"/>
        </w:r>
        <w:r w:rsidR="00153016">
          <w:rPr>
            <w:noProof/>
            <w:webHidden/>
          </w:rPr>
          <w:instrText xml:space="preserve"> PAGEREF _Toc65079511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1B430C">
      <w:pPr>
        <w:pStyle w:val="30"/>
        <w:tabs>
          <w:tab w:val="right" w:leader="dot" w:pos="9060"/>
        </w:tabs>
        <w:rPr>
          <w:noProof/>
        </w:rPr>
      </w:pPr>
      <w:hyperlink w:anchor="_Toc65079512" w:history="1">
        <w:r w:rsidR="00153016" w:rsidRPr="000503EB">
          <w:rPr>
            <w:rStyle w:val="a8"/>
            <w:noProof/>
          </w:rPr>
          <w:t xml:space="preserve">7.22.1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_Toc65079512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1B430C">
      <w:pPr>
        <w:pStyle w:val="30"/>
        <w:tabs>
          <w:tab w:val="right" w:leader="dot" w:pos="9060"/>
        </w:tabs>
        <w:rPr>
          <w:noProof/>
        </w:rPr>
      </w:pPr>
      <w:hyperlink w:anchor="_Toc65079513" w:history="1">
        <w:r w:rsidR="00153016" w:rsidRPr="000503EB">
          <w:rPr>
            <w:rStyle w:val="a8"/>
            <w:noProof/>
          </w:rPr>
          <w:t>7.22.2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_Toc65079513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1B430C">
      <w:pPr>
        <w:pStyle w:val="30"/>
        <w:tabs>
          <w:tab w:val="right" w:leader="dot" w:pos="9060"/>
        </w:tabs>
        <w:rPr>
          <w:noProof/>
        </w:rPr>
      </w:pPr>
      <w:hyperlink w:anchor="_Toc65079514" w:history="1">
        <w:r w:rsidR="00153016" w:rsidRPr="000503EB">
          <w:rPr>
            <w:rStyle w:val="a8"/>
            <w:noProof/>
          </w:rPr>
          <w:t>7.22.3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_Toc65079514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1B430C">
      <w:pPr>
        <w:pStyle w:val="30"/>
        <w:tabs>
          <w:tab w:val="right" w:leader="dot" w:pos="9060"/>
        </w:tabs>
        <w:rPr>
          <w:noProof/>
        </w:rPr>
      </w:pPr>
      <w:hyperlink w:anchor="_Toc65079515" w:history="1">
        <w:r w:rsidR="00153016" w:rsidRPr="000503EB">
          <w:rPr>
            <w:rStyle w:val="a8"/>
            <w:noProof/>
          </w:rPr>
          <w:t>7.22.4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_Toc65079515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1B430C">
      <w:pPr>
        <w:pStyle w:val="30"/>
        <w:tabs>
          <w:tab w:val="right" w:leader="dot" w:pos="9060"/>
        </w:tabs>
        <w:rPr>
          <w:noProof/>
        </w:rPr>
      </w:pPr>
      <w:hyperlink w:anchor="_Toc65079516" w:history="1">
        <w:r w:rsidR="00153016" w:rsidRPr="000503EB">
          <w:rPr>
            <w:rStyle w:val="a8"/>
            <w:noProof/>
          </w:rPr>
          <w:t xml:space="preserve">7.22.5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_Toc65079516 \h </w:instrText>
        </w:r>
        <w:r>
          <w:rPr>
            <w:noProof/>
            <w:webHidden/>
          </w:rPr>
        </w:r>
        <w:r>
          <w:rPr>
            <w:noProof/>
            <w:webHidden/>
          </w:rPr>
          <w:fldChar w:fldCharType="separate"/>
        </w:r>
        <w:r w:rsidR="00153016">
          <w:rPr>
            <w:noProof/>
            <w:webHidden/>
          </w:rPr>
          <w:t>50</w:t>
        </w:r>
        <w:r>
          <w:rPr>
            <w:noProof/>
            <w:webHidden/>
          </w:rPr>
          <w:fldChar w:fldCharType="end"/>
        </w:r>
      </w:hyperlink>
    </w:p>
    <w:p w:rsidR="00153016" w:rsidRDefault="001B430C">
      <w:pPr>
        <w:pStyle w:val="30"/>
        <w:tabs>
          <w:tab w:val="right" w:leader="dot" w:pos="9060"/>
        </w:tabs>
        <w:rPr>
          <w:noProof/>
        </w:rPr>
      </w:pPr>
      <w:hyperlink w:anchor="_Toc65079517" w:history="1">
        <w:r w:rsidR="00153016" w:rsidRPr="000503EB">
          <w:rPr>
            <w:rStyle w:val="a8"/>
            <w:noProof/>
          </w:rPr>
          <w:t>7.22.6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_Toc65079517 \h </w:instrText>
        </w:r>
        <w:r>
          <w:rPr>
            <w:noProof/>
            <w:webHidden/>
          </w:rPr>
        </w:r>
        <w:r>
          <w:rPr>
            <w:noProof/>
            <w:webHidden/>
          </w:rPr>
          <w:fldChar w:fldCharType="separate"/>
        </w:r>
        <w:r w:rsidR="00153016">
          <w:rPr>
            <w:noProof/>
            <w:webHidden/>
          </w:rPr>
          <w:t>50</w:t>
        </w:r>
        <w:r>
          <w:rPr>
            <w:noProof/>
            <w:webHidden/>
          </w:rPr>
          <w:fldChar w:fldCharType="end"/>
        </w:r>
      </w:hyperlink>
    </w:p>
    <w:p w:rsidR="00153016" w:rsidRDefault="001B430C">
      <w:pPr>
        <w:pStyle w:val="30"/>
        <w:tabs>
          <w:tab w:val="right" w:leader="dot" w:pos="9060"/>
        </w:tabs>
        <w:rPr>
          <w:noProof/>
        </w:rPr>
      </w:pPr>
      <w:hyperlink w:anchor="_Toc65079518" w:history="1">
        <w:r w:rsidR="00153016" w:rsidRPr="000503EB">
          <w:rPr>
            <w:rStyle w:val="a8"/>
            <w:noProof/>
          </w:rPr>
          <w:t>7.22.7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_Toc65079518 \h </w:instrText>
        </w:r>
        <w:r>
          <w:rPr>
            <w:noProof/>
            <w:webHidden/>
          </w:rPr>
        </w:r>
        <w:r>
          <w:rPr>
            <w:noProof/>
            <w:webHidden/>
          </w:rPr>
          <w:fldChar w:fldCharType="separate"/>
        </w:r>
        <w:r w:rsidR="00153016">
          <w:rPr>
            <w:noProof/>
            <w:webHidden/>
          </w:rPr>
          <w:t>50</w:t>
        </w:r>
        <w:r>
          <w:rPr>
            <w:noProof/>
            <w:webHidden/>
          </w:rPr>
          <w:fldChar w:fldCharType="end"/>
        </w:r>
      </w:hyperlink>
    </w:p>
    <w:p w:rsidR="00153016" w:rsidRDefault="001B430C">
      <w:pPr>
        <w:pStyle w:val="20"/>
        <w:tabs>
          <w:tab w:val="right" w:leader="dot" w:pos="9060"/>
        </w:tabs>
        <w:rPr>
          <w:noProof/>
        </w:rPr>
      </w:pPr>
      <w:hyperlink w:anchor="_Toc65079519" w:history="1">
        <w:r w:rsidR="00153016" w:rsidRPr="000503EB">
          <w:rPr>
            <w:rStyle w:val="a8"/>
            <w:noProof/>
          </w:rPr>
          <w:t>7.23</w:t>
        </w:r>
        <w:r w:rsidR="00153016" w:rsidRPr="000503EB">
          <w:rPr>
            <w:rStyle w:val="a8"/>
            <w:rFonts w:hint="eastAsia"/>
            <w:noProof/>
          </w:rPr>
          <w:t>教学单元二十三</w:t>
        </w:r>
        <w:r w:rsidR="00153016">
          <w:rPr>
            <w:noProof/>
            <w:webHidden/>
          </w:rPr>
          <w:tab/>
        </w:r>
        <w:r>
          <w:rPr>
            <w:noProof/>
            <w:webHidden/>
          </w:rPr>
          <w:fldChar w:fldCharType="begin"/>
        </w:r>
        <w:r w:rsidR="00153016">
          <w:rPr>
            <w:noProof/>
            <w:webHidden/>
          </w:rPr>
          <w:instrText xml:space="preserve"> PAGEREF _Toc65079519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1B430C">
      <w:pPr>
        <w:pStyle w:val="30"/>
        <w:tabs>
          <w:tab w:val="right" w:leader="dot" w:pos="9060"/>
        </w:tabs>
        <w:rPr>
          <w:noProof/>
        </w:rPr>
      </w:pPr>
      <w:hyperlink w:anchor="_Toc65079520" w:history="1">
        <w:r w:rsidR="00153016" w:rsidRPr="000503EB">
          <w:rPr>
            <w:rStyle w:val="a8"/>
            <w:noProof/>
          </w:rPr>
          <w:t xml:space="preserve">7.23.1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_Toc65079520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1B430C">
      <w:pPr>
        <w:pStyle w:val="30"/>
        <w:tabs>
          <w:tab w:val="right" w:leader="dot" w:pos="9060"/>
        </w:tabs>
        <w:rPr>
          <w:noProof/>
        </w:rPr>
      </w:pPr>
      <w:hyperlink w:anchor="_Toc65079521" w:history="1">
        <w:r w:rsidR="00153016" w:rsidRPr="000503EB">
          <w:rPr>
            <w:rStyle w:val="a8"/>
            <w:noProof/>
          </w:rPr>
          <w:t>7.23.2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_Toc65079521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1B430C">
      <w:pPr>
        <w:pStyle w:val="30"/>
        <w:tabs>
          <w:tab w:val="right" w:leader="dot" w:pos="9060"/>
        </w:tabs>
        <w:rPr>
          <w:noProof/>
        </w:rPr>
      </w:pPr>
      <w:hyperlink w:anchor="_Toc65079522" w:history="1">
        <w:r w:rsidR="00153016" w:rsidRPr="000503EB">
          <w:rPr>
            <w:rStyle w:val="a8"/>
            <w:noProof/>
          </w:rPr>
          <w:t>7.23.3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_Toc65079522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1B430C">
      <w:pPr>
        <w:pStyle w:val="30"/>
        <w:tabs>
          <w:tab w:val="right" w:leader="dot" w:pos="9060"/>
        </w:tabs>
        <w:rPr>
          <w:noProof/>
        </w:rPr>
      </w:pPr>
      <w:hyperlink w:anchor="_Toc65079523" w:history="1">
        <w:r w:rsidR="00153016" w:rsidRPr="000503EB">
          <w:rPr>
            <w:rStyle w:val="a8"/>
            <w:noProof/>
          </w:rPr>
          <w:t>7.23.4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_Toc65079523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1B430C">
      <w:pPr>
        <w:pStyle w:val="30"/>
        <w:tabs>
          <w:tab w:val="right" w:leader="dot" w:pos="9060"/>
        </w:tabs>
        <w:rPr>
          <w:noProof/>
        </w:rPr>
      </w:pPr>
      <w:hyperlink w:anchor="_Toc65079524" w:history="1">
        <w:r w:rsidR="00153016" w:rsidRPr="000503EB">
          <w:rPr>
            <w:rStyle w:val="a8"/>
            <w:noProof/>
          </w:rPr>
          <w:t xml:space="preserve">7.23.5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_Toc65079524 \h </w:instrText>
        </w:r>
        <w:r>
          <w:rPr>
            <w:noProof/>
            <w:webHidden/>
          </w:rPr>
        </w:r>
        <w:r>
          <w:rPr>
            <w:noProof/>
            <w:webHidden/>
          </w:rPr>
          <w:fldChar w:fldCharType="separate"/>
        </w:r>
        <w:r w:rsidR="00153016">
          <w:rPr>
            <w:noProof/>
            <w:webHidden/>
          </w:rPr>
          <w:t>52</w:t>
        </w:r>
        <w:r>
          <w:rPr>
            <w:noProof/>
            <w:webHidden/>
          </w:rPr>
          <w:fldChar w:fldCharType="end"/>
        </w:r>
      </w:hyperlink>
    </w:p>
    <w:p w:rsidR="00153016" w:rsidRDefault="001B430C">
      <w:pPr>
        <w:pStyle w:val="30"/>
        <w:tabs>
          <w:tab w:val="right" w:leader="dot" w:pos="9060"/>
        </w:tabs>
        <w:rPr>
          <w:noProof/>
        </w:rPr>
      </w:pPr>
      <w:hyperlink w:anchor="_Toc65079525" w:history="1">
        <w:r w:rsidR="00153016" w:rsidRPr="000503EB">
          <w:rPr>
            <w:rStyle w:val="a8"/>
            <w:noProof/>
          </w:rPr>
          <w:t>7.23.6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_Toc65079525 \h </w:instrText>
        </w:r>
        <w:r>
          <w:rPr>
            <w:noProof/>
            <w:webHidden/>
          </w:rPr>
        </w:r>
        <w:r>
          <w:rPr>
            <w:noProof/>
            <w:webHidden/>
          </w:rPr>
          <w:fldChar w:fldCharType="separate"/>
        </w:r>
        <w:r w:rsidR="00153016">
          <w:rPr>
            <w:noProof/>
            <w:webHidden/>
          </w:rPr>
          <w:t>52</w:t>
        </w:r>
        <w:r>
          <w:rPr>
            <w:noProof/>
            <w:webHidden/>
          </w:rPr>
          <w:fldChar w:fldCharType="end"/>
        </w:r>
      </w:hyperlink>
    </w:p>
    <w:p w:rsidR="00153016" w:rsidRDefault="001B430C">
      <w:pPr>
        <w:pStyle w:val="30"/>
        <w:tabs>
          <w:tab w:val="right" w:leader="dot" w:pos="9060"/>
        </w:tabs>
        <w:rPr>
          <w:noProof/>
        </w:rPr>
      </w:pPr>
      <w:hyperlink w:anchor="_Toc65079526" w:history="1">
        <w:r w:rsidR="00153016" w:rsidRPr="000503EB">
          <w:rPr>
            <w:rStyle w:val="a8"/>
            <w:noProof/>
          </w:rPr>
          <w:t>7.23.7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_Toc65079526 \h </w:instrText>
        </w:r>
        <w:r>
          <w:rPr>
            <w:noProof/>
            <w:webHidden/>
          </w:rPr>
        </w:r>
        <w:r>
          <w:rPr>
            <w:noProof/>
            <w:webHidden/>
          </w:rPr>
          <w:fldChar w:fldCharType="separate"/>
        </w:r>
        <w:r w:rsidR="00153016">
          <w:rPr>
            <w:noProof/>
            <w:webHidden/>
          </w:rPr>
          <w:t>52</w:t>
        </w:r>
        <w:r>
          <w:rPr>
            <w:noProof/>
            <w:webHidden/>
          </w:rPr>
          <w:fldChar w:fldCharType="end"/>
        </w:r>
      </w:hyperlink>
    </w:p>
    <w:p w:rsidR="00153016" w:rsidRDefault="001B430C">
      <w:pPr>
        <w:pStyle w:val="20"/>
        <w:tabs>
          <w:tab w:val="right" w:leader="dot" w:pos="9060"/>
        </w:tabs>
        <w:rPr>
          <w:noProof/>
        </w:rPr>
      </w:pPr>
      <w:hyperlink w:anchor="_Toc65079527" w:history="1">
        <w:r w:rsidR="00153016" w:rsidRPr="000503EB">
          <w:rPr>
            <w:rStyle w:val="a8"/>
            <w:noProof/>
          </w:rPr>
          <w:t>7.24</w:t>
        </w:r>
        <w:r w:rsidR="00153016" w:rsidRPr="000503EB">
          <w:rPr>
            <w:rStyle w:val="a8"/>
            <w:rFonts w:hint="eastAsia"/>
            <w:noProof/>
          </w:rPr>
          <w:t>教学单元二十四</w:t>
        </w:r>
        <w:r w:rsidR="00153016">
          <w:rPr>
            <w:noProof/>
            <w:webHidden/>
          </w:rPr>
          <w:tab/>
        </w:r>
        <w:r>
          <w:rPr>
            <w:noProof/>
            <w:webHidden/>
          </w:rPr>
          <w:fldChar w:fldCharType="begin"/>
        </w:r>
        <w:r w:rsidR="00153016">
          <w:rPr>
            <w:noProof/>
            <w:webHidden/>
          </w:rPr>
          <w:instrText xml:space="preserve"> PAGEREF _Toc65079527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1B430C">
      <w:pPr>
        <w:pStyle w:val="30"/>
        <w:tabs>
          <w:tab w:val="right" w:leader="dot" w:pos="9060"/>
        </w:tabs>
        <w:rPr>
          <w:noProof/>
        </w:rPr>
      </w:pPr>
      <w:hyperlink w:anchor="_Toc65079528" w:history="1">
        <w:r w:rsidR="00153016" w:rsidRPr="000503EB">
          <w:rPr>
            <w:rStyle w:val="a8"/>
            <w:noProof/>
          </w:rPr>
          <w:t xml:space="preserve">7.24.1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_Toc65079528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1B430C">
      <w:pPr>
        <w:pStyle w:val="30"/>
        <w:tabs>
          <w:tab w:val="right" w:leader="dot" w:pos="9060"/>
        </w:tabs>
        <w:rPr>
          <w:noProof/>
        </w:rPr>
      </w:pPr>
      <w:hyperlink w:anchor="_Toc65079529" w:history="1">
        <w:r w:rsidR="00153016" w:rsidRPr="000503EB">
          <w:rPr>
            <w:rStyle w:val="a8"/>
            <w:noProof/>
          </w:rPr>
          <w:t>7.24.2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_Toc65079529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1B430C">
      <w:pPr>
        <w:pStyle w:val="30"/>
        <w:tabs>
          <w:tab w:val="right" w:leader="dot" w:pos="9060"/>
        </w:tabs>
        <w:rPr>
          <w:noProof/>
        </w:rPr>
      </w:pPr>
      <w:hyperlink w:anchor="_Toc65079530" w:history="1">
        <w:r w:rsidR="00153016" w:rsidRPr="000503EB">
          <w:rPr>
            <w:rStyle w:val="a8"/>
            <w:noProof/>
          </w:rPr>
          <w:t>7.24.3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_Toc65079530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1B430C">
      <w:pPr>
        <w:pStyle w:val="30"/>
        <w:tabs>
          <w:tab w:val="right" w:leader="dot" w:pos="9060"/>
        </w:tabs>
        <w:rPr>
          <w:noProof/>
        </w:rPr>
      </w:pPr>
      <w:hyperlink w:anchor="_Toc65079531" w:history="1">
        <w:r w:rsidR="00153016" w:rsidRPr="000503EB">
          <w:rPr>
            <w:rStyle w:val="a8"/>
            <w:noProof/>
          </w:rPr>
          <w:t>7.24.4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_Toc65079531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1B430C">
      <w:pPr>
        <w:pStyle w:val="30"/>
        <w:tabs>
          <w:tab w:val="right" w:leader="dot" w:pos="9060"/>
        </w:tabs>
        <w:rPr>
          <w:noProof/>
        </w:rPr>
      </w:pPr>
      <w:hyperlink w:anchor="_Toc65079532" w:history="1">
        <w:r w:rsidR="00153016" w:rsidRPr="000503EB">
          <w:rPr>
            <w:rStyle w:val="a8"/>
            <w:noProof/>
          </w:rPr>
          <w:t xml:space="preserve">7.24.5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_Toc65079532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1B430C">
      <w:pPr>
        <w:pStyle w:val="30"/>
        <w:tabs>
          <w:tab w:val="right" w:leader="dot" w:pos="9060"/>
        </w:tabs>
        <w:rPr>
          <w:noProof/>
        </w:rPr>
      </w:pPr>
      <w:hyperlink w:anchor="_Toc65079533" w:history="1">
        <w:r w:rsidR="00153016" w:rsidRPr="000503EB">
          <w:rPr>
            <w:rStyle w:val="a8"/>
            <w:noProof/>
          </w:rPr>
          <w:t>7.24.6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_Toc65079533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1B430C">
      <w:pPr>
        <w:pStyle w:val="30"/>
        <w:tabs>
          <w:tab w:val="right" w:leader="dot" w:pos="9060"/>
        </w:tabs>
        <w:rPr>
          <w:noProof/>
        </w:rPr>
      </w:pPr>
      <w:hyperlink w:anchor="_Toc65079534" w:history="1">
        <w:r w:rsidR="00153016" w:rsidRPr="000503EB">
          <w:rPr>
            <w:rStyle w:val="a8"/>
            <w:noProof/>
          </w:rPr>
          <w:t>7.24.7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_Toc65079534 \h </w:instrText>
        </w:r>
        <w:r>
          <w:rPr>
            <w:noProof/>
            <w:webHidden/>
          </w:rPr>
        </w:r>
        <w:r>
          <w:rPr>
            <w:noProof/>
            <w:webHidden/>
          </w:rPr>
          <w:fldChar w:fldCharType="separate"/>
        </w:r>
        <w:r w:rsidR="00153016">
          <w:rPr>
            <w:noProof/>
            <w:webHidden/>
          </w:rPr>
          <w:t>54</w:t>
        </w:r>
        <w:r>
          <w:rPr>
            <w:noProof/>
            <w:webHidden/>
          </w:rPr>
          <w:fldChar w:fldCharType="end"/>
        </w:r>
      </w:hyperlink>
    </w:p>
    <w:p w:rsidR="00153016" w:rsidRDefault="001B430C">
      <w:pPr>
        <w:pStyle w:val="20"/>
        <w:tabs>
          <w:tab w:val="right" w:leader="dot" w:pos="9060"/>
        </w:tabs>
        <w:rPr>
          <w:noProof/>
        </w:rPr>
      </w:pPr>
      <w:hyperlink w:anchor="_Toc65079535" w:history="1">
        <w:r w:rsidR="00153016" w:rsidRPr="000503EB">
          <w:rPr>
            <w:rStyle w:val="a8"/>
            <w:noProof/>
          </w:rPr>
          <w:t>7.25</w:t>
        </w:r>
        <w:r w:rsidR="00153016" w:rsidRPr="000503EB">
          <w:rPr>
            <w:rStyle w:val="a8"/>
            <w:rFonts w:hint="eastAsia"/>
            <w:noProof/>
          </w:rPr>
          <w:t>教学单元二十五</w:t>
        </w:r>
        <w:r w:rsidR="00153016">
          <w:rPr>
            <w:noProof/>
            <w:webHidden/>
          </w:rPr>
          <w:tab/>
        </w:r>
        <w:r>
          <w:rPr>
            <w:noProof/>
            <w:webHidden/>
          </w:rPr>
          <w:fldChar w:fldCharType="begin"/>
        </w:r>
        <w:r w:rsidR="00153016">
          <w:rPr>
            <w:noProof/>
            <w:webHidden/>
          </w:rPr>
          <w:instrText xml:space="preserve"> PAGEREF _Toc65079535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1B430C">
      <w:pPr>
        <w:pStyle w:val="30"/>
        <w:tabs>
          <w:tab w:val="right" w:leader="dot" w:pos="9060"/>
        </w:tabs>
        <w:rPr>
          <w:noProof/>
        </w:rPr>
      </w:pPr>
      <w:hyperlink w:anchor="_Toc65079536" w:history="1">
        <w:r w:rsidR="00153016" w:rsidRPr="000503EB">
          <w:rPr>
            <w:rStyle w:val="a8"/>
            <w:noProof/>
          </w:rPr>
          <w:t xml:space="preserve">7.25.1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_Toc65079536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1B430C">
      <w:pPr>
        <w:pStyle w:val="30"/>
        <w:tabs>
          <w:tab w:val="right" w:leader="dot" w:pos="9060"/>
        </w:tabs>
        <w:rPr>
          <w:noProof/>
        </w:rPr>
      </w:pPr>
      <w:hyperlink w:anchor="_Toc65079537" w:history="1">
        <w:r w:rsidR="00153016" w:rsidRPr="000503EB">
          <w:rPr>
            <w:rStyle w:val="a8"/>
            <w:noProof/>
          </w:rPr>
          <w:t>7.25.2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_Toc65079537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1B430C">
      <w:pPr>
        <w:pStyle w:val="30"/>
        <w:tabs>
          <w:tab w:val="right" w:leader="dot" w:pos="9060"/>
        </w:tabs>
        <w:rPr>
          <w:noProof/>
        </w:rPr>
      </w:pPr>
      <w:hyperlink w:anchor="_Toc65079538" w:history="1">
        <w:r w:rsidR="00153016" w:rsidRPr="000503EB">
          <w:rPr>
            <w:rStyle w:val="a8"/>
            <w:noProof/>
          </w:rPr>
          <w:t>7.25.3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_Toc65079538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1B430C">
      <w:pPr>
        <w:pStyle w:val="30"/>
        <w:tabs>
          <w:tab w:val="right" w:leader="dot" w:pos="9060"/>
        </w:tabs>
        <w:rPr>
          <w:noProof/>
        </w:rPr>
      </w:pPr>
      <w:hyperlink w:anchor="_Toc65079539" w:history="1">
        <w:r w:rsidR="00153016" w:rsidRPr="000503EB">
          <w:rPr>
            <w:rStyle w:val="a8"/>
            <w:noProof/>
          </w:rPr>
          <w:t>7.25.4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_Toc65079539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1B430C">
      <w:pPr>
        <w:pStyle w:val="30"/>
        <w:tabs>
          <w:tab w:val="right" w:leader="dot" w:pos="9060"/>
        </w:tabs>
        <w:rPr>
          <w:noProof/>
        </w:rPr>
      </w:pPr>
      <w:hyperlink w:anchor="_Toc65079540" w:history="1">
        <w:r w:rsidR="00153016" w:rsidRPr="000503EB">
          <w:rPr>
            <w:rStyle w:val="a8"/>
            <w:noProof/>
          </w:rPr>
          <w:t xml:space="preserve">7.25.5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_Toc65079540 \h </w:instrText>
        </w:r>
        <w:r>
          <w:rPr>
            <w:noProof/>
            <w:webHidden/>
          </w:rPr>
        </w:r>
        <w:r>
          <w:rPr>
            <w:noProof/>
            <w:webHidden/>
          </w:rPr>
          <w:fldChar w:fldCharType="separate"/>
        </w:r>
        <w:r w:rsidR="00153016">
          <w:rPr>
            <w:noProof/>
            <w:webHidden/>
          </w:rPr>
          <w:t>56</w:t>
        </w:r>
        <w:r>
          <w:rPr>
            <w:noProof/>
            <w:webHidden/>
          </w:rPr>
          <w:fldChar w:fldCharType="end"/>
        </w:r>
      </w:hyperlink>
    </w:p>
    <w:p w:rsidR="00153016" w:rsidRDefault="001B430C">
      <w:pPr>
        <w:pStyle w:val="30"/>
        <w:tabs>
          <w:tab w:val="right" w:leader="dot" w:pos="9060"/>
        </w:tabs>
        <w:rPr>
          <w:noProof/>
        </w:rPr>
      </w:pPr>
      <w:hyperlink w:anchor="_Toc65079541" w:history="1">
        <w:r w:rsidR="00153016" w:rsidRPr="000503EB">
          <w:rPr>
            <w:rStyle w:val="a8"/>
            <w:noProof/>
          </w:rPr>
          <w:t>7.25.6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_Toc65079541 \h </w:instrText>
        </w:r>
        <w:r>
          <w:rPr>
            <w:noProof/>
            <w:webHidden/>
          </w:rPr>
        </w:r>
        <w:r>
          <w:rPr>
            <w:noProof/>
            <w:webHidden/>
          </w:rPr>
          <w:fldChar w:fldCharType="separate"/>
        </w:r>
        <w:r w:rsidR="00153016">
          <w:rPr>
            <w:noProof/>
            <w:webHidden/>
          </w:rPr>
          <w:t>56</w:t>
        </w:r>
        <w:r>
          <w:rPr>
            <w:noProof/>
            <w:webHidden/>
          </w:rPr>
          <w:fldChar w:fldCharType="end"/>
        </w:r>
      </w:hyperlink>
    </w:p>
    <w:p w:rsidR="00153016" w:rsidRDefault="001B430C">
      <w:pPr>
        <w:pStyle w:val="30"/>
        <w:tabs>
          <w:tab w:val="right" w:leader="dot" w:pos="9060"/>
        </w:tabs>
        <w:rPr>
          <w:noProof/>
        </w:rPr>
      </w:pPr>
      <w:hyperlink w:anchor="_Toc65079542" w:history="1">
        <w:r w:rsidR="00153016" w:rsidRPr="000503EB">
          <w:rPr>
            <w:rStyle w:val="a8"/>
            <w:noProof/>
          </w:rPr>
          <w:t>7.25.7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_Toc65079542 \h </w:instrText>
        </w:r>
        <w:r>
          <w:rPr>
            <w:noProof/>
            <w:webHidden/>
          </w:rPr>
        </w:r>
        <w:r>
          <w:rPr>
            <w:noProof/>
            <w:webHidden/>
          </w:rPr>
          <w:fldChar w:fldCharType="separate"/>
        </w:r>
        <w:r w:rsidR="00153016">
          <w:rPr>
            <w:noProof/>
            <w:webHidden/>
          </w:rPr>
          <w:t>56</w:t>
        </w:r>
        <w:r>
          <w:rPr>
            <w:noProof/>
            <w:webHidden/>
          </w:rPr>
          <w:fldChar w:fldCharType="end"/>
        </w:r>
      </w:hyperlink>
    </w:p>
    <w:p w:rsidR="00153016" w:rsidRDefault="001B430C">
      <w:pPr>
        <w:pStyle w:val="20"/>
        <w:tabs>
          <w:tab w:val="right" w:leader="dot" w:pos="9060"/>
        </w:tabs>
        <w:rPr>
          <w:noProof/>
        </w:rPr>
      </w:pPr>
      <w:hyperlink w:anchor="_Toc65079543" w:history="1">
        <w:r w:rsidR="00153016" w:rsidRPr="000503EB">
          <w:rPr>
            <w:rStyle w:val="a8"/>
            <w:noProof/>
          </w:rPr>
          <w:t>7.26</w:t>
        </w:r>
        <w:r w:rsidR="00153016" w:rsidRPr="000503EB">
          <w:rPr>
            <w:rStyle w:val="a8"/>
            <w:rFonts w:hint="eastAsia"/>
            <w:noProof/>
          </w:rPr>
          <w:t>教学单元二十六</w:t>
        </w:r>
        <w:r w:rsidR="00153016">
          <w:rPr>
            <w:noProof/>
            <w:webHidden/>
          </w:rPr>
          <w:tab/>
        </w:r>
        <w:r>
          <w:rPr>
            <w:noProof/>
            <w:webHidden/>
          </w:rPr>
          <w:fldChar w:fldCharType="begin"/>
        </w:r>
        <w:r w:rsidR="00153016">
          <w:rPr>
            <w:noProof/>
            <w:webHidden/>
          </w:rPr>
          <w:instrText xml:space="preserve"> PAGEREF _Toc65079543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1B430C">
      <w:pPr>
        <w:pStyle w:val="30"/>
        <w:tabs>
          <w:tab w:val="right" w:leader="dot" w:pos="9060"/>
        </w:tabs>
        <w:rPr>
          <w:noProof/>
        </w:rPr>
      </w:pPr>
      <w:hyperlink w:anchor="_Toc65079544" w:history="1">
        <w:r w:rsidR="00153016" w:rsidRPr="000503EB">
          <w:rPr>
            <w:rStyle w:val="a8"/>
            <w:noProof/>
          </w:rPr>
          <w:t xml:space="preserve">7.26.1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_Toc65079544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1B430C">
      <w:pPr>
        <w:pStyle w:val="30"/>
        <w:tabs>
          <w:tab w:val="right" w:leader="dot" w:pos="9060"/>
        </w:tabs>
        <w:rPr>
          <w:noProof/>
        </w:rPr>
      </w:pPr>
      <w:hyperlink w:anchor="_Toc65079545" w:history="1">
        <w:r w:rsidR="00153016" w:rsidRPr="000503EB">
          <w:rPr>
            <w:rStyle w:val="a8"/>
            <w:noProof/>
          </w:rPr>
          <w:t>7.26.3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_Toc65079545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1B430C">
      <w:pPr>
        <w:pStyle w:val="30"/>
        <w:tabs>
          <w:tab w:val="right" w:leader="dot" w:pos="9060"/>
        </w:tabs>
        <w:rPr>
          <w:noProof/>
        </w:rPr>
      </w:pPr>
      <w:hyperlink w:anchor="_Toc65079546" w:history="1">
        <w:r w:rsidR="00153016" w:rsidRPr="000503EB">
          <w:rPr>
            <w:rStyle w:val="a8"/>
            <w:noProof/>
          </w:rPr>
          <w:t>7.26.4</w:t>
        </w:r>
        <w:r w:rsidR="00153016" w:rsidRPr="000503EB">
          <w:rPr>
            <w:rStyle w:val="a8"/>
            <w:rFonts w:hint="eastAsia"/>
            <w:noProof/>
          </w:rPr>
          <w:t>教学过程及教学方法</w:t>
        </w:r>
        <w:r w:rsidR="00153016">
          <w:rPr>
            <w:noProof/>
            <w:webHidden/>
          </w:rPr>
          <w:tab/>
        </w:r>
        <w:r>
          <w:rPr>
            <w:noProof/>
            <w:webHidden/>
          </w:rPr>
          <w:fldChar w:fldCharType="begin"/>
        </w:r>
        <w:r w:rsidR="00153016">
          <w:rPr>
            <w:noProof/>
            <w:webHidden/>
          </w:rPr>
          <w:instrText xml:space="preserve"> PAGEREF _Toc65079546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1B430C">
      <w:pPr>
        <w:pStyle w:val="30"/>
        <w:tabs>
          <w:tab w:val="right" w:leader="dot" w:pos="9060"/>
        </w:tabs>
        <w:rPr>
          <w:noProof/>
        </w:rPr>
      </w:pPr>
      <w:hyperlink w:anchor="_Toc65079547" w:history="1">
        <w:r w:rsidR="00153016" w:rsidRPr="000503EB">
          <w:rPr>
            <w:rStyle w:val="a8"/>
            <w:noProof/>
          </w:rPr>
          <w:t xml:space="preserve">7.26.5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_Toc65079547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1B430C">
      <w:pPr>
        <w:pStyle w:val="30"/>
        <w:tabs>
          <w:tab w:val="right" w:leader="dot" w:pos="9060"/>
        </w:tabs>
        <w:rPr>
          <w:noProof/>
        </w:rPr>
      </w:pPr>
      <w:hyperlink w:anchor="_Toc65079548" w:history="1">
        <w:r w:rsidR="00153016" w:rsidRPr="000503EB">
          <w:rPr>
            <w:rStyle w:val="a8"/>
            <w:noProof/>
          </w:rPr>
          <w:t>7.26.6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_Toc65079548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1B430C">
      <w:pPr>
        <w:pStyle w:val="30"/>
        <w:tabs>
          <w:tab w:val="right" w:leader="dot" w:pos="9060"/>
        </w:tabs>
        <w:rPr>
          <w:noProof/>
        </w:rPr>
      </w:pPr>
      <w:hyperlink w:anchor="_Toc65079549" w:history="1">
        <w:r w:rsidR="00153016" w:rsidRPr="000503EB">
          <w:rPr>
            <w:rStyle w:val="a8"/>
            <w:noProof/>
          </w:rPr>
          <w:t>7.26.7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_Toc65079549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1B430C">
      <w:pPr>
        <w:pStyle w:val="20"/>
        <w:tabs>
          <w:tab w:val="right" w:leader="dot" w:pos="9060"/>
        </w:tabs>
        <w:rPr>
          <w:noProof/>
        </w:rPr>
      </w:pPr>
      <w:hyperlink w:anchor="_Toc65079550" w:history="1">
        <w:r w:rsidR="00153016" w:rsidRPr="000503EB">
          <w:rPr>
            <w:rStyle w:val="a8"/>
            <w:noProof/>
          </w:rPr>
          <w:t>7.27</w:t>
        </w:r>
        <w:r w:rsidR="00153016" w:rsidRPr="000503EB">
          <w:rPr>
            <w:rStyle w:val="a8"/>
            <w:rFonts w:hint="eastAsia"/>
            <w:noProof/>
          </w:rPr>
          <w:t>教学单元二十七</w:t>
        </w:r>
        <w:r w:rsidR="00153016">
          <w:rPr>
            <w:noProof/>
            <w:webHidden/>
          </w:rPr>
          <w:tab/>
        </w:r>
        <w:r>
          <w:rPr>
            <w:noProof/>
            <w:webHidden/>
          </w:rPr>
          <w:fldChar w:fldCharType="begin"/>
        </w:r>
        <w:r w:rsidR="00153016">
          <w:rPr>
            <w:noProof/>
            <w:webHidden/>
          </w:rPr>
          <w:instrText xml:space="preserve"> PAGEREF _Toc65079550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1B430C">
      <w:pPr>
        <w:pStyle w:val="30"/>
        <w:tabs>
          <w:tab w:val="right" w:leader="dot" w:pos="9060"/>
        </w:tabs>
        <w:rPr>
          <w:noProof/>
        </w:rPr>
      </w:pPr>
      <w:hyperlink w:anchor="_Toc65079551" w:history="1">
        <w:r w:rsidR="00153016" w:rsidRPr="000503EB">
          <w:rPr>
            <w:rStyle w:val="a8"/>
            <w:noProof/>
          </w:rPr>
          <w:t xml:space="preserve">7.27.1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_Toc65079551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1B430C">
      <w:pPr>
        <w:pStyle w:val="30"/>
        <w:tabs>
          <w:tab w:val="right" w:leader="dot" w:pos="9060"/>
        </w:tabs>
        <w:rPr>
          <w:noProof/>
        </w:rPr>
      </w:pPr>
      <w:hyperlink w:anchor="_Toc65079552" w:history="1">
        <w:r w:rsidR="00153016" w:rsidRPr="000503EB">
          <w:rPr>
            <w:rStyle w:val="a8"/>
            <w:noProof/>
          </w:rPr>
          <w:t>7.27.2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_Toc65079552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1B430C">
      <w:pPr>
        <w:pStyle w:val="30"/>
        <w:tabs>
          <w:tab w:val="right" w:leader="dot" w:pos="9060"/>
        </w:tabs>
        <w:rPr>
          <w:noProof/>
        </w:rPr>
      </w:pPr>
      <w:hyperlink w:anchor="_Toc65079553" w:history="1">
        <w:r w:rsidR="00153016" w:rsidRPr="000503EB">
          <w:rPr>
            <w:rStyle w:val="a8"/>
            <w:noProof/>
          </w:rPr>
          <w:t>7.27.3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_Toc65079553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1B430C">
      <w:pPr>
        <w:pStyle w:val="30"/>
        <w:tabs>
          <w:tab w:val="right" w:leader="dot" w:pos="9060"/>
        </w:tabs>
        <w:rPr>
          <w:noProof/>
        </w:rPr>
      </w:pPr>
      <w:hyperlink w:anchor="_Toc65079554" w:history="1">
        <w:r w:rsidR="00153016" w:rsidRPr="000503EB">
          <w:rPr>
            <w:rStyle w:val="a8"/>
            <w:noProof/>
          </w:rPr>
          <w:t>7.27.4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_Toc65079554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1B430C">
      <w:pPr>
        <w:pStyle w:val="30"/>
        <w:tabs>
          <w:tab w:val="right" w:leader="dot" w:pos="9060"/>
        </w:tabs>
        <w:rPr>
          <w:noProof/>
        </w:rPr>
      </w:pPr>
      <w:hyperlink w:anchor="_Toc65079555" w:history="1">
        <w:r w:rsidR="00153016" w:rsidRPr="000503EB">
          <w:rPr>
            <w:rStyle w:val="a8"/>
            <w:noProof/>
          </w:rPr>
          <w:t xml:space="preserve">7.27.5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_Toc65079555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1B430C">
      <w:pPr>
        <w:pStyle w:val="30"/>
        <w:tabs>
          <w:tab w:val="right" w:leader="dot" w:pos="9060"/>
        </w:tabs>
        <w:rPr>
          <w:noProof/>
        </w:rPr>
      </w:pPr>
      <w:hyperlink w:anchor="_Toc65079556" w:history="1">
        <w:r w:rsidR="00153016" w:rsidRPr="000503EB">
          <w:rPr>
            <w:rStyle w:val="a8"/>
            <w:noProof/>
          </w:rPr>
          <w:t>7.27.6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_Toc65079556 \h </w:instrText>
        </w:r>
        <w:r>
          <w:rPr>
            <w:noProof/>
            <w:webHidden/>
          </w:rPr>
        </w:r>
        <w:r>
          <w:rPr>
            <w:noProof/>
            <w:webHidden/>
          </w:rPr>
          <w:fldChar w:fldCharType="separate"/>
        </w:r>
        <w:r w:rsidR="00153016">
          <w:rPr>
            <w:noProof/>
            <w:webHidden/>
          </w:rPr>
          <w:t>59</w:t>
        </w:r>
        <w:r>
          <w:rPr>
            <w:noProof/>
            <w:webHidden/>
          </w:rPr>
          <w:fldChar w:fldCharType="end"/>
        </w:r>
      </w:hyperlink>
    </w:p>
    <w:p w:rsidR="00153016" w:rsidRDefault="001B430C">
      <w:pPr>
        <w:pStyle w:val="30"/>
        <w:tabs>
          <w:tab w:val="right" w:leader="dot" w:pos="9060"/>
        </w:tabs>
        <w:rPr>
          <w:noProof/>
        </w:rPr>
      </w:pPr>
      <w:hyperlink w:anchor="_Toc65079557" w:history="1">
        <w:r w:rsidR="00153016" w:rsidRPr="000503EB">
          <w:rPr>
            <w:rStyle w:val="a8"/>
            <w:noProof/>
          </w:rPr>
          <w:t>7.27.7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_Toc65079557 \h </w:instrText>
        </w:r>
        <w:r>
          <w:rPr>
            <w:noProof/>
            <w:webHidden/>
          </w:rPr>
        </w:r>
        <w:r>
          <w:rPr>
            <w:noProof/>
            <w:webHidden/>
          </w:rPr>
          <w:fldChar w:fldCharType="separate"/>
        </w:r>
        <w:r w:rsidR="00153016">
          <w:rPr>
            <w:noProof/>
            <w:webHidden/>
          </w:rPr>
          <w:t>59</w:t>
        </w:r>
        <w:r>
          <w:rPr>
            <w:noProof/>
            <w:webHidden/>
          </w:rPr>
          <w:fldChar w:fldCharType="end"/>
        </w:r>
      </w:hyperlink>
    </w:p>
    <w:p w:rsidR="00153016" w:rsidRDefault="001B430C">
      <w:pPr>
        <w:pStyle w:val="20"/>
        <w:tabs>
          <w:tab w:val="right" w:leader="dot" w:pos="9060"/>
        </w:tabs>
        <w:rPr>
          <w:noProof/>
        </w:rPr>
      </w:pPr>
      <w:hyperlink w:anchor="_Toc65079558" w:history="1">
        <w:r w:rsidR="00153016" w:rsidRPr="000503EB">
          <w:rPr>
            <w:rStyle w:val="a8"/>
            <w:noProof/>
          </w:rPr>
          <w:t>7.28</w:t>
        </w:r>
        <w:r w:rsidR="00153016" w:rsidRPr="000503EB">
          <w:rPr>
            <w:rStyle w:val="a8"/>
            <w:rFonts w:hint="eastAsia"/>
            <w:noProof/>
          </w:rPr>
          <w:t>教学单元二十八</w:t>
        </w:r>
        <w:r w:rsidR="00153016">
          <w:rPr>
            <w:noProof/>
            <w:webHidden/>
          </w:rPr>
          <w:tab/>
        </w:r>
        <w:r>
          <w:rPr>
            <w:noProof/>
            <w:webHidden/>
          </w:rPr>
          <w:fldChar w:fldCharType="begin"/>
        </w:r>
        <w:r w:rsidR="00153016">
          <w:rPr>
            <w:noProof/>
            <w:webHidden/>
          </w:rPr>
          <w:instrText xml:space="preserve"> PAGEREF _Toc65079558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30"/>
        <w:tabs>
          <w:tab w:val="right" w:leader="dot" w:pos="9060"/>
        </w:tabs>
        <w:rPr>
          <w:noProof/>
        </w:rPr>
      </w:pPr>
      <w:hyperlink w:anchor="_Toc65079559" w:history="1">
        <w:r w:rsidR="00153016" w:rsidRPr="000503EB">
          <w:rPr>
            <w:rStyle w:val="a8"/>
            <w:noProof/>
          </w:rPr>
          <w:t xml:space="preserve">7.28.1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_Toc65079559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30"/>
        <w:tabs>
          <w:tab w:val="right" w:leader="dot" w:pos="9060"/>
        </w:tabs>
        <w:rPr>
          <w:noProof/>
        </w:rPr>
      </w:pPr>
      <w:hyperlink w:anchor="_Toc65079560" w:history="1">
        <w:r w:rsidR="00153016" w:rsidRPr="000503EB">
          <w:rPr>
            <w:rStyle w:val="a8"/>
            <w:noProof/>
          </w:rPr>
          <w:t>7.28.2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_Toc65079560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30"/>
        <w:tabs>
          <w:tab w:val="right" w:leader="dot" w:pos="9060"/>
        </w:tabs>
        <w:rPr>
          <w:noProof/>
        </w:rPr>
      </w:pPr>
      <w:hyperlink w:anchor="_Toc65079561" w:history="1">
        <w:r w:rsidR="00153016" w:rsidRPr="000503EB">
          <w:rPr>
            <w:rStyle w:val="a8"/>
            <w:noProof/>
          </w:rPr>
          <w:t>7.28.3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_Toc65079561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30"/>
        <w:tabs>
          <w:tab w:val="right" w:leader="dot" w:pos="9060"/>
        </w:tabs>
        <w:rPr>
          <w:noProof/>
        </w:rPr>
      </w:pPr>
      <w:hyperlink w:anchor="_Toc65079562" w:history="1">
        <w:r w:rsidR="00153016" w:rsidRPr="000503EB">
          <w:rPr>
            <w:rStyle w:val="a8"/>
            <w:noProof/>
          </w:rPr>
          <w:t>7.28.4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_Toc65079562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30"/>
        <w:tabs>
          <w:tab w:val="right" w:leader="dot" w:pos="9060"/>
        </w:tabs>
        <w:rPr>
          <w:noProof/>
        </w:rPr>
      </w:pPr>
      <w:hyperlink w:anchor="_Toc65079563" w:history="1">
        <w:r w:rsidR="00153016" w:rsidRPr="000503EB">
          <w:rPr>
            <w:rStyle w:val="a8"/>
            <w:noProof/>
          </w:rPr>
          <w:t xml:space="preserve">7.28.5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_Toc65079563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30"/>
        <w:tabs>
          <w:tab w:val="right" w:leader="dot" w:pos="9060"/>
        </w:tabs>
        <w:rPr>
          <w:noProof/>
        </w:rPr>
      </w:pPr>
      <w:hyperlink w:anchor="_Toc65079564" w:history="1">
        <w:r w:rsidR="00153016" w:rsidRPr="000503EB">
          <w:rPr>
            <w:rStyle w:val="a8"/>
            <w:noProof/>
          </w:rPr>
          <w:t>7.28.6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_Toc65079564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30"/>
        <w:tabs>
          <w:tab w:val="right" w:leader="dot" w:pos="9060"/>
        </w:tabs>
        <w:rPr>
          <w:noProof/>
        </w:rPr>
      </w:pPr>
      <w:hyperlink w:anchor="_Toc65079565" w:history="1">
        <w:r w:rsidR="00153016" w:rsidRPr="000503EB">
          <w:rPr>
            <w:rStyle w:val="a8"/>
            <w:noProof/>
          </w:rPr>
          <w:t>7.27.7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_Toc65079565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1B430C">
      <w:pPr>
        <w:pStyle w:val="10"/>
        <w:tabs>
          <w:tab w:val="right" w:leader="dot" w:pos="9060"/>
        </w:tabs>
        <w:rPr>
          <w:noProof/>
        </w:rPr>
      </w:pPr>
      <w:hyperlink w:anchor="_Toc65079566" w:history="1">
        <w:r w:rsidR="00153016" w:rsidRPr="000503EB">
          <w:rPr>
            <w:rStyle w:val="a8"/>
            <w:noProof/>
          </w:rPr>
          <w:t>8</w:t>
        </w:r>
        <w:r w:rsidR="00153016" w:rsidRPr="000503EB">
          <w:rPr>
            <w:rStyle w:val="a8"/>
            <w:rFonts w:hint="eastAsia"/>
            <w:noProof/>
          </w:rPr>
          <w:t>．课程要求</w:t>
        </w:r>
        <w:r w:rsidR="00153016">
          <w:rPr>
            <w:noProof/>
            <w:webHidden/>
          </w:rPr>
          <w:tab/>
        </w:r>
        <w:r>
          <w:rPr>
            <w:noProof/>
            <w:webHidden/>
          </w:rPr>
          <w:fldChar w:fldCharType="begin"/>
        </w:r>
        <w:r w:rsidR="00153016">
          <w:rPr>
            <w:noProof/>
            <w:webHidden/>
          </w:rPr>
          <w:instrText xml:space="preserve"> PAGEREF _Toc65079566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1B430C">
      <w:pPr>
        <w:pStyle w:val="20"/>
        <w:tabs>
          <w:tab w:val="right" w:leader="dot" w:pos="9060"/>
        </w:tabs>
        <w:rPr>
          <w:noProof/>
        </w:rPr>
      </w:pPr>
      <w:hyperlink w:anchor="_Toc65079567" w:history="1">
        <w:r w:rsidR="00153016" w:rsidRPr="000503EB">
          <w:rPr>
            <w:rStyle w:val="a8"/>
            <w:noProof/>
          </w:rPr>
          <w:t>8.1</w:t>
        </w:r>
        <w:r w:rsidR="00153016" w:rsidRPr="000503EB">
          <w:rPr>
            <w:rStyle w:val="a8"/>
            <w:rFonts w:hint="eastAsia"/>
            <w:noProof/>
          </w:rPr>
          <w:t>学生自学要求</w:t>
        </w:r>
        <w:r w:rsidR="00153016">
          <w:rPr>
            <w:noProof/>
            <w:webHidden/>
          </w:rPr>
          <w:tab/>
        </w:r>
        <w:r>
          <w:rPr>
            <w:noProof/>
            <w:webHidden/>
          </w:rPr>
          <w:fldChar w:fldCharType="begin"/>
        </w:r>
        <w:r w:rsidR="00153016">
          <w:rPr>
            <w:noProof/>
            <w:webHidden/>
          </w:rPr>
          <w:instrText xml:space="preserve"> PAGEREF _Toc65079567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1B430C">
      <w:pPr>
        <w:pStyle w:val="20"/>
        <w:tabs>
          <w:tab w:val="right" w:leader="dot" w:pos="9060"/>
        </w:tabs>
        <w:rPr>
          <w:noProof/>
        </w:rPr>
      </w:pPr>
      <w:hyperlink w:anchor="_Toc65079568" w:history="1">
        <w:r w:rsidR="00153016" w:rsidRPr="000503EB">
          <w:rPr>
            <w:rStyle w:val="a8"/>
            <w:noProof/>
          </w:rPr>
          <w:t>8.2</w:t>
        </w:r>
        <w:r w:rsidR="00153016" w:rsidRPr="000503EB">
          <w:rPr>
            <w:rStyle w:val="a8"/>
            <w:rFonts w:hint="eastAsia"/>
            <w:noProof/>
          </w:rPr>
          <w:t>课外阅读要求</w:t>
        </w:r>
        <w:r w:rsidR="00153016">
          <w:rPr>
            <w:noProof/>
            <w:webHidden/>
          </w:rPr>
          <w:tab/>
        </w:r>
        <w:r>
          <w:rPr>
            <w:noProof/>
            <w:webHidden/>
          </w:rPr>
          <w:fldChar w:fldCharType="begin"/>
        </w:r>
        <w:r w:rsidR="00153016">
          <w:rPr>
            <w:noProof/>
            <w:webHidden/>
          </w:rPr>
          <w:instrText xml:space="preserve"> PAGEREF _Toc65079568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1B430C">
      <w:pPr>
        <w:pStyle w:val="20"/>
        <w:tabs>
          <w:tab w:val="right" w:leader="dot" w:pos="9060"/>
        </w:tabs>
        <w:rPr>
          <w:noProof/>
        </w:rPr>
      </w:pPr>
      <w:hyperlink w:anchor="_Toc65079569" w:history="1">
        <w:r w:rsidR="00153016" w:rsidRPr="000503EB">
          <w:rPr>
            <w:rStyle w:val="a8"/>
            <w:noProof/>
          </w:rPr>
          <w:t>8.3</w:t>
        </w:r>
        <w:r w:rsidR="00153016" w:rsidRPr="000503EB">
          <w:rPr>
            <w:rStyle w:val="a8"/>
            <w:rFonts w:hint="eastAsia"/>
            <w:noProof/>
          </w:rPr>
          <w:t>课堂讨论要求</w:t>
        </w:r>
        <w:r w:rsidR="00153016">
          <w:rPr>
            <w:noProof/>
            <w:webHidden/>
          </w:rPr>
          <w:tab/>
        </w:r>
        <w:r>
          <w:rPr>
            <w:noProof/>
            <w:webHidden/>
          </w:rPr>
          <w:fldChar w:fldCharType="begin"/>
        </w:r>
        <w:r w:rsidR="00153016">
          <w:rPr>
            <w:noProof/>
            <w:webHidden/>
          </w:rPr>
          <w:instrText xml:space="preserve"> PAGEREF _Toc65079569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1B430C">
      <w:pPr>
        <w:pStyle w:val="20"/>
        <w:tabs>
          <w:tab w:val="right" w:leader="dot" w:pos="9060"/>
        </w:tabs>
        <w:rPr>
          <w:noProof/>
        </w:rPr>
      </w:pPr>
      <w:hyperlink w:anchor="_Toc65079570" w:history="1">
        <w:r w:rsidR="00153016" w:rsidRPr="000503EB">
          <w:rPr>
            <w:rStyle w:val="a8"/>
            <w:noProof/>
          </w:rPr>
          <w:t>8.4</w:t>
        </w:r>
        <w:r w:rsidR="00153016" w:rsidRPr="000503EB">
          <w:rPr>
            <w:rStyle w:val="a8"/>
            <w:rFonts w:hint="eastAsia"/>
            <w:noProof/>
          </w:rPr>
          <w:t>课后复习要求</w:t>
        </w:r>
        <w:r w:rsidR="00153016">
          <w:rPr>
            <w:noProof/>
            <w:webHidden/>
          </w:rPr>
          <w:tab/>
        </w:r>
        <w:r>
          <w:rPr>
            <w:noProof/>
            <w:webHidden/>
          </w:rPr>
          <w:fldChar w:fldCharType="begin"/>
        </w:r>
        <w:r w:rsidR="00153016">
          <w:rPr>
            <w:noProof/>
            <w:webHidden/>
          </w:rPr>
          <w:instrText xml:space="preserve"> PAGEREF _Toc65079570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1B430C">
      <w:pPr>
        <w:pStyle w:val="10"/>
        <w:tabs>
          <w:tab w:val="right" w:leader="dot" w:pos="9060"/>
        </w:tabs>
        <w:rPr>
          <w:noProof/>
        </w:rPr>
      </w:pPr>
      <w:hyperlink w:anchor="_Toc65079571" w:history="1">
        <w:r w:rsidR="00153016" w:rsidRPr="000503EB">
          <w:rPr>
            <w:rStyle w:val="a8"/>
            <w:noProof/>
          </w:rPr>
          <w:t>9</w:t>
        </w:r>
        <w:r w:rsidR="00153016" w:rsidRPr="000503EB">
          <w:rPr>
            <w:rStyle w:val="a8"/>
            <w:rFonts w:hint="eastAsia"/>
            <w:noProof/>
          </w:rPr>
          <w:t>．课程考核</w:t>
        </w:r>
        <w:r w:rsidR="00153016">
          <w:rPr>
            <w:noProof/>
            <w:webHidden/>
          </w:rPr>
          <w:tab/>
        </w:r>
        <w:r>
          <w:rPr>
            <w:noProof/>
            <w:webHidden/>
          </w:rPr>
          <w:fldChar w:fldCharType="begin"/>
        </w:r>
        <w:r w:rsidR="00153016">
          <w:rPr>
            <w:noProof/>
            <w:webHidden/>
          </w:rPr>
          <w:instrText xml:space="preserve"> PAGEREF _Toc65079571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1B430C">
      <w:pPr>
        <w:pStyle w:val="20"/>
        <w:tabs>
          <w:tab w:val="right" w:leader="dot" w:pos="9060"/>
        </w:tabs>
        <w:rPr>
          <w:noProof/>
        </w:rPr>
      </w:pPr>
      <w:hyperlink w:anchor="_Toc65079572" w:history="1">
        <w:r w:rsidR="00153016" w:rsidRPr="000503EB">
          <w:rPr>
            <w:rStyle w:val="a8"/>
            <w:noProof/>
          </w:rPr>
          <w:t>9.1</w:t>
        </w:r>
        <w:r w:rsidR="00153016" w:rsidRPr="000503EB">
          <w:rPr>
            <w:rStyle w:val="a8"/>
            <w:rFonts w:hint="eastAsia"/>
            <w:noProof/>
          </w:rPr>
          <w:t>出勤（迟到、早退等）作业、报告等的要求</w:t>
        </w:r>
        <w:r w:rsidR="00153016">
          <w:rPr>
            <w:noProof/>
            <w:webHidden/>
          </w:rPr>
          <w:tab/>
        </w:r>
        <w:r>
          <w:rPr>
            <w:noProof/>
            <w:webHidden/>
          </w:rPr>
          <w:fldChar w:fldCharType="begin"/>
        </w:r>
        <w:r w:rsidR="00153016">
          <w:rPr>
            <w:noProof/>
            <w:webHidden/>
          </w:rPr>
          <w:instrText xml:space="preserve"> PAGEREF _Toc65079572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1B430C">
      <w:pPr>
        <w:pStyle w:val="30"/>
        <w:tabs>
          <w:tab w:val="right" w:leader="dot" w:pos="9060"/>
        </w:tabs>
        <w:rPr>
          <w:noProof/>
        </w:rPr>
      </w:pPr>
      <w:hyperlink w:anchor="_Toc65079573" w:history="1">
        <w:r w:rsidR="00153016" w:rsidRPr="000503EB">
          <w:rPr>
            <w:rStyle w:val="a8"/>
            <w:noProof/>
          </w:rPr>
          <w:t xml:space="preserve">9.1.1 </w:t>
        </w:r>
        <w:r w:rsidR="00153016" w:rsidRPr="000503EB">
          <w:rPr>
            <w:rStyle w:val="a8"/>
            <w:rFonts w:hint="eastAsia"/>
            <w:noProof/>
          </w:rPr>
          <w:t>出勤</w:t>
        </w:r>
        <w:r w:rsidR="00153016">
          <w:rPr>
            <w:noProof/>
            <w:webHidden/>
          </w:rPr>
          <w:tab/>
        </w:r>
        <w:r>
          <w:rPr>
            <w:noProof/>
            <w:webHidden/>
          </w:rPr>
          <w:fldChar w:fldCharType="begin"/>
        </w:r>
        <w:r w:rsidR="00153016">
          <w:rPr>
            <w:noProof/>
            <w:webHidden/>
          </w:rPr>
          <w:instrText xml:space="preserve"> PAGEREF _Toc65079573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1B430C">
      <w:pPr>
        <w:pStyle w:val="30"/>
        <w:tabs>
          <w:tab w:val="right" w:leader="dot" w:pos="9060"/>
        </w:tabs>
        <w:rPr>
          <w:noProof/>
        </w:rPr>
      </w:pPr>
      <w:hyperlink w:anchor="_Toc65079574" w:history="1">
        <w:r w:rsidR="00153016" w:rsidRPr="000503EB">
          <w:rPr>
            <w:rStyle w:val="a8"/>
            <w:noProof/>
          </w:rPr>
          <w:t xml:space="preserve">9.1.2 </w:t>
        </w:r>
        <w:r w:rsidR="00153016" w:rsidRPr="000503EB">
          <w:rPr>
            <w:rStyle w:val="a8"/>
            <w:rFonts w:hint="eastAsia"/>
            <w:noProof/>
          </w:rPr>
          <w:t>迟到与早退</w:t>
        </w:r>
        <w:r w:rsidR="00153016">
          <w:rPr>
            <w:noProof/>
            <w:webHidden/>
          </w:rPr>
          <w:tab/>
        </w:r>
        <w:r>
          <w:rPr>
            <w:noProof/>
            <w:webHidden/>
          </w:rPr>
          <w:fldChar w:fldCharType="begin"/>
        </w:r>
        <w:r w:rsidR="00153016">
          <w:rPr>
            <w:noProof/>
            <w:webHidden/>
          </w:rPr>
          <w:instrText xml:space="preserve"> PAGEREF _Toc65079574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1B430C">
      <w:pPr>
        <w:pStyle w:val="20"/>
        <w:tabs>
          <w:tab w:val="right" w:leader="dot" w:pos="9060"/>
        </w:tabs>
        <w:rPr>
          <w:noProof/>
        </w:rPr>
      </w:pPr>
      <w:hyperlink w:anchor="_Toc65079575" w:history="1">
        <w:r w:rsidR="00153016" w:rsidRPr="000503EB">
          <w:rPr>
            <w:rStyle w:val="a8"/>
            <w:noProof/>
          </w:rPr>
          <w:t>9.2</w:t>
        </w:r>
        <w:r w:rsidR="00153016" w:rsidRPr="000503EB">
          <w:rPr>
            <w:rStyle w:val="a8"/>
            <w:rFonts w:hint="eastAsia"/>
            <w:noProof/>
          </w:rPr>
          <w:t>成绩的构成与评分规则说明</w:t>
        </w:r>
        <w:r w:rsidR="00153016">
          <w:rPr>
            <w:noProof/>
            <w:webHidden/>
          </w:rPr>
          <w:tab/>
        </w:r>
        <w:r>
          <w:rPr>
            <w:noProof/>
            <w:webHidden/>
          </w:rPr>
          <w:fldChar w:fldCharType="begin"/>
        </w:r>
        <w:r w:rsidR="00153016">
          <w:rPr>
            <w:noProof/>
            <w:webHidden/>
          </w:rPr>
          <w:instrText xml:space="preserve"> PAGEREF _Toc65079575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1B430C">
      <w:pPr>
        <w:pStyle w:val="20"/>
        <w:tabs>
          <w:tab w:val="right" w:leader="dot" w:pos="9060"/>
        </w:tabs>
        <w:rPr>
          <w:noProof/>
        </w:rPr>
      </w:pPr>
      <w:hyperlink w:anchor="_Toc65079576" w:history="1">
        <w:r w:rsidR="00153016" w:rsidRPr="000503EB">
          <w:rPr>
            <w:rStyle w:val="a8"/>
            <w:noProof/>
          </w:rPr>
          <w:t>9.3</w:t>
        </w:r>
        <w:r w:rsidR="00153016" w:rsidRPr="000503EB">
          <w:rPr>
            <w:rStyle w:val="a8"/>
            <w:rFonts w:hint="eastAsia"/>
            <w:noProof/>
          </w:rPr>
          <w:t>考试形式及说明</w:t>
        </w:r>
        <w:r w:rsidR="00153016">
          <w:rPr>
            <w:noProof/>
            <w:webHidden/>
          </w:rPr>
          <w:tab/>
        </w:r>
        <w:r>
          <w:rPr>
            <w:noProof/>
            <w:webHidden/>
          </w:rPr>
          <w:fldChar w:fldCharType="begin"/>
        </w:r>
        <w:r w:rsidR="00153016">
          <w:rPr>
            <w:noProof/>
            <w:webHidden/>
          </w:rPr>
          <w:instrText xml:space="preserve"> PAGEREF _Toc65079576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1B430C">
      <w:pPr>
        <w:pStyle w:val="10"/>
        <w:tabs>
          <w:tab w:val="right" w:leader="dot" w:pos="9060"/>
        </w:tabs>
        <w:rPr>
          <w:noProof/>
        </w:rPr>
      </w:pPr>
      <w:hyperlink w:anchor="_Toc65079577" w:history="1">
        <w:r w:rsidR="00153016" w:rsidRPr="000503EB">
          <w:rPr>
            <w:rStyle w:val="a8"/>
            <w:noProof/>
          </w:rPr>
          <w:t>10</w:t>
        </w:r>
        <w:r w:rsidR="00153016" w:rsidRPr="000503EB">
          <w:rPr>
            <w:rStyle w:val="a8"/>
            <w:rFonts w:hint="eastAsia"/>
            <w:noProof/>
          </w:rPr>
          <w:t>．学术诚信</w:t>
        </w:r>
        <w:r w:rsidR="00153016">
          <w:rPr>
            <w:noProof/>
            <w:webHidden/>
          </w:rPr>
          <w:tab/>
        </w:r>
        <w:r>
          <w:rPr>
            <w:noProof/>
            <w:webHidden/>
          </w:rPr>
          <w:fldChar w:fldCharType="begin"/>
        </w:r>
        <w:r w:rsidR="00153016">
          <w:rPr>
            <w:noProof/>
            <w:webHidden/>
          </w:rPr>
          <w:instrText xml:space="preserve"> PAGEREF _Toc65079577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1B430C">
      <w:pPr>
        <w:pStyle w:val="20"/>
        <w:tabs>
          <w:tab w:val="right" w:leader="dot" w:pos="9060"/>
        </w:tabs>
        <w:rPr>
          <w:noProof/>
        </w:rPr>
      </w:pPr>
      <w:hyperlink w:anchor="_Toc65079578" w:history="1">
        <w:r w:rsidR="00153016" w:rsidRPr="000503EB">
          <w:rPr>
            <w:rStyle w:val="a8"/>
            <w:noProof/>
          </w:rPr>
          <w:t>10.1</w:t>
        </w:r>
        <w:r w:rsidR="00153016" w:rsidRPr="000503EB">
          <w:rPr>
            <w:rStyle w:val="a8"/>
            <w:rFonts w:hint="eastAsia"/>
            <w:noProof/>
          </w:rPr>
          <w:t>考试违规与作弊处理</w:t>
        </w:r>
        <w:r w:rsidR="00153016">
          <w:rPr>
            <w:noProof/>
            <w:webHidden/>
          </w:rPr>
          <w:tab/>
        </w:r>
        <w:r>
          <w:rPr>
            <w:noProof/>
            <w:webHidden/>
          </w:rPr>
          <w:fldChar w:fldCharType="begin"/>
        </w:r>
        <w:r w:rsidR="00153016">
          <w:rPr>
            <w:noProof/>
            <w:webHidden/>
          </w:rPr>
          <w:instrText xml:space="preserve"> PAGEREF _Toc65079578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1B430C">
      <w:pPr>
        <w:pStyle w:val="20"/>
        <w:tabs>
          <w:tab w:val="right" w:leader="dot" w:pos="9060"/>
        </w:tabs>
        <w:rPr>
          <w:noProof/>
        </w:rPr>
      </w:pPr>
      <w:hyperlink w:anchor="_Toc65079579" w:history="1">
        <w:r w:rsidR="00153016" w:rsidRPr="000503EB">
          <w:rPr>
            <w:rStyle w:val="a8"/>
            <w:noProof/>
          </w:rPr>
          <w:t>10.2</w:t>
        </w:r>
        <w:r w:rsidR="00153016" w:rsidRPr="000503EB">
          <w:rPr>
            <w:rStyle w:val="a8"/>
            <w:rFonts w:hint="eastAsia"/>
            <w:noProof/>
          </w:rPr>
          <w:t>杜撰数据、信息处理等</w:t>
        </w:r>
        <w:r w:rsidR="00153016">
          <w:rPr>
            <w:noProof/>
            <w:webHidden/>
          </w:rPr>
          <w:tab/>
        </w:r>
        <w:r>
          <w:rPr>
            <w:noProof/>
            <w:webHidden/>
          </w:rPr>
          <w:fldChar w:fldCharType="begin"/>
        </w:r>
        <w:r w:rsidR="00153016">
          <w:rPr>
            <w:noProof/>
            <w:webHidden/>
          </w:rPr>
          <w:instrText xml:space="preserve"> PAGEREF _Toc65079579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1B430C">
      <w:pPr>
        <w:pStyle w:val="20"/>
        <w:tabs>
          <w:tab w:val="right" w:leader="dot" w:pos="9060"/>
        </w:tabs>
        <w:rPr>
          <w:noProof/>
        </w:rPr>
      </w:pPr>
      <w:hyperlink w:anchor="_Toc65079580" w:history="1">
        <w:r w:rsidR="00153016" w:rsidRPr="000503EB">
          <w:rPr>
            <w:rStyle w:val="a8"/>
            <w:noProof/>
          </w:rPr>
          <w:t>10.3</w:t>
        </w:r>
        <w:r w:rsidR="00153016" w:rsidRPr="000503EB">
          <w:rPr>
            <w:rStyle w:val="a8"/>
            <w:rFonts w:hint="eastAsia"/>
            <w:noProof/>
          </w:rPr>
          <w:t>学术剽窃处理等</w:t>
        </w:r>
        <w:r w:rsidR="00153016">
          <w:rPr>
            <w:noProof/>
            <w:webHidden/>
          </w:rPr>
          <w:tab/>
        </w:r>
        <w:r>
          <w:rPr>
            <w:noProof/>
            <w:webHidden/>
          </w:rPr>
          <w:fldChar w:fldCharType="begin"/>
        </w:r>
        <w:r w:rsidR="00153016">
          <w:rPr>
            <w:noProof/>
            <w:webHidden/>
          </w:rPr>
          <w:instrText xml:space="preserve"> PAGEREF _Toc65079580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1B430C">
      <w:pPr>
        <w:pStyle w:val="10"/>
        <w:tabs>
          <w:tab w:val="right" w:leader="dot" w:pos="9060"/>
        </w:tabs>
        <w:rPr>
          <w:noProof/>
        </w:rPr>
      </w:pPr>
      <w:hyperlink w:anchor="_Toc65079581" w:history="1">
        <w:r w:rsidR="00153016" w:rsidRPr="000503EB">
          <w:rPr>
            <w:rStyle w:val="a8"/>
            <w:noProof/>
          </w:rPr>
          <w:t>11</w:t>
        </w:r>
        <w:r w:rsidR="00153016" w:rsidRPr="000503EB">
          <w:rPr>
            <w:rStyle w:val="a8"/>
            <w:rFonts w:hint="eastAsia"/>
            <w:noProof/>
          </w:rPr>
          <w:t>．课堂规范</w:t>
        </w:r>
        <w:r w:rsidR="00153016">
          <w:rPr>
            <w:noProof/>
            <w:webHidden/>
          </w:rPr>
          <w:tab/>
        </w:r>
        <w:r>
          <w:rPr>
            <w:noProof/>
            <w:webHidden/>
          </w:rPr>
          <w:fldChar w:fldCharType="begin"/>
        </w:r>
        <w:r w:rsidR="00153016">
          <w:rPr>
            <w:noProof/>
            <w:webHidden/>
          </w:rPr>
          <w:instrText xml:space="preserve"> PAGEREF _Toc65079581 \h </w:instrText>
        </w:r>
        <w:r>
          <w:rPr>
            <w:noProof/>
            <w:webHidden/>
          </w:rPr>
        </w:r>
        <w:r>
          <w:rPr>
            <w:noProof/>
            <w:webHidden/>
          </w:rPr>
          <w:fldChar w:fldCharType="separate"/>
        </w:r>
        <w:r w:rsidR="00153016">
          <w:rPr>
            <w:noProof/>
            <w:webHidden/>
          </w:rPr>
          <w:t>64</w:t>
        </w:r>
        <w:r>
          <w:rPr>
            <w:noProof/>
            <w:webHidden/>
          </w:rPr>
          <w:fldChar w:fldCharType="end"/>
        </w:r>
      </w:hyperlink>
    </w:p>
    <w:p w:rsidR="00153016" w:rsidRDefault="001B430C">
      <w:pPr>
        <w:pStyle w:val="20"/>
        <w:tabs>
          <w:tab w:val="right" w:leader="dot" w:pos="9060"/>
        </w:tabs>
        <w:rPr>
          <w:noProof/>
        </w:rPr>
      </w:pPr>
      <w:hyperlink w:anchor="_Toc65079582" w:history="1">
        <w:r w:rsidR="00153016" w:rsidRPr="000503EB">
          <w:rPr>
            <w:rStyle w:val="a8"/>
            <w:noProof/>
          </w:rPr>
          <w:t>11.1</w:t>
        </w:r>
        <w:r w:rsidR="00153016" w:rsidRPr="000503EB">
          <w:rPr>
            <w:rStyle w:val="a8"/>
            <w:rFonts w:hint="eastAsia"/>
            <w:noProof/>
          </w:rPr>
          <w:t>课堂纪律</w:t>
        </w:r>
        <w:r w:rsidR="00153016">
          <w:rPr>
            <w:noProof/>
            <w:webHidden/>
          </w:rPr>
          <w:tab/>
        </w:r>
        <w:r>
          <w:rPr>
            <w:noProof/>
            <w:webHidden/>
          </w:rPr>
          <w:fldChar w:fldCharType="begin"/>
        </w:r>
        <w:r w:rsidR="00153016">
          <w:rPr>
            <w:noProof/>
            <w:webHidden/>
          </w:rPr>
          <w:instrText xml:space="preserve"> PAGEREF _Toc65079582 \h </w:instrText>
        </w:r>
        <w:r>
          <w:rPr>
            <w:noProof/>
            <w:webHidden/>
          </w:rPr>
        </w:r>
        <w:r>
          <w:rPr>
            <w:noProof/>
            <w:webHidden/>
          </w:rPr>
          <w:fldChar w:fldCharType="separate"/>
        </w:r>
        <w:r w:rsidR="00153016">
          <w:rPr>
            <w:noProof/>
            <w:webHidden/>
          </w:rPr>
          <w:t>64</w:t>
        </w:r>
        <w:r>
          <w:rPr>
            <w:noProof/>
            <w:webHidden/>
          </w:rPr>
          <w:fldChar w:fldCharType="end"/>
        </w:r>
      </w:hyperlink>
    </w:p>
    <w:p w:rsidR="00153016" w:rsidRDefault="001B430C">
      <w:pPr>
        <w:pStyle w:val="20"/>
        <w:tabs>
          <w:tab w:val="right" w:leader="dot" w:pos="9060"/>
        </w:tabs>
        <w:rPr>
          <w:noProof/>
        </w:rPr>
      </w:pPr>
      <w:hyperlink w:anchor="_Toc65079583" w:history="1">
        <w:r w:rsidR="00153016" w:rsidRPr="000503EB">
          <w:rPr>
            <w:rStyle w:val="a8"/>
            <w:noProof/>
          </w:rPr>
          <w:t>11.2</w:t>
        </w:r>
        <w:r w:rsidR="00153016" w:rsidRPr="000503EB">
          <w:rPr>
            <w:rStyle w:val="a8"/>
            <w:rFonts w:hint="eastAsia"/>
            <w:noProof/>
          </w:rPr>
          <w:t>课堂礼仪</w:t>
        </w:r>
        <w:r w:rsidR="00153016">
          <w:rPr>
            <w:noProof/>
            <w:webHidden/>
          </w:rPr>
          <w:tab/>
        </w:r>
        <w:r>
          <w:rPr>
            <w:noProof/>
            <w:webHidden/>
          </w:rPr>
          <w:fldChar w:fldCharType="begin"/>
        </w:r>
        <w:r w:rsidR="00153016">
          <w:rPr>
            <w:noProof/>
            <w:webHidden/>
          </w:rPr>
          <w:instrText xml:space="preserve"> PAGEREF _Toc65079583 \h </w:instrText>
        </w:r>
        <w:r>
          <w:rPr>
            <w:noProof/>
            <w:webHidden/>
          </w:rPr>
        </w:r>
        <w:r>
          <w:rPr>
            <w:noProof/>
            <w:webHidden/>
          </w:rPr>
          <w:fldChar w:fldCharType="separate"/>
        </w:r>
        <w:r w:rsidR="00153016">
          <w:rPr>
            <w:noProof/>
            <w:webHidden/>
          </w:rPr>
          <w:t>64</w:t>
        </w:r>
        <w:r>
          <w:rPr>
            <w:noProof/>
            <w:webHidden/>
          </w:rPr>
          <w:fldChar w:fldCharType="end"/>
        </w:r>
      </w:hyperlink>
    </w:p>
    <w:p w:rsidR="00153016" w:rsidRDefault="001B430C">
      <w:pPr>
        <w:pStyle w:val="10"/>
        <w:tabs>
          <w:tab w:val="right" w:leader="dot" w:pos="9060"/>
        </w:tabs>
        <w:rPr>
          <w:noProof/>
        </w:rPr>
      </w:pPr>
      <w:hyperlink w:anchor="_Toc65079584" w:history="1">
        <w:r w:rsidR="00153016" w:rsidRPr="000503EB">
          <w:rPr>
            <w:rStyle w:val="a8"/>
            <w:noProof/>
          </w:rPr>
          <w:t>12</w:t>
        </w:r>
        <w:r w:rsidR="00153016" w:rsidRPr="000503EB">
          <w:rPr>
            <w:rStyle w:val="a8"/>
            <w:rFonts w:hint="eastAsia"/>
            <w:noProof/>
          </w:rPr>
          <w:t>．课程资源</w:t>
        </w:r>
        <w:r w:rsidR="00153016">
          <w:rPr>
            <w:noProof/>
            <w:webHidden/>
          </w:rPr>
          <w:tab/>
        </w:r>
        <w:r>
          <w:rPr>
            <w:noProof/>
            <w:webHidden/>
          </w:rPr>
          <w:fldChar w:fldCharType="begin"/>
        </w:r>
        <w:r w:rsidR="00153016">
          <w:rPr>
            <w:noProof/>
            <w:webHidden/>
          </w:rPr>
          <w:instrText xml:space="preserve"> PAGEREF _Toc65079584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1B430C">
      <w:pPr>
        <w:pStyle w:val="20"/>
        <w:tabs>
          <w:tab w:val="right" w:leader="dot" w:pos="9060"/>
        </w:tabs>
        <w:rPr>
          <w:noProof/>
        </w:rPr>
      </w:pPr>
      <w:hyperlink w:anchor="_Toc65079585" w:history="1">
        <w:r w:rsidR="00153016" w:rsidRPr="000503EB">
          <w:rPr>
            <w:rStyle w:val="a8"/>
            <w:noProof/>
          </w:rPr>
          <w:t>12.1</w:t>
        </w:r>
        <w:r w:rsidR="00153016" w:rsidRPr="000503EB">
          <w:rPr>
            <w:rStyle w:val="a8"/>
            <w:rFonts w:hint="eastAsia"/>
            <w:noProof/>
          </w:rPr>
          <w:t>教材与参考书</w:t>
        </w:r>
        <w:r w:rsidR="00153016">
          <w:rPr>
            <w:noProof/>
            <w:webHidden/>
          </w:rPr>
          <w:tab/>
        </w:r>
        <w:r>
          <w:rPr>
            <w:noProof/>
            <w:webHidden/>
          </w:rPr>
          <w:fldChar w:fldCharType="begin"/>
        </w:r>
        <w:r w:rsidR="00153016">
          <w:rPr>
            <w:noProof/>
            <w:webHidden/>
          </w:rPr>
          <w:instrText xml:space="preserve"> PAGEREF _Toc65079585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1B430C">
      <w:pPr>
        <w:pStyle w:val="20"/>
        <w:tabs>
          <w:tab w:val="right" w:leader="dot" w:pos="9060"/>
        </w:tabs>
        <w:rPr>
          <w:noProof/>
        </w:rPr>
      </w:pPr>
      <w:hyperlink w:anchor="_Toc65079586" w:history="1">
        <w:r w:rsidR="00153016" w:rsidRPr="000503EB">
          <w:rPr>
            <w:rStyle w:val="a8"/>
            <w:noProof/>
          </w:rPr>
          <w:t>12.2</w:t>
        </w:r>
        <w:r w:rsidR="00153016" w:rsidRPr="000503EB">
          <w:rPr>
            <w:rStyle w:val="a8"/>
            <w:rFonts w:hint="eastAsia"/>
            <w:noProof/>
          </w:rPr>
          <w:t>专业学术著作</w:t>
        </w:r>
        <w:r w:rsidR="00153016">
          <w:rPr>
            <w:noProof/>
            <w:webHidden/>
          </w:rPr>
          <w:tab/>
        </w:r>
        <w:r>
          <w:rPr>
            <w:noProof/>
            <w:webHidden/>
          </w:rPr>
          <w:fldChar w:fldCharType="begin"/>
        </w:r>
        <w:r w:rsidR="00153016">
          <w:rPr>
            <w:noProof/>
            <w:webHidden/>
          </w:rPr>
          <w:instrText xml:space="preserve"> PAGEREF _Toc65079586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1B430C">
      <w:pPr>
        <w:pStyle w:val="20"/>
        <w:tabs>
          <w:tab w:val="right" w:leader="dot" w:pos="9060"/>
        </w:tabs>
        <w:rPr>
          <w:noProof/>
        </w:rPr>
      </w:pPr>
      <w:hyperlink w:anchor="_Toc65079587" w:history="1">
        <w:r w:rsidR="00153016" w:rsidRPr="000503EB">
          <w:rPr>
            <w:rStyle w:val="a8"/>
            <w:noProof/>
          </w:rPr>
          <w:t>12.3</w:t>
        </w:r>
        <w:r w:rsidR="00153016" w:rsidRPr="000503EB">
          <w:rPr>
            <w:rStyle w:val="a8"/>
            <w:rFonts w:hint="eastAsia"/>
            <w:noProof/>
          </w:rPr>
          <w:t>专业刊物</w:t>
        </w:r>
        <w:r w:rsidR="00153016">
          <w:rPr>
            <w:noProof/>
            <w:webHidden/>
          </w:rPr>
          <w:tab/>
        </w:r>
        <w:r>
          <w:rPr>
            <w:noProof/>
            <w:webHidden/>
          </w:rPr>
          <w:fldChar w:fldCharType="begin"/>
        </w:r>
        <w:r w:rsidR="00153016">
          <w:rPr>
            <w:noProof/>
            <w:webHidden/>
          </w:rPr>
          <w:instrText xml:space="preserve"> PAGEREF _Toc65079587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1B430C">
      <w:pPr>
        <w:pStyle w:val="20"/>
        <w:tabs>
          <w:tab w:val="right" w:leader="dot" w:pos="9060"/>
        </w:tabs>
        <w:rPr>
          <w:noProof/>
        </w:rPr>
      </w:pPr>
      <w:hyperlink w:anchor="_Toc65079588" w:history="1">
        <w:r w:rsidR="00153016" w:rsidRPr="000503EB">
          <w:rPr>
            <w:rStyle w:val="a8"/>
            <w:noProof/>
          </w:rPr>
          <w:t>12.4</w:t>
        </w:r>
        <w:r w:rsidR="00153016" w:rsidRPr="000503EB">
          <w:rPr>
            <w:rStyle w:val="a8"/>
            <w:rFonts w:hint="eastAsia"/>
            <w:noProof/>
          </w:rPr>
          <w:t>网络课程资源</w:t>
        </w:r>
        <w:r w:rsidR="00153016">
          <w:rPr>
            <w:noProof/>
            <w:webHidden/>
          </w:rPr>
          <w:tab/>
        </w:r>
        <w:r>
          <w:rPr>
            <w:noProof/>
            <w:webHidden/>
          </w:rPr>
          <w:fldChar w:fldCharType="begin"/>
        </w:r>
        <w:r w:rsidR="00153016">
          <w:rPr>
            <w:noProof/>
            <w:webHidden/>
          </w:rPr>
          <w:instrText xml:space="preserve"> PAGEREF _Toc65079588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1B430C">
      <w:pPr>
        <w:pStyle w:val="10"/>
        <w:tabs>
          <w:tab w:val="right" w:leader="dot" w:pos="9060"/>
        </w:tabs>
        <w:rPr>
          <w:noProof/>
        </w:rPr>
      </w:pPr>
      <w:hyperlink w:anchor="_Toc65079589" w:history="1">
        <w:r w:rsidR="00153016" w:rsidRPr="000503EB">
          <w:rPr>
            <w:rStyle w:val="a8"/>
            <w:noProof/>
          </w:rPr>
          <w:t>13</w:t>
        </w:r>
        <w:r w:rsidR="00153016" w:rsidRPr="000503EB">
          <w:rPr>
            <w:rStyle w:val="a8"/>
            <w:rFonts w:hint="eastAsia"/>
            <w:noProof/>
          </w:rPr>
          <w:t>．教学合约</w:t>
        </w:r>
        <w:r w:rsidR="00153016">
          <w:rPr>
            <w:noProof/>
            <w:webHidden/>
          </w:rPr>
          <w:tab/>
        </w:r>
        <w:r>
          <w:rPr>
            <w:noProof/>
            <w:webHidden/>
          </w:rPr>
          <w:fldChar w:fldCharType="begin"/>
        </w:r>
        <w:r w:rsidR="00153016">
          <w:rPr>
            <w:noProof/>
            <w:webHidden/>
          </w:rPr>
          <w:instrText xml:space="preserve"> PAGEREF _Toc65079589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1B430C">
      <w:pPr>
        <w:pStyle w:val="20"/>
        <w:tabs>
          <w:tab w:val="right" w:leader="dot" w:pos="9060"/>
        </w:tabs>
        <w:rPr>
          <w:noProof/>
        </w:rPr>
      </w:pPr>
      <w:hyperlink w:anchor="_Toc65079590" w:history="1">
        <w:r w:rsidR="00153016" w:rsidRPr="000503EB">
          <w:rPr>
            <w:rStyle w:val="a8"/>
            <w:noProof/>
          </w:rPr>
          <w:t>13.1</w:t>
        </w:r>
        <w:r w:rsidR="00153016" w:rsidRPr="000503EB">
          <w:rPr>
            <w:rStyle w:val="a8"/>
            <w:rFonts w:hint="eastAsia"/>
            <w:noProof/>
          </w:rPr>
          <w:t>教师作出师德师风承诺</w:t>
        </w:r>
        <w:r w:rsidR="00153016">
          <w:rPr>
            <w:noProof/>
            <w:webHidden/>
          </w:rPr>
          <w:tab/>
        </w:r>
        <w:r>
          <w:rPr>
            <w:noProof/>
            <w:webHidden/>
          </w:rPr>
          <w:fldChar w:fldCharType="begin"/>
        </w:r>
        <w:r w:rsidR="00153016">
          <w:rPr>
            <w:noProof/>
            <w:webHidden/>
          </w:rPr>
          <w:instrText xml:space="preserve"> PAGEREF _Toc65079590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1B430C">
      <w:pPr>
        <w:pStyle w:val="20"/>
        <w:tabs>
          <w:tab w:val="right" w:leader="dot" w:pos="9060"/>
        </w:tabs>
        <w:rPr>
          <w:noProof/>
        </w:rPr>
      </w:pPr>
      <w:hyperlink w:anchor="_Toc65079591" w:history="1">
        <w:r w:rsidR="00153016" w:rsidRPr="000503EB">
          <w:rPr>
            <w:rStyle w:val="a8"/>
            <w:noProof/>
          </w:rPr>
          <w:t>13.2</w:t>
        </w:r>
        <w:r w:rsidR="00153016" w:rsidRPr="000503EB">
          <w:rPr>
            <w:rStyle w:val="a8"/>
            <w:rFonts w:hint="eastAsia"/>
            <w:noProof/>
          </w:rPr>
          <w:t>阅读课程实施大纲，理解其内容</w:t>
        </w:r>
        <w:r w:rsidR="00153016">
          <w:rPr>
            <w:noProof/>
            <w:webHidden/>
          </w:rPr>
          <w:tab/>
        </w:r>
        <w:r>
          <w:rPr>
            <w:noProof/>
            <w:webHidden/>
          </w:rPr>
          <w:fldChar w:fldCharType="begin"/>
        </w:r>
        <w:r w:rsidR="00153016">
          <w:rPr>
            <w:noProof/>
            <w:webHidden/>
          </w:rPr>
          <w:instrText xml:space="preserve"> PAGEREF _Toc65079591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1B430C">
      <w:pPr>
        <w:pStyle w:val="20"/>
        <w:tabs>
          <w:tab w:val="right" w:leader="dot" w:pos="9060"/>
        </w:tabs>
        <w:rPr>
          <w:noProof/>
        </w:rPr>
      </w:pPr>
      <w:hyperlink w:anchor="_Toc65079592" w:history="1">
        <w:r w:rsidR="00153016" w:rsidRPr="000503EB">
          <w:rPr>
            <w:rStyle w:val="a8"/>
            <w:noProof/>
          </w:rPr>
          <w:t>13.2</w:t>
        </w:r>
        <w:r w:rsidR="00153016" w:rsidRPr="000503EB">
          <w:rPr>
            <w:rStyle w:val="a8"/>
            <w:rFonts w:hint="eastAsia"/>
            <w:noProof/>
          </w:rPr>
          <w:t>同意遵守课程实施大纲中阐述的标准和期望</w:t>
        </w:r>
        <w:r w:rsidR="00153016">
          <w:rPr>
            <w:noProof/>
            <w:webHidden/>
          </w:rPr>
          <w:tab/>
        </w:r>
        <w:r>
          <w:rPr>
            <w:noProof/>
            <w:webHidden/>
          </w:rPr>
          <w:fldChar w:fldCharType="begin"/>
        </w:r>
        <w:r w:rsidR="00153016">
          <w:rPr>
            <w:noProof/>
            <w:webHidden/>
          </w:rPr>
          <w:instrText xml:space="preserve"> PAGEREF _Toc65079592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1B430C">
      <w:pPr>
        <w:pStyle w:val="10"/>
        <w:tabs>
          <w:tab w:val="right" w:leader="dot" w:pos="9060"/>
        </w:tabs>
        <w:rPr>
          <w:noProof/>
        </w:rPr>
      </w:pPr>
      <w:hyperlink w:anchor="_Toc65079593" w:history="1">
        <w:r w:rsidR="00153016" w:rsidRPr="000503EB">
          <w:rPr>
            <w:rStyle w:val="a8"/>
            <w:noProof/>
          </w:rPr>
          <w:t>14</w:t>
        </w:r>
        <w:r w:rsidR="00153016" w:rsidRPr="000503EB">
          <w:rPr>
            <w:rStyle w:val="a8"/>
            <w:rFonts w:hint="eastAsia"/>
            <w:noProof/>
          </w:rPr>
          <w:t>．其他说明</w:t>
        </w:r>
        <w:r w:rsidR="00153016">
          <w:rPr>
            <w:noProof/>
            <w:webHidden/>
          </w:rPr>
          <w:tab/>
        </w:r>
        <w:r>
          <w:rPr>
            <w:noProof/>
            <w:webHidden/>
          </w:rPr>
          <w:fldChar w:fldCharType="begin"/>
        </w:r>
        <w:r w:rsidR="00153016">
          <w:rPr>
            <w:noProof/>
            <w:webHidden/>
          </w:rPr>
          <w:instrText xml:space="preserve"> PAGEREF _Toc65079593 \h </w:instrText>
        </w:r>
        <w:r>
          <w:rPr>
            <w:noProof/>
            <w:webHidden/>
          </w:rPr>
        </w:r>
        <w:r>
          <w:rPr>
            <w:noProof/>
            <w:webHidden/>
          </w:rPr>
          <w:fldChar w:fldCharType="separate"/>
        </w:r>
        <w:r w:rsidR="00153016">
          <w:rPr>
            <w:noProof/>
            <w:webHidden/>
          </w:rPr>
          <w:t>67</w:t>
        </w:r>
        <w:r>
          <w:rPr>
            <w:noProof/>
            <w:webHidden/>
          </w:rPr>
          <w:fldChar w:fldCharType="end"/>
        </w:r>
      </w:hyperlink>
    </w:p>
    <w:p w:rsidR="009553D5" w:rsidRDefault="001B430C">
      <w:pPr>
        <w:spacing w:line="360" w:lineRule="auto"/>
        <w:rPr>
          <w:rFonts w:ascii="Times New Roman" w:eastAsia="仿宋_GB2312" w:hAnsi="Times New Roman" w:cs="Times New Roman"/>
          <w:sz w:val="32"/>
          <w:szCs w:val="32"/>
        </w:rPr>
      </w:pPr>
      <w:r>
        <w:rPr>
          <w:rFonts w:ascii="Times New Roman" w:eastAsia="仿宋_GB2312" w:hAnsi="Times New Roman" w:cs="Times New Roman"/>
          <w:sz w:val="28"/>
          <w:szCs w:val="28"/>
        </w:rPr>
        <w:fldChar w:fldCharType="end"/>
      </w:r>
    </w:p>
    <w:p w:rsidR="009553D5" w:rsidRDefault="009553D5">
      <w:pPr>
        <w:spacing w:line="540" w:lineRule="exact"/>
        <w:rPr>
          <w:rFonts w:ascii="Times New Roman" w:eastAsia="仿宋_GB2312" w:hAnsi="Times New Roman" w:cs="Times New Roman"/>
          <w:sz w:val="32"/>
          <w:szCs w:val="32"/>
        </w:rPr>
      </w:pPr>
    </w:p>
    <w:p w:rsidR="009553D5" w:rsidRDefault="009553D5">
      <w:pPr>
        <w:spacing w:line="540" w:lineRule="exact"/>
        <w:rPr>
          <w:rFonts w:ascii="Times New Roman" w:eastAsia="仿宋_GB2312" w:hAnsi="Times New Roman" w:cs="Times New Roman"/>
          <w:sz w:val="32"/>
          <w:szCs w:val="32"/>
        </w:rPr>
        <w:sectPr w:rsidR="009553D5">
          <w:footerReference w:type="default" r:id="rId12"/>
          <w:pgSz w:w="11906" w:h="16838"/>
          <w:pgMar w:top="1418" w:right="1418" w:bottom="1418" w:left="1418" w:header="851" w:footer="992" w:gutter="0"/>
          <w:pgNumType w:fmt="upperRoman"/>
          <w:cols w:space="425"/>
          <w:docGrid w:type="lines" w:linePitch="312"/>
        </w:sectPr>
      </w:pPr>
    </w:p>
    <w:p w:rsidR="009553D5" w:rsidRDefault="004B0B1A">
      <w:pPr>
        <w:pStyle w:val="1"/>
      </w:pPr>
      <w:bookmarkStart w:id="0" w:name="_Toc65079323"/>
      <w:r>
        <w:lastRenderedPageBreak/>
        <w:t>1</w:t>
      </w:r>
      <w:r>
        <w:t>．教学理念</w:t>
      </w:r>
      <w:bookmarkEnd w:id="0"/>
    </w:p>
    <w:p w:rsidR="009553D5" w:rsidRDefault="009553D5">
      <w:pPr>
        <w:spacing w:line="540" w:lineRule="exact"/>
        <w:rPr>
          <w:rFonts w:ascii="Times New Roman" w:eastAsia="仿宋_GB2312" w:hAnsi="Times New Roman" w:cs="Times New Roman"/>
          <w:sz w:val="32"/>
          <w:szCs w:val="32"/>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教育是在一定社会条件下促进个体社会化和社会个性话的实践活动。</w:t>
      </w:r>
      <w:r>
        <w:rPr>
          <w:rFonts w:ascii="Times New Roman" w:hAnsi="Times New Roman" w:cs="Times New Roman"/>
          <w:sz w:val="24"/>
          <w:szCs w:val="24"/>
        </w:rPr>
        <w:t>教育是以人的全面发展为最高的目的。大学教育围绕一个</w:t>
      </w:r>
      <w:r>
        <w:rPr>
          <w:rFonts w:ascii="Times New Roman" w:hAnsi="Times New Roman" w:cs="Times New Roman" w:hint="eastAsia"/>
          <w:sz w:val="24"/>
          <w:szCs w:val="24"/>
        </w:rPr>
        <w:t>“</w:t>
      </w:r>
      <w:r>
        <w:rPr>
          <w:rFonts w:ascii="Times New Roman" w:hAnsi="Times New Roman" w:cs="Times New Roman"/>
          <w:sz w:val="24"/>
          <w:szCs w:val="24"/>
        </w:rPr>
        <w:t>育人目标</w:t>
      </w:r>
      <w:r>
        <w:rPr>
          <w:rFonts w:ascii="Times New Roman" w:hAnsi="Times New Roman" w:cs="Times New Roman" w:hint="eastAsia"/>
          <w:sz w:val="24"/>
          <w:szCs w:val="24"/>
        </w:rPr>
        <w:t>”</w:t>
      </w:r>
      <w:r>
        <w:rPr>
          <w:rFonts w:ascii="Times New Roman" w:hAnsi="Times New Roman" w:cs="Times New Roman"/>
          <w:sz w:val="24"/>
          <w:szCs w:val="24"/>
        </w:rPr>
        <w:t>核心，着眼于人的全面发展需要，重点培养学生的自学能力、实践能力和创新能力。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《化工原理》课程是化工类专业的一门主要专业</w:t>
      </w:r>
      <w:r>
        <w:rPr>
          <w:rFonts w:ascii="Times New Roman" w:hAnsi="Times New Roman" w:cs="Times New Roman"/>
          <w:sz w:val="24"/>
          <w:szCs w:val="24"/>
        </w:rPr>
        <w:t>(</w:t>
      </w:r>
      <w:r>
        <w:rPr>
          <w:rFonts w:ascii="Times New Roman" w:hAnsi="Times New Roman" w:cs="Times New Roman"/>
          <w:sz w:val="24"/>
          <w:szCs w:val="24"/>
        </w:rPr>
        <w:t>技术</w:t>
      </w:r>
      <w:r>
        <w:rPr>
          <w:rFonts w:ascii="Times New Roman" w:hAnsi="Times New Roman" w:cs="Times New Roman"/>
          <w:sz w:val="24"/>
          <w:szCs w:val="24"/>
        </w:rPr>
        <w:t>)</w:t>
      </w:r>
      <w:r>
        <w:rPr>
          <w:rFonts w:ascii="Times New Roman" w:hAnsi="Times New Roman" w:cs="Times New Roman"/>
          <w:sz w:val="24"/>
          <w:szCs w:val="24"/>
        </w:rPr>
        <w:t>基础课，该课程担负着由基础到专业、由理论到工程的桥梁作用，是综合运用数学、物理和化学等基础知识，分析和解决化工类型生产中各种物理过程</w:t>
      </w:r>
      <w:r>
        <w:rPr>
          <w:rFonts w:ascii="Times New Roman" w:hAnsi="Times New Roman" w:cs="Times New Roman"/>
          <w:sz w:val="24"/>
          <w:szCs w:val="24"/>
        </w:rPr>
        <w:t>(</w:t>
      </w:r>
      <w:r>
        <w:rPr>
          <w:rFonts w:ascii="Times New Roman" w:hAnsi="Times New Roman" w:cs="Times New Roman"/>
          <w:sz w:val="24"/>
          <w:szCs w:val="24"/>
        </w:rPr>
        <w:t>或单元操作</w:t>
      </w:r>
      <w:r>
        <w:rPr>
          <w:rFonts w:ascii="Times New Roman" w:hAnsi="Times New Roman" w:cs="Times New Roman"/>
          <w:sz w:val="24"/>
          <w:szCs w:val="24"/>
        </w:rPr>
        <w:t>)</w:t>
      </w:r>
      <w:r>
        <w:rPr>
          <w:rFonts w:ascii="Times New Roman" w:hAnsi="Times New Roman" w:cs="Times New Roman"/>
          <w:sz w:val="24"/>
          <w:szCs w:val="24"/>
        </w:rPr>
        <w:t>问题的工程学科。课程的主要任务是（</w:t>
      </w:r>
      <w:r>
        <w:rPr>
          <w:rFonts w:ascii="Times New Roman" w:hAnsi="Times New Roman" w:cs="Times New Roman"/>
          <w:sz w:val="24"/>
          <w:szCs w:val="24"/>
        </w:rPr>
        <w:t>1</w:t>
      </w:r>
      <w:r>
        <w:rPr>
          <w:rFonts w:ascii="Times New Roman" w:hAnsi="Times New Roman" w:cs="Times New Roman"/>
          <w:sz w:val="24"/>
          <w:szCs w:val="24"/>
        </w:rPr>
        <w:t>）掌握三传</w:t>
      </w:r>
      <w:r>
        <w:rPr>
          <w:rFonts w:ascii="Times New Roman" w:hAnsi="Times New Roman" w:cs="Times New Roman"/>
          <w:sz w:val="24"/>
          <w:szCs w:val="24"/>
        </w:rPr>
        <w:t>(</w:t>
      </w:r>
      <w:r>
        <w:rPr>
          <w:rFonts w:ascii="Times New Roman" w:hAnsi="Times New Roman" w:cs="Times New Roman"/>
          <w:sz w:val="24"/>
          <w:szCs w:val="24"/>
        </w:rPr>
        <w:t>动量传递、热量传递和质量传递</w:t>
      </w:r>
      <w:r>
        <w:rPr>
          <w:rFonts w:ascii="Times New Roman" w:hAnsi="Times New Roman" w:cs="Times New Roman"/>
          <w:sz w:val="24"/>
          <w:szCs w:val="24"/>
        </w:rPr>
        <w:t>)</w:t>
      </w:r>
      <w:r>
        <w:rPr>
          <w:rFonts w:ascii="Times New Roman" w:hAnsi="Times New Roman" w:cs="Times New Roman"/>
          <w:sz w:val="24"/>
          <w:szCs w:val="24"/>
        </w:rPr>
        <w:t>的基本原理；（</w:t>
      </w:r>
      <w:r>
        <w:rPr>
          <w:rFonts w:ascii="Times New Roman" w:hAnsi="Times New Roman" w:cs="Times New Roman"/>
          <w:sz w:val="24"/>
          <w:szCs w:val="24"/>
        </w:rPr>
        <w:t>2</w:t>
      </w:r>
      <w:r>
        <w:rPr>
          <w:rFonts w:ascii="Times New Roman" w:hAnsi="Times New Roman" w:cs="Times New Roman"/>
          <w:sz w:val="24"/>
          <w:szCs w:val="24"/>
        </w:rPr>
        <w:t>）掌握各单元操作过程的基本原理、计算方法和设备构造与选型；（</w:t>
      </w:r>
      <w:r>
        <w:rPr>
          <w:rFonts w:ascii="Times New Roman" w:hAnsi="Times New Roman" w:cs="Times New Roman"/>
          <w:sz w:val="24"/>
          <w:szCs w:val="24"/>
        </w:rPr>
        <w:t>3</w:t>
      </w:r>
      <w:r>
        <w:rPr>
          <w:rFonts w:ascii="Times New Roman" w:hAnsi="Times New Roman" w:cs="Times New Roman"/>
          <w:sz w:val="24"/>
          <w:szCs w:val="24"/>
        </w:rPr>
        <w:t>）培养学生运用基础理论分析和解决化工单元操作中各种工程实际问题的能力，即选择单元操作和设备的能力、操作和调节生产过程的能力和获取数据和工程设计的能力。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基于我校培养应用型工程技术人才的培养目标，结合化工原理课程的主要任务，并考虑到我校学生高等数学、大学物理、物理化学等基础知识掌握一般的实际情况，在化工原理的教学过程中，本人将</w:t>
      </w:r>
      <w:r>
        <w:rPr>
          <w:rFonts w:ascii="Times New Roman" w:hAnsi="Times New Roman" w:cs="Times New Roman" w:hint="eastAsia"/>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重点强调基本概念、课程的研究方法和培养学生的工程观念，强调公式的适用范围，弱化公式的推导过程。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课程实施主要采用讲授、提问、讨论、练习、课堂小测验、以及案例分析法等多种教学方法，同时结合教师自身的研究，以基于研究的学习亦作为教学方法的重要方面，充分调动学生的学习热情，使学生通过积极的思维、演练，主动地获取知识，确保学生学有所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在</w:t>
      </w:r>
      <w:r>
        <w:rPr>
          <w:rFonts w:ascii="Times New Roman" w:hAnsi="Times New Roman" w:cs="Times New Roman" w:hint="eastAsia"/>
          <w:sz w:val="24"/>
          <w:szCs w:val="24"/>
        </w:rPr>
        <w:t>授课</w:t>
      </w:r>
      <w:r>
        <w:rPr>
          <w:rFonts w:ascii="Times New Roman" w:hAnsi="Times New Roman" w:cs="Times New Roman"/>
          <w:sz w:val="24"/>
          <w:szCs w:val="24"/>
        </w:rPr>
        <w:t>形式上，</w:t>
      </w:r>
      <w:r>
        <w:rPr>
          <w:rFonts w:ascii="Times New Roman" w:hAnsi="Times New Roman" w:cs="Times New Roman" w:hint="eastAsia"/>
          <w:sz w:val="24"/>
          <w:szCs w:val="24"/>
        </w:rPr>
        <w:t>采用</w:t>
      </w:r>
      <w:r>
        <w:rPr>
          <w:rFonts w:ascii="Times New Roman" w:hAnsi="Times New Roman" w:cs="Times New Roman" w:hint="eastAsia"/>
          <w:sz w:val="24"/>
          <w:szCs w:val="24"/>
        </w:rPr>
        <w:t>PPT</w:t>
      </w:r>
      <w:r>
        <w:rPr>
          <w:rFonts w:ascii="Times New Roman" w:hAnsi="Times New Roman" w:cs="Times New Roman" w:hint="eastAsia"/>
          <w:sz w:val="24"/>
          <w:szCs w:val="24"/>
        </w:rPr>
        <w:t>、视频、动画结合板书的方式进行教学。以动画展示课程涉及的设备结构、工作原理，以视频介绍部分工程实验设计及其实现、实验现象，以板书展示习题的解题思路和过程。</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pgNumType w:start="1"/>
          <w:cols w:space="425"/>
          <w:docGrid w:type="lines" w:linePitch="312"/>
        </w:sectPr>
      </w:pPr>
    </w:p>
    <w:p w:rsidR="009553D5" w:rsidRDefault="004B0B1A">
      <w:pPr>
        <w:pStyle w:val="1"/>
      </w:pPr>
      <w:bookmarkStart w:id="1" w:name="_Toc65079324"/>
      <w:r>
        <w:lastRenderedPageBreak/>
        <w:t>2</w:t>
      </w:r>
      <w:r>
        <w:t>．课程描述</w:t>
      </w:r>
      <w:bookmarkEnd w:id="1"/>
    </w:p>
    <w:p w:rsidR="009553D5" w:rsidRDefault="009553D5">
      <w:pPr>
        <w:spacing w:line="360" w:lineRule="auto"/>
        <w:rPr>
          <w:rFonts w:ascii="Times New Roman" w:hAnsi="Times New Roman" w:cs="Times New Roman"/>
          <w:sz w:val="24"/>
          <w:szCs w:val="24"/>
        </w:rPr>
      </w:pPr>
    </w:p>
    <w:p w:rsidR="009553D5" w:rsidRDefault="004B0B1A">
      <w:pPr>
        <w:pStyle w:val="2"/>
      </w:pPr>
      <w:bookmarkStart w:id="2" w:name="_Toc65079325"/>
      <w:r>
        <w:t xml:space="preserve">2.1 </w:t>
      </w:r>
      <w:r>
        <w:t>课程的性质</w:t>
      </w:r>
      <w:bookmarkEnd w:id="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属工科科学，用自然科学的原理（主要为动量、热量与质量传递理论）考察、解释和处理工程实际问题，研究方法主要是理论解析和在理论指导下的实验研究，本课程强调工程观点、定量运算和设计能力的训练、强调理论与实际相结合，提高分析问题、解决问题的能力。学生通过本课程学习，应能够解决流体流动、流体输送、沉降分离、过滤分离、过程传热、蒸发、蒸馏、吸收、萃取和干燥等单元操作过程的计算及设备选择等问题，并为后续专业课程的学习奠定基础。课程的主要特点是：（</w:t>
      </w:r>
      <w:r>
        <w:rPr>
          <w:rFonts w:ascii="Times New Roman" w:hAnsi="Times New Roman" w:cs="Times New Roman"/>
          <w:sz w:val="24"/>
          <w:szCs w:val="24"/>
        </w:rPr>
        <w:t>1</w:t>
      </w:r>
      <w:r>
        <w:rPr>
          <w:rFonts w:ascii="Times New Roman" w:hAnsi="Times New Roman" w:cs="Times New Roman"/>
          <w:sz w:val="24"/>
          <w:szCs w:val="24"/>
        </w:rPr>
        <w:t>）兼有</w:t>
      </w:r>
      <w:r>
        <w:rPr>
          <w:rFonts w:ascii="Times New Roman" w:hAnsi="Times New Roman" w:cs="Times New Roman"/>
          <w:sz w:val="24"/>
          <w:szCs w:val="24"/>
        </w:rPr>
        <w:t>“</w:t>
      </w:r>
      <w:r>
        <w:rPr>
          <w:rFonts w:ascii="Times New Roman" w:hAnsi="Times New Roman" w:cs="Times New Roman"/>
          <w:sz w:val="24"/>
          <w:szCs w:val="24"/>
        </w:rPr>
        <w:t>科学</w:t>
      </w:r>
      <w:r>
        <w:rPr>
          <w:rFonts w:ascii="Times New Roman" w:hAnsi="Times New Roman" w:cs="Times New Roman"/>
          <w:sz w:val="24"/>
          <w:szCs w:val="24"/>
        </w:rPr>
        <w:t>”</w:t>
      </w:r>
      <w:r>
        <w:rPr>
          <w:rFonts w:ascii="Times New Roman" w:hAnsi="Times New Roman" w:cs="Times New Roman"/>
          <w:sz w:val="24"/>
          <w:szCs w:val="24"/>
        </w:rPr>
        <w:t>与</w:t>
      </w:r>
      <w:r>
        <w:rPr>
          <w:rFonts w:ascii="Times New Roman" w:hAnsi="Times New Roman" w:cs="Times New Roman"/>
          <w:sz w:val="24"/>
          <w:szCs w:val="24"/>
        </w:rPr>
        <w:t>“</w:t>
      </w:r>
      <w:r>
        <w:rPr>
          <w:rFonts w:ascii="Times New Roman" w:hAnsi="Times New Roman" w:cs="Times New Roman"/>
          <w:sz w:val="24"/>
          <w:szCs w:val="24"/>
        </w:rPr>
        <w:t>技术</w:t>
      </w:r>
      <w:r>
        <w:rPr>
          <w:rFonts w:ascii="Times New Roman" w:hAnsi="Times New Roman" w:cs="Times New Roman"/>
          <w:sz w:val="24"/>
          <w:szCs w:val="24"/>
        </w:rPr>
        <w:t>”</w:t>
      </w:r>
      <w:r>
        <w:rPr>
          <w:rFonts w:ascii="Times New Roman" w:hAnsi="Times New Roman" w:cs="Times New Roman"/>
          <w:sz w:val="24"/>
          <w:szCs w:val="24"/>
        </w:rPr>
        <w:t>的双重特点；（</w:t>
      </w:r>
      <w:r>
        <w:rPr>
          <w:rFonts w:ascii="Times New Roman" w:hAnsi="Times New Roman" w:cs="Times New Roman"/>
          <w:sz w:val="24"/>
          <w:szCs w:val="24"/>
        </w:rPr>
        <w:t>2</w:t>
      </w:r>
      <w:r>
        <w:rPr>
          <w:rFonts w:ascii="Times New Roman" w:hAnsi="Times New Roman" w:cs="Times New Roman"/>
          <w:sz w:val="24"/>
          <w:szCs w:val="24"/>
        </w:rPr>
        <w:t>）实验科学，强调理论课与实验课相结合；（</w:t>
      </w:r>
      <w:r>
        <w:rPr>
          <w:rFonts w:ascii="Times New Roman" w:hAnsi="Times New Roman" w:cs="Times New Roman"/>
          <w:sz w:val="24"/>
          <w:szCs w:val="24"/>
        </w:rPr>
        <w:t>3</w:t>
      </w:r>
      <w:r>
        <w:rPr>
          <w:rFonts w:ascii="Times New Roman" w:hAnsi="Times New Roman" w:cs="Times New Roman"/>
          <w:sz w:val="24"/>
          <w:szCs w:val="24"/>
        </w:rPr>
        <w:t>）实践性强，辅以多种实践环节。</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 w:name="_Toc65079326"/>
      <w:r>
        <w:t xml:space="preserve">2.2 </w:t>
      </w:r>
      <w:r>
        <w:t>课程在学科专业结构中的地位、作用</w:t>
      </w:r>
      <w:bookmarkEnd w:id="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及相近专业的一门主要技术基础课，它是综合运用数学、物理、化学等基础知识，分析和解决化工类型生产中各种物理过程（或单元操作）问题的工程学科，本课程担负着由理论到工程、由基础到专业的桥梁作用。该课程教学水平的高低，对化工类及相近专业学生的业务素质和工程能力的培养起着至关重要的作用。</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4" w:name="_Toc65079327"/>
      <w:r>
        <w:t>2.3</w:t>
      </w:r>
      <w:r>
        <w:rPr>
          <w:rFonts w:hint="eastAsia"/>
        </w:rPr>
        <w:t>课程的历史与文化传统</w:t>
      </w:r>
      <w:bookmarkEnd w:id="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化工原理这门课程经历了工艺学阶段、单元操作阶段和传递过程阶段。</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1923</w:t>
      </w:r>
      <w:r>
        <w:rPr>
          <w:rFonts w:ascii="Times New Roman" w:hAnsi="Times New Roman" w:cs="Times New Roman"/>
          <w:sz w:val="24"/>
          <w:szCs w:val="24"/>
        </w:rPr>
        <w:t>年</w:t>
      </w:r>
      <w:r>
        <w:rPr>
          <w:rFonts w:ascii="Times New Roman" w:hAnsi="Times New Roman" w:cs="Times New Roman"/>
          <w:sz w:val="24"/>
          <w:szCs w:val="24"/>
        </w:rPr>
        <w:t>Walker W. H.</w:t>
      </w:r>
      <w:r>
        <w:rPr>
          <w:rFonts w:ascii="Times New Roman" w:hAnsi="Times New Roman" w:cs="Times New Roman"/>
          <w:sz w:val="24"/>
          <w:szCs w:val="24"/>
        </w:rPr>
        <w:t>出版了第一部以单元操作为线索而编写的化工原理教材《</w:t>
      </w:r>
      <w:r>
        <w:rPr>
          <w:rFonts w:ascii="Times New Roman" w:hAnsi="Times New Roman" w:cs="Times New Roman"/>
          <w:sz w:val="24"/>
          <w:szCs w:val="24"/>
        </w:rPr>
        <w:t>Principles of Chemical Engineering</w:t>
      </w:r>
      <w:r>
        <w:rPr>
          <w:rFonts w:ascii="Times New Roman" w:hAnsi="Times New Roman" w:cs="Times New Roman"/>
          <w:sz w:val="24"/>
          <w:szCs w:val="24"/>
        </w:rPr>
        <w:t>》。该著作从以产品来划分的化工生产工艺中，抽象出各种单元操作，即从特殊性中总结出普遍性，是认识上的一个飞跃，对化学工程学的形成和发展起了重要的推动作用。</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5" w:name="_Toc65079328"/>
      <w:r>
        <w:rPr>
          <w:rFonts w:hint="eastAsia"/>
        </w:rPr>
        <w:t>2.4</w:t>
      </w:r>
      <w:r>
        <w:t>课程的前沿及发展趋势</w:t>
      </w:r>
      <w:bookmarkEnd w:id="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当前，课程的发展从单元操作向过程更新和过程强化两个方向发展。过程更新包括理论更新，如平衡分离分子学、膜基气体吸收理论等和技术更新，如计算机模拟计算技</w:t>
      </w:r>
      <w:r>
        <w:rPr>
          <w:rFonts w:ascii="Times New Roman" w:hAnsi="Times New Roman" w:cs="Times New Roman"/>
          <w:sz w:val="24"/>
          <w:szCs w:val="24"/>
        </w:rPr>
        <w:lastRenderedPageBreak/>
        <w:t>术、超临界流体萃取技术；过程强化包括设备强化，如新型塔内件开发、换热器传热强化等和过程集成，如精馏节能的热偶技术系统优化的窄点技术等发展。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随着科学技术的高速发展，化学工程与相邻学科相融合逐渐形成了若干新的分支与生长点，如；生物化学工程、分子化学工程、环境化学工程、能源化学工程、计算机化学工程、软化学工程、微电子化学工程等。同时，上述新兴产业与学科的发展也推动了特殊领域化学工程的进步。</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6" w:name="_Toc65079329"/>
      <w:r>
        <w:rPr>
          <w:rFonts w:hint="eastAsia"/>
        </w:rPr>
        <w:t>2.5</w:t>
      </w:r>
      <w:r>
        <w:rPr>
          <w:rFonts w:hint="eastAsia"/>
        </w:rPr>
        <w:t>课程与经济社会发展的关系</w:t>
      </w:r>
      <w:bookmarkEnd w:id="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化学工业是国民经济基础产业之一，化学工业在国民经济中是工业革命的助手，发展农业的支持，工农业生产提供重要的原料保障，其质量、数量以及价格上的相对稳定，对农业生产的稳定与发展至关重要，化学工业肩负着为国防生产配套高技术材料的任务，并提供常规战略物资，与衣、食、住、行密切相关。</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w:t>
      </w:r>
    </w:p>
    <w:p w:rsidR="009553D5" w:rsidRDefault="004B0B1A">
      <w:pPr>
        <w:pStyle w:val="2"/>
      </w:pPr>
      <w:bookmarkStart w:id="7" w:name="_Toc65079330"/>
      <w:r>
        <w:rPr>
          <w:rFonts w:hint="eastAsia"/>
        </w:rPr>
        <w:t>2.6</w:t>
      </w:r>
      <w:r>
        <w:rPr>
          <w:rFonts w:hint="eastAsia"/>
        </w:rPr>
        <w:t>课程内容可能涉及到的伦理与道德问题</w:t>
      </w:r>
      <w:bookmarkEnd w:id="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无</w:t>
      </w:r>
    </w:p>
    <w:p w:rsidR="009553D5" w:rsidRDefault="004B0B1A">
      <w:pPr>
        <w:pStyle w:val="2"/>
      </w:pPr>
      <w:bookmarkStart w:id="8" w:name="_Toc65079331"/>
      <w:r>
        <w:t>2.</w:t>
      </w:r>
      <w:r>
        <w:rPr>
          <w:rFonts w:hint="eastAsia"/>
        </w:rPr>
        <w:t>7</w:t>
      </w:r>
      <w:r>
        <w:t xml:space="preserve"> </w:t>
      </w:r>
      <w:r>
        <w:t>学习本课程的必要性</w:t>
      </w:r>
      <w:bookmarkEnd w:id="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它在基础课（数学、物理、化学、物理化学）与专业课（化工工艺学、化工工艺设计与设备设计等）之间，起着承前启后、由理及工的</w:t>
      </w:r>
      <w:r>
        <w:rPr>
          <w:rFonts w:ascii="Times New Roman" w:hAnsi="Times New Roman" w:cs="Times New Roman"/>
          <w:sz w:val="24"/>
          <w:szCs w:val="24"/>
        </w:rPr>
        <w:t>“</w:t>
      </w:r>
      <w:r>
        <w:rPr>
          <w:rFonts w:ascii="Times New Roman" w:hAnsi="Times New Roman" w:cs="Times New Roman"/>
          <w:sz w:val="24"/>
          <w:szCs w:val="24"/>
        </w:rPr>
        <w:t>桥梁</w:t>
      </w:r>
      <w:r>
        <w:rPr>
          <w:rFonts w:ascii="Times New Roman" w:hAnsi="Times New Roman" w:cs="Times New Roman"/>
          <w:sz w:val="24"/>
          <w:szCs w:val="24"/>
        </w:rPr>
        <w:t>”</w:t>
      </w:r>
      <w:r>
        <w:rPr>
          <w:rFonts w:ascii="Times New Roman" w:hAnsi="Times New Roman" w:cs="Times New Roman"/>
          <w:sz w:val="24"/>
          <w:szCs w:val="24"/>
        </w:rPr>
        <w:t>作用。化工原理研究的对象是实际工程问题。其讲述各种化工单元操作的基本原理，典型化工设备的结构原理、操作性能，工艺过程设计和设备设计的计算方法。</w:t>
      </w: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rPr>
          <w:sz w:val="24"/>
          <w:szCs w:val="24"/>
        </w:rPr>
      </w:pPr>
      <w:bookmarkStart w:id="9" w:name="_Toc65079332"/>
      <w:r>
        <w:lastRenderedPageBreak/>
        <w:t>3</w:t>
      </w:r>
      <w:r>
        <w:t>．教师简介</w:t>
      </w:r>
      <w:bookmarkEnd w:id="9"/>
    </w:p>
    <w:p w:rsidR="009553D5" w:rsidRDefault="009553D5">
      <w:pPr>
        <w:spacing w:line="360" w:lineRule="auto"/>
        <w:rPr>
          <w:rFonts w:ascii="Times New Roman" w:hAnsi="Times New Roman" w:cs="Times New Roman"/>
          <w:sz w:val="24"/>
          <w:szCs w:val="24"/>
        </w:rPr>
      </w:pPr>
    </w:p>
    <w:p w:rsidR="009553D5" w:rsidRDefault="004B0B1A">
      <w:pPr>
        <w:pStyle w:val="2"/>
      </w:pPr>
      <w:bookmarkStart w:id="10" w:name="_Toc65079333"/>
      <w:r>
        <w:t xml:space="preserve">3.1 </w:t>
      </w:r>
      <w:r>
        <w:t>教师的职称、学历</w:t>
      </w:r>
      <w:bookmarkEnd w:id="10"/>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翁贤芬</w:t>
      </w:r>
      <w:r>
        <w:rPr>
          <w:rFonts w:ascii="Times New Roman" w:hAnsi="Times New Roman" w:cs="Times New Roman"/>
          <w:sz w:val="24"/>
          <w:szCs w:val="24"/>
        </w:rPr>
        <w:t>职称：</w:t>
      </w:r>
      <w:r>
        <w:rPr>
          <w:rFonts w:ascii="Times New Roman" w:hAnsi="Times New Roman" w:cs="Times New Roman" w:hint="eastAsia"/>
          <w:sz w:val="24"/>
          <w:szCs w:val="24"/>
        </w:rPr>
        <w:t>副</w:t>
      </w:r>
      <w:r>
        <w:rPr>
          <w:rFonts w:ascii="Times New Roman" w:hAnsi="Times New Roman" w:cs="Times New Roman"/>
          <w:sz w:val="24"/>
          <w:szCs w:val="24"/>
        </w:rPr>
        <w:t>教授；最终学历：</w:t>
      </w:r>
      <w:r>
        <w:rPr>
          <w:rFonts w:ascii="Times New Roman" w:hAnsi="Times New Roman" w:cs="Times New Roman" w:hint="eastAsia"/>
          <w:sz w:val="24"/>
          <w:szCs w:val="24"/>
        </w:rPr>
        <w:t>硕士研究生</w:t>
      </w:r>
    </w:p>
    <w:p w:rsidR="009553D5" w:rsidRPr="008D385F" w:rsidRDefault="009553D5">
      <w:pPr>
        <w:spacing w:line="360" w:lineRule="auto"/>
        <w:ind w:firstLineChars="200" w:firstLine="480"/>
        <w:rPr>
          <w:rFonts w:ascii="Times New Roman" w:hAnsi="Times New Roman" w:cs="Times New Roman"/>
          <w:sz w:val="24"/>
          <w:szCs w:val="24"/>
        </w:rPr>
      </w:pPr>
    </w:p>
    <w:p w:rsidR="009553D5" w:rsidRDefault="004B0B1A">
      <w:pPr>
        <w:pStyle w:val="2"/>
        <w:rPr>
          <w:sz w:val="24"/>
          <w:szCs w:val="24"/>
        </w:rPr>
      </w:pPr>
      <w:bookmarkStart w:id="11" w:name="_Toc65079334"/>
      <w:r>
        <w:t xml:space="preserve">3.2 </w:t>
      </w:r>
      <w:r>
        <w:t>教育背景</w:t>
      </w:r>
      <w:bookmarkEnd w:id="11"/>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hint="eastAsia"/>
          <w:sz w:val="24"/>
          <w:szCs w:val="24"/>
        </w:rPr>
        <w:t>03</w:t>
      </w:r>
      <w:r>
        <w:rPr>
          <w:rFonts w:ascii="Times New Roman" w:hAnsi="Times New Roman" w:cs="Times New Roman"/>
          <w:sz w:val="24"/>
          <w:szCs w:val="24"/>
        </w:rPr>
        <w:t>.09-20</w:t>
      </w:r>
      <w:r>
        <w:rPr>
          <w:rFonts w:ascii="Times New Roman" w:hAnsi="Times New Roman" w:cs="Times New Roman" w:hint="eastAsia"/>
          <w:sz w:val="24"/>
          <w:szCs w:val="24"/>
        </w:rPr>
        <w:t>06</w:t>
      </w:r>
      <w:r>
        <w:rPr>
          <w:rFonts w:ascii="Times New Roman" w:hAnsi="Times New Roman" w:cs="Times New Roman"/>
          <w:sz w:val="24"/>
          <w:szCs w:val="24"/>
        </w:rPr>
        <w:t>.</w:t>
      </w:r>
      <w:r>
        <w:rPr>
          <w:rFonts w:ascii="Times New Roman" w:hAnsi="Times New Roman" w:cs="Times New Roman" w:hint="eastAsia"/>
          <w:sz w:val="24"/>
          <w:szCs w:val="24"/>
        </w:rPr>
        <w:t>07</w:t>
      </w:r>
      <w:r>
        <w:rPr>
          <w:rFonts w:ascii="Times New Roman" w:hAnsi="Times New Roman" w:cs="Times New Roman"/>
          <w:sz w:val="24"/>
          <w:szCs w:val="24"/>
        </w:rPr>
        <w:t xml:space="preserve"> </w:t>
      </w:r>
      <w:r>
        <w:rPr>
          <w:rFonts w:ascii="Times New Roman" w:hAnsi="Times New Roman" w:cs="Times New Roman"/>
          <w:sz w:val="24"/>
          <w:szCs w:val="24"/>
        </w:rPr>
        <w:t>四川大学</w:t>
      </w:r>
      <w:r>
        <w:rPr>
          <w:rFonts w:ascii="Times New Roman" w:hAnsi="Times New Roman" w:cs="Times New Roman"/>
          <w:sz w:val="24"/>
          <w:szCs w:val="24"/>
        </w:rPr>
        <w:t xml:space="preserve">  </w:t>
      </w:r>
      <w:r>
        <w:rPr>
          <w:rFonts w:ascii="Times New Roman" w:hAnsi="Times New Roman" w:cs="Times New Roman"/>
          <w:sz w:val="24"/>
          <w:szCs w:val="24"/>
        </w:rPr>
        <w:t>化学工艺专业</w:t>
      </w:r>
      <w:r>
        <w:rPr>
          <w:rFonts w:ascii="Times New Roman" w:hAnsi="Times New Roman" w:cs="Times New Roman"/>
          <w:sz w:val="24"/>
          <w:szCs w:val="24"/>
        </w:rPr>
        <w:t xml:space="preserve"> </w:t>
      </w:r>
      <w:r>
        <w:rPr>
          <w:rFonts w:ascii="Times New Roman" w:hAnsi="Times New Roman" w:cs="Times New Roman"/>
          <w:sz w:val="24"/>
          <w:szCs w:val="24"/>
        </w:rPr>
        <w:t>工学</w:t>
      </w:r>
      <w:r>
        <w:rPr>
          <w:rFonts w:ascii="Times New Roman" w:hAnsi="Times New Roman" w:cs="Times New Roman" w:hint="eastAsia"/>
          <w:sz w:val="24"/>
          <w:szCs w:val="24"/>
        </w:rPr>
        <w:t>硕士</w:t>
      </w:r>
      <w:r>
        <w:rPr>
          <w:rFonts w:ascii="Times New Roman" w:hAnsi="Times New Roman" w:cs="Times New Roman"/>
          <w:sz w:val="24"/>
          <w:szCs w:val="24"/>
        </w:rPr>
        <w:t>；</w:t>
      </w:r>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hint="eastAsia"/>
          <w:sz w:val="24"/>
          <w:szCs w:val="24"/>
        </w:rPr>
        <w:t>93</w:t>
      </w:r>
      <w:r>
        <w:rPr>
          <w:rFonts w:ascii="Times New Roman" w:hAnsi="Times New Roman" w:cs="Times New Roman"/>
          <w:sz w:val="24"/>
          <w:szCs w:val="24"/>
        </w:rPr>
        <w:t>.09-199</w:t>
      </w:r>
      <w:r>
        <w:rPr>
          <w:rFonts w:ascii="Times New Roman" w:hAnsi="Times New Roman" w:cs="Times New Roman" w:hint="eastAsia"/>
          <w:sz w:val="24"/>
          <w:szCs w:val="24"/>
        </w:rPr>
        <w:t>7</w:t>
      </w:r>
      <w:r>
        <w:rPr>
          <w:rFonts w:ascii="Times New Roman" w:hAnsi="Times New Roman" w:cs="Times New Roman"/>
          <w:sz w:val="24"/>
          <w:szCs w:val="24"/>
        </w:rPr>
        <w:t xml:space="preserve">.07 </w:t>
      </w:r>
      <w:r>
        <w:rPr>
          <w:rFonts w:ascii="Times New Roman" w:hAnsi="Times New Roman" w:cs="Times New Roman" w:hint="eastAsia"/>
          <w:sz w:val="24"/>
          <w:szCs w:val="24"/>
        </w:rPr>
        <w:t>沈阳化工大学</w:t>
      </w:r>
      <w:r>
        <w:rPr>
          <w:rFonts w:ascii="Times New Roman" w:hAnsi="Times New Roman" w:cs="Times New Roman"/>
          <w:sz w:val="24"/>
          <w:szCs w:val="24"/>
        </w:rPr>
        <w:t xml:space="preserve"> </w:t>
      </w:r>
      <w:r>
        <w:rPr>
          <w:rFonts w:ascii="Times New Roman" w:hAnsi="Times New Roman" w:cs="Times New Roman" w:hint="eastAsia"/>
          <w:sz w:val="24"/>
          <w:szCs w:val="24"/>
        </w:rPr>
        <w:t>化工工艺</w:t>
      </w:r>
      <w:r>
        <w:rPr>
          <w:rFonts w:ascii="Times New Roman" w:hAnsi="Times New Roman" w:cs="Times New Roman"/>
          <w:sz w:val="24"/>
          <w:szCs w:val="24"/>
        </w:rPr>
        <w:t>专业</w:t>
      </w:r>
      <w:r>
        <w:rPr>
          <w:rFonts w:ascii="Times New Roman" w:hAnsi="Times New Roman" w:cs="Times New Roman"/>
          <w:sz w:val="24"/>
          <w:szCs w:val="24"/>
        </w:rPr>
        <w:t xml:space="preserve"> </w:t>
      </w:r>
      <w:r>
        <w:rPr>
          <w:rFonts w:ascii="Times New Roman" w:hAnsi="Times New Roman" w:cs="Times New Roman"/>
          <w:sz w:val="24"/>
          <w:szCs w:val="24"/>
        </w:rPr>
        <w:t>工学学士。</w:t>
      </w:r>
    </w:p>
    <w:p w:rsidR="009553D5" w:rsidRPr="008D385F" w:rsidRDefault="009553D5" w:rsidP="008D385F">
      <w:pPr>
        <w:spacing w:line="360" w:lineRule="auto"/>
        <w:rPr>
          <w:rFonts w:ascii="Times New Roman" w:hAnsi="Times New Roman" w:cs="Times New Roman"/>
          <w:sz w:val="24"/>
          <w:szCs w:val="24"/>
        </w:rPr>
      </w:pPr>
    </w:p>
    <w:p w:rsidR="009553D5" w:rsidRDefault="004B0B1A">
      <w:pPr>
        <w:pStyle w:val="2"/>
        <w:rPr>
          <w:sz w:val="24"/>
          <w:szCs w:val="24"/>
        </w:rPr>
      </w:pPr>
      <w:bookmarkStart w:id="12" w:name="_Toc65079335"/>
      <w:r>
        <w:t xml:space="preserve">3.3 </w:t>
      </w:r>
      <w:r>
        <w:t>研究方向（兴趣）</w:t>
      </w:r>
      <w:bookmarkEnd w:id="12"/>
    </w:p>
    <w:p w:rsidR="009553D5" w:rsidRDefault="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）绿色化学工程与清洁工艺；（</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hint="eastAsia"/>
          <w:sz w:val="24"/>
          <w:szCs w:val="24"/>
        </w:rPr>
        <w:t>工业结晶</w:t>
      </w:r>
      <w:r>
        <w:rPr>
          <w:rFonts w:ascii="Times New Roman" w:hAnsi="Times New Roman" w:cs="Times New Roman"/>
          <w:sz w:val="24"/>
          <w:szCs w:val="24"/>
        </w:rPr>
        <w:t>。</w:t>
      </w:r>
      <w:r w:rsidR="004B0B1A">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3" w:name="_Toc65079336"/>
      <w:r>
        <w:lastRenderedPageBreak/>
        <w:t>4</w:t>
      </w:r>
      <w:r>
        <w:t>．先修课程</w:t>
      </w:r>
      <w:bookmarkEnd w:id="13"/>
    </w:p>
    <w:p w:rsidR="009553D5" w:rsidRDefault="009553D5">
      <w:pPr>
        <w:spacing w:line="360" w:lineRule="auto"/>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本课程的先修课程有：高等数学、大学物理、物理化学。</w:t>
      </w:r>
    </w:p>
    <w:p w:rsidR="009553D5" w:rsidRDefault="009553D5">
      <w:pPr>
        <w:spacing w:line="360" w:lineRule="auto"/>
        <w:ind w:firstLineChars="200" w:firstLine="480"/>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4" w:name="_Toc65079337"/>
      <w:r>
        <w:lastRenderedPageBreak/>
        <w:t>5</w:t>
      </w:r>
      <w:r>
        <w:t>．课程目标</w:t>
      </w:r>
      <w:bookmarkEnd w:id="14"/>
    </w:p>
    <w:p w:rsidR="009553D5" w:rsidRDefault="009553D5">
      <w:pPr>
        <w:spacing w:line="360" w:lineRule="auto"/>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本课程教育目标如下：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、掌握流体流动及传热等化工过程的基本原理和典型设备的构造及性能；</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、通过本课程知识的系统学习，培养学生的工程观点和解决工程实际问题的能力，包括对化工单元操作进行工程计算的能力、正确运用工程图表的能力以及运用技术经济观点分析、解决工程实际问题的能力；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、通过学习一些处理工程问题的基本方法，如因次分析法、数学模型法、过程分解法、试差计算法和图解计算法等，使学生具备在不同场合选用不同方法处理工程问题的能力；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通过对基本原理、工程计算和典型设备的讲授，培养学生从过程的基本原理出发，观察、分析、综合、归纳众多影响因素，从中找出问题的主要方面，运用所学知识解决工程问题的科学思维能力和创新思维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、通过本课程学习，培养学生的自学能力和独立工作能力，能根据所处理问题的需要，寻找、阅读有关手册、参考书、文献资料并理解其内容。</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5" w:name="_Toc65079338"/>
      <w:r>
        <w:lastRenderedPageBreak/>
        <w:t>6</w:t>
      </w:r>
      <w:r>
        <w:t>．课程内容</w:t>
      </w:r>
      <w:bookmarkEnd w:id="15"/>
    </w:p>
    <w:p w:rsidR="009553D5" w:rsidRDefault="009553D5">
      <w:pPr>
        <w:spacing w:line="360" w:lineRule="auto"/>
        <w:rPr>
          <w:rFonts w:ascii="Times New Roman" w:hAnsi="Times New Roman" w:cs="Times New Roman"/>
          <w:sz w:val="24"/>
          <w:szCs w:val="24"/>
        </w:rPr>
      </w:pPr>
    </w:p>
    <w:p w:rsidR="009553D5" w:rsidRDefault="004B0B1A">
      <w:pPr>
        <w:pStyle w:val="2"/>
      </w:pPr>
      <w:bookmarkStart w:id="16" w:name="_Toc65079339"/>
      <w:r>
        <w:t>6.1</w:t>
      </w:r>
      <w:r>
        <w:t>课程的内容概要</w:t>
      </w:r>
      <w:bookmarkEnd w:id="1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化工原理上册主要内容包括：绪论、第一章流体流动、第二章流体输送机械、第三章机械分离和固体颗粒流态化、第四章传热。各部分教学内容及教学要求如下所示。</w:t>
      </w:r>
    </w:p>
    <w:p w:rsidR="009553D5" w:rsidRDefault="004B0B1A">
      <w:pPr>
        <w:spacing w:line="360" w:lineRule="auto"/>
        <w:ind w:left="480" w:hangingChars="200" w:hanging="480"/>
        <w:jc w:val="center"/>
        <w:rPr>
          <w:rFonts w:ascii="Times New Roman" w:hAnsi="Times New Roman" w:cs="Times New Roman"/>
          <w:sz w:val="24"/>
          <w:szCs w:val="24"/>
        </w:rPr>
      </w:pPr>
      <w:r>
        <w:rPr>
          <w:rFonts w:ascii="Times New Roman" w:hAnsi="Times New Roman" w:cs="Times New Roman"/>
          <w:sz w:val="24"/>
          <w:szCs w:val="24"/>
        </w:rPr>
        <w:t>绪论</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）掌握单位换算方法；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）掌握物、热衡算的原则以及衡算的方法和步骤。</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）熟悉单元操作的概念及其在化工过程中的地位。</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）了解化工原理的目的、任务、化学工程的发展简史；</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）了解过程速率、平衡关系。</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）流体的密度和粘度的定义、单位、影响因素及数据获取；</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）压强的定义、表达方法、单位换算；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）流体静力学方程、连续性方程、柏努利方程及其应用；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sidR="00B16FA1">
        <w:rPr>
          <w:rFonts w:ascii="Times New Roman" w:hAnsi="Times New Roman" w:cs="Times New Roman"/>
          <w:sz w:val="24"/>
          <w:szCs w:val="24"/>
        </w:rPr>
        <w:t>）流体的流动类型及其判断、雷</w:t>
      </w:r>
      <w:r>
        <w:rPr>
          <w:rFonts w:ascii="Times New Roman" w:hAnsi="Times New Roman" w:cs="Times New Roman"/>
          <w:sz w:val="24"/>
          <w:szCs w:val="24"/>
        </w:rPr>
        <w:t>诺准数的物理意义、计算；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）流体阻力产生的原因、流体在管内流动的机械能损失计算；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）管路的分类、简单管路计算及输送能力核算；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）液柱式压差计、测速管、孔板流量计和转子流量计的工作原理、基本结构、安装要求和计算；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）因次分析的目的、意义、原理、方法、步骤；</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）流体的连续性和压缩性，定常态流动与非定常态流动；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）层流与湍流的特征；</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）圆管内流速分布公式及应用；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w:t>
      </w:r>
      <w:r>
        <w:rPr>
          <w:rFonts w:ascii="Times New Roman" w:hAnsi="Times New Roman" w:cs="Times New Roman"/>
          <w:sz w:val="24"/>
          <w:szCs w:val="24"/>
        </w:rPr>
        <w:t>Hagon-Poiseeuille</w:t>
      </w:r>
      <w:r>
        <w:rPr>
          <w:rFonts w:ascii="Times New Roman" w:hAnsi="Times New Roman" w:cs="Times New Roman"/>
          <w:sz w:val="24"/>
          <w:szCs w:val="24"/>
        </w:rPr>
        <w:t>方程推导和应用；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）复杂管路计算的要点；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）正确使用各种数据图表；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）牛顿粘性定律，牛顿流体与非牛顿流体；</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）边界层的概念、边界层的发展、层流底层、边界层分离。</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）离心泵的结构、工作原理、性能参数、特性曲线及应用；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）影响离心泵性能的主要因素，离心泵特性曲线测定；</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）管路特性曲线，离心泵的工作点及流量调节；</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）允许吸上真空高度、允许气蚀余量，确定泵的安装高度；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）离心泵的设计型计算与操作型计算、离心泵的操作要点；</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left="42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）离心泵的组合操作及选择组合形式的原则；</w:t>
      </w:r>
    </w:p>
    <w:p w:rsidR="009553D5" w:rsidRDefault="004B0B1A">
      <w:pPr>
        <w:spacing w:line="360" w:lineRule="auto"/>
        <w:ind w:left="42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）往复泵的结构、工作原理、性能参数、特性曲线、操作要点与应用。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）离心力场中的流体静压强分布；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）了解其它泵的工作原理。</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第三章</w:t>
      </w:r>
      <w:r>
        <w:rPr>
          <w:rFonts w:ascii="Times New Roman" w:hAnsi="Times New Roman" w:cs="Times New Roman"/>
          <w:sz w:val="24"/>
          <w:szCs w:val="24"/>
        </w:rPr>
        <w:t xml:space="preserve"> </w:t>
      </w:r>
      <w:r>
        <w:rPr>
          <w:rFonts w:ascii="Times New Roman" w:hAnsi="Times New Roman" w:cs="Times New Roman"/>
          <w:sz w:val="24"/>
          <w:szCs w:val="24"/>
        </w:rPr>
        <w:t>机械分离和固体颗粒流态化</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）颗粒特性与表征、颗粒群的性质；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）重力沉降速度的计算与应用、降尘室计算；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）过滤基本方程式及应用、过滤常数定义及计算；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）恒压过滤方程、恒速过滤、先恒速后恒压过滤方程及应用；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）板框过滤机、叶滤机、转鼓真空过滤机等的基本结构、洗涤速率及生产能力计算；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）旋风分离器的临界直径、分离效率、压降；</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）离心沉降速度的特点、计算；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）旋风分离器的分离原理、结构、选用；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）过滤介质的种类，助滤剂的作用与选用；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）非均相物系分离的目的、依据、方法；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）床层特性与表征；</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）流态化的定义、分类，流化床的特征。</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）热传导基本原理，一维定常态傅立叶定律及应用，平壁及圆筒壁一维定常态热传导计算与分析；</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）对流传热基本原理，牛顿冷却定律，影响对流传热的主要因素；</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）无相变管内强制对流的</w:t>
      </w:r>
      <w:r>
        <w:rPr>
          <w:rFonts w:ascii="Times New Roman" w:hAnsi="Times New Roman" w:cs="Times New Roman"/>
          <w:sz w:val="24"/>
          <w:szCs w:val="24"/>
        </w:rPr>
        <w:t>α</w:t>
      </w:r>
      <w:r>
        <w:rPr>
          <w:rFonts w:ascii="Times New Roman" w:hAnsi="Times New Roman" w:cs="Times New Roman"/>
          <w:sz w:val="24"/>
          <w:szCs w:val="24"/>
        </w:rPr>
        <w:t>关联式及应用；</w:t>
      </w:r>
      <w:r>
        <w:rPr>
          <w:rFonts w:ascii="Times New Roman" w:hAnsi="Times New Roman" w:cs="Times New Roman"/>
          <w:sz w:val="24"/>
          <w:szCs w:val="24"/>
        </w:rPr>
        <w:t>Nu</w:t>
      </w:r>
      <w:r>
        <w:rPr>
          <w:rFonts w:ascii="Times New Roman" w:hAnsi="Times New Roman" w:cs="Times New Roman"/>
          <w:sz w:val="24"/>
          <w:szCs w:val="24"/>
        </w:rPr>
        <w:t>、</w:t>
      </w:r>
      <w:r>
        <w:rPr>
          <w:rFonts w:ascii="Times New Roman" w:hAnsi="Times New Roman" w:cs="Times New Roman"/>
          <w:sz w:val="24"/>
          <w:szCs w:val="24"/>
        </w:rPr>
        <w:t>Re</w:t>
      </w:r>
      <w:r>
        <w:rPr>
          <w:rFonts w:ascii="Times New Roman" w:hAnsi="Times New Roman" w:cs="Times New Roman"/>
          <w:sz w:val="24"/>
          <w:szCs w:val="24"/>
        </w:rPr>
        <w:t>、</w:t>
      </w:r>
      <w:r>
        <w:rPr>
          <w:rFonts w:ascii="Times New Roman" w:hAnsi="Times New Roman" w:cs="Times New Roman"/>
          <w:sz w:val="24"/>
          <w:szCs w:val="24"/>
        </w:rPr>
        <w:t>Pr</w:t>
      </w:r>
      <w:r>
        <w:rPr>
          <w:rFonts w:ascii="Times New Roman" w:hAnsi="Times New Roman" w:cs="Times New Roman"/>
          <w:sz w:val="24"/>
          <w:szCs w:val="24"/>
        </w:rPr>
        <w:t>、</w:t>
      </w:r>
      <w:r>
        <w:rPr>
          <w:rFonts w:ascii="Times New Roman" w:hAnsi="Times New Roman" w:cs="Times New Roman"/>
          <w:sz w:val="24"/>
          <w:szCs w:val="24"/>
        </w:rPr>
        <w:t>Gr</w:t>
      </w:r>
      <w:r>
        <w:rPr>
          <w:rFonts w:ascii="Times New Roman" w:hAnsi="Times New Roman" w:cs="Times New Roman"/>
          <w:sz w:val="24"/>
          <w:szCs w:val="24"/>
        </w:rPr>
        <w:t>等的物理意义及计算。正确选用</w:t>
      </w:r>
      <w:r>
        <w:rPr>
          <w:rFonts w:ascii="Times New Roman" w:hAnsi="Times New Roman" w:cs="Times New Roman"/>
          <w:sz w:val="24"/>
          <w:szCs w:val="24"/>
        </w:rPr>
        <w:t>α</w:t>
      </w:r>
      <w:r>
        <w:rPr>
          <w:rFonts w:ascii="Times New Roman" w:hAnsi="Times New Roman" w:cs="Times New Roman"/>
          <w:sz w:val="24"/>
          <w:szCs w:val="24"/>
        </w:rPr>
        <w:t>的计算式，注意其用法和使用条件；</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）传热计算：传热速率方程与热负荷的计算、平均温差推动力、总传热系数、污垢热阻、壁温计算、传热面积、加热程度和冷却程度计算、强化传热的途径；</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）对流传热系数经验式建立的一般方法；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）蒸汽冷凝、液体沸腾对流传热系数计算；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）传热效率、传热单元数及其在传热操作型计算中的应用；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）热辐射的基本概念、两灰体间辐射传热计算；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）列管换热器的结构及选型计算。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）加热剂、冷却剂的种类和选用；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）各种常用换热器的结构特点及应用；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）高温设备热损失计算。</w:t>
      </w:r>
    </w:p>
    <w:p w:rsidR="009553D5" w:rsidRDefault="004B0B1A">
      <w:pPr>
        <w:pStyle w:val="2"/>
      </w:pPr>
      <w:bookmarkStart w:id="17" w:name="_Toc65079340"/>
      <w:r>
        <w:t>6.2</w:t>
      </w:r>
      <w:r>
        <w:t>教学重点、难点</w:t>
      </w:r>
      <w:bookmarkEnd w:id="17"/>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绪论</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重点：化工单元操作；化工原理的性质、任务及研究方法。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难点：化工单元操作；化工原理的工程性。</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lastRenderedPageBreak/>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重点：流体静力学基本法方程、连续性方程、伯努利方程的应用；流动阻力的计算。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难点：伯努利方程的推导及应用；流动阻力产生的原因；边界层的概念；量纲分析法。</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重点：离心泵的特性曲线及其影响因素</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管路特性曲线方程式及工作点；离心泵的选用。</w:t>
      </w:r>
    </w:p>
    <w:p w:rsidR="009553D5" w:rsidRDefault="004B0B1A">
      <w:pPr>
        <w:spacing w:line="360" w:lineRule="auto"/>
        <w:ind w:firstLineChars="200" w:firstLine="480"/>
        <w:rPr>
          <w:rFonts w:ascii="Times New Roman" w:hAnsi="Times New Roman" w:cs="Times New Roman"/>
          <w:color w:val="3B3B3B"/>
          <w:sz w:val="24"/>
          <w:szCs w:val="24"/>
        </w:rPr>
      </w:pPr>
      <w:r>
        <w:rPr>
          <w:rFonts w:ascii="Times New Roman" w:hAnsi="Times New Roman" w:cs="Times New Roman"/>
          <w:sz w:val="24"/>
          <w:szCs w:val="24"/>
        </w:rPr>
        <w:t>难点：离心泵的工作点的改变</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离心泵安装高度的计算。</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第三章机械分离和固体颗粒流态化</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重点：重力沉降速度计算及降尘室；旋风分离器的性能；过滤基本方程及恒压过滤方式计算。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难点：过滤基本方程的推导；过滤常数的理解；过滤设备。</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rsidR="009553D5" w:rsidRDefault="004B0B1A">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sz w:val="24"/>
          <w:szCs w:val="24"/>
        </w:rPr>
        <w:t>重点：傅</w:t>
      </w:r>
      <w:r>
        <w:rPr>
          <w:rFonts w:ascii="Times New Roman" w:hAnsi="Times New Roman" w:cs="Times New Roman"/>
          <w:color w:val="000000"/>
          <w:sz w:val="24"/>
          <w:szCs w:val="24"/>
        </w:rPr>
        <w:t>里叶定律及其一维稳态热传导应用；牛顿冷却定律和影响对流传热系数的主要因素；流体在圆形直管内强制湍流传热及对流传热系数的计算；换热器的热负荷计算，对数平均温度差的计算；总传热系数的计算；换热器的设计型计算。</w:t>
      </w:r>
    </w:p>
    <w:p w:rsidR="009553D5" w:rsidRDefault="004B0B1A">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难点：传热过程中传热速率、传热推动力和热阻的基本概念；牛顿冷却定律；换热器的总传热系数与对流传热系数的关系及其简化应用；换热器的核算型计算。</w:t>
      </w:r>
    </w:p>
    <w:p w:rsidR="009553D5" w:rsidRDefault="004B0B1A">
      <w:pPr>
        <w:pStyle w:val="2"/>
      </w:pPr>
      <w:bookmarkStart w:id="18" w:name="_Toc65079341"/>
      <w:r>
        <w:t>6.3</w:t>
      </w:r>
      <w:r>
        <w:t>学时安排</w:t>
      </w:r>
      <w:bookmarkEnd w:id="18"/>
    </w:p>
    <w:p w:rsidR="009553D5" w:rsidRDefault="004B0B1A">
      <w:pPr>
        <w:pStyle w:val="reader-word-layerreader-word-s1-0"/>
        <w:shd w:val="clear" w:color="auto" w:fill="FFFFFF"/>
        <w:spacing w:before="0" w:beforeAutospacing="0" w:after="0" w:afterAutospacing="0"/>
        <w:ind w:firstLine="390"/>
        <w:rPr>
          <w:rFonts w:ascii="Times New Roman" w:hAnsi="Times New Roman" w:cs="Times New Roman"/>
          <w:color w:val="000000"/>
        </w:rPr>
      </w:pPr>
      <w:r>
        <w:rPr>
          <w:rFonts w:ascii="Times New Roman" w:hAnsi="Times New Roman" w:cs="Times New Roman"/>
          <w:color w:val="000000"/>
        </w:rPr>
        <w:t>各章的学时安排见下表。</w:t>
      </w:r>
    </w:p>
    <w:tbl>
      <w:tblPr>
        <w:tblStyle w:val="a9"/>
        <w:tblW w:w="9000" w:type="dxa"/>
        <w:tblInd w:w="108" w:type="dxa"/>
        <w:tblLayout w:type="fixed"/>
        <w:tblLook w:val="04A0"/>
      </w:tblPr>
      <w:tblGrid>
        <w:gridCol w:w="1500"/>
        <w:gridCol w:w="1500"/>
        <w:gridCol w:w="1500"/>
        <w:gridCol w:w="1500"/>
        <w:gridCol w:w="1500"/>
        <w:gridCol w:w="1500"/>
      </w:tblGrid>
      <w:tr w:rsidR="009553D5">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章节</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绪论</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章</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章</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3</w:t>
            </w:r>
            <w:r>
              <w:rPr>
                <w:rFonts w:ascii="Times New Roman" w:hAnsi="Times New Roman" w:cs="Times New Roman"/>
                <w:color w:val="000000"/>
                <w:sz w:val="21"/>
                <w:szCs w:val="21"/>
              </w:rPr>
              <w:t>章</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4</w:t>
            </w:r>
            <w:r>
              <w:rPr>
                <w:rFonts w:ascii="Times New Roman" w:hAnsi="Times New Roman" w:cs="Times New Roman"/>
                <w:color w:val="000000"/>
                <w:sz w:val="21"/>
                <w:szCs w:val="21"/>
              </w:rPr>
              <w:t>章</w:t>
            </w:r>
          </w:p>
        </w:tc>
      </w:tr>
      <w:tr w:rsidR="009553D5">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2</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18</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hAnsi="Times New Roman" w:cs="Times New Roman" w:hint="eastAsia"/>
                <w:color w:val="000000"/>
                <w:sz w:val="21"/>
                <w:szCs w:val="21"/>
              </w:rPr>
              <w:t>6</w:t>
            </w:r>
            <w:r>
              <w:rPr>
                <w:rFonts w:ascii="Times New Roman" w:hAnsi="Times New Roman" w:cs="Times New Roman"/>
                <w:color w:val="000000"/>
                <w:sz w:val="21"/>
                <w:szCs w:val="21"/>
              </w:rPr>
              <w:t>学时</w:t>
            </w:r>
          </w:p>
        </w:tc>
      </w:tr>
    </w:tbl>
    <w:p w:rsidR="009553D5" w:rsidRDefault="009553D5">
      <w:pPr>
        <w:pStyle w:val="reader-word-layerreader-word-s1-0"/>
        <w:shd w:val="clear" w:color="auto" w:fill="FFFFFF"/>
        <w:spacing w:before="0" w:beforeAutospacing="0" w:after="0" w:afterAutospacing="0"/>
        <w:ind w:firstLine="390"/>
        <w:rPr>
          <w:rFonts w:ascii="Times New Roman" w:hAnsi="Times New Roman" w:cs="Times New Roman"/>
          <w:color w:val="000000"/>
          <w:sz w:val="21"/>
          <w:szCs w:val="21"/>
        </w:rPr>
      </w:pPr>
    </w:p>
    <w:p w:rsidR="009553D5" w:rsidRDefault="009553D5">
      <w:pPr>
        <w:pStyle w:val="reader-word-layerreader-word-s1-0"/>
        <w:shd w:val="clear" w:color="auto" w:fill="FFFFFF"/>
        <w:spacing w:before="0" w:beforeAutospacing="0" w:after="0" w:afterAutospacing="0"/>
        <w:rPr>
          <w:rFonts w:ascii="Times New Roman" w:hAnsi="Times New Roman" w:cs="Times New Roman"/>
          <w:color w:val="000000"/>
          <w:sz w:val="21"/>
          <w:szCs w:val="21"/>
        </w:rPr>
      </w:pP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9" w:name="_Toc65079342"/>
      <w:r>
        <w:lastRenderedPageBreak/>
        <w:t>7</w:t>
      </w:r>
      <w:r>
        <w:t>．课程教学实施</w:t>
      </w:r>
      <w:bookmarkEnd w:id="19"/>
    </w:p>
    <w:p w:rsidR="009553D5" w:rsidRDefault="009553D5">
      <w:pPr>
        <w:spacing w:line="360" w:lineRule="auto"/>
        <w:ind w:firstLineChars="200" w:firstLine="480"/>
        <w:rPr>
          <w:rFonts w:ascii="Times New Roman" w:hAnsi="Times New Roman" w:cs="Times New Roman"/>
          <w:sz w:val="24"/>
          <w:szCs w:val="24"/>
        </w:rPr>
      </w:pPr>
    </w:p>
    <w:p w:rsidR="009553D5" w:rsidRDefault="00B16FA1">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w:t>
      </w:r>
      <w:r>
        <w:rPr>
          <w:rFonts w:ascii="Times New Roman" w:hAnsi="Times New Roman" w:cs="Times New Roman" w:hint="eastAsia"/>
          <w:sz w:val="24"/>
          <w:szCs w:val="24"/>
        </w:rPr>
        <w:t>A1</w:t>
      </w:r>
      <w:r w:rsidR="004B0B1A">
        <w:rPr>
          <w:rFonts w:ascii="Times New Roman" w:hAnsi="Times New Roman" w:cs="Times New Roman"/>
          <w:sz w:val="24"/>
          <w:szCs w:val="24"/>
        </w:rPr>
        <w:t>》课程教学实施如下：</w:t>
      </w:r>
    </w:p>
    <w:p w:rsidR="009553D5" w:rsidRDefault="004B0B1A">
      <w:pPr>
        <w:pStyle w:val="2"/>
      </w:pPr>
      <w:bookmarkStart w:id="20" w:name="_Toc65079343"/>
      <w:r>
        <w:t>7.1</w:t>
      </w:r>
      <w:r>
        <w:t>教学单元一</w:t>
      </w:r>
      <w:bookmarkEnd w:id="20"/>
    </w:p>
    <w:p w:rsidR="009553D5" w:rsidRDefault="004B0B1A">
      <w:pPr>
        <w:pStyle w:val="3"/>
      </w:pPr>
      <w:bookmarkStart w:id="21" w:name="_Toc455915901"/>
      <w:bookmarkStart w:id="22" w:name="_Toc65079344"/>
      <w:r>
        <w:rPr>
          <w:rFonts w:hint="eastAsia"/>
        </w:rPr>
        <w:t xml:space="preserve">7.1.1 </w:t>
      </w:r>
      <w:r>
        <w:rPr>
          <w:rFonts w:hint="eastAsia"/>
        </w:rPr>
        <w:t>教学日期</w:t>
      </w:r>
      <w:bookmarkEnd w:id="21"/>
      <w:bookmarkEnd w:id="2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1/1~2 </w:t>
      </w:r>
    </w:p>
    <w:p w:rsidR="009553D5" w:rsidRDefault="004B0B1A">
      <w:pPr>
        <w:pStyle w:val="3"/>
      </w:pPr>
      <w:bookmarkStart w:id="23" w:name="_Toc455915902"/>
      <w:bookmarkStart w:id="24" w:name="_Toc65079345"/>
      <w:r>
        <w:rPr>
          <w:rFonts w:hint="eastAsia"/>
        </w:rPr>
        <w:t xml:space="preserve">7.1.2 </w:t>
      </w:r>
      <w:r>
        <w:rPr>
          <w:rFonts w:hint="eastAsia"/>
        </w:rPr>
        <w:t>教学目标</w:t>
      </w:r>
      <w:bookmarkEnd w:id="23"/>
      <w:bookmarkEnd w:id="2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了解单元操作的基本概念；</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了解化工原理的目的和任务；</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了解化工原理的主要内容；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了解化工原理的性质和研究方法；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熟悉单位制及单位换算；物料衡算和能量衡算等基本概念。</w:t>
      </w:r>
    </w:p>
    <w:p w:rsidR="009553D5" w:rsidRDefault="004B0B1A">
      <w:pPr>
        <w:pStyle w:val="3"/>
      </w:pPr>
      <w:bookmarkStart w:id="25" w:name="_Toc455915903"/>
      <w:bookmarkStart w:id="26" w:name="_Toc65079346"/>
      <w:r>
        <w:rPr>
          <w:rFonts w:hint="eastAsia"/>
        </w:rPr>
        <w:t xml:space="preserve">7.1.3 </w:t>
      </w:r>
      <w:r>
        <w:rPr>
          <w:rFonts w:hint="eastAsia"/>
        </w:rPr>
        <w:t>教学内容</w:t>
      </w:r>
      <w:bookmarkEnd w:id="25"/>
      <w:bookmarkEnd w:id="26"/>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化工生产过程及单元操作；</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化工原理的目的和任务；</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化工原理的主要内容；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化工原理的性质和研究方法；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单位制及单位换算；物料衡算、能量衡算、过程速率。</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化工原理的性质、任务及研究方法。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化工单元操作；化工原理的工程性</w:t>
      </w:r>
      <w:r>
        <w:rPr>
          <w:rFonts w:ascii="Times New Roman" w:hAnsi="Times New Roman" w:cs="Times New Roman"/>
          <w:kern w:val="0"/>
          <w:sz w:val="24"/>
          <w:szCs w:val="24"/>
        </w:rPr>
        <w:t>。</w:t>
      </w:r>
    </w:p>
    <w:p w:rsidR="009553D5" w:rsidRDefault="004B0B1A">
      <w:pPr>
        <w:pStyle w:val="3"/>
      </w:pPr>
      <w:bookmarkStart w:id="27" w:name="_Toc455915904"/>
      <w:bookmarkStart w:id="28" w:name="_Toc65079347"/>
      <w:r>
        <w:rPr>
          <w:rFonts w:hint="eastAsia"/>
        </w:rPr>
        <w:t xml:space="preserve">7.1.4 </w:t>
      </w:r>
      <w:r>
        <w:rPr>
          <w:rFonts w:hint="eastAsia"/>
        </w:rPr>
        <w:t>教学过程</w:t>
      </w:r>
      <w:bookmarkEnd w:id="27"/>
      <w:bookmarkEnd w:id="2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以典型化工生产过程为例，引入化工单元操作的概念（图例讲授）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化工原理的研究任务和目的</w:t>
      </w:r>
      <w:r>
        <w:rPr>
          <w:rFonts w:ascii="Times New Roman" w:hAnsi="Times New Roman" w:cs="Times New Roman"/>
          <w:bCs/>
          <w:sz w:val="24"/>
          <w:szCs w:val="24"/>
        </w:rPr>
        <w:t>（讲授法）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介绍化工原理的主要内容（讲授）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化工原理的性质及研究方法（举例讲授）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简单介绍物料衡算、能量衡算的概念，描述化工过程速率的概念（举例讲授）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6</w:t>
      </w:r>
      <w:r>
        <w:rPr>
          <w:rFonts w:ascii="Times New Roman" w:hAnsi="Times New Roman" w:cs="Times New Roman" w:hint="eastAsia"/>
          <w:sz w:val="24"/>
          <w:szCs w:val="24"/>
        </w:rPr>
        <w:t>、</w:t>
      </w:r>
      <w:r>
        <w:rPr>
          <w:rFonts w:ascii="Times New Roman" w:hAnsi="Times New Roman" w:cs="Times New Roman"/>
          <w:sz w:val="24"/>
          <w:szCs w:val="24"/>
        </w:rPr>
        <w:t>简单回顾单位、单位制及相互换算；介绍经验公式及换算（提问讲授）</w:t>
      </w:r>
    </w:p>
    <w:p w:rsidR="009553D5" w:rsidRDefault="004B0B1A">
      <w:pPr>
        <w:pStyle w:val="3"/>
      </w:pPr>
      <w:bookmarkStart w:id="29" w:name="_Toc455915905"/>
      <w:bookmarkStart w:id="30" w:name="_Toc65079348"/>
      <w:r>
        <w:rPr>
          <w:rFonts w:hint="eastAsia"/>
        </w:rPr>
        <w:t xml:space="preserve">7.1.5 </w:t>
      </w:r>
      <w:r>
        <w:rPr>
          <w:rFonts w:hint="eastAsia"/>
        </w:rPr>
        <w:t>教学方法</w:t>
      </w:r>
      <w:bookmarkEnd w:id="29"/>
      <w:bookmarkEnd w:id="3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rPr>
          <w:rFonts w:eastAsia="楷体"/>
        </w:rPr>
      </w:pPr>
      <w:bookmarkStart w:id="31" w:name="_Toc455915906"/>
      <w:bookmarkStart w:id="32" w:name="_Toc65079349"/>
      <w:r>
        <w:t>7.</w:t>
      </w:r>
      <w:r>
        <w:rPr>
          <w:rFonts w:hint="eastAsia"/>
        </w:rPr>
        <w:t>1</w:t>
      </w:r>
      <w:r>
        <w:t xml:space="preserve">.6 </w:t>
      </w:r>
      <w:r>
        <w:t>作业安排及课后反思</w:t>
      </w:r>
      <w:bookmarkEnd w:id="31"/>
      <w:bookmarkEnd w:id="3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P8</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rsidR="009553D5" w:rsidRDefault="004B0B1A">
      <w:pPr>
        <w:pStyle w:val="3"/>
      </w:pPr>
      <w:bookmarkStart w:id="33" w:name="_Toc65079350"/>
      <w:r>
        <w:rPr>
          <w:rFonts w:hint="eastAsia"/>
        </w:rPr>
        <w:t>7.1.7</w:t>
      </w:r>
      <w:r>
        <w:t>教学单元的参考资料</w:t>
      </w:r>
      <w:bookmarkEnd w:id="3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B7436A">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绪论</w:t>
      </w:r>
      <w:r>
        <w:rPr>
          <w:rFonts w:ascii="Times New Roman" w:hAnsi="Times New Roman" w:cs="Times New Roman" w:hint="eastAsia"/>
          <w:sz w:val="24"/>
          <w:szCs w:val="24"/>
        </w:rPr>
        <w:t>”</w:t>
      </w:r>
      <w:r>
        <w:rPr>
          <w:rFonts w:ascii="Times New Roman" w:hAnsi="Times New Roman" w:cs="Times New Roman"/>
          <w:sz w:val="24"/>
          <w:szCs w:val="24"/>
        </w:rPr>
        <w:t>部分。</w:t>
      </w:r>
    </w:p>
    <w:p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pPr>
    </w:p>
    <w:p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rPr>
          <w:color w:val="000000"/>
          <w:sz w:val="21"/>
          <w:szCs w:val="21"/>
        </w:rPr>
      </w:pPr>
      <w:bookmarkStart w:id="34" w:name="_Toc65079351"/>
      <w:r>
        <w:lastRenderedPageBreak/>
        <w:t>7.2</w:t>
      </w:r>
      <w:r>
        <w:t>教学单元二</w:t>
      </w:r>
      <w:bookmarkEnd w:id="34"/>
    </w:p>
    <w:p w:rsidR="009553D5" w:rsidRDefault="004B0B1A">
      <w:pPr>
        <w:pStyle w:val="3"/>
      </w:pPr>
      <w:bookmarkStart w:id="35" w:name="_Toc65079352"/>
      <w:r>
        <w:rPr>
          <w:rFonts w:hint="eastAsia"/>
        </w:rPr>
        <w:t xml:space="preserve">7.2.1 </w:t>
      </w:r>
      <w:r>
        <w:rPr>
          <w:rFonts w:hint="eastAsia"/>
        </w:rPr>
        <w:t>教学日期</w:t>
      </w:r>
      <w:bookmarkEnd w:id="3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2/3~4 </w:t>
      </w:r>
    </w:p>
    <w:p w:rsidR="009553D5" w:rsidRDefault="004B0B1A">
      <w:pPr>
        <w:pStyle w:val="3"/>
      </w:pPr>
      <w:bookmarkStart w:id="36" w:name="_Toc65079353"/>
      <w:r>
        <w:rPr>
          <w:rFonts w:hint="eastAsia"/>
        </w:rPr>
        <w:t>7.2.2</w:t>
      </w:r>
      <w:r>
        <w:t>教学目标</w:t>
      </w:r>
      <w:bookmarkEnd w:id="3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熟悉流体的密度、压强；</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掌握静力学基本方程形式及应用。</w:t>
      </w:r>
    </w:p>
    <w:p w:rsidR="009553D5" w:rsidRDefault="004B0B1A">
      <w:pPr>
        <w:pStyle w:val="3"/>
      </w:pPr>
      <w:bookmarkStart w:id="37" w:name="_Toc65079354"/>
      <w:r>
        <w:rPr>
          <w:rFonts w:hint="eastAsia"/>
        </w:rPr>
        <w:t>7.2.3</w:t>
      </w:r>
      <w:r>
        <w:t>教学内容</w:t>
      </w:r>
      <w:bookmarkEnd w:id="3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流体及连续介质模型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流体密度的定义、计算及影响因素；流体压强的定义、单位及表示</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流体静力学基本方程推导，静力学基本方程形式、等压面</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静力学基本方程的应用：压强或压强差的测定</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压强的不同单位和表示；</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静力学基本方程的应用。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压强的不同表示；等压面的判断；静力学基本方程的应用。</w:t>
      </w:r>
    </w:p>
    <w:p w:rsidR="009553D5" w:rsidRDefault="004B0B1A">
      <w:pPr>
        <w:pStyle w:val="3"/>
      </w:pPr>
      <w:bookmarkStart w:id="38" w:name="_Toc65079355"/>
      <w:r>
        <w:rPr>
          <w:rFonts w:hint="eastAsia"/>
        </w:rPr>
        <w:t xml:space="preserve">7.2.4 </w:t>
      </w:r>
      <w:r>
        <w:rPr>
          <w:rFonts w:hint="eastAsia"/>
        </w:rPr>
        <w:t>教学过程</w:t>
      </w:r>
      <w:bookmarkEnd w:id="3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什么是流体？连续介质模型的假设（讲述）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流体的密度（讲授）</w:t>
      </w:r>
      <w:r>
        <w:rPr>
          <w:rFonts w:ascii="Times New Roman" w:hAnsi="Times New Roman" w:cs="Times New Roman" w:hint="eastAsia"/>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密度的定义、单位及物理意义；</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影响密度的因素：不同物质种类，不用温度、压强；</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密度数据来源：查手册和通过计算；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与密度相关的一些参数：比容、比重、重度。</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流体的静压强（图解讲授）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压强的定义、单位及不同单位之间的换算关系；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压强的表示：绝对压强、表压强（或真空度）及他们之间的关系。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流体静力学基本方程（举例讲授）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静力学基本方程的推导、形式及讨论（注意等压面的正确判断）；</w:t>
      </w:r>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lastRenderedPageBreak/>
        <w:t>静力学基本方程的应用：压强或压强差的测定（</w:t>
      </w:r>
      <w:r>
        <w:rPr>
          <w:rFonts w:ascii="Times New Roman" w:hAnsi="Times New Roman" w:cs="Times New Roman"/>
          <w:sz w:val="24"/>
          <w:szCs w:val="24"/>
        </w:rPr>
        <w:t>U</w:t>
      </w:r>
      <w:r>
        <w:rPr>
          <w:rFonts w:ascii="Times New Roman" w:hAnsi="Times New Roman" w:cs="Times New Roman"/>
          <w:sz w:val="24"/>
          <w:szCs w:val="24"/>
        </w:rPr>
        <w:t>形管压差计）</w:t>
      </w:r>
    </w:p>
    <w:p w:rsidR="009553D5" w:rsidRDefault="004B0B1A">
      <w:pPr>
        <w:pStyle w:val="3"/>
      </w:pPr>
      <w:bookmarkStart w:id="39" w:name="_Toc65079356"/>
      <w:r>
        <w:rPr>
          <w:rFonts w:hint="eastAsia"/>
        </w:rPr>
        <w:t xml:space="preserve">7.2.5 </w:t>
      </w:r>
      <w:r>
        <w:rPr>
          <w:rFonts w:hint="eastAsia"/>
        </w:rPr>
        <w:t>教学方法</w:t>
      </w:r>
      <w:bookmarkEnd w:id="3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40" w:name="_Toc65079357"/>
      <w:r>
        <w:rPr>
          <w:rFonts w:hint="eastAsia"/>
        </w:rPr>
        <w:t>7.2.6</w:t>
      </w:r>
      <w:r>
        <w:t>作业安排及课后反思</w:t>
      </w:r>
      <w:bookmarkEnd w:id="40"/>
    </w:p>
    <w:p w:rsidR="009553D5" w:rsidRDefault="00802900">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hint="eastAsia"/>
          <w:sz w:val="24"/>
          <w:szCs w:val="24"/>
        </w:rPr>
        <w:t>p79</w:t>
      </w:r>
      <w:r w:rsidR="004B0B1A">
        <w:rPr>
          <w:rFonts w:ascii="Times New Roman" w:hAnsi="Times New Roman" w:cs="Times New Roman"/>
          <w:sz w:val="24"/>
          <w:szCs w:val="24"/>
        </w:rPr>
        <w:t>第</w:t>
      </w:r>
      <w:r w:rsidR="004B0B1A">
        <w:rPr>
          <w:rFonts w:ascii="Times New Roman" w:hAnsi="Times New Roman" w:cs="Times New Roman"/>
          <w:sz w:val="24"/>
          <w:szCs w:val="24"/>
        </w:rPr>
        <w:t>1</w:t>
      </w:r>
      <w:r w:rsidR="004B0B1A">
        <w:rPr>
          <w:rFonts w:ascii="Times New Roman" w:hAnsi="Times New Roman" w:cs="Times New Roman"/>
          <w:sz w:val="24"/>
          <w:szCs w:val="24"/>
        </w:rPr>
        <w:t>、</w:t>
      </w:r>
      <w:r w:rsidR="004B0B1A">
        <w:rPr>
          <w:rFonts w:ascii="Times New Roman" w:hAnsi="Times New Roman" w:cs="Times New Roman"/>
          <w:sz w:val="24"/>
          <w:szCs w:val="24"/>
        </w:rPr>
        <w:t>3</w:t>
      </w:r>
      <w:r w:rsidR="004B0B1A">
        <w:rPr>
          <w:rFonts w:ascii="Times New Roman" w:hAnsi="Times New Roman" w:cs="Times New Roman"/>
          <w:sz w:val="24"/>
          <w:szCs w:val="24"/>
        </w:rPr>
        <w:t>题。</w:t>
      </w:r>
    </w:p>
    <w:p w:rsidR="009553D5" w:rsidRDefault="004B0B1A">
      <w:pPr>
        <w:pStyle w:val="3"/>
      </w:pPr>
      <w:bookmarkStart w:id="41" w:name="_Toc65079358"/>
      <w:r>
        <w:rPr>
          <w:rFonts w:hint="eastAsia"/>
        </w:rPr>
        <w:t>7.2.7</w:t>
      </w:r>
      <w:r>
        <w:t>教学单元的参考资料</w:t>
      </w:r>
      <w:bookmarkEnd w:id="41"/>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sidR="00802900">
        <w:rPr>
          <w:rFonts w:ascii="Times New Roman" w:hAnsi="Times New Roman" w:cs="Times New Roman"/>
          <w:sz w:val="24"/>
          <w:szCs w:val="24"/>
        </w:rPr>
        <w:t>第一章</w:t>
      </w:r>
    </w:p>
    <w:p w:rsidR="009553D5" w:rsidRDefault="009553D5">
      <w:pPr>
        <w:snapToGrid w:val="0"/>
        <w:rPr>
          <w:rFonts w:ascii="Times New Roman" w:hAnsi="Times New Roman" w:cs="Times New Roman"/>
          <w:sz w:val="28"/>
          <w:szCs w:val="28"/>
        </w:rPr>
      </w:pPr>
    </w:p>
    <w:p w:rsidR="009553D5" w:rsidRDefault="009553D5">
      <w:pPr>
        <w:snapToGrid w:val="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42" w:name="_Toc65079359"/>
      <w:r>
        <w:lastRenderedPageBreak/>
        <w:t>7.3</w:t>
      </w:r>
      <w:r>
        <w:t>教学单元三</w:t>
      </w:r>
      <w:bookmarkEnd w:id="42"/>
    </w:p>
    <w:p w:rsidR="009553D5" w:rsidRDefault="004B0B1A">
      <w:pPr>
        <w:pStyle w:val="3"/>
      </w:pPr>
      <w:bookmarkStart w:id="43" w:name="_Toc65079360"/>
      <w:r>
        <w:rPr>
          <w:rFonts w:hint="eastAsia"/>
        </w:rPr>
        <w:t xml:space="preserve">7.3.1 </w:t>
      </w:r>
      <w:r>
        <w:rPr>
          <w:rFonts w:hint="eastAsia"/>
        </w:rPr>
        <w:t>教学日期</w:t>
      </w:r>
      <w:bookmarkEnd w:id="4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3/5~6 </w:t>
      </w:r>
    </w:p>
    <w:p w:rsidR="009553D5" w:rsidRDefault="004B0B1A">
      <w:pPr>
        <w:pStyle w:val="3"/>
      </w:pPr>
      <w:bookmarkStart w:id="44" w:name="_Toc65079361"/>
      <w:r>
        <w:rPr>
          <w:rFonts w:hint="eastAsia"/>
        </w:rPr>
        <w:t>7.3.2</w:t>
      </w:r>
      <w:r>
        <w:t>教学目标</w:t>
      </w:r>
      <w:bookmarkEnd w:id="4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进一步熟悉静力学基本方程形式及应用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理解稳定流动与非稳定流动系统，流量与流速的概念与关系</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掌握连续性方程</w:t>
      </w:r>
    </w:p>
    <w:p w:rsidR="009553D5" w:rsidRDefault="004B0B1A">
      <w:pPr>
        <w:pStyle w:val="3"/>
      </w:pPr>
      <w:bookmarkStart w:id="45" w:name="_Toc65079362"/>
      <w:r>
        <w:rPr>
          <w:rFonts w:hint="eastAsia"/>
        </w:rPr>
        <w:t>7.3.3</w:t>
      </w:r>
      <w:r>
        <w:t>教学内容</w:t>
      </w:r>
      <w:bookmarkEnd w:id="4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静力学基本方程的应用：各种压差计测量压强或压强差、液位的测量、液封高度的计算。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流体流动相关基本概念：稳定流动系统、非稳定流动系统；流量与流速；管径的选择；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连续性方程：总质量衡算式、稳定流动系统的物料衡算式</w:t>
      </w:r>
      <w:r>
        <w:rPr>
          <w:rFonts w:ascii="Times New Roman" w:hAnsi="Times New Roman" w:cs="Times New Roman"/>
          <w:sz w:val="24"/>
          <w:szCs w:val="24"/>
        </w:rPr>
        <w:t>——</w:t>
      </w:r>
      <w:r>
        <w:rPr>
          <w:rFonts w:ascii="Times New Roman" w:hAnsi="Times New Roman" w:cs="Times New Roman"/>
          <w:sz w:val="24"/>
          <w:szCs w:val="24"/>
        </w:rPr>
        <w:t>连续性方程。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kern w:val="0"/>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静力学基本方程的应用；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2</w:t>
      </w:r>
      <w:r>
        <w:rPr>
          <w:rFonts w:ascii="Times New Roman" w:hAnsi="Times New Roman" w:cs="Times New Roman" w:hint="eastAsia"/>
          <w:kern w:val="0"/>
          <w:sz w:val="24"/>
          <w:szCs w:val="24"/>
        </w:rPr>
        <w:t>、</w:t>
      </w:r>
      <w:r>
        <w:rPr>
          <w:rFonts w:ascii="Times New Roman" w:hAnsi="Times New Roman" w:cs="Times New Roman"/>
          <w:sz w:val="24"/>
          <w:szCs w:val="24"/>
        </w:rPr>
        <w:t>流量与流速的关系；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静力学基本方程；连续性方程。</w:t>
      </w:r>
    </w:p>
    <w:p w:rsidR="009553D5" w:rsidRDefault="004B0B1A">
      <w:pPr>
        <w:pStyle w:val="3"/>
      </w:pPr>
      <w:bookmarkStart w:id="46" w:name="_Toc65079363"/>
      <w:r>
        <w:rPr>
          <w:rFonts w:hint="eastAsia"/>
        </w:rPr>
        <w:t xml:space="preserve">7.3.4 </w:t>
      </w:r>
      <w:r>
        <w:rPr>
          <w:rFonts w:hint="eastAsia"/>
        </w:rPr>
        <w:t>教学过程</w:t>
      </w:r>
      <w:bookmarkEnd w:id="4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回顾、复习上一次课的内容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静力学基本方程的应用（图解讲述）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压强或压强差的测定（倾斜式压差计、微差压差计、倒置</w:t>
      </w:r>
      <w:r>
        <w:rPr>
          <w:rFonts w:ascii="Times New Roman" w:hAnsi="Times New Roman" w:cs="Times New Roman"/>
          <w:sz w:val="24"/>
          <w:szCs w:val="24"/>
        </w:rPr>
        <w:t>U</w:t>
      </w:r>
      <w:r>
        <w:rPr>
          <w:rFonts w:ascii="Times New Roman" w:hAnsi="Times New Roman" w:cs="Times New Roman"/>
          <w:sz w:val="24"/>
          <w:szCs w:val="24"/>
        </w:rPr>
        <w:t>形管压差计）；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液封高度的计算；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液位的测量。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流体在管内的流动涉及的概念（讲述）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流动体系分类：稳定流动、非稳定流动；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流量：质量流量与体积流量的定义、单位及关系；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流速：质量流速、平均流速的定义、单位及关系；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流量与流速的关系；管径的表示和选择。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物料衡算式</w:t>
      </w:r>
      <w:r>
        <w:rPr>
          <w:rFonts w:ascii="Times New Roman" w:hAnsi="Times New Roman" w:cs="Times New Roman"/>
          <w:sz w:val="24"/>
          <w:szCs w:val="24"/>
        </w:rPr>
        <w:t>(</w:t>
      </w:r>
      <w:r>
        <w:rPr>
          <w:rFonts w:ascii="Times New Roman" w:hAnsi="Times New Roman" w:cs="Times New Roman"/>
          <w:sz w:val="24"/>
          <w:szCs w:val="24"/>
        </w:rPr>
        <w:t>讲述</w:t>
      </w:r>
      <w:r>
        <w:rPr>
          <w:rFonts w:ascii="Times New Roman" w:hAnsi="Times New Roman" w:cs="Times New Roman"/>
          <w:sz w:val="24"/>
          <w:szCs w:val="24"/>
        </w:rPr>
        <w:t>)</w:t>
      </w:r>
    </w:p>
    <w:p w:rsidR="009553D5" w:rsidRDefault="004B0B1A">
      <w:pPr>
        <w:spacing w:line="360" w:lineRule="auto"/>
        <w:ind w:firstLineChars="200" w:firstLine="480"/>
        <w:jc w:val="left"/>
        <w:rPr>
          <w:rFonts w:ascii="Times New Roman" w:hAnsi="Times New Roman" w:cs="Times New Roman"/>
          <w:b/>
          <w:bCs/>
          <w:sz w:val="24"/>
          <w:szCs w:val="24"/>
        </w:rPr>
      </w:pPr>
      <w:r>
        <w:rPr>
          <w:rFonts w:ascii="Times New Roman" w:hAnsi="Times New Roman" w:cs="Times New Roman"/>
          <w:sz w:val="24"/>
          <w:szCs w:val="24"/>
        </w:rPr>
        <w:t>质量守恒定律；连续性方程</w:t>
      </w:r>
    </w:p>
    <w:p w:rsidR="009553D5" w:rsidRDefault="004B0B1A">
      <w:pPr>
        <w:pStyle w:val="3"/>
      </w:pPr>
      <w:bookmarkStart w:id="47" w:name="_Toc65079364"/>
      <w:r>
        <w:rPr>
          <w:rFonts w:hint="eastAsia"/>
        </w:rPr>
        <w:t xml:space="preserve">7.3.5 </w:t>
      </w:r>
      <w:r>
        <w:rPr>
          <w:rFonts w:hint="eastAsia"/>
        </w:rPr>
        <w:t>教学方法</w:t>
      </w:r>
      <w:bookmarkEnd w:id="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48" w:name="_Toc65079365"/>
      <w:r>
        <w:rPr>
          <w:rFonts w:hint="eastAsia"/>
        </w:rPr>
        <w:t>7.3.6</w:t>
      </w:r>
      <w:r>
        <w:t>作业安排及课后反思</w:t>
      </w:r>
      <w:bookmarkEnd w:id="48"/>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sidR="00802900">
        <w:rPr>
          <w:rFonts w:ascii="Times New Roman" w:hAnsi="Times New Roman" w:cs="Times New Roman"/>
          <w:sz w:val="24"/>
          <w:szCs w:val="24"/>
        </w:rPr>
        <w:t xml:space="preserve"> </w:t>
      </w:r>
      <w:r>
        <w:rPr>
          <w:rFonts w:ascii="Times New Roman" w:hAnsi="Times New Roman" w:cs="Times New Roman"/>
          <w:sz w:val="24"/>
          <w:szCs w:val="24"/>
        </w:rPr>
        <w:t>P79</w:t>
      </w:r>
      <w:r>
        <w:rPr>
          <w:rFonts w:ascii="Times New Roman" w:hAnsi="Times New Roman" w:cs="Times New Roman"/>
          <w:sz w:val="24"/>
          <w:szCs w:val="24"/>
        </w:rPr>
        <w:t>第</w:t>
      </w: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题。</w:t>
      </w:r>
    </w:p>
    <w:p w:rsidR="009553D5" w:rsidRDefault="004B0B1A">
      <w:pPr>
        <w:pStyle w:val="3"/>
      </w:pPr>
      <w:bookmarkStart w:id="49" w:name="_Toc65079366"/>
      <w:r>
        <w:rPr>
          <w:rFonts w:hint="eastAsia"/>
        </w:rPr>
        <w:t>7.3.7</w:t>
      </w:r>
      <w:r>
        <w:t>教学单元的参考资料</w:t>
      </w:r>
      <w:bookmarkEnd w:id="49"/>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napToGrid w:val="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2"/>
      </w:pPr>
      <w:bookmarkStart w:id="50" w:name="_Toc65079367"/>
      <w:r>
        <w:lastRenderedPageBreak/>
        <w:t>7.4</w:t>
      </w:r>
      <w:r>
        <w:t>教学单元四</w:t>
      </w:r>
      <w:bookmarkEnd w:id="50"/>
    </w:p>
    <w:p w:rsidR="009553D5" w:rsidRDefault="004B0B1A">
      <w:pPr>
        <w:pStyle w:val="3"/>
      </w:pPr>
      <w:bookmarkStart w:id="51" w:name="_Toc65079368"/>
      <w:r>
        <w:rPr>
          <w:rFonts w:hint="eastAsia"/>
        </w:rPr>
        <w:t xml:space="preserve">7.4.1 </w:t>
      </w:r>
      <w:r>
        <w:rPr>
          <w:rFonts w:hint="eastAsia"/>
        </w:rPr>
        <w:t>教学日期</w:t>
      </w:r>
      <w:bookmarkEnd w:id="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4/7~8 </w:t>
      </w:r>
    </w:p>
    <w:p w:rsidR="009553D5" w:rsidRDefault="004B0B1A">
      <w:pPr>
        <w:pStyle w:val="3"/>
      </w:pPr>
      <w:bookmarkStart w:id="52" w:name="_Toc65079369"/>
      <w:r>
        <w:rPr>
          <w:rFonts w:hint="eastAsia"/>
        </w:rPr>
        <w:t>7.4.2</w:t>
      </w:r>
      <w:r>
        <w:t>教学目标</w:t>
      </w:r>
      <w:bookmarkEnd w:id="52"/>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掌握伯努利方程。</w:t>
      </w:r>
    </w:p>
    <w:p w:rsidR="009553D5" w:rsidRDefault="004B0B1A">
      <w:pPr>
        <w:pStyle w:val="3"/>
      </w:pPr>
      <w:bookmarkStart w:id="53" w:name="_Toc65079370"/>
      <w:r>
        <w:rPr>
          <w:rFonts w:hint="eastAsia"/>
        </w:rPr>
        <w:t>7.4.3</w:t>
      </w:r>
      <w:r>
        <w:t>教学内容</w:t>
      </w:r>
      <w:bookmarkEnd w:id="5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伯努利方程的推导；</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伯努利方程的讨论。</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伯努利方程的形式及讨论。</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伯努利方程的推导。</w:t>
      </w:r>
    </w:p>
    <w:p w:rsidR="009553D5" w:rsidRDefault="004B0B1A">
      <w:pPr>
        <w:pStyle w:val="3"/>
      </w:pPr>
      <w:bookmarkStart w:id="54" w:name="_Toc65079371"/>
      <w:r>
        <w:rPr>
          <w:rFonts w:hint="eastAsia"/>
        </w:rPr>
        <w:t xml:space="preserve">7.4.4 </w:t>
      </w:r>
      <w:r>
        <w:rPr>
          <w:rFonts w:hint="eastAsia"/>
        </w:rPr>
        <w:t>教学过程</w:t>
      </w:r>
      <w:bookmarkEnd w:id="5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以</w:t>
      </w:r>
      <w:r>
        <w:rPr>
          <w:rFonts w:ascii="Times New Roman" w:hAnsi="Times New Roman" w:cs="Times New Roman"/>
          <w:sz w:val="24"/>
          <w:szCs w:val="24"/>
        </w:rPr>
        <w:t>1kg</w:t>
      </w:r>
      <w:r>
        <w:rPr>
          <w:rFonts w:ascii="Times New Roman" w:hAnsi="Times New Roman" w:cs="Times New Roman"/>
          <w:sz w:val="24"/>
          <w:szCs w:val="24"/>
        </w:rPr>
        <w:t>流体为基准的稳定流动系统的总能量衡算式推导</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内能、位能、动能、静压能。</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机械能衡算式</w:t>
      </w:r>
      <w:r>
        <w:rPr>
          <w:rFonts w:ascii="Times New Roman" w:hAnsi="Times New Roman" w:cs="Times New Roman"/>
          <w:sz w:val="24"/>
          <w:szCs w:val="24"/>
        </w:rPr>
        <w:t>——</w:t>
      </w:r>
      <w:r>
        <w:rPr>
          <w:rFonts w:ascii="Times New Roman" w:hAnsi="Times New Roman" w:cs="Times New Roman"/>
          <w:sz w:val="24"/>
          <w:szCs w:val="24"/>
        </w:rPr>
        <w:t>伯努利方程的推导</w:t>
      </w:r>
    </w:p>
    <w:p w:rsidR="009553D5" w:rsidRDefault="004B0B1A">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热力学第一定律；</w:t>
      </w:r>
    </w:p>
    <w:p w:rsidR="009553D5" w:rsidRDefault="004B0B1A">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伯努利方程：</w:t>
      </w:r>
      <w:r w:rsidR="009553D5" w:rsidRPr="009553D5">
        <w:rPr>
          <w:rFonts w:ascii="Times New Roman" w:hAnsi="Times New Roman" w:cs="Times New Roman"/>
          <w:position w:val="-28"/>
          <w:sz w:val="24"/>
          <w:szCs w:val="24"/>
        </w:rPr>
        <w:object w:dxaOrig="28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5.5pt" o:ole="">
            <v:imagedata r:id="rId13" o:title=""/>
          </v:shape>
          <o:OLEObject Type="Embed" ProgID="Equation.DSMT4" ShapeID="_x0000_i1025" DrawAspect="Content" ObjectID="_1739559038" r:id="rId14"/>
        </w:object>
      </w:r>
    </w:p>
    <w:p w:rsidR="009553D5" w:rsidRDefault="004B0B1A">
      <w:pPr>
        <w:spacing w:line="360" w:lineRule="auto"/>
        <w:ind w:left="105"/>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伯努利方程的讨论（提问讲授、讨论讲授）</w:t>
      </w:r>
    </w:p>
    <w:p w:rsidR="009553D5" w:rsidRDefault="004B0B1A">
      <w:pPr>
        <w:pStyle w:val="3"/>
      </w:pPr>
      <w:bookmarkStart w:id="55" w:name="_Toc65079372"/>
      <w:r>
        <w:rPr>
          <w:rFonts w:hint="eastAsia"/>
        </w:rPr>
        <w:t xml:space="preserve">7.4.5 </w:t>
      </w:r>
      <w:r>
        <w:rPr>
          <w:rFonts w:hint="eastAsia"/>
        </w:rPr>
        <w:t>教学方法</w:t>
      </w:r>
      <w:bookmarkEnd w:id="55"/>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56" w:name="_Toc65079373"/>
      <w:r>
        <w:rPr>
          <w:rFonts w:hint="eastAsia"/>
        </w:rPr>
        <w:t>7.4.6</w:t>
      </w:r>
      <w:r>
        <w:t>作业安排及课后反思</w:t>
      </w:r>
      <w:bookmarkEnd w:id="56"/>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P79</w:t>
      </w:r>
      <w:r>
        <w:rPr>
          <w:rFonts w:ascii="Times New Roman" w:hAnsi="Times New Roman" w:cs="Times New Roman"/>
          <w:sz w:val="24"/>
          <w:szCs w:val="24"/>
        </w:rPr>
        <w:t>第</w:t>
      </w: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9</w:t>
      </w:r>
      <w:r>
        <w:rPr>
          <w:rFonts w:ascii="Times New Roman" w:hAnsi="Times New Roman" w:cs="Times New Roman"/>
          <w:sz w:val="24"/>
          <w:szCs w:val="24"/>
        </w:rPr>
        <w:t>题。</w:t>
      </w:r>
    </w:p>
    <w:p w:rsidR="009553D5" w:rsidRDefault="004B0B1A">
      <w:pPr>
        <w:pStyle w:val="3"/>
      </w:pPr>
      <w:bookmarkStart w:id="57" w:name="_Toc65079374"/>
      <w:r>
        <w:rPr>
          <w:rFonts w:hint="eastAsia"/>
        </w:rPr>
        <w:t>7.4.7</w:t>
      </w:r>
      <w:r>
        <w:t>参考资料</w:t>
      </w:r>
      <w:bookmarkEnd w:id="57"/>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pacing w:line="360" w:lineRule="auto"/>
        <w:jc w:val="left"/>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58" w:name="_Toc65079375"/>
      <w:r>
        <w:lastRenderedPageBreak/>
        <w:t>7.5</w:t>
      </w:r>
      <w:r>
        <w:t>教学单元五</w:t>
      </w:r>
      <w:bookmarkEnd w:id="58"/>
    </w:p>
    <w:p w:rsidR="009553D5" w:rsidRDefault="004B0B1A">
      <w:pPr>
        <w:pStyle w:val="3"/>
      </w:pPr>
      <w:bookmarkStart w:id="59" w:name="_Toc65079376"/>
      <w:r>
        <w:rPr>
          <w:rFonts w:hint="eastAsia"/>
        </w:rPr>
        <w:t xml:space="preserve">7.5.1 </w:t>
      </w:r>
      <w:r>
        <w:rPr>
          <w:rFonts w:hint="eastAsia"/>
        </w:rPr>
        <w:t>教学日期</w:t>
      </w:r>
      <w:bookmarkEnd w:id="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5/9~10</w:t>
      </w:r>
    </w:p>
    <w:p w:rsidR="009553D5" w:rsidRDefault="004B0B1A">
      <w:pPr>
        <w:pStyle w:val="3"/>
      </w:pPr>
      <w:bookmarkStart w:id="60" w:name="_Toc65079377"/>
      <w:r>
        <w:rPr>
          <w:rFonts w:hint="eastAsia"/>
        </w:rPr>
        <w:t>7.5.2</w:t>
      </w:r>
      <w:r>
        <w:t>教学目标</w:t>
      </w:r>
      <w:bookmarkEnd w:id="60"/>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掌握伯努利方程的应用。</w:t>
      </w:r>
    </w:p>
    <w:p w:rsidR="009553D5" w:rsidRDefault="004B0B1A">
      <w:pPr>
        <w:pStyle w:val="3"/>
      </w:pPr>
      <w:bookmarkStart w:id="61" w:name="_Toc65079378"/>
      <w:r>
        <w:rPr>
          <w:rFonts w:hint="eastAsia"/>
        </w:rPr>
        <w:t>7.5.3</w:t>
      </w:r>
      <w:r>
        <w:t>教学内容</w:t>
      </w:r>
      <w:bookmarkEnd w:id="6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伯努利方程应用步骤和注意事项；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伯努利方程的应用。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伯努利方程的应用。</w:t>
      </w:r>
    </w:p>
    <w:p w:rsidR="009553D5" w:rsidRDefault="004B0B1A">
      <w:pPr>
        <w:pStyle w:val="3"/>
      </w:pPr>
      <w:bookmarkStart w:id="62" w:name="_Toc65079379"/>
      <w:r>
        <w:rPr>
          <w:rFonts w:hint="eastAsia"/>
        </w:rPr>
        <w:t>7.5.4</w:t>
      </w:r>
      <w:r>
        <w:t>教学过程</w:t>
      </w:r>
      <w:bookmarkEnd w:id="6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总结上一次课的主要内容（提问总结）</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应用伯努利方程的步骤和注意事项（归纳讲授）</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1）</w:t>
      </w:r>
      <w:r>
        <w:rPr>
          <w:rFonts w:ascii="Times New Roman" w:hAnsi="Times New Roman" w:cs="Times New Roman"/>
          <w:bCs/>
          <w:sz w:val="24"/>
          <w:szCs w:val="24"/>
        </w:rPr>
        <w:t>根据题意，画出示意流程图；</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2）</w:t>
      </w:r>
      <w:r>
        <w:rPr>
          <w:rFonts w:ascii="Times New Roman" w:hAnsi="Times New Roman" w:cs="Times New Roman"/>
          <w:bCs/>
          <w:sz w:val="24"/>
          <w:szCs w:val="24"/>
        </w:rPr>
        <w:t>选取衡算范围（控制体），即</w:t>
      </w:r>
      <w:r>
        <w:rPr>
          <w:rFonts w:ascii="Times New Roman" w:hAnsi="Times New Roman" w:cs="Times New Roman"/>
          <w:bCs/>
          <w:sz w:val="24"/>
          <w:szCs w:val="24"/>
        </w:rPr>
        <w:t>1</w:t>
      </w:r>
      <w:r>
        <w:rPr>
          <w:rFonts w:ascii="Times New Roman" w:hAnsi="Times New Roman" w:cs="Times New Roman"/>
          <w:bCs/>
          <w:sz w:val="24"/>
          <w:szCs w:val="24"/>
        </w:rPr>
        <w:t>－</w:t>
      </w:r>
      <w:r>
        <w:rPr>
          <w:rFonts w:ascii="Times New Roman" w:hAnsi="Times New Roman" w:cs="Times New Roman"/>
          <w:bCs/>
          <w:sz w:val="24"/>
          <w:szCs w:val="24"/>
        </w:rPr>
        <w:t>1</w:t>
      </w:r>
      <w:r>
        <w:rPr>
          <w:rFonts w:ascii="Times New Roman" w:hAnsi="Times New Roman" w:cs="Times New Roman"/>
          <w:bCs/>
          <w:sz w:val="24"/>
          <w:szCs w:val="24"/>
        </w:rPr>
        <w:sym w:font="Symbol" w:char="F0A2"/>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sym w:font="Symbol" w:char="F0A2"/>
      </w:r>
      <w:r>
        <w:rPr>
          <w:rFonts w:ascii="Times New Roman" w:hAnsi="Times New Roman" w:cs="Times New Roman"/>
          <w:bCs/>
          <w:sz w:val="24"/>
          <w:szCs w:val="24"/>
        </w:rPr>
        <w:t>截面的选取；</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3）</w:t>
      </w:r>
      <w:r>
        <w:rPr>
          <w:rFonts w:ascii="Times New Roman" w:hAnsi="Times New Roman" w:cs="Times New Roman"/>
          <w:bCs/>
          <w:sz w:val="24"/>
          <w:szCs w:val="24"/>
        </w:rPr>
        <w:t>选取基准水平面。</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伯努利方程的应用（举例讲授）</w:t>
      </w:r>
    </w:p>
    <w:p w:rsidR="009553D5" w:rsidRDefault="004B0B1A">
      <w:pPr>
        <w:pStyle w:val="3"/>
      </w:pPr>
      <w:bookmarkStart w:id="63" w:name="_Toc65079380"/>
      <w:r>
        <w:rPr>
          <w:rFonts w:hint="eastAsia"/>
        </w:rPr>
        <w:t xml:space="preserve">7.5.5 </w:t>
      </w:r>
      <w:r>
        <w:rPr>
          <w:rFonts w:hint="eastAsia"/>
        </w:rPr>
        <w:t>教学方法</w:t>
      </w:r>
      <w:bookmarkEnd w:id="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64" w:name="_Toc65079381"/>
      <w:r>
        <w:rPr>
          <w:rFonts w:hint="eastAsia"/>
        </w:rPr>
        <w:t>7.5.6</w:t>
      </w:r>
      <w:r>
        <w:t>作业安排及课后反思</w:t>
      </w:r>
      <w:bookmarkEnd w:id="64"/>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79</w:t>
      </w:r>
      <w:r>
        <w:rPr>
          <w:rFonts w:ascii="Times New Roman" w:hAnsi="Times New Roman" w:cs="Times New Roman" w:hint="eastAsia"/>
          <w:sz w:val="24"/>
          <w:szCs w:val="24"/>
        </w:rPr>
        <w:t>~</w:t>
      </w:r>
      <w:r>
        <w:rPr>
          <w:rFonts w:ascii="Times New Roman" w:hAnsi="Times New Roman" w:cs="Times New Roman"/>
          <w:sz w:val="24"/>
          <w:szCs w:val="24"/>
        </w:rPr>
        <w:t>80</w:t>
      </w:r>
      <w:r>
        <w:rPr>
          <w:rFonts w:ascii="Times New Roman" w:hAnsi="Times New Roman" w:cs="Times New Roman"/>
          <w:sz w:val="24"/>
          <w:szCs w:val="24"/>
        </w:rPr>
        <w:t>第一章第</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12</w:t>
      </w:r>
      <w:r>
        <w:rPr>
          <w:rFonts w:ascii="Times New Roman" w:hAnsi="Times New Roman" w:cs="Times New Roman"/>
          <w:sz w:val="24"/>
          <w:szCs w:val="24"/>
        </w:rPr>
        <w:t>题。</w:t>
      </w:r>
    </w:p>
    <w:p w:rsidR="009553D5" w:rsidRDefault="004B0B1A">
      <w:pPr>
        <w:pStyle w:val="3"/>
      </w:pPr>
      <w:bookmarkStart w:id="65" w:name="_Toc65079382"/>
      <w:r>
        <w:rPr>
          <w:rFonts w:hint="eastAsia"/>
        </w:rPr>
        <w:t>7.5.7</w:t>
      </w:r>
      <w:r>
        <w:t>参考资料</w:t>
      </w:r>
      <w:bookmarkEnd w:id="65"/>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pacing w:line="360" w:lineRule="auto"/>
        <w:jc w:val="left"/>
        <w:rPr>
          <w:rFonts w:ascii="Times New Roman" w:hAnsi="Times New Roman" w:cs="Times New Roman"/>
          <w:color w:val="000000"/>
          <w:szCs w:val="21"/>
        </w:rPr>
        <w:sectPr w:rsidR="009553D5">
          <w:pgSz w:w="11906" w:h="16838"/>
          <w:pgMar w:top="1418" w:right="1418" w:bottom="1418" w:left="1418" w:header="851" w:footer="992" w:gutter="0"/>
          <w:cols w:space="425"/>
          <w:docGrid w:type="lines" w:linePitch="312"/>
        </w:sectPr>
      </w:pPr>
    </w:p>
    <w:p w:rsidR="009553D5" w:rsidRDefault="004B0B1A">
      <w:pPr>
        <w:pStyle w:val="2"/>
      </w:pPr>
      <w:bookmarkStart w:id="66" w:name="_Toc65079383"/>
      <w:r>
        <w:lastRenderedPageBreak/>
        <w:t>7.</w:t>
      </w:r>
      <w:r>
        <w:rPr>
          <w:rFonts w:hint="eastAsia"/>
        </w:rPr>
        <w:t>6</w:t>
      </w:r>
      <w:r>
        <w:t>教学单元六</w:t>
      </w:r>
      <w:bookmarkEnd w:id="66"/>
    </w:p>
    <w:p w:rsidR="009553D5" w:rsidRDefault="004B0B1A">
      <w:pPr>
        <w:pStyle w:val="3"/>
      </w:pPr>
      <w:bookmarkStart w:id="67" w:name="_Toc65079384"/>
      <w:r>
        <w:rPr>
          <w:rFonts w:hint="eastAsia"/>
        </w:rPr>
        <w:t xml:space="preserve">7.6.1 </w:t>
      </w:r>
      <w:r>
        <w:rPr>
          <w:rFonts w:hint="eastAsia"/>
        </w:rPr>
        <w:t>教学日期</w:t>
      </w:r>
      <w:bookmarkEnd w:id="6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6/11~12</w:t>
      </w:r>
    </w:p>
    <w:p w:rsidR="009553D5" w:rsidRDefault="004B0B1A">
      <w:pPr>
        <w:pStyle w:val="3"/>
      </w:pPr>
      <w:bookmarkStart w:id="68" w:name="_Toc65079385"/>
      <w:r>
        <w:rPr>
          <w:rFonts w:hint="eastAsia"/>
        </w:rPr>
        <w:t>7.6.2</w:t>
      </w:r>
      <w:r>
        <w:t>教学目标</w:t>
      </w:r>
      <w:bookmarkEnd w:id="6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掌握流体的流动类型及其判断、雷诺准数的物理意义、计算；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熟悉层流与湍流的特征；</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了解牛顿粘性定律，牛顿流体与非牛顿流体；</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边界层的概念、边界层的发展、层流底层、边界层分离</w:t>
      </w:r>
    </w:p>
    <w:p w:rsidR="009553D5" w:rsidRDefault="004B0B1A">
      <w:pPr>
        <w:pStyle w:val="3"/>
      </w:pPr>
      <w:bookmarkStart w:id="69" w:name="_Toc65079386"/>
      <w:r>
        <w:rPr>
          <w:rFonts w:hint="eastAsia"/>
        </w:rPr>
        <w:t>7.6.3</w:t>
      </w:r>
      <w:r>
        <w:t>教学内容</w:t>
      </w:r>
      <w:bookmarkEnd w:id="6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牛顿粘性定律及粘度；</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流体的流动类型：层流和湍流及判断，边界层的概念（形成、发展与分离）。</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流体的流动类型及判断；</w:t>
      </w:r>
      <w:r>
        <w:rPr>
          <w:rFonts w:ascii="Times New Roman" w:hAnsi="Times New Roman" w:cs="Times New Roman" w:hint="eastAsia"/>
          <w:bCs/>
          <w:sz w:val="24"/>
          <w:szCs w:val="24"/>
        </w:rPr>
        <w:t>（</w:t>
      </w:r>
      <w:r>
        <w:rPr>
          <w:rFonts w:ascii="Times New Roman" w:hAnsi="Times New Roman" w:cs="Times New Roman"/>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层流与湍流的区别。</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边界层的形成与分离。</w:t>
      </w:r>
    </w:p>
    <w:p w:rsidR="009553D5" w:rsidRDefault="004B0B1A">
      <w:pPr>
        <w:pStyle w:val="3"/>
      </w:pPr>
      <w:bookmarkStart w:id="70" w:name="_Toc65079387"/>
      <w:r>
        <w:rPr>
          <w:rFonts w:hint="eastAsia"/>
        </w:rPr>
        <w:t>7.6.4</w:t>
      </w:r>
      <w:r>
        <w:t>教学过程</w:t>
      </w:r>
      <w:bookmarkEnd w:id="70"/>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1</w:t>
      </w:r>
      <w:r w:rsidR="00640FCF">
        <w:rPr>
          <w:rFonts w:ascii="Times New Roman" w:hAnsi="Times New Roman" w:cs="Times New Roman"/>
          <w:sz w:val="24"/>
          <w:szCs w:val="24"/>
        </w:rPr>
        <w:t>、总结上一次课的主要内容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牛顿粘性定律及粘度</w:t>
      </w:r>
    </w:p>
    <w:p w:rsidR="00640FCF" w:rsidRDefault="004B0B1A">
      <w:pPr>
        <w:spacing w:line="360" w:lineRule="auto"/>
        <w:ind w:firstLineChars="200" w:firstLine="480"/>
        <w:rPr>
          <w:rFonts w:ascii="Times New Roman" w:hAnsi="Times New Roman" w:cs="Times New Roman"/>
          <w:position w:val="-26"/>
          <w:sz w:val="24"/>
          <w:szCs w:val="24"/>
        </w:rPr>
      </w:pPr>
      <w:r>
        <w:rPr>
          <w:rFonts w:ascii="Times New Roman" w:hAnsi="Times New Roman" w:cs="Times New Roman"/>
          <w:sz w:val="24"/>
          <w:szCs w:val="24"/>
        </w:rPr>
        <w:t>粘性及牛顿粘性定律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牛顿型流体与非牛顿型流体；</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粘度的定义、单位、物理意义、影响粘度的因素、粘度数据的来源。</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流体流动类型</w:t>
      </w:r>
      <w:r>
        <w:rPr>
          <w:rFonts w:ascii="Times New Roman" w:hAnsi="Times New Roman" w:cs="Times New Roman"/>
          <w:sz w:val="24"/>
          <w:szCs w:val="24"/>
        </w:rPr>
        <w:t>(</w:t>
      </w:r>
      <w:r>
        <w:rPr>
          <w:rFonts w:ascii="Times New Roman" w:hAnsi="Times New Roman" w:cs="Times New Roman"/>
          <w:sz w:val="24"/>
          <w:szCs w:val="24"/>
        </w:rPr>
        <w:t>图解讲授</w:t>
      </w:r>
      <w:r>
        <w:rPr>
          <w:rFonts w:ascii="Times New Roman" w:hAnsi="Times New Roman" w:cs="Times New Roman"/>
          <w:sz w:val="24"/>
          <w:szCs w:val="24"/>
        </w:rPr>
        <w:t>)</w:t>
      </w:r>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雷诺实验、流体流动类型（层流和湍流）及特征；</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流型的判断</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边界层（图解讲授）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平板上边界层的形成、发展；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圆管内的边界层，圆管内层流和湍流流体的流速分布；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边界层分离。</w:t>
      </w:r>
    </w:p>
    <w:p w:rsidR="009553D5" w:rsidRDefault="004B0B1A">
      <w:pPr>
        <w:pStyle w:val="3"/>
      </w:pPr>
      <w:bookmarkStart w:id="71" w:name="_Toc65079388"/>
      <w:r>
        <w:rPr>
          <w:rFonts w:hint="eastAsia"/>
        </w:rPr>
        <w:lastRenderedPageBreak/>
        <w:t xml:space="preserve">7.6.5 </w:t>
      </w:r>
      <w:r>
        <w:rPr>
          <w:rFonts w:hint="eastAsia"/>
        </w:rPr>
        <w:t>教学方法</w:t>
      </w:r>
      <w:bookmarkEnd w:id="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72" w:name="_Toc65079389"/>
      <w:r>
        <w:rPr>
          <w:rFonts w:hint="eastAsia"/>
        </w:rPr>
        <w:t xml:space="preserve">7.6.6 </w:t>
      </w:r>
      <w:r>
        <w:t>作业安排及课后反思</w:t>
      </w:r>
      <w:bookmarkEnd w:id="7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w:t>
      </w:r>
      <w:r w:rsidR="00640FCF">
        <w:rPr>
          <w:rFonts w:ascii="Times New Roman" w:hAnsi="Times New Roman" w:cs="Times New Roman"/>
          <w:sz w:val="24"/>
          <w:szCs w:val="24"/>
        </w:rPr>
        <w:t>后作业：</w:t>
      </w:r>
      <w:r>
        <w:rPr>
          <w:rFonts w:ascii="Times New Roman" w:hAnsi="Times New Roman" w:cs="Times New Roman"/>
          <w:sz w:val="24"/>
          <w:szCs w:val="24"/>
        </w:rPr>
        <w:t>P80</w:t>
      </w:r>
      <w:r>
        <w:rPr>
          <w:rFonts w:ascii="Times New Roman" w:hAnsi="Times New Roman" w:cs="Times New Roman"/>
          <w:sz w:val="24"/>
          <w:szCs w:val="24"/>
        </w:rPr>
        <w:t>第</w:t>
      </w:r>
      <w:r>
        <w:rPr>
          <w:rFonts w:ascii="Times New Roman" w:hAnsi="Times New Roman" w:cs="Times New Roman"/>
          <w:sz w:val="24"/>
          <w:szCs w:val="24"/>
        </w:rPr>
        <w:t>14</w:t>
      </w:r>
      <w:r>
        <w:rPr>
          <w:rFonts w:ascii="Times New Roman" w:hAnsi="Times New Roman" w:cs="Times New Roman"/>
          <w:sz w:val="24"/>
          <w:szCs w:val="24"/>
        </w:rPr>
        <w:t>、</w:t>
      </w:r>
      <w:r>
        <w:rPr>
          <w:rFonts w:ascii="Times New Roman" w:hAnsi="Times New Roman" w:cs="Times New Roman"/>
          <w:sz w:val="24"/>
          <w:szCs w:val="24"/>
        </w:rPr>
        <w:t>16</w:t>
      </w:r>
      <w:r>
        <w:rPr>
          <w:rFonts w:ascii="Times New Roman" w:hAnsi="Times New Roman" w:cs="Times New Roman"/>
          <w:sz w:val="24"/>
          <w:szCs w:val="24"/>
        </w:rPr>
        <w:t>题。</w:t>
      </w:r>
    </w:p>
    <w:p w:rsidR="009553D5" w:rsidRDefault="004B0B1A">
      <w:pPr>
        <w:pStyle w:val="3"/>
      </w:pPr>
      <w:bookmarkStart w:id="73" w:name="_Toc65079390"/>
      <w:r>
        <w:rPr>
          <w:rFonts w:hint="eastAsia"/>
        </w:rPr>
        <w:t>7.6.7</w:t>
      </w:r>
      <w:r>
        <w:t>教学单元的参考资料</w:t>
      </w:r>
      <w:bookmarkEnd w:id="7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ind w:firstLineChars="200" w:firstLine="56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74" w:name="_Toc65079391"/>
      <w:r>
        <w:lastRenderedPageBreak/>
        <w:t>7.7</w:t>
      </w:r>
      <w:r>
        <w:t>教学单元七</w:t>
      </w:r>
      <w:bookmarkEnd w:id="74"/>
    </w:p>
    <w:p w:rsidR="009553D5" w:rsidRDefault="004B0B1A">
      <w:pPr>
        <w:pStyle w:val="3"/>
      </w:pPr>
      <w:bookmarkStart w:id="75" w:name="_Toc65079392"/>
      <w:r>
        <w:rPr>
          <w:rFonts w:hint="eastAsia"/>
        </w:rPr>
        <w:t xml:space="preserve">7.7.1 </w:t>
      </w:r>
      <w:r>
        <w:rPr>
          <w:rFonts w:hint="eastAsia"/>
        </w:rPr>
        <w:t>教学日期</w:t>
      </w:r>
      <w:bookmarkEnd w:id="7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7/13~14</w:t>
      </w:r>
    </w:p>
    <w:p w:rsidR="009553D5" w:rsidRDefault="004B0B1A">
      <w:pPr>
        <w:pStyle w:val="3"/>
      </w:pPr>
      <w:bookmarkStart w:id="76" w:name="_Toc65079393"/>
      <w:r>
        <w:rPr>
          <w:rFonts w:hint="eastAsia"/>
        </w:rPr>
        <w:t>7.7.2</w:t>
      </w:r>
      <w:r>
        <w:t>教学目标</w:t>
      </w:r>
      <w:bookmarkEnd w:id="7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掌握流体阻力产生的原因、流体在管内流动的机械能损失计算；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熟悉圆管内流速分布公式及应用；</w:t>
      </w:r>
    </w:p>
    <w:p w:rsidR="009553D5" w:rsidRDefault="009553D5">
      <w:pPr>
        <w:spacing w:line="360" w:lineRule="auto"/>
        <w:ind w:left="105"/>
        <w:rPr>
          <w:rFonts w:ascii="Times New Roman" w:hAnsi="Times New Roman" w:cs="Times New Roman"/>
          <w:sz w:val="24"/>
          <w:szCs w:val="24"/>
        </w:rPr>
      </w:pPr>
    </w:p>
    <w:p w:rsidR="009553D5" w:rsidRDefault="004B0B1A">
      <w:pPr>
        <w:pStyle w:val="3"/>
      </w:pPr>
      <w:bookmarkStart w:id="77" w:name="_Toc65079394"/>
      <w:r>
        <w:rPr>
          <w:rFonts w:hint="eastAsia"/>
        </w:rPr>
        <w:t>7.7.3</w:t>
      </w:r>
      <w:r>
        <w:t>教学内容</w:t>
      </w:r>
      <w:bookmarkEnd w:id="7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管路能耗产生的原因；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流动阻力的分类、计算及影响因素；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粗糙度的概念；</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滞流时的摩擦系数的求取；</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层流流体</w:t>
      </w:r>
      <w:r>
        <w:rPr>
          <w:rFonts w:ascii="Times New Roman" w:hAnsi="Times New Roman" w:cs="Times New Roman"/>
          <w:sz w:val="24"/>
          <w:szCs w:val="24"/>
        </w:rPr>
        <w:t>管内流速分布。</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流动阻力计算式</w:t>
      </w:r>
      <w:r>
        <w:rPr>
          <w:rFonts w:ascii="Times New Roman" w:hAnsi="Times New Roman" w:cs="Times New Roman"/>
          <w:bCs/>
          <w:sz w:val="24"/>
          <w:szCs w:val="24"/>
        </w:rPr>
        <w:t>——</w:t>
      </w:r>
      <w:r>
        <w:rPr>
          <w:rFonts w:ascii="Times New Roman" w:hAnsi="Times New Roman" w:cs="Times New Roman"/>
          <w:bCs/>
          <w:sz w:val="24"/>
          <w:szCs w:val="24"/>
        </w:rPr>
        <w:t>范宁公式；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圆管内层流流速分布关系；</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层流流动摩擦系数求取。</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bCs/>
          <w:sz w:val="24"/>
          <w:szCs w:val="24"/>
        </w:rPr>
        <w:t>范宁公式；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圆管内流速分布关系。</w:t>
      </w:r>
    </w:p>
    <w:p w:rsidR="009553D5" w:rsidRDefault="009553D5">
      <w:pPr>
        <w:spacing w:line="360" w:lineRule="auto"/>
        <w:rPr>
          <w:rFonts w:ascii="Times New Roman" w:hAnsi="Times New Roman" w:cs="Times New Roman"/>
          <w:sz w:val="24"/>
          <w:szCs w:val="24"/>
        </w:rPr>
      </w:pPr>
    </w:p>
    <w:p w:rsidR="009553D5" w:rsidRDefault="004B0B1A">
      <w:pPr>
        <w:pStyle w:val="3"/>
      </w:pPr>
      <w:bookmarkStart w:id="78" w:name="_Toc65079395"/>
      <w:r>
        <w:rPr>
          <w:rFonts w:hint="eastAsia"/>
        </w:rPr>
        <w:t>7.7.4</w:t>
      </w:r>
      <w:r>
        <w:t>教学过程</w:t>
      </w:r>
      <w:bookmarkEnd w:id="7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640FCF">
        <w:rPr>
          <w:rFonts w:ascii="Times New Roman" w:hAnsi="Times New Roman" w:cs="Times New Roman"/>
          <w:sz w:val="24"/>
          <w:szCs w:val="24"/>
        </w:rPr>
        <w:t>回顾上次课内容</w:t>
      </w:r>
      <w:r>
        <w:rPr>
          <w:rFonts w:ascii="Times New Roman" w:hAnsi="Times New Roman" w:cs="Times New Roman" w:hint="eastAsia"/>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640FCF">
        <w:rPr>
          <w:rFonts w:ascii="Times New Roman" w:hAnsi="Times New Roman" w:cs="Times New Roman"/>
          <w:sz w:val="24"/>
          <w:szCs w:val="24"/>
        </w:rPr>
        <w:t>流动阻力的分类及产生原因</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直管阻力产生原因：</w:t>
      </w:r>
      <w:r>
        <w:rPr>
          <w:rFonts w:ascii="Times New Roman" w:hAnsi="Times New Roman" w:cs="Times New Roman"/>
          <w:bCs/>
          <w:sz w:val="24"/>
          <w:szCs w:val="24"/>
        </w:rPr>
        <w:t>流体粘性及流体对管壁凸出部分的碰撞</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局部阻力产生原因：粘性引起的内摩擦；边界层分离导致的形体阻力</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sidR="00640FCF">
        <w:rPr>
          <w:rFonts w:ascii="Times New Roman" w:hAnsi="Times New Roman" w:cs="Times New Roman"/>
          <w:bCs/>
          <w:sz w:val="24"/>
          <w:szCs w:val="24"/>
        </w:rPr>
        <w:t>流体在圆形直管内的流动阻力公式</w:t>
      </w:r>
    </w:p>
    <w:p w:rsidR="009553D5" w:rsidRDefault="009553D5">
      <w:pPr>
        <w:spacing w:line="360" w:lineRule="auto"/>
        <w:ind w:leftChars="50" w:left="105" w:firstLineChars="149" w:firstLine="358"/>
        <w:rPr>
          <w:rFonts w:ascii="Times New Roman" w:hAnsi="Times New Roman" w:cs="Times New Roman"/>
          <w:sz w:val="24"/>
          <w:szCs w:val="24"/>
        </w:rPr>
      </w:pPr>
      <w:r w:rsidRPr="009553D5">
        <w:rPr>
          <w:rFonts w:ascii="Times New Roman" w:hAnsi="Times New Roman" w:cs="Times New Roman"/>
          <w:position w:val="-8"/>
          <w:sz w:val="24"/>
          <w:szCs w:val="24"/>
        </w:rPr>
        <w:object w:dxaOrig="1979" w:dyaOrig="320">
          <v:shape id="_x0000_i1026" type="#_x0000_t75" style="width:94pt;height:15pt" o:ole="">
            <v:imagedata r:id="rId15" o:title=""/>
          </v:shape>
          <o:OLEObject Type="Embed" ProgID="Equation.DSMT4" ShapeID="_x0000_i1026" DrawAspect="Content" ObjectID="_1739559039" r:id="rId16"/>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：范宁公式</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管壁粗糙度及对摩擦系数的影响</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w:t>
      </w:r>
      <w:r>
        <w:rPr>
          <w:rFonts w:ascii="Times New Roman" w:hAnsi="Times New Roman" w:cs="Times New Roman"/>
          <w:bCs/>
          <w:sz w:val="24"/>
          <w:szCs w:val="24"/>
        </w:rPr>
        <w:t>λ</w:t>
      </w:r>
      <w:r w:rsidR="00640FCF">
        <w:rPr>
          <w:rFonts w:ascii="Times New Roman" w:hAnsi="Times New Roman" w:cs="Times New Roman"/>
          <w:bCs/>
          <w:sz w:val="24"/>
          <w:szCs w:val="24"/>
        </w:rPr>
        <w:t>计算公式</w:t>
      </w:r>
    </w:p>
    <w:p w:rsidR="009553D5" w:rsidRDefault="004B0B1A">
      <w:pPr>
        <w:spacing w:line="360" w:lineRule="auto"/>
        <w:ind w:leftChars="50" w:left="105" w:firstLineChars="199" w:firstLine="478"/>
        <w:rPr>
          <w:rFonts w:ascii="Times New Roman" w:hAnsi="Times New Roman" w:cs="Times New Roman"/>
          <w:bCs/>
          <w:sz w:val="24"/>
          <w:szCs w:val="24"/>
        </w:rPr>
      </w:pPr>
      <w:r>
        <w:rPr>
          <w:rFonts w:ascii="Times New Roman" w:hAnsi="Times New Roman" w:cs="Times New Roman"/>
          <w:bCs/>
          <w:sz w:val="24"/>
          <w:szCs w:val="24"/>
        </w:rPr>
        <w:t>流体在圆管内做层流时的流速分布：</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流体在圆管内做层流流动时阻力计算公式：</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层流时摩擦系数</w:t>
      </w:r>
      <w:r>
        <w:rPr>
          <w:rFonts w:ascii="Times New Roman" w:hAnsi="Times New Roman" w:cs="Times New Roman"/>
          <w:bCs/>
          <w:i/>
          <w:sz w:val="24"/>
          <w:szCs w:val="24"/>
        </w:rPr>
        <w:t>λ</w:t>
      </w:r>
      <w:r>
        <w:rPr>
          <w:rFonts w:ascii="Times New Roman" w:hAnsi="Times New Roman" w:cs="Times New Roman"/>
          <w:sz w:val="24"/>
          <w:szCs w:val="24"/>
        </w:rPr>
        <w:t>计算公式：</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讨论：层流时的关系，；</w:t>
      </w:r>
      <w:r>
        <w:rPr>
          <w:rFonts w:ascii="Times New Roman" w:hAnsi="Times New Roman" w:cs="Times New Roman"/>
          <w:sz w:val="24"/>
          <w:szCs w:val="24"/>
        </w:rPr>
        <w:t xml:space="preserve"> </w:t>
      </w:r>
    </w:p>
    <w:p w:rsidR="009553D5" w:rsidRDefault="004B0B1A">
      <w:pPr>
        <w:pStyle w:val="3"/>
      </w:pPr>
      <w:bookmarkStart w:id="79" w:name="_Toc65079396"/>
      <w:r>
        <w:rPr>
          <w:rFonts w:hint="eastAsia"/>
        </w:rPr>
        <w:t xml:space="preserve">7.7.5 </w:t>
      </w:r>
      <w:r>
        <w:rPr>
          <w:rFonts w:hint="eastAsia"/>
        </w:rPr>
        <w:t>教学方法</w:t>
      </w:r>
      <w:bookmarkEnd w:id="7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80" w:name="_Toc65079397"/>
      <w:r>
        <w:rPr>
          <w:rFonts w:hint="eastAsia"/>
        </w:rPr>
        <w:t xml:space="preserve">7.7.6 </w:t>
      </w:r>
      <w:r>
        <w:t>作业安排及课后反思</w:t>
      </w:r>
      <w:bookmarkEnd w:id="80"/>
    </w:p>
    <w:p w:rsidR="009553D5" w:rsidRDefault="00640FC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sidR="004B0B1A">
        <w:rPr>
          <w:rFonts w:ascii="Times New Roman" w:hAnsi="Times New Roman" w:cs="Times New Roman"/>
          <w:sz w:val="24"/>
          <w:szCs w:val="24"/>
        </w:rPr>
        <w:t>P</w:t>
      </w:r>
      <w:r w:rsidR="004B0B1A">
        <w:rPr>
          <w:rFonts w:ascii="Times New Roman" w:hAnsi="Times New Roman" w:cs="Times New Roman" w:hint="eastAsia"/>
          <w:sz w:val="24"/>
          <w:szCs w:val="24"/>
        </w:rPr>
        <w:t xml:space="preserve"> </w:t>
      </w:r>
      <w:r w:rsidR="004B0B1A">
        <w:rPr>
          <w:rFonts w:ascii="Times New Roman" w:hAnsi="Times New Roman" w:cs="Times New Roman"/>
          <w:sz w:val="24"/>
          <w:szCs w:val="24"/>
        </w:rPr>
        <w:t>81</w:t>
      </w:r>
      <w:r w:rsidR="004B0B1A">
        <w:rPr>
          <w:rFonts w:ascii="Times New Roman" w:hAnsi="Times New Roman" w:cs="Times New Roman"/>
          <w:sz w:val="24"/>
          <w:szCs w:val="24"/>
        </w:rPr>
        <w:t>第</w:t>
      </w:r>
      <w:r w:rsidR="004B0B1A">
        <w:rPr>
          <w:rFonts w:ascii="Times New Roman" w:hAnsi="Times New Roman" w:cs="Times New Roman"/>
          <w:sz w:val="24"/>
          <w:szCs w:val="24"/>
        </w:rPr>
        <w:t>18</w:t>
      </w:r>
      <w:r w:rsidR="004B0B1A">
        <w:rPr>
          <w:rFonts w:ascii="Times New Roman" w:hAnsi="Times New Roman" w:cs="Times New Roman"/>
          <w:sz w:val="24"/>
          <w:szCs w:val="24"/>
        </w:rPr>
        <w:t>题。</w:t>
      </w:r>
    </w:p>
    <w:p w:rsidR="009553D5" w:rsidRDefault="004B0B1A">
      <w:pPr>
        <w:pStyle w:val="3"/>
      </w:pPr>
      <w:bookmarkStart w:id="81" w:name="_Toc65079398"/>
      <w:r>
        <w:rPr>
          <w:rFonts w:hint="eastAsia"/>
        </w:rPr>
        <w:t>7.7.7</w:t>
      </w:r>
      <w:r>
        <w:t>教学单元的参考资料</w:t>
      </w:r>
      <w:bookmarkEnd w:id="8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82" w:name="_Toc65079399"/>
      <w:r>
        <w:lastRenderedPageBreak/>
        <w:t>7.8</w:t>
      </w:r>
      <w:r>
        <w:t>教学单元八</w:t>
      </w:r>
      <w:bookmarkEnd w:id="82"/>
    </w:p>
    <w:p w:rsidR="009553D5" w:rsidRDefault="004B0B1A">
      <w:pPr>
        <w:pStyle w:val="3"/>
      </w:pPr>
      <w:bookmarkStart w:id="83" w:name="_Toc65079400"/>
      <w:r>
        <w:rPr>
          <w:rFonts w:hint="eastAsia"/>
        </w:rPr>
        <w:t xml:space="preserve">7.8.1 </w:t>
      </w:r>
      <w:r>
        <w:rPr>
          <w:rFonts w:hint="eastAsia"/>
        </w:rPr>
        <w:t>教学日期</w:t>
      </w:r>
      <w:bookmarkEnd w:id="8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8/15~16</w:t>
      </w:r>
    </w:p>
    <w:p w:rsidR="009553D5" w:rsidRDefault="004B0B1A">
      <w:pPr>
        <w:pStyle w:val="3"/>
      </w:pPr>
      <w:bookmarkStart w:id="84" w:name="_Toc65079401"/>
      <w:r>
        <w:rPr>
          <w:rFonts w:hint="eastAsia"/>
        </w:rPr>
        <w:t>7.8.2</w:t>
      </w:r>
      <w:r>
        <w:t>教学目标</w:t>
      </w:r>
      <w:bookmarkEnd w:id="8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掌握湍流流动时摩擦系数的求取方法；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掌握局部阻力的计算。</w:t>
      </w:r>
    </w:p>
    <w:p w:rsidR="009553D5" w:rsidRDefault="004B0B1A">
      <w:pPr>
        <w:pStyle w:val="3"/>
      </w:pPr>
      <w:bookmarkStart w:id="85" w:name="_Toc65079402"/>
      <w:r>
        <w:rPr>
          <w:rFonts w:hint="eastAsia"/>
        </w:rPr>
        <w:t>7.8.3</w:t>
      </w:r>
      <w:r>
        <w:t>教学内容</w:t>
      </w:r>
      <w:bookmarkEnd w:id="8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量纲分析法；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摩擦系数与</w:t>
      </w:r>
      <w:r>
        <w:rPr>
          <w:rFonts w:ascii="Times New Roman" w:hAnsi="Times New Roman" w:cs="Times New Roman"/>
          <w:sz w:val="24"/>
          <w:szCs w:val="24"/>
        </w:rPr>
        <w:t>Re</w:t>
      </w:r>
      <w:r>
        <w:rPr>
          <w:rFonts w:ascii="Times New Roman" w:hAnsi="Times New Roman" w:cs="Times New Roman"/>
          <w:sz w:val="24"/>
          <w:szCs w:val="24"/>
        </w:rPr>
        <w:t>及管壁粗糙度的关系；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局部阻力计算。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量纲分析法</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摩擦系数与</w:t>
      </w:r>
      <w:r>
        <w:rPr>
          <w:rFonts w:ascii="Times New Roman" w:hAnsi="Times New Roman" w:cs="Times New Roman"/>
          <w:sz w:val="24"/>
          <w:szCs w:val="24"/>
        </w:rPr>
        <w:t>Re</w:t>
      </w:r>
      <w:r>
        <w:rPr>
          <w:rFonts w:ascii="Times New Roman" w:hAnsi="Times New Roman" w:cs="Times New Roman"/>
          <w:sz w:val="24"/>
          <w:szCs w:val="24"/>
        </w:rPr>
        <w:t>及管壁粗糙度的关系</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sz w:val="24"/>
          <w:szCs w:val="24"/>
        </w:rPr>
        <w:t>局部阻力计算方法。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量纲分析法。</w:t>
      </w:r>
    </w:p>
    <w:p w:rsidR="009553D5" w:rsidRDefault="004B0B1A">
      <w:pPr>
        <w:pStyle w:val="3"/>
      </w:pPr>
      <w:bookmarkStart w:id="86" w:name="_Toc65079403"/>
      <w:r>
        <w:rPr>
          <w:rFonts w:hint="eastAsia"/>
        </w:rPr>
        <w:t>7.8.4</w:t>
      </w:r>
      <w:r>
        <w:t>教学过程</w:t>
      </w:r>
      <w:bookmarkEnd w:id="8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613197">
        <w:rPr>
          <w:rFonts w:ascii="Times New Roman" w:hAnsi="Times New Roman" w:cs="Times New Roman"/>
          <w:sz w:val="24"/>
          <w:szCs w:val="24"/>
        </w:rPr>
        <w:t>回顾上次课内容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613197">
        <w:rPr>
          <w:rFonts w:ascii="Times New Roman" w:hAnsi="Times New Roman" w:cs="Times New Roman"/>
          <w:sz w:val="24"/>
          <w:szCs w:val="24"/>
        </w:rPr>
        <w:t>湍流摩擦系数的求取</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量纲（因次）分析法（量纲一致性原则、</w:t>
      </w:r>
      <w:r>
        <w:rPr>
          <w:rFonts w:ascii="Times New Roman" w:hAnsi="Times New Roman" w:cs="Times New Roman"/>
          <w:bCs/>
          <w:sz w:val="24"/>
          <w:szCs w:val="24"/>
        </w:rPr>
        <w:t>π</w:t>
      </w:r>
      <w:r>
        <w:rPr>
          <w:rFonts w:ascii="Times New Roman" w:hAnsi="Times New Roman" w:cs="Times New Roman"/>
          <w:bCs/>
          <w:sz w:val="24"/>
          <w:szCs w:val="24"/>
        </w:rPr>
        <w:t>定理）；</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湍流摩擦系数的求取：</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影响湍流流动阻力的因素；</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用量纲分析法得出湍流流动摩擦系数的经验公式；</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摩擦系数与</w:t>
      </w:r>
      <w:r>
        <w:rPr>
          <w:rFonts w:ascii="Times New Roman" w:hAnsi="Times New Roman" w:cs="Times New Roman"/>
          <w:bCs/>
          <w:sz w:val="24"/>
          <w:szCs w:val="24"/>
        </w:rPr>
        <w:t>Re</w:t>
      </w:r>
      <w:r>
        <w:rPr>
          <w:rFonts w:ascii="Times New Roman" w:hAnsi="Times New Roman" w:cs="Times New Roman"/>
          <w:bCs/>
          <w:sz w:val="24"/>
          <w:szCs w:val="24"/>
        </w:rPr>
        <w:t>及</w:t>
      </w:r>
      <w:r w:rsidR="009553D5" w:rsidRPr="009553D5">
        <w:rPr>
          <w:rFonts w:ascii="Times New Roman" w:hAnsi="Times New Roman" w:cs="Times New Roman"/>
          <w:position w:val="-24"/>
          <w:sz w:val="24"/>
          <w:szCs w:val="24"/>
        </w:rPr>
        <w:object w:dxaOrig="260" w:dyaOrig="619">
          <v:shape id="_x0000_i1027" type="#_x0000_t75" style="width:12.5pt;height:30.5pt" o:ole="">
            <v:imagedata r:id="rId17" o:title=""/>
          </v:shape>
          <o:OLEObject Type="Embed" ProgID="Equation.DSMT4" ShapeID="_x0000_i1027" DrawAspect="Content" ObjectID="_1739559040" r:id="rId18"/>
        </w:object>
      </w:r>
      <w:r>
        <w:rPr>
          <w:rFonts w:ascii="Times New Roman" w:hAnsi="Times New Roman" w:cs="Times New Roman"/>
          <w:sz w:val="24"/>
          <w:szCs w:val="24"/>
        </w:rPr>
        <w:t>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局部阻力计算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当量长度法</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阻力系数法</w:t>
      </w:r>
      <w:r w:rsidR="00613197">
        <w:rPr>
          <w:rFonts w:ascii="Times New Roman" w:hAnsi="Times New Roman" w:cs="Times New Roman" w:hint="eastAsia"/>
          <w:bCs/>
          <w:sz w:val="24"/>
          <w:szCs w:val="24"/>
        </w:rPr>
        <w:t>。</w:t>
      </w:r>
    </w:p>
    <w:p w:rsidR="009553D5" w:rsidRDefault="004B0B1A" w:rsidP="00613197">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熟悉伯努利方程及流动阻力计算公式。</w:t>
      </w:r>
    </w:p>
    <w:p w:rsidR="009553D5" w:rsidRDefault="004B0B1A">
      <w:pPr>
        <w:pStyle w:val="3"/>
      </w:pPr>
      <w:bookmarkStart w:id="87" w:name="_Toc65079404"/>
      <w:r>
        <w:rPr>
          <w:rFonts w:hint="eastAsia"/>
        </w:rPr>
        <w:lastRenderedPageBreak/>
        <w:t xml:space="preserve">7.8.5 </w:t>
      </w:r>
      <w:r>
        <w:rPr>
          <w:rFonts w:hint="eastAsia"/>
        </w:rPr>
        <w:t>教学方法</w:t>
      </w:r>
      <w:bookmarkEnd w:id="8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88" w:name="_Toc65079405"/>
      <w:r>
        <w:rPr>
          <w:rFonts w:hint="eastAsia"/>
        </w:rPr>
        <w:t>7.8.6</w:t>
      </w:r>
      <w:r>
        <w:t>作业安排及课后反思</w:t>
      </w:r>
      <w:bookmarkEnd w:id="88"/>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81</w:t>
      </w:r>
      <w:r>
        <w:rPr>
          <w:rFonts w:ascii="Times New Roman" w:hAnsi="Times New Roman" w:cs="Times New Roman"/>
          <w:sz w:val="24"/>
          <w:szCs w:val="24"/>
        </w:rPr>
        <w:t>第</w:t>
      </w:r>
      <w:r>
        <w:rPr>
          <w:rFonts w:ascii="Times New Roman" w:hAnsi="Times New Roman" w:cs="Times New Roman"/>
          <w:sz w:val="24"/>
          <w:szCs w:val="24"/>
        </w:rPr>
        <w:t>20</w:t>
      </w:r>
      <w:r>
        <w:rPr>
          <w:rFonts w:ascii="Times New Roman" w:hAnsi="Times New Roman" w:cs="Times New Roman"/>
          <w:sz w:val="24"/>
          <w:szCs w:val="24"/>
        </w:rPr>
        <w:t>、</w:t>
      </w:r>
      <w:r>
        <w:rPr>
          <w:rFonts w:ascii="Times New Roman" w:hAnsi="Times New Roman" w:cs="Times New Roman"/>
          <w:sz w:val="24"/>
          <w:szCs w:val="24"/>
        </w:rPr>
        <w:t>22</w:t>
      </w:r>
      <w:r>
        <w:rPr>
          <w:rFonts w:ascii="Times New Roman" w:hAnsi="Times New Roman" w:cs="Times New Roman"/>
          <w:sz w:val="24"/>
          <w:szCs w:val="24"/>
        </w:rPr>
        <w:t>题。</w:t>
      </w:r>
    </w:p>
    <w:p w:rsidR="009553D5" w:rsidRDefault="004B0B1A">
      <w:pPr>
        <w:pStyle w:val="3"/>
      </w:pPr>
      <w:bookmarkStart w:id="89" w:name="_Toc65079406"/>
      <w:r>
        <w:rPr>
          <w:rFonts w:hint="eastAsia"/>
        </w:rPr>
        <w:t>7.8.7</w:t>
      </w:r>
      <w:r>
        <w:t>教学单元的参考资料</w:t>
      </w:r>
      <w:bookmarkEnd w:id="89"/>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ind w:firstLineChars="200" w:firstLine="56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90" w:name="_Toc65079407"/>
      <w:r>
        <w:lastRenderedPageBreak/>
        <w:t>7.9</w:t>
      </w:r>
      <w:r>
        <w:t>教学单元九</w:t>
      </w:r>
      <w:bookmarkEnd w:id="90"/>
    </w:p>
    <w:p w:rsidR="009553D5" w:rsidRDefault="004B0B1A">
      <w:pPr>
        <w:pStyle w:val="3"/>
      </w:pPr>
      <w:bookmarkStart w:id="91" w:name="_Toc65079408"/>
      <w:r>
        <w:rPr>
          <w:rFonts w:hint="eastAsia"/>
        </w:rPr>
        <w:t xml:space="preserve">7.9.1 </w:t>
      </w:r>
      <w:r>
        <w:rPr>
          <w:rFonts w:hint="eastAsia"/>
        </w:rPr>
        <w:t>教学日期</w:t>
      </w:r>
      <w:bookmarkEnd w:id="9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9/17~18</w:t>
      </w:r>
    </w:p>
    <w:p w:rsidR="009553D5" w:rsidRDefault="004B0B1A">
      <w:pPr>
        <w:pStyle w:val="3"/>
      </w:pPr>
      <w:bookmarkStart w:id="92" w:name="_Toc65079409"/>
      <w:r>
        <w:rPr>
          <w:rFonts w:hint="eastAsia"/>
        </w:rPr>
        <w:t>7.9.2</w:t>
      </w:r>
      <w:r>
        <w:t>教学目标</w:t>
      </w:r>
      <w:bookmarkEnd w:id="9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熟悉非圆形管道的计算；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掌握管路的分类、简单管路计算及输送能力核算。</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w:t>
      </w:r>
      <w:r>
        <w:rPr>
          <w:rFonts w:ascii="Times New Roman" w:hAnsi="Times New Roman" w:cs="Times New Roman"/>
          <w:bCs/>
          <w:sz w:val="24"/>
          <w:szCs w:val="24"/>
        </w:rPr>
        <w:t>管路计算分类及方法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熟悉</w:t>
      </w:r>
      <w:r>
        <w:rPr>
          <w:rFonts w:ascii="Times New Roman" w:hAnsi="Times New Roman" w:cs="Times New Roman"/>
          <w:sz w:val="24"/>
          <w:szCs w:val="24"/>
        </w:rPr>
        <w:t>复杂管路计算的要点。</w:t>
      </w:r>
    </w:p>
    <w:p w:rsidR="009553D5" w:rsidRDefault="004B0B1A">
      <w:pPr>
        <w:pStyle w:val="3"/>
      </w:pPr>
      <w:bookmarkStart w:id="93" w:name="_Toc65079410"/>
      <w:r>
        <w:rPr>
          <w:rFonts w:hint="eastAsia"/>
        </w:rPr>
        <w:t>7.9.3</w:t>
      </w:r>
      <w:r>
        <w:t>教学内容</w:t>
      </w:r>
      <w:bookmarkEnd w:id="9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非圆形管路流动阻力的计算：水力半径、当量直径</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管路计算的分类及特点：</w:t>
      </w:r>
      <w:r>
        <w:rPr>
          <w:rFonts w:ascii="Times New Roman" w:hAnsi="Times New Roman" w:cs="Times New Roman"/>
          <w:bCs/>
          <w:sz w:val="24"/>
          <w:szCs w:val="24"/>
        </w:rPr>
        <w:t>简单管路、复杂管路</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管路计算分类及计算方法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非圆形管路的当量直径；</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简单管路的计算</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复杂管路的特点及计算。</w:t>
      </w:r>
    </w:p>
    <w:p w:rsidR="009553D5" w:rsidRDefault="004B0B1A">
      <w:pPr>
        <w:pStyle w:val="3"/>
      </w:pPr>
      <w:bookmarkStart w:id="94" w:name="_Toc65079411"/>
      <w:r>
        <w:rPr>
          <w:rFonts w:hint="eastAsia"/>
        </w:rPr>
        <w:t>7.9.4</w:t>
      </w:r>
      <w:r>
        <w:t>教学过程</w:t>
      </w:r>
      <w:bookmarkEnd w:id="9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0C5532">
        <w:rPr>
          <w:rFonts w:ascii="Times New Roman" w:hAnsi="Times New Roman" w:cs="Times New Roman"/>
          <w:sz w:val="24"/>
          <w:szCs w:val="24"/>
        </w:rPr>
        <w:t>回顾上次课内容</w:t>
      </w:r>
    </w:p>
    <w:p w:rsidR="009553D5" w:rsidRDefault="004B0B1A" w:rsidP="000C5532">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0C5532">
        <w:rPr>
          <w:rFonts w:ascii="Times New Roman" w:hAnsi="Times New Roman" w:cs="Times New Roman"/>
          <w:sz w:val="24"/>
          <w:szCs w:val="24"/>
        </w:rPr>
        <w:t>非圆形管道流动阻力的计算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bCs/>
          <w:sz w:val="24"/>
          <w:szCs w:val="24"/>
        </w:rPr>
        <w:t>管路分类及特点</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简单管路；</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复杂管路的分类及特点：</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w:t>
      </w: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并联管路的特点</w:t>
      </w:r>
      <w:r>
        <w:rPr>
          <w:rFonts w:ascii="Times New Roman" w:hAnsi="Times New Roman" w:cs="Times New Roman" w:hint="eastAsia"/>
          <w:bCs/>
          <w:sz w:val="24"/>
          <w:szCs w:val="24"/>
        </w:rPr>
        <w:t>：</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分支管路的特点</w:t>
      </w:r>
      <w:r>
        <w:rPr>
          <w:rFonts w:ascii="Times New Roman" w:hAnsi="Times New Roman" w:cs="Times New Roman" w:hint="eastAsia"/>
          <w:bCs/>
          <w:sz w:val="24"/>
          <w:szCs w:val="24"/>
        </w:rPr>
        <w:t>：</w:t>
      </w:r>
    </w:p>
    <w:p w:rsidR="009553D5" w:rsidRDefault="004B0B1A">
      <w:pPr>
        <w:spacing w:line="360" w:lineRule="auto"/>
        <w:jc w:val="left"/>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0C5532">
        <w:rPr>
          <w:rFonts w:ascii="Times New Roman" w:hAnsi="Times New Roman" w:cs="Times New Roman"/>
          <w:sz w:val="24"/>
          <w:szCs w:val="24"/>
        </w:rPr>
        <w:t>例题讲解</w:t>
      </w:r>
    </w:p>
    <w:p w:rsidR="009553D5" w:rsidRDefault="004B0B1A">
      <w:pPr>
        <w:pStyle w:val="3"/>
      </w:pPr>
      <w:bookmarkStart w:id="95" w:name="_Toc65079412"/>
      <w:r>
        <w:rPr>
          <w:rFonts w:hint="eastAsia"/>
        </w:rPr>
        <w:t xml:space="preserve">7.9.5 </w:t>
      </w:r>
      <w:r>
        <w:rPr>
          <w:rFonts w:hint="eastAsia"/>
        </w:rPr>
        <w:t>教学方法</w:t>
      </w:r>
      <w:bookmarkEnd w:id="9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96" w:name="_Toc65079413"/>
      <w:r>
        <w:rPr>
          <w:rFonts w:hint="eastAsia"/>
        </w:rPr>
        <w:lastRenderedPageBreak/>
        <w:t>7.9.6</w:t>
      </w:r>
      <w:r>
        <w:t>作业安排及课后反思</w:t>
      </w:r>
      <w:bookmarkEnd w:id="9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课后作业：复习所讲的内容。</w:t>
      </w:r>
    </w:p>
    <w:p w:rsidR="009553D5" w:rsidRDefault="004B0B1A">
      <w:pPr>
        <w:pStyle w:val="3"/>
      </w:pPr>
      <w:bookmarkStart w:id="97" w:name="_Toc65079414"/>
      <w:r>
        <w:rPr>
          <w:rFonts w:hint="eastAsia"/>
        </w:rPr>
        <w:t>7.9.7</w:t>
      </w:r>
      <w:r>
        <w:t>教学单元的参考资料</w:t>
      </w:r>
      <w:bookmarkEnd w:id="9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98" w:name="_Toc65079415"/>
      <w:r>
        <w:lastRenderedPageBreak/>
        <w:t>7.10</w:t>
      </w:r>
      <w:r>
        <w:t>教学单元十</w:t>
      </w:r>
      <w:bookmarkEnd w:id="98"/>
    </w:p>
    <w:p w:rsidR="009553D5" w:rsidRDefault="004B0B1A">
      <w:pPr>
        <w:pStyle w:val="3"/>
      </w:pPr>
      <w:bookmarkStart w:id="99" w:name="_Toc65079416"/>
      <w:r>
        <w:rPr>
          <w:rFonts w:hint="eastAsia"/>
        </w:rPr>
        <w:t xml:space="preserve">7.10.1 </w:t>
      </w:r>
      <w:r>
        <w:rPr>
          <w:rFonts w:hint="eastAsia"/>
        </w:rPr>
        <w:t>教学日期</w:t>
      </w:r>
      <w:bookmarkEnd w:id="9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10/19~20</w:t>
      </w:r>
    </w:p>
    <w:p w:rsidR="009553D5" w:rsidRDefault="004B0B1A">
      <w:pPr>
        <w:pStyle w:val="3"/>
      </w:pPr>
      <w:bookmarkStart w:id="100" w:name="_Toc65079417"/>
      <w:r>
        <w:rPr>
          <w:rFonts w:hint="eastAsia"/>
        </w:rPr>
        <w:t>7.10.2</w:t>
      </w:r>
      <w:r>
        <w:t>教学目标</w:t>
      </w:r>
      <w:bookmarkEnd w:id="10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掌握测速管、孔板流量计的工作原理、基本结构、安装要求和计算；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掌握转子流量计的工作原理、基本结构、安装要求和计算。</w:t>
      </w:r>
    </w:p>
    <w:p w:rsidR="009553D5" w:rsidRDefault="004B0B1A">
      <w:pPr>
        <w:pStyle w:val="3"/>
      </w:pPr>
      <w:bookmarkStart w:id="101" w:name="_Toc65079418"/>
      <w:r>
        <w:rPr>
          <w:rFonts w:hint="eastAsia"/>
        </w:rPr>
        <w:t>7.10.3</w:t>
      </w:r>
      <w:r>
        <w:t>教学内容</w:t>
      </w:r>
      <w:bookmarkEnd w:id="10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测速管的结构、安装要求及计算；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孔板流量计的结构、安装及计算原理；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文丘里流量计的结构、计算原理；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转子流量计的结构、安装及计算。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孔板流量计的结构、安装及计算原理；</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转子流量计的结构、安装及计算</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孔板、转子流量计的计算原理。</w:t>
      </w:r>
    </w:p>
    <w:p w:rsidR="009553D5" w:rsidRDefault="004B0B1A">
      <w:pPr>
        <w:pStyle w:val="3"/>
      </w:pPr>
      <w:bookmarkStart w:id="102" w:name="_Toc65079419"/>
      <w:r>
        <w:rPr>
          <w:rFonts w:hint="eastAsia"/>
        </w:rPr>
        <w:t>7.10.4</w:t>
      </w:r>
      <w:r>
        <w:t>教学过程</w:t>
      </w:r>
      <w:bookmarkEnd w:id="10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034112">
        <w:rPr>
          <w:rFonts w:ascii="Times New Roman" w:hAnsi="Times New Roman" w:cs="Times New Roman"/>
          <w:sz w:val="24"/>
          <w:szCs w:val="24"/>
        </w:rPr>
        <w:t>回顾上次课内容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034112">
        <w:rPr>
          <w:rFonts w:ascii="Times New Roman" w:hAnsi="Times New Roman" w:cs="Times New Roman"/>
          <w:sz w:val="24"/>
          <w:szCs w:val="24"/>
        </w:rPr>
        <w:t>测速管</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测速管的结构；原理；使用注意事项。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孔板流量计、文丘里流</w:t>
      </w:r>
      <w:r w:rsidR="00034112">
        <w:rPr>
          <w:rFonts w:ascii="Times New Roman" w:hAnsi="Times New Roman" w:cs="Times New Roman"/>
          <w:bCs/>
          <w:sz w:val="24"/>
          <w:szCs w:val="24"/>
        </w:rPr>
        <w:t>量计</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孔板流量计、文丘里流量计的结构；原理</w:t>
      </w:r>
      <w:r>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转子流量计</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结构、安装注意，测量原理</w:t>
      </w:r>
      <w:r>
        <w:rPr>
          <w:rFonts w:ascii="Times New Roman" w:hAnsi="Times New Roman" w:cs="Times New Roman"/>
          <w:sz w:val="24"/>
          <w:szCs w:val="24"/>
        </w:rPr>
        <w:t>。</w:t>
      </w:r>
    </w:p>
    <w:p w:rsidR="009553D5" w:rsidRDefault="004B0B1A">
      <w:pPr>
        <w:pStyle w:val="3"/>
      </w:pPr>
      <w:bookmarkStart w:id="103" w:name="_Toc65079420"/>
      <w:r>
        <w:rPr>
          <w:rFonts w:hint="eastAsia"/>
        </w:rPr>
        <w:t xml:space="preserve">7.10.5 </w:t>
      </w:r>
      <w:r>
        <w:rPr>
          <w:rFonts w:hint="eastAsia"/>
        </w:rPr>
        <w:t>教学方法</w:t>
      </w:r>
      <w:bookmarkEnd w:id="10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04" w:name="_Toc65079421"/>
      <w:r>
        <w:rPr>
          <w:rFonts w:hint="eastAsia"/>
        </w:rPr>
        <w:t>7.10.6</w:t>
      </w:r>
      <w:r>
        <w:t>作业安排及课后反思</w:t>
      </w:r>
      <w:bookmarkEnd w:id="10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P83 </w:t>
      </w:r>
      <w:r>
        <w:rPr>
          <w:rFonts w:ascii="Times New Roman" w:hAnsi="Times New Roman" w:cs="Times New Roman"/>
          <w:sz w:val="24"/>
          <w:szCs w:val="24"/>
        </w:rPr>
        <w:t>第</w:t>
      </w:r>
      <w:r>
        <w:rPr>
          <w:rFonts w:ascii="Times New Roman" w:hAnsi="Times New Roman" w:cs="Times New Roman"/>
          <w:sz w:val="24"/>
          <w:szCs w:val="24"/>
        </w:rPr>
        <w:t>29</w:t>
      </w:r>
      <w:r w:rsidR="00034112">
        <w:rPr>
          <w:rFonts w:ascii="Times New Roman" w:hAnsi="Times New Roman" w:cs="Times New Roman"/>
          <w:sz w:val="24"/>
          <w:szCs w:val="24"/>
        </w:rPr>
        <w:t>题</w:t>
      </w:r>
      <w:r>
        <w:rPr>
          <w:rFonts w:ascii="Times New Roman" w:hAnsi="Times New Roman" w:cs="Times New Roman"/>
          <w:sz w:val="24"/>
          <w:szCs w:val="24"/>
        </w:rPr>
        <w:t>。</w:t>
      </w:r>
    </w:p>
    <w:p w:rsidR="009553D5" w:rsidRDefault="004B0B1A">
      <w:pPr>
        <w:pStyle w:val="3"/>
      </w:pPr>
      <w:bookmarkStart w:id="105" w:name="_Toc65079422"/>
      <w:r>
        <w:rPr>
          <w:rFonts w:hint="eastAsia"/>
        </w:rPr>
        <w:lastRenderedPageBreak/>
        <w:t>7.10.7</w:t>
      </w:r>
      <w:r>
        <w:t>教学单元的参考资料</w:t>
      </w:r>
      <w:bookmarkEnd w:id="10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06" w:name="_Toc65079423"/>
      <w:r>
        <w:lastRenderedPageBreak/>
        <w:t>7.11</w:t>
      </w:r>
      <w:r>
        <w:t>教学单元十一</w:t>
      </w:r>
      <w:bookmarkEnd w:id="106"/>
    </w:p>
    <w:p w:rsidR="009553D5" w:rsidRDefault="004B0B1A">
      <w:pPr>
        <w:pStyle w:val="3"/>
      </w:pPr>
      <w:bookmarkStart w:id="107" w:name="_Toc65079424"/>
      <w:r>
        <w:rPr>
          <w:rFonts w:hint="eastAsia"/>
        </w:rPr>
        <w:t xml:space="preserve">7.11.1 </w:t>
      </w:r>
      <w:r>
        <w:rPr>
          <w:rFonts w:hint="eastAsia"/>
        </w:rPr>
        <w:t>教学日期</w:t>
      </w:r>
      <w:bookmarkEnd w:id="10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11/21~22</w:t>
      </w:r>
    </w:p>
    <w:p w:rsidR="009553D5" w:rsidRDefault="004B0B1A">
      <w:pPr>
        <w:pStyle w:val="3"/>
      </w:pPr>
      <w:bookmarkStart w:id="108" w:name="_Toc65079425"/>
      <w:r>
        <w:rPr>
          <w:rFonts w:hint="eastAsia"/>
        </w:rPr>
        <w:t>7.11.2</w:t>
      </w:r>
      <w:r>
        <w:t>教学目标</w:t>
      </w:r>
      <w:bookmarkEnd w:id="10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掌握离心泵的结构、工作原理、性能参数；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了解离心力场中的流体静压强分布；</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w:t>
      </w:r>
      <w:r>
        <w:rPr>
          <w:rFonts w:ascii="Times New Roman" w:hAnsi="Times New Roman" w:cs="Times New Roman"/>
          <w:bCs/>
          <w:sz w:val="24"/>
          <w:szCs w:val="24"/>
        </w:rPr>
        <w:t>离心泵的基本方程式。</w:t>
      </w:r>
    </w:p>
    <w:p w:rsidR="009553D5" w:rsidRDefault="004B0B1A">
      <w:pPr>
        <w:pStyle w:val="3"/>
      </w:pPr>
      <w:bookmarkStart w:id="109" w:name="_Toc65079426"/>
      <w:r>
        <w:rPr>
          <w:rFonts w:hint="eastAsia"/>
        </w:rPr>
        <w:t>7.11.3</w:t>
      </w:r>
      <w:r>
        <w:t>教学内容</w:t>
      </w:r>
      <w:bookmarkEnd w:id="10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离心泵的工作原理、结构和主要部件；</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理性泵的性能参数及基本方程。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离心泵的工作原理、主要部件及作用；</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离心泵的性能参数</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pStyle w:val="11"/>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离心泵的工作原理；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离心泵的基本方程。</w:t>
      </w:r>
    </w:p>
    <w:p w:rsidR="009553D5" w:rsidRDefault="004B0B1A">
      <w:pPr>
        <w:pStyle w:val="3"/>
      </w:pPr>
      <w:bookmarkStart w:id="110" w:name="_Toc65079427"/>
      <w:r>
        <w:rPr>
          <w:rFonts w:hint="eastAsia"/>
        </w:rPr>
        <w:t>7.11.3</w:t>
      </w:r>
      <w:r>
        <w:t>教学过程</w:t>
      </w:r>
      <w:bookmarkEnd w:id="11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流体输送机械概述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离心泵的工作原理及主要部件</w:t>
      </w:r>
    </w:p>
    <w:p w:rsidR="009553D5" w:rsidRDefault="004B0B1A">
      <w:pPr>
        <w:spacing w:line="360" w:lineRule="auto"/>
        <w:ind w:leftChars="50" w:left="105" w:firstLineChars="99" w:firstLine="238"/>
        <w:rPr>
          <w:rFonts w:ascii="Times New Roman" w:hAnsi="Times New Roman" w:cs="Times New Roman"/>
          <w:sz w:val="24"/>
          <w:szCs w:val="24"/>
        </w:rPr>
      </w:pPr>
      <w:r>
        <w:rPr>
          <w:rFonts w:ascii="Times New Roman" w:hAnsi="Times New Roman" w:cs="Times New Roman"/>
          <w:sz w:val="24"/>
          <w:szCs w:val="24"/>
        </w:rPr>
        <w:t>工作原理：气缚现象的产生原因和预防。</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主要部件：叶轮的结构和作用；泵壳的结构和作用；轴封装置。</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离心泵的性能参数和基本方程</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性能参数：流量</w:t>
      </w:r>
      <w:r>
        <w:rPr>
          <w:rFonts w:ascii="Times New Roman" w:hAnsi="Times New Roman" w:cs="Times New Roman"/>
          <w:bCs/>
          <w:i/>
          <w:sz w:val="24"/>
          <w:szCs w:val="24"/>
        </w:rPr>
        <w:t>Q</w:t>
      </w:r>
      <w:r>
        <w:rPr>
          <w:rFonts w:ascii="Times New Roman" w:hAnsi="Times New Roman" w:cs="Times New Roman"/>
          <w:bCs/>
          <w:sz w:val="24"/>
          <w:szCs w:val="24"/>
        </w:rPr>
        <w:t>、压头（扬程）</w:t>
      </w:r>
      <w:r>
        <w:rPr>
          <w:rFonts w:ascii="Times New Roman" w:hAnsi="Times New Roman" w:cs="Times New Roman"/>
          <w:bCs/>
          <w:i/>
          <w:sz w:val="24"/>
          <w:szCs w:val="24"/>
        </w:rPr>
        <w:t>H</w:t>
      </w:r>
      <w:r>
        <w:rPr>
          <w:rFonts w:ascii="Times New Roman" w:hAnsi="Times New Roman" w:cs="Times New Roman"/>
          <w:bCs/>
          <w:sz w:val="24"/>
          <w:szCs w:val="24"/>
        </w:rPr>
        <w:t>、轴功率</w:t>
      </w:r>
      <w:r>
        <w:rPr>
          <w:rFonts w:ascii="Times New Roman" w:hAnsi="Times New Roman" w:cs="Times New Roman"/>
          <w:bCs/>
          <w:i/>
          <w:sz w:val="24"/>
          <w:szCs w:val="24"/>
        </w:rPr>
        <w:t>N</w:t>
      </w:r>
      <w:r>
        <w:rPr>
          <w:rFonts w:ascii="Times New Roman" w:hAnsi="Times New Roman" w:cs="Times New Roman"/>
          <w:bCs/>
          <w:sz w:val="24"/>
          <w:szCs w:val="24"/>
        </w:rPr>
        <w:t>、效率</w:t>
      </w:r>
      <w:r>
        <w:rPr>
          <w:rFonts w:ascii="Times New Roman" w:hAnsi="Times New Roman" w:cs="Times New Roman"/>
          <w:bCs/>
          <w:i/>
          <w:sz w:val="24"/>
          <w:szCs w:val="24"/>
        </w:rPr>
        <w:t>η</w:t>
      </w:r>
      <w:r>
        <w:rPr>
          <w:rFonts w:ascii="Times New Roman" w:hAnsi="Times New Roman" w:cs="Times New Roman"/>
          <w:bCs/>
          <w:sz w:val="24"/>
          <w:szCs w:val="24"/>
        </w:rPr>
        <w:t>。</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基本方程：离心泵的理想工作状况；液体通过叶轮的流动速度三角形；</w:t>
      </w:r>
    </w:p>
    <w:p w:rsidR="00034112" w:rsidRPr="00034112" w:rsidRDefault="004B0B1A" w:rsidP="00034112">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离心泵基本方程</w:t>
      </w:r>
    </w:p>
    <w:p w:rsidR="009553D5" w:rsidRDefault="004B0B1A">
      <w:pPr>
        <w:pStyle w:val="3"/>
      </w:pPr>
      <w:bookmarkStart w:id="111" w:name="_Toc65079428"/>
      <w:r>
        <w:rPr>
          <w:rFonts w:hint="eastAsia"/>
        </w:rPr>
        <w:t xml:space="preserve">7.11.5 </w:t>
      </w:r>
      <w:r>
        <w:rPr>
          <w:rFonts w:hint="eastAsia"/>
        </w:rPr>
        <w:t>教学方法</w:t>
      </w:r>
      <w:bookmarkEnd w:id="11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12" w:name="_Toc65079429"/>
      <w:r>
        <w:rPr>
          <w:rFonts w:hint="eastAsia"/>
        </w:rPr>
        <w:lastRenderedPageBreak/>
        <w:t>7.11.6</w:t>
      </w:r>
      <w:r>
        <w:t>作业安排及课后反思</w:t>
      </w:r>
      <w:bookmarkEnd w:id="11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P138</w:t>
      </w:r>
      <w:r>
        <w:rPr>
          <w:rFonts w:ascii="Times New Roman" w:hAnsi="Times New Roman" w:cs="Times New Roman" w:hint="eastAsia"/>
          <w:sz w:val="24"/>
          <w:szCs w:val="24"/>
        </w:rPr>
        <w:t>，</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题。</w:t>
      </w:r>
    </w:p>
    <w:p w:rsidR="009553D5" w:rsidRDefault="004B0B1A">
      <w:pPr>
        <w:pStyle w:val="3"/>
      </w:pPr>
      <w:bookmarkStart w:id="113" w:name="_Toc65079430"/>
      <w:r>
        <w:rPr>
          <w:rFonts w:hint="eastAsia"/>
        </w:rPr>
        <w:t>7.11.6</w:t>
      </w:r>
      <w:r>
        <w:t>教学单元的参考资料</w:t>
      </w:r>
      <w:bookmarkEnd w:id="11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14" w:name="_Toc65079431"/>
      <w:r>
        <w:lastRenderedPageBreak/>
        <w:t>7.12</w:t>
      </w:r>
      <w:r>
        <w:t>教学单元十二</w:t>
      </w:r>
      <w:bookmarkEnd w:id="114"/>
    </w:p>
    <w:p w:rsidR="009553D5" w:rsidRDefault="004B0B1A">
      <w:pPr>
        <w:pStyle w:val="3"/>
      </w:pPr>
      <w:bookmarkStart w:id="115" w:name="_Toc65079432"/>
      <w:r>
        <w:rPr>
          <w:rFonts w:hint="eastAsia"/>
        </w:rPr>
        <w:t xml:space="preserve">7.12.1 </w:t>
      </w:r>
      <w:r>
        <w:rPr>
          <w:rFonts w:hint="eastAsia"/>
        </w:rPr>
        <w:t>教学日期</w:t>
      </w:r>
      <w:bookmarkEnd w:id="11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12/23~24</w:t>
      </w:r>
    </w:p>
    <w:p w:rsidR="009553D5" w:rsidRDefault="004B0B1A">
      <w:pPr>
        <w:pStyle w:val="3"/>
      </w:pPr>
      <w:bookmarkStart w:id="116" w:name="_Toc65079433"/>
      <w:r>
        <w:rPr>
          <w:rFonts w:hint="eastAsia"/>
        </w:rPr>
        <w:t>7.12.2</w:t>
      </w:r>
      <w:r>
        <w:t>教学目标</w:t>
      </w:r>
      <w:bookmarkEnd w:id="116"/>
    </w:p>
    <w:p w:rsidR="009553D5" w:rsidRDefault="004B0B1A">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、熟悉影响扬程、流量的主要因素；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、掌握离心泵的特性曲线及应用；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、掌握</w:t>
      </w:r>
      <w:r>
        <w:rPr>
          <w:rFonts w:ascii="Times New Roman" w:hAnsi="Times New Roman" w:cs="Times New Roman"/>
          <w:bCs/>
          <w:sz w:val="24"/>
          <w:szCs w:val="24"/>
        </w:rPr>
        <w:t>影响离心泵性能参数的因素。</w:t>
      </w:r>
    </w:p>
    <w:p w:rsidR="009553D5" w:rsidRDefault="004B0B1A">
      <w:pPr>
        <w:pStyle w:val="3"/>
      </w:pPr>
      <w:bookmarkStart w:id="117" w:name="_Toc65079434"/>
      <w:r>
        <w:rPr>
          <w:rFonts w:hint="eastAsia"/>
        </w:rPr>
        <w:t>7.12.3</w:t>
      </w:r>
      <w:r>
        <w:t>教学内容</w:t>
      </w:r>
      <w:bookmarkEnd w:id="11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影响</w:t>
      </w:r>
      <w:r>
        <w:rPr>
          <w:rFonts w:ascii="Times New Roman" w:hAnsi="Times New Roman" w:cs="Times New Roman"/>
          <w:bCs/>
          <w:sz w:val="24"/>
          <w:szCs w:val="24"/>
        </w:rPr>
        <w:t>离心泵理论压头的因素</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r>
        <w:rPr>
          <w:rFonts w:ascii="Times New Roman" w:hAnsi="Times New Roman" w:cs="Times New Roman"/>
          <w:bCs/>
          <w:sz w:val="24"/>
          <w:szCs w:val="24"/>
        </w:rPr>
        <w:t>叶片形状。</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i/>
          <w:sz w:val="24"/>
          <w:szCs w:val="24"/>
        </w:rPr>
        <w:t>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lang w:val="el-GR"/>
        </w:rPr>
        <w:t>、</w:t>
      </w:r>
      <w:r>
        <w:rPr>
          <w:rFonts w:ascii="Times New Roman" w:hAnsi="Times New Roman" w:cs="Times New Roman"/>
          <w:bCs/>
          <w:sz w:val="24"/>
          <w:szCs w:val="24"/>
        </w:rPr>
        <w:t>粘度</w:t>
      </w:r>
      <w:r>
        <w:rPr>
          <w:rFonts w:ascii="Times New Roman" w:hAnsi="Times New Roman" w:cs="Times New Roman"/>
          <w:bCs/>
          <w:i/>
          <w:sz w:val="24"/>
          <w:szCs w:val="24"/>
        </w:rPr>
        <w:sym w:font="Symbol" w:char="F06D"/>
      </w:r>
      <w:r>
        <w:rPr>
          <w:rFonts w:ascii="Times New Roman" w:hAnsi="Times New Roman" w:cs="Times New Roman"/>
          <w:bCs/>
          <w:sz w:val="24"/>
          <w:szCs w:val="24"/>
        </w:rPr>
        <w:t>、泵转速</w:t>
      </w:r>
      <w:r>
        <w:rPr>
          <w:rFonts w:ascii="Times New Roman" w:hAnsi="Times New Roman" w:cs="Times New Roman"/>
          <w:bCs/>
          <w:i/>
          <w:sz w:val="24"/>
          <w:szCs w:val="24"/>
        </w:rPr>
        <w:t>n</w:t>
      </w:r>
      <w:r>
        <w:rPr>
          <w:rFonts w:ascii="Times New Roman" w:hAnsi="Times New Roman" w:cs="Times New Roman"/>
          <w:bCs/>
          <w:sz w:val="24"/>
          <w:szCs w:val="24"/>
        </w:rPr>
        <w:t xml:space="preserve"> </w:t>
      </w:r>
      <w:r>
        <w:rPr>
          <w:rFonts w:ascii="Times New Roman" w:hAnsi="Times New Roman" w:cs="Times New Roman"/>
          <w:bCs/>
          <w:sz w:val="24"/>
          <w:szCs w:val="24"/>
        </w:rPr>
        <w:t>、叶轮直径</w:t>
      </w:r>
      <w:r>
        <w:rPr>
          <w:rFonts w:ascii="Times New Roman" w:hAnsi="Times New Roman" w:cs="Times New Roman" w:hint="eastAsia"/>
          <w:bCs/>
          <w:i/>
          <w:sz w:val="24"/>
          <w:szCs w:val="24"/>
        </w:rPr>
        <w:t>D</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离心泵的特性曲线；</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叶片形状对离心泵理论压头的影响；</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pStyle w:val="3"/>
      </w:pPr>
      <w:bookmarkStart w:id="118" w:name="_Toc65079435"/>
      <w:r>
        <w:rPr>
          <w:rFonts w:hint="eastAsia"/>
        </w:rPr>
        <w:t>7.12.4</w:t>
      </w:r>
      <w:r>
        <w:t>教学过程</w:t>
      </w:r>
      <w:bookmarkEnd w:id="118"/>
    </w:p>
    <w:p w:rsidR="009553D5" w:rsidRDefault="004B0B1A">
      <w:pPr>
        <w:rPr>
          <w:sz w:val="24"/>
          <w:szCs w:val="24"/>
        </w:rPr>
      </w:pPr>
      <w:r>
        <w:rPr>
          <w:rFonts w:ascii="Times New Roman" w:hAnsi="Times New Roman" w:cs="Times New Roman"/>
          <w:sz w:val="24"/>
          <w:szCs w:val="24"/>
        </w:rPr>
        <w:t>1</w:t>
      </w:r>
      <w:r>
        <w:rPr>
          <w:rFonts w:hint="eastAsia"/>
          <w:sz w:val="24"/>
          <w:szCs w:val="24"/>
        </w:rPr>
        <w:t>、</w:t>
      </w:r>
      <w:r>
        <w:rPr>
          <w:sz w:val="24"/>
          <w:szCs w:val="24"/>
        </w:rPr>
        <w:t>影响离心泵理论压头的因素</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r>
        <w:rPr>
          <w:rFonts w:ascii="Times New Roman" w:hAnsi="Times New Roman" w:cs="Times New Roman"/>
          <w:bCs/>
          <w:sz w:val="24"/>
          <w:szCs w:val="24"/>
        </w:rPr>
        <w:t>叶片形状；</w:t>
      </w:r>
    </w:p>
    <w:p w:rsidR="009553D5" w:rsidRDefault="004B0B1A">
      <w:pPr>
        <w:spacing w:line="360" w:lineRule="auto"/>
        <w:ind w:firstLineChars="100" w:firstLine="240"/>
        <w:rPr>
          <w:rFonts w:ascii="Times New Roman" w:hAnsi="Times New Roman" w:cs="Times New Roman"/>
          <w:sz w:val="24"/>
          <w:szCs w:val="24"/>
        </w:rPr>
      </w:pPr>
      <w:r>
        <w:rPr>
          <w:rFonts w:ascii="Times New Roman" w:hAnsi="Times New Roman" w:cs="Times New Roman"/>
          <w:bCs/>
          <w:sz w:val="24"/>
          <w:szCs w:val="24"/>
        </w:rPr>
        <w:t>实际泵的压头流量关系式</w:t>
      </w:r>
      <w:r>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i/>
          <w:sz w:val="24"/>
          <w:szCs w:val="24"/>
        </w:rPr>
        <w:t xml:space="preserve"> 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曲线，离心泵的设计点。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rPr>
        <w:t>的影响</w:t>
      </w:r>
      <w:r>
        <w:rPr>
          <w:rFonts w:ascii="Times New Roman" w:hAnsi="Times New Roman" w:cs="Times New Roman" w:hint="eastAsia"/>
          <w:bCs/>
          <w:sz w:val="24"/>
          <w:szCs w:val="24"/>
        </w:rPr>
        <w:t>：</w:t>
      </w:r>
      <w:r>
        <w:rPr>
          <w:rFonts w:ascii="Times New Roman" w:hAnsi="Times New Roman" w:cs="Times New Roman"/>
          <w:bCs/>
          <w:sz w:val="24"/>
          <w:szCs w:val="24"/>
        </w:rPr>
        <w:t>；粘度的影响；转速</w:t>
      </w:r>
      <w:r>
        <w:rPr>
          <w:rFonts w:ascii="Times New Roman" w:hAnsi="Times New Roman" w:cs="Times New Roman"/>
          <w:bCs/>
          <w:i/>
          <w:sz w:val="24"/>
          <w:szCs w:val="24"/>
        </w:rPr>
        <w:t>n</w:t>
      </w:r>
      <w:r>
        <w:rPr>
          <w:rFonts w:ascii="Times New Roman" w:hAnsi="Times New Roman" w:cs="Times New Roman"/>
          <w:bCs/>
          <w:sz w:val="24"/>
          <w:szCs w:val="24"/>
        </w:rPr>
        <w:t>的影响；</w:t>
      </w:r>
    </w:p>
    <w:p w:rsidR="009553D5" w:rsidRDefault="004B0B1A">
      <w:pPr>
        <w:spacing w:line="360" w:lineRule="auto"/>
        <w:ind w:firstLineChars="100" w:firstLine="240"/>
        <w:rPr>
          <w:rFonts w:ascii="Times New Roman" w:hAnsi="Times New Roman" w:cs="Times New Roman"/>
          <w:b/>
          <w:bCs/>
          <w:sz w:val="24"/>
          <w:szCs w:val="24"/>
        </w:rPr>
      </w:pPr>
      <w:r>
        <w:rPr>
          <w:rFonts w:ascii="Times New Roman" w:hAnsi="Times New Roman" w:cs="Times New Roman"/>
          <w:bCs/>
          <w:sz w:val="24"/>
          <w:szCs w:val="24"/>
        </w:rPr>
        <w:t>叶轮直径</w:t>
      </w:r>
      <w:r>
        <w:rPr>
          <w:rFonts w:ascii="Times New Roman" w:hAnsi="Times New Roman" w:cs="Times New Roman"/>
          <w:bCs/>
          <w:i/>
          <w:sz w:val="24"/>
          <w:szCs w:val="24"/>
        </w:rPr>
        <w:t>D</w:t>
      </w:r>
      <w:r>
        <w:rPr>
          <w:rFonts w:ascii="Times New Roman" w:hAnsi="Times New Roman" w:cs="Times New Roman"/>
          <w:bCs/>
          <w:sz w:val="24"/>
          <w:szCs w:val="24"/>
          <w:vertAlign w:val="subscript"/>
        </w:rPr>
        <w:t>2</w:t>
      </w:r>
      <w:r>
        <w:rPr>
          <w:rFonts w:ascii="Times New Roman" w:hAnsi="Times New Roman" w:cs="Times New Roman"/>
          <w:bCs/>
          <w:sz w:val="24"/>
          <w:szCs w:val="24"/>
        </w:rPr>
        <w:t>的影响。</w:t>
      </w:r>
    </w:p>
    <w:p w:rsidR="009553D5" w:rsidRDefault="004B0B1A">
      <w:pPr>
        <w:pStyle w:val="3"/>
      </w:pPr>
      <w:bookmarkStart w:id="119" w:name="_Toc65079436"/>
      <w:r>
        <w:rPr>
          <w:rFonts w:hint="eastAsia"/>
        </w:rPr>
        <w:lastRenderedPageBreak/>
        <w:t xml:space="preserve">7.12.5 </w:t>
      </w:r>
      <w:r>
        <w:rPr>
          <w:rFonts w:hint="eastAsia"/>
        </w:rPr>
        <w:t>教学方法</w:t>
      </w:r>
      <w:bookmarkEnd w:id="11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20" w:name="_Toc65079437"/>
      <w:r>
        <w:rPr>
          <w:rFonts w:hint="eastAsia"/>
        </w:rPr>
        <w:t>7.12.6</w:t>
      </w:r>
      <w:r>
        <w:t>作业安排及课后反思</w:t>
      </w:r>
      <w:bookmarkEnd w:id="12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w:t>
      </w:r>
    </w:p>
    <w:p w:rsidR="009553D5" w:rsidRDefault="004B0B1A">
      <w:pPr>
        <w:pStyle w:val="3"/>
      </w:pPr>
      <w:bookmarkStart w:id="121" w:name="_Toc65079438"/>
      <w:r>
        <w:rPr>
          <w:rFonts w:hint="eastAsia"/>
        </w:rPr>
        <w:t>7.12.7</w:t>
      </w:r>
      <w:r>
        <w:t>教学单元的参考资料</w:t>
      </w:r>
      <w:bookmarkEnd w:id="121"/>
    </w:p>
    <w:p w:rsidR="009553D5" w:rsidRDefault="004B0B1A">
      <w:pPr>
        <w:spacing w:line="360" w:lineRule="auto"/>
        <w:ind w:firstLineChars="200" w:firstLine="480"/>
        <w:rPr>
          <w:rFonts w:ascii="Times New Roman" w:hAnsi="Times New Roman" w:cs="Times New Roman"/>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pP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22" w:name="_Toc65079439"/>
      <w:r>
        <w:lastRenderedPageBreak/>
        <w:t>7.13</w:t>
      </w:r>
      <w:r>
        <w:t>教学单元十三</w:t>
      </w:r>
      <w:bookmarkEnd w:id="122"/>
    </w:p>
    <w:p w:rsidR="009553D5" w:rsidRDefault="004B0B1A">
      <w:pPr>
        <w:pStyle w:val="3"/>
      </w:pPr>
      <w:bookmarkStart w:id="123" w:name="_Toc65079440"/>
      <w:r>
        <w:rPr>
          <w:rFonts w:hint="eastAsia"/>
        </w:rPr>
        <w:t xml:space="preserve">7.13.1 </w:t>
      </w:r>
      <w:r>
        <w:rPr>
          <w:rFonts w:hint="eastAsia"/>
        </w:rPr>
        <w:t>教学日期</w:t>
      </w:r>
      <w:bookmarkEnd w:id="12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13/25~26</w:t>
      </w:r>
    </w:p>
    <w:p w:rsidR="009553D5" w:rsidRDefault="004B0B1A">
      <w:pPr>
        <w:pStyle w:val="3"/>
      </w:pPr>
      <w:bookmarkStart w:id="124" w:name="_Toc65079441"/>
      <w:r>
        <w:rPr>
          <w:rFonts w:hint="eastAsia"/>
        </w:rPr>
        <w:t>7.13.2</w:t>
      </w:r>
      <w:r>
        <w:t>教学目标</w:t>
      </w:r>
      <w:bookmarkEnd w:id="12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掌握离心泵的汽蚀性能及</w:t>
      </w:r>
      <w:r>
        <w:rPr>
          <w:rFonts w:ascii="Times New Roman" w:hAnsi="Times New Roman" w:cs="Times New Roman"/>
          <w:bCs/>
          <w:sz w:val="24"/>
          <w:szCs w:val="24"/>
        </w:rPr>
        <w:t>泵的安装高度</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管路特性曲线、离心泵的工作点及调节</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熟悉离心泵的串并联组合及组合方式选择原则。</w:t>
      </w:r>
    </w:p>
    <w:p w:rsidR="009553D5" w:rsidRDefault="004B0B1A">
      <w:pPr>
        <w:pStyle w:val="3"/>
      </w:pPr>
      <w:bookmarkStart w:id="125" w:name="_Toc65079442"/>
      <w:r>
        <w:rPr>
          <w:rFonts w:hint="eastAsia"/>
        </w:rPr>
        <w:t>7.13.3</w:t>
      </w:r>
      <w:r>
        <w:t>教学内容</w:t>
      </w:r>
      <w:bookmarkEnd w:id="12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汽蚀现象；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汽蚀余量及安装高度；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吸上真空度及安装高度。</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管路特性方程（曲线）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离心泵的工作点、工作点的调节</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管路特性曲线、离心泵的工作点及调节。</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泵的串并联组合。</w:t>
      </w:r>
    </w:p>
    <w:p w:rsidR="009553D5" w:rsidRDefault="004B0B1A">
      <w:pPr>
        <w:pStyle w:val="3"/>
      </w:pPr>
      <w:bookmarkStart w:id="126" w:name="_Toc65079443"/>
      <w:r>
        <w:rPr>
          <w:rFonts w:hint="eastAsia"/>
        </w:rPr>
        <w:t>7.13.4</w:t>
      </w:r>
      <w:r>
        <w:t>教学过程</w:t>
      </w:r>
      <w:bookmarkEnd w:id="12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什么</w:t>
      </w:r>
      <w:r>
        <w:rPr>
          <w:rFonts w:ascii="Times New Roman" w:hAnsi="Times New Roman" w:cs="Times New Roman" w:hint="eastAsia"/>
          <w:bCs/>
          <w:sz w:val="24"/>
          <w:szCs w:val="24"/>
        </w:rPr>
        <w:t>是</w:t>
      </w:r>
      <w:r>
        <w:rPr>
          <w:rFonts w:ascii="Times New Roman" w:hAnsi="Times New Roman" w:cs="Times New Roman"/>
          <w:bCs/>
          <w:sz w:val="24"/>
          <w:szCs w:val="24"/>
        </w:rPr>
        <w:t>汽蚀现象？与气傅现象的区别？汽蚀现象产生的原因及预防措施。</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离心泵的汽蚀余量</w:t>
      </w:r>
      <w:r>
        <w:rPr>
          <w:rFonts w:ascii="Times New Roman" w:hAnsi="Times New Roman" w:cs="Times New Roman" w:hint="eastAsia"/>
          <w:bCs/>
          <w:sz w:val="24"/>
          <w:szCs w:val="24"/>
        </w:rPr>
        <w:t>：</w:t>
      </w:r>
      <w:r w:rsidR="004D42C8">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允许安装高度</w:t>
      </w:r>
      <w:r>
        <w:rPr>
          <w:rFonts w:ascii="Times New Roman" w:hAnsi="Times New Roman" w:cs="Times New Roman" w:hint="eastAsia"/>
          <w:bCs/>
          <w:sz w:val="24"/>
          <w:szCs w:val="24"/>
        </w:rPr>
        <w:t>：</w:t>
      </w:r>
      <w:r w:rsidR="004D42C8">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吸上真空度</w:t>
      </w:r>
      <w:r>
        <w:rPr>
          <w:rFonts w:ascii="Times New Roman" w:hAnsi="Times New Roman" w:cs="Times New Roman"/>
          <w:bCs/>
          <w:i/>
          <w:sz w:val="24"/>
          <w:szCs w:val="24"/>
        </w:rPr>
        <w:t>H</w:t>
      </w:r>
      <w:r>
        <w:rPr>
          <w:rFonts w:ascii="Times New Roman" w:hAnsi="Times New Roman" w:cs="Times New Roman"/>
          <w:bCs/>
          <w:sz w:val="24"/>
          <w:szCs w:val="24"/>
          <w:vertAlign w:val="subscript"/>
        </w:rPr>
        <w:t>s</w:t>
      </w:r>
      <w:r>
        <w:rPr>
          <w:rFonts w:ascii="Times New Roman" w:hAnsi="Times New Roman" w:cs="Times New Roman" w:hint="eastAsia"/>
          <w:bCs/>
          <w:sz w:val="24"/>
          <w:szCs w:val="24"/>
        </w:rPr>
        <w:t>：</w:t>
      </w:r>
      <w:r>
        <w:rPr>
          <w:rFonts w:ascii="Times New Roman" w:hAnsi="Times New Roman" w:cs="Times New Roman"/>
          <w:bCs/>
          <w:sz w:val="24"/>
          <w:szCs w:val="24"/>
        </w:rPr>
        <w:t>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吸上真空度的修正</w:t>
      </w:r>
      <w:r>
        <w:rPr>
          <w:rFonts w:ascii="Times New Roman" w:hAnsi="Times New Roman" w:cs="Times New Roman" w:hint="eastAsia"/>
          <w:sz w:val="24"/>
          <w:szCs w:val="24"/>
        </w:rPr>
        <w:t>：</w:t>
      </w:r>
      <w:r w:rsidR="004D42C8">
        <w:rPr>
          <w:rFonts w:ascii="Times New Roman" w:hAnsi="Times New Roman" w:cs="Times New Roman"/>
          <w:sz w:val="24"/>
          <w:szCs w:val="24"/>
        </w:rPr>
        <w:t xml:space="preserve"> </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离心泵的管路特性曲线</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管路特性曲线与泵的工作点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管路特性方程</w:t>
      </w:r>
      <w:r w:rsidR="009553D5" w:rsidRPr="009553D5">
        <w:rPr>
          <w:rFonts w:ascii="Times New Roman" w:hAnsi="Times New Roman" w:cs="Times New Roman"/>
          <w:position w:val="-12"/>
          <w:sz w:val="24"/>
          <w:szCs w:val="24"/>
        </w:rPr>
        <w:object w:dxaOrig="1479" w:dyaOrig="380">
          <v:shape id="_x0000_i1028" type="#_x0000_t75" style="width:74.5pt;height:18.5pt" o:ole="">
            <v:imagedata r:id="rId19" o:title=""/>
          </v:shape>
          <o:OLEObject Type="Embed" ProgID="Equation.DSMT4" ShapeID="_x0000_i1028" DrawAspect="Content" ObjectID="_1739559041" r:id="rId20"/>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泵的特性方程</w:t>
      </w:r>
      <w:r w:rsidR="009553D5" w:rsidRPr="009553D5">
        <w:rPr>
          <w:rFonts w:ascii="Times New Roman" w:hAnsi="Times New Roman" w:cs="Times New Roman"/>
          <w:position w:val="-12"/>
          <w:sz w:val="24"/>
          <w:szCs w:val="24"/>
        </w:rPr>
        <w:object w:dxaOrig="1399" w:dyaOrig="380">
          <v:shape id="_x0000_i1029" type="#_x0000_t75" style="width:69.5pt;height:18.5pt" o:ole="">
            <v:imagedata r:id="rId21" o:title=""/>
          </v:shape>
          <o:OLEObject Type="Embed" ProgID="Equation.DSMT4" ShapeID="_x0000_i1029" DrawAspect="Content" ObjectID="_1739559042" r:id="rId22"/>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联立求解即为泵的工作点。</w:t>
      </w:r>
    </w:p>
    <w:p w:rsidR="009553D5" w:rsidRDefault="004B0B1A">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工作点的调节方法</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hint="eastAsia"/>
          <w:bCs/>
          <w:sz w:val="24"/>
          <w:szCs w:val="24"/>
        </w:rPr>
        <w:t>）改变管路特性曲线</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）改变泵的特性曲线</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hint="eastAsia"/>
          <w:bCs/>
          <w:sz w:val="24"/>
          <w:szCs w:val="24"/>
        </w:rPr>
        <w:t>）离心泵的并联和串联操作</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泵组合方式的选择原则。</w:t>
      </w:r>
    </w:p>
    <w:p w:rsidR="009553D5" w:rsidRDefault="004B0B1A">
      <w:pPr>
        <w:pStyle w:val="3"/>
      </w:pPr>
      <w:bookmarkStart w:id="127" w:name="_Toc65079444"/>
      <w:r>
        <w:rPr>
          <w:rFonts w:hint="eastAsia"/>
        </w:rPr>
        <w:t xml:space="preserve">7.13.5 </w:t>
      </w:r>
      <w:r>
        <w:rPr>
          <w:rFonts w:hint="eastAsia"/>
        </w:rPr>
        <w:t>教学方法</w:t>
      </w:r>
      <w:bookmarkEnd w:id="12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28" w:name="_Toc65079445"/>
      <w:r>
        <w:rPr>
          <w:rFonts w:hint="eastAsia"/>
        </w:rPr>
        <w:t xml:space="preserve">7.13.6 </w:t>
      </w:r>
      <w:r>
        <w:t>作业安排及课后反思</w:t>
      </w:r>
      <w:bookmarkEnd w:id="12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139 </w:t>
      </w:r>
      <w:r>
        <w:rPr>
          <w:rFonts w:ascii="Times New Roman" w:hAnsi="Times New Roman" w:cs="Times New Roman"/>
          <w:sz w:val="24"/>
          <w:szCs w:val="24"/>
        </w:rPr>
        <w:t>第</w:t>
      </w: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8</w:t>
      </w:r>
      <w:r>
        <w:rPr>
          <w:rFonts w:ascii="Times New Roman" w:hAnsi="Times New Roman" w:cs="Times New Roman"/>
          <w:sz w:val="24"/>
          <w:szCs w:val="24"/>
        </w:rPr>
        <w:t>题。</w:t>
      </w:r>
    </w:p>
    <w:p w:rsidR="009553D5" w:rsidRDefault="004B0B1A">
      <w:pPr>
        <w:pStyle w:val="3"/>
      </w:pPr>
      <w:bookmarkStart w:id="129" w:name="_Toc65079446"/>
      <w:r>
        <w:rPr>
          <w:rFonts w:hint="eastAsia"/>
        </w:rPr>
        <w:t>7.13.7</w:t>
      </w:r>
      <w:r>
        <w:t>教学单元的参考资料</w:t>
      </w:r>
      <w:bookmarkEnd w:id="12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30" w:name="_Toc65079447"/>
      <w:r>
        <w:lastRenderedPageBreak/>
        <w:t>7.14</w:t>
      </w:r>
      <w:r>
        <w:t>教学单元十四</w:t>
      </w:r>
      <w:bookmarkEnd w:id="130"/>
    </w:p>
    <w:p w:rsidR="009553D5" w:rsidRDefault="004B0B1A">
      <w:pPr>
        <w:pStyle w:val="3"/>
      </w:pPr>
      <w:bookmarkStart w:id="131" w:name="_Toc65079448"/>
      <w:r>
        <w:rPr>
          <w:rFonts w:hint="eastAsia"/>
        </w:rPr>
        <w:t xml:space="preserve">7.14.1 </w:t>
      </w:r>
      <w:r>
        <w:rPr>
          <w:rFonts w:hint="eastAsia"/>
        </w:rPr>
        <w:t>教学日期</w:t>
      </w:r>
      <w:bookmarkEnd w:id="13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14/27~28</w:t>
      </w:r>
    </w:p>
    <w:p w:rsidR="009553D5" w:rsidRDefault="004B0B1A">
      <w:pPr>
        <w:pStyle w:val="3"/>
      </w:pPr>
      <w:bookmarkStart w:id="132" w:name="_Toc65079449"/>
      <w:r>
        <w:rPr>
          <w:rFonts w:hint="eastAsia"/>
        </w:rPr>
        <w:t>7.14.2</w:t>
      </w:r>
      <w:r>
        <w:t>教学目标</w:t>
      </w:r>
      <w:bookmarkEnd w:id="13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熟悉离心泵的型号及选用；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理解往复泵的工作原理及特性。</w:t>
      </w:r>
    </w:p>
    <w:p w:rsidR="009553D5" w:rsidRDefault="004B0B1A">
      <w:pPr>
        <w:pStyle w:val="3"/>
      </w:pPr>
      <w:bookmarkStart w:id="133" w:name="_Toc65079450"/>
      <w:r>
        <w:rPr>
          <w:rFonts w:hint="eastAsia"/>
        </w:rPr>
        <w:t>7.14.3</w:t>
      </w:r>
      <w:r>
        <w:t>教学内容</w:t>
      </w:r>
      <w:bookmarkEnd w:id="13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离心泵的型号及选用</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往复泵</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离心泵的型号及选择</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往复泵的特性</w:t>
      </w:r>
    </w:p>
    <w:p w:rsidR="009553D5" w:rsidRDefault="004B0B1A">
      <w:pPr>
        <w:pStyle w:val="3"/>
      </w:pPr>
      <w:bookmarkStart w:id="134" w:name="_Toc65079451"/>
      <w:r>
        <w:rPr>
          <w:rFonts w:hint="eastAsia"/>
        </w:rPr>
        <w:t>7.14.4</w:t>
      </w:r>
      <w:r>
        <w:t>教学过程</w:t>
      </w:r>
      <w:bookmarkEnd w:id="13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离心泵的型号</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清水泵：</w:t>
      </w:r>
      <w:r>
        <w:rPr>
          <w:rFonts w:ascii="Times New Roman" w:hAnsi="Times New Roman" w:cs="Times New Roman"/>
          <w:bCs/>
          <w:sz w:val="24"/>
          <w:szCs w:val="24"/>
        </w:rPr>
        <w:t>B</w:t>
      </w:r>
      <w:r>
        <w:rPr>
          <w:rFonts w:ascii="Times New Roman" w:hAnsi="Times New Roman" w:cs="Times New Roman"/>
          <w:bCs/>
          <w:sz w:val="24"/>
          <w:szCs w:val="24"/>
        </w:rPr>
        <w:t>型（</w:t>
      </w:r>
      <w:r>
        <w:rPr>
          <w:rFonts w:ascii="Times New Roman" w:hAnsi="Times New Roman" w:cs="Times New Roman"/>
          <w:bCs/>
          <w:sz w:val="24"/>
          <w:szCs w:val="24"/>
        </w:rPr>
        <w:t>IS</w:t>
      </w:r>
      <w:r>
        <w:rPr>
          <w:rFonts w:ascii="Times New Roman" w:hAnsi="Times New Roman" w:cs="Times New Roman"/>
          <w:bCs/>
          <w:sz w:val="24"/>
          <w:szCs w:val="24"/>
        </w:rPr>
        <w:t>型）、</w:t>
      </w:r>
      <w:r>
        <w:rPr>
          <w:rFonts w:ascii="Times New Roman" w:hAnsi="Times New Roman" w:cs="Times New Roman"/>
          <w:bCs/>
          <w:sz w:val="24"/>
          <w:szCs w:val="24"/>
        </w:rPr>
        <w:t>D</w:t>
      </w:r>
      <w:r>
        <w:rPr>
          <w:rFonts w:ascii="Times New Roman" w:hAnsi="Times New Roman" w:cs="Times New Roman"/>
          <w:bCs/>
          <w:sz w:val="24"/>
          <w:szCs w:val="24"/>
        </w:rPr>
        <w:t>型、</w:t>
      </w:r>
      <w:r>
        <w:rPr>
          <w:rFonts w:ascii="Times New Roman" w:hAnsi="Times New Roman" w:cs="Times New Roman"/>
          <w:bCs/>
          <w:sz w:val="24"/>
          <w:szCs w:val="24"/>
        </w:rPr>
        <w:t>Sh</w:t>
      </w:r>
      <w:r>
        <w:rPr>
          <w:rFonts w:ascii="Times New Roman" w:hAnsi="Times New Roman" w:cs="Times New Roman"/>
          <w:bCs/>
          <w:sz w:val="24"/>
          <w:szCs w:val="24"/>
        </w:rPr>
        <w:t>型；耐腐蚀泵：</w:t>
      </w:r>
      <w:r>
        <w:rPr>
          <w:rFonts w:ascii="Times New Roman" w:hAnsi="Times New Roman" w:cs="Times New Roman"/>
          <w:bCs/>
          <w:sz w:val="24"/>
          <w:szCs w:val="24"/>
        </w:rPr>
        <w:t>F</w:t>
      </w:r>
      <w:r>
        <w:rPr>
          <w:rFonts w:ascii="Times New Roman" w:hAnsi="Times New Roman" w:cs="Times New Roman"/>
          <w:bCs/>
          <w:sz w:val="24"/>
          <w:szCs w:val="24"/>
        </w:rPr>
        <w:t>型；油泵：</w:t>
      </w:r>
      <w:r>
        <w:rPr>
          <w:rFonts w:ascii="Times New Roman" w:hAnsi="Times New Roman" w:cs="Times New Roman"/>
          <w:bCs/>
          <w:sz w:val="24"/>
          <w:szCs w:val="24"/>
        </w:rPr>
        <w:t>Y</w:t>
      </w:r>
      <w:r>
        <w:rPr>
          <w:rFonts w:ascii="Times New Roman" w:hAnsi="Times New Roman" w:cs="Times New Roman"/>
          <w:bCs/>
          <w:sz w:val="24"/>
          <w:szCs w:val="24"/>
        </w:rPr>
        <w:t>型；杂质泵（</w:t>
      </w:r>
      <w:r>
        <w:rPr>
          <w:rFonts w:ascii="Times New Roman" w:hAnsi="Times New Roman" w:cs="Times New Roman"/>
          <w:bCs/>
          <w:sz w:val="24"/>
          <w:szCs w:val="24"/>
        </w:rPr>
        <w:t>P</w:t>
      </w:r>
      <w:r>
        <w:rPr>
          <w:rFonts w:ascii="Times New Roman" w:hAnsi="Times New Roman" w:cs="Times New Roman"/>
          <w:bCs/>
          <w:sz w:val="24"/>
          <w:szCs w:val="24"/>
        </w:rPr>
        <w:t>型）等。</w:t>
      </w:r>
    </w:p>
    <w:p w:rsidR="009553D5" w:rsidRPr="00AC33B4"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离心泵的选型</w:t>
      </w:r>
    </w:p>
    <w:p w:rsidR="009553D5"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离心泵的安装与操作注意</w:t>
      </w:r>
    </w:p>
    <w:p w:rsidR="009553D5"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往复泵</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构造、工作原理；往复泵的特性：</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往复泵的扬程，往复泵的扬程与泵的几何尺寸无关，取决于泵的机械强度及原动机的功率。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往复泵的流量，往复泵的流量只与泵的几何尺寸、活塞的往复频率、冲程等有关，而与管路特性无关。</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往复泵的流量调节：旁路调节。</w:t>
      </w:r>
    </w:p>
    <w:p w:rsidR="009553D5" w:rsidRDefault="009553D5">
      <w:pPr>
        <w:spacing w:line="360" w:lineRule="auto"/>
        <w:jc w:val="center"/>
        <w:rPr>
          <w:rFonts w:ascii="Times New Roman" w:hAnsi="Times New Roman" w:cs="Times New Roman"/>
          <w:bCs/>
          <w:sz w:val="24"/>
          <w:szCs w:val="24"/>
        </w:rPr>
      </w:pPr>
    </w:p>
    <w:p w:rsidR="009553D5" w:rsidRDefault="004B0B1A">
      <w:pPr>
        <w:pStyle w:val="3"/>
      </w:pPr>
      <w:bookmarkStart w:id="135" w:name="_Toc65079452"/>
      <w:r>
        <w:rPr>
          <w:rFonts w:hint="eastAsia"/>
        </w:rPr>
        <w:t xml:space="preserve">7.14.5 </w:t>
      </w:r>
      <w:r>
        <w:rPr>
          <w:rFonts w:hint="eastAsia"/>
        </w:rPr>
        <w:t>教学方法</w:t>
      </w:r>
      <w:bookmarkEnd w:id="13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36" w:name="_Toc65079453"/>
      <w:r>
        <w:rPr>
          <w:rFonts w:hint="eastAsia"/>
        </w:rPr>
        <w:t xml:space="preserve">7.14.6 </w:t>
      </w:r>
      <w:r>
        <w:t>作业安排及课后反思</w:t>
      </w:r>
      <w:bookmarkEnd w:id="136"/>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P138 </w:t>
      </w:r>
      <w:r>
        <w:rPr>
          <w:rFonts w:ascii="Times New Roman" w:hAnsi="Times New Roman" w:cs="Times New Roman"/>
          <w:sz w:val="24"/>
          <w:szCs w:val="24"/>
        </w:rPr>
        <w:t>第</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rsidR="009553D5" w:rsidRDefault="004B0B1A">
      <w:pPr>
        <w:pStyle w:val="3"/>
      </w:pPr>
      <w:bookmarkStart w:id="137" w:name="_Toc65079454"/>
      <w:r>
        <w:rPr>
          <w:rFonts w:hint="eastAsia"/>
        </w:rPr>
        <w:t>7.14.7</w:t>
      </w:r>
      <w:r>
        <w:t>教学单元的参考资料</w:t>
      </w:r>
      <w:bookmarkEnd w:id="137"/>
    </w:p>
    <w:p w:rsidR="009553D5" w:rsidRDefault="004B0B1A" w:rsidP="00AC33B4">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38" w:name="_Toc65079455"/>
      <w:r>
        <w:lastRenderedPageBreak/>
        <w:t>7.15</w:t>
      </w:r>
      <w:r>
        <w:t>教学单元十五</w:t>
      </w:r>
      <w:bookmarkEnd w:id="138"/>
    </w:p>
    <w:p w:rsidR="009553D5" w:rsidRDefault="004B0B1A">
      <w:pPr>
        <w:pStyle w:val="3"/>
      </w:pPr>
      <w:bookmarkStart w:id="139" w:name="_Toc65079456"/>
      <w:r>
        <w:rPr>
          <w:rFonts w:hint="eastAsia"/>
        </w:rPr>
        <w:t xml:space="preserve">7.15.1 </w:t>
      </w:r>
      <w:r>
        <w:rPr>
          <w:rFonts w:hint="eastAsia"/>
        </w:rPr>
        <w:t>教学日期</w:t>
      </w:r>
      <w:bookmarkEnd w:id="13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15/29~30</w:t>
      </w:r>
    </w:p>
    <w:p w:rsidR="009553D5" w:rsidRDefault="004B0B1A">
      <w:pPr>
        <w:pStyle w:val="3"/>
      </w:pPr>
      <w:bookmarkStart w:id="140" w:name="_Toc65079457"/>
      <w:r>
        <w:rPr>
          <w:rFonts w:hint="eastAsia"/>
        </w:rPr>
        <w:t>7.15.2</w:t>
      </w:r>
      <w:r>
        <w:t>教学目标</w:t>
      </w:r>
      <w:bookmarkEnd w:id="14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掌握重力沉降速度计算；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理解影响重力沉降速度的因素。</w:t>
      </w:r>
    </w:p>
    <w:p w:rsidR="009553D5" w:rsidRDefault="004B0B1A">
      <w:pPr>
        <w:pStyle w:val="3"/>
        <w:rPr>
          <w:b w:val="0"/>
          <w:bCs w:val="0"/>
        </w:rPr>
      </w:pPr>
      <w:bookmarkStart w:id="141" w:name="_Toc65079458"/>
      <w:r>
        <w:rPr>
          <w:rFonts w:hint="eastAsia"/>
        </w:rPr>
        <w:t>7.15.3</w:t>
      </w:r>
      <w:r>
        <w:t>教学内容</w:t>
      </w:r>
      <w:bookmarkEnd w:id="14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沉降概念</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沉降速度</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沉降速度</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沉降速度</w:t>
      </w:r>
    </w:p>
    <w:p w:rsidR="009553D5" w:rsidRDefault="004B0B1A">
      <w:pPr>
        <w:pStyle w:val="3"/>
      </w:pPr>
      <w:bookmarkStart w:id="142" w:name="_Toc65079459"/>
      <w:r>
        <w:rPr>
          <w:rFonts w:hint="eastAsia"/>
        </w:rPr>
        <w:t>7.15.4</w:t>
      </w:r>
      <w:r>
        <w:t>教学过程</w:t>
      </w:r>
      <w:bookmarkEnd w:id="14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物系分离概述</w:t>
      </w:r>
      <w:r>
        <w:rPr>
          <w:rFonts w:ascii="Times New Roman" w:hAnsi="Times New Roman" w:cs="Times New Roman"/>
          <w:bCs/>
          <w:sz w:val="24"/>
          <w:szCs w:val="24"/>
        </w:rPr>
        <w:t>（讲授）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均相物系与非均相物系；</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连续相与分散相；</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非均相混合物系的分离方法。</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重力沉降概念（讲授）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沉降的概念；自由沉降和干扰沉降。</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沉降速度（讲授）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沉降速度计算通式</w:t>
      </w:r>
      <w:r>
        <w:rPr>
          <w:rFonts w:ascii="Times New Roman" w:hAnsi="Times New Roman" w:cs="Times New Roman"/>
          <w:bCs/>
          <w:sz w:val="24"/>
          <w:szCs w:val="24"/>
          <w:lang w:val="el-GR"/>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层流区沉降速度计算公式：；</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影响沉降速度的的因素：颗粒直径、流体粘度、颗粒浓度和形状等；</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沉降速度的计算方法</w:t>
      </w:r>
    </w:p>
    <w:p w:rsidR="009553D5" w:rsidRDefault="004B0B1A">
      <w:pPr>
        <w:spacing w:line="360" w:lineRule="auto"/>
        <w:ind w:firstLineChars="97" w:firstLine="233"/>
        <w:rPr>
          <w:rFonts w:ascii="Times New Roman" w:hAnsi="Times New Roman" w:cs="Times New Roman"/>
          <w:bCs/>
          <w:sz w:val="24"/>
          <w:szCs w:val="24"/>
        </w:rPr>
      </w:pPr>
      <w:r>
        <w:rPr>
          <w:rFonts w:ascii="Times New Roman" w:hAnsi="Times New Roman" w:cs="Times New Roman"/>
          <w:bCs/>
          <w:sz w:val="24"/>
          <w:szCs w:val="24"/>
        </w:rPr>
        <w:t>试差法；摩擦数群法；无因次数群判别法。</w:t>
      </w:r>
    </w:p>
    <w:p w:rsidR="009553D5" w:rsidRDefault="004B0B1A">
      <w:pPr>
        <w:pStyle w:val="3"/>
      </w:pPr>
      <w:bookmarkStart w:id="143" w:name="_Toc65079460"/>
      <w:r>
        <w:rPr>
          <w:rFonts w:hint="eastAsia"/>
        </w:rPr>
        <w:lastRenderedPageBreak/>
        <w:t xml:space="preserve">7.15.5 </w:t>
      </w:r>
      <w:r>
        <w:rPr>
          <w:rFonts w:hint="eastAsia"/>
        </w:rPr>
        <w:t>教学方法</w:t>
      </w:r>
      <w:bookmarkEnd w:id="14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44" w:name="_Toc65079461"/>
      <w:r>
        <w:rPr>
          <w:rFonts w:hint="eastAsia"/>
        </w:rPr>
        <w:t xml:space="preserve">7.15.6 </w:t>
      </w:r>
      <w:r>
        <w:t>作业安排及课后反思</w:t>
      </w:r>
      <w:bookmarkEnd w:id="144"/>
    </w:p>
    <w:p w:rsidR="009553D5" w:rsidRDefault="004B0B1A">
      <w:pPr>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sidR="00B97745">
        <w:rPr>
          <w:rFonts w:ascii="Times New Roman" w:hAnsi="Times New Roman" w:cs="Times New Roman"/>
          <w:sz w:val="24"/>
          <w:szCs w:val="24"/>
        </w:rPr>
        <w:t>P</w:t>
      </w:r>
      <w:r>
        <w:rPr>
          <w:rFonts w:ascii="Times New Roman" w:hAnsi="Times New Roman" w:cs="Times New Roman"/>
          <w:sz w:val="24"/>
          <w:szCs w:val="24"/>
        </w:rPr>
        <w:t xml:space="preserve">206 </w:t>
      </w:r>
      <w:r>
        <w:rPr>
          <w:rFonts w:ascii="Times New Roman" w:hAnsi="Times New Roman" w:cs="Times New Roman"/>
          <w:sz w:val="24"/>
          <w:szCs w:val="24"/>
        </w:rPr>
        <w:t>第</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rsidR="009553D5" w:rsidRDefault="004B0B1A">
      <w:pPr>
        <w:pStyle w:val="3"/>
      </w:pPr>
      <w:bookmarkStart w:id="145" w:name="_Toc65079462"/>
      <w:r>
        <w:rPr>
          <w:rFonts w:hint="eastAsia"/>
        </w:rPr>
        <w:t>7.15.7</w:t>
      </w:r>
      <w:r>
        <w:t>教学单元的参考资料</w:t>
      </w:r>
      <w:bookmarkEnd w:id="14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46" w:name="_Toc65079463"/>
      <w:r>
        <w:t>7.16</w:t>
      </w:r>
      <w:r>
        <w:t>教学单元十六</w:t>
      </w:r>
      <w:bookmarkEnd w:id="146"/>
    </w:p>
    <w:p w:rsidR="009553D5" w:rsidRDefault="004B0B1A">
      <w:pPr>
        <w:pStyle w:val="3"/>
      </w:pPr>
      <w:bookmarkStart w:id="147" w:name="_Toc65079464"/>
      <w:r>
        <w:rPr>
          <w:rFonts w:hint="eastAsia"/>
        </w:rPr>
        <w:t xml:space="preserve">7.16.1 </w:t>
      </w:r>
      <w:r>
        <w:rPr>
          <w:rFonts w:hint="eastAsia"/>
        </w:rPr>
        <w:t>教学日期</w:t>
      </w:r>
      <w:bookmarkEnd w:id="1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16/31~32</w:t>
      </w:r>
    </w:p>
    <w:p w:rsidR="009553D5" w:rsidRDefault="004B0B1A">
      <w:pPr>
        <w:pStyle w:val="3"/>
      </w:pPr>
      <w:bookmarkStart w:id="148" w:name="_Toc65079465"/>
      <w:r>
        <w:rPr>
          <w:rFonts w:hint="eastAsia"/>
        </w:rPr>
        <w:t>7.16.2</w:t>
      </w:r>
      <w:r>
        <w:t>教学目标</w:t>
      </w:r>
      <w:bookmarkEnd w:id="14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掌握降尘室结构及计算；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理解离心沉降的原理、计算；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掌握旋风分离器的性能。</w:t>
      </w:r>
    </w:p>
    <w:p w:rsidR="009553D5" w:rsidRDefault="004B0B1A">
      <w:pPr>
        <w:pStyle w:val="3"/>
      </w:pPr>
      <w:bookmarkStart w:id="149" w:name="_Toc65079466"/>
      <w:r>
        <w:rPr>
          <w:rFonts w:hint="eastAsia"/>
        </w:rPr>
        <w:t>7.16.3</w:t>
      </w:r>
      <w:r>
        <w:t>教学内容</w:t>
      </w:r>
      <w:bookmarkEnd w:id="14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降尘室的结构及计算；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离心沉降原理及沉降速度；</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旋风分离器的性能。</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降尘室；</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旋风分离器的性能。</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离心沉降速度；</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旋风分离器的性能。</w:t>
      </w:r>
    </w:p>
    <w:p w:rsidR="009553D5" w:rsidRDefault="004B0B1A">
      <w:pPr>
        <w:pStyle w:val="3"/>
      </w:pPr>
      <w:bookmarkStart w:id="150" w:name="_Toc65079467"/>
      <w:r>
        <w:rPr>
          <w:rFonts w:hint="eastAsia"/>
        </w:rPr>
        <w:t>7.16.4</w:t>
      </w:r>
      <w:r>
        <w:t>教学过程</w:t>
      </w:r>
      <w:bookmarkEnd w:id="15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降尘室</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结构；分离原理：</w:t>
      </w:r>
      <w:r w:rsidR="009553D5" w:rsidRPr="009553D5">
        <w:rPr>
          <w:rFonts w:ascii="Times New Roman" w:hAnsi="Times New Roman" w:cs="Times New Roman"/>
          <w:position w:val="-12"/>
          <w:sz w:val="24"/>
          <w:szCs w:val="24"/>
        </w:rPr>
        <w:object w:dxaOrig="640" w:dyaOrig="360">
          <v:shape id="_x0000_i1030" type="#_x0000_t75" style="width:31pt;height:18pt" o:ole="">
            <v:imagedata r:id="rId23" o:title=""/>
          </v:shape>
          <o:OLEObject Type="Embed" ProgID="Equation.DSMT4" ShapeID="_x0000_i1030" DrawAspect="Content" ObjectID="_1739559043" r:id="rId24"/>
        </w:object>
      </w:r>
      <w:r>
        <w:rPr>
          <w:rFonts w:ascii="Times New Roman" w:hAnsi="Times New Roman" w:cs="Times New Roman"/>
          <w:sz w:val="24"/>
          <w:szCs w:val="24"/>
        </w:rPr>
        <w:t>；生产能力：</w:t>
      </w:r>
      <w:r w:rsidR="009553D5" w:rsidRPr="009553D5">
        <w:rPr>
          <w:rFonts w:ascii="Times New Roman" w:hAnsi="Times New Roman" w:cs="Times New Roman"/>
          <w:position w:val="-12"/>
          <w:sz w:val="24"/>
          <w:szCs w:val="24"/>
        </w:rPr>
        <w:object w:dxaOrig="920" w:dyaOrig="360">
          <v:shape id="_x0000_i1031" type="#_x0000_t75" style="width:47pt;height:18pt" o:ole="">
            <v:imagedata r:id="rId25" o:title=""/>
          </v:shape>
          <o:OLEObject Type="Embed" ProgID="Equation.DSMT4" ShapeID="_x0000_i1031" DrawAspect="Content" ObjectID="_1739559044" r:id="rId26"/>
        </w:object>
      </w:r>
      <w:r>
        <w:rPr>
          <w:rFonts w:ascii="Times New Roman" w:hAnsi="Times New Roman" w:cs="Times New Roman"/>
          <w:sz w:val="24"/>
          <w:szCs w:val="24"/>
        </w:rPr>
        <w:t>；多层降尘室；降尘室的特点。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离心沉降</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离心沉降速度</w:t>
      </w:r>
      <w:r>
        <w:rPr>
          <w:rFonts w:ascii="Times New Roman" w:hAnsi="Times New Roman" w:cs="Times New Roman"/>
          <w:sz w:val="24"/>
          <w:szCs w:val="24"/>
        </w:rPr>
        <w:t xml:space="preserve">   </w:t>
      </w:r>
      <w:r>
        <w:rPr>
          <w:rFonts w:ascii="Times New Roman" w:hAnsi="Times New Roman" w:cs="Times New Roman"/>
          <w:sz w:val="24"/>
          <w:szCs w:val="24"/>
        </w:rPr>
        <w:t>重力沉降速度；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离心分离因子。</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离心沉降设备</w:t>
      </w:r>
      <w:r>
        <w:rPr>
          <w:rFonts w:ascii="Times New Roman" w:hAnsi="Times New Roman" w:cs="Times New Roman"/>
          <w:bCs/>
          <w:sz w:val="24"/>
          <w:szCs w:val="24"/>
        </w:rPr>
        <w:t xml:space="preserve">— </w:t>
      </w:r>
      <w:r>
        <w:rPr>
          <w:rFonts w:ascii="Times New Roman" w:hAnsi="Times New Roman" w:cs="Times New Roman"/>
          <w:bCs/>
          <w:sz w:val="24"/>
          <w:szCs w:val="24"/>
        </w:rPr>
        <w:t>旋风分离器</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结构及分离原理；</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旋风分离器的性能：临界直径：</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分离效率：总效率和分效率；</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压强损失</w:t>
      </w:r>
      <w:r>
        <w:rPr>
          <w:rFonts w:ascii="Times New Roman" w:hAnsi="Times New Roman" w:cs="Times New Roman"/>
          <w:sz w:val="24"/>
          <w:szCs w:val="24"/>
          <w:lang w:val="el-GR"/>
        </w:rPr>
        <w:t>Δ</w:t>
      </w:r>
      <w:r>
        <w:rPr>
          <w:rFonts w:ascii="Times New Roman" w:hAnsi="Times New Roman" w:cs="Times New Roman"/>
          <w:i/>
          <w:sz w:val="24"/>
          <w:szCs w:val="24"/>
        </w:rPr>
        <w:t>p</w:t>
      </w:r>
      <w:r>
        <w:rPr>
          <w:rFonts w:ascii="Times New Roman" w:hAnsi="Times New Roman" w:cs="Times New Roman"/>
          <w:sz w:val="24"/>
          <w:szCs w:val="24"/>
          <w:vertAlign w:val="subscript"/>
        </w:rPr>
        <w:t>f</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影响旋风分离器分离性能的因素。</w:t>
      </w:r>
    </w:p>
    <w:p w:rsidR="009553D5" w:rsidRDefault="004B0B1A">
      <w:pPr>
        <w:pStyle w:val="3"/>
      </w:pPr>
      <w:bookmarkStart w:id="151" w:name="_Toc65079468"/>
      <w:r>
        <w:rPr>
          <w:rFonts w:hint="eastAsia"/>
        </w:rPr>
        <w:t xml:space="preserve">7.16.5 </w:t>
      </w:r>
      <w:r>
        <w:rPr>
          <w:rFonts w:hint="eastAsia"/>
        </w:rPr>
        <w:t>教学方法</w:t>
      </w:r>
      <w:bookmarkEnd w:id="1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52" w:name="_Toc65079469"/>
      <w:r>
        <w:rPr>
          <w:rFonts w:hint="eastAsia"/>
        </w:rPr>
        <w:t>7.16.6</w:t>
      </w:r>
      <w:r>
        <w:t>作业安排及课后反思</w:t>
      </w:r>
      <w:bookmarkEnd w:id="15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P206 </w:t>
      </w:r>
      <w:r>
        <w:rPr>
          <w:rFonts w:ascii="Times New Roman" w:hAnsi="Times New Roman" w:cs="Times New Roman"/>
          <w:sz w:val="24"/>
          <w:szCs w:val="24"/>
        </w:rPr>
        <w:t>第</w:t>
      </w: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题。</w:t>
      </w:r>
    </w:p>
    <w:p w:rsidR="009553D5" w:rsidRDefault="004B0B1A">
      <w:pPr>
        <w:pStyle w:val="3"/>
      </w:pPr>
      <w:bookmarkStart w:id="153" w:name="_Toc65079470"/>
      <w:r>
        <w:rPr>
          <w:rFonts w:hint="eastAsia"/>
        </w:rPr>
        <w:t>7.16.7</w:t>
      </w:r>
      <w:r>
        <w:t>教学单元的参考资料</w:t>
      </w:r>
      <w:bookmarkEnd w:id="15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54" w:name="_Toc65079471"/>
      <w:r>
        <w:t>7.17</w:t>
      </w:r>
      <w:r>
        <w:t>教学单元十七</w:t>
      </w:r>
      <w:bookmarkEnd w:id="154"/>
    </w:p>
    <w:p w:rsidR="009553D5" w:rsidRDefault="004B0B1A">
      <w:pPr>
        <w:pStyle w:val="3"/>
      </w:pPr>
      <w:bookmarkStart w:id="155" w:name="_Toc65079472"/>
      <w:r>
        <w:rPr>
          <w:rFonts w:hint="eastAsia"/>
        </w:rPr>
        <w:t xml:space="preserve">7.17.1 </w:t>
      </w:r>
      <w:r>
        <w:rPr>
          <w:rFonts w:hint="eastAsia"/>
        </w:rPr>
        <w:t>教学日期</w:t>
      </w:r>
      <w:bookmarkEnd w:id="15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17/33~34</w:t>
      </w:r>
    </w:p>
    <w:p w:rsidR="009553D5" w:rsidRDefault="004B0B1A">
      <w:pPr>
        <w:pStyle w:val="3"/>
      </w:pPr>
      <w:bookmarkStart w:id="156" w:name="_Toc65079473"/>
      <w:r>
        <w:rPr>
          <w:rFonts w:hint="eastAsia"/>
        </w:rPr>
        <w:t>7.17.2</w:t>
      </w:r>
      <w:r>
        <w:t>教学目标</w:t>
      </w:r>
      <w:bookmarkEnd w:id="15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掌握颗粒特性与表征、了解颗粒群的性质，熟悉床层特性与表征；</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熟悉过滤介质的种类，助滤剂的作用与选用；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了解滤液通过饼层流动规律。</w:t>
      </w:r>
    </w:p>
    <w:p w:rsidR="009553D5" w:rsidRDefault="004B0B1A">
      <w:pPr>
        <w:pStyle w:val="3"/>
      </w:pPr>
      <w:bookmarkStart w:id="157" w:name="_Toc65079474"/>
      <w:r>
        <w:rPr>
          <w:rFonts w:hint="eastAsia"/>
        </w:rPr>
        <w:t>7.17.3</w:t>
      </w:r>
      <w:r>
        <w:t>教学内容</w:t>
      </w:r>
      <w:bookmarkEnd w:id="15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过滤操作的基本概念</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颗粒床层的特性</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滤液通过饼层流动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颗粒及固定床的特性</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颗粒、颗粒群及固定床的特性；</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滤液通过饼层流动</w:t>
      </w:r>
    </w:p>
    <w:p w:rsidR="009553D5" w:rsidRDefault="004B0B1A">
      <w:pPr>
        <w:pStyle w:val="3"/>
      </w:pPr>
      <w:bookmarkStart w:id="158" w:name="_Toc65079475"/>
      <w:r>
        <w:rPr>
          <w:rFonts w:hint="eastAsia"/>
        </w:rPr>
        <w:t>7.17.4</w:t>
      </w:r>
      <w:r>
        <w:t>教学过程</w:t>
      </w:r>
      <w:bookmarkEnd w:id="15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97745">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B97745">
        <w:rPr>
          <w:rFonts w:ascii="Times New Roman" w:hAnsi="Times New Roman" w:cs="Times New Roman"/>
          <w:sz w:val="24"/>
          <w:szCs w:val="24"/>
        </w:rPr>
        <w:t>过滤基本概念</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饼层过滤和深床过滤；过滤介质；滤饼的压缩性与不可压缩性；助滤剂。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颗粒床层的特性（讲授）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单颗粒的特性：</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颗粒群的特性：</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筛分分析；分布函数曲线；频率函数曲线；颗粒群的平均直径。</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固定床的特性：</w:t>
      </w:r>
    </w:p>
    <w:p w:rsidR="009553D5" w:rsidRDefault="004B0B1A">
      <w:pPr>
        <w:spacing w:line="360" w:lineRule="auto"/>
        <w:jc w:val="center"/>
        <w:rPr>
          <w:rFonts w:ascii="Times New Roman" w:hAnsi="Times New Roman" w:cs="Times New Roman"/>
          <w:b/>
          <w:bCs/>
          <w:sz w:val="24"/>
          <w:szCs w:val="24"/>
        </w:rPr>
      </w:pPr>
      <w:r>
        <w:rPr>
          <w:rFonts w:ascii="Times New Roman" w:hAnsi="Times New Roman" w:cs="Times New Roman"/>
          <w:bCs/>
          <w:sz w:val="24"/>
          <w:szCs w:val="24"/>
        </w:rPr>
        <w:t>床层空隙率</w:t>
      </w:r>
      <w:r>
        <w:rPr>
          <w:rFonts w:ascii="Times New Roman" w:hAnsi="Times New Roman" w:cs="Times New Roman"/>
          <w:bCs/>
          <w:sz w:val="24"/>
          <w:szCs w:val="24"/>
          <w:lang w:val="el-GR"/>
        </w:rPr>
        <w:t>ε</w:t>
      </w:r>
      <w:r>
        <w:rPr>
          <w:rFonts w:ascii="Times New Roman" w:hAnsi="Times New Roman" w:cs="Times New Roman"/>
          <w:bCs/>
          <w:sz w:val="24"/>
          <w:szCs w:val="24"/>
          <w:lang w:val="el-GR"/>
        </w:rPr>
        <w:t>；</w:t>
      </w:r>
      <w:r>
        <w:rPr>
          <w:rFonts w:ascii="Times New Roman" w:hAnsi="Times New Roman" w:cs="Times New Roman"/>
          <w:bCs/>
          <w:sz w:val="24"/>
          <w:szCs w:val="24"/>
        </w:rPr>
        <w:t>平均自由截面积</w:t>
      </w:r>
      <w:r>
        <w:rPr>
          <w:rFonts w:ascii="Times New Roman" w:hAnsi="Times New Roman" w:cs="Times New Roman"/>
          <w:bCs/>
          <w:sz w:val="24"/>
          <w:szCs w:val="24"/>
        </w:rPr>
        <w:t>A</w:t>
      </w:r>
      <w:r>
        <w:rPr>
          <w:rFonts w:ascii="Times New Roman" w:hAnsi="Times New Roman" w:cs="Times New Roman"/>
          <w:bCs/>
          <w:sz w:val="24"/>
          <w:szCs w:val="24"/>
          <w:vertAlign w:val="subscript"/>
        </w:rPr>
        <w:t>0</w:t>
      </w:r>
      <w:r>
        <w:rPr>
          <w:rFonts w:ascii="Times New Roman" w:hAnsi="Times New Roman" w:cs="Times New Roman"/>
          <w:bCs/>
          <w:sz w:val="24"/>
          <w:szCs w:val="24"/>
          <w:lang w:val="el-GR"/>
        </w:rPr>
        <w:t>；</w:t>
      </w:r>
      <w:r>
        <w:rPr>
          <w:rFonts w:ascii="Times New Roman" w:hAnsi="Times New Roman" w:cs="Times New Roman"/>
          <w:bCs/>
          <w:sz w:val="24"/>
          <w:szCs w:val="24"/>
        </w:rPr>
        <w:t>床层的比表面积</w:t>
      </w:r>
      <w:r>
        <w:rPr>
          <w:rFonts w:ascii="Times New Roman" w:hAnsi="Times New Roman" w:cs="Times New Roman"/>
          <w:bCs/>
          <w:sz w:val="24"/>
          <w:szCs w:val="24"/>
        </w:rPr>
        <w:t>a</w:t>
      </w:r>
      <w:r>
        <w:rPr>
          <w:rFonts w:ascii="Times New Roman" w:hAnsi="Times New Roman" w:cs="Times New Roman"/>
          <w:bCs/>
          <w:sz w:val="24"/>
          <w:szCs w:val="24"/>
          <w:vertAlign w:val="subscript"/>
        </w:rPr>
        <w:t>b</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B97745">
        <w:rPr>
          <w:rFonts w:ascii="Times New Roman" w:hAnsi="Times New Roman" w:cs="Times New Roman"/>
          <w:sz w:val="24"/>
          <w:szCs w:val="24"/>
        </w:rPr>
        <w:t>滤液通过饼层流动的压降</w:t>
      </w:r>
    </w:p>
    <w:p w:rsidR="009553D5" w:rsidRDefault="009553D5">
      <w:pPr>
        <w:spacing w:line="360" w:lineRule="auto"/>
        <w:ind w:firstLineChars="50" w:firstLine="120"/>
        <w:jc w:val="center"/>
        <w:rPr>
          <w:rFonts w:ascii="Times New Roman" w:hAnsi="Times New Roman" w:cs="Times New Roman"/>
          <w:bCs/>
          <w:sz w:val="24"/>
          <w:szCs w:val="24"/>
        </w:rPr>
      </w:pPr>
    </w:p>
    <w:p w:rsidR="009553D5" w:rsidRDefault="004B0B1A">
      <w:pPr>
        <w:pStyle w:val="3"/>
      </w:pPr>
      <w:bookmarkStart w:id="159" w:name="_Toc65079476"/>
      <w:r>
        <w:rPr>
          <w:rFonts w:hint="eastAsia"/>
        </w:rPr>
        <w:lastRenderedPageBreak/>
        <w:t xml:space="preserve">7.17.5 </w:t>
      </w:r>
      <w:r>
        <w:rPr>
          <w:rFonts w:hint="eastAsia"/>
        </w:rPr>
        <w:t>教学方法</w:t>
      </w:r>
      <w:bookmarkEnd w:id="1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60" w:name="_Toc65079477"/>
      <w:r>
        <w:rPr>
          <w:rFonts w:hint="eastAsia"/>
        </w:rPr>
        <w:t>7.17.6</w:t>
      </w:r>
      <w:r>
        <w:t>作业安排及课后反思</w:t>
      </w:r>
      <w:bookmarkEnd w:id="16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课后作业：复习所学内容。</w:t>
      </w:r>
    </w:p>
    <w:p w:rsidR="009553D5" w:rsidRDefault="004B0B1A">
      <w:pPr>
        <w:pStyle w:val="3"/>
      </w:pPr>
      <w:bookmarkStart w:id="161" w:name="_Toc65079478"/>
      <w:r>
        <w:rPr>
          <w:rFonts w:hint="eastAsia"/>
        </w:rPr>
        <w:t>7.17.7</w:t>
      </w:r>
      <w:r>
        <w:t>教学单元的参考资料</w:t>
      </w:r>
      <w:bookmarkEnd w:id="16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62" w:name="_Toc65079479"/>
      <w:r>
        <w:t>7.18</w:t>
      </w:r>
      <w:r>
        <w:t>教学单元十八</w:t>
      </w:r>
      <w:bookmarkEnd w:id="162"/>
    </w:p>
    <w:p w:rsidR="009553D5" w:rsidRDefault="004B0B1A">
      <w:pPr>
        <w:pStyle w:val="3"/>
      </w:pPr>
      <w:bookmarkStart w:id="163" w:name="_Toc65079480"/>
      <w:r>
        <w:rPr>
          <w:rFonts w:hint="eastAsia"/>
        </w:rPr>
        <w:t xml:space="preserve">7.18.1 </w:t>
      </w:r>
      <w:r>
        <w:rPr>
          <w:rFonts w:hint="eastAsia"/>
        </w:rPr>
        <w:t>教学日期</w:t>
      </w:r>
      <w:bookmarkEnd w:id="1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18/35~36</w:t>
      </w:r>
    </w:p>
    <w:p w:rsidR="009553D5" w:rsidRDefault="004B0B1A">
      <w:pPr>
        <w:pStyle w:val="3"/>
      </w:pPr>
      <w:bookmarkStart w:id="164" w:name="_Toc65079481"/>
      <w:r>
        <w:rPr>
          <w:rFonts w:hint="eastAsia"/>
        </w:rPr>
        <w:t>7.18.2</w:t>
      </w:r>
      <w:r>
        <w:t>教学目标</w:t>
      </w:r>
      <w:bookmarkEnd w:id="16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掌握过滤基本方程式及应用；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掌握恒压过滤方程、恒速过滤、先恒速后恒压过滤方程。</w:t>
      </w:r>
    </w:p>
    <w:p w:rsidR="009553D5" w:rsidRDefault="004B0B1A">
      <w:pPr>
        <w:pStyle w:val="3"/>
      </w:pPr>
      <w:bookmarkStart w:id="165" w:name="_Toc65079482"/>
      <w:r>
        <w:rPr>
          <w:rFonts w:hint="eastAsia"/>
        </w:rPr>
        <w:t>7.18.3</w:t>
      </w:r>
      <w:r>
        <w:t>教学内容</w:t>
      </w:r>
      <w:bookmarkEnd w:id="16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过滤基本方程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恒压过滤、恒速过滤、先恒速后恒压过滤方式</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过滤基本方程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恒压过滤方式</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过滤基本方程</w:t>
      </w:r>
    </w:p>
    <w:p w:rsidR="009553D5" w:rsidRDefault="004B0B1A">
      <w:pPr>
        <w:pStyle w:val="3"/>
      </w:pPr>
      <w:bookmarkStart w:id="166" w:name="_Toc65079483"/>
      <w:r>
        <w:rPr>
          <w:rFonts w:hint="eastAsia"/>
        </w:rPr>
        <w:t>7.18.4</w:t>
      </w:r>
      <w:r>
        <w:t>教学过程</w:t>
      </w:r>
      <w:bookmarkEnd w:id="16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过滤基本方程（讲授）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过滤速率与过滤速度：</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过滤速率</w:t>
      </w:r>
      <w:r>
        <w:rPr>
          <w:rFonts w:ascii="Times New Roman" w:hAnsi="Times New Roman" w:cs="Times New Roman"/>
          <w:bCs/>
          <w:sz w:val="24"/>
          <w:szCs w:val="24"/>
        </w:rPr>
        <w:t>d</w:t>
      </w:r>
      <w:r>
        <w:rPr>
          <w:rFonts w:ascii="Times New Roman" w:hAnsi="Times New Roman" w:cs="Times New Roman"/>
          <w:bCs/>
          <w:i/>
          <w:sz w:val="24"/>
          <w:szCs w:val="24"/>
        </w:rPr>
        <w:t>V</w:t>
      </w:r>
      <w:r>
        <w:rPr>
          <w:rFonts w:ascii="Times New Roman" w:hAnsi="Times New Roman" w:cs="Times New Roman"/>
          <w:bCs/>
          <w:sz w:val="24"/>
          <w:szCs w:val="24"/>
        </w:rPr>
        <w:t>/d</w:t>
      </w:r>
      <w:r>
        <w:rPr>
          <w:rFonts w:ascii="Times New Roman" w:hAnsi="Times New Roman" w:cs="Times New Roman"/>
          <w:bCs/>
          <w:i/>
          <w:sz w:val="24"/>
          <w:szCs w:val="24"/>
        </w:rPr>
        <w:sym w:font="Symbol" w:char="0071"/>
      </w:r>
      <w:r>
        <w:rPr>
          <w:rFonts w:ascii="Times New Roman" w:hAnsi="Times New Roman" w:cs="Times New Roman"/>
          <w:bCs/>
          <w:sz w:val="24"/>
          <w:szCs w:val="24"/>
        </w:rPr>
        <w:t>：单位时间内获得的滤液体积。</w:t>
      </w:r>
      <w:r>
        <w:rPr>
          <w:rFonts w:ascii="Times New Roman" w:hAnsi="Times New Roman" w:cs="Times New Roman"/>
          <w:bCs/>
          <w:sz w:val="24"/>
          <w:szCs w:val="24"/>
        </w:rPr>
        <w:t>m</w:t>
      </w:r>
      <w:r>
        <w:rPr>
          <w:rFonts w:ascii="Times New Roman" w:hAnsi="Times New Roman" w:cs="Times New Roman"/>
          <w:bCs/>
          <w:sz w:val="24"/>
          <w:szCs w:val="24"/>
          <w:vertAlign w:val="superscript"/>
        </w:rPr>
        <w:t>3</w:t>
      </w:r>
      <w:r>
        <w:rPr>
          <w:rFonts w:ascii="Times New Roman" w:hAnsi="Times New Roman" w:cs="Times New Roman"/>
          <w:bCs/>
          <w:sz w:val="24"/>
          <w:szCs w:val="24"/>
        </w:rPr>
        <w:t xml:space="preserve">/s, </w:t>
      </w:r>
    </w:p>
    <w:p w:rsidR="009553D5" w:rsidRPr="00B97745" w:rsidRDefault="004B0B1A" w:rsidP="00B97745">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过滤速度</w:t>
      </w:r>
      <w:r>
        <w:rPr>
          <w:rFonts w:ascii="Times New Roman" w:hAnsi="Times New Roman" w:cs="Times New Roman"/>
          <w:bCs/>
          <w:i/>
          <w:sz w:val="24"/>
          <w:szCs w:val="24"/>
        </w:rPr>
        <w:t>u</w:t>
      </w:r>
      <w:r>
        <w:rPr>
          <w:rFonts w:ascii="Times New Roman" w:hAnsi="Times New Roman" w:cs="Times New Roman"/>
          <w:bCs/>
          <w:sz w:val="24"/>
          <w:szCs w:val="24"/>
        </w:rPr>
        <w:t>：指单位时间通过单位截面面积的滤液体积，</w:t>
      </w:r>
      <w:r>
        <w:rPr>
          <w:rFonts w:ascii="Times New Roman" w:hAnsi="Times New Roman" w:cs="Times New Roman"/>
          <w:bCs/>
          <w:sz w:val="24"/>
          <w:szCs w:val="24"/>
        </w:rPr>
        <w:t>m/s</w:t>
      </w:r>
      <w:r>
        <w:rPr>
          <w:rFonts w:ascii="Times New Roman" w:hAnsi="Times New Roman" w:cs="Times New Roman"/>
          <w:bCs/>
          <w:sz w:val="24"/>
          <w:szCs w:val="24"/>
        </w:rPr>
        <w:t>。</w:t>
      </w:r>
    </w:p>
    <w:p w:rsidR="009553D5" w:rsidRPr="00B97745" w:rsidRDefault="004B0B1A" w:rsidP="00B97745">
      <w:pPr>
        <w:spacing w:line="360" w:lineRule="auto"/>
        <w:ind w:left="120" w:firstLineChars="200" w:firstLine="480"/>
        <w:jc w:val="left"/>
        <w:rPr>
          <w:rFonts w:ascii="Times New Roman" w:hAnsi="Times New Roman" w:cs="Times New Roman"/>
          <w:sz w:val="24"/>
          <w:szCs w:val="24"/>
        </w:rPr>
      </w:pPr>
      <w:r>
        <w:rPr>
          <w:rFonts w:ascii="Times New Roman" w:hAnsi="Times New Roman" w:cs="Times New Roman"/>
          <w:sz w:val="24"/>
          <w:szCs w:val="24"/>
        </w:rPr>
        <w:t>过滤基本方程</w:t>
      </w:r>
      <w:r>
        <w:rPr>
          <w:rFonts w:ascii="Times New Roman" w:hAnsi="Times New Roman" w:cs="Times New Roman" w:hint="eastAsia"/>
          <w:sz w:val="24"/>
          <w:szCs w:val="24"/>
        </w:rPr>
        <w:t>：</w:t>
      </w:r>
    </w:p>
    <w:p w:rsidR="009553D5" w:rsidRDefault="004B0B1A">
      <w:pPr>
        <w:spacing w:line="360" w:lineRule="auto"/>
        <w:ind w:left="120"/>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恒压过滤</w:t>
      </w:r>
    </w:p>
    <w:p w:rsidR="009553D5" w:rsidRDefault="004B0B1A">
      <w:pPr>
        <w:spacing w:line="360" w:lineRule="auto"/>
        <w:ind w:left="120"/>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恒速过滤和先恒速后恒压过滤</w:t>
      </w:r>
    </w:p>
    <w:p w:rsidR="009553D5" w:rsidRDefault="009553D5">
      <w:pPr>
        <w:spacing w:line="360" w:lineRule="auto"/>
        <w:jc w:val="center"/>
        <w:rPr>
          <w:rFonts w:ascii="Times New Roman" w:hAnsi="Times New Roman" w:cs="Times New Roman"/>
          <w:bCs/>
          <w:sz w:val="24"/>
          <w:szCs w:val="24"/>
        </w:rPr>
      </w:pPr>
    </w:p>
    <w:p w:rsidR="009553D5" w:rsidRDefault="004B0B1A">
      <w:pPr>
        <w:pStyle w:val="3"/>
      </w:pPr>
      <w:bookmarkStart w:id="167" w:name="_Toc65079484"/>
      <w:r>
        <w:rPr>
          <w:rFonts w:hint="eastAsia"/>
        </w:rPr>
        <w:t xml:space="preserve">7.18.5 </w:t>
      </w:r>
      <w:r>
        <w:rPr>
          <w:rFonts w:hint="eastAsia"/>
        </w:rPr>
        <w:t>教学方法</w:t>
      </w:r>
      <w:bookmarkEnd w:id="16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68" w:name="_Toc65079485"/>
      <w:r>
        <w:rPr>
          <w:rFonts w:hint="eastAsia"/>
        </w:rPr>
        <w:t>7.18.6</w:t>
      </w:r>
      <w:r>
        <w:t>作业安排及课后反思</w:t>
      </w:r>
      <w:bookmarkEnd w:id="16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P207 </w:t>
      </w:r>
      <w:r>
        <w:rPr>
          <w:rFonts w:ascii="Times New Roman" w:hAnsi="Times New Roman" w:cs="Times New Roman"/>
          <w:sz w:val="24"/>
          <w:szCs w:val="24"/>
        </w:rPr>
        <w:t>第</w:t>
      </w: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11</w:t>
      </w:r>
      <w:r>
        <w:rPr>
          <w:rFonts w:ascii="Times New Roman" w:hAnsi="Times New Roman" w:cs="Times New Roman"/>
          <w:sz w:val="24"/>
          <w:szCs w:val="24"/>
        </w:rPr>
        <w:t>题。</w:t>
      </w:r>
    </w:p>
    <w:p w:rsidR="009553D5" w:rsidRDefault="004B0B1A">
      <w:pPr>
        <w:pStyle w:val="3"/>
      </w:pPr>
      <w:bookmarkStart w:id="169" w:name="_Toc65079486"/>
      <w:r>
        <w:rPr>
          <w:rFonts w:hint="eastAsia"/>
        </w:rPr>
        <w:lastRenderedPageBreak/>
        <w:t>7.18.7</w:t>
      </w:r>
      <w:r>
        <w:t>教学单元的参考资料</w:t>
      </w:r>
      <w:bookmarkEnd w:id="16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70" w:name="_Toc65079487"/>
      <w:r>
        <w:t>7.19</w:t>
      </w:r>
      <w:r>
        <w:t>教学单元十九</w:t>
      </w:r>
      <w:bookmarkEnd w:id="170"/>
    </w:p>
    <w:p w:rsidR="009553D5" w:rsidRDefault="004B0B1A">
      <w:pPr>
        <w:pStyle w:val="3"/>
      </w:pPr>
      <w:bookmarkStart w:id="171" w:name="_Toc65079488"/>
      <w:r>
        <w:rPr>
          <w:rFonts w:hint="eastAsia"/>
        </w:rPr>
        <w:t xml:space="preserve">7.19.1 </w:t>
      </w:r>
      <w:r>
        <w:rPr>
          <w:rFonts w:hint="eastAsia"/>
        </w:rPr>
        <w:t>教学日期</w:t>
      </w:r>
      <w:bookmarkEnd w:id="1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19/37~38</w:t>
      </w:r>
    </w:p>
    <w:p w:rsidR="009553D5" w:rsidRDefault="004B0B1A">
      <w:pPr>
        <w:pStyle w:val="3"/>
      </w:pPr>
      <w:bookmarkStart w:id="172" w:name="_Toc65079489"/>
      <w:r>
        <w:rPr>
          <w:rFonts w:hint="eastAsia"/>
        </w:rPr>
        <w:t>7.19.2</w:t>
      </w:r>
      <w:r>
        <w:t>教学目标</w:t>
      </w:r>
      <w:bookmarkEnd w:id="17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掌握板框过滤机、叶滤机、转鼓真空过滤机等的基本结构；</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掌握滤饼洗涤速率计算</w:t>
      </w:r>
      <w:r>
        <w:rPr>
          <w:rFonts w:ascii="Times New Roman" w:hAnsi="Times New Roman" w:cs="Times New Roman" w:hint="eastAsia"/>
          <w:sz w:val="24"/>
          <w:szCs w:val="24"/>
        </w:rPr>
        <w:t>。</w:t>
      </w:r>
    </w:p>
    <w:p w:rsidR="009553D5" w:rsidRDefault="004B0B1A">
      <w:pPr>
        <w:pStyle w:val="3"/>
      </w:pPr>
      <w:bookmarkStart w:id="173" w:name="_Toc65079490"/>
      <w:r>
        <w:rPr>
          <w:rFonts w:hint="eastAsia"/>
        </w:rPr>
        <w:t>7.19.3</w:t>
      </w:r>
      <w:r>
        <w:t>教学内容</w:t>
      </w:r>
      <w:bookmarkEnd w:id="17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过滤设备</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、滤</w:t>
      </w:r>
      <w:r>
        <w:rPr>
          <w:rFonts w:ascii="Times New Roman" w:hAnsi="Times New Roman" w:cs="Times New Roman"/>
          <w:sz w:val="24"/>
          <w:szCs w:val="24"/>
        </w:rPr>
        <w:t>饼的洗涤速率及时间</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板框顾虑机、转筒真空过滤机；</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滤饼的洗涤速率及时间；</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板框过滤机的结构；</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滤饼的洗涤速率；</w:t>
      </w: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转筒过滤机的生产能力</w:t>
      </w:r>
    </w:p>
    <w:p w:rsidR="009553D5" w:rsidRDefault="004B0B1A">
      <w:pPr>
        <w:pStyle w:val="3"/>
      </w:pPr>
      <w:bookmarkStart w:id="174" w:name="_Toc65079491"/>
      <w:r>
        <w:rPr>
          <w:rFonts w:hint="eastAsia"/>
        </w:rPr>
        <w:t>7.19.4</w:t>
      </w:r>
      <w:r>
        <w:t>教学过程</w:t>
      </w:r>
      <w:bookmarkEnd w:id="17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过滤设备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板框过滤机；加压叶滤机；转筒真空过滤机</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滤饼的洗涤</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板框洗涤速率</w:t>
      </w:r>
      <w:r w:rsidR="00B97745">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叶滤机、转筒</w:t>
      </w:r>
    </w:p>
    <w:p w:rsidR="009553D5" w:rsidRDefault="004B0B1A">
      <w:pPr>
        <w:pStyle w:val="3"/>
      </w:pPr>
      <w:bookmarkStart w:id="175" w:name="_Toc65079492"/>
      <w:r>
        <w:rPr>
          <w:rFonts w:hint="eastAsia"/>
        </w:rPr>
        <w:t xml:space="preserve">7.19.5 </w:t>
      </w:r>
      <w:r>
        <w:rPr>
          <w:rFonts w:hint="eastAsia"/>
        </w:rPr>
        <w:t>教学方法</w:t>
      </w:r>
      <w:bookmarkEnd w:id="17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76" w:name="_Toc65079493"/>
      <w:r>
        <w:rPr>
          <w:rFonts w:hint="eastAsia"/>
        </w:rPr>
        <w:t xml:space="preserve">7.19.6 </w:t>
      </w:r>
      <w:r>
        <w:t>作业安排及课后反思</w:t>
      </w:r>
      <w:bookmarkEnd w:id="17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207</w:t>
      </w:r>
      <w:r>
        <w:rPr>
          <w:rFonts w:ascii="Times New Roman" w:hAnsi="Times New Roman" w:cs="Times New Roman"/>
          <w:sz w:val="24"/>
          <w:szCs w:val="24"/>
        </w:rPr>
        <w:t>第</w:t>
      </w:r>
      <w:r>
        <w:rPr>
          <w:rFonts w:ascii="Times New Roman" w:hAnsi="Times New Roman" w:cs="Times New Roman"/>
          <w:sz w:val="24"/>
          <w:szCs w:val="24"/>
        </w:rPr>
        <w:t>10</w:t>
      </w:r>
      <w:r>
        <w:rPr>
          <w:rFonts w:ascii="Times New Roman" w:hAnsi="Times New Roman" w:cs="Times New Roman"/>
          <w:sz w:val="24"/>
          <w:szCs w:val="24"/>
        </w:rPr>
        <w:t>题。</w:t>
      </w:r>
    </w:p>
    <w:p w:rsidR="009553D5" w:rsidRDefault="004B0B1A">
      <w:pPr>
        <w:pStyle w:val="3"/>
      </w:pPr>
      <w:bookmarkStart w:id="177" w:name="_Toc65079494"/>
      <w:r>
        <w:rPr>
          <w:rFonts w:hint="eastAsia"/>
        </w:rPr>
        <w:t>7.19.7</w:t>
      </w:r>
      <w:r>
        <w:t>教学单元的参考资料</w:t>
      </w:r>
      <w:bookmarkEnd w:id="17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78" w:name="_Toc65079495"/>
      <w:r>
        <w:t>7.</w:t>
      </w:r>
      <w:r>
        <w:rPr>
          <w:rFonts w:hint="eastAsia"/>
        </w:rPr>
        <w:t>20</w:t>
      </w:r>
      <w:r>
        <w:t>教学单元</w:t>
      </w:r>
      <w:r>
        <w:rPr>
          <w:rFonts w:hint="eastAsia"/>
        </w:rPr>
        <w:t>二十</w:t>
      </w:r>
      <w:bookmarkEnd w:id="178"/>
    </w:p>
    <w:p w:rsidR="009553D5" w:rsidRDefault="004B0B1A">
      <w:pPr>
        <w:pStyle w:val="3"/>
      </w:pPr>
      <w:bookmarkStart w:id="179" w:name="_Toc65079496"/>
      <w:r>
        <w:rPr>
          <w:rFonts w:hint="eastAsia"/>
        </w:rPr>
        <w:t xml:space="preserve">7.20.1 </w:t>
      </w:r>
      <w:r>
        <w:rPr>
          <w:rFonts w:hint="eastAsia"/>
        </w:rPr>
        <w:t>教学日期</w:t>
      </w:r>
      <w:bookmarkEnd w:id="17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20/39~40</w:t>
      </w:r>
    </w:p>
    <w:p w:rsidR="009553D5" w:rsidRDefault="004B0B1A">
      <w:pPr>
        <w:pStyle w:val="3"/>
      </w:pPr>
      <w:bookmarkStart w:id="180" w:name="_Toc65079497"/>
      <w:r>
        <w:rPr>
          <w:rFonts w:hint="eastAsia"/>
        </w:rPr>
        <w:t>7.20.2</w:t>
      </w:r>
      <w:r>
        <w:t>教学目标</w:t>
      </w:r>
      <w:bookmarkEnd w:id="18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掌握过滤机生产能力计算</w:t>
      </w:r>
      <w:r>
        <w:rPr>
          <w:rFonts w:ascii="Times New Roman" w:hAnsi="Times New Roman" w:cs="Times New Roman" w:hint="eastAsia"/>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、过滤过程的物料衡算</w:t>
      </w:r>
    </w:p>
    <w:p w:rsidR="009553D5" w:rsidRDefault="004B0B1A">
      <w:pPr>
        <w:pStyle w:val="3"/>
      </w:pPr>
      <w:bookmarkStart w:id="181" w:name="_Toc65079498"/>
      <w:r>
        <w:rPr>
          <w:rFonts w:hint="eastAsia"/>
        </w:rPr>
        <w:t>7.20.3</w:t>
      </w:r>
      <w:r>
        <w:t>教学内容</w:t>
      </w:r>
      <w:bookmarkEnd w:id="18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过滤机的生产能力</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、过滤过程的物料衡算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过滤机的生产能力。</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、过滤过程的物料衡算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、过滤过程的物料衡算</w:t>
      </w:r>
    </w:p>
    <w:p w:rsidR="009553D5" w:rsidRDefault="004B0B1A">
      <w:pPr>
        <w:pStyle w:val="3"/>
      </w:pPr>
      <w:bookmarkStart w:id="182" w:name="_Toc65079499"/>
      <w:r>
        <w:rPr>
          <w:rFonts w:hint="eastAsia"/>
        </w:rPr>
        <w:t>7.20.4</w:t>
      </w:r>
      <w:r>
        <w:t>教学过程</w:t>
      </w:r>
      <w:bookmarkEnd w:id="18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过滤机的生产能力</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总结本章主要内容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、例题讲解</w:t>
      </w:r>
    </w:p>
    <w:p w:rsidR="009553D5" w:rsidRDefault="004B0B1A">
      <w:pPr>
        <w:pStyle w:val="3"/>
      </w:pPr>
      <w:bookmarkStart w:id="183" w:name="_Toc65079500"/>
      <w:r>
        <w:rPr>
          <w:rFonts w:hint="eastAsia"/>
        </w:rPr>
        <w:t xml:space="preserve">7.20.5 </w:t>
      </w:r>
      <w:r>
        <w:rPr>
          <w:rFonts w:hint="eastAsia"/>
        </w:rPr>
        <w:t>教学方法</w:t>
      </w:r>
      <w:bookmarkEnd w:id="18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84" w:name="_Toc65079501"/>
      <w:r>
        <w:rPr>
          <w:rFonts w:hint="eastAsia"/>
        </w:rPr>
        <w:t>7.20.6</w:t>
      </w:r>
      <w:r>
        <w:t>作业安排及课后反思</w:t>
      </w:r>
      <w:bookmarkEnd w:id="18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208</w:t>
      </w:r>
      <w:r>
        <w:rPr>
          <w:rFonts w:ascii="Times New Roman" w:hAnsi="Times New Roman" w:cs="Times New Roman"/>
          <w:sz w:val="24"/>
          <w:szCs w:val="24"/>
        </w:rPr>
        <w:t>第</w:t>
      </w:r>
      <w:r>
        <w:rPr>
          <w:rFonts w:ascii="Times New Roman" w:hAnsi="Times New Roman" w:cs="Times New Roman"/>
          <w:sz w:val="24"/>
          <w:szCs w:val="24"/>
        </w:rPr>
        <w:t>12</w:t>
      </w:r>
      <w:r>
        <w:rPr>
          <w:rFonts w:ascii="Times New Roman" w:hAnsi="Times New Roman" w:cs="Times New Roman"/>
          <w:sz w:val="24"/>
          <w:szCs w:val="24"/>
        </w:rPr>
        <w:t>、</w:t>
      </w:r>
      <w:r>
        <w:rPr>
          <w:rFonts w:ascii="Times New Roman" w:hAnsi="Times New Roman" w:cs="Times New Roman"/>
          <w:sz w:val="24"/>
          <w:szCs w:val="24"/>
        </w:rPr>
        <w:t>13</w:t>
      </w:r>
      <w:r>
        <w:rPr>
          <w:rFonts w:ascii="Times New Roman" w:hAnsi="Times New Roman" w:cs="Times New Roman"/>
          <w:sz w:val="24"/>
          <w:szCs w:val="24"/>
        </w:rPr>
        <w:t>题。</w:t>
      </w:r>
    </w:p>
    <w:p w:rsidR="009553D5" w:rsidRDefault="004B0B1A">
      <w:pPr>
        <w:pStyle w:val="3"/>
      </w:pPr>
      <w:bookmarkStart w:id="185" w:name="_Toc65079502"/>
      <w:r>
        <w:rPr>
          <w:rFonts w:hint="eastAsia"/>
        </w:rPr>
        <w:t>7.20.7</w:t>
      </w:r>
      <w:r>
        <w:t>教学单元的参考资料</w:t>
      </w:r>
      <w:bookmarkEnd w:id="18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86" w:name="_Toc65079503"/>
      <w:r>
        <w:t>7.2</w:t>
      </w:r>
      <w:r>
        <w:rPr>
          <w:rFonts w:hint="eastAsia"/>
        </w:rPr>
        <w:t>1</w:t>
      </w:r>
      <w:r>
        <w:t>教学单元二十一</w:t>
      </w:r>
      <w:bookmarkEnd w:id="186"/>
    </w:p>
    <w:p w:rsidR="009553D5" w:rsidRDefault="004B0B1A">
      <w:pPr>
        <w:pStyle w:val="3"/>
      </w:pPr>
      <w:bookmarkStart w:id="187" w:name="_Toc65079504"/>
      <w:r>
        <w:rPr>
          <w:rFonts w:hint="eastAsia"/>
        </w:rPr>
        <w:t xml:space="preserve">7.21.1 </w:t>
      </w:r>
      <w:r>
        <w:rPr>
          <w:rFonts w:hint="eastAsia"/>
        </w:rPr>
        <w:t>教学日期</w:t>
      </w:r>
      <w:bookmarkEnd w:id="18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21/41~42</w:t>
      </w:r>
    </w:p>
    <w:p w:rsidR="009553D5" w:rsidRDefault="004B0B1A">
      <w:pPr>
        <w:pStyle w:val="3"/>
      </w:pPr>
      <w:bookmarkStart w:id="188" w:name="_Toc65079505"/>
      <w:r>
        <w:rPr>
          <w:rFonts w:hint="eastAsia"/>
        </w:rPr>
        <w:t>7.21.2</w:t>
      </w:r>
      <w:r>
        <w:t>教学目标</w:t>
      </w:r>
      <w:bookmarkEnd w:id="18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掌握三种传热基本方式的机理及特点；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了解工业常用的三种换热方式及典型间壁式换热器；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了解加热剂、冷却剂的种类和选用；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掌握热传导基本原理，一维定常态傅立叶定律及应用，平壁一维定常态热传导计算与分析。</w:t>
      </w:r>
    </w:p>
    <w:p w:rsidR="009553D5" w:rsidRDefault="004B0B1A">
      <w:pPr>
        <w:pStyle w:val="3"/>
      </w:pPr>
      <w:bookmarkStart w:id="189" w:name="_Toc65079506"/>
      <w:r>
        <w:rPr>
          <w:rFonts w:hint="eastAsia"/>
        </w:rPr>
        <w:t>7.21.3</w:t>
      </w:r>
      <w:r>
        <w:t>教学内容</w:t>
      </w:r>
      <w:bookmarkEnd w:id="18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传热基本概念</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热传导的基本原理、傅里叶定律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平壁一维稳定的热传导规律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平壁一维稳定的热传导规律。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热传导规律</w:t>
      </w:r>
      <w:r>
        <w:rPr>
          <w:rFonts w:ascii="Times New Roman" w:hAnsi="Times New Roman" w:cs="Times New Roman"/>
          <w:sz w:val="24"/>
          <w:szCs w:val="24"/>
        </w:rPr>
        <w:t>。</w:t>
      </w:r>
    </w:p>
    <w:p w:rsidR="009553D5" w:rsidRDefault="004B0B1A">
      <w:pPr>
        <w:pStyle w:val="3"/>
      </w:pPr>
      <w:bookmarkStart w:id="190" w:name="_Toc65079507"/>
      <w:r>
        <w:rPr>
          <w:rFonts w:hint="eastAsia"/>
        </w:rPr>
        <w:t>7.21.4</w:t>
      </w:r>
      <w:r>
        <w:t>教学过程</w:t>
      </w:r>
      <w:bookmarkEnd w:id="19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传热基本概念（讲授）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传热基本方式方式：热传导、热对流（对流传热）、热辐射；</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工业换热方式及典型的换热设备：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换热方式：直接接触式、蓄热式、间壁式；</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典型间壁式换热器：套管式、夹套式、列管式换热器；</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载热体及其选择：加热剂和冷却剂。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傅里叶定律（讲授）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温度场与温度梯度；</w:t>
      </w:r>
    </w:p>
    <w:p w:rsidR="0033788C"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傅里叶定律</w:t>
      </w:r>
      <w:r w:rsidR="0033788C">
        <w:rPr>
          <w:rFonts w:ascii="Times New Roman" w:hAnsi="Times New Roman" w:cs="Times New Roman" w:hint="eastAsia"/>
          <w:bCs/>
          <w:sz w:val="24"/>
          <w:szCs w:val="24"/>
        </w:rPr>
        <w:t>；</w:t>
      </w:r>
      <w:r>
        <w:rPr>
          <w:rFonts w:ascii="Times New Roman" w:hAnsi="Times New Roman" w:cs="Times New Roman"/>
          <w:sz w:val="24"/>
          <w:szCs w:val="24"/>
        </w:rPr>
        <w:t xml:space="preserve"> </w:t>
      </w:r>
    </w:p>
    <w:p w:rsidR="009553D5" w:rsidRDefault="0033788C">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lastRenderedPageBreak/>
        <w:t>导热系数</w:t>
      </w:r>
      <w:r>
        <w:rPr>
          <w:rFonts w:ascii="Times New Roman" w:hAnsi="Times New Roman" w:cs="Times New Roman" w:hint="eastAsia"/>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平壁一维稳定热传导</w:t>
      </w:r>
    </w:p>
    <w:p w:rsidR="009553D5" w:rsidRDefault="009553D5">
      <w:pPr>
        <w:spacing w:line="360" w:lineRule="auto"/>
        <w:ind w:firstLineChars="100" w:firstLine="241"/>
        <w:rPr>
          <w:rFonts w:ascii="Times New Roman" w:hAnsi="Times New Roman" w:cs="Times New Roman"/>
          <w:b/>
          <w:bCs/>
          <w:sz w:val="24"/>
          <w:szCs w:val="24"/>
        </w:rPr>
      </w:pPr>
    </w:p>
    <w:p w:rsidR="009553D5" w:rsidRDefault="004B0B1A">
      <w:pPr>
        <w:pStyle w:val="3"/>
      </w:pPr>
      <w:bookmarkStart w:id="191" w:name="_Toc65079508"/>
      <w:r>
        <w:rPr>
          <w:rFonts w:hint="eastAsia"/>
        </w:rPr>
        <w:t xml:space="preserve">7.21.5 </w:t>
      </w:r>
      <w:r>
        <w:rPr>
          <w:rFonts w:hint="eastAsia"/>
        </w:rPr>
        <w:t>教学方法</w:t>
      </w:r>
      <w:bookmarkEnd w:id="19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92" w:name="_Toc65079509"/>
      <w:r>
        <w:rPr>
          <w:rFonts w:hint="eastAsia"/>
        </w:rPr>
        <w:t>7.21.6</w:t>
      </w:r>
      <w:r>
        <w:t>作业安排及课后反思</w:t>
      </w:r>
      <w:bookmarkEnd w:id="19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P296 </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题。</w:t>
      </w:r>
    </w:p>
    <w:p w:rsidR="009553D5" w:rsidRDefault="004B0B1A">
      <w:pPr>
        <w:pStyle w:val="3"/>
      </w:pPr>
      <w:bookmarkStart w:id="193" w:name="_Toc65079510"/>
      <w:r>
        <w:rPr>
          <w:rFonts w:hint="eastAsia"/>
        </w:rPr>
        <w:t>7.21.7</w:t>
      </w:r>
      <w:r>
        <w:t>教学单元的参考资料</w:t>
      </w:r>
      <w:bookmarkEnd w:id="19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94" w:name="_Toc65079511"/>
      <w:r>
        <w:lastRenderedPageBreak/>
        <w:t>7.2</w:t>
      </w:r>
      <w:r>
        <w:rPr>
          <w:rFonts w:hint="eastAsia"/>
        </w:rPr>
        <w:t>2</w:t>
      </w:r>
      <w:r>
        <w:t>教学单元二十</w:t>
      </w:r>
      <w:r>
        <w:rPr>
          <w:rFonts w:hint="eastAsia"/>
        </w:rPr>
        <w:t>二</w:t>
      </w:r>
      <w:bookmarkEnd w:id="194"/>
    </w:p>
    <w:p w:rsidR="009553D5" w:rsidRDefault="004B0B1A">
      <w:pPr>
        <w:pStyle w:val="3"/>
      </w:pPr>
      <w:bookmarkStart w:id="195" w:name="_Toc65079512"/>
      <w:r>
        <w:rPr>
          <w:rFonts w:hint="eastAsia"/>
        </w:rPr>
        <w:t xml:space="preserve">7.22.1 </w:t>
      </w:r>
      <w:r>
        <w:rPr>
          <w:rFonts w:hint="eastAsia"/>
        </w:rPr>
        <w:t>教学日期</w:t>
      </w:r>
      <w:bookmarkEnd w:id="19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22/43~44</w:t>
      </w:r>
    </w:p>
    <w:p w:rsidR="009553D5" w:rsidRDefault="004B0B1A">
      <w:pPr>
        <w:pStyle w:val="3"/>
      </w:pPr>
      <w:bookmarkStart w:id="196" w:name="_Toc65079513"/>
      <w:r>
        <w:rPr>
          <w:rFonts w:hint="eastAsia"/>
        </w:rPr>
        <w:t>7.22.2</w:t>
      </w:r>
      <w:r>
        <w:t>教学目标</w:t>
      </w:r>
      <w:bookmarkEnd w:id="19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掌握圆筒壁一维稳定的热传导规律；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理解对流传热基本原理，牛顿冷却定律；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理解影响对流传热的主要因素。</w:t>
      </w:r>
    </w:p>
    <w:p w:rsidR="009553D5" w:rsidRDefault="004B0B1A">
      <w:pPr>
        <w:pStyle w:val="3"/>
      </w:pPr>
      <w:bookmarkStart w:id="197" w:name="_Toc65079514"/>
      <w:r>
        <w:rPr>
          <w:rFonts w:hint="eastAsia"/>
        </w:rPr>
        <w:t>7.22.3</w:t>
      </w:r>
      <w:r>
        <w:t>教学内容</w:t>
      </w:r>
      <w:bookmarkEnd w:id="19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对流传热分析、热边界层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牛顿冷却定律、对流传热系数</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牛顿冷却定律。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对流传热过程分析。</w:t>
      </w:r>
    </w:p>
    <w:p w:rsidR="009553D5" w:rsidRDefault="004B0B1A">
      <w:pPr>
        <w:pStyle w:val="3"/>
      </w:pPr>
      <w:bookmarkStart w:id="198" w:name="_Toc65079515"/>
      <w:r>
        <w:rPr>
          <w:rFonts w:hint="eastAsia"/>
        </w:rPr>
        <w:t>7.22.4</w:t>
      </w:r>
      <w:r>
        <w:t>教学过程</w:t>
      </w:r>
      <w:bookmarkEnd w:id="19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圆筒壁的一维稳定</w:t>
      </w:r>
      <w:r w:rsidR="00DB24C2">
        <w:rPr>
          <w:rFonts w:ascii="Times New Roman" w:hAnsi="Times New Roman" w:cs="Times New Roman"/>
          <w:bCs/>
          <w:sz w:val="24"/>
          <w:szCs w:val="24"/>
        </w:rPr>
        <w:t>热传导</w:t>
      </w:r>
    </w:p>
    <w:p w:rsidR="009553D5" w:rsidRDefault="004B0B1A" w:rsidP="0033788C">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对流传热分析</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sz w:val="24"/>
          <w:szCs w:val="24"/>
        </w:rPr>
        <w:t>结论：对流传热是集热对流和热传导于一体的综合现象。对流传热的热阻主要集中在</w:t>
      </w:r>
      <w:r>
        <w:rPr>
          <w:rFonts w:ascii="Times New Roman" w:hAnsi="Times New Roman" w:cs="Times New Roman"/>
          <w:b/>
          <w:bCs/>
          <w:sz w:val="24"/>
          <w:szCs w:val="24"/>
        </w:rPr>
        <w:t>层流内层</w:t>
      </w:r>
      <w:r>
        <w:rPr>
          <w:rFonts w:ascii="Times New Roman" w:hAnsi="Times New Roman" w:cs="Times New Roman"/>
          <w:bCs/>
          <w:sz w:val="24"/>
          <w:szCs w:val="24"/>
        </w:rPr>
        <w:t>，因此，减薄层流内层的厚度是强化对流传热的主要途径。</w:t>
      </w:r>
    </w:p>
    <w:p w:rsidR="009553D5" w:rsidRPr="00DB24C2" w:rsidRDefault="004B0B1A" w:rsidP="00DB24C2">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流体与壁面间的</w:t>
      </w:r>
      <w:r>
        <w:rPr>
          <w:rFonts w:ascii="Times New Roman" w:hAnsi="Times New Roman" w:cs="Times New Roman"/>
          <w:bCs/>
          <w:sz w:val="24"/>
          <w:szCs w:val="24"/>
        </w:rPr>
        <w:t xml:space="preserve"> </w:t>
      </w:r>
      <w:r>
        <w:rPr>
          <w:rFonts w:ascii="Times New Roman" w:hAnsi="Times New Roman" w:cs="Times New Roman"/>
          <w:bCs/>
          <w:sz w:val="24"/>
          <w:szCs w:val="24"/>
        </w:rPr>
        <w:t>对流传热速率</w:t>
      </w:r>
      <w:r>
        <w:rPr>
          <w:rFonts w:ascii="Times New Roman" w:hAnsi="Times New Roman" w:cs="Times New Roman"/>
          <w:bCs/>
          <w:sz w:val="24"/>
          <w:szCs w:val="24"/>
        </w:rPr>
        <w:t>——</w:t>
      </w:r>
      <w:r w:rsidR="00DB24C2">
        <w:rPr>
          <w:rFonts w:ascii="Times New Roman" w:hAnsi="Times New Roman" w:cs="Times New Roman"/>
          <w:bCs/>
          <w:sz w:val="24"/>
          <w:szCs w:val="24"/>
        </w:rPr>
        <w:t>牛顿冷却定律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对流传（给）热系数</w:t>
      </w:r>
      <w:r w:rsidR="009553D5" w:rsidRPr="009553D5">
        <w:rPr>
          <w:rFonts w:ascii="Times New Roman" w:hAnsi="Times New Roman" w:cs="Times New Roman"/>
          <w:position w:val="-24"/>
          <w:sz w:val="24"/>
          <w:szCs w:val="24"/>
        </w:rPr>
        <w:object w:dxaOrig="880" w:dyaOrig="620">
          <v:shape id="_x0000_i1032" type="#_x0000_t75" style="width:44pt;height:30.5pt" o:ole="">
            <v:imagedata r:id="rId27" o:title=""/>
          </v:shape>
          <o:OLEObject Type="Embed" ProgID="Equation.DSMT4" ShapeID="_x0000_i1032" DrawAspect="Content" ObjectID="_1739559045" r:id="rId28"/>
        </w:object>
      </w:r>
      <w:r>
        <w:rPr>
          <w:rFonts w:ascii="Times New Roman" w:hAnsi="Times New Roman" w:cs="Times New Roman"/>
          <w:sz w:val="24"/>
          <w:szCs w:val="24"/>
        </w:rPr>
        <w:t>，在数值上等于单位温度差下、单位传热面积的对流传热速率。它反映了对流传热的快慢，它不是流体的物理性质，而是受诸多因素（如流体物性、流动状况、设备、有无相变等）影响的一个系数。</w:t>
      </w:r>
    </w:p>
    <w:p w:rsidR="009553D5" w:rsidRDefault="004B0B1A">
      <w:pPr>
        <w:pStyle w:val="3"/>
      </w:pPr>
      <w:bookmarkStart w:id="199" w:name="_Toc65079516"/>
      <w:r>
        <w:rPr>
          <w:rFonts w:hint="eastAsia"/>
        </w:rPr>
        <w:lastRenderedPageBreak/>
        <w:t xml:space="preserve">7.22.5 </w:t>
      </w:r>
      <w:r>
        <w:rPr>
          <w:rFonts w:hint="eastAsia"/>
        </w:rPr>
        <w:t>教学方法</w:t>
      </w:r>
      <w:bookmarkEnd w:id="19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00" w:name="_Toc65079517"/>
      <w:r>
        <w:rPr>
          <w:rFonts w:hint="eastAsia"/>
        </w:rPr>
        <w:t>7.22.6</w:t>
      </w:r>
      <w:r>
        <w:t>作业安排及课后反思</w:t>
      </w:r>
      <w:bookmarkEnd w:id="20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P297</w:t>
      </w:r>
      <w:r>
        <w:rPr>
          <w:rFonts w:ascii="Times New Roman" w:hAnsi="Times New Roman" w:cs="Times New Roman"/>
          <w:sz w:val="24"/>
          <w:szCs w:val="24"/>
        </w:rPr>
        <w:t>第</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题。</w:t>
      </w:r>
    </w:p>
    <w:p w:rsidR="009553D5" w:rsidRDefault="004B0B1A">
      <w:pPr>
        <w:pStyle w:val="3"/>
      </w:pPr>
      <w:bookmarkStart w:id="201" w:name="_Toc65079518"/>
      <w:r>
        <w:rPr>
          <w:rFonts w:hint="eastAsia"/>
        </w:rPr>
        <w:t>7.22.7</w:t>
      </w:r>
      <w:r>
        <w:t>教学单元的参考资料</w:t>
      </w:r>
      <w:bookmarkEnd w:id="20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202" w:name="_Toc65079519"/>
      <w:r>
        <w:t>7.2</w:t>
      </w:r>
      <w:r>
        <w:rPr>
          <w:rFonts w:hint="eastAsia"/>
        </w:rPr>
        <w:t>3</w:t>
      </w:r>
      <w:r>
        <w:t>教学单元二十</w:t>
      </w:r>
      <w:r>
        <w:rPr>
          <w:rFonts w:hint="eastAsia"/>
        </w:rPr>
        <w:t>三</w:t>
      </w:r>
      <w:bookmarkEnd w:id="202"/>
    </w:p>
    <w:p w:rsidR="009553D5" w:rsidRDefault="004B0B1A">
      <w:pPr>
        <w:pStyle w:val="3"/>
      </w:pPr>
      <w:bookmarkStart w:id="203" w:name="_Toc65079520"/>
      <w:r>
        <w:rPr>
          <w:rFonts w:hint="eastAsia"/>
        </w:rPr>
        <w:t xml:space="preserve">7.23.1 </w:t>
      </w:r>
      <w:r>
        <w:rPr>
          <w:rFonts w:hint="eastAsia"/>
        </w:rPr>
        <w:t>教学日期</w:t>
      </w:r>
      <w:bookmarkEnd w:id="20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23/45~46</w:t>
      </w:r>
    </w:p>
    <w:p w:rsidR="009553D5" w:rsidRDefault="004B0B1A">
      <w:pPr>
        <w:pStyle w:val="3"/>
      </w:pPr>
      <w:bookmarkStart w:id="204" w:name="_Toc65079521"/>
      <w:r>
        <w:rPr>
          <w:rFonts w:hint="eastAsia"/>
        </w:rPr>
        <w:t>7.23.2</w:t>
      </w:r>
      <w:r>
        <w:t>教学目标</w:t>
      </w:r>
      <w:bookmarkEnd w:id="20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掌握传热速率方程；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掌握热负荷、传热面积、总传热系数、平均温</w:t>
      </w:r>
      <w:r>
        <w:rPr>
          <w:rFonts w:ascii="Times New Roman" w:hAnsi="Times New Roman" w:cs="Times New Roman" w:hint="eastAsia"/>
          <w:sz w:val="24"/>
          <w:szCs w:val="24"/>
        </w:rPr>
        <w:t>度</w:t>
      </w:r>
      <w:r>
        <w:rPr>
          <w:rFonts w:ascii="Times New Roman" w:hAnsi="Times New Roman" w:cs="Times New Roman"/>
          <w:sz w:val="24"/>
          <w:szCs w:val="24"/>
        </w:rPr>
        <w:t>差推动力的计算。</w:t>
      </w:r>
    </w:p>
    <w:p w:rsidR="009553D5" w:rsidRDefault="004B0B1A">
      <w:pPr>
        <w:pStyle w:val="3"/>
      </w:pPr>
      <w:bookmarkStart w:id="205" w:name="_Toc65079522"/>
      <w:r>
        <w:rPr>
          <w:rFonts w:hint="eastAsia"/>
        </w:rPr>
        <w:t>7.23.3</w:t>
      </w:r>
      <w:r>
        <w:t>教学内容</w:t>
      </w:r>
      <w:bookmarkEnd w:id="20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传热速率基本方程；</w:t>
      </w: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总传热系数。</w:t>
      </w:r>
    </w:p>
    <w:p w:rsidR="009553D5" w:rsidRDefault="004B0B1A">
      <w:pPr>
        <w:pStyle w:val="3"/>
      </w:pPr>
      <w:bookmarkStart w:id="206" w:name="_Toc65079523"/>
      <w:r>
        <w:rPr>
          <w:rFonts w:hint="eastAsia"/>
        </w:rPr>
        <w:t>7.23.4</w:t>
      </w:r>
      <w:r>
        <w:t>教学过程</w:t>
      </w:r>
      <w:bookmarkEnd w:id="20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DB24C2">
        <w:rPr>
          <w:rFonts w:ascii="Times New Roman" w:hAnsi="Times New Roman" w:cs="Times New Roman"/>
          <w:sz w:val="24"/>
          <w:szCs w:val="24"/>
        </w:rPr>
        <w:t>传热速率基本方程</w:t>
      </w:r>
    </w:p>
    <w:p w:rsidR="009553D5" w:rsidRDefault="009553D5">
      <w:pPr>
        <w:spacing w:line="360" w:lineRule="auto"/>
        <w:ind w:firstLineChars="150" w:firstLine="360"/>
        <w:rPr>
          <w:rFonts w:ascii="Times New Roman" w:hAnsi="Times New Roman" w:cs="Times New Roman"/>
          <w:bCs/>
          <w:sz w:val="24"/>
          <w:szCs w:val="24"/>
        </w:rPr>
      </w:pPr>
      <w:r w:rsidRPr="009553D5">
        <w:rPr>
          <w:rFonts w:ascii="Times New Roman" w:hAnsi="Times New Roman" w:cs="Times New Roman"/>
          <w:position w:val="-12"/>
          <w:sz w:val="24"/>
          <w:szCs w:val="24"/>
        </w:rPr>
        <w:object w:dxaOrig="1080" w:dyaOrig="360">
          <v:shape id="_x0000_i1033" type="#_x0000_t75" style="width:54pt;height:18pt" o:ole="">
            <v:imagedata r:id="rId29" o:title=""/>
          </v:shape>
          <o:OLEObject Type="Embed" ProgID="Equation.DSMT4" ShapeID="_x0000_i1033" DrawAspect="Content" ObjectID="_1739559046" r:id="rId30"/>
        </w:objec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热</w:t>
      </w:r>
      <w:r w:rsidR="00DB24C2">
        <w:rPr>
          <w:rFonts w:ascii="Times New Roman" w:hAnsi="Times New Roman" w:cs="Times New Roman"/>
          <w:bCs/>
          <w:sz w:val="24"/>
          <w:szCs w:val="24"/>
        </w:rPr>
        <w:t>量</w:t>
      </w:r>
      <w:r>
        <w:rPr>
          <w:rFonts w:ascii="Times New Roman" w:hAnsi="Times New Roman" w:cs="Times New Roman"/>
          <w:bCs/>
          <w:sz w:val="24"/>
          <w:szCs w:val="24"/>
        </w:rPr>
        <w:t>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流体无相变化</w:t>
      </w:r>
      <w:r w:rsidR="009553D5" w:rsidRPr="009553D5">
        <w:rPr>
          <w:rFonts w:ascii="Times New Roman" w:hAnsi="Times New Roman" w:cs="Times New Roman"/>
          <w:position w:val="-14"/>
          <w:sz w:val="24"/>
          <w:szCs w:val="24"/>
        </w:rPr>
        <w:object w:dxaOrig="3000" w:dyaOrig="440">
          <v:shape id="_x0000_i1034" type="#_x0000_t75" style="width:150pt;height:21.5pt" o:ole="">
            <v:imagedata r:id="rId31" o:title=""/>
          </v:shape>
          <o:OLEObject Type="Embed" ProgID="Equation.DSMT4" ShapeID="_x0000_i1034" DrawAspect="Content" ObjectID="_1739559047" r:id="rId32"/>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饱和蒸气冷凝</w:t>
      </w:r>
      <w:r>
        <w:rPr>
          <w:rFonts w:ascii="Times New Roman" w:hAnsi="Times New Roman" w:cs="Times New Roman"/>
          <w:sz w:val="24"/>
          <w:szCs w:val="24"/>
        </w:rPr>
        <w:t xml:space="preserve"> </w:t>
      </w:r>
      <w:r w:rsidR="009553D5" w:rsidRPr="009553D5">
        <w:rPr>
          <w:rFonts w:ascii="Times New Roman" w:hAnsi="Times New Roman" w:cs="Times New Roman"/>
          <w:position w:val="-14"/>
          <w:sz w:val="24"/>
          <w:szCs w:val="24"/>
        </w:rPr>
        <w:object w:dxaOrig="2139" w:dyaOrig="380">
          <v:shape id="_x0000_i1035" type="#_x0000_t75" style="width:107.5pt;height:18.5pt" o:ole="">
            <v:imagedata r:id="rId33" o:title=""/>
          </v:shape>
          <o:OLEObject Type="Embed" ProgID="Equation.DSMT4" ShapeID="_x0000_i1035" DrawAspect="Content" ObjectID="_1739559048" r:id="rId34"/>
        </w:objec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传热面积及总传热系数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iCs/>
          <w:sz w:val="24"/>
          <w:szCs w:val="24"/>
        </w:rPr>
        <w:t>传热面积</w:t>
      </w:r>
      <w:r>
        <w:rPr>
          <w:rFonts w:ascii="Times New Roman" w:hAnsi="Times New Roman" w:cs="Times New Roman"/>
          <w:i/>
          <w:iCs/>
          <w:sz w:val="24"/>
          <w:szCs w:val="24"/>
        </w:rPr>
        <w:t>S</w:t>
      </w:r>
      <w:r>
        <w:rPr>
          <w:rFonts w:ascii="Times New Roman" w:hAnsi="Times New Roman" w:cs="Times New Roman"/>
          <w:iCs/>
          <w:sz w:val="24"/>
          <w:szCs w:val="24"/>
        </w:rPr>
        <w:t>=</w:t>
      </w:r>
      <w:r>
        <w:rPr>
          <w:rFonts w:ascii="Times New Roman" w:hAnsi="Times New Roman" w:cs="Times New Roman"/>
          <w:i/>
          <w:iCs/>
          <w:sz w:val="24"/>
          <w:szCs w:val="24"/>
        </w:rPr>
        <w:t>n</w:t>
      </w:r>
      <w:r>
        <w:rPr>
          <w:rFonts w:ascii="Times New Roman" w:hAnsi="Times New Roman" w:cs="Times New Roman"/>
          <w:iCs/>
          <w:sz w:val="24"/>
          <w:szCs w:val="24"/>
          <w:lang w:val="el-GR"/>
        </w:rPr>
        <w:t>π</w:t>
      </w:r>
      <w:r>
        <w:rPr>
          <w:rFonts w:ascii="Times New Roman" w:hAnsi="Times New Roman" w:cs="Times New Roman"/>
          <w:i/>
          <w:iCs/>
          <w:sz w:val="24"/>
          <w:szCs w:val="24"/>
        </w:rPr>
        <w:t>dl</w:t>
      </w:r>
      <w:r>
        <w:rPr>
          <w:rFonts w:ascii="Times New Roman" w:hAnsi="Times New Roman" w:cs="Times New Roman"/>
          <w:iCs/>
          <w:sz w:val="24"/>
          <w:szCs w:val="24"/>
        </w:rPr>
        <w:t xml:space="preserve"> </w:t>
      </w:r>
      <w:r>
        <w:rPr>
          <w:rFonts w:ascii="Times New Roman" w:hAnsi="Times New Roman" w:cs="Times New Roman"/>
          <w:iCs/>
          <w:sz w:val="24"/>
          <w:szCs w:val="24"/>
        </w:rPr>
        <w:t>；</w:t>
      </w:r>
    </w:p>
    <w:p w:rsidR="009553D5" w:rsidRDefault="004B0B1A">
      <w:pPr>
        <w:spacing w:line="360" w:lineRule="auto"/>
        <w:ind w:firstLineChars="196" w:firstLine="470"/>
        <w:rPr>
          <w:rFonts w:ascii="Times New Roman" w:hAnsi="Times New Roman" w:cs="Times New Roman"/>
          <w:sz w:val="24"/>
          <w:szCs w:val="24"/>
        </w:rPr>
      </w:pPr>
      <w:r>
        <w:rPr>
          <w:rFonts w:ascii="Times New Roman" w:hAnsi="Times New Roman" w:cs="Times New Roman"/>
          <w:bCs/>
          <w:sz w:val="24"/>
          <w:szCs w:val="24"/>
        </w:rPr>
        <w:t>总传热系数</w:t>
      </w:r>
      <w:r>
        <w:rPr>
          <w:rFonts w:ascii="Times New Roman" w:hAnsi="Times New Roman" w:cs="Times New Roman"/>
          <w:bCs/>
          <w:i/>
          <w:sz w:val="24"/>
          <w:szCs w:val="24"/>
        </w:rPr>
        <w:t>K</w:t>
      </w:r>
      <w:r>
        <w:rPr>
          <w:rFonts w:ascii="Times New Roman" w:hAnsi="Times New Roman" w:cs="Times New Roman"/>
          <w:bCs/>
          <w:sz w:val="24"/>
          <w:szCs w:val="24"/>
        </w:rPr>
        <w:t>：</w:t>
      </w:r>
    </w:p>
    <w:p w:rsidR="009553D5" w:rsidRDefault="004B0B1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lastRenderedPageBreak/>
        <w:t>2</w:t>
      </w:r>
      <w:r>
        <w:rPr>
          <w:rFonts w:ascii="Times New Roman" w:hAnsi="Times New Roman" w:cs="Times New Roman" w:hint="eastAsia"/>
          <w:bCs/>
          <w:sz w:val="24"/>
          <w:szCs w:val="24"/>
        </w:rPr>
        <w:t>）</w:t>
      </w:r>
      <w:r>
        <w:rPr>
          <w:rFonts w:ascii="Times New Roman" w:hAnsi="Times New Roman" w:cs="Times New Roman"/>
          <w:bCs/>
          <w:sz w:val="24"/>
          <w:szCs w:val="24"/>
        </w:rPr>
        <w:t>平均温度差（</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流体流向：并流、逆流、错流和折流（复杂流）；</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并流、逆流平均温度差</w:t>
      </w:r>
      <w:r w:rsidR="009553D5" w:rsidRPr="009553D5">
        <w:rPr>
          <w:rFonts w:ascii="Times New Roman" w:hAnsi="Times New Roman" w:cs="Times New Roman"/>
          <w:position w:val="-60"/>
          <w:sz w:val="24"/>
          <w:szCs w:val="24"/>
        </w:rPr>
        <w:object w:dxaOrig="1520" w:dyaOrig="980">
          <v:shape id="_x0000_i1036" type="#_x0000_t75" style="width:75.5pt;height:48.5pt" o:ole="">
            <v:imagedata r:id="rId35" o:title=""/>
          </v:shape>
          <o:OLEObject Type="Embed" ProgID="Equation.DSMT4" ShapeID="_x0000_i1036" DrawAspect="Content" ObjectID="_1739559049" r:id="rId36"/>
        </w:object>
      </w:r>
    </w:p>
    <w:p w:rsidR="009553D5" w:rsidRDefault="004B0B1A">
      <w:pPr>
        <w:pStyle w:val="3"/>
      </w:pPr>
      <w:bookmarkStart w:id="207" w:name="_Toc65079524"/>
      <w:r>
        <w:rPr>
          <w:rFonts w:hint="eastAsia"/>
        </w:rPr>
        <w:t xml:space="preserve">7.23.5 </w:t>
      </w:r>
      <w:r>
        <w:rPr>
          <w:rFonts w:hint="eastAsia"/>
        </w:rPr>
        <w:t>教学方法</w:t>
      </w:r>
      <w:bookmarkEnd w:id="20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08" w:name="_Toc65079525"/>
      <w:r>
        <w:rPr>
          <w:rFonts w:hint="eastAsia"/>
        </w:rPr>
        <w:t>7.23.6</w:t>
      </w:r>
      <w:r>
        <w:t>作业安排及课后反思</w:t>
      </w:r>
      <w:bookmarkEnd w:id="20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P297</w:t>
      </w:r>
      <w:r>
        <w:rPr>
          <w:rFonts w:ascii="Times New Roman" w:hAnsi="Times New Roman" w:cs="Times New Roman"/>
          <w:sz w:val="24"/>
          <w:szCs w:val="24"/>
        </w:rPr>
        <w:t>第</w:t>
      </w: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题。</w:t>
      </w:r>
    </w:p>
    <w:p w:rsidR="009553D5" w:rsidRDefault="004B0B1A">
      <w:pPr>
        <w:pStyle w:val="3"/>
      </w:pPr>
      <w:bookmarkStart w:id="209" w:name="_Toc65079526"/>
      <w:r>
        <w:rPr>
          <w:rFonts w:hint="eastAsia"/>
        </w:rPr>
        <w:t>7.23.7</w:t>
      </w:r>
      <w:r>
        <w:t>教学单元的参考资料</w:t>
      </w:r>
      <w:bookmarkEnd w:id="209"/>
    </w:p>
    <w:p w:rsidR="009553D5" w:rsidRDefault="004B0B1A">
      <w:pPr>
        <w:spacing w:line="360" w:lineRule="auto"/>
        <w:ind w:firstLineChars="200" w:firstLine="480"/>
        <w:rPr>
          <w:rFonts w:ascii="Times New Roman" w:hAnsi="Times New Roman" w:cs="Times New Roman"/>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10" w:name="_Toc65079527"/>
      <w:r>
        <w:lastRenderedPageBreak/>
        <w:t>7.2</w:t>
      </w:r>
      <w:r>
        <w:rPr>
          <w:rFonts w:hint="eastAsia"/>
        </w:rPr>
        <w:t>4</w:t>
      </w:r>
      <w:r>
        <w:t>教学单元二十</w:t>
      </w:r>
      <w:r>
        <w:rPr>
          <w:rFonts w:hint="eastAsia"/>
        </w:rPr>
        <w:t>四</w:t>
      </w:r>
      <w:bookmarkEnd w:id="210"/>
    </w:p>
    <w:p w:rsidR="009553D5" w:rsidRDefault="004B0B1A">
      <w:pPr>
        <w:pStyle w:val="3"/>
      </w:pPr>
      <w:bookmarkStart w:id="211" w:name="_Toc65079528"/>
      <w:r>
        <w:rPr>
          <w:rFonts w:hint="eastAsia"/>
        </w:rPr>
        <w:t xml:space="preserve">7.24.1 </w:t>
      </w:r>
      <w:r>
        <w:rPr>
          <w:rFonts w:hint="eastAsia"/>
        </w:rPr>
        <w:t>教学日期</w:t>
      </w:r>
      <w:bookmarkEnd w:id="21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24/47~48</w:t>
      </w:r>
    </w:p>
    <w:p w:rsidR="009553D5" w:rsidRDefault="004B0B1A">
      <w:pPr>
        <w:pStyle w:val="3"/>
      </w:pPr>
      <w:bookmarkStart w:id="212" w:name="_Toc65079529"/>
      <w:r>
        <w:rPr>
          <w:rFonts w:hint="eastAsia"/>
        </w:rPr>
        <w:t>7.24.2</w:t>
      </w:r>
      <w:r>
        <w:t>教学目标</w:t>
      </w:r>
      <w:bookmarkEnd w:id="21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掌握换热器流体流向的选择；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熟悉复杂流向平均温度差的求取；</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通过举例熟悉传热计算的内容；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了解传热单元数法。</w:t>
      </w:r>
    </w:p>
    <w:p w:rsidR="009553D5" w:rsidRDefault="004B0B1A">
      <w:pPr>
        <w:pStyle w:val="3"/>
      </w:pPr>
      <w:bookmarkStart w:id="213" w:name="_Toc65079530"/>
      <w:r>
        <w:rPr>
          <w:rFonts w:hint="eastAsia"/>
        </w:rPr>
        <w:t>7.24.3</w:t>
      </w:r>
      <w:r>
        <w:t>教学内容</w:t>
      </w:r>
      <w:bookmarkEnd w:id="21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并流换热器和逆流换热器的比较</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复杂流换热器平均温度差的求取</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传热单元数法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流向的选择；</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传热计算内容的熟悉。</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复杂流换热器的计算；</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传热单元数法。</w:t>
      </w:r>
    </w:p>
    <w:p w:rsidR="009553D5" w:rsidRDefault="004B0B1A">
      <w:pPr>
        <w:pStyle w:val="3"/>
      </w:pPr>
      <w:bookmarkStart w:id="214" w:name="_Toc65079531"/>
      <w:r>
        <w:rPr>
          <w:rFonts w:hint="eastAsia"/>
        </w:rPr>
        <w:t>7.24.4</w:t>
      </w:r>
      <w:r>
        <w:t>教学过程</w:t>
      </w:r>
      <w:bookmarkEnd w:id="21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FA442A">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FA442A">
        <w:rPr>
          <w:rFonts w:ascii="Times New Roman" w:hAnsi="Times New Roman" w:cs="Times New Roman"/>
          <w:sz w:val="24"/>
          <w:szCs w:val="24"/>
        </w:rPr>
        <w:t>并流和逆流比较</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sidR="00FA442A">
        <w:rPr>
          <w:rFonts w:ascii="Times New Roman" w:hAnsi="Times New Roman" w:cs="Times New Roman"/>
          <w:sz w:val="24"/>
          <w:szCs w:val="24"/>
        </w:rPr>
        <w:t>复杂流换热器平均温度差的求取</w:t>
      </w:r>
    </w:p>
    <w:p w:rsidR="009553D5" w:rsidRDefault="009553D5">
      <w:pPr>
        <w:spacing w:line="360" w:lineRule="auto"/>
        <w:ind w:firstLineChars="100" w:firstLine="240"/>
        <w:rPr>
          <w:rFonts w:ascii="Times New Roman" w:hAnsi="Times New Roman" w:cs="Times New Roman"/>
          <w:sz w:val="24"/>
          <w:szCs w:val="24"/>
        </w:rPr>
      </w:pPr>
      <w:r w:rsidRPr="009553D5">
        <w:rPr>
          <w:rFonts w:ascii="Times New Roman" w:hAnsi="Times New Roman" w:cs="Times New Roman"/>
          <w:position w:val="-16"/>
          <w:sz w:val="24"/>
          <w:szCs w:val="24"/>
        </w:rPr>
        <w:object w:dxaOrig="1399" w:dyaOrig="420">
          <v:shape id="_x0000_i1037" type="#_x0000_t75" style="width:69.5pt;height:21pt" o:ole="">
            <v:imagedata r:id="rId37" o:title=""/>
          </v:shape>
          <o:OLEObject Type="Embed" ProgID="Equation.DSMT4" ShapeID="_x0000_i1037" DrawAspect="Content" ObjectID="_1739559050" r:id="rId38"/>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其中</w:t>
      </w:r>
      <w:r w:rsidRPr="009553D5">
        <w:rPr>
          <w:rFonts w:ascii="Times New Roman" w:hAnsi="Times New Roman" w:cs="Times New Roman"/>
          <w:position w:val="-14"/>
          <w:sz w:val="24"/>
          <w:szCs w:val="24"/>
        </w:rPr>
        <w:object w:dxaOrig="1399" w:dyaOrig="400">
          <v:shape id="_x0000_i1038" type="#_x0000_t75" style="width:69.5pt;height:20.5pt" o:ole="">
            <v:imagedata r:id="rId39" o:title=""/>
          </v:shape>
          <o:OLEObject Type="Embed" ProgID="Equation.DSMT4" ShapeID="_x0000_i1038" DrawAspect="Content" ObjectID="_1739559051" r:id="rId40"/>
        </w:object>
      </w:r>
      <w:r w:rsidR="004B0B1A">
        <w:rPr>
          <w:rFonts w:ascii="Times New Roman" w:hAnsi="Times New Roman" w:cs="Times New Roman"/>
          <w:sz w:val="24"/>
          <w:szCs w:val="24"/>
        </w:rPr>
        <w:t>，</w:t>
      </w:r>
      <w:r w:rsidR="004B0B1A">
        <w:rPr>
          <w:rFonts w:ascii="Times New Roman" w:hAnsi="Times New Roman" w:cs="Times New Roman"/>
          <w:sz w:val="24"/>
          <w:szCs w:val="24"/>
        </w:rPr>
        <w:t xml:space="preserve"> </w:t>
      </w:r>
      <w:r w:rsidRPr="009553D5">
        <w:rPr>
          <w:rFonts w:ascii="Times New Roman" w:hAnsi="Times New Roman" w:cs="Times New Roman"/>
          <w:position w:val="-30"/>
          <w:sz w:val="24"/>
          <w:szCs w:val="24"/>
        </w:rPr>
        <w:object w:dxaOrig="1100" w:dyaOrig="680">
          <v:shape id="_x0000_i1039" type="#_x0000_t75" style="width:54.5pt;height:33.5pt" o:ole="">
            <v:imagedata r:id="rId41" o:title=""/>
          </v:shape>
          <o:OLEObject Type="Embed" ProgID="Equation.DSMT4" ShapeID="_x0000_i1039" DrawAspect="Content" ObjectID="_1739559052" r:id="rId42"/>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w:t>
      </w:r>
      <w:r w:rsidRPr="009553D5">
        <w:rPr>
          <w:rFonts w:ascii="Times New Roman" w:hAnsi="Times New Roman" w:cs="Times New Roman"/>
          <w:position w:val="-30"/>
          <w:sz w:val="24"/>
          <w:szCs w:val="24"/>
        </w:rPr>
        <w:object w:dxaOrig="1040" w:dyaOrig="680">
          <v:shape id="_x0000_i1040" type="#_x0000_t75" style="width:51.5pt;height:33.5pt" o:ole="">
            <v:imagedata r:id="rId43" o:title=""/>
          </v:shape>
          <o:OLEObject Type="Embed" ProgID="Equation.DSMT4" ShapeID="_x0000_i1040" DrawAspect="Content" ObjectID="_1739559053" r:id="rId44"/>
        </w:object>
      </w:r>
      <w:r w:rsidR="004B0B1A">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举例熟悉传热计算内容（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传热单元数法</w:t>
      </w:r>
    </w:p>
    <w:p w:rsidR="009553D5" w:rsidRDefault="004B0B1A">
      <w:pPr>
        <w:pStyle w:val="3"/>
      </w:pPr>
      <w:bookmarkStart w:id="215" w:name="_Toc65079532"/>
      <w:r>
        <w:rPr>
          <w:rFonts w:hint="eastAsia"/>
        </w:rPr>
        <w:t xml:space="preserve">7.24.5 </w:t>
      </w:r>
      <w:r>
        <w:rPr>
          <w:rFonts w:hint="eastAsia"/>
        </w:rPr>
        <w:t>教学方法</w:t>
      </w:r>
      <w:bookmarkEnd w:id="21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16" w:name="_Toc65079533"/>
      <w:r>
        <w:rPr>
          <w:rFonts w:hint="eastAsia"/>
        </w:rPr>
        <w:t>7.24.6</w:t>
      </w:r>
      <w:r>
        <w:t>作业安排及课后反思</w:t>
      </w:r>
      <w:bookmarkEnd w:id="21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P297 </w:t>
      </w:r>
      <w:r>
        <w:rPr>
          <w:rFonts w:ascii="Times New Roman" w:hAnsi="Times New Roman" w:cs="Times New Roman"/>
          <w:sz w:val="24"/>
          <w:szCs w:val="24"/>
        </w:rPr>
        <w:t>第</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11</w:t>
      </w:r>
      <w:r>
        <w:rPr>
          <w:rFonts w:ascii="Times New Roman" w:hAnsi="Times New Roman" w:cs="Times New Roman"/>
          <w:sz w:val="24"/>
          <w:szCs w:val="24"/>
        </w:rPr>
        <w:t>题。</w:t>
      </w:r>
    </w:p>
    <w:p w:rsidR="009553D5" w:rsidRDefault="004B0B1A">
      <w:pPr>
        <w:pStyle w:val="3"/>
      </w:pPr>
      <w:bookmarkStart w:id="217" w:name="_Toc65079534"/>
      <w:r>
        <w:rPr>
          <w:rFonts w:hint="eastAsia"/>
        </w:rPr>
        <w:lastRenderedPageBreak/>
        <w:t>7.24.7</w:t>
      </w:r>
      <w:r>
        <w:t>教学单元的参考资料</w:t>
      </w:r>
      <w:bookmarkEnd w:id="21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18" w:name="_Toc65079535"/>
      <w:r>
        <w:lastRenderedPageBreak/>
        <w:t>7.2</w:t>
      </w:r>
      <w:r>
        <w:rPr>
          <w:rFonts w:hint="eastAsia"/>
        </w:rPr>
        <w:t>5</w:t>
      </w:r>
      <w:r>
        <w:t>教学单元二十</w:t>
      </w:r>
      <w:r>
        <w:rPr>
          <w:rFonts w:hint="eastAsia"/>
        </w:rPr>
        <w:t>五</w:t>
      </w:r>
      <w:bookmarkEnd w:id="218"/>
    </w:p>
    <w:p w:rsidR="009553D5" w:rsidRDefault="004B0B1A">
      <w:pPr>
        <w:pStyle w:val="3"/>
      </w:pPr>
      <w:bookmarkStart w:id="219" w:name="_Toc65079536"/>
      <w:r>
        <w:rPr>
          <w:rFonts w:hint="eastAsia"/>
        </w:rPr>
        <w:t xml:space="preserve">7.25.1 </w:t>
      </w:r>
      <w:r>
        <w:rPr>
          <w:rFonts w:hint="eastAsia"/>
        </w:rPr>
        <w:t>教学日期</w:t>
      </w:r>
      <w:bookmarkEnd w:id="21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25/49~50</w:t>
      </w:r>
    </w:p>
    <w:p w:rsidR="009553D5" w:rsidRDefault="004B0B1A">
      <w:pPr>
        <w:pStyle w:val="3"/>
      </w:pPr>
      <w:bookmarkStart w:id="220" w:name="_Toc65079537"/>
      <w:r>
        <w:rPr>
          <w:rFonts w:hint="eastAsia"/>
        </w:rPr>
        <w:t>7.25.2</w:t>
      </w:r>
      <w:r>
        <w:t>教学目标</w:t>
      </w:r>
      <w:bookmarkEnd w:id="22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理解影响对流传热系数的因素；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理解对流传热系数准数关联式；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了解其他情况下的对流传热系数经验关联式；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rsidR="009553D5" w:rsidRDefault="004B0B1A">
      <w:pPr>
        <w:pStyle w:val="3"/>
      </w:pPr>
      <w:bookmarkStart w:id="221" w:name="_Toc65079538"/>
      <w:r>
        <w:rPr>
          <w:rFonts w:hint="eastAsia"/>
        </w:rPr>
        <w:t>7.25.3</w:t>
      </w:r>
      <w:r>
        <w:t>教学内容</w:t>
      </w:r>
      <w:bookmarkEnd w:id="22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分析影响对流传热系数的因素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对流传热系数的准数关联式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影响对流传热系数的因素；</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pStyle w:val="3"/>
      </w:pPr>
      <w:bookmarkStart w:id="222" w:name="_Toc65079539"/>
      <w:r>
        <w:rPr>
          <w:rFonts w:hint="eastAsia"/>
        </w:rPr>
        <w:t>7.25.4</w:t>
      </w:r>
      <w:r>
        <w:t>教学过程</w:t>
      </w:r>
      <w:bookmarkEnd w:id="22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影响对流传热系数的因素</w:t>
      </w:r>
    </w:p>
    <w:p w:rsidR="009553D5" w:rsidRDefault="009553D5">
      <w:pPr>
        <w:spacing w:line="360" w:lineRule="auto"/>
        <w:ind w:firstLineChars="250" w:firstLine="600"/>
        <w:rPr>
          <w:rFonts w:ascii="Times New Roman" w:hAnsi="Times New Roman" w:cs="Times New Roman"/>
          <w:sz w:val="24"/>
          <w:szCs w:val="24"/>
        </w:rPr>
      </w:pPr>
      <w:r w:rsidRPr="009553D5">
        <w:rPr>
          <w:rFonts w:ascii="Times New Roman" w:hAnsi="Times New Roman" w:cs="Times New Roman"/>
          <w:position w:val="-14"/>
          <w:sz w:val="24"/>
          <w:szCs w:val="24"/>
        </w:rPr>
        <w:object w:dxaOrig="3320" w:dyaOrig="380">
          <v:shape id="_x0000_i1041" type="#_x0000_t75" style="width:165.5pt;height:18.5pt" o:ole="">
            <v:imagedata r:id="rId45" o:title=""/>
          </v:shape>
          <o:OLEObject Type="Embed" ProgID="Equation.DSMT4" ShapeID="_x0000_i1041" DrawAspect="Content" ObjectID="_1739559054" r:id="rId46"/>
        </w:objec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sidR="00FA442A">
        <w:rPr>
          <w:rFonts w:ascii="Times New Roman" w:hAnsi="Times New Roman" w:cs="Times New Roman"/>
          <w:bCs/>
          <w:sz w:val="24"/>
          <w:szCs w:val="24"/>
        </w:rPr>
        <w:t>准数关联式</w:t>
      </w:r>
    </w:p>
    <w:p w:rsidR="009553D5" w:rsidRDefault="004B0B1A">
      <w:pPr>
        <w:spacing w:line="360" w:lineRule="auto"/>
        <w:ind w:firstLineChars="250" w:firstLine="600"/>
        <w:rPr>
          <w:rFonts w:ascii="Times New Roman" w:hAnsi="Times New Roman" w:cs="Times New Roman"/>
          <w:bCs/>
          <w:sz w:val="24"/>
          <w:szCs w:val="24"/>
        </w:rPr>
      </w:pPr>
      <w:r>
        <w:rPr>
          <w:rFonts w:ascii="Times New Roman" w:hAnsi="Times New Roman" w:cs="Times New Roman"/>
          <w:bCs/>
          <w:sz w:val="24"/>
          <w:szCs w:val="24"/>
        </w:rPr>
        <w:t>Nu</w:t>
      </w:r>
      <w:r>
        <w:rPr>
          <w:rFonts w:ascii="Times New Roman" w:hAnsi="Times New Roman" w:cs="Times New Roman"/>
          <w:bCs/>
          <w:sz w:val="24"/>
          <w:szCs w:val="24"/>
        </w:rPr>
        <w:t>＝</w:t>
      </w:r>
      <w:r>
        <w:rPr>
          <w:rFonts w:ascii="Times New Roman" w:hAnsi="Times New Roman" w:cs="Times New Roman"/>
          <w:bCs/>
          <w:i/>
          <w:sz w:val="24"/>
          <w:szCs w:val="24"/>
        </w:rPr>
        <w:t>A</w:t>
      </w:r>
      <w:r>
        <w:rPr>
          <w:rFonts w:ascii="Times New Roman" w:hAnsi="Times New Roman" w:cs="Times New Roman"/>
          <w:bCs/>
          <w:sz w:val="24"/>
          <w:szCs w:val="24"/>
        </w:rPr>
        <w:t xml:space="preserve"> Re</w:t>
      </w:r>
      <w:r>
        <w:rPr>
          <w:rFonts w:ascii="Times New Roman" w:hAnsi="Times New Roman" w:cs="Times New Roman"/>
          <w:bCs/>
          <w:i/>
          <w:sz w:val="24"/>
          <w:szCs w:val="24"/>
          <w:vertAlign w:val="superscript"/>
        </w:rPr>
        <w:t>a</w:t>
      </w:r>
      <w:r>
        <w:rPr>
          <w:rFonts w:ascii="Times New Roman" w:hAnsi="Times New Roman" w:cs="Times New Roman"/>
          <w:bCs/>
          <w:sz w:val="24"/>
          <w:szCs w:val="24"/>
        </w:rPr>
        <w:t xml:space="preserve"> Pr</w:t>
      </w:r>
      <w:r>
        <w:rPr>
          <w:rFonts w:ascii="Times New Roman" w:hAnsi="Times New Roman" w:cs="Times New Roman"/>
          <w:bCs/>
          <w:i/>
          <w:sz w:val="24"/>
          <w:szCs w:val="24"/>
          <w:vertAlign w:val="superscript"/>
        </w:rPr>
        <w:t>b</w:t>
      </w:r>
      <w:r>
        <w:rPr>
          <w:rFonts w:ascii="Times New Roman" w:hAnsi="Times New Roman" w:cs="Times New Roman"/>
          <w:bCs/>
          <w:sz w:val="24"/>
          <w:szCs w:val="24"/>
        </w:rPr>
        <w:t xml:space="preserve"> Gr</w:t>
      </w:r>
      <w:r>
        <w:rPr>
          <w:rFonts w:ascii="Times New Roman" w:hAnsi="Times New Roman" w:cs="Times New Roman"/>
          <w:bCs/>
          <w:i/>
          <w:sz w:val="24"/>
          <w:szCs w:val="24"/>
          <w:vertAlign w:val="superscript"/>
        </w:rPr>
        <w:t>c</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sz w:val="24"/>
          <w:szCs w:val="24"/>
        </w:rPr>
        <w:t>应用准数关联式应注意以下几个问题：</w:t>
      </w:r>
    </w:p>
    <w:p w:rsidR="009553D5" w:rsidRDefault="004B0B1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）公式中各准数</w:t>
      </w:r>
      <w:r>
        <w:rPr>
          <w:rFonts w:ascii="Times New Roman" w:hAnsi="Times New Roman" w:cs="Times New Roman"/>
          <w:bCs/>
          <w:sz w:val="24"/>
          <w:szCs w:val="24"/>
        </w:rPr>
        <w:t>Re</w:t>
      </w:r>
      <w:r>
        <w:rPr>
          <w:rFonts w:ascii="Times New Roman" w:hAnsi="Times New Roman" w:cs="Times New Roman"/>
          <w:bCs/>
          <w:sz w:val="24"/>
          <w:szCs w:val="24"/>
        </w:rPr>
        <w:t>、</w:t>
      </w:r>
      <w:r>
        <w:rPr>
          <w:rFonts w:ascii="Times New Roman" w:hAnsi="Times New Roman" w:cs="Times New Roman"/>
          <w:bCs/>
          <w:sz w:val="24"/>
          <w:szCs w:val="24"/>
        </w:rPr>
        <w:t>Pr</w:t>
      </w:r>
      <w:r>
        <w:rPr>
          <w:rFonts w:ascii="Times New Roman" w:hAnsi="Times New Roman" w:cs="Times New Roman"/>
          <w:bCs/>
          <w:sz w:val="24"/>
          <w:szCs w:val="24"/>
        </w:rPr>
        <w:t>、</w:t>
      </w:r>
      <w:r>
        <w:rPr>
          <w:rFonts w:ascii="Times New Roman" w:hAnsi="Times New Roman" w:cs="Times New Roman"/>
          <w:bCs/>
          <w:sz w:val="24"/>
          <w:szCs w:val="24"/>
        </w:rPr>
        <w:t>Gr</w:t>
      </w:r>
      <w:r>
        <w:rPr>
          <w:rFonts w:ascii="Times New Roman" w:hAnsi="Times New Roman" w:cs="Times New Roman"/>
          <w:bCs/>
          <w:sz w:val="24"/>
          <w:szCs w:val="24"/>
        </w:rPr>
        <w:t>的适用范围；</w:t>
      </w:r>
    </w:p>
    <w:p w:rsidR="009553D5" w:rsidRDefault="004B0B1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）参数取值；</w:t>
      </w:r>
    </w:p>
    <w:p w:rsidR="009553D5" w:rsidRDefault="004B0B1A">
      <w:pPr>
        <w:spacing w:line="360" w:lineRule="auto"/>
        <w:ind w:firstLineChars="148" w:firstLine="355"/>
        <w:rPr>
          <w:rFonts w:ascii="Times New Roman" w:hAnsi="Times New Roman" w:cs="Times New Roman"/>
          <w:bCs/>
          <w:sz w:val="24"/>
          <w:szCs w:val="24"/>
        </w:rPr>
      </w:pPr>
      <w:r>
        <w:rPr>
          <w:rFonts w:ascii="Times New Roman" w:hAnsi="Times New Roman" w:cs="Times New Roman"/>
          <w:bCs/>
          <w:sz w:val="24"/>
          <w:szCs w:val="24"/>
        </w:rPr>
        <w:lastRenderedPageBreak/>
        <w:t>3</w:t>
      </w:r>
      <w:r>
        <w:rPr>
          <w:rFonts w:ascii="Times New Roman" w:hAnsi="Times New Roman" w:cs="Times New Roman"/>
          <w:bCs/>
          <w:sz w:val="24"/>
          <w:szCs w:val="24"/>
        </w:rPr>
        <w:t>）注意公式修正。</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w:t>
      </w:r>
    </w:p>
    <w:p w:rsidR="009553D5" w:rsidRDefault="009553D5">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24"/>
          <w:sz w:val="24"/>
          <w:szCs w:val="24"/>
        </w:rPr>
        <w:object w:dxaOrig="4400" w:dyaOrig="620">
          <v:shape id="_x0000_i1042" type="#_x0000_t75" style="width:219.5pt;height:30.5pt" o:ole="">
            <v:imagedata r:id="rId47" o:title=""/>
          </v:shape>
          <o:OLEObject Type="Embed" ProgID="Equation.DSMT4" ShapeID="_x0000_i1042" DrawAspect="Content" ObjectID="_1739559055" r:id="rId48"/>
        </w:objec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sidR="00FA442A">
        <w:rPr>
          <w:rFonts w:ascii="Times New Roman" w:hAnsi="Times New Roman" w:cs="Times New Roman"/>
          <w:bCs/>
          <w:sz w:val="24"/>
          <w:szCs w:val="24"/>
        </w:rPr>
        <w:t>蒸汽冷凝传热</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冷凝方式：膜状冷凝和滴状冷凝；膜状冷凝传热系数；影响膜状冷凝传热的因素</w:t>
      </w:r>
      <w:r>
        <w:rPr>
          <w:rFonts w:ascii="Times New Roman" w:hAnsi="Times New Roman" w:cs="Times New Roman"/>
          <w:b/>
          <w:bCs/>
          <w:sz w:val="24"/>
          <w:szCs w:val="24"/>
        </w:rPr>
        <w:t xml:space="preserve"> </w:t>
      </w:r>
      <w:r>
        <w:rPr>
          <w:rFonts w:ascii="Times New Roman" w:hAnsi="Times New Roman" w:cs="Times New Roman"/>
          <w:b/>
          <w:bCs/>
          <w:sz w:val="24"/>
          <w:szCs w:val="24"/>
        </w:rPr>
        <w:t>。</w:t>
      </w:r>
    </w:p>
    <w:p w:rsidR="009553D5" w:rsidRDefault="004B0B1A">
      <w:pPr>
        <w:pStyle w:val="3"/>
      </w:pPr>
      <w:bookmarkStart w:id="223" w:name="_Toc65079540"/>
      <w:r>
        <w:rPr>
          <w:rFonts w:hint="eastAsia"/>
        </w:rPr>
        <w:t xml:space="preserve">7.25.5 </w:t>
      </w:r>
      <w:r>
        <w:rPr>
          <w:rFonts w:hint="eastAsia"/>
        </w:rPr>
        <w:t>教学方法</w:t>
      </w:r>
      <w:bookmarkEnd w:id="22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24" w:name="_Toc65079541"/>
      <w:r>
        <w:rPr>
          <w:rFonts w:hint="eastAsia"/>
        </w:rPr>
        <w:t>7.25.6</w:t>
      </w:r>
      <w:r>
        <w:t>作业安排及课后反思</w:t>
      </w:r>
      <w:bookmarkEnd w:id="22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P298</w:t>
      </w:r>
      <w:r>
        <w:rPr>
          <w:rFonts w:ascii="Times New Roman" w:hAnsi="Times New Roman" w:cs="Times New Roman"/>
          <w:sz w:val="24"/>
          <w:szCs w:val="24"/>
        </w:rPr>
        <w:t>第</w:t>
      </w:r>
      <w:r>
        <w:rPr>
          <w:rFonts w:ascii="Times New Roman" w:hAnsi="Times New Roman" w:cs="Times New Roman"/>
          <w:sz w:val="24"/>
          <w:szCs w:val="24"/>
        </w:rPr>
        <w:t>13</w:t>
      </w:r>
      <w:r>
        <w:rPr>
          <w:rFonts w:ascii="Times New Roman" w:hAnsi="Times New Roman" w:cs="Times New Roman"/>
          <w:sz w:val="24"/>
          <w:szCs w:val="24"/>
        </w:rPr>
        <w:t>、</w:t>
      </w:r>
      <w:r>
        <w:rPr>
          <w:rFonts w:ascii="Times New Roman" w:hAnsi="Times New Roman" w:cs="Times New Roman"/>
          <w:sz w:val="24"/>
          <w:szCs w:val="24"/>
        </w:rPr>
        <w:t>18</w:t>
      </w:r>
      <w:r>
        <w:rPr>
          <w:rFonts w:ascii="Times New Roman" w:hAnsi="Times New Roman" w:cs="Times New Roman"/>
          <w:sz w:val="24"/>
          <w:szCs w:val="24"/>
        </w:rPr>
        <w:t>题。</w:t>
      </w:r>
    </w:p>
    <w:p w:rsidR="009553D5" w:rsidRDefault="004B0B1A">
      <w:pPr>
        <w:pStyle w:val="3"/>
      </w:pPr>
      <w:bookmarkStart w:id="225" w:name="_Toc65079542"/>
      <w:r>
        <w:rPr>
          <w:rFonts w:hint="eastAsia"/>
        </w:rPr>
        <w:t>7.25.7</w:t>
      </w:r>
      <w:r>
        <w:t>教学单元的参考资料</w:t>
      </w:r>
      <w:bookmarkEnd w:id="22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26" w:name="_Toc65079543"/>
      <w:r>
        <w:lastRenderedPageBreak/>
        <w:t>7.2</w:t>
      </w:r>
      <w:r>
        <w:rPr>
          <w:rFonts w:hint="eastAsia"/>
        </w:rPr>
        <w:t>6</w:t>
      </w:r>
      <w:r>
        <w:t>教学单元二十</w:t>
      </w:r>
      <w:r>
        <w:rPr>
          <w:rFonts w:hint="eastAsia"/>
        </w:rPr>
        <w:t>六</w:t>
      </w:r>
      <w:bookmarkEnd w:id="226"/>
    </w:p>
    <w:p w:rsidR="009553D5" w:rsidRDefault="004B0B1A">
      <w:pPr>
        <w:pStyle w:val="3"/>
      </w:pPr>
      <w:bookmarkStart w:id="227" w:name="_Toc65079544"/>
      <w:r>
        <w:rPr>
          <w:rFonts w:hint="eastAsia"/>
        </w:rPr>
        <w:t xml:space="preserve">7.26.1 </w:t>
      </w:r>
      <w:r>
        <w:rPr>
          <w:rFonts w:hint="eastAsia"/>
        </w:rPr>
        <w:t>教学日期</w:t>
      </w:r>
      <w:bookmarkEnd w:id="22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545143">
        <w:rPr>
          <w:rFonts w:ascii="Times New Roman" w:hAnsi="Times New Roman" w:cs="Times New Roman" w:hint="eastAsia"/>
          <w:sz w:val="24"/>
          <w:szCs w:val="24"/>
        </w:rPr>
        <w:t>26</w:t>
      </w:r>
      <w:r>
        <w:rPr>
          <w:rFonts w:ascii="Times New Roman" w:hAnsi="Times New Roman" w:cs="Times New Roman" w:hint="eastAsia"/>
          <w:sz w:val="24"/>
          <w:szCs w:val="24"/>
        </w:rPr>
        <w:t>/47~48</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7.2</w:t>
      </w:r>
      <w:r>
        <w:rPr>
          <w:rFonts w:ascii="Times New Roman" w:hAnsi="Times New Roman" w:cs="Times New Roman" w:hint="eastAsia"/>
          <w:b/>
          <w:bCs/>
          <w:sz w:val="24"/>
          <w:szCs w:val="24"/>
        </w:rPr>
        <w:t>6</w:t>
      </w:r>
      <w:r>
        <w:rPr>
          <w:rFonts w:ascii="Times New Roman" w:hAnsi="Times New Roman" w:cs="Times New Roman"/>
          <w:b/>
          <w:bCs/>
          <w:sz w:val="24"/>
          <w:szCs w:val="24"/>
        </w:rPr>
        <w:t>.2</w:t>
      </w:r>
      <w:r>
        <w:rPr>
          <w:rFonts w:ascii="Times New Roman" w:hAnsi="Times New Roman" w:cs="Times New Roman"/>
          <w:b/>
          <w:bCs/>
          <w:sz w:val="24"/>
          <w:szCs w:val="24"/>
        </w:rPr>
        <w:t>教学目标</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掌握液体沸腾曲线；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理解壁温估算；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熟悉对流传热系数经验关联式的应用。</w:t>
      </w:r>
    </w:p>
    <w:p w:rsidR="009553D5" w:rsidRDefault="004B0B1A">
      <w:pPr>
        <w:pStyle w:val="3"/>
      </w:pPr>
      <w:bookmarkStart w:id="228" w:name="_Toc65079545"/>
      <w:r>
        <w:rPr>
          <w:rFonts w:hint="eastAsia"/>
        </w:rPr>
        <w:t>7.26.3</w:t>
      </w:r>
      <w:r>
        <w:t>教学内容</w:t>
      </w:r>
      <w:bookmarkEnd w:id="228"/>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液体沸腾曲线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壁温估算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液体沸腾曲线。</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壁温估算</w:t>
      </w:r>
    </w:p>
    <w:p w:rsidR="009553D5" w:rsidRDefault="004B0B1A">
      <w:pPr>
        <w:pStyle w:val="3"/>
      </w:pPr>
      <w:bookmarkStart w:id="229" w:name="_Toc65079546"/>
      <w:r>
        <w:rPr>
          <w:rFonts w:hint="eastAsia"/>
        </w:rPr>
        <w:t>7.26.4</w:t>
      </w:r>
      <w:r>
        <w:rPr>
          <w:b w:val="0"/>
          <w:bCs w:val="0"/>
        </w:rPr>
        <w:t>教学过程及教学方法</w:t>
      </w:r>
      <w:bookmarkEnd w:id="229"/>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C367E">
        <w:rPr>
          <w:rFonts w:ascii="Times New Roman" w:hAnsi="Times New Roman" w:cs="Times New Roman"/>
          <w:sz w:val="24"/>
          <w:szCs w:val="24"/>
        </w:rPr>
        <w:t>回顾总结上一次课的主要内容</w:t>
      </w:r>
    </w:p>
    <w:p w:rsidR="009553D5" w:rsidRPr="00BC367E" w:rsidRDefault="004B0B1A" w:rsidP="00BC367E">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液体沸腾</w:t>
      </w:r>
    </w:p>
    <w:p w:rsidR="009553D5" w:rsidRDefault="004B0B1A" w:rsidP="00BC367E">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壁温的估算</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举例熟悉对流传热系数的应用</w:t>
      </w:r>
    </w:p>
    <w:p w:rsidR="009553D5" w:rsidRDefault="004B0B1A">
      <w:pPr>
        <w:pStyle w:val="3"/>
      </w:pPr>
      <w:bookmarkStart w:id="230" w:name="_Toc65079547"/>
      <w:r>
        <w:rPr>
          <w:rFonts w:hint="eastAsia"/>
        </w:rPr>
        <w:t xml:space="preserve">7.26.5 </w:t>
      </w:r>
      <w:r>
        <w:rPr>
          <w:rFonts w:hint="eastAsia"/>
        </w:rPr>
        <w:t>教学方法</w:t>
      </w:r>
      <w:bookmarkEnd w:id="23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31" w:name="_Toc65079548"/>
      <w:r>
        <w:rPr>
          <w:rFonts w:hint="eastAsia"/>
        </w:rPr>
        <w:t>7.26.6</w:t>
      </w:r>
      <w:r>
        <w:t>作业安排及课后反思</w:t>
      </w:r>
      <w:bookmarkEnd w:id="23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课后作业：复习及课本外习题练习。</w:t>
      </w:r>
    </w:p>
    <w:p w:rsidR="009553D5" w:rsidRDefault="004B0B1A">
      <w:pPr>
        <w:pStyle w:val="3"/>
      </w:pPr>
      <w:bookmarkStart w:id="232" w:name="_Toc65079549"/>
      <w:r>
        <w:rPr>
          <w:rFonts w:hint="eastAsia"/>
        </w:rPr>
        <w:t>7.26.7</w:t>
      </w:r>
      <w:r>
        <w:t>教学单元的参考资料</w:t>
      </w:r>
      <w:bookmarkEnd w:id="23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33" w:name="_Toc65079550"/>
      <w:r>
        <w:lastRenderedPageBreak/>
        <w:t>7.2</w:t>
      </w:r>
      <w:r>
        <w:rPr>
          <w:rFonts w:hint="eastAsia"/>
        </w:rPr>
        <w:t>7</w:t>
      </w:r>
      <w:r>
        <w:t>教学单元二十</w:t>
      </w:r>
      <w:r>
        <w:rPr>
          <w:rFonts w:hint="eastAsia"/>
        </w:rPr>
        <w:t>七</w:t>
      </w:r>
      <w:bookmarkEnd w:id="233"/>
    </w:p>
    <w:p w:rsidR="009553D5" w:rsidRDefault="004B0B1A">
      <w:pPr>
        <w:pStyle w:val="3"/>
      </w:pPr>
      <w:bookmarkStart w:id="234" w:name="_Toc65079551"/>
      <w:r>
        <w:rPr>
          <w:rFonts w:hint="eastAsia"/>
        </w:rPr>
        <w:t xml:space="preserve">7.27.1 </w:t>
      </w:r>
      <w:r>
        <w:rPr>
          <w:rFonts w:hint="eastAsia"/>
        </w:rPr>
        <w:t>教学日期</w:t>
      </w:r>
      <w:bookmarkEnd w:id="23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27/53~54</w:t>
      </w:r>
    </w:p>
    <w:p w:rsidR="009553D5" w:rsidRDefault="004B0B1A">
      <w:pPr>
        <w:pStyle w:val="3"/>
      </w:pPr>
      <w:bookmarkStart w:id="235" w:name="_Toc65079552"/>
      <w:r>
        <w:rPr>
          <w:rFonts w:hint="eastAsia"/>
        </w:rPr>
        <w:t>7.27.2</w:t>
      </w:r>
      <w:r>
        <w:t>教学目标</w:t>
      </w:r>
      <w:bookmarkEnd w:id="235"/>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理解辐射传热基本概念和计算；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理解常用的换热器的结构。</w:t>
      </w:r>
    </w:p>
    <w:p w:rsidR="009553D5" w:rsidRDefault="004B0B1A">
      <w:pPr>
        <w:pStyle w:val="3"/>
      </w:pPr>
      <w:bookmarkStart w:id="236" w:name="_Toc65079553"/>
      <w:r>
        <w:rPr>
          <w:rFonts w:hint="eastAsia"/>
        </w:rPr>
        <w:t>7.27.3</w:t>
      </w:r>
      <w:r>
        <w:t>教学内容</w:t>
      </w:r>
      <w:bookmarkEnd w:id="236"/>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辐射传热</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换热器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列管换热器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p>
    <w:p w:rsidR="009553D5" w:rsidRDefault="004B0B1A">
      <w:pPr>
        <w:pStyle w:val="3"/>
      </w:pPr>
      <w:bookmarkStart w:id="237" w:name="_Toc65079554"/>
      <w:r>
        <w:rPr>
          <w:rFonts w:hint="eastAsia"/>
        </w:rPr>
        <w:t>7.27.4</w:t>
      </w:r>
      <w:r>
        <w:t>教学过程</w:t>
      </w:r>
      <w:bookmarkEnd w:id="237"/>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C367E">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BC367E">
        <w:rPr>
          <w:rFonts w:ascii="Times New Roman" w:hAnsi="Times New Roman" w:cs="Times New Roman"/>
          <w:sz w:val="24"/>
          <w:szCs w:val="24"/>
        </w:rPr>
        <w:t>辐射传热</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基本概念；普朗克定律；斯蒂芬</w:t>
      </w:r>
      <w:r>
        <w:rPr>
          <w:rFonts w:ascii="Times New Roman" w:hAnsi="Times New Roman" w:cs="Times New Roman"/>
          <w:bCs/>
          <w:sz w:val="24"/>
          <w:szCs w:val="24"/>
        </w:rPr>
        <w:t>-</w:t>
      </w:r>
      <w:r>
        <w:rPr>
          <w:rFonts w:ascii="Times New Roman" w:hAnsi="Times New Roman" w:cs="Times New Roman"/>
          <w:bCs/>
          <w:sz w:val="24"/>
          <w:szCs w:val="24"/>
        </w:rPr>
        <w:t>波尔茨曼定律</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四次方定律</w:t>
      </w:r>
      <w:r w:rsidR="009553D5" w:rsidRPr="009553D5">
        <w:rPr>
          <w:rFonts w:ascii="Times New Roman" w:hAnsi="Times New Roman" w:cs="Times New Roman"/>
          <w:position w:val="-24"/>
          <w:sz w:val="24"/>
          <w:szCs w:val="24"/>
        </w:rPr>
        <w:object w:dxaOrig="1279" w:dyaOrig="620">
          <v:shape id="_x0000_i1043" type="#_x0000_t75" style="width:63.5pt;height:30.5pt" o:ole="">
            <v:imagedata r:id="rId49" o:title=""/>
          </v:shape>
          <o:OLEObject Type="Embed" ProgID="Equation.DSMT4" ShapeID="_x0000_i1043" DrawAspect="Content" ObjectID="_1739559056" r:id="rId50"/>
        </w:object>
      </w:r>
      <w:r>
        <w:rPr>
          <w:rFonts w:ascii="Times New Roman" w:hAnsi="Times New Roman" w:cs="Times New Roman"/>
          <w:sz w:val="24"/>
          <w:szCs w:val="24"/>
        </w:rPr>
        <w:t>；</w:t>
      </w:r>
      <w:r>
        <w:rPr>
          <w:rFonts w:ascii="Times New Roman" w:hAnsi="Times New Roman" w:cs="Times New Roman"/>
          <w:bCs/>
          <w:sz w:val="24"/>
          <w:szCs w:val="24"/>
        </w:rPr>
        <w:t>克希霍夫</w:t>
      </w:r>
      <w:r>
        <w:rPr>
          <w:rFonts w:ascii="Times New Roman" w:hAnsi="Times New Roman" w:cs="Times New Roman"/>
          <w:bCs/>
          <w:sz w:val="24"/>
          <w:szCs w:val="24"/>
        </w:rPr>
        <w:t>(Kirchhoff)</w:t>
      </w:r>
      <w:r>
        <w:rPr>
          <w:rFonts w:ascii="Times New Roman" w:hAnsi="Times New Roman" w:cs="Times New Roman"/>
          <w:bCs/>
          <w:sz w:val="24"/>
          <w:szCs w:val="24"/>
        </w:rPr>
        <w:t>定律</w:t>
      </w:r>
      <w:r w:rsidR="009553D5" w:rsidRPr="009553D5">
        <w:rPr>
          <w:rFonts w:ascii="Times New Roman" w:hAnsi="Times New Roman" w:cs="Times New Roman"/>
          <w:position w:val="-30"/>
          <w:sz w:val="24"/>
          <w:szCs w:val="24"/>
        </w:rPr>
        <w:object w:dxaOrig="2059" w:dyaOrig="760">
          <v:shape id="_x0000_i1044" type="#_x0000_t75" style="width:102.5pt;height:38.5pt" o:ole="">
            <v:imagedata r:id="rId51" o:title=""/>
          </v:shape>
          <o:OLEObject Type="Embed" ProgID="Equation.DSMT4" ShapeID="_x0000_i1044" DrawAspect="Content" ObjectID="_1739559057" r:id="rId52"/>
        </w:objec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两固体间的辐射传热速率</w:t>
      </w:r>
      <w:r>
        <w:rPr>
          <w:rFonts w:ascii="Times New Roman" w:hAnsi="Times New Roman" w:cs="Times New Roman" w:hint="eastAsia"/>
          <w:bCs/>
          <w:sz w:val="24"/>
          <w:szCs w:val="24"/>
        </w:rPr>
        <w:t>：</w:t>
      </w:r>
    </w:p>
    <w:p w:rsidR="009553D5" w:rsidRDefault="009553D5">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36"/>
          <w:sz w:val="24"/>
          <w:szCs w:val="24"/>
        </w:rPr>
        <w:object w:dxaOrig="3240" w:dyaOrig="840">
          <v:shape id="_x0000_i1045" type="#_x0000_t75" style="width:162pt;height:42pt" o:ole="">
            <v:imagedata r:id="rId53" o:title=""/>
          </v:shape>
          <o:OLEObject Type="Embed" ProgID="Equation.DSMT4" ShapeID="_x0000_i1045" DrawAspect="Content" ObjectID="_1739559058" r:id="rId54"/>
        </w:object>
      </w:r>
      <w:r w:rsidR="004B0B1A">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b/>
          <w:bCs/>
          <w:sz w:val="24"/>
          <w:szCs w:val="24"/>
        </w:rPr>
      </w:pPr>
      <w:r>
        <w:rPr>
          <w:rFonts w:ascii="Times New Roman" w:hAnsi="Times New Roman" w:cs="Times New Roman"/>
          <w:bCs/>
          <w:sz w:val="24"/>
          <w:szCs w:val="24"/>
        </w:rPr>
        <w:t>对流和辐射的联合传热。</w:t>
      </w:r>
    </w:p>
    <w:p w:rsidR="00BC367E"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换热器的类型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BC367E">
        <w:rPr>
          <w:rFonts w:ascii="Times New Roman" w:hAnsi="Times New Roman" w:cs="Times New Roman"/>
          <w:bCs/>
          <w:sz w:val="24"/>
          <w:szCs w:val="24"/>
        </w:rPr>
        <w:t>列管换热器设计注意的问题</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传热的强化途径</w:t>
      </w:r>
    </w:p>
    <w:p w:rsidR="009553D5" w:rsidRDefault="004B0B1A">
      <w:pPr>
        <w:pStyle w:val="3"/>
      </w:pPr>
      <w:bookmarkStart w:id="238" w:name="_Toc65079555"/>
      <w:r>
        <w:rPr>
          <w:rFonts w:hint="eastAsia"/>
        </w:rPr>
        <w:t xml:space="preserve">7.27.5 </w:t>
      </w:r>
      <w:r>
        <w:rPr>
          <w:rFonts w:hint="eastAsia"/>
        </w:rPr>
        <w:t>教学方法</w:t>
      </w:r>
      <w:bookmarkEnd w:id="23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39" w:name="_Toc65079556"/>
      <w:r>
        <w:rPr>
          <w:rFonts w:hint="eastAsia"/>
        </w:rPr>
        <w:lastRenderedPageBreak/>
        <w:t>7.27.6</w:t>
      </w:r>
      <w:r>
        <w:t>作业安排及课后反思</w:t>
      </w:r>
      <w:bookmarkEnd w:id="239"/>
    </w:p>
    <w:p w:rsidR="009553D5" w:rsidRDefault="004B0B1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课后作业：</w:t>
      </w:r>
      <w:r w:rsidR="00BC367E">
        <w:rPr>
          <w:rFonts w:ascii="Times New Roman" w:eastAsia="宋体" w:hAnsi="Times New Roman" w:cs="Times New Roman"/>
          <w:sz w:val="24"/>
          <w:szCs w:val="24"/>
        </w:rPr>
        <w:t>P</w:t>
      </w:r>
      <w:r>
        <w:rPr>
          <w:rFonts w:ascii="Times New Roman" w:eastAsia="宋体" w:hAnsi="Times New Roman" w:cs="Times New Roman"/>
          <w:sz w:val="24"/>
          <w:szCs w:val="24"/>
        </w:rPr>
        <w:t xml:space="preserve"> 299</w:t>
      </w:r>
      <w:r>
        <w:rPr>
          <w:rFonts w:ascii="Times New Roman" w:eastAsia="宋体" w:hAnsi="Times New Roman" w:cs="Times New Roman"/>
          <w:sz w:val="24"/>
          <w:szCs w:val="24"/>
        </w:rPr>
        <w:t>第</w:t>
      </w:r>
      <w:r>
        <w:rPr>
          <w:rFonts w:ascii="Times New Roman" w:eastAsia="宋体" w:hAnsi="Times New Roman" w:cs="Times New Roman"/>
          <w:sz w:val="24"/>
          <w:szCs w:val="24"/>
        </w:rPr>
        <w:t>25</w:t>
      </w:r>
      <w:r>
        <w:rPr>
          <w:rFonts w:ascii="Times New Roman" w:eastAsia="宋体" w:hAnsi="Times New Roman" w:cs="Times New Roman"/>
          <w:sz w:val="24"/>
          <w:szCs w:val="24"/>
        </w:rPr>
        <w:t>题，复习。</w:t>
      </w:r>
    </w:p>
    <w:p w:rsidR="009553D5" w:rsidRDefault="004B0B1A">
      <w:pPr>
        <w:pStyle w:val="3"/>
      </w:pPr>
      <w:bookmarkStart w:id="240" w:name="_Toc65079557"/>
      <w:r>
        <w:rPr>
          <w:rFonts w:hint="eastAsia"/>
        </w:rPr>
        <w:t>7.27.7</w:t>
      </w:r>
      <w:r>
        <w:t>教学单元的参考资料</w:t>
      </w:r>
      <w:bookmarkEnd w:id="24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41" w:name="_Toc65079558"/>
      <w:r>
        <w:lastRenderedPageBreak/>
        <w:t>7.2</w:t>
      </w:r>
      <w:r>
        <w:rPr>
          <w:rFonts w:hint="eastAsia"/>
        </w:rPr>
        <w:t>8</w:t>
      </w:r>
      <w:r>
        <w:t>教学单元二十</w:t>
      </w:r>
      <w:r>
        <w:rPr>
          <w:rFonts w:hint="eastAsia"/>
        </w:rPr>
        <w:t>八</w:t>
      </w:r>
      <w:bookmarkEnd w:id="241"/>
    </w:p>
    <w:p w:rsidR="009553D5" w:rsidRDefault="004B0B1A">
      <w:pPr>
        <w:pStyle w:val="3"/>
      </w:pPr>
      <w:bookmarkStart w:id="242" w:name="_Toc65079559"/>
      <w:r>
        <w:rPr>
          <w:rFonts w:hint="eastAsia"/>
        </w:rPr>
        <w:t xml:space="preserve">7.28.1 </w:t>
      </w:r>
      <w:r>
        <w:rPr>
          <w:rFonts w:hint="eastAsia"/>
        </w:rPr>
        <w:t>教学日期</w:t>
      </w:r>
      <w:bookmarkEnd w:id="24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28/55~56</w:t>
      </w:r>
    </w:p>
    <w:p w:rsidR="009553D5" w:rsidRDefault="004B0B1A">
      <w:pPr>
        <w:pStyle w:val="3"/>
      </w:pPr>
      <w:bookmarkStart w:id="243" w:name="_Toc65079560"/>
      <w:r>
        <w:rPr>
          <w:rFonts w:hint="eastAsia"/>
        </w:rPr>
        <w:t>7.28.2</w:t>
      </w:r>
      <w:r>
        <w:t>教学目标</w:t>
      </w:r>
      <w:bookmarkEnd w:id="243"/>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9553D5" w:rsidRDefault="004B0B1A">
      <w:pPr>
        <w:pStyle w:val="3"/>
      </w:pPr>
      <w:bookmarkStart w:id="244" w:name="_Toc65079561"/>
      <w:r>
        <w:rPr>
          <w:rFonts w:hint="eastAsia"/>
        </w:rPr>
        <w:t>7.28.3</w:t>
      </w:r>
      <w:r>
        <w:t>教学内容</w:t>
      </w:r>
      <w:bookmarkEnd w:id="244"/>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bookmarkStart w:id="245" w:name="_GoBack"/>
      <w:bookmarkEnd w:id="245"/>
    </w:p>
    <w:p w:rsidR="009553D5" w:rsidRDefault="004B0B1A">
      <w:pPr>
        <w:pStyle w:val="3"/>
      </w:pPr>
      <w:bookmarkStart w:id="246" w:name="_Toc65079562"/>
      <w:r>
        <w:rPr>
          <w:rFonts w:hint="eastAsia"/>
        </w:rPr>
        <w:t>7.28.4</w:t>
      </w:r>
      <w:r>
        <w:t>教学过程</w:t>
      </w:r>
      <w:bookmarkEnd w:id="246"/>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9553D5" w:rsidRDefault="004B0B1A">
      <w:pPr>
        <w:pStyle w:val="3"/>
      </w:pPr>
      <w:bookmarkStart w:id="247" w:name="_Toc65079563"/>
      <w:r>
        <w:rPr>
          <w:rFonts w:hint="eastAsia"/>
        </w:rPr>
        <w:t xml:space="preserve">7.28.5 </w:t>
      </w:r>
      <w:r>
        <w:rPr>
          <w:rFonts w:hint="eastAsia"/>
        </w:rPr>
        <w:t>教学方法</w:t>
      </w:r>
      <w:bookmarkEnd w:id="2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本节主要采用图例讲授法、提问法。</w:t>
      </w:r>
    </w:p>
    <w:p w:rsidR="009553D5" w:rsidRDefault="004B0B1A">
      <w:pPr>
        <w:pStyle w:val="3"/>
      </w:pPr>
      <w:bookmarkStart w:id="248" w:name="_Toc65079564"/>
      <w:r>
        <w:rPr>
          <w:rFonts w:hint="eastAsia"/>
        </w:rPr>
        <w:t>7.28.6</w:t>
      </w:r>
      <w:r>
        <w:t>作业安排及课后反思</w:t>
      </w:r>
      <w:bookmarkEnd w:id="248"/>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w:t>
      </w:r>
    </w:p>
    <w:p w:rsidR="009553D5" w:rsidRDefault="004B0B1A">
      <w:pPr>
        <w:pStyle w:val="3"/>
      </w:pPr>
      <w:bookmarkStart w:id="249" w:name="_Toc65079565"/>
      <w:r>
        <w:rPr>
          <w:rFonts w:hint="eastAsia"/>
        </w:rPr>
        <w:t>7.27.7</w:t>
      </w:r>
      <w:r>
        <w:t>教学单元的参考资料</w:t>
      </w:r>
      <w:bookmarkEnd w:id="249"/>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w:t>
      </w:r>
      <w:r>
        <w:rPr>
          <w:rFonts w:ascii="Times New Roman" w:hAnsi="Times New Roman" w:cs="Times New Roman" w:hint="eastAsia"/>
          <w:sz w:val="24"/>
          <w:szCs w:val="24"/>
        </w:rPr>
        <w:t>~</w:t>
      </w:r>
      <w:r>
        <w:rPr>
          <w:rFonts w:ascii="Times New Roman" w:hAnsi="Times New Roman" w:cs="Times New Roman"/>
          <w:sz w:val="24"/>
          <w:szCs w:val="24"/>
        </w:rPr>
        <w:t>四章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50" w:name="_Toc65079566"/>
      <w:r>
        <w:lastRenderedPageBreak/>
        <w:t>8</w:t>
      </w:r>
      <w:r>
        <w:t>．课程要求</w:t>
      </w:r>
      <w:bookmarkEnd w:id="250"/>
    </w:p>
    <w:p w:rsidR="009553D5" w:rsidRDefault="009553D5">
      <w:pPr>
        <w:spacing w:line="360" w:lineRule="auto"/>
        <w:rPr>
          <w:rFonts w:ascii="Times New Roman" w:hAnsi="Times New Roman" w:cs="Times New Roman"/>
          <w:sz w:val="24"/>
          <w:szCs w:val="24"/>
        </w:rPr>
      </w:pPr>
    </w:p>
    <w:p w:rsidR="009553D5" w:rsidRDefault="004B0B1A">
      <w:pPr>
        <w:pStyle w:val="2"/>
      </w:pPr>
      <w:bookmarkStart w:id="251" w:name="_Toc65079567"/>
      <w:r>
        <w:t>8.1</w:t>
      </w:r>
      <w:r>
        <w:t>学生自学要求</w:t>
      </w:r>
      <w:bookmarkEnd w:id="2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课前应预习相应内容，对涉及的基本概念、基本公式及其应用有基本了解；课后认真复习教材及教参相关内容；对教师布置的自学任务应认真完成。</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52" w:name="_Toc65079568"/>
      <w:r>
        <w:t>8.2</w:t>
      </w:r>
      <w:r>
        <w:t>课外阅读要求</w:t>
      </w:r>
      <w:bookmarkEnd w:id="25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根据自己学习情况或兴趣点阅读教辅资料或相关文献。</w:t>
      </w:r>
    </w:p>
    <w:p w:rsidR="009553D5" w:rsidRDefault="009553D5" w:rsidP="001103F5">
      <w:pPr>
        <w:spacing w:line="360" w:lineRule="auto"/>
        <w:rPr>
          <w:rFonts w:ascii="Times New Roman" w:hAnsi="Times New Roman" w:cs="Times New Roman"/>
          <w:sz w:val="24"/>
          <w:szCs w:val="24"/>
        </w:rPr>
      </w:pPr>
    </w:p>
    <w:p w:rsidR="009553D5" w:rsidRDefault="004B0B1A">
      <w:pPr>
        <w:pStyle w:val="2"/>
      </w:pPr>
      <w:bookmarkStart w:id="253" w:name="_Toc65079569"/>
      <w:r>
        <w:t>8.3</w:t>
      </w:r>
      <w:r>
        <w:t>课堂讨论要求</w:t>
      </w:r>
      <w:bookmarkEnd w:id="25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每节课均有相关知识巩固、内容延展及扩展思维相关问题。学生应积极参与课堂提问及课堂讨论，这是对所学知识加深理解的重要途径。</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54" w:name="_Toc65079570"/>
      <w:r>
        <w:t>8.4</w:t>
      </w:r>
      <w:r>
        <w:t>课后复习要求</w:t>
      </w:r>
      <w:bookmarkEnd w:id="25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遗忘在学习之后立即开始，而且遗忘的进程并不是均匀的。最初遗忘速度很快，以后逐渐缓慢。可见若不及时巩固，在学习后</w:t>
      </w:r>
      <w:r>
        <w:rPr>
          <w:rFonts w:ascii="Times New Roman" w:hAnsi="Times New Roman" w:cs="Times New Roman"/>
          <w:sz w:val="24"/>
          <w:szCs w:val="24"/>
        </w:rPr>
        <w:t>1</w:t>
      </w:r>
      <w:r>
        <w:rPr>
          <w:rFonts w:ascii="Times New Roman" w:hAnsi="Times New Roman" w:cs="Times New Roman"/>
          <w:sz w:val="24"/>
          <w:szCs w:val="24"/>
        </w:rPr>
        <w:t>小时遗忘率可高达</w:t>
      </w:r>
      <w:r>
        <w:rPr>
          <w:rFonts w:ascii="Times New Roman" w:hAnsi="Times New Roman" w:cs="Times New Roman"/>
          <w:sz w:val="24"/>
          <w:szCs w:val="24"/>
        </w:rPr>
        <w:t>55.8%</w:t>
      </w:r>
      <w:r>
        <w:rPr>
          <w:rFonts w:ascii="Times New Roman" w:hAnsi="Times New Roman" w:cs="Times New Roman"/>
          <w:sz w:val="24"/>
          <w:szCs w:val="24"/>
        </w:rPr>
        <w:t>，因此课后及时复习是很有必要的，这不仅可以巩固所学知识，还可以加深对所学知识的理解以及很好的锻炼自己对知识的概括和总结能力。</w:t>
      </w:r>
    </w:p>
    <w:p w:rsidR="009553D5" w:rsidRDefault="009553D5">
      <w:pPr>
        <w:spacing w:line="360" w:lineRule="auto"/>
        <w:ind w:firstLineChars="200" w:firstLine="480"/>
        <w:rPr>
          <w:rFonts w:ascii="Times New Roman" w:hAnsi="Times New Roman" w:cs="Times New Roman"/>
          <w:sz w:val="24"/>
          <w:szCs w:val="24"/>
        </w:rPr>
      </w:pP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55" w:name="_Toc65079571"/>
      <w:r>
        <w:lastRenderedPageBreak/>
        <w:t>9</w:t>
      </w:r>
      <w:r>
        <w:t>．课程考核</w:t>
      </w:r>
      <w:bookmarkEnd w:id="255"/>
    </w:p>
    <w:p w:rsidR="009553D5" w:rsidRDefault="009553D5">
      <w:pPr>
        <w:spacing w:line="360" w:lineRule="auto"/>
        <w:rPr>
          <w:rFonts w:ascii="Times New Roman" w:hAnsi="Times New Roman" w:cs="Times New Roman"/>
          <w:sz w:val="24"/>
          <w:szCs w:val="24"/>
        </w:rPr>
      </w:pPr>
    </w:p>
    <w:p w:rsidR="009553D5" w:rsidRDefault="004B0B1A">
      <w:pPr>
        <w:pStyle w:val="2"/>
      </w:pPr>
      <w:bookmarkStart w:id="256" w:name="_Toc65079572"/>
      <w:r>
        <w:t>9.1</w:t>
      </w:r>
      <w:r>
        <w:t>出勤（迟到、早退等）作业、报告等的要求</w:t>
      </w:r>
      <w:bookmarkEnd w:id="256"/>
    </w:p>
    <w:p w:rsidR="009553D5" w:rsidRDefault="004B0B1A">
      <w:pPr>
        <w:pStyle w:val="3"/>
      </w:pPr>
      <w:bookmarkStart w:id="257" w:name="_Toc65079573"/>
      <w:r>
        <w:t xml:space="preserve">9.1.1 </w:t>
      </w:r>
      <w:r>
        <w:t>出勤</w:t>
      </w:r>
      <w:bookmarkEnd w:id="25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本课程的学习中，选课同学应该主动遵守四川理工学院学生管理条例中关于出勤的相关政策规定。对无故缺席的同学（包括课后补假的同学），每缺席</w:t>
      </w:r>
      <w:r>
        <w:rPr>
          <w:rFonts w:ascii="Times New Roman" w:hAnsi="Times New Roman" w:cs="Times New Roman"/>
          <w:sz w:val="24"/>
          <w:szCs w:val="24"/>
        </w:rPr>
        <w:t xml:space="preserve"> 1 </w:t>
      </w:r>
      <w:r>
        <w:rPr>
          <w:rFonts w:ascii="Times New Roman" w:hAnsi="Times New Roman" w:cs="Times New Roman"/>
          <w:sz w:val="24"/>
          <w:szCs w:val="24"/>
        </w:rPr>
        <w:t>次平时成绩扣</w:t>
      </w:r>
      <w:r>
        <w:rPr>
          <w:rFonts w:ascii="Times New Roman" w:hAnsi="Times New Roman" w:cs="Times New Roman"/>
          <w:sz w:val="24"/>
          <w:szCs w:val="24"/>
        </w:rPr>
        <w:t xml:space="preserve"> </w:t>
      </w:r>
      <w:r w:rsidR="001103F5">
        <w:rPr>
          <w:rFonts w:ascii="Times New Roman" w:hAnsi="Times New Roman" w:cs="Times New Roman" w:hint="eastAsia"/>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t>分，直至扣完。</w:t>
      </w:r>
    </w:p>
    <w:p w:rsidR="009553D5" w:rsidRDefault="004B0B1A">
      <w:pPr>
        <w:pStyle w:val="3"/>
      </w:pPr>
      <w:bookmarkStart w:id="258" w:name="_Toc65079574"/>
      <w:r>
        <w:t xml:space="preserve">9.1.2 </w:t>
      </w:r>
      <w:r>
        <w:t>迟到与早退</w:t>
      </w:r>
      <w:bookmarkEnd w:id="25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上课铃后进入教室的同学算迟到，下课铃前擅自离开教室的同学按早退处理。</w:t>
      </w:r>
      <w:r>
        <w:rPr>
          <w:rFonts w:ascii="Times New Roman" w:hAnsi="Times New Roman" w:cs="Times New Roman"/>
          <w:sz w:val="24"/>
          <w:szCs w:val="24"/>
        </w:rPr>
        <w:t>5</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分钟以内的同学算缺席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分钟以上的同学计缺席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次无故早退的同学算缺席</w:t>
      </w:r>
      <w:r>
        <w:rPr>
          <w:rFonts w:ascii="Times New Roman" w:hAnsi="Times New Roman" w:cs="Times New Roman"/>
          <w:sz w:val="24"/>
          <w:szCs w:val="24"/>
        </w:rPr>
        <w:t>1</w:t>
      </w:r>
      <w:r>
        <w:rPr>
          <w:rFonts w:ascii="Times New Roman" w:hAnsi="Times New Roman" w:cs="Times New Roman"/>
          <w:sz w:val="24"/>
          <w:szCs w:val="24"/>
        </w:rPr>
        <w:t>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平时成绩按</w:t>
      </w:r>
      <w:r>
        <w:rPr>
          <w:rFonts w:ascii="Times New Roman" w:hAnsi="Times New Roman" w:cs="Times New Roman"/>
          <w:sz w:val="24"/>
          <w:szCs w:val="24"/>
        </w:rPr>
        <w:t>100</w:t>
      </w:r>
      <w:r>
        <w:rPr>
          <w:rFonts w:ascii="Times New Roman" w:hAnsi="Times New Roman" w:cs="Times New Roman"/>
          <w:sz w:val="24"/>
          <w:szCs w:val="24"/>
        </w:rPr>
        <w:t>分计算时，迟到或早退一次扣</w:t>
      </w:r>
      <w:r w:rsidR="001103F5">
        <w:rPr>
          <w:rFonts w:ascii="Times New Roman" w:hAnsi="Times New Roman" w:cs="Times New Roman" w:hint="eastAsia"/>
          <w:sz w:val="24"/>
          <w:szCs w:val="24"/>
        </w:rPr>
        <w:t>2</w:t>
      </w:r>
      <w:r>
        <w:rPr>
          <w:rFonts w:ascii="Times New Roman" w:hAnsi="Times New Roman" w:cs="Times New Roman"/>
          <w:sz w:val="24"/>
          <w:szCs w:val="24"/>
        </w:rPr>
        <w:t>分；缺席一次扣</w:t>
      </w:r>
      <w:r w:rsidR="001103F5">
        <w:rPr>
          <w:rFonts w:ascii="Times New Roman" w:hAnsi="Times New Roman" w:cs="Times New Roman" w:hint="eastAsia"/>
          <w:sz w:val="24"/>
          <w:szCs w:val="24"/>
        </w:rPr>
        <w:t>5</w:t>
      </w:r>
      <w:r>
        <w:rPr>
          <w:rFonts w:ascii="Times New Roman" w:hAnsi="Times New Roman" w:cs="Times New Roman"/>
          <w:sz w:val="24"/>
          <w:szCs w:val="24"/>
        </w:rPr>
        <w:t>分；作业按</w:t>
      </w:r>
      <w:r>
        <w:rPr>
          <w:rFonts w:ascii="Times New Roman" w:hAnsi="Times New Roman" w:cs="Times New Roman"/>
          <w:sz w:val="24"/>
          <w:szCs w:val="24"/>
        </w:rPr>
        <w:t>5</w:t>
      </w:r>
      <w:r>
        <w:rPr>
          <w:rFonts w:ascii="Times New Roman" w:hAnsi="Times New Roman" w:cs="Times New Roman"/>
          <w:sz w:val="24"/>
          <w:szCs w:val="24"/>
        </w:rPr>
        <w:t>级制，即</w:t>
      </w: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sz w:val="24"/>
          <w:szCs w:val="24"/>
        </w:rPr>
        <w:t>B</w:t>
      </w:r>
      <w:r>
        <w:rPr>
          <w:rFonts w:ascii="Times New Roman" w:hAnsi="Times New Roman" w:cs="Times New Roman"/>
          <w:sz w:val="24"/>
          <w:szCs w:val="24"/>
        </w:rPr>
        <w:t>、</w:t>
      </w:r>
      <w:r>
        <w:rPr>
          <w:rFonts w:ascii="Times New Roman" w:hAnsi="Times New Roman" w:cs="Times New Roman"/>
          <w:sz w:val="24"/>
          <w:szCs w:val="24"/>
        </w:rPr>
        <w:t>C</w:t>
      </w:r>
      <w:r>
        <w:rPr>
          <w:rFonts w:ascii="Times New Roman" w:hAnsi="Times New Roman" w:cs="Times New Roman"/>
          <w:sz w:val="24"/>
          <w:szCs w:val="24"/>
        </w:rPr>
        <w:t>、</w:t>
      </w:r>
      <w:r>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E</w:t>
      </w:r>
      <w:r>
        <w:rPr>
          <w:rFonts w:ascii="Times New Roman" w:hAnsi="Times New Roman" w:cs="Times New Roman"/>
          <w:sz w:val="24"/>
          <w:szCs w:val="24"/>
        </w:rPr>
        <w:t>计算，其中</w:t>
      </w:r>
      <w:r>
        <w:rPr>
          <w:rFonts w:ascii="Times New Roman" w:hAnsi="Times New Roman" w:cs="Times New Roman"/>
          <w:sz w:val="24"/>
          <w:szCs w:val="24"/>
        </w:rPr>
        <w:t>A=100</w:t>
      </w:r>
      <w:r>
        <w:rPr>
          <w:rFonts w:ascii="Times New Roman" w:hAnsi="Times New Roman" w:cs="Times New Roman"/>
          <w:sz w:val="24"/>
          <w:szCs w:val="24"/>
        </w:rPr>
        <w:t>，</w:t>
      </w:r>
      <w:r>
        <w:rPr>
          <w:rFonts w:ascii="Times New Roman" w:hAnsi="Times New Roman" w:cs="Times New Roman" w:hint="eastAsia"/>
          <w:sz w:val="24"/>
          <w:szCs w:val="24"/>
        </w:rPr>
        <w:t>B</w:t>
      </w:r>
      <w:r>
        <w:rPr>
          <w:rFonts w:ascii="Times New Roman" w:hAnsi="Times New Roman" w:cs="Times New Roman"/>
          <w:sz w:val="24"/>
          <w:szCs w:val="24"/>
        </w:rPr>
        <w:t>=</w:t>
      </w:r>
      <w:r>
        <w:rPr>
          <w:rFonts w:ascii="Times New Roman" w:hAnsi="Times New Roman" w:cs="Times New Roman" w:hint="eastAsia"/>
          <w:sz w:val="24"/>
          <w:szCs w:val="24"/>
        </w:rPr>
        <w:t>85</w:t>
      </w:r>
      <w:r>
        <w:rPr>
          <w:rFonts w:ascii="Times New Roman" w:hAnsi="Times New Roman" w:cs="Times New Roman"/>
          <w:sz w:val="24"/>
          <w:szCs w:val="24"/>
        </w:rPr>
        <w:t>，</w:t>
      </w:r>
      <w:r>
        <w:rPr>
          <w:rFonts w:ascii="Times New Roman" w:hAnsi="Times New Roman" w:cs="Times New Roman" w:hint="eastAsia"/>
          <w:sz w:val="24"/>
          <w:szCs w:val="24"/>
        </w:rPr>
        <w:t>C</w:t>
      </w:r>
      <w:r>
        <w:rPr>
          <w:rFonts w:ascii="Times New Roman" w:hAnsi="Times New Roman" w:cs="Times New Roman"/>
          <w:sz w:val="24"/>
          <w:szCs w:val="24"/>
        </w:rPr>
        <w:t>=</w:t>
      </w:r>
      <w:r>
        <w:rPr>
          <w:rFonts w:ascii="Times New Roman" w:hAnsi="Times New Roman" w:cs="Times New Roman" w:hint="eastAsia"/>
          <w:sz w:val="24"/>
          <w:szCs w:val="24"/>
        </w:rPr>
        <w:t>75</w:t>
      </w:r>
      <w:r>
        <w:rPr>
          <w:rFonts w:ascii="Times New Roman" w:hAnsi="Times New Roman" w:cs="Times New Roman" w:hint="eastAsia"/>
          <w:sz w:val="24"/>
          <w:szCs w:val="24"/>
        </w:rPr>
        <w:t>，</w:t>
      </w:r>
      <w:r>
        <w:rPr>
          <w:rFonts w:ascii="Times New Roman" w:hAnsi="Times New Roman" w:cs="Times New Roman" w:hint="eastAsia"/>
          <w:sz w:val="24"/>
          <w:szCs w:val="24"/>
        </w:rPr>
        <w:t>D</w:t>
      </w:r>
      <w:r>
        <w:rPr>
          <w:rFonts w:ascii="Times New Roman" w:hAnsi="Times New Roman" w:cs="Times New Roman"/>
          <w:sz w:val="24"/>
          <w:szCs w:val="24"/>
        </w:rPr>
        <w:t>=</w:t>
      </w:r>
      <w:r>
        <w:rPr>
          <w:rFonts w:ascii="Times New Roman" w:hAnsi="Times New Roman" w:cs="Times New Roman" w:hint="eastAsia"/>
          <w:sz w:val="24"/>
          <w:szCs w:val="24"/>
        </w:rPr>
        <w:t>65</w:t>
      </w:r>
      <w:r>
        <w:rPr>
          <w:rFonts w:ascii="Times New Roman" w:hAnsi="Times New Roman" w:cs="Times New Roman" w:hint="eastAsia"/>
          <w:sz w:val="24"/>
          <w:szCs w:val="24"/>
        </w:rPr>
        <w:t>，</w:t>
      </w:r>
      <w:r>
        <w:rPr>
          <w:rFonts w:ascii="Times New Roman" w:hAnsi="Times New Roman" w:cs="Times New Roman" w:hint="eastAsia"/>
          <w:sz w:val="24"/>
          <w:szCs w:val="24"/>
        </w:rPr>
        <w:t>E</w:t>
      </w:r>
      <w:r>
        <w:rPr>
          <w:rFonts w:ascii="Times New Roman" w:hAnsi="Times New Roman" w:cs="Times New Roman"/>
          <w:sz w:val="24"/>
          <w:szCs w:val="24"/>
        </w:rPr>
        <w:t>=</w:t>
      </w:r>
      <w:r>
        <w:rPr>
          <w:rFonts w:ascii="Times New Roman" w:hAnsi="Times New Roman" w:cs="Times New Roman" w:hint="eastAsia"/>
          <w:sz w:val="24"/>
          <w:szCs w:val="24"/>
        </w:rPr>
        <w:t>50</w:t>
      </w:r>
      <w:r>
        <w:rPr>
          <w:rFonts w:ascii="Times New Roman" w:hAnsi="Times New Roman" w:cs="Times New Roman"/>
          <w:sz w:val="24"/>
          <w:szCs w:val="24"/>
        </w:rPr>
        <w:t>。平时作业成绩取应交作业的平均值，不交作业，则该次作业的成绩为</w:t>
      </w:r>
      <w:r>
        <w:rPr>
          <w:rFonts w:ascii="Times New Roman" w:hAnsi="Times New Roman" w:cs="Times New Roman"/>
          <w:sz w:val="24"/>
          <w:szCs w:val="24"/>
        </w:rPr>
        <w:t>0</w:t>
      </w:r>
      <w:r>
        <w:rPr>
          <w:rFonts w:ascii="Times New Roman" w:hAnsi="Times New Roman" w:cs="Times New Roman"/>
          <w:sz w:val="24"/>
          <w:szCs w:val="24"/>
        </w:rPr>
        <w:t>。</w:t>
      </w:r>
    </w:p>
    <w:p w:rsidR="009553D5" w:rsidRDefault="009553D5">
      <w:pPr>
        <w:spacing w:line="360" w:lineRule="auto"/>
        <w:rPr>
          <w:rFonts w:ascii="Times New Roman" w:hAnsi="Times New Roman" w:cs="Times New Roman"/>
          <w:sz w:val="24"/>
          <w:szCs w:val="24"/>
        </w:rPr>
      </w:pP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表</w:t>
      </w:r>
      <w:r>
        <w:rPr>
          <w:rFonts w:ascii="Times New Roman" w:hAnsi="Times New Roman" w:cs="Times New Roman"/>
          <w:sz w:val="24"/>
          <w:szCs w:val="24"/>
        </w:rPr>
        <w:t xml:space="preserve"> 1</w:t>
      </w:r>
      <w:r>
        <w:rPr>
          <w:rFonts w:ascii="Times New Roman" w:hAnsi="Times New Roman" w:cs="Times New Roman"/>
          <w:sz w:val="24"/>
          <w:szCs w:val="24"/>
        </w:rPr>
        <w:t>等级分数与百分制分数换算</w:t>
      </w:r>
    </w:p>
    <w:tbl>
      <w:tblPr>
        <w:tblStyle w:val="a9"/>
        <w:tblW w:w="9352" w:type="dxa"/>
        <w:tblBorders>
          <w:top w:val="single" w:sz="12" w:space="0" w:color="auto"/>
          <w:left w:val="none" w:sz="0" w:space="0" w:color="auto"/>
          <w:bottom w:val="single" w:sz="12" w:space="0" w:color="auto"/>
          <w:right w:val="none" w:sz="0" w:space="0" w:color="auto"/>
          <w:insideH w:val="single" w:sz="8" w:space="0" w:color="auto"/>
          <w:insideV w:val="single" w:sz="8" w:space="0" w:color="auto"/>
        </w:tblBorders>
        <w:tblLayout w:type="fixed"/>
        <w:tblLook w:val="04A0"/>
      </w:tblPr>
      <w:tblGrid>
        <w:gridCol w:w="2242"/>
        <w:gridCol w:w="1422"/>
        <w:gridCol w:w="1422"/>
        <w:gridCol w:w="1422"/>
        <w:gridCol w:w="1422"/>
        <w:gridCol w:w="1422"/>
      </w:tblGrid>
      <w:tr w:rsidR="009553D5">
        <w:trPr>
          <w:trHeight w:val="521"/>
        </w:trPr>
        <w:tc>
          <w:tcPr>
            <w:tcW w:w="224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等级</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A</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B</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C</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D</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E</w:t>
            </w:r>
          </w:p>
        </w:tc>
      </w:tr>
      <w:tr w:rsidR="009553D5">
        <w:trPr>
          <w:trHeight w:val="521"/>
        </w:trPr>
        <w:tc>
          <w:tcPr>
            <w:tcW w:w="224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100</w:t>
            </w:r>
            <w:r>
              <w:rPr>
                <w:rFonts w:ascii="Times New Roman" w:hAnsi="Times New Roman" w:cs="Times New Roman"/>
                <w:sz w:val="24"/>
                <w:szCs w:val="24"/>
              </w:rPr>
              <w:t>制分值</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100</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8</w:t>
            </w:r>
            <w:r>
              <w:rPr>
                <w:rFonts w:ascii="Times New Roman" w:hAnsi="Times New Roman" w:cs="Times New Roman"/>
                <w:sz w:val="24"/>
                <w:szCs w:val="24"/>
              </w:rPr>
              <w:t>5</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hint="eastAsia"/>
                <w:sz w:val="24"/>
                <w:szCs w:val="24"/>
              </w:rPr>
              <w:t>5</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hint="eastAsia"/>
                <w:sz w:val="24"/>
                <w:szCs w:val="24"/>
              </w:rPr>
              <w:t>5</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50</w:t>
            </w:r>
          </w:p>
        </w:tc>
      </w:tr>
    </w:tbl>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59" w:name="_Toc65079575"/>
      <w:r>
        <w:t>9.2</w:t>
      </w:r>
      <w:r>
        <w:t>成绩的构成与评分规则说明</w:t>
      </w:r>
      <w:bookmarkEnd w:id="2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课程成绩由平时成绩与考试成绩两部分构成，其比例按学校相关规定执行。</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平时成绩由考勤、作业及课堂提问成绩构成。等级分数与百分制分数换算详见表</w:t>
      </w:r>
      <w:r>
        <w:rPr>
          <w:rFonts w:ascii="Times New Roman" w:hAnsi="Times New Roman" w:cs="Times New Roman"/>
          <w:sz w:val="24"/>
          <w:szCs w:val="24"/>
        </w:rPr>
        <w:t>1</w:t>
      </w:r>
      <w:r>
        <w:rPr>
          <w:rFonts w:ascii="Times New Roman" w:hAnsi="Times New Roman" w:cs="Times New Roman"/>
          <w:sz w:val="24"/>
          <w:szCs w:val="24"/>
        </w:rPr>
        <w:t>。课堂提问成绩属奖励性质，积极主动回答问题者可获平时成绩奖励，被动抽问作答者按考勤处理。</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0" w:name="_Toc65079576"/>
      <w:r>
        <w:t>9.3</w:t>
      </w:r>
      <w:r>
        <w:t>考试形式及说明</w:t>
      </w:r>
      <w:bookmarkEnd w:id="260"/>
    </w:p>
    <w:p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考试形式由教研室统一规定。相同性质班级原则统考、流水阅卷，教考分离。</w:t>
      </w:r>
    </w:p>
    <w:p w:rsidR="009553D5" w:rsidRDefault="004B0B1A">
      <w:pPr>
        <w:pStyle w:val="1"/>
      </w:pPr>
      <w:bookmarkStart w:id="261" w:name="_Toc65079577"/>
      <w:r>
        <w:lastRenderedPageBreak/>
        <w:t>10</w:t>
      </w:r>
      <w:r>
        <w:t>．学术诚信</w:t>
      </w:r>
      <w:bookmarkEnd w:id="261"/>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2" w:name="_Toc65079578"/>
      <w:r>
        <w:t>10.1</w:t>
      </w:r>
      <w:r>
        <w:t>考试违规与作弊处理</w:t>
      </w:r>
      <w:bookmarkEnd w:id="26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考试违规与作弊处理依据《四川理工学院学生考试违纪和作弊处理办法》执行</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3" w:name="_Toc65079579"/>
      <w:r>
        <w:t>10.2</w:t>
      </w:r>
      <w:r>
        <w:t>杜撰数据、信息处理等</w:t>
      </w:r>
      <w:bookmarkEnd w:id="2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作业抄袭按最低等级记载。</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4" w:name="_Toc65079580"/>
      <w:r>
        <w:t>10.3</w:t>
      </w:r>
      <w:r>
        <w:t>学术剽窃处理等</w:t>
      </w:r>
      <w:bookmarkEnd w:id="264"/>
    </w:p>
    <w:p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按学校相关规定处理。</w:t>
      </w:r>
    </w:p>
    <w:p w:rsidR="009553D5" w:rsidRDefault="004B0B1A">
      <w:pPr>
        <w:pStyle w:val="1"/>
      </w:pPr>
      <w:bookmarkStart w:id="265" w:name="_Toc65079581"/>
      <w:r>
        <w:lastRenderedPageBreak/>
        <w:t>11</w:t>
      </w:r>
      <w:r>
        <w:t>．课堂规范</w:t>
      </w:r>
      <w:bookmarkEnd w:id="265"/>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6" w:name="_Toc65079582"/>
      <w:r>
        <w:t>11.1</w:t>
      </w:r>
      <w:r>
        <w:t>课堂纪律</w:t>
      </w:r>
      <w:bookmarkEnd w:id="26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、上课期间请关闭手机，或将手机调至振动模式。不要玩手机；</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、上课期间请不要说话或大声喧哗，干扰其他同学听课与思考；</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、迟到的同学请安静地找座位坐下，并认真听讲；</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、若在课堂期间有私事需要处理，请安静离开，到教室外解决后安静地回到座位上；</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、课堂讲授过程中若需表达自己的观点前，请举手示意，得到允许后发言；</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、课堂提问过程中请不要随意提醒或帮答，若想阐述自己的观点，需在答题同学言毕后，举手示意，得到允许后发言；</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、上课期间不得随意进出教室。</w:t>
      </w:r>
    </w:p>
    <w:p w:rsidR="009553D5" w:rsidRDefault="004B0B1A">
      <w:pPr>
        <w:pStyle w:val="2"/>
      </w:pPr>
      <w:bookmarkStart w:id="267" w:name="_Toc65079583"/>
      <w:r>
        <w:t>11.2</w:t>
      </w:r>
      <w:r>
        <w:t>课堂礼仪</w:t>
      </w:r>
      <w:bookmarkEnd w:id="26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、进入课堂，不得穿拖鞋、背心；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、教室内不得吸烟；</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、不在教室吃东西；</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、爱护公物，不得随意在课桌椅、墙壁上乱写乱画；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、离开教室时随手带走自己的垃圾。</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、课堂讨论过程中请注意聆听别人的观点，发表自己观点时不许涉及人身攻击。</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68" w:name="_Toc65079584"/>
      <w:r>
        <w:lastRenderedPageBreak/>
        <w:t>12</w:t>
      </w:r>
      <w:r>
        <w:t>．课程资源</w:t>
      </w:r>
      <w:bookmarkEnd w:id="268"/>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9" w:name="_Toc65079585"/>
      <w:r>
        <w:t>12.1</w:t>
      </w:r>
      <w:r>
        <w:t>教材与参考书</w:t>
      </w:r>
      <w:bookmarkEnd w:id="26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丛德滋</w:t>
      </w:r>
      <w:r>
        <w:rPr>
          <w:rFonts w:ascii="Times New Roman" w:hAnsi="Times New Roman" w:cs="Times New Roman"/>
          <w:sz w:val="24"/>
          <w:szCs w:val="24"/>
        </w:rPr>
        <w:t xml:space="preserve">, </w:t>
      </w:r>
      <w:r>
        <w:rPr>
          <w:rFonts w:ascii="Times New Roman" w:hAnsi="Times New Roman" w:cs="Times New Roman"/>
          <w:sz w:val="24"/>
          <w:szCs w:val="24"/>
        </w:rPr>
        <w:t>方图南</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2006</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谭天恩</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2010</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柴成敬</w:t>
      </w:r>
      <w:r>
        <w:rPr>
          <w:rFonts w:ascii="Times New Roman" w:hAnsi="Times New Roman" w:cs="Times New Roman"/>
          <w:sz w:val="24"/>
          <w:szCs w:val="24"/>
        </w:rPr>
        <w:t xml:space="preserve">, </w:t>
      </w:r>
      <w:r>
        <w:rPr>
          <w:rFonts w:ascii="Times New Roman" w:hAnsi="Times New Roman" w:cs="Times New Roman"/>
          <w:sz w:val="24"/>
          <w:szCs w:val="24"/>
        </w:rPr>
        <w:t>王军</w:t>
      </w:r>
      <w:r>
        <w:rPr>
          <w:rFonts w:ascii="Times New Roman" w:hAnsi="Times New Roman" w:cs="Times New Roman"/>
          <w:sz w:val="24"/>
          <w:szCs w:val="24"/>
        </w:rPr>
        <w:t xml:space="preserve">, </w:t>
      </w:r>
      <w:r>
        <w:rPr>
          <w:rFonts w:ascii="Times New Roman" w:hAnsi="Times New Roman" w:cs="Times New Roman"/>
          <w:sz w:val="24"/>
          <w:szCs w:val="24"/>
        </w:rPr>
        <w:t>陈常贵</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化工原理课程学习指导</w:t>
      </w:r>
      <w:r>
        <w:rPr>
          <w:rFonts w:ascii="Times New Roman" w:hAnsi="Times New Roman" w:cs="Times New Roman"/>
          <w:sz w:val="24"/>
          <w:szCs w:val="24"/>
        </w:rPr>
        <w:t xml:space="preserve">[M]. </w:t>
      </w:r>
      <w:r>
        <w:rPr>
          <w:rFonts w:ascii="Times New Roman" w:hAnsi="Times New Roman" w:cs="Times New Roman"/>
          <w:sz w:val="24"/>
          <w:szCs w:val="24"/>
        </w:rPr>
        <w:t>天津</w:t>
      </w:r>
      <w:r>
        <w:rPr>
          <w:rFonts w:ascii="Times New Roman" w:hAnsi="Times New Roman" w:cs="Times New Roman"/>
          <w:sz w:val="24"/>
          <w:szCs w:val="24"/>
        </w:rPr>
        <w:t xml:space="preserve">: </w:t>
      </w:r>
      <w:r>
        <w:rPr>
          <w:rFonts w:ascii="Times New Roman" w:hAnsi="Times New Roman" w:cs="Times New Roman"/>
          <w:sz w:val="24"/>
          <w:szCs w:val="24"/>
        </w:rPr>
        <w:t>天津大学出版社</w:t>
      </w:r>
      <w:r>
        <w:rPr>
          <w:rFonts w:ascii="Times New Roman" w:hAnsi="Times New Roman" w:cs="Times New Roman"/>
          <w:sz w:val="24"/>
          <w:szCs w:val="24"/>
        </w:rPr>
        <w:t xml:space="preserve">, 2003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何潮洪</w:t>
      </w:r>
      <w:r>
        <w:rPr>
          <w:rFonts w:ascii="Times New Roman" w:hAnsi="Times New Roman" w:cs="Times New Roman"/>
          <w:sz w:val="24"/>
          <w:szCs w:val="24"/>
        </w:rPr>
        <w:t xml:space="preserve">, </w:t>
      </w:r>
      <w:r>
        <w:rPr>
          <w:rFonts w:ascii="Times New Roman" w:hAnsi="Times New Roman" w:cs="Times New Roman"/>
          <w:sz w:val="24"/>
          <w:szCs w:val="24"/>
        </w:rPr>
        <w:t>窦梅</w:t>
      </w:r>
      <w:r>
        <w:rPr>
          <w:rFonts w:ascii="Times New Roman" w:hAnsi="Times New Roman" w:cs="Times New Roman"/>
          <w:sz w:val="24"/>
          <w:szCs w:val="24"/>
        </w:rPr>
        <w:t xml:space="preserve">, </w:t>
      </w:r>
      <w:r>
        <w:rPr>
          <w:rFonts w:ascii="Times New Roman" w:hAnsi="Times New Roman" w:cs="Times New Roman"/>
          <w:sz w:val="24"/>
          <w:szCs w:val="24"/>
        </w:rPr>
        <w:t>钱栋英</w:t>
      </w:r>
      <w:r>
        <w:rPr>
          <w:rFonts w:ascii="Times New Roman" w:hAnsi="Times New Roman" w:cs="Times New Roman"/>
          <w:sz w:val="24"/>
          <w:szCs w:val="24"/>
        </w:rPr>
        <w:t xml:space="preserve">. </w:t>
      </w:r>
      <w:r>
        <w:rPr>
          <w:rFonts w:ascii="Times New Roman" w:hAnsi="Times New Roman" w:cs="Times New Roman"/>
          <w:sz w:val="24"/>
          <w:szCs w:val="24"/>
        </w:rPr>
        <w:t>化工原理操作型问题的分析</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1998</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马江权</w:t>
      </w:r>
      <w:r>
        <w:rPr>
          <w:rFonts w:ascii="Times New Roman" w:hAnsi="Times New Roman" w:cs="Times New Roman"/>
          <w:sz w:val="24"/>
          <w:szCs w:val="24"/>
        </w:rPr>
        <w:t xml:space="preserve">, </w:t>
      </w:r>
      <w:r>
        <w:rPr>
          <w:rFonts w:ascii="Times New Roman" w:hAnsi="Times New Roman" w:cs="Times New Roman"/>
          <w:sz w:val="24"/>
          <w:szCs w:val="24"/>
        </w:rPr>
        <w:t>冷一欣</w:t>
      </w:r>
      <w:r>
        <w:rPr>
          <w:rFonts w:ascii="Times New Roman" w:hAnsi="Times New Roman" w:cs="Times New Roman"/>
          <w:sz w:val="24"/>
          <w:szCs w:val="24"/>
        </w:rPr>
        <w:t xml:space="preserve">, </w:t>
      </w:r>
      <w:r>
        <w:rPr>
          <w:rFonts w:ascii="Times New Roman" w:hAnsi="Times New Roman" w:cs="Times New Roman"/>
          <w:sz w:val="24"/>
          <w:szCs w:val="24"/>
        </w:rPr>
        <w:t>韶晖</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化工原理学习指导（第二版）</w:t>
      </w:r>
      <w:r>
        <w:rPr>
          <w:rFonts w:ascii="Times New Roman" w:hAnsi="Times New Roman" w:cs="Times New Roman"/>
          <w:sz w:val="24"/>
          <w:szCs w:val="24"/>
        </w:rPr>
        <w:t xml:space="preserve">[M]. </w:t>
      </w:r>
      <w:r>
        <w:rPr>
          <w:rFonts w:ascii="Times New Roman" w:hAnsi="Times New Roman" w:cs="Times New Roman"/>
          <w:sz w:val="24"/>
          <w:szCs w:val="24"/>
        </w:rPr>
        <w:t>上海</w:t>
      </w:r>
      <w:r>
        <w:rPr>
          <w:rFonts w:ascii="Times New Roman" w:hAnsi="Times New Roman" w:cs="Times New Roman"/>
          <w:sz w:val="24"/>
          <w:szCs w:val="24"/>
        </w:rPr>
        <w:t xml:space="preserve">, </w:t>
      </w:r>
      <w:r>
        <w:rPr>
          <w:rFonts w:ascii="Times New Roman" w:hAnsi="Times New Roman" w:cs="Times New Roman"/>
          <w:sz w:val="24"/>
          <w:szCs w:val="24"/>
        </w:rPr>
        <w:t>华东理工大学出版社</w:t>
      </w:r>
      <w:r>
        <w:rPr>
          <w:rFonts w:ascii="Times New Roman" w:hAnsi="Times New Roman" w:cs="Times New Roman"/>
          <w:sz w:val="24"/>
          <w:szCs w:val="24"/>
        </w:rPr>
        <w:t>, 2012.</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70" w:name="_Toc65079586"/>
      <w:r>
        <w:t>12.2</w:t>
      </w:r>
      <w:r>
        <w:t>专业学术著作</w:t>
      </w:r>
      <w:bookmarkEnd w:id="27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戴干策</w:t>
      </w:r>
      <w:r>
        <w:rPr>
          <w:rFonts w:ascii="Times New Roman" w:hAnsi="Times New Roman" w:cs="Times New Roman"/>
          <w:sz w:val="24"/>
          <w:szCs w:val="24"/>
        </w:rPr>
        <w:t xml:space="preserve">,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化工流体力学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1988</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《化工设备设计全书》编写委员会</w:t>
      </w:r>
      <w:r>
        <w:rPr>
          <w:rFonts w:ascii="Times New Roman" w:hAnsi="Times New Roman" w:cs="Times New Roman"/>
          <w:sz w:val="24"/>
          <w:szCs w:val="24"/>
        </w:rPr>
        <w:t>.</w:t>
      </w:r>
      <w:r>
        <w:rPr>
          <w:rFonts w:ascii="Times New Roman" w:hAnsi="Times New Roman" w:cs="Times New Roman"/>
          <w:sz w:val="24"/>
          <w:szCs w:val="24"/>
        </w:rPr>
        <w:t>化工设备设计全书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2004</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71" w:name="_Toc65079587"/>
      <w:r>
        <w:t>12.3</w:t>
      </w:r>
      <w:r>
        <w:t>专业刊物</w:t>
      </w:r>
      <w:bookmarkEnd w:id="2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CNKI</w:t>
      </w:r>
      <w:r>
        <w:rPr>
          <w:rFonts w:ascii="Times New Roman" w:hAnsi="Times New Roman" w:cs="Times New Roman"/>
          <w:sz w:val="24"/>
          <w:szCs w:val="24"/>
        </w:rPr>
        <w:t>、万方各类期刊均可。</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72" w:name="_Toc65079588"/>
      <w:r>
        <w:t>12.4</w:t>
      </w:r>
      <w:r>
        <w:t>网络课程资源</w:t>
      </w:r>
      <w:bookmarkEnd w:id="27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、各高校网页精品课程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http://emuch.net/bbs </w:t>
      </w:r>
      <w:r>
        <w:rPr>
          <w:rFonts w:ascii="Times New Roman" w:hAnsi="Times New Roman" w:cs="Times New Roman"/>
          <w:sz w:val="24"/>
          <w:szCs w:val="24"/>
        </w:rPr>
        <w:t>小木虫论坛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 xml:space="preserve">http://bbs.hcbbs.com </w:t>
      </w:r>
      <w:r>
        <w:rPr>
          <w:rFonts w:ascii="Times New Roman" w:hAnsi="Times New Roman" w:cs="Times New Roman"/>
          <w:sz w:val="24"/>
          <w:szCs w:val="24"/>
        </w:rPr>
        <w:t>海川化工论坛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、学校图书馆的超星数字图书</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73" w:name="_Toc65079589"/>
      <w:r>
        <w:lastRenderedPageBreak/>
        <w:t>13</w:t>
      </w:r>
      <w:r>
        <w:t>．教学合约</w:t>
      </w:r>
      <w:bookmarkEnd w:id="273"/>
    </w:p>
    <w:p w:rsidR="009553D5" w:rsidRDefault="004B0B1A">
      <w:pPr>
        <w:pStyle w:val="2"/>
      </w:pPr>
      <w:bookmarkStart w:id="274" w:name="_Toc65079590"/>
      <w:r>
        <w:rPr>
          <w:rFonts w:hint="eastAsia"/>
        </w:rPr>
        <w:t>13.1</w:t>
      </w:r>
      <w:r>
        <w:rPr>
          <w:rFonts w:hint="eastAsia"/>
        </w:rPr>
        <w:t>教师作出师德师风承诺</w:t>
      </w:r>
      <w:bookmarkEnd w:id="27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在教学过程中，尽量多举与实际生活息息相关的例子，用最浅显易懂、幽默的语言表达课程中比较复杂抽象的概念；</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积极引导学生的自主学习。通过案例分析、知识点对比、归纳等多种讲授方式引导学生积极主动的学习，使学生深刻体会所学知识、研究方法和思维方式对工程实际、科研道路或职场工作的价值。</w:t>
      </w:r>
    </w:p>
    <w:p w:rsidR="009553D5" w:rsidRDefault="009553D5"/>
    <w:p w:rsidR="009553D5" w:rsidRDefault="004B0B1A">
      <w:pPr>
        <w:pStyle w:val="2"/>
      </w:pPr>
      <w:bookmarkStart w:id="275" w:name="_Toc65079591"/>
      <w:r>
        <w:rPr>
          <w:rFonts w:hint="eastAsia"/>
        </w:rPr>
        <w:t>13.2</w:t>
      </w:r>
      <w:r>
        <w:rPr>
          <w:rFonts w:hint="eastAsia"/>
        </w:rPr>
        <w:t>阅读课程实施大纲，理解其内容</w:t>
      </w:r>
      <w:bookmarkEnd w:id="27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、我已经认真阅读了</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化工原理（上）</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课程实施大纲，</w:t>
      </w:r>
      <w:r>
        <w:rPr>
          <w:rFonts w:ascii="Times New Roman" w:hAnsi="Times New Roman" w:cs="Times New Roman"/>
          <w:sz w:val="24"/>
          <w:szCs w:val="24"/>
        </w:rPr>
        <w:t xml:space="preserve"> </w:t>
      </w:r>
      <w:r>
        <w:rPr>
          <w:rFonts w:ascii="Times New Roman" w:hAnsi="Times New Roman" w:cs="Times New Roman"/>
          <w:sz w:val="24"/>
          <w:szCs w:val="24"/>
        </w:rPr>
        <w:t>并清楚理解其中所陈述的内容；</w:t>
      </w:r>
      <w:r>
        <w:rPr>
          <w:rFonts w:ascii="Times New Roman" w:hAnsi="Times New Roman" w:cs="Times New Roman"/>
          <w:sz w:val="24"/>
          <w:szCs w:val="24"/>
        </w:rPr>
        <w:t xml:space="preserve"> </w:t>
      </w:r>
    </w:p>
    <w:p w:rsidR="009553D5" w:rsidRDefault="004B0B1A">
      <w:pPr>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、任课教师已预备足够的时间让我咨询课程实施大纲的相关内容；</w:t>
      </w:r>
    </w:p>
    <w:p w:rsidR="009553D5" w:rsidRDefault="009553D5">
      <w:pPr>
        <w:ind w:firstLineChars="200" w:firstLine="420"/>
      </w:pPr>
    </w:p>
    <w:p w:rsidR="009553D5" w:rsidRDefault="004B0B1A">
      <w:pPr>
        <w:pStyle w:val="2"/>
      </w:pPr>
      <w:bookmarkStart w:id="276" w:name="_Toc65079592"/>
      <w:r>
        <w:rPr>
          <w:rFonts w:hint="eastAsia"/>
        </w:rPr>
        <w:t>13.2</w:t>
      </w:r>
      <w:r>
        <w:rPr>
          <w:rFonts w:hint="eastAsia"/>
        </w:rPr>
        <w:t>同意遵守课程实施大纲中阐述的标准和期望</w:t>
      </w:r>
      <w:bookmarkEnd w:id="27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、我认同任课教师针对课程实施所提的课程标准；</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、我同意遵守本课程实施大纲中所阐述的课程考核方式、学术诚信规定、课堂规范等规定。</w:t>
      </w:r>
      <w:r>
        <w:rPr>
          <w:rFonts w:ascii="Times New Roman" w:hAnsi="Times New Roman" w:cs="Times New Roman"/>
          <w:sz w:val="24"/>
          <w:szCs w:val="24"/>
        </w:rPr>
        <w:t xml:space="preserve"> </w:t>
      </w:r>
    </w:p>
    <w:p w:rsidR="009553D5" w:rsidRDefault="009553D5">
      <w:pPr>
        <w:spacing w:line="360" w:lineRule="auto"/>
        <w:ind w:right="1920" w:firstLineChars="1300" w:firstLine="3120"/>
        <w:jc w:val="center"/>
        <w:rPr>
          <w:rFonts w:ascii="Times New Roman" w:hAnsi="Times New Roman" w:cs="Times New Roman"/>
          <w:sz w:val="24"/>
          <w:szCs w:val="24"/>
        </w:rPr>
      </w:pPr>
    </w:p>
    <w:p w:rsidR="009553D5" w:rsidRDefault="004B0B1A" w:rsidP="002949D0">
      <w:pPr>
        <w:spacing w:line="360" w:lineRule="auto"/>
        <w:ind w:right="1920" w:firstLineChars="1300" w:firstLine="3120"/>
        <w:jc w:val="center"/>
        <w:rPr>
          <w:rFonts w:ascii="Times New Roman" w:hAnsi="Times New Roman" w:cs="Times New Roman"/>
          <w:sz w:val="24"/>
          <w:szCs w:val="24"/>
        </w:rPr>
      </w:pPr>
      <w:r>
        <w:rPr>
          <w:rFonts w:ascii="Times New Roman" w:hAnsi="Times New Roman" w:cs="Times New Roman"/>
          <w:sz w:val="24"/>
          <w:szCs w:val="24"/>
        </w:rPr>
        <w:t xml:space="preserve"> </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77" w:name="_Toc65079593"/>
      <w:r>
        <w:lastRenderedPageBreak/>
        <w:t>14</w:t>
      </w:r>
      <w:r>
        <w:t>．其他说明</w:t>
      </w:r>
      <w:bookmarkEnd w:id="277"/>
    </w:p>
    <w:p w:rsidR="009553D5" w:rsidRDefault="009553D5">
      <w:pPr>
        <w:spacing w:line="360" w:lineRule="auto"/>
        <w:ind w:firstLineChars="200" w:firstLine="480"/>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如果同学们对本课程实施有意见和建议，欢迎大家提出，我会在今后的教学过程中不断的完善课程实施大纲，以便更进一步的提高教育质量。</w:t>
      </w:r>
    </w:p>
    <w:sectPr w:rsidR="009553D5" w:rsidSect="009553D5">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BF4" w:rsidRDefault="005C7BF4" w:rsidP="009553D5">
      <w:r>
        <w:separator/>
      </w:r>
    </w:p>
  </w:endnote>
  <w:endnote w:type="continuationSeparator" w:id="1">
    <w:p w:rsidR="005C7BF4" w:rsidRDefault="005C7BF4" w:rsidP="00955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06" w:rsidRDefault="001B430C">
    <w:pPr>
      <w:pStyle w:val="a4"/>
      <w:framePr w:wrap="around" w:vAnchor="text" w:hAnchor="margin" w:xAlign="outside" w:y="1"/>
      <w:rPr>
        <w:rStyle w:val="a7"/>
      </w:rPr>
    </w:pPr>
    <w:r>
      <w:rPr>
        <w:rStyle w:val="a7"/>
      </w:rPr>
      <w:fldChar w:fldCharType="begin"/>
    </w:r>
    <w:r w:rsidR="00E10E06">
      <w:rPr>
        <w:rStyle w:val="a7"/>
      </w:rPr>
      <w:instrText xml:space="preserve">PAGE  </w:instrText>
    </w:r>
    <w:r>
      <w:rPr>
        <w:rStyle w:val="a7"/>
      </w:rPr>
      <w:fldChar w:fldCharType="end"/>
    </w:r>
  </w:p>
  <w:p w:rsidR="00E10E06" w:rsidRDefault="00E10E0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370711"/>
    </w:sdtPr>
    <w:sdtContent>
      <w:p w:rsidR="00E10E06" w:rsidRDefault="001B430C">
        <w:pPr>
          <w:pStyle w:val="a4"/>
          <w:jc w:val="center"/>
        </w:pPr>
        <w:fldSimple w:instr="PAGE   \* MERGEFORMAT">
          <w:r w:rsidR="00E618BD" w:rsidRPr="00E618BD">
            <w:rPr>
              <w:noProof/>
              <w:lang w:val="zh-CN"/>
            </w:rPr>
            <w:t>2</w:t>
          </w:r>
        </w:fldSimple>
      </w:p>
    </w:sdtContent>
  </w:sdt>
  <w:p w:rsidR="00E10E06" w:rsidRDefault="00E10E06">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341886"/>
    </w:sdtPr>
    <w:sdtEndPr>
      <w:rPr>
        <w:rFonts w:ascii="Times New Roman" w:hAnsi="Times New Roman" w:cs="Times New Roman"/>
      </w:rPr>
    </w:sdtEndPr>
    <w:sdtContent>
      <w:p w:rsidR="00E10E06" w:rsidRDefault="001B430C">
        <w:pPr>
          <w:pStyle w:val="a4"/>
          <w:jc w:val="center"/>
          <w:rPr>
            <w:rFonts w:ascii="Times New Roman" w:hAnsi="Times New Roman" w:cs="Times New Roman"/>
          </w:rPr>
        </w:pPr>
        <w:r>
          <w:rPr>
            <w:rFonts w:ascii="Times New Roman" w:hAnsi="Times New Roman" w:cs="Times New Roman"/>
          </w:rPr>
          <w:fldChar w:fldCharType="begin"/>
        </w:r>
        <w:r w:rsidR="00E10E06">
          <w:rPr>
            <w:rFonts w:ascii="Times New Roman" w:hAnsi="Times New Roman" w:cs="Times New Roman"/>
          </w:rPr>
          <w:instrText>PAGE   \* MERGEFORMAT</w:instrText>
        </w:r>
        <w:r>
          <w:rPr>
            <w:rFonts w:ascii="Times New Roman" w:hAnsi="Times New Roman" w:cs="Times New Roman"/>
          </w:rPr>
          <w:fldChar w:fldCharType="separate"/>
        </w:r>
        <w:r w:rsidR="00E618BD" w:rsidRPr="00E618BD">
          <w:rPr>
            <w:rFonts w:ascii="Times New Roman" w:hAnsi="Times New Roman" w:cs="Times New Roman"/>
            <w:noProof/>
            <w:lang w:val="zh-CN"/>
          </w:rPr>
          <w:t>IV</w:t>
        </w:r>
        <w:r>
          <w:rPr>
            <w:rFonts w:ascii="Times New Roman" w:hAnsi="Times New Roman" w:cs="Times New Roman"/>
          </w:rPr>
          <w:fldChar w:fldCharType="end"/>
        </w:r>
      </w:p>
    </w:sdtContent>
  </w:sdt>
  <w:p w:rsidR="00E10E06" w:rsidRDefault="00E10E0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BF4" w:rsidRDefault="005C7BF4" w:rsidP="009553D5">
      <w:r>
        <w:separator/>
      </w:r>
    </w:p>
  </w:footnote>
  <w:footnote w:type="continuationSeparator" w:id="1">
    <w:p w:rsidR="005C7BF4" w:rsidRDefault="005C7BF4" w:rsidP="00955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06" w:rsidRDefault="00E10E06">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2789B"/>
    <w:multiLevelType w:val="multilevel"/>
    <w:tmpl w:val="3FE278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794A"/>
    <w:rsid w:val="00003C0D"/>
    <w:rsid w:val="0000540D"/>
    <w:rsid w:val="0000686F"/>
    <w:rsid w:val="00006B4E"/>
    <w:rsid w:val="00011484"/>
    <w:rsid w:val="00014331"/>
    <w:rsid w:val="000156B0"/>
    <w:rsid w:val="000203A0"/>
    <w:rsid w:val="00031918"/>
    <w:rsid w:val="00032108"/>
    <w:rsid w:val="0003337F"/>
    <w:rsid w:val="00034112"/>
    <w:rsid w:val="0004199C"/>
    <w:rsid w:val="00043EDB"/>
    <w:rsid w:val="000452FF"/>
    <w:rsid w:val="0005114C"/>
    <w:rsid w:val="000544CF"/>
    <w:rsid w:val="000551AF"/>
    <w:rsid w:val="00061F00"/>
    <w:rsid w:val="00064A29"/>
    <w:rsid w:val="0006624C"/>
    <w:rsid w:val="0006765F"/>
    <w:rsid w:val="000719DF"/>
    <w:rsid w:val="000730E8"/>
    <w:rsid w:val="00074317"/>
    <w:rsid w:val="0007547C"/>
    <w:rsid w:val="00080C8D"/>
    <w:rsid w:val="000813BE"/>
    <w:rsid w:val="00083F0F"/>
    <w:rsid w:val="000848C9"/>
    <w:rsid w:val="000848E9"/>
    <w:rsid w:val="000853D7"/>
    <w:rsid w:val="00085A95"/>
    <w:rsid w:val="000A682C"/>
    <w:rsid w:val="000A6C12"/>
    <w:rsid w:val="000A6E5B"/>
    <w:rsid w:val="000B0778"/>
    <w:rsid w:val="000B088E"/>
    <w:rsid w:val="000B30FC"/>
    <w:rsid w:val="000B4453"/>
    <w:rsid w:val="000B45ED"/>
    <w:rsid w:val="000C4A85"/>
    <w:rsid w:val="000C5532"/>
    <w:rsid w:val="000C76AE"/>
    <w:rsid w:val="000D0B81"/>
    <w:rsid w:val="000D1850"/>
    <w:rsid w:val="000D3EE4"/>
    <w:rsid w:val="000D3EEB"/>
    <w:rsid w:val="000D5134"/>
    <w:rsid w:val="000E291D"/>
    <w:rsid w:val="000E3BFC"/>
    <w:rsid w:val="000E40D0"/>
    <w:rsid w:val="000E509B"/>
    <w:rsid w:val="000E5132"/>
    <w:rsid w:val="000E6D4F"/>
    <w:rsid w:val="000E7223"/>
    <w:rsid w:val="000F241E"/>
    <w:rsid w:val="000F3A1C"/>
    <w:rsid w:val="000F54B7"/>
    <w:rsid w:val="000F794A"/>
    <w:rsid w:val="000F7DDA"/>
    <w:rsid w:val="00100681"/>
    <w:rsid w:val="001011B7"/>
    <w:rsid w:val="00104D49"/>
    <w:rsid w:val="001103F5"/>
    <w:rsid w:val="00111DE4"/>
    <w:rsid w:val="00117F5F"/>
    <w:rsid w:val="00121A70"/>
    <w:rsid w:val="0012279E"/>
    <w:rsid w:val="00122A63"/>
    <w:rsid w:val="00124B94"/>
    <w:rsid w:val="00127049"/>
    <w:rsid w:val="001320C8"/>
    <w:rsid w:val="00132578"/>
    <w:rsid w:val="00141010"/>
    <w:rsid w:val="0014492A"/>
    <w:rsid w:val="00144BAE"/>
    <w:rsid w:val="00146622"/>
    <w:rsid w:val="00147BD2"/>
    <w:rsid w:val="0015024D"/>
    <w:rsid w:val="00151B83"/>
    <w:rsid w:val="00153016"/>
    <w:rsid w:val="00155EB3"/>
    <w:rsid w:val="00157287"/>
    <w:rsid w:val="00160185"/>
    <w:rsid w:val="001623F6"/>
    <w:rsid w:val="00164491"/>
    <w:rsid w:val="00164F16"/>
    <w:rsid w:val="00166C9F"/>
    <w:rsid w:val="00167866"/>
    <w:rsid w:val="001724A0"/>
    <w:rsid w:val="00174A1A"/>
    <w:rsid w:val="00180CA9"/>
    <w:rsid w:val="00183A74"/>
    <w:rsid w:val="00185348"/>
    <w:rsid w:val="001873BD"/>
    <w:rsid w:val="001873D3"/>
    <w:rsid w:val="001A0598"/>
    <w:rsid w:val="001A32AD"/>
    <w:rsid w:val="001A3D3B"/>
    <w:rsid w:val="001A3EB6"/>
    <w:rsid w:val="001A5B81"/>
    <w:rsid w:val="001A6843"/>
    <w:rsid w:val="001A7E6E"/>
    <w:rsid w:val="001B10D0"/>
    <w:rsid w:val="001B430C"/>
    <w:rsid w:val="001C2486"/>
    <w:rsid w:val="001C51AC"/>
    <w:rsid w:val="001C545C"/>
    <w:rsid w:val="001D0115"/>
    <w:rsid w:val="001D2C79"/>
    <w:rsid w:val="001E1580"/>
    <w:rsid w:val="001F04B8"/>
    <w:rsid w:val="001F0DDA"/>
    <w:rsid w:val="001F3D23"/>
    <w:rsid w:val="001F3ECA"/>
    <w:rsid w:val="0020029E"/>
    <w:rsid w:val="00200682"/>
    <w:rsid w:val="002028FD"/>
    <w:rsid w:val="0020301A"/>
    <w:rsid w:val="00203D1C"/>
    <w:rsid w:val="00206AFA"/>
    <w:rsid w:val="0021080D"/>
    <w:rsid w:val="002130D9"/>
    <w:rsid w:val="002147D0"/>
    <w:rsid w:val="002152DB"/>
    <w:rsid w:val="00222EED"/>
    <w:rsid w:val="00224D4C"/>
    <w:rsid w:val="00225C13"/>
    <w:rsid w:val="00226884"/>
    <w:rsid w:val="00230C77"/>
    <w:rsid w:val="00232135"/>
    <w:rsid w:val="00232E73"/>
    <w:rsid w:val="00232F92"/>
    <w:rsid w:val="0023451E"/>
    <w:rsid w:val="00234CF0"/>
    <w:rsid w:val="00241652"/>
    <w:rsid w:val="0024423C"/>
    <w:rsid w:val="00247657"/>
    <w:rsid w:val="002477EF"/>
    <w:rsid w:val="002503EC"/>
    <w:rsid w:val="002560DF"/>
    <w:rsid w:val="002573FD"/>
    <w:rsid w:val="00260795"/>
    <w:rsid w:val="002640BB"/>
    <w:rsid w:val="00272500"/>
    <w:rsid w:val="00274693"/>
    <w:rsid w:val="002753AF"/>
    <w:rsid w:val="002760A1"/>
    <w:rsid w:val="00276FF9"/>
    <w:rsid w:val="00277624"/>
    <w:rsid w:val="00277A34"/>
    <w:rsid w:val="00280A14"/>
    <w:rsid w:val="002820D2"/>
    <w:rsid w:val="00283024"/>
    <w:rsid w:val="002865CA"/>
    <w:rsid w:val="00290ED2"/>
    <w:rsid w:val="00292BF6"/>
    <w:rsid w:val="00293AB2"/>
    <w:rsid w:val="002949D0"/>
    <w:rsid w:val="002960D1"/>
    <w:rsid w:val="0029687E"/>
    <w:rsid w:val="002A1EAE"/>
    <w:rsid w:val="002A6831"/>
    <w:rsid w:val="002B1497"/>
    <w:rsid w:val="002B4C7E"/>
    <w:rsid w:val="002B50AA"/>
    <w:rsid w:val="002B7F61"/>
    <w:rsid w:val="002C5419"/>
    <w:rsid w:val="002C5702"/>
    <w:rsid w:val="002D0382"/>
    <w:rsid w:val="002D268B"/>
    <w:rsid w:val="002D348F"/>
    <w:rsid w:val="002D4468"/>
    <w:rsid w:val="002E1A3C"/>
    <w:rsid w:val="002F51ED"/>
    <w:rsid w:val="003043FE"/>
    <w:rsid w:val="0030583B"/>
    <w:rsid w:val="0030663E"/>
    <w:rsid w:val="00306A32"/>
    <w:rsid w:val="00307175"/>
    <w:rsid w:val="00307321"/>
    <w:rsid w:val="003109AC"/>
    <w:rsid w:val="00315D33"/>
    <w:rsid w:val="00315D70"/>
    <w:rsid w:val="00323117"/>
    <w:rsid w:val="00325541"/>
    <w:rsid w:val="00325F6A"/>
    <w:rsid w:val="0033412D"/>
    <w:rsid w:val="00337849"/>
    <w:rsid w:val="0033788C"/>
    <w:rsid w:val="00337C4F"/>
    <w:rsid w:val="00341624"/>
    <w:rsid w:val="00342BBE"/>
    <w:rsid w:val="003442AA"/>
    <w:rsid w:val="0035449C"/>
    <w:rsid w:val="00357A54"/>
    <w:rsid w:val="00360830"/>
    <w:rsid w:val="00360BCB"/>
    <w:rsid w:val="00364707"/>
    <w:rsid w:val="0036652C"/>
    <w:rsid w:val="003668A6"/>
    <w:rsid w:val="00366BF8"/>
    <w:rsid w:val="00367C2F"/>
    <w:rsid w:val="00370FDA"/>
    <w:rsid w:val="003720E1"/>
    <w:rsid w:val="0037245D"/>
    <w:rsid w:val="00380D36"/>
    <w:rsid w:val="00381F28"/>
    <w:rsid w:val="00382DB6"/>
    <w:rsid w:val="0038497C"/>
    <w:rsid w:val="003864C9"/>
    <w:rsid w:val="00392E82"/>
    <w:rsid w:val="003954BA"/>
    <w:rsid w:val="00395D65"/>
    <w:rsid w:val="003A009B"/>
    <w:rsid w:val="003A1021"/>
    <w:rsid w:val="003A5545"/>
    <w:rsid w:val="003A5A0C"/>
    <w:rsid w:val="003A74F6"/>
    <w:rsid w:val="003B234C"/>
    <w:rsid w:val="003B386F"/>
    <w:rsid w:val="003C224B"/>
    <w:rsid w:val="003C4EA6"/>
    <w:rsid w:val="003D18ED"/>
    <w:rsid w:val="003D2617"/>
    <w:rsid w:val="003D3232"/>
    <w:rsid w:val="003D3DFA"/>
    <w:rsid w:val="003D4B83"/>
    <w:rsid w:val="003D7936"/>
    <w:rsid w:val="003D7FA2"/>
    <w:rsid w:val="003E09A8"/>
    <w:rsid w:val="003E312A"/>
    <w:rsid w:val="003E4A08"/>
    <w:rsid w:val="003E584E"/>
    <w:rsid w:val="003E599B"/>
    <w:rsid w:val="003F18DD"/>
    <w:rsid w:val="003F1FFA"/>
    <w:rsid w:val="003F4C55"/>
    <w:rsid w:val="003F5D5B"/>
    <w:rsid w:val="003F714C"/>
    <w:rsid w:val="003F7B49"/>
    <w:rsid w:val="004029D2"/>
    <w:rsid w:val="00406867"/>
    <w:rsid w:val="004105FB"/>
    <w:rsid w:val="004108E2"/>
    <w:rsid w:val="00416806"/>
    <w:rsid w:val="00416C18"/>
    <w:rsid w:val="0041747E"/>
    <w:rsid w:val="004177F9"/>
    <w:rsid w:val="00417D90"/>
    <w:rsid w:val="0042654B"/>
    <w:rsid w:val="004329ED"/>
    <w:rsid w:val="004358C7"/>
    <w:rsid w:val="00436005"/>
    <w:rsid w:val="00440488"/>
    <w:rsid w:val="00440AA0"/>
    <w:rsid w:val="00446A18"/>
    <w:rsid w:val="00447170"/>
    <w:rsid w:val="00447954"/>
    <w:rsid w:val="00450163"/>
    <w:rsid w:val="00450A99"/>
    <w:rsid w:val="00450D0D"/>
    <w:rsid w:val="00452A2D"/>
    <w:rsid w:val="004530C1"/>
    <w:rsid w:val="00453987"/>
    <w:rsid w:val="00453CB4"/>
    <w:rsid w:val="004570C0"/>
    <w:rsid w:val="00460B9F"/>
    <w:rsid w:val="0046777E"/>
    <w:rsid w:val="00470CB1"/>
    <w:rsid w:val="00481635"/>
    <w:rsid w:val="00482E9E"/>
    <w:rsid w:val="00485900"/>
    <w:rsid w:val="004940F8"/>
    <w:rsid w:val="00497400"/>
    <w:rsid w:val="004A04C4"/>
    <w:rsid w:val="004A1BBB"/>
    <w:rsid w:val="004A29F2"/>
    <w:rsid w:val="004B01D1"/>
    <w:rsid w:val="004B0B1A"/>
    <w:rsid w:val="004B28CB"/>
    <w:rsid w:val="004B5E49"/>
    <w:rsid w:val="004C3D9C"/>
    <w:rsid w:val="004C5DA1"/>
    <w:rsid w:val="004C7A45"/>
    <w:rsid w:val="004D0C2B"/>
    <w:rsid w:val="004D36CA"/>
    <w:rsid w:val="004D40EB"/>
    <w:rsid w:val="004D42C8"/>
    <w:rsid w:val="004D5653"/>
    <w:rsid w:val="004D7CE0"/>
    <w:rsid w:val="004E0848"/>
    <w:rsid w:val="004E1405"/>
    <w:rsid w:val="004E4A3C"/>
    <w:rsid w:val="004F1F98"/>
    <w:rsid w:val="004F2B8B"/>
    <w:rsid w:val="004F4FC5"/>
    <w:rsid w:val="004F5469"/>
    <w:rsid w:val="004F64F2"/>
    <w:rsid w:val="004F66B2"/>
    <w:rsid w:val="004F7C80"/>
    <w:rsid w:val="005018B8"/>
    <w:rsid w:val="0050558A"/>
    <w:rsid w:val="00506600"/>
    <w:rsid w:val="005067E2"/>
    <w:rsid w:val="00506C93"/>
    <w:rsid w:val="0051010B"/>
    <w:rsid w:val="0051167E"/>
    <w:rsid w:val="0051253B"/>
    <w:rsid w:val="00517304"/>
    <w:rsid w:val="00520295"/>
    <w:rsid w:val="00525C40"/>
    <w:rsid w:val="00527527"/>
    <w:rsid w:val="005276E2"/>
    <w:rsid w:val="00530E27"/>
    <w:rsid w:val="00531E98"/>
    <w:rsid w:val="00534442"/>
    <w:rsid w:val="0053555D"/>
    <w:rsid w:val="0053573D"/>
    <w:rsid w:val="00537F1F"/>
    <w:rsid w:val="00540B68"/>
    <w:rsid w:val="005430BB"/>
    <w:rsid w:val="00544F06"/>
    <w:rsid w:val="00545001"/>
    <w:rsid w:val="00545143"/>
    <w:rsid w:val="00545372"/>
    <w:rsid w:val="005453EC"/>
    <w:rsid w:val="00545600"/>
    <w:rsid w:val="00545C3D"/>
    <w:rsid w:val="005472F0"/>
    <w:rsid w:val="00551BD3"/>
    <w:rsid w:val="0055257F"/>
    <w:rsid w:val="00555058"/>
    <w:rsid w:val="005550F6"/>
    <w:rsid w:val="00563015"/>
    <w:rsid w:val="005723F1"/>
    <w:rsid w:val="00572772"/>
    <w:rsid w:val="00573635"/>
    <w:rsid w:val="00574803"/>
    <w:rsid w:val="00581D7B"/>
    <w:rsid w:val="0058237E"/>
    <w:rsid w:val="00584A28"/>
    <w:rsid w:val="00591AD4"/>
    <w:rsid w:val="00592154"/>
    <w:rsid w:val="00593BE8"/>
    <w:rsid w:val="00595D6F"/>
    <w:rsid w:val="005A2B3B"/>
    <w:rsid w:val="005A74FA"/>
    <w:rsid w:val="005A79E8"/>
    <w:rsid w:val="005B1B11"/>
    <w:rsid w:val="005B23D1"/>
    <w:rsid w:val="005B2AD1"/>
    <w:rsid w:val="005C54CE"/>
    <w:rsid w:val="005C7BF4"/>
    <w:rsid w:val="005D44CA"/>
    <w:rsid w:val="005D5EBB"/>
    <w:rsid w:val="005D6179"/>
    <w:rsid w:val="005D6B60"/>
    <w:rsid w:val="005D7820"/>
    <w:rsid w:val="005E004A"/>
    <w:rsid w:val="005E4A21"/>
    <w:rsid w:val="005E4F69"/>
    <w:rsid w:val="005E50F2"/>
    <w:rsid w:val="005E5392"/>
    <w:rsid w:val="005E55E1"/>
    <w:rsid w:val="005E5A5B"/>
    <w:rsid w:val="005E6F7B"/>
    <w:rsid w:val="005F055A"/>
    <w:rsid w:val="005F1D36"/>
    <w:rsid w:val="005F39E6"/>
    <w:rsid w:val="005F3FFE"/>
    <w:rsid w:val="005F53BF"/>
    <w:rsid w:val="005F6CC1"/>
    <w:rsid w:val="00600DFE"/>
    <w:rsid w:val="00600FAD"/>
    <w:rsid w:val="00602D0D"/>
    <w:rsid w:val="006035A9"/>
    <w:rsid w:val="00603C86"/>
    <w:rsid w:val="00604EDB"/>
    <w:rsid w:val="00612259"/>
    <w:rsid w:val="00613197"/>
    <w:rsid w:val="0062110B"/>
    <w:rsid w:val="00624CFB"/>
    <w:rsid w:val="00624F44"/>
    <w:rsid w:val="00627CFB"/>
    <w:rsid w:val="00633187"/>
    <w:rsid w:val="00640CA8"/>
    <w:rsid w:val="00640FCF"/>
    <w:rsid w:val="00647781"/>
    <w:rsid w:val="00655CBB"/>
    <w:rsid w:val="00655FE4"/>
    <w:rsid w:val="00657740"/>
    <w:rsid w:val="00660D19"/>
    <w:rsid w:val="00661BC3"/>
    <w:rsid w:val="00661E98"/>
    <w:rsid w:val="0066222D"/>
    <w:rsid w:val="00663619"/>
    <w:rsid w:val="006645D0"/>
    <w:rsid w:val="0066471C"/>
    <w:rsid w:val="00673A6A"/>
    <w:rsid w:val="00681803"/>
    <w:rsid w:val="00682F6C"/>
    <w:rsid w:val="006872FF"/>
    <w:rsid w:val="00687C86"/>
    <w:rsid w:val="00692474"/>
    <w:rsid w:val="0069583E"/>
    <w:rsid w:val="006A2ECF"/>
    <w:rsid w:val="006A3E69"/>
    <w:rsid w:val="006A4119"/>
    <w:rsid w:val="006A546C"/>
    <w:rsid w:val="006A55BF"/>
    <w:rsid w:val="006A5BA6"/>
    <w:rsid w:val="006A7DD0"/>
    <w:rsid w:val="006B0FF3"/>
    <w:rsid w:val="006B35ED"/>
    <w:rsid w:val="006B3863"/>
    <w:rsid w:val="006B3FE7"/>
    <w:rsid w:val="006B497A"/>
    <w:rsid w:val="006B63CF"/>
    <w:rsid w:val="006C023C"/>
    <w:rsid w:val="006C0983"/>
    <w:rsid w:val="006C1E60"/>
    <w:rsid w:val="006C5548"/>
    <w:rsid w:val="006C6686"/>
    <w:rsid w:val="006C7844"/>
    <w:rsid w:val="006C7B9B"/>
    <w:rsid w:val="006D1601"/>
    <w:rsid w:val="006D2DF5"/>
    <w:rsid w:val="006D6910"/>
    <w:rsid w:val="006D796B"/>
    <w:rsid w:val="006D7D35"/>
    <w:rsid w:val="006E0F17"/>
    <w:rsid w:val="006E248A"/>
    <w:rsid w:val="006E2C95"/>
    <w:rsid w:val="006E30B5"/>
    <w:rsid w:val="006E6480"/>
    <w:rsid w:val="006F2AC6"/>
    <w:rsid w:val="00704997"/>
    <w:rsid w:val="007065CB"/>
    <w:rsid w:val="007146D1"/>
    <w:rsid w:val="00715829"/>
    <w:rsid w:val="007176DE"/>
    <w:rsid w:val="00720069"/>
    <w:rsid w:val="007255F6"/>
    <w:rsid w:val="00726759"/>
    <w:rsid w:val="00731B55"/>
    <w:rsid w:val="00735435"/>
    <w:rsid w:val="00737359"/>
    <w:rsid w:val="007373C7"/>
    <w:rsid w:val="007420E3"/>
    <w:rsid w:val="007428B0"/>
    <w:rsid w:val="00743E2A"/>
    <w:rsid w:val="0074568D"/>
    <w:rsid w:val="00746C0E"/>
    <w:rsid w:val="007518F1"/>
    <w:rsid w:val="007528EA"/>
    <w:rsid w:val="007572D1"/>
    <w:rsid w:val="00760564"/>
    <w:rsid w:val="00761B6F"/>
    <w:rsid w:val="00762DA9"/>
    <w:rsid w:val="00765B46"/>
    <w:rsid w:val="00766219"/>
    <w:rsid w:val="00766B5E"/>
    <w:rsid w:val="00767BBA"/>
    <w:rsid w:val="00770F58"/>
    <w:rsid w:val="007727B2"/>
    <w:rsid w:val="00776B00"/>
    <w:rsid w:val="00780BB6"/>
    <w:rsid w:val="00782EE6"/>
    <w:rsid w:val="00783281"/>
    <w:rsid w:val="0079075C"/>
    <w:rsid w:val="00790CE3"/>
    <w:rsid w:val="00790E45"/>
    <w:rsid w:val="00794EAF"/>
    <w:rsid w:val="00795E97"/>
    <w:rsid w:val="0079762E"/>
    <w:rsid w:val="007A49D9"/>
    <w:rsid w:val="007B0B54"/>
    <w:rsid w:val="007B30A9"/>
    <w:rsid w:val="007B73A6"/>
    <w:rsid w:val="007B7AAC"/>
    <w:rsid w:val="007C01F5"/>
    <w:rsid w:val="007C5325"/>
    <w:rsid w:val="007C6C5C"/>
    <w:rsid w:val="007C6EA9"/>
    <w:rsid w:val="007C6F36"/>
    <w:rsid w:val="007C772F"/>
    <w:rsid w:val="007C7947"/>
    <w:rsid w:val="007D1B4A"/>
    <w:rsid w:val="007D1E7F"/>
    <w:rsid w:val="007D4C05"/>
    <w:rsid w:val="007D5A82"/>
    <w:rsid w:val="007E1D16"/>
    <w:rsid w:val="007E4645"/>
    <w:rsid w:val="007E7EAE"/>
    <w:rsid w:val="007F0D87"/>
    <w:rsid w:val="007F3A6F"/>
    <w:rsid w:val="007F3F70"/>
    <w:rsid w:val="00801175"/>
    <w:rsid w:val="00802900"/>
    <w:rsid w:val="008043F9"/>
    <w:rsid w:val="00807C6C"/>
    <w:rsid w:val="00807E46"/>
    <w:rsid w:val="00811F0F"/>
    <w:rsid w:val="00812122"/>
    <w:rsid w:val="008129AE"/>
    <w:rsid w:val="0081368B"/>
    <w:rsid w:val="00813899"/>
    <w:rsid w:val="00813EBF"/>
    <w:rsid w:val="0081447F"/>
    <w:rsid w:val="00815A2E"/>
    <w:rsid w:val="00817FEB"/>
    <w:rsid w:val="00824D39"/>
    <w:rsid w:val="00835EEC"/>
    <w:rsid w:val="008364C4"/>
    <w:rsid w:val="00837F8F"/>
    <w:rsid w:val="008403A5"/>
    <w:rsid w:val="008417F4"/>
    <w:rsid w:val="00841AD7"/>
    <w:rsid w:val="00842FA0"/>
    <w:rsid w:val="00843F74"/>
    <w:rsid w:val="00844812"/>
    <w:rsid w:val="00846983"/>
    <w:rsid w:val="00846ED1"/>
    <w:rsid w:val="00851AC8"/>
    <w:rsid w:val="0085365F"/>
    <w:rsid w:val="00862822"/>
    <w:rsid w:val="00864A3A"/>
    <w:rsid w:val="00864E42"/>
    <w:rsid w:val="00865FF7"/>
    <w:rsid w:val="008709DA"/>
    <w:rsid w:val="008734E0"/>
    <w:rsid w:val="0088425E"/>
    <w:rsid w:val="0088649D"/>
    <w:rsid w:val="008871D9"/>
    <w:rsid w:val="0089498B"/>
    <w:rsid w:val="008A1F17"/>
    <w:rsid w:val="008A2813"/>
    <w:rsid w:val="008A325E"/>
    <w:rsid w:val="008A5C2A"/>
    <w:rsid w:val="008B1744"/>
    <w:rsid w:val="008B3937"/>
    <w:rsid w:val="008B4A0D"/>
    <w:rsid w:val="008B7569"/>
    <w:rsid w:val="008B7B03"/>
    <w:rsid w:val="008C00B1"/>
    <w:rsid w:val="008C41E0"/>
    <w:rsid w:val="008C537E"/>
    <w:rsid w:val="008C71EC"/>
    <w:rsid w:val="008D006B"/>
    <w:rsid w:val="008D02EE"/>
    <w:rsid w:val="008D0608"/>
    <w:rsid w:val="008D09EC"/>
    <w:rsid w:val="008D121C"/>
    <w:rsid w:val="008D385F"/>
    <w:rsid w:val="008D4E47"/>
    <w:rsid w:val="008E0CBA"/>
    <w:rsid w:val="008E53BC"/>
    <w:rsid w:val="008E6B39"/>
    <w:rsid w:val="0090022E"/>
    <w:rsid w:val="009015E0"/>
    <w:rsid w:val="0090392F"/>
    <w:rsid w:val="0090504F"/>
    <w:rsid w:val="00907878"/>
    <w:rsid w:val="00910607"/>
    <w:rsid w:val="00911B96"/>
    <w:rsid w:val="009126E1"/>
    <w:rsid w:val="0091413C"/>
    <w:rsid w:val="009170CF"/>
    <w:rsid w:val="00920A16"/>
    <w:rsid w:val="00921C48"/>
    <w:rsid w:val="00932915"/>
    <w:rsid w:val="009349C3"/>
    <w:rsid w:val="0093620C"/>
    <w:rsid w:val="00941A59"/>
    <w:rsid w:val="00941B87"/>
    <w:rsid w:val="00942873"/>
    <w:rsid w:val="0094312E"/>
    <w:rsid w:val="00944157"/>
    <w:rsid w:val="0095068C"/>
    <w:rsid w:val="009524CE"/>
    <w:rsid w:val="00953769"/>
    <w:rsid w:val="009553D5"/>
    <w:rsid w:val="00960E24"/>
    <w:rsid w:val="009635DF"/>
    <w:rsid w:val="00966853"/>
    <w:rsid w:val="00966A1A"/>
    <w:rsid w:val="00970461"/>
    <w:rsid w:val="0097080B"/>
    <w:rsid w:val="00970FA1"/>
    <w:rsid w:val="009734C1"/>
    <w:rsid w:val="00982D9F"/>
    <w:rsid w:val="00985708"/>
    <w:rsid w:val="0099590D"/>
    <w:rsid w:val="009A15B7"/>
    <w:rsid w:val="009A5836"/>
    <w:rsid w:val="009B1A59"/>
    <w:rsid w:val="009B32AE"/>
    <w:rsid w:val="009B49C0"/>
    <w:rsid w:val="009B6D7B"/>
    <w:rsid w:val="009B7050"/>
    <w:rsid w:val="009C1CA6"/>
    <w:rsid w:val="009C359C"/>
    <w:rsid w:val="009C5C45"/>
    <w:rsid w:val="009C660E"/>
    <w:rsid w:val="009C71BB"/>
    <w:rsid w:val="009C7AFB"/>
    <w:rsid w:val="009C7C4C"/>
    <w:rsid w:val="009C7EB0"/>
    <w:rsid w:val="009D26DE"/>
    <w:rsid w:val="009E0ECD"/>
    <w:rsid w:val="009E2058"/>
    <w:rsid w:val="009E6C48"/>
    <w:rsid w:val="009E73E0"/>
    <w:rsid w:val="009F1272"/>
    <w:rsid w:val="009F219E"/>
    <w:rsid w:val="009F2562"/>
    <w:rsid w:val="009F6BD4"/>
    <w:rsid w:val="00A013D4"/>
    <w:rsid w:val="00A02D40"/>
    <w:rsid w:val="00A034AD"/>
    <w:rsid w:val="00A03638"/>
    <w:rsid w:val="00A07F52"/>
    <w:rsid w:val="00A10611"/>
    <w:rsid w:val="00A10995"/>
    <w:rsid w:val="00A213B2"/>
    <w:rsid w:val="00A217D2"/>
    <w:rsid w:val="00A23711"/>
    <w:rsid w:val="00A3462E"/>
    <w:rsid w:val="00A37688"/>
    <w:rsid w:val="00A37929"/>
    <w:rsid w:val="00A412E5"/>
    <w:rsid w:val="00A41A0F"/>
    <w:rsid w:val="00A458D1"/>
    <w:rsid w:val="00A470AD"/>
    <w:rsid w:val="00A5150E"/>
    <w:rsid w:val="00A551AF"/>
    <w:rsid w:val="00A572D6"/>
    <w:rsid w:val="00A60056"/>
    <w:rsid w:val="00A60C38"/>
    <w:rsid w:val="00A64D96"/>
    <w:rsid w:val="00A655E9"/>
    <w:rsid w:val="00A71C0A"/>
    <w:rsid w:val="00A725D8"/>
    <w:rsid w:val="00A74E0F"/>
    <w:rsid w:val="00A76945"/>
    <w:rsid w:val="00A81BDB"/>
    <w:rsid w:val="00A82F1D"/>
    <w:rsid w:val="00A86286"/>
    <w:rsid w:val="00A866A5"/>
    <w:rsid w:val="00A90EBF"/>
    <w:rsid w:val="00A9121F"/>
    <w:rsid w:val="00A936B6"/>
    <w:rsid w:val="00A95D4F"/>
    <w:rsid w:val="00A968BB"/>
    <w:rsid w:val="00AA18C0"/>
    <w:rsid w:val="00AA2645"/>
    <w:rsid w:val="00AA2CB1"/>
    <w:rsid w:val="00AA4139"/>
    <w:rsid w:val="00AB080F"/>
    <w:rsid w:val="00AB0A8F"/>
    <w:rsid w:val="00AB4C6E"/>
    <w:rsid w:val="00AB5BE0"/>
    <w:rsid w:val="00AB5E3F"/>
    <w:rsid w:val="00AB6E4F"/>
    <w:rsid w:val="00AB77E2"/>
    <w:rsid w:val="00AB7DF1"/>
    <w:rsid w:val="00AC073C"/>
    <w:rsid w:val="00AC246C"/>
    <w:rsid w:val="00AC33B4"/>
    <w:rsid w:val="00AD051D"/>
    <w:rsid w:val="00AD25FF"/>
    <w:rsid w:val="00AD5970"/>
    <w:rsid w:val="00AD5C46"/>
    <w:rsid w:val="00AD5C5C"/>
    <w:rsid w:val="00AD61DF"/>
    <w:rsid w:val="00AD6925"/>
    <w:rsid w:val="00AE09FA"/>
    <w:rsid w:val="00AE37A8"/>
    <w:rsid w:val="00AF1083"/>
    <w:rsid w:val="00AF235A"/>
    <w:rsid w:val="00AF31C2"/>
    <w:rsid w:val="00AF369F"/>
    <w:rsid w:val="00B036A3"/>
    <w:rsid w:val="00B042D5"/>
    <w:rsid w:val="00B07370"/>
    <w:rsid w:val="00B12039"/>
    <w:rsid w:val="00B1340F"/>
    <w:rsid w:val="00B16FA1"/>
    <w:rsid w:val="00B17616"/>
    <w:rsid w:val="00B17B6F"/>
    <w:rsid w:val="00B245A7"/>
    <w:rsid w:val="00B2565A"/>
    <w:rsid w:val="00B27759"/>
    <w:rsid w:val="00B32F86"/>
    <w:rsid w:val="00B35178"/>
    <w:rsid w:val="00B357B6"/>
    <w:rsid w:val="00B36E01"/>
    <w:rsid w:val="00B43DC1"/>
    <w:rsid w:val="00B512C5"/>
    <w:rsid w:val="00B51820"/>
    <w:rsid w:val="00B54036"/>
    <w:rsid w:val="00B548DA"/>
    <w:rsid w:val="00B550C6"/>
    <w:rsid w:val="00B57987"/>
    <w:rsid w:val="00B62FE1"/>
    <w:rsid w:val="00B645C8"/>
    <w:rsid w:val="00B648CB"/>
    <w:rsid w:val="00B65CB3"/>
    <w:rsid w:val="00B7360D"/>
    <w:rsid w:val="00B7436A"/>
    <w:rsid w:val="00B746DC"/>
    <w:rsid w:val="00B75F91"/>
    <w:rsid w:val="00B77EB0"/>
    <w:rsid w:val="00B843BA"/>
    <w:rsid w:val="00B848A3"/>
    <w:rsid w:val="00B92C6D"/>
    <w:rsid w:val="00B95F50"/>
    <w:rsid w:val="00B97745"/>
    <w:rsid w:val="00BA1F15"/>
    <w:rsid w:val="00BA4A0D"/>
    <w:rsid w:val="00BA61B4"/>
    <w:rsid w:val="00BB00BB"/>
    <w:rsid w:val="00BB19F1"/>
    <w:rsid w:val="00BB1C20"/>
    <w:rsid w:val="00BB5F57"/>
    <w:rsid w:val="00BC26D5"/>
    <w:rsid w:val="00BC367E"/>
    <w:rsid w:val="00BD1226"/>
    <w:rsid w:val="00BD53E8"/>
    <w:rsid w:val="00BE0D61"/>
    <w:rsid w:val="00BE2C6B"/>
    <w:rsid w:val="00BE48E0"/>
    <w:rsid w:val="00BE5285"/>
    <w:rsid w:val="00BE5C3C"/>
    <w:rsid w:val="00BE7485"/>
    <w:rsid w:val="00BF0184"/>
    <w:rsid w:val="00BF143C"/>
    <w:rsid w:val="00BF2623"/>
    <w:rsid w:val="00C00376"/>
    <w:rsid w:val="00C03191"/>
    <w:rsid w:val="00C04EBE"/>
    <w:rsid w:val="00C05FEA"/>
    <w:rsid w:val="00C1030C"/>
    <w:rsid w:val="00C1074A"/>
    <w:rsid w:val="00C1150B"/>
    <w:rsid w:val="00C14D5F"/>
    <w:rsid w:val="00C16748"/>
    <w:rsid w:val="00C17282"/>
    <w:rsid w:val="00C2091D"/>
    <w:rsid w:val="00C23316"/>
    <w:rsid w:val="00C2425D"/>
    <w:rsid w:val="00C3206C"/>
    <w:rsid w:val="00C34633"/>
    <w:rsid w:val="00C35496"/>
    <w:rsid w:val="00C35C2B"/>
    <w:rsid w:val="00C43022"/>
    <w:rsid w:val="00C431B0"/>
    <w:rsid w:val="00C434B7"/>
    <w:rsid w:val="00C4363F"/>
    <w:rsid w:val="00C52F03"/>
    <w:rsid w:val="00C530BD"/>
    <w:rsid w:val="00C53BB0"/>
    <w:rsid w:val="00C54D33"/>
    <w:rsid w:val="00C54FE8"/>
    <w:rsid w:val="00C57BC7"/>
    <w:rsid w:val="00C647FD"/>
    <w:rsid w:val="00C6489A"/>
    <w:rsid w:val="00C64C70"/>
    <w:rsid w:val="00C669C4"/>
    <w:rsid w:val="00C7450F"/>
    <w:rsid w:val="00C763D2"/>
    <w:rsid w:val="00C7685A"/>
    <w:rsid w:val="00C77546"/>
    <w:rsid w:val="00C77E7B"/>
    <w:rsid w:val="00C81DAC"/>
    <w:rsid w:val="00C823B1"/>
    <w:rsid w:val="00C90D07"/>
    <w:rsid w:val="00C91F73"/>
    <w:rsid w:val="00C92B0B"/>
    <w:rsid w:val="00C94114"/>
    <w:rsid w:val="00C944BC"/>
    <w:rsid w:val="00CA10E1"/>
    <w:rsid w:val="00CA20BB"/>
    <w:rsid w:val="00CA3216"/>
    <w:rsid w:val="00CA3F9D"/>
    <w:rsid w:val="00CA435E"/>
    <w:rsid w:val="00CB4254"/>
    <w:rsid w:val="00CB57FD"/>
    <w:rsid w:val="00CB5D7C"/>
    <w:rsid w:val="00CB6591"/>
    <w:rsid w:val="00CC2255"/>
    <w:rsid w:val="00CC52F7"/>
    <w:rsid w:val="00CC6E76"/>
    <w:rsid w:val="00CD13C1"/>
    <w:rsid w:val="00CD44B8"/>
    <w:rsid w:val="00CD62F3"/>
    <w:rsid w:val="00CD7151"/>
    <w:rsid w:val="00CE3936"/>
    <w:rsid w:val="00CF01C7"/>
    <w:rsid w:val="00CF041F"/>
    <w:rsid w:val="00CF0C10"/>
    <w:rsid w:val="00CF0FC4"/>
    <w:rsid w:val="00CF13E5"/>
    <w:rsid w:val="00CF1AEE"/>
    <w:rsid w:val="00CF1BC1"/>
    <w:rsid w:val="00D00541"/>
    <w:rsid w:val="00D008B9"/>
    <w:rsid w:val="00D0410E"/>
    <w:rsid w:val="00D11752"/>
    <w:rsid w:val="00D124B3"/>
    <w:rsid w:val="00D151AC"/>
    <w:rsid w:val="00D160A1"/>
    <w:rsid w:val="00D20154"/>
    <w:rsid w:val="00D222B9"/>
    <w:rsid w:val="00D300D8"/>
    <w:rsid w:val="00D32F8F"/>
    <w:rsid w:val="00D37D24"/>
    <w:rsid w:val="00D40F01"/>
    <w:rsid w:val="00D4225D"/>
    <w:rsid w:val="00D42C06"/>
    <w:rsid w:val="00D42CB6"/>
    <w:rsid w:val="00D42FC3"/>
    <w:rsid w:val="00D4327D"/>
    <w:rsid w:val="00D46426"/>
    <w:rsid w:val="00D470E2"/>
    <w:rsid w:val="00D477B3"/>
    <w:rsid w:val="00D5039C"/>
    <w:rsid w:val="00D51952"/>
    <w:rsid w:val="00D523C2"/>
    <w:rsid w:val="00D52ABB"/>
    <w:rsid w:val="00D53E1C"/>
    <w:rsid w:val="00D54B2C"/>
    <w:rsid w:val="00D55663"/>
    <w:rsid w:val="00D57D4B"/>
    <w:rsid w:val="00D710A9"/>
    <w:rsid w:val="00D71876"/>
    <w:rsid w:val="00D732DF"/>
    <w:rsid w:val="00D80F13"/>
    <w:rsid w:val="00D84661"/>
    <w:rsid w:val="00D85752"/>
    <w:rsid w:val="00D87DE1"/>
    <w:rsid w:val="00D90970"/>
    <w:rsid w:val="00D93678"/>
    <w:rsid w:val="00DB00FE"/>
    <w:rsid w:val="00DB24C2"/>
    <w:rsid w:val="00DB3019"/>
    <w:rsid w:val="00DB638D"/>
    <w:rsid w:val="00DC07BE"/>
    <w:rsid w:val="00DC374A"/>
    <w:rsid w:val="00DC4EF0"/>
    <w:rsid w:val="00DD0868"/>
    <w:rsid w:val="00DD0A50"/>
    <w:rsid w:val="00DD1EF7"/>
    <w:rsid w:val="00DD7562"/>
    <w:rsid w:val="00DE1932"/>
    <w:rsid w:val="00DE4F37"/>
    <w:rsid w:val="00DE50CE"/>
    <w:rsid w:val="00DE748B"/>
    <w:rsid w:val="00DE7632"/>
    <w:rsid w:val="00DF39A0"/>
    <w:rsid w:val="00DF3CAB"/>
    <w:rsid w:val="00DF5DA8"/>
    <w:rsid w:val="00E0263B"/>
    <w:rsid w:val="00E04C13"/>
    <w:rsid w:val="00E07690"/>
    <w:rsid w:val="00E07D26"/>
    <w:rsid w:val="00E10E06"/>
    <w:rsid w:val="00E12999"/>
    <w:rsid w:val="00E13217"/>
    <w:rsid w:val="00E13856"/>
    <w:rsid w:val="00E15D28"/>
    <w:rsid w:val="00E22EAA"/>
    <w:rsid w:val="00E23D29"/>
    <w:rsid w:val="00E306C0"/>
    <w:rsid w:val="00E31EA9"/>
    <w:rsid w:val="00E3271D"/>
    <w:rsid w:val="00E36C9F"/>
    <w:rsid w:val="00E41467"/>
    <w:rsid w:val="00E43B08"/>
    <w:rsid w:val="00E4452A"/>
    <w:rsid w:val="00E47455"/>
    <w:rsid w:val="00E50422"/>
    <w:rsid w:val="00E545AC"/>
    <w:rsid w:val="00E57677"/>
    <w:rsid w:val="00E618BD"/>
    <w:rsid w:val="00E61FA5"/>
    <w:rsid w:val="00E649C9"/>
    <w:rsid w:val="00E64CA9"/>
    <w:rsid w:val="00E65BFF"/>
    <w:rsid w:val="00E67A71"/>
    <w:rsid w:val="00E67ED3"/>
    <w:rsid w:val="00E7344A"/>
    <w:rsid w:val="00E77192"/>
    <w:rsid w:val="00E80D7A"/>
    <w:rsid w:val="00E82AD8"/>
    <w:rsid w:val="00E86C36"/>
    <w:rsid w:val="00E91985"/>
    <w:rsid w:val="00E952F1"/>
    <w:rsid w:val="00E965E8"/>
    <w:rsid w:val="00EA62ED"/>
    <w:rsid w:val="00EA77A2"/>
    <w:rsid w:val="00EA7918"/>
    <w:rsid w:val="00EB01D0"/>
    <w:rsid w:val="00EB0F04"/>
    <w:rsid w:val="00EB10FB"/>
    <w:rsid w:val="00EB1F06"/>
    <w:rsid w:val="00EB6D0D"/>
    <w:rsid w:val="00EB7335"/>
    <w:rsid w:val="00EB7D09"/>
    <w:rsid w:val="00EC23EB"/>
    <w:rsid w:val="00EC30D4"/>
    <w:rsid w:val="00EC4E53"/>
    <w:rsid w:val="00EC66F3"/>
    <w:rsid w:val="00ED32FB"/>
    <w:rsid w:val="00ED641F"/>
    <w:rsid w:val="00ED70B7"/>
    <w:rsid w:val="00ED7BA5"/>
    <w:rsid w:val="00EE181F"/>
    <w:rsid w:val="00EE1FAE"/>
    <w:rsid w:val="00EE3512"/>
    <w:rsid w:val="00EE6B7F"/>
    <w:rsid w:val="00EF05D6"/>
    <w:rsid w:val="00EF08C0"/>
    <w:rsid w:val="00EF0A3C"/>
    <w:rsid w:val="00EF0DFD"/>
    <w:rsid w:val="00EF4BB9"/>
    <w:rsid w:val="00EF4E97"/>
    <w:rsid w:val="00F022A6"/>
    <w:rsid w:val="00F074E3"/>
    <w:rsid w:val="00F11AA3"/>
    <w:rsid w:val="00F14F71"/>
    <w:rsid w:val="00F155DC"/>
    <w:rsid w:val="00F16DDF"/>
    <w:rsid w:val="00F20498"/>
    <w:rsid w:val="00F2183D"/>
    <w:rsid w:val="00F22ECA"/>
    <w:rsid w:val="00F2553C"/>
    <w:rsid w:val="00F270B4"/>
    <w:rsid w:val="00F3364A"/>
    <w:rsid w:val="00F34396"/>
    <w:rsid w:val="00F42903"/>
    <w:rsid w:val="00F46B35"/>
    <w:rsid w:val="00F46C16"/>
    <w:rsid w:val="00F474DC"/>
    <w:rsid w:val="00F50695"/>
    <w:rsid w:val="00F53F69"/>
    <w:rsid w:val="00F60B78"/>
    <w:rsid w:val="00F6782B"/>
    <w:rsid w:val="00F706A6"/>
    <w:rsid w:val="00F7404D"/>
    <w:rsid w:val="00F741E6"/>
    <w:rsid w:val="00F74859"/>
    <w:rsid w:val="00F7540A"/>
    <w:rsid w:val="00F80970"/>
    <w:rsid w:val="00F812CF"/>
    <w:rsid w:val="00F81F45"/>
    <w:rsid w:val="00F913AF"/>
    <w:rsid w:val="00F92FC5"/>
    <w:rsid w:val="00FA1001"/>
    <w:rsid w:val="00FA2330"/>
    <w:rsid w:val="00FA2FC5"/>
    <w:rsid w:val="00FA3193"/>
    <w:rsid w:val="00FA442A"/>
    <w:rsid w:val="00FA4B4F"/>
    <w:rsid w:val="00FA621C"/>
    <w:rsid w:val="00FA6E05"/>
    <w:rsid w:val="00FA6FF1"/>
    <w:rsid w:val="00FB3A9B"/>
    <w:rsid w:val="00FB5BF9"/>
    <w:rsid w:val="00FB6D6C"/>
    <w:rsid w:val="00FB7C6B"/>
    <w:rsid w:val="00FC6009"/>
    <w:rsid w:val="00FD0698"/>
    <w:rsid w:val="00FD0929"/>
    <w:rsid w:val="00FD0A81"/>
    <w:rsid w:val="00FD1191"/>
    <w:rsid w:val="00FD5771"/>
    <w:rsid w:val="00FD70CC"/>
    <w:rsid w:val="00FE08FB"/>
    <w:rsid w:val="00FE149F"/>
    <w:rsid w:val="00FE37B4"/>
    <w:rsid w:val="00FE548A"/>
    <w:rsid w:val="00FE7857"/>
    <w:rsid w:val="00FF5190"/>
    <w:rsid w:val="00FF6805"/>
    <w:rsid w:val="00FF6877"/>
    <w:rsid w:val="00FF7BAC"/>
    <w:rsid w:val="0B614C57"/>
    <w:rsid w:val="189D5187"/>
    <w:rsid w:val="1EA91AB1"/>
    <w:rsid w:val="23E51FA3"/>
    <w:rsid w:val="25E95F5C"/>
    <w:rsid w:val="3C99392D"/>
    <w:rsid w:val="510A3694"/>
    <w:rsid w:val="515044C6"/>
    <w:rsid w:val="615D7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3D5"/>
    <w:pPr>
      <w:widowControl w:val="0"/>
      <w:jc w:val="both"/>
    </w:pPr>
    <w:rPr>
      <w:kern w:val="2"/>
      <w:sz w:val="21"/>
      <w:szCs w:val="22"/>
    </w:rPr>
  </w:style>
  <w:style w:type="paragraph" w:styleId="1">
    <w:name w:val="heading 1"/>
    <w:basedOn w:val="a"/>
    <w:next w:val="a"/>
    <w:link w:val="1Char"/>
    <w:uiPriority w:val="9"/>
    <w:qFormat/>
    <w:rsid w:val="009553D5"/>
    <w:pPr>
      <w:keepNext/>
      <w:keepLines/>
      <w:spacing w:line="360" w:lineRule="auto"/>
      <w:jc w:val="center"/>
      <w:outlineLvl w:val="0"/>
    </w:pPr>
    <w:rPr>
      <w:rFonts w:ascii="Times New Roman" w:hAnsi="Times New Roman" w:cs="Times New Roman"/>
      <w:b/>
      <w:bCs/>
      <w:kern w:val="44"/>
      <w:sz w:val="44"/>
      <w:szCs w:val="44"/>
    </w:rPr>
  </w:style>
  <w:style w:type="paragraph" w:styleId="2">
    <w:name w:val="heading 2"/>
    <w:basedOn w:val="a"/>
    <w:next w:val="a"/>
    <w:link w:val="2Char"/>
    <w:uiPriority w:val="9"/>
    <w:unhideWhenUsed/>
    <w:qFormat/>
    <w:rsid w:val="009553D5"/>
    <w:pPr>
      <w:keepNext/>
      <w:keepLines/>
      <w:spacing w:line="360" w:lineRule="auto"/>
      <w:outlineLvl w:val="1"/>
    </w:pPr>
    <w:rPr>
      <w:rFonts w:ascii="Times New Roman" w:eastAsiaTheme="majorEastAsia" w:hAnsi="Times New Roman" w:cs="Times New Roman"/>
      <w:b/>
      <w:bCs/>
      <w:sz w:val="28"/>
      <w:szCs w:val="28"/>
    </w:rPr>
  </w:style>
  <w:style w:type="paragraph" w:styleId="3">
    <w:name w:val="heading 3"/>
    <w:basedOn w:val="a"/>
    <w:next w:val="a"/>
    <w:link w:val="3Char"/>
    <w:uiPriority w:val="9"/>
    <w:unhideWhenUsed/>
    <w:qFormat/>
    <w:rsid w:val="009553D5"/>
    <w:pPr>
      <w:keepNext/>
      <w:keepLines/>
      <w:spacing w:line="360" w:lineRule="auto"/>
      <w:outlineLvl w:val="2"/>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9553D5"/>
    <w:pPr>
      <w:ind w:leftChars="1200" w:left="2520"/>
    </w:pPr>
  </w:style>
  <w:style w:type="paragraph" w:styleId="5">
    <w:name w:val="toc 5"/>
    <w:basedOn w:val="a"/>
    <w:next w:val="a"/>
    <w:uiPriority w:val="39"/>
    <w:unhideWhenUsed/>
    <w:qFormat/>
    <w:rsid w:val="009553D5"/>
    <w:pPr>
      <w:ind w:leftChars="800" w:left="1680"/>
    </w:pPr>
  </w:style>
  <w:style w:type="paragraph" w:styleId="30">
    <w:name w:val="toc 3"/>
    <w:basedOn w:val="a"/>
    <w:next w:val="a"/>
    <w:uiPriority w:val="39"/>
    <w:unhideWhenUsed/>
    <w:qFormat/>
    <w:rsid w:val="009553D5"/>
    <w:pPr>
      <w:ind w:leftChars="400" w:left="840"/>
    </w:pPr>
  </w:style>
  <w:style w:type="paragraph" w:styleId="8">
    <w:name w:val="toc 8"/>
    <w:basedOn w:val="a"/>
    <w:next w:val="a"/>
    <w:uiPriority w:val="39"/>
    <w:unhideWhenUsed/>
    <w:qFormat/>
    <w:rsid w:val="009553D5"/>
    <w:pPr>
      <w:ind w:leftChars="1400" w:left="2940"/>
    </w:pPr>
  </w:style>
  <w:style w:type="paragraph" w:styleId="a3">
    <w:name w:val="Balloon Text"/>
    <w:basedOn w:val="a"/>
    <w:link w:val="Char"/>
    <w:uiPriority w:val="99"/>
    <w:unhideWhenUsed/>
    <w:rsid w:val="009553D5"/>
    <w:rPr>
      <w:sz w:val="18"/>
      <w:szCs w:val="18"/>
    </w:rPr>
  </w:style>
  <w:style w:type="paragraph" w:styleId="a4">
    <w:name w:val="footer"/>
    <w:basedOn w:val="a"/>
    <w:link w:val="Char0"/>
    <w:unhideWhenUsed/>
    <w:qFormat/>
    <w:rsid w:val="009553D5"/>
    <w:pPr>
      <w:tabs>
        <w:tab w:val="center" w:pos="4153"/>
        <w:tab w:val="right" w:pos="8306"/>
      </w:tabs>
      <w:snapToGrid w:val="0"/>
      <w:jc w:val="left"/>
    </w:pPr>
    <w:rPr>
      <w:sz w:val="18"/>
      <w:szCs w:val="18"/>
    </w:rPr>
  </w:style>
  <w:style w:type="paragraph" w:styleId="a5">
    <w:name w:val="header"/>
    <w:basedOn w:val="a"/>
    <w:link w:val="Char1"/>
    <w:unhideWhenUsed/>
    <w:qFormat/>
    <w:rsid w:val="009553D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553D5"/>
  </w:style>
  <w:style w:type="paragraph" w:styleId="4">
    <w:name w:val="toc 4"/>
    <w:basedOn w:val="a"/>
    <w:next w:val="a"/>
    <w:uiPriority w:val="39"/>
    <w:unhideWhenUsed/>
    <w:qFormat/>
    <w:rsid w:val="009553D5"/>
    <w:pPr>
      <w:ind w:leftChars="600" w:left="1260"/>
    </w:pPr>
  </w:style>
  <w:style w:type="paragraph" w:styleId="6">
    <w:name w:val="toc 6"/>
    <w:basedOn w:val="a"/>
    <w:next w:val="a"/>
    <w:uiPriority w:val="39"/>
    <w:unhideWhenUsed/>
    <w:qFormat/>
    <w:rsid w:val="009553D5"/>
    <w:pPr>
      <w:ind w:leftChars="1000" w:left="2100"/>
    </w:pPr>
  </w:style>
  <w:style w:type="paragraph" w:styleId="20">
    <w:name w:val="toc 2"/>
    <w:basedOn w:val="a"/>
    <w:next w:val="a"/>
    <w:uiPriority w:val="39"/>
    <w:unhideWhenUsed/>
    <w:qFormat/>
    <w:rsid w:val="009553D5"/>
    <w:pPr>
      <w:ind w:leftChars="200" w:left="420"/>
    </w:pPr>
  </w:style>
  <w:style w:type="paragraph" w:styleId="9">
    <w:name w:val="toc 9"/>
    <w:basedOn w:val="a"/>
    <w:next w:val="a"/>
    <w:uiPriority w:val="39"/>
    <w:unhideWhenUsed/>
    <w:qFormat/>
    <w:rsid w:val="009553D5"/>
    <w:pPr>
      <w:ind w:leftChars="1600" w:left="3360"/>
    </w:pPr>
  </w:style>
  <w:style w:type="paragraph" w:styleId="a6">
    <w:name w:val="Normal (Web)"/>
    <w:basedOn w:val="a"/>
    <w:uiPriority w:val="99"/>
    <w:unhideWhenUsed/>
    <w:qFormat/>
    <w:rsid w:val="009553D5"/>
    <w:pPr>
      <w:widowControl/>
      <w:spacing w:before="100" w:beforeAutospacing="1" w:after="100" w:afterAutospacing="1"/>
      <w:jc w:val="left"/>
    </w:pPr>
    <w:rPr>
      <w:rFonts w:ascii="宋体" w:eastAsia="宋体" w:hAnsi="宋体" w:cs="宋体"/>
      <w:kern w:val="0"/>
      <w:sz w:val="24"/>
      <w:szCs w:val="24"/>
    </w:rPr>
  </w:style>
  <w:style w:type="character" w:styleId="a7">
    <w:name w:val="page number"/>
    <w:basedOn w:val="a0"/>
    <w:qFormat/>
    <w:rsid w:val="009553D5"/>
  </w:style>
  <w:style w:type="character" w:styleId="a8">
    <w:name w:val="Hyperlink"/>
    <w:basedOn w:val="a0"/>
    <w:uiPriority w:val="99"/>
    <w:unhideWhenUsed/>
    <w:qFormat/>
    <w:rsid w:val="009553D5"/>
    <w:rPr>
      <w:color w:val="0000FF" w:themeColor="hyperlink"/>
      <w:u w:val="single"/>
    </w:rPr>
  </w:style>
  <w:style w:type="table" w:styleId="a9">
    <w:name w:val="Table Grid"/>
    <w:basedOn w:val="a1"/>
    <w:rsid w:val="00955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9553D5"/>
    <w:rPr>
      <w:sz w:val="18"/>
      <w:szCs w:val="18"/>
    </w:rPr>
  </w:style>
  <w:style w:type="character" w:customStyle="1" w:styleId="Char0">
    <w:name w:val="页脚 Char"/>
    <w:basedOn w:val="a0"/>
    <w:link w:val="a4"/>
    <w:uiPriority w:val="99"/>
    <w:qFormat/>
    <w:rsid w:val="009553D5"/>
    <w:rPr>
      <w:sz w:val="18"/>
      <w:szCs w:val="18"/>
    </w:rPr>
  </w:style>
  <w:style w:type="paragraph" w:customStyle="1" w:styleId="11">
    <w:name w:val="列出段落1"/>
    <w:basedOn w:val="a"/>
    <w:uiPriority w:val="34"/>
    <w:qFormat/>
    <w:rsid w:val="009553D5"/>
    <w:pPr>
      <w:ind w:firstLineChars="200" w:firstLine="420"/>
    </w:pPr>
  </w:style>
  <w:style w:type="character" w:customStyle="1" w:styleId="1Char">
    <w:name w:val="标题 1 Char"/>
    <w:basedOn w:val="a0"/>
    <w:link w:val="1"/>
    <w:uiPriority w:val="9"/>
    <w:rsid w:val="009553D5"/>
    <w:rPr>
      <w:rFonts w:ascii="Times New Roman" w:hAnsi="Times New Roman" w:cs="Times New Roman"/>
      <w:b/>
      <w:bCs/>
      <w:kern w:val="44"/>
      <w:sz w:val="44"/>
      <w:szCs w:val="44"/>
    </w:rPr>
  </w:style>
  <w:style w:type="character" w:customStyle="1" w:styleId="2Char">
    <w:name w:val="标题 2 Char"/>
    <w:basedOn w:val="a0"/>
    <w:link w:val="2"/>
    <w:uiPriority w:val="9"/>
    <w:rsid w:val="009553D5"/>
    <w:rPr>
      <w:rFonts w:ascii="Times New Roman" w:eastAsiaTheme="majorEastAsia" w:hAnsi="Times New Roman" w:cs="Times New Roman"/>
      <w:b/>
      <w:bCs/>
      <w:sz w:val="28"/>
      <w:szCs w:val="28"/>
    </w:rPr>
  </w:style>
  <w:style w:type="character" w:customStyle="1" w:styleId="3Char">
    <w:name w:val="标题 3 Char"/>
    <w:basedOn w:val="a0"/>
    <w:link w:val="3"/>
    <w:uiPriority w:val="9"/>
    <w:rsid w:val="009553D5"/>
    <w:rPr>
      <w:rFonts w:ascii="Times New Roman" w:hAnsi="Times New Roman" w:cs="Times New Roman"/>
      <w:b/>
      <w:bCs/>
      <w:sz w:val="24"/>
      <w:szCs w:val="24"/>
    </w:rPr>
  </w:style>
  <w:style w:type="paragraph" w:customStyle="1" w:styleId="reader-word-layerreader-word-s1-0">
    <w:name w:val="reader-word-layer reader-word-s1-0"/>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
    <w:rsid w:val="009553D5"/>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rsid w:val="009553D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4CA1534-8D0D-4263-892B-D2401E204F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6190</Words>
  <Characters>35286</Characters>
  <Application>Microsoft Office Word</Application>
  <DocSecurity>0</DocSecurity>
  <Lines>294</Lines>
  <Paragraphs>82</Paragraphs>
  <ScaleCrop>false</ScaleCrop>
  <Company>China</Company>
  <LinksUpToDate>false</LinksUpToDate>
  <CharactersWithSpaces>41394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Shixiong Hao</dc:creator>
  <cp:lastModifiedBy>asus</cp:lastModifiedBy>
  <cp:revision>2</cp:revision>
  <cp:lastPrinted>2015-10-02T03:49:00Z</cp:lastPrinted>
  <dcterms:created xsi:type="dcterms:W3CDTF">2023-03-05T14:04:00Z</dcterms:created>
  <dcterms:modified xsi:type="dcterms:W3CDTF">2023-03-05T14:04:00Z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