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149" w:rsidRDefault="002B520C" w:rsidP="00515149">
      <w:pPr>
        <w:pStyle w:val="a6"/>
        <w:jc w:val="center"/>
        <w:rPr>
          <w:b/>
          <w:sz w:val="28"/>
          <w:szCs w:val="28"/>
        </w:rPr>
      </w:pPr>
      <w:r w:rsidRPr="002B520C">
        <w:rPr>
          <w:b/>
          <w:sz w:val="28"/>
          <w:szCs w:val="28"/>
        </w:rPr>
        <w:t>化学工程学院</w:t>
      </w:r>
    </w:p>
    <w:p w:rsidR="002B520C" w:rsidRPr="002B520C" w:rsidRDefault="002B520C" w:rsidP="00515149">
      <w:pPr>
        <w:pStyle w:val="a6"/>
        <w:jc w:val="center"/>
        <w:rPr>
          <w:b/>
          <w:sz w:val="28"/>
          <w:szCs w:val="28"/>
        </w:rPr>
      </w:pPr>
      <w:r w:rsidRPr="002B520C">
        <w:rPr>
          <w:b/>
          <w:sz w:val="28"/>
          <w:szCs w:val="28"/>
        </w:rPr>
        <w:t>关于评选</w:t>
      </w:r>
      <w:r w:rsidRPr="002B520C">
        <w:rPr>
          <w:b/>
          <w:sz w:val="28"/>
          <w:szCs w:val="28"/>
        </w:rPr>
        <w:t>201</w:t>
      </w:r>
      <w:r w:rsidR="009E3390">
        <w:rPr>
          <w:rFonts w:hint="eastAsia"/>
          <w:b/>
          <w:sz w:val="28"/>
          <w:szCs w:val="28"/>
        </w:rPr>
        <w:t>7</w:t>
      </w:r>
      <w:r w:rsidRPr="002B520C">
        <w:rPr>
          <w:b/>
          <w:sz w:val="28"/>
          <w:szCs w:val="28"/>
        </w:rPr>
        <w:t>－</w:t>
      </w:r>
      <w:r w:rsidRPr="002B520C">
        <w:rPr>
          <w:b/>
          <w:sz w:val="28"/>
          <w:szCs w:val="28"/>
        </w:rPr>
        <w:t>201</w:t>
      </w:r>
      <w:r w:rsidR="009E3390">
        <w:rPr>
          <w:rFonts w:hint="eastAsia"/>
          <w:b/>
          <w:sz w:val="28"/>
          <w:szCs w:val="28"/>
        </w:rPr>
        <w:t>8</w:t>
      </w:r>
      <w:r w:rsidRPr="002B520C">
        <w:rPr>
          <w:b/>
          <w:sz w:val="28"/>
          <w:szCs w:val="28"/>
        </w:rPr>
        <w:t>学年度</w:t>
      </w:r>
      <w:r w:rsidRPr="002B520C">
        <w:rPr>
          <w:b/>
          <w:sz w:val="28"/>
          <w:szCs w:val="28"/>
        </w:rPr>
        <w:t>“</w:t>
      </w:r>
      <w:r w:rsidRPr="002B520C">
        <w:rPr>
          <w:b/>
          <w:sz w:val="28"/>
          <w:szCs w:val="28"/>
        </w:rPr>
        <w:t>先进班集体</w:t>
      </w:r>
      <w:r w:rsidRPr="002B520C">
        <w:rPr>
          <w:b/>
          <w:sz w:val="28"/>
          <w:szCs w:val="28"/>
        </w:rPr>
        <w:t>”</w:t>
      </w:r>
      <w:r w:rsidRPr="002B520C">
        <w:rPr>
          <w:b/>
          <w:sz w:val="28"/>
          <w:szCs w:val="28"/>
        </w:rPr>
        <w:t>、</w:t>
      </w:r>
      <w:r w:rsidRPr="002B520C">
        <w:rPr>
          <w:b/>
          <w:sz w:val="28"/>
          <w:szCs w:val="28"/>
        </w:rPr>
        <w:t>“</w:t>
      </w:r>
      <w:r w:rsidRPr="002B520C">
        <w:rPr>
          <w:b/>
          <w:sz w:val="28"/>
          <w:szCs w:val="28"/>
        </w:rPr>
        <w:t>先进团支部</w:t>
      </w:r>
      <w:r w:rsidRPr="002B520C">
        <w:rPr>
          <w:b/>
          <w:sz w:val="28"/>
          <w:szCs w:val="28"/>
        </w:rPr>
        <w:t>”</w:t>
      </w:r>
      <w:r w:rsidRPr="002B520C">
        <w:rPr>
          <w:b/>
          <w:sz w:val="28"/>
          <w:szCs w:val="28"/>
        </w:rPr>
        <w:t>、</w:t>
      </w:r>
      <w:r w:rsidRPr="002B520C">
        <w:rPr>
          <w:b/>
          <w:sz w:val="28"/>
          <w:szCs w:val="28"/>
        </w:rPr>
        <w:t>“</w:t>
      </w:r>
      <w:r w:rsidRPr="002B520C">
        <w:rPr>
          <w:b/>
          <w:sz w:val="28"/>
          <w:szCs w:val="28"/>
        </w:rPr>
        <w:t>三好学生</w:t>
      </w:r>
      <w:r w:rsidRPr="002B520C">
        <w:rPr>
          <w:b/>
          <w:sz w:val="28"/>
          <w:szCs w:val="28"/>
        </w:rPr>
        <w:t>”</w:t>
      </w:r>
      <w:r w:rsidRPr="002B520C">
        <w:rPr>
          <w:b/>
          <w:sz w:val="28"/>
          <w:szCs w:val="28"/>
        </w:rPr>
        <w:t>、</w:t>
      </w:r>
      <w:r w:rsidRPr="002B520C">
        <w:rPr>
          <w:b/>
          <w:sz w:val="28"/>
          <w:szCs w:val="28"/>
        </w:rPr>
        <w:t>“</w:t>
      </w:r>
      <w:r w:rsidRPr="002B520C">
        <w:rPr>
          <w:b/>
          <w:sz w:val="28"/>
          <w:szCs w:val="28"/>
        </w:rPr>
        <w:t>优秀学生干部</w:t>
      </w:r>
      <w:r w:rsidRPr="002B520C">
        <w:rPr>
          <w:b/>
          <w:sz w:val="28"/>
          <w:szCs w:val="28"/>
        </w:rPr>
        <w:t>”</w:t>
      </w:r>
      <w:r w:rsidRPr="002B520C">
        <w:rPr>
          <w:b/>
          <w:sz w:val="28"/>
          <w:szCs w:val="28"/>
        </w:rPr>
        <w:t>、</w:t>
      </w:r>
      <w:r w:rsidRPr="002B520C">
        <w:rPr>
          <w:b/>
          <w:sz w:val="28"/>
          <w:szCs w:val="28"/>
        </w:rPr>
        <w:t>“</w:t>
      </w:r>
      <w:r w:rsidRPr="002B520C">
        <w:rPr>
          <w:b/>
          <w:sz w:val="28"/>
          <w:szCs w:val="28"/>
        </w:rPr>
        <w:t>优秀团员</w:t>
      </w:r>
      <w:r w:rsidRPr="002B520C">
        <w:rPr>
          <w:b/>
          <w:sz w:val="28"/>
          <w:szCs w:val="28"/>
        </w:rPr>
        <w:t>”</w:t>
      </w:r>
      <w:r w:rsidRPr="002B520C">
        <w:rPr>
          <w:b/>
          <w:sz w:val="28"/>
          <w:szCs w:val="28"/>
        </w:rPr>
        <w:t>、</w:t>
      </w:r>
      <w:r w:rsidRPr="002B520C">
        <w:rPr>
          <w:b/>
          <w:sz w:val="28"/>
          <w:szCs w:val="28"/>
        </w:rPr>
        <w:t>“</w:t>
      </w:r>
      <w:r w:rsidRPr="002B520C">
        <w:rPr>
          <w:b/>
          <w:sz w:val="28"/>
          <w:szCs w:val="28"/>
        </w:rPr>
        <w:t>优秀团干部</w:t>
      </w:r>
      <w:r w:rsidRPr="002B520C">
        <w:rPr>
          <w:b/>
          <w:sz w:val="28"/>
          <w:szCs w:val="28"/>
        </w:rPr>
        <w:t>”</w:t>
      </w:r>
      <w:r w:rsidRPr="002B520C">
        <w:rPr>
          <w:b/>
          <w:sz w:val="28"/>
          <w:szCs w:val="28"/>
        </w:rPr>
        <w:t>、</w:t>
      </w:r>
      <w:r w:rsidRPr="002B520C">
        <w:rPr>
          <w:b/>
          <w:sz w:val="28"/>
          <w:szCs w:val="28"/>
        </w:rPr>
        <w:t>“</w:t>
      </w:r>
      <w:r w:rsidRPr="002B520C">
        <w:rPr>
          <w:b/>
          <w:sz w:val="28"/>
          <w:szCs w:val="28"/>
        </w:rPr>
        <w:t>社会活动积极分子</w:t>
      </w:r>
      <w:r w:rsidRPr="002B520C">
        <w:rPr>
          <w:b/>
          <w:sz w:val="28"/>
          <w:szCs w:val="28"/>
        </w:rPr>
        <w:t>”</w:t>
      </w:r>
      <w:r w:rsidRPr="002B520C">
        <w:rPr>
          <w:b/>
          <w:sz w:val="28"/>
          <w:szCs w:val="28"/>
        </w:rPr>
        <w:t>的通知</w:t>
      </w:r>
    </w:p>
    <w:p w:rsidR="00C07CE2" w:rsidRDefault="00C07CE2" w:rsidP="00C07CE2">
      <w:pPr>
        <w:pStyle w:val="a6"/>
      </w:pPr>
      <w:r>
        <w:rPr>
          <w:rStyle w:val="a5"/>
          <w:rFonts w:ascii="宋体" w:hAnsi="宋体" w:hint="eastAsia"/>
          <w:color w:val="333399"/>
          <w:sz w:val="29"/>
          <w:szCs w:val="29"/>
        </w:rPr>
        <w:t>化学工程学院各辅导员老师、各班：</w:t>
      </w:r>
    </w:p>
    <w:p w:rsidR="00C07CE2" w:rsidRDefault="00C07CE2" w:rsidP="00C07CE2">
      <w:pPr>
        <w:pStyle w:val="a6"/>
        <w:spacing w:line="360" w:lineRule="auto"/>
        <w:ind w:firstLine="840"/>
      </w:pPr>
      <w:r>
        <w:rPr>
          <w:rFonts w:ascii="宋体" w:hAnsi="宋体" w:hint="eastAsia"/>
          <w:color w:val="333399"/>
          <w:sz w:val="29"/>
          <w:szCs w:val="29"/>
        </w:rPr>
        <w:t>根据《四川理工学院本专科学生表彰奖励办法》(川理工学[2017]172号)</w:t>
      </w:r>
      <w:r w:rsidR="00515149" w:rsidRPr="00515149">
        <w:rPr>
          <w:rFonts w:ascii="宋体" w:hAnsi="宋体" w:hint="eastAsia"/>
          <w:color w:val="333399"/>
          <w:sz w:val="29"/>
          <w:szCs w:val="29"/>
        </w:rPr>
        <w:t xml:space="preserve"> </w:t>
      </w:r>
      <w:r w:rsidR="00515149">
        <w:rPr>
          <w:rFonts w:ascii="宋体" w:hAnsi="宋体" w:hint="eastAsia"/>
          <w:color w:val="333399"/>
          <w:sz w:val="29"/>
          <w:szCs w:val="29"/>
        </w:rPr>
        <w:t>、《四川理工学院关于“优秀团员、优秀团干部和先进团支部”的评选办法》</w:t>
      </w:r>
      <w:r>
        <w:rPr>
          <w:rFonts w:ascii="宋体" w:hAnsi="宋体" w:hint="eastAsia"/>
          <w:color w:val="333399"/>
          <w:sz w:val="29"/>
          <w:szCs w:val="29"/>
        </w:rPr>
        <w:t>和学校相关通知要求，现将我院201</w:t>
      </w:r>
      <w:r w:rsidR="001E7053">
        <w:rPr>
          <w:rFonts w:ascii="宋体" w:hAnsi="宋体" w:hint="eastAsia"/>
          <w:color w:val="333399"/>
          <w:sz w:val="29"/>
          <w:szCs w:val="29"/>
        </w:rPr>
        <w:t>7</w:t>
      </w:r>
      <w:r>
        <w:rPr>
          <w:rFonts w:ascii="宋体" w:hAnsi="宋体" w:hint="eastAsia"/>
          <w:color w:val="333399"/>
          <w:sz w:val="29"/>
          <w:szCs w:val="29"/>
        </w:rPr>
        <w:t>-201</w:t>
      </w:r>
      <w:r w:rsidR="001E7053">
        <w:rPr>
          <w:rFonts w:ascii="宋体" w:hAnsi="宋体" w:hint="eastAsia"/>
          <w:color w:val="333399"/>
          <w:sz w:val="29"/>
          <w:szCs w:val="29"/>
        </w:rPr>
        <w:t>8</w:t>
      </w:r>
      <w:r>
        <w:rPr>
          <w:rFonts w:ascii="宋体" w:hAnsi="宋体" w:hint="eastAsia"/>
          <w:color w:val="333399"/>
          <w:sz w:val="29"/>
          <w:szCs w:val="29"/>
        </w:rPr>
        <w:t>学年先进集体及个人评选的有关事项通知如下：</w:t>
      </w:r>
    </w:p>
    <w:p w:rsidR="00C07CE2" w:rsidRDefault="00C07CE2" w:rsidP="00C07CE2">
      <w:pPr>
        <w:pStyle w:val="a6"/>
        <w:spacing w:line="360" w:lineRule="auto"/>
      </w:pPr>
      <w:r>
        <w:rPr>
          <w:rStyle w:val="a5"/>
          <w:rFonts w:ascii="宋体" w:hAnsi="宋体" w:hint="eastAsia"/>
          <w:color w:val="333399"/>
          <w:sz w:val="29"/>
          <w:szCs w:val="29"/>
        </w:rPr>
        <w:t>一．参评要求及流程：</w:t>
      </w:r>
    </w:p>
    <w:p w:rsidR="00C07CE2" w:rsidRDefault="00C07CE2" w:rsidP="00C07CE2">
      <w:pPr>
        <w:pStyle w:val="a6"/>
        <w:spacing w:line="360" w:lineRule="auto"/>
        <w:ind w:firstLine="720"/>
      </w:pPr>
      <w:r>
        <w:rPr>
          <w:rStyle w:val="a5"/>
          <w:rFonts w:ascii="宋体" w:hAnsi="宋体" w:hint="eastAsia"/>
          <w:color w:val="333399"/>
          <w:sz w:val="29"/>
          <w:szCs w:val="29"/>
        </w:rPr>
        <w:t>1、“先进班集体”</w:t>
      </w:r>
      <w:r w:rsidR="002B520C">
        <w:rPr>
          <w:rStyle w:val="a5"/>
          <w:rFonts w:ascii="宋体" w:hAnsi="宋体" w:hint="eastAsia"/>
          <w:color w:val="333399"/>
          <w:sz w:val="29"/>
          <w:szCs w:val="29"/>
        </w:rPr>
        <w:t>、“先进团支部”</w:t>
      </w:r>
    </w:p>
    <w:p w:rsidR="00C07CE2" w:rsidRDefault="00C07CE2" w:rsidP="00C07CE2">
      <w:pPr>
        <w:pStyle w:val="a6"/>
        <w:spacing w:line="360" w:lineRule="auto"/>
        <w:ind w:firstLine="720"/>
      </w:pPr>
      <w:r>
        <w:rPr>
          <w:rFonts w:ascii="宋体" w:hAnsi="宋体" w:hint="eastAsia"/>
          <w:color w:val="333399"/>
          <w:sz w:val="29"/>
          <w:szCs w:val="29"/>
        </w:rPr>
        <w:t>化学工程学院拟评出“先进班集体”、“先进团支部”</w:t>
      </w:r>
      <w:r w:rsidRPr="00515149">
        <w:rPr>
          <w:rFonts w:ascii="宋体" w:hAnsi="宋体" w:hint="eastAsia"/>
          <w:b/>
          <w:color w:val="FF0000"/>
          <w:sz w:val="29"/>
          <w:szCs w:val="29"/>
        </w:rPr>
        <w:t>各6个，</w:t>
      </w:r>
      <w:r>
        <w:rPr>
          <w:rFonts w:ascii="宋体" w:hAnsi="宋体" w:hint="eastAsia"/>
          <w:color w:val="333399"/>
          <w:sz w:val="29"/>
          <w:szCs w:val="29"/>
        </w:rPr>
        <w:t>其中最优秀的“先进班集体”将推荐参评“十佳班集体”，参评要求见《学生手册》</w:t>
      </w:r>
      <w:r w:rsidR="00F212CD">
        <w:rPr>
          <w:rFonts w:ascii="宋体" w:hAnsi="宋体" w:hint="eastAsia"/>
          <w:color w:val="333399"/>
          <w:sz w:val="29"/>
          <w:szCs w:val="29"/>
        </w:rPr>
        <w:t>最新修订《四川理工学院本专科学生表彰奖励办法》</w:t>
      </w:r>
      <w:r>
        <w:rPr>
          <w:rFonts w:ascii="宋体" w:hAnsi="宋体" w:hint="eastAsia"/>
          <w:color w:val="333399"/>
          <w:sz w:val="29"/>
          <w:szCs w:val="29"/>
        </w:rPr>
        <w:t>。具体流程为：侯选班级在班委的组织下于9月</w:t>
      </w:r>
      <w:r w:rsidR="001E7053">
        <w:rPr>
          <w:rFonts w:ascii="宋体" w:hAnsi="宋体" w:hint="eastAsia"/>
          <w:color w:val="333399"/>
          <w:sz w:val="29"/>
          <w:szCs w:val="29"/>
        </w:rPr>
        <w:t>17</w:t>
      </w:r>
      <w:r>
        <w:rPr>
          <w:rFonts w:ascii="宋体" w:hAnsi="宋体" w:hint="eastAsia"/>
          <w:color w:val="333399"/>
          <w:sz w:val="29"/>
          <w:szCs w:val="29"/>
        </w:rPr>
        <w:t>日下午</w:t>
      </w:r>
      <w:r w:rsidR="001E7053">
        <w:rPr>
          <w:rFonts w:ascii="宋体" w:hAnsi="宋体" w:hint="eastAsia"/>
          <w:color w:val="333399"/>
          <w:sz w:val="29"/>
          <w:szCs w:val="29"/>
        </w:rPr>
        <w:t>5</w:t>
      </w:r>
      <w:r>
        <w:rPr>
          <w:rFonts w:ascii="宋体" w:hAnsi="宋体" w:hint="eastAsia"/>
          <w:color w:val="333399"/>
          <w:sz w:val="29"/>
          <w:szCs w:val="29"/>
        </w:rPr>
        <w:t>:00前将内含班级工作、团支部工作等详细情况的</w:t>
      </w:r>
      <w:r w:rsidRPr="00515149">
        <w:rPr>
          <w:rFonts w:ascii="宋体" w:hAnsi="宋体" w:hint="eastAsia"/>
          <w:b/>
          <w:color w:val="FF0000"/>
          <w:sz w:val="29"/>
          <w:szCs w:val="29"/>
        </w:rPr>
        <w:t>纸质申报材料交第二实验楼411</w:t>
      </w:r>
      <w:r>
        <w:rPr>
          <w:rFonts w:ascii="宋体" w:hAnsi="宋体" w:hint="eastAsia"/>
          <w:color w:val="333399"/>
          <w:sz w:val="29"/>
          <w:szCs w:val="29"/>
        </w:rPr>
        <w:t>，由学院组织评定。</w:t>
      </w:r>
    </w:p>
    <w:p w:rsidR="00C07CE2" w:rsidRDefault="00C07CE2" w:rsidP="00C07CE2">
      <w:pPr>
        <w:pStyle w:val="a6"/>
        <w:spacing w:line="360" w:lineRule="auto"/>
        <w:ind w:firstLine="720"/>
      </w:pPr>
      <w:r>
        <w:rPr>
          <w:rFonts w:ascii="宋体" w:hAnsi="宋体" w:hint="eastAsia"/>
          <w:color w:val="333399"/>
          <w:sz w:val="29"/>
          <w:szCs w:val="29"/>
        </w:rPr>
        <w:t>2、</w:t>
      </w:r>
      <w:r>
        <w:rPr>
          <w:rStyle w:val="a5"/>
          <w:rFonts w:ascii="宋体" w:hAnsi="宋体" w:hint="eastAsia"/>
          <w:color w:val="333399"/>
          <w:sz w:val="29"/>
          <w:szCs w:val="29"/>
        </w:rPr>
        <w:t>三好学生、优秀学生干部、</w:t>
      </w:r>
      <w:r w:rsidR="00515149">
        <w:rPr>
          <w:rStyle w:val="a5"/>
          <w:rFonts w:ascii="宋体" w:hAnsi="宋体" w:hint="eastAsia"/>
          <w:color w:val="333399"/>
          <w:sz w:val="29"/>
          <w:szCs w:val="29"/>
        </w:rPr>
        <w:t>优秀团干部、优秀团员、</w:t>
      </w:r>
      <w:r>
        <w:rPr>
          <w:rStyle w:val="a5"/>
          <w:rFonts w:ascii="宋体" w:hAnsi="宋体" w:hint="eastAsia"/>
          <w:color w:val="333399"/>
          <w:sz w:val="29"/>
          <w:szCs w:val="29"/>
        </w:rPr>
        <w:t>社会活动积极分子（简称“</w:t>
      </w:r>
      <w:r w:rsidR="002B520C">
        <w:rPr>
          <w:rStyle w:val="a5"/>
          <w:rFonts w:ascii="宋体" w:hAnsi="宋体" w:hint="eastAsia"/>
          <w:color w:val="333399"/>
          <w:sz w:val="29"/>
          <w:szCs w:val="29"/>
        </w:rPr>
        <w:t>三</w:t>
      </w:r>
      <w:r>
        <w:rPr>
          <w:rStyle w:val="a5"/>
          <w:rFonts w:ascii="宋体" w:hAnsi="宋体" w:hint="eastAsia"/>
          <w:color w:val="333399"/>
          <w:sz w:val="29"/>
          <w:szCs w:val="29"/>
        </w:rPr>
        <w:t>优一好”和“社会活动积极分子”）</w:t>
      </w:r>
    </w:p>
    <w:p w:rsidR="00C07CE2" w:rsidRDefault="00C07CE2" w:rsidP="00C07CE2">
      <w:pPr>
        <w:pStyle w:val="a6"/>
        <w:spacing w:line="360" w:lineRule="auto"/>
        <w:ind w:firstLine="720"/>
        <w:rPr>
          <w:rFonts w:ascii="宋体" w:hAnsi="宋体"/>
          <w:color w:val="333399"/>
          <w:sz w:val="29"/>
          <w:szCs w:val="29"/>
        </w:rPr>
      </w:pPr>
      <w:r>
        <w:rPr>
          <w:rStyle w:val="a5"/>
          <w:rFonts w:ascii="宋体" w:hAnsi="宋体" w:hint="eastAsia"/>
          <w:color w:val="333399"/>
          <w:sz w:val="29"/>
          <w:szCs w:val="29"/>
        </w:rPr>
        <w:lastRenderedPageBreak/>
        <w:t>三好学生，</w:t>
      </w:r>
      <w:r>
        <w:rPr>
          <w:rFonts w:ascii="宋体" w:hAnsi="宋体" w:hint="eastAsia"/>
          <w:color w:val="333399"/>
          <w:sz w:val="29"/>
          <w:szCs w:val="29"/>
        </w:rPr>
        <w:t>符合学生手册《四川理工学院本专科学生表彰奖励办法》的基本要求外，获得201</w:t>
      </w:r>
      <w:r w:rsidR="001E7053">
        <w:rPr>
          <w:rFonts w:ascii="宋体" w:hAnsi="宋体" w:hint="eastAsia"/>
          <w:color w:val="333399"/>
          <w:sz w:val="29"/>
          <w:szCs w:val="29"/>
        </w:rPr>
        <w:t>7</w:t>
      </w:r>
      <w:r>
        <w:rPr>
          <w:rFonts w:ascii="宋体" w:hAnsi="宋体" w:hint="eastAsia"/>
          <w:color w:val="333399"/>
          <w:sz w:val="29"/>
          <w:szCs w:val="29"/>
        </w:rPr>
        <w:t>-201</w:t>
      </w:r>
      <w:r w:rsidR="001E7053">
        <w:rPr>
          <w:rFonts w:ascii="宋体" w:hAnsi="宋体" w:hint="eastAsia"/>
          <w:color w:val="333399"/>
          <w:sz w:val="29"/>
          <w:szCs w:val="29"/>
        </w:rPr>
        <w:t>8</w:t>
      </w:r>
      <w:r>
        <w:rPr>
          <w:rFonts w:ascii="宋体" w:hAnsi="宋体" w:hint="eastAsia"/>
          <w:color w:val="333399"/>
          <w:sz w:val="29"/>
          <w:szCs w:val="29"/>
        </w:rPr>
        <w:t>学年优秀学生奖学金（建议为无记名投票选举）,各班级</w:t>
      </w:r>
      <w:r>
        <w:rPr>
          <w:rFonts w:ascii="宋体" w:hAnsi="宋体" w:hint="eastAsia"/>
          <w:color w:val="FF0000"/>
          <w:sz w:val="29"/>
          <w:szCs w:val="29"/>
        </w:rPr>
        <w:t>1人</w:t>
      </w:r>
      <w:r>
        <w:rPr>
          <w:rFonts w:ascii="宋体" w:hAnsi="宋体" w:hint="eastAsia"/>
          <w:color w:val="333399"/>
          <w:sz w:val="29"/>
          <w:szCs w:val="29"/>
        </w:rPr>
        <w:t>。</w:t>
      </w:r>
    </w:p>
    <w:p w:rsidR="002B520C" w:rsidRDefault="002B520C" w:rsidP="00C07CE2">
      <w:pPr>
        <w:pStyle w:val="a6"/>
        <w:spacing w:line="360" w:lineRule="auto"/>
        <w:ind w:firstLine="720"/>
        <w:rPr>
          <w:rStyle w:val="a5"/>
          <w:rFonts w:ascii="宋体" w:hAnsi="宋体"/>
          <w:color w:val="333399"/>
          <w:sz w:val="29"/>
          <w:szCs w:val="29"/>
        </w:rPr>
      </w:pPr>
      <w:r>
        <w:rPr>
          <w:rStyle w:val="a5"/>
          <w:rFonts w:ascii="宋体" w:hAnsi="宋体" w:hint="eastAsia"/>
          <w:color w:val="333399"/>
          <w:sz w:val="29"/>
          <w:szCs w:val="29"/>
        </w:rPr>
        <w:t>优秀学生干部、优秀团干部</w:t>
      </w:r>
      <w:r>
        <w:rPr>
          <w:rFonts w:ascii="宋体" w:hAnsi="宋体" w:hint="eastAsia"/>
          <w:color w:val="333399"/>
          <w:sz w:val="29"/>
          <w:szCs w:val="29"/>
        </w:rPr>
        <w:t>符合学生手册《四川理工学院本专科学生表彰奖励办法》</w:t>
      </w:r>
      <w:r w:rsidR="00515149">
        <w:rPr>
          <w:rFonts w:ascii="宋体" w:hAnsi="宋体" w:hint="eastAsia"/>
          <w:color w:val="333399"/>
          <w:sz w:val="29"/>
          <w:szCs w:val="29"/>
        </w:rPr>
        <w:t>、《四川理工学院关于“优秀团员、优秀团干部和先进团支部”的评选办法》</w:t>
      </w:r>
      <w:r>
        <w:rPr>
          <w:rFonts w:ascii="宋体" w:hAnsi="宋体" w:hint="eastAsia"/>
          <w:color w:val="333399"/>
          <w:sz w:val="29"/>
          <w:szCs w:val="29"/>
        </w:rPr>
        <w:t>的基本要求外，</w:t>
      </w:r>
      <w:r w:rsidRPr="00515149">
        <w:rPr>
          <w:rFonts w:ascii="宋体" w:hAnsi="宋体" w:hint="eastAsia"/>
          <w:b/>
          <w:color w:val="FF0000"/>
          <w:sz w:val="29"/>
          <w:szCs w:val="29"/>
        </w:rPr>
        <w:t>在本学年度内无补考科目、任期满一年以上（含一年），班级在符合上述条件的学生中各评选（建议为无记名投票选举）</w:t>
      </w:r>
      <w:r>
        <w:rPr>
          <w:rFonts w:ascii="宋体" w:hAnsi="宋体" w:hint="eastAsia"/>
          <w:color w:val="333399"/>
          <w:sz w:val="29"/>
          <w:szCs w:val="29"/>
        </w:rPr>
        <w:t>,各班级各</w:t>
      </w:r>
      <w:r>
        <w:rPr>
          <w:rFonts w:ascii="宋体" w:hAnsi="宋体" w:hint="eastAsia"/>
          <w:color w:val="FF0000"/>
          <w:sz w:val="29"/>
          <w:szCs w:val="29"/>
        </w:rPr>
        <w:t>1人</w:t>
      </w:r>
      <w:r>
        <w:rPr>
          <w:rFonts w:ascii="宋体" w:hAnsi="宋体" w:hint="eastAsia"/>
          <w:color w:val="333399"/>
          <w:sz w:val="29"/>
          <w:szCs w:val="29"/>
        </w:rPr>
        <w:t>。</w:t>
      </w:r>
    </w:p>
    <w:p w:rsidR="002B520C" w:rsidRDefault="002B520C" w:rsidP="00C07CE2">
      <w:pPr>
        <w:pStyle w:val="a6"/>
        <w:spacing w:line="360" w:lineRule="auto"/>
        <w:ind w:firstLine="720"/>
      </w:pPr>
      <w:r>
        <w:rPr>
          <w:rStyle w:val="a5"/>
          <w:rFonts w:ascii="宋体" w:hAnsi="宋体" w:hint="eastAsia"/>
          <w:color w:val="333399"/>
          <w:sz w:val="29"/>
          <w:szCs w:val="29"/>
        </w:rPr>
        <w:t>优秀团员</w:t>
      </w:r>
      <w:r>
        <w:rPr>
          <w:rFonts w:ascii="宋体" w:hAnsi="宋体" w:hint="eastAsia"/>
          <w:color w:val="333399"/>
          <w:sz w:val="29"/>
          <w:szCs w:val="29"/>
        </w:rPr>
        <w:t>，符合学生手册</w:t>
      </w:r>
      <w:r w:rsidR="00515149">
        <w:rPr>
          <w:rFonts w:ascii="宋体" w:hAnsi="宋体" w:hint="eastAsia"/>
          <w:color w:val="333399"/>
          <w:sz w:val="29"/>
          <w:szCs w:val="29"/>
        </w:rPr>
        <w:t>《四川理工学院关于“优秀团员、优秀团干部和先进团支部”的评选办法》</w:t>
      </w:r>
      <w:r>
        <w:rPr>
          <w:rFonts w:ascii="宋体" w:hAnsi="宋体" w:hint="eastAsia"/>
          <w:color w:val="333399"/>
          <w:sz w:val="29"/>
          <w:szCs w:val="29"/>
        </w:rPr>
        <w:t>的基本要求外，</w:t>
      </w:r>
      <w:r w:rsidRPr="00515149">
        <w:rPr>
          <w:rFonts w:ascii="宋体" w:hAnsi="宋体" w:hint="eastAsia"/>
          <w:b/>
          <w:color w:val="FF0000"/>
          <w:sz w:val="29"/>
          <w:szCs w:val="29"/>
        </w:rPr>
        <w:t>在本学年内无补考科目，班级在符合上述条件的学生中评选（建议为无记名投票选举）</w:t>
      </w:r>
      <w:r>
        <w:rPr>
          <w:rFonts w:ascii="宋体" w:hAnsi="宋体" w:hint="eastAsia"/>
          <w:color w:val="333399"/>
          <w:sz w:val="29"/>
          <w:szCs w:val="29"/>
        </w:rPr>
        <w:t>,各班级</w:t>
      </w:r>
      <w:r>
        <w:rPr>
          <w:rFonts w:ascii="宋体" w:hAnsi="宋体" w:hint="eastAsia"/>
          <w:color w:val="FF0000"/>
          <w:sz w:val="29"/>
          <w:szCs w:val="29"/>
        </w:rPr>
        <w:t>1人</w:t>
      </w:r>
      <w:r>
        <w:rPr>
          <w:rFonts w:ascii="宋体" w:hAnsi="宋体" w:hint="eastAsia"/>
          <w:color w:val="333399"/>
          <w:sz w:val="29"/>
          <w:szCs w:val="29"/>
        </w:rPr>
        <w:t>。</w:t>
      </w:r>
    </w:p>
    <w:p w:rsidR="00C07CE2" w:rsidRDefault="00C07CE2" w:rsidP="00C07CE2">
      <w:pPr>
        <w:pStyle w:val="a6"/>
        <w:spacing w:line="360" w:lineRule="auto"/>
        <w:ind w:firstLine="720"/>
      </w:pPr>
      <w:r>
        <w:rPr>
          <w:rFonts w:ascii="宋体" w:hAnsi="宋体" w:hint="eastAsia"/>
          <w:color w:val="333399"/>
          <w:sz w:val="29"/>
          <w:szCs w:val="29"/>
        </w:rPr>
        <w:t>团总支、学生会学生干部（副部长以上）纳入“优秀学生干部”评选范围；干事不纳入“优秀学生干部”评选范围，列入“社会活动积极分子”评选范围，两项均为在本学年内无补考科目，且任期满一届以上（含一届），由学院组织统一评选。</w:t>
      </w:r>
    </w:p>
    <w:p w:rsidR="00C07CE2" w:rsidRDefault="00C07CE2" w:rsidP="00C07CE2">
      <w:pPr>
        <w:pStyle w:val="a6"/>
        <w:spacing w:line="360" w:lineRule="auto"/>
        <w:ind w:firstLine="720"/>
      </w:pPr>
      <w:r>
        <w:rPr>
          <w:rStyle w:val="a5"/>
          <w:rFonts w:ascii="宋体" w:hAnsi="宋体" w:hint="eastAsia"/>
          <w:color w:val="333399"/>
          <w:sz w:val="29"/>
          <w:szCs w:val="29"/>
        </w:rPr>
        <w:t>3、校、院级学生会治保干部、班级治保委员不再参加“优秀学生干部”评选，单列纳入“优秀学生（治保）干部”评选，治保干事纳入“社会活动积极分子”系列评选，由学院组织统一评选。</w:t>
      </w:r>
    </w:p>
    <w:p w:rsidR="00C07CE2" w:rsidRDefault="00C07CE2" w:rsidP="00C07CE2">
      <w:pPr>
        <w:pStyle w:val="a6"/>
        <w:spacing w:line="360" w:lineRule="auto"/>
        <w:ind w:firstLine="720"/>
      </w:pPr>
      <w:r>
        <w:rPr>
          <w:rFonts w:ascii="宋体" w:hAnsi="宋体" w:hint="eastAsia"/>
          <w:color w:val="333399"/>
          <w:sz w:val="29"/>
          <w:szCs w:val="29"/>
        </w:rPr>
        <w:lastRenderedPageBreak/>
        <w:t>4、201</w:t>
      </w:r>
      <w:r w:rsidR="001E7053">
        <w:rPr>
          <w:rFonts w:ascii="宋体" w:hAnsi="宋体" w:hint="eastAsia"/>
          <w:color w:val="333399"/>
          <w:sz w:val="29"/>
          <w:szCs w:val="29"/>
        </w:rPr>
        <w:t>7</w:t>
      </w:r>
      <w:r>
        <w:rPr>
          <w:rFonts w:ascii="宋体" w:hAnsi="宋体" w:hint="eastAsia"/>
          <w:color w:val="333399"/>
          <w:sz w:val="29"/>
          <w:szCs w:val="29"/>
        </w:rPr>
        <w:t>-201</w:t>
      </w:r>
      <w:r w:rsidR="001E7053">
        <w:rPr>
          <w:rFonts w:ascii="宋体" w:hAnsi="宋体" w:hint="eastAsia"/>
          <w:color w:val="333399"/>
          <w:sz w:val="29"/>
          <w:szCs w:val="29"/>
        </w:rPr>
        <w:t>8</w:t>
      </w:r>
      <w:r>
        <w:rPr>
          <w:rFonts w:ascii="宋体" w:hAnsi="宋体" w:hint="eastAsia"/>
          <w:color w:val="333399"/>
          <w:sz w:val="29"/>
          <w:szCs w:val="29"/>
        </w:rPr>
        <w:t>学年专升本学生或班级不参评</w:t>
      </w:r>
      <w:r w:rsidR="00515149">
        <w:rPr>
          <w:rFonts w:ascii="宋体" w:hAnsi="宋体" w:hint="eastAsia"/>
          <w:color w:val="333399"/>
          <w:sz w:val="29"/>
          <w:szCs w:val="29"/>
        </w:rPr>
        <w:t>（即201</w:t>
      </w:r>
      <w:r w:rsidR="001E7053">
        <w:rPr>
          <w:rFonts w:ascii="宋体" w:hAnsi="宋体" w:hint="eastAsia"/>
          <w:color w:val="333399"/>
          <w:sz w:val="29"/>
          <w:szCs w:val="29"/>
        </w:rPr>
        <w:t>8</w:t>
      </w:r>
      <w:r w:rsidR="00515149">
        <w:rPr>
          <w:rFonts w:ascii="宋体" w:hAnsi="宋体" w:hint="eastAsia"/>
          <w:color w:val="333399"/>
          <w:sz w:val="29"/>
          <w:szCs w:val="29"/>
        </w:rPr>
        <w:t>年专升本班级和同学）</w:t>
      </w:r>
      <w:r>
        <w:rPr>
          <w:rFonts w:ascii="宋体" w:hAnsi="宋体" w:hint="eastAsia"/>
          <w:color w:val="333399"/>
          <w:sz w:val="29"/>
          <w:szCs w:val="29"/>
        </w:rPr>
        <w:t>，转专业学生（未在新班级学习一学期以上的）回原班级参评。</w:t>
      </w:r>
    </w:p>
    <w:p w:rsidR="00C07CE2" w:rsidRDefault="00C07CE2" w:rsidP="00C07CE2">
      <w:pPr>
        <w:pStyle w:val="a6"/>
        <w:spacing w:line="360" w:lineRule="auto"/>
        <w:ind w:firstLine="720"/>
      </w:pPr>
      <w:r>
        <w:rPr>
          <w:rFonts w:ascii="宋体" w:hAnsi="宋体" w:hint="eastAsia"/>
          <w:color w:val="333399"/>
          <w:sz w:val="29"/>
          <w:szCs w:val="29"/>
        </w:rPr>
        <w:t>5、凡经公示无异议的各项候选者，须填写相应的登记表，经负责初评部门签字确认。</w:t>
      </w:r>
    </w:p>
    <w:p w:rsidR="00C07CE2" w:rsidRDefault="001E7053" w:rsidP="00C07CE2">
      <w:pPr>
        <w:pStyle w:val="a6"/>
        <w:spacing w:line="360" w:lineRule="auto"/>
        <w:ind w:firstLine="555"/>
      </w:pPr>
      <w:r>
        <w:rPr>
          <w:rFonts w:ascii="宋体" w:hAnsi="宋体" w:hint="eastAsia"/>
          <w:color w:val="333399"/>
          <w:sz w:val="29"/>
          <w:szCs w:val="29"/>
        </w:rPr>
        <w:t>6</w:t>
      </w:r>
      <w:r w:rsidR="00C07CE2">
        <w:rPr>
          <w:rFonts w:ascii="宋体" w:hAnsi="宋体" w:hint="eastAsia"/>
          <w:color w:val="333399"/>
          <w:sz w:val="29"/>
          <w:szCs w:val="29"/>
        </w:rPr>
        <w:t>、不允许出现重复评优现象。同一学年度“三好学生”、“优秀学生干部”、“社会积极分子”等原则上只能获得一项荣誉，如有特殊情况学院另行研究，否则学生处直接取消该生此次所有评优资格，同时不再追补评优指标。</w:t>
      </w:r>
    </w:p>
    <w:p w:rsidR="00C07CE2" w:rsidRDefault="00C07CE2" w:rsidP="00C07CE2">
      <w:pPr>
        <w:pStyle w:val="a6"/>
        <w:spacing w:line="360" w:lineRule="auto"/>
      </w:pPr>
      <w:r>
        <w:rPr>
          <w:rFonts w:ascii="宋体" w:hAnsi="宋体" w:hint="eastAsia"/>
          <w:color w:val="333399"/>
          <w:sz w:val="29"/>
          <w:szCs w:val="29"/>
        </w:rPr>
        <w:t>二、工作流程</w:t>
      </w:r>
    </w:p>
    <w:p w:rsidR="00C07CE2" w:rsidRDefault="00C07CE2" w:rsidP="00331745">
      <w:pPr>
        <w:pStyle w:val="a6"/>
        <w:spacing w:line="360" w:lineRule="auto"/>
      </w:pPr>
      <w:r>
        <w:rPr>
          <w:rFonts w:ascii="宋体" w:hAnsi="宋体" w:hint="eastAsia"/>
          <w:color w:val="333399"/>
          <w:sz w:val="29"/>
          <w:szCs w:val="29"/>
        </w:rPr>
        <w:t>１、9月</w:t>
      </w:r>
      <w:r w:rsidR="001E7053">
        <w:rPr>
          <w:rFonts w:ascii="宋体" w:hAnsi="宋体" w:hint="eastAsia"/>
          <w:color w:val="333399"/>
          <w:sz w:val="29"/>
          <w:szCs w:val="29"/>
        </w:rPr>
        <w:t>17</w:t>
      </w:r>
      <w:r>
        <w:rPr>
          <w:rFonts w:ascii="宋体" w:hAnsi="宋体" w:hint="eastAsia"/>
          <w:color w:val="333399"/>
          <w:sz w:val="29"/>
          <w:szCs w:val="29"/>
        </w:rPr>
        <w:t>日下午</w:t>
      </w:r>
      <w:r w:rsidR="00B97FA4">
        <w:rPr>
          <w:rFonts w:ascii="宋体" w:hAnsi="宋体"/>
          <w:color w:val="333399"/>
          <w:sz w:val="29"/>
          <w:szCs w:val="29"/>
        </w:rPr>
        <w:t>5</w:t>
      </w:r>
      <w:r>
        <w:rPr>
          <w:rFonts w:ascii="宋体" w:hAnsi="宋体" w:hint="eastAsia"/>
          <w:color w:val="333399"/>
          <w:sz w:val="29"/>
          <w:szCs w:val="29"/>
        </w:rPr>
        <w:t>:00前，各班级完成先进班集体</w:t>
      </w:r>
      <w:r w:rsidR="00515149">
        <w:rPr>
          <w:rFonts w:ascii="宋体" w:hAnsi="宋体" w:hint="eastAsia"/>
          <w:color w:val="333399"/>
          <w:sz w:val="29"/>
          <w:szCs w:val="29"/>
        </w:rPr>
        <w:t>、</w:t>
      </w:r>
      <w:r w:rsidR="00515149" w:rsidRPr="00515149">
        <w:rPr>
          <w:rStyle w:val="a5"/>
          <w:rFonts w:ascii="宋体" w:hAnsi="宋体" w:hint="eastAsia"/>
          <w:b w:val="0"/>
          <w:color w:val="333399"/>
          <w:sz w:val="29"/>
          <w:szCs w:val="29"/>
        </w:rPr>
        <w:t>先进团支部</w:t>
      </w:r>
      <w:r w:rsidRPr="00515149">
        <w:rPr>
          <w:rFonts w:ascii="宋体" w:hAnsi="宋体" w:hint="eastAsia"/>
          <w:color w:val="333399"/>
          <w:sz w:val="29"/>
          <w:szCs w:val="29"/>
        </w:rPr>
        <w:t>申</w:t>
      </w:r>
      <w:r>
        <w:rPr>
          <w:rFonts w:ascii="宋体" w:hAnsi="宋体" w:hint="eastAsia"/>
          <w:color w:val="333399"/>
          <w:sz w:val="29"/>
          <w:szCs w:val="29"/>
        </w:rPr>
        <w:t>报，按推荐要求将推荐班级的申报纸质材料按要求交第二实验楼411办公室。</w:t>
      </w:r>
    </w:p>
    <w:p w:rsidR="009139BF" w:rsidRPr="009139BF" w:rsidRDefault="00C07CE2" w:rsidP="009139BF">
      <w:pPr>
        <w:rPr>
          <w:rFonts w:ascii="宋体" w:eastAsia="宋体" w:hAnsi="宋体" w:cs="宋体"/>
          <w:b/>
          <w:color w:val="FF0000"/>
          <w:kern w:val="0"/>
          <w:sz w:val="24"/>
          <w:szCs w:val="24"/>
        </w:rPr>
      </w:pPr>
      <w:r>
        <w:rPr>
          <w:rFonts w:ascii="宋体" w:hAnsi="宋体" w:hint="eastAsia"/>
          <w:color w:val="333399"/>
          <w:sz w:val="29"/>
          <w:szCs w:val="29"/>
        </w:rPr>
        <w:t>２、9月</w:t>
      </w:r>
      <w:r w:rsidR="001E7053">
        <w:rPr>
          <w:rFonts w:ascii="宋体" w:hAnsi="宋体" w:hint="eastAsia"/>
          <w:color w:val="333399"/>
          <w:sz w:val="29"/>
          <w:szCs w:val="29"/>
        </w:rPr>
        <w:t>20</w:t>
      </w:r>
      <w:r>
        <w:rPr>
          <w:rFonts w:ascii="宋体" w:hAnsi="宋体" w:hint="eastAsia"/>
          <w:color w:val="333399"/>
          <w:sz w:val="29"/>
          <w:szCs w:val="29"/>
        </w:rPr>
        <w:t>日中午12:00前，各班级经班级公示无异议的候选者填写相应登记表，需要辅导员</w:t>
      </w:r>
      <w:r w:rsidR="00102607">
        <w:rPr>
          <w:rFonts w:ascii="宋体" w:hAnsi="宋体" w:hint="eastAsia"/>
          <w:color w:val="333399"/>
          <w:sz w:val="29"/>
          <w:szCs w:val="29"/>
        </w:rPr>
        <w:t>和教学秘书</w:t>
      </w:r>
      <w:r>
        <w:rPr>
          <w:rFonts w:ascii="宋体" w:hAnsi="宋体" w:hint="eastAsia"/>
          <w:color w:val="333399"/>
          <w:sz w:val="29"/>
          <w:szCs w:val="29"/>
        </w:rPr>
        <w:t>签字的</w:t>
      </w:r>
      <w:r w:rsidR="004A7AEC">
        <w:rPr>
          <w:rFonts w:ascii="宋体" w:hAnsi="宋体" w:hint="eastAsia"/>
          <w:color w:val="333399"/>
          <w:sz w:val="29"/>
          <w:szCs w:val="29"/>
        </w:rPr>
        <w:t>请</w:t>
      </w:r>
      <w:r>
        <w:rPr>
          <w:rFonts w:ascii="宋体" w:hAnsi="宋体" w:hint="eastAsia"/>
          <w:color w:val="333399"/>
          <w:sz w:val="29"/>
          <w:szCs w:val="29"/>
        </w:rPr>
        <w:t>签好后,将纸质版材料（见附件）交到第二实验楼411办公室；团总支、学生会、协会（化工协会、制药协会）按要求完成“三优一好”和“社会活动积极分子”的初评，</w:t>
      </w:r>
      <w:r w:rsidRPr="00BF307E">
        <w:rPr>
          <w:rFonts w:ascii="宋体" w:hAnsi="宋体" w:hint="eastAsia"/>
          <w:color w:val="FF0000"/>
          <w:sz w:val="29"/>
          <w:szCs w:val="29"/>
        </w:rPr>
        <w:t>各班将《</w:t>
      </w:r>
      <w:r w:rsidR="006649E5">
        <w:rPr>
          <w:rFonts w:ascii="宋体" w:hAnsi="宋体" w:hint="eastAsia"/>
          <w:color w:val="FF0000"/>
          <w:sz w:val="29"/>
          <w:szCs w:val="29"/>
        </w:rPr>
        <w:t>附件五：</w:t>
      </w:r>
      <w:r w:rsidRPr="00BF307E">
        <w:rPr>
          <w:rFonts w:ascii="宋体" w:hAnsi="宋体" w:hint="eastAsia"/>
          <w:color w:val="FF0000"/>
          <w:sz w:val="29"/>
          <w:szCs w:val="29"/>
        </w:rPr>
        <w:t>四川理工学院学生评优汇总表》电子版发至</w:t>
      </w:r>
      <w:r w:rsidR="001E7053">
        <w:rPr>
          <w:rStyle w:val="a5"/>
          <w:rFonts w:ascii="宋体" w:hAnsi="宋体" w:hint="eastAsia"/>
          <w:color w:val="FF0000"/>
          <w:sz w:val="29"/>
          <w:szCs w:val="29"/>
        </w:rPr>
        <w:t>办公室</w:t>
      </w:r>
      <w:r w:rsidRPr="00BF307E">
        <w:rPr>
          <w:rStyle w:val="a5"/>
          <w:rFonts w:ascii="宋体" w:hAnsi="宋体" w:hint="eastAsia"/>
          <w:color w:val="FF0000"/>
          <w:sz w:val="29"/>
          <w:szCs w:val="29"/>
        </w:rPr>
        <w:t>邮箱</w:t>
      </w:r>
      <w:r w:rsidR="009139BF" w:rsidRPr="009139BF">
        <w:rPr>
          <w:rFonts w:ascii="宋体" w:eastAsia="宋体" w:hAnsi="宋体" w:cs="宋体"/>
          <w:b/>
          <w:color w:val="FF0000"/>
          <w:kern w:val="0"/>
          <w:sz w:val="24"/>
          <w:szCs w:val="24"/>
        </w:rPr>
        <w:t xml:space="preserve">247687442@qq.com </w:t>
      </w:r>
    </w:p>
    <w:p w:rsidR="00C07CE2" w:rsidRPr="009139BF" w:rsidRDefault="00C07CE2" w:rsidP="00C07CE2">
      <w:pPr>
        <w:pStyle w:val="a6"/>
        <w:spacing w:line="360" w:lineRule="auto"/>
        <w:ind w:firstLine="705"/>
        <w:rPr>
          <w:color w:val="FF0000"/>
        </w:rPr>
      </w:pPr>
    </w:p>
    <w:p w:rsidR="00C07CE2" w:rsidRDefault="00C07CE2" w:rsidP="00C07CE2">
      <w:pPr>
        <w:pStyle w:val="a6"/>
        <w:spacing w:line="360" w:lineRule="auto"/>
        <w:ind w:firstLine="720"/>
      </w:pPr>
      <w:r>
        <w:rPr>
          <w:rFonts w:ascii="宋体" w:hAnsi="宋体" w:hint="eastAsia"/>
          <w:color w:val="333399"/>
          <w:sz w:val="29"/>
          <w:szCs w:val="29"/>
        </w:rPr>
        <w:lastRenderedPageBreak/>
        <w:t>3、班级未能评选上的，符合评定条件的，特别优秀者可以单独提交申请材料（一学年内所有获奖获优请附相关证明材料复印件），由学院组织统一评定。</w:t>
      </w:r>
    </w:p>
    <w:p w:rsidR="00C07CE2" w:rsidRDefault="00C07CE2" w:rsidP="00C07CE2">
      <w:pPr>
        <w:pStyle w:val="a6"/>
        <w:spacing w:line="360" w:lineRule="auto"/>
        <w:ind w:firstLine="720"/>
      </w:pPr>
      <w:r>
        <w:rPr>
          <w:rFonts w:ascii="宋体" w:hAnsi="宋体" w:hint="eastAsia"/>
          <w:color w:val="333399"/>
          <w:sz w:val="29"/>
          <w:szCs w:val="29"/>
        </w:rPr>
        <w:t>4、被评为优秀学生干部和社会活动积极分子的同学需要提供201</w:t>
      </w:r>
      <w:r w:rsidR="001E7053">
        <w:rPr>
          <w:rFonts w:ascii="宋体" w:hAnsi="宋体" w:hint="eastAsia"/>
          <w:color w:val="333399"/>
          <w:sz w:val="29"/>
          <w:szCs w:val="29"/>
        </w:rPr>
        <w:t>7</w:t>
      </w:r>
      <w:r>
        <w:rPr>
          <w:rFonts w:ascii="宋体" w:hAnsi="宋体" w:hint="eastAsia"/>
          <w:color w:val="333399"/>
          <w:sz w:val="29"/>
          <w:szCs w:val="29"/>
        </w:rPr>
        <w:t>-201</w:t>
      </w:r>
      <w:r w:rsidR="001E7053">
        <w:rPr>
          <w:rFonts w:ascii="宋体" w:hAnsi="宋体" w:hint="eastAsia"/>
          <w:color w:val="333399"/>
          <w:sz w:val="29"/>
          <w:szCs w:val="29"/>
        </w:rPr>
        <w:t>8</w:t>
      </w:r>
      <w:r>
        <w:rPr>
          <w:rFonts w:ascii="宋体" w:hAnsi="宋体" w:hint="eastAsia"/>
          <w:color w:val="333399"/>
          <w:sz w:val="29"/>
          <w:szCs w:val="29"/>
        </w:rPr>
        <w:t>学年成绩单。</w:t>
      </w:r>
    </w:p>
    <w:p w:rsidR="00C07CE2" w:rsidRDefault="00C07CE2" w:rsidP="00C07CE2">
      <w:pPr>
        <w:pStyle w:val="a6"/>
        <w:spacing w:line="360" w:lineRule="auto"/>
        <w:ind w:firstLine="720"/>
      </w:pPr>
      <w:r>
        <w:rPr>
          <w:rFonts w:ascii="宋体" w:hAnsi="宋体" w:hint="eastAsia"/>
          <w:color w:val="333399"/>
          <w:sz w:val="29"/>
          <w:szCs w:val="29"/>
        </w:rPr>
        <w:t>5、请老师和同学们一定在规定日期内完成，逾期不予受理！</w:t>
      </w:r>
    </w:p>
    <w:p w:rsidR="00C07CE2" w:rsidRDefault="00C07CE2" w:rsidP="00C07CE2">
      <w:pPr>
        <w:pStyle w:val="a6"/>
        <w:spacing w:line="360" w:lineRule="auto"/>
        <w:ind w:firstLine="720"/>
        <w:rPr>
          <w:rFonts w:ascii="宋体" w:hAnsi="宋体"/>
          <w:color w:val="333399"/>
          <w:sz w:val="29"/>
          <w:szCs w:val="29"/>
        </w:rPr>
      </w:pPr>
      <w:r>
        <w:rPr>
          <w:rFonts w:ascii="宋体" w:hAnsi="宋体" w:hint="eastAsia"/>
          <w:color w:val="333399"/>
          <w:sz w:val="29"/>
          <w:szCs w:val="29"/>
        </w:rPr>
        <w:t>6、所有表格在附件中可以下载。</w:t>
      </w:r>
    </w:p>
    <w:p w:rsidR="00C07CE2" w:rsidRDefault="00C07CE2" w:rsidP="00C07CE2">
      <w:pPr>
        <w:pStyle w:val="a6"/>
        <w:spacing w:line="360" w:lineRule="auto"/>
        <w:ind w:firstLine="720"/>
      </w:pPr>
      <w:r>
        <w:rPr>
          <w:rFonts w:ascii="宋体" w:hAnsi="宋体" w:hint="eastAsia"/>
          <w:color w:val="333399"/>
          <w:sz w:val="29"/>
          <w:szCs w:val="29"/>
        </w:rPr>
        <w:t> </w:t>
      </w:r>
    </w:p>
    <w:p w:rsidR="00C07CE2" w:rsidRDefault="00C07CE2" w:rsidP="00C07CE2">
      <w:pPr>
        <w:pStyle w:val="a6"/>
        <w:spacing w:line="360" w:lineRule="auto"/>
        <w:ind w:firstLine="720"/>
        <w:jc w:val="right"/>
        <w:rPr>
          <w:rFonts w:hint="eastAsia"/>
        </w:rPr>
      </w:pPr>
      <w:r>
        <w:rPr>
          <w:rFonts w:ascii="宋体" w:hAnsi="宋体" w:hint="eastAsia"/>
          <w:color w:val="333399"/>
          <w:sz w:val="29"/>
          <w:szCs w:val="29"/>
        </w:rPr>
        <w:t>化学工程学院</w:t>
      </w:r>
      <w:r w:rsidR="00B97FA4">
        <w:rPr>
          <w:rFonts w:ascii="宋体" w:hAnsi="宋体" w:hint="eastAsia"/>
          <w:color w:val="333399"/>
          <w:sz w:val="29"/>
          <w:szCs w:val="29"/>
        </w:rPr>
        <w:t>团总支</w:t>
      </w:r>
      <w:r w:rsidR="00B97FA4">
        <w:rPr>
          <w:rFonts w:ascii="宋体" w:hAnsi="宋体"/>
          <w:color w:val="333399"/>
          <w:sz w:val="29"/>
          <w:szCs w:val="29"/>
        </w:rPr>
        <w:t>学工办</w:t>
      </w:r>
      <w:bookmarkStart w:id="0" w:name="_GoBack"/>
      <w:bookmarkEnd w:id="0"/>
    </w:p>
    <w:p w:rsidR="00C07CE2" w:rsidRDefault="00C07CE2" w:rsidP="00C07CE2">
      <w:pPr>
        <w:pStyle w:val="a6"/>
        <w:spacing w:line="360" w:lineRule="auto"/>
        <w:ind w:firstLine="720"/>
        <w:jc w:val="right"/>
      </w:pPr>
      <w:r>
        <w:rPr>
          <w:rFonts w:ascii="宋体" w:hAnsi="宋体" w:hint="eastAsia"/>
          <w:color w:val="333399"/>
          <w:sz w:val="29"/>
          <w:szCs w:val="29"/>
        </w:rPr>
        <w:t>201</w:t>
      </w:r>
      <w:r w:rsidR="001E7053">
        <w:rPr>
          <w:rFonts w:ascii="宋体" w:hAnsi="宋体" w:hint="eastAsia"/>
          <w:color w:val="333399"/>
          <w:sz w:val="29"/>
          <w:szCs w:val="29"/>
        </w:rPr>
        <w:t>8</w:t>
      </w:r>
      <w:r>
        <w:rPr>
          <w:rFonts w:ascii="宋体" w:hAnsi="宋体" w:hint="eastAsia"/>
          <w:color w:val="333399"/>
          <w:sz w:val="29"/>
          <w:szCs w:val="29"/>
        </w:rPr>
        <w:t>年9月</w:t>
      </w:r>
      <w:r w:rsidR="001E7053">
        <w:rPr>
          <w:rFonts w:ascii="宋体" w:hAnsi="宋体" w:hint="eastAsia"/>
          <w:color w:val="333399"/>
          <w:sz w:val="29"/>
          <w:szCs w:val="29"/>
        </w:rPr>
        <w:t>1</w:t>
      </w:r>
      <w:r w:rsidR="00331745">
        <w:rPr>
          <w:rFonts w:ascii="宋体" w:hAnsi="宋体" w:hint="eastAsia"/>
          <w:color w:val="333399"/>
          <w:sz w:val="29"/>
          <w:szCs w:val="29"/>
        </w:rPr>
        <w:t>3</w:t>
      </w:r>
      <w:r>
        <w:rPr>
          <w:rFonts w:ascii="宋体" w:hAnsi="宋体" w:hint="eastAsia"/>
          <w:color w:val="333399"/>
          <w:sz w:val="29"/>
          <w:szCs w:val="29"/>
        </w:rPr>
        <w:t>日</w:t>
      </w:r>
    </w:p>
    <w:p w:rsidR="00C07CE2" w:rsidRDefault="00C07CE2"/>
    <w:sectPr w:rsidR="00C07CE2" w:rsidSect="004566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D82" w:rsidRDefault="00632D82" w:rsidP="00C07CE2">
      <w:r>
        <w:separator/>
      </w:r>
    </w:p>
  </w:endnote>
  <w:endnote w:type="continuationSeparator" w:id="0">
    <w:p w:rsidR="00632D82" w:rsidRDefault="00632D82" w:rsidP="00C07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D82" w:rsidRDefault="00632D82" w:rsidP="00C07CE2">
      <w:r>
        <w:separator/>
      </w:r>
    </w:p>
  </w:footnote>
  <w:footnote w:type="continuationSeparator" w:id="0">
    <w:p w:rsidR="00632D82" w:rsidRDefault="00632D82" w:rsidP="00C07C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7CE2"/>
    <w:rsid w:val="00031F75"/>
    <w:rsid w:val="000744D9"/>
    <w:rsid w:val="00101B49"/>
    <w:rsid w:val="00102607"/>
    <w:rsid w:val="00110F6C"/>
    <w:rsid w:val="00134AB0"/>
    <w:rsid w:val="001C74B8"/>
    <w:rsid w:val="001E7053"/>
    <w:rsid w:val="00281C81"/>
    <w:rsid w:val="002B520C"/>
    <w:rsid w:val="00331745"/>
    <w:rsid w:val="00373A41"/>
    <w:rsid w:val="00406907"/>
    <w:rsid w:val="004566AD"/>
    <w:rsid w:val="004A7AEC"/>
    <w:rsid w:val="00515149"/>
    <w:rsid w:val="005F183B"/>
    <w:rsid w:val="00632D82"/>
    <w:rsid w:val="006649E5"/>
    <w:rsid w:val="006B07DA"/>
    <w:rsid w:val="00743F08"/>
    <w:rsid w:val="007A1CD9"/>
    <w:rsid w:val="007B4B8B"/>
    <w:rsid w:val="0085074D"/>
    <w:rsid w:val="009139BF"/>
    <w:rsid w:val="00986D56"/>
    <w:rsid w:val="009D7638"/>
    <w:rsid w:val="009E3390"/>
    <w:rsid w:val="00AA0554"/>
    <w:rsid w:val="00B50D82"/>
    <w:rsid w:val="00B97FA4"/>
    <w:rsid w:val="00BF20B4"/>
    <w:rsid w:val="00BF307E"/>
    <w:rsid w:val="00C07CE2"/>
    <w:rsid w:val="00C34A89"/>
    <w:rsid w:val="00C43760"/>
    <w:rsid w:val="00C445A9"/>
    <w:rsid w:val="00CC3A0C"/>
    <w:rsid w:val="00D53609"/>
    <w:rsid w:val="00DA21C5"/>
    <w:rsid w:val="00DE3B5D"/>
    <w:rsid w:val="00E06AEF"/>
    <w:rsid w:val="00E461B2"/>
    <w:rsid w:val="00E91767"/>
    <w:rsid w:val="00EC6AFB"/>
    <w:rsid w:val="00F025D5"/>
    <w:rsid w:val="00F212CD"/>
    <w:rsid w:val="00F7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2888C1F-57B9-4E0A-918F-20A740B97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6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7C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7CE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7C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7CE2"/>
    <w:rPr>
      <w:sz w:val="18"/>
      <w:szCs w:val="18"/>
    </w:rPr>
  </w:style>
  <w:style w:type="character" w:styleId="a5">
    <w:name w:val="Strong"/>
    <w:basedOn w:val="a0"/>
    <w:uiPriority w:val="22"/>
    <w:qFormat/>
    <w:rsid w:val="00C07CE2"/>
    <w:rPr>
      <w:b/>
      <w:bCs/>
    </w:rPr>
  </w:style>
  <w:style w:type="paragraph" w:styleId="a6">
    <w:name w:val="Normal (Web)"/>
    <w:basedOn w:val="a"/>
    <w:uiPriority w:val="99"/>
    <w:semiHidden/>
    <w:unhideWhenUsed/>
    <w:rsid w:val="00C07CE2"/>
    <w:pPr>
      <w:widowControl/>
      <w:spacing w:before="150" w:after="150"/>
      <w:ind w:left="150" w:right="150"/>
      <w:jc w:val="left"/>
    </w:pPr>
    <w:rPr>
      <w:rFonts w:ascii="Times New Roman" w:eastAsia="宋体" w:hAnsi="Times New Roman" w:cs="Times New Roman"/>
      <w:color w:val="333333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1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3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81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62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213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07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825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63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088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3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547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1948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8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孙雪玲</dc:creator>
  <cp:keywords/>
  <dc:description/>
  <cp:lastModifiedBy>诸毅超</cp:lastModifiedBy>
  <cp:revision>21</cp:revision>
  <dcterms:created xsi:type="dcterms:W3CDTF">2017-09-22T07:21:00Z</dcterms:created>
  <dcterms:modified xsi:type="dcterms:W3CDTF">2018-09-13T03:08:00Z</dcterms:modified>
</cp:coreProperties>
</file>