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A86" w:rsidRDefault="001F4A86" w:rsidP="00286D01">
      <w:pPr>
        <w:pStyle w:val="Title"/>
        <w:rPr>
          <w:rFonts w:cs="Times New Roman"/>
        </w:rPr>
      </w:pPr>
      <w:bookmarkStart w:id="0" w:name="_Toc423940695"/>
      <w:bookmarkStart w:id="1" w:name="_Toc423940870"/>
      <w:r>
        <w:rPr>
          <w:rFonts w:cs="黑体" w:hint="eastAsia"/>
        </w:rPr>
        <w:t>国家开发银行生源地信用助学贷款</w:t>
      </w:r>
    </w:p>
    <w:p w:rsidR="001F4A86" w:rsidRDefault="001F4A86" w:rsidP="00286D01">
      <w:pPr>
        <w:pStyle w:val="Title"/>
        <w:rPr>
          <w:rFonts w:cs="Times New Roman"/>
        </w:rPr>
      </w:pPr>
      <w:r>
        <w:rPr>
          <w:rFonts w:cs="黑体" w:hint="eastAsia"/>
        </w:rPr>
        <w:t>申请及受理常见问题</w:t>
      </w:r>
      <w:bookmarkEnd w:id="0"/>
      <w:bookmarkEnd w:id="1"/>
      <w:r>
        <w:rPr>
          <w:rFonts w:cs="黑体" w:hint="eastAsia"/>
        </w:rPr>
        <w:t>解答</w:t>
      </w:r>
    </w:p>
    <w:p w:rsidR="001F4A86" w:rsidRDefault="001F4A86" w:rsidP="0016219B">
      <w:pPr>
        <w:ind w:firstLineChars="0" w:firstLine="0"/>
        <w:jc w:val="center"/>
        <w:rPr>
          <w:b/>
          <w:bCs/>
          <w:kern w:val="44"/>
        </w:rPr>
      </w:pPr>
      <w:r>
        <w:rPr>
          <w:rFonts w:cs="仿宋_GB2312" w:hint="eastAsia"/>
          <w:b/>
          <w:bCs/>
          <w:kern w:val="44"/>
        </w:rPr>
        <w:t>评审三局</w:t>
      </w:r>
      <w:r>
        <w:rPr>
          <w:b/>
          <w:bCs/>
          <w:kern w:val="44"/>
        </w:rPr>
        <w:t xml:space="preserve"> 2015</w:t>
      </w:r>
      <w:r>
        <w:rPr>
          <w:rFonts w:cs="仿宋_GB2312" w:hint="eastAsia"/>
          <w:b/>
          <w:bCs/>
          <w:kern w:val="44"/>
        </w:rPr>
        <w:t>年</w:t>
      </w:r>
      <w:r>
        <w:rPr>
          <w:b/>
          <w:bCs/>
          <w:kern w:val="44"/>
        </w:rPr>
        <w:t>7</w:t>
      </w:r>
      <w:r>
        <w:rPr>
          <w:rFonts w:cs="仿宋_GB2312" w:hint="eastAsia"/>
          <w:b/>
          <w:bCs/>
          <w:kern w:val="44"/>
        </w:rPr>
        <w:t>月</w:t>
      </w:r>
    </w:p>
    <w:p w:rsidR="001F4A86" w:rsidRDefault="001F4A86" w:rsidP="0016219B">
      <w:pPr>
        <w:ind w:firstLineChars="0" w:firstLine="0"/>
        <w:jc w:val="center"/>
        <w:rPr>
          <w:b/>
          <w:bCs/>
          <w:kern w:val="44"/>
        </w:rPr>
      </w:pPr>
    </w:p>
    <w:p w:rsidR="001F4A86" w:rsidRPr="0016219B" w:rsidRDefault="001F4A86" w:rsidP="0016219B">
      <w:pPr>
        <w:pStyle w:val="TOC1"/>
        <w:rPr>
          <w:rFonts w:ascii="Calibri" w:eastAsia="宋体" w:hAnsi="Calibri"/>
        </w:rPr>
      </w:pPr>
      <w:r w:rsidRPr="0016219B">
        <w:fldChar w:fldCharType="begin"/>
      </w:r>
      <w:r w:rsidRPr="0016219B">
        <w:instrText xml:space="preserve"> TOC \o "2-3" \h \z \u \t "</w:instrText>
      </w:r>
      <w:r w:rsidRPr="0016219B">
        <w:rPr>
          <w:rFonts w:cs="仿宋_GB2312" w:hint="eastAsia"/>
        </w:rPr>
        <w:instrText>标题</w:instrText>
      </w:r>
      <w:r w:rsidRPr="0016219B">
        <w:instrText xml:space="preserve"> 1,1" </w:instrText>
      </w:r>
      <w:r w:rsidRPr="0016219B">
        <w:fldChar w:fldCharType="separate"/>
      </w:r>
      <w:hyperlink w:anchor="_Toc424024812" w:history="1">
        <w:r w:rsidRPr="0016219B">
          <w:rPr>
            <w:rStyle w:val="Hyperlink"/>
            <w:rFonts w:cs="仿宋_GB2312" w:hint="eastAsia"/>
          </w:rPr>
          <w:t>第一部分</w:t>
        </w:r>
        <w:r w:rsidRPr="0016219B">
          <w:rPr>
            <w:rStyle w:val="Hyperlink"/>
          </w:rPr>
          <w:t xml:space="preserve">  </w:t>
        </w:r>
        <w:r w:rsidRPr="0016219B">
          <w:rPr>
            <w:rStyle w:val="Hyperlink"/>
            <w:rFonts w:cs="仿宋_GB2312" w:hint="eastAsia"/>
          </w:rPr>
          <w:t>学生常见问题</w:t>
        </w:r>
        <w:r w:rsidRPr="0016219B">
          <w:rPr>
            <w:webHidden/>
          </w:rPr>
          <w:tab/>
        </w:r>
        <w:r w:rsidRPr="0016219B">
          <w:rPr>
            <w:webHidden/>
          </w:rPr>
          <w:fldChar w:fldCharType="begin"/>
        </w:r>
        <w:r w:rsidRPr="0016219B">
          <w:rPr>
            <w:webHidden/>
          </w:rPr>
          <w:instrText xml:space="preserve"> PAGEREF _Toc424024812 \h </w:instrText>
        </w:r>
        <w:r w:rsidRPr="0016219B">
          <w:rPr>
            <w:webHidden/>
          </w:rPr>
        </w:r>
        <w:r w:rsidRPr="0016219B">
          <w:rPr>
            <w:webHidden/>
          </w:rPr>
          <w:fldChar w:fldCharType="separate"/>
        </w:r>
        <w:r>
          <w:rPr>
            <w:webHidden/>
          </w:rPr>
          <w:t>3</w:t>
        </w:r>
        <w:r w:rsidRPr="0016219B">
          <w:rPr>
            <w:webHidden/>
          </w:rPr>
          <w:fldChar w:fldCharType="end"/>
        </w:r>
      </w:hyperlink>
    </w:p>
    <w:p w:rsidR="001F4A86" w:rsidRPr="0016219B" w:rsidRDefault="001F4A86" w:rsidP="00310E96">
      <w:pPr>
        <w:pStyle w:val="TOC2"/>
        <w:spacing w:line="540" w:lineRule="exact"/>
        <w:ind w:left="31680" w:firstLine="31680"/>
        <w:rPr>
          <w:rFonts w:ascii="Calibri" w:eastAsia="宋体" w:hAnsi="Calibri"/>
          <w:noProof/>
        </w:rPr>
      </w:pPr>
      <w:hyperlink w:anchor="_Toc424024813" w:history="1">
        <w:r w:rsidRPr="0016219B">
          <w:rPr>
            <w:rStyle w:val="Hyperlink"/>
            <w:noProof/>
          </w:rPr>
          <w:t>1</w:t>
        </w:r>
        <w:r w:rsidRPr="0016219B">
          <w:rPr>
            <w:rStyle w:val="Hyperlink"/>
            <w:rFonts w:cs="仿宋_GB2312" w:hint="eastAsia"/>
            <w:noProof/>
          </w:rPr>
          <w:t>．到现场办理贷款手续时，需准备哪些资料？</w:t>
        </w:r>
        <w:r w:rsidRPr="0016219B">
          <w:rPr>
            <w:noProof/>
            <w:webHidden/>
          </w:rPr>
          <w:tab/>
        </w:r>
        <w:r w:rsidRPr="0016219B">
          <w:rPr>
            <w:noProof/>
            <w:webHidden/>
          </w:rPr>
          <w:fldChar w:fldCharType="begin"/>
        </w:r>
        <w:r w:rsidRPr="0016219B">
          <w:rPr>
            <w:noProof/>
            <w:webHidden/>
          </w:rPr>
          <w:instrText xml:space="preserve"> PAGEREF _Toc424024813 \h </w:instrText>
        </w:r>
        <w:r w:rsidRPr="0016219B">
          <w:rPr>
            <w:noProof/>
            <w:webHidden/>
          </w:rPr>
        </w:r>
        <w:r w:rsidRPr="0016219B">
          <w:rPr>
            <w:noProof/>
            <w:webHidden/>
          </w:rPr>
          <w:fldChar w:fldCharType="separate"/>
        </w:r>
        <w:r>
          <w:rPr>
            <w:noProof/>
            <w:webHidden/>
          </w:rPr>
          <w:t>3</w:t>
        </w:r>
        <w:r w:rsidRPr="0016219B">
          <w:rPr>
            <w:noProof/>
            <w:webHidden/>
          </w:rPr>
          <w:fldChar w:fldCharType="end"/>
        </w:r>
      </w:hyperlink>
    </w:p>
    <w:p w:rsidR="001F4A86" w:rsidRPr="0016219B" w:rsidRDefault="001F4A86" w:rsidP="00310E96">
      <w:pPr>
        <w:pStyle w:val="TOC2"/>
        <w:spacing w:line="540" w:lineRule="exact"/>
        <w:ind w:left="31680" w:firstLine="31680"/>
        <w:rPr>
          <w:rFonts w:ascii="Calibri" w:eastAsia="宋体" w:hAnsi="Calibri"/>
          <w:noProof/>
        </w:rPr>
      </w:pPr>
      <w:hyperlink w:anchor="_Toc424024814" w:history="1">
        <w:r w:rsidRPr="0016219B">
          <w:rPr>
            <w:rStyle w:val="Hyperlink"/>
            <w:noProof/>
          </w:rPr>
          <w:t>2</w:t>
        </w:r>
        <w:r w:rsidRPr="0016219B">
          <w:rPr>
            <w:rStyle w:val="Hyperlink"/>
            <w:rFonts w:cs="仿宋_GB2312" w:hint="eastAsia"/>
            <w:noProof/>
          </w:rPr>
          <w:t>．如何进入学生在线服务系统？提示“证书错误”无法打开怎么办？</w:t>
        </w:r>
        <w:r w:rsidRPr="0016219B">
          <w:rPr>
            <w:noProof/>
            <w:webHidden/>
          </w:rPr>
          <w:tab/>
        </w:r>
        <w:r w:rsidRPr="0016219B">
          <w:rPr>
            <w:noProof/>
            <w:webHidden/>
          </w:rPr>
          <w:fldChar w:fldCharType="begin"/>
        </w:r>
        <w:r w:rsidRPr="0016219B">
          <w:rPr>
            <w:noProof/>
            <w:webHidden/>
          </w:rPr>
          <w:instrText xml:space="preserve"> PAGEREF _Toc424024814 \h </w:instrText>
        </w:r>
        <w:r w:rsidRPr="0016219B">
          <w:rPr>
            <w:noProof/>
            <w:webHidden/>
          </w:rPr>
        </w:r>
        <w:r w:rsidRPr="0016219B">
          <w:rPr>
            <w:noProof/>
            <w:webHidden/>
          </w:rPr>
          <w:fldChar w:fldCharType="separate"/>
        </w:r>
        <w:r>
          <w:rPr>
            <w:noProof/>
            <w:webHidden/>
          </w:rPr>
          <w:t>3</w:t>
        </w:r>
        <w:r w:rsidRPr="0016219B">
          <w:rPr>
            <w:noProof/>
            <w:webHidden/>
          </w:rPr>
          <w:fldChar w:fldCharType="end"/>
        </w:r>
      </w:hyperlink>
    </w:p>
    <w:p w:rsidR="001F4A86" w:rsidRPr="0016219B" w:rsidRDefault="001F4A86" w:rsidP="00310E96">
      <w:pPr>
        <w:pStyle w:val="TOC2"/>
        <w:spacing w:line="540" w:lineRule="exact"/>
        <w:ind w:left="31680" w:firstLine="31680"/>
        <w:rPr>
          <w:rFonts w:ascii="Calibri" w:eastAsia="宋体" w:hAnsi="Calibri"/>
          <w:noProof/>
        </w:rPr>
      </w:pPr>
      <w:hyperlink w:anchor="_Toc424024815" w:history="1">
        <w:r w:rsidRPr="0016219B">
          <w:rPr>
            <w:rStyle w:val="Hyperlink"/>
            <w:noProof/>
          </w:rPr>
          <w:t>3</w:t>
        </w:r>
        <w:r w:rsidRPr="0016219B">
          <w:rPr>
            <w:rStyle w:val="Hyperlink"/>
            <w:rFonts w:cs="仿宋_GB2312" w:hint="eastAsia"/>
            <w:noProof/>
          </w:rPr>
          <w:t>．忘记学生在线服务系统登录密码怎么办？</w:t>
        </w:r>
        <w:r w:rsidRPr="0016219B">
          <w:rPr>
            <w:noProof/>
            <w:webHidden/>
          </w:rPr>
          <w:tab/>
        </w:r>
        <w:r w:rsidRPr="0016219B">
          <w:rPr>
            <w:noProof/>
            <w:webHidden/>
          </w:rPr>
          <w:fldChar w:fldCharType="begin"/>
        </w:r>
        <w:r w:rsidRPr="0016219B">
          <w:rPr>
            <w:noProof/>
            <w:webHidden/>
          </w:rPr>
          <w:instrText xml:space="preserve"> PAGEREF _Toc424024815 \h </w:instrText>
        </w:r>
        <w:r w:rsidRPr="0016219B">
          <w:rPr>
            <w:noProof/>
            <w:webHidden/>
          </w:rPr>
        </w:r>
        <w:r w:rsidRPr="0016219B">
          <w:rPr>
            <w:noProof/>
            <w:webHidden/>
          </w:rPr>
          <w:fldChar w:fldCharType="separate"/>
        </w:r>
        <w:r>
          <w:rPr>
            <w:noProof/>
            <w:webHidden/>
          </w:rPr>
          <w:t>3</w:t>
        </w:r>
        <w:r w:rsidRPr="0016219B">
          <w:rPr>
            <w:noProof/>
            <w:webHidden/>
          </w:rPr>
          <w:fldChar w:fldCharType="end"/>
        </w:r>
      </w:hyperlink>
    </w:p>
    <w:p w:rsidR="001F4A86" w:rsidRPr="0016219B" w:rsidRDefault="001F4A86" w:rsidP="00310E96">
      <w:pPr>
        <w:pStyle w:val="TOC2"/>
        <w:spacing w:line="540" w:lineRule="exact"/>
        <w:ind w:left="31680" w:firstLine="31680"/>
        <w:rPr>
          <w:rFonts w:ascii="Calibri" w:eastAsia="宋体" w:hAnsi="Calibri"/>
          <w:noProof/>
        </w:rPr>
      </w:pPr>
      <w:hyperlink w:anchor="_Toc424024816" w:history="1">
        <w:r w:rsidRPr="0016219B">
          <w:rPr>
            <w:rStyle w:val="Hyperlink"/>
            <w:noProof/>
          </w:rPr>
          <w:t>4</w:t>
        </w:r>
        <w:r w:rsidRPr="0016219B">
          <w:rPr>
            <w:rStyle w:val="Hyperlink"/>
            <w:rFonts w:cs="仿宋_GB2312" w:hint="eastAsia"/>
            <w:noProof/>
          </w:rPr>
          <w:t>．网上填写个人信息和申请信息时，所在县资助中心选择错误如何修改？</w:t>
        </w:r>
        <w:r w:rsidRPr="0016219B">
          <w:rPr>
            <w:noProof/>
            <w:webHidden/>
          </w:rPr>
          <w:tab/>
        </w:r>
        <w:r w:rsidRPr="0016219B">
          <w:rPr>
            <w:noProof/>
            <w:webHidden/>
          </w:rPr>
          <w:fldChar w:fldCharType="begin"/>
        </w:r>
        <w:r w:rsidRPr="0016219B">
          <w:rPr>
            <w:noProof/>
            <w:webHidden/>
          </w:rPr>
          <w:instrText xml:space="preserve"> PAGEREF _Toc424024816 \h </w:instrText>
        </w:r>
        <w:r w:rsidRPr="0016219B">
          <w:rPr>
            <w:noProof/>
            <w:webHidden/>
          </w:rPr>
        </w:r>
        <w:r w:rsidRPr="0016219B">
          <w:rPr>
            <w:noProof/>
            <w:webHidden/>
          </w:rPr>
          <w:fldChar w:fldCharType="separate"/>
        </w:r>
        <w:r>
          <w:rPr>
            <w:noProof/>
            <w:webHidden/>
          </w:rPr>
          <w:t>4</w:t>
        </w:r>
        <w:r w:rsidRPr="0016219B">
          <w:rPr>
            <w:noProof/>
            <w:webHidden/>
          </w:rPr>
          <w:fldChar w:fldCharType="end"/>
        </w:r>
      </w:hyperlink>
    </w:p>
    <w:p w:rsidR="001F4A86" w:rsidRPr="0016219B" w:rsidRDefault="001F4A86" w:rsidP="00310E96">
      <w:pPr>
        <w:pStyle w:val="TOC2"/>
        <w:spacing w:line="540" w:lineRule="exact"/>
        <w:ind w:left="31680" w:firstLine="31680"/>
        <w:rPr>
          <w:rFonts w:ascii="Calibri" w:eastAsia="宋体" w:hAnsi="Calibri"/>
          <w:noProof/>
        </w:rPr>
      </w:pPr>
      <w:hyperlink w:anchor="_Toc424024817" w:history="1">
        <w:r w:rsidRPr="0016219B">
          <w:rPr>
            <w:rStyle w:val="Hyperlink"/>
            <w:noProof/>
          </w:rPr>
          <w:t>5</w:t>
        </w:r>
        <w:r w:rsidRPr="0016219B">
          <w:rPr>
            <w:rStyle w:val="Hyperlink"/>
            <w:rFonts w:cs="仿宋_GB2312" w:hint="eastAsia"/>
            <w:noProof/>
          </w:rPr>
          <w:t>．申请贷款时，联系人如何填写？</w:t>
        </w:r>
        <w:r w:rsidRPr="0016219B">
          <w:rPr>
            <w:noProof/>
            <w:webHidden/>
          </w:rPr>
          <w:tab/>
        </w:r>
        <w:r w:rsidRPr="0016219B">
          <w:rPr>
            <w:noProof/>
            <w:webHidden/>
          </w:rPr>
          <w:fldChar w:fldCharType="begin"/>
        </w:r>
        <w:r w:rsidRPr="0016219B">
          <w:rPr>
            <w:noProof/>
            <w:webHidden/>
          </w:rPr>
          <w:instrText xml:space="preserve"> PAGEREF _Toc424024817 \h </w:instrText>
        </w:r>
        <w:r w:rsidRPr="0016219B">
          <w:rPr>
            <w:noProof/>
            <w:webHidden/>
          </w:rPr>
        </w:r>
        <w:r w:rsidRPr="0016219B">
          <w:rPr>
            <w:noProof/>
            <w:webHidden/>
          </w:rPr>
          <w:fldChar w:fldCharType="separate"/>
        </w:r>
        <w:r>
          <w:rPr>
            <w:noProof/>
            <w:webHidden/>
          </w:rPr>
          <w:t>4</w:t>
        </w:r>
        <w:r w:rsidRPr="0016219B">
          <w:rPr>
            <w:noProof/>
            <w:webHidden/>
          </w:rPr>
          <w:fldChar w:fldCharType="end"/>
        </w:r>
      </w:hyperlink>
    </w:p>
    <w:p w:rsidR="001F4A86" w:rsidRPr="0016219B" w:rsidRDefault="001F4A86" w:rsidP="00310E96">
      <w:pPr>
        <w:pStyle w:val="TOC2"/>
        <w:spacing w:line="540" w:lineRule="exact"/>
        <w:ind w:left="31680" w:firstLine="31680"/>
        <w:rPr>
          <w:rFonts w:ascii="Calibri" w:eastAsia="宋体" w:hAnsi="Calibri"/>
          <w:noProof/>
        </w:rPr>
      </w:pPr>
      <w:hyperlink w:anchor="_Toc424024818" w:history="1">
        <w:r w:rsidRPr="0016219B">
          <w:rPr>
            <w:rStyle w:val="Hyperlink"/>
            <w:noProof/>
          </w:rPr>
          <w:t>6</w:t>
        </w:r>
        <w:r w:rsidRPr="0016219B">
          <w:rPr>
            <w:rStyle w:val="Hyperlink"/>
            <w:rFonts w:cs="仿宋_GB2312" w:hint="eastAsia"/>
            <w:noProof/>
          </w:rPr>
          <w:t>．如何确定贷款金额？</w:t>
        </w:r>
        <w:r w:rsidRPr="0016219B">
          <w:rPr>
            <w:noProof/>
            <w:webHidden/>
          </w:rPr>
          <w:tab/>
        </w:r>
        <w:r w:rsidRPr="0016219B">
          <w:rPr>
            <w:noProof/>
            <w:webHidden/>
          </w:rPr>
          <w:fldChar w:fldCharType="begin"/>
        </w:r>
        <w:r w:rsidRPr="0016219B">
          <w:rPr>
            <w:noProof/>
            <w:webHidden/>
          </w:rPr>
          <w:instrText xml:space="preserve"> PAGEREF _Toc424024818 \h </w:instrText>
        </w:r>
        <w:r w:rsidRPr="0016219B">
          <w:rPr>
            <w:noProof/>
            <w:webHidden/>
          </w:rPr>
        </w:r>
        <w:r w:rsidRPr="0016219B">
          <w:rPr>
            <w:noProof/>
            <w:webHidden/>
          </w:rPr>
          <w:fldChar w:fldCharType="separate"/>
        </w:r>
        <w:r>
          <w:rPr>
            <w:noProof/>
            <w:webHidden/>
          </w:rPr>
          <w:t>4</w:t>
        </w:r>
        <w:r w:rsidRPr="0016219B">
          <w:rPr>
            <w:noProof/>
            <w:webHidden/>
          </w:rPr>
          <w:fldChar w:fldCharType="end"/>
        </w:r>
      </w:hyperlink>
    </w:p>
    <w:p w:rsidR="001F4A86" w:rsidRPr="0016219B" w:rsidRDefault="001F4A86" w:rsidP="00310E96">
      <w:pPr>
        <w:pStyle w:val="TOC2"/>
        <w:spacing w:line="540" w:lineRule="exact"/>
        <w:ind w:left="31680" w:firstLine="31680"/>
        <w:rPr>
          <w:rFonts w:ascii="Calibri" w:eastAsia="宋体" w:hAnsi="Calibri"/>
          <w:noProof/>
        </w:rPr>
      </w:pPr>
      <w:hyperlink w:anchor="_Toc424024819" w:history="1">
        <w:r w:rsidRPr="0016219B">
          <w:rPr>
            <w:rStyle w:val="Hyperlink"/>
            <w:noProof/>
          </w:rPr>
          <w:t>7</w:t>
        </w:r>
        <w:r w:rsidRPr="0016219B">
          <w:rPr>
            <w:rStyle w:val="Hyperlink"/>
            <w:rFonts w:cs="仿宋_GB2312" w:hint="eastAsia"/>
            <w:noProof/>
          </w:rPr>
          <w:t>．今年毕业并考上了研究生，如何继续申请贷款？</w:t>
        </w:r>
        <w:r w:rsidRPr="0016219B">
          <w:rPr>
            <w:noProof/>
            <w:webHidden/>
          </w:rPr>
          <w:tab/>
        </w:r>
        <w:r w:rsidRPr="0016219B">
          <w:rPr>
            <w:noProof/>
            <w:webHidden/>
          </w:rPr>
          <w:fldChar w:fldCharType="begin"/>
        </w:r>
        <w:r w:rsidRPr="0016219B">
          <w:rPr>
            <w:noProof/>
            <w:webHidden/>
          </w:rPr>
          <w:instrText xml:space="preserve"> PAGEREF _Toc424024819 \h </w:instrText>
        </w:r>
        <w:r w:rsidRPr="0016219B">
          <w:rPr>
            <w:noProof/>
            <w:webHidden/>
          </w:rPr>
        </w:r>
        <w:r w:rsidRPr="0016219B">
          <w:rPr>
            <w:noProof/>
            <w:webHidden/>
          </w:rPr>
          <w:fldChar w:fldCharType="separate"/>
        </w:r>
        <w:r>
          <w:rPr>
            <w:noProof/>
            <w:webHidden/>
          </w:rPr>
          <w:t>5</w:t>
        </w:r>
        <w:r w:rsidRPr="0016219B">
          <w:rPr>
            <w:noProof/>
            <w:webHidden/>
          </w:rPr>
          <w:fldChar w:fldCharType="end"/>
        </w:r>
      </w:hyperlink>
    </w:p>
    <w:p w:rsidR="001F4A86" w:rsidRPr="0016219B" w:rsidRDefault="001F4A86" w:rsidP="00310E96">
      <w:pPr>
        <w:pStyle w:val="TOC2"/>
        <w:spacing w:line="540" w:lineRule="exact"/>
        <w:ind w:left="31680" w:firstLine="31680"/>
        <w:rPr>
          <w:rFonts w:ascii="Calibri" w:eastAsia="宋体" w:hAnsi="Calibri"/>
          <w:noProof/>
        </w:rPr>
      </w:pPr>
      <w:hyperlink w:anchor="_Toc424024820" w:history="1">
        <w:r w:rsidRPr="0016219B">
          <w:rPr>
            <w:rStyle w:val="Hyperlink"/>
            <w:noProof/>
          </w:rPr>
          <w:t>8</w:t>
        </w:r>
        <w:r w:rsidRPr="0016219B">
          <w:rPr>
            <w:rStyle w:val="Hyperlink"/>
            <w:rFonts w:cs="仿宋_GB2312" w:hint="eastAsia"/>
            <w:noProof/>
          </w:rPr>
          <w:t>．贷款什么时候发放？如何了解贷款受理进度？</w:t>
        </w:r>
        <w:r w:rsidRPr="0016219B">
          <w:rPr>
            <w:noProof/>
            <w:webHidden/>
          </w:rPr>
          <w:tab/>
        </w:r>
        <w:r w:rsidRPr="0016219B">
          <w:rPr>
            <w:noProof/>
            <w:webHidden/>
          </w:rPr>
          <w:fldChar w:fldCharType="begin"/>
        </w:r>
        <w:r w:rsidRPr="0016219B">
          <w:rPr>
            <w:noProof/>
            <w:webHidden/>
          </w:rPr>
          <w:instrText xml:space="preserve"> PAGEREF _Toc424024820 \h </w:instrText>
        </w:r>
        <w:r w:rsidRPr="0016219B">
          <w:rPr>
            <w:noProof/>
            <w:webHidden/>
          </w:rPr>
        </w:r>
        <w:r w:rsidRPr="0016219B">
          <w:rPr>
            <w:noProof/>
            <w:webHidden/>
          </w:rPr>
          <w:fldChar w:fldCharType="separate"/>
        </w:r>
        <w:r>
          <w:rPr>
            <w:noProof/>
            <w:webHidden/>
          </w:rPr>
          <w:t>5</w:t>
        </w:r>
        <w:r w:rsidRPr="0016219B">
          <w:rPr>
            <w:noProof/>
            <w:webHidden/>
          </w:rPr>
          <w:fldChar w:fldCharType="end"/>
        </w:r>
      </w:hyperlink>
    </w:p>
    <w:p w:rsidR="001F4A86" w:rsidRPr="0016219B" w:rsidRDefault="001F4A86" w:rsidP="00310E96">
      <w:pPr>
        <w:pStyle w:val="TOC2"/>
        <w:spacing w:line="540" w:lineRule="exact"/>
        <w:ind w:left="31680" w:firstLine="31680"/>
        <w:rPr>
          <w:rFonts w:ascii="Calibri" w:eastAsia="宋体" w:hAnsi="Calibri"/>
          <w:noProof/>
        </w:rPr>
      </w:pPr>
      <w:hyperlink w:anchor="_Toc424024821" w:history="1">
        <w:r w:rsidRPr="0016219B">
          <w:rPr>
            <w:rStyle w:val="Hyperlink"/>
            <w:noProof/>
          </w:rPr>
          <w:t>9</w:t>
        </w:r>
        <w:r w:rsidRPr="0016219B">
          <w:rPr>
            <w:rStyle w:val="Hyperlink"/>
            <w:rFonts w:cs="仿宋_GB2312" w:hint="eastAsia"/>
            <w:noProof/>
          </w:rPr>
          <w:t>．什么是支付宝？需要在贷款发放前完成那些操作？</w:t>
        </w:r>
        <w:r w:rsidRPr="0016219B">
          <w:rPr>
            <w:noProof/>
            <w:webHidden/>
          </w:rPr>
          <w:tab/>
        </w:r>
        <w:r w:rsidRPr="0016219B">
          <w:rPr>
            <w:noProof/>
            <w:webHidden/>
          </w:rPr>
          <w:fldChar w:fldCharType="begin"/>
        </w:r>
        <w:r w:rsidRPr="0016219B">
          <w:rPr>
            <w:noProof/>
            <w:webHidden/>
          </w:rPr>
          <w:instrText xml:space="preserve"> PAGEREF _Toc424024821 \h </w:instrText>
        </w:r>
        <w:r w:rsidRPr="0016219B">
          <w:rPr>
            <w:noProof/>
            <w:webHidden/>
          </w:rPr>
        </w:r>
        <w:r w:rsidRPr="0016219B">
          <w:rPr>
            <w:noProof/>
            <w:webHidden/>
          </w:rPr>
          <w:fldChar w:fldCharType="separate"/>
        </w:r>
        <w:r>
          <w:rPr>
            <w:noProof/>
            <w:webHidden/>
          </w:rPr>
          <w:t>5</w:t>
        </w:r>
        <w:r w:rsidRPr="0016219B">
          <w:rPr>
            <w:noProof/>
            <w:webHidden/>
          </w:rPr>
          <w:fldChar w:fldCharType="end"/>
        </w:r>
      </w:hyperlink>
    </w:p>
    <w:p w:rsidR="001F4A86" w:rsidRPr="0016219B" w:rsidRDefault="001F4A86" w:rsidP="00310E96">
      <w:pPr>
        <w:pStyle w:val="TOC2"/>
        <w:spacing w:line="540" w:lineRule="exact"/>
        <w:ind w:left="31680" w:firstLine="31680"/>
        <w:rPr>
          <w:rFonts w:ascii="Calibri" w:eastAsia="宋体" w:hAnsi="Calibri"/>
          <w:noProof/>
        </w:rPr>
      </w:pPr>
      <w:hyperlink w:anchor="_Toc424024822" w:history="1">
        <w:r w:rsidRPr="0016219B">
          <w:rPr>
            <w:rStyle w:val="Hyperlink"/>
            <w:noProof/>
          </w:rPr>
          <w:t>10</w:t>
        </w:r>
        <w:r w:rsidRPr="0016219B">
          <w:rPr>
            <w:rStyle w:val="Hyperlink"/>
            <w:rFonts w:cs="仿宋_GB2312" w:hint="eastAsia"/>
            <w:noProof/>
          </w:rPr>
          <w:t>．支付宝账户的密码是什么？忘记密码怎么办？</w:t>
        </w:r>
        <w:r w:rsidRPr="0016219B">
          <w:rPr>
            <w:noProof/>
            <w:webHidden/>
          </w:rPr>
          <w:tab/>
        </w:r>
        <w:r w:rsidRPr="0016219B">
          <w:rPr>
            <w:noProof/>
            <w:webHidden/>
          </w:rPr>
          <w:fldChar w:fldCharType="begin"/>
        </w:r>
        <w:r w:rsidRPr="0016219B">
          <w:rPr>
            <w:noProof/>
            <w:webHidden/>
          </w:rPr>
          <w:instrText xml:space="preserve"> PAGEREF _Toc424024822 \h </w:instrText>
        </w:r>
        <w:r w:rsidRPr="0016219B">
          <w:rPr>
            <w:noProof/>
            <w:webHidden/>
          </w:rPr>
        </w:r>
        <w:r w:rsidRPr="0016219B">
          <w:rPr>
            <w:noProof/>
            <w:webHidden/>
          </w:rPr>
          <w:fldChar w:fldCharType="separate"/>
        </w:r>
        <w:r>
          <w:rPr>
            <w:noProof/>
            <w:webHidden/>
          </w:rPr>
          <w:t>6</w:t>
        </w:r>
        <w:r w:rsidRPr="0016219B">
          <w:rPr>
            <w:noProof/>
            <w:webHidden/>
          </w:rPr>
          <w:fldChar w:fldCharType="end"/>
        </w:r>
      </w:hyperlink>
    </w:p>
    <w:p w:rsidR="001F4A86" w:rsidRPr="0016219B" w:rsidRDefault="001F4A86" w:rsidP="00310E96">
      <w:pPr>
        <w:pStyle w:val="TOC2"/>
        <w:spacing w:line="540" w:lineRule="exact"/>
        <w:ind w:left="31680" w:firstLine="31680"/>
        <w:rPr>
          <w:rFonts w:ascii="Calibri" w:eastAsia="宋体" w:hAnsi="Calibri"/>
          <w:noProof/>
        </w:rPr>
      </w:pPr>
      <w:hyperlink w:anchor="_Toc424024823" w:history="1">
        <w:r w:rsidRPr="0016219B">
          <w:rPr>
            <w:rStyle w:val="Hyperlink"/>
            <w:noProof/>
          </w:rPr>
          <w:t>11</w:t>
        </w:r>
        <w:r w:rsidRPr="0016219B">
          <w:rPr>
            <w:rStyle w:val="Hyperlink"/>
            <w:rFonts w:cs="仿宋_GB2312" w:hint="eastAsia"/>
            <w:noProof/>
          </w:rPr>
          <w:t>．贷款发放后剩余的钱在哪里？如何使用？</w:t>
        </w:r>
        <w:r w:rsidRPr="0016219B">
          <w:rPr>
            <w:noProof/>
            <w:webHidden/>
          </w:rPr>
          <w:tab/>
        </w:r>
        <w:r w:rsidRPr="0016219B">
          <w:rPr>
            <w:noProof/>
            <w:webHidden/>
          </w:rPr>
          <w:fldChar w:fldCharType="begin"/>
        </w:r>
        <w:r w:rsidRPr="0016219B">
          <w:rPr>
            <w:noProof/>
            <w:webHidden/>
          </w:rPr>
          <w:instrText xml:space="preserve"> PAGEREF _Toc424024823 \h </w:instrText>
        </w:r>
        <w:r w:rsidRPr="0016219B">
          <w:rPr>
            <w:noProof/>
            <w:webHidden/>
          </w:rPr>
        </w:r>
        <w:r w:rsidRPr="0016219B">
          <w:rPr>
            <w:noProof/>
            <w:webHidden/>
          </w:rPr>
          <w:fldChar w:fldCharType="separate"/>
        </w:r>
        <w:r>
          <w:rPr>
            <w:noProof/>
            <w:webHidden/>
          </w:rPr>
          <w:t>6</w:t>
        </w:r>
        <w:r w:rsidRPr="0016219B">
          <w:rPr>
            <w:noProof/>
            <w:webHidden/>
          </w:rPr>
          <w:fldChar w:fldCharType="end"/>
        </w:r>
      </w:hyperlink>
    </w:p>
    <w:p w:rsidR="001F4A86" w:rsidRPr="0016219B" w:rsidRDefault="001F4A86" w:rsidP="00310E96">
      <w:pPr>
        <w:pStyle w:val="TOC2"/>
        <w:spacing w:line="540" w:lineRule="exact"/>
        <w:ind w:left="31680" w:firstLine="31680"/>
        <w:rPr>
          <w:rFonts w:ascii="Calibri" w:eastAsia="宋体" w:hAnsi="Calibri"/>
          <w:noProof/>
        </w:rPr>
      </w:pPr>
      <w:hyperlink w:anchor="_Toc424024824" w:history="1">
        <w:r w:rsidRPr="0016219B">
          <w:rPr>
            <w:rStyle w:val="Hyperlink"/>
            <w:noProof/>
          </w:rPr>
          <w:t>12</w:t>
        </w:r>
        <w:r w:rsidRPr="0016219B">
          <w:rPr>
            <w:rStyle w:val="Hyperlink"/>
            <w:rFonts w:cs="仿宋_GB2312" w:hint="eastAsia"/>
            <w:noProof/>
          </w:rPr>
          <w:t>．如何联系县资助中心和国开行？</w:t>
        </w:r>
        <w:r w:rsidRPr="0016219B">
          <w:rPr>
            <w:noProof/>
            <w:webHidden/>
          </w:rPr>
          <w:tab/>
        </w:r>
        <w:r w:rsidRPr="0016219B">
          <w:rPr>
            <w:noProof/>
            <w:webHidden/>
          </w:rPr>
          <w:fldChar w:fldCharType="begin"/>
        </w:r>
        <w:r w:rsidRPr="0016219B">
          <w:rPr>
            <w:noProof/>
            <w:webHidden/>
          </w:rPr>
          <w:instrText xml:space="preserve"> PAGEREF _Toc424024824 \h </w:instrText>
        </w:r>
        <w:r w:rsidRPr="0016219B">
          <w:rPr>
            <w:noProof/>
            <w:webHidden/>
          </w:rPr>
        </w:r>
        <w:r w:rsidRPr="0016219B">
          <w:rPr>
            <w:noProof/>
            <w:webHidden/>
          </w:rPr>
          <w:fldChar w:fldCharType="separate"/>
        </w:r>
        <w:r>
          <w:rPr>
            <w:noProof/>
            <w:webHidden/>
          </w:rPr>
          <w:t>6</w:t>
        </w:r>
        <w:r w:rsidRPr="0016219B">
          <w:rPr>
            <w:noProof/>
            <w:webHidden/>
          </w:rPr>
          <w:fldChar w:fldCharType="end"/>
        </w:r>
      </w:hyperlink>
    </w:p>
    <w:p w:rsidR="001F4A86" w:rsidRPr="0016219B" w:rsidRDefault="001F4A86" w:rsidP="0016219B">
      <w:pPr>
        <w:pStyle w:val="TOC1"/>
        <w:rPr>
          <w:rFonts w:ascii="Calibri" w:eastAsia="宋体" w:hAnsi="Calibri"/>
        </w:rPr>
      </w:pPr>
      <w:hyperlink w:anchor="_Toc424024825" w:history="1">
        <w:r w:rsidRPr="0016219B">
          <w:rPr>
            <w:rStyle w:val="Hyperlink"/>
            <w:rFonts w:cs="仿宋_GB2312" w:hint="eastAsia"/>
          </w:rPr>
          <w:t>第二部分</w:t>
        </w:r>
        <w:r w:rsidRPr="0016219B">
          <w:rPr>
            <w:rStyle w:val="Hyperlink"/>
          </w:rPr>
          <w:t xml:space="preserve">  </w:t>
        </w:r>
        <w:r w:rsidRPr="0016219B">
          <w:rPr>
            <w:rStyle w:val="Hyperlink"/>
            <w:rFonts w:cs="仿宋_GB2312" w:hint="eastAsia"/>
          </w:rPr>
          <w:t>县资助中心常见问题</w:t>
        </w:r>
        <w:r w:rsidRPr="0016219B">
          <w:rPr>
            <w:webHidden/>
          </w:rPr>
          <w:tab/>
        </w:r>
        <w:r w:rsidRPr="0016219B">
          <w:rPr>
            <w:webHidden/>
          </w:rPr>
          <w:fldChar w:fldCharType="begin"/>
        </w:r>
        <w:r w:rsidRPr="0016219B">
          <w:rPr>
            <w:webHidden/>
          </w:rPr>
          <w:instrText xml:space="preserve"> PAGEREF _Toc424024825 \h </w:instrText>
        </w:r>
        <w:r w:rsidRPr="0016219B">
          <w:rPr>
            <w:webHidden/>
          </w:rPr>
        </w:r>
        <w:r w:rsidRPr="0016219B">
          <w:rPr>
            <w:webHidden/>
          </w:rPr>
          <w:fldChar w:fldCharType="separate"/>
        </w:r>
        <w:r>
          <w:rPr>
            <w:webHidden/>
          </w:rPr>
          <w:t>6</w:t>
        </w:r>
        <w:r w:rsidRPr="0016219B">
          <w:rPr>
            <w:webHidden/>
          </w:rPr>
          <w:fldChar w:fldCharType="end"/>
        </w:r>
      </w:hyperlink>
    </w:p>
    <w:p w:rsidR="001F4A86" w:rsidRPr="0016219B" w:rsidRDefault="001F4A86" w:rsidP="00310E96">
      <w:pPr>
        <w:pStyle w:val="TOC2"/>
        <w:spacing w:line="540" w:lineRule="exact"/>
        <w:ind w:left="31680" w:firstLine="31680"/>
        <w:rPr>
          <w:rFonts w:ascii="Calibri" w:eastAsia="宋体" w:hAnsi="Calibri"/>
          <w:noProof/>
        </w:rPr>
      </w:pPr>
      <w:hyperlink w:anchor="_Toc424024826" w:history="1">
        <w:r w:rsidRPr="0016219B">
          <w:rPr>
            <w:rStyle w:val="Hyperlink"/>
            <w:noProof/>
          </w:rPr>
          <w:t>1</w:t>
        </w:r>
        <w:r w:rsidRPr="0016219B">
          <w:rPr>
            <w:rStyle w:val="Hyperlink"/>
            <w:rFonts w:cs="仿宋_GB2312" w:hint="eastAsia"/>
            <w:noProof/>
          </w:rPr>
          <w:t>．长期未登录系统，用户被冻结了怎么办？</w:t>
        </w:r>
        <w:r w:rsidRPr="0016219B">
          <w:rPr>
            <w:noProof/>
            <w:webHidden/>
          </w:rPr>
          <w:tab/>
        </w:r>
        <w:r w:rsidRPr="0016219B">
          <w:rPr>
            <w:noProof/>
            <w:webHidden/>
          </w:rPr>
          <w:fldChar w:fldCharType="begin"/>
        </w:r>
        <w:r w:rsidRPr="0016219B">
          <w:rPr>
            <w:noProof/>
            <w:webHidden/>
          </w:rPr>
          <w:instrText xml:space="preserve"> PAGEREF _Toc424024826 \h </w:instrText>
        </w:r>
        <w:r w:rsidRPr="0016219B">
          <w:rPr>
            <w:noProof/>
            <w:webHidden/>
          </w:rPr>
        </w:r>
        <w:r w:rsidRPr="0016219B">
          <w:rPr>
            <w:noProof/>
            <w:webHidden/>
          </w:rPr>
          <w:fldChar w:fldCharType="separate"/>
        </w:r>
        <w:r>
          <w:rPr>
            <w:noProof/>
            <w:webHidden/>
          </w:rPr>
          <w:t>6</w:t>
        </w:r>
        <w:r w:rsidRPr="0016219B">
          <w:rPr>
            <w:noProof/>
            <w:webHidden/>
          </w:rPr>
          <w:fldChar w:fldCharType="end"/>
        </w:r>
      </w:hyperlink>
    </w:p>
    <w:p w:rsidR="001F4A86" w:rsidRPr="0016219B" w:rsidRDefault="001F4A86" w:rsidP="00310E96">
      <w:pPr>
        <w:pStyle w:val="TOC2"/>
        <w:spacing w:line="540" w:lineRule="exact"/>
        <w:ind w:left="31680" w:firstLine="31680"/>
        <w:rPr>
          <w:rFonts w:ascii="Calibri" w:eastAsia="宋体" w:hAnsi="Calibri"/>
          <w:noProof/>
        </w:rPr>
      </w:pPr>
      <w:hyperlink w:anchor="_Toc424024827" w:history="1">
        <w:r w:rsidRPr="0016219B">
          <w:rPr>
            <w:rStyle w:val="Hyperlink"/>
            <w:noProof/>
          </w:rPr>
          <w:t>2</w:t>
        </w:r>
        <w:r w:rsidRPr="0016219B">
          <w:rPr>
            <w:rStyle w:val="Hyperlink"/>
            <w:rFonts w:cs="仿宋_GB2312" w:hint="eastAsia"/>
            <w:noProof/>
          </w:rPr>
          <w:t>．使用动态口令牌登录系统时，系统一直提示密码错误怎么办？</w:t>
        </w:r>
        <w:r w:rsidRPr="0016219B">
          <w:rPr>
            <w:noProof/>
            <w:webHidden/>
          </w:rPr>
          <w:tab/>
        </w:r>
        <w:r w:rsidRPr="0016219B">
          <w:rPr>
            <w:noProof/>
            <w:webHidden/>
          </w:rPr>
          <w:fldChar w:fldCharType="begin"/>
        </w:r>
        <w:r w:rsidRPr="0016219B">
          <w:rPr>
            <w:noProof/>
            <w:webHidden/>
          </w:rPr>
          <w:instrText xml:space="preserve"> PAGEREF _Toc424024827 \h </w:instrText>
        </w:r>
        <w:r w:rsidRPr="0016219B">
          <w:rPr>
            <w:noProof/>
            <w:webHidden/>
          </w:rPr>
        </w:r>
        <w:r w:rsidRPr="0016219B">
          <w:rPr>
            <w:noProof/>
            <w:webHidden/>
          </w:rPr>
          <w:fldChar w:fldCharType="separate"/>
        </w:r>
        <w:r>
          <w:rPr>
            <w:noProof/>
            <w:webHidden/>
          </w:rPr>
          <w:t>7</w:t>
        </w:r>
        <w:r w:rsidRPr="0016219B">
          <w:rPr>
            <w:noProof/>
            <w:webHidden/>
          </w:rPr>
          <w:fldChar w:fldCharType="end"/>
        </w:r>
      </w:hyperlink>
    </w:p>
    <w:p w:rsidR="001F4A86" w:rsidRPr="0016219B" w:rsidRDefault="001F4A86" w:rsidP="00310E96">
      <w:pPr>
        <w:pStyle w:val="TOC2"/>
        <w:spacing w:line="540" w:lineRule="exact"/>
        <w:ind w:left="31680" w:firstLine="31680"/>
        <w:rPr>
          <w:rFonts w:ascii="Calibri" w:eastAsia="宋体" w:hAnsi="Calibri"/>
          <w:noProof/>
        </w:rPr>
      </w:pPr>
      <w:hyperlink w:anchor="_Toc424024828" w:history="1">
        <w:r w:rsidRPr="0016219B">
          <w:rPr>
            <w:rStyle w:val="Hyperlink"/>
            <w:noProof/>
          </w:rPr>
          <w:t>3</w:t>
        </w:r>
        <w:r w:rsidRPr="0016219B">
          <w:rPr>
            <w:rStyle w:val="Hyperlink"/>
            <w:rFonts w:cs="仿宋_GB2312" w:hint="eastAsia"/>
            <w:noProof/>
          </w:rPr>
          <w:t>．学生已在网上填写相关信息，为什么在系统中“新增合同”时找不到该学生？</w:t>
        </w:r>
        <w:r w:rsidRPr="0016219B">
          <w:rPr>
            <w:noProof/>
            <w:webHidden/>
          </w:rPr>
          <w:tab/>
        </w:r>
        <w:r w:rsidRPr="0016219B">
          <w:rPr>
            <w:noProof/>
            <w:webHidden/>
          </w:rPr>
          <w:fldChar w:fldCharType="begin"/>
        </w:r>
        <w:r w:rsidRPr="0016219B">
          <w:rPr>
            <w:noProof/>
            <w:webHidden/>
          </w:rPr>
          <w:instrText xml:space="preserve"> PAGEREF _Toc424024828 \h </w:instrText>
        </w:r>
        <w:r w:rsidRPr="0016219B">
          <w:rPr>
            <w:noProof/>
            <w:webHidden/>
          </w:rPr>
        </w:r>
        <w:r w:rsidRPr="0016219B">
          <w:rPr>
            <w:noProof/>
            <w:webHidden/>
          </w:rPr>
          <w:fldChar w:fldCharType="separate"/>
        </w:r>
        <w:r>
          <w:rPr>
            <w:noProof/>
            <w:webHidden/>
          </w:rPr>
          <w:t>7</w:t>
        </w:r>
        <w:r w:rsidRPr="0016219B">
          <w:rPr>
            <w:noProof/>
            <w:webHidden/>
          </w:rPr>
          <w:fldChar w:fldCharType="end"/>
        </w:r>
      </w:hyperlink>
    </w:p>
    <w:p w:rsidR="001F4A86" w:rsidRPr="0016219B" w:rsidRDefault="001F4A86" w:rsidP="00310E96">
      <w:pPr>
        <w:pStyle w:val="TOC2"/>
        <w:spacing w:line="540" w:lineRule="exact"/>
        <w:ind w:left="31680" w:firstLine="31680"/>
        <w:rPr>
          <w:rFonts w:ascii="Calibri" w:eastAsia="宋体" w:hAnsi="Calibri"/>
          <w:noProof/>
        </w:rPr>
      </w:pPr>
      <w:hyperlink w:anchor="_Toc424024829" w:history="1">
        <w:r w:rsidRPr="0016219B">
          <w:rPr>
            <w:rStyle w:val="Hyperlink"/>
            <w:noProof/>
          </w:rPr>
          <w:t>4</w:t>
        </w:r>
        <w:r w:rsidRPr="0016219B">
          <w:rPr>
            <w:rStyle w:val="Hyperlink"/>
            <w:rFonts w:cs="仿宋_GB2312" w:hint="eastAsia"/>
            <w:noProof/>
          </w:rPr>
          <w:t>．学生姓名中含生僻字，无法录入系统，如何处理？</w:t>
        </w:r>
        <w:r w:rsidRPr="0016219B">
          <w:rPr>
            <w:noProof/>
            <w:webHidden/>
          </w:rPr>
          <w:tab/>
        </w:r>
        <w:r w:rsidRPr="0016219B">
          <w:rPr>
            <w:noProof/>
            <w:webHidden/>
          </w:rPr>
          <w:fldChar w:fldCharType="begin"/>
        </w:r>
        <w:r w:rsidRPr="0016219B">
          <w:rPr>
            <w:noProof/>
            <w:webHidden/>
          </w:rPr>
          <w:instrText xml:space="preserve"> PAGEREF _Toc424024829 \h </w:instrText>
        </w:r>
        <w:r w:rsidRPr="0016219B">
          <w:rPr>
            <w:noProof/>
            <w:webHidden/>
          </w:rPr>
        </w:r>
        <w:r w:rsidRPr="0016219B">
          <w:rPr>
            <w:noProof/>
            <w:webHidden/>
          </w:rPr>
          <w:fldChar w:fldCharType="separate"/>
        </w:r>
        <w:r>
          <w:rPr>
            <w:noProof/>
            <w:webHidden/>
          </w:rPr>
          <w:t>7</w:t>
        </w:r>
        <w:r w:rsidRPr="0016219B">
          <w:rPr>
            <w:noProof/>
            <w:webHidden/>
          </w:rPr>
          <w:fldChar w:fldCharType="end"/>
        </w:r>
      </w:hyperlink>
    </w:p>
    <w:p w:rsidR="001F4A86" w:rsidRPr="0016219B" w:rsidRDefault="001F4A86" w:rsidP="00310E96">
      <w:pPr>
        <w:pStyle w:val="TOC2"/>
        <w:spacing w:line="540" w:lineRule="exact"/>
        <w:ind w:left="31680" w:firstLine="31680"/>
        <w:rPr>
          <w:rFonts w:ascii="Calibri" w:eastAsia="宋体" w:hAnsi="Calibri"/>
          <w:noProof/>
        </w:rPr>
      </w:pPr>
      <w:hyperlink w:anchor="_Toc424024830" w:history="1">
        <w:r w:rsidRPr="0016219B">
          <w:rPr>
            <w:rStyle w:val="Hyperlink"/>
            <w:noProof/>
          </w:rPr>
          <w:t>5</w:t>
        </w:r>
        <w:r w:rsidRPr="0016219B">
          <w:rPr>
            <w:rStyle w:val="Hyperlink"/>
            <w:rFonts w:cs="仿宋_GB2312" w:hint="eastAsia"/>
            <w:noProof/>
          </w:rPr>
          <w:t>．如何帮学生重置在线服务系统密码？</w:t>
        </w:r>
        <w:r w:rsidRPr="0016219B">
          <w:rPr>
            <w:noProof/>
            <w:webHidden/>
          </w:rPr>
          <w:tab/>
        </w:r>
        <w:r w:rsidRPr="0016219B">
          <w:rPr>
            <w:noProof/>
            <w:webHidden/>
          </w:rPr>
          <w:fldChar w:fldCharType="begin"/>
        </w:r>
        <w:r w:rsidRPr="0016219B">
          <w:rPr>
            <w:noProof/>
            <w:webHidden/>
          </w:rPr>
          <w:instrText xml:space="preserve"> PAGEREF _Toc424024830 \h </w:instrText>
        </w:r>
        <w:r w:rsidRPr="0016219B">
          <w:rPr>
            <w:noProof/>
            <w:webHidden/>
          </w:rPr>
        </w:r>
        <w:r w:rsidRPr="0016219B">
          <w:rPr>
            <w:noProof/>
            <w:webHidden/>
          </w:rPr>
          <w:fldChar w:fldCharType="separate"/>
        </w:r>
        <w:r>
          <w:rPr>
            <w:noProof/>
            <w:webHidden/>
          </w:rPr>
          <w:t>7</w:t>
        </w:r>
        <w:r w:rsidRPr="0016219B">
          <w:rPr>
            <w:noProof/>
            <w:webHidden/>
          </w:rPr>
          <w:fldChar w:fldCharType="end"/>
        </w:r>
      </w:hyperlink>
    </w:p>
    <w:p w:rsidR="001F4A86" w:rsidRPr="0016219B" w:rsidRDefault="001F4A86" w:rsidP="00310E96">
      <w:pPr>
        <w:pStyle w:val="TOC2"/>
        <w:spacing w:line="540" w:lineRule="exact"/>
        <w:ind w:left="31680" w:firstLine="31680"/>
        <w:rPr>
          <w:rFonts w:ascii="Calibri" w:eastAsia="宋体" w:hAnsi="Calibri"/>
          <w:noProof/>
        </w:rPr>
      </w:pPr>
      <w:hyperlink w:anchor="_Toc424024831" w:history="1">
        <w:r w:rsidRPr="0016219B">
          <w:rPr>
            <w:rStyle w:val="Hyperlink"/>
            <w:noProof/>
          </w:rPr>
          <w:t>6</w:t>
        </w:r>
        <w:r w:rsidRPr="0016219B">
          <w:rPr>
            <w:rStyle w:val="Hyperlink"/>
            <w:rFonts w:cs="仿宋_GB2312" w:hint="eastAsia"/>
            <w:noProof/>
          </w:rPr>
          <w:t>．如何审核贷款额度？</w:t>
        </w:r>
        <w:r w:rsidRPr="0016219B">
          <w:rPr>
            <w:noProof/>
            <w:webHidden/>
          </w:rPr>
          <w:tab/>
        </w:r>
        <w:r w:rsidRPr="0016219B">
          <w:rPr>
            <w:noProof/>
            <w:webHidden/>
          </w:rPr>
          <w:fldChar w:fldCharType="begin"/>
        </w:r>
        <w:r w:rsidRPr="0016219B">
          <w:rPr>
            <w:noProof/>
            <w:webHidden/>
          </w:rPr>
          <w:instrText xml:space="preserve"> PAGEREF _Toc424024831 \h </w:instrText>
        </w:r>
        <w:r w:rsidRPr="0016219B">
          <w:rPr>
            <w:noProof/>
            <w:webHidden/>
          </w:rPr>
        </w:r>
        <w:r w:rsidRPr="0016219B">
          <w:rPr>
            <w:noProof/>
            <w:webHidden/>
          </w:rPr>
          <w:fldChar w:fldCharType="separate"/>
        </w:r>
        <w:r>
          <w:rPr>
            <w:noProof/>
            <w:webHidden/>
          </w:rPr>
          <w:t>8</w:t>
        </w:r>
        <w:r w:rsidRPr="0016219B">
          <w:rPr>
            <w:noProof/>
            <w:webHidden/>
          </w:rPr>
          <w:fldChar w:fldCharType="end"/>
        </w:r>
      </w:hyperlink>
    </w:p>
    <w:p w:rsidR="001F4A86" w:rsidRPr="0016219B" w:rsidRDefault="001F4A86" w:rsidP="00310E96">
      <w:pPr>
        <w:pStyle w:val="TOC2"/>
        <w:spacing w:line="540" w:lineRule="exact"/>
        <w:ind w:left="31680" w:firstLine="31680"/>
        <w:rPr>
          <w:rFonts w:ascii="Calibri" w:eastAsia="宋体" w:hAnsi="Calibri"/>
          <w:noProof/>
        </w:rPr>
      </w:pPr>
      <w:hyperlink w:anchor="_Toc424024832" w:history="1">
        <w:r w:rsidRPr="0016219B">
          <w:rPr>
            <w:rStyle w:val="Hyperlink"/>
            <w:noProof/>
          </w:rPr>
          <w:t>7</w:t>
        </w:r>
        <w:r w:rsidRPr="0016219B">
          <w:rPr>
            <w:rStyle w:val="Hyperlink"/>
            <w:rFonts w:cs="仿宋_GB2312" w:hint="eastAsia"/>
            <w:noProof/>
          </w:rPr>
          <w:t>．续贷学生未填写续贷声明、续贷声明高校未审核或续贷声明高校审核未通过怎么办？</w:t>
        </w:r>
        <w:r w:rsidRPr="0016219B">
          <w:rPr>
            <w:noProof/>
            <w:webHidden/>
          </w:rPr>
          <w:tab/>
        </w:r>
        <w:r w:rsidRPr="0016219B">
          <w:rPr>
            <w:noProof/>
            <w:webHidden/>
          </w:rPr>
          <w:fldChar w:fldCharType="begin"/>
        </w:r>
        <w:r w:rsidRPr="0016219B">
          <w:rPr>
            <w:noProof/>
            <w:webHidden/>
          </w:rPr>
          <w:instrText xml:space="preserve"> PAGEREF _Toc424024832 \h </w:instrText>
        </w:r>
        <w:r w:rsidRPr="0016219B">
          <w:rPr>
            <w:noProof/>
            <w:webHidden/>
          </w:rPr>
        </w:r>
        <w:r w:rsidRPr="0016219B">
          <w:rPr>
            <w:noProof/>
            <w:webHidden/>
          </w:rPr>
          <w:fldChar w:fldCharType="separate"/>
        </w:r>
        <w:r>
          <w:rPr>
            <w:noProof/>
            <w:webHidden/>
          </w:rPr>
          <w:t>8</w:t>
        </w:r>
        <w:r w:rsidRPr="0016219B">
          <w:rPr>
            <w:noProof/>
            <w:webHidden/>
          </w:rPr>
          <w:fldChar w:fldCharType="end"/>
        </w:r>
      </w:hyperlink>
    </w:p>
    <w:p w:rsidR="001F4A86" w:rsidRPr="0016219B" w:rsidRDefault="001F4A86" w:rsidP="00310E96">
      <w:pPr>
        <w:pStyle w:val="TOC2"/>
        <w:spacing w:line="540" w:lineRule="exact"/>
        <w:ind w:left="31680" w:firstLine="31680"/>
        <w:rPr>
          <w:rFonts w:ascii="Calibri" w:eastAsia="宋体" w:hAnsi="Calibri"/>
          <w:noProof/>
        </w:rPr>
      </w:pPr>
      <w:hyperlink w:anchor="_Toc424024833" w:history="1">
        <w:r w:rsidRPr="0016219B">
          <w:rPr>
            <w:rStyle w:val="Hyperlink"/>
            <w:noProof/>
          </w:rPr>
          <w:t>8</w:t>
        </w:r>
        <w:r w:rsidRPr="0016219B">
          <w:rPr>
            <w:rStyle w:val="Hyperlink"/>
            <w:rFonts w:cs="仿宋_GB2312" w:hint="eastAsia"/>
            <w:noProof/>
          </w:rPr>
          <w:t>．打印合同后发现部分信息有误，如何处理？</w:t>
        </w:r>
        <w:r w:rsidRPr="0016219B">
          <w:rPr>
            <w:noProof/>
            <w:webHidden/>
          </w:rPr>
          <w:tab/>
        </w:r>
        <w:r w:rsidRPr="0016219B">
          <w:rPr>
            <w:noProof/>
            <w:webHidden/>
          </w:rPr>
          <w:fldChar w:fldCharType="begin"/>
        </w:r>
        <w:r w:rsidRPr="0016219B">
          <w:rPr>
            <w:noProof/>
            <w:webHidden/>
          </w:rPr>
          <w:instrText xml:space="preserve"> PAGEREF _Toc424024833 \h </w:instrText>
        </w:r>
        <w:r w:rsidRPr="0016219B">
          <w:rPr>
            <w:noProof/>
            <w:webHidden/>
          </w:rPr>
        </w:r>
        <w:r w:rsidRPr="0016219B">
          <w:rPr>
            <w:noProof/>
            <w:webHidden/>
          </w:rPr>
          <w:fldChar w:fldCharType="separate"/>
        </w:r>
        <w:r>
          <w:rPr>
            <w:noProof/>
            <w:webHidden/>
          </w:rPr>
          <w:t>9</w:t>
        </w:r>
        <w:r w:rsidRPr="0016219B">
          <w:rPr>
            <w:noProof/>
            <w:webHidden/>
          </w:rPr>
          <w:fldChar w:fldCharType="end"/>
        </w:r>
      </w:hyperlink>
    </w:p>
    <w:p w:rsidR="001F4A86" w:rsidRPr="0016219B" w:rsidRDefault="001F4A86" w:rsidP="00310E96">
      <w:pPr>
        <w:pStyle w:val="TOC2"/>
        <w:spacing w:line="540" w:lineRule="exact"/>
        <w:ind w:left="31680" w:firstLine="31680"/>
        <w:rPr>
          <w:rFonts w:ascii="Calibri" w:eastAsia="宋体" w:hAnsi="Calibri"/>
          <w:noProof/>
        </w:rPr>
      </w:pPr>
      <w:hyperlink w:anchor="_Toc424024834" w:history="1">
        <w:r w:rsidRPr="0016219B">
          <w:rPr>
            <w:rStyle w:val="Hyperlink"/>
            <w:noProof/>
          </w:rPr>
          <w:t>9</w:t>
        </w:r>
        <w:r w:rsidRPr="0016219B">
          <w:rPr>
            <w:rStyle w:val="Hyperlink"/>
            <w:rFonts w:cs="仿宋_GB2312" w:hint="eastAsia"/>
            <w:noProof/>
          </w:rPr>
          <w:t>．合同上打印的县资助中心（丙方）信息错误，如何修改？</w:t>
        </w:r>
        <w:r w:rsidRPr="0016219B">
          <w:rPr>
            <w:noProof/>
            <w:webHidden/>
          </w:rPr>
          <w:tab/>
        </w:r>
        <w:r w:rsidRPr="0016219B">
          <w:rPr>
            <w:noProof/>
            <w:webHidden/>
          </w:rPr>
          <w:fldChar w:fldCharType="begin"/>
        </w:r>
        <w:r w:rsidRPr="0016219B">
          <w:rPr>
            <w:noProof/>
            <w:webHidden/>
          </w:rPr>
          <w:instrText xml:space="preserve"> PAGEREF _Toc424024834 \h </w:instrText>
        </w:r>
        <w:r w:rsidRPr="0016219B">
          <w:rPr>
            <w:noProof/>
            <w:webHidden/>
          </w:rPr>
        </w:r>
        <w:r w:rsidRPr="0016219B">
          <w:rPr>
            <w:noProof/>
            <w:webHidden/>
          </w:rPr>
          <w:fldChar w:fldCharType="separate"/>
        </w:r>
        <w:r>
          <w:rPr>
            <w:noProof/>
            <w:webHidden/>
          </w:rPr>
          <w:t>9</w:t>
        </w:r>
        <w:r w:rsidRPr="0016219B">
          <w:rPr>
            <w:noProof/>
            <w:webHidden/>
          </w:rPr>
          <w:fldChar w:fldCharType="end"/>
        </w:r>
      </w:hyperlink>
    </w:p>
    <w:p w:rsidR="001F4A86" w:rsidRPr="0016219B" w:rsidRDefault="001F4A86" w:rsidP="00310E96">
      <w:pPr>
        <w:pStyle w:val="TOC2"/>
        <w:spacing w:line="540" w:lineRule="exact"/>
        <w:ind w:left="31680" w:firstLine="31680"/>
        <w:rPr>
          <w:rFonts w:ascii="Calibri" w:eastAsia="宋体" w:hAnsi="Calibri"/>
          <w:noProof/>
        </w:rPr>
      </w:pPr>
      <w:hyperlink w:anchor="_Toc424024835" w:history="1">
        <w:r w:rsidRPr="0016219B">
          <w:rPr>
            <w:rStyle w:val="Hyperlink"/>
            <w:noProof/>
          </w:rPr>
          <w:t>10</w:t>
        </w:r>
        <w:r w:rsidRPr="0016219B">
          <w:rPr>
            <w:rStyle w:val="Hyperlink"/>
            <w:rFonts w:cs="仿宋_GB2312" w:hint="eastAsia"/>
            <w:noProof/>
          </w:rPr>
          <w:t>．为什么无法导出合同和贷款受理证明？</w:t>
        </w:r>
        <w:r w:rsidRPr="0016219B">
          <w:rPr>
            <w:noProof/>
            <w:webHidden/>
          </w:rPr>
          <w:tab/>
        </w:r>
        <w:r w:rsidRPr="0016219B">
          <w:rPr>
            <w:noProof/>
            <w:webHidden/>
          </w:rPr>
          <w:fldChar w:fldCharType="begin"/>
        </w:r>
        <w:r w:rsidRPr="0016219B">
          <w:rPr>
            <w:noProof/>
            <w:webHidden/>
          </w:rPr>
          <w:instrText xml:space="preserve"> PAGEREF _Toc424024835 \h </w:instrText>
        </w:r>
        <w:r w:rsidRPr="0016219B">
          <w:rPr>
            <w:noProof/>
            <w:webHidden/>
          </w:rPr>
        </w:r>
        <w:r w:rsidRPr="0016219B">
          <w:rPr>
            <w:noProof/>
            <w:webHidden/>
          </w:rPr>
          <w:fldChar w:fldCharType="separate"/>
        </w:r>
        <w:r>
          <w:rPr>
            <w:noProof/>
            <w:webHidden/>
          </w:rPr>
          <w:t>9</w:t>
        </w:r>
        <w:r w:rsidRPr="0016219B">
          <w:rPr>
            <w:noProof/>
            <w:webHidden/>
          </w:rPr>
          <w:fldChar w:fldCharType="end"/>
        </w:r>
      </w:hyperlink>
    </w:p>
    <w:p w:rsidR="001F4A86" w:rsidRPr="0016219B" w:rsidRDefault="001F4A86" w:rsidP="00310E96">
      <w:pPr>
        <w:pStyle w:val="TOC2"/>
        <w:spacing w:line="540" w:lineRule="exact"/>
        <w:ind w:left="31680" w:firstLine="31680"/>
        <w:rPr>
          <w:rFonts w:ascii="Calibri" w:eastAsia="宋体" w:hAnsi="Calibri"/>
          <w:noProof/>
        </w:rPr>
      </w:pPr>
      <w:hyperlink w:anchor="_Toc424024836" w:history="1">
        <w:r w:rsidRPr="0016219B">
          <w:rPr>
            <w:rStyle w:val="Hyperlink"/>
            <w:noProof/>
          </w:rPr>
          <w:t>11</w:t>
        </w:r>
        <w:r w:rsidRPr="0016219B">
          <w:rPr>
            <w:rStyle w:val="Hyperlink"/>
            <w:rFonts w:cs="仿宋_GB2312" w:hint="eastAsia"/>
            <w:noProof/>
          </w:rPr>
          <w:t>．如何查看学生贷款发放进度？</w:t>
        </w:r>
        <w:r w:rsidRPr="0016219B">
          <w:rPr>
            <w:noProof/>
            <w:webHidden/>
          </w:rPr>
          <w:tab/>
        </w:r>
        <w:r w:rsidRPr="0016219B">
          <w:rPr>
            <w:noProof/>
            <w:webHidden/>
          </w:rPr>
          <w:fldChar w:fldCharType="begin"/>
        </w:r>
        <w:r w:rsidRPr="0016219B">
          <w:rPr>
            <w:noProof/>
            <w:webHidden/>
          </w:rPr>
          <w:instrText xml:space="preserve"> PAGEREF _Toc424024836 \h </w:instrText>
        </w:r>
        <w:r w:rsidRPr="0016219B">
          <w:rPr>
            <w:noProof/>
            <w:webHidden/>
          </w:rPr>
        </w:r>
        <w:r w:rsidRPr="0016219B">
          <w:rPr>
            <w:noProof/>
            <w:webHidden/>
          </w:rPr>
          <w:fldChar w:fldCharType="separate"/>
        </w:r>
        <w:r>
          <w:rPr>
            <w:noProof/>
            <w:webHidden/>
          </w:rPr>
          <w:t>10</w:t>
        </w:r>
        <w:r w:rsidRPr="0016219B">
          <w:rPr>
            <w:noProof/>
            <w:webHidden/>
          </w:rPr>
          <w:fldChar w:fldCharType="end"/>
        </w:r>
      </w:hyperlink>
    </w:p>
    <w:p w:rsidR="001F4A86" w:rsidRPr="0016219B" w:rsidRDefault="001F4A86" w:rsidP="0016219B">
      <w:pPr>
        <w:pStyle w:val="TOC1"/>
        <w:rPr>
          <w:rFonts w:ascii="Calibri" w:eastAsia="宋体" w:hAnsi="Calibri"/>
        </w:rPr>
      </w:pPr>
      <w:hyperlink w:anchor="_Toc424024837" w:history="1">
        <w:r w:rsidRPr="0016219B">
          <w:rPr>
            <w:rStyle w:val="Hyperlink"/>
            <w:rFonts w:cs="仿宋_GB2312" w:hint="eastAsia"/>
          </w:rPr>
          <w:t>第三部分</w:t>
        </w:r>
        <w:r w:rsidRPr="0016219B">
          <w:rPr>
            <w:rStyle w:val="Hyperlink"/>
          </w:rPr>
          <w:t xml:space="preserve">  </w:t>
        </w:r>
        <w:r w:rsidRPr="0016219B">
          <w:rPr>
            <w:rStyle w:val="Hyperlink"/>
            <w:rFonts w:cs="仿宋_GB2312" w:hint="eastAsia"/>
          </w:rPr>
          <w:t>高校常见问题</w:t>
        </w:r>
        <w:r w:rsidRPr="0016219B">
          <w:rPr>
            <w:webHidden/>
          </w:rPr>
          <w:tab/>
        </w:r>
        <w:r w:rsidRPr="0016219B">
          <w:rPr>
            <w:webHidden/>
          </w:rPr>
          <w:fldChar w:fldCharType="begin"/>
        </w:r>
        <w:r w:rsidRPr="0016219B">
          <w:rPr>
            <w:webHidden/>
          </w:rPr>
          <w:instrText xml:space="preserve"> PAGEREF _Toc424024837 \h </w:instrText>
        </w:r>
        <w:r w:rsidRPr="0016219B">
          <w:rPr>
            <w:webHidden/>
          </w:rPr>
        </w:r>
        <w:r w:rsidRPr="0016219B">
          <w:rPr>
            <w:webHidden/>
          </w:rPr>
          <w:fldChar w:fldCharType="separate"/>
        </w:r>
        <w:r>
          <w:rPr>
            <w:webHidden/>
          </w:rPr>
          <w:t>10</w:t>
        </w:r>
        <w:r w:rsidRPr="0016219B">
          <w:rPr>
            <w:webHidden/>
          </w:rPr>
          <w:fldChar w:fldCharType="end"/>
        </w:r>
      </w:hyperlink>
    </w:p>
    <w:p w:rsidR="001F4A86" w:rsidRPr="0016219B" w:rsidRDefault="001F4A86" w:rsidP="00310E96">
      <w:pPr>
        <w:pStyle w:val="TOC2"/>
        <w:spacing w:line="540" w:lineRule="exact"/>
        <w:ind w:left="31680" w:firstLine="31680"/>
        <w:rPr>
          <w:rFonts w:ascii="Calibri" w:eastAsia="宋体" w:hAnsi="Calibri"/>
          <w:noProof/>
        </w:rPr>
      </w:pPr>
      <w:hyperlink w:anchor="_Toc424024838" w:history="1">
        <w:r w:rsidRPr="0016219B">
          <w:rPr>
            <w:rStyle w:val="Hyperlink"/>
            <w:noProof/>
          </w:rPr>
          <w:t>1</w:t>
        </w:r>
        <w:r w:rsidRPr="0016219B">
          <w:rPr>
            <w:rStyle w:val="Hyperlink"/>
            <w:rFonts w:cs="仿宋_GB2312" w:hint="eastAsia"/>
            <w:noProof/>
          </w:rPr>
          <w:t>．长期未登录系统，用户被冻结了怎么办？</w:t>
        </w:r>
        <w:r w:rsidRPr="0016219B">
          <w:rPr>
            <w:noProof/>
            <w:webHidden/>
          </w:rPr>
          <w:tab/>
        </w:r>
        <w:r w:rsidRPr="0016219B">
          <w:rPr>
            <w:noProof/>
            <w:webHidden/>
          </w:rPr>
          <w:fldChar w:fldCharType="begin"/>
        </w:r>
        <w:r w:rsidRPr="0016219B">
          <w:rPr>
            <w:noProof/>
            <w:webHidden/>
          </w:rPr>
          <w:instrText xml:space="preserve"> PAGEREF _Toc424024838 \h </w:instrText>
        </w:r>
        <w:r w:rsidRPr="0016219B">
          <w:rPr>
            <w:noProof/>
            <w:webHidden/>
          </w:rPr>
        </w:r>
        <w:r w:rsidRPr="0016219B">
          <w:rPr>
            <w:noProof/>
            <w:webHidden/>
          </w:rPr>
          <w:fldChar w:fldCharType="separate"/>
        </w:r>
        <w:r>
          <w:rPr>
            <w:noProof/>
            <w:webHidden/>
          </w:rPr>
          <w:t>10</w:t>
        </w:r>
        <w:r w:rsidRPr="0016219B">
          <w:rPr>
            <w:noProof/>
            <w:webHidden/>
          </w:rPr>
          <w:fldChar w:fldCharType="end"/>
        </w:r>
      </w:hyperlink>
    </w:p>
    <w:p w:rsidR="001F4A86" w:rsidRPr="0016219B" w:rsidRDefault="001F4A86" w:rsidP="00310E96">
      <w:pPr>
        <w:pStyle w:val="TOC2"/>
        <w:spacing w:line="540" w:lineRule="exact"/>
        <w:ind w:left="31680" w:firstLine="31680"/>
        <w:rPr>
          <w:rFonts w:ascii="Calibri" w:eastAsia="宋体" w:hAnsi="Calibri"/>
          <w:noProof/>
        </w:rPr>
      </w:pPr>
      <w:hyperlink w:anchor="_Toc424024839" w:history="1">
        <w:r w:rsidRPr="0016219B">
          <w:rPr>
            <w:rStyle w:val="Hyperlink"/>
            <w:noProof/>
          </w:rPr>
          <w:t>2</w:t>
        </w:r>
        <w:r w:rsidRPr="0016219B">
          <w:rPr>
            <w:rStyle w:val="Hyperlink"/>
            <w:rFonts w:cs="仿宋_GB2312" w:hint="eastAsia"/>
            <w:noProof/>
          </w:rPr>
          <w:t>．使用动态口令牌登录系统时，系统一直提示密码错误怎么办？</w:t>
        </w:r>
        <w:r w:rsidRPr="0016219B">
          <w:rPr>
            <w:noProof/>
            <w:webHidden/>
          </w:rPr>
          <w:tab/>
        </w:r>
        <w:r w:rsidRPr="0016219B">
          <w:rPr>
            <w:noProof/>
            <w:webHidden/>
          </w:rPr>
          <w:fldChar w:fldCharType="begin"/>
        </w:r>
        <w:r w:rsidRPr="0016219B">
          <w:rPr>
            <w:noProof/>
            <w:webHidden/>
          </w:rPr>
          <w:instrText xml:space="preserve"> PAGEREF _Toc424024839 \h </w:instrText>
        </w:r>
        <w:r w:rsidRPr="0016219B">
          <w:rPr>
            <w:noProof/>
            <w:webHidden/>
          </w:rPr>
        </w:r>
        <w:r w:rsidRPr="0016219B">
          <w:rPr>
            <w:noProof/>
            <w:webHidden/>
          </w:rPr>
          <w:fldChar w:fldCharType="separate"/>
        </w:r>
        <w:r>
          <w:rPr>
            <w:noProof/>
            <w:webHidden/>
          </w:rPr>
          <w:t>10</w:t>
        </w:r>
        <w:r w:rsidRPr="0016219B">
          <w:rPr>
            <w:noProof/>
            <w:webHidden/>
          </w:rPr>
          <w:fldChar w:fldCharType="end"/>
        </w:r>
      </w:hyperlink>
    </w:p>
    <w:p w:rsidR="001F4A86" w:rsidRPr="0016219B" w:rsidRDefault="001F4A86" w:rsidP="00310E96">
      <w:pPr>
        <w:pStyle w:val="TOC2"/>
        <w:spacing w:line="540" w:lineRule="exact"/>
        <w:ind w:left="31680" w:firstLine="31680"/>
        <w:rPr>
          <w:rFonts w:ascii="Calibri" w:eastAsia="宋体" w:hAnsi="Calibri"/>
          <w:noProof/>
        </w:rPr>
      </w:pPr>
      <w:hyperlink w:anchor="_Toc424024840" w:history="1">
        <w:r w:rsidRPr="0016219B">
          <w:rPr>
            <w:rStyle w:val="Hyperlink"/>
            <w:noProof/>
          </w:rPr>
          <w:t>3</w:t>
        </w:r>
        <w:r w:rsidRPr="0016219B">
          <w:rPr>
            <w:rStyle w:val="Hyperlink"/>
            <w:rFonts w:cs="仿宋_GB2312" w:hint="eastAsia"/>
            <w:noProof/>
          </w:rPr>
          <w:t>．高校名字变更或与其他学校进行了合并，如何在系统中修改？</w:t>
        </w:r>
        <w:r w:rsidRPr="0016219B">
          <w:rPr>
            <w:noProof/>
            <w:webHidden/>
          </w:rPr>
          <w:tab/>
        </w:r>
        <w:r w:rsidRPr="0016219B">
          <w:rPr>
            <w:noProof/>
            <w:webHidden/>
          </w:rPr>
          <w:fldChar w:fldCharType="begin"/>
        </w:r>
        <w:r w:rsidRPr="0016219B">
          <w:rPr>
            <w:noProof/>
            <w:webHidden/>
          </w:rPr>
          <w:instrText xml:space="preserve"> PAGEREF _Toc424024840 \h </w:instrText>
        </w:r>
        <w:r w:rsidRPr="0016219B">
          <w:rPr>
            <w:noProof/>
            <w:webHidden/>
          </w:rPr>
        </w:r>
        <w:r w:rsidRPr="0016219B">
          <w:rPr>
            <w:noProof/>
            <w:webHidden/>
          </w:rPr>
          <w:fldChar w:fldCharType="separate"/>
        </w:r>
        <w:r>
          <w:rPr>
            <w:noProof/>
            <w:webHidden/>
          </w:rPr>
          <w:t>10</w:t>
        </w:r>
        <w:r w:rsidRPr="0016219B">
          <w:rPr>
            <w:noProof/>
            <w:webHidden/>
          </w:rPr>
          <w:fldChar w:fldCharType="end"/>
        </w:r>
      </w:hyperlink>
    </w:p>
    <w:p w:rsidR="001F4A86" w:rsidRPr="0016219B" w:rsidRDefault="001F4A86" w:rsidP="00310E96">
      <w:pPr>
        <w:pStyle w:val="TOC2"/>
        <w:spacing w:line="540" w:lineRule="exact"/>
        <w:ind w:left="31680" w:firstLine="31680"/>
        <w:rPr>
          <w:rFonts w:ascii="Calibri" w:eastAsia="宋体" w:hAnsi="Calibri"/>
          <w:noProof/>
        </w:rPr>
      </w:pPr>
      <w:hyperlink w:anchor="_Toc424024841" w:history="1">
        <w:r w:rsidRPr="0016219B">
          <w:rPr>
            <w:rStyle w:val="Hyperlink"/>
            <w:noProof/>
          </w:rPr>
          <w:t>4</w:t>
        </w:r>
        <w:r w:rsidRPr="0016219B">
          <w:rPr>
            <w:rStyle w:val="Hyperlink"/>
            <w:rFonts w:cs="仿宋_GB2312" w:hint="eastAsia"/>
            <w:noProof/>
          </w:rPr>
          <w:t>．如何录入学费和住宿费收费标准？</w:t>
        </w:r>
        <w:r w:rsidRPr="0016219B">
          <w:rPr>
            <w:noProof/>
            <w:webHidden/>
          </w:rPr>
          <w:tab/>
        </w:r>
        <w:r w:rsidRPr="0016219B">
          <w:rPr>
            <w:noProof/>
            <w:webHidden/>
          </w:rPr>
          <w:fldChar w:fldCharType="begin"/>
        </w:r>
        <w:r w:rsidRPr="0016219B">
          <w:rPr>
            <w:noProof/>
            <w:webHidden/>
          </w:rPr>
          <w:instrText xml:space="preserve"> PAGEREF _Toc424024841 \h </w:instrText>
        </w:r>
        <w:r w:rsidRPr="0016219B">
          <w:rPr>
            <w:noProof/>
            <w:webHidden/>
          </w:rPr>
        </w:r>
        <w:r w:rsidRPr="0016219B">
          <w:rPr>
            <w:noProof/>
            <w:webHidden/>
          </w:rPr>
          <w:fldChar w:fldCharType="separate"/>
        </w:r>
        <w:r>
          <w:rPr>
            <w:noProof/>
            <w:webHidden/>
          </w:rPr>
          <w:t>11</w:t>
        </w:r>
        <w:r w:rsidRPr="0016219B">
          <w:rPr>
            <w:noProof/>
            <w:webHidden/>
          </w:rPr>
          <w:fldChar w:fldCharType="end"/>
        </w:r>
      </w:hyperlink>
    </w:p>
    <w:p w:rsidR="001F4A86" w:rsidRPr="0016219B" w:rsidRDefault="001F4A86" w:rsidP="00310E96">
      <w:pPr>
        <w:pStyle w:val="TOC2"/>
        <w:spacing w:line="540" w:lineRule="exact"/>
        <w:ind w:left="31680" w:firstLine="31680"/>
        <w:rPr>
          <w:rFonts w:ascii="Calibri" w:eastAsia="宋体" w:hAnsi="Calibri"/>
          <w:noProof/>
        </w:rPr>
      </w:pPr>
      <w:hyperlink w:anchor="_Toc424024842" w:history="1">
        <w:r w:rsidRPr="0016219B">
          <w:rPr>
            <w:rStyle w:val="Hyperlink"/>
            <w:noProof/>
          </w:rPr>
          <w:t>5</w:t>
        </w:r>
        <w:r w:rsidRPr="0016219B">
          <w:rPr>
            <w:rStyle w:val="Hyperlink"/>
            <w:rFonts w:cs="仿宋_GB2312" w:hint="eastAsia"/>
            <w:noProof/>
          </w:rPr>
          <w:t>．如何开展毕业确认工作？为什么有的毕业生在毕业确认功能中无法找到？</w:t>
        </w:r>
        <w:r w:rsidRPr="0016219B">
          <w:rPr>
            <w:noProof/>
            <w:webHidden/>
          </w:rPr>
          <w:tab/>
        </w:r>
        <w:r w:rsidRPr="0016219B">
          <w:rPr>
            <w:noProof/>
            <w:webHidden/>
          </w:rPr>
          <w:fldChar w:fldCharType="begin"/>
        </w:r>
        <w:r w:rsidRPr="0016219B">
          <w:rPr>
            <w:noProof/>
            <w:webHidden/>
          </w:rPr>
          <w:instrText xml:space="preserve"> PAGEREF _Toc424024842 \h </w:instrText>
        </w:r>
        <w:r w:rsidRPr="0016219B">
          <w:rPr>
            <w:noProof/>
            <w:webHidden/>
          </w:rPr>
        </w:r>
        <w:r w:rsidRPr="0016219B">
          <w:rPr>
            <w:noProof/>
            <w:webHidden/>
          </w:rPr>
          <w:fldChar w:fldCharType="separate"/>
        </w:r>
        <w:r>
          <w:rPr>
            <w:noProof/>
            <w:webHidden/>
          </w:rPr>
          <w:t>11</w:t>
        </w:r>
        <w:r w:rsidRPr="0016219B">
          <w:rPr>
            <w:noProof/>
            <w:webHidden/>
          </w:rPr>
          <w:fldChar w:fldCharType="end"/>
        </w:r>
      </w:hyperlink>
    </w:p>
    <w:p w:rsidR="001F4A86" w:rsidRPr="0016219B" w:rsidRDefault="001F4A86" w:rsidP="00310E96">
      <w:pPr>
        <w:pStyle w:val="TOC2"/>
        <w:spacing w:line="540" w:lineRule="exact"/>
        <w:ind w:left="31680" w:firstLine="31680"/>
        <w:rPr>
          <w:rFonts w:ascii="Calibri" w:eastAsia="宋体" w:hAnsi="Calibri"/>
          <w:noProof/>
        </w:rPr>
      </w:pPr>
      <w:hyperlink w:anchor="_Toc424024843" w:history="1">
        <w:r w:rsidRPr="0016219B">
          <w:rPr>
            <w:rStyle w:val="Hyperlink"/>
            <w:noProof/>
          </w:rPr>
          <w:t>6</w:t>
        </w:r>
        <w:r w:rsidRPr="0016219B">
          <w:rPr>
            <w:rStyle w:val="Hyperlink"/>
            <w:rFonts w:cs="仿宋_GB2312" w:hint="eastAsia"/>
            <w:noProof/>
          </w:rPr>
          <w:t>．如何了解本校多少学生今年申请了助学贷款？</w:t>
        </w:r>
        <w:r w:rsidRPr="0016219B">
          <w:rPr>
            <w:noProof/>
            <w:webHidden/>
          </w:rPr>
          <w:tab/>
        </w:r>
        <w:r w:rsidRPr="0016219B">
          <w:rPr>
            <w:noProof/>
            <w:webHidden/>
          </w:rPr>
          <w:fldChar w:fldCharType="begin"/>
        </w:r>
        <w:r w:rsidRPr="0016219B">
          <w:rPr>
            <w:noProof/>
            <w:webHidden/>
          </w:rPr>
          <w:instrText xml:space="preserve"> PAGEREF _Toc424024843 \h </w:instrText>
        </w:r>
        <w:r w:rsidRPr="0016219B">
          <w:rPr>
            <w:noProof/>
            <w:webHidden/>
          </w:rPr>
        </w:r>
        <w:r w:rsidRPr="0016219B">
          <w:rPr>
            <w:noProof/>
            <w:webHidden/>
          </w:rPr>
          <w:fldChar w:fldCharType="separate"/>
        </w:r>
        <w:r>
          <w:rPr>
            <w:noProof/>
            <w:webHidden/>
          </w:rPr>
          <w:t>11</w:t>
        </w:r>
        <w:r w:rsidRPr="0016219B">
          <w:rPr>
            <w:noProof/>
            <w:webHidden/>
          </w:rPr>
          <w:fldChar w:fldCharType="end"/>
        </w:r>
      </w:hyperlink>
    </w:p>
    <w:p w:rsidR="001F4A86" w:rsidRPr="0016219B" w:rsidRDefault="001F4A86" w:rsidP="00310E96">
      <w:pPr>
        <w:pStyle w:val="TOC2"/>
        <w:spacing w:line="540" w:lineRule="exact"/>
        <w:ind w:left="31680" w:firstLine="31680"/>
        <w:rPr>
          <w:rFonts w:ascii="Calibri" w:eastAsia="宋体" w:hAnsi="Calibri"/>
          <w:noProof/>
        </w:rPr>
      </w:pPr>
      <w:hyperlink w:anchor="_Toc424024844" w:history="1">
        <w:r w:rsidRPr="0016219B">
          <w:rPr>
            <w:rStyle w:val="Hyperlink"/>
            <w:noProof/>
          </w:rPr>
          <w:t>7</w:t>
        </w:r>
        <w:r w:rsidRPr="0016219B">
          <w:rPr>
            <w:rStyle w:val="Hyperlink"/>
            <w:rFonts w:cs="仿宋_GB2312" w:hint="eastAsia"/>
            <w:noProof/>
          </w:rPr>
          <w:t>．如何开展续贷声明审核工作？</w:t>
        </w:r>
        <w:r w:rsidRPr="0016219B">
          <w:rPr>
            <w:noProof/>
            <w:webHidden/>
          </w:rPr>
          <w:tab/>
        </w:r>
        <w:r w:rsidRPr="0016219B">
          <w:rPr>
            <w:noProof/>
            <w:webHidden/>
          </w:rPr>
          <w:fldChar w:fldCharType="begin"/>
        </w:r>
        <w:r w:rsidRPr="0016219B">
          <w:rPr>
            <w:noProof/>
            <w:webHidden/>
          </w:rPr>
          <w:instrText xml:space="preserve"> PAGEREF _Toc424024844 \h </w:instrText>
        </w:r>
        <w:r w:rsidRPr="0016219B">
          <w:rPr>
            <w:noProof/>
            <w:webHidden/>
          </w:rPr>
        </w:r>
        <w:r w:rsidRPr="0016219B">
          <w:rPr>
            <w:noProof/>
            <w:webHidden/>
          </w:rPr>
          <w:fldChar w:fldCharType="separate"/>
        </w:r>
        <w:r>
          <w:rPr>
            <w:noProof/>
            <w:webHidden/>
          </w:rPr>
          <w:t>12</w:t>
        </w:r>
        <w:r w:rsidRPr="0016219B">
          <w:rPr>
            <w:noProof/>
            <w:webHidden/>
          </w:rPr>
          <w:fldChar w:fldCharType="end"/>
        </w:r>
      </w:hyperlink>
    </w:p>
    <w:p w:rsidR="001F4A86" w:rsidRPr="0016219B" w:rsidRDefault="001F4A86" w:rsidP="00310E96">
      <w:pPr>
        <w:pStyle w:val="TOC2"/>
        <w:spacing w:line="540" w:lineRule="exact"/>
        <w:ind w:left="31680" w:firstLine="31680"/>
        <w:rPr>
          <w:rFonts w:ascii="Calibri" w:eastAsia="宋体" w:hAnsi="Calibri"/>
          <w:noProof/>
        </w:rPr>
      </w:pPr>
      <w:hyperlink w:anchor="_Toc424024845" w:history="1">
        <w:r w:rsidRPr="0016219B">
          <w:rPr>
            <w:rStyle w:val="Hyperlink"/>
            <w:noProof/>
          </w:rPr>
          <w:t>8</w:t>
        </w:r>
        <w:r w:rsidRPr="0016219B">
          <w:rPr>
            <w:rStyle w:val="Hyperlink"/>
            <w:rFonts w:cs="仿宋_GB2312" w:hint="eastAsia"/>
            <w:noProof/>
          </w:rPr>
          <w:t>．如果学校有多个校区或二级学院，并分别对应多个收费账户，应如何录入回执？</w:t>
        </w:r>
        <w:r w:rsidRPr="0016219B">
          <w:rPr>
            <w:noProof/>
            <w:webHidden/>
          </w:rPr>
          <w:tab/>
        </w:r>
        <w:r w:rsidRPr="0016219B">
          <w:rPr>
            <w:noProof/>
            <w:webHidden/>
          </w:rPr>
          <w:fldChar w:fldCharType="begin"/>
        </w:r>
        <w:r w:rsidRPr="0016219B">
          <w:rPr>
            <w:noProof/>
            <w:webHidden/>
          </w:rPr>
          <w:instrText xml:space="preserve"> PAGEREF _Toc424024845 \h </w:instrText>
        </w:r>
        <w:r w:rsidRPr="0016219B">
          <w:rPr>
            <w:noProof/>
            <w:webHidden/>
          </w:rPr>
        </w:r>
        <w:r w:rsidRPr="0016219B">
          <w:rPr>
            <w:noProof/>
            <w:webHidden/>
          </w:rPr>
          <w:fldChar w:fldCharType="separate"/>
        </w:r>
        <w:r>
          <w:rPr>
            <w:noProof/>
            <w:webHidden/>
          </w:rPr>
          <w:t>12</w:t>
        </w:r>
        <w:r w:rsidRPr="0016219B">
          <w:rPr>
            <w:noProof/>
            <w:webHidden/>
          </w:rPr>
          <w:fldChar w:fldCharType="end"/>
        </w:r>
      </w:hyperlink>
    </w:p>
    <w:p w:rsidR="001F4A86" w:rsidRPr="0016219B" w:rsidRDefault="001F4A86" w:rsidP="00310E96">
      <w:pPr>
        <w:pStyle w:val="TOC2"/>
        <w:spacing w:line="540" w:lineRule="exact"/>
        <w:ind w:left="31680" w:firstLine="31680"/>
        <w:rPr>
          <w:rFonts w:ascii="Calibri" w:eastAsia="宋体" w:hAnsi="Calibri"/>
          <w:noProof/>
        </w:rPr>
      </w:pPr>
      <w:hyperlink w:anchor="_Toc424024846" w:history="1">
        <w:r w:rsidRPr="0016219B">
          <w:rPr>
            <w:rStyle w:val="Hyperlink"/>
            <w:noProof/>
          </w:rPr>
          <w:t>9</w:t>
        </w:r>
        <w:r w:rsidRPr="0016219B">
          <w:rPr>
            <w:rStyle w:val="Hyperlink"/>
            <w:rFonts w:cs="仿宋_GB2312" w:hint="eastAsia"/>
            <w:noProof/>
          </w:rPr>
          <w:t>．如何查看学生贷款发放进度？</w:t>
        </w:r>
        <w:r w:rsidRPr="0016219B">
          <w:rPr>
            <w:noProof/>
            <w:webHidden/>
          </w:rPr>
          <w:tab/>
        </w:r>
        <w:r w:rsidRPr="0016219B">
          <w:rPr>
            <w:noProof/>
            <w:webHidden/>
          </w:rPr>
          <w:fldChar w:fldCharType="begin"/>
        </w:r>
        <w:r w:rsidRPr="0016219B">
          <w:rPr>
            <w:noProof/>
            <w:webHidden/>
          </w:rPr>
          <w:instrText xml:space="preserve"> PAGEREF _Toc424024846 \h </w:instrText>
        </w:r>
        <w:r w:rsidRPr="0016219B">
          <w:rPr>
            <w:noProof/>
            <w:webHidden/>
          </w:rPr>
        </w:r>
        <w:r w:rsidRPr="0016219B">
          <w:rPr>
            <w:noProof/>
            <w:webHidden/>
          </w:rPr>
          <w:fldChar w:fldCharType="separate"/>
        </w:r>
        <w:r>
          <w:rPr>
            <w:noProof/>
            <w:webHidden/>
          </w:rPr>
          <w:t>12</w:t>
        </w:r>
        <w:r w:rsidRPr="0016219B">
          <w:rPr>
            <w:noProof/>
            <w:webHidden/>
          </w:rPr>
          <w:fldChar w:fldCharType="end"/>
        </w:r>
      </w:hyperlink>
    </w:p>
    <w:p w:rsidR="001F4A86" w:rsidRPr="0016219B" w:rsidRDefault="001F4A86" w:rsidP="00310E96">
      <w:pPr>
        <w:pStyle w:val="TOC2"/>
        <w:spacing w:line="540" w:lineRule="exact"/>
        <w:ind w:left="31680" w:firstLine="31680"/>
        <w:rPr>
          <w:rFonts w:ascii="Calibri" w:eastAsia="宋体" w:hAnsi="Calibri"/>
          <w:noProof/>
        </w:rPr>
      </w:pPr>
      <w:hyperlink w:anchor="_Toc424024847" w:history="1">
        <w:r w:rsidRPr="0016219B">
          <w:rPr>
            <w:rStyle w:val="Hyperlink"/>
            <w:noProof/>
          </w:rPr>
          <w:t>10</w:t>
        </w:r>
        <w:r w:rsidRPr="0016219B">
          <w:rPr>
            <w:rStyle w:val="Hyperlink"/>
            <w:rFonts w:cs="仿宋_GB2312" w:hint="eastAsia"/>
            <w:noProof/>
          </w:rPr>
          <w:t>．如何查询各县资助中心联系方式？</w:t>
        </w:r>
        <w:r w:rsidRPr="0016219B">
          <w:rPr>
            <w:noProof/>
            <w:webHidden/>
          </w:rPr>
          <w:tab/>
        </w:r>
        <w:r w:rsidRPr="0016219B">
          <w:rPr>
            <w:noProof/>
            <w:webHidden/>
          </w:rPr>
          <w:fldChar w:fldCharType="begin"/>
        </w:r>
        <w:r w:rsidRPr="0016219B">
          <w:rPr>
            <w:noProof/>
            <w:webHidden/>
          </w:rPr>
          <w:instrText xml:space="preserve"> PAGEREF _Toc424024847 \h </w:instrText>
        </w:r>
        <w:r w:rsidRPr="0016219B">
          <w:rPr>
            <w:noProof/>
            <w:webHidden/>
          </w:rPr>
        </w:r>
        <w:r w:rsidRPr="0016219B">
          <w:rPr>
            <w:noProof/>
            <w:webHidden/>
          </w:rPr>
          <w:fldChar w:fldCharType="separate"/>
        </w:r>
        <w:r>
          <w:rPr>
            <w:noProof/>
            <w:webHidden/>
          </w:rPr>
          <w:t>13</w:t>
        </w:r>
        <w:r w:rsidRPr="0016219B">
          <w:rPr>
            <w:noProof/>
            <w:webHidden/>
          </w:rPr>
          <w:fldChar w:fldCharType="end"/>
        </w:r>
      </w:hyperlink>
    </w:p>
    <w:p w:rsidR="001F4A86" w:rsidRPr="00A661A2" w:rsidRDefault="001F4A86" w:rsidP="0016219B">
      <w:pPr>
        <w:spacing w:line="540" w:lineRule="exact"/>
        <w:ind w:firstLineChars="0" w:firstLine="0"/>
        <w:rPr>
          <w:sz w:val="24"/>
          <w:szCs w:val="24"/>
        </w:rPr>
      </w:pPr>
      <w:r w:rsidRPr="0016219B">
        <w:fldChar w:fldCharType="end"/>
      </w:r>
      <w:bookmarkStart w:id="2" w:name="_GoBack"/>
      <w:bookmarkEnd w:id="2"/>
    </w:p>
    <w:p w:rsidR="001F4A86" w:rsidRDefault="001F4A86" w:rsidP="00310E96">
      <w:pPr>
        <w:pStyle w:val="Heading1"/>
        <w:ind w:firstLine="31680"/>
      </w:pPr>
      <w:bookmarkStart w:id="3" w:name="_Toc423940696"/>
      <w:bookmarkStart w:id="4" w:name="_Toc423940871"/>
      <w:bookmarkStart w:id="5" w:name="_Toc424024812"/>
      <w:r>
        <w:rPr>
          <w:rFonts w:cs="仿宋_GB2312" w:hint="eastAsia"/>
        </w:rPr>
        <w:t>第一部分</w:t>
      </w:r>
      <w:r>
        <w:t xml:space="preserve">  </w:t>
      </w:r>
      <w:r>
        <w:rPr>
          <w:rFonts w:cs="仿宋_GB2312" w:hint="eastAsia"/>
        </w:rPr>
        <w:t>学生常见问题</w:t>
      </w:r>
      <w:bookmarkEnd w:id="3"/>
      <w:bookmarkEnd w:id="4"/>
      <w:bookmarkEnd w:id="5"/>
    </w:p>
    <w:p w:rsidR="001F4A86" w:rsidRDefault="001F4A86" w:rsidP="00310E96">
      <w:pPr>
        <w:pStyle w:val="Heading2"/>
        <w:ind w:firstLine="31680"/>
      </w:pPr>
      <w:bookmarkStart w:id="6" w:name="_Toc423940872"/>
      <w:bookmarkStart w:id="7" w:name="_Toc424024813"/>
      <w:r>
        <w:t>1</w:t>
      </w:r>
      <w:r>
        <w:rPr>
          <w:rFonts w:cs="仿宋_GB2312" w:hint="eastAsia"/>
        </w:rPr>
        <w:t>．到现场办理贷款手续时，需准备哪些资料？</w:t>
      </w:r>
      <w:bookmarkEnd w:id="6"/>
      <w:bookmarkEnd w:id="7"/>
    </w:p>
    <w:p w:rsidR="001F4A86" w:rsidRDefault="001F4A86" w:rsidP="00310E96">
      <w:pPr>
        <w:ind w:firstLine="31680"/>
        <w:rPr>
          <w:b/>
          <w:bCs/>
        </w:rPr>
      </w:pPr>
      <w:r>
        <w:rPr>
          <w:rFonts w:cs="仿宋_GB2312" w:hint="eastAsia"/>
        </w:rPr>
        <w:t>首次申请贷款时，学生应与共同借款人同时到现场办理贷款手续，并携带</w:t>
      </w:r>
      <w:r w:rsidRPr="00552180">
        <w:rPr>
          <w:rFonts w:cs="仿宋_GB2312" w:hint="eastAsia"/>
          <w:b/>
          <w:bCs/>
        </w:rPr>
        <w:t>学生及共同借款人的身份证原件</w:t>
      </w:r>
      <w:r>
        <w:rPr>
          <w:rFonts w:cs="仿宋_GB2312" w:hint="eastAsia"/>
          <w:b/>
          <w:bCs/>
        </w:rPr>
        <w:t>和复印件、录取通知书原件和复印件（仅新生）、学生证原件和复印件（仅在校生）、学生及共同借款人户口簿原件、《申请表》原件（网上填写、导出并由学生签字）。</w:t>
      </w:r>
    </w:p>
    <w:p w:rsidR="001F4A86" w:rsidRPr="00C96775" w:rsidRDefault="001F4A86" w:rsidP="00310E96">
      <w:pPr>
        <w:ind w:firstLine="31680"/>
        <w:rPr>
          <w:b/>
          <w:bCs/>
        </w:rPr>
      </w:pPr>
      <w:r w:rsidRPr="001A4285">
        <w:rPr>
          <w:rFonts w:cs="仿宋_GB2312" w:hint="eastAsia"/>
        </w:rPr>
        <w:t>续贷</w:t>
      </w:r>
      <w:r>
        <w:rPr>
          <w:rFonts w:cs="仿宋_GB2312" w:hint="eastAsia"/>
        </w:rPr>
        <w:t>时，学生或共同借款人任意一方到现场办理贷款手续即可，并携带</w:t>
      </w:r>
      <w:r w:rsidRPr="001A4285">
        <w:rPr>
          <w:rFonts w:cs="仿宋_GB2312" w:hint="eastAsia"/>
          <w:b/>
          <w:bCs/>
        </w:rPr>
        <w:t>办理人身份证</w:t>
      </w:r>
      <w:r>
        <w:rPr>
          <w:rFonts w:cs="仿宋_GB2312" w:hint="eastAsia"/>
          <w:b/>
          <w:bCs/>
        </w:rPr>
        <w:t>原件、《申请表》原件（网上填写、导出并由学生签字）。</w:t>
      </w:r>
    </w:p>
    <w:p w:rsidR="001F4A86" w:rsidRPr="00072625" w:rsidRDefault="001F4A86" w:rsidP="00310E96">
      <w:pPr>
        <w:pStyle w:val="Heading2"/>
        <w:ind w:firstLine="31680"/>
      </w:pPr>
      <w:bookmarkStart w:id="8" w:name="_Toc423940873"/>
      <w:bookmarkStart w:id="9" w:name="_Toc424024814"/>
      <w:r w:rsidRPr="00072625">
        <w:rPr>
          <w:rStyle w:val="Heading2Char"/>
          <w:b/>
          <w:bCs/>
          <w:sz w:val="30"/>
          <w:szCs w:val="30"/>
        </w:rPr>
        <w:t>2</w:t>
      </w:r>
      <w:r w:rsidRPr="00072625">
        <w:rPr>
          <w:rStyle w:val="Heading2Char"/>
          <w:rFonts w:cs="仿宋_GB2312" w:hint="eastAsia"/>
          <w:b/>
          <w:bCs/>
          <w:sz w:val="30"/>
          <w:szCs w:val="30"/>
        </w:rPr>
        <w:t>．如何进入学生在线服务系统？提示“证书错误”无法打</w:t>
      </w:r>
      <w:bookmarkEnd w:id="8"/>
      <w:r w:rsidRPr="00072625">
        <w:rPr>
          <w:rFonts w:cs="仿宋_GB2312" w:hint="eastAsia"/>
        </w:rPr>
        <w:t>开怎么办？</w:t>
      </w:r>
      <w:bookmarkEnd w:id="9"/>
    </w:p>
    <w:p w:rsidR="001F4A86" w:rsidRDefault="001F4A86" w:rsidP="00310E96">
      <w:pPr>
        <w:ind w:firstLine="31680"/>
      </w:pPr>
      <w:r>
        <w:rPr>
          <w:rFonts w:cs="仿宋_GB2312" w:hint="eastAsia"/>
        </w:rPr>
        <w:t>在百度中搜索“国家开发银行助学贷款信息网”或直接输入网址</w:t>
      </w:r>
      <w:r w:rsidRPr="002B69B9">
        <w:t>http://www.csls.cdb.com.cn</w:t>
      </w:r>
      <w:r>
        <w:rPr>
          <w:rFonts w:cs="仿宋_GB2312" w:hint="eastAsia"/>
        </w:rPr>
        <w:t>进入助学贷款信息网，然后点击页面左侧的“学生在线服务系统（生源地）”或“学生在线服务系统（高校）”即可进入相应的学生在线服务系统。</w:t>
      </w:r>
    </w:p>
    <w:p w:rsidR="001F4A86" w:rsidRPr="00F87497" w:rsidRDefault="001F4A86" w:rsidP="00310E96">
      <w:pPr>
        <w:ind w:firstLine="31680"/>
      </w:pPr>
      <w:r>
        <w:rPr>
          <w:rFonts w:cs="仿宋_GB2312" w:hint="eastAsia"/>
        </w:rPr>
        <w:t>当网页提示“此网站的安全证书存在问题”或“证书错误”时，选择“继续浏览此网站（不推荐）”即可正常打开学生在线服务系统，不影响正常使用。</w:t>
      </w:r>
    </w:p>
    <w:p w:rsidR="001F4A86" w:rsidRDefault="001F4A86" w:rsidP="00310E96">
      <w:pPr>
        <w:pStyle w:val="Heading2"/>
        <w:ind w:firstLine="31680"/>
      </w:pPr>
      <w:bookmarkStart w:id="10" w:name="_Toc423940874"/>
      <w:bookmarkStart w:id="11" w:name="_Toc424024815"/>
      <w:r>
        <w:t>3</w:t>
      </w:r>
      <w:r>
        <w:rPr>
          <w:rFonts w:cs="仿宋_GB2312" w:hint="eastAsia"/>
        </w:rPr>
        <w:t>．忘记学生在线服务系统登录密码怎么办？</w:t>
      </w:r>
      <w:bookmarkEnd w:id="10"/>
      <w:bookmarkEnd w:id="11"/>
    </w:p>
    <w:p w:rsidR="001F4A86" w:rsidRDefault="001F4A86" w:rsidP="00310E96">
      <w:pPr>
        <w:ind w:firstLine="31680"/>
      </w:pPr>
      <w:r>
        <w:rPr>
          <w:rFonts w:cs="仿宋_GB2312" w:hint="eastAsia"/>
        </w:rPr>
        <w:t>忘记登录密码时，可在系统中自行重置密码。操作方法：点击登录首页的“忘记密码”按钮，并选择重置密码方式（</w:t>
      </w:r>
      <w:r>
        <w:t>1.</w:t>
      </w:r>
      <w:r>
        <w:rPr>
          <w:rFonts w:cs="仿宋_GB2312" w:hint="eastAsia"/>
        </w:rPr>
        <w:t>回答系统问题；</w:t>
      </w:r>
      <w:r>
        <w:t>2.</w:t>
      </w:r>
      <w:r>
        <w:rPr>
          <w:rFonts w:cs="仿宋_GB2312" w:hint="eastAsia"/>
        </w:rPr>
        <w:t>填写密码提示问题和答案），然后根据系统提示依次填写身份证号、共同借款人姓名、系统中预留的</w:t>
      </w:r>
      <w:r>
        <w:t>QQ</w:t>
      </w:r>
      <w:r>
        <w:rPr>
          <w:rFonts w:cs="仿宋_GB2312" w:hint="eastAsia"/>
        </w:rPr>
        <w:t>号（第</w:t>
      </w:r>
      <w:r>
        <w:t>1</w:t>
      </w:r>
      <w:r>
        <w:rPr>
          <w:rFonts w:cs="仿宋_GB2312" w:hint="eastAsia"/>
        </w:rPr>
        <w:t>种方式），或身份证号、密码提示问题、密码提示答案（第</w:t>
      </w:r>
      <w:r>
        <w:t>2</w:t>
      </w:r>
      <w:r>
        <w:rPr>
          <w:rFonts w:cs="仿宋_GB2312" w:hint="eastAsia"/>
        </w:rPr>
        <w:t>种方式）即可。</w:t>
      </w:r>
    </w:p>
    <w:p w:rsidR="001F4A86" w:rsidRDefault="001F4A86" w:rsidP="00310E96">
      <w:pPr>
        <w:ind w:firstLine="31680"/>
      </w:pPr>
      <w:r>
        <w:rPr>
          <w:rFonts w:cs="仿宋_GB2312" w:hint="eastAsia"/>
        </w:rPr>
        <w:t>如通过上述方式无法重置密码，可拨打国开行助学贷款呼叫中心</w:t>
      </w:r>
      <w:r>
        <w:t>95593</w:t>
      </w:r>
      <w:r>
        <w:rPr>
          <w:rFonts w:cs="仿宋_GB2312" w:hint="eastAsia"/>
        </w:rPr>
        <w:t>或联系县资助中心老师重置密码。</w:t>
      </w:r>
    </w:p>
    <w:p w:rsidR="001F4A86" w:rsidRDefault="001F4A86" w:rsidP="00310E96">
      <w:pPr>
        <w:pStyle w:val="Heading2"/>
        <w:ind w:firstLine="31680"/>
      </w:pPr>
      <w:bookmarkStart w:id="12" w:name="_Toc423940875"/>
      <w:bookmarkStart w:id="13" w:name="_Toc424024816"/>
      <w:r>
        <w:t>4</w:t>
      </w:r>
      <w:r>
        <w:rPr>
          <w:rFonts w:cs="仿宋_GB2312" w:hint="eastAsia"/>
        </w:rPr>
        <w:t>．网上填写个人信息和申请信息时，所在县资助中心选择错误如何修改？</w:t>
      </w:r>
      <w:bookmarkEnd w:id="12"/>
      <w:bookmarkEnd w:id="13"/>
    </w:p>
    <w:p w:rsidR="001F4A86" w:rsidRPr="00C96775" w:rsidRDefault="001F4A86" w:rsidP="00310E96">
      <w:pPr>
        <w:ind w:firstLine="31680"/>
      </w:pPr>
      <w:r>
        <w:rPr>
          <w:rFonts w:cs="仿宋_GB2312" w:hint="eastAsia"/>
        </w:rPr>
        <w:t>所在县资助中心选择错误时，应联系录错的县资助中心，让老师在助学贷款系统中，使用“客户管理</w:t>
      </w:r>
      <w:r>
        <w:t>—</w:t>
      </w:r>
      <w:r>
        <w:rPr>
          <w:rFonts w:cs="仿宋_GB2312" w:hint="eastAsia"/>
        </w:rPr>
        <w:t>学生管理</w:t>
      </w:r>
      <w:r>
        <w:t>—</w:t>
      </w:r>
      <w:r>
        <w:rPr>
          <w:rFonts w:cs="仿宋_GB2312" w:hint="eastAsia"/>
        </w:rPr>
        <w:t>在线注册学生密码重置或删除”功能删除学生的基础信息，然后学生重新到网上进行注册、申请贷款即可</w:t>
      </w:r>
    </w:p>
    <w:p w:rsidR="001F4A86" w:rsidRDefault="001F4A86" w:rsidP="00310E96">
      <w:pPr>
        <w:pStyle w:val="Heading2"/>
        <w:ind w:firstLine="31680"/>
      </w:pPr>
      <w:bookmarkStart w:id="14" w:name="_Toc423940876"/>
      <w:bookmarkStart w:id="15" w:name="_Toc424024817"/>
      <w:r>
        <w:t>5</w:t>
      </w:r>
      <w:r>
        <w:rPr>
          <w:rFonts w:cs="仿宋_GB2312" w:hint="eastAsia"/>
        </w:rPr>
        <w:t>．申请贷款时，联系人如何填写？</w:t>
      </w:r>
      <w:bookmarkEnd w:id="14"/>
      <w:bookmarkEnd w:id="15"/>
    </w:p>
    <w:p w:rsidR="001F4A86" w:rsidRPr="0078780F" w:rsidRDefault="001F4A86" w:rsidP="00310E96">
      <w:pPr>
        <w:ind w:firstLine="31680"/>
      </w:pPr>
      <w:r>
        <w:rPr>
          <w:rFonts w:cs="仿宋_GB2312" w:hint="eastAsia"/>
        </w:rPr>
        <w:t>填写除共同借款人之外的任何一人即可，可以是亲戚、同学、邻居或朋友，联系人仅作为一种补充联系渠道，不承担偿还贷款等任何法律责任。</w:t>
      </w:r>
    </w:p>
    <w:p w:rsidR="001F4A86" w:rsidRDefault="001F4A86" w:rsidP="00310E96">
      <w:pPr>
        <w:pStyle w:val="Heading2"/>
        <w:ind w:firstLine="31680"/>
      </w:pPr>
      <w:bookmarkStart w:id="16" w:name="_Toc423940877"/>
      <w:bookmarkStart w:id="17" w:name="_Toc424024818"/>
      <w:r>
        <w:t>6</w:t>
      </w:r>
      <w:r>
        <w:rPr>
          <w:rFonts w:cs="仿宋_GB2312" w:hint="eastAsia"/>
        </w:rPr>
        <w:t>．如何确定贷款金额？</w:t>
      </w:r>
      <w:bookmarkEnd w:id="16"/>
      <w:bookmarkEnd w:id="17"/>
    </w:p>
    <w:p w:rsidR="001F4A86" w:rsidRDefault="001F4A86" w:rsidP="00310E96">
      <w:pPr>
        <w:ind w:firstLine="31680"/>
      </w:pPr>
      <w:r>
        <w:rPr>
          <w:rFonts w:cs="仿宋_GB2312" w:hint="eastAsia"/>
        </w:rPr>
        <w:t>原则上，助学贷款仅用于学费和住宿费，且本专科学生贷款额度不超过</w:t>
      </w:r>
      <w:r>
        <w:t>8000</w:t>
      </w:r>
      <w:r>
        <w:rPr>
          <w:rFonts w:cs="仿宋_GB2312" w:hint="eastAsia"/>
        </w:rPr>
        <w:t>元</w:t>
      </w:r>
      <w:r>
        <w:t>/</w:t>
      </w:r>
      <w:r>
        <w:rPr>
          <w:rFonts w:cs="仿宋_GB2312" w:hint="eastAsia"/>
        </w:rPr>
        <w:t>学年，研究生贷款额度不超过</w:t>
      </w:r>
      <w:r>
        <w:t>12000</w:t>
      </w:r>
      <w:r>
        <w:rPr>
          <w:rFonts w:cs="仿宋_GB2312" w:hint="eastAsia"/>
        </w:rPr>
        <w:t>元</w:t>
      </w:r>
      <w:r>
        <w:t>/</w:t>
      </w:r>
      <w:r>
        <w:rPr>
          <w:rFonts w:cs="仿宋_GB2312" w:hint="eastAsia"/>
        </w:rPr>
        <w:t>学年。对于入学新生，可根据录取通知书中附带的收费标准确定贷款金额，若未附带收费标准，可联系高校或县资助中心核实；对于在校生，应按照学校收取的学费和住宿费确定贷款额度。</w:t>
      </w:r>
    </w:p>
    <w:p w:rsidR="001F4A86" w:rsidRDefault="001F4A86" w:rsidP="00310E96">
      <w:pPr>
        <w:pStyle w:val="Heading2"/>
        <w:ind w:firstLine="31680"/>
      </w:pPr>
      <w:bookmarkStart w:id="18" w:name="_Toc423940878"/>
      <w:bookmarkStart w:id="19" w:name="_Toc424024819"/>
      <w:r>
        <w:t>7</w:t>
      </w:r>
      <w:r>
        <w:rPr>
          <w:rFonts w:cs="仿宋_GB2312" w:hint="eastAsia"/>
        </w:rPr>
        <w:t>．今年毕业并考上了研究生，如何继续申请贷款？</w:t>
      </w:r>
      <w:bookmarkEnd w:id="18"/>
      <w:bookmarkEnd w:id="19"/>
    </w:p>
    <w:p w:rsidR="001F4A86" w:rsidRPr="004302CE" w:rsidRDefault="001F4A86" w:rsidP="00310E96">
      <w:pPr>
        <w:ind w:firstLine="31680"/>
      </w:pPr>
      <w:r>
        <w:rPr>
          <w:rFonts w:cs="仿宋_GB2312" w:hint="eastAsia"/>
        </w:rPr>
        <w:t>毕业学生应携带身份证原件、录取通知书原件和复印件到县资助中心办理就学信息变更手续，系统中的信息更新后才能在网上提交贷款申请。此外，毕业学生也可带齐续贷申请有关材料及录取通知书原件和复印件到县资助中心，办理就学信息变更手续后直接办理贷款申请手续。</w:t>
      </w:r>
    </w:p>
    <w:p w:rsidR="001F4A86" w:rsidRDefault="001F4A86" w:rsidP="00310E96">
      <w:pPr>
        <w:pStyle w:val="Heading2"/>
        <w:ind w:firstLine="31680"/>
      </w:pPr>
      <w:bookmarkStart w:id="20" w:name="_Toc423940879"/>
      <w:bookmarkStart w:id="21" w:name="_Toc424024820"/>
      <w:r>
        <w:t>8</w:t>
      </w:r>
      <w:r>
        <w:rPr>
          <w:rFonts w:cs="仿宋_GB2312" w:hint="eastAsia"/>
        </w:rPr>
        <w:t>．贷款什么时候发放？如何了解贷款受理进度？</w:t>
      </w:r>
      <w:bookmarkEnd w:id="20"/>
      <w:bookmarkEnd w:id="21"/>
    </w:p>
    <w:p w:rsidR="001F4A86" w:rsidRDefault="001F4A86" w:rsidP="00310E96">
      <w:pPr>
        <w:ind w:firstLine="31680"/>
      </w:pPr>
      <w:r>
        <w:rPr>
          <w:rFonts w:cs="仿宋_GB2312" w:hint="eastAsia"/>
        </w:rPr>
        <w:t>国开行助学贷款通常在每年</w:t>
      </w:r>
      <w:r>
        <w:t>11</w:t>
      </w:r>
      <w:r>
        <w:rPr>
          <w:rFonts w:cs="仿宋_GB2312" w:hint="eastAsia"/>
        </w:rPr>
        <w:t>月中旬集中发放，贷款发放后，支付宝会以短信方式将通知发送到借款学生在系统中预留的手机号码。借款学生也可登录学生在线服务系统，在“贷款申请”功能中查询发放状态。</w:t>
      </w:r>
    </w:p>
    <w:p w:rsidR="001F4A86" w:rsidRDefault="001F4A86" w:rsidP="00310E96">
      <w:pPr>
        <w:pStyle w:val="Heading2"/>
        <w:ind w:firstLine="31680"/>
      </w:pPr>
      <w:bookmarkStart w:id="22" w:name="_Toc423940880"/>
      <w:bookmarkStart w:id="23" w:name="_Toc424024821"/>
      <w:r>
        <w:t>9</w:t>
      </w:r>
      <w:r>
        <w:rPr>
          <w:rFonts w:cs="仿宋_GB2312" w:hint="eastAsia"/>
        </w:rPr>
        <w:t>．什么是支付宝？需要在贷款发放前完成那些操作？</w:t>
      </w:r>
      <w:bookmarkEnd w:id="22"/>
      <w:bookmarkEnd w:id="23"/>
    </w:p>
    <w:p w:rsidR="001F4A86" w:rsidRDefault="001F4A86" w:rsidP="00310E96">
      <w:pPr>
        <w:ind w:firstLine="31680"/>
      </w:pPr>
      <w:r>
        <w:rPr>
          <w:rFonts w:cs="仿宋_GB2312" w:hint="eastAsia"/>
        </w:rPr>
        <w:t>支付宝是国内最大的第三方支付平台，主要提供电子支付、网上支付、手机支付等服务。所有借款学生（除个别地区）在申请国开行助学贷款时，都会获得一个专用的支付宝账户，用于发放和回收贷款。</w:t>
      </w:r>
    </w:p>
    <w:p w:rsidR="001F4A86" w:rsidRPr="00411996" w:rsidRDefault="001F4A86" w:rsidP="00310E96">
      <w:pPr>
        <w:ind w:firstLine="31680"/>
      </w:pPr>
      <w:r>
        <w:rPr>
          <w:rFonts w:cs="仿宋_GB2312" w:hint="eastAsia"/>
        </w:rPr>
        <w:t>首次贷款学生在现场办理贷款手续时，助学贷款系统会自动生成一个支付宝账户，并将账户名打印在《借款合同》上，将初始密码（包括登录密码和支付密码）打印在《贷款受理证明》上。办理完贷款手续的</w:t>
      </w:r>
      <w:r>
        <w:t>1—2</w:t>
      </w:r>
      <w:r>
        <w:rPr>
          <w:rFonts w:cs="仿宋_GB2312" w:hint="eastAsia"/>
        </w:rPr>
        <w:t>天后，学生应使用账户名和初始密码登录支付宝账户，将登录密码和支付密码修改为自己的个性化密码，确保账户安全。此外，有条件的学生可按照支付宝“帮助中心”提示完成账户实名认证工作，方便今后更好地使用账户。</w:t>
      </w:r>
    </w:p>
    <w:p w:rsidR="001F4A86" w:rsidRDefault="001F4A86" w:rsidP="00310E96">
      <w:pPr>
        <w:pStyle w:val="Heading2"/>
        <w:ind w:firstLine="31680"/>
      </w:pPr>
      <w:bookmarkStart w:id="24" w:name="_Toc423940881"/>
      <w:bookmarkStart w:id="25" w:name="_Toc424024822"/>
      <w:r>
        <w:t>10</w:t>
      </w:r>
      <w:r>
        <w:rPr>
          <w:rFonts w:cs="仿宋_GB2312" w:hint="eastAsia"/>
        </w:rPr>
        <w:t>．支付宝账户的密码是什么？忘记密码怎么办？</w:t>
      </w:r>
      <w:bookmarkEnd w:id="24"/>
      <w:bookmarkEnd w:id="25"/>
    </w:p>
    <w:p w:rsidR="001F4A86" w:rsidRDefault="001F4A86" w:rsidP="00310E96">
      <w:pPr>
        <w:ind w:firstLine="31680"/>
      </w:pPr>
      <w:r>
        <w:rPr>
          <w:rFonts w:cs="仿宋_GB2312" w:hint="eastAsia"/>
        </w:rPr>
        <w:t>支付宝账户的密码有两个，分别为登录密码和支付密码，借款学生可在《贷款受理证明》上或在学生在线服务系统首页查找两个初始密码。</w:t>
      </w:r>
    </w:p>
    <w:p w:rsidR="001F4A86" w:rsidRPr="00AB173C" w:rsidRDefault="001F4A86" w:rsidP="00310E96">
      <w:pPr>
        <w:ind w:firstLine="31680"/>
      </w:pPr>
      <w:r>
        <w:rPr>
          <w:rFonts w:cs="仿宋_GB2312" w:hint="eastAsia"/>
        </w:rPr>
        <w:t>若忘记支付宝密码，可使用支付宝网站的密码重置功能，通过上传身份证扫描件、验证手机号码或验证电子邮箱等方式自行重置密码。此外，也可拨打支付宝客户服务热线</w:t>
      </w:r>
      <w:r>
        <w:t>95188</w:t>
      </w:r>
      <w:r>
        <w:rPr>
          <w:rFonts w:cs="仿宋_GB2312" w:hint="eastAsia"/>
        </w:rPr>
        <w:t>通过人工服务重置密码。</w:t>
      </w:r>
    </w:p>
    <w:p w:rsidR="001F4A86" w:rsidRDefault="001F4A86" w:rsidP="00310E96">
      <w:pPr>
        <w:pStyle w:val="Heading2"/>
        <w:ind w:firstLine="31680"/>
      </w:pPr>
      <w:bookmarkStart w:id="26" w:name="_Toc423940882"/>
      <w:bookmarkStart w:id="27" w:name="_Toc424024823"/>
      <w:r>
        <w:t>11</w:t>
      </w:r>
      <w:r>
        <w:rPr>
          <w:rFonts w:cs="仿宋_GB2312" w:hint="eastAsia"/>
        </w:rPr>
        <w:t>．贷款发放后剩余的钱在哪里？如何使用？</w:t>
      </w:r>
      <w:bookmarkEnd w:id="26"/>
      <w:bookmarkEnd w:id="27"/>
    </w:p>
    <w:p w:rsidR="001F4A86" w:rsidRDefault="001F4A86" w:rsidP="00310E96">
      <w:pPr>
        <w:ind w:firstLine="31680"/>
      </w:pPr>
      <w:r>
        <w:rPr>
          <w:rFonts w:cs="仿宋_GB2312" w:hint="eastAsia"/>
        </w:rPr>
        <w:t>若贷款缴纳学费和住宿费后仍有剩余，剩余的钱会存放在助学贷款专用的学生支付宝账户中，借款学生需先完成支付宝账户的实名认证，然后才能将钱转到自己的银行卡中使用。</w:t>
      </w:r>
    </w:p>
    <w:p w:rsidR="001F4A86" w:rsidRPr="003476C9" w:rsidRDefault="001F4A86" w:rsidP="00310E96">
      <w:pPr>
        <w:pStyle w:val="Heading2"/>
        <w:ind w:firstLine="31680"/>
      </w:pPr>
      <w:bookmarkStart w:id="28" w:name="_Toc423940883"/>
      <w:bookmarkStart w:id="29" w:name="_Toc424024824"/>
      <w:r>
        <w:t>12</w:t>
      </w:r>
      <w:r>
        <w:rPr>
          <w:rFonts w:cs="仿宋_GB2312" w:hint="eastAsia"/>
        </w:rPr>
        <w:t>．如何联系县资助中心和国开行？</w:t>
      </w:r>
      <w:bookmarkEnd w:id="28"/>
      <w:bookmarkEnd w:id="29"/>
    </w:p>
    <w:p w:rsidR="001F4A86" w:rsidRPr="00E960BF" w:rsidRDefault="001F4A86" w:rsidP="00310E96">
      <w:pPr>
        <w:ind w:firstLine="31680"/>
      </w:pPr>
      <w:r>
        <w:rPr>
          <w:rFonts w:cs="仿宋_GB2312" w:hint="eastAsia"/>
        </w:rPr>
        <w:t>如有助学贷款相关问题，可拨打国开行助学贷款呼叫中心</w:t>
      </w:r>
      <w:r>
        <w:t>95593</w:t>
      </w:r>
      <w:r>
        <w:rPr>
          <w:rFonts w:cs="仿宋_GB2312" w:hint="eastAsia"/>
        </w:rPr>
        <w:t>咨询。此外，也可访问国家开发银行助学贷款信息网（</w:t>
      </w:r>
      <w:r>
        <w:t>http://www.csls.cdb.com.cn</w:t>
      </w:r>
      <w:r>
        <w:rPr>
          <w:rFonts w:cs="仿宋_GB2312" w:hint="eastAsia"/>
        </w:rPr>
        <w:t>），点击页面左侧的“各分行及资助中心联系方式”，查询国开行各分行、各省资助中心、各县资助中心及各高校联系方式。</w:t>
      </w:r>
    </w:p>
    <w:p w:rsidR="001F4A86" w:rsidRDefault="001F4A86" w:rsidP="00310E96">
      <w:pPr>
        <w:pStyle w:val="Heading1"/>
        <w:ind w:firstLine="31680"/>
      </w:pPr>
      <w:bookmarkStart w:id="30" w:name="_Toc423940697"/>
      <w:bookmarkStart w:id="31" w:name="_Toc423940884"/>
      <w:bookmarkStart w:id="32" w:name="_Toc424024825"/>
      <w:r>
        <w:rPr>
          <w:rFonts w:cs="仿宋_GB2312" w:hint="eastAsia"/>
        </w:rPr>
        <w:t>第二部分</w:t>
      </w:r>
      <w:r>
        <w:t xml:space="preserve">  </w:t>
      </w:r>
      <w:r>
        <w:rPr>
          <w:rFonts w:cs="仿宋_GB2312" w:hint="eastAsia"/>
        </w:rPr>
        <w:t>县资助中心常见问题</w:t>
      </w:r>
      <w:bookmarkEnd w:id="30"/>
      <w:bookmarkEnd w:id="31"/>
      <w:bookmarkEnd w:id="32"/>
    </w:p>
    <w:p w:rsidR="001F4A86" w:rsidRDefault="001F4A86" w:rsidP="00310E96">
      <w:pPr>
        <w:pStyle w:val="Heading2"/>
        <w:ind w:firstLine="31680"/>
      </w:pPr>
      <w:bookmarkStart w:id="33" w:name="_Toc423940885"/>
      <w:bookmarkStart w:id="34" w:name="_Toc424024826"/>
      <w:r>
        <w:t>1</w:t>
      </w:r>
      <w:r>
        <w:rPr>
          <w:rFonts w:cs="仿宋_GB2312" w:hint="eastAsia"/>
        </w:rPr>
        <w:t>．长期未登录系统，用户被冻结了怎么办？</w:t>
      </w:r>
      <w:bookmarkEnd w:id="33"/>
      <w:bookmarkEnd w:id="34"/>
    </w:p>
    <w:p w:rsidR="001F4A86" w:rsidRPr="001C5F5C" w:rsidRDefault="001F4A86" w:rsidP="00310E96">
      <w:pPr>
        <w:ind w:firstLine="31680"/>
      </w:pPr>
      <w:r>
        <w:rPr>
          <w:rFonts w:cs="仿宋_GB2312" w:hint="eastAsia"/>
        </w:rPr>
        <w:t>超过</w:t>
      </w:r>
      <w:r>
        <w:t>90</w:t>
      </w:r>
      <w:r>
        <w:rPr>
          <w:rFonts w:cs="仿宋_GB2312" w:hint="eastAsia"/>
        </w:rPr>
        <w:t>天未登录助学贷款系统，用户会自动被系统冻结，无法继续使用。如需恢复使用，可联系分行工作人员，由分行恢复该用户使用权限。</w:t>
      </w:r>
    </w:p>
    <w:p w:rsidR="001F4A86" w:rsidRPr="0061700B" w:rsidRDefault="001F4A86" w:rsidP="00310E96">
      <w:pPr>
        <w:pStyle w:val="Heading2"/>
        <w:ind w:firstLine="31680"/>
      </w:pPr>
      <w:bookmarkStart w:id="35" w:name="_Toc423940886"/>
      <w:bookmarkStart w:id="36" w:name="_Toc424024827"/>
      <w:r>
        <w:t>2</w:t>
      </w:r>
      <w:r>
        <w:rPr>
          <w:rFonts w:cs="仿宋_GB2312" w:hint="eastAsia"/>
        </w:rPr>
        <w:t>．使用动态口令牌登录系统时，系统一直提示密码错误怎么办？</w:t>
      </w:r>
      <w:bookmarkEnd w:id="35"/>
      <w:bookmarkEnd w:id="36"/>
    </w:p>
    <w:p w:rsidR="001F4A86" w:rsidRPr="001C5F5C" w:rsidRDefault="001F4A86" w:rsidP="00310E96">
      <w:pPr>
        <w:ind w:firstLine="31680"/>
      </w:pPr>
      <w:r>
        <w:rPr>
          <w:rFonts w:cs="仿宋_GB2312" w:hint="eastAsia"/>
        </w:rPr>
        <w:t>动态口令牌长期未使用会出现密码错误问题，可与助学贷款呼叫中心</w:t>
      </w:r>
      <w:r>
        <w:t>95593</w:t>
      </w:r>
      <w:r>
        <w:rPr>
          <w:rFonts w:cs="仿宋_GB2312" w:hint="eastAsia"/>
        </w:rPr>
        <w:t>或系统运维电话</w:t>
      </w:r>
      <w:r>
        <w:t>010-88309931</w:t>
      </w:r>
      <w:r>
        <w:rPr>
          <w:rFonts w:cs="仿宋_GB2312" w:hint="eastAsia"/>
        </w:rPr>
        <w:t>联系，同步密码后可正常使用。</w:t>
      </w:r>
    </w:p>
    <w:p w:rsidR="001F4A86" w:rsidRDefault="001F4A86" w:rsidP="00310E96">
      <w:pPr>
        <w:pStyle w:val="Heading2"/>
        <w:ind w:firstLine="31680"/>
      </w:pPr>
      <w:bookmarkStart w:id="37" w:name="_Toc423940887"/>
      <w:bookmarkStart w:id="38" w:name="_Toc424024828"/>
      <w:r>
        <w:t>3</w:t>
      </w:r>
      <w:r>
        <w:rPr>
          <w:rFonts w:cs="仿宋_GB2312" w:hint="eastAsia"/>
        </w:rPr>
        <w:t>．学生已在网上填写相关信息，为什么在系统中“新增合同”时找不到该学生？</w:t>
      </w:r>
      <w:bookmarkEnd w:id="37"/>
      <w:bookmarkEnd w:id="38"/>
    </w:p>
    <w:p w:rsidR="001F4A86" w:rsidRPr="004E57A4" w:rsidRDefault="001F4A86" w:rsidP="00310E96">
      <w:pPr>
        <w:ind w:firstLine="31680"/>
      </w:pPr>
      <w:r>
        <w:rPr>
          <w:rFonts w:cs="仿宋_GB2312" w:hint="eastAsia"/>
        </w:rPr>
        <w:t>通常有两个原因：一是该学生仅在网上完成用户注册，尚未提交贷款申请信息；二是该学生注册个人信息时，将所在县资助中心选择错误。对于前一种情况，让学生登录学生在线服务系统填写并提交申请信息即可；对于后一种情况，应让学生联系填写错误的县资助中心，使用“客户管理</w:t>
      </w:r>
      <w:r>
        <w:t>—</w:t>
      </w:r>
      <w:r>
        <w:rPr>
          <w:rFonts w:cs="仿宋_GB2312" w:hint="eastAsia"/>
        </w:rPr>
        <w:t>学生管理</w:t>
      </w:r>
      <w:r>
        <w:t>—</w:t>
      </w:r>
      <w:r>
        <w:rPr>
          <w:rFonts w:cs="仿宋_GB2312" w:hint="eastAsia"/>
        </w:rPr>
        <w:t>在线注册学生密码重置或删除”功能删除该学生基础信息，然后由学生重新注册、申请即可。</w:t>
      </w:r>
    </w:p>
    <w:p w:rsidR="001F4A86" w:rsidRDefault="001F4A86" w:rsidP="00310E96">
      <w:pPr>
        <w:pStyle w:val="Heading2"/>
        <w:ind w:firstLine="31680"/>
      </w:pPr>
      <w:bookmarkStart w:id="39" w:name="_Toc423940888"/>
      <w:bookmarkStart w:id="40" w:name="_Toc424024829"/>
      <w:r>
        <w:t>4</w:t>
      </w:r>
      <w:r>
        <w:rPr>
          <w:rFonts w:cs="仿宋_GB2312" w:hint="eastAsia"/>
        </w:rPr>
        <w:t>．学生姓名中含生僻字，无法录入系统，如何处理？</w:t>
      </w:r>
      <w:bookmarkEnd w:id="39"/>
      <w:bookmarkEnd w:id="40"/>
    </w:p>
    <w:p w:rsidR="001F4A86" w:rsidRPr="00F10420" w:rsidRDefault="001F4A86" w:rsidP="00310E96">
      <w:pPr>
        <w:ind w:firstLine="31680"/>
      </w:pPr>
      <w:r>
        <w:rPr>
          <w:rFonts w:cs="仿宋_GB2312" w:hint="eastAsia"/>
        </w:rPr>
        <w:t>可使用同音字代替生僻字录入系统。打印合同后，将姓名中的代替字划掉，改为正确的汉字，并在修改处签字确认。</w:t>
      </w:r>
    </w:p>
    <w:p w:rsidR="001F4A86" w:rsidRDefault="001F4A86" w:rsidP="00310E96">
      <w:pPr>
        <w:pStyle w:val="Heading2"/>
        <w:ind w:firstLine="31680"/>
      </w:pPr>
      <w:bookmarkStart w:id="41" w:name="_Toc423940889"/>
      <w:bookmarkStart w:id="42" w:name="_Toc424024830"/>
      <w:r>
        <w:t>5</w:t>
      </w:r>
      <w:r>
        <w:rPr>
          <w:rFonts w:cs="仿宋_GB2312" w:hint="eastAsia"/>
        </w:rPr>
        <w:t>．如何帮学生重置在线服务系统密码？</w:t>
      </w:r>
      <w:bookmarkEnd w:id="41"/>
      <w:bookmarkEnd w:id="42"/>
    </w:p>
    <w:p w:rsidR="001F4A86" w:rsidRPr="005234A5" w:rsidRDefault="001F4A86" w:rsidP="00310E96">
      <w:pPr>
        <w:ind w:firstLine="31680"/>
      </w:pPr>
      <w:r>
        <w:rPr>
          <w:rFonts w:cs="仿宋_GB2312" w:hint="eastAsia"/>
        </w:rPr>
        <w:t>若续贷学生或本年已现场办理过贷款手续的学生忘记密码，可在“客户管理</w:t>
      </w:r>
      <w:r>
        <w:t>—</w:t>
      </w:r>
      <w:r>
        <w:rPr>
          <w:rFonts w:cs="仿宋_GB2312" w:hint="eastAsia"/>
        </w:rPr>
        <w:t>学生管理”中查找到该学生，然后使用“密码重置”功能重置密码。若本年首次贷款且尚未到现场办理贷款手续的学生忘记密码（网上注册后忘记密码），可在“客户管理</w:t>
      </w:r>
      <w:r>
        <w:t>—</w:t>
      </w:r>
      <w:r>
        <w:rPr>
          <w:rFonts w:cs="仿宋_GB2312" w:hint="eastAsia"/>
        </w:rPr>
        <w:t>学生管理</w:t>
      </w:r>
      <w:r>
        <w:t>—</w:t>
      </w:r>
      <w:r>
        <w:rPr>
          <w:rFonts w:cs="仿宋_GB2312" w:hint="eastAsia"/>
        </w:rPr>
        <w:t>在线注册学生密码重置或删除</w:t>
      </w:r>
      <w:r>
        <w:t>”</w:t>
      </w:r>
      <w:r>
        <w:rPr>
          <w:rFonts w:cs="仿宋_GB2312" w:hint="eastAsia"/>
        </w:rPr>
        <w:t>中查找到该学生，然后使用“密码重置</w:t>
      </w:r>
      <w:r>
        <w:t>”</w:t>
      </w:r>
      <w:r>
        <w:rPr>
          <w:rFonts w:cs="仿宋_GB2312" w:hint="eastAsia"/>
        </w:rPr>
        <w:t>功能重置密码。</w:t>
      </w:r>
    </w:p>
    <w:p w:rsidR="001F4A86" w:rsidRDefault="001F4A86" w:rsidP="00310E96">
      <w:pPr>
        <w:pStyle w:val="Heading2"/>
        <w:ind w:firstLine="31680"/>
      </w:pPr>
      <w:bookmarkStart w:id="43" w:name="_Toc423940890"/>
      <w:bookmarkStart w:id="44" w:name="_Toc424024831"/>
      <w:r>
        <w:t>6</w:t>
      </w:r>
      <w:r>
        <w:rPr>
          <w:rFonts w:cs="仿宋_GB2312" w:hint="eastAsia"/>
        </w:rPr>
        <w:t>．如何审核贷款额度？</w:t>
      </w:r>
      <w:bookmarkEnd w:id="43"/>
      <w:bookmarkEnd w:id="44"/>
    </w:p>
    <w:p w:rsidR="001F4A86" w:rsidRDefault="001F4A86" w:rsidP="00310E96">
      <w:pPr>
        <w:ind w:firstLine="31680"/>
      </w:pPr>
      <w:r>
        <w:rPr>
          <w:rFonts w:cs="仿宋_GB2312" w:hint="eastAsia"/>
        </w:rPr>
        <w:t>原则上，助学贷款仅用于学费和住宿费，且本专科学生贷款额度不超过</w:t>
      </w:r>
      <w:r>
        <w:t>8000</w:t>
      </w:r>
      <w:r>
        <w:rPr>
          <w:rFonts w:cs="仿宋_GB2312" w:hint="eastAsia"/>
        </w:rPr>
        <w:t>元</w:t>
      </w:r>
      <w:r>
        <w:t>/</w:t>
      </w:r>
      <w:r>
        <w:rPr>
          <w:rFonts w:cs="仿宋_GB2312" w:hint="eastAsia"/>
        </w:rPr>
        <w:t>学年，研究生贷款额度不超过</w:t>
      </w:r>
      <w:r>
        <w:t>12000</w:t>
      </w:r>
      <w:r>
        <w:rPr>
          <w:rFonts w:cs="仿宋_GB2312" w:hint="eastAsia"/>
        </w:rPr>
        <w:t>元</w:t>
      </w:r>
      <w:r>
        <w:t>/</w:t>
      </w:r>
      <w:r>
        <w:rPr>
          <w:rFonts w:cs="仿宋_GB2312" w:hint="eastAsia"/>
        </w:rPr>
        <w:t>学年。若学生录取通知书中附带收费标准或学校提供了收费证明，应按收费标准或收费证明核定贷款额度；对于无法提供书面证明材料的学生，参照系统“高校服务</w:t>
      </w:r>
      <w:r>
        <w:t>—</w:t>
      </w:r>
      <w:r>
        <w:rPr>
          <w:rFonts w:cs="仿宋_GB2312" w:hint="eastAsia"/>
        </w:rPr>
        <w:t>高校收费情况”中各高校维护的收费标准核定贷款额度。若上述两种途径均无法确定准确的学费和住宿费标准，则应根据已掌握的相关信息（如该校其他学生贷款金额、续贷学生上一年贷款金额等）审慎核定贷款额度，尽量减少贷款金额与高校收费之间的差额。</w:t>
      </w:r>
    </w:p>
    <w:p w:rsidR="001F4A86" w:rsidRDefault="001F4A86" w:rsidP="00310E96">
      <w:pPr>
        <w:pStyle w:val="Heading2"/>
        <w:ind w:firstLine="31680"/>
      </w:pPr>
      <w:bookmarkStart w:id="45" w:name="_Toc423940891"/>
      <w:bookmarkStart w:id="46" w:name="_Toc424024832"/>
      <w:r>
        <w:t>7</w:t>
      </w:r>
      <w:r>
        <w:rPr>
          <w:rFonts w:cs="仿宋_GB2312" w:hint="eastAsia"/>
        </w:rPr>
        <w:t>．续贷学生未填写续贷声明、续贷声明高校未审核或续贷声明高校审核未通过怎么办？</w:t>
      </w:r>
      <w:bookmarkEnd w:id="45"/>
      <w:bookmarkEnd w:id="46"/>
    </w:p>
    <w:p w:rsidR="001F4A86" w:rsidRDefault="001F4A86" w:rsidP="00310E96">
      <w:pPr>
        <w:ind w:firstLine="31680"/>
      </w:pPr>
      <w:r>
        <w:rPr>
          <w:rFonts w:cs="仿宋_GB2312" w:hint="eastAsia"/>
        </w:rPr>
        <w:t>今年，所有续贷学生必须在系统中填写续贷声明后才能申请贷款。</w:t>
      </w:r>
      <w:r w:rsidRPr="000719A3">
        <w:rPr>
          <w:rFonts w:cs="仿宋_GB2312" w:hint="eastAsia"/>
        </w:rPr>
        <w:t>若学生未在网上填写续贷声明，直接到县资助中心办理贷款，则由县资助中心代学生录入续贷声明。其中，仅共同借款人</w:t>
      </w:r>
      <w:r>
        <w:rPr>
          <w:rFonts w:cs="仿宋_GB2312" w:hint="eastAsia"/>
        </w:rPr>
        <w:t>一人</w:t>
      </w:r>
      <w:r w:rsidRPr="000719A3">
        <w:rPr>
          <w:rFonts w:cs="仿宋_GB2312" w:hint="eastAsia"/>
        </w:rPr>
        <w:t>到现场办理续贷时，续贷声明处录入“共同借款人代办”即可；学生到现场办理续贷时，由学生简要口述相关内容，县资助中心在系统中录入。</w:t>
      </w:r>
    </w:p>
    <w:p w:rsidR="001F4A86" w:rsidRDefault="001F4A86" w:rsidP="00310E96">
      <w:pPr>
        <w:ind w:firstLine="31680"/>
      </w:pPr>
      <w:r>
        <w:rPr>
          <w:rFonts w:cs="仿宋_GB2312" w:hint="eastAsia"/>
        </w:rPr>
        <w:t>若学生已在网上填写续贷声明，但高校未审核或审核未通过，县资助中心仍可对续贷声明内容进行审核，审核通过后可继续办理贷款手续。</w:t>
      </w:r>
    </w:p>
    <w:p w:rsidR="001F4A86" w:rsidRDefault="001F4A86" w:rsidP="00310E96">
      <w:pPr>
        <w:pStyle w:val="Heading2"/>
        <w:ind w:firstLine="31680"/>
      </w:pPr>
      <w:bookmarkStart w:id="47" w:name="_Toc423940892"/>
      <w:bookmarkStart w:id="48" w:name="_Toc424024833"/>
      <w:r>
        <w:t>8</w:t>
      </w:r>
      <w:r>
        <w:rPr>
          <w:rFonts w:cs="仿宋_GB2312" w:hint="eastAsia"/>
        </w:rPr>
        <w:t>．打印合同后发现部分信息有误，如何处理？</w:t>
      </w:r>
      <w:bookmarkEnd w:id="47"/>
      <w:bookmarkEnd w:id="48"/>
    </w:p>
    <w:p w:rsidR="001F4A86" w:rsidRDefault="001F4A86" w:rsidP="00310E96">
      <w:pPr>
        <w:ind w:firstLine="31680"/>
      </w:pPr>
      <w:r>
        <w:rPr>
          <w:rFonts w:cs="仿宋_GB2312" w:hint="eastAsia"/>
        </w:rPr>
        <w:t>若打印在合同上的信息有误，应先在系统中修改相关信息，然后重新打印、签订合同。</w:t>
      </w:r>
    </w:p>
    <w:p w:rsidR="001F4A86" w:rsidRPr="006A5537" w:rsidRDefault="001F4A86" w:rsidP="00310E96">
      <w:pPr>
        <w:ind w:firstLine="31680"/>
      </w:pPr>
      <w:r>
        <w:rPr>
          <w:rFonts w:cs="仿宋_GB2312" w:hint="eastAsia"/>
        </w:rPr>
        <w:t>修改信息方法：对于首次贷款学生，可直接在“客户管理</w:t>
      </w:r>
      <w:r>
        <w:t>—</w:t>
      </w:r>
      <w:r>
        <w:rPr>
          <w:rFonts w:cs="仿宋_GB2312" w:hint="eastAsia"/>
        </w:rPr>
        <w:t>学生管理”、“客户管理</w:t>
      </w:r>
      <w:r>
        <w:t>—</w:t>
      </w:r>
      <w:r>
        <w:rPr>
          <w:rFonts w:cs="仿宋_GB2312" w:hint="eastAsia"/>
        </w:rPr>
        <w:t>共同借款人管理”和“贷前管理</w:t>
      </w:r>
      <w:r>
        <w:t>—</w:t>
      </w:r>
      <w:r>
        <w:rPr>
          <w:rFonts w:cs="仿宋_GB2312" w:hint="eastAsia"/>
        </w:rPr>
        <w:t>申请与合同审查”中修改学生信息、共同借款人信息和合同信息；对于续贷学生，应在“信息变更</w:t>
      </w:r>
      <w:r>
        <w:t>—</w:t>
      </w:r>
      <w:r>
        <w:rPr>
          <w:rFonts w:cs="仿宋_GB2312" w:hint="eastAsia"/>
        </w:rPr>
        <w:t>身份信息变更”、“信息变更</w:t>
      </w:r>
      <w:r>
        <w:t>—</w:t>
      </w:r>
      <w:r>
        <w:rPr>
          <w:rFonts w:cs="仿宋_GB2312" w:hint="eastAsia"/>
        </w:rPr>
        <w:t>就学信息变更”中修改学生的姓名和身份证号、共同借款人的姓名和身份证号、就学信息，在“客户管理</w:t>
      </w:r>
      <w:r>
        <w:t>—</w:t>
      </w:r>
      <w:r>
        <w:rPr>
          <w:rFonts w:cs="仿宋_GB2312" w:hint="eastAsia"/>
        </w:rPr>
        <w:t>学生管理”、“客户管理</w:t>
      </w:r>
      <w:r>
        <w:t>—</w:t>
      </w:r>
      <w:r>
        <w:rPr>
          <w:rFonts w:cs="仿宋_GB2312" w:hint="eastAsia"/>
        </w:rPr>
        <w:t>共同借款人管理”中修改学生和共同借款人的联系方式等其他信息，在“贷前管理</w:t>
      </w:r>
      <w:r>
        <w:t>—</w:t>
      </w:r>
      <w:r>
        <w:rPr>
          <w:rFonts w:cs="仿宋_GB2312" w:hint="eastAsia"/>
        </w:rPr>
        <w:t>申请与合同审查”中直接修改合同信息。</w:t>
      </w:r>
    </w:p>
    <w:p w:rsidR="001F4A86" w:rsidRDefault="001F4A86" w:rsidP="00310E96">
      <w:pPr>
        <w:pStyle w:val="Heading2"/>
        <w:ind w:firstLine="31680"/>
      </w:pPr>
      <w:bookmarkStart w:id="49" w:name="_Toc423940893"/>
      <w:bookmarkStart w:id="50" w:name="_Toc424024834"/>
      <w:r>
        <w:t>9</w:t>
      </w:r>
      <w:r>
        <w:rPr>
          <w:rFonts w:cs="仿宋_GB2312" w:hint="eastAsia"/>
        </w:rPr>
        <w:t>．合同上打印的县资助中心（丙方）信息错误，如何修改？</w:t>
      </w:r>
      <w:bookmarkEnd w:id="49"/>
      <w:bookmarkEnd w:id="50"/>
    </w:p>
    <w:p w:rsidR="001F4A86" w:rsidRPr="001E683E" w:rsidRDefault="001F4A86" w:rsidP="00310E96">
      <w:pPr>
        <w:ind w:firstLine="31680"/>
      </w:pPr>
      <w:r>
        <w:rPr>
          <w:rFonts w:cs="仿宋_GB2312" w:hint="eastAsia"/>
        </w:rPr>
        <w:t>发现错误后应及时与分行联系，由分行在系统中更正错误的信息。</w:t>
      </w:r>
    </w:p>
    <w:p w:rsidR="001F4A86" w:rsidRDefault="001F4A86" w:rsidP="00310E96">
      <w:pPr>
        <w:pStyle w:val="Heading2"/>
        <w:ind w:firstLine="31680"/>
      </w:pPr>
      <w:bookmarkStart w:id="51" w:name="_Toc423940894"/>
      <w:bookmarkStart w:id="52" w:name="_Toc424024835"/>
      <w:r>
        <w:t>10</w:t>
      </w:r>
      <w:r>
        <w:rPr>
          <w:rFonts w:cs="仿宋_GB2312" w:hint="eastAsia"/>
        </w:rPr>
        <w:t>．为什么无法导出合同和贷款受理证明？</w:t>
      </w:r>
      <w:bookmarkEnd w:id="51"/>
      <w:bookmarkEnd w:id="52"/>
    </w:p>
    <w:p w:rsidR="001F4A86" w:rsidRDefault="001F4A86" w:rsidP="00310E96">
      <w:pPr>
        <w:ind w:firstLine="31680"/>
      </w:pPr>
      <w:r>
        <w:rPr>
          <w:rFonts w:cs="仿宋_GB2312" w:hint="eastAsia"/>
        </w:rPr>
        <w:t>系统中无法导出文件通常是因为浏览器设置不正确导致的。打开</w:t>
      </w:r>
      <w:r>
        <w:t>IE</w:t>
      </w:r>
      <w:r>
        <w:rPr>
          <w:rFonts w:cs="仿宋_GB2312" w:hint="eastAsia"/>
        </w:rPr>
        <w:t>浏览器，在“工具</w:t>
      </w:r>
      <w:r>
        <w:t>—Internet</w:t>
      </w:r>
      <w:r>
        <w:rPr>
          <w:rFonts w:cs="仿宋_GB2312" w:hint="eastAsia"/>
        </w:rPr>
        <w:t>选项</w:t>
      </w:r>
      <w:r>
        <w:t>—</w:t>
      </w:r>
      <w:r>
        <w:rPr>
          <w:rFonts w:cs="仿宋_GB2312" w:hint="eastAsia"/>
        </w:rPr>
        <w:t>安全”选项卡中，选中“可信站点”，将网址“</w:t>
      </w:r>
      <w:r>
        <w:t>*.cdb.com.cn</w:t>
      </w:r>
      <w:r>
        <w:rPr>
          <w:rFonts w:cs="仿宋_GB2312" w:hint="eastAsia"/>
        </w:rPr>
        <w:t>”添加为可信站点，并打开“自定义级别”，将最下方的“下载</w:t>
      </w:r>
      <w:r>
        <w:t>—</w:t>
      </w:r>
      <w:r>
        <w:rPr>
          <w:rFonts w:cs="仿宋_GB2312" w:hint="eastAsia"/>
        </w:rPr>
        <w:t>文件下载”和“下载</w:t>
      </w:r>
      <w:r>
        <w:t>—</w:t>
      </w:r>
      <w:r>
        <w:rPr>
          <w:rFonts w:cs="仿宋_GB2312" w:hint="eastAsia"/>
        </w:rPr>
        <w:t>文件下载的自动提示”均改为“启用”即可。</w:t>
      </w:r>
    </w:p>
    <w:p w:rsidR="001F4A86" w:rsidRDefault="001F4A86" w:rsidP="00310E96">
      <w:pPr>
        <w:pStyle w:val="Heading2"/>
        <w:ind w:firstLine="31680"/>
      </w:pPr>
      <w:bookmarkStart w:id="53" w:name="_Toc423940895"/>
      <w:bookmarkStart w:id="54" w:name="_Toc424024836"/>
      <w:r>
        <w:t>11</w:t>
      </w:r>
      <w:r>
        <w:rPr>
          <w:rFonts w:cs="仿宋_GB2312" w:hint="eastAsia"/>
        </w:rPr>
        <w:t>．如何查看学生贷款发放进度？</w:t>
      </w:r>
      <w:bookmarkEnd w:id="53"/>
      <w:bookmarkEnd w:id="54"/>
    </w:p>
    <w:p w:rsidR="001F4A86" w:rsidRDefault="001F4A86" w:rsidP="00310E96">
      <w:pPr>
        <w:ind w:firstLine="31680"/>
      </w:pPr>
      <w:r>
        <w:rPr>
          <w:rFonts w:cs="仿宋_GB2312" w:hint="eastAsia"/>
        </w:rPr>
        <w:t>县资助中心可在“贷中管理</w:t>
      </w:r>
      <w:r>
        <w:t>—</w:t>
      </w:r>
      <w:r>
        <w:rPr>
          <w:rFonts w:cs="仿宋_GB2312" w:hint="eastAsia"/>
        </w:rPr>
        <w:t>贷款发放”功能中查看“代理发放信息”，了解本县学生贷款是否已发放、是否已发放到学生账户、是否已将学费和住宿费划扣到学校。此外，如需了解某名学生的发放结果，可在“贷中管理</w:t>
      </w:r>
      <w:r>
        <w:t>—</w:t>
      </w:r>
      <w:r>
        <w:rPr>
          <w:rFonts w:cs="仿宋_GB2312" w:hint="eastAsia"/>
        </w:rPr>
        <w:t>贷款发放”中查到该学生的合同记录，打开合同详细信息后即可查看“发放状态”。</w:t>
      </w:r>
    </w:p>
    <w:p w:rsidR="001F4A86" w:rsidRDefault="001F4A86" w:rsidP="00310E96">
      <w:pPr>
        <w:pStyle w:val="Heading1"/>
        <w:ind w:firstLine="31680"/>
      </w:pPr>
      <w:bookmarkStart w:id="55" w:name="_Toc423940698"/>
      <w:bookmarkStart w:id="56" w:name="_Toc423940896"/>
      <w:bookmarkStart w:id="57" w:name="_Toc424024837"/>
      <w:r>
        <w:rPr>
          <w:rFonts w:cs="仿宋_GB2312" w:hint="eastAsia"/>
        </w:rPr>
        <w:t>第三部分</w:t>
      </w:r>
      <w:r>
        <w:t xml:space="preserve">  </w:t>
      </w:r>
      <w:r>
        <w:rPr>
          <w:rFonts w:cs="仿宋_GB2312" w:hint="eastAsia"/>
        </w:rPr>
        <w:t>高校常见问题</w:t>
      </w:r>
      <w:bookmarkEnd w:id="55"/>
      <w:bookmarkEnd w:id="56"/>
      <w:bookmarkEnd w:id="57"/>
    </w:p>
    <w:p w:rsidR="001F4A86" w:rsidRDefault="001F4A86" w:rsidP="00310E96">
      <w:pPr>
        <w:pStyle w:val="Heading2"/>
        <w:ind w:firstLine="31680"/>
      </w:pPr>
      <w:bookmarkStart w:id="58" w:name="_Toc423940897"/>
      <w:bookmarkStart w:id="59" w:name="_Toc424024838"/>
      <w:r>
        <w:t>1</w:t>
      </w:r>
      <w:r>
        <w:rPr>
          <w:rFonts w:cs="仿宋_GB2312" w:hint="eastAsia"/>
        </w:rPr>
        <w:t>．长期未登录系统，用户被冻结了怎么办？</w:t>
      </w:r>
      <w:bookmarkEnd w:id="58"/>
      <w:bookmarkEnd w:id="59"/>
    </w:p>
    <w:p w:rsidR="001F4A86" w:rsidRPr="001C5F5C" w:rsidRDefault="001F4A86" w:rsidP="00310E96">
      <w:pPr>
        <w:ind w:firstLine="31680"/>
      </w:pPr>
      <w:r>
        <w:rPr>
          <w:rFonts w:cs="仿宋_GB2312" w:hint="eastAsia"/>
        </w:rPr>
        <w:t>超过</w:t>
      </w:r>
      <w:r>
        <w:t>90</w:t>
      </w:r>
      <w:r>
        <w:rPr>
          <w:rFonts w:cs="仿宋_GB2312" w:hint="eastAsia"/>
        </w:rPr>
        <w:t>天未登录助学贷款系统，用户会自动被系统冻结，无法继续使用。如需恢复使用，可联系分行工作人员或咨询系统运维电话</w:t>
      </w:r>
      <w:r>
        <w:t>010-88309931</w:t>
      </w:r>
      <w:r>
        <w:rPr>
          <w:rFonts w:cs="仿宋_GB2312" w:hint="eastAsia"/>
        </w:rPr>
        <w:t>。</w:t>
      </w:r>
    </w:p>
    <w:p w:rsidR="001F4A86" w:rsidRPr="0061700B" w:rsidRDefault="001F4A86" w:rsidP="00310E96">
      <w:pPr>
        <w:pStyle w:val="Heading2"/>
        <w:ind w:firstLine="31680"/>
      </w:pPr>
      <w:bookmarkStart w:id="60" w:name="_Toc423940898"/>
      <w:bookmarkStart w:id="61" w:name="_Toc424024839"/>
      <w:r>
        <w:t>2</w:t>
      </w:r>
      <w:r>
        <w:rPr>
          <w:rFonts w:cs="仿宋_GB2312" w:hint="eastAsia"/>
        </w:rPr>
        <w:t>．使用动态口令牌登录系统时，系统一直提示密码错误怎么办？</w:t>
      </w:r>
      <w:bookmarkEnd w:id="60"/>
      <w:bookmarkEnd w:id="61"/>
    </w:p>
    <w:p w:rsidR="001F4A86" w:rsidRPr="001C5F5C" w:rsidRDefault="001F4A86" w:rsidP="00310E96">
      <w:pPr>
        <w:ind w:firstLine="31680"/>
      </w:pPr>
      <w:r>
        <w:rPr>
          <w:rFonts w:cs="仿宋_GB2312" w:hint="eastAsia"/>
        </w:rPr>
        <w:t>动态口令牌长期未使用会出现密码错误问题，可与助学贷款呼叫中心</w:t>
      </w:r>
      <w:r>
        <w:t>95593</w:t>
      </w:r>
      <w:r>
        <w:rPr>
          <w:rFonts w:cs="仿宋_GB2312" w:hint="eastAsia"/>
        </w:rPr>
        <w:t>或系统运维电话</w:t>
      </w:r>
      <w:r>
        <w:t>010-88309931</w:t>
      </w:r>
      <w:r>
        <w:rPr>
          <w:rFonts w:cs="仿宋_GB2312" w:hint="eastAsia"/>
        </w:rPr>
        <w:t>联系，同步密码后可正常使用。</w:t>
      </w:r>
    </w:p>
    <w:p w:rsidR="001F4A86" w:rsidRDefault="001F4A86" w:rsidP="00310E96">
      <w:pPr>
        <w:pStyle w:val="Heading2"/>
        <w:ind w:firstLine="31680"/>
      </w:pPr>
      <w:bookmarkStart w:id="62" w:name="_Toc423940899"/>
      <w:bookmarkStart w:id="63" w:name="_Toc424024840"/>
      <w:r>
        <w:t>3</w:t>
      </w:r>
      <w:r>
        <w:rPr>
          <w:rFonts w:cs="仿宋_GB2312" w:hint="eastAsia"/>
        </w:rPr>
        <w:t>．高校名字变更或与其他学校进行了合并，如何在系统中修改？</w:t>
      </w:r>
      <w:bookmarkEnd w:id="62"/>
      <w:bookmarkEnd w:id="63"/>
    </w:p>
    <w:p w:rsidR="001F4A86" w:rsidRPr="006F5C17" w:rsidRDefault="001F4A86" w:rsidP="00310E96">
      <w:pPr>
        <w:ind w:firstLine="31680"/>
      </w:pPr>
      <w:r>
        <w:rPr>
          <w:rFonts w:cs="仿宋_GB2312" w:hint="eastAsia"/>
        </w:rPr>
        <w:t>每年贷款受理工作开始前，全国资助中心和国开行都将组织高校信息核对、更新工作。如出现更名、合并等情况，高校可将相关信息经省资助中心反馈至全国资助中心，相关信息核实无误后，国开行将在系统中进行维护、更新。</w:t>
      </w:r>
    </w:p>
    <w:p w:rsidR="001F4A86" w:rsidRDefault="001F4A86" w:rsidP="00310E96">
      <w:pPr>
        <w:pStyle w:val="Heading2"/>
        <w:ind w:firstLine="31680"/>
      </w:pPr>
      <w:bookmarkStart w:id="64" w:name="_Toc423940900"/>
      <w:bookmarkStart w:id="65" w:name="_Toc424024841"/>
      <w:r>
        <w:t>4</w:t>
      </w:r>
      <w:r>
        <w:rPr>
          <w:rFonts w:cs="仿宋_GB2312" w:hint="eastAsia"/>
        </w:rPr>
        <w:t>．如何录入学费和住宿费收费标准？</w:t>
      </w:r>
      <w:bookmarkEnd w:id="64"/>
      <w:bookmarkEnd w:id="65"/>
    </w:p>
    <w:p w:rsidR="001F4A86" w:rsidRDefault="001F4A86" w:rsidP="00310E96">
      <w:pPr>
        <w:ind w:firstLine="31680"/>
      </w:pPr>
      <w:r>
        <w:rPr>
          <w:rFonts w:cs="仿宋_GB2312" w:hint="eastAsia"/>
        </w:rPr>
        <w:t>高校登录系统后，可在</w:t>
      </w:r>
      <w:r w:rsidRPr="00BC7659">
        <w:rPr>
          <w:rFonts w:cs="仿宋_GB2312" w:hint="eastAsia"/>
        </w:rPr>
        <w:t>“高校收费情况”功能中录入或修改本校学费和住宿费收取标准，内容包括：院系专业、学费、住宿费及备注。填写要求如下：</w:t>
      </w:r>
      <w:r>
        <w:rPr>
          <w:rFonts w:cs="仿宋_GB2312" w:hint="eastAsia"/>
        </w:rPr>
        <w:t>（</w:t>
      </w:r>
      <w:r>
        <w:t>1</w:t>
      </w:r>
      <w:r>
        <w:rPr>
          <w:rFonts w:cs="仿宋_GB2312" w:hint="eastAsia"/>
        </w:rPr>
        <w:t>）</w:t>
      </w:r>
      <w:r w:rsidRPr="00BC7659">
        <w:rPr>
          <w:rFonts w:cs="仿宋_GB2312" w:hint="eastAsia"/>
        </w:rPr>
        <w:t>按院系录入收费标准，只填写至院系一级，无需录入院系内各专业的收费标准；</w:t>
      </w:r>
      <w:r>
        <w:rPr>
          <w:rFonts w:cs="仿宋_GB2312" w:hint="eastAsia"/>
        </w:rPr>
        <w:t>（</w:t>
      </w:r>
      <w:r>
        <w:t>2</w:t>
      </w:r>
      <w:r>
        <w:rPr>
          <w:rFonts w:cs="仿宋_GB2312" w:hint="eastAsia"/>
        </w:rPr>
        <w:t>）</w:t>
      </w:r>
      <w:r w:rsidRPr="00BC7659">
        <w:rPr>
          <w:rFonts w:cs="仿宋_GB2312" w:hint="eastAsia"/>
        </w:rPr>
        <w:t>只开展本专科生教育的院系仅需录入本专科生收费标准，同时开展本专科生和研究生教育的院系需分别录入</w:t>
      </w:r>
      <w:r>
        <w:rPr>
          <w:rFonts w:cs="仿宋_GB2312" w:hint="eastAsia"/>
        </w:rPr>
        <w:t>本</w:t>
      </w:r>
      <w:r w:rsidRPr="00BC7659">
        <w:rPr>
          <w:rFonts w:cs="仿宋_GB2312" w:hint="eastAsia"/>
        </w:rPr>
        <w:t>专科生和研究生收费标准；</w:t>
      </w:r>
      <w:r>
        <w:rPr>
          <w:rFonts w:cs="仿宋_GB2312" w:hint="eastAsia"/>
        </w:rPr>
        <w:t>（</w:t>
      </w:r>
      <w:r>
        <w:t>3</w:t>
      </w:r>
      <w:r>
        <w:rPr>
          <w:rFonts w:cs="仿宋_GB2312" w:hint="eastAsia"/>
        </w:rPr>
        <w:t>）</w:t>
      </w:r>
      <w:r w:rsidRPr="00BC7659">
        <w:rPr>
          <w:rFonts w:cs="仿宋_GB2312" w:hint="eastAsia"/>
        </w:rPr>
        <w:t>“学费”和“住宿费”栏均按该院系本专科生或研究生的最高收费标准填入；</w:t>
      </w:r>
      <w:r>
        <w:rPr>
          <w:rFonts w:cs="仿宋_GB2312" w:hint="eastAsia"/>
        </w:rPr>
        <w:t>（</w:t>
      </w:r>
      <w:r>
        <w:t>4</w:t>
      </w:r>
      <w:r>
        <w:rPr>
          <w:rFonts w:cs="仿宋_GB2312" w:hint="eastAsia"/>
        </w:rPr>
        <w:t>）</w:t>
      </w:r>
      <w:r w:rsidRPr="00BC7659">
        <w:rPr>
          <w:rFonts w:cs="仿宋_GB2312" w:hint="eastAsia"/>
        </w:rPr>
        <w:t>在“备注”栏中注明该条数据为</w:t>
      </w:r>
      <w:r w:rsidRPr="00BC7659">
        <w:t xml:space="preserve"> </w:t>
      </w:r>
      <w:r w:rsidRPr="00BC7659">
        <w:rPr>
          <w:rFonts w:cs="仿宋_GB2312" w:hint="eastAsia"/>
        </w:rPr>
        <w:t>“本专科生”或“研究生”收费标准。</w:t>
      </w:r>
    </w:p>
    <w:p w:rsidR="001F4A86" w:rsidRDefault="001F4A86" w:rsidP="00310E96">
      <w:pPr>
        <w:pStyle w:val="Heading2"/>
        <w:ind w:firstLine="31680"/>
      </w:pPr>
      <w:bookmarkStart w:id="66" w:name="_Toc423940901"/>
      <w:bookmarkStart w:id="67" w:name="_Toc424024842"/>
      <w:r>
        <w:t>5</w:t>
      </w:r>
      <w:r>
        <w:rPr>
          <w:rFonts w:cs="仿宋_GB2312" w:hint="eastAsia"/>
        </w:rPr>
        <w:t>．如何开展毕业确认工作？为什么有的毕业生在毕业确认功能中无法找到？</w:t>
      </w:r>
      <w:bookmarkEnd w:id="66"/>
      <w:bookmarkEnd w:id="67"/>
    </w:p>
    <w:p w:rsidR="001F4A86" w:rsidRDefault="001F4A86" w:rsidP="00310E96">
      <w:pPr>
        <w:ind w:firstLine="31680"/>
      </w:pPr>
      <w:r>
        <w:rPr>
          <w:rFonts w:cs="仿宋_GB2312" w:hint="eastAsia"/>
        </w:rPr>
        <w:t>学生毕业前，高校应组织完成毕业确认工作。工作流程：（</w:t>
      </w:r>
      <w:r>
        <w:t>1</w:t>
      </w:r>
      <w:r>
        <w:rPr>
          <w:rFonts w:cs="仿宋_GB2312" w:hint="eastAsia"/>
        </w:rPr>
        <w:t>）学生登录国开行学生在线服务系统，</w:t>
      </w:r>
      <w:r w:rsidRPr="00EF286F">
        <w:rPr>
          <w:rFonts w:cs="仿宋_GB2312" w:hint="eastAsia"/>
        </w:rPr>
        <w:t>在“个人信息变更”</w:t>
      </w:r>
      <w:r>
        <w:rPr>
          <w:rFonts w:cs="仿宋_GB2312" w:hint="eastAsia"/>
        </w:rPr>
        <w:t>功能</w:t>
      </w:r>
      <w:r w:rsidRPr="00EF286F">
        <w:rPr>
          <w:rFonts w:cs="仿宋_GB2312" w:hint="eastAsia"/>
        </w:rPr>
        <w:t>中填写就业信息、更新联系方式，</w:t>
      </w:r>
      <w:r>
        <w:rPr>
          <w:rFonts w:cs="仿宋_GB2312" w:hint="eastAsia"/>
        </w:rPr>
        <w:t>然后</w:t>
      </w:r>
      <w:r w:rsidRPr="00EF286F">
        <w:rPr>
          <w:rFonts w:cs="仿宋_GB2312" w:hint="eastAsia"/>
        </w:rPr>
        <w:t>在“毕业确认申请”</w:t>
      </w:r>
      <w:r>
        <w:rPr>
          <w:rFonts w:cs="仿宋_GB2312" w:hint="eastAsia"/>
        </w:rPr>
        <w:t>功能</w:t>
      </w:r>
      <w:r w:rsidRPr="00EF286F">
        <w:rPr>
          <w:rFonts w:cs="仿宋_GB2312" w:hint="eastAsia"/>
        </w:rPr>
        <w:t>中提交毕业确认申请；</w:t>
      </w:r>
      <w:r>
        <w:rPr>
          <w:rFonts w:cs="仿宋_GB2312" w:hint="eastAsia"/>
        </w:rPr>
        <w:t>（</w:t>
      </w:r>
      <w:r>
        <w:t>2</w:t>
      </w:r>
      <w:r>
        <w:rPr>
          <w:rFonts w:cs="仿宋_GB2312" w:hint="eastAsia"/>
        </w:rPr>
        <w:t>）</w:t>
      </w:r>
      <w:r w:rsidRPr="00EF286F">
        <w:rPr>
          <w:rFonts w:cs="仿宋_GB2312" w:hint="eastAsia"/>
        </w:rPr>
        <w:t>各高校登录</w:t>
      </w:r>
      <w:r>
        <w:rPr>
          <w:rFonts w:cs="仿宋_GB2312" w:hint="eastAsia"/>
        </w:rPr>
        <w:t>国开行助学贷款</w:t>
      </w:r>
      <w:r w:rsidRPr="00EF286F">
        <w:rPr>
          <w:rFonts w:cs="仿宋_GB2312" w:hint="eastAsia"/>
        </w:rPr>
        <w:t>系统，在“毕业确认”功能</w:t>
      </w:r>
      <w:r>
        <w:rPr>
          <w:rFonts w:cs="仿宋_GB2312" w:hint="eastAsia"/>
        </w:rPr>
        <w:t>中</w:t>
      </w:r>
      <w:r w:rsidRPr="00EF286F">
        <w:rPr>
          <w:rFonts w:cs="仿宋_GB2312" w:hint="eastAsia"/>
        </w:rPr>
        <w:t>查看本校需进行毕业确认的学生名单，并对学生的毕业确认申请进行审核。</w:t>
      </w:r>
    </w:p>
    <w:p w:rsidR="001F4A86" w:rsidRPr="006F1311" w:rsidRDefault="001F4A86" w:rsidP="00310E96">
      <w:pPr>
        <w:ind w:firstLine="31680"/>
      </w:pPr>
      <w:r>
        <w:rPr>
          <w:rFonts w:cs="仿宋_GB2312" w:hint="eastAsia"/>
        </w:rPr>
        <w:t>对于当年毕业但已还清所有贷款的学生，无需进行毕业确认工作，因此系统中查不到这些学生信息。</w:t>
      </w:r>
    </w:p>
    <w:p w:rsidR="001F4A86" w:rsidRDefault="001F4A86" w:rsidP="00310E96">
      <w:pPr>
        <w:pStyle w:val="Heading2"/>
        <w:ind w:firstLine="31680"/>
      </w:pPr>
      <w:bookmarkStart w:id="68" w:name="_Toc423940902"/>
      <w:bookmarkStart w:id="69" w:name="_Toc424024843"/>
      <w:r>
        <w:t>6</w:t>
      </w:r>
      <w:r>
        <w:rPr>
          <w:rFonts w:cs="仿宋_GB2312" w:hint="eastAsia"/>
        </w:rPr>
        <w:t>．如何了解本校多少学生今年申请了助学贷款？</w:t>
      </w:r>
      <w:bookmarkEnd w:id="68"/>
      <w:bookmarkEnd w:id="69"/>
    </w:p>
    <w:p w:rsidR="001F4A86" w:rsidRDefault="001F4A86" w:rsidP="00310E96">
      <w:pPr>
        <w:ind w:firstLine="31680"/>
      </w:pPr>
      <w:r>
        <w:rPr>
          <w:rFonts w:cs="仿宋_GB2312" w:hint="eastAsia"/>
        </w:rPr>
        <w:t>在“贷款处理</w:t>
      </w:r>
      <w:r>
        <w:t>—</w:t>
      </w:r>
      <w:r>
        <w:rPr>
          <w:rFonts w:cs="仿宋_GB2312" w:hint="eastAsia"/>
        </w:rPr>
        <w:t>回执录入”功能中，高校可以查看当前哪些学生已办理或正在办理助学贷款，并可根据“合同状态”掌握学生贷款办理进度。</w:t>
      </w:r>
    </w:p>
    <w:p w:rsidR="001F4A86" w:rsidRDefault="001F4A86" w:rsidP="00310E96">
      <w:pPr>
        <w:pStyle w:val="Heading2"/>
        <w:ind w:firstLine="31680"/>
      </w:pPr>
      <w:bookmarkStart w:id="70" w:name="_Toc423940903"/>
      <w:bookmarkStart w:id="71" w:name="_Toc424024844"/>
      <w:r>
        <w:t>7</w:t>
      </w:r>
      <w:r>
        <w:rPr>
          <w:rFonts w:cs="仿宋_GB2312" w:hint="eastAsia"/>
        </w:rPr>
        <w:t>．如何开展续贷声明审核工作？</w:t>
      </w:r>
      <w:bookmarkEnd w:id="70"/>
      <w:bookmarkEnd w:id="71"/>
    </w:p>
    <w:p w:rsidR="001F4A86" w:rsidRPr="0020408F" w:rsidRDefault="001F4A86" w:rsidP="00310E96">
      <w:pPr>
        <w:spacing w:line="360" w:lineRule="auto"/>
        <w:ind w:firstLine="31680"/>
      </w:pPr>
      <w:r>
        <w:rPr>
          <w:rFonts w:cs="仿宋_GB2312" w:hint="eastAsia"/>
        </w:rPr>
        <w:t>每年受理工作开始前，各高校要</w:t>
      </w:r>
      <w:r w:rsidRPr="004D202C">
        <w:rPr>
          <w:rFonts w:cs="仿宋_GB2312" w:hint="eastAsia"/>
        </w:rPr>
        <w:t>组织有续贷意向的在校生填写续贷声明，总结、陈述</w:t>
      </w:r>
      <w:r>
        <w:rPr>
          <w:rFonts w:cs="仿宋_GB2312" w:hint="eastAsia"/>
        </w:rPr>
        <w:t>上一学年的思想和学习进步情况，并对学生提交的</w:t>
      </w:r>
      <w:r w:rsidRPr="004D202C">
        <w:rPr>
          <w:rFonts w:cs="仿宋_GB2312" w:hint="eastAsia"/>
        </w:rPr>
        <w:t>续贷声明进行审核</w:t>
      </w:r>
      <w:r>
        <w:rPr>
          <w:rFonts w:cs="仿宋_GB2312" w:hint="eastAsia"/>
        </w:rPr>
        <w:t>。工作流程：（</w:t>
      </w:r>
      <w:r>
        <w:t>1</w:t>
      </w:r>
      <w:r>
        <w:rPr>
          <w:rFonts w:cs="仿宋_GB2312" w:hint="eastAsia"/>
        </w:rPr>
        <w:t>）</w:t>
      </w:r>
      <w:r w:rsidRPr="004D202C">
        <w:rPr>
          <w:rFonts w:cs="仿宋_GB2312" w:hint="eastAsia"/>
        </w:rPr>
        <w:t>学生登录</w:t>
      </w:r>
      <w:r>
        <w:rPr>
          <w:rFonts w:cs="仿宋_GB2312" w:hint="eastAsia"/>
        </w:rPr>
        <w:t>国开行</w:t>
      </w:r>
      <w:r w:rsidRPr="004D202C">
        <w:rPr>
          <w:rFonts w:cs="仿宋_GB2312" w:hint="eastAsia"/>
        </w:rPr>
        <w:t>学生在线服务系统，在“贷款申请”功能中</w:t>
      </w:r>
      <w:r>
        <w:rPr>
          <w:rFonts w:cs="仿宋_GB2312" w:hint="eastAsia"/>
        </w:rPr>
        <w:t>提出</w:t>
      </w:r>
      <w:r w:rsidRPr="004D202C">
        <w:rPr>
          <w:rFonts w:cs="仿宋_GB2312" w:hint="eastAsia"/>
        </w:rPr>
        <w:t>续贷</w:t>
      </w:r>
      <w:r>
        <w:rPr>
          <w:rFonts w:cs="仿宋_GB2312" w:hint="eastAsia"/>
        </w:rPr>
        <w:t>申请</w:t>
      </w:r>
      <w:r w:rsidRPr="004D202C">
        <w:rPr>
          <w:rFonts w:cs="仿宋_GB2312" w:hint="eastAsia"/>
        </w:rPr>
        <w:t>并填写续贷声明；</w:t>
      </w:r>
      <w:r>
        <w:rPr>
          <w:rFonts w:cs="仿宋_GB2312" w:hint="eastAsia"/>
        </w:rPr>
        <w:t>（</w:t>
      </w:r>
      <w:r>
        <w:t>2</w:t>
      </w:r>
      <w:r>
        <w:rPr>
          <w:rFonts w:cs="仿宋_GB2312" w:hint="eastAsia"/>
        </w:rPr>
        <w:t>）</w:t>
      </w:r>
      <w:r w:rsidRPr="004D202C">
        <w:rPr>
          <w:rFonts w:cs="仿宋_GB2312" w:hint="eastAsia"/>
        </w:rPr>
        <w:t>学生填写完成并提交后，各高校登录</w:t>
      </w:r>
      <w:r>
        <w:rPr>
          <w:rFonts w:cs="仿宋_GB2312" w:hint="eastAsia"/>
        </w:rPr>
        <w:t>国开行助学贷款</w:t>
      </w:r>
      <w:r w:rsidRPr="004D202C">
        <w:rPr>
          <w:rFonts w:cs="仿宋_GB2312" w:hint="eastAsia"/>
        </w:rPr>
        <w:t>系统，在“贷款处理</w:t>
      </w:r>
      <w:r w:rsidRPr="004D202C">
        <w:t>—</w:t>
      </w:r>
      <w:r w:rsidRPr="004D202C">
        <w:rPr>
          <w:rFonts w:cs="仿宋_GB2312" w:hint="eastAsia"/>
        </w:rPr>
        <w:t>续贷声明审核”功能中查看续贷声明内容，并填写审核意见。对内容不实或不符合要求的续贷声明，应退回学生重新填写</w:t>
      </w:r>
      <w:r>
        <w:rPr>
          <w:rFonts w:cs="仿宋_GB2312" w:hint="eastAsia"/>
        </w:rPr>
        <w:t>后再次审核</w:t>
      </w:r>
      <w:r w:rsidRPr="004D202C">
        <w:rPr>
          <w:rFonts w:cs="仿宋_GB2312" w:hint="eastAsia"/>
        </w:rPr>
        <w:t>。</w:t>
      </w:r>
    </w:p>
    <w:p w:rsidR="001F4A86" w:rsidRDefault="001F4A86" w:rsidP="00310E96">
      <w:pPr>
        <w:pStyle w:val="Heading2"/>
        <w:ind w:firstLine="31680"/>
      </w:pPr>
      <w:bookmarkStart w:id="72" w:name="_Toc423940904"/>
      <w:bookmarkStart w:id="73" w:name="_Toc424024845"/>
      <w:r>
        <w:t>8</w:t>
      </w:r>
      <w:r>
        <w:rPr>
          <w:rFonts w:cs="仿宋_GB2312" w:hint="eastAsia"/>
        </w:rPr>
        <w:t>．如果学校有多个校区或二级学院，并分别对应多个收费账户，应如何录入回执？</w:t>
      </w:r>
      <w:bookmarkEnd w:id="72"/>
      <w:bookmarkEnd w:id="73"/>
    </w:p>
    <w:p w:rsidR="001F4A86" w:rsidRDefault="001F4A86" w:rsidP="00310E96">
      <w:pPr>
        <w:ind w:firstLine="31680"/>
      </w:pPr>
      <w:r>
        <w:rPr>
          <w:rFonts w:cs="仿宋_GB2312" w:hint="eastAsia"/>
        </w:rPr>
        <w:t>高校应在“高校账户维护”中将本校所有收费账户信息维护到系统中。为学生录入回执信息时，根据学生所在校区或学院选择对应的收费账户即可。</w:t>
      </w:r>
    </w:p>
    <w:p w:rsidR="001F4A86" w:rsidRDefault="001F4A86" w:rsidP="00310E96">
      <w:pPr>
        <w:pStyle w:val="Heading2"/>
        <w:ind w:firstLine="31680"/>
      </w:pPr>
      <w:bookmarkStart w:id="74" w:name="_Toc423940905"/>
      <w:bookmarkStart w:id="75" w:name="_Toc424024846"/>
      <w:r>
        <w:t>9</w:t>
      </w:r>
      <w:r>
        <w:rPr>
          <w:rFonts w:cs="仿宋_GB2312" w:hint="eastAsia"/>
        </w:rPr>
        <w:t>．如何查看学生贷款发放进度？</w:t>
      </w:r>
      <w:bookmarkEnd w:id="74"/>
      <w:bookmarkEnd w:id="75"/>
    </w:p>
    <w:p w:rsidR="001F4A86" w:rsidRPr="00517B9D" w:rsidRDefault="001F4A86" w:rsidP="00310E96">
      <w:pPr>
        <w:ind w:firstLine="31680"/>
      </w:pPr>
      <w:r>
        <w:rPr>
          <w:rFonts w:cs="仿宋_GB2312" w:hint="eastAsia"/>
        </w:rPr>
        <w:t>国开行助学贷款通常在每年</w:t>
      </w:r>
      <w:r>
        <w:t>11</w:t>
      </w:r>
      <w:r>
        <w:rPr>
          <w:rFonts w:cs="仿宋_GB2312" w:hint="eastAsia"/>
        </w:rPr>
        <w:t>月中旬集中发放，高校可在系统“查询统计</w:t>
      </w:r>
      <w:r>
        <w:t>—</w:t>
      </w:r>
      <w:r>
        <w:rPr>
          <w:rFonts w:cs="仿宋_GB2312" w:hint="eastAsia"/>
        </w:rPr>
        <w:t>学费到账查询”中查看每天到账资金的汇总信息，并点击“高校批次流水号”查看该笔到账资金中包含的学生明细信息。此外，在“查询统计</w:t>
      </w:r>
      <w:r>
        <w:t>—</w:t>
      </w:r>
      <w:r>
        <w:rPr>
          <w:rFonts w:cs="仿宋_GB2312" w:hint="eastAsia"/>
        </w:rPr>
        <w:t>学费到账查询”的“到账明细信息”页面，高校也可具体查看某名学生的贷款发放进度。</w:t>
      </w:r>
    </w:p>
    <w:p w:rsidR="001F4A86" w:rsidRDefault="001F4A86" w:rsidP="00310E96">
      <w:pPr>
        <w:pStyle w:val="Heading2"/>
        <w:ind w:firstLine="31680"/>
      </w:pPr>
      <w:bookmarkStart w:id="76" w:name="_Toc423940906"/>
      <w:bookmarkStart w:id="77" w:name="_Toc424024847"/>
      <w:r>
        <w:t>10</w:t>
      </w:r>
      <w:r>
        <w:rPr>
          <w:rFonts w:cs="仿宋_GB2312" w:hint="eastAsia"/>
        </w:rPr>
        <w:t>．如何查询各县资助中心联系方式？</w:t>
      </w:r>
      <w:bookmarkEnd w:id="76"/>
      <w:bookmarkEnd w:id="77"/>
    </w:p>
    <w:p w:rsidR="001F4A86" w:rsidRPr="00286D01" w:rsidRDefault="001F4A86" w:rsidP="008F7628">
      <w:pPr>
        <w:ind w:firstLine="31680"/>
      </w:pPr>
      <w:r>
        <w:rPr>
          <w:rFonts w:cs="仿宋_GB2312" w:hint="eastAsia"/>
        </w:rPr>
        <w:t>高校在系统中为学生录入回执信息时，在回执录入页面中可查看该学生所在资助中心的联系方式。此外，也可</w:t>
      </w:r>
      <w:r w:rsidRPr="008E5356">
        <w:rPr>
          <w:rFonts w:cs="仿宋_GB2312" w:hint="eastAsia"/>
        </w:rPr>
        <w:t>访问国家开发银行助学贷款信息网（</w:t>
      </w:r>
      <w:r w:rsidRPr="008E5356">
        <w:t>http://www.csls.cdb.com.cn</w:t>
      </w:r>
      <w:r w:rsidRPr="008E5356">
        <w:rPr>
          <w:rFonts w:cs="仿宋_GB2312" w:hint="eastAsia"/>
        </w:rPr>
        <w:t>），点击页面左侧</w:t>
      </w:r>
      <w:r>
        <w:rPr>
          <w:rFonts w:cs="仿宋_GB2312" w:hint="eastAsia"/>
        </w:rPr>
        <w:t>的</w:t>
      </w:r>
      <w:r w:rsidRPr="008E5356">
        <w:rPr>
          <w:rFonts w:cs="仿宋_GB2312" w:hint="eastAsia"/>
        </w:rPr>
        <w:t>“各分行及资助中心联系方式”</w:t>
      </w:r>
      <w:r>
        <w:rPr>
          <w:rFonts w:cs="仿宋_GB2312" w:hint="eastAsia"/>
        </w:rPr>
        <w:t>，</w:t>
      </w:r>
      <w:r w:rsidRPr="008E5356">
        <w:rPr>
          <w:rFonts w:cs="仿宋_GB2312" w:hint="eastAsia"/>
        </w:rPr>
        <w:t>即可查询各</w:t>
      </w:r>
      <w:r>
        <w:rPr>
          <w:rFonts w:cs="仿宋_GB2312" w:hint="eastAsia"/>
        </w:rPr>
        <w:t>分行、各省资助中心和各</w:t>
      </w:r>
      <w:r w:rsidRPr="008E5356">
        <w:rPr>
          <w:rFonts w:cs="仿宋_GB2312" w:hint="eastAsia"/>
        </w:rPr>
        <w:t>县资助中心</w:t>
      </w:r>
      <w:r>
        <w:rPr>
          <w:rFonts w:cs="仿宋_GB2312" w:hint="eastAsia"/>
        </w:rPr>
        <w:t>的联系方式</w:t>
      </w:r>
      <w:r w:rsidRPr="008E5356">
        <w:rPr>
          <w:rFonts w:cs="仿宋_GB2312" w:hint="eastAsia"/>
        </w:rPr>
        <w:t>。</w:t>
      </w:r>
    </w:p>
    <w:sectPr w:rsidR="001F4A86" w:rsidRPr="00286D01" w:rsidSect="00A63C11">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A86" w:rsidRDefault="001F4A86" w:rsidP="008F7628">
      <w:pPr>
        <w:ind w:firstLine="31680"/>
      </w:pPr>
      <w:r>
        <w:separator/>
      </w:r>
    </w:p>
  </w:endnote>
  <w:endnote w:type="continuationSeparator" w:id="0">
    <w:p w:rsidR="001F4A86" w:rsidRDefault="001F4A86" w:rsidP="008F7628">
      <w:pPr>
        <w:ind w:firstLine="316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Arial Unicode MS">
    <w:altName w:val="Arial"/>
    <w:panose1 w:val="020B0604020202020204"/>
    <w:charset w:val="00"/>
    <w:family w:val="roman"/>
    <w:notTrueType/>
    <w:pitch w:val="variable"/>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A86" w:rsidRDefault="001F4A86" w:rsidP="00310E96">
    <w:pPr>
      <w:pStyle w:val="Footer"/>
      <w:ind w:firstLine="31680"/>
      <w:jc w:val="center"/>
    </w:pPr>
    <w:r>
      <w:rPr>
        <w:lang w:val="zh-CN"/>
      </w:rPr>
      <w:t xml:space="preserve"> </w:t>
    </w:r>
    <w:r>
      <w:rPr>
        <w:b/>
        <w:bCs/>
      </w:rPr>
      <w:fldChar w:fldCharType="begin"/>
    </w:r>
    <w:r>
      <w:rPr>
        <w:b/>
        <w:bCs/>
      </w:rPr>
      <w:instrText>PAGE</w:instrText>
    </w:r>
    <w:r>
      <w:rPr>
        <w:b/>
        <w:bCs/>
      </w:rPr>
      <w:fldChar w:fldCharType="separate"/>
    </w:r>
    <w:r>
      <w:rPr>
        <w:b/>
        <w:bCs/>
        <w:noProof/>
      </w:rPr>
      <w:t>1</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noProof/>
      </w:rPr>
      <w:t>13</w:t>
    </w:r>
    <w:r>
      <w:rPr>
        <w:b/>
        <w:bCs/>
      </w:rPr>
      <w:fldChar w:fldCharType="end"/>
    </w:r>
  </w:p>
  <w:p w:rsidR="001F4A86" w:rsidRDefault="001F4A86" w:rsidP="008F7628">
    <w:pPr>
      <w:pStyle w:val="Footer"/>
      <w:ind w:firstLine="316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A86" w:rsidRDefault="001F4A86" w:rsidP="008F7628">
      <w:pPr>
        <w:ind w:firstLine="31680"/>
      </w:pPr>
      <w:r>
        <w:separator/>
      </w:r>
    </w:p>
  </w:footnote>
  <w:footnote w:type="continuationSeparator" w:id="0">
    <w:p w:rsidR="001F4A86" w:rsidRDefault="001F4A86" w:rsidP="008F7628">
      <w:pPr>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A86" w:rsidRDefault="001F4A86" w:rsidP="008F7628">
    <w:pPr>
      <w:ind w:firstLine="3168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6D01"/>
    <w:rsid w:val="000000A6"/>
    <w:rsid w:val="0000642F"/>
    <w:rsid w:val="00010B01"/>
    <w:rsid w:val="0001243A"/>
    <w:rsid w:val="00013E89"/>
    <w:rsid w:val="00014018"/>
    <w:rsid w:val="00015106"/>
    <w:rsid w:val="00015154"/>
    <w:rsid w:val="000164C2"/>
    <w:rsid w:val="00017988"/>
    <w:rsid w:val="0002265B"/>
    <w:rsid w:val="000247D1"/>
    <w:rsid w:val="00024DEE"/>
    <w:rsid w:val="00031EA2"/>
    <w:rsid w:val="0003603B"/>
    <w:rsid w:val="00040AA4"/>
    <w:rsid w:val="00041414"/>
    <w:rsid w:val="00041453"/>
    <w:rsid w:val="00051250"/>
    <w:rsid w:val="000561E4"/>
    <w:rsid w:val="000610E8"/>
    <w:rsid w:val="000627AC"/>
    <w:rsid w:val="00065B8C"/>
    <w:rsid w:val="000719A3"/>
    <w:rsid w:val="00072439"/>
    <w:rsid w:val="00072625"/>
    <w:rsid w:val="00075448"/>
    <w:rsid w:val="0008705A"/>
    <w:rsid w:val="00091B73"/>
    <w:rsid w:val="000B5332"/>
    <w:rsid w:val="000B5521"/>
    <w:rsid w:val="000B75B3"/>
    <w:rsid w:val="000C1473"/>
    <w:rsid w:val="000D3DA4"/>
    <w:rsid w:val="000D64A6"/>
    <w:rsid w:val="000D6FE6"/>
    <w:rsid w:val="000E0360"/>
    <w:rsid w:val="000F12D7"/>
    <w:rsid w:val="000F1880"/>
    <w:rsid w:val="000F3F34"/>
    <w:rsid w:val="000F7416"/>
    <w:rsid w:val="001004E7"/>
    <w:rsid w:val="0010208A"/>
    <w:rsid w:val="00106217"/>
    <w:rsid w:val="00106D6C"/>
    <w:rsid w:val="00112230"/>
    <w:rsid w:val="00112DBE"/>
    <w:rsid w:val="00114848"/>
    <w:rsid w:val="001148B3"/>
    <w:rsid w:val="00116ADF"/>
    <w:rsid w:val="00121FB3"/>
    <w:rsid w:val="00123517"/>
    <w:rsid w:val="0012744C"/>
    <w:rsid w:val="001317B8"/>
    <w:rsid w:val="001321A4"/>
    <w:rsid w:val="00140B2A"/>
    <w:rsid w:val="0014200E"/>
    <w:rsid w:val="0014251C"/>
    <w:rsid w:val="001425EE"/>
    <w:rsid w:val="00142745"/>
    <w:rsid w:val="00144086"/>
    <w:rsid w:val="00147839"/>
    <w:rsid w:val="00147A00"/>
    <w:rsid w:val="001528C7"/>
    <w:rsid w:val="001552B9"/>
    <w:rsid w:val="0015559A"/>
    <w:rsid w:val="00156A31"/>
    <w:rsid w:val="001573D8"/>
    <w:rsid w:val="0016219B"/>
    <w:rsid w:val="00165CBF"/>
    <w:rsid w:val="0016635C"/>
    <w:rsid w:val="00167B82"/>
    <w:rsid w:val="00170090"/>
    <w:rsid w:val="00170921"/>
    <w:rsid w:val="00172B6B"/>
    <w:rsid w:val="00177FC0"/>
    <w:rsid w:val="00177FF9"/>
    <w:rsid w:val="001812A6"/>
    <w:rsid w:val="00181CEE"/>
    <w:rsid w:val="00182839"/>
    <w:rsid w:val="00184771"/>
    <w:rsid w:val="00193E69"/>
    <w:rsid w:val="001A033E"/>
    <w:rsid w:val="001A10D6"/>
    <w:rsid w:val="001A13A6"/>
    <w:rsid w:val="001A1539"/>
    <w:rsid w:val="001A4285"/>
    <w:rsid w:val="001B1298"/>
    <w:rsid w:val="001B3A07"/>
    <w:rsid w:val="001B42FE"/>
    <w:rsid w:val="001B4912"/>
    <w:rsid w:val="001B773B"/>
    <w:rsid w:val="001C24F9"/>
    <w:rsid w:val="001C2BB6"/>
    <w:rsid w:val="001C358D"/>
    <w:rsid w:val="001C5B91"/>
    <w:rsid w:val="001C5C47"/>
    <w:rsid w:val="001C5F5C"/>
    <w:rsid w:val="001D0B52"/>
    <w:rsid w:val="001D423A"/>
    <w:rsid w:val="001D6E79"/>
    <w:rsid w:val="001E06C4"/>
    <w:rsid w:val="001E0766"/>
    <w:rsid w:val="001E1E9F"/>
    <w:rsid w:val="001E344C"/>
    <w:rsid w:val="001E4BFB"/>
    <w:rsid w:val="001E5D9C"/>
    <w:rsid w:val="001E683E"/>
    <w:rsid w:val="001F23DC"/>
    <w:rsid w:val="001F2730"/>
    <w:rsid w:val="001F4A86"/>
    <w:rsid w:val="00203542"/>
    <w:rsid w:val="00203EF4"/>
    <w:rsid w:val="0020408F"/>
    <w:rsid w:val="00205CA2"/>
    <w:rsid w:val="002124EB"/>
    <w:rsid w:val="00212FD0"/>
    <w:rsid w:val="0021629C"/>
    <w:rsid w:val="00221373"/>
    <w:rsid w:val="00222DBE"/>
    <w:rsid w:val="00223D44"/>
    <w:rsid w:val="0022462E"/>
    <w:rsid w:val="00231C1C"/>
    <w:rsid w:val="00232F32"/>
    <w:rsid w:val="002369EF"/>
    <w:rsid w:val="00241BD6"/>
    <w:rsid w:val="0024309B"/>
    <w:rsid w:val="002448AF"/>
    <w:rsid w:val="00250C5D"/>
    <w:rsid w:val="002526EA"/>
    <w:rsid w:val="00253850"/>
    <w:rsid w:val="0025450A"/>
    <w:rsid w:val="002553B4"/>
    <w:rsid w:val="00256453"/>
    <w:rsid w:val="00256820"/>
    <w:rsid w:val="002568C7"/>
    <w:rsid w:val="00256AA7"/>
    <w:rsid w:val="00261B3B"/>
    <w:rsid w:val="00262DCE"/>
    <w:rsid w:val="00264F30"/>
    <w:rsid w:val="0026505D"/>
    <w:rsid w:val="0027118E"/>
    <w:rsid w:val="00271304"/>
    <w:rsid w:val="00271F52"/>
    <w:rsid w:val="00276109"/>
    <w:rsid w:val="00280630"/>
    <w:rsid w:val="00284749"/>
    <w:rsid w:val="00286D01"/>
    <w:rsid w:val="00293F64"/>
    <w:rsid w:val="00294FC1"/>
    <w:rsid w:val="00295E75"/>
    <w:rsid w:val="002A4B44"/>
    <w:rsid w:val="002A71DD"/>
    <w:rsid w:val="002B1E93"/>
    <w:rsid w:val="002B3AAD"/>
    <w:rsid w:val="002B69B9"/>
    <w:rsid w:val="002C5F08"/>
    <w:rsid w:val="002D4F9B"/>
    <w:rsid w:val="002E6AE1"/>
    <w:rsid w:val="002F2A27"/>
    <w:rsid w:val="002F6AAA"/>
    <w:rsid w:val="002F6C47"/>
    <w:rsid w:val="003005F9"/>
    <w:rsid w:val="00302475"/>
    <w:rsid w:val="00303430"/>
    <w:rsid w:val="003037CB"/>
    <w:rsid w:val="00303B56"/>
    <w:rsid w:val="0030526D"/>
    <w:rsid w:val="00305331"/>
    <w:rsid w:val="00305762"/>
    <w:rsid w:val="00310E96"/>
    <w:rsid w:val="00311C05"/>
    <w:rsid w:val="00312AD9"/>
    <w:rsid w:val="0031544B"/>
    <w:rsid w:val="0032065D"/>
    <w:rsid w:val="00320967"/>
    <w:rsid w:val="00320CDD"/>
    <w:rsid w:val="00322D60"/>
    <w:rsid w:val="003230EC"/>
    <w:rsid w:val="003231FF"/>
    <w:rsid w:val="003313B2"/>
    <w:rsid w:val="003352DA"/>
    <w:rsid w:val="00335B94"/>
    <w:rsid w:val="003436E2"/>
    <w:rsid w:val="0034604B"/>
    <w:rsid w:val="003476C9"/>
    <w:rsid w:val="00350FC2"/>
    <w:rsid w:val="00351D87"/>
    <w:rsid w:val="00354017"/>
    <w:rsid w:val="003562B0"/>
    <w:rsid w:val="00356B88"/>
    <w:rsid w:val="00357659"/>
    <w:rsid w:val="00357841"/>
    <w:rsid w:val="0036083B"/>
    <w:rsid w:val="003733F3"/>
    <w:rsid w:val="00376624"/>
    <w:rsid w:val="00384CDD"/>
    <w:rsid w:val="00385160"/>
    <w:rsid w:val="00387FA5"/>
    <w:rsid w:val="00390A0D"/>
    <w:rsid w:val="00393317"/>
    <w:rsid w:val="00395A23"/>
    <w:rsid w:val="00397051"/>
    <w:rsid w:val="00397F8C"/>
    <w:rsid w:val="003A02DC"/>
    <w:rsid w:val="003A2273"/>
    <w:rsid w:val="003A3260"/>
    <w:rsid w:val="003A7413"/>
    <w:rsid w:val="003B10BB"/>
    <w:rsid w:val="003B6777"/>
    <w:rsid w:val="003C30D1"/>
    <w:rsid w:val="003C6A19"/>
    <w:rsid w:val="003C70D7"/>
    <w:rsid w:val="003C7645"/>
    <w:rsid w:val="003D0D6E"/>
    <w:rsid w:val="003D1CA5"/>
    <w:rsid w:val="003D532A"/>
    <w:rsid w:val="003E0F60"/>
    <w:rsid w:val="003E3C50"/>
    <w:rsid w:val="003E4E16"/>
    <w:rsid w:val="003E548D"/>
    <w:rsid w:val="003E61BD"/>
    <w:rsid w:val="003F27E7"/>
    <w:rsid w:val="003F60A5"/>
    <w:rsid w:val="0040227D"/>
    <w:rsid w:val="0040479C"/>
    <w:rsid w:val="00406630"/>
    <w:rsid w:val="00411996"/>
    <w:rsid w:val="004132F8"/>
    <w:rsid w:val="0041396D"/>
    <w:rsid w:val="004151FF"/>
    <w:rsid w:val="00420C2D"/>
    <w:rsid w:val="00425226"/>
    <w:rsid w:val="004302CE"/>
    <w:rsid w:val="004315B6"/>
    <w:rsid w:val="004331A6"/>
    <w:rsid w:val="004403FB"/>
    <w:rsid w:val="00440782"/>
    <w:rsid w:val="0044271E"/>
    <w:rsid w:val="00443548"/>
    <w:rsid w:val="0044517A"/>
    <w:rsid w:val="00450CC8"/>
    <w:rsid w:val="00451123"/>
    <w:rsid w:val="004554F7"/>
    <w:rsid w:val="00462835"/>
    <w:rsid w:val="004663F3"/>
    <w:rsid w:val="00467493"/>
    <w:rsid w:val="004748D4"/>
    <w:rsid w:val="00475353"/>
    <w:rsid w:val="00476E06"/>
    <w:rsid w:val="00482A77"/>
    <w:rsid w:val="00484E01"/>
    <w:rsid w:val="00486336"/>
    <w:rsid w:val="00486759"/>
    <w:rsid w:val="00491870"/>
    <w:rsid w:val="00492D28"/>
    <w:rsid w:val="00493A97"/>
    <w:rsid w:val="004A113F"/>
    <w:rsid w:val="004A2E6D"/>
    <w:rsid w:val="004B4739"/>
    <w:rsid w:val="004B62D6"/>
    <w:rsid w:val="004C0299"/>
    <w:rsid w:val="004C2CBD"/>
    <w:rsid w:val="004C324F"/>
    <w:rsid w:val="004C561B"/>
    <w:rsid w:val="004D202C"/>
    <w:rsid w:val="004D267C"/>
    <w:rsid w:val="004D4452"/>
    <w:rsid w:val="004E08FB"/>
    <w:rsid w:val="004E1165"/>
    <w:rsid w:val="004E3ADC"/>
    <w:rsid w:val="004E443C"/>
    <w:rsid w:val="004E4F69"/>
    <w:rsid w:val="004E57A4"/>
    <w:rsid w:val="004E67CA"/>
    <w:rsid w:val="004E7F62"/>
    <w:rsid w:val="004F08FB"/>
    <w:rsid w:val="004F0DCC"/>
    <w:rsid w:val="004F2B97"/>
    <w:rsid w:val="004F2F96"/>
    <w:rsid w:val="004F53B0"/>
    <w:rsid w:val="004F7304"/>
    <w:rsid w:val="00501C76"/>
    <w:rsid w:val="00502B82"/>
    <w:rsid w:val="00504BBC"/>
    <w:rsid w:val="00510BAB"/>
    <w:rsid w:val="00511F84"/>
    <w:rsid w:val="005140F3"/>
    <w:rsid w:val="00514312"/>
    <w:rsid w:val="00514545"/>
    <w:rsid w:val="0051658D"/>
    <w:rsid w:val="00517B9D"/>
    <w:rsid w:val="005234A5"/>
    <w:rsid w:val="00523ECC"/>
    <w:rsid w:val="00525612"/>
    <w:rsid w:val="005260AD"/>
    <w:rsid w:val="00535778"/>
    <w:rsid w:val="00546374"/>
    <w:rsid w:val="00546C05"/>
    <w:rsid w:val="0054746D"/>
    <w:rsid w:val="00552180"/>
    <w:rsid w:val="005528E2"/>
    <w:rsid w:val="00554E8E"/>
    <w:rsid w:val="0055513F"/>
    <w:rsid w:val="00555EAE"/>
    <w:rsid w:val="00556C0C"/>
    <w:rsid w:val="00560C68"/>
    <w:rsid w:val="0056162D"/>
    <w:rsid w:val="00561A23"/>
    <w:rsid w:val="005645E9"/>
    <w:rsid w:val="00564B1A"/>
    <w:rsid w:val="00570762"/>
    <w:rsid w:val="00571F01"/>
    <w:rsid w:val="00576AB4"/>
    <w:rsid w:val="00580694"/>
    <w:rsid w:val="00581FBC"/>
    <w:rsid w:val="00585D5D"/>
    <w:rsid w:val="005871C9"/>
    <w:rsid w:val="00587FC1"/>
    <w:rsid w:val="0059323B"/>
    <w:rsid w:val="00596254"/>
    <w:rsid w:val="00596C85"/>
    <w:rsid w:val="005A4BC2"/>
    <w:rsid w:val="005A77C9"/>
    <w:rsid w:val="005B4F5E"/>
    <w:rsid w:val="005B552C"/>
    <w:rsid w:val="005B66C8"/>
    <w:rsid w:val="005B6CBE"/>
    <w:rsid w:val="005B70BC"/>
    <w:rsid w:val="005C1379"/>
    <w:rsid w:val="005C3781"/>
    <w:rsid w:val="005C3E72"/>
    <w:rsid w:val="005D4EE5"/>
    <w:rsid w:val="005E321A"/>
    <w:rsid w:val="005F2EA3"/>
    <w:rsid w:val="005F51A1"/>
    <w:rsid w:val="005F60DB"/>
    <w:rsid w:val="005F64F7"/>
    <w:rsid w:val="005F7D2A"/>
    <w:rsid w:val="006042F1"/>
    <w:rsid w:val="0060607F"/>
    <w:rsid w:val="006070EC"/>
    <w:rsid w:val="0061700B"/>
    <w:rsid w:val="00617414"/>
    <w:rsid w:val="006240C6"/>
    <w:rsid w:val="0062741F"/>
    <w:rsid w:val="006310C6"/>
    <w:rsid w:val="00632541"/>
    <w:rsid w:val="00633507"/>
    <w:rsid w:val="00633ED4"/>
    <w:rsid w:val="00640C7D"/>
    <w:rsid w:val="00646107"/>
    <w:rsid w:val="00646F54"/>
    <w:rsid w:val="006501B8"/>
    <w:rsid w:val="00653521"/>
    <w:rsid w:val="006636E0"/>
    <w:rsid w:val="006661A9"/>
    <w:rsid w:val="0066787F"/>
    <w:rsid w:val="0067056B"/>
    <w:rsid w:val="0067224B"/>
    <w:rsid w:val="006748E0"/>
    <w:rsid w:val="0068128D"/>
    <w:rsid w:val="00692458"/>
    <w:rsid w:val="00695D15"/>
    <w:rsid w:val="00696097"/>
    <w:rsid w:val="006966CD"/>
    <w:rsid w:val="006967C2"/>
    <w:rsid w:val="006A2F08"/>
    <w:rsid w:val="006A4852"/>
    <w:rsid w:val="006A5537"/>
    <w:rsid w:val="006B09CD"/>
    <w:rsid w:val="006B6EB9"/>
    <w:rsid w:val="006C54A3"/>
    <w:rsid w:val="006C62DC"/>
    <w:rsid w:val="006D3AEF"/>
    <w:rsid w:val="006D6B48"/>
    <w:rsid w:val="006E5626"/>
    <w:rsid w:val="006E6CD3"/>
    <w:rsid w:val="006F1311"/>
    <w:rsid w:val="006F3FBA"/>
    <w:rsid w:val="006F5C17"/>
    <w:rsid w:val="006F7A61"/>
    <w:rsid w:val="00700D63"/>
    <w:rsid w:val="007016E2"/>
    <w:rsid w:val="00701ECB"/>
    <w:rsid w:val="0070209D"/>
    <w:rsid w:val="00705752"/>
    <w:rsid w:val="007065C4"/>
    <w:rsid w:val="00707B3A"/>
    <w:rsid w:val="00714595"/>
    <w:rsid w:val="00715974"/>
    <w:rsid w:val="00715DBB"/>
    <w:rsid w:val="007213CC"/>
    <w:rsid w:val="00723DF4"/>
    <w:rsid w:val="00724971"/>
    <w:rsid w:val="00727817"/>
    <w:rsid w:val="0073031D"/>
    <w:rsid w:val="00731EE3"/>
    <w:rsid w:val="00740BBF"/>
    <w:rsid w:val="00740CD6"/>
    <w:rsid w:val="00741F9B"/>
    <w:rsid w:val="00745597"/>
    <w:rsid w:val="00747086"/>
    <w:rsid w:val="007504F0"/>
    <w:rsid w:val="00750D80"/>
    <w:rsid w:val="00751410"/>
    <w:rsid w:val="00752BDC"/>
    <w:rsid w:val="00754F0A"/>
    <w:rsid w:val="00761EB8"/>
    <w:rsid w:val="0077060D"/>
    <w:rsid w:val="007718DD"/>
    <w:rsid w:val="00772333"/>
    <w:rsid w:val="00775B9C"/>
    <w:rsid w:val="00777B32"/>
    <w:rsid w:val="00784F58"/>
    <w:rsid w:val="007874AF"/>
    <w:rsid w:val="0078780F"/>
    <w:rsid w:val="00797894"/>
    <w:rsid w:val="00797BDE"/>
    <w:rsid w:val="007A0EF8"/>
    <w:rsid w:val="007A31C6"/>
    <w:rsid w:val="007A38F5"/>
    <w:rsid w:val="007A3C77"/>
    <w:rsid w:val="007B0D03"/>
    <w:rsid w:val="007B1244"/>
    <w:rsid w:val="007B1451"/>
    <w:rsid w:val="007B23F7"/>
    <w:rsid w:val="007B52E1"/>
    <w:rsid w:val="007B5EE8"/>
    <w:rsid w:val="007C2322"/>
    <w:rsid w:val="007C5613"/>
    <w:rsid w:val="007C7BC6"/>
    <w:rsid w:val="007D2077"/>
    <w:rsid w:val="007D3213"/>
    <w:rsid w:val="007D60BD"/>
    <w:rsid w:val="007D6467"/>
    <w:rsid w:val="007D64FC"/>
    <w:rsid w:val="007D778C"/>
    <w:rsid w:val="007E0248"/>
    <w:rsid w:val="007E15FE"/>
    <w:rsid w:val="007E1A3F"/>
    <w:rsid w:val="007E1CBE"/>
    <w:rsid w:val="007E1F24"/>
    <w:rsid w:val="007E23A5"/>
    <w:rsid w:val="007E7349"/>
    <w:rsid w:val="007F0D42"/>
    <w:rsid w:val="007F1678"/>
    <w:rsid w:val="007F407E"/>
    <w:rsid w:val="007F566F"/>
    <w:rsid w:val="007F5687"/>
    <w:rsid w:val="007F600E"/>
    <w:rsid w:val="007F6D6B"/>
    <w:rsid w:val="007F6FB6"/>
    <w:rsid w:val="007F7693"/>
    <w:rsid w:val="008027C6"/>
    <w:rsid w:val="00803739"/>
    <w:rsid w:val="00804690"/>
    <w:rsid w:val="00805D7D"/>
    <w:rsid w:val="00811306"/>
    <w:rsid w:val="008118DA"/>
    <w:rsid w:val="008151D2"/>
    <w:rsid w:val="008202BE"/>
    <w:rsid w:val="00822CB2"/>
    <w:rsid w:val="008233E8"/>
    <w:rsid w:val="00826311"/>
    <w:rsid w:val="00826362"/>
    <w:rsid w:val="00831616"/>
    <w:rsid w:val="008318D3"/>
    <w:rsid w:val="00832FA1"/>
    <w:rsid w:val="00836AC0"/>
    <w:rsid w:val="00841E2B"/>
    <w:rsid w:val="008460FA"/>
    <w:rsid w:val="00846992"/>
    <w:rsid w:val="00847C51"/>
    <w:rsid w:val="00852F9B"/>
    <w:rsid w:val="008578BA"/>
    <w:rsid w:val="00860E66"/>
    <w:rsid w:val="0086118B"/>
    <w:rsid w:val="008611FB"/>
    <w:rsid w:val="008629DD"/>
    <w:rsid w:val="00881BE0"/>
    <w:rsid w:val="008820CE"/>
    <w:rsid w:val="00886B34"/>
    <w:rsid w:val="00893947"/>
    <w:rsid w:val="00896592"/>
    <w:rsid w:val="008974AF"/>
    <w:rsid w:val="008A1EE5"/>
    <w:rsid w:val="008A589A"/>
    <w:rsid w:val="008A5A73"/>
    <w:rsid w:val="008A7064"/>
    <w:rsid w:val="008B2665"/>
    <w:rsid w:val="008B492C"/>
    <w:rsid w:val="008B4AD7"/>
    <w:rsid w:val="008B56B5"/>
    <w:rsid w:val="008C0EF2"/>
    <w:rsid w:val="008C3882"/>
    <w:rsid w:val="008C497C"/>
    <w:rsid w:val="008C6A30"/>
    <w:rsid w:val="008C6D64"/>
    <w:rsid w:val="008C70B3"/>
    <w:rsid w:val="008E5356"/>
    <w:rsid w:val="008E67FB"/>
    <w:rsid w:val="008F0D43"/>
    <w:rsid w:val="008F1BBB"/>
    <w:rsid w:val="008F2330"/>
    <w:rsid w:val="008F4593"/>
    <w:rsid w:val="008F567F"/>
    <w:rsid w:val="008F72D3"/>
    <w:rsid w:val="008F7628"/>
    <w:rsid w:val="0090327F"/>
    <w:rsid w:val="00906733"/>
    <w:rsid w:val="00910DAD"/>
    <w:rsid w:val="00912A42"/>
    <w:rsid w:val="00913771"/>
    <w:rsid w:val="009156B4"/>
    <w:rsid w:val="00916092"/>
    <w:rsid w:val="0091671E"/>
    <w:rsid w:val="00920773"/>
    <w:rsid w:val="0092138C"/>
    <w:rsid w:val="0092175D"/>
    <w:rsid w:val="00923EAC"/>
    <w:rsid w:val="009303AE"/>
    <w:rsid w:val="009310A5"/>
    <w:rsid w:val="009376D0"/>
    <w:rsid w:val="00946225"/>
    <w:rsid w:val="009521C5"/>
    <w:rsid w:val="009529FE"/>
    <w:rsid w:val="00953A71"/>
    <w:rsid w:val="00954F63"/>
    <w:rsid w:val="009554C5"/>
    <w:rsid w:val="009573A4"/>
    <w:rsid w:val="00963106"/>
    <w:rsid w:val="00974909"/>
    <w:rsid w:val="009762E5"/>
    <w:rsid w:val="00983B22"/>
    <w:rsid w:val="0099460F"/>
    <w:rsid w:val="00995948"/>
    <w:rsid w:val="009A0F79"/>
    <w:rsid w:val="009A13F0"/>
    <w:rsid w:val="009A2905"/>
    <w:rsid w:val="009A43F1"/>
    <w:rsid w:val="009A49C7"/>
    <w:rsid w:val="009A5BAE"/>
    <w:rsid w:val="009B5F65"/>
    <w:rsid w:val="009B62F6"/>
    <w:rsid w:val="009B732A"/>
    <w:rsid w:val="009B73C2"/>
    <w:rsid w:val="009C01E8"/>
    <w:rsid w:val="009C22BC"/>
    <w:rsid w:val="009D29B2"/>
    <w:rsid w:val="009D33F6"/>
    <w:rsid w:val="009D387A"/>
    <w:rsid w:val="009D4049"/>
    <w:rsid w:val="009E0FFC"/>
    <w:rsid w:val="009E510E"/>
    <w:rsid w:val="009F2365"/>
    <w:rsid w:val="009F651A"/>
    <w:rsid w:val="009F7E9A"/>
    <w:rsid w:val="00A00E6C"/>
    <w:rsid w:val="00A0150D"/>
    <w:rsid w:val="00A017C7"/>
    <w:rsid w:val="00A040D6"/>
    <w:rsid w:val="00A072D6"/>
    <w:rsid w:val="00A12ED5"/>
    <w:rsid w:val="00A15581"/>
    <w:rsid w:val="00A16128"/>
    <w:rsid w:val="00A219F7"/>
    <w:rsid w:val="00A23846"/>
    <w:rsid w:val="00A26926"/>
    <w:rsid w:val="00A27073"/>
    <w:rsid w:val="00A31994"/>
    <w:rsid w:val="00A34432"/>
    <w:rsid w:val="00A35E70"/>
    <w:rsid w:val="00A375F7"/>
    <w:rsid w:val="00A408ED"/>
    <w:rsid w:val="00A44863"/>
    <w:rsid w:val="00A452F2"/>
    <w:rsid w:val="00A4591D"/>
    <w:rsid w:val="00A4779F"/>
    <w:rsid w:val="00A47D58"/>
    <w:rsid w:val="00A5704E"/>
    <w:rsid w:val="00A57188"/>
    <w:rsid w:val="00A61989"/>
    <w:rsid w:val="00A63B55"/>
    <w:rsid w:val="00A63C11"/>
    <w:rsid w:val="00A6573F"/>
    <w:rsid w:val="00A661A2"/>
    <w:rsid w:val="00A67F11"/>
    <w:rsid w:val="00A705E2"/>
    <w:rsid w:val="00A72896"/>
    <w:rsid w:val="00A76417"/>
    <w:rsid w:val="00A84EFC"/>
    <w:rsid w:val="00A85390"/>
    <w:rsid w:val="00A8555E"/>
    <w:rsid w:val="00A876FF"/>
    <w:rsid w:val="00A87F50"/>
    <w:rsid w:val="00A90968"/>
    <w:rsid w:val="00A9294B"/>
    <w:rsid w:val="00A93A26"/>
    <w:rsid w:val="00A9611A"/>
    <w:rsid w:val="00A9707B"/>
    <w:rsid w:val="00AA07D5"/>
    <w:rsid w:val="00AA09D2"/>
    <w:rsid w:val="00AA1E06"/>
    <w:rsid w:val="00AA3368"/>
    <w:rsid w:val="00AA71F3"/>
    <w:rsid w:val="00AA78FB"/>
    <w:rsid w:val="00AB173C"/>
    <w:rsid w:val="00AB42C1"/>
    <w:rsid w:val="00AB5E0A"/>
    <w:rsid w:val="00AB6856"/>
    <w:rsid w:val="00AB6B14"/>
    <w:rsid w:val="00AB6B3A"/>
    <w:rsid w:val="00AC7BE5"/>
    <w:rsid w:val="00AD1964"/>
    <w:rsid w:val="00AD1D20"/>
    <w:rsid w:val="00AD2B36"/>
    <w:rsid w:val="00AD4035"/>
    <w:rsid w:val="00AD51D7"/>
    <w:rsid w:val="00AD6EDE"/>
    <w:rsid w:val="00AE23D5"/>
    <w:rsid w:val="00AE2B9F"/>
    <w:rsid w:val="00AE3952"/>
    <w:rsid w:val="00AE63E2"/>
    <w:rsid w:val="00AE6874"/>
    <w:rsid w:val="00AE6D02"/>
    <w:rsid w:val="00AF432F"/>
    <w:rsid w:val="00AF7B63"/>
    <w:rsid w:val="00B00FAD"/>
    <w:rsid w:val="00B0172F"/>
    <w:rsid w:val="00B06C99"/>
    <w:rsid w:val="00B113B3"/>
    <w:rsid w:val="00B11666"/>
    <w:rsid w:val="00B12895"/>
    <w:rsid w:val="00B13B65"/>
    <w:rsid w:val="00B1426F"/>
    <w:rsid w:val="00B217CA"/>
    <w:rsid w:val="00B2675F"/>
    <w:rsid w:val="00B326F9"/>
    <w:rsid w:val="00B32E7C"/>
    <w:rsid w:val="00B337B6"/>
    <w:rsid w:val="00B3535C"/>
    <w:rsid w:val="00B40D6F"/>
    <w:rsid w:val="00B448C6"/>
    <w:rsid w:val="00B46557"/>
    <w:rsid w:val="00B504DF"/>
    <w:rsid w:val="00B625A1"/>
    <w:rsid w:val="00B64642"/>
    <w:rsid w:val="00B72E52"/>
    <w:rsid w:val="00B7444D"/>
    <w:rsid w:val="00B75AEC"/>
    <w:rsid w:val="00B75CE5"/>
    <w:rsid w:val="00B76244"/>
    <w:rsid w:val="00B8793E"/>
    <w:rsid w:val="00B9176E"/>
    <w:rsid w:val="00B91CC9"/>
    <w:rsid w:val="00B92E43"/>
    <w:rsid w:val="00B970F3"/>
    <w:rsid w:val="00BA0F43"/>
    <w:rsid w:val="00BA432F"/>
    <w:rsid w:val="00BA4B07"/>
    <w:rsid w:val="00BA70E4"/>
    <w:rsid w:val="00BA7937"/>
    <w:rsid w:val="00BB27BC"/>
    <w:rsid w:val="00BC04B9"/>
    <w:rsid w:val="00BC1539"/>
    <w:rsid w:val="00BC15A6"/>
    <w:rsid w:val="00BC2283"/>
    <w:rsid w:val="00BC2517"/>
    <w:rsid w:val="00BC7659"/>
    <w:rsid w:val="00BD2D3D"/>
    <w:rsid w:val="00BD6F3C"/>
    <w:rsid w:val="00BE0045"/>
    <w:rsid w:val="00BE168A"/>
    <w:rsid w:val="00BE5B33"/>
    <w:rsid w:val="00BE7864"/>
    <w:rsid w:val="00BF0BBE"/>
    <w:rsid w:val="00BF0C1C"/>
    <w:rsid w:val="00BF1032"/>
    <w:rsid w:val="00BF3486"/>
    <w:rsid w:val="00BF5055"/>
    <w:rsid w:val="00C01278"/>
    <w:rsid w:val="00C03A29"/>
    <w:rsid w:val="00C146BD"/>
    <w:rsid w:val="00C14ADB"/>
    <w:rsid w:val="00C175EE"/>
    <w:rsid w:val="00C26664"/>
    <w:rsid w:val="00C35050"/>
    <w:rsid w:val="00C35F88"/>
    <w:rsid w:val="00C372F2"/>
    <w:rsid w:val="00C40C23"/>
    <w:rsid w:val="00C42530"/>
    <w:rsid w:val="00C428FE"/>
    <w:rsid w:val="00C53E4A"/>
    <w:rsid w:val="00C56A09"/>
    <w:rsid w:val="00C635C8"/>
    <w:rsid w:val="00C63760"/>
    <w:rsid w:val="00C64FA3"/>
    <w:rsid w:val="00C743AD"/>
    <w:rsid w:val="00C80435"/>
    <w:rsid w:val="00C8317A"/>
    <w:rsid w:val="00C8552E"/>
    <w:rsid w:val="00C86072"/>
    <w:rsid w:val="00C87375"/>
    <w:rsid w:val="00C91A22"/>
    <w:rsid w:val="00C9365D"/>
    <w:rsid w:val="00C93EBC"/>
    <w:rsid w:val="00C96775"/>
    <w:rsid w:val="00CA0BBB"/>
    <w:rsid w:val="00CA644A"/>
    <w:rsid w:val="00CB3CEB"/>
    <w:rsid w:val="00CB74A8"/>
    <w:rsid w:val="00CC0ED4"/>
    <w:rsid w:val="00CC5E31"/>
    <w:rsid w:val="00CD0575"/>
    <w:rsid w:val="00CD0C88"/>
    <w:rsid w:val="00CD23A2"/>
    <w:rsid w:val="00CD3D9B"/>
    <w:rsid w:val="00CD4E53"/>
    <w:rsid w:val="00CD7006"/>
    <w:rsid w:val="00CD718D"/>
    <w:rsid w:val="00CE1FF2"/>
    <w:rsid w:val="00CE2540"/>
    <w:rsid w:val="00CF2E87"/>
    <w:rsid w:val="00CF3B22"/>
    <w:rsid w:val="00D004C2"/>
    <w:rsid w:val="00D0196C"/>
    <w:rsid w:val="00D020B2"/>
    <w:rsid w:val="00D054D2"/>
    <w:rsid w:val="00D1021B"/>
    <w:rsid w:val="00D11345"/>
    <w:rsid w:val="00D11D39"/>
    <w:rsid w:val="00D1336F"/>
    <w:rsid w:val="00D134F2"/>
    <w:rsid w:val="00D15ADD"/>
    <w:rsid w:val="00D1611D"/>
    <w:rsid w:val="00D16136"/>
    <w:rsid w:val="00D16BDB"/>
    <w:rsid w:val="00D17486"/>
    <w:rsid w:val="00D1752B"/>
    <w:rsid w:val="00D22AB2"/>
    <w:rsid w:val="00D23CA3"/>
    <w:rsid w:val="00D24B4A"/>
    <w:rsid w:val="00D31DEC"/>
    <w:rsid w:val="00D36171"/>
    <w:rsid w:val="00D379AC"/>
    <w:rsid w:val="00D4096A"/>
    <w:rsid w:val="00D41B61"/>
    <w:rsid w:val="00D44965"/>
    <w:rsid w:val="00D46C9F"/>
    <w:rsid w:val="00D526F5"/>
    <w:rsid w:val="00D544FB"/>
    <w:rsid w:val="00D572F4"/>
    <w:rsid w:val="00D57F69"/>
    <w:rsid w:val="00D6061A"/>
    <w:rsid w:val="00D63DA0"/>
    <w:rsid w:val="00D75806"/>
    <w:rsid w:val="00D76DE3"/>
    <w:rsid w:val="00D8691F"/>
    <w:rsid w:val="00D902CA"/>
    <w:rsid w:val="00D90F0D"/>
    <w:rsid w:val="00D91159"/>
    <w:rsid w:val="00D9213A"/>
    <w:rsid w:val="00DA189F"/>
    <w:rsid w:val="00DA2EB7"/>
    <w:rsid w:val="00DA6DFB"/>
    <w:rsid w:val="00DB2981"/>
    <w:rsid w:val="00DB3E55"/>
    <w:rsid w:val="00DC3815"/>
    <w:rsid w:val="00DC3848"/>
    <w:rsid w:val="00DC46F5"/>
    <w:rsid w:val="00DC50A3"/>
    <w:rsid w:val="00DC7289"/>
    <w:rsid w:val="00DD3E6C"/>
    <w:rsid w:val="00DD5529"/>
    <w:rsid w:val="00DD5D00"/>
    <w:rsid w:val="00DD75CD"/>
    <w:rsid w:val="00DE25FA"/>
    <w:rsid w:val="00DE4801"/>
    <w:rsid w:val="00DE716B"/>
    <w:rsid w:val="00DF0286"/>
    <w:rsid w:val="00DF14CC"/>
    <w:rsid w:val="00DF4560"/>
    <w:rsid w:val="00E001A4"/>
    <w:rsid w:val="00E004BF"/>
    <w:rsid w:val="00E01552"/>
    <w:rsid w:val="00E03D90"/>
    <w:rsid w:val="00E054C5"/>
    <w:rsid w:val="00E117A1"/>
    <w:rsid w:val="00E12F2E"/>
    <w:rsid w:val="00E15959"/>
    <w:rsid w:val="00E24C50"/>
    <w:rsid w:val="00E253B6"/>
    <w:rsid w:val="00E25B1E"/>
    <w:rsid w:val="00E2602A"/>
    <w:rsid w:val="00E26618"/>
    <w:rsid w:val="00E3412B"/>
    <w:rsid w:val="00E41346"/>
    <w:rsid w:val="00E43863"/>
    <w:rsid w:val="00E44523"/>
    <w:rsid w:val="00E477CF"/>
    <w:rsid w:val="00E50CAB"/>
    <w:rsid w:val="00E51213"/>
    <w:rsid w:val="00E55ABF"/>
    <w:rsid w:val="00E6312C"/>
    <w:rsid w:val="00E66EED"/>
    <w:rsid w:val="00E70048"/>
    <w:rsid w:val="00E730DA"/>
    <w:rsid w:val="00E733D4"/>
    <w:rsid w:val="00E75021"/>
    <w:rsid w:val="00E811E0"/>
    <w:rsid w:val="00E81BE3"/>
    <w:rsid w:val="00E82AAF"/>
    <w:rsid w:val="00E90AFA"/>
    <w:rsid w:val="00E93A58"/>
    <w:rsid w:val="00E9539B"/>
    <w:rsid w:val="00E9539E"/>
    <w:rsid w:val="00E960BF"/>
    <w:rsid w:val="00E965DA"/>
    <w:rsid w:val="00E97599"/>
    <w:rsid w:val="00EA3CB5"/>
    <w:rsid w:val="00EB1C52"/>
    <w:rsid w:val="00EB3443"/>
    <w:rsid w:val="00EB6CFC"/>
    <w:rsid w:val="00EB7FF8"/>
    <w:rsid w:val="00EC0696"/>
    <w:rsid w:val="00EC0750"/>
    <w:rsid w:val="00EC12A2"/>
    <w:rsid w:val="00ED28FB"/>
    <w:rsid w:val="00ED34FD"/>
    <w:rsid w:val="00ED6933"/>
    <w:rsid w:val="00ED7479"/>
    <w:rsid w:val="00EE5771"/>
    <w:rsid w:val="00EE57D2"/>
    <w:rsid w:val="00EE6E57"/>
    <w:rsid w:val="00EF0894"/>
    <w:rsid w:val="00EF286F"/>
    <w:rsid w:val="00EF3B03"/>
    <w:rsid w:val="00EF4F90"/>
    <w:rsid w:val="00EF568C"/>
    <w:rsid w:val="00EF58FD"/>
    <w:rsid w:val="00F10420"/>
    <w:rsid w:val="00F12B5D"/>
    <w:rsid w:val="00F14BDF"/>
    <w:rsid w:val="00F17BC8"/>
    <w:rsid w:val="00F2104B"/>
    <w:rsid w:val="00F24CD8"/>
    <w:rsid w:val="00F2532C"/>
    <w:rsid w:val="00F255B2"/>
    <w:rsid w:val="00F2663E"/>
    <w:rsid w:val="00F312BD"/>
    <w:rsid w:val="00F36086"/>
    <w:rsid w:val="00F4402C"/>
    <w:rsid w:val="00F44456"/>
    <w:rsid w:val="00F53FC7"/>
    <w:rsid w:val="00F5742F"/>
    <w:rsid w:val="00F705A5"/>
    <w:rsid w:val="00F70868"/>
    <w:rsid w:val="00F727CA"/>
    <w:rsid w:val="00F75C2F"/>
    <w:rsid w:val="00F762B1"/>
    <w:rsid w:val="00F80802"/>
    <w:rsid w:val="00F84376"/>
    <w:rsid w:val="00F854E5"/>
    <w:rsid w:val="00F87497"/>
    <w:rsid w:val="00F87654"/>
    <w:rsid w:val="00F921BC"/>
    <w:rsid w:val="00F921CB"/>
    <w:rsid w:val="00F93F86"/>
    <w:rsid w:val="00F96475"/>
    <w:rsid w:val="00FA0B3D"/>
    <w:rsid w:val="00FA5825"/>
    <w:rsid w:val="00FA5BB7"/>
    <w:rsid w:val="00FB7004"/>
    <w:rsid w:val="00FC042D"/>
    <w:rsid w:val="00FC0F53"/>
    <w:rsid w:val="00FC24F8"/>
    <w:rsid w:val="00FC35D8"/>
    <w:rsid w:val="00FC46AA"/>
    <w:rsid w:val="00FD04A9"/>
    <w:rsid w:val="00FD7801"/>
    <w:rsid w:val="00FE0B72"/>
    <w:rsid w:val="00FE20B8"/>
    <w:rsid w:val="00FE37E9"/>
    <w:rsid w:val="00FE46E2"/>
    <w:rsid w:val="00FE509E"/>
    <w:rsid w:val="00FE7EBD"/>
    <w:rsid w:val="00FF2ACE"/>
    <w:rsid w:val="00FF3CD9"/>
    <w:rsid w:val="00FF53D5"/>
    <w:rsid w:val="00FF71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E72"/>
    <w:pPr>
      <w:widowControl w:val="0"/>
      <w:ind w:firstLineChars="200" w:firstLine="200"/>
      <w:jc w:val="both"/>
    </w:pPr>
    <w:rPr>
      <w:rFonts w:ascii="Times New Roman" w:eastAsia="仿宋_GB2312" w:hAnsi="Times New Roman"/>
      <w:sz w:val="30"/>
      <w:szCs w:val="30"/>
    </w:rPr>
  </w:style>
  <w:style w:type="paragraph" w:styleId="Heading1">
    <w:name w:val="heading 1"/>
    <w:basedOn w:val="Normal"/>
    <w:next w:val="Normal"/>
    <w:link w:val="Heading1Char"/>
    <w:uiPriority w:val="99"/>
    <w:qFormat/>
    <w:rsid w:val="005C3E72"/>
    <w:pPr>
      <w:outlineLvl w:val="0"/>
    </w:pPr>
    <w:rPr>
      <w:b/>
      <w:bCs/>
      <w:kern w:val="44"/>
    </w:rPr>
  </w:style>
  <w:style w:type="paragraph" w:styleId="Heading2">
    <w:name w:val="heading 2"/>
    <w:basedOn w:val="Normal"/>
    <w:next w:val="Normal"/>
    <w:link w:val="Heading2Char"/>
    <w:uiPriority w:val="99"/>
    <w:qFormat/>
    <w:rsid w:val="005C3E72"/>
    <w:pPr>
      <w:outlineLvl w:val="1"/>
    </w:pPr>
    <w:rPr>
      <w:b/>
      <w:bCs/>
    </w:rPr>
  </w:style>
  <w:style w:type="paragraph" w:styleId="Heading3">
    <w:name w:val="heading 3"/>
    <w:basedOn w:val="Normal"/>
    <w:next w:val="Normal"/>
    <w:link w:val="Heading3Char"/>
    <w:autoRedefine/>
    <w:uiPriority w:val="99"/>
    <w:qFormat/>
    <w:rsid w:val="005C3E72"/>
    <w:pPr>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3E72"/>
    <w:rPr>
      <w:rFonts w:ascii="Times New Roman" w:eastAsia="仿宋_GB2312" w:hAnsi="Times New Roman" w:cs="Times New Roman"/>
      <w:b/>
      <w:bCs/>
      <w:kern w:val="44"/>
      <w:sz w:val="44"/>
      <w:szCs w:val="44"/>
    </w:rPr>
  </w:style>
  <w:style w:type="character" w:customStyle="1" w:styleId="Heading2Char">
    <w:name w:val="Heading 2 Char"/>
    <w:basedOn w:val="DefaultParagraphFont"/>
    <w:link w:val="Heading2"/>
    <w:uiPriority w:val="99"/>
    <w:locked/>
    <w:rsid w:val="005C3E72"/>
    <w:rPr>
      <w:rFonts w:ascii="Times New Roman" w:eastAsia="仿宋_GB2312" w:hAnsi="Times New Roman" w:cs="Times New Roman"/>
      <w:b/>
      <w:bCs/>
      <w:sz w:val="32"/>
      <w:szCs w:val="32"/>
    </w:rPr>
  </w:style>
  <w:style w:type="character" w:customStyle="1" w:styleId="Heading3Char">
    <w:name w:val="Heading 3 Char"/>
    <w:basedOn w:val="DefaultParagraphFont"/>
    <w:link w:val="Heading3"/>
    <w:uiPriority w:val="99"/>
    <w:locked/>
    <w:rsid w:val="005C3E72"/>
    <w:rPr>
      <w:rFonts w:ascii="Times New Roman" w:eastAsia="仿宋_GB2312" w:hAnsi="Times New Roman" w:cs="Times New Roman"/>
      <w:b/>
      <w:bCs/>
      <w:sz w:val="32"/>
      <w:szCs w:val="32"/>
    </w:rPr>
  </w:style>
  <w:style w:type="paragraph" w:styleId="Title">
    <w:name w:val="Title"/>
    <w:basedOn w:val="Normal"/>
    <w:next w:val="Normal"/>
    <w:link w:val="TitleChar"/>
    <w:uiPriority w:val="99"/>
    <w:qFormat/>
    <w:rsid w:val="005C3E72"/>
    <w:pPr>
      <w:ind w:firstLineChars="0" w:firstLine="0"/>
      <w:jc w:val="center"/>
      <w:outlineLvl w:val="0"/>
    </w:pPr>
    <w:rPr>
      <w:rFonts w:ascii="Arial Unicode MS" w:eastAsia="黑体" w:hAnsi="Arial Unicode MS" w:cs="Arial Unicode MS"/>
      <w:sz w:val="36"/>
      <w:szCs w:val="36"/>
    </w:rPr>
  </w:style>
  <w:style w:type="character" w:customStyle="1" w:styleId="TitleChar">
    <w:name w:val="Title Char"/>
    <w:basedOn w:val="DefaultParagraphFont"/>
    <w:link w:val="Title"/>
    <w:uiPriority w:val="99"/>
    <w:locked/>
    <w:rsid w:val="005C3E72"/>
    <w:rPr>
      <w:rFonts w:ascii="Arial Unicode MS" w:eastAsia="黑体" w:hAnsi="Arial Unicode MS" w:cs="Arial Unicode MS"/>
      <w:sz w:val="32"/>
      <w:szCs w:val="32"/>
    </w:rPr>
  </w:style>
  <w:style w:type="paragraph" w:styleId="ListParagraph">
    <w:name w:val="List Paragraph"/>
    <w:basedOn w:val="Normal"/>
    <w:uiPriority w:val="99"/>
    <w:qFormat/>
    <w:rsid w:val="00286D01"/>
    <w:pPr>
      <w:ind w:firstLine="420"/>
    </w:pPr>
  </w:style>
  <w:style w:type="character" w:styleId="Hyperlink">
    <w:name w:val="Hyperlink"/>
    <w:basedOn w:val="DefaultParagraphFont"/>
    <w:uiPriority w:val="99"/>
    <w:rsid w:val="002B69B9"/>
    <w:rPr>
      <w:color w:val="DB5353"/>
      <w:u w:val="single"/>
    </w:rPr>
  </w:style>
  <w:style w:type="paragraph" w:styleId="TOC1">
    <w:name w:val="toc 1"/>
    <w:basedOn w:val="Normal"/>
    <w:next w:val="Normal"/>
    <w:autoRedefine/>
    <w:uiPriority w:val="99"/>
    <w:semiHidden/>
    <w:rsid w:val="0016219B"/>
    <w:pPr>
      <w:tabs>
        <w:tab w:val="right" w:leader="dot" w:pos="8296"/>
      </w:tabs>
      <w:spacing w:line="540" w:lineRule="exact"/>
      <w:ind w:firstLineChars="0" w:firstLine="0"/>
    </w:pPr>
    <w:rPr>
      <w:b/>
      <w:bCs/>
      <w:noProof/>
    </w:rPr>
  </w:style>
  <w:style w:type="paragraph" w:styleId="TOC2">
    <w:name w:val="toc 2"/>
    <w:basedOn w:val="Normal"/>
    <w:next w:val="Normal"/>
    <w:autoRedefine/>
    <w:uiPriority w:val="99"/>
    <w:semiHidden/>
    <w:rsid w:val="005F2EA3"/>
    <w:pPr>
      <w:tabs>
        <w:tab w:val="right" w:leader="dot" w:pos="8296"/>
      </w:tabs>
      <w:ind w:leftChars="142" w:left="849" w:hangingChars="141" w:hanging="423"/>
    </w:pPr>
  </w:style>
  <w:style w:type="paragraph" w:styleId="Header">
    <w:name w:val="header"/>
    <w:basedOn w:val="Normal"/>
    <w:link w:val="HeaderChar"/>
    <w:uiPriority w:val="99"/>
    <w:rsid w:val="000627A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627AC"/>
    <w:rPr>
      <w:rFonts w:ascii="Times New Roman" w:eastAsia="仿宋_GB2312" w:hAnsi="Times New Roman" w:cs="Times New Roman"/>
      <w:sz w:val="18"/>
      <w:szCs w:val="18"/>
    </w:rPr>
  </w:style>
  <w:style w:type="paragraph" w:styleId="Footer">
    <w:name w:val="footer"/>
    <w:basedOn w:val="Normal"/>
    <w:link w:val="FooterChar"/>
    <w:uiPriority w:val="99"/>
    <w:rsid w:val="000627A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627AC"/>
    <w:rPr>
      <w:rFonts w:ascii="Times New Roman" w:eastAsia="仿宋_GB2312" w:hAnsi="Times New Roman" w:cs="Times New Roman"/>
      <w:sz w:val="18"/>
      <w:szCs w:val="18"/>
    </w:rPr>
  </w:style>
  <w:style w:type="paragraph" w:styleId="BalloonText">
    <w:name w:val="Balloon Text"/>
    <w:basedOn w:val="Normal"/>
    <w:link w:val="BalloonTextChar"/>
    <w:uiPriority w:val="99"/>
    <w:semiHidden/>
    <w:rsid w:val="00BD2D3D"/>
    <w:rPr>
      <w:sz w:val="18"/>
      <w:szCs w:val="18"/>
    </w:rPr>
  </w:style>
  <w:style w:type="character" w:customStyle="1" w:styleId="BalloonTextChar">
    <w:name w:val="Balloon Text Char"/>
    <w:basedOn w:val="DefaultParagraphFont"/>
    <w:link w:val="BalloonText"/>
    <w:uiPriority w:val="99"/>
    <w:semiHidden/>
    <w:locked/>
    <w:rsid w:val="00BD2D3D"/>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13</Pages>
  <Words>1291</Words>
  <Characters>7362</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国家开发银行生源地信用助学贷款</dc:title>
  <dc:subject/>
  <dc:creator>范明志</dc:creator>
  <cp:keywords/>
  <dc:description/>
  <cp:lastModifiedBy>肖强</cp:lastModifiedBy>
  <cp:revision>2</cp:revision>
  <cp:lastPrinted>2015-07-07T02:38:00Z</cp:lastPrinted>
  <dcterms:created xsi:type="dcterms:W3CDTF">2017-07-31T03:31:00Z</dcterms:created>
  <dcterms:modified xsi:type="dcterms:W3CDTF">2017-07-31T03:31:00Z</dcterms:modified>
</cp:coreProperties>
</file>