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8EF09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6"/>
          <w:sz w:val="28"/>
          <w:szCs w:val="28"/>
        </w:rPr>
        <w:t>附件1</w:t>
      </w:r>
    </w:p>
    <w:p w14:paraId="28DF12C1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9" w:firstLineChars="200"/>
        <w:jc w:val="center"/>
        <w:textAlignment w:val="baseline"/>
        <w:rPr>
          <w:rFonts w:ascii="Arial"/>
          <w:sz w:val="28"/>
          <w:szCs w:val="28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“弘乐薪传”首届原创主题歌曲征集活动</w:t>
      </w:r>
      <w:r>
        <w:rPr>
          <w:rFonts w:ascii="宋体" w:hAnsi="宋体" w:eastAsia="宋体" w:cs="宋体"/>
          <w:b/>
          <w:bCs/>
          <w:spacing w:val="8"/>
          <w:sz w:val="36"/>
          <w:szCs w:val="36"/>
        </w:rPr>
        <w:t>实施方案</w:t>
      </w:r>
    </w:p>
    <w:p w14:paraId="16EACE50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78" w:firstLineChars="200"/>
        <w:textAlignment w:val="baseline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4"/>
          <w:sz w:val="28"/>
          <w:szCs w:val="28"/>
        </w:rPr>
        <w:t>一、作品要求</w:t>
      </w:r>
    </w:p>
    <w:p w14:paraId="4933F06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1.</w:t>
      </w:r>
      <w:r>
        <w:rPr>
          <w:spacing w:val="16"/>
          <w:sz w:val="28"/>
          <w:szCs w:val="28"/>
        </w:rPr>
        <w:t>主题导向：作品须紧扣征集主题，围绕红军长征胜利90</w:t>
      </w:r>
      <w:r>
        <w:rPr>
          <w:spacing w:val="6"/>
          <w:sz w:val="28"/>
          <w:szCs w:val="28"/>
        </w:rPr>
        <w:t>周年等重要历史节点，弘扬以爱国主义为核心的民族精神和以改</w:t>
      </w:r>
      <w:r>
        <w:rPr>
          <w:spacing w:val="3"/>
          <w:sz w:val="28"/>
          <w:szCs w:val="28"/>
        </w:rPr>
        <w:t>革创新为核心的时代精神。</w:t>
      </w:r>
    </w:p>
    <w:p w14:paraId="24ADC08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52" w:firstLineChars="200"/>
        <w:textAlignment w:val="baseline"/>
        <w:rPr>
          <w:rFonts w:hint="default" w:eastAsia="仿宋"/>
          <w:spacing w:val="5"/>
          <w:sz w:val="28"/>
          <w:szCs w:val="28"/>
          <w:lang w:val="en-US" w:eastAsia="zh-CN"/>
        </w:rPr>
      </w:pPr>
      <w:r>
        <w:rPr>
          <w:spacing w:val="-2"/>
          <w:sz w:val="28"/>
          <w:szCs w:val="28"/>
        </w:rPr>
        <w:t>2.内容形式：歌曲可用于美声、民族、流行三大组别的唱法，</w:t>
      </w:r>
      <w:r>
        <w:rPr>
          <w:spacing w:val="5"/>
          <w:sz w:val="28"/>
          <w:szCs w:val="28"/>
        </w:rPr>
        <w:t>要求旋律优美、易于传唱，内容积极健康、充满活力，能够反映新时代青年学生的精神风貌与责任担当。</w:t>
      </w:r>
    </w:p>
    <w:p w14:paraId="237DE16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0" w:firstLineChars="200"/>
        <w:textAlignment w:val="baseline"/>
        <w:rPr>
          <w:spacing w:val="7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3.</w:t>
      </w:r>
      <w:r>
        <w:rPr>
          <w:spacing w:val="5"/>
          <w:sz w:val="28"/>
          <w:szCs w:val="28"/>
        </w:rPr>
        <w:t>原创性要求：参赛作品必须为原创，且未在各类评奖活动</w:t>
      </w:r>
      <w:r>
        <w:rPr>
          <w:spacing w:val="14"/>
          <w:sz w:val="28"/>
          <w:szCs w:val="28"/>
        </w:rPr>
        <w:t>中获奖。作品须拥有完整、合法的著作权，严禁使用</w:t>
      </w:r>
      <w:r>
        <w:rPr>
          <w:rFonts w:ascii="宋体" w:hAnsi="宋体" w:eastAsia="宋体" w:cs="宋体"/>
          <w:sz w:val="28"/>
          <w:szCs w:val="28"/>
        </w:rPr>
        <w:t>AI</w:t>
      </w:r>
      <w:r>
        <w:rPr>
          <w:spacing w:val="14"/>
          <w:sz w:val="28"/>
          <w:szCs w:val="28"/>
        </w:rPr>
        <w:t>创作和</w:t>
      </w:r>
      <w:r>
        <w:rPr>
          <w:spacing w:val="7"/>
          <w:sz w:val="28"/>
          <w:szCs w:val="28"/>
        </w:rPr>
        <w:t>抄袭、剽窃。如涉及侵权纠纷，由投稿者承担全部法律责任。</w:t>
      </w:r>
    </w:p>
    <w:p w14:paraId="55B886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4.</w:t>
      </w:r>
      <w:r>
        <w:rPr>
          <w:spacing w:val="21"/>
          <w:sz w:val="28"/>
          <w:szCs w:val="28"/>
        </w:rPr>
        <w:t>报送材料(每人报送作品仅限一件):</w:t>
      </w:r>
    </w:p>
    <w:p w14:paraId="27A24CC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4" w:firstLineChars="200"/>
        <w:textAlignment w:val="baseline"/>
        <w:rPr>
          <w:spacing w:val="41"/>
          <w:sz w:val="28"/>
          <w:szCs w:val="28"/>
        </w:rPr>
      </w:pPr>
      <w:r>
        <w:rPr>
          <w:spacing w:val="11"/>
          <w:sz w:val="28"/>
          <w:szCs w:val="28"/>
        </w:rPr>
        <w:t>①《“弘乐薪传”首届原创主题歌曲征集活动报名表》(见</w:t>
      </w:r>
      <w:r>
        <w:rPr>
          <w:spacing w:val="41"/>
          <w:sz w:val="28"/>
          <w:szCs w:val="28"/>
        </w:rPr>
        <w:t>附件</w:t>
      </w:r>
      <w:r>
        <w:rPr>
          <w:rFonts w:hint="eastAsia"/>
          <w:spacing w:val="41"/>
          <w:sz w:val="28"/>
          <w:szCs w:val="28"/>
          <w:lang w:val="en-US" w:eastAsia="zh-CN"/>
        </w:rPr>
        <w:t>3</w:t>
      </w:r>
      <w:r>
        <w:rPr>
          <w:spacing w:val="41"/>
          <w:sz w:val="28"/>
          <w:szCs w:val="28"/>
        </w:rPr>
        <w:t>)</w:t>
      </w:r>
    </w:p>
    <w:p w14:paraId="492223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728" w:firstLineChars="200"/>
        <w:textAlignment w:val="baseline"/>
        <w:rPr>
          <w:sz w:val="28"/>
          <w:szCs w:val="28"/>
        </w:rPr>
      </w:pPr>
      <w:r>
        <w:rPr>
          <w:spacing w:val="42"/>
          <w:sz w:val="28"/>
          <w:szCs w:val="28"/>
        </w:rPr>
        <w:t>②完整歌谱(简谱或五线谱电子版),歌词文档(格式为</w:t>
      </w:r>
      <w:r>
        <w:rPr>
          <w:rFonts w:ascii="宋体" w:hAnsi="宋体" w:eastAsia="宋体" w:cs="宋体"/>
          <w:sz w:val="28"/>
          <w:szCs w:val="28"/>
        </w:rPr>
        <w:t>Word</w:t>
      </w:r>
      <w:r>
        <w:rPr>
          <w:rFonts w:ascii="宋体" w:hAnsi="宋体" w:eastAsia="宋体" w:cs="宋体"/>
          <w:spacing w:val="15"/>
          <w:sz w:val="28"/>
          <w:szCs w:val="28"/>
        </w:rPr>
        <w:t>\</w:t>
      </w:r>
      <w:r>
        <w:rPr>
          <w:rFonts w:ascii="宋体" w:hAnsi="宋体" w:eastAsia="宋体" w:cs="宋体"/>
          <w:sz w:val="28"/>
          <w:szCs w:val="28"/>
        </w:rPr>
        <w:t>PDF</w:t>
      </w:r>
      <w:r>
        <w:rPr>
          <w:rFonts w:ascii="宋体" w:hAnsi="宋体" w:eastAsia="宋体" w:cs="宋体"/>
          <w:spacing w:val="15"/>
          <w:sz w:val="28"/>
          <w:szCs w:val="28"/>
        </w:rPr>
        <w:t>,</w:t>
      </w:r>
      <w:r>
        <w:rPr>
          <w:spacing w:val="15"/>
          <w:sz w:val="28"/>
          <w:szCs w:val="28"/>
        </w:rPr>
        <w:t>注明作品名称、创作者信息)。</w:t>
      </w:r>
    </w:p>
    <w:p w14:paraId="64B8E11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ascii="Times New Roman" w:hAnsi="Times New Roman" w:eastAsia="Times New Roman" w:cs="Times New Roman"/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③歌曲音频小样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MP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3</w:t>
      </w:r>
      <w:r>
        <w:rPr>
          <w:spacing w:val="10"/>
          <w:sz w:val="28"/>
          <w:szCs w:val="28"/>
        </w:rPr>
        <w:t>格式，音质不低于192</w:t>
      </w:r>
      <w:r>
        <w:rPr>
          <w:rFonts w:ascii="Times New Roman" w:hAnsi="Times New Roman" w:eastAsia="Times New Roman" w:cs="Times New Roman"/>
          <w:sz w:val="28"/>
          <w:szCs w:val="28"/>
        </w:rPr>
        <w:t>kbps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)</w:t>
      </w:r>
    </w:p>
    <w:p w14:paraId="32D979E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80" w:firstLineChars="200"/>
        <w:textAlignment w:val="baseline"/>
        <w:rPr>
          <w:rFonts w:hint="eastAsia" w:ascii="黑体" w:hAnsi="黑体" w:eastAsia="黑体" w:cs="黑体"/>
          <w:b/>
          <w:bCs/>
          <w:spacing w:val="4"/>
          <w:sz w:val="28"/>
          <w:szCs w:val="28"/>
          <w:lang w:val="en-US" w:eastAsia="zh-CN"/>
        </w:rPr>
      </w:pPr>
      <w:r>
        <w:rPr>
          <w:spacing w:val="5"/>
          <w:sz w:val="28"/>
          <w:szCs w:val="28"/>
        </w:rPr>
        <w:t>④《“弘乐薪传”首届原创主题歌曲征集活动作品原创承诺</w:t>
      </w:r>
      <w:r>
        <w:rPr>
          <w:spacing w:val="42"/>
          <w:sz w:val="28"/>
          <w:szCs w:val="28"/>
        </w:rPr>
        <w:t>书》(见附件</w:t>
      </w:r>
      <w:r>
        <w:rPr>
          <w:rFonts w:hint="eastAsia"/>
          <w:spacing w:val="42"/>
          <w:sz w:val="28"/>
          <w:szCs w:val="28"/>
          <w:lang w:val="en-US" w:eastAsia="zh-CN"/>
        </w:rPr>
        <w:t>4</w:t>
      </w:r>
      <w:r>
        <w:rPr>
          <w:spacing w:val="42"/>
          <w:sz w:val="28"/>
          <w:szCs w:val="28"/>
        </w:rPr>
        <w:t>)</w:t>
      </w:r>
    </w:p>
    <w:p w14:paraId="372D98E5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78" w:firstLineChars="200"/>
        <w:textAlignment w:val="baseline"/>
        <w:outlineLvl w:val="2"/>
        <w:rPr>
          <w:rFonts w:hint="eastAsia" w:ascii="黑体" w:hAnsi="黑体" w:eastAsia="黑体" w:cs="黑体"/>
          <w:b/>
          <w:bCs/>
          <w:spacing w:val="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28"/>
          <w:szCs w:val="28"/>
          <w:lang w:val="en-US" w:eastAsia="zh-CN"/>
        </w:rPr>
        <w:t>二、报名方式</w:t>
      </w:r>
    </w:p>
    <w:p w14:paraId="210AEC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728" w:firstLineChars="200"/>
        <w:textAlignment w:val="baseline"/>
        <w:rPr>
          <w:rFonts w:hint="default"/>
          <w:spacing w:val="42"/>
          <w:sz w:val="28"/>
          <w:szCs w:val="28"/>
          <w:lang w:val="en-US" w:eastAsia="zh-CN"/>
        </w:rPr>
      </w:pPr>
      <w:r>
        <w:rPr>
          <w:rFonts w:hint="default"/>
          <w:spacing w:val="42"/>
          <w:sz w:val="28"/>
          <w:szCs w:val="28"/>
          <w:lang w:val="en-US" w:eastAsia="zh-CN"/>
        </w:rPr>
        <w:t>参赛选手准备材料：个人/乐队简介、形象照片、演唱歌曲歌谱。</w:t>
      </w:r>
    </w:p>
    <w:p w14:paraId="6676A7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728" w:firstLineChars="200"/>
        <w:textAlignment w:val="baseline"/>
        <w:rPr>
          <w:rFonts w:hint="default"/>
          <w:spacing w:val="42"/>
          <w:sz w:val="28"/>
          <w:szCs w:val="28"/>
          <w:lang w:val="en-US" w:eastAsia="zh-CN"/>
        </w:rPr>
      </w:pPr>
      <w:r>
        <w:rPr>
          <w:rFonts w:hint="default"/>
          <w:spacing w:val="42"/>
          <w:sz w:val="28"/>
          <w:szCs w:val="28"/>
          <w:lang w:val="en-US" w:eastAsia="zh-CN"/>
        </w:rPr>
        <w:t>材料提交：于5月5日17:00前，将</w:t>
      </w:r>
      <w:r>
        <w:rPr>
          <w:rFonts w:hint="eastAsia"/>
          <w:spacing w:val="42"/>
          <w:sz w:val="28"/>
          <w:szCs w:val="28"/>
          <w:lang w:val="en-US" w:eastAsia="zh-CN"/>
        </w:rPr>
        <w:t>参赛作品</w:t>
      </w:r>
      <w:r>
        <w:rPr>
          <w:rFonts w:hint="default"/>
          <w:spacing w:val="42"/>
          <w:sz w:val="28"/>
          <w:szCs w:val="28"/>
          <w:lang w:val="en-US" w:eastAsia="zh-CN"/>
        </w:rPr>
        <w:t>打包发送至邮3034283561@qq.com（王桐桐），邮件名为：“弘乐薪传”首届原创主题歌曲（姓名+</w:t>
      </w:r>
      <w:r>
        <w:rPr>
          <w:rFonts w:hint="eastAsia"/>
          <w:spacing w:val="42"/>
          <w:sz w:val="28"/>
          <w:szCs w:val="28"/>
          <w:lang w:val="en-US" w:eastAsia="zh-CN"/>
        </w:rPr>
        <w:t>美声</w:t>
      </w:r>
      <w:r>
        <w:rPr>
          <w:rFonts w:hint="default"/>
          <w:spacing w:val="42"/>
          <w:sz w:val="28"/>
          <w:szCs w:val="28"/>
          <w:lang w:val="en-US" w:eastAsia="zh-CN"/>
        </w:rPr>
        <w:t>/</w:t>
      </w:r>
      <w:r>
        <w:rPr>
          <w:rFonts w:hint="eastAsia"/>
          <w:spacing w:val="42"/>
          <w:sz w:val="28"/>
          <w:szCs w:val="28"/>
          <w:lang w:val="en-US" w:eastAsia="zh-CN"/>
        </w:rPr>
        <w:t>民族/通俗</w:t>
      </w:r>
      <w:r>
        <w:rPr>
          <w:rFonts w:hint="default"/>
          <w:spacing w:val="42"/>
          <w:sz w:val="28"/>
          <w:szCs w:val="28"/>
          <w:lang w:val="en-US" w:eastAsia="zh-CN"/>
        </w:rPr>
        <w:t>+</w:t>
      </w:r>
      <w:r>
        <w:rPr>
          <w:rFonts w:hint="eastAsia"/>
          <w:spacing w:val="42"/>
          <w:sz w:val="28"/>
          <w:szCs w:val="28"/>
          <w:lang w:val="en-US" w:eastAsia="zh-CN"/>
        </w:rPr>
        <w:t>作品</w:t>
      </w:r>
      <w:r>
        <w:rPr>
          <w:rFonts w:hint="default"/>
          <w:spacing w:val="42"/>
          <w:sz w:val="28"/>
          <w:szCs w:val="28"/>
          <w:lang w:val="en-US" w:eastAsia="zh-CN"/>
        </w:rPr>
        <w:t>名称）</w:t>
      </w:r>
    </w:p>
    <w:p w14:paraId="07E6F9D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0" w:firstLineChars="200"/>
        <w:textAlignment w:val="baseline"/>
        <w:rPr>
          <w:rFonts w:hint="default"/>
          <w:spacing w:val="5"/>
          <w:sz w:val="28"/>
          <w:szCs w:val="28"/>
          <w:lang w:val="en-US" w:eastAsia="zh-CN"/>
        </w:rPr>
        <w:sectPr>
          <w:footerReference r:id="rId5" w:type="default"/>
          <w:pgSz w:w="11900" w:h="16840"/>
          <w:pgMar w:top="1431" w:right="1242" w:bottom="1806" w:left="1242" w:header="0" w:footer="1404" w:gutter="0"/>
          <w:cols w:space="720" w:num="1"/>
        </w:sectPr>
      </w:pPr>
    </w:p>
    <w:p w14:paraId="6B3A7B3E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附件2</w:t>
      </w:r>
    </w:p>
    <w:p w14:paraId="2B48A1EA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/>
          <w:sz w:val="21"/>
        </w:rPr>
      </w:pPr>
    </w:p>
    <w:p w14:paraId="6F31B93A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79" w:firstLineChars="200"/>
        <w:jc w:val="center"/>
        <w:textAlignment w:val="baseline"/>
        <w:rPr>
          <w:rFonts w:ascii="宋体" w:hAnsi="宋体" w:eastAsia="宋体" w:cs="宋体"/>
          <w:b/>
          <w:bCs/>
          <w:spacing w:val="-6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第二届“苌弘杯”四川省校园歌手大赛</w:t>
      </w:r>
    </w:p>
    <w:p w14:paraId="639DE947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79" w:firstLineChars="20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val="en-US" w:eastAsia="zh-CN"/>
        </w:rPr>
        <w:t>四川轻化工大学校赛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实施方案</w:t>
      </w:r>
    </w:p>
    <w:p w14:paraId="1F5F3296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/>
          <w:sz w:val="21"/>
        </w:rPr>
      </w:pPr>
    </w:p>
    <w:p w14:paraId="5B384035">
      <w:pPr>
        <w:pageBreakBefore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6" w:firstLineChars="200"/>
        <w:textAlignment w:val="baseline"/>
        <w:outlineLvl w:val="2"/>
        <w:rPr>
          <w:rFonts w:ascii="黑体" w:hAnsi="黑体" w:eastAsia="黑体" w:cs="黑体"/>
          <w:b/>
          <w:bCs/>
          <w:spacing w:val="16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组别与类别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3184"/>
        <w:gridCol w:w="3174"/>
      </w:tblGrid>
      <w:tr w14:paraId="582E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3C9698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184" w:type="dxa"/>
          </w:tcPr>
          <w:p w14:paraId="5C038D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3174" w:type="dxa"/>
          </w:tcPr>
          <w:p w14:paraId="218732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组别</w:t>
            </w:r>
          </w:p>
        </w:tc>
      </w:tr>
      <w:tr w14:paraId="0B60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3A40C5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美声</w:t>
            </w:r>
          </w:p>
        </w:tc>
        <w:tc>
          <w:tcPr>
            <w:tcW w:w="3184" w:type="dxa"/>
          </w:tcPr>
          <w:p w14:paraId="1D79D1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个人</w:t>
            </w:r>
          </w:p>
        </w:tc>
        <w:tc>
          <w:tcPr>
            <w:tcW w:w="3174" w:type="dxa"/>
            <w:vMerge w:val="restart"/>
          </w:tcPr>
          <w:p w14:paraId="4A731A9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高校校园组</w:t>
            </w:r>
          </w:p>
          <w:p w14:paraId="65E8D60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Chars="0" w:right="0" w:rightChars="0"/>
              <w:textAlignment w:val="baseline"/>
              <w:rPr>
                <w:spacing w:val="34"/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(非音乐类专业学生)</w:t>
            </w:r>
          </w:p>
          <w:p w14:paraId="35E01D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高校专业组</w:t>
            </w:r>
          </w:p>
          <w:p w14:paraId="566D15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Chars="0" w:right="0" w:rightChars="0"/>
              <w:textAlignment w:val="baseline"/>
              <w:rPr>
                <w:spacing w:val="34"/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(音乐类专业学生)</w:t>
            </w:r>
          </w:p>
          <w:p w14:paraId="095A78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spacing w:val="34"/>
                <w:sz w:val="28"/>
                <w:szCs w:val="28"/>
              </w:rPr>
            </w:pPr>
          </w:p>
        </w:tc>
      </w:tr>
      <w:tr w14:paraId="7D6F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 w14:paraId="0D9320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民族</w:t>
            </w:r>
          </w:p>
          <w:p w14:paraId="52EEDF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(不含原生态)</w:t>
            </w:r>
          </w:p>
        </w:tc>
        <w:tc>
          <w:tcPr>
            <w:tcW w:w="3184" w:type="dxa"/>
          </w:tcPr>
          <w:p w14:paraId="6FE43A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个人</w:t>
            </w:r>
          </w:p>
        </w:tc>
        <w:tc>
          <w:tcPr>
            <w:tcW w:w="3174" w:type="dxa"/>
            <w:vMerge w:val="continue"/>
          </w:tcPr>
          <w:p w14:paraId="2C665DE5">
            <w:pPr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baseline"/>
              <w:outlineLvl w:val="2"/>
              <w:rPr>
                <w:rFonts w:ascii="黑体" w:hAnsi="黑体" w:eastAsia="黑体" w:cs="黑体"/>
                <w:b/>
                <w:bCs/>
                <w:spacing w:val="16"/>
                <w:sz w:val="30"/>
                <w:szCs w:val="30"/>
                <w:vertAlign w:val="baseline"/>
              </w:rPr>
            </w:pPr>
          </w:p>
        </w:tc>
      </w:tr>
      <w:tr w14:paraId="5CAB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85" w:type="dxa"/>
          </w:tcPr>
          <w:p w14:paraId="393748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通俗</w:t>
            </w:r>
          </w:p>
          <w:p w14:paraId="122778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spacing w:val="34"/>
                <w:sz w:val="28"/>
                <w:szCs w:val="28"/>
              </w:rPr>
            </w:pPr>
            <w:r>
              <w:rPr>
                <w:spacing w:val="34"/>
                <w:sz w:val="28"/>
                <w:szCs w:val="28"/>
              </w:rPr>
              <w:t>(流行)</w:t>
            </w:r>
          </w:p>
        </w:tc>
        <w:tc>
          <w:tcPr>
            <w:tcW w:w="3184" w:type="dxa"/>
          </w:tcPr>
          <w:p w14:paraId="2AC20B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个人</w:t>
            </w:r>
          </w:p>
          <w:p w14:paraId="3B3F17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eastAsia="仿宋"/>
                <w:spacing w:val="3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4"/>
                <w:sz w:val="28"/>
                <w:szCs w:val="28"/>
                <w:lang w:val="en-US" w:eastAsia="zh-CN"/>
              </w:rPr>
              <w:t>乐队</w:t>
            </w:r>
            <w:r>
              <w:rPr>
                <w:rFonts w:hint="eastAsia"/>
                <w:spacing w:val="34"/>
                <w:sz w:val="21"/>
                <w:szCs w:val="21"/>
                <w:lang w:val="en-US" w:eastAsia="zh-CN"/>
              </w:rPr>
              <w:t>（</w:t>
            </w:r>
            <w:r>
              <w:rPr>
                <w:b/>
                <w:bCs/>
                <w:spacing w:val="34"/>
                <w:sz w:val="22"/>
                <w:szCs w:val="22"/>
                <w:highlight w:val="yellow"/>
              </w:rPr>
              <w:t>不超过5人</w:t>
            </w:r>
            <w:r>
              <w:rPr>
                <w:rFonts w:hint="eastAsia"/>
                <w:spacing w:val="34"/>
                <w:sz w:val="22"/>
                <w:szCs w:val="22"/>
                <w:highlight w:val="yellow"/>
                <w:lang w:eastAsia="zh-CN"/>
              </w:rPr>
              <w:t>）</w:t>
            </w:r>
          </w:p>
        </w:tc>
        <w:tc>
          <w:tcPr>
            <w:tcW w:w="3174" w:type="dxa"/>
            <w:vMerge w:val="continue"/>
          </w:tcPr>
          <w:p w14:paraId="56EFE109">
            <w:pPr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baseline"/>
              <w:outlineLvl w:val="2"/>
              <w:rPr>
                <w:rFonts w:ascii="黑体" w:hAnsi="黑体" w:eastAsia="黑体" w:cs="黑体"/>
                <w:b/>
                <w:bCs/>
                <w:spacing w:val="16"/>
                <w:sz w:val="30"/>
                <w:szCs w:val="30"/>
                <w:vertAlign w:val="baseline"/>
              </w:rPr>
            </w:pPr>
          </w:p>
        </w:tc>
      </w:tr>
    </w:tbl>
    <w:p w14:paraId="7F88A22F">
      <w:pPr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outlineLvl w:val="2"/>
        <w:rPr>
          <w:rFonts w:ascii="黑体" w:hAnsi="黑体" w:eastAsia="黑体" w:cs="黑体"/>
          <w:b/>
          <w:bCs/>
          <w:spacing w:val="16"/>
          <w:sz w:val="30"/>
          <w:szCs w:val="30"/>
        </w:rPr>
      </w:pPr>
    </w:p>
    <w:p w14:paraId="081313B9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8" w:firstLineChars="200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二、演唱歌曲</w:t>
      </w:r>
    </w:p>
    <w:p w14:paraId="557D206D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初赛由学生自主选择与大赛主题有关的歌曲，鼓励选择原创主题歌曲征集活动推选出的优秀歌曲作为竞唱歌曲。</w:t>
      </w:r>
    </w:p>
    <w:p w14:paraId="323B14E9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0" w:firstLineChars="200"/>
        <w:textAlignment w:val="baseline"/>
        <w:outlineLvl w:val="2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三、比赛</w:t>
      </w:r>
      <w:r>
        <w:rPr>
          <w:rFonts w:hint="eastAsia" w:ascii="黑体" w:hAnsi="黑体" w:eastAsia="黑体" w:cs="黑体"/>
          <w:b/>
          <w:bCs/>
          <w:spacing w:val="12"/>
          <w:sz w:val="30"/>
          <w:szCs w:val="30"/>
          <w:lang w:val="en-US" w:eastAsia="zh-CN"/>
        </w:rPr>
        <w:t>要求</w:t>
      </w:r>
    </w:p>
    <w:p w14:paraId="6C9CAAEE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pacing w:val="40"/>
          <w:sz w:val="30"/>
          <w:szCs w:val="30"/>
          <w:lang w:val="en-US" w:eastAsia="en-US"/>
        </w:rPr>
      </w:pPr>
      <w:r>
        <w:rPr>
          <w:spacing w:val="40"/>
          <w:sz w:val="30"/>
          <w:szCs w:val="30"/>
          <w:lang w:val="en-US" w:eastAsia="en-US"/>
        </w:rPr>
        <w:t>1.歌曲紧扣长征精神、爱国情怀、时代主旋律，内容积极健康、向上向善。</w:t>
      </w:r>
    </w:p>
    <w:p w14:paraId="36241FFC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pacing w:val="40"/>
          <w:sz w:val="30"/>
          <w:szCs w:val="30"/>
          <w:lang w:val="en-US" w:eastAsia="en-US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2</w:t>
      </w:r>
      <w:r>
        <w:rPr>
          <w:spacing w:val="40"/>
          <w:sz w:val="30"/>
          <w:szCs w:val="30"/>
          <w:lang w:val="en-US" w:eastAsia="en-US"/>
        </w:rPr>
        <w:t>.演唱形式以现场演唱+音频伴奏为主，鼓励乐器原声伴奏，不支持录音棚专业录制与伴舞。</w:t>
      </w:r>
    </w:p>
    <w:p w14:paraId="53EEBA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50" w:firstLineChars="200"/>
        <w:jc w:val="left"/>
        <w:textAlignment w:val="baseline"/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zh-CN" w:bidi="ar-SA"/>
        </w:rPr>
        <w:t>四</w:t>
      </w:r>
      <w:r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、赛程安排</w:t>
      </w:r>
    </w:p>
    <w:p w14:paraId="2506A364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pacing w:val="40"/>
          <w:sz w:val="30"/>
          <w:szCs w:val="30"/>
          <w:lang w:val="en-US" w:eastAsia="en-US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1.</w:t>
      </w:r>
      <w:r>
        <w:rPr>
          <w:spacing w:val="40"/>
          <w:sz w:val="30"/>
          <w:szCs w:val="30"/>
          <w:lang w:val="en-US" w:eastAsia="en-US"/>
        </w:rPr>
        <w:t>报名时间：即日</w:t>
      </w:r>
      <w:r>
        <w:rPr>
          <w:rFonts w:hint="eastAsia"/>
          <w:spacing w:val="40"/>
          <w:sz w:val="30"/>
          <w:szCs w:val="30"/>
          <w:lang w:val="en-US" w:eastAsia="zh-CN"/>
        </w:rPr>
        <w:t>起</w:t>
      </w:r>
      <w:r>
        <w:rPr>
          <w:spacing w:val="40"/>
          <w:sz w:val="30"/>
          <w:szCs w:val="30"/>
          <w:lang w:val="en-US" w:eastAsia="en-US"/>
        </w:rPr>
        <w:t>—2026年5月</w:t>
      </w:r>
      <w:r>
        <w:rPr>
          <w:rFonts w:hint="eastAsia"/>
          <w:spacing w:val="40"/>
          <w:sz w:val="30"/>
          <w:szCs w:val="30"/>
          <w:lang w:val="en-US" w:eastAsia="zh-CN"/>
        </w:rPr>
        <w:t>5</w:t>
      </w:r>
      <w:r>
        <w:rPr>
          <w:spacing w:val="40"/>
          <w:sz w:val="30"/>
          <w:szCs w:val="30"/>
          <w:lang w:val="en-US" w:eastAsia="en-US"/>
        </w:rPr>
        <w:t>日17:00</w:t>
      </w:r>
    </w:p>
    <w:p w14:paraId="42BA8B0A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pacing w:val="40"/>
          <w:sz w:val="30"/>
          <w:szCs w:val="30"/>
          <w:lang w:val="en-US" w:eastAsia="en-US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2.</w:t>
      </w:r>
      <w:r>
        <w:rPr>
          <w:spacing w:val="40"/>
          <w:sz w:val="30"/>
          <w:szCs w:val="30"/>
          <w:lang w:val="en-US" w:eastAsia="en-US"/>
        </w:rPr>
        <w:t>校内初赛时间：</w:t>
      </w:r>
    </w:p>
    <w:p w14:paraId="1AD13831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rFonts w:hint="eastAsia"/>
          <w:spacing w:val="40"/>
          <w:sz w:val="30"/>
          <w:szCs w:val="30"/>
          <w:lang w:val="en-US" w:eastAsia="zh-CN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非专业组：</w:t>
      </w:r>
      <w:r>
        <w:rPr>
          <w:spacing w:val="40"/>
          <w:sz w:val="30"/>
          <w:szCs w:val="30"/>
          <w:lang w:val="en-US" w:eastAsia="en-US"/>
        </w:rPr>
        <w:t>2026年5月</w:t>
      </w:r>
      <w:r>
        <w:rPr>
          <w:rFonts w:hint="eastAsia"/>
          <w:spacing w:val="40"/>
          <w:sz w:val="30"/>
          <w:szCs w:val="30"/>
          <w:lang w:val="en-US" w:eastAsia="zh-CN"/>
        </w:rPr>
        <w:t>6日</w:t>
      </w:r>
      <w:r>
        <w:rPr>
          <w:spacing w:val="40"/>
          <w:sz w:val="30"/>
          <w:szCs w:val="30"/>
          <w:lang w:val="en-US" w:eastAsia="en-US"/>
        </w:rPr>
        <w:t>—5月</w:t>
      </w:r>
      <w:r>
        <w:rPr>
          <w:rFonts w:hint="eastAsia"/>
          <w:spacing w:val="40"/>
          <w:sz w:val="30"/>
          <w:szCs w:val="30"/>
          <w:lang w:val="en-US" w:eastAsia="zh-CN"/>
        </w:rPr>
        <w:t>8</w:t>
      </w:r>
      <w:r>
        <w:rPr>
          <w:spacing w:val="40"/>
          <w:sz w:val="30"/>
          <w:szCs w:val="30"/>
          <w:lang w:val="en-US" w:eastAsia="en-US"/>
        </w:rPr>
        <w:t>日</w:t>
      </w:r>
      <w:r>
        <w:rPr>
          <w:rFonts w:hint="eastAsia"/>
          <w:spacing w:val="40"/>
          <w:sz w:val="30"/>
          <w:szCs w:val="30"/>
          <w:lang w:val="en-US" w:eastAsia="zh-CN"/>
        </w:rPr>
        <w:t>线上评选</w:t>
      </w:r>
    </w:p>
    <w:p w14:paraId="74107BF4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sz w:val="25"/>
          <w:szCs w:val="25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专业组：线下开展，具体时间地点另行通知</w:t>
      </w:r>
    </w:p>
    <w:p w14:paraId="36A61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50" w:firstLineChars="200"/>
        <w:jc w:val="left"/>
        <w:textAlignment w:val="baseline"/>
        <w:rPr>
          <w:sz w:val="25"/>
          <w:szCs w:val="25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zh-CN" w:bidi="ar-SA"/>
        </w:rPr>
        <w:t>五</w:t>
      </w:r>
      <w:r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、报名方式</w:t>
      </w:r>
    </w:p>
    <w:p w14:paraId="425C7E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参赛选手准备材料：个人/乐队简介、形象照片、演唱歌曲歌谱。</w:t>
      </w:r>
    </w:p>
    <w:p w14:paraId="33EF2E70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60" w:firstLineChars="200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材料提交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于5月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日17:00前，将选手材料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报名表+演唱视频+选手形象照片+歌曲歌谱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打包发送至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邮箱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highlight w:val="yellow"/>
          <w:lang w:val="en-US" w:eastAsia="zh-CN" w:bidi="ar-SA"/>
        </w:rPr>
        <w:t>3034283561@qq.com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highlight w:val="yellow"/>
          <w:lang w:val="en-US" w:eastAsia="zh-CN" w:bidi="ar-SA"/>
        </w:rPr>
        <w:t>（王桐桐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，邮件名为：苌弘杯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初赛（姓名+专业组/非专业组+美声</w:t>
      </w:r>
      <w:r>
        <w:rPr>
          <w:rFonts w:hint="default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/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民族/通俗+节目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名称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）</w:t>
      </w:r>
    </w:p>
    <w:p w14:paraId="7B7B49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5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zh-CN" w:bidi="ar-SA"/>
        </w:rPr>
        <w:t>六</w:t>
      </w:r>
      <w:r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、初赛评选与晋级规则</w:t>
      </w:r>
    </w:p>
    <w:p w14:paraId="44C29A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学校组织专家评委，按组别、类别评审打分。</w:t>
      </w:r>
    </w:p>
    <w:p w14:paraId="11E488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2.严格按照省级要求：</w:t>
      </w:r>
      <w:r>
        <w:rPr>
          <w:rFonts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每个组别、每个类别至多报送3件作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品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，全校总计不低于3件、不超过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6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件。</w:t>
      </w:r>
    </w:p>
    <w:p w14:paraId="38A5A6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晋级选手由学校统一在省级平台提交视频与材料，代表学校参加</w:t>
      </w:r>
      <w:r>
        <w:rPr>
          <w:rFonts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川南赛区复赛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。</w:t>
      </w:r>
    </w:p>
    <w:p w14:paraId="4E99F9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50" w:firstLineChars="200"/>
        <w:jc w:val="left"/>
        <w:textAlignment w:val="baseline"/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zh-CN" w:bidi="ar-SA"/>
        </w:rPr>
        <w:t>七</w:t>
      </w:r>
      <w:r>
        <w:rPr>
          <w:rFonts w:hint="default" w:ascii="黑体" w:hAnsi="黑体" w:eastAsia="黑体" w:cs="黑体"/>
          <w:b/>
          <w:bCs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、参赛视频录制规范</w:t>
      </w:r>
    </w:p>
    <w:p w14:paraId="5C2BC6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视频格式：</w:t>
      </w:r>
      <w:r>
        <w:rPr>
          <w:rFonts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MP4</w:t>
      </w:r>
    </w:p>
    <w:p w14:paraId="48D53F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时长：不超</w:t>
      </w: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过</w:t>
      </w:r>
      <w:r>
        <w:rPr>
          <w:rFonts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8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分钟</w:t>
      </w:r>
    </w:p>
    <w:p w14:paraId="4E8267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文件大小：不超过</w:t>
      </w:r>
      <w:r>
        <w:rPr>
          <w:rFonts w:ascii="仿宋" w:hAnsi="仿宋" w:eastAsia="仿宋" w:cs="仿宋"/>
          <w:b/>
          <w:bCs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700M</w:t>
      </w:r>
    </w:p>
    <w:p w14:paraId="66E088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76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zh-CN" w:bidi="ar-SA"/>
        </w:rPr>
        <w:t>4.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0"/>
          <w:szCs w:val="30"/>
          <w:lang w:val="en-US" w:eastAsia="en-US" w:bidi="ar-SA"/>
        </w:rPr>
        <w:t>录制要求：横屏录制、画面清晰、声音无杂音，一镜到底、无剪辑修音。</w:t>
      </w:r>
    </w:p>
    <w:p w14:paraId="7DF86C2B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textAlignment w:val="baseline"/>
        <w:rPr>
          <w:rFonts w:ascii="Arial"/>
          <w:sz w:val="21"/>
        </w:rPr>
      </w:pPr>
    </w:p>
    <w:p w14:paraId="1E3F1B9B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黑体" w:hAnsi="黑体" w:eastAsia="黑体" w:cs="黑体"/>
          <w:b/>
          <w:bCs/>
          <w:spacing w:val="24"/>
          <w:sz w:val="31"/>
          <w:szCs w:val="31"/>
        </w:rPr>
      </w:pPr>
    </w:p>
    <w:p w14:paraId="15807630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黑体" w:hAnsi="黑体" w:eastAsia="黑体" w:cs="黑体"/>
          <w:b/>
          <w:bCs/>
          <w:spacing w:val="24"/>
          <w:sz w:val="31"/>
          <w:szCs w:val="31"/>
        </w:rPr>
      </w:pPr>
    </w:p>
    <w:p w14:paraId="59D6FACD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 w14:paraId="56C3F09A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textAlignment w:val="baseline"/>
        <w:rPr>
          <w:rFonts w:ascii="Arial"/>
          <w:sz w:val="21"/>
        </w:rPr>
      </w:pPr>
    </w:p>
    <w:p w14:paraId="0D55E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5"/>
          <w:sz w:val="39"/>
          <w:szCs w:val="39"/>
        </w:rPr>
        <w:t>“弘乐薪传”首届原创主题歌曲征集活动报名表</w:t>
      </w:r>
    </w:p>
    <w:p w14:paraId="4D9F45BD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textAlignment w:val="baseline"/>
      </w:pPr>
    </w:p>
    <w:tbl>
      <w:tblPr>
        <w:tblStyle w:val="11"/>
        <w:tblW w:w="9010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958"/>
        <w:gridCol w:w="859"/>
        <w:gridCol w:w="1638"/>
        <w:gridCol w:w="1248"/>
        <w:gridCol w:w="1624"/>
      </w:tblGrid>
      <w:tr w14:paraId="2AC9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3" w:type="dxa"/>
            <w:vAlign w:val="top"/>
          </w:tcPr>
          <w:p w14:paraId="077AD36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6"/>
              </w:rPr>
              <w:t>姓名</w:t>
            </w:r>
          </w:p>
        </w:tc>
        <w:tc>
          <w:tcPr>
            <w:tcW w:w="1958" w:type="dxa"/>
            <w:vAlign w:val="top"/>
          </w:tcPr>
          <w:p w14:paraId="5C97F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968A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11"/>
              </w:rPr>
              <w:t>性别</w:t>
            </w:r>
          </w:p>
        </w:tc>
        <w:tc>
          <w:tcPr>
            <w:tcW w:w="1638" w:type="dxa"/>
            <w:vAlign w:val="top"/>
          </w:tcPr>
          <w:p w14:paraId="47FD9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C1400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20"/>
              </w:rPr>
              <w:t>民族</w:t>
            </w:r>
          </w:p>
        </w:tc>
        <w:tc>
          <w:tcPr>
            <w:tcW w:w="1624" w:type="dxa"/>
            <w:vAlign w:val="top"/>
          </w:tcPr>
          <w:p w14:paraId="59667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0AF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83" w:type="dxa"/>
            <w:vAlign w:val="top"/>
          </w:tcPr>
          <w:p w14:paraId="2626110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9"/>
              </w:rPr>
              <w:t>学校</w:t>
            </w:r>
          </w:p>
        </w:tc>
        <w:tc>
          <w:tcPr>
            <w:tcW w:w="2817" w:type="dxa"/>
            <w:gridSpan w:val="2"/>
            <w:vAlign w:val="top"/>
          </w:tcPr>
          <w:p w14:paraId="6841D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03BBDA8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4"/>
              </w:rPr>
              <w:t>身份证号</w:t>
            </w:r>
          </w:p>
        </w:tc>
        <w:tc>
          <w:tcPr>
            <w:tcW w:w="2872" w:type="dxa"/>
            <w:gridSpan w:val="2"/>
            <w:vAlign w:val="top"/>
          </w:tcPr>
          <w:p w14:paraId="3B336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B75A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31923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1EA8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E9316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2"/>
              </w:rPr>
              <w:t>通讯方式</w:t>
            </w:r>
          </w:p>
        </w:tc>
        <w:tc>
          <w:tcPr>
            <w:tcW w:w="7327" w:type="dxa"/>
            <w:gridSpan w:val="5"/>
            <w:vAlign w:val="top"/>
          </w:tcPr>
          <w:p w14:paraId="0E69B9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t>联系地址：</w:t>
            </w:r>
          </w:p>
        </w:tc>
      </w:tr>
      <w:tr w14:paraId="26043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 w14:paraId="488E5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 w14:paraId="1538620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t>电话：</w:t>
            </w:r>
          </w:p>
        </w:tc>
        <w:tc>
          <w:tcPr>
            <w:tcW w:w="4510" w:type="dxa"/>
            <w:gridSpan w:val="3"/>
            <w:vAlign w:val="top"/>
          </w:tcPr>
          <w:p w14:paraId="06EC34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1"/>
              </w:rPr>
              <w:t>微信号：</w:t>
            </w:r>
          </w:p>
        </w:tc>
      </w:tr>
      <w:tr w14:paraId="40A06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36294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 w14:paraId="1FB499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t>邮箱：</w:t>
            </w:r>
          </w:p>
        </w:tc>
        <w:tc>
          <w:tcPr>
            <w:tcW w:w="4510" w:type="dxa"/>
            <w:gridSpan w:val="3"/>
            <w:vAlign w:val="top"/>
          </w:tcPr>
          <w:p w14:paraId="69FB903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1"/>
              </w:rPr>
              <w:t>创作时间：</w:t>
            </w:r>
          </w:p>
        </w:tc>
      </w:tr>
      <w:tr w14:paraId="2155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83" w:type="dxa"/>
            <w:vAlign w:val="top"/>
          </w:tcPr>
          <w:p w14:paraId="04CD58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3"/>
              </w:rPr>
              <w:t>作品名称</w:t>
            </w:r>
          </w:p>
        </w:tc>
        <w:tc>
          <w:tcPr>
            <w:tcW w:w="2817" w:type="dxa"/>
            <w:gridSpan w:val="2"/>
            <w:vAlign w:val="top"/>
          </w:tcPr>
          <w:p w14:paraId="2F889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4C9D8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3"/>
              </w:rPr>
              <w:t>指导教师及</w:t>
            </w:r>
            <w:r>
              <w:rPr>
                <w:spacing w:val="2"/>
              </w:rPr>
              <w:t>联系方式</w:t>
            </w:r>
          </w:p>
        </w:tc>
        <w:tc>
          <w:tcPr>
            <w:tcW w:w="2872" w:type="dxa"/>
            <w:gridSpan w:val="2"/>
            <w:vAlign w:val="top"/>
          </w:tcPr>
          <w:p w14:paraId="7600B3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-28"/>
              </w:rPr>
              <w:t>(至多2名，没有可不填)</w:t>
            </w:r>
          </w:p>
        </w:tc>
      </w:tr>
      <w:tr w14:paraId="1020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1683" w:type="dxa"/>
            <w:vAlign w:val="top"/>
          </w:tcPr>
          <w:p w14:paraId="03D90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2F30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7FE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5A1C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6D150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3"/>
              </w:rPr>
              <w:t>参赛者简历</w:t>
            </w:r>
          </w:p>
          <w:p w14:paraId="24FFCDB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7"/>
              </w:rPr>
              <w:t>(100字左右)</w:t>
            </w:r>
          </w:p>
        </w:tc>
        <w:tc>
          <w:tcPr>
            <w:tcW w:w="7327" w:type="dxa"/>
            <w:gridSpan w:val="5"/>
            <w:vAlign w:val="top"/>
          </w:tcPr>
          <w:p w14:paraId="007A8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6C0A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1683" w:type="dxa"/>
            <w:vAlign w:val="top"/>
          </w:tcPr>
          <w:p w14:paraId="43831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AC9D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A3C9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D9CAD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3"/>
              </w:rPr>
              <w:t>作品简介及</w:t>
            </w:r>
            <w:r>
              <w:rPr>
                <w:spacing w:val="2"/>
              </w:rPr>
              <w:t>创作理念</w:t>
            </w:r>
          </w:p>
          <w:p w14:paraId="22B72B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spacing w:val="7"/>
              </w:rPr>
              <w:t>(200字左右)</w:t>
            </w:r>
          </w:p>
        </w:tc>
        <w:tc>
          <w:tcPr>
            <w:tcW w:w="7327" w:type="dxa"/>
            <w:gridSpan w:val="5"/>
            <w:vAlign w:val="top"/>
          </w:tcPr>
          <w:p w14:paraId="62D49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C5A8129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184" w:bottom="1806" w:left="1604" w:header="0" w:footer="1404" w:gutter="0"/>
          <w:cols w:space="720" w:num="1"/>
        </w:sectPr>
      </w:pPr>
    </w:p>
    <w:p w14:paraId="668B6EB7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附件4</w:t>
      </w:r>
    </w:p>
    <w:p w14:paraId="245762DB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textAlignment w:val="baseline"/>
        <w:rPr>
          <w:rFonts w:ascii="Arial"/>
          <w:sz w:val="21"/>
        </w:rPr>
      </w:pPr>
    </w:p>
    <w:p w14:paraId="3EB6A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4"/>
          <w:sz w:val="39"/>
          <w:szCs w:val="39"/>
        </w:rPr>
        <w:t>“弘乐薪传”首届原创主题歌曲征集活动</w:t>
      </w: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作品原创承诺书</w:t>
      </w:r>
    </w:p>
    <w:p w14:paraId="19973D7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sz w:val="29"/>
          <w:szCs w:val="29"/>
        </w:rPr>
      </w:pPr>
      <w:r>
        <w:rPr>
          <w:spacing w:val="15"/>
          <w:sz w:val="29"/>
          <w:szCs w:val="29"/>
        </w:rPr>
        <w:t>本人自愿参加“弘乐薪传”首届原创主题歌曲征集活动，现就</w:t>
      </w:r>
      <w:r>
        <w:rPr>
          <w:spacing w:val="9"/>
          <w:sz w:val="29"/>
          <w:szCs w:val="29"/>
        </w:rPr>
        <w:t>参赛作品</w:t>
      </w:r>
      <w:r>
        <w:rPr>
          <w:spacing w:val="9"/>
          <w:sz w:val="29"/>
          <w:szCs w:val="29"/>
          <w:u w:val="single" w:color="auto"/>
        </w:rPr>
        <w:t>《</w:t>
      </w:r>
      <w:r>
        <w:rPr>
          <w:rFonts w:hint="eastAsia"/>
          <w:spacing w:val="9"/>
          <w:sz w:val="29"/>
          <w:szCs w:val="29"/>
          <w:u w:val="single" w:color="auto"/>
          <w:lang w:val="en-US" w:eastAsia="zh-CN"/>
        </w:rPr>
        <w:t xml:space="preserve">                 </w:t>
      </w:r>
      <w:r>
        <w:rPr>
          <w:spacing w:val="9"/>
          <w:sz w:val="29"/>
          <w:szCs w:val="29"/>
          <w:u w:val="single" w:color="auto"/>
        </w:rPr>
        <w:t>》</w:t>
      </w:r>
      <w:r>
        <w:rPr>
          <w:spacing w:val="9"/>
          <w:sz w:val="29"/>
          <w:szCs w:val="29"/>
        </w:rPr>
        <w:t>(作品名称)郑重作出如下承诺：</w:t>
      </w:r>
    </w:p>
    <w:p w14:paraId="2DD7DF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8" w:firstLineChars="200"/>
        <w:textAlignment w:val="baseline"/>
        <w:rPr>
          <w:sz w:val="29"/>
          <w:szCs w:val="29"/>
        </w:rPr>
      </w:pPr>
      <w:r>
        <w:rPr>
          <w:spacing w:val="7"/>
          <w:sz w:val="29"/>
          <w:szCs w:val="29"/>
        </w:rPr>
        <w:t>本次提交作品为本人完全原创，词曲均为自主创作，拥有完整、</w:t>
      </w:r>
      <w:r>
        <w:rPr>
          <w:spacing w:val="19"/>
          <w:sz w:val="29"/>
          <w:szCs w:val="29"/>
        </w:rPr>
        <w:t>独立、无争议的著作权，未抄袭、剽窃、改编、翻译他</w:t>
      </w:r>
      <w:r>
        <w:rPr>
          <w:spacing w:val="18"/>
          <w:sz w:val="29"/>
          <w:szCs w:val="29"/>
        </w:rPr>
        <w:t>人作品(包</w:t>
      </w:r>
      <w:r>
        <w:rPr>
          <w:spacing w:val="16"/>
          <w:sz w:val="29"/>
          <w:szCs w:val="29"/>
        </w:rPr>
        <w:t>括文字、音乐、旋律等)。</w:t>
      </w:r>
    </w:p>
    <w:p w14:paraId="7F96DF6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sz w:val="29"/>
          <w:szCs w:val="29"/>
        </w:rPr>
      </w:pPr>
      <w:r>
        <w:rPr>
          <w:spacing w:val="16"/>
          <w:sz w:val="29"/>
          <w:szCs w:val="29"/>
        </w:rPr>
        <w:t>作品未以任何形式出版、发行、商用，未在网络平</w:t>
      </w:r>
      <w:r>
        <w:rPr>
          <w:spacing w:val="15"/>
          <w:sz w:val="29"/>
          <w:szCs w:val="29"/>
        </w:rPr>
        <w:t>台、社交媒体等公开传播，未参加过其他同类赛事并获奖，</w:t>
      </w:r>
      <w:r>
        <w:rPr>
          <w:spacing w:val="14"/>
          <w:sz w:val="29"/>
          <w:szCs w:val="29"/>
        </w:rPr>
        <w:t>不存在版权、署名</w:t>
      </w:r>
      <w:r>
        <w:rPr>
          <w:spacing w:val="5"/>
          <w:sz w:val="29"/>
          <w:szCs w:val="29"/>
        </w:rPr>
        <w:t>权、肖像权、名誉权等任何法律纠纷。</w:t>
      </w:r>
    </w:p>
    <w:p w14:paraId="3CB668E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8" w:firstLineChars="200"/>
        <w:textAlignment w:val="baseline"/>
        <w:rPr>
          <w:sz w:val="29"/>
          <w:szCs w:val="29"/>
        </w:rPr>
      </w:pPr>
      <w:r>
        <w:rPr>
          <w:spacing w:val="2"/>
          <w:sz w:val="29"/>
          <w:szCs w:val="29"/>
        </w:rPr>
        <w:t>若参赛作品涉及侵权、抄袭、一稿多投、信息造假等违规问题，</w:t>
      </w:r>
      <w:r>
        <w:rPr>
          <w:spacing w:val="15"/>
          <w:sz w:val="29"/>
          <w:szCs w:val="29"/>
        </w:rPr>
        <w:t>本人自愿承担全部法律责任及由此产生的一切损失，同意活动主办</w:t>
      </w:r>
      <w:r>
        <w:rPr>
          <w:spacing w:val="28"/>
          <w:sz w:val="29"/>
          <w:szCs w:val="29"/>
        </w:rPr>
        <w:t>单位立即取消参赛资格、获奖资格(已获奖的退回证书),并配合</w:t>
      </w:r>
      <w:r>
        <w:rPr>
          <w:spacing w:val="14"/>
          <w:sz w:val="29"/>
          <w:szCs w:val="29"/>
        </w:rPr>
        <w:t>主办单位消除不良影响。授权活动主办单位及关联</w:t>
      </w:r>
      <w:r>
        <w:rPr>
          <w:spacing w:val="13"/>
          <w:sz w:val="29"/>
          <w:szCs w:val="29"/>
        </w:rPr>
        <w:t>单位对作品进行</w:t>
      </w:r>
      <w:r>
        <w:rPr>
          <w:spacing w:val="14"/>
          <w:sz w:val="29"/>
          <w:szCs w:val="29"/>
        </w:rPr>
        <w:t>非商业性使用，包括但不限于宣传展播、媒体</w:t>
      </w:r>
      <w:r>
        <w:rPr>
          <w:spacing w:val="13"/>
          <w:sz w:val="29"/>
          <w:szCs w:val="29"/>
        </w:rPr>
        <w:t>发布、公益演出、汇编出版、线上线下推广等，无需另行支付报酬，作者享有署</w:t>
      </w:r>
      <w:r>
        <w:rPr>
          <w:spacing w:val="12"/>
          <w:sz w:val="29"/>
          <w:szCs w:val="29"/>
        </w:rPr>
        <w:t>名权。</w:t>
      </w:r>
      <w:r>
        <w:rPr>
          <w:spacing w:val="7"/>
          <w:sz w:val="29"/>
          <w:szCs w:val="29"/>
        </w:rPr>
        <w:t>本承诺书自签署之日起生效，解释权归活动主办单位所有。</w:t>
      </w:r>
    </w:p>
    <w:p w14:paraId="6198CF4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24" w:firstLineChars="200"/>
        <w:textAlignment w:val="baseline"/>
        <w:rPr>
          <w:rFonts w:hint="default"/>
          <w:sz w:val="29"/>
          <w:szCs w:val="29"/>
          <w:lang w:val="en-US"/>
        </w:rPr>
      </w:pPr>
      <w:r>
        <w:rPr>
          <w:spacing w:val="36"/>
          <w:sz w:val="29"/>
          <w:szCs w:val="29"/>
        </w:rPr>
        <w:t>承诺人(个人签名):</w:t>
      </w:r>
    </w:p>
    <w:p w14:paraId="27D08E6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0" w:firstLineChars="200"/>
        <w:textAlignment w:val="baseline"/>
        <w:rPr>
          <w:rFonts w:hint="default"/>
          <w:sz w:val="29"/>
          <w:szCs w:val="29"/>
          <w:lang w:val="en-US"/>
        </w:rPr>
      </w:pPr>
      <w:r>
        <w:rPr>
          <w:sz w:val="29"/>
          <w:szCs w:val="29"/>
        </w:rPr>
        <w:t>身份证号：</w:t>
      </w:r>
    </w:p>
    <w:p w14:paraId="06BF24E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0" w:firstLineChars="200"/>
        <w:textAlignment w:val="baseline"/>
        <w:rPr>
          <w:sz w:val="29"/>
          <w:szCs w:val="29"/>
        </w:rPr>
      </w:pPr>
      <w:r>
        <w:rPr>
          <w:sz w:val="29"/>
          <w:szCs w:val="29"/>
        </w:rPr>
        <w:t>联系电话：</w:t>
      </w:r>
    </w:p>
    <w:p w14:paraId="0C5CBD8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24" w:firstLineChars="200"/>
        <w:jc w:val="right"/>
        <w:textAlignment w:val="baseline"/>
        <w:rPr>
          <w:rFonts w:hint="default"/>
          <w:spacing w:val="36"/>
          <w:sz w:val="29"/>
          <w:szCs w:val="29"/>
          <w:lang w:val="en-US"/>
        </w:rPr>
        <w:sectPr>
          <w:footerReference r:id="rId7" w:type="default"/>
          <w:pgSz w:w="11900" w:h="16840"/>
          <w:pgMar w:top="1431" w:right="1374" w:bottom="1789" w:left="1589" w:header="0" w:footer="1410" w:gutter="0"/>
          <w:cols w:space="720" w:num="1"/>
        </w:sectPr>
      </w:pPr>
      <w:r>
        <w:rPr>
          <w:spacing w:val="36"/>
          <w:sz w:val="29"/>
          <w:szCs w:val="29"/>
        </w:rPr>
        <w:t>日期：</w:t>
      </w:r>
      <w:r>
        <w:rPr>
          <w:rFonts w:hint="default"/>
          <w:spacing w:val="36"/>
          <w:sz w:val="29"/>
          <w:szCs w:val="29"/>
          <w:lang w:val="en-US"/>
        </w:rPr>
        <w:t xml:space="preserve">  </w:t>
      </w:r>
      <w:r>
        <w:rPr>
          <w:spacing w:val="36"/>
          <w:sz w:val="29"/>
          <w:szCs w:val="29"/>
        </w:rPr>
        <w:t>年</w:t>
      </w:r>
      <w:r>
        <w:rPr>
          <w:rFonts w:hint="default"/>
          <w:spacing w:val="36"/>
          <w:sz w:val="29"/>
          <w:szCs w:val="29"/>
          <w:lang w:val="en-US"/>
        </w:rPr>
        <w:t xml:space="preserve">  </w:t>
      </w:r>
      <w:r>
        <w:rPr>
          <w:spacing w:val="36"/>
          <w:sz w:val="29"/>
          <w:szCs w:val="29"/>
        </w:rPr>
        <w:t>月</w:t>
      </w:r>
    </w:p>
    <w:p w14:paraId="3A0C8217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default" w:ascii="黑体" w:hAnsi="黑体" w:eastAsia="黑体" w:cs="黑体"/>
          <w:b/>
          <w:bCs/>
          <w:snapToGrid w:val="0"/>
          <w:color w:val="000000"/>
          <w:spacing w:val="-16"/>
          <w:kern w:val="0"/>
          <w:sz w:val="29"/>
          <w:szCs w:val="29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6"/>
          <w:kern w:val="0"/>
          <w:sz w:val="29"/>
          <w:szCs w:val="29"/>
          <w:lang w:val="en-US" w:eastAsia="zh-CN" w:bidi="ar-SA"/>
        </w:rPr>
        <w:t>附件5</w:t>
      </w:r>
    </w:p>
    <w:p w14:paraId="379BF186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sz w:val="21"/>
          <w:szCs w:val="21"/>
        </w:rPr>
      </w:pPr>
    </w:p>
    <w:p w14:paraId="0FC646AF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sz w:val="21"/>
          <w:szCs w:val="21"/>
        </w:rPr>
      </w:pPr>
    </w:p>
    <w:p w14:paraId="53C93EDC">
      <w:pPr>
        <w:pStyle w:val="4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sz w:val="21"/>
          <w:szCs w:val="21"/>
        </w:rPr>
      </w:pPr>
      <w:r>
        <w:rPr>
          <w:sz w:val="21"/>
          <w:szCs w:val="21"/>
        </w:rPr>
        <w:object>
          <v:shape id="_x0000_i1025" o:spt="75" type="#_x0000_t75" style="height:291.85pt;width:704.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10">
            <o:LockedField>false</o:LockedField>
          </o:OLEObject>
        </w:object>
      </w:r>
    </w:p>
    <w:sectPr>
      <w:footerReference r:id="rId8" w:type="default"/>
      <w:pgSz w:w="16840" w:h="11900"/>
      <w:pgMar w:top="1011" w:right="1384" w:bottom="1474" w:left="1345" w:header="0" w:footer="10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BE2D4">
    <w:pPr>
      <w:spacing w:line="233" w:lineRule="auto"/>
      <w:ind w:left="767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33EF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33EF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051C4">
    <w:pPr>
      <w:spacing w:line="233" w:lineRule="auto"/>
      <w:ind w:left="749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FAF9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FAF9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7841">
    <w:pPr>
      <w:spacing w:line="234" w:lineRule="auto"/>
      <w:ind w:left="19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E900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E900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29"/>
        <w:szCs w:val="29"/>
      </w:rPr>
      <w:t>—14—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F0C1">
    <w:pPr>
      <w:spacing w:before="1" w:line="233" w:lineRule="auto"/>
      <w:ind w:left="39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AE1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5AE1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04D93"/>
    <w:multiLevelType w:val="singleLevel"/>
    <w:tmpl w:val="99C04D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BDAC0F"/>
    <w:multiLevelType w:val="singleLevel"/>
    <w:tmpl w:val="CFBDAC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536B6"/>
    <w:rsid w:val="076F0D2C"/>
    <w:rsid w:val="215451B4"/>
    <w:rsid w:val="2DF3510D"/>
    <w:rsid w:val="30060325"/>
    <w:rsid w:val="325000D5"/>
    <w:rsid w:val="3E272D41"/>
    <w:rsid w:val="43E339FA"/>
    <w:rsid w:val="5B37709F"/>
    <w:rsid w:val="614C1FD1"/>
    <w:rsid w:val="6AFE7291"/>
    <w:rsid w:val="DEDFFE81"/>
    <w:rsid w:val="E7FF6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2276</Words>
  <Characters>2390</Characters>
  <TotalTime>17</TotalTime>
  <ScaleCrop>false</ScaleCrop>
  <LinksUpToDate>false</LinksUpToDate>
  <CharactersWithSpaces>2411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2026-04-16T02:31:00Z</dcterms:created>
  <dc:creator>Lenovo</dc:creator>
  <cp:lastModifiedBy>细佳</cp:lastModifiedBy>
  <dcterms:modified xsi:type="dcterms:W3CDTF">2026-04-21T13:08:01Z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2026-04-15T10:31:39Z</vt:filetime>
  </property>
  <property fmtid="{D5CDD505-2E9C-101B-9397-08002B2CF9AE}" pid="4" name="UsrData">
    <vt:lpwstr>69def8871ac7a6001f353a0awl</vt:lpwstr>
  </property>
  <property fmtid="{D5CDD505-2E9C-101B-9397-08002B2CF9AE}" pid="5" name="KSOTemplateDocerSaveRecord">
    <vt:lpwstr>eyJoZGlkIjoiOTc3M2Y5NzIzMDFlZjAyY2Q4Njk5ODkyYjFjNzBiNTQiLCJ1c2VySWQiOiIzNjg5ODI4NzkifQ==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29C04125271E4A6AAFC13C4B395E683A_13</vt:lpwstr>
  </property>
</Properties>
</file>