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text" w:horzAnchor="margin" w:tblpY="2"/>
        <w:tblW w:w="0" w:type="auto"/>
        <w:tblLayout w:type="fixed"/>
        <w:tblLook w:val="0000"/>
      </w:tblPr>
      <w:tblGrid>
        <w:gridCol w:w="8313"/>
        <w:gridCol w:w="1447"/>
      </w:tblGrid>
      <w:tr w:rsidR="005E32CA" w:rsidTr="005E32CA">
        <w:trPr>
          <w:trHeight w:val="765"/>
        </w:trPr>
        <w:tc>
          <w:tcPr>
            <w:tcW w:w="8313" w:type="dxa"/>
          </w:tcPr>
          <w:p w:rsidR="005E32CA" w:rsidRPr="001B315C" w:rsidRDefault="008E035E" w:rsidP="008E035E">
            <w:pPr>
              <w:ind w:firstLineChars="700" w:firstLine="3654"/>
              <w:rPr>
                <w:rFonts w:ascii="宋体" w:hAnsi="宋体" w:cs="宋体"/>
                <w:b/>
                <w:sz w:val="52"/>
                <w:szCs w:val="52"/>
              </w:rPr>
            </w:pPr>
            <w:r>
              <w:rPr>
                <w:rFonts w:ascii="宋体" w:hAnsi="宋体" w:cs="宋体" w:hint="eastAsia"/>
                <w:b/>
                <w:sz w:val="52"/>
                <w:szCs w:val="52"/>
              </w:rPr>
              <w:t>车坤莲</w:t>
            </w:r>
            <w:r w:rsidR="005E32CA">
              <w:rPr>
                <w:rFonts w:ascii="宋体" w:hAnsi="宋体" w:cs="宋体" w:hint="eastAsia"/>
                <w:b/>
                <w:sz w:val="52"/>
                <w:szCs w:val="52"/>
              </w:rPr>
              <w:t xml:space="preserve">      </w:t>
            </w:r>
            <w:r w:rsidR="005E32CA" w:rsidRPr="001B315C">
              <w:rPr>
                <w:rFonts w:ascii="宋体" w:hAnsi="宋体" w:cs="宋体" w:hint="eastAsia"/>
                <w:b/>
                <w:sz w:val="52"/>
                <w:szCs w:val="52"/>
              </w:rPr>
              <w:t xml:space="preserve">      </w:t>
            </w:r>
          </w:p>
        </w:tc>
        <w:tc>
          <w:tcPr>
            <w:tcW w:w="1447" w:type="dxa"/>
            <w:vMerge w:val="restart"/>
          </w:tcPr>
          <w:p w:rsidR="005E32CA" w:rsidRDefault="00F817DD" w:rsidP="005E32CA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noProof/>
                <w:szCs w:val="21"/>
              </w:rPr>
              <w:drawing>
                <wp:inline distT="0" distB="0" distL="0" distR="0">
                  <wp:extent cx="857250" cy="1200150"/>
                  <wp:effectExtent l="19050" t="0" r="0" b="0"/>
                  <wp:docPr id="1" name="图片 3" descr="蓝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蓝底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2CA" w:rsidTr="005E32CA">
        <w:trPr>
          <w:trHeight w:val="357"/>
        </w:trPr>
        <w:tc>
          <w:tcPr>
            <w:tcW w:w="8313" w:type="dxa"/>
          </w:tcPr>
          <w:p w:rsidR="005E32CA" w:rsidRPr="001B315C" w:rsidRDefault="005E32CA" w:rsidP="008E035E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447" w:type="dxa"/>
            <w:vMerge/>
          </w:tcPr>
          <w:p w:rsidR="005E32CA" w:rsidRDefault="005E32CA" w:rsidP="005E32CA">
            <w:pPr>
              <w:rPr>
                <w:rFonts w:ascii="宋体" w:hAnsi="宋体" w:cs="宋体"/>
                <w:b/>
                <w:szCs w:val="21"/>
              </w:rPr>
            </w:pPr>
          </w:p>
        </w:tc>
      </w:tr>
      <w:tr w:rsidR="005E32CA" w:rsidTr="005E32CA">
        <w:trPr>
          <w:trHeight w:val="417"/>
        </w:trPr>
        <w:tc>
          <w:tcPr>
            <w:tcW w:w="8313" w:type="dxa"/>
          </w:tcPr>
          <w:p w:rsidR="005E32CA" w:rsidRPr="001B315C" w:rsidRDefault="005E32CA" w:rsidP="008E035E">
            <w:pPr>
              <w:ind w:firstLineChars="200" w:firstLine="482"/>
              <w:rPr>
                <w:rFonts w:ascii="宋体" w:hAnsi="宋体" w:cs="宋体"/>
                <w:b/>
                <w:sz w:val="24"/>
              </w:rPr>
            </w:pPr>
            <w:r w:rsidRPr="001B315C">
              <w:rPr>
                <w:rFonts w:ascii="宋体" w:hAnsi="宋体" w:cs="宋体" w:hint="eastAsia"/>
                <w:b/>
                <w:sz w:val="24"/>
              </w:rPr>
              <w:t>联系电话：</w:t>
            </w:r>
            <w:r w:rsidR="008E035E">
              <w:rPr>
                <w:rFonts w:ascii="宋体" w:hAnsi="宋体" w:cs="宋体" w:hint="eastAsia"/>
                <w:b/>
                <w:sz w:val="24"/>
              </w:rPr>
              <w:t xml:space="preserve">            </w:t>
            </w:r>
            <w:r w:rsidR="00D94F6E">
              <w:rPr>
                <w:rFonts w:ascii="宋体" w:hAnsi="宋体" w:cs="宋体" w:hint="eastAsia"/>
                <w:b/>
                <w:sz w:val="24"/>
              </w:rPr>
              <w:t xml:space="preserve">            </w:t>
            </w:r>
            <w:r w:rsidR="008E035E">
              <w:rPr>
                <w:rFonts w:ascii="宋体" w:hAnsi="宋体" w:cs="宋体" w:hint="eastAsia"/>
                <w:b/>
                <w:sz w:val="24"/>
              </w:rPr>
              <w:t xml:space="preserve"> </w:t>
            </w:r>
            <w:r w:rsidR="008E035E" w:rsidRPr="001B315C">
              <w:rPr>
                <w:rFonts w:ascii="宋体" w:hAnsi="宋体" w:cs="宋体" w:hint="eastAsia"/>
                <w:b/>
                <w:sz w:val="24"/>
              </w:rPr>
              <w:t>电子邮箱：</w:t>
            </w:r>
          </w:p>
        </w:tc>
        <w:tc>
          <w:tcPr>
            <w:tcW w:w="1447" w:type="dxa"/>
            <w:vMerge/>
          </w:tcPr>
          <w:p w:rsidR="005E32CA" w:rsidRDefault="005E32CA" w:rsidP="005E32CA">
            <w:pPr>
              <w:rPr>
                <w:rFonts w:ascii="宋体" w:hAnsi="宋体" w:cs="宋体"/>
                <w:b/>
                <w:szCs w:val="21"/>
              </w:rPr>
            </w:pPr>
          </w:p>
        </w:tc>
      </w:tr>
      <w:tr w:rsidR="005E32CA" w:rsidTr="005E32CA">
        <w:trPr>
          <w:trHeight w:val="377"/>
        </w:trPr>
        <w:tc>
          <w:tcPr>
            <w:tcW w:w="8313" w:type="dxa"/>
          </w:tcPr>
          <w:p w:rsidR="005E32CA" w:rsidRDefault="008E035E" w:rsidP="008E035E">
            <w:pPr>
              <w:ind w:firstLine="480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联系地址：</w:t>
            </w:r>
            <w:r w:rsidR="00D94F6E">
              <w:rPr>
                <w:rFonts w:ascii="宋体" w:hAnsi="宋体" w:cs="宋体" w:hint="eastAsia"/>
                <w:b/>
                <w:sz w:val="24"/>
              </w:rPr>
              <w:t>四川省</w:t>
            </w:r>
            <w:r>
              <w:rPr>
                <w:rFonts w:ascii="宋体" w:hAnsi="宋体" w:cs="宋体" w:hint="eastAsia"/>
                <w:b/>
                <w:sz w:val="24"/>
              </w:rPr>
              <w:t>自贡市汇兴路学苑街180号</w:t>
            </w:r>
          </w:p>
          <w:p w:rsidR="008E035E" w:rsidRPr="001B315C" w:rsidRDefault="008E035E" w:rsidP="008E035E">
            <w:pPr>
              <w:ind w:firstLine="480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447" w:type="dxa"/>
            <w:vMerge/>
          </w:tcPr>
          <w:p w:rsidR="005E32CA" w:rsidRDefault="005E32CA" w:rsidP="005E32CA">
            <w:pPr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8E035E" w:rsidRDefault="008E035E" w:rsidP="008E035E">
      <w:pPr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求职意向                                                                                   </w:t>
      </w:r>
    </w:p>
    <w:p w:rsidR="008E035E" w:rsidRPr="00135F5C" w:rsidRDefault="008E035E" w:rsidP="00135F5C">
      <w:pPr>
        <w:ind w:firstLineChars="350" w:firstLine="840"/>
        <w:rPr>
          <w:rFonts w:ascii="宋体" w:hAnsi="宋体" w:cs="宋体"/>
          <w:sz w:val="24"/>
        </w:rPr>
      </w:pPr>
      <w:r w:rsidRPr="00135F5C">
        <w:rPr>
          <w:rFonts w:ascii="宋体" w:hAnsi="宋体" w:cs="宋体" w:hint="eastAsia"/>
          <w:sz w:val="24"/>
        </w:rPr>
        <w:t>质量分析研究员</w:t>
      </w:r>
    </w:p>
    <w:p w:rsidR="00E10440" w:rsidRDefault="00E10440">
      <w:pPr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教育背景                                                                                    </w:t>
      </w:r>
    </w:p>
    <w:p w:rsidR="00E10440" w:rsidRDefault="00E10440" w:rsidP="008E035E">
      <w:pPr>
        <w:tabs>
          <w:tab w:val="left" w:pos="1701"/>
          <w:tab w:val="left" w:pos="1843"/>
          <w:tab w:val="left" w:pos="7655"/>
        </w:tabs>
        <w:ind w:firstLineChars="350" w:firstLine="738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2012.09-</w:t>
      </w:r>
      <w:r w:rsidR="008E035E">
        <w:rPr>
          <w:rFonts w:ascii="宋体" w:hAnsi="宋体" w:cs="宋体" w:hint="eastAsia"/>
          <w:b/>
          <w:szCs w:val="21"/>
        </w:rPr>
        <w:t>2016．06</w:t>
      </w:r>
      <w:r>
        <w:rPr>
          <w:rFonts w:ascii="宋体" w:hAnsi="宋体" w:cs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 xml:space="preserve">四川理工学院    </w:t>
      </w:r>
      <w:r w:rsidR="008E035E">
        <w:rPr>
          <w:rFonts w:ascii="宋体" w:hAnsi="宋体" w:cs="宋体" w:hint="eastAsia"/>
          <w:b/>
          <w:szCs w:val="21"/>
        </w:rPr>
        <w:t xml:space="preserve">                 </w:t>
      </w:r>
      <w:r>
        <w:rPr>
          <w:rFonts w:ascii="宋体" w:hAnsi="宋体" w:cs="宋体" w:hint="eastAsia"/>
          <w:b/>
          <w:szCs w:val="21"/>
        </w:rPr>
        <w:t xml:space="preserve">化学工程与工艺   </w:t>
      </w:r>
      <w:r w:rsidR="008E035E">
        <w:rPr>
          <w:rFonts w:ascii="宋体" w:hAnsi="宋体" w:cs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b/>
          <w:szCs w:val="21"/>
        </w:rPr>
        <w:t xml:space="preserve">本科   </w:t>
      </w:r>
    </w:p>
    <w:p w:rsidR="00E10440" w:rsidRPr="00822153" w:rsidRDefault="00E10440" w:rsidP="008E035E">
      <w:pPr>
        <w:tabs>
          <w:tab w:val="left" w:pos="1620"/>
          <w:tab w:val="left" w:pos="7655"/>
        </w:tabs>
        <w:ind w:firstLineChars="350" w:firstLine="738"/>
        <w:jc w:val="lef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Cs w:val="21"/>
        </w:rPr>
        <w:t xml:space="preserve">主修课程 </w:t>
      </w:r>
      <w:r w:rsidR="00D024AB">
        <w:rPr>
          <w:rFonts w:ascii="宋体" w:hAnsi="宋体" w:cs="宋体" w:hint="eastAsia"/>
          <w:b/>
          <w:szCs w:val="21"/>
        </w:rPr>
        <w:t>：</w:t>
      </w:r>
      <w:r w:rsidRPr="00822153">
        <w:rPr>
          <w:rFonts w:ascii="宋体" w:hAnsi="宋体" w:cs="宋体" w:hint="eastAsia"/>
          <w:sz w:val="18"/>
          <w:szCs w:val="18"/>
        </w:rPr>
        <w:t>分析化学 有机化学 仪器分析 无机化学  物理化学  化工原理  反应工程</w:t>
      </w:r>
    </w:p>
    <w:p w:rsidR="00E10440" w:rsidRDefault="00E10440" w:rsidP="00A90661">
      <w:pPr>
        <w:tabs>
          <w:tab w:val="left" w:pos="1620"/>
          <w:tab w:val="left" w:pos="7655"/>
        </w:tabs>
        <w:ind w:firstLineChars="200" w:firstLine="360"/>
        <w:jc w:val="left"/>
        <w:rPr>
          <w:rFonts w:ascii="宋体" w:hAnsi="宋体" w:cs="宋体"/>
          <w:b/>
          <w:szCs w:val="21"/>
        </w:rPr>
      </w:pPr>
      <w:r w:rsidRPr="00822153">
        <w:rPr>
          <w:rFonts w:ascii="宋体" w:hAnsi="宋体" w:cs="宋体" w:hint="eastAsia"/>
          <w:sz w:val="18"/>
          <w:szCs w:val="18"/>
        </w:rPr>
        <w:t xml:space="preserve">    </w:t>
      </w:r>
      <w:r w:rsidR="00822153">
        <w:rPr>
          <w:rFonts w:ascii="宋体" w:hAnsi="宋体" w:cs="宋体" w:hint="eastAsia"/>
          <w:sz w:val="18"/>
          <w:szCs w:val="18"/>
        </w:rPr>
        <w:t xml:space="preserve">   </w:t>
      </w:r>
      <w:r w:rsidR="00E30F8A">
        <w:rPr>
          <w:rFonts w:ascii="宋体" w:hAnsi="宋体" w:cs="宋体" w:hint="eastAsia"/>
          <w:sz w:val="18"/>
          <w:szCs w:val="18"/>
        </w:rPr>
        <w:t xml:space="preserve">     </w:t>
      </w:r>
      <w:r w:rsidR="00422D6F">
        <w:rPr>
          <w:rFonts w:ascii="宋体" w:hAnsi="宋体" w:cs="宋体" w:hint="eastAsia"/>
          <w:sz w:val="18"/>
          <w:szCs w:val="18"/>
        </w:rPr>
        <w:t xml:space="preserve">      </w:t>
      </w:r>
      <w:r w:rsidRPr="00822153">
        <w:rPr>
          <w:rFonts w:ascii="宋体" w:hAnsi="宋体" w:cs="宋体" w:hint="eastAsia"/>
          <w:sz w:val="18"/>
          <w:szCs w:val="18"/>
        </w:rPr>
        <w:t>专业排名</w:t>
      </w:r>
      <w:r w:rsidRPr="00822153">
        <w:rPr>
          <w:rFonts w:ascii="宋体" w:hAnsi="宋体" w:cs="宋体" w:hint="eastAsia"/>
          <w:bCs/>
          <w:sz w:val="18"/>
          <w:szCs w:val="18"/>
        </w:rPr>
        <w:t>前20%</w:t>
      </w:r>
      <w:r w:rsidRPr="00822153">
        <w:rPr>
          <w:rFonts w:ascii="宋体" w:hAnsi="宋体" w:cs="宋体" w:hint="eastAsia"/>
          <w:sz w:val="18"/>
          <w:szCs w:val="18"/>
        </w:rPr>
        <w:t xml:space="preserve"> </w:t>
      </w:r>
      <w:r w:rsidRPr="00822153">
        <w:rPr>
          <w:rFonts w:ascii="宋体" w:hAnsi="宋体" w:cs="宋体" w:hint="eastAsia"/>
          <w:bCs/>
          <w:sz w:val="18"/>
          <w:szCs w:val="18"/>
        </w:rPr>
        <w:t xml:space="preserve">(历年平均成绩81.06） </w:t>
      </w:r>
      <w:r>
        <w:rPr>
          <w:rFonts w:ascii="宋体" w:hAnsi="宋体" w:cs="宋体" w:hint="eastAsia"/>
          <w:bCs/>
          <w:szCs w:val="21"/>
        </w:rPr>
        <w:t xml:space="preserve">      </w:t>
      </w:r>
    </w:p>
    <w:p w:rsidR="00E10440" w:rsidRDefault="005E32CA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/>
          <w:szCs w:val="21"/>
          <w:u w:val="single"/>
        </w:rPr>
        <w:t>实习经历</w:t>
      </w:r>
      <w:r w:rsidR="00E10440">
        <w:rPr>
          <w:rFonts w:ascii="宋体" w:hAnsi="宋体" w:cs="宋体" w:hint="eastAsia"/>
          <w:b/>
          <w:szCs w:val="21"/>
          <w:u w:val="single"/>
        </w:rPr>
        <w:t xml:space="preserve">                                                                                    </w:t>
      </w:r>
    </w:p>
    <w:p w:rsidR="005E32CA" w:rsidRPr="005E32CA" w:rsidRDefault="008E035E" w:rsidP="008E035E">
      <w:pPr>
        <w:widowControl/>
        <w:ind w:left="284" w:right="420"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2016.01-2016.02    </w:t>
      </w:r>
      <w:r w:rsidR="005E32CA" w:rsidRPr="005E32CA">
        <w:rPr>
          <w:rFonts w:ascii="宋体" w:hAnsi="宋体" w:cs="宋体" w:hint="eastAsia"/>
          <w:b/>
          <w:bCs/>
          <w:szCs w:val="21"/>
        </w:rPr>
        <w:t>四川科伦药业股份有限公司新都基地</w:t>
      </w:r>
      <w:r>
        <w:rPr>
          <w:rFonts w:ascii="宋体" w:hAnsi="宋体" w:cs="宋体" w:hint="eastAsia"/>
          <w:b/>
          <w:bCs/>
          <w:szCs w:val="21"/>
        </w:rPr>
        <w:t xml:space="preserve">   </w:t>
      </w:r>
      <w:r w:rsidR="005E32CA" w:rsidRPr="005E32CA">
        <w:rPr>
          <w:rFonts w:ascii="宋体" w:hAnsi="宋体" w:cs="宋体" w:hint="eastAsia"/>
          <w:b/>
          <w:bCs/>
          <w:szCs w:val="21"/>
        </w:rPr>
        <w:t>质量部液相组</w:t>
      </w:r>
      <w:r>
        <w:rPr>
          <w:rFonts w:ascii="宋体" w:hAnsi="宋体" w:cs="宋体" w:hint="eastAsia"/>
          <w:b/>
          <w:bCs/>
          <w:szCs w:val="21"/>
        </w:rPr>
        <w:t xml:space="preserve">      成都</w:t>
      </w:r>
    </w:p>
    <w:p w:rsidR="005E32CA" w:rsidRPr="00822153" w:rsidRDefault="005E32CA" w:rsidP="005E32CA">
      <w:pPr>
        <w:widowControl/>
        <w:numPr>
          <w:ilvl w:val="0"/>
          <w:numId w:val="1"/>
        </w:numPr>
        <w:jc w:val="left"/>
        <w:rPr>
          <w:rFonts w:ascii="宋体" w:hAnsi="宋体" w:cs="宋体"/>
          <w:bCs/>
          <w:kern w:val="0"/>
          <w:sz w:val="18"/>
          <w:szCs w:val="18"/>
        </w:rPr>
      </w:pPr>
      <w:r w:rsidRPr="00822153">
        <w:rPr>
          <w:rFonts w:ascii="宋体" w:hAnsi="宋体" w:cs="宋体" w:hint="eastAsia"/>
          <w:bCs/>
          <w:kern w:val="0"/>
          <w:sz w:val="18"/>
          <w:szCs w:val="18"/>
        </w:rPr>
        <w:t>实习期间学习了高效液相色谱仪的实际操作，熟悉Waters以及安捷伦高效液相色谱的相关操作，流动相的配制以</w:t>
      </w:r>
      <w:r w:rsidR="008E035E">
        <w:rPr>
          <w:rFonts w:ascii="宋体" w:hAnsi="宋体" w:cs="宋体" w:hint="eastAsia"/>
          <w:bCs/>
          <w:kern w:val="0"/>
          <w:sz w:val="18"/>
          <w:szCs w:val="18"/>
        </w:rPr>
        <w:t xml:space="preserve">  </w:t>
      </w:r>
      <w:r w:rsidRPr="00822153">
        <w:rPr>
          <w:rFonts w:ascii="宋体" w:hAnsi="宋体" w:cs="宋体" w:hint="eastAsia"/>
          <w:bCs/>
          <w:kern w:val="0"/>
          <w:sz w:val="18"/>
          <w:szCs w:val="18"/>
        </w:rPr>
        <w:t>及实验室天平，PH计，抽滤等各类实验装置的使用，能够根据SOP操作规程独立的检验样品并出具检验报告。</w:t>
      </w:r>
    </w:p>
    <w:p w:rsidR="005E32CA" w:rsidRPr="00822153" w:rsidRDefault="005E32CA" w:rsidP="005E32CA">
      <w:pPr>
        <w:widowControl/>
        <w:numPr>
          <w:ilvl w:val="0"/>
          <w:numId w:val="1"/>
        </w:numPr>
        <w:jc w:val="left"/>
        <w:rPr>
          <w:rFonts w:ascii="宋体" w:hAnsi="宋体" w:cs="宋体"/>
          <w:bCs/>
          <w:kern w:val="0"/>
          <w:sz w:val="18"/>
          <w:szCs w:val="18"/>
        </w:rPr>
      </w:pPr>
      <w:r w:rsidRPr="00822153">
        <w:rPr>
          <w:rFonts w:ascii="宋体" w:hAnsi="宋体" w:cs="宋体" w:hint="eastAsia"/>
          <w:bCs/>
          <w:kern w:val="0"/>
          <w:sz w:val="18"/>
          <w:szCs w:val="18"/>
        </w:rPr>
        <w:t>在实习的过程中，锻炼了自己主动学习的能力，勤于思考，不懂就问，主动的帮助师兄师姐做一些力所能及的事情，并从中学习工作经验。</w:t>
      </w:r>
    </w:p>
    <w:p w:rsidR="00E10440" w:rsidRDefault="00E10440">
      <w:pPr>
        <w:widowControl/>
        <w:jc w:val="left"/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项目经历                                                                                    </w:t>
      </w:r>
    </w:p>
    <w:p w:rsidR="008E035E" w:rsidRPr="008E035E" w:rsidRDefault="008E035E" w:rsidP="004D03D9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 w:hint="eastAsia"/>
          <w:b/>
          <w:bCs/>
          <w:szCs w:val="21"/>
        </w:rPr>
        <w:t>2014.09-2016.06</w:t>
      </w:r>
      <w:r>
        <w:rPr>
          <w:rFonts w:ascii="宋体" w:hAnsi="宋体" w:cs="宋体" w:hint="eastAsia"/>
          <w:szCs w:val="21"/>
        </w:rPr>
        <w:t xml:space="preserve">  </w:t>
      </w:r>
      <w:r w:rsidR="001C697F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/>
          <w:szCs w:val="21"/>
        </w:rPr>
        <w:t>氧化聚合法制备聚苯硫醚        校大学生创新基金项目    自贡</w:t>
      </w:r>
    </w:p>
    <w:p w:rsidR="00E10440" w:rsidRPr="00822153" w:rsidRDefault="00E30F8A" w:rsidP="004D03D9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项目名称《</w:t>
      </w:r>
      <w:r w:rsidR="004D03D9" w:rsidRPr="00822153">
        <w:rPr>
          <w:rFonts w:ascii="宋体" w:hAnsi="宋体" w:cs="宋体" w:hint="eastAsia"/>
          <w:bCs/>
          <w:sz w:val="18"/>
          <w:szCs w:val="18"/>
        </w:rPr>
        <w:t>氧化聚合法制备聚苯硫醚》，指导老师刘叶凤，项目分工为以苯甲硫醚为原料制备聚苯硫醚。</w:t>
      </w:r>
    </w:p>
    <w:p w:rsidR="004D03D9" w:rsidRPr="00822153" w:rsidRDefault="004D03D9" w:rsidP="00822153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18"/>
          <w:szCs w:val="18"/>
        </w:rPr>
      </w:pPr>
      <w:r w:rsidRPr="00822153">
        <w:rPr>
          <w:rFonts w:ascii="宋体" w:hAnsi="宋体" w:cs="宋体" w:hint="eastAsia"/>
          <w:bCs/>
          <w:kern w:val="0"/>
          <w:sz w:val="18"/>
          <w:szCs w:val="18"/>
        </w:rPr>
        <w:t>以过氧化氢为氧化剂、以苯环上原有取代基有一定空间位阻、反应过程中不会形成（硫代）锍阳离子的苯甲硫醚</w:t>
      </w:r>
      <w:r w:rsidR="00822153">
        <w:rPr>
          <w:rFonts w:ascii="宋体" w:hAnsi="宋体" w:cs="宋体" w:hint="eastAsia"/>
          <w:bCs/>
          <w:kern w:val="0"/>
          <w:sz w:val="18"/>
          <w:szCs w:val="18"/>
        </w:rPr>
        <w:t>为</w:t>
      </w:r>
      <w:r w:rsidRPr="00822153">
        <w:rPr>
          <w:rFonts w:ascii="宋体" w:hAnsi="宋体" w:cs="宋体" w:hint="eastAsia"/>
          <w:bCs/>
          <w:kern w:val="0"/>
          <w:sz w:val="18"/>
          <w:szCs w:val="18"/>
        </w:rPr>
        <w:t>原料，经过一系列催化氧化反应合成聚苯硫醚，目前实验</w:t>
      </w:r>
      <w:r w:rsidR="00822153" w:rsidRPr="00822153">
        <w:rPr>
          <w:rFonts w:ascii="宋体" w:hAnsi="宋体" w:cs="宋体" w:hint="eastAsia"/>
          <w:bCs/>
          <w:kern w:val="0"/>
          <w:sz w:val="18"/>
          <w:szCs w:val="18"/>
        </w:rPr>
        <w:t>进展为</w:t>
      </w:r>
      <w:r w:rsidR="00822153">
        <w:rPr>
          <w:rFonts w:ascii="宋体" w:hAnsi="宋体" w:cs="宋体" w:hint="eastAsia"/>
          <w:bCs/>
          <w:kern w:val="0"/>
          <w:sz w:val="18"/>
          <w:szCs w:val="18"/>
        </w:rPr>
        <w:t>对</w:t>
      </w:r>
      <w:r w:rsidR="00822153" w:rsidRPr="00822153">
        <w:rPr>
          <w:rFonts w:ascii="宋体" w:hAnsi="宋体" w:cs="宋体" w:hint="eastAsia"/>
          <w:bCs/>
          <w:kern w:val="0"/>
          <w:sz w:val="18"/>
          <w:szCs w:val="18"/>
        </w:rPr>
        <w:t>过氧化氢氧化苯甲硫醚生成苯甲亚砜的反应温度</w:t>
      </w:r>
      <w:r w:rsidR="00822153">
        <w:rPr>
          <w:rFonts w:ascii="宋体" w:hAnsi="宋体" w:cs="宋体" w:hint="eastAsia"/>
          <w:bCs/>
          <w:kern w:val="0"/>
          <w:sz w:val="18"/>
          <w:szCs w:val="18"/>
        </w:rPr>
        <w:t>进行了优化</w:t>
      </w:r>
      <w:r w:rsidR="00822153" w:rsidRPr="00822153">
        <w:rPr>
          <w:rFonts w:ascii="宋体" w:hAnsi="宋体" w:cs="宋体" w:hint="eastAsia"/>
          <w:bCs/>
          <w:kern w:val="0"/>
          <w:sz w:val="18"/>
          <w:szCs w:val="18"/>
        </w:rPr>
        <w:t>。</w:t>
      </w:r>
    </w:p>
    <w:p w:rsidR="00E10440" w:rsidRDefault="00E10440">
      <w:pPr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社会实践                                                                                    </w:t>
      </w:r>
    </w:p>
    <w:p w:rsidR="00E10440" w:rsidRDefault="001C697F" w:rsidP="001C697F">
      <w:pPr>
        <w:tabs>
          <w:tab w:val="left" w:pos="1985"/>
          <w:tab w:val="left" w:pos="2127"/>
          <w:tab w:val="left" w:pos="7371"/>
        </w:tabs>
        <w:wordWrap w:val="0"/>
        <w:ind w:right="735" w:firstLineChars="150" w:firstLine="315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 w:rsidR="00E10440">
        <w:rPr>
          <w:rFonts w:ascii="宋体" w:hAnsi="宋体" w:cs="宋体" w:hint="eastAsia"/>
          <w:szCs w:val="21"/>
        </w:rPr>
        <w:t xml:space="preserve">  </w:t>
      </w:r>
      <w:r w:rsidR="00E10440" w:rsidRPr="001C697F">
        <w:rPr>
          <w:rFonts w:ascii="宋体" w:hAnsi="宋体" w:cs="宋体" w:hint="eastAsia"/>
          <w:b/>
          <w:szCs w:val="21"/>
        </w:rPr>
        <w:t xml:space="preserve"> </w:t>
      </w:r>
      <w:r w:rsidRPr="001C697F">
        <w:rPr>
          <w:rFonts w:ascii="宋体" w:hAnsi="宋体" w:cs="宋体" w:hint="eastAsia"/>
          <w:b/>
          <w:szCs w:val="21"/>
        </w:rPr>
        <w:t>2014</w:t>
      </w:r>
      <w:r>
        <w:rPr>
          <w:rFonts w:ascii="宋体" w:hAnsi="宋体" w:cs="宋体" w:hint="eastAsia"/>
          <w:b/>
          <w:szCs w:val="21"/>
        </w:rPr>
        <w:t>.</w:t>
      </w:r>
      <w:r w:rsidRPr="001C697F">
        <w:rPr>
          <w:rFonts w:ascii="宋体" w:hAnsi="宋体" w:cs="宋体" w:hint="eastAsia"/>
          <w:b/>
          <w:szCs w:val="21"/>
        </w:rPr>
        <w:t>07-2014</w:t>
      </w:r>
      <w:r>
        <w:rPr>
          <w:rFonts w:ascii="宋体" w:hAnsi="宋体" w:cs="宋体" w:hint="eastAsia"/>
          <w:b/>
          <w:szCs w:val="21"/>
        </w:rPr>
        <w:t>.</w:t>
      </w:r>
      <w:r w:rsidRPr="001C697F">
        <w:rPr>
          <w:rFonts w:ascii="宋体" w:hAnsi="宋体" w:cs="宋体" w:hint="eastAsia"/>
          <w:b/>
          <w:szCs w:val="21"/>
        </w:rPr>
        <w:t xml:space="preserve">08 </w:t>
      </w:r>
      <w:r>
        <w:rPr>
          <w:rFonts w:ascii="宋体" w:hAnsi="宋体" w:cs="宋体" w:hint="eastAsia"/>
          <w:szCs w:val="21"/>
        </w:rPr>
        <w:t xml:space="preserve">  </w:t>
      </w:r>
      <w:r w:rsidR="00E10440">
        <w:rPr>
          <w:rFonts w:ascii="宋体" w:hAnsi="宋体" w:cs="宋体" w:hint="eastAsia"/>
          <w:b/>
          <w:szCs w:val="21"/>
        </w:rPr>
        <w:t>沃尔玛（四川）自贡汇兴路分店</w:t>
      </w:r>
      <w:r w:rsidR="008E035E">
        <w:rPr>
          <w:rFonts w:ascii="宋体" w:hAnsi="宋体" w:cs="宋体" w:hint="eastAsia"/>
          <w:b/>
          <w:szCs w:val="21"/>
        </w:rPr>
        <w:t xml:space="preserve">              </w:t>
      </w:r>
      <w:r w:rsidR="00E10440">
        <w:rPr>
          <w:rFonts w:ascii="宋体" w:hAnsi="宋体" w:cs="宋体" w:hint="eastAsia"/>
          <w:b/>
          <w:szCs w:val="21"/>
        </w:rPr>
        <w:t>14分区员工</w:t>
      </w:r>
    </w:p>
    <w:p w:rsidR="00E10440" w:rsidRPr="00822153" w:rsidRDefault="00E10440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18"/>
          <w:szCs w:val="18"/>
        </w:rPr>
      </w:pPr>
      <w:r w:rsidRPr="00822153">
        <w:rPr>
          <w:rFonts w:ascii="宋体" w:hAnsi="宋体" w:cs="宋体" w:hint="eastAsia"/>
          <w:kern w:val="0"/>
          <w:sz w:val="18"/>
          <w:szCs w:val="18"/>
        </w:rPr>
        <w:t>负责分区商品变价，促销，清仓以及退货，参与分区仓库整理，盘点以及所在分区货架的整理和商品补货等。</w:t>
      </w:r>
    </w:p>
    <w:p w:rsidR="00E10440" w:rsidRPr="00822153" w:rsidRDefault="00E10440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18"/>
          <w:szCs w:val="18"/>
        </w:rPr>
      </w:pPr>
      <w:r w:rsidRPr="00822153">
        <w:rPr>
          <w:rFonts w:ascii="宋体" w:hAnsi="宋体" w:cs="宋体" w:hint="eastAsia"/>
          <w:kern w:val="0"/>
          <w:sz w:val="18"/>
          <w:szCs w:val="18"/>
        </w:rPr>
        <w:t>在实习过程中自主学习，不懂就问，锻炼了自己的岗位快速适应能力，同时工作中也培养了自己吃苦耐劳的毅力。</w:t>
      </w:r>
    </w:p>
    <w:p w:rsidR="00E10440" w:rsidRPr="001C697F" w:rsidRDefault="001C697F" w:rsidP="001C697F">
      <w:pPr>
        <w:pStyle w:val="a7"/>
        <w:widowControl/>
        <w:numPr>
          <w:ilvl w:val="3"/>
          <w:numId w:val="5"/>
        </w:numPr>
        <w:wordWrap w:val="0"/>
        <w:ind w:right="420" w:firstLineChars="0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   </w:t>
      </w:r>
      <w:r w:rsidR="00E10440" w:rsidRPr="001C697F">
        <w:rPr>
          <w:rFonts w:ascii="宋体" w:hAnsi="宋体" w:cs="宋体" w:hint="eastAsia"/>
          <w:b/>
          <w:bCs/>
          <w:kern w:val="0"/>
          <w:szCs w:val="21"/>
        </w:rPr>
        <w:t>四川自贡工商行政管理局一对山工商所        注册大厅实习职员</w:t>
      </w:r>
    </w:p>
    <w:p w:rsidR="00E10440" w:rsidRPr="00822153" w:rsidRDefault="00E10440">
      <w:pPr>
        <w:widowControl/>
        <w:numPr>
          <w:ilvl w:val="0"/>
          <w:numId w:val="1"/>
        </w:numPr>
        <w:jc w:val="left"/>
        <w:rPr>
          <w:rFonts w:ascii="宋体" w:hAnsi="宋体" w:cs="宋体"/>
          <w:bCs/>
          <w:kern w:val="0"/>
          <w:sz w:val="18"/>
          <w:szCs w:val="18"/>
        </w:rPr>
      </w:pPr>
      <w:r w:rsidRPr="00822153">
        <w:rPr>
          <w:rFonts w:ascii="宋体" w:hAnsi="宋体" w:cs="宋体" w:hint="eastAsia"/>
          <w:bCs/>
          <w:kern w:val="0"/>
          <w:sz w:val="18"/>
          <w:szCs w:val="18"/>
        </w:rPr>
        <w:t>负责营业执照申请资料的审核，名称审核，信息录入以及营业执照的发放。接待前来工商所咨询的商户，接听工商所的咨询电话，负责企业年报补录以及工商电子标识的申请资料审核。</w:t>
      </w:r>
    </w:p>
    <w:p w:rsidR="00E10440" w:rsidRDefault="00E10440">
      <w:pPr>
        <w:widowControl/>
        <w:numPr>
          <w:ilvl w:val="0"/>
          <w:numId w:val="1"/>
        </w:numPr>
        <w:jc w:val="left"/>
        <w:rPr>
          <w:rFonts w:ascii="宋体" w:hAnsi="宋体" w:cs="宋体"/>
          <w:b/>
          <w:color w:val="000000"/>
          <w:szCs w:val="21"/>
          <w:u w:val="single"/>
        </w:rPr>
      </w:pPr>
      <w:r w:rsidRPr="00822153">
        <w:rPr>
          <w:rFonts w:ascii="宋体" w:hAnsi="宋体" w:cs="宋体" w:hint="eastAsia"/>
          <w:bCs/>
          <w:kern w:val="0"/>
          <w:sz w:val="18"/>
          <w:szCs w:val="18"/>
        </w:rPr>
        <w:t>在实习期间，自己充分意识到了严谨的工作态度是多么重要，从日常工作的每一份资料审核，每一份信息录入中，锻炼了自己仔细踏实，严谨负责的工作态度</w:t>
      </w:r>
      <w:r>
        <w:rPr>
          <w:rFonts w:ascii="宋体" w:hAnsi="宋体" w:cs="宋体" w:hint="eastAsia"/>
          <w:bCs/>
          <w:kern w:val="0"/>
          <w:szCs w:val="21"/>
        </w:rPr>
        <w:t>。</w:t>
      </w:r>
    </w:p>
    <w:p w:rsidR="005E32CA" w:rsidRDefault="00E10440">
      <w:pPr>
        <w:ind w:rightChars="-25" w:right="-53"/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荣誉证书                                                                                    </w:t>
      </w:r>
    </w:p>
    <w:p w:rsidR="00E10440" w:rsidRPr="00822153" w:rsidRDefault="006D34A2" w:rsidP="001C697F">
      <w:pPr>
        <w:tabs>
          <w:tab w:val="left" w:pos="7513"/>
        </w:tabs>
        <w:autoSpaceDN w:val="0"/>
        <w:ind w:firstLineChars="400" w:firstLine="720"/>
        <w:jc w:val="left"/>
        <w:rPr>
          <w:rFonts w:ascii="宋体" w:hAnsi="宋体" w:cs="宋体"/>
          <w:b/>
          <w:color w:val="000000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2013-2015</w:t>
      </w:r>
      <w:r w:rsidR="00E10440" w:rsidRPr="00822153">
        <w:rPr>
          <w:rFonts w:ascii="宋体" w:hAnsi="宋体" w:cs="宋体" w:hint="eastAsia"/>
          <w:sz w:val="18"/>
          <w:szCs w:val="18"/>
        </w:rPr>
        <w:t xml:space="preserve">  连续三年获得优秀学生奖学金</w:t>
      </w:r>
      <w:r w:rsidR="00E10440" w:rsidRPr="00822153">
        <w:rPr>
          <w:rFonts w:ascii="宋体" w:hAnsi="宋体" w:cs="宋体" w:hint="eastAsia"/>
          <w:b/>
          <w:color w:val="000000"/>
          <w:sz w:val="18"/>
          <w:szCs w:val="18"/>
        </w:rPr>
        <w:t xml:space="preserve">   </w:t>
      </w:r>
    </w:p>
    <w:p w:rsidR="00E10440" w:rsidRPr="006D34A2" w:rsidRDefault="006D34A2" w:rsidP="001C697F">
      <w:pPr>
        <w:tabs>
          <w:tab w:val="left" w:pos="7513"/>
        </w:tabs>
        <w:autoSpaceDN w:val="0"/>
        <w:ind w:firstLineChars="400" w:firstLine="720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2013-2015  获</w:t>
      </w:r>
      <w:r w:rsidR="00E10440" w:rsidRPr="00822153">
        <w:rPr>
          <w:rFonts w:ascii="宋体" w:hAnsi="宋体" w:cs="宋体" w:hint="eastAsia"/>
          <w:sz w:val="18"/>
          <w:szCs w:val="18"/>
        </w:rPr>
        <w:t>四川理工学院“</w:t>
      </w:r>
      <w:r w:rsidRPr="00822153">
        <w:rPr>
          <w:rFonts w:ascii="宋体" w:hAnsi="宋体" w:cs="宋体" w:hint="eastAsia"/>
          <w:sz w:val="18"/>
          <w:szCs w:val="18"/>
        </w:rPr>
        <w:t>优秀学生干部</w:t>
      </w:r>
      <w:r>
        <w:rPr>
          <w:rFonts w:ascii="宋体" w:hAnsi="宋体" w:cs="宋体" w:hint="eastAsia"/>
          <w:sz w:val="18"/>
          <w:szCs w:val="18"/>
        </w:rPr>
        <w:t>、</w:t>
      </w:r>
      <w:r w:rsidRPr="00822153">
        <w:rPr>
          <w:rFonts w:ascii="宋体" w:hAnsi="宋体" w:cs="宋体" w:hint="eastAsia"/>
          <w:sz w:val="18"/>
          <w:szCs w:val="18"/>
        </w:rPr>
        <w:t>优秀团干部</w:t>
      </w:r>
      <w:r>
        <w:rPr>
          <w:rFonts w:ascii="宋体" w:hAnsi="宋体" w:cs="宋体" w:hint="eastAsia"/>
          <w:sz w:val="18"/>
          <w:szCs w:val="18"/>
        </w:rPr>
        <w:t>、</w:t>
      </w:r>
      <w:r w:rsidR="00E10440" w:rsidRPr="00822153">
        <w:rPr>
          <w:rFonts w:ascii="宋体" w:hAnsi="宋体" w:cs="宋体" w:hint="eastAsia"/>
          <w:sz w:val="18"/>
          <w:szCs w:val="18"/>
        </w:rPr>
        <w:t>社会活动积极分子”</w:t>
      </w:r>
      <w:r>
        <w:rPr>
          <w:rFonts w:ascii="宋体" w:hAnsi="宋体" w:cs="宋体" w:hint="eastAsia"/>
          <w:sz w:val="18"/>
          <w:szCs w:val="18"/>
        </w:rPr>
        <w:t xml:space="preserve"> 荣誉称号 </w:t>
      </w:r>
      <w:r w:rsidR="00E10440" w:rsidRPr="00822153">
        <w:rPr>
          <w:rFonts w:ascii="宋体" w:hAnsi="宋体" w:cs="宋体" w:hint="eastAsia"/>
          <w:b/>
          <w:color w:val="000000"/>
          <w:sz w:val="18"/>
          <w:szCs w:val="18"/>
        </w:rPr>
        <w:t xml:space="preserve">      </w:t>
      </w:r>
    </w:p>
    <w:p w:rsidR="00E10440" w:rsidRPr="00822153" w:rsidRDefault="001C697F" w:rsidP="001C697F">
      <w:pPr>
        <w:tabs>
          <w:tab w:val="left" w:pos="7513"/>
        </w:tabs>
        <w:autoSpaceDN w:val="0"/>
        <w:ind w:firstLineChars="400" w:firstLine="720"/>
        <w:jc w:val="left"/>
        <w:rPr>
          <w:rFonts w:ascii="宋体" w:hAnsi="宋体" w:cs="宋体"/>
          <w:b/>
          <w:color w:val="000000"/>
          <w:sz w:val="18"/>
          <w:szCs w:val="18"/>
        </w:rPr>
      </w:pPr>
      <w:r>
        <w:rPr>
          <w:rFonts w:ascii="宋体" w:hAnsi="宋体" w:cs="宋体" w:hint="eastAsia"/>
          <w:bCs/>
          <w:color w:val="000000"/>
          <w:sz w:val="18"/>
          <w:szCs w:val="18"/>
        </w:rPr>
        <w:t xml:space="preserve">2014.06    </w:t>
      </w:r>
      <w:r w:rsidR="00E10440" w:rsidRPr="00822153">
        <w:rPr>
          <w:rFonts w:ascii="宋体" w:hAnsi="宋体" w:cs="宋体" w:hint="eastAsia"/>
          <w:bCs/>
          <w:color w:val="000000"/>
          <w:sz w:val="18"/>
          <w:szCs w:val="18"/>
        </w:rPr>
        <w:t>四川理工学院“第三届健美操啦啦操通级赛”二等奖</w:t>
      </w:r>
      <w:r w:rsidR="00E10440" w:rsidRPr="00822153">
        <w:rPr>
          <w:rFonts w:ascii="宋体" w:hAnsi="宋体" w:cs="宋体" w:hint="eastAsia"/>
          <w:b/>
          <w:color w:val="000000"/>
          <w:sz w:val="18"/>
          <w:szCs w:val="18"/>
        </w:rPr>
        <w:t xml:space="preserve">     </w:t>
      </w:r>
    </w:p>
    <w:p w:rsidR="00E10440" w:rsidRDefault="001C697F" w:rsidP="001C697F">
      <w:pPr>
        <w:tabs>
          <w:tab w:val="left" w:pos="7513"/>
        </w:tabs>
        <w:autoSpaceDN w:val="0"/>
        <w:ind w:firstLineChars="400" w:firstLine="720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2015.06    </w:t>
      </w:r>
      <w:r w:rsidR="00E10440" w:rsidRPr="00822153">
        <w:rPr>
          <w:rFonts w:ascii="宋体" w:hAnsi="宋体" w:cs="宋体" w:hint="eastAsia"/>
          <w:sz w:val="18"/>
          <w:szCs w:val="18"/>
        </w:rPr>
        <w:t>四川理工学院2015“挑战杯”大学生创业设计大赛三等奖</w:t>
      </w:r>
    </w:p>
    <w:p w:rsidR="006D34A2" w:rsidRDefault="006D34A2" w:rsidP="006D34A2">
      <w:pPr>
        <w:rPr>
          <w:rFonts w:ascii="宋体" w:hAnsi="宋体" w:cs="宋体"/>
          <w:b/>
          <w:szCs w:val="21"/>
          <w:u w:val="single"/>
        </w:rPr>
      </w:pPr>
      <w:r>
        <w:rPr>
          <w:rFonts w:ascii="宋体" w:hAnsi="宋体" w:cs="宋体" w:hint="eastAsia"/>
          <w:b/>
          <w:szCs w:val="21"/>
          <w:u w:val="single"/>
        </w:rPr>
        <w:t xml:space="preserve">技能证书                                                                                    </w:t>
      </w:r>
    </w:p>
    <w:p w:rsidR="006D34A2" w:rsidRPr="00822153" w:rsidRDefault="00443641" w:rsidP="006D34A2">
      <w:pPr>
        <w:ind w:firstLineChars="200" w:firstLine="360"/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英语</w:t>
      </w:r>
      <w:r w:rsidR="006D34A2" w:rsidRPr="00822153">
        <w:rPr>
          <w:rFonts w:ascii="宋体" w:hAnsi="宋体" w:cs="宋体" w:hint="eastAsia"/>
          <w:bCs/>
          <w:sz w:val="18"/>
          <w:szCs w:val="18"/>
        </w:rPr>
        <w:t xml:space="preserve">:  </w:t>
      </w:r>
      <w:r>
        <w:rPr>
          <w:rFonts w:ascii="宋体" w:hAnsi="宋体" w:cs="宋体" w:hint="eastAsia"/>
          <w:bCs/>
          <w:sz w:val="18"/>
          <w:szCs w:val="18"/>
        </w:rPr>
        <w:t>四级</w:t>
      </w:r>
      <w:r w:rsidR="006D34A2" w:rsidRPr="00822153">
        <w:rPr>
          <w:rFonts w:ascii="宋体" w:hAnsi="宋体" w:cs="宋体" w:hint="eastAsia"/>
          <w:bCs/>
          <w:sz w:val="18"/>
          <w:szCs w:val="18"/>
        </w:rPr>
        <w:t>463</w:t>
      </w:r>
      <w:r>
        <w:rPr>
          <w:rFonts w:ascii="宋体" w:hAnsi="宋体" w:cs="宋体" w:hint="eastAsia"/>
          <w:bCs/>
          <w:sz w:val="18"/>
          <w:szCs w:val="18"/>
        </w:rPr>
        <w:t>分</w:t>
      </w:r>
      <w:r w:rsidR="006D34A2" w:rsidRPr="00822153">
        <w:rPr>
          <w:rFonts w:ascii="宋体" w:hAnsi="宋体" w:cs="宋体" w:hint="eastAsia"/>
          <w:bCs/>
          <w:sz w:val="18"/>
          <w:szCs w:val="18"/>
        </w:rPr>
        <w:t xml:space="preserve"> 具备听，说，读，写，译基本能力   </w:t>
      </w:r>
    </w:p>
    <w:p w:rsidR="006D34A2" w:rsidRPr="00822153" w:rsidRDefault="006D34A2" w:rsidP="006D34A2">
      <w:pPr>
        <w:ind w:firstLineChars="200" w:firstLine="360"/>
        <w:rPr>
          <w:rFonts w:ascii="宋体" w:hAnsi="宋体" w:cs="宋体"/>
          <w:bCs/>
          <w:sz w:val="18"/>
          <w:szCs w:val="18"/>
        </w:rPr>
      </w:pPr>
      <w:r w:rsidRPr="00822153">
        <w:rPr>
          <w:rFonts w:ascii="宋体" w:hAnsi="宋体" w:cs="宋体" w:hint="eastAsia"/>
          <w:bCs/>
          <w:sz w:val="18"/>
          <w:szCs w:val="18"/>
        </w:rPr>
        <w:t>计算机：   全国计算机等级考试</w:t>
      </w:r>
      <w:r w:rsidR="00443641">
        <w:rPr>
          <w:rFonts w:ascii="宋体" w:hAnsi="宋体" w:cs="宋体" w:hint="eastAsia"/>
          <w:bCs/>
          <w:sz w:val="18"/>
          <w:szCs w:val="18"/>
        </w:rPr>
        <w:t>获</w:t>
      </w:r>
      <w:r w:rsidRPr="00822153">
        <w:rPr>
          <w:rFonts w:ascii="宋体" w:hAnsi="宋体" w:cs="宋体" w:hint="eastAsia"/>
          <w:bCs/>
          <w:sz w:val="18"/>
          <w:szCs w:val="18"/>
        </w:rPr>
        <w:t xml:space="preserve"> office国家二级</w:t>
      </w:r>
      <w:r w:rsidR="00443641">
        <w:rPr>
          <w:rFonts w:ascii="宋体" w:hAnsi="宋体" w:cs="宋体" w:hint="eastAsia"/>
          <w:bCs/>
          <w:sz w:val="18"/>
          <w:szCs w:val="18"/>
        </w:rPr>
        <w:t>证书</w:t>
      </w:r>
      <w:r w:rsidRPr="00822153">
        <w:rPr>
          <w:rFonts w:ascii="宋体" w:hAnsi="宋体" w:cs="宋体" w:hint="eastAsia"/>
          <w:bCs/>
          <w:sz w:val="18"/>
          <w:szCs w:val="18"/>
        </w:rPr>
        <w:t xml:space="preserve">，熟练office相关操作。       </w:t>
      </w:r>
    </w:p>
    <w:p w:rsidR="006D34A2" w:rsidRPr="006D34A2" w:rsidRDefault="006D34A2" w:rsidP="006D34A2">
      <w:pPr>
        <w:ind w:firstLineChars="200" w:firstLine="360"/>
        <w:rPr>
          <w:rFonts w:ascii="宋体" w:hAnsi="宋体" w:cs="宋体"/>
          <w:bCs/>
          <w:sz w:val="18"/>
          <w:szCs w:val="18"/>
        </w:rPr>
        <w:sectPr w:rsidR="006D34A2" w:rsidRPr="006D34A2">
          <w:pgSz w:w="11906" w:h="16838"/>
          <w:pgMar w:top="1134" w:right="1123" w:bottom="1134" w:left="1123" w:header="851" w:footer="992" w:gutter="0"/>
          <w:cols w:space="720"/>
          <w:docGrid w:type="lines" w:linePitch="312"/>
        </w:sectPr>
      </w:pPr>
      <w:r w:rsidRPr="00822153">
        <w:rPr>
          <w:rFonts w:ascii="宋体" w:hAnsi="宋体" w:cs="宋体" w:hint="eastAsia"/>
          <w:bCs/>
          <w:sz w:val="18"/>
          <w:szCs w:val="18"/>
        </w:rPr>
        <w:t>其他：     普通话等级二乙        啦啦操等级通过国家二级标准</w:t>
      </w:r>
      <w:r w:rsidR="00443641">
        <w:rPr>
          <w:rFonts w:ascii="宋体" w:hAnsi="宋体" w:cs="宋体" w:hint="eastAsia"/>
          <w:bCs/>
          <w:sz w:val="18"/>
          <w:szCs w:val="18"/>
        </w:rPr>
        <w:t>考试。</w:t>
      </w:r>
    </w:p>
    <w:p w:rsidR="00E10440" w:rsidRPr="00822153" w:rsidRDefault="00E10440" w:rsidP="00822153">
      <w:pPr>
        <w:tabs>
          <w:tab w:val="left" w:pos="7513"/>
        </w:tabs>
        <w:autoSpaceDN w:val="0"/>
        <w:jc w:val="left"/>
      </w:pPr>
    </w:p>
    <w:sectPr w:rsidR="00E10440" w:rsidRPr="00822153" w:rsidSect="003A6F86">
      <w:pgSz w:w="11906" w:h="16838"/>
      <w:pgMar w:top="1134" w:right="1123" w:bottom="1134" w:left="1123" w:header="851" w:footer="992" w:gutter="0"/>
      <w:cols w:space="72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5B" w:rsidRDefault="00F9725B">
      <w:r>
        <w:separator/>
      </w:r>
    </w:p>
  </w:endnote>
  <w:endnote w:type="continuationSeparator" w:id="0">
    <w:p w:rsidR="00F9725B" w:rsidRDefault="00F97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5B" w:rsidRDefault="00F9725B">
      <w:r>
        <w:separator/>
      </w:r>
    </w:p>
  </w:footnote>
  <w:footnote w:type="continuationSeparator" w:id="0">
    <w:p w:rsidR="00F9725B" w:rsidRDefault="00F972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207BA"/>
    <w:multiLevelType w:val="multilevel"/>
    <w:tmpl w:val="2B6207BA"/>
    <w:lvl w:ilvl="0">
      <w:start w:val="2015"/>
      <w:numFmt w:val="decimal"/>
      <w:lvlText w:val="%1"/>
      <w:lvlJc w:val="left"/>
      <w:pPr>
        <w:ind w:left="1650" w:hanging="16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715" w:hanging="1650"/>
      </w:pPr>
      <w:rPr>
        <w:rFonts w:hint="default"/>
      </w:rPr>
    </w:lvl>
    <w:lvl w:ilvl="2">
      <w:start w:val="2015"/>
      <w:numFmt w:val="decimal"/>
      <w:lvlText w:val="%1.%2-%3"/>
      <w:lvlJc w:val="left"/>
      <w:pPr>
        <w:ind w:left="1780" w:hanging="1650"/>
      </w:pPr>
      <w:rPr>
        <w:rFonts w:hint="default"/>
      </w:rPr>
    </w:lvl>
    <w:lvl w:ilvl="3">
      <w:start w:val="8"/>
      <w:numFmt w:val="decimalZero"/>
      <w:lvlText w:val="%1.%2-%3.%4"/>
      <w:lvlJc w:val="left"/>
      <w:pPr>
        <w:ind w:left="1845" w:hanging="165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910" w:hanging="165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75" w:hanging="165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040" w:hanging="165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255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320" w:hanging="1800"/>
      </w:pPr>
      <w:rPr>
        <w:rFonts w:hint="default"/>
      </w:rPr>
    </w:lvl>
  </w:abstractNum>
  <w:abstractNum w:abstractNumId="1">
    <w:nsid w:val="36CA3284"/>
    <w:multiLevelType w:val="multilevel"/>
    <w:tmpl w:val="36CA3284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4D805D4D"/>
    <w:multiLevelType w:val="multilevel"/>
    <w:tmpl w:val="4D805D4D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b w:val="0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AFF1855"/>
    <w:multiLevelType w:val="multilevel"/>
    <w:tmpl w:val="6AFF1855"/>
    <w:lvl w:ilvl="0">
      <w:start w:val="2014"/>
      <w:numFmt w:val="decimal"/>
      <w:lvlText w:val="%1"/>
      <w:lvlJc w:val="left"/>
      <w:pPr>
        <w:ind w:left="1845" w:hanging="1845"/>
      </w:pPr>
      <w:rPr>
        <w:rFonts w:hint="default"/>
      </w:rPr>
    </w:lvl>
    <w:lvl w:ilvl="1">
      <w:start w:val="7"/>
      <w:numFmt w:val="decimalZero"/>
      <w:lvlText w:val="%1．%2"/>
      <w:lvlJc w:val="left"/>
      <w:pPr>
        <w:ind w:left="1915" w:hanging="1845"/>
      </w:pPr>
      <w:rPr>
        <w:rFonts w:hint="default"/>
      </w:rPr>
    </w:lvl>
    <w:lvl w:ilvl="2">
      <w:start w:val="2014"/>
      <w:numFmt w:val="decimal"/>
      <w:lvlText w:val="%1．%2-%3"/>
      <w:lvlJc w:val="left"/>
      <w:pPr>
        <w:ind w:left="1985" w:hanging="1845"/>
      </w:pPr>
      <w:rPr>
        <w:rFonts w:hint="default"/>
      </w:rPr>
    </w:lvl>
    <w:lvl w:ilvl="3">
      <w:start w:val="8"/>
      <w:numFmt w:val="decimalZero"/>
      <w:lvlText w:val="%1．%2-%3．%4"/>
      <w:lvlJc w:val="left"/>
      <w:pPr>
        <w:ind w:left="2055" w:hanging="1845"/>
      </w:pPr>
      <w:rPr>
        <w:rFonts w:hint="default"/>
      </w:rPr>
    </w:lvl>
    <w:lvl w:ilvl="4">
      <w:start w:val="1"/>
      <w:numFmt w:val="decimal"/>
      <w:lvlText w:val="%1．%2-%3．%4.%5"/>
      <w:lvlJc w:val="left"/>
      <w:pPr>
        <w:ind w:left="2125" w:hanging="1845"/>
      </w:pPr>
      <w:rPr>
        <w:rFonts w:hint="default"/>
      </w:rPr>
    </w:lvl>
    <w:lvl w:ilvl="5">
      <w:start w:val="1"/>
      <w:numFmt w:val="decimal"/>
      <w:lvlText w:val="%1．%2-%3．%4.%5.%6"/>
      <w:lvlJc w:val="left"/>
      <w:pPr>
        <w:ind w:left="2195" w:hanging="1845"/>
      </w:pPr>
      <w:rPr>
        <w:rFonts w:hint="default"/>
      </w:rPr>
    </w:lvl>
    <w:lvl w:ilvl="6">
      <w:start w:val="1"/>
      <w:numFmt w:val="decimal"/>
      <w:lvlText w:val="%1．%2-%3．%4.%5.%6.%7"/>
      <w:lvlJc w:val="left"/>
      <w:pPr>
        <w:ind w:left="2265" w:hanging="1845"/>
      </w:pPr>
      <w:rPr>
        <w:rFonts w:hint="default"/>
      </w:rPr>
    </w:lvl>
    <w:lvl w:ilvl="7">
      <w:start w:val="1"/>
      <w:numFmt w:val="decimal"/>
      <w:lvlText w:val="%1．%2-%3．%4.%5.%6.%7.%8"/>
      <w:lvlJc w:val="left"/>
      <w:pPr>
        <w:ind w:left="2335" w:hanging="1845"/>
      </w:pPr>
      <w:rPr>
        <w:rFonts w:hint="default"/>
      </w:rPr>
    </w:lvl>
    <w:lvl w:ilvl="8">
      <w:start w:val="1"/>
      <w:numFmt w:val="decimal"/>
      <w:lvlText w:val="%1．%2-%3．%4.%5.%6.%7.%8.%9"/>
      <w:lvlJc w:val="left"/>
      <w:pPr>
        <w:ind w:left="2720" w:hanging="2160"/>
      </w:pPr>
      <w:rPr>
        <w:rFonts w:hint="default"/>
      </w:rPr>
    </w:lvl>
  </w:abstractNum>
  <w:abstractNum w:abstractNumId="4">
    <w:nsid w:val="745C3848"/>
    <w:multiLevelType w:val="multilevel"/>
    <w:tmpl w:val="7646BD8C"/>
    <w:lvl w:ilvl="0">
      <w:start w:val="2015"/>
      <w:numFmt w:val="decimal"/>
      <w:lvlText w:val="%1"/>
      <w:lvlJc w:val="left"/>
      <w:pPr>
        <w:ind w:left="1635" w:hanging="1635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881" w:hanging="1635"/>
      </w:pPr>
      <w:rPr>
        <w:rFonts w:hint="default"/>
      </w:rPr>
    </w:lvl>
    <w:lvl w:ilvl="2">
      <w:start w:val="2015"/>
      <w:numFmt w:val="decimal"/>
      <w:lvlText w:val="%1.%2-%3"/>
      <w:lvlJc w:val="left"/>
      <w:pPr>
        <w:ind w:left="2127" w:hanging="1635"/>
      </w:pPr>
      <w:rPr>
        <w:rFonts w:hint="default"/>
      </w:rPr>
    </w:lvl>
    <w:lvl w:ilvl="3">
      <w:start w:val="8"/>
      <w:numFmt w:val="decimalZero"/>
      <w:lvlText w:val="%1.%2-%3.%4"/>
      <w:lvlJc w:val="left"/>
      <w:pPr>
        <w:ind w:left="2373" w:hanging="16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2619" w:hanging="163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865" w:hanging="1635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3111" w:hanging="1635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522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76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61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6E89"/>
    <w:rsid w:val="00051BA8"/>
    <w:rsid w:val="00066C6A"/>
    <w:rsid w:val="00135F5C"/>
    <w:rsid w:val="00172A27"/>
    <w:rsid w:val="001B315C"/>
    <w:rsid w:val="001C697F"/>
    <w:rsid w:val="00205B36"/>
    <w:rsid w:val="00256D6F"/>
    <w:rsid w:val="00257CFD"/>
    <w:rsid w:val="002620F6"/>
    <w:rsid w:val="0033001E"/>
    <w:rsid w:val="00382B9A"/>
    <w:rsid w:val="003A6F86"/>
    <w:rsid w:val="003B4E46"/>
    <w:rsid w:val="00422D6F"/>
    <w:rsid w:val="00430C9E"/>
    <w:rsid w:val="00443641"/>
    <w:rsid w:val="00447139"/>
    <w:rsid w:val="00461814"/>
    <w:rsid w:val="004C7284"/>
    <w:rsid w:val="004D03D9"/>
    <w:rsid w:val="00571F54"/>
    <w:rsid w:val="005731F1"/>
    <w:rsid w:val="0059741C"/>
    <w:rsid w:val="0059757A"/>
    <w:rsid w:val="005E32CA"/>
    <w:rsid w:val="005F0C9A"/>
    <w:rsid w:val="00605EAC"/>
    <w:rsid w:val="006D2270"/>
    <w:rsid w:val="006D34A2"/>
    <w:rsid w:val="00725B9F"/>
    <w:rsid w:val="007B044D"/>
    <w:rsid w:val="007C1958"/>
    <w:rsid w:val="00822153"/>
    <w:rsid w:val="008E035E"/>
    <w:rsid w:val="008F789D"/>
    <w:rsid w:val="00911BBF"/>
    <w:rsid w:val="009A5829"/>
    <w:rsid w:val="009F3794"/>
    <w:rsid w:val="00A16A27"/>
    <w:rsid w:val="00A90661"/>
    <w:rsid w:val="00B30BF7"/>
    <w:rsid w:val="00B777DD"/>
    <w:rsid w:val="00C3520C"/>
    <w:rsid w:val="00C467BE"/>
    <w:rsid w:val="00CA4C37"/>
    <w:rsid w:val="00CD657A"/>
    <w:rsid w:val="00D024AB"/>
    <w:rsid w:val="00D94F6E"/>
    <w:rsid w:val="00E10440"/>
    <w:rsid w:val="00E30F8A"/>
    <w:rsid w:val="00E55242"/>
    <w:rsid w:val="00E777A7"/>
    <w:rsid w:val="00E83608"/>
    <w:rsid w:val="00F379E7"/>
    <w:rsid w:val="00F817DD"/>
    <w:rsid w:val="00F9725B"/>
    <w:rsid w:val="019C45B0"/>
    <w:rsid w:val="01CD2B81"/>
    <w:rsid w:val="0228449B"/>
    <w:rsid w:val="023747AF"/>
    <w:rsid w:val="02DB52BD"/>
    <w:rsid w:val="03695E25"/>
    <w:rsid w:val="03D332D6"/>
    <w:rsid w:val="03E147EA"/>
    <w:rsid w:val="03FD0897"/>
    <w:rsid w:val="04867330"/>
    <w:rsid w:val="04C70D83"/>
    <w:rsid w:val="050A0DD5"/>
    <w:rsid w:val="05111A52"/>
    <w:rsid w:val="058436D1"/>
    <w:rsid w:val="05B34DAE"/>
    <w:rsid w:val="06ED0F6A"/>
    <w:rsid w:val="06EF446D"/>
    <w:rsid w:val="070A631C"/>
    <w:rsid w:val="07660C34"/>
    <w:rsid w:val="079429FD"/>
    <w:rsid w:val="07971403"/>
    <w:rsid w:val="089E6732"/>
    <w:rsid w:val="08A27337"/>
    <w:rsid w:val="08D5688C"/>
    <w:rsid w:val="09390B2F"/>
    <w:rsid w:val="096B2603"/>
    <w:rsid w:val="099C2DD2"/>
    <w:rsid w:val="09DD70BF"/>
    <w:rsid w:val="09F86EA3"/>
    <w:rsid w:val="0A3132C5"/>
    <w:rsid w:val="0A3F005D"/>
    <w:rsid w:val="0A876253"/>
    <w:rsid w:val="0A8D5BDD"/>
    <w:rsid w:val="0AC460B7"/>
    <w:rsid w:val="0BA047A1"/>
    <w:rsid w:val="0BB743C6"/>
    <w:rsid w:val="0BC536DC"/>
    <w:rsid w:val="0BD14F70"/>
    <w:rsid w:val="0C2365D6"/>
    <w:rsid w:val="0C347213"/>
    <w:rsid w:val="0C4C26BB"/>
    <w:rsid w:val="0CAF495E"/>
    <w:rsid w:val="0CBF4BF8"/>
    <w:rsid w:val="0CDD41A8"/>
    <w:rsid w:val="0D5F347D"/>
    <w:rsid w:val="0D9229D2"/>
    <w:rsid w:val="0DD237BC"/>
    <w:rsid w:val="0DE15262"/>
    <w:rsid w:val="0E2E60D4"/>
    <w:rsid w:val="0E573A15"/>
    <w:rsid w:val="0ED07E5C"/>
    <w:rsid w:val="0ED158DD"/>
    <w:rsid w:val="0F3320FE"/>
    <w:rsid w:val="0F665DD1"/>
    <w:rsid w:val="0F9743A1"/>
    <w:rsid w:val="0FD72C0C"/>
    <w:rsid w:val="102E0EB8"/>
    <w:rsid w:val="10F90765"/>
    <w:rsid w:val="11080D80"/>
    <w:rsid w:val="11383ACD"/>
    <w:rsid w:val="1155307D"/>
    <w:rsid w:val="11AA638B"/>
    <w:rsid w:val="11D413CD"/>
    <w:rsid w:val="11F2677F"/>
    <w:rsid w:val="12306264"/>
    <w:rsid w:val="128D0B7C"/>
    <w:rsid w:val="12F02E1F"/>
    <w:rsid w:val="12FC46B3"/>
    <w:rsid w:val="131A74E6"/>
    <w:rsid w:val="135C37D3"/>
    <w:rsid w:val="136043D7"/>
    <w:rsid w:val="13872098"/>
    <w:rsid w:val="138D3FA2"/>
    <w:rsid w:val="13C65400"/>
    <w:rsid w:val="142A18A2"/>
    <w:rsid w:val="144B565A"/>
    <w:rsid w:val="148C60C3"/>
    <w:rsid w:val="14C41AA0"/>
    <w:rsid w:val="14CB142B"/>
    <w:rsid w:val="152E36CE"/>
    <w:rsid w:val="155A5817"/>
    <w:rsid w:val="15915971"/>
    <w:rsid w:val="15AF4F21"/>
    <w:rsid w:val="15F33C85"/>
    <w:rsid w:val="165434B0"/>
    <w:rsid w:val="16584DB5"/>
    <w:rsid w:val="16E62A1F"/>
    <w:rsid w:val="17D06220"/>
    <w:rsid w:val="18000F6D"/>
    <w:rsid w:val="189936EA"/>
    <w:rsid w:val="189B14E7"/>
    <w:rsid w:val="19885571"/>
    <w:rsid w:val="19C0314D"/>
    <w:rsid w:val="19C10BCE"/>
    <w:rsid w:val="19C169D0"/>
    <w:rsid w:val="19E24986"/>
    <w:rsid w:val="1ABF306F"/>
    <w:rsid w:val="1AC629FA"/>
    <w:rsid w:val="1B1E690C"/>
    <w:rsid w:val="1B294C9D"/>
    <w:rsid w:val="1B363FB3"/>
    <w:rsid w:val="1B6202FA"/>
    <w:rsid w:val="1B8C6F40"/>
    <w:rsid w:val="1B9368CB"/>
    <w:rsid w:val="1BC5039F"/>
    <w:rsid w:val="1BCC7D2A"/>
    <w:rsid w:val="1BE76355"/>
    <w:rsid w:val="1C282642"/>
    <w:rsid w:val="1CC34A3E"/>
    <w:rsid w:val="1CE83979"/>
    <w:rsid w:val="1CF56512"/>
    <w:rsid w:val="1DCB5271"/>
    <w:rsid w:val="1EC47A07"/>
    <w:rsid w:val="1EC7640D"/>
    <w:rsid w:val="1F597EFB"/>
    <w:rsid w:val="1F5C0E7F"/>
    <w:rsid w:val="1FB55EB1"/>
    <w:rsid w:val="1FC7052F"/>
    <w:rsid w:val="208805ED"/>
    <w:rsid w:val="20893E70"/>
    <w:rsid w:val="20BA463F"/>
    <w:rsid w:val="20C03FCA"/>
    <w:rsid w:val="2124626D"/>
    <w:rsid w:val="21B91FE3"/>
    <w:rsid w:val="22062E15"/>
    <w:rsid w:val="222A579A"/>
    <w:rsid w:val="225B4E59"/>
    <w:rsid w:val="228D583F"/>
    <w:rsid w:val="228E7A3D"/>
    <w:rsid w:val="229451CA"/>
    <w:rsid w:val="23195423"/>
    <w:rsid w:val="237F2849"/>
    <w:rsid w:val="238B1EDE"/>
    <w:rsid w:val="239C59FC"/>
    <w:rsid w:val="23B00E19"/>
    <w:rsid w:val="2430046E"/>
    <w:rsid w:val="24932711"/>
    <w:rsid w:val="24D97602"/>
    <w:rsid w:val="24F301AC"/>
    <w:rsid w:val="256E58F7"/>
    <w:rsid w:val="257D0110"/>
    <w:rsid w:val="25824598"/>
    <w:rsid w:val="25BB2173"/>
    <w:rsid w:val="25EC61C5"/>
    <w:rsid w:val="2624631F"/>
    <w:rsid w:val="26B45C0E"/>
    <w:rsid w:val="26BB5599"/>
    <w:rsid w:val="26C24F24"/>
    <w:rsid w:val="271E783C"/>
    <w:rsid w:val="27264C48"/>
    <w:rsid w:val="27505A8D"/>
    <w:rsid w:val="27B435B3"/>
    <w:rsid w:val="28171FD2"/>
    <w:rsid w:val="2844761E"/>
    <w:rsid w:val="28462B22"/>
    <w:rsid w:val="28B0474F"/>
    <w:rsid w:val="293C4333"/>
    <w:rsid w:val="2A3113C8"/>
    <w:rsid w:val="2AE71DF0"/>
    <w:rsid w:val="2AF74609"/>
    <w:rsid w:val="2B470F10"/>
    <w:rsid w:val="2B5B7BB1"/>
    <w:rsid w:val="2C12605B"/>
    <w:rsid w:val="2C156FDF"/>
    <w:rsid w:val="2C2240F7"/>
    <w:rsid w:val="2C3C2722"/>
    <w:rsid w:val="2C7C7C88"/>
    <w:rsid w:val="2C8B02A3"/>
    <w:rsid w:val="2CAF71DE"/>
    <w:rsid w:val="2CE9283B"/>
    <w:rsid w:val="2CEC37BF"/>
    <w:rsid w:val="2D0B6272"/>
    <w:rsid w:val="2D54576D"/>
    <w:rsid w:val="2D6D0895"/>
    <w:rsid w:val="2DE417D9"/>
    <w:rsid w:val="2E423D71"/>
    <w:rsid w:val="2E7B51CF"/>
    <w:rsid w:val="2EA77318"/>
    <w:rsid w:val="2EDF7472"/>
    <w:rsid w:val="2F0B37BA"/>
    <w:rsid w:val="2F0E7FC2"/>
    <w:rsid w:val="2F3B1D8A"/>
    <w:rsid w:val="303E2D8F"/>
    <w:rsid w:val="30B248AF"/>
    <w:rsid w:val="30B81E83"/>
    <w:rsid w:val="310061F3"/>
    <w:rsid w:val="31347947"/>
    <w:rsid w:val="32AA07AD"/>
    <w:rsid w:val="33047BC2"/>
    <w:rsid w:val="33070ED6"/>
    <w:rsid w:val="33B17CDB"/>
    <w:rsid w:val="341C2C0D"/>
    <w:rsid w:val="34CC172C"/>
    <w:rsid w:val="34E03C50"/>
    <w:rsid w:val="350A1211"/>
    <w:rsid w:val="35D65462"/>
    <w:rsid w:val="36121A43"/>
    <w:rsid w:val="361B0154"/>
    <w:rsid w:val="361F32D7"/>
    <w:rsid w:val="363D610B"/>
    <w:rsid w:val="364F18A8"/>
    <w:rsid w:val="36601B42"/>
    <w:rsid w:val="367D2C87"/>
    <w:rsid w:val="36915B95"/>
    <w:rsid w:val="3726190B"/>
    <w:rsid w:val="37A46956"/>
    <w:rsid w:val="37A926F6"/>
    <w:rsid w:val="38176C95"/>
    <w:rsid w:val="385D3B87"/>
    <w:rsid w:val="388108C3"/>
    <w:rsid w:val="38C13395"/>
    <w:rsid w:val="397720D5"/>
    <w:rsid w:val="397855D8"/>
    <w:rsid w:val="39AB70AC"/>
    <w:rsid w:val="3B6D478E"/>
    <w:rsid w:val="3C371C58"/>
    <w:rsid w:val="3C9E2902"/>
    <w:rsid w:val="3CAD511A"/>
    <w:rsid w:val="3CC44D40"/>
    <w:rsid w:val="3CD24055"/>
    <w:rsid w:val="3CE355F4"/>
    <w:rsid w:val="3CE70777"/>
    <w:rsid w:val="3D045B29"/>
    <w:rsid w:val="3D417B8C"/>
    <w:rsid w:val="3D807BF4"/>
    <w:rsid w:val="3D8B1285"/>
    <w:rsid w:val="3DA16CAC"/>
    <w:rsid w:val="3DE14212"/>
    <w:rsid w:val="3E6F4D7B"/>
    <w:rsid w:val="3E79568B"/>
    <w:rsid w:val="40472403"/>
    <w:rsid w:val="41853E42"/>
    <w:rsid w:val="420845E2"/>
    <w:rsid w:val="423229B8"/>
    <w:rsid w:val="42351C2E"/>
    <w:rsid w:val="43667DA2"/>
    <w:rsid w:val="440740A8"/>
    <w:rsid w:val="4409502C"/>
    <w:rsid w:val="440A2AAE"/>
    <w:rsid w:val="44113205"/>
    <w:rsid w:val="44357175"/>
    <w:rsid w:val="4469414C"/>
    <w:rsid w:val="44D35D7A"/>
    <w:rsid w:val="45154265"/>
    <w:rsid w:val="4537221B"/>
    <w:rsid w:val="462C182F"/>
    <w:rsid w:val="468015E4"/>
    <w:rsid w:val="468F3AD1"/>
    <w:rsid w:val="46E025D7"/>
    <w:rsid w:val="473B19EC"/>
    <w:rsid w:val="47812E93"/>
    <w:rsid w:val="480A0DBF"/>
    <w:rsid w:val="482D69F6"/>
    <w:rsid w:val="4839608B"/>
    <w:rsid w:val="48911F9D"/>
    <w:rsid w:val="49052092"/>
    <w:rsid w:val="49F84D68"/>
    <w:rsid w:val="4A1B1AA4"/>
    <w:rsid w:val="4ACE7349"/>
    <w:rsid w:val="4AD27F4E"/>
    <w:rsid w:val="4C700C74"/>
    <w:rsid w:val="4CA747D7"/>
    <w:rsid w:val="4CB76E6A"/>
    <w:rsid w:val="4DD053B8"/>
    <w:rsid w:val="4DEE4968"/>
    <w:rsid w:val="4E036E8C"/>
    <w:rsid w:val="4E7D7FE1"/>
    <w:rsid w:val="4EC97B4E"/>
    <w:rsid w:val="4ED2625F"/>
    <w:rsid w:val="4F5F5AC3"/>
    <w:rsid w:val="4FB30DD1"/>
    <w:rsid w:val="51145515"/>
    <w:rsid w:val="513037C0"/>
    <w:rsid w:val="519647E9"/>
    <w:rsid w:val="521B4A42"/>
    <w:rsid w:val="52C6295D"/>
    <w:rsid w:val="52D43E71"/>
    <w:rsid w:val="53FD045B"/>
    <w:rsid w:val="547748A2"/>
    <w:rsid w:val="55274753"/>
    <w:rsid w:val="558C43EA"/>
    <w:rsid w:val="55E67F7B"/>
    <w:rsid w:val="56571534"/>
    <w:rsid w:val="565902BA"/>
    <w:rsid w:val="565A24B9"/>
    <w:rsid w:val="5665084A"/>
    <w:rsid w:val="566775D0"/>
    <w:rsid w:val="56A32F61"/>
    <w:rsid w:val="56C13162"/>
    <w:rsid w:val="56E03D42"/>
    <w:rsid w:val="57316C99"/>
    <w:rsid w:val="577432CE"/>
    <w:rsid w:val="578876A8"/>
    <w:rsid w:val="57B23D6F"/>
    <w:rsid w:val="58C13F2C"/>
    <w:rsid w:val="58CF0CC3"/>
    <w:rsid w:val="59635CB4"/>
    <w:rsid w:val="596A30C0"/>
    <w:rsid w:val="59B853BE"/>
    <w:rsid w:val="5A874791"/>
    <w:rsid w:val="5ACD7484"/>
    <w:rsid w:val="5AEE323C"/>
    <w:rsid w:val="5B3F1D42"/>
    <w:rsid w:val="5BB82905"/>
    <w:rsid w:val="5C3E3E63"/>
    <w:rsid w:val="5C7E6E4B"/>
    <w:rsid w:val="5C8A64E1"/>
    <w:rsid w:val="5C936DF0"/>
    <w:rsid w:val="5CC340BC"/>
    <w:rsid w:val="5CC52E42"/>
    <w:rsid w:val="5D227959"/>
    <w:rsid w:val="5D2F4A70"/>
    <w:rsid w:val="5D6E1FD6"/>
    <w:rsid w:val="5D8579FD"/>
    <w:rsid w:val="5DC44F64"/>
    <w:rsid w:val="5DD83C04"/>
    <w:rsid w:val="5DF631B4"/>
    <w:rsid w:val="5E1F098C"/>
    <w:rsid w:val="5E595457"/>
    <w:rsid w:val="5F184590"/>
    <w:rsid w:val="5F267129"/>
    <w:rsid w:val="5FFA4B83"/>
    <w:rsid w:val="612358EA"/>
    <w:rsid w:val="617F0202"/>
    <w:rsid w:val="620D6B6D"/>
    <w:rsid w:val="62980CCF"/>
    <w:rsid w:val="629C76D5"/>
    <w:rsid w:val="62A40480"/>
    <w:rsid w:val="62B6139F"/>
    <w:rsid w:val="62B94A87"/>
    <w:rsid w:val="62C37595"/>
    <w:rsid w:val="633E4CE0"/>
    <w:rsid w:val="638D02E2"/>
    <w:rsid w:val="638D24E1"/>
    <w:rsid w:val="63BC55AE"/>
    <w:rsid w:val="63F02585"/>
    <w:rsid w:val="63F71F10"/>
    <w:rsid w:val="6412053C"/>
    <w:rsid w:val="64BE0654"/>
    <w:rsid w:val="64F565B0"/>
    <w:rsid w:val="65D920A6"/>
    <w:rsid w:val="661F33AD"/>
    <w:rsid w:val="664811B3"/>
    <w:rsid w:val="66E35DDB"/>
    <w:rsid w:val="67246844"/>
    <w:rsid w:val="677A17D2"/>
    <w:rsid w:val="679E650E"/>
    <w:rsid w:val="67B71637"/>
    <w:rsid w:val="68336A02"/>
    <w:rsid w:val="688B0C8A"/>
    <w:rsid w:val="68B46056"/>
    <w:rsid w:val="691702F9"/>
    <w:rsid w:val="691B0EFE"/>
    <w:rsid w:val="695D51EA"/>
    <w:rsid w:val="69CD45A5"/>
    <w:rsid w:val="6A3417D1"/>
    <w:rsid w:val="6A4C7071"/>
    <w:rsid w:val="6A557981"/>
    <w:rsid w:val="6AF07B7F"/>
    <w:rsid w:val="6B3D7C7E"/>
    <w:rsid w:val="6B6A1A47"/>
    <w:rsid w:val="6B865AF4"/>
    <w:rsid w:val="6C27567D"/>
    <w:rsid w:val="6C542CCA"/>
    <w:rsid w:val="6C5B2654"/>
    <w:rsid w:val="6DAB327B"/>
    <w:rsid w:val="6DB7708E"/>
    <w:rsid w:val="6E1164A3"/>
    <w:rsid w:val="6E1206A1"/>
    <w:rsid w:val="6E4C7581"/>
    <w:rsid w:val="6E4F0506"/>
    <w:rsid w:val="6EAC089F"/>
    <w:rsid w:val="6EC95C51"/>
    <w:rsid w:val="6F7B7C73"/>
    <w:rsid w:val="6F7C56F5"/>
    <w:rsid w:val="6FC87D72"/>
    <w:rsid w:val="6FDE1F16"/>
    <w:rsid w:val="701423F0"/>
    <w:rsid w:val="70190471"/>
    <w:rsid w:val="701E2CFF"/>
    <w:rsid w:val="703B482E"/>
    <w:rsid w:val="70714D08"/>
    <w:rsid w:val="70A1043F"/>
    <w:rsid w:val="70EA114F"/>
    <w:rsid w:val="711D4E21"/>
    <w:rsid w:val="71542D7C"/>
    <w:rsid w:val="7172232C"/>
    <w:rsid w:val="71B61CF3"/>
    <w:rsid w:val="727566D7"/>
    <w:rsid w:val="72A204A0"/>
    <w:rsid w:val="72A26EFE"/>
    <w:rsid w:val="73980F71"/>
    <w:rsid w:val="74FF02FF"/>
    <w:rsid w:val="75173427"/>
    <w:rsid w:val="76725C62"/>
    <w:rsid w:val="76835EFD"/>
    <w:rsid w:val="76DC7890"/>
    <w:rsid w:val="76E5271E"/>
    <w:rsid w:val="76F43A6B"/>
    <w:rsid w:val="77031CCE"/>
    <w:rsid w:val="773921A8"/>
    <w:rsid w:val="77815E20"/>
    <w:rsid w:val="77CB1717"/>
    <w:rsid w:val="78AA3303"/>
    <w:rsid w:val="790E3028"/>
    <w:rsid w:val="793A736F"/>
    <w:rsid w:val="79572523"/>
    <w:rsid w:val="7AF122C4"/>
    <w:rsid w:val="7B29241E"/>
    <w:rsid w:val="7B3D10BE"/>
    <w:rsid w:val="7BA72CEC"/>
    <w:rsid w:val="7C6C5F2D"/>
    <w:rsid w:val="7CE03CED"/>
    <w:rsid w:val="7CEA207E"/>
    <w:rsid w:val="7DAD7BBE"/>
    <w:rsid w:val="7E423935"/>
    <w:rsid w:val="7E6418EB"/>
    <w:rsid w:val="7E846C65"/>
    <w:rsid w:val="7EE3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A6F8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3A6F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uiPriority w:val="99"/>
    <w:unhideWhenUsed/>
    <w:rsid w:val="003A6F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257CF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57CF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1C69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288</Words>
  <Characters>1643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简     历</dc:title>
  <dc:creator>ckl</dc:creator>
  <cp:lastModifiedBy>肖强</cp:lastModifiedBy>
  <cp:revision>13</cp:revision>
  <dcterms:created xsi:type="dcterms:W3CDTF">2016-06-07T09:32:00Z</dcterms:created>
  <dcterms:modified xsi:type="dcterms:W3CDTF">2016-09-27T02:01:00Z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