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992"/>
        <w:gridCol w:w="993"/>
        <w:gridCol w:w="992"/>
        <w:gridCol w:w="2747"/>
      </w:tblGrid>
      <w:tr w14:paraId="69CD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9BA72"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竞赛类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270B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A类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A28D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B类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E9C2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C类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CE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备注</w:t>
            </w:r>
          </w:p>
        </w:tc>
      </w:tr>
      <w:tr w14:paraId="555C1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BE81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国家级特等奖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26CD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1.80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D1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8452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1.60</w:t>
            </w:r>
          </w:p>
        </w:tc>
        <w:tc>
          <w:tcPr>
            <w:tcW w:w="27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3145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A类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：以2018年中国高等教育学会《高校竞赛评估与管理体系研究》专家工作组确定的34项竞赛为准；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B类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：以教育部、教育厅公布的竞赛为准；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C类：以除A类、B类外的竞赛和表彰奖励为准。</w:t>
            </w:r>
          </w:p>
        </w:tc>
      </w:tr>
      <w:tr w14:paraId="2839F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9E1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国家级一等奖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8404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604A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A0D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1.40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2C706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ADC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2BE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国家级二等奖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533F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EFB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F6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1.20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66C79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FBD1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E6C1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国家级三等奖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69D6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595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9D9B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1.00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2E2A1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06B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CF6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国家级其他表彰奖励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72F8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86C2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AAB0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0.90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0EE1C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811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3C11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省部级一等奖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3663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47A0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0.90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9838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0.80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6D18A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D1D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D05E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省部级二等奖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9382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0.80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C0EF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0.70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677D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0.60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12F3A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E0DA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CED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省部级三等奖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9B06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2006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6D2E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0.40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5AD13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9A24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9E3E">
            <w:pPr>
              <w:widowControl/>
              <w:spacing w:before="100" w:beforeAutospacing="1" w:after="100" w:afterAutospacing="1"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省部级其他表彰奖励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F865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0AA7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0.30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782C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0.20</w:t>
            </w:r>
          </w:p>
        </w:tc>
        <w:tc>
          <w:tcPr>
            <w:tcW w:w="27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AC78"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291D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F3C29"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活动获奖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92F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一等奖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AC03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二等奖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BD34B">
            <w:pPr>
              <w:widowControl/>
              <w:spacing w:before="100" w:beforeAutospacing="1" w:after="100" w:afterAutospacing="1" w:line="360" w:lineRule="auto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三等奖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5C6A0">
            <w:pPr>
              <w:spacing w:before="100" w:beforeAutospacing="1" w:after="100" w:afterAutospacing="1" w:line="360" w:lineRule="auto"/>
              <w:ind w:left="117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其他表彰奖励</w:t>
            </w:r>
          </w:p>
        </w:tc>
      </w:tr>
      <w:tr w14:paraId="5D153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231A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校级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D92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40E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8A27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0.10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CDDC8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0.05</w:t>
            </w:r>
          </w:p>
        </w:tc>
      </w:tr>
      <w:tr w14:paraId="7E9C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487B9"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仿宋" w:hAnsi="仿宋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lang w:val="en-US" w:eastAsia="zh-CN"/>
              </w:rPr>
              <w:t>发表论文专利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77AC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一作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D20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二作</w:t>
            </w:r>
          </w:p>
        </w:tc>
        <w:tc>
          <w:tcPr>
            <w:tcW w:w="3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109A6">
            <w:pPr>
              <w:widowControl/>
              <w:spacing w:before="100" w:beforeAutospacing="1" w:after="100" w:afterAutospacing="1"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其他作者表彰奖励</w:t>
            </w:r>
          </w:p>
        </w:tc>
      </w:tr>
      <w:tr w14:paraId="4689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4B2A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一般期刊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7AD8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8F89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.20</w:t>
            </w:r>
          </w:p>
        </w:tc>
        <w:tc>
          <w:tcPr>
            <w:tcW w:w="3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53B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.10</w:t>
            </w:r>
          </w:p>
        </w:tc>
      </w:tr>
      <w:tr w14:paraId="46823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2643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核心期刊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C2BF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E5D7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.30</w:t>
            </w:r>
          </w:p>
        </w:tc>
        <w:tc>
          <w:tcPr>
            <w:tcW w:w="3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2187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.20</w:t>
            </w:r>
          </w:p>
        </w:tc>
      </w:tr>
      <w:tr w14:paraId="11F4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4841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专利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BF96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.60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2A0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.30</w:t>
            </w:r>
          </w:p>
        </w:tc>
        <w:tc>
          <w:tcPr>
            <w:tcW w:w="3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5CD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</w:tbl>
    <w:p w14:paraId="59E5E1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17"/>
    <w:rsid w:val="00160A93"/>
    <w:rsid w:val="00745119"/>
    <w:rsid w:val="0077203E"/>
    <w:rsid w:val="00957675"/>
    <w:rsid w:val="00A002F1"/>
    <w:rsid w:val="00AC0B7E"/>
    <w:rsid w:val="00B21317"/>
    <w:rsid w:val="18F2478B"/>
    <w:rsid w:val="7FA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1 字符"/>
    <w:basedOn w:val="5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434</Characters>
  <Lines>5</Lines>
  <Paragraphs>1</Paragraphs>
  <TotalTime>36</TotalTime>
  <ScaleCrop>false</ScaleCrop>
  <LinksUpToDate>false</LinksUpToDate>
  <CharactersWithSpaces>434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2023-10-22T02:56:00Z</dcterms:created>
  <dc:creator>春梅 邓</dc:creator>
  <cp:lastModifiedBy>无聊路人甲1401861687</cp:lastModifiedBy>
  <dcterms:modified xsi:type="dcterms:W3CDTF">2025-10-30T01:54:59Z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eyJoZGlkIjoiYzFmNjkwNWY2Y2RkNzU0YmYxMjRmZGExZDIxNTE0OTIiLCJ1c2VySWQiOiIxNjU3NjE0NCJ9</vt:lpwstr>
  </property>
  <property fmtid="{D5CDD505-2E9C-101B-9397-08002B2CF9AE}" pid="3" name="KSOProductBuildVer">
    <vt:lpwstr>2052-12.1.0.23125</vt:lpwstr>
  </property>
  <property fmtid="{D5CDD505-2E9C-101B-9397-08002B2CF9AE}" pid="4" name="ICV">
    <vt:lpwstr>0CE3CF92B7FE48EFB946F206D8F8CAAB_13</vt:lpwstr>
  </property>
</Properties>
</file>