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A60" w:rsidRDefault="009F1FCC" w:rsidP="00042F34">
      <w:pPr>
        <w:spacing w:beforeLines="50" w:before="156" w:line="288" w:lineRule="auto"/>
        <w:ind w:firstLine="480"/>
        <w:rPr>
          <w:rFonts w:ascii="宋体" w:hAnsi="宋体"/>
          <w:b/>
          <w:sz w:val="32"/>
          <w:szCs w:val="32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904875" cy="914400"/>
            <wp:effectExtent l="19050" t="0" r="9525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5A60" w:rsidRPr="009B02CC">
        <w:rPr>
          <w:rFonts w:ascii="黑体" w:eastAsia="黑体" w:hAnsi="宋体" w:hint="eastAsia"/>
          <w:sz w:val="52"/>
          <w:szCs w:val="52"/>
        </w:rPr>
        <w:t>四川理工学院课程实施大纲</w:t>
      </w:r>
    </w:p>
    <w:p w:rsidR="00075A60" w:rsidRDefault="00075A60" w:rsidP="00042F34">
      <w:pPr>
        <w:spacing w:beforeLines="50" w:before="156" w:line="288" w:lineRule="auto"/>
        <w:ind w:firstLine="643"/>
        <w:rPr>
          <w:rFonts w:ascii="宋体" w:hAnsi="宋体"/>
          <w:b/>
          <w:sz w:val="32"/>
          <w:szCs w:val="32"/>
        </w:rPr>
      </w:pPr>
    </w:p>
    <w:p w:rsidR="00075A60" w:rsidRDefault="00075A60" w:rsidP="00042F34">
      <w:pPr>
        <w:spacing w:beforeLines="50" w:before="156" w:line="288" w:lineRule="auto"/>
        <w:ind w:firstLine="643"/>
        <w:rPr>
          <w:rFonts w:ascii="宋体" w:hAnsi="宋体"/>
          <w:b/>
          <w:sz w:val="32"/>
          <w:szCs w:val="32"/>
        </w:rPr>
      </w:pPr>
    </w:p>
    <w:p w:rsidR="00075A60" w:rsidRDefault="00075A60" w:rsidP="00042F34">
      <w:pPr>
        <w:spacing w:beforeLines="50" w:before="156" w:line="288" w:lineRule="auto"/>
        <w:ind w:firstLine="643"/>
        <w:rPr>
          <w:rFonts w:ascii="宋体" w:hAnsi="宋体"/>
          <w:b/>
          <w:sz w:val="32"/>
          <w:szCs w:val="3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660"/>
      </w:tblGrid>
      <w:tr w:rsidR="00075A60" w:rsidRPr="00BB5255" w:rsidTr="00BB5255">
        <w:trPr>
          <w:trHeight w:val="1134"/>
          <w:jc w:val="center"/>
        </w:trPr>
        <w:tc>
          <w:tcPr>
            <w:tcW w:w="6660" w:type="dxa"/>
            <w:vAlign w:val="center"/>
          </w:tcPr>
          <w:p w:rsidR="00075A60" w:rsidRPr="00BB5255" w:rsidRDefault="00075A60" w:rsidP="0045248E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BB5255">
              <w:rPr>
                <w:rFonts w:ascii="宋体" w:hAnsi="宋体" w:hint="eastAsia"/>
                <w:b/>
                <w:sz w:val="32"/>
                <w:szCs w:val="32"/>
              </w:rPr>
              <w:t>课程名称：</w:t>
            </w:r>
            <w:r w:rsidR="001E32BC">
              <w:rPr>
                <w:rFonts w:ascii="宋体" w:hAnsi="宋体" w:hint="eastAsia"/>
                <w:b/>
                <w:sz w:val="32"/>
                <w:szCs w:val="32"/>
              </w:rPr>
              <w:t>中药</w:t>
            </w:r>
            <w:r w:rsidR="0045248E">
              <w:rPr>
                <w:rFonts w:ascii="宋体" w:hAnsi="宋体" w:hint="eastAsia"/>
                <w:b/>
                <w:sz w:val="32"/>
                <w:szCs w:val="32"/>
              </w:rPr>
              <w:t>炮制</w:t>
            </w:r>
            <w:r w:rsidR="00693946">
              <w:rPr>
                <w:rFonts w:ascii="宋体" w:hAnsi="宋体" w:hint="eastAsia"/>
                <w:b/>
                <w:sz w:val="32"/>
                <w:szCs w:val="32"/>
              </w:rPr>
              <w:t>学</w:t>
            </w:r>
          </w:p>
        </w:tc>
      </w:tr>
      <w:tr w:rsidR="00075A60" w:rsidRPr="00BB5255" w:rsidTr="00BB5255">
        <w:trPr>
          <w:trHeight w:val="1134"/>
          <w:jc w:val="center"/>
        </w:trPr>
        <w:tc>
          <w:tcPr>
            <w:tcW w:w="6660" w:type="dxa"/>
            <w:vAlign w:val="center"/>
          </w:tcPr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BB5255">
              <w:rPr>
                <w:rFonts w:ascii="宋体" w:hAnsi="宋体" w:hint="eastAsia"/>
                <w:b/>
                <w:sz w:val="32"/>
                <w:szCs w:val="32"/>
              </w:rPr>
              <w:t>授课班级：</w:t>
            </w:r>
            <w:r w:rsidR="00693946">
              <w:rPr>
                <w:rFonts w:ascii="宋体" w:hAnsi="宋体" w:hint="eastAsia"/>
                <w:b/>
                <w:sz w:val="32"/>
                <w:szCs w:val="32"/>
              </w:rPr>
              <w:t>制药</w:t>
            </w:r>
            <w:r w:rsidR="00A309A9">
              <w:rPr>
                <w:rFonts w:ascii="宋体" w:hAnsi="宋体" w:hint="eastAsia"/>
                <w:b/>
                <w:sz w:val="32"/>
                <w:szCs w:val="32"/>
              </w:rPr>
              <w:t>201</w:t>
            </w:r>
            <w:r w:rsidR="006C5B10">
              <w:rPr>
                <w:rFonts w:ascii="宋体" w:hAnsi="宋体" w:hint="eastAsia"/>
                <w:b/>
                <w:sz w:val="32"/>
                <w:szCs w:val="32"/>
              </w:rPr>
              <w:t>5</w:t>
            </w:r>
            <w:r w:rsidR="00A309A9">
              <w:rPr>
                <w:rFonts w:ascii="宋体" w:hAnsi="宋体" w:hint="eastAsia"/>
                <w:b/>
                <w:sz w:val="32"/>
                <w:szCs w:val="32"/>
              </w:rPr>
              <w:t>1（中药），制药201</w:t>
            </w:r>
            <w:r w:rsidR="006C5B10">
              <w:rPr>
                <w:rFonts w:ascii="宋体" w:hAnsi="宋体" w:hint="eastAsia"/>
                <w:b/>
                <w:sz w:val="32"/>
                <w:szCs w:val="32"/>
              </w:rPr>
              <w:t>5</w:t>
            </w:r>
            <w:r w:rsidR="00A309A9">
              <w:rPr>
                <w:rFonts w:ascii="宋体" w:hAnsi="宋体" w:hint="eastAsia"/>
                <w:b/>
                <w:sz w:val="32"/>
                <w:szCs w:val="32"/>
              </w:rPr>
              <w:t>2（中药）</w:t>
            </w:r>
            <w:r w:rsidR="006C5B10">
              <w:rPr>
                <w:rFonts w:ascii="宋体" w:hAnsi="宋体" w:hint="eastAsia"/>
                <w:b/>
                <w:sz w:val="32"/>
                <w:szCs w:val="32"/>
              </w:rPr>
              <w:t>，制药2015拔尖（中药）</w:t>
            </w:r>
          </w:p>
        </w:tc>
      </w:tr>
      <w:tr w:rsidR="00075A60" w:rsidRPr="00BB5255" w:rsidTr="00BB5255">
        <w:trPr>
          <w:trHeight w:val="1134"/>
          <w:jc w:val="center"/>
        </w:trPr>
        <w:tc>
          <w:tcPr>
            <w:tcW w:w="6660" w:type="dxa"/>
            <w:vAlign w:val="center"/>
          </w:tcPr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BB5255">
              <w:rPr>
                <w:rFonts w:ascii="宋体" w:hAnsi="宋体" w:hint="eastAsia"/>
                <w:b/>
                <w:sz w:val="32"/>
                <w:szCs w:val="32"/>
              </w:rPr>
              <w:t>任课教师：</w:t>
            </w:r>
            <w:r w:rsidR="00693946">
              <w:rPr>
                <w:rFonts w:ascii="宋体" w:hAnsi="宋体" w:hint="eastAsia"/>
                <w:b/>
                <w:sz w:val="32"/>
                <w:szCs w:val="32"/>
              </w:rPr>
              <w:t>江海霞</w:t>
            </w:r>
          </w:p>
        </w:tc>
      </w:tr>
      <w:tr w:rsidR="00075A60" w:rsidRPr="00BB5255" w:rsidTr="00BB5255">
        <w:trPr>
          <w:trHeight w:val="1134"/>
          <w:jc w:val="center"/>
        </w:trPr>
        <w:tc>
          <w:tcPr>
            <w:tcW w:w="6660" w:type="dxa"/>
            <w:vAlign w:val="center"/>
          </w:tcPr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BB5255">
              <w:rPr>
                <w:rFonts w:ascii="宋体" w:hAnsi="宋体" w:hint="eastAsia"/>
                <w:b/>
                <w:sz w:val="32"/>
                <w:szCs w:val="32"/>
              </w:rPr>
              <w:t>工作部门：</w:t>
            </w:r>
            <w:r w:rsidR="00693946">
              <w:rPr>
                <w:rFonts w:ascii="宋体" w:hAnsi="宋体" w:hint="eastAsia"/>
                <w:b/>
                <w:sz w:val="32"/>
                <w:szCs w:val="32"/>
              </w:rPr>
              <w:t>化学工程学院</w:t>
            </w:r>
          </w:p>
        </w:tc>
      </w:tr>
      <w:tr w:rsidR="00075A60" w:rsidRPr="00BB5255" w:rsidTr="00BB5255">
        <w:trPr>
          <w:trHeight w:val="1134"/>
          <w:jc w:val="center"/>
        </w:trPr>
        <w:tc>
          <w:tcPr>
            <w:tcW w:w="6660" w:type="dxa"/>
            <w:vAlign w:val="center"/>
          </w:tcPr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BB5255">
              <w:rPr>
                <w:rFonts w:ascii="宋体" w:hAnsi="宋体" w:hint="eastAsia"/>
                <w:b/>
                <w:sz w:val="32"/>
                <w:szCs w:val="32"/>
              </w:rPr>
              <w:t>联系方式：</w:t>
            </w:r>
            <w:r w:rsidR="00693946">
              <w:rPr>
                <w:rFonts w:ascii="宋体" w:hAnsi="宋体" w:hint="eastAsia"/>
                <w:b/>
                <w:sz w:val="32"/>
                <w:szCs w:val="32"/>
              </w:rPr>
              <w:t>13778586718</w:t>
            </w:r>
          </w:p>
        </w:tc>
      </w:tr>
    </w:tbl>
    <w:p w:rsidR="00075A60" w:rsidRDefault="00075A60" w:rsidP="00042F34">
      <w:pPr>
        <w:spacing w:beforeLines="50" w:before="156" w:line="288" w:lineRule="auto"/>
        <w:ind w:firstLine="643"/>
        <w:rPr>
          <w:rFonts w:ascii="宋体" w:hAnsi="宋体"/>
          <w:b/>
          <w:sz w:val="32"/>
          <w:szCs w:val="32"/>
        </w:rPr>
      </w:pPr>
    </w:p>
    <w:p w:rsidR="00075A60" w:rsidRDefault="00075A60" w:rsidP="00042F34">
      <w:pPr>
        <w:spacing w:beforeLines="50" w:before="156" w:line="288" w:lineRule="auto"/>
        <w:ind w:firstLine="643"/>
        <w:rPr>
          <w:rFonts w:ascii="宋体" w:hAnsi="宋体"/>
          <w:b/>
          <w:sz w:val="32"/>
          <w:szCs w:val="32"/>
        </w:rPr>
      </w:pPr>
    </w:p>
    <w:p w:rsidR="00075A60" w:rsidRDefault="00075A60" w:rsidP="00042F34">
      <w:pPr>
        <w:spacing w:beforeLines="50" w:before="156" w:line="288" w:lineRule="auto"/>
        <w:ind w:firstLine="643"/>
        <w:rPr>
          <w:rFonts w:ascii="宋体" w:hAnsi="宋体"/>
          <w:b/>
          <w:sz w:val="32"/>
          <w:szCs w:val="32"/>
        </w:rPr>
      </w:pPr>
    </w:p>
    <w:p w:rsidR="00075A60" w:rsidRDefault="00075A60" w:rsidP="00042F34">
      <w:pPr>
        <w:spacing w:beforeLines="50" w:before="156" w:line="288" w:lineRule="auto"/>
        <w:ind w:firstLine="643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四川理工学院 制</w:t>
      </w:r>
    </w:p>
    <w:p w:rsidR="00075A60" w:rsidRDefault="00075A60" w:rsidP="00042F34">
      <w:pPr>
        <w:spacing w:beforeLines="50" w:before="156" w:line="288" w:lineRule="auto"/>
        <w:ind w:firstLine="643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</w:t>
      </w:r>
      <w:r w:rsidR="00693946">
        <w:rPr>
          <w:rFonts w:ascii="宋体" w:hAnsi="宋体" w:hint="eastAsia"/>
          <w:b/>
          <w:sz w:val="32"/>
          <w:szCs w:val="32"/>
        </w:rPr>
        <w:t>1</w:t>
      </w:r>
      <w:r w:rsidR="006C5B10">
        <w:rPr>
          <w:rFonts w:ascii="宋体" w:hAnsi="宋体" w:hint="eastAsia"/>
          <w:b/>
          <w:sz w:val="32"/>
          <w:szCs w:val="32"/>
        </w:rPr>
        <w:t>8</w:t>
      </w:r>
      <w:r>
        <w:rPr>
          <w:rFonts w:ascii="宋体" w:hAnsi="宋体" w:hint="eastAsia"/>
          <w:b/>
          <w:sz w:val="32"/>
          <w:szCs w:val="32"/>
        </w:rPr>
        <w:t>年</w:t>
      </w:r>
      <w:r w:rsidR="006C5B10">
        <w:rPr>
          <w:rFonts w:ascii="宋体" w:hAnsi="宋体" w:hint="eastAsia"/>
          <w:b/>
          <w:sz w:val="32"/>
          <w:szCs w:val="32"/>
        </w:rPr>
        <w:t>3</w:t>
      </w:r>
      <w:r>
        <w:rPr>
          <w:rFonts w:ascii="宋体" w:hAnsi="宋体" w:hint="eastAsia"/>
          <w:b/>
          <w:sz w:val="32"/>
          <w:szCs w:val="32"/>
        </w:rPr>
        <w:t>月</w:t>
      </w:r>
    </w:p>
    <w:p w:rsidR="00075A60" w:rsidRDefault="009C5C89" w:rsidP="00042F34">
      <w:pPr>
        <w:spacing w:beforeLines="50" w:before="156" w:line="288" w:lineRule="auto"/>
        <w:ind w:firstLine="883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44"/>
          <w:szCs w:val="44"/>
        </w:rPr>
        <w:br w:type="page"/>
      </w:r>
      <w:r w:rsidR="00075A60" w:rsidRPr="00B04051">
        <w:rPr>
          <w:rFonts w:ascii="宋体" w:hAnsi="宋体" w:hint="eastAsia"/>
          <w:b/>
          <w:sz w:val="44"/>
          <w:szCs w:val="44"/>
        </w:rPr>
        <w:lastRenderedPageBreak/>
        <w:t>《</w:t>
      </w:r>
      <w:r w:rsidR="00693946">
        <w:rPr>
          <w:rFonts w:ascii="宋体" w:hAnsi="宋体" w:hint="eastAsia"/>
          <w:b/>
          <w:sz w:val="44"/>
          <w:szCs w:val="44"/>
        </w:rPr>
        <w:t>中药</w:t>
      </w:r>
      <w:r w:rsidR="00026D9F">
        <w:rPr>
          <w:rFonts w:ascii="宋体" w:hAnsi="宋体" w:hint="eastAsia"/>
          <w:b/>
          <w:sz w:val="44"/>
          <w:szCs w:val="44"/>
        </w:rPr>
        <w:t>炮制</w:t>
      </w:r>
      <w:r w:rsidR="00693946">
        <w:rPr>
          <w:rFonts w:ascii="宋体" w:hAnsi="宋体" w:hint="eastAsia"/>
          <w:b/>
          <w:sz w:val="44"/>
          <w:szCs w:val="44"/>
        </w:rPr>
        <w:t>学</w:t>
      </w:r>
      <w:r w:rsidR="00075A60" w:rsidRPr="00B04051">
        <w:rPr>
          <w:rFonts w:ascii="宋体" w:hAnsi="宋体" w:hint="eastAsia"/>
          <w:b/>
          <w:sz w:val="44"/>
          <w:szCs w:val="44"/>
        </w:rPr>
        <w:t>》课程实施大纲</w:t>
      </w:r>
    </w:p>
    <w:p w:rsidR="00075A60" w:rsidRDefault="00075A60" w:rsidP="00042F34">
      <w:pPr>
        <w:spacing w:beforeLines="50" w:before="156" w:line="288" w:lineRule="auto"/>
        <w:ind w:firstLine="883"/>
        <w:jc w:val="center"/>
        <w:rPr>
          <w:rFonts w:ascii="宋体" w:hAnsi="宋体"/>
          <w:b/>
          <w:sz w:val="44"/>
          <w:szCs w:val="44"/>
        </w:rPr>
      </w:pPr>
    </w:p>
    <w:p w:rsidR="00075A60" w:rsidRPr="00910D4F" w:rsidRDefault="00075A60" w:rsidP="00042F34">
      <w:pPr>
        <w:spacing w:beforeLines="50" w:before="156" w:line="288" w:lineRule="auto"/>
        <w:ind w:firstLine="883"/>
        <w:jc w:val="center"/>
        <w:rPr>
          <w:rFonts w:ascii="宋体" w:hAnsi="宋体"/>
          <w:b/>
          <w:sz w:val="44"/>
          <w:szCs w:val="44"/>
        </w:rPr>
      </w:pPr>
      <w:r w:rsidRPr="00910D4F">
        <w:rPr>
          <w:rFonts w:ascii="宋体" w:hAnsi="宋体" w:hint="eastAsia"/>
          <w:b/>
          <w:sz w:val="44"/>
          <w:szCs w:val="44"/>
        </w:rPr>
        <w:t>基本信息</w:t>
      </w:r>
    </w:p>
    <w:p w:rsidR="00075A60" w:rsidRDefault="00075A60" w:rsidP="00042F34">
      <w:pPr>
        <w:spacing w:beforeLines="50" w:before="156" w:line="288" w:lineRule="auto"/>
        <w:ind w:firstLine="482"/>
        <w:jc w:val="center"/>
        <w:rPr>
          <w:rFonts w:ascii="宋体" w:hAnsi="宋体"/>
          <w:b/>
        </w:rPr>
      </w:pPr>
    </w:p>
    <w:p w:rsidR="00075A60" w:rsidRDefault="00075A60" w:rsidP="00042F34">
      <w:pPr>
        <w:spacing w:beforeLines="50" w:before="156" w:line="288" w:lineRule="auto"/>
        <w:ind w:firstLine="482"/>
        <w:jc w:val="center"/>
        <w:rPr>
          <w:rFonts w:ascii="宋体" w:hAnsi="宋体"/>
          <w:b/>
        </w:rPr>
      </w:pPr>
    </w:p>
    <w:p w:rsidR="00075A60" w:rsidRPr="00787DFB" w:rsidRDefault="00075A60" w:rsidP="00042F34">
      <w:pPr>
        <w:spacing w:beforeLines="50" w:before="156" w:line="288" w:lineRule="auto"/>
        <w:ind w:firstLine="482"/>
        <w:jc w:val="center"/>
        <w:rPr>
          <w:rFonts w:ascii="宋体" w:hAnsi="宋体"/>
          <w:b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075A60" w:rsidRPr="00BB5255" w:rsidTr="00BB5255">
        <w:trPr>
          <w:jc w:val="center"/>
        </w:trPr>
        <w:tc>
          <w:tcPr>
            <w:tcW w:w="8522" w:type="dxa"/>
          </w:tcPr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课程代码：</w:t>
            </w:r>
            <w:r w:rsidR="00026D9F" w:rsidRPr="00026D9F">
              <w:rPr>
                <w:rFonts w:ascii="宋体" w:hAnsi="宋体"/>
                <w:sz w:val="28"/>
                <w:szCs w:val="28"/>
              </w:rPr>
              <w:t>13251004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课程名称：</w:t>
            </w:r>
            <w:r w:rsidR="00693946">
              <w:rPr>
                <w:rFonts w:ascii="宋体" w:hAnsi="宋体" w:hint="eastAsia"/>
                <w:sz w:val="28"/>
                <w:szCs w:val="28"/>
              </w:rPr>
              <w:t>中药</w:t>
            </w:r>
            <w:r w:rsidR="00026D9F">
              <w:rPr>
                <w:rFonts w:ascii="宋体" w:hAnsi="宋体" w:hint="eastAsia"/>
                <w:sz w:val="28"/>
                <w:szCs w:val="28"/>
              </w:rPr>
              <w:t>炮制</w:t>
            </w:r>
            <w:r w:rsidR="00693946">
              <w:rPr>
                <w:rFonts w:ascii="宋体" w:hAnsi="宋体" w:hint="eastAsia"/>
                <w:sz w:val="28"/>
                <w:szCs w:val="28"/>
              </w:rPr>
              <w:t>学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学    分：</w:t>
            </w:r>
            <w:r w:rsidR="00026D9F">
              <w:rPr>
                <w:rFonts w:ascii="宋体" w:hAnsi="宋体" w:hint="eastAsia"/>
                <w:sz w:val="28"/>
                <w:szCs w:val="28"/>
              </w:rPr>
              <w:t>2.5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总 学 时：</w:t>
            </w:r>
            <w:r w:rsidR="00693946">
              <w:rPr>
                <w:rFonts w:ascii="宋体" w:hAnsi="宋体" w:hint="eastAsia"/>
                <w:sz w:val="28"/>
                <w:szCs w:val="28"/>
              </w:rPr>
              <w:t>4</w:t>
            </w:r>
            <w:r w:rsidR="00026D9F">
              <w:rPr>
                <w:rFonts w:ascii="宋体" w:hAnsi="宋体" w:hint="eastAsia"/>
                <w:sz w:val="28"/>
                <w:szCs w:val="28"/>
              </w:rPr>
              <w:t>0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学    期：</w:t>
            </w:r>
            <w:r w:rsidR="006C79B7">
              <w:rPr>
                <w:rFonts w:ascii="宋体" w:hAnsi="宋体" w:hint="eastAsia"/>
                <w:sz w:val="28"/>
                <w:szCs w:val="28"/>
              </w:rPr>
              <w:t>6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上课时间：</w:t>
            </w:r>
            <w:r w:rsidR="00026D9F">
              <w:rPr>
                <w:rFonts w:ascii="宋体" w:hAnsi="宋体" w:hint="eastAsia"/>
                <w:sz w:val="28"/>
                <w:szCs w:val="28"/>
              </w:rPr>
              <w:t>6</w:t>
            </w:r>
            <w:r w:rsidR="006C79B7">
              <w:rPr>
                <w:rFonts w:ascii="宋体" w:hAnsi="宋体" w:hint="eastAsia"/>
                <w:sz w:val="28"/>
                <w:szCs w:val="28"/>
              </w:rPr>
              <w:t>-1</w:t>
            </w:r>
            <w:r w:rsidR="00026D9F">
              <w:rPr>
                <w:rFonts w:ascii="宋体" w:hAnsi="宋体" w:hint="eastAsia"/>
                <w:sz w:val="28"/>
                <w:szCs w:val="28"/>
              </w:rPr>
              <w:t>6</w:t>
            </w:r>
            <w:r w:rsidR="006C79B7">
              <w:rPr>
                <w:rFonts w:ascii="宋体" w:hAnsi="宋体" w:hint="eastAsia"/>
                <w:sz w:val="28"/>
                <w:szCs w:val="28"/>
              </w:rPr>
              <w:t>周周二3、4节，周</w:t>
            </w:r>
            <w:r w:rsidR="00026D9F">
              <w:rPr>
                <w:rFonts w:ascii="宋体" w:hAnsi="宋体" w:hint="eastAsia"/>
                <w:sz w:val="28"/>
                <w:szCs w:val="28"/>
              </w:rPr>
              <w:t>五</w:t>
            </w:r>
            <w:r w:rsidR="006C79B7">
              <w:rPr>
                <w:rFonts w:ascii="宋体" w:hAnsi="宋体" w:hint="eastAsia"/>
                <w:sz w:val="28"/>
                <w:szCs w:val="28"/>
              </w:rPr>
              <w:t>1、2节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上课地点：</w:t>
            </w:r>
            <w:r w:rsidR="006C79B7">
              <w:rPr>
                <w:rFonts w:ascii="宋体" w:hAnsi="宋体" w:hint="eastAsia"/>
                <w:sz w:val="28"/>
                <w:szCs w:val="28"/>
              </w:rPr>
              <w:t>N</w:t>
            </w:r>
            <w:r w:rsidR="00BD0D26">
              <w:rPr>
                <w:rFonts w:ascii="宋体" w:hAnsi="宋体" w:hint="eastAsia"/>
                <w:sz w:val="28"/>
                <w:szCs w:val="28"/>
              </w:rPr>
              <w:t>4S</w:t>
            </w:r>
            <w:r w:rsidR="006C79B7">
              <w:rPr>
                <w:rFonts w:ascii="宋体" w:hAnsi="宋体" w:hint="eastAsia"/>
                <w:sz w:val="28"/>
                <w:szCs w:val="28"/>
              </w:rPr>
              <w:t>-</w:t>
            </w:r>
            <w:r w:rsidR="00026D9F">
              <w:rPr>
                <w:rFonts w:ascii="宋体" w:hAnsi="宋体" w:hint="eastAsia"/>
                <w:sz w:val="28"/>
                <w:szCs w:val="28"/>
              </w:rPr>
              <w:t>413（周二），N-411（周五）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答疑时间和方式：</w:t>
            </w:r>
            <w:r w:rsidR="006C79B7">
              <w:rPr>
                <w:rFonts w:ascii="宋体" w:hAnsi="宋体" w:hint="eastAsia"/>
                <w:sz w:val="28"/>
                <w:szCs w:val="28"/>
              </w:rPr>
              <w:t>课间教室答疑、电话答疑、网络答疑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答疑地点：</w:t>
            </w:r>
            <w:r w:rsidR="00BD0D26">
              <w:rPr>
                <w:rFonts w:ascii="宋体" w:hAnsi="宋体" w:hint="eastAsia"/>
                <w:sz w:val="28"/>
                <w:szCs w:val="28"/>
              </w:rPr>
              <w:t>N4S-413、</w:t>
            </w:r>
            <w:r w:rsidR="006C79B7">
              <w:rPr>
                <w:rFonts w:ascii="宋体" w:hAnsi="宋体" w:hint="eastAsia"/>
                <w:sz w:val="28"/>
                <w:szCs w:val="28"/>
              </w:rPr>
              <w:t>N-</w:t>
            </w:r>
            <w:r w:rsidR="00026D9F">
              <w:rPr>
                <w:rFonts w:ascii="宋体" w:hAnsi="宋体" w:hint="eastAsia"/>
                <w:sz w:val="28"/>
                <w:szCs w:val="28"/>
              </w:rPr>
              <w:t>41</w:t>
            </w:r>
            <w:r w:rsidR="006C79B7">
              <w:rPr>
                <w:rFonts w:ascii="宋体" w:hAnsi="宋体" w:hint="eastAsia"/>
                <w:sz w:val="28"/>
                <w:szCs w:val="28"/>
              </w:rPr>
              <w:t>1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授课班级：</w:t>
            </w:r>
            <w:r w:rsidR="006C79B7">
              <w:rPr>
                <w:rFonts w:ascii="宋体" w:hAnsi="宋体" w:hint="eastAsia"/>
                <w:sz w:val="28"/>
                <w:szCs w:val="28"/>
              </w:rPr>
              <w:t>制药201</w:t>
            </w:r>
            <w:r w:rsidR="00026D9F">
              <w:rPr>
                <w:rFonts w:ascii="宋体" w:hAnsi="宋体" w:hint="eastAsia"/>
                <w:sz w:val="28"/>
                <w:szCs w:val="28"/>
              </w:rPr>
              <w:t>5</w:t>
            </w:r>
            <w:r w:rsidR="006C79B7">
              <w:rPr>
                <w:rFonts w:ascii="宋体" w:hAnsi="宋体" w:hint="eastAsia"/>
                <w:sz w:val="28"/>
                <w:szCs w:val="28"/>
              </w:rPr>
              <w:t>1</w:t>
            </w:r>
            <w:r w:rsidR="005C5C80">
              <w:rPr>
                <w:rFonts w:ascii="宋体" w:hAnsi="宋体" w:hint="eastAsia"/>
                <w:sz w:val="28"/>
                <w:szCs w:val="28"/>
              </w:rPr>
              <w:t>（中药），制药201</w:t>
            </w:r>
            <w:r w:rsidR="00026D9F">
              <w:rPr>
                <w:rFonts w:ascii="宋体" w:hAnsi="宋体" w:hint="eastAsia"/>
                <w:sz w:val="28"/>
                <w:szCs w:val="28"/>
              </w:rPr>
              <w:t>5</w:t>
            </w:r>
            <w:r w:rsidR="005C5C80">
              <w:rPr>
                <w:rFonts w:ascii="宋体" w:hAnsi="宋体" w:hint="eastAsia"/>
                <w:sz w:val="28"/>
                <w:szCs w:val="28"/>
              </w:rPr>
              <w:t>2（中药）</w:t>
            </w:r>
            <w:r w:rsidR="00026D9F">
              <w:rPr>
                <w:rFonts w:ascii="宋体" w:hAnsi="宋体" w:hint="eastAsia"/>
                <w:sz w:val="28"/>
                <w:szCs w:val="28"/>
              </w:rPr>
              <w:t>，制药2015拔尖（中药）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任课教师：</w:t>
            </w:r>
            <w:r w:rsidR="006C79B7">
              <w:rPr>
                <w:rFonts w:ascii="宋体" w:hAnsi="宋体" w:hint="eastAsia"/>
                <w:sz w:val="28"/>
                <w:szCs w:val="28"/>
              </w:rPr>
              <w:t>江海</w:t>
            </w:r>
            <w:proofErr w:type="gramStart"/>
            <w:r w:rsidR="006C79B7">
              <w:rPr>
                <w:rFonts w:ascii="宋体" w:hAnsi="宋体" w:hint="eastAsia"/>
                <w:sz w:val="28"/>
                <w:szCs w:val="28"/>
              </w:rPr>
              <w:t>霞</w:t>
            </w:r>
            <w:proofErr w:type="gramEnd"/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学    院：</w:t>
            </w:r>
            <w:r w:rsidR="006C79B7">
              <w:rPr>
                <w:rFonts w:ascii="宋体" w:hAnsi="宋体" w:hint="eastAsia"/>
                <w:sz w:val="28"/>
                <w:szCs w:val="28"/>
              </w:rPr>
              <w:t>化学工程学院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Chars="196" w:firstLine="549"/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BB5255">
              <w:rPr>
                <w:rFonts w:ascii="宋体" w:hAnsi="宋体" w:hint="eastAsia"/>
                <w:sz w:val="28"/>
                <w:szCs w:val="28"/>
              </w:rPr>
              <w:t>邮</w:t>
            </w:r>
            <w:proofErr w:type="gramEnd"/>
            <w:r w:rsidRPr="00BB5255">
              <w:rPr>
                <w:rFonts w:ascii="宋体" w:hAnsi="宋体" w:hint="eastAsia"/>
                <w:sz w:val="28"/>
                <w:szCs w:val="28"/>
              </w:rPr>
              <w:t xml:space="preserve">    箱：</w:t>
            </w:r>
            <w:r w:rsidR="006C79B7">
              <w:rPr>
                <w:rFonts w:ascii="宋体" w:hAnsi="宋体" w:hint="eastAsia"/>
                <w:sz w:val="28"/>
                <w:szCs w:val="28"/>
              </w:rPr>
              <w:t>33611631@qq.com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="560"/>
              <w:jc w:val="center"/>
              <w:rPr>
                <w:rFonts w:ascii="宋体" w:hAnsi="宋体"/>
                <w:sz w:val="28"/>
                <w:szCs w:val="28"/>
              </w:rPr>
            </w:pPr>
            <w:r w:rsidRPr="00BB5255">
              <w:rPr>
                <w:rFonts w:ascii="宋体" w:hAnsi="宋体" w:hint="eastAsia"/>
                <w:sz w:val="28"/>
                <w:szCs w:val="28"/>
              </w:rPr>
              <w:t>联系电话：</w:t>
            </w:r>
            <w:r w:rsidR="006C79B7">
              <w:rPr>
                <w:rFonts w:ascii="宋体" w:hAnsi="宋体" w:hint="eastAsia"/>
                <w:sz w:val="28"/>
                <w:szCs w:val="28"/>
              </w:rPr>
              <w:t>13778586718</w:t>
            </w:r>
          </w:p>
          <w:p w:rsidR="00075A60" w:rsidRPr="00BB5255" w:rsidRDefault="00075A60" w:rsidP="00042F34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beforeLines="50" w:before="156" w:line="288" w:lineRule="auto"/>
              <w:ind w:firstLine="482"/>
              <w:jc w:val="center"/>
              <w:rPr>
                <w:rFonts w:ascii="宋体" w:hAnsi="宋体"/>
                <w:b/>
              </w:rPr>
            </w:pPr>
          </w:p>
        </w:tc>
      </w:tr>
    </w:tbl>
    <w:p w:rsidR="00075A60" w:rsidRDefault="009C5C89" w:rsidP="00042F34">
      <w:pPr>
        <w:spacing w:beforeLines="50" w:before="156" w:line="288" w:lineRule="auto"/>
        <w:ind w:firstLine="883"/>
        <w:jc w:val="center"/>
        <w:rPr>
          <w:rFonts w:ascii="宋体" w:hAnsi="宋体"/>
          <w:b/>
          <w:color w:val="FF0000"/>
          <w:sz w:val="18"/>
          <w:szCs w:val="18"/>
        </w:rPr>
      </w:pPr>
      <w:r>
        <w:rPr>
          <w:rFonts w:ascii="宋体" w:hAnsi="宋体"/>
          <w:b/>
          <w:sz w:val="44"/>
          <w:szCs w:val="44"/>
        </w:rPr>
        <w:br w:type="page"/>
      </w:r>
    </w:p>
    <w:sdt>
      <w:sdtPr>
        <w:rPr>
          <w:rFonts w:ascii="Times New Roman" w:eastAsia="宋体" w:hAnsi="Times New Roman" w:cs="Times New Roman"/>
          <w:b w:val="0"/>
          <w:bCs w:val="0"/>
          <w:color w:val="auto"/>
          <w:kern w:val="2"/>
          <w:sz w:val="24"/>
          <w:szCs w:val="24"/>
          <w:lang w:val="zh-CN"/>
        </w:rPr>
        <w:id w:val="1118020073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D47A15" w:rsidRDefault="00D47A15" w:rsidP="00042F34">
          <w:pPr>
            <w:pStyle w:val="TOC"/>
            <w:spacing w:beforeLines="50" w:before="156" w:line="288" w:lineRule="auto"/>
            <w:ind w:firstLine="480"/>
            <w:jc w:val="center"/>
          </w:pPr>
          <w:r w:rsidRPr="00D47A15">
            <w:rPr>
              <w:rFonts w:asciiTheme="majorEastAsia" w:hAnsiTheme="majorEastAsia"/>
              <w:color w:val="auto"/>
              <w:sz w:val="44"/>
              <w:szCs w:val="44"/>
              <w:lang w:val="zh-CN"/>
            </w:rPr>
            <w:t>目录</w:t>
          </w:r>
        </w:p>
        <w:p w:rsidR="0072422F" w:rsidRDefault="00725080" w:rsidP="0072422F">
          <w:pPr>
            <w:pStyle w:val="10"/>
            <w:tabs>
              <w:tab w:val="right" w:leader="dot" w:pos="9060"/>
            </w:tabs>
            <w:ind w:firstLine="440"/>
            <w:rPr>
              <w:noProof/>
              <w:kern w:val="2"/>
              <w:sz w:val="21"/>
            </w:rPr>
          </w:pPr>
          <w:r w:rsidRPr="00322185">
            <w:fldChar w:fldCharType="begin"/>
          </w:r>
          <w:r w:rsidR="00D47A15" w:rsidRPr="00322185">
            <w:instrText xml:space="preserve"> TOC \o "1-3" \h \z \u </w:instrText>
          </w:r>
          <w:r w:rsidRPr="00322185">
            <w:fldChar w:fldCharType="separate"/>
          </w:r>
          <w:hyperlink w:anchor="_Toc508280001" w:history="1">
            <w:r w:rsidR="0072422F" w:rsidRPr="00A84717">
              <w:rPr>
                <w:rStyle w:val="a9"/>
                <w:noProof/>
              </w:rPr>
              <w:t>1</w:t>
            </w:r>
            <w:r w:rsidR="0072422F" w:rsidRPr="00A84717">
              <w:rPr>
                <w:rStyle w:val="a9"/>
                <w:rFonts w:hint="eastAsia"/>
                <w:noProof/>
              </w:rPr>
              <w:t>．教学理念</w:t>
            </w:r>
            <w:r w:rsidR="0072422F">
              <w:rPr>
                <w:noProof/>
                <w:webHidden/>
              </w:rPr>
              <w:tab/>
            </w:r>
            <w:r w:rsidR="0072422F">
              <w:rPr>
                <w:noProof/>
                <w:webHidden/>
              </w:rPr>
              <w:fldChar w:fldCharType="begin"/>
            </w:r>
            <w:r w:rsidR="0072422F">
              <w:rPr>
                <w:noProof/>
                <w:webHidden/>
              </w:rPr>
              <w:instrText xml:space="preserve"> PAGEREF _Toc508280001 \h </w:instrText>
            </w:r>
            <w:r w:rsidR="0072422F">
              <w:rPr>
                <w:noProof/>
                <w:webHidden/>
              </w:rPr>
            </w:r>
            <w:r w:rsidR="0072422F">
              <w:rPr>
                <w:noProof/>
                <w:webHidden/>
              </w:rPr>
              <w:fldChar w:fldCharType="separate"/>
            </w:r>
            <w:r w:rsidR="0072422F">
              <w:rPr>
                <w:noProof/>
                <w:webHidden/>
              </w:rPr>
              <w:t>5</w:t>
            </w:r>
            <w:r w:rsidR="0072422F">
              <w:rPr>
                <w:noProof/>
                <w:webHidden/>
              </w:rPr>
              <w:fldChar w:fldCharType="end"/>
            </w:r>
          </w:hyperlink>
        </w:p>
        <w:p w:rsidR="0072422F" w:rsidRDefault="0072422F" w:rsidP="0072422F">
          <w:pPr>
            <w:pStyle w:val="10"/>
            <w:tabs>
              <w:tab w:val="right" w:leader="dot" w:pos="9060"/>
            </w:tabs>
            <w:ind w:firstLine="440"/>
            <w:rPr>
              <w:noProof/>
              <w:kern w:val="2"/>
              <w:sz w:val="21"/>
            </w:rPr>
          </w:pPr>
          <w:hyperlink w:anchor="_Toc508280002" w:history="1">
            <w:r w:rsidRPr="00A84717">
              <w:rPr>
                <w:rStyle w:val="a9"/>
                <w:noProof/>
              </w:rPr>
              <w:t>2</w:t>
            </w:r>
            <w:r w:rsidRPr="00A84717">
              <w:rPr>
                <w:rStyle w:val="a9"/>
                <w:rFonts w:hint="eastAsia"/>
                <w:noProof/>
              </w:rPr>
              <w:t>．课程介绍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_Toc508280002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bookmarkStart w:id="0" w:name="_GoBack"/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r w:rsidRPr="00A84717">
            <w:rPr>
              <w:rStyle w:val="a9"/>
            </w:rPr>
            <w:fldChar w:fldCharType="begin"/>
          </w:r>
          <w:r w:rsidRPr="00A84717">
            <w:rPr>
              <w:rStyle w:val="a9"/>
            </w:rPr>
            <w:instrText xml:space="preserve"> </w:instrText>
          </w:r>
          <w:r>
            <w:instrText>HYPERLINK \l "_Toc508280003"</w:instrText>
          </w:r>
          <w:r w:rsidRPr="00A84717">
            <w:rPr>
              <w:rStyle w:val="a9"/>
            </w:rPr>
            <w:instrText xml:space="preserve"> </w:instrText>
          </w:r>
          <w:r w:rsidRPr="00A84717">
            <w:rPr>
              <w:rStyle w:val="a9"/>
            </w:rPr>
          </w:r>
          <w:r w:rsidRPr="00A84717">
            <w:rPr>
              <w:rStyle w:val="a9"/>
            </w:rPr>
            <w:fldChar w:fldCharType="separate"/>
          </w:r>
          <w:r w:rsidRPr="00A84717">
            <w:rPr>
              <w:rStyle w:val="a9"/>
            </w:rPr>
            <w:t>2.1</w:t>
          </w:r>
          <w:r w:rsidRPr="00A84717">
            <w:rPr>
              <w:rStyle w:val="a9"/>
              <w:rFonts w:hint="eastAsia"/>
            </w:rPr>
            <w:t>课程的性质</w:t>
          </w:r>
          <w:r>
            <w:rPr>
              <w:webHidden/>
            </w:rPr>
            <w:tab/>
          </w:r>
          <w:r>
            <w:rPr>
              <w:webHidden/>
            </w:rPr>
            <w:fldChar w:fldCharType="begin"/>
          </w:r>
          <w:r>
            <w:rPr>
              <w:webHidden/>
            </w:rPr>
            <w:instrText xml:space="preserve"> PAGEREF _Toc508280003 \h </w:instrText>
          </w:r>
          <w:r>
            <w:rPr>
              <w:webHidden/>
            </w:rPr>
          </w:r>
          <w:r>
            <w:rPr>
              <w:webHidden/>
            </w:rPr>
            <w:fldChar w:fldCharType="separate"/>
          </w:r>
          <w:r>
            <w:rPr>
              <w:webHidden/>
            </w:rPr>
            <w:t>5</w:t>
          </w:r>
          <w:r>
            <w:rPr>
              <w:webHidden/>
            </w:rPr>
            <w:fldChar w:fldCharType="end"/>
          </w:r>
          <w:r w:rsidRPr="00A84717">
            <w:rPr>
              <w:rStyle w:val="a9"/>
            </w:rPr>
            <w:fldChar w:fldCharType="end"/>
          </w:r>
        </w:p>
        <w:bookmarkEnd w:id="0"/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r w:rsidRPr="00A84717">
            <w:rPr>
              <w:rStyle w:val="a9"/>
            </w:rPr>
            <w:fldChar w:fldCharType="begin"/>
          </w:r>
          <w:r w:rsidRPr="00A84717">
            <w:rPr>
              <w:rStyle w:val="a9"/>
            </w:rPr>
            <w:instrText xml:space="preserve"> </w:instrText>
          </w:r>
          <w:r>
            <w:instrText>HYPERLINK \l "_Toc508280004"</w:instrText>
          </w:r>
          <w:r w:rsidRPr="00A84717">
            <w:rPr>
              <w:rStyle w:val="a9"/>
            </w:rPr>
            <w:instrText xml:space="preserve"> </w:instrText>
          </w:r>
          <w:r w:rsidRPr="00A84717">
            <w:rPr>
              <w:rStyle w:val="a9"/>
            </w:rPr>
          </w:r>
          <w:r w:rsidRPr="00A84717">
            <w:rPr>
              <w:rStyle w:val="a9"/>
            </w:rPr>
            <w:fldChar w:fldCharType="separate"/>
          </w:r>
          <w:r w:rsidRPr="00A84717">
            <w:rPr>
              <w:rStyle w:val="a9"/>
            </w:rPr>
            <w:t>2.3</w:t>
          </w:r>
          <w:r w:rsidRPr="00A84717">
            <w:rPr>
              <w:rStyle w:val="a9"/>
              <w:rFonts w:hint="eastAsia"/>
            </w:rPr>
            <w:t>学习本课程的必要性</w:t>
          </w:r>
          <w:r>
            <w:rPr>
              <w:webHidden/>
            </w:rPr>
            <w:tab/>
          </w:r>
          <w:r>
            <w:rPr>
              <w:webHidden/>
            </w:rPr>
            <w:fldChar w:fldCharType="begin"/>
          </w:r>
          <w:r>
            <w:rPr>
              <w:webHidden/>
            </w:rPr>
            <w:instrText xml:space="preserve"> PAGEREF _Toc508280004 \h </w:instrText>
          </w:r>
          <w:r>
            <w:rPr>
              <w:webHidden/>
            </w:rPr>
          </w:r>
          <w:r>
            <w:rPr>
              <w:webHidden/>
            </w:rPr>
            <w:fldChar w:fldCharType="separate"/>
          </w:r>
          <w:r>
            <w:rPr>
              <w:webHidden/>
            </w:rPr>
            <w:t>5</w:t>
          </w:r>
          <w:r>
            <w:rPr>
              <w:webHidden/>
            </w:rPr>
            <w:fldChar w:fldCharType="end"/>
          </w:r>
          <w:r w:rsidRPr="00A84717">
            <w:rPr>
              <w:rStyle w:val="a9"/>
            </w:rPr>
            <w:fldChar w:fldCharType="end"/>
          </w:r>
        </w:p>
        <w:p w:rsidR="0072422F" w:rsidRDefault="0072422F" w:rsidP="0072422F">
          <w:pPr>
            <w:pStyle w:val="10"/>
            <w:tabs>
              <w:tab w:val="right" w:leader="dot" w:pos="9060"/>
            </w:tabs>
            <w:ind w:firstLine="440"/>
            <w:rPr>
              <w:noProof/>
              <w:kern w:val="2"/>
              <w:sz w:val="21"/>
            </w:rPr>
          </w:pPr>
          <w:hyperlink w:anchor="_Toc508280005" w:history="1">
            <w:r w:rsidRPr="00A84717">
              <w:rPr>
                <w:rStyle w:val="a9"/>
                <w:noProof/>
              </w:rPr>
              <w:t>3</w:t>
            </w:r>
            <w:r w:rsidRPr="00A84717">
              <w:rPr>
                <w:rStyle w:val="a9"/>
                <w:rFonts w:hint="eastAsia"/>
                <w:noProof/>
              </w:rPr>
              <w:t>．教师简介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_Toc508280005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06" w:history="1">
            <w:r w:rsidRPr="00A84717">
              <w:rPr>
                <w:rStyle w:val="a9"/>
              </w:rPr>
              <w:t>3.1</w:t>
            </w:r>
            <w:r w:rsidRPr="00A84717">
              <w:rPr>
                <w:rStyle w:val="a9"/>
                <w:rFonts w:hint="eastAsia"/>
              </w:rPr>
              <w:t>教师的职称、学历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07" w:history="1">
            <w:r w:rsidRPr="00A84717">
              <w:rPr>
                <w:rStyle w:val="a9"/>
              </w:rPr>
              <w:t>3.2</w:t>
            </w:r>
            <w:r w:rsidRPr="00A84717">
              <w:rPr>
                <w:rStyle w:val="a9"/>
                <w:rFonts w:hint="eastAsia"/>
              </w:rPr>
              <w:t>教育背景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 w:rsidP="0072422F">
          <w:pPr>
            <w:pStyle w:val="10"/>
            <w:tabs>
              <w:tab w:val="right" w:leader="dot" w:pos="9060"/>
            </w:tabs>
            <w:ind w:firstLine="440"/>
            <w:rPr>
              <w:noProof/>
              <w:kern w:val="2"/>
              <w:sz w:val="21"/>
            </w:rPr>
          </w:pPr>
          <w:hyperlink w:anchor="_Toc508280008" w:history="1">
            <w:r w:rsidRPr="00A84717">
              <w:rPr>
                <w:rStyle w:val="a9"/>
                <w:noProof/>
              </w:rPr>
              <w:t>4</w:t>
            </w:r>
            <w:r w:rsidRPr="00A84717">
              <w:rPr>
                <w:rStyle w:val="a9"/>
                <w:rFonts w:hint="eastAsia"/>
                <w:noProof/>
              </w:rPr>
              <w:t>．先修课程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_Toc508280008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422F" w:rsidRDefault="0072422F" w:rsidP="0072422F">
          <w:pPr>
            <w:pStyle w:val="10"/>
            <w:tabs>
              <w:tab w:val="right" w:leader="dot" w:pos="9060"/>
            </w:tabs>
            <w:ind w:firstLine="440"/>
            <w:rPr>
              <w:noProof/>
              <w:kern w:val="2"/>
              <w:sz w:val="21"/>
            </w:rPr>
          </w:pPr>
          <w:hyperlink w:anchor="_Toc508280009" w:history="1">
            <w:r w:rsidRPr="00A84717">
              <w:rPr>
                <w:rStyle w:val="a9"/>
                <w:noProof/>
              </w:rPr>
              <w:t>5</w:t>
            </w:r>
            <w:r w:rsidRPr="00A84717">
              <w:rPr>
                <w:rStyle w:val="a9"/>
                <w:rFonts w:hint="eastAsia"/>
                <w:noProof/>
              </w:rPr>
              <w:t>．课程目标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_Toc508280009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422F" w:rsidRDefault="0072422F" w:rsidP="0072422F">
          <w:pPr>
            <w:pStyle w:val="10"/>
            <w:tabs>
              <w:tab w:val="right" w:leader="dot" w:pos="9060"/>
            </w:tabs>
            <w:ind w:firstLine="440"/>
            <w:rPr>
              <w:noProof/>
              <w:kern w:val="2"/>
              <w:sz w:val="21"/>
            </w:rPr>
          </w:pPr>
          <w:hyperlink w:anchor="_Toc508280010" w:history="1">
            <w:r w:rsidRPr="00A84717">
              <w:rPr>
                <w:rStyle w:val="a9"/>
                <w:noProof/>
              </w:rPr>
              <w:t>6</w:t>
            </w:r>
            <w:r w:rsidRPr="00A84717">
              <w:rPr>
                <w:rStyle w:val="a9"/>
                <w:rFonts w:hint="eastAsia"/>
                <w:noProof/>
              </w:rPr>
              <w:t>．课程内容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_Toc508280010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11" w:history="1">
            <w:r w:rsidRPr="00A84717">
              <w:rPr>
                <w:rStyle w:val="a9"/>
              </w:rPr>
              <w:t>6.1</w:t>
            </w:r>
            <w:r w:rsidRPr="00A84717">
              <w:rPr>
                <w:rStyle w:val="a9"/>
                <w:rFonts w:hint="eastAsia"/>
              </w:rPr>
              <w:t>课程的内容概要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12" w:history="1">
            <w:r w:rsidRPr="00A84717">
              <w:rPr>
                <w:rStyle w:val="a9"/>
              </w:rPr>
              <w:t>6.2</w:t>
            </w:r>
            <w:r w:rsidRPr="00A84717">
              <w:rPr>
                <w:rStyle w:val="a9"/>
                <w:rFonts w:hint="eastAsia"/>
              </w:rPr>
              <w:t>教学重点、难点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13" w:history="1">
            <w:r w:rsidRPr="00A84717">
              <w:rPr>
                <w:rStyle w:val="a9"/>
              </w:rPr>
              <w:t>6.3</w:t>
            </w:r>
            <w:r w:rsidRPr="00A84717">
              <w:rPr>
                <w:rStyle w:val="a9"/>
                <w:rFonts w:hint="eastAsia"/>
              </w:rPr>
              <w:t>学时安排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 w:rsidP="0072422F">
          <w:pPr>
            <w:pStyle w:val="10"/>
            <w:tabs>
              <w:tab w:val="right" w:leader="dot" w:pos="9060"/>
            </w:tabs>
            <w:ind w:firstLine="440"/>
            <w:rPr>
              <w:noProof/>
              <w:kern w:val="2"/>
              <w:sz w:val="21"/>
            </w:rPr>
          </w:pPr>
          <w:hyperlink w:anchor="_Toc508280014" w:history="1">
            <w:r w:rsidRPr="00A84717">
              <w:rPr>
                <w:rStyle w:val="a9"/>
                <w:noProof/>
              </w:rPr>
              <w:t>7.</w:t>
            </w:r>
            <w:r w:rsidRPr="00A84717">
              <w:rPr>
                <w:rStyle w:val="a9"/>
                <w:rFonts w:hint="eastAsia"/>
                <w:noProof/>
              </w:rPr>
              <w:t>课程实施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_Toc508280014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15" w:history="1">
            <w:r w:rsidRPr="00A84717">
              <w:rPr>
                <w:rStyle w:val="a9"/>
              </w:rPr>
              <w:t>7.1</w:t>
            </w:r>
            <w:r w:rsidRPr="00A84717">
              <w:rPr>
                <w:rStyle w:val="a9"/>
                <w:rFonts w:hint="eastAsia"/>
              </w:rPr>
              <w:t>教学单元一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16" w:history="1">
            <w:r w:rsidRPr="00A84717">
              <w:rPr>
                <w:rStyle w:val="a9"/>
              </w:rPr>
              <w:t>7.2</w:t>
            </w:r>
            <w:r w:rsidRPr="00A84717">
              <w:rPr>
                <w:rStyle w:val="a9"/>
                <w:rFonts w:hint="eastAsia"/>
              </w:rPr>
              <w:t>教学单元二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17" w:history="1">
            <w:r w:rsidRPr="00A84717">
              <w:rPr>
                <w:rStyle w:val="a9"/>
              </w:rPr>
              <w:t>7.3</w:t>
            </w:r>
            <w:r w:rsidRPr="00A84717">
              <w:rPr>
                <w:rStyle w:val="a9"/>
                <w:rFonts w:hint="eastAsia"/>
              </w:rPr>
              <w:t>教学单元三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18" w:history="1">
            <w:r w:rsidRPr="00A84717">
              <w:rPr>
                <w:rStyle w:val="a9"/>
              </w:rPr>
              <w:t>7.4</w:t>
            </w:r>
            <w:r w:rsidRPr="00A84717">
              <w:rPr>
                <w:rStyle w:val="a9"/>
                <w:rFonts w:hint="eastAsia"/>
              </w:rPr>
              <w:t>教学单元四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19" w:history="1">
            <w:r w:rsidRPr="00A84717">
              <w:rPr>
                <w:rStyle w:val="a9"/>
              </w:rPr>
              <w:t>7.5</w:t>
            </w:r>
            <w:r w:rsidRPr="00A84717">
              <w:rPr>
                <w:rStyle w:val="a9"/>
                <w:rFonts w:hint="eastAsia"/>
              </w:rPr>
              <w:t>教学单元五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20" w:history="1">
            <w:r w:rsidRPr="00A84717">
              <w:rPr>
                <w:rStyle w:val="a9"/>
              </w:rPr>
              <w:t>7.6</w:t>
            </w:r>
            <w:r w:rsidRPr="00A84717">
              <w:rPr>
                <w:rStyle w:val="a9"/>
                <w:rFonts w:hint="eastAsia"/>
              </w:rPr>
              <w:t>教学单元六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21" w:history="1">
            <w:r w:rsidRPr="00A84717">
              <w:rPr>
                <w:rStyle w:val="a9"/>
              </w:rPr>
              <w:t>7.7</w:t>
            </w:r>
            <w:r w:rsidRPr="00A84717">
              <w:rPr>
                <w:rStyle w:val="a9"/>
                <w:rFonts w:hint="eastAsia"/>
              </w:rPr>
              <w:t>教学单元七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22" w:history="1">
            <w:r w:rsidRPr="00A84717">
              <w:rPr>
                <w:rStyle w:val="a9"/>
              </w:rPr>
              <w:t>7.8</w:t>
            </w:r>
            <w:r w:rsidRPr="00A84717">
              <w:rPr>
                <w:rStyle w:val="a9"/>
                <w:rFonts w:hint="eastAsia"/>
              </w:rPr>
              <w:t>教学单元八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23" w:history="1">
            <w:r w:rsidRPr="00A84717">
              <w:rPr>
                <w:rStyle w:val="a9"/>
              </w:rPr>
              <w:t>7.9</w:t>
            </w:r>
            <w:r w:rsidRPr="00A84717">
              <w:rPr>
                <w:rStyle w:val="a9"/>
                <w:rFonts w:hint="eastAsia"/>
              </w:rPr>
              <w:t>教学单元九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24" w:history="1">
            <w:r w:rsidRPr="00A84717">
              <w:rPr>
                <w:rStyle w:val="a9"/>
              </w:rPr>
              <w:t>7.10</w:t>
            </w:r>
            <w:r w:rsidRPr="00A84717">
              <w:rPr>
                <w:rStyle w:val="a9"/>
                <w:rFonts w:hint="eastAsia"/>
              </w:rPr>
              <w:t>教学单元十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25" w:history="1">
            <w:r w:rsidRPr="00A84717">
              <w:rPr>
                <w:rStyle w:val="a9"/>
              </w:rPr>
              <w:t>7.11</w:t>
            </w:r>
            <w:r w:rsidRPr="00A84717">
              <w:rPr>
                <w:rStyle w:val="a9"/>
                <w:rFonts w:hint="eastAsia"/>
              </w:rPr>
              <w:t>教学单元十一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26" w:history="1">
            <w:r w:rsidRPr="00A84717">
              <w:rPr>
                <w:rStyle w:val="a9"/>
              </w:rPr>
              <w:t>7.12</w:t>
            </w:r>
            <w:r w:rsidRPr="00A84717">
              <w:rPr>
                <w:rStyle w:val="a9"/>
                <w:rFonts w:hint="eastAsia"/>
              </w:rPr>
              <w:t>教学单元十二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27" w:history="1">
            <w:r w:rsidRPr="00A84717">
              <w:rPr>
                <w:rStyle w:val="a9"/>
              </w:rPr>
              <w:t>7.13</w:t>
            </w:r>
            <w:r w:rsidRPr="00A84717">
              <w:rPr>
                <w:rStyle w:val="a9"/>
                <w:rFonts w:hint="eastAsia"/>
              </w:rPr>
              <w:t>教学单元十三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27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28" w:history="1">
            <w:r w:rsidRPr="00A84717">
              <w:rPr>
                <w:rStyle w:val="a9"/>
              </w:rPr>
              <w:t>7.14</w:t>
            </w:r>
            <w:r w:rsidRPr="00A84717">
              <w:rPr>
                <w:rStyle w:val="a9"/>
                <w:rFonts w:hint="eastAsia"/>
              </w:rPr>
              <w:t>教学单元十四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29" w:history="1">
            <w:r w:rsidRPr="00A84717">
              <w:rPr>
                <w:rStyle w:val="a9"/>
              </w:rPr>
              <w:t>7.15</w:t>
            </w:r>
            <w:r w:rsidRPr="00A84717">
              <w:rPr>
                <w:rStyle w:val="a9"/>
                <w:rFonts w:hint="eastAsia"/>
              </w:rPr>
              <w:t>教学单元十五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29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30" w:history="1">
            <w:r w:rsidRPr="00A84717">
              <w:rPr>
                <w:rStyle w:val="a9"/>
              </w:rPr>
              <w:t>7.16</w:t>
            </w:r>
            <w:r w:rsidRPr="00A84717">
              <w:rPr>
                <w:rStyle w:val="a9"/>
                <w:rFonts w:hint="eastAsia"/>
              </w:rPr>
              <w:t>教学单元十六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31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31" w:history="1">
            <w:r w:rsidRPr="00A84717">
              <w:rPr>
                <w:rStyle w:val="a9"/>
              </w:rPr>
              <w:t>7.17</w:t>
            </w:r>
            <w:r w:rsidRPr="00A84717">
              <w:rPr>
                <w:rStyle w:val="a9"/>
                <w:rFonts w:hint="eastAsia"/>
              </w:rPr>
              <w:t>教学单元十七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32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32" w:history="1">
            <w:r w:rsidRPr="00A84717">
              <w:rPr>
                <w:rStyle w:val="a9"/>
              </w:rPr>
              <w:t>7.18</w:t>
            </w:r>
            <w:r w:rsidRPr="00A84717">
              <w:rPr>
                <w:rStyle w:val="a9"/>
                <w:rFonts w:hint="eastAsia"/>
              </w:rPr>
              <w:t>教学单元八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33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33" w:history="1">
            <w:r w:rsidRPr="00A84717">
              <w:rPr>
                <w:rStyle w:val="a9"/>
              </w:rPr>
              <w:t>7.19</w:t>
            </w:r>
            <w:r w:rsidRPr="00A84717">
              <w:rPr>
                <w:rStyle w:val="a9"/>
                <w:rFonts w:hint="eastAsia"/>
              </w:rPr>
              <w:t>教学单元十九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34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 w:rsidP="0072422F">
          <w:pPr>
            <w:pStyle w:val="10"/>
            <w:tabs>
              <w:tab w:val="right" w:leader="dot" w:pos="9060"/>
            </w:tabs>
            <w:ind w:firstLine="440"/>
            <w:rPr>
              <w:noProof/>
              <w:kern w:val="2"/>
              <w:sz w:val="21"/>
            </w:rPr>
          </w:pPr>
          <w:hyperlink w:anchor="_Toc508280034" w:history="1">
            <w:r w:rsidRPr="00A84717">
              <w:rPr>
                <w:rStyle w:val="a9"/>
                <w:noProof/>
              </w:rPr>
              <w:t>8</w:t>
            </w:r>
            <w:r w:rsidRPr="00A84717">
              <w:rPr>
                <w:rStyle w:val="a9"/>
                <w:rFonts w:hint="eastAsia"/>
                <w:noProof/>
              </w:rPr>
              <w:t>．课程要求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_Toc508280034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35" w:history="1">
            <w:r w:rsidRPr="00A84717">
              <w:rPr>
                <w:rStyle w:val="a9"/>
              </w:rPr>
              <w:t>8.1</w:t>
            </w:r>
            <w:r w:rsidRPr="00A84717">
              <w:rPr>
                <w:rStyle w:val="a9"/>
                <w:rFonts w:hint="eastAsia"/>
              </w:rPr>
              <w:t>学生自学要求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36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36" w:history="1">
            <w:r w:rsidRPr="00A84717">
              <w:rPr>
                <w:rStyle w:val="a9"/>
              </w:rPr>
              <w:t>8.2</w:t>
            </w:r>
            <w:r w:rsidRPr="00A84717">
              <w:rPr>
                <w:rStyle w:val="a9"/>
                <w:rFonts w:hint="eastAsia"/>
              </w:rPr>
              <w:t>课外阅读要求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36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37" w:history="1">
            <w:r w:rsidRPr="00A84717">
              <w:rPr>
                <w:rStyle w:val="a9"/>
              </w:rPr>
              <w:t>8.3</w:t>
            </w:r>
            <w:r w:rsidRPr="00A84717">
              <w:rPr>
                <w:rStyle w:val="a9"/>
                <w:rFonts w:hint="eastAsia"/>
              </w:rPr>
              <w:t>课堂讨论要求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36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 w:rsidP="0072422F">
          <w:pPr>
            <w:pStyle w:val="10"/>
            <w:tabs>
              <w:tab w:val="right" w:leader="dot" w:pos="9060"/>
            </w:tabs>
            <w:ind w:firstLine="440"/>
            <w:rPr>
              <w:noProof/>
              <w:kern w:val="2"/>
              <w:sz w:val="21"/>
            </w:rPr>
          </w:pPr>
          <w:hyperlink w:anchor="_Toc508280038" w:history="1">
            <w:r w:rsidRPr="00A84717">
              <w:rPr>
                <w:rStyle w:val="a9"/>
                <w:noProof/>
              </w:rPr>
              <w:t>9</w:t>
            </w:r>
            <w:r w:rsidRPr="00A84717">
              <w:rPr>
                <w:rStyle w:val="a9"/>
                <w:rFonts w:hint="eastAsia"/>
                <w:noProof/>
              </w:rPr>
              <w:t>．课程考核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_Toc508280038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422F" w:rsidRDefault="0072422F" w:rsidP="0072422F">
          <w:pPr>
            <w:pStyle w:val="10"/>
            <w:tabs>
              <w:tab w:val="right" w:leader="dot" w:pos="9060"/>
            </w:tabs>
            <w:ind w:firstLine="440"/>
            <w:rPr>
              <w:noProof/>
              <w:kern w:val="2"/>
              <w:sz w:val="21"/>
            </w:rPr>
          </w:pPr>
          <w:hyperlink w:anchor="_Toc508280039" w:history="1">
            <w:r w:rsidRPr="00A84717">
              <w:rPr>
                <w:rStyle w:val="a9"/>
                <w:noProof/>
              </w:rPr>
              <w:t>10</w:t>
            </w:r>
            <w:r w:rsidRPr="00A84717">
              <w:rPr>
                <w:rStyle w:val="a9"/>
                <w:rFonts w:hint="eastAsia"/>
                <w:noProof/>
              </w:rPr>
              <w:t>．课程资源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_Toc508280039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40" w:history="1">
            <w:r w:rsidRPr="00A84717">
              <w:rPr>
                <w:rStyle w:val="a9"/>
              </w:rPr>
              <w:t>10.1</w:t>
            </w:r>
            <w:r w:rsidRPr="00A84717">
              <w:rPr>
                <w:rStyle w:val="a9"/>
                <w:rFonts w:hint="eastAsia"/>
              </w:rPr>
              <w:t>教材与参考书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37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41" w:history="1">
            <w:r w:rsidRPr="00A84717">
              <w:rPr>
                <w:rStyle w:val="a9"/>
              </w:rPr>
              <w:t>10.2</w:t>
            </w:r>
            <w:r w:rsidRPr="00A84717">
              <w:rPr>
                <w:rStyle w:val="a9"/>
                <w:rFonts w:hint="eastAsia"/>
              </w:rPr>
              <w:t>专业学术著作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37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42" w:history="1">
            <w:r w:rsidRPr="00A84717">
              <w:rPr>
                <w:rStyle w:val="a9"/>
              </w:rPr>
              <w:t>10.3</w:t>
            </w:r>
            <w:r w:rsidRPr="00A84717">
              <w:rPr>
                <w:rStyle w:val="a9"/>
                <w:rFonts w:hint="eastAsia"/>
              </w:rPr>
              <w:t>专业刊物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37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 w:rsidP="0072422F">
          <w:pPr>
            <w:pStyle w:val="10"/>
            <w:tabs>
              <w:tab w:val="right" w:leader="dot" w:pos="9060"/>
            </w:tabs>
            <w:ind w:firstLine="440"/>
            <w:rPr>
              <w:noProof/>
              <w:kern w:val="2"/>
              <w:sz w:val="21"/>
            </w:rPr>
          </w:pPr>
          <w:hyperlink w:anchor="_Toc508280043" w:history="1">
            <w:r w:rsidRPr="00A84717">
              <w:rPr>
                <w:rStyle w:val="a9"/>
                <w:noProof/>
              </w:rPr>
              <w:t>11</w:t>
            </w:r>
            <w:r w:rsidRPr="00A84717">
              <w:rPr>
                <w:rStyle w:val="a9"/>
                <w:rFonts w:hint="eastAsia"/>
                <w:noProof/>
              </w:rPr>
              <w:t>．教学合约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_Toc508280043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422F" w:rsidRDefault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44" w:history="1">
            <w:r w:rsidRPr="00A84717">
              <w:rPr>
                <w:rStyle w:val="a9"/>
              </w:rPr>
              <w:t>11.1</w:t>
            </w:r>
            <w:r w:rsidRPr="00A84717">
              <w:rPr>
                <w:rStyle w:val="a9"/>
                <w:rFonts w:hint="eastAsia"/>
              </w:rPr>
              <w:t>阅读课程实施大纲，理解其内容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37</w:t>
            </w:r>
            <w:r>
              <w:rPr>
                <w:webHidden/>
              </w:rPr>
              <w:fldChar w:fldCharType="end"/>
            </w:r>
          </w:hyperlink>
        </w:p>
        <w:p w:rsidR="0072422F" w:rsidRDefault="0072422F" w:rsidP="0072422F">
          <w:pPr>
            <w:pStyle w:val="20"/>
            <w:rPr>
              <w:rFonts w:asciiTheme="minorHAnsi" w:eastAsiaTheme="minorEastAsia" w:hAnsiTheme="minorHAnsi"/>
              <w:b w:val="0"/>
              <w:kern w:val="2"/>
              <w:sz w:val="21"/>
            </w:rPr>
          </w:pPr>
          <w:hyperlink w:anchor="_Toc508280045" w:history="1">
            <w:r w:rsidRPr="00A84717">
              <w:rPr>
                <w:rStyle w:val="a9"/>
              </w:rPr>
              <w:t>11.2</w:t>
            </w:r>
            <w:r w:rsidRPr="00A84717">
              <w:rPr>
                <w:rStyle w:val="a9"/>
                <w:rFonts w:hint="eastAsia"/>
              </w:rPr>
              <w:t>同意遵守课程实施大纲中阐述的标准和期望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_Toc508280045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37</w:t>
            </w:r>
            <w:r>
              <w:rPr>
                <w:webHidden/>
              </w:rPr>
              <w:fldChar w:fldCharType="end"/>
            </w:r>
          </w:hyperlink>
        </w:p>
        <w:p w:rsidR="00D47A15" w:rsidRPr="00322185" w:rsidRDefault="00725080" w:rsidP="00322185">
          <w:pPr>
            <w:spacing w:beforeLines="50" w:before="156" w:line="288" w:lineRule="auto"/>
            <w:ind w:firstLine="480"/>
          </w:pPr>
          <w:r w:rsidRPr="00322185">
            <w:fldChar w:fldCharType="end"/>
          </w:r>
        </w:p>
      </w:sdtContent>
    </w:sdt>
    <w:p w:rsidR="00075A60" w:rsidRPr="00EF010A" w:rsidRDefault="00075A60" w:rsidP="00042F34">
      <w:pPr>
        <w:spacing w:beforeLines="50" w:before="156" w:line="288" w:lineRule="auto"/>
        <w:ind w:firstLineChars="0" w:firstLine="0"/>
        <w:rPr>
          <w:rFonts w:ascii="宋体" w:hAnsi="宋体"/>
          <w:b/>
        </w:rPr>
      </w:pPr>
    </w:p>
    <w:p w:rsidR="003846C9" w:rsidRDefault="003846C9" w:rsidP="00042F34">
      <w:pPr>
        <w:pStyle w:val="aa"/>
        <w:spacing w:beforeLines="50" w:before="156" w:after="0" w:line="288" w:lineRule="auto"/>
        <w:ind w:left="210" w:right="210" w:firstLine="883"/>
        <w:outlineLvl w:val="0"/>
      </w:pPr>
    </w:p>
    <w:p w:rsidR="003846C9" w:rsidRDefault="003846C9" w:rsidP="00042F34">
      <w:pPr>
        <w:pStyle w:val="aa"/>
        <w:spacing w:beforeLines="50" w:before="156" w:after="0" w:line="288" w:lineRule="auto"/>
        <w:ind w:left="210" w:right="210" w:firstLine="883"/>
        <w:outlineLvl w:val="0"/>
      </w:pPr>
    </w:p>
    <w:p w:rsidR="003846C9" w:rsidRDefault="003846C9" w:rsidP="00042F34">
      <w:pPr>
        <w:pStyle w:val="aa"/>
        <w:spacing w:beforeLines="50" w:before="156" w:after="0" w:line="288" w:lineRule="auto"/>
        <w:ind w:left="210" w:right="210" w:firstLine="883"/>
        <w:outlineLvl w:val="0"/>
      </w:pPr>
    </w:p>
    <w:p w:rsidR="008050B2" w:rsidRDefault="008050B2" w:rsidP="00042F34">
      <w:pPr>
        <w:pStyle w:val="ab"/>
        <w:spacing w:beforeLines="50" w:before="156" w:line="288" w:lineRule="auto"/>
        <w:ind w:firstLine="480"/>
      </w:pPr>
    </w:p>
    <w:p w:rsidR="008050B2" w:rsidRDefault="008050B2" w:rsidP="00042F34">
      <w:pPr>
        <w:pStyle w:val="ab"/>
        <w:spacing w:beforeLines="50" w:before="156" w:line="288" w:lineRule="auto"/>
        <w:ind w:firstLine="480"/>
      </w:pPr>
    </w:p>
    <w:p w:rsidR="008050B2" w:rsidRDefault="008050B2" w:rsidP="00042F34">
      <w:pPr>
        <w:pStyle w:val="ab"/>
        <w:spacing w:beforeLines="50" w:before="156" w:line="288" w:lineRule="auto"/>
        <w:ind w:firstLine="480"/>
      </w:pPr>
    </w:p>
    <w:p w:rsidR="008050B2" w:rsidRDefault="008050B2" w:rsidP="00042F34">
      <w:pPr>
        <w:pStyle w:val="ab"/>
        <w:spacing w:beforeLines="50" w:before="156" w:line="288" w:lineRule="auto"/>
        <w:ind w:firstLine="480"/>
      </w:pPr>
    </w:p>
    <w:p w:rsidR="008050B2" w:rsidRDefault="008050B2" w:rsidP="00042F34">
      <w:pPr>
        <w:pStyle w:val="ab"/>
        <w:spacing w:beforeLines="50" w:before="156" w:line="288" w:lineRule="auto"/>
        <w:ind w:firstLine="480"/>
      </w:pPr>
    </w:p>
    <w:p w:rsidR="008050B2" w:rsidRDefault="008050B2" w:rsidP="00042F34">
      <w:pPr>
        <w:pStyle w:val="ab"/>
        <w:spacing w:beforeLines="50" w:before="156" w:line="288" w:lineRule="auto"/>
        <w:ind w:firstLine="480"/>
      </w:pPr>
    </w:p>
    <w:p w:rsidR="00075A60" w:rsidRPr="00C13D4A" w:rsidRDefault="00075A60" w:rsidP="00042F34">
      <w:pPr>
        <w:pStyle w:val="aa"/>
        <w:spacing w:beforeLines="50" w:before="156" w:after="0" w:line="288" w:lineRule="auto"/>
        <w:ind w:left="210" w:right="210" w:firstLine="883"/>
        <w:outlineLvl w:val="0"/>
      </w:pPr>
      <w:bookmarkStart w:id="1" w:name="_Toc508280001"/>
      <w:r w:rsidRPr="00C13D4A">
        <w:rPr>
          <w:rFonts w:hint="eastAsia"/>
        </w:rPr>
        <w:lastRenderedPageBreak/>
        <w:t>1．教学理念</w:t>
      </w:r>
      <w:bookmarkEnd w:id="1"/>
    </w:p>
    <w:p w:rsidR="00C77AA1" w:rsidRPr="00DC6AD9" w:rsidRDefault="00FD45AF" w:rsidP="00042F34">
      <w:pPr>
        <w:spacing w:beforeLines="50" w:before="156" w:line="288" w:lineRule="auto"/>
        <w:ind w:firstLine="480"/>
      </w:pPr>
      <w:r w:rsidRPr="00DC6AD9">
        <w:rPr>
          <w:rFonts w:hint="eastAsia"/>
        </w:rPr>
        <w:t>在本课程的教学中，将</w:t>
      </w:r>
      <w:r w:rsidR="00C77AA1" w:rsidRPr="00DC6AD9">
        <w:t>充分尊重每一位</w:t>
      </w:r>
      <w:r w:rsidRPr="00DC6AD9">
        <w:rPr>
          <w:rFonts w:hint="eastAsia"/>
        </w:rPr>
        <w:t>学生</w:t>
      </w:r>
      <w:r w:rsidR="00C77AA1" w:rsidRPr="00DC6AD9">
        <w:t>的主体地位，</w:t>
      </w:r>
      <w:r w:rsidR="00C77AA1" w:rsidRPr="00DC6AD9">
        <w:t>“</w:t>
      </w:r>
      <w:r w:rsidR="00C77AA1" w:rsidRPr="00DC6AD9">
        <w:t>教</w:t>
      </w:r>
      <w:r w:rsidR="00C77AA1" w:rsidRPr="00DC6AD9">
        <w:t>”</w:t>
      </w:r>
      <w:r w:rsidR="00C77AA1" w:rsidRPr="00DC6AD9">
        <w:t>始终围绕</w:t>
      </w:r>
      <w:r w:rsidR="00C77AA1" w:rsidRPr="00DC6AD9">
        <w:t>“</w:t>
      </w:r>
      <w:r w:rsidR="00C77AA1" w:rsidRPr="00DC6AD9">
        <w:t>学</w:t>
      </w:r>
      <w:r w:rsidR="00C77AA1" w:rsidRPr="00DC6AD9">
        <w:t>”</w:t>
      </w:r>
      <w:r w:rsidR="00C77AA1" w:rsidRPr="00DC6AD9">
        <w:t>来开展，以最大限度地开启学生的内在潜力与学习动力，使学生由被动的接受性客体变成积极的、主动的主体和中心，使教育过程真正成为学生自主自觉的活动和自我建构过程。教育过程要从传统的以教师为中心、以教材为中心、以课堂为中心转变为以学生为中心、以活动为中心、以实践为中心，倡导自主教育、快乐教育、成功教育和研究性学习等新颖活泼的主体性教育模式，以点燃学生的学习热情，培养学生的学习兴趣和习惯，提高学生的学习能力，使学生积极主动地、生动活泼地学习和发展。</w:t>
      </w:r>
    </w:p>
    <w:p w:rsidR="00075A60" w:rsidRPr="00C13D4A" w:rsidRDefault="00075A60" w:rsidP="00042F34">
      <w:pPr>
        <w:pStyle w:val="aa"/>
        <w:spacing w:beforeLines="50" w:before="156" w:after="0" w:line="288" w:lineRule="auto"/>
        <w:ind w:firstLine="883"/>
        <w:outlineLvl w:val="0"/>
      </w:pPr>
      <w:bookmarkStart w:id="2" w:name="_Toc508280002"/>
      <w:r w:rsidRPr="00C13D4A">
        <w:rPr>
          <w:rFonts w:hint="eastAsia"/>
        </w:rPr>
        <w:t>2．课程介绍</w:t>
      </w:r>
      <w:bookmarkEnd w:id="2"/>
    </w:p>
    <w:p w:rsidR="00075A60" w:rsidRPr="00BA6C72" w:rsidRDefault="00075A60" w:rsidP="005D6D81">
      <w:pPr>
        <w:pStyle w:val="ac"/>
        <w:ind w:firstLine="560"/>
        <w:outlineLvl w:val="1"/>
      </w:pPr>
      <w:bookmarkStart w:id="3" w:name="_Toc508280003"/>
      <w:r w:rsidRPr="00BA6C72">
        <w:rPr>
          <w:rFonts w:hint="eastAsia"/>
        </w:rPr>
        <w:t>2.1课程的性质</w:t>
      </w:r>
      <w:bookmarkEnd w:id="3"/>
    </w:p>
    <w:p w:rsidR="00FD45AF" w:rsidRPr="00DC6AD9" w:rsidRDefault="00FD45AF" w:rsidP="00042F34">
      <w:pPr>
        <w:spacing w:beforeLines="50" w:before="156" w:line="288" w:lineRule="auto"/>
        <w:ind w:firstLine="480"/>
      </w:pPr>
      <w:r w:rsidRPr="00DC6AD9">
        <w:rPr>
          <w:rFonts w:hint="eastAsia"/>
        </w:rPr>
        <w:t>中药</w:t>
      </w:r>
      <w:r w:rsidR="00026D9F">
        <w:rPr>
          <w:rFonts w:hint="eastAsia"/>
        </w:rPr>
        <w:t>炮制</w:t>
      </w:r>
      <w:r w:rsidRPr="00DC6AD9">
        <w:rPr>
          <w:rFonts w:hint="eastAsia"/>
        </w:rPr>
        <w:t>学是制药工程专业的专业限</w:t>
      </w:r>
      <w:proofErr w:type="gramStart"/>
      <w:r w:rsidRPr="00DC6AD9">
        <w:rPr>
          <w:rFonts w:hint="eastAsia"/>
        </w:rPr>
        <w:t>选考试</w:t>
      </w:r>
      <w:proofErr w:type="gramEnd"/>
      <w:r w:rsidRPr="00DC6AD9">
        <w:rPr>
          <w:rFonts w:hint="eastAsia"/>
        </w:rPr>
        <w:t>课。</w:t>
      </w:r>
    </w:p>
    <w:p w:rsidR="00075A60" w:rsidRPr="00BA6C72" w:rsidRDefault="00075A60" w:rsidP="00322185">
      <w:pPr>
        <w:pStyle w:val="ac"/>
        <w:ind w:firstLine="560"/>
      </w:pPr>
      <w:r w:rsidRPr="00BA6C72">
        <w:rPr>
          <w:rFonts w:hint="eastAsia"/>
        </w:rPr>
        <w:t>2.2课程在学科专业结构中的地位、作用</w:t>
      </w:r>
    </w:p>
    <w:p w:rsidR="00FD45AF" w:rsidRPr="00DC6AD9" w:rsidRDefault="00FD45AF" w:rsidP="00042F34">
      <w:pPr>
        <w:spacing w:beforeLines="50" w:before="156" w:line="288" w:lineRule="auto"/>
        <w:ind w:firstLine="480"/>
      </w:pPr>
      <w:r w:rsidRPr="00DC6AD9">
        <w:rPr>
          <w:rFonts w:hint="eastAsia"/>
        </w:rPr>
        <w:t>中药</w:t>
      </w:r>
      <w:r w:rsidR="00026D9F">
        <w:rPr>
          <w:rFonts w:hint="eastAsia"/>
        </w:rPr>
        <w:t>炮制学是</w:t>
      </w:r>
      <w:r w:rsidR="00936CE5" w:rsidRPr="00DC6AD9">
        <w:rPr>
          <w:rFonts w:hint="eastAsia"/>
        </w:rPr>
        <w:t>制药工程专业的核心课程。</w:t>
      </w:r>
    </w:p>
    <w:p w:rsidR="00075A60" w:rsidRPr="00BA6C72" w:rsidRDefault="007F6E80" w:rsidP="005D6D81">
      <w:pPr>
        <w:pStyle w:val="ac"/>
        <w:ind w:firstLine="560"/>
        <w:outlineLvl w:val="1"/>
      </w:pPr>
      <w:bookmarkStart w:id="4" w:name="_Toc508280004"/>
      <w:r w:rsidRPr="00BA6C72">
        <w:rPr>
          <w:rFonts w:hint="eastAsia"/>
        </w:rPr>
        <w:t>2</w:t>
      </w:r>
      <w:r w:rsidR="004C6D38" w:rsidRPr="00BA6C72">
        <w:rPr>
          <w:rFonts w:hint="eastAsia"/>
        </w:rPr>
        <w:t>.</w:t>
      </w:r>
      <w:r w:rsidRPr="00BA6C72">
        <w:rPr>
          <w:rFonts w:hint="eastAsia"/>
        </w:rPr>
        <w:t>3</w:t>
      </w:r>
      <w:r w:rsidR="00075A60" w:rsidRPr="00BA6C72">
        <w:rPr>
          <w:rFonts w:hint="eastAsia"/>
        </w:rPr>
        <w:t>学习本课程的必要性</w:t>
      </w:r>
      <w:bookmarkEnd w:id="4"/>
    </w:p>
    <w:p w:rsidR="00936CE5" w:rsidRPr="00DC6AD9" w:rsidRDefault="00341FA3" w:rsidP="00042F34">
      <w:pPr>
        <w:spacing w:beforeLines="50" w:before="156" w:line="288" w:lineRule="auto"/>
        <w:ind w:firstLine="480"/>
      </w:pPr>
      <w:r w:rsidRPr="00341FA3">
        <w:rPr>
          <w:rFonts w:hint="eastAsia"/>
        </w:rPr>
        <w:t>中药炮制是一项传统的制药技术</w:t>
      </w:r>
      <w:r>
        <w:rPr>
          <w:rFonts w:hint="eastAsia"/>
        </w:rPr>
        <w:t>，</w:t>
      </w:r>
      <w:r w:rsidRPr="00341FA3">
        <w:rPr>
          <w:rFonts w:hint="eastAsia"/>
        </w:rPr>
        <w:t>已经成为国家首批非物质文化遗产</w:t>
      </w:r>
      <w:r>
        <w:rPr>
          <w:rFonts w:hint="eastAsia"/>
        </w:rPr>
        <w:t>。</w:t>
      </w:r>
      <w:r w:rsidRPr="00341FA3">
        <w:rPr>
          <w:rFonts w:hint="eastAsia"/>
        </w:rPr>
        <w:t>作为中药三大支柱产业的主体部分</w:t>
      </w:r>
      <w:r>
        <w:rPr>
          <w:rFonts w:hint="eastAsia"/>
        </w:rPr>
        <w:t>，</w:t>
      </w:r>
      <w:r w:rsidRPr="00341FA3">
        <w:rPr>
          <w:rFonts w:hint="eastAsia"/>
        </w:rPr>
        <w:t>中药炮制有着其独特的地位</w:t>
      </w:r>
      <w:r>
        <w:rPr>
          <w:rFonts w:hint="eastAsia"/>
        </w:rPr>
        <w:t>。</w:t>
      </w:r>
      <w:r w:rsidRPr="00341FA3">
        <w:rPr>
          <w:rFonts w:hint="eastAsia"/>
        </w:rPr>
        <w:t>中药炮制学是专门研究中药炮制历史沿革、传统理论、制备工艺、质量标准、炮制原理及其发展方向的一门学科。</w:t>
      </w:r>
      <w:r>
        <w:rPr>
          <w:rFonts w:hint="eastAsia"/>
        </w:rPr>
        <w:t>通过本课程的教学和实验，使学生</w:t>
      </w:r>
      <w:r w:rsidRPr="00341FA3">
        <w:rPr>
          <w:rFonts w:hint="eastAsia"/>
        </w:rPr>
        <w:t>继承中药传统炮制技术和理论，</w:t>
      </w:r>
      <w:r>
        <w:rPr>
          <w:rFonts w:hint="eastAsia"/>
        </w:rPr>
        <w:t>为今后</w:t>
      </w:r>
      <w:r w:rsidRPr="00341FA3">
        <w:rPr>
          <w:rFonts w:hint="eastAsia"/>
        </w:rPr>
        <w:t>应用现代科学技术整理、研究</w:t>
      </w:r>
      <w:r>
        <w:rPr>
          <w:rFonts w:hint="eastAsia"/>
        </w:rPr>
        <w:t>、</w:t>
      </w:r>
      <w:r w:rsidRPr="00341FA3">
        <w:rPr>
          <w:rFonts w:hint="eastAsia"/>
        </w:rPr>
        <w:t>探讨炮制原理，改进炮制工艺，制定饮片质量标准，提高中药饮片质量</w:t>
      </w:r>
      <w:r>
        <w:rPr>
          <w:rFonts w:hint="eastAsia"/>
        </w:rPr>
        <w:t>及炮制机械的研制奠定基础</w:t>
      </w:r>
      <w:r w:rsidR="00936CE5" w:rsidRPr="00DC6AD9">
        <w:rPr>
          <w:rFonts w:hint="eastAsia"/>
        </w:rPr>
        <w:t>。</w:t>
      </w:r>
    </w:p>
    <w:p w:rsidR="00075A60" w:rsidRPr="00C13D4A" w:rsidRDefault="00075A60" w:rsidP="00042F34">
      <w:pPr>
        <w:pStyle w:val="aa"/>
        <w:spacing w:beforeLines="50" w:before="156" w:after="0" w:line="288" w:lineRule="auto"/>
        <w:ind w:firstLine="883"/>
        <w:outlineLvl w:val="0"/>
        <w:rPr>
          <w:szCs w:val="28"/>
        </w:rPr>
      </w:pPr>
      <w:bookmarkStart w:id="5" w:name="_Toc508280005"/>
      <w:r w:rsidRPr="00C13D4A">
        <w:rPr>
          <w:rFonts w:hint="eastAsia"/>
          <w:szCs w:val="28"/>
        </w:rPr>
        <w:t>3．教师简介</w:t>
      </w:r>
      <w:bookmarkEnd w:id="5"/>
    </w:p>
    <w:p w:rsidR="00075A60" w:rsidRPr="00BA6C72" w:rsidRDefault="00075A60" w:rsidP="005D6D81">
      <w:pPr>
        <w:pStyle w:val="ac"/>
        <w:ind w:firstLine="560"/>
        <w:outlineLvl w:val="1"/>
      </w:pPr>
      <w:bookmarkStart w:id="6" w:name="_Toc508280006"/>
      <w:r w:rsidRPr="00BA6C72">
        <w:rPr>
          <w:rFonts w:hint="eastAsia"/>
        </w:rPr>
        <w:t>3.1教师的职称、学历</w:t>
      </w:r>
      <w:bookmarkEnd w:id="6"/>
    </w:p>
    <w:p w:rsidR="00254D97" w:rsidRPr="00DC6AD9" w:rsidRDefault="00254D97" w:rsidP="00042F34">
      <w:pPr>
        <w:spacing w:beforeLines="50" w:before="156" w:line="288" w:lineRule="auto"/>
        <w:ind w:firstLine="480"/>
      </w:pPr>
      <w:r w:rsidRPr="00DC6AD9">
        <w:rPr>
          <w:rFonts w:hint="eastAsia"/>
        </w:rPr>
        <w:t>讲师，硕士。</w:t>
      </w:r>
    </w:p>
    <w:p w:rsidR="00075A60" w:rsidRPr="005D6D81" w:rsidRDefault="00075A60" w:rsidP="005D6D81">
      <w:pPr>
        <w:pStyle w:val="2"/>
        <w:spacing w:beforeLines="50" w:before="156" w:after="0" w:line="288" w:lineRule="auto"/>
        <w:ind w:firstLine="560"/>
        <w:rPr>
          <w:rFonts w:asciiTheme="majorEastAsia" w:hAnsiTheme="majorEastAsia"/>
          <w:b w:val="0"/>
          <w:sz w:val="28"/>
        </w:rPr>
      </w:pPr>
      <w:bookmarkStart w:id="7" w:name="_Toc508280007"/>
      <w:r w:rsidRPr="005D6D81">
        <w:rPr>
          <w:rFonts w:asciiTheme="majorEastAsia" w:hAnsiTheme="majorEastAsia" w:hint="eastAsia"/>
          <w:b w:val="0"/>
          <w:sz w:val="28"/>
        </w:rPr>
        <w:t>3.2教育背景</w:t>
      </w:r>
      <w:bookmarkEnd w:id="7"/>
    </w:p>
    <w:p w:rsidR="00254D97" w:rsidRPr="00DC6AD9" w:rsidRDefault="00254D97" w:rsidP="00042F34">
      <w:pPr>
        <w:spacing w:beforeLines="50" w:before="156" w:line="288" w:lineRule="auto"/>
        <w:ind w:firstLine="480"/>
      </w:pPr>
      <w:r w:rsidRPr="00DC6AD9">
        <w:rPr>
          <w:rFonts w:hint="eastAsia"/>
        </w:rPr>
        <w:t>硕士毕业于长春中医药大学中药学专业</w:t>
      </w:r>
    </w:p>
    <w:p w:rsidR="00254D97" w:rsidRPr="00DC6AD9" w:rsidRDefault="00254D97" w:rsidP="00042F34">
      <w:pPr>
        <w:spacing w:beforeLines="50" w:before="156" w:line="288" w:lineRule="auto"/>
        <w:ind w:firstLine="480"/>
      </w:pPr>
      <w:r w:rsidRPr="00DC6AD9">
        <w:rPr>
          <w:rFonts w:hint="eastAsia"/>
        </w:rPr>
        <w:t>本科均毕业于长春中医药大学中药制药专业</w:t>
      </w:r>
    </w:p>
    <w:p w:rsidR="00075A60" w:rsidRPr="00BA6C72" w:rsidRDefault="00075A60" w:rsidP="00322185">
      <w:pPr>
        <w:pStyle w:val="ac"/>
        <w:ind w:firstLine="560"/>
      </w:pPr>
      <w:r w:rsidRPr="00BA6C72">
        <w:rPr>
          <w:rFonts w:hint="eastAsia"/>
        </w:rPr>
        <w:t>3.3研究兴趣（方向）</w:t>
      </w:r>
    </w:p>
    <w:p w:rsidR="00254D97" w:rsidRPr="00DC6AD9" w:rsidRDefault="00254D97" w:rsidP="00042F34">
      <w:pPr>
        <w:spacing w:beforeLines="50" w:before="156" w:line="288" w:lineRule="auto"/>
        <w:ind w:firstLine="480"/>
      </w:pPr>
      <w:r w:rsidRPr="00DC6AD9">
        <w:rPr>
          <w:rFonts w:hint="eastAsia"/>
        </w:rPr>
        <w:lastRenderedPageBreak/>
        <w:t>中药学</w:t>
      </w:r>
    </w:p>
    <w:p w:rsidR="00075A60" w:rsidRPr="00C13D4A" w:rsidRDefault="00075A60" w:rsidP="00042F34">
      <w:pPr>
        <w:pStyle w:val="aa"/>
        <w:spacing w:beforeLines="50" w:before="156" w:after="0" w:line="288" w:lineRule="auto"/>
        <w:ind w:firstLine="883"/>
        <w:outlineLvl w:val="0"/>
        <w:rPr>
          <w:szCs w:val="28"/>
        </w:rPr>
      </w:pPr>
      <w:bookmarkStart w:id="8" w:name="_Toc508280008"/>
      <w:r w:rsidRPr="00C13D4A">
        <w:rPr>
          <w:rFonts w:hint="eastAsia"/>
          <w:szCs w:val="28"/>
        </w:rPr>
        <w:t>4．先修课程</w:t>
      </w:r>
      <w:bookmarkEnd w:id="8"/>
    </w:p>
    <w:p w:rsidR="00254D97" w:rsidRPr="00DC6AD9" w:rsidRDefault="00254D97" w:rsidP="00042F34">
      <w:pPr>
        <w:spacing w:beforeLines="50" w:before="156" w:line="288" w:lineRule="auto"/>
        <w:ind w:firstLine="480"/>
      </w:pPr>
      <w:r w:rsidRPr="00DC6AD9">
        <w:rPr>
          <w:rFonts w:hint="eastAsia"/>
        </w:rPr>
        <w:t>中医药学概论、天然药物化学、</w:t>
      </w:r>
      <w:r w:rsidR="00435166">
        <w:rPr>
          <w:rFonts w:hint="eastAsia"/>
        </w:rPr>
        <w:t>药用植物学、生药学。</w:t>
      </w:r>
    </w:p>
    <w:p w:rsidR="00075A60" w:rsidRPr="00C13D4A" w:rsidRDefault="00075A60" w:rsidP="00042F34">
      <w:pPr>
        <w:pStyle w:val="aa"/>
        <w:spacing w:beforeLines="50" w:before="156" w:after="0" w:line="288" w:lineRule="auto"/>
        <w:ind w:firstLine="883"/>
        <w:outlineLvl w:val="0"/>
        <w:rPr>
          <w:szCs w:val="28"/>
        </w:rPr>
      </w:pPr>
      <w:bookmarkStart w:id="9" w:name="_Toc508280009"/>
      <w:r w:rsidRPr="00C13D4A">
        <w:rPr>
          <w:rFonts w:hint="eastAsia"/>
          <w:szCs w:val="28"/>
        </w:rPr>
        <w:t>5．课程目标</w:t>
      </w:r>
      <w:bookmarkEnd w:id="9"/>
    </w:p>
    <w:p w:rsidR="00F37168" w:rsidRDefault="00F37168" w:rsidP="00042F34">
      <w:pPr>
        <w:widowControl/>
        <w:spacing w:beforeLines="50" w:before="156" w:line="288" w:lineRule="auto"/>
        <w:ind w:left="480" w:firstLineChars="0" w:firstLine="0"/>
        <w:jc w:val="left"/>
        <w:rPr>
          <w:rFonts w:ascii="宋体" w:hAnsi="宋体"/>
        </w:rPr>
      </w:pPr>
      <w:r w:rsidRPr="00AB1709">
        <w:rPr>
          <w:rFonts w:ascii="宋体" w:hAnsi="宋体" w:hint="eastAsia"/>
        </w:rPr>
        <w:t>掌握中药炮制的基本理论、基本知识和基本技能</w:t>
      </w:r>
      <w:r>
        <w:rPr>
          <w:rFonts w:ascii="宋体" w:hAnsi="宋体" w:hint="eastAsia"/>
        </w:rPr>
        <w:t>。</w:t>
      </w:r>
    </w:p>
    <w:p w:rsidR="00F37168" w:rsidRDefault="00F37168" w:rsidP="00042F34">
      <w:pPr>
        <w:widowControl/>
        <w:spacing w:beforeLines="50" w:before="156" w:line="288" w:lineRule="auto"/>
        <w:ind w:left="480" w:firstLineChars="0" w:firstLine="0"/>
        <w:jc w:val="left"/>
        <w:rPr>
          <w:rFonts w:ascii="宋体" w:hAnsi="宋体"/>
        </w:rPr>
      </w:pPr>
      <w:r w:rsidRPr="00AB1709">
        <w:rPr>
          <w:rFonts w:ascii="宋体" w:hAnsi="宋体" w:hint="eastAsia"/>
        </w:rPr>
        <w:t>熟悉中药炮制的起源、现状和炮制在临床中的作用，炮制品的性状、特征</w:t>
      </w:r>
      <w:r>
        <w:rPr>
          <w:rFonts w:ascii="宋体" w:hAnsi="宋体" w:hint="eastAsia"/>
        </w:rPr>
        <w:t>。</w:t>
      </w:r>
    </w:p>
    <w:p w:rsidR="00F37168" w:rsidRDefault="00F37168" w:rsidP="00042F34">
      <w:pPr>
        <w:widowControl/>
        <w:spacing w:beforeLines="50" w:before="156" w:line="288" w:lineRule="auto"/>
        <w:ind w:left="480" w:firstLineChars="0" w:firstLine="0"/>
        <w:jc w:val="left"/>
        <w:rPr>
          <w:rFonts w:ascii="宋体" w:hAnsi="宋体"/>
        </w:rPr>
      </w:pPr>
      <w:r w:rsidRPr="00AB1709">
        <w:rPr>
          <w:rFonts w:ascii="宋体" w:hAnsi="宋体" w:hint="eastAsia"/>
        </w:rPr>
        <w:t>了解中药炮制机械的性能、工作原理及历代医药书籍中有关炮制论述和中药炮制现代化研究</w:t>
      </w:r>
      <w:r w:rsidRPr="0082284A">
        <w:rPr>
          <w:rFonts w:ascii="宋体" w:hAnsi="宋体" w:hint="eastAsia"/>
        </w:rPr>
        <w:t>。</w:t>
      </w:r>
    </w:p>
    <w:p w:rsidR="00075A60" w:rsidRPr="00C13D4A" w:rsidRDefault="00075A60" w:rsidP="00042F34">
      <w:pPr>
        <w:pStyle w:val="aa"/>
        <w:spacing w:beforeLines="50" w:before="156" w:after="0" w:line="288" w:lineRule="auto"/>
        <w:ind w:firstLine="883"/>
        <w:outlineLvl w:val="0"/>
        <w:rPr>
          <w:szCs w:val="28"/>
        </w:rPr>
      </w:pPr>
      <w:bookmarkStart w:id="10" w:name="_Toc508280010"/>
      <w:r w:rsidRPr="00C13D4A">
        <w:rPr>
          <w:rFonts w:hint="eastAsia"/>
          <w:szCs w:val="28"/>
        </w:rPr>
        <w:t>6．课程内容</w:t>
      </w:r>
      <w:bookmarkEnd w:id="10"/>
    </w:p>
    <w:p w:rsidR="00075A60" w:rsidRPr="00BA6C72" w:rsidRDefault="00075A60" w:rsidP="005D6D81">
      <w:pPr>
        <w:pStyle w:val="ac"/>
        <w:ind w:firstLine="560"/>
        <w:outlineLvl w:val="1"/>
      </w:pPr>
      <w:bookmarkStart w:id="11" w:name="_Toc508280011"/>
      <w:r w:rsidRPr="00BA6C72">
        <w:rPr>
          <w:rFonts w:hint="eastAsia"/>
        </w:rPr>
        <w:t>6.1课程的内容概要</w:t>
      </w:r>
      <w:bookmarkEnd w:id="11"/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第一篇　总　论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第一章　</w:t>
      </w:r>
      <w:r w:rsidR="00F37168" w:rsidRPr="009642E8">
        <w:rPr>
          <w:rFonts w:hint="eastAsia"/>
          <w:szCs w:val="21"/>
        </w:rPr>
        <w:t>绪论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社会生产的发展与中药炮制形成的关系，着重讲解各历史时期炮制的发展概况与展望，以及有关的法规。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第二章　</w:t>
      </w:r>
      <w:r w:rsidR="00F37168" w:rsidRPr="009642E8">
        <w:rPr>
          <w:rFonts w:hint="eastAsia"/>
          <w:szCs w:val="21"/>
        </w:rPr>
        <w:t>中药炮制与临床疗效关系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从炮制对中药四气五味、升降浮沉、归经等方面讲明中医临床用药法则，通过炮制使药物性味适应辨证施治、灵活用药的需要，讲明药物自身属性多偏，通过炮制以调整其性，使达到安全有效的用药要求；并讲明成药和汤剂饮片对炮制要求有所不同，均能影响临床疗效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第三章　</w:t>
      </w:r>
      <w:r w:rsidR="00F37168" w:rsidRPr="009642E8">
        <w:rPr>
          <w:rFonts w:hint="eastAsia"/>
          <w:szCs w:val="21"/>
        </w:rPr>
        <w:t>中药炮制的目的及对药物的影响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从降低药物的毒副作用，改变或缓和药性，增强疗效，改变或增强药物的作用部位和趋向，便于调剂、制剂等方面说明炮制目的，从中药主要成分如生物碱，</w:t>
      </w:r>
      <w:proofErr w:type="gramStart"/>
      <w:r w:rsidRPr="009642E8">
        <w:rPr>
          <w:rFonts w:hint="eastAsia"/>
          <w:szCs w:val="21"/>
        </w:rPr>
        <w:t>苷</w:t>
      </w:r>
      <w:proofErr w:type="gramEnd"/>
      <w:r w:rsidRPr="009642E8">
        <w:rPr>
          <w:rFonts w:hint="eastAsia"/>
          <w:szCs w:val="21"/>
        </w:rPr>
        <w:t>类及无机成分等方面说明炮制对其影响，指出一般性的规律。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第四章</w:t>
      </w:r>
      <w:r w:rsidRPr="009642E8">
        <w:rPr>
          <w:rFonts w:hint="eastAsia"/>
          <w:szCs w:val="21"/>
        </w:rPr>
        <w:tab/>
      </w:r>
      <w:r w:rsidRPr="009642E8">
        <w:rPr>
          <w:rFonts w:hint="eastAsia"/>
          <w:szCs w:val="21"/>
        </w:rPr>
        <w:t xml:space="preserve">　中药炮制的分类及辅料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介绍各种辅料的来源、性质、质量要求、成分、性能和炮制作用。分类的历史沿革，一般介绍雷公炮炙十七法、三类分类法、五类分类法、药典分类法、药用部位分类法等方法及其实际应用，比较其优缺点，着重介绍本教材采用工艺和</w:t>
      </w:r>
      <w:proofErr w:type="gramStart"/>
      <w:r w:rsidRPr="009642E8">
        <w:rPr>
          <w:rFonts w:hint="eastAsia"/>
          <w:szCs w:val="21"/>
        </w:rPr>
        <w:t>辅科</w:t>
      </w:r>
      <w:proofErr w:type="gramEnd"/>
      <w:r w:rsidRPr="009642E8">
        <w:rPr>
          <w:rFonts w:hint="eastAsia"/>
          <w:szCs w:val="21"/>
        </w:rPr>
        <w:t>相结合分类方法的原由。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lastRenderedPageBreak/>
        <w:t xml:space="preserve">第五章　</w:t>
      </w:r>
      <w:r w:rsidR="00F37168" w:rsidRPr="009642E8">
        <w:rPr>
          <w:rFonts w:hint="eastAsia"/>
          <w:szCs w:val="21"/>
        </w:rPr>
        <w:t>炮制品的质量要求及贮藏保管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炮制品的质地、色泽、气味等外观与内在质量要求及其检验方法；介绍影响质量的因素及其传统和现代的贮藏保管方法。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第六章　</w:t>
      </w:r>
      <w:r w:rsidR="00F37168" w:rsidRPr="009642E8">
        <w:rPr>
          <w:rFonts w:hint="eastAsia"/>
          <w:szCs w:val="21"/>
        </w:rPr>
        <w:t>中药饮片</w:t>
      </w:r>
      <w:r w:rsidR="00213FF8">
        <w:rPr>
          <w:rFonts w:hint="eastAsia"/>
          <w:szCs w:val="21"/>
        </w:rPr>
        <w:t>生产管理</w:t>
      </w:r>
    </w:p>
    <w:p w:rsidR="00F3716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饮片厂目标管理、人才管理、工艺管理、质量管理、设备管理等基本知识及中药饮片现代化研究。概述饮片厂厂房、车间及设备等设计按照中药饮片</w:t>
      </w:r>
      <w:r w:rsidRPr="009642E8">
        <w:rPr>
          <w:rFonts w:hint="eastAsia"/>
          <w:szCs w:val="21"/>
        </w:rPr>
        <w:t>GMP</w:t>
      </w:r>
      <w:r w:rsidRPr="009642E8">
        <w:rPr>
          <w:rFonts w:hint="eastAsia"/>
          <w:szCs w:val="21"/>
        </w:rPr>
        <w:t>要求进行的基本知识，中药饮片生产工艺程序和流程。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第二篇</w:t>
      </w:r>
      <w:r w:rsidRPr="009642E8">
        <w:rPr>
          <w:rFonts w:hint="eastAsia"/>
          <w:szCs w:val="21"/>
        </w:rPr>
        <w:tab/>
      </w:r>
      <w:r w:rsidRPr="009642E8">
        <w:rPr>
          <w:rFonts w:hint="eastAsia"/>
          <w:szCs w:val="21"/>
        </w:rPr>
        <w:t>各论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第七章　</w:t>
      </w:r>
      <w:proofErr w:type="gramStart"/>
      <w:r w:rsidR="00F37168" w:rsidRPr="009642E8">
        <w:rPr>
          <w:rFonts w:hint="eastAsia"/>
          <w:szCs w:val="21"/>
        </w:rPr>
        <w:t>净选与</w:t>
      </w:r>
      <w:proofErr w:type="gramEnd"/>
      <w:r w:rsidR="00F37168" w:rsidRPr="009642E8">
        <w:rPr>
          <w:rFonts w:hint="eastAsia"/>
          <w:szCs w:val="21"/>
        </w:rPr>
        <w:t>加工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proofErr w:type="gramStart"/>
      <w:r w:rsidRPr="009642E8">
        <w:rPr>
          <w:rFonts w:hint="eastAsia"/>
          <w:szCs w:val="21"/>
        </w:rPr>
        <w:t>净选加工</w:t>
      </w:r>
      <w:proofErr w:type="gramEnd"/>
      <w:r w:rsidRPr="009642E8">
        <w:rPr>
          <w:rFonts w:hint="eastAsia"/>
          <w:szCs w:val="21"/>
        </w:rPr>
        <w:t>的目的意义，举例说明</w:t>
      </w:r>
      <w:proofErr w:type="gramStart"/>
      <w:r w:rsidRPr="009642E8">
        <w:rPr>
          <w:rFonts w:hint="eastAsia"/>
          <w:szCs w:val="21"/>
        </w:rPr>
        <w:t>净选加工</w:t>
      </w:r>
      <w:proofErr w:type="gramEnd"/>
      <w:r w:rsidRPr="009642E8">
        <w:rPr>
          <w:rFonts w:hint="eastAsia"/>
          <w:szCs w:val="21"/>
        </w:rPr>
        <w:t>的各种操作方法、要点及设备。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第八章</w:t>
      </w:r>
      <w:r w:rsidRPr="009642E8">
        <w:rPr>
          <w:rFonts w:hint="eastAsia"/>
          <w:szCs w:val="21"/>
        </w:rPr>
        <w:tab/>
      </w:r>
      <w:r w:rsidRPr="009642E8">
        <w:rPr>
          <w:rFonts w:hint="eastAsia"/>
          <w:szCs w:val="21"/>
        </w:rPr>
        <w:t xml:space="preserve">　饮片切制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饮片的含义及其发展史，重点介绍切制目的、原理、饮片类型、软化要求、包装及干燥方法。简介各种机械的工作原理及其作用、注意事项。介绍研究概况。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第九章</w:t>
      </w:r>
      <w:r w:rsidRPr="009642E8">
        <w:rPr>
          <w:rFonts w:hint="eastAsia"/>
          <w:szCs w:val="21"/>
        </w:rPr>
        <w:tab/>
      </w:r>
      <w:r w:rsidR="00283B1A">
        <w:rPr>
          <w:rFonts w:hint="eastAsia"/>
          <w:szCs w:val="21"/>
        </w:rPr>
        <w:t xml:space="preserve">　炒</w:t>
      </w:r>
      <w:r w:rsidRPr="009642E8">
        <w:rPr>
          <w:rFonts w:hint="eastAsia"/>
          <w:szCs w:val="21"/>
        </w:rPr>
        <w:t>法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炒黄、炒焦、炒炭、麸炒、米炒、砂炒、</w:t>
      </w:r>
      <w:proofErr w:type="gramStart"/>
      <w:r w:rsidRPr="009642E8">
        <w:rPr>
          <w:rFonts w:hint="eastAsia"/>
          <w:szCs w:val="21"/>
        </w:rPr>
        <w:t>蛤</w:t>
      </w:r>
      <w:proofErr w:type="gramEnd"/>
      <w:r w:rsidRPr="009642E8">
        <w:rPr>
          <w:rFonts w:hint="eastAsia"/>
          <w:szCs w:val="21"/>
        </w:rPr>
        <w:t>粉炒、滑石粉炒等各种方法的含义、目的要求、操作方法及注意事项，成品质量和炮制作用。介绍研究概况。重点讲授药物见附表。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第十章</w:t>
      </w:r>
      <w:r w:rsidRPr="009642E8">
        <w:rPr>
          <w:rFonts w:hint="eastAsia"/>
          <w:szCs w:val="21"/>
        </w:rPr>
        <w:tab/>
      </w:r>
      <w:r w:rsidR="00283B1A">
        <w:rPr>
          <w:rFonts w:hint="eastAsia"/>
          <w:szCs w:val="21"/>
        </w:rPr>
        <w:t xml:space="preserve">　炙</w:t>
      </w:r>
      <w:r w:rsidRPr="009642E8">
        <w:rPr>
          <w:rFonts w:hint="eastAsia"/>
          <w:szCs w:val="21"/>
        </w:rPr>
        <w:t>法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酒炙、醋炙、盐炙、姜炙、蜜炙与</w:t>
      </w:r>
      <w:proofErr w:type="gramStart"/>
      <w:r w:rsidRPr="009642E8">
        <w:rPr>
          <w:rFonts w:hint="eastAsia"/>
          <w:szCs w:val="21"/>
        </w:rPr>
        <w:t>油炙各含义</w:t>
      </w:r>
      <w:proofErr w:type="gramEnd"/>
      <w:r w:rsidRPr="009642E8">
        <w:rPr>
          <w:rFonts w:hint="eastAsia"/>
          <w:szCs w:val="21"/>
        </w:rPr>
        <w:t>、目的要求、操作方法、注意事项及辅料选择和一般用量，成品质量和炮制作用。介绍研究概况，重点讲授药物见附表。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>第十一章</w:t>
      </w:r>
      <w:r w:rsidR="00F37168" w:rsidRPr="009642E8">
        <w:rPr>
          <w:rFonts w:hint="eastAsia"/>
          <w:szCs w:val="21"/>
        </w:rPr>
        <w:t xml:space="preserve">　煅法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明煅、煅淬、</w:t>
      </w:r>
      <w:proofErr w:type="gramStart"/>
      <w:r w:rsidRPr="009642E8">
        <w:rPr>
          <w:rFonts w:hint="eastAsia"/>
          <w:szCs w:val="21"/>
        </w:rPr>
        <w:t>扣锅煅</w:t>
      </w:r>
      <w:proofErr w:type="gramEnd"/>
      <w:r w:rsidRPr="009642E8">
        <w:rPr>
          <w:rFonts w:hint="eastAsia"/>
          <w:szCs w:val="21"/>
        </w:rPr>
        <w:t>等三种煅法的含义、目的、特点、操作要点、注意事项，明煅和暗煅的区别，煅淬辅料的选择及用量、成品质量和炮制作用。介绍研究概况。重点讲授药物见附表。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第十二章　</w:t>
      </w:r>
      <w:r w:rsidR="00F37168" w:rsidRPr="009642E8">
        <w:rPr>
          <w:rFonts w:hint="eastAsia"/>
          <w:szCs w:val="21"/>
        </w:rPr>
        <w:t>蒸煮</w:t>
      </w:r>
      <w:proofErr w:type="gramStart"/>
      <w:r w:rsidR="00425542">
        <w:rPr>
          <w:rFonts w:hint="eastAsia"/>
          <w:szCs w:val="21"/>
        </w:rPr>
        <w:t>燀</w:t>
      </w:r>
      <w:proofErr w:type="gramEnd"/>
      <w:r w:rsidR="00F37168" w:rsidRPr="009642E8">
        <w:rPr>
          <w:rFonts w:hint="eastAsia"/>
          <w:szCs w:val="21"/>
        </w:rPr>
        <w:t>法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蒸、煮、</w:t>
      </w:r>
      <w:proofErr w:type="gramStart"/>
      <w:r w:rsidR="00425542">
        <w:rPr>
          <w:rFonts w:hint="eastAsia"/>
          <w:szCs w:val="21"/>
        </w:rPr>
        <w:t>燀</w:t>
      </w:r>
      <w:proofErr w:type="gramEnd"/>
      <w:r w:rsidRPr="009642E8">
        <w:rPr>
          <w:rFonts w:hint="eastAsia"/>
          <w:szCs w:val="21"/>
        </w:rPr>
        <w:t>法的含义、目的要求，操作方法以及注意事项。辅料的选择与用量，成品质量和炮制作用。介绍研究概况。重点讲授药物见附表。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第十三章　</w:t>
      </w:r>
      <w:r w:rsidR="00F37168" w:rsidRPr="009642E8">
        <w:rPr>
          <w:rFonts w:hint="eastAsia"/>
          <w:szCs w:val="21"/>
        </w:rPr>
        <w:t>复制法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复制法的含义、目的、操作方法及注意事项，辅料的选择与用量，成品质量和炮制</w:t>
      </w:r>
      <w:r w:rsidRPr="009642E8">
        <w:rPr>
          <w:rFonts w:hint="eastAsia"/>
          <w:szCs w:val="21"/>
        </w:rPr>
        <w:lastRenderedPageBreak/>
        <w:t>作用。介绍研究概况。重点讲授药物见附表。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第十四章　</w:t>
      </w:r>
      <w:r w:rsidR="00F37168" w:rsidRPr="009642E8">
        <w:rPr>
          <w:rFonts w:hint="eastAsia"/>
          <w:szCs w:val="21"/>
        </w:rPr>
        <w:t>发酵发芽法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发酵、发芽法的含义、目的、辅料的作用与用量。重点介绍发酵，发芽的条件，成品质量及临床应用。介绍研究概况。重点讲授药物见附表。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第十五章　制霜法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proofErr w:type="gramStart"/>
      <w:r w:rsidRPr="009642E8">
        <w:rPr>
          <w:rFonts w:hint="eastAsia"/>
          <w:szCs w:val="21"/>
        </w:rPr>
        <w:t>制霜法的</w:t>
      </w:r>
      <w:proofErr w:type="gramEnd"/>
      <w:r w:rsidRPr="009642E8">
        <w:rPr>
          <w:rFonts w:hint="eastAsia"/>
          <w:szCs w:val="21"/>
        </w:rPr>
        <w:t>含义、目的、操作方法及注意事项、成品质量和炮制作用。介绍研究概况。重点讲授药物见附表。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第十六章　</w:t>
      </w:r>
      <w:r w:rsidR="00F37168" w:rsidRPr="009642E8">
        <w:rPr>
          <w:rFonts w:hint="eastAsia"/>
          <w:szCs w:val="21"/>
        </w:rPr>
        <w:t>其他制法</w:t>
      </w:r>
    </w:p>
    <w:p w:rsidR="00F37168" w:rsidRDefault="00F37168" w:rsidP="00042F34">
      <w:pPr>
        <w:spacing w:beforeLines="50" w:before="156" w:line="288" w:lineRule="auto"/>
        <w:ind w:firstLine="480"/>
        <w:rPr>
          <w:szCs w:val="21"/>
        </w:rPr>
      </w:pPr>
      <w:r w:rsidRPr="009642E8">
        <w:rPr>
          <w:rFonts w:hint="eastAsia"/>
          <w:szCs w:val="21"/>
        </w:rPr>
        <w:t>烘、</w:t>
      </w:r>
      <w:proofErr w:type="gramStart"/>
      <w:r w:rsidRPr="009642E8">
        <w:rPr>
          <w:rFonts w:hint="eastAsia"/>
          <w:szCs w:val="21"/>
        </w:rPr>
        <w:t>焙</w:t>
      </w:r>
      <w:proofErr w:type="gramEnd"/>
      <w:r w:rsidRPr="009642E8">
        <w:rPr>
          <w:rFonts w:hint="eastAsia"/>
          <w:szCs w:val="21"/>
        </w:rPr>
        <w:t>、煨、提净、水飞、干馏、其他制法的含义、目的、操作方法及注意事项、成品质量和炮制作用。介绍研究概况。重点讲授药物见附表。</w:t>
      </w:r>
    </w:p>
    <w:p w:rsidR="00075A60" w:rsidRPr="00BA6C72" w:rsidRDefault="00075A60" w:rsidP="005D6D81">
      <w:pPr>
        <w:pStyle w:val="ac"/>
        <w:ind w:firstLine="560"/>
        <w:outlineLvl w:val="1"/>
      </w:pPr>
      <w:bookmarkStart w:id="12" w:name="_Toc508280012"/>
      <w:r w:rsidRPr="00BA6C72">
        <w:rPr>
          <w:rFonts w:hint="eastAsia"/>
        </w:rPr>
        <w:t>6.2教学重点、难点</w:t>
      </w:r>
      <w:bookmarkEnd w:id="12"/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第一篇　总　论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第一章　</w:t>
      </w:r>
      <w:r w:rsidR="00F37168" w:rsidRPr="009642E8">
        <w:rPr>
          <w:rFonts w:hint="eastAsia"/>
          <w:szCs w:val="21"/>
        </w:rPr>
        <w:t>绪论</w:t>
      </w:r>
    </w:p>
    <w:p w:rsidR="00F37168" w:rsidRDefault="00F37168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Pr="009642E8">
        <w:rPr>
          <w:rFonts w:hint="eastAsia"/>
          <w:szCs w:val="21"/>
        </w:rPr>
        <w:t>中药炮制与中药炮制学的基本概念及其任务，中药炮制学的起源、发展概况。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Pr="009642E8">
        <w:rPr>
          <w:rFonts w:hint="eastAsia"/>
          <w:szCs w:val="21"/>
        </w:rPr>
        <w:t>中药炮制学的有关法规。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第二章　</w:t>
      </w:r>
      <w:r w:rsidR="00F37168" w:rsidRPr="009642E8">
        <w:rPr>
          <w:rFonts w:hint="eastAsia"/>
          <w:szCs w:val="21"/>
        </w:rPr>
        <w:t>中药炮制与临床疗效关系</w:t>
      </w:r>
    </w:p>
    <w:p w:rsidR="0089262C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中药炮制对药性的影响；熟悉炮制如何影响临床疗效</w:t>
      </w:r>
      <w:r>
        <w:rPr>
          <w:rFonts w:hint="eastAsia"/>
          <w:szCs w:val="21"/>
        </w:rPr>
        <w:t>。</w:t>
      </w:r>
    </w:p>
    <w:p w:rsidR="00F37168" w:rsidRPr="009642E8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传统制药的原则。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第三章　</w:t>
      </w:r>
      <w:r w:rsidR="00F37168" w:rsidRPr="009642E8">
        <w:rPr>
          <w:rFonts w:hint="eastAsia"/>
          <w:szCs w:val="21"/>
        </w:rPr>
        <w:t>中药炮制的目的及对药物的影响</w:t>
      </w:r>
    </w:p>
    <w:p w:rsidR="00F37168" w:rsidRPr="009642E8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重点：炮制目的，</w:t>
      </w:r>
      <w:r w:rsidR="00F37168" w:rsidRPr="009642E8">
        <w:rPr>
          <w:rFonts w:hint="eastAsia"/>
          <w:szCs w:val="21"/>
        </w:rPr>
        <w:t>炮制对药物化学性质的影响。</w:t>
      </w:r>
    </w:p>
    <w:p w:rsidR="00F37168" w:rsidRPr="009642E8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炮制对</w:t>
      </w:r>
      <w:r>
        <w:rPr>
          <w:rFonts w:hint="eastAsia"/>
          <w:szCs w:val="21"/>
        </w:rPr>
        <w:t>药物化学性质</w:t>
      </w:r>
      <w:r w:rsidR="00F37168" w:rsidRPr="009642E8">
        <w:rPr>
          <w:rFonts w:hint="eastAsia"/>
          <w:szCs w:val="21"/>
        </w:rPr>
        <w:t>影响的规律。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第四章</w:t>
      </w:r>
      <w:r w:rsidRPr="009642E8">
        <w:rPr>
          <w:rFonts w:hint="eastAsia"/>
          <w:szCs w:val="21"/>
        </w:rPr>
        <w:tab/>
      </w:r>
      <w:r w:rsidRPr="009642E8">
        <w:rPr>
          <w:rFonts w:hint="eastAsia"/>
          <w:szCs w:val="21"/>
        </w:rPr>
        <w:t xml:space="preserve">　中药炮制的分类及辅料</w:t>
      </w:r>
    </w:p>
    <w:p w:rsidR="0089262C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中药炮制常用辅料的作用</w:t>
      </w:r>
      <w:r>
        <w:rPr>
          <w:rFonts w:hint="eastAsia"/>
          <w:szCs w:val="21"/>
        </w:rPr>
        <w:t>。</w:t>
      </w:r>
    </w:p>
    <w:p w:rsidR="00F37168" w:rsidRPr="009642E8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中药炮制的各种分类方法</w:t>
      </w:r>
      <w:r>
        <w:rPr>
          <w:rFonts w:hint="eastAsia"/>
          <w:szCs w:val="21"/>
        </w:rPr>
        <w:t>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第五章　</w:t>
      </w:r>
      <w:r w:rsidR="00F37168" w:rsidRPr="009642E8">
        <w:rPr>
          <w:rFonts w:hint="eastAsia"/>
          <w:szCs w:val="21"/>
        </w:rPr>
        <w:t>炮制品的质量要求及贮藏保管</w:t>
      </w:r>
    </w:p>
    <w:p w:rsidR="0089262C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炮制品的质量要求</w:t>
      </w:r>
      <w:r>
        <w:rPr>
          <w:rFonts w:hint="eastAsia"/>
          <w:szCs w:val="21"/>
        </w:rPr>
        <w:t>。</w:t>
      </w:r>
    </w:p>
    <w:p w:rsidR="00F37168" w:rsidRPr="009642E8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影响质量的因素及贮藏保管法。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lastRenderedPageBreak/>
        <w:t xml:space="preserve">第六章　</w:t>
      </w:r>
      <w:r w:rsidR="00F37168" w:rsidRPr="009642E8">
        <w:rPr>
          <w:rFonts w:hint="eastAsia"/>
          <w:szCs w:val="21"/>
        </w:rPr>
        <w:t>中药饮片工业管理、生产设计与工艺程序</w:t>
      </w:r>
    </w:p>
    <w:p w:rsidR="0089262C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饮片厂设计的基本知识及饮片生产基本程序</w:t>
      </w:r>
      <w:r>
        <w:rPr>
          <w:rFonts w:hint="eastAsia"/>
          <w:szCs w:val="21"/>
        </w:rPr>
        <w:t>。</w:t>
      </w:r>
    </w:p>
    <w:p w:rsidR="00F37168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饮片工业各项管理。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第二篇</w:t>
      </w:r>
      <w:r w:rsidRPr="009642E8">
        <w:rPr>
          <w:rFonts w:hint="eastAsia"/>
          <w:szCs w:val="21"/>
        </w:rPr>
        <w:tab/>
      </w:r>
      <w:r w:rsidRPr="009642E8">
        <w:rPr>
          <w:rFonts w:hint="eastAsia"/>
          <w:szCs w:val="21"/>
        </w:rPr>
        <w:t>各论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第七章　</w:t>
      </w:r>
      <w:proofErr w:type="gramStart"/>
      <w:r w:rsidR="00F37168" w:rsidRPr="009642E8">
        <w:rPr>
          <w:rFonts w:hint="eastAsia"/>
          <w:szCs w:val="21"/>
        </w:rPr>
        <w:t>净选与</w:t>
      </w:r>
      <w:proofErr w:type="gramEnd"/>
      <w:r w:rsidR="00F37168" w:rsidRPr="009642E8">
        <w:rPr>
          <w:rFonts w:hint="eastAsia"/>
          <w:szCs w:val="21"/>
        </w:rPr>
        <w:t>加工</w:t>
      </w:r>
    </w:p>
    <w:p w:rsidR="0089262C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各种</w:t>
      </w:r>
      <w:proofErr w:type="gramStart"/>
      <w:r w:rsidR="00F37168" w:rsidRPr="009642E8">
        <w:rPr>
          <w:rFonts w:hint="eastAsia"/>
          <w:szCs w:val="21"/>
        </w:rPr>
        <w:t>净选加工</w:t>
      </w:r>
      <w:proofErr w:type="gramEnd"/>
      <w:r w:rsidR="00F37168" w:rsidRPr="009642E8">
        <w:rPr>
          <w:rFonts w:hint="eastAsia"/>
          <w:szCs w:val="21"/>
        </w:rPr>
        <w:t>的操作方法</w:t>
      </w:r>
      <w:r>
        <w:rPr>
          <w:rFonts w:hint="eastAsia"/>
          <w:szCs w:val="21"/>
        </w:rPr>
        <w:t>。</w:t>
      </w:r>
    </w:p>
    <w:p w:rsidR="00F37168" w:rsidRPr="009642E8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proofErr w:type="gramStart"/>
      <w:r w:rsidR="00F37168" w:rsidRPr="009642E8">
        <w:rPr>
          <w:rFonts w:hint="eastAsia"/>
          <w:szCs w:val="21"/>
        </w:rPr>
        <w:t>净选的</w:t>
      </w:r>
      <w:proofErr w:type="gramEnd"/>
      <w:r w:rsidR="00F37168" w:rsidRPr="009642E8">
        <w:rPr>
          <w:rFonts w:hint="eastAsia"/>
          <w:szCs w:val="21"/>
        </w:rPr>
        <w:t>目的与意义。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第八章</w:t>
      </w:r>
      <w:r w:rsidRPr="009642E8">
        <w:rPr>
          <w:rFonts w:hint="eastAsia"/>
          <w:szCs w:val="21"/>
        </w:rPr>
        <w:tab/>
      </w:r>
      <w:r w:rsidRPr="009642E8">
        <w:rPr>
          <w:rFonts w:hint="eastAsia"/>
          <w:szCs w:val="21"/>
        </w:rPr>
        <w:t xml:space="preserve">　饮片切制</w:t>
      </w:r>
    </w:p>
    <w:p w:rsidR="0089262C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饮片切制目的，饮片软化、切制、干燥、包装要点。</w:t>
      </w:r>
    </w:p>
    <w:p w:rsidR="00F37168" w:rsidRPr="009642E8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切制有关机械工作原理，操作方法。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第九章</w:t>
      </w:r>
      <w:r w:rsidRPr="009642E8">
        <w:rPr>
          <w:rFonts w:hint="eastAsia"/>
          <w:szCs w:val="21"/>
        </w:rPr>
        <w:tab/>
      </w:r>
      <w:r w:rsidRPr="009642E8">
        <w:rPr>
          <w:rFonts w:hint="eastAsia"/>
          <w:szCs w:val="21"/>
        </w:rPr>
        <w:t xml:space="preserve">　炒　法</w:t>
      </w:r>
    </w:p>
    <w:p w:rsidR="0083744E" w:rsidRDefault="0089262C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操作方法、注意事项、成品质量及炮制作用。</w:t>
      </w:r>
    </w:p>
    <w:p w:rsidR="00F37168" w:rsidRPr="009642E8" w:rsidRDefault="0083744E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现代研究概况。清炒及各种辅料炒的含义。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第十章</w:t>
      </w:r>
      <w:r w:rsidRPr="009642E8">
        <w:rPr>
          <w:rFonts w:hint="eastAsia"/>
          <w:szCs w:val="21"/>
        </w:rPr>
        <w:tab/>
      </w:r>
      <w:r w:rsidRPr="009642E8">
        <w:rPr>
          <w:rFonts w:hint="eastAsia"/>
          <w:szCs w:val="21"/>
        </w:rPr>
        <w:t xml:space="preserve">　炙　法</w:t>
      </w:r>
    </w:p>
    <w:p w:rsidR="0083744E" w:rsidRDefault="0083744E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炒法的其操作方法、注意事项、炮制作用、成品规格、辅料选择和一般用量。</w:t>
      </w:r>
    </w:p>
    <w:p w:rsidR="00F37168" w:rsidRPr="009642E8" w:rsidRDefault="0083744E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炒法的炮制目的及现代研究概况。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第十一章　</w:t>
      </w:r>
      <w:r w:rsidR="00F37168" w:rsidRPr="009642E8">
        <w:rPr>
          <w:rFonts w:hint="eastAsia"/>
          <w:szCs w:val="21"/>
        </w:rPr>
        <w:t>煅法</w:t>
      </w:r>
    </w:p>
    <w:p w:rsidR="00425542" w:rsidRDefault="001D469B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各种煅法的操作要点、成品质量及注意事项。</w:t>
      </w:r>
    </w:p>
    <w:p w:rsidR="00F37168" w:rsidRPr="009642E8" w:rsidRDefault="001D469B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煅制的目的及明煅</w:t>
      </w:r>
      <w:proofErr w:type="gramStart"/>
      <w:r w:rsidR="00F37168" w:rsidRPr="009642E8">
        <w:rPr>
          <w:rFonts w:hint="eastAsia"/>
          <w:szCs w:val="21"/>
        </w:rPr>
        <w:t>与扣锅</w:t>
      </w:r>
      <w:proofErr w:type="gramEnd"/>
      <w:r w:rsidR="00F37168" w:rsidRPr="009642E8">
        <w:rPr>
          <w:rFonts w:hint="eastAsia"/>
          <w:szCs w:val="21"/>
        </w:rPr>
        <w:t>煅的区别、现代研究概况。</w:t>
      </w:r>
    </w:p>
    <w:p w:rsidR="00F37168" w:rsidRPr="009642E8" w:rsidRDefault="00283B1A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第十二章　</w:t>
      </w:r>
      <w:r w:rsidR="00F37168" w:rsidRPr="009642E8">
        <w:rPr>
          <w:rFonts w:hint="eastAsia"/>
          <w:szCs w:val="21"/>
        </w:rPr>
        <w:t>蒸煮</w:t>
      </w:r>
      <w:proofErr w:type="gramStart"/>
      <w:r w:rsidR="00425542" w:rsidRPr="00425542">
        <w:rPr>
          <w:szCs w:val="21"/>
        </w:rPr>
        <w:t>燀</w:t>
      </w:r>
      <w:proofErr w:type="gramEnd"/>
      <w:r w:rsidR="00F37168" w:rsidRPr="009642E8">
        <w:rPr>
          <w:rFonts w:hint="eastAsia"/>
          <w:szCs w:val="21"/>
        </w:rPr>
        <w:t>法</w:t>
      </w:r>
    </w:p>
    <w:p w:rsidR="00425542" w:rsidRDefault="00425542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蒸煮</w:t>
      </w:r>
      <w:proofErr w:type="gramStart"/>
      <w:r>
        <w:rPr>
          <w:rFonts w:hint="eastAsia"/>
          <w:szCs w:val="21"/>
        </w:rPr>
        <w:t>燀</w:t>
      </w:r>
      <w:proofErr w:type="gramEnd"/>
      <w:r w:rsidR="00F37168" w:rsidRPr="009642E8">
        <w:rPr>
          <w:rFonts w:hint="eastAsia"/>
          <w:szCs w:val="21"/>
        </w:rPr>
        <w:t>法炮制方法、炮制作用及成品质量和注意事项。</w:t>
      </w:r>
    </w:p>
    <w:p w:rsidR="00425542" w:rsidRPr="009642E8" w:rsidRDefault="00425542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现代研究概况。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</w:p>
    <w:p w:rsidR="00F37168" w:rsidRPr="009642E8" w:rsidRDefault="00425542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第十三章　</w:t>
      </w:r>
      <w:r w:rsidR="00F37168" w:rsidRPr="009642E8">
        <w:rPr>
          <w:rFonts w:hint="eastAsia"/>
          <w:szCs w:val="21"/>
        </w:rPr>
        <w:t>复制法</w:t>
      </w:r>
    </w:p>
    <w:p w:rsidR="00425542" w:rsidRDefault="00425542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复制方法、炮制作用、成品质量及注意事项。</w:t>
      </w:r>
    </w:p>
    <w:p w:rsidR="00425542" w:rsidRPr="009642E8" w:rsidRDefault="00425542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现代研究概况。</w:t>
      </w:r>
    </w:p>
    <w:p w:rsidR="00F37168" w:rsidRPr="009642E8" w:rsidRDefault="00F37168" w:rsidP="00042F34">
      <w:pPr>
        <w:spacing w:beforeLines="50" w:before="156" w:line="288" w:lineRule="auto"/>
        <w:ind w:firstLine="480"/>
        <w:rPr>
          <w:szCs w:val="21"/>
        </w:rPr>
      </w:pP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第十四章　发酵发芽法</w:t>
      </w:r>
    </w:p>
    <w:p w:rsidR="00425542" w:rsidRDefault="00425542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制备的条件、炮制作用、方法、成品质量及注意事项。</w:t>
      </w:r>
    </w:p>
    <w:p w:rsidR="00F37168" w:rsidRPr="009642E8" w:rsidRDefault="00425542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难点：其炮制目的。</w:t>
      </w:r>
    </w:p>
    <w:p w:rsidR="00F37168" w:rsidRPr="009642E8" w:rsidRDefault="00F37168" w:rsidP="00042F34">
      <w:pPr>
        <w:spacing w:beforeLines="50" w:before="156" w:line="288" w:lineRule="auto"/>
        <w:ind w:firstLine="480"/>
        <w:jc w:val="center"/>
        <w:rPr>
          <w:szCs w:val="21"/>
        </w:rPr>
      </w:pPr>
      <w:r w:rsidRPr="009642E8">
        <w:rPr>
          <w:rFonts w:hint="eastAsia"/>
          <w:szCs w:val="21"/>
        </w:rPr>
        <w:t>第十五章　制霜法</w:t>
      </w:r>
    </w:p>
    <w:p w:rsidR="00425542" w:rsidRDefault="00425542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制霜方法、成品质量及注意事项。</w:t>
      </w:r>
    </w:p>
    <w:p w:rsidR="00F37168" w:rsidRPr="009642E8" w:rsidRDefault="00425542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难点：制霜目的。</w:t>
      </w:r>
    </w:p>
    <w:p w:rsidR="00F37168" w:rsidRPr="009642E8" w:rsidRDefault="00425542" w:rsidP="00042F34">
      <w:pPr>
        <w:spacing w:beforeLines="50" w:before="156" w:line="288" w:lineRule="auto"/>
        <w:ind w:firstLine="480"/>
        <w:jc w:val="center"/>
        <w:rPr>
          <w:szCs w:val="21"/>
        </w:rPr>
      </w:pPr>
      <w:r>
        <w:rPr>
          <w:rFonts w:hint="eastAsia"/>
          <w:szCs w:val="21"/>
        </w:rPr>
        <w:t xml:space="preserve">第十六章　</w:t>
      </w:r>
      <w:r w:rsidR="00F37168" w:rsidRPr="009642E8">
        <w:rPr>
          <w:rFonts w:hint="eastAsia"/>
          <w:szCs w:val="21"/>
        </w:rPr>
        <w:t>其他制法</w:t>
      </w:r>
    </w:p>
    <w:p w:rsidR="00425542" w:rsidRDefault="00425542" w:rsidP="00042F34">
      <w:pPr>
        <w:spacing w:beforeLines="50" w:before="156" w:line="288" w:lineRule="auto"/>
        <w:ind w:firstLine="480"/>
        <w:rPr>
          <w:szCs w:val="21"/>
        </w:rPr>
      </w:pPr>
      <w:r>
        <w:rPr>
          <w:rFonts w:hint="eastAsia"/>
          <w:szCs w:val="21"/>
        </w:rPr>
        <w:t>重点：</w:t>
      </w:r>
      <w:r w:rsidR="00F37168" w:rsidRPr="009642E8">
        <w:rPr>
          <w:rFonts w:hint="eastAsia"/>
          <w:szCs w:val="21"/>
        </w:rPr>
        <w:t>其他制法的炮制方法、操作要点、成品质量及注意事项。</w:t>
      </w:r>
    </w:p>
    <w:p w:rsidR="00254D97" w:rsidRPr="00F37168" w:rsidRDefault="00425542" w:rsidP="00042F34">
      <w:pPr>
        <w:spacing w:beforeLines="50" w:before="156" w:line="288" w:lineRule="auto"/>
        <w:ind w:firstLine="480"/>
      </w:pPr>
      <w:r>
        <w:rPr>
          <w:rFonts w:hint="eastAsia"/>
          <w:szCs w:val="21"/>
        </w:rPr>
        <w:t>难点：</w:t>
      </w:r>
      <w:r w:rsidR="00F37168" w:rsidRPr="009642E8">
        <w:rPr>
          <w:rFonts w:hint="eastAsia"/>
          <w:szCs w:val="21"/>
        </w:rPr>
        <w:t>其炮制作用与炮制目的及现代研究概况。</w:t>
      </w:r>
    </w:p>
    <w:p w:rsidR="00075A60" w:rsidRPr="00BA6C72" w:rsidRDefault="00075A60" w:rsidP="005D6D81">
      <w:pPr>
        <w:pStyle w:val="ac"/>
        <w:ind w:firstLine="560"/>
        <w:outlineLvl w:val="1"/>
      </w:pPr>
      <w:bookmarkStart w:id="13" w:name="_Toc508280013"/>
      <w:r w:rsidRPr="00BA6C72">
        <w:rPr>
          <w:rFonts w:hint="eastAsia"/>
        </w:rPr>
        <w:t>6.3学时安排</w:t>
      </w:r>
      <w:bookmarkEnd w:id="13"/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 xml:space="preserve">第一章　</w:t>
      </w:r>
      <w:r w:rsidRPr="009642E8">
        <w:rPr>
          <w:rFonts w:hint="eastAsia"/>
          <w:szCs w:val="21"/>
        </w:rPr>
        <w:t>绪论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 xml:space="preserve">第二章　</w:t>
      </w:r>
      <w:r w:rsidRPr="009642E8">
        <w:rPr>
          <w:rFonts w:hint="eastAsia"/>
          <w:szCs w:val="21"/>
        </w:rPr>
        <w:t>中药炮制与临床疗效关系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 xml:space="preserve">第三章　</w:t>
      </w:r>
      <w:r w:rsidRPr="009642E8">
        <w:rPr>
          <w:rFonts w:hint="eastAsia"/>
          <w:szCs w:val="21"/>
        </w:rPr>
        <w:t>中药炮制的目的及对药物的影响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 w:rsidRPr="009642E8">
        <w:rPr>
          <w:rFonts w:hint="eastAsia"/>
          <w:szCs w:val="21"/>
        </w:rPr>
        <w:t>第四章</w:t>
      </w:r>
      <w:r w:rsidRPr="009642E8">
        <w:rPr>
          <w:rFonts w:hint="eastAsia"/>
          <w:szCs w:val="21"/>
        </w:rPr>
        <w:tab/>
      </w:r>
      <w:r w:rsidRPr="009642E8">
        <w:rPr>
          <w:rFonts w:hint="eastAsia"/>
          <w:szCs w:val="21"/>
        </w:rPr>
        <w:t xml:space="preserve">　中药炮制的分类及辅料</w:t>
      </w:r>
      <w:r>
        <w:rPr>
          <w:rFonts w:hint="eastAsia"/>
          <w:szCs w:val="21"/>
        </w:rPr>
        <w:t>（</w:t>
      </w:r>
      <w:r w:rsidR="00F10BB2">
        <w:rPr>
          <w:rFonts w:hint="eastAsia"/>
          <w:szCs w:val="21"/>
        </w:rPr>
        <w:t>4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 xml:space="preserve">第五章　</w:t>
      </w:r>
      <w:r w:rsidRPr="009642E8">
        <w:rPr>
          <w:rFonts w:hint="eastAsia"/>
          <w:szCs w:val="21"/>
        </w:rPr>
        <w:t>炮制品的质量要求及贮藏保管</w:t>
      </w:r>
      <w:r>
        <w:rPr>
          <w:rFonts w:hint="eastAsia"/>
          <w:szCs w:val="21"/>
        </w:rPr>
        <w:t>（</w:t>
      </w:r>
      <w:r w:rsidR="00F10BB2"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 xml:space="preserve">第六章　</w:t>
      </w:r>
      <w:r w:rsidRPr="009642E8">
        <w:rPr>
          <w:rFonts w:hint="eastAsia"/>
          <w:szCs w:val="21"/>
        </w:rPr>
        <w:t>中药饮片工业管理、生产设计与工艺程序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 xml:space="preserve">第七章　</w:t>
      </w:r>
      <w:proofErr w:type="gramStart"/>
      <w:r w:rsidRPr="009642E8">
        <w:rPr>
          <w:rFonts w:hint="eastAsia"/>
          <w:szCs w:val="21"/>
        </w:rPr>
        <w:t>净选与</w:t>
      </w:r>
      <w:proofErr w:type="gramEnd"/>
      <w:r w:rsidRPr="009642E8">
        <w:rPr>
          <w:rFonts w:hint="eastAsia"/>
          <w:szCs w:val="21"/>
        </w:rPr>
        <w:t>加工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5F2A94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 w:rsidRPr="009642E8">
        <w:rPr>
          <w:rFonts w:hint="eastAsia"/>
          <w:szCs w:val="21"/>
        </w:rPr>
        <w:t>第八章</w:t>
      </w:r>
      <w:r w:rsidRPr="009642E8">
        <w:rPr>
          <w:rFonts w:hint="eastAsia"/>
          <w:szCs w:val="21"/>
        </w:rPr>
        <w:tab/>
      </w:r>
      <w:r w:rsidRPr="009642E8">
        <w:rPr>
          <w:rFonts w:hint="eastAsia"/>
          <w:szCs w:val="21"/>
        </w:rPr>
        <w:t xml:space="preserve">　饮片切制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>期中考试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 w:rsidRPr="009642E8">
        <w:rPr>
          <w:rFonts w:hint="eastAsia"/>
          <w:szCs w:val="21"/>
        </w:rPr>
        <w:t>第九章</w:t>
      </w:r>
      <w:r w:rsidRPr="009642E8"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　炒</w:t>
      </w:r>
      <w:r w:rsidRPr="009642E8">
        <w:rPr>
          <w:rFonts w:hint="eastAsia"/>
          <w:szCs w:val="21"/>
        </w:rPr>
        <w:t>法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 w:rsidRPr="009642E8">
        <w:rPr>
          <w:rFonts w:hint="eastAsia"/>
          <w:szCs w:val="21"/>
        </w:rPr>
        <w:t>第十章</w:t>
      </w:r>
      <w:r w:rsidRPr="009642E8"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　炙</w:t>
      </w:r>
      <w:r w:rsidRPr="009642E8">
        <w:rPr>
          <w:rFonts w:hint="eastAsia"/>
          <w:szCs w:val="21"/>
        </w:rPr>
        <w:t>法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 xml:space="preserve">第十一章　</w:t>
      </w:r>
      <w:r w:rsidRPr="009642E8">
        <w:rPr>
          <w:rFonts w:hint="eastAsia"/>
          <w:szCs w:val="21"/>
        </w:rPr>
        <w:t>煅法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 xml:space="preserve">第十二章　</w:t>
      </w:r>
      <w:r w:rsidRPr="009642E8">
        <w:rPr>
          <w:rFonts w:hint="eastAsia"/>
          <w:szCs w:val="21"/>
        </w:rPr>
        <w:t>蒸煮</w:t>
      </w:r>
      <w:proofErr w:type="gramStart"/>
      <w:r w:rsidRPr="00425542">
        <w:rPr>
          <w:szCs w:val="21"/>
        </w:rPr>
        <w:t>燀</w:t>
      </w:r>
      <w:proofErr w:type="gramEnd"/>
      <w:r w:rsidRPr="009642E8">
        <w:rPr>
          <w:rFonts w:hint="eastAsia"/>
          <w:szCs w:val="21"/>
        </w:rPr>
        <w:t>法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 xml:space="preserve">第十三章　</w:t>
      </w:r>
      <w:r w:rsidRPr="009642E8">
        <w:rPr>
          <w:rFonts w:hint="eastAsia"/>
          <w:szCs w:val="21"/>
        </w:rPr>
        <w:t>复制法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 w:rsidRPr="009642E8">
        <w:rPr>
          <w:rFonts w:hint="eastAsia"/>
          <w:szCs w:val="21"/>
        </w:rPr>
        <w:t>第十四章　发酵发芽法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 w:rsidRPr="009642E8">
        <w:rPr>
          <w:rFonts w:hint="eastAsia"/>
          <w:szCs w:val="21"/>
        </w:rPr>
        <w:lastRenderedPageBreak/>
        <w:t>第十五章　制霜法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5F2A94" w:rsidRPr="009642E8" w:rsidRDefault="005F2A94" w:rsidP="00042F34">
      <w:pPr>
        <w:spacing w:beforeLines="50" w:before="156" w:line="288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 xml:space="preserve">第十六章　</w:t>
      </w:r>
      <w:r w:rsidRPr="009642E8">
        <w:rPr>
          <w:rFonts w:hint="eastAsia"/>
          <w:szCs w:val="21"/>
        </w:rPr>
        <w:t>其他制法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学时）</w:t>
      </w:r>
    </w:p>
    <w:p w:rsidR="00075A60" w:rsidRPr="00BA6C72" w:rsidRDefault="00075A60" w:rsidP="00042F34">
      <w:pPr>
        <w:pStyle w:val="aa"/>
        <w:spacing w:beforeLines="50" w:before="156" w:after="0" w:line="288" w:lineRule="auto"/>
        <w:ind w:firstLine="883"/>
        <w:outlineLvl w:val="0"/>
      </w:pPr>
      <w:bookmarkStart w:id="14" w:name="_Toc508280014"/>
      <w:r w:rsidRPr="00BA6C72">
        <w:rPr>
          <w:rFonts w:hint="eastAsia"/>
        </w:rPr>
        <w:t>7.课程实施</w:t>
      </w:r>
      <w:bookmarkEnd w:id="14"/>
    </w:p>
    <w:p w:rsidR="009C2DD4" w:rsidRPr="00505FA9" w:rsidRDefault="009C2DD4" w:rsidP="00CA4F51">
      <w:pPr>
        <w:pStyle w:val="ac"/>
        <w:ind w:firstLineChars="0" w:firstLine="0"/>
        <w:outlineLvl w:val="1"/>
      </w:pPr>
      <w:bookmarkStart w:id="15" w:name="_Toc508280015"/>
      <w:r w:rsidRPr="00505FA9">
        <w:rPr>
          <w:rFonts w:hint="eastAsia"/>
        </w:rPr>
        <w:t>7.1教学单元一</w:t>
      </w:r>
      <w:bookmarkEnd w:id="15"/>
    </w:p>
    <w:p w:rsidR="00A81D6D" w:rsidRDefault="009C2DD4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</w:t>
      </w:r>
      <w:r w:rsidR="00BA2F01">
        <w:rPr>
          <w:rFonts w:hint="eastAsia"/>
        </w:rPr>
        <w:t>1</w:t>
      </w:r>
      <w:r>
        <w:rPr>
          <w:rFonts w:hint="eastAsia"/>
        </w:rPr>
        <w:t>.1</w:t>
      </w:r>
      <w:r w:rsidRPr="00576A22">
        <w:rPr>
          <w:rFonts w:hint="eastAsia"/>
        </w:rPr>
        <w:t>教学日期</w:t>
      </w:r>
    </w:p>
    <w:p w:rsidR="009C2DD4" w:rsidRPr="00576A22" w:rsidRDefault="009C2DD4" w:rsidP="00042F34">
      <w:pPr>
        <w:spacing w:beforeLines="50" w:before="156" w:line="288" w:lineRule="auto"/>
        <w:ind w:firstLineChars="0" w:firstLine="0"/>
        <w:jc w:val="left"/>
      </w:pPr>
      <w:r>
        <w:rPr>
          <w:rFonts w:hint="eastAsia"/>
        </w:rPr>
        <w:t>201</w:t>
      </w:r>
      <w:r w:rsidR="00BA2F01">
        <w:rPr>
          <w:rFonts w:hint="eastAsia"/>
        </w:rPr>
        <w:t>8</w:t>
      </w:r>
      <w:r>
        <w:rPr>
          <w:rFonts w:hint="eastAsia"/>
        </w:rPr>
        <w:t>.</w:t>
      </w:r>
      <w:r w:rsidR="00BA2F01">
        <w:rPr>
          <w:rFonts w:hint="eastAsia"/>
        </w:rPr>
        <w:t>4</w:t>
      </w:r>
      <w:r>
        <w:rPr>
          <w:rFonts w:hint="eastAsia"/>
        </w:rPr>
        <w:t>.</w:t>
      </w:r>
      <w:r w:rsidR="00BA2F01">
        <w:rPr>
          <w:rFonts w:hint="eastAsia"/>
        </w:rPr>
        <w:t>10</w:t>
      </w:r>
    </w:p>
    <w:p w:rsidR="00CE4A9D" w:rsidRDefault="009C2DD4" w:rsidP="00042F34">
      <w:pPr>
        <w:pStyle w:val="ae"/>
        <w:spacing w:beforeLines="50" w:before="156" w:after="0" w:line="288" w:lineRule="auto"/>
        <w:ind w:firstLineChars="0" w:firstLine="0"/>
      </w:pPr>
      <w:r w:rsidRPr="00576A22">
        <w:rPr>
          <w:rFonts w:hint="eastAsia"/>
        </w:rPr>
        <w:t>7.</w:t>
      </w:r>
      <w:r>
        <w:rPr>
          <w:rFonts w:hint="eastAsia"/>
        </w:rPr>
        <w:t>1.2</w:t>
      </w:r>
      <w:r w:rsidRPr="00576A22">
        <w:rPr>
          <w:rFonts w:hint="eastAsia"/>
        </w:rPr>
        <w:t>教学内容</w:t>
      </w:r>
    </w:p>
    <w:p w:rsidR="001A14F9" w:rsidRDefault="001A14F9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 w:rsidRPr="001A14F9">
        <w:rPr>
          <w:rFonts w:ascii="宋体" w:hAnsi="宋体" w:hint="eastAsia"/>
        </w:rPr>
        <w:t>第一章　绪论</w:t>
      </w:r>
    </w:p>
    <w:p w:rsidR="00C05B3B" w:rsidRPr="00C05B3B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第一节</w:t>
      </w:r>
      <w:r w:rsidR="001A14F9">
        <w:rPr>
          <w:rFonts w:ascii="宋体" w:hAnsi="宋体" w:hint="eastAsia"/>
        </w:rPr>
        <w:t xml:space="preserve">  </w:t>
      </w:r>
      <w:r w:rsidRPr="00C05B3B">
        <w:rPr>
          <w:rFonts w:ascii="宋体" w:hAnsi="宋体" w:hint="eastAsia"/>
        </w:rPr>
        <w:t>概述</w:t>
      </w:r>
      <w:r w:rsidRPr="00C05B3B">
        <w:rPr>
          <w:rFonts w:ascii="宋体" w:hAnsi="宋体"/>
        </w:rPr>
        <w:t xml:space="preserve">    </w:t>
      </w:r>
    </w:p>
    <w:p w:rsidR="00C05B3B" w:rsidRPr="00C05B3B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第二节</w:t>
      </w:r>
      <w:r w:rsidR="001A14F9">
        <w:rPr>
          <w:rFonts w:ascii="宋体" w:hAnsi="宋体" w:hint="eastAsia"/>
        </w:rPr>
        <w:t xml:space="preserve">  </w:t>
      </w:r>
      <w:r w:rsidRPr="00C05B3B">
        <w:rPr>
          <w:rFonts w:ascii="宋体" w:hAnsi="宋体" w:hint="eastAsia"/>
        </w:rPr>
        <w:t>中药炮制的起源与发展概况</w:t>
      </w:r>
    </w:p>
    <w:p w:rsidR="00C05B3B" w:rsidRPr="00C05B3B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>第三节</w:t>
      </w:r>
      <w:r w:rsidR="001A14F9">
        <w:rPr>
          <w:rFonts w:ascii="宋体" w:hAnsi="宋体" w:hint="eastAsia"/>
        </w:rPr>
        <w:t xml:space="preserve">  </w:t>
      </w:r>
      <w:r w:rsidRPr="00C05B3B">
        <w:rPr>
          <w:rFonts w:ascii="宋体" w:hAnsi="宋体" w:hint="eastAsia"/>
        </w:rPr>
        <w:t>中药炮制的研究</w:t>
      </w:r>
      <w:r w:rsidRPr="00C05B3B">
        <w:rPr>
          <w:rFonts w:ascii="宋体" w:hAnsi="宋体"/>
        </w:rPr>
        <w:t xml:space="preserve">  </w:t>
      </w:r>
    </w:p>
    <w:p w:rsidR="00C05B3B" w:rsidRPr="00C05B3B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>第四节</w:t>
      </w:r>
      <w:r w:rsidR="001A14F9">
        <w:rPr>
          <w:rFonts w:ascii="宋体" w:hAnsi="宋体" w:hint="eastAsia"/>
        </w:rPr>
        <w:t xml:space="preserve">  </w:t>
      </w:r>
      <w:r w:rsidRPr="00C05B3B">
        <w:rPr>
          <w:rFonts w:ascii="宋体" w:hAnsi="宋体" w:hint="eastAsia"/>
        </w:rPr>
        <w:t>有关中药炮制的法规</w:t>
      </w:r>
    </w:p>
    <w:p w:rsidR="00B64DE2" w:rsidRPr="00B64DE2" w:rsidRDefault="00B64DE2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 w:rsidRPr="00B64DE2">
        <w:rPr>
          <w:rFonts w:ascii="宋体" w:hAnsi="宋体" w:hint="eastAsia"/>
          <w:bCs/>
        </w:rPr>
        <w:t>7.1.3教学过程</w:t>
      </w:r>
    </w:p>
    <w:p w:rsidR="00C05B3B" w:rsidRPr="00C05B3B" w:rsidRDefault="00C05B3B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/>
          <w:bCs/>
        </w:rPr>
      </w:pPr>
      <w:r w:rsidRPr="00C05B3B">
        <w:rPr>
          <w:rFonts w:ascii="宋体" w:hAnsi="宋体" w:hint="eastAsia"/>
          <w:b/>
          <w:bCs/>
        </w:rPr>
        <w:t>导言</w:t>
      </w:r>
      <w:r w:rsidRPr="00C05B3B">
        <w:rPr>
          <w:rFonts w:hint="eastAsia"/>
          <w:bCs/>
          <w:sz w:val="21"/>
          <w:szCs w:val="21"/>
        </w:rPr>
        <w:t>（</w:t>
      </w:r>
      <w:r w:rsidRPr="00C05B3B">
        <w:rPr>
          <w:rFonts w:hint="eastAsia"/>
          <w:bCs/>
          <w:sz w:val="21"/>
          <w:szCs w:val="21"/>
        </w:rPr>
        <w:t>5</w:t>
      </w:r>
      <w:r w:rsidRPr="00C05B3B">
        <w:rPr>
          <w:rFonts w:hint="eastAsia"/>
          <w:bCs/>
          <w:sz w:val="21"/>
          <w:szCs w:val="21"/>
        </w:rPr>
        <w:t>分钟）</w:t>
      </w:r>
    </w:p>
    <w:p w:rsidR="00C05B3B" w:rsidRPr="00C05B3B" w:rsidRDefault="00C05B3B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</w:rPr>
      </w:pPr>
      <w:r w:rsidRPr="00C05B3B">
        <w:rPr>
          <w:rFonts w:ascii="宋体" w:hAnsi="宋体" w:hint="eastAsia"/>
        </w:rPr>
        <w:t>中药炮制学是研究中药饮片加工技术的一门学科，中药饮片是我国中药行业三大支柱产业之一，因此学习中药饮片加工技术对于提高中药质量有着重要意义，在今后的学习中，同学们将逐步掌握中药炮制的理论与实验技术。</w:t>
      </w:r>
    </w:p>
    <w:p w:rsidR="00C05B3B" w:rsidRPr="00C05B3B" w:rsidRDefault="00C05B3B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/>
          <w:bCs/>
        </w:rPr>
      </w:pPr>
      <w:r w:rsidRPr="00C05B3B">
        <w:rPr>
          <w:rFonts w:ascii="宋体" w:hAnsi="宋体" w:hint="eastAsia"/>
          <w:b/>
          <w:bCs/>
        </w:rPr>
        <w:t>复习提问</w:t>
      </w:r>
    </w:p>
    <w:p w:rsidR="001A14F9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eastAsia="宋体" w:hAnsi="宋体" w:cs="Times New Roman"/>
          <w:kern w:val="2"/>
          <w:szCs w:val="24"/>
        </w:rPr>
      </w:pPr>
      <w:r w:rsidRPr="00C05B3B">
        <w:rPr>
          <w:rFonts w:ascii="宋体" w:eastAsia="宋体" w:hAnsi="宋体" w:cs="Times New Roman" w:hint="eastAsia"/>
          <w:kern w:val="2"/>
          <w:szCs w:val="24"/>
        </w:rPr>
        <w:t>中药行业的三大支柱产业是什么？</w:t>
      </w:r>
    </w:p>
    <w:p w:rsidR="00C05B3B" w:rsidRPr="00C05B3B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 w:rsidRPr="00C05B3B">
        <w:rPr>
          <w:rFonts w:ascii="宋体" w:hAnsi="宋体" w:hint="eastAsia"/>
          <w:b/>
          <w:bCs/>
        </w:rPr>
        <w:t>掌握要点</w:t>
      </w:r>
    </w:p>
    <w:p w:rsidR="00C05B3B" w:rsidRPr="00C05B3B" w:rsidRDefault="00C05B3B" w:rsidP="008A0E6A">
      <w:pPr>
        <w:pStyle w:val="ae"/>
        <w:numPr>
          <w:ilvl w:val="0"/>
          <w:numId w:val="1"/>
        </w:numPr>
        <w:spacing w:beforeLines="50" w:before="156" w:after="0" w:line="288" w:lineRule="auto"/>
        <w:ind w:left="0"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>中药炮制与中药炮制学的基本概念及其任务。</w:t>
      </w:r>
    </w:p>
    <w:p w:rsidR="00C05B3B" w:rsidRPr="00C05B3B" w:rsidRDefault="00C05B3B" w:rsidP="008A0E6A">
      <w:pPr>
        <w:pStyle w:val="ae"/>
        <w:numPr>
          <w:ilvl w:val="0"/>
          <w:numId w:val="1"/>
        </w:numPr>
        <w:spacing w:beforeLines="50" w:before="156" w:after="0" w:line="288" w:lineRule="auto"/>
        <w:ind w:left="0"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>中药炮制学的发展历程及重要的中药炮制文献。</w:t>
      </w:r>
    </w:p>
    <w:p w:rsidR="00C05B3B" w:rsidRPr="00C05B3B" w:rsidRDefault="00C05B3B" w:rsidP="008A0E6A">
      <w:pPr>
        <w:pStyle w:val="ae"/>
        <w:numPr>
          <w:ilvl w:val="0"/>
          <w:numId w:val="1"/>
        </w:numPr>
        <w:spacing w:beforeLines="50" w:before="156" w:after="0" w:line="288" w:lineRule="auto"/>
        <w:ind w:left="0"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>中药炮制的有关法规。</w:t>
      </w:r>
    </w:p>
    <w:p w:rsidR="00C05B3B" w:rsidRPr="00C05B3B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 w:rsidRPr="00C05B3B">
        <w:rPr>
          <w:rFonts w:ascii="宋体" w:hAnsi="宋体" w:hint="eastAsia"/>
          <w:b/>
          <w:bCs/>
        </w:rPr>
        <w:t>举例</w:t>
      </w:r>
    </w:p>
    <w:p w:rsidR="00C05B3B" w:rsidRPr="00C05B3B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>举例说明各时期中药炮制方面重要著作及论述。</w:t>
      </w:r>
    </w:p>
    <w:p w:rsidR="00C05B3B" w:rsidRPr="00C05B3B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 w:rsidRPr="00C05B3B">
        <w:rPr>
          <w:rFonts w:ascii="宋体" w:hAnsi="宋体" w:hint="eastAsia"/>
          <w:b/>
          <w:bCs/>
        </w:rPr>
        <w:t>提问</w:t>
      </w:r>
    </w:p>
    <w:p w:rsidR="00C05B3B" w:rsidRPr="00C05B3B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lastRenderedPageBreak/>
        <w:t xml:space="preserve">中药炮制的研究内容有哪些? </w:t>
      </w:r>
    </w:p>
    <w:p w:rsidR="00C05B3B" w:rsidRPr="00C05B3B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 w:rsidRPr="00C05B3B">
        <w:rPr>
          <w:rFonts w:ascii="宋体" w:hAnsi="宋体" w:hint="eastAsia"/>
          <w:b/>
          <w:bCs/>
        </w:rPr>
        <w:t>小结</w:t>
      </w:r>
      <w:r w:rsidRPr="00C05B3B">
        <w:rPr>
          <w:rFonts w:ascii="宋体" w:hAnsi="宋体" w:hint="eastAsia"/>
          <w:bCs/>
        </w:rPr>
        <w:t>（5分钟）</w:t>
      </w:r>
    </w:p>
    <w:p w:rsidR="00C05B3B" w:rsidRPr="00C05B3B" w:rsidRDefault="00C05B3B" w:rsidP="008A0E6A">
      <w:pPr>
        <w:pStyle w:val="ae"/>
        <w:numPr>
          <w:ilvl w:val="0"/>
          <w:numId w:val="2"/>
        </w:numPr>
        <w:spacing w:beforeLines="50" w:before="156" w:after="0" w:line="288" w:lineRule="auto"/>
        <w:ind w:left="0"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 xml:space="preserve">本章重点掌握中药炮制的概念、中药炮制学的概念和基本任务。 </w:t>
      </w:r>
    </w:p>
    <w:p w:rsidR="00C05B3B" w:rsidRPr="00C05B3B" w:rsidRDefault="00C05B3B" w:rsidP="008A0E6A">
      <w:pPr>
        <w:pStyle w:val="ae"/>
        <w:numPr>
          <w:ilvl w:val="0"/>
          <w:numId w:val="2"/>
        </w:numPr>
        <w:spacing w:beforeLines="50" w:before="156" w:after="0" w:line="288" w:lineRule="auto"/>
        <w:ind w:left="0"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 xml:space="preserve">要求熟悉中药炮制学的起源，熟悉中药炮制的发展概况，特别是中药炮制发展的四个历史时期的特点，历史上重要的三本炮制专著的作者、年代、特点。熟悉有关中药炮制重要的理论论述。 </w:t>
      </w:r>
    </w:p>
    <w:p w:rsidR="00C05B3B" w:rsidRPr="00C05B3B" w:rsidRDefault="00C05B3B" w:rsidP="008A0E6A">
      <w:pPr>
        <w:pStyle w:val="ae"/>
        <w:numPr>
          <w:ilvl w:val="0"/>
          <w:numId w:val="2"/>
        </w:numPr>
        <w:spacing w:beforeLines="50" w:before="156" w:after="0" w:line="288" w:lineRule="auto"/>
        <w:ind w:left="0"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 xml:space="preserve">了解中药炮制的管理法规。特别是国家药典和中药炮制规范对中药饮片的有关规定，药品管理法对中药饮片实行批准文号的有关规定。 </w:t>
      </w:r>
    </w:p>
    <w:p w:rsidR="00C05B3B" w:rsidRPr="00C05B3B" w:rsidRDefault="00C05B3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 w:rsidRPr="00C05B3B">
        <w:rPr>
          <w:rFonts w:ascii="宋体" w:hAnsi="宋体" w:hint="eastAsia"/>
          <w:b/>
          <w:bCs/>
        </w:rPr>
        <w:t xml:space="preserve">布置作业 </w:t>
      </w:r>
    </w:p>
    <w:p w:rsidR="00C05B3B" w:rsidRPr="00C05B3B" w:rsidRDefault="00C05B3B" w:rsidP="008A0E6A">
      <w:pPr>
        <w:pStyle w:val="ae"/>
        <w:numPr>
          <w:ilvl w:val="0"/>
          <w:numId w:val="3"/>
        </w:numPr>
        <w:spacing w:beforeLines="50" w:before="156" w:after="0" w:line="288" w:lineRule="auto"/>
        <w:ind w:left="0"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>古代三本炮制专著的作者、年代及主要内容？</w:t>
      </w:r>
    </w:p>
    <w:p w:rsidR="00C05B3B" w:rsidRPr="00C05B3B" w:rsidRDefault="00C05B3B" w:rsidP="008A0E6A">
      <w:pPr>
        <w:pStyle w:val="ae"/>
        <w:numPr>
          <w:ilvl w:val="0"/>
          <w:numId w:val="3"/>
        </w:numPr>
        <w:spacing w:beforeLines="50" w:before="156" w:after="0" w:line="288" w:lineRule="auto"/>
        <w:ind w:left="0"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>《雷公炮炙论》在炮制上有何贡献</w:t>
      </w:r>
      <w:r w:rsidRPr="00C05B3B">
        <w:rPr>
          <w:rFonts w:ascii="宋体" w:hAnsi="宋体"/>
        </w:rPr>
        <w:t xml:space="preserve">?  </w:t>
      </w:r>
    </w:p>
    <w:p w:rsidR="00C05B3B" w:rsidRPr="00C05B3B" w:rsidRDefault="00C05B3B" w:rsidP="008A0E6A">
      <w:pPr>
        <w:pStyle w:val="ae"/>
        <w:numPr>
          <w:ilvl w:val="0"/>
          <w:numId w:val="3"/>
        </w:numPr>
        <w:spacing w:beforeLines="50" w:before="156" w:after="0" w:line="288" w:lineRule="auto"/>
        <w:ind w:left="0"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>《本草纲目》在炮制上有何贡献</w:t>
      </w:r>
      <w:r w:rsidRPr="00C05B3B">
        <w:rPr>
          <w:rFonts w:ascii="宋体" w:hAnsi="宋体"/>
        </w:rPr>
        <w:t xml:space="preserve">? </w:t>
      </w:r>
    </w:p>
    <w:p w:rsidR="00C05B3B" w:rsidRDefault="00C05B3B" w:rsidP="008A0E6A">
      <w:pPr>
        <w:pStyle w:val="ae"/>
        <w:numPr>
          <w:ilvl w:val="0"/>
          <w:numId w:val="3"/>
        </w:numPr>
        <w:spacing w:beforeLines="50" w:before="156" w:after="0" w:line="288" w:lineRule="auto"/>
        <w:ind w:left="0" w:firstLineChars="0" w:firstLine="0"/>
        <w:rPr>
          <w:rFonts w:ascii="宋体" w:hAnsi="宋体"/>
        </w:rPr>
      </w:pPr>
      <w:r w:rsidRPr="00C05B3B">
        <w:rPr>
          <w:rFonts w:ascii="宋体" w:hAnsi="宋体" w:hint="eastAsia"/>
        </w:rPr>
        <w:t>《炮炙大法》在炮制上有何贡献</w:t>
      </w:r>
      <w:r w:rsidRPr="00C05B3B">
        <w:rPr>
          <w:rFonts w:ascii="宋体" w:hAnsi="宋体"/>
        </w:rPr>
        <w:t>?</w:t>
      </w:r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</w:pPr>
      <w:r w:rsidRPr="00576A22">
        <w:rPr>
          <w:rFonts w:hint="eastAsia"/>
        </w:rPr>
        <w:t>7.</w:t>
      </w:r>
      <w:r>
        <w:rPr>
          <w:rFonts w:hint="eastAsia"/>
        </w:rPr>
        <w:t>1.4</w:t>
      </w:r>
      <w:r w:rsidRPr="00576A22">
        <w:rPr>
          <w:rFonts w:hint="eastAsia"/>
        </w:rPr>
        <w:t>教学方法</w:t>
      </w:r>
    </w:p>
    <w:p w:rsidR="00B64DE2" w:rsidRDefault="00B64DE2" w:rsidP="00042F34">
      <w:pPr>
        <w:pStyle w:val="ab"/>
        <w:spacing w:beforeLines="50" w:before="156" w:line="288" w:lineRule="auto"/>
        <w:ind w:firstLineChars="0" w:firstLine="0"/>
      </w:pPr>
      <w:r>
        <w:rPr>
          <w:rFonts w:hint="eastAsia"/>
        </w:rPr>
        <w:t>多媒体讲述、启发式教学</w:t>
      </w:r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</w:p>
    <w:p w:rsidR="00B64DE2" w:rsidRDefault="00B64DE2" w:rsidP="00CA4F51">
      <w:pPr>
        <w:pStyle w:val="ac"/>
        <w:ind w:firstLineChars="0" w:firstLine="0"/>
        <w:outlineLvl w:val="1"/>
      </w:pPr>
      <w:bookmarkStart w:id="16" w:name="_Toc508280016"/>
      <w:r>
        <w:rPr>
          <w:rFonts w:hint="eastAsia"/>
        </w:rPr>
        <w:t>7.2教学单元</w:t>
      </w:r>
      <w:r w:rsidR="006B460D">
        <w:rPr>
          <w:rFonts w:hint="eastAsia"/>
        </w:rPr>
        <w:t>二</w:t>
      </w:r>
      <w:bookmarkEnd w:id="16"/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7.2.1教学日期</w:t>
      </w:r>
    </w:p>
    <w:p w:rsidR="00B64DE2" w:rsidRDefault="00B64DE2" w:rsidP="00042F34">
      <w:pPr>
        <w:spacing w:beforeLines="50" w:before="156" w:line="288" w:lineRule="auto"/>
        <w:ind w:firstLineChars="0" w:firstLine="0"/>
        <w:jc w:val="left"/>
      </w:pPr>
      <w:r>
        <w:t>2018.4.1</w:t>
      </w:r>
      <w:r w:rsidR="00175912">
        <w:t>3</w:t>
      </w:r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7.2.2教学内容</w:t>
      </w:r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 xml:space="preserve">第二章　</w:t>
      </w:r>
      <w:r w:rsidRPr="009642E8">
        <w:rPr>
          <w:rFonts w:hint="eastAsia"/>
          <w:szCs w:val="21"/>
        </w:rPr>
        <w:t>中药炮制与临床疗效关系</w:t>
      </w:r>
      <w:r w:rsidR="00335294">
        <w:rPr>
          <w:rFonts w:hint="eastAsia"/>
          <w:szCs w:val="21"/>
        </w:rPr>
        <w:t>（上）</w:t>
      </w:r>
    </w:p>
    <w:p w:rsidR="00B64DE2" w:rsidRPr="00B64DE2" w:rsidRDefault="00B64DE2" w:rsidP="008A0E6A">
      <w:pPr>
        <w:pStyle w:val="a7"/>
        <w:numPr>
          <w:ilvl w:val="0"/>
          <w:numId w:val="5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 w:rsidRPr="00B64DE2">
        <w:rPr>
          <w:rFonts w:hint="eastAsia"/>
          <w:szCs w:val="21"/>
        </w:rPr>
        <w:t>炮制是中医用药的特点</w:t>
      </w:r>
    </w:p>
    <w:p w:rsidR="00B64DE2" w:rsidRPr="00B64DE2" w:rsidRDefault="00B64DE2" w:rsidP="008A0E6A">
      <w:pPr>
        <w:pStyle w:val="a7"/>
        <w:numPr>
          <w:ilvl w:val="0"/>
          <w:numId w:val="5"/>
        </w:numPr>
        <w:spacing w:beforeLines="50" w:before="156" w:line="288" w:lineRule="auto"/>
        <w:ind w:left="0" w:firstLineChars="0" w:firstLine="0"/>
        <w:rPr>
          <w:szCs w:val="21"/>
        </w:rPr>
      </w:pPr>
      <w:r w:rsidRPr="00B64DE2">
        <w:rPr>
          <w:rFonts w:hint="eastAsia"/>
          <w:szCs w:val="21"/>
        </w:rPr>
        <w:t>中药炮制与临床疗效</w:t>
      </w:r>
    </w:p>
    <w:p w:rsidR="00175912" w:rsidRPr="00175912" w:rsidRDefault="00FA0694" w:rsidP="008A0E6A">
      <w:pPr>
        <w:pStyle w:val="a7"/>
        <w:numPr>
          <w:ilvl w:val="0"/>
          <w:numId w:val="5"/>
        </w:numPr>
        <w:spacing w:beforeLines="50" w:before="156" w:line="288" w:lineRule="auto"/>
        <w:ind w:left="0" w:firstLineChars="0" w:firstLine="0"/>
        <w:rPr>
          <w:rFonts w:ascii="宋体" w:hAnsi="宋体"/>
          <w:bCs/>
        </w:rPr>
      </w:pPr>
      <w:r>
        <w:rPr>
          <w:rFonts w:hint="eastAsia"/>
          <w:szCs w:val="21"/>
        </w:rPr>
        <w:t>炮制与方剂疗效</w:t>
      </w:r>
    </w:p>
    <w:p w:rsidR="00B64DE2" w:rsidRPr="00175912" w:rsidRDefault="00B64DE2" w:rsidP="00042F34">
      <w:pPr>
        <w:spacing w:beforeLines="50" w:before="156" w:line="288" w:lineRule="auto"/>
        <w:ind w:firstLineChars="0" w:firstLine="0"/>
        <w:rPr>
          <w:rFonts w:ascii="宋体" w:hAnsi="宋体"/>
          <w:bCs/>
        </w:rPr>
      </w:pPr>
      <w:r w:rsidRPr="00175912">
        <w:rPr>
          <w:rFonts w:ascii="宋体" w:hAnsi="宋体" w:hint="eastAsia"/>
          <w:bCs/>
        </w:rPr>
        <w:t>7.2.3教学过程</w:t>
      </w:r>
    </w:p>
    <w:p w:rsidR="00B64DE2" w:rsidRDefault="00B64DE2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导言</w:t>
      </w:r>
      <w:r>
        <w:rPr>
          <w:rFonts w:hint="eastAsia"/>
          <w:bCs/>
          <w:sz w:val="21"/>
          <w:szCs w:val="21"/>
        </w:rPr>
        <w:t>（</w:t>
      </w:r>
      <w:r>
        <w:rPr>
          <w:bCs/>
          <w:sz w:val="21"/>
          <w:szCs w:val="21"/>
        </w:rPr>
        <w:t>5</w:t>
      </w:r>
      <w:r>
        <w:rPr>
          <w:rFonts w:hint="eastAsia"/>
          <w:bCs/>
          <w:sz w:val="21"/>
          <w:szCs w:val="21"/>
        </w:rPr>
        <w:t>分钟）</w:t>
      </w:r>
    </w:p>
    <w:p w:rsidR="00B64DE2" w:rsidRDefault="00B64DE2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</w:rPr>
      </w:pPr>
      <w:r>
        <w:rPr>
          <w:rFonts w:hint="eastAsia"/>
          <w:szCs w:val="21"/>
        </w:rPr>
        <w:t>中医用药的两大特色是中药方剂、中药炮制。中药</w:t>
      </w:r>
      <w:proofErr w:type="gramStart"/>
      <w:r>
        <w:rPr>
          <w:rFonts w:hint="eastAsia"/>
          <w:szCs w:val="21"/>
        </w:rPr>
        <w:t>复方是</w:t>
      </w:r>
      <w:proofErr w:type="gramEnd"/>
      <w:r w:rsidRPr="00CA27E8">
        <w:rPr>
          <w:rFonts w:hint="eastAsia"/>
          <w:szCs w:val="21"/>
        </w:rPr>
        <w:t>最</w:t>
      </w:r>
      <w:r>
        <w:rPr>
          <w:rFonts w:hint="eastAsia"/>
          <w:szCs w:val="21"/>
        </w:rPr>
        <w:t>优</w:t>
      </w:r>
      <w:r w:rsidRPr="00CA27E8">
        <w:rPr>
          <w:rFonts w:hint="eastAsia"/>
          <w:szCs w:val="21"/>
        </w:rPr>
        <w:t>诊疗方案，体现辨证论治</w:t>
      </w:r>
      <w:r w:rsidRPr="00CA27E8">
        <w:rPr>
          <w:rFonts w:hint="eastAsia"/>
          <w:szCs w:val="21"/>
        </w:rPr>
        <w:lastRenderedPageBreak/>
        <w:t>思想，中药饮片是中药汤剂基本用药形式。这一节我们将学习炮制对临床疗效</w:t>
      </w:r>
      <w:r>
        <w:rPr>
          <w:rFonts w:hint="eastAsia"/>
          <w:szCs w:val="21"/>
        </w:rPr>
        <w:t>的</w:t>
      </w:r>
      <w:r w:rsidRPr="00CA27E8">
        <w:rPr>
          <w:rFonts w:hint="eastAsia"/>
          <w:szCs w:val="21"/>
        </w:rPr>
        <w:t>影响。</w:t>
      </w:r>
    </w:p>
    <w:p w:rsidR="00B64DE2" w:rsidRDefault="00B64DE2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复习提问</w:t>
      </w:r>
    </w:p>
    <w:p w:rsidR="00B64DE2" w:rsidRDefault="00B64DE2" w:rsidP="00042F34">
      <w:pPr>
        <w:spacing w:beforeLines="50" w:before="156" w:line="288" w:lineRule="auto"/>
        <w:ind w:firstLineChars="0" w:firstLine="0"/>
        <w:jc w:val="left"/>
      </w:pPr>
      <w:r>
        <w:rPr>
          <w:rFonts w:hint="eastAsia"/>
        </w:rPr>
        <w:t>什么是中药炮制和中药炮制学？</w:t>
      </w:r>
    </w:p>
    <w:p w:rsidR="00B64DE2" w:rsidRDefault="00B64DE2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</w:rPr>
      </w:pPr>
      <w:r>
        <w:rPr>
          <w:rFonts w:hint="eastAsia"/>
        </w:rPr>
        <w:t>“炮制”一词的同义词有哪些？其历史演变如何？</w:t>
      </w:r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B64DE2" w:rsidRDefault="00B64DE2" w:rsidP="00042F34">
      <w:pPr>
        <w:spacing w:beforeLines="50" w:before="156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中药炮制与临床疗效</w:t>
      </w:r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举例说明炮制对临床疗效的影响</w:t>
      </w:r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hint="eastAsia"/>
          <w:szCs w:val="21"/>
        </w:rPr>
        <w:t>四气五味指那些内容？</w:t>
      </w:r>
      <w:r>
        <w:rPr>
          <w:rFonts w:ascii="宋体" w:hAnsi="宋体" w:hint="eastAsia"/>
        </w:rPr>
        <w:t xml:space="preserve"> </w:t>
      </w:r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B64DE2" w:rsidRPr="00B64DE2" w:rsidRDefault="00B64DE2" w:rsidP="008A0E6A">
      <w:pPr>
        <w:pStyle w:val="a7"/>
        <w:numPr>
          <w:ilvl w:val="0"/>
          <w:numId w:val="4"/>
        </w:numPr>
        <w:spacing w:beforeLines="50" w:before="156" w:line="288" w:lineRule="auto"/>
        <w:ind w:left="0" w:firstLineChars="0" w:firstLine="0"/>
        <w:rPr>
          <w:rFonts w:ascii="宋体" w:hAnsi="宋体"/>
        </w:rPr>
      </w:pPr>
      <w:r w:rsidRPr="00B64DE2">
        <w:rPr>
          <w:rFonts w:ascii="宋体" w:hAnsi="宋体" w:hint="eastAsia"/>
        </w:rPr>
        <w:t xml:space="preserve">本章是中药炮制学的重点章节。尤其中药炮制对中药药性四气五味的影响，对升降浮沉的影响、对归经的影响、对药物毒性的影响是中药炮制影响和提高中医临床疗效的基础，因此要求重点掌握。 </w:t>
      </w:r>
    </w:p>
    <w:p w:rsidR="00175912" w:rsidRPr="00175912" w:rsidRDefault="00B64DE2" w:rsidP="008A0E6A">
      <w:pPr>
        <w:pStyle w:val="a7"/>
        <w:numPr>
          <w:ilvl w:val="0"/>
          <w:numId w:val="4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 w:rsidRPr="00B64DE2">
        <w:rPr>
          <w:rFonts w:ascii="宋体" w:hAnsi="宋体" w:hint="eastAsia"/>
        </w:rPr>
        <w:t>中药炮制是中医临床用药的特点之一，中药炮制直接通过净制、切制、加热炮制、加辅料炮炙等手段纠偏</w:t>
      </w:r>
      <w:proofErr w:type="gramStart"/>
      <w:r w:rsidRPr="00B64DE2">
        <w:rPr>
          <w:rFonts w:ascii="宋体" w:hAnsi="宋体" w:hint="eastAsia"/>
        </w:rPr>
        <w:t>矫</w:t>
      </w:r>
      <w:proofErr w:type="gramEnd"/>
      <w:r w:rsidRPr="00B64DE2">
        <w:rPr>
          <w:rFonts w:ascii="宋体" w:hAnsi="宋体" w:hint="eastAsia"/>
        </w:rPr>
        <w:t>弊，</w:t>
      </w:r>
      <w:proofErr w:type="gramStart"/>
      <w:r w:rsidRPr="00B64DE2">
        <w:rPr>
          <w:rFonts w:ascii="宋体" w:hAnsi="宋体" w:hint="eastAsia"/>
        </w:rPr>
        <w:t>改缓药性</w:t>
      </w:r>
      <w:proofErr w:type="gramEnd"/>
      <w:r w:rsidRPr="00B64DE2">
        <w:rPr>
          <w:rFonts w:ascii="宋体" w:hAnsi="宋体" w:hint="eastAsia"/>
        </w:rPr>
        <w:t xml:space="preserve">，增强和保证中医临床疗效。 </w:t>
      </w:r>
    </w:p>
    <w:p w:rsidR="00B64DE2" w:rsidRPr="00175912" w:rsidRDefault="00B64DE2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 w:rsidRPr="00175912">
        <w:rPr>
          <w:rFonts w:ascii="宋体" w:hAnsi="宋体" w:hint="eastAsia"/>
          <w:b/>
          <w:bCs/>
        </w:rPr>
        <w:t xml:space="preserve">布置作业 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炮制对药物四气五味有何影响</w:t>
      </w:r>
      <w:r>
        <w:rPr>
          <w:szCs w:val="21"/>
        </w:rPr>
        <w:t xml:space="preserve">? 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炮制对药物升降浮沉有何影响</w:t>
      </w:r>
      <w:r>
        <w:rPr>
          <w:szCs w:val="21"/>
        </w:rPr>
        <w:t xml:space="preserve">?  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炮制对药物的归经有何影响</w:t>
      </w:r>
      <w:r>
        <w:rPr>
          <w:szCs w:val="21"/>
        </w:rPr>
        <w:t xml:space="preserve">?  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炮制对药物毒性有何影响</w:t>
      </w:r>
      <w:r>
        <w:rPr>
          <w:szCs w:val="21"/>
        </w:rPr>
        <w:t xml:space="preserve">?  </w:t>
      </w:r>
    </w:p>
    <w:p w:rsidR="006B460D" w:rsidRDefault="00B64DE2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7.2.4教学方法</w:t>
      </w:r>
    </w:p>
    <w:p w:rsidR="006B460D" w:rsidRDefault="006B460D" w:rsidP="00042F34">
      <w:pPr>
        <w:pStyle w:val="ab"/>
        <w:spacing w:beforeLines="50" w:before="156" w:line="288" w:lineRule="auto"/>
        <w:ind w:firstLineChars="0" w:firstLine="0"/>
      </w:pPr>
      <w:r>
        <w:rPr>
          <w:rFonts w:hint="eastAsia"/>
        </w:rPr>
        <w:t>多媒体讲述、启发式教学</w:t>
      </w:r>
    </w:p>
    <w:p w:rsidR="00B64DE2" w:rsidRDefault="00B64DE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</w:p>
    <w:p w:rsidR="006B460D" w:rsidRDefault="006B460D" w:rsidP="00CA4F51">
      <w:pPr>
        <w:pStyle w:val="ac"/>
        <w:ind w:firstLineChars="0" w:firstLine="0"/>
        <w:outlineLvl w:val="1"/>
      </w:pPr>
      <w:bookmarkStart w:id="17" w:name="_Toc508280017"/>
      <w:r>
        <w:rPr>
          <w:rFonts w:hint="eastAsia"/>
        </w:rPr>
        <w:t>7.</w:t>
      </w:r>
      <w:r w:rsidR="00335294">
        <w:rPr>
          <w:rFonts w:hint="eastAsia"/>
        </w:rPr>
        <w:t>3</w:t>
      </w:r>
      <w:r>
        <w:rPr>
          <w:rFonts w:hint="eastAsia"/>
        </w:rPr>
        <w:t>教学单元三</w:t>
      </w:r>
      <w:bookmarkEnd w:id="17"/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</w:t>
      </w:r>
      <w:r w:rsidR="00335294">
        <w:rPr>
          <w:rFonts w:hint="eastAsia"/>
        </w:rPr>
        <w:t>3</w:t>
      </w:r>
      <w:r>
        <w:rPr>
          <w:rFonts w:hint="eastAsia"/>
        </w:rPr>
        <w:t>.1教学日期</w:t>
      </w:r>
    </w:p>
    <w:p w:rsidR="006B460D" w:rsidRDefault="006B460D" w:rsidP="00042F34">
      <w:pPr>
        <w:spacing w:beforeLines="50" w:before="156" w:line="288" w:lineRule="auto"/>
        <w:ind w:firstLineChars="0" w:firstLine="0"/>
        <w:jc w:val="left"/>
      </w:pPr>
      <w:r>
        <w:t>2018.4.1</w:t>
      </w:r>
      <w:r w:rsidR="00335294">
        <w:t>7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lastRenderedPageBreak/>
        <w:t>7.</w:t>
      </w:r>
      <w:r w:rsidR="00335294">
        <w:rPr>
          <w:rFonts w:hint="eastAsia"/>
        </w:rPr>
        <w:t>3</w:t>
      </w:r>
      <w:r>
        <w:rPr>
          <w:rFonts w:hint="eastAsia"/>
        </w:rPr>
        <w:t>.2教学内容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 xml:space="preserve">第二章　</w:t>
      </w:r>
      <w:r w:rsidRPr="009642E8">
        <w:rPr>
          <w:rFonts w:hint="eastAsia"/>
          <w:szCs w:val="21"/>
        </w:rPr>
        <w:t>中药炮制与临床疗效关系</w:t>
      </w:r>
      <w:r w:rsidR="00335294">
        <w:rPr>
          <w:rFonts w:hint="eastAsia"/>
          <w:szCs w:val="21"/>
        </w:rPr>
        <w:t>（下）</w:t>
      </w:r>
    </w:p>
    <w:p w:rsidR="006B460D" w:rsidRPr="00B64DE2" w:rsidRDefault="006B460D" w:rsidP="008A0E6A">
      <w:pPr>
        <w:pStyle w:val="a7"/>
        <w:numPr>
          <w:ilvl w:val="0"/>
          <w:numId w:val="5"/>
        </w:numPr>
        <w:spacing w:beforeLines="50" w:before="156" w:line="288" w:lineRule="auto"/>
        <w:ind w:left="0" w:firstLineChars="0" w:firstLine="0"/>
        <w:rPr>
          <w:szCs w:val="21"/>
        </w:rPr>
      </w:pPr>
      <w:r w:rsidRPr="00B64DE2">
        <w:rPr>
          <w:rFonts w:hint="eastAsia"/>
          <w:szCs w:val="21"/>
        </w:rPr>
        <w:t>炮制对药性的影响</w:t>
      </w:r>
    </w:p>
    <w:p w:rsidR="006B460D" w:rsidRPr="00175912" w:rsidRDefault="006B460D" w:rsidP="008A0E6A">
      <w:pPr>
        <w:pStyle w:val="ae"/>
        <w:numPr>
          <w:ilvl w:val="0"/>
          <w:numId w:val="5"/>
        </w:numPr>
        <w:spacing w:beforeLines="50" w:before="156" w:after="0" w:line="288" w:lineRule="auto"/>
        <w:ind w:left="0" w:firstLineChars="0" w:firstLine="0"/>
        <w:rPr>
          <w:szCs w:val="21"/>
        </w:rPr>
      </w:pPr>
      <w:r>
        <w:t>炮制对制剂的影响</w:t>
      </w:r>
    </w:p>
    <w:p w:rsidR="00175912" w:rsidRDefault="00175912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 xml:space="preserve">第三章　</w:t>
      </w:r>
      <w:r w:rsidRPr="009642E8">
        <w:rPr>
          <w:rFonts w:hint="eastAsia"/>
          <w:szCs w:val="21"/>
        </w:rPr>
        <w:t>中药炮制的目的及对药物的影响</w:t>
      </w:r>
      <w:r>
        <w:rPr>
          <w:rFonts w:hint="eastAsia"/>
          <w:szCs w:val="21"/>
        </w:rPr>
        <w:t>（上）</w:t>
      </w:r>
    </w:p>
    <w:p w:rsidR="00175912" w:rsidRPr="00D3092F" w:rsidRDefault="00175912" w:rsidP="00042F34">
      <w:pPr>
        <w:spacing w:beforeLines="50" w:before="156" w:line="288" w:lineRule="auto"/>
        <w:ind w:firstLineChars="0" w:firstLine="0"/>
        <w:jc w:val="left"/>
        <w:rPr>
          <w:szCs w:val="21"/>
        </w:rPr>
      </w:pPr>
      <w:r w:rsidRPr="00D3092F">
        <w:rPr>
          <w:rFonts w:hint="eastAsia"/>
          <w:szCs w:val="21"/>
        </w:rPr>
        <w:t>中药炮制的目的</w:t>
      </w:r>
    </w:p>
    <w:p w:rsidR="006B460D" w:rsidRDefault="006B460D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7.2.3教学过程</w:t>
      </w:r>
    </w:p>
    <w:p w:rsidR="00175912" w:rsidRPr="00D3092F" w:rsidRDefault="00175912" w:rsidP="00042F34">
      <w:pPr>
        <w:spacing w:beforeLines="50" w:before="156" w:line="288" w:lineRule="auto"/>
        <w:ind w:firstLineChars="0" w:firstLine="0"/>
        <w:jc w:val="left"/>
        <w:rPr>
          <w:szCs w:val="21"/>
        </w:rPr>
      </w:pPr>
      <w:r w:rsidRPr="00335294">
        <w:rPr>
          <w:rFonts w:ascii="宋体" w:hAnsi="宋体" w:hint="eastAsia"/>
          <w:b/>
          <w:bCs/>
        </w:rPr>
        <w:t>导言</w:t>
      </w:r>
      <w:r w:rsidRPr="00D3092F">
        <w:rPr>
          <w:rFonts w:hint="eastAsia"/>
          <w:szCs w:val="21"/>
        </w:rPr>
        <w:t>（</w:t>
      </w:r>
      <w:r w:rsidRPr="00D3092F">
        <w:rPr>
          <w:rFonts w:hint="eastAsia"/>
          <w:szCs w:val="21"/>
        </w:rPr>
        <w:t>1</w:t>
      </w:r>
      <w:r w:rsidRPr="00D3092F">
        <w:rPr>
          <w:rFonts w:hint="eastAsia"/>
          <w:szCs w:val="21"/>
        </w:rPr>
        <w:t>分钟）</w:t>
      </w:r>
    </w:p>
    <w:p w:rsidR="00175912" w:rsidRDefault="00175912" w:rsidP="00042F34">
      <w:pPr>
        <w:spacing w:beforeLines="50" w:before="156" w:line="288" w:lineRule="auto"/>
        <w:ind w:firstLineChars="0" w:firstLine="0"/>
        <w:rPr>
          <w:szCs w:val="21"/>
        </w:rPr>
      </w:pPr>
      <w:r w:rsidRPr="00D3092F">
        <w:rPr>
          <w:rFonts w:hint="eastAsia"/>
          <w:szCs w:val="21"/>
        </w:rPr>
        <w:t>药物经过</w:t>
      </w:r>
      <w:proofErr w:type="gramStart"/>
      <w:r w:rsidRPr="00D3092F">
        <w:rPr>
          <w:rFonts w:hint="eastAsia"/>
          <w:szCs w:val="21"/>
        </w:rPr>
        <w:t>净选加工</w:t>
      </w:r>
      <w:proofErr w:type="gramEnd"/>
      <w:r w:rsidRPr="00D3092F">
        <w:rPr>
          <w:rFonts w:hint="eastAsia"/>
          <w:szCs w:val="21"/>
        </w:rPr>
        <w:t>才能入药，此外中药炮制还有哪些目的意义？中药炮制原理的探讨（化学、药理、临床等方面）。本节主要探讨中药炮制对药物化学成分的影响。</w:t>
      </w:r>
    </w:p>
    <w:p w:rsidR="006B460D" w:rsidRDefault="006B460D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复习提问</w:t>
      </w:r>
    </w:p>
    <w:p w:rsidR="003E77A1" w:rsidRDefault="003E77A1" w:rsidP="00042F34">
      <w:pPr>
        <w:spacing w:beforeLines="50" w:before="156" w:line="288" w:lineRule="auto"/>
        <w:ind w:firstLineChars="0" w:firstLine="0"/>
        <w:jc w:val="left"/>
      </w:pPr>
      <w:r>
        <w:rPr>
          <w:rFonts w:hint="eastAsia"/>
        </w:rPr>
        <w:t>炮制对药物四气五味有何影响</w:t>
      </w:r>
      <w:r>
        <w:rPr>
          <w:rFonts w:hint="eastAsia"/>
        </w:rPr>
        <w:t xml:space="preserve">?  </w:t>
      </w:r>
    </w:p>
    <w:p w:rsidR="003E77A1" w:rsidRDefault="003E77A1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炮制对药物升降浮沉有何影响?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炮制对药性的影响</w:t>
      </w:r>
    </w:p>
    <w:p w:rsidR="003E77A1" w:rsidRDefault="003E77A1" w:rsidP="00042F34">
      <w:pPr>
        <w:spacing w:beforeLines="50" w:before="156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中药炮制的目的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举例说明炮制对药性的影响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hint="eastAsia"/>
          <w:szCs w:val="21"/>
        </w:rPr>
        <w:t>升降浮沉指那些内容？</w:t>
      </w:r>
      <w:r>
        <w:rPr>
          <w:rFonts w:ascii="宋体" w:hAnsi="宋体" w:hint="eastAsia"/>
        </w:rPr>
        <w:t xml:space="preserve"> 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6B460D" w:rsidRDefault="006B460D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 w:rsidRPr="003E77A1">
        <w:rPr>
          <w:rFonts w:ascii="宋体" w:hAnsi="宋体" w:hint="eastAsia"/>
        </w:rPr>
        <w:t>中药炮制的成品是饮片，可以直接供应临床调剂处方，也可以制成各种剂型的成药，用于临床，因此，炮制质量直接影响中成药的质量。</w:t>
      </w:r>
    </w:p>
    <w:p w:rsidR="003E77A1" w:rsidRPr="003E77A1" w:rsidRDefault="003E77A1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 w:rsidRPr="00A0796B">
        <w:rPr>
          <w:rFonts w:ascii="宋体" w:hAnsi="宋体" w:hint="eastAsia"/>
        </w:rPr>
        <w:t>中药炮制目的是要求同学们重点掌握的内容。通过后面的学习，要求能够举例说明。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布置作业 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临床选用炮制品的一般原则有哪些</w:t>
      </w:r>
      <w:r>
        <w:rPr>
          <w:szCs w:val="21"/>
        </w:rPr>
        <w:t xml:space="preserve">? 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中药通过炮制是怎样增强临床疗效的</w:t>
      </w:r>
      <w:r>
        <w:rPr>
          <w:szCs w:val="21"/>
        </w:rPr>
        <w:t xml:space="preserve">? 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lastRenderedPageBreak/>
        <w:t>为什么说炮制是中医用药的特点</w:t>
      </w:r>
      <w:r>
        <w:rPr>
          <w:szCs w:val="21"/>
        </w:rPr>
        <w:t xml:space="preserve">? 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通过炮制降低药物毒性的途径是什么</w:t>
      </w:r>
      <w:r>
        <w:rPr>
          <w:szCs w:val="21"/>
        </w:rPr>
        <w:t>?</w:t>
      </w:r>
    </w:p>
    <w:p w:rsidR="003E77A1" w:rsidRDefault="003E77A1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 w:rsidRPr="00A0796B">
        <w:rPr>
          <w:rFonts w:hint="eastAsia"/>
          <w:szCs w:val="21"/>
        </w:rPr>
        <w:t>举例说明中药炮制目的有哪些方面？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</w:t>
      </w:r>
      <w:r w:rsidR="00335294">
        <w:rPr>
          <w:rFonts w:hint="eastAsia"/>
        </w:rPr>
        <w:t>3</w:t>
      </w:r>
      <w:r>
        <w:rPr>
          <w:rFonts w:hint="eastAsia"/>
        </w:rPr>
        <w:t>.4教学方法</w:t>
      </w:r>
    </w:p>
    <w:p w:rsidR="006B460D" w:rsidRDefault="006B460D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多媒体讲述、启发式教学</w:t>
      </w:r>
    </w:p>
    <w:p w:rsidR="0006419B" w:rsidRPr="006B460D" w:rsidRDefault="0006419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</w:p>
    <w:p w:rsidR="00335294" w:rsidRPr="00CA4F51" w:rsidRDefault="00335294" w:rsidP="00042F34">
      <w:pPr>
        <w:widowControl/>
        <w:spacing w:beforeLines="50" w:before="156" w:line="288" w:lineRule="auto"/>
        <w:ind w:firstLineChars="0" w:firstLine="0"/>
        <w:jc w:val="left"/>
        <w:outlineLvl w:val="1"/>
        <w:rPr>
          <w:rFonts w:asciiTheme="majorEastAsia" w:eastAsiaTheme="majorEastAsia" w:hAnsiTheme="majorEastAsia" w:cstheme="minorBidi"/>
          <w:kern w:val="0"/>
          <w:sz w:val="28"/>
          <w:szCs w:val="28"/>
        </w:rPr>
      </w:pPr>
      <w:bookmarkStart w:id="18" w:name="_Toc508280018"/>
      <w:r w:rsidRPr="00CA4F51">
        <w:rPr>
          <w:rFonts w:asciiTheme="majorEastAsia" w:eastAsiaTheme="majorEastAsia" w:hAnsiTheme="majorEastAsia" w:cstheme="minorBidi" w:hint="eastAsia"/>
          <w:kern w:val="0"/>
          <w:sz w:val="28"/>
          <w:szCs w:val="28"/>
        </w:rPr>
        <w:t>7.4教学单</w:t>
      </w:r>
      <w:r w:rsidR="00CA4F51" w:rsidRPr="00CA4F51">
        <w:rPr>
          <w:rFonts w:asciiTheme="majorEastAsia" w:eastAsiaTheme="majorEastAsia" w:hAnsiTheme="majorEastAsia" w:cstheme="minorBidi" w:hint="eastAsia"/>
          <w:kern w:val="0"/>
          <w:sz w:val="28"/>
          <w:szCs w:val="28"/>
        </w:rPr>
        <w:t>元四</w:t>
      </w:r>
      <w:bookmarkEnd w:id="18"/>
    </w:p>
    <w:p w:rsidR="00335294" w:rsidRPr="00335294" w:rsidRDefault="00335294" w:rsidP="00CA4F51">
      <w:pPr>
        <w:ind w:firstLineChars="0" w:firstLine="0"/>
        <w:rPr>
          <w:rFonts w:asciiTheme="majorEastAsia" w:eastAsiaTheme="majorEastAsia" w:hAnsiTheme="majorEastAsia" w:cstheme="minorBidi"/>
          <w:kern w:val="0"/>
          <w:szCs w:val="22"/>
        </w:rPr>
      </w:pPr>
      <w:r w:rsidRPr="00335294">
        <w:rPr>
          <w:rFonts w:asciiTheme="majorEastAsia" w:eastAsiaTheme="majorEastAsia" w:hAnsiTheme="majorEastAsia" w:cstheme="minorBidi" w:hint="eastAsia"/>
          <w:kern w:val="0"/>
          <w:szCs w:val="22"/>
        </w:rPr>
        <w:t>7.</w:t>
      </w:r>
      <w:r>
        <w:rPr>
          <w:rFonts w:asciiTheme="majorEastAsia" w:eastAsiaTheme="majorEastAsia" w:hAnsiTheme="majorEastAsia" w:cstheme="minorBidi" w:hint="eastAsia"/>
          <w:kern w:val="0"/>
          <w:szCs w:val="22"/>
        </w:rPr>
        <w:t>4</w:t>
      </w:r>
      <w:r w:rsidRPr="00335294">
        <w:rPr>
          <w:rFonts w:asciiTheme="majorEastAsia" w:eastAsiaTheme="majorEastAsia" w:hAnsiTheme="majorEastAsia" w:cstheme="minorBidi" w:hint="eastAsia"/>
          <w:kern w:val="0"/>
          <w:szCs w:val="22"/>
        </w:rPr>
        <w:t>.1教学日期</w:t>
      </w:r>
    </w:p>
    <w:p w:rsidR="00335294" w:rsidRPr="00335294" w:rsidRDefault="00335294" w:rsidP="00CA4F51">
      <w:pPr>
        <w:ind w:firstLineChars="0" w:firstLine="0"/>
      </w:pPr>
      <w:r w:rsidRPr="00335294">
        <w:t>2018.4.</w:t>
      </w:r>
      <w:r w:rsidR="00C40085">
        <w:t>2</w:t>
      </w:r>
      <w:r w:rsidRPr="00335294">
        <w:t>0</w:t>
      </w:r>
    </w:p>
    <w:p w:rsidR="00335294" w:rsidRPr="00335294" w:rsidRDefault="00335294" w:rsidP="00CA4F51">
      <w:pPr>
        <w:ind w:firstLineChars="0" w:firstLine="0"/>
        <w:rPr>
          <w:rFonts w:asciiTheme="majorEastAsia" w:eastAsiaTheme="majorEastAsia" w:hAnsiTheme="majorEastAsia" w:cstheme="minorBidi"/>
          <w:kern w:val="0"/>
          <w:szCs w:val="22"/>
        </w:rPr>
      </w:pPr>
      <w:r w:rsidRPr="00335294">
        <w:rPr>
          <w:rFonts w:asciiTheme="majorEastAsia" w:eastAsiaTheme="majorEastAsia" w:hAnsiTheme="majorEastAsia" w:cstheme="minorBidi" w:hint="eastAsia"/>
          <w:kern w:val="0"/>
          <w:szCs w:val="22"/>
        </w:rPr>
        <w:t>7.</w:t>
      </w:r>
      <w:r>
        <w:rPr>
          <w:rFonts w:asciiTheme="majorEastAsia" w:eastAsiaTheme="majorEastAsia" w:hAnsiTheme="majorEastAsia" w:cstheme="minorBidi" w:hint="eastAsia"/>
          <w:kern w:val="0"/>
          <w:szCs w:val="22"/>
        </w:rPr>
        <w:t>4</w:t>
      </w:r>
      <w:r w:rsidRPr="00335294">
        <w:rPr>
          <w:rFonts w:asciiTheme="majorEastAsia" w:eastAsiaTheme="majorEastAsia" w:hAnsiTheme="majorEastAsia" w:cstheme="minorBidi" w:hint="eastAsia"/>
          <w:kern w:val="0"/>
          <w:szCs w:val="22"/>
        </w:rPr>
        <w:t>.2教学内容</w:t>
      </w:r>
    </w:p>
    <w:p w:rsidR="00335294" w:rsidRPr="00335294" w:rsidRDefault="00D3092F" w:rsidP="00CA4F51">
      <w:pPr>
        <w:ind w:firstLineChars="0" w:firstLine="0"/>
        <w:rPr>
          <w:rFonts w:asciiTheme="majorEastAsia" w:eastAsiaTheme="majorEastAsia" w:hAnsiTheme="majorEastAsia" w:cstheme="minorBidi"/>
          <w:kern w:val="0"/>
          <w:szCs w:val="21"/>
        </w:rPr>
      </w:pPr>
      <w:r>
        <w:rPr>
          <w:rFonts w:hint="eastAsia"/>
          <w:szCs w:val="21"/>
        </w:rPr>
        <w:t xml:space="preserve">第三章　</w:t>
      </w:r>
      <w:r w:rsidRPr="009642E8">
        <w:rPr>
          <w:rFonts w:hint="eastAsia"/>
          <w:szCs w:val="21"/>
        </w:rPr>
        <w:t>中药炮制的目的及对药物的影响</w:t>
      </w:r>
      <w:r w:rsidR="00175912">
        <w:rPr>
          <w:rFonts w:hint="eastAsia"/>
          <w:szCs w:val="21"/>
        </w:rPr>
        <w:t>（下）</w:t>
      </w:r>
    </w:p>
    <w:p w:rsidR="00335294" w:rsidRPr="00335294" w:rsidRDefault="00D3092F" w:rsidP="00CA4F51">
      <w:pPr>
        <w:ind w:firstLineChars="0" w:firstLine="0"/>
        <w:rPr>
          <w:rFonts w:ascii="宋体" w:hAnsi="宋体"/>
          <w:bCs/>
        </w:rPr>
      </w:pPr>
      <w:r w:rsidRPr="00D3092F">
        <w:rPr>
          <w:rFonts w:hint="eastAsia"/>
          <w:szCs w:val="21"/>
        </w:rPr>
        <w:t>中药炮制对药物化学成分的影响</w:t>
      </w:r>
    </w:p>
    <w:p w:rsidR="00335294" w:rsidRPr="00335294" w:rsidRDefault="00335294" w:rsidP="00CA4F51">
      <w:pPr>
        <w:ind w:firstLineChars="0" w:firstLine="0"/>
        <w:rPr>
          <w:rFonts w:ascii="宋体" w:hAnsi="宋体"/>
          <w:b/>
          <w:bCs/>
        </w:rPr>
      </w:pPr>
      <w:r w:rsidRPr="00335294">
        <w:rPr>
          <w:rFonts w:ascii="宋体" w:hAnsi="宋体" w:hint="eastAsia"/>
          <w:b/>
          <w:bCs/>
        </w:rPr>
        <w:t>复习提问</w:t>
      </w:r>
    </w:p>
    <w:p w:rsidR="00D3092F" w:rsidRDefault="00D3092F" w:rsidP="00CA4F51">
      <w:pPr>
        <w:ind w:firstLineChars="0" w:firstLine="0"/>
      </w:pPr>
      <w:r>
        <w:rPr>
          <w:rFonts w:hint="eastAsia"/>
        </w:rPr>
        <w:t>炮制对药物的归经有何影响</w:t>
      </w:r>
      <w:r>
        <w:rPr>
          <w:rFonts w:hint="eastAsia"/>
        </w:rPr>
        <w:t>?</w:t>
      </w:r>
    </w:p>
    <w:p w:rsidR="00335294" w:rsidRPr="00335294" w:rsidRDefault="00335294" w:rsidP="00CA4F51">
      <w:pPr>
        <w:ind w:firstLineChars="0" w:firstLine="0"/>
        <w:rPr>
          <w:rFonts w:ascii="宋体" w:eastAsiaTheme="majorEastAsia" w:hAnsi="宋体" w:cstheme="minorBidi"/>
          <w:b/>
          <w:bCs/>
          <w:kern w:val="0"/>
          <w:szCs w:val="22"/>
        </w:rPr>
      </w:pPr>
      <w:r w:rsidRPr="00335294">
        <w:rPr>
          <w:rFonts w:ascii="宋体" w:eastAsiaTheme="majorEastAsia" w:hAnsi="宋体" w:cstheme="minorBidi" w:hint="eastAsia"/>
          <w:b/>
          <w:bCs/>
          <w:kern w:val="0"/>
          <w:szCs w:val="22"/>
        </w:rPr>
        <w:t>掌握要点</w:t>
      </w:r>
    </w:p>
    <w:p w:rsidR="00D3092F" w:rsidRDefault="00D3092F" w:rsidP="00CA4F51">
      <w:pPr>
        <w:ind w:firstLineChars="0" w:firstLine="0"/>
        <w:rPr>
          <w:rFonts w:hAnsi="宋体" w:cs="宋体"/>
        </w:rPr>
      </w:pPr>
      <w:r>
        <w:rPr>
          <w:rFonts w:hint="eastAsia"/>
          <w:szCs w:val="21"/>
        </w:rPr>
        <w:t>中药炮制从那几方面起到减毒增效作用。</w:t>
      </w:r>
    </w:p>
    <w:p w:rsidR="00D3092F" w:rsidRDefault="00D3092F" w:rsidP="00CA4F51">
      <w:pPr>
        <w:ind w:firstLineChars="0" w:firstLine="0"/>
        <w:rPr>
          <w:rFonts w:hAnsi="宋体" w:cs="宋体"/>
        </w:rPr>
      </w:pPr>
      <w:r>
        <w:rPr>
          <w:rFonts w:hint="eastAsia"/>
          <w:szCs w:val="21"/>
        </w:rPr>
        <w:t>中药炮制对药物化学成分产生怎样的影响及其原理。</w:t>
      </w:r>
    </w:p>
    <w:p w:rsidR="00335294" w:rsidRPr="00335294" w:rsidRDefault="00335294" w:rsidP="00CA4F51">
      <w:pPr>
        <w:ind w:firstLineChars="0" w:firstLine="0"/>
        <w:rPr>
          <w:rFonts w:ascii="宋体" w:eastAsiaTheme="majorEastAsia" w:hAnsi="宋体" w:cstheme="minorBidi"/>
          <w:b/>
          <w:bCs/>
          <w:kern w:val="0"/>
          <w:szCs w:val="22"/>
        </w:rPr>
      </w:pPr>
      <w:r w:rsidRPr="00335294">
        <w:rPr>
          <w:rFonts w:ascii="宋体" w:eastAsiaTheme="majorEastAsia" w:hAnsi="宋体" w:cstheme="minorBidi" w:hint="eastAsia"/>
          <w:b/>
          <w:bCs/>
          <w:kern w:val="0"/>
          <w:szCs w:val="22"/>
        </w:rPr>
        <w:t>举例</w:t>
      </w:r>
    </w:p>
    <w:p w:rsidR="00335294" w:rsidRPr="00335294" w:rsidRDefault="00335294" w:rsidP="00CA4F51">
      <w:pPr>
        <w:ind w:firstLineChars="0" w:firstLine="0"/>
        <w:rPr>
          <w:rFonts w:ascii="宋体" w:eastAsiaTheme="majorEastAsia" w:hAnsi="宋体" w:cstheme="minorBidi"/>
          <w:kern w:val="0"/>
          <w:szCs w:val="22"/>
        </w:rPr>
      </w:pPr>
      <w:r w:rsidRPr="00335294">
        <w:rPr>
          <w:rFonts w:ascii="宋体" w:eastAsiaTheme="majorEastAsia" w:hAnsi="宋体" w:cstheme="minorBidi" w:hint="eastAsia"/>
          <w:kern w:val="0"/>
          <w:szCs w:val="22"/>
        </w:rPr>
        <w:t>举例说明</w:t>
      </w:r>
      <w:r w:rsidR="00A0796B" w:rsidRPr="00A0796B">
        <w:rPr>
          <w:rFonts w:ascii="宋体" w:eastAsiaTheme="majorEastAsia" w:hAnsi="宋体" w:cstheme="minorBidi" w:hint="eastAsia"/>
          <w:kern w:val="0"/>
          <w:szCs w:val="22"/>
        </w:rPr>
        <w:t>炮制对药物化学成分的影响。</w:t>
      </w:r>
    </w:p>
    <w:p w:rsidR="00335294" w:rsidRPr="00335294" w:rsidRDefault="00335294" w:rsidP="00CA4F51">
      <w:pPr>
        <w:ind w:firstLineChars="0" w:firstLine="0"/>
        <w:rPr>
          <w:rFonts w:ascii="宋体" w:eastAsiaTheme="majorEastAsia" w:hAnsi="宋体" w:cstheme="minorBidi"/>
          <w:b/>
          <w:bCs/>
          <w:kern w:val="0"/>
          <w:szCs w:val="22"/>
        </w:rPr>
      </w:pPr>
      <w:r w:rsidRPr="00335294">
        <w:rPr>
          <w:rFonts w:ascii="宋体" w:eastAsiaTheme="majorEastAsia" w:hAnsi="宋体" w:cstheme="minorBidi" w:hint="eastAsia"/>
          <w:b/>
          <w:bCs/>
          <w:kern w:val="0"/>
          <w:szCs w:val="22"/>
        </w:rPr>
        <w:t>提问</w:t>
      </w:r>
    </w:p>
    <w:p w:rsidR="00335294" w:rsidRPr="00335294" w:rsidRDefault="00A0796B" w:rsidP="00CA4F51">
      <w:pPr>
        <w:ind w:firstLineChars="0" w:firstLine="0"/>
        <w:rPr>
          <w:rFonts w:ascii="宋体" w:eastAsiaTheme="majorEastAsia" w:hAnsi="宋体" w:cstheme="minorBidi"/>
          <w:kern w:val="0"/>
          <w:szCs w:val="22"/>
        </w:rPr>
      </w:pPr>
      <w:r w:rsidRPr="00A0796B">
        <w:rPr>
          <w:rFonts w:asciiTheme="majorEastAsia" w:eastAsiaTheme="majorEastAsia" w:hAnsiTheme="majorEastAsia" w:cstheme="minorBidi" w:hint="eastAsia"/>
          <w:kern w:val="0"/>
          <w:szCs w:val="21"/>
        </w:rPr>
        <w:t>生物碱类、</w:t>
      </w:r>
      <w:proofErr w:type="gramStart"/>
      <w:r w:rsidRPr="00A0796B">
        <w:rPr>
          <w:rFonts w:asciiTheme="majorEastAsia" w:eastAsiaTheme="majorEastAsia" w:hAnsiTheme="majorEastAsia" w:cstheme="minorBidi" w:hint="eastAsia"/>
          <w:kern w:val="0"/>
          <w:szCs w:val="21"/>
        </w:rPr>
        <w:t>苷</w:t>
      </w:r>
      <w:proofErr w:type="gramEnd"/>
      <w:r w:rsidRPr="00A0796B">
        <w:rPr>
          <w:rFonts w:asciiTheme="majorEastAsia" w:eastAsiaTheme="majorEastAsia" w:hAnsiTheme="majorEastAsia" w:cstheme="minorBidi" w:hint="eastAsia"/>
          <w:kern w:val="0"/>
          <w:szCs w:val="21"/>
        </w:rPr>
        <w:t>类、糖类、有机酸类、鞣质类化合物的一般性质。</w:t>
      </w:r>
      <w:r w:rsidR="00335294" w:rsidRPr="00335294">
        <w:rPr>
          <w:rFonts w:ascii="宋体" w:eastAsiaTheme="majorEastAsia" w:hAnsi="宋体" w:cstheme="minorBidi" w:hint="eastAsia"/>
          <w:kern w:val="0"/>
          <w:szCs w:val="22"/>
        </w:rPr>
        <w:t xml:space="preserve"> </w:t>
      </w:r>
    </w:p>
    <w:p w:rsidR="00335294" w:rsidRPr="00335294" w:rsidRDefault="00335294" w:rsidP="00CA4F51">
      <w:pPr>
        <w:ind w:firstLineChars="0" w:firstLine="0"/>
        <w:rPr>
          <w:rFonts w:ascii="宋体" w:eastAsiaTheme="majorEastAsia" w:hAnsi="宋体" w:cstheme="minorBidi"/>
          <w:b/>
          <w:bCs/>
          <w:kern w:val="0"/>
          <w:szCs w:val="22"/>
        </w:rPr>
      </w:pPr>
      <w:r w:rsidRPr="00335294">
        <w:rPr>
          <w:rFonts w:ascii="宋体" w:eastAsiaTheme="majorEastAsia" w:hAnsi="宋体" w:cstheme="minorBidi" w:hint="eastAsia"/>
          <w:b/>
          <w:bCs/>
          <w:kern w:val="0"/>
          <w:szCs w:val="22"/>
        </w:rPr>
        <w:t>小结</w:t>
      </w:r>
      <w:r w:rsidRPr="00335294">
        <w:rPr>
          <w:rFonts w:ascii="宋体" w:eastAsiaTheme="majorEastAsia" w:hAnsi="宋体" w:cstheme="minorBidi" w:hint="eastAsia"/>
          <w:bCs/>
          <w:kern w:val="0"/>
          <w:szCs w:val="22"/>
        </w:rPr>
        <w:t>（5分钟）</w:t>
      </w:r>
    </w:p>
    <w:p w:rsidR="00A0796B" w:rsidRDefault="00A0796B" w:rsidP="00CA4F51">
      <w:pPr>
        <w:ind w:firstLineChars="0" w:firstLine="0"/>
        <w:rPr>
          <w:rFonts w:ascii="宋体" w:hAnsi="宋体"/>
        </w:rPr>
      </w:pPr>
      <w:r w:rsidRPr="00A0796B">
        <w:rPr>
          <w:rFonts w:ascii="宋体" w:hAnsi="宋体" w:hint="eastAsia"/>
        </w:rPr>
        <w:t>中药炮制通过净选、切制、加入辅料、加热等手段影响中药化学成分，因此，炮制对药理活性明显的中药有效成分有提高溶解度、增加或降低含量，改变结构，生成新的成分等效果，因此炮制对中药化学成分的影响是非常明显的。因此在研究中药是要首先清楚是何种炮制品。</w:t>
      </w:r>
    </w:p>
    <w:p w:rsidR="00335294" w:rsidRPr="00335294" w:rsidRDefault="00335294" w:rsidP="00CA4F51">
      <w:pPr>
        <w:ind w:firstLineChars="0" w:firstLine="0"/>
        <w:rPr>
          <w:rFonts w:ascii="宋体" w:eastAsiaTheme="majorEastAsia" w:hAnsi="宋体" w:cstheme="minorBidi"/>
          <w:b/>
          <w:bCs/>
          <w:kern w:val="0"/>
          <w:szCs w:val="22"/>
        </w:rPr>
      </w:pPr>
      <w:r w:rsidRPr="00335294">
        <w:rPr>
          <w:rFonts w:ascii="宋体" w:eastAsiaTheme="majorEastAsia" w:hAnsi="宋体" w:cstheme="minorBidi" w:hint="eastAsia"/>
          <w:b/>
          <w:bCs/>
          <w:kern w:val="0"/>
          <w:szCs w:val="22"/>
        </w:rPr>
        <w:t xml:space="preserve">布置作业 </w:t>
      </w:r>
    </w:p>
    <w:p w:rsidR="00A0796B" w:rsidRDefault="00A0796B" w:rsidP="00CA4F51">
      <w:pPr>
        <w:ind w:firstLineChars="0" w:firstLine="0"/>
        <w:rPr>
          <w:rFonts w:asciiTheme="majorEastAsia" w:eastAsiaTheme="majorEastAsia" w:hAnsiTheme="majorEastAsia" w:cstheme="minorBidi"/>
          <w:kern w:val="0"/>
          <w:szCs w:val="21"/>
        </w:rPr>
      </w:pPr>
      <w:r w:rsidRPr="00A0796B">
        <w:rPr>
          <w:rFonts w:asciiTheme="majorEastAsia" w:eastAsiaTheme="majorEastAsia" w:hAnsiTheme="majorEastAsia" w:cstheme="minorBidi" w:hint="eastAsia"/>
          <w:kern w:val="0"/>
          <w:szCs w:val="21"/>
        </w:rPr>
        <w:t>炮制对中药生物碱的影响有哪些？</w:t>
      </w:r>
    </w:p>
    <w:p w:rsidR="00A0796B" w:rsidRDefault="00A0796B" w:rsidP="00CA4F51">
      <w:pPr>
        <w:ind w:firstLineChars="0" w:firstLine="0"/>
        <w:rPr>
          <w:rFonts w:asciiTheme="majorEastAsia" w:eastAsiaTheme="majorEastAsia" w:hAnsiTheme="majorEastAsia" w:cstheme="minorBidi"/>
          <w:kern w:val="0"/>
          <w:szCs w:val="21"/>
        </w:rPr>
      </w:pPr>
      <w:r w:rsidRPr="00A0796B">
        <w:rPr>
          <w:rFonts w:asciiTheme="majorEastAsia" w:eastAsiaTheme="majorEastAsia" w:hAnsiTheme="majorEastAsia" w:cstheme="minorBidi" w:hint="eastAsia"/>
          <w:kern w:val="0"/>
          <w:szCs w:val="21"/>
        </w:rPr>
        <w:lastRenderedPageBreak/>
        <w:t>炮制对中药</w:t>
      </w:r>
      <w:proofErr w:type="gramStart"/>
      <w:r w:rsidRPr="00A0796B">
        <w:rPr>
          <w:rFonts w:asciiTheme="majorEastAsia" w:eastAsiaTheme="majorEastAsia" w:hAnsiTheme="majorEastAsia" w:cstheme="minorBidi" w:hint="eastAsia"/>
          <w:kern w:val="0"/>
          <w:szCs w:val="21"/>
        </w:rPr>
        <w:t>苷</w:t>
      </w:r>
      <w:proofErr w:type="gramEnd"/>
      <w:r w:rsidRPr="00A0796B">
        <w:rPr>
          <w:rFonts w:asciiTheme="majorEastAsia" w:eastAsiaTheme="majorEastAsia" w:hAnsiTheme="majorEastAsia" w:cstheme="minorBidi" w:hint="eastAsia"/>
          <w:kern w:val="0"/>
          <w:szCs w:val="21"/>
        </w:rPr>
        <w:t>类成分有哪些？</w:t>
      </w:r>
    </w:p>
    <w:p w:rsidR="00A0796B" w:rsidRDefault="00A0796B" w:rsidP="00CA4F51">
      <w:pPr>
        <w:ind w:firstLineChars="0" w:firstLine="0"/>
        <w:rPr>
          <w:rFonts w:asciiTheme="majorEastAsia" w:eastAsiaTheme="majorEastAsia" w:hAnsiTheme="majorEastAsia" w:cstheme="minorBidi"/>
          <w:kern w:val="0"/>
          <w:szCs w:val="21"/>
        </w:rPr>
      </w:pPr>
      <w:r w:rsidRPr="00A0796B">
        <w:rPr>
          <w:rFonts w:asciiTheme="majorEastAsia" w:eastAsiaTheme="majorEastAsia" w:hAnsiTheme="majorEastAsia" w:cstheme="minorBidi" w:hint="eastAsia"/>
          <w:kern w:val="0"/>
          <w:szCs w:val="21"/>
        </w:rPr>
        <w:t>炮制对中药挥发油类成分的影响有哪些？</w:t>
      </w:r>
    </w:p>
    <w:p w:rsidR="00A0796B" w:rsidRDefault="00A0796B" w:rsidP="00CA4F51">
      <w:pPr>
        <w:ind w:firstLineChars="0" w:firstLine="0"/>
        <w:rPr>
          <w:rFonts w:asciiTheme="majorEastAsia" w:eastAsiaTheme="majorEastAsia" w:hAnsiTheme="majorEastAsia" w:cstheme="minorBidi"/>
          <w:kern w:val="0"/>
          <w:szCs w:val="21"/>
        </w:rPr>
      </w:pPr>
      <w:r w:rsidRPr="00A0796B">
        <w:rPr>
          <w:rFonts w:asciiTheme="majorEastAsia" w:eastAsiaTheme="majorEastAsia" w:hAnsiTheme="majorEastAsia" w:cstheme="minorBidi" w:hint="eastAsia"/>
          <w:kern w:val="0"/>
          <w:szCs w:val="21"/>
        </w:rPr>
        <w:t>炮制对中药无机成分的影响有哪些？</w:t>
      </w:r>
    </w:p>
    <w:p w:rsidR="00335294" w:rsidRDefault="00335294" w:rsidP="00CA4F51">
      <w:pPr>
        <w:ind w:firstLineChars="0" w:firstLine="0"/>
        <w:rPr>
          <w:rFonts w:asciiTheme="majorEastAsia" w:eastAsiaTheme="majorEastAsia" w:hAnsiTheme="majorEastAsia" w:cstheme="minorBidi"/>
          <w:kern w:val="0"/>
          <w:szCs w:val="22"/>
        </w:rPr>
      </w:pPr>
      <w:r w:rsidRPr="00335294">
        <w:rPr>
          <w:rFonts w:asciiTheme="majorEastAsia" w:eastAsiaTheme="majorEastAsia" w:hAnsiTheme="majorEastAsia" w:cstheme="minorBidi" w:hint="eastAsia"/>
          <w:kern w:val="0"/>
          <w:szCs w:val="22"/>
        </w:rPr>
        <w:t>7.</w:t>
      </w:r>
      <w:r>
        <w:rPr>
          <w:rFonts w:asciiTheme="majorEastAsia" w:eastAsiaTheme="majorEastAsia" w:hAnsiTheme="majorEastAsia" w:cstheme="minorBidi" w:hint="eastAsia"/>
          <w:kern w:val="0"/>
          <w:szCs w:val="22"/>
        </w:rPr>
        <w:t>4</w:t>
      </w:r>
      <w:r w:rsidRPr="00335294">
        <w:rPr>
          <w:rFonts w:asciiTheme="majorEastAsia" w:eastAsiaTheme="majorEastAsia" w:hAnsiTheme="majorEastAsia" w:cstheme="minorBidi" w:hint="eastAsia"/>
          <w:kern w:val="0"/>
          <w:szCs w:val="22"/>
        </w:rPr>
        <w:t>.4教学方法</w:t>
      </w:r>
    </w:p>
    <w:p w:rsidR="00335294" w:rsidRDefault="00E95F27" w:rsidP="00CA4F51">
      <w:pPr>
        <w:ind w:firstLineChars="0" w:firstLine="0"/>
        <w:rPr>
          <w:rFonts w:asciiTheme="majorEastAsia" w:eastAsiaTheme="majorEastAsia" w:hAnsiTheme="majorEastAsia" w:cstheme="minorBidi"/>
          <w:kern w:val="0"/>
          <w:szCs w:val="22"/>
        </w:rPr>
      </w:pPr>
      <w:r w:rsidRPr="00E95F27">
        <w:rPr>
          <w:rFonts w:asciiTheme="majorEastAsia" w:eastAsiaTheme="majorEastAsia" w:hAnsiTheme="majorEastAsia" w:cstheme="minorBidi" w:hint="eastAsia"/>
          <w:kern w:val="0"/>
          <w:szCs w:val="22"/>
        </w:rPr>
        <w:t>多媒体讲述、启发式教学</w:t>
      </w:r>
    </w:p>
    <w:p w:rsidR="00C40085" w:rsidRDefault="00C40085" w:rsidP="00CA4F51">
      <w:pPr>
        <w:ind w:firstLineChars="0" w:firstLine="0"/>
        <w:rPr>
          <w:rFonts w:asciiTheme="majorEastAsia" w:eastAsiaTheme="majorEastAsia" w:hAnsiTheme="majorEastAsia" w:cstheme="minorBidi"/>
          <w:kern w:val="0"/>
          <w:szCs w:val="22"/>
        </w:rPr>
      </w:pPr>
    </w:p>
    <w:p w:rsidR="00335294" w:rsidRDefault="00335294" w:rsidP="00CA4F51">
      <w:pPr>
        <w:pStyle w:val="ac"/>
        <w:ind w:firstLineChars="0" w:firstLine="0"/>
        <w:outlineLvl w:val="1"/>
      </w:pPr>
      <w:bookmarkStart w:id="19" w:name="_Toc508280019"/>
      <w:r>
        <w:rPr>
          <w:rFonts w:hint="eastAsia"/>
        </w:rPr>
        <w:t>7.5教学单元五</w:t>
      </w:r>
      <w:bookmarkEnd w:id="19"/>
    </w:p>
    <w:p w:rsidR="00335294" w:rsidRDefault="00335294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7.5.1教学日期</w:t>
      </w:r>
    </w:p>
    <w:p w:rsidR="00335294" w:rsidRDefault="00C40085" w:rsidP="00042F34">
      <w:pPr>
        <w:spacing w:beforeLines="50" w:before="156" w:line="288" w:lineRule="auto"/>
        <w:ind w:firstLineChars="0" w:firstLine="0"/>
        <w:jc w:val="left"/>
      </w:pPr>
      <w:r>
        <w:t>2018.4.24</w:t>
      </w:r>
    </w:p>
    <w:p w:rsidR="00335294" w:rsidRDefault="00335294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7.5.2教学内容</w:t>
      </w:r>
    </w:p>
    <w:p w:rsidR="00335294" w:rsidRDefault="00BE00B6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 w:rsidRPr="00BE00B6">
        <w:rPr>
          <w:rFonts w:hint="eastAsia"/>
          <w:szCs w:val="21"/>
        </w:rPr>
        <w:t>第四章</w:t>
      </w:r>
      <w:r w:rsidRPr="00BE00B6">
        <w:rPr>
          <w:rFonts w:hint="eastAsia"/>
          <w:szCs w:val="21"/>
        </w:rPr>
        <w:tab/>
        <w:t xml:space="preserve">　中药炮制的分类及辅料</w:t>
      </w:r>
      <w:r w:rsidR="00C326F8">
        <w:rPr>
          <w:rFonts w:hint="eastAsia"/>
          <w:szCs w:val="21"/>
        </w:rPr>
        <w:t>（上）</w:t>
      </w:r>
    </w:p>
    <w:p w:rsidR="00335294" w:rsidRDefault="00BE00B6" w:rsidP="00042F34">
      <w:pPr>
        <w:spacing w:beforeLines="50" w:before="156" w:line="288" w:lineRule="auto"/>
        <w:ind w:firstLineChars="0" w:firstLine="0"/>
        <w:rPr>
          <w:szCs w:val="21"/>
        </w:rPr>
      </w:pPr>
      <w:r w:rsidRPr="00C326F8">
        <w:rPr>
          <w:rFonts w:hAnsi="宋体" w:cs="宋体" w:hint="eastAsia"/>
        </w:rPr>
        <w:t>炮制的分类方法</w:t>
      </w:r>
    </w:p>
    <w:p w:rsidR="00335294" w:rsidRDefault="00335294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7.5.3教学过程</w:t>
      </w:r>
    </w:p>
    <w:p w:rsidR="00335294" w:rsidRDefault="00335294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导言</w:t>
      </w:r>
      <w:r>
        <w:rPr>
          <w:rFonts w:hint="eastAsia"/>
          <w:bCs/>
          <w:sz w:val="21"/>
          <w:szCs w:val="21"/>
        </w:rPr>
        <w:t>（</w:t>
      </w:r>
      <w:r>
        <w:rPr>
          <w:bCs/>
          <w:sz w:val="21"/>
          <w:szCs w:val="21"/>
        </w:rPr>
        <w:t>5</w:t>
      </w:r>
      <w:r>
        <w:rPr>
          <w:rFonts w:hint="eastAsia"/>
          <w:bCs/>
          <w:sz w:val="21"/>
          <w:szCs w:val="21"/>
        </w:rPr>
        <w:t>分钟）</w:t>
      </w:r>
    </w:p>
    <w:p w:rsidR="00335294" w:rsidRDefault="0089091E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</w:rPr>
      </w:pPr>
      <w:r w:rsidRPr="0089091E">
        <w:rPr>
          <w:rFonts w:hint="eastAsia"/>
          <w:szCs w:val="21"/>
        </w:rPr>
        <w:t>要想掌握规范的中药炮制方法，必须掌握从古到今中药炮制的分类方法，这一节我们将学习中药炮制的分类</w:t>
      </w:r>
      <w:r w:rsidR="00C326F8">
        <w:rPr>
          <w:rFonts w:hint="eastAsia"/>
          <w:szCs w:val="21"/>
        </w:rPr>
        <w:t>。</w:t>
      </w:r>
    </w:p>
    <w:p w:rsidR="00335294" w:rsidRDefault="00335294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复习提问</w:t>
      </w:r>
    </w:p>
    <w:p w:rsidR="0089091E" w:rsidRPr="0089091E" w:rsidRDefault="001335FA" w:rsidP="008A0E6A">
      <w:pPr>
        <w:pStyle w:val="ae"/>
        <w:numPr>
          <w:ilvl w:val="0"/>
          <w:numId w:val="6"/>
        </w:numPr>
        <w:spacing w:beforeLines="50" w:before="156" w:after="0" w:line="288" w:lineRule="auto"/>
        <w:ind w:left="0" w:firstLineChars="0" w:firstLine="0"/>
        <w:rPr>
          <w:rFonts w:ascii="Times New Roman" w:eastAsia="宋体" w:hAnsi="Times New Roman" w:cs="Times New Roman"/>
          <w:kern w:val="2"/>
          <w:szCs w:val="24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炮制</w:t>
      </w:r>
      <w:r w:rsidR="0089091E" w:rsidRPr="0089091E">
        <w:rPr>
          <w:rFonts w:ascii="Times New Roman" w:eastAsia="宋体" w:hAnsi="Times New Roman" w:cs="Times New Roman" w:hint="eastAsia"/>
          <w:kern w:val="2"/>
          <w:szCs w:val="24"/>
        </w:rPr>
        <w:t>对中药生物碱的影响有哪些？</w:t>
      </w:r>
    </w:p>
    <w:p w:rsidR="0089091E" w:rsidRPr="0089091E" w:rsidRDefault="001335FA" w:rsidP="008A0E6A">
      <w:pPr>
        <w:pStyle w:val="ae"/>
        <w:numPr>
          <w:ilvl w:val="0"/>
          <w:numId w:val="6"/>
        </w:numPr>
        <w:spacing w:beforeLines="50" w:before="156" w:after="0" w:line="288" w:lineRule="auto"/>
        <w:ind w:left="0" w:firstLineChars="0" w:firstLine="0"/>
        <w:rPr>
          <w:rFonts w:ascii="Times New Roman" w:eastAsia="宋体" w:hAnsi="Times New Roman" w:cs="Times New Roman"/>
          <w:kern w:val="2"/>
          <w:szCs w:val="24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炮制</w:t>
      </w:r>
      <w:r w:rsidR="0089091E" w:rsidRPr="0089091E">
        <w:rPr>
          <w:rFonts w:ascii="Times New Roman" w:eastAsia="宋体" w:hAnsi="Times New Roman" w:cs="Times New Roman" w:hint="eastAsia"/>
          <w:kern w:val="2"/>
          <w:szCs w:val="24"/>
        </w:rPr>
        <w:t>对中药</w:t>
      </w:r>
      <w:proofErr w:type="gramStart"/>
      <w:r w:rsidR="0089091E" w:rsidRPr="0089091E">
        <w:rPr>
          <w:rFonts w:ascii="Times New Roman" w:eastAsia="宋体" w:hAnsi="Times New Roman" w:cs="Times New Roman" w:hint="eastAsia"/>
          <w:kern w:val="2"/>
          <w:szCs w:val="24"/>
        </w:rPr>
        <w:t>苷</w:t>
      </w:r>
      <w:proofErr w:type="gramEnd"/>
      <w:r w:rsidR="0089091E" w:rsidRPr="0089091E">
        <w:rPr>
          <w:rFonts w:ascii="Times New Roman" w:eastAsia="宋体" w:hAnsi="Times New Roman" w:cs="Times New Roman" w:hint="eastAsia"/>
          <w:kern w:val="2"/>
          <w:szCs w:val="24"/>
        </w:rPr>
        <w:t>类成分</w:t>
      </w:r>
      <w:r>
        <w:rPr>
          <w:rFonts w:hint="eastAsia"/>
        </w:rPr>
        <w:t>的影响</w:t>
      </w:r>
      <w:r w:rsidR="0089091E" w:rsidRPr="0089091E">
        <w:rPr>
          <w:rFonts w:ascii="Times New Roman" w:eastAsia="宋体" w:hAnsi="Times New Roman" w:cs="Times New Roman" w:hint="eastAsia"/>
          <w:kern w:val="2"/>
          <w:szCs w:val="24"/>
        </w:rPr>
        <w:t>有哪些？</w:t>
      </w:r>
    </w:p>
    <w:p w:rsidR="0089091E" w:rsidRPr="0089091E" w:rsidRDefault="001335FA" w:rsidP="008A0E6A">
      <w:pPr>
        <w:pStyle w:val="ae"/>
        <w:numPr>
          <w:ilvl w:val="0"/>
          <w:numId w:val="6"/>
        </w:numPr>
        <w:spacing w:beforeLines="50" w:before="156" w:after="0" w:line="288" w:lineRule="auto"/>
        <w:ind w:left="0" w:firstLineChars="0" w:firstLine="0"/>
        <w:rPr>
          <w:rFonts w:ascii="Times New Roman" w:eastAsia="宋体" w:hAnsi="Times New Roman" w:cs="Times New Roman"/>
          <w:kern w:val="2"/>
          <w:szCs w:val="24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炮制</w:t>
      </w:r>
      <w:r w:rsidR="0089091E" w:rsidRPr="0089091E">
        <w:rPr>
          <w:rFonts w:ascii="Times New Roman" w:eastAsia="宋体" w:hAnsi="Times New Roman" w:cs="Times New Roman" w:hint="eastAsia"/>
          <w:kern w:val="2"/>
          <w:szCs w:val="24"/>
        </w:rPr>
        <w:t>对中药挥发油类成分</w:t>
      </w:r>
      <w:r>
        <w:rPr>
          <w:rFonts w:hint="eastAsia"/>
        </w:rPr>
        <w:t>的影响</w:t>
      </w:r>
      <w:r w:rsidR="0089091E" w:rsidRPr="0089091E">
        <w:rPr>
          <w:rFonts w:ascii="Times New Roman" w:eastAsia="宋体" w:hAnsi="Times New Roman" w:cs="Times New Roman" w:hint="eastAsia"/>
          <w:kern w:val="2"/>
          <w:szCs w:val="24"/>
        </w:rPr>
        <w:t>有哪些？</w:t>
      </w:r>
    </w:p>
    <w:p w:rsidR="001335FA" w:rsidRDefault="001335FA" w:rsidP="008A0E6A">
      <w:pPr>
        <w:pStyle w:val="ae"/>
        <w:numPr>
          <w:ilvl w:val="0"/>
          <w:numId w:val="6"/>
        </w:numPr>
        <w:spacing w:beforeLines="50" w:before="156" w:after="0" w:line="288" w:lineRule="auto"/>
        <w:ind w:left="0" w:firstLineChars="0" w:firstLine="0"/>
        <w:rPr>
          <w:rFonts w:ascii="Times New Roman" w:eastAsia="宋体" w:hAnsi="Times New Roman" w:cs="Times New Roman"/>
          <w:kern w:val="2"/>
          <w:szCs w:val="24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炮</w:t>
      </w:r>
      <w:r w:rsidR="0089091E" w:rsidRPr="0089091E">
        <w:rPr>
          <w:rFonts w:ascii="Times New Roman" w:eastAsia="宋体" w:hAnsi="Times New Roman" w:cs="Times New Roman" w:hint="eastAsia"/>
          <w:kern w:val="2"/>
          <w:szCs w:val="24"/>
        </w:rPr>
        <w:t>制对中药无机成分的影响有哪些？</w:t>
      </w:r>
    </w:p>
    <w:p w:rsidR="00335294" w:rsidRDefault="00335294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335294" w:rsidRDefault="005B3802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Ansi="宋体" w:cs="宋体" w:hint="eastAsia"/>
        </w:rPr>
        <w:t>工艺与辅料相结合的分类方法。</w:t>
      </w:r>
    </w:p>
    <w:p w:rsidR="00335294" w:rsidRDefault="00335294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335294" w:rsidRDefault="00335294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举例说明</w:t>
      </w:r>
      <w:r w:rsidR="005B3802">
        <w:rPr>
          <w:rFonts w:ascii="宋体" w:hAnsi="宋体" w:hint="eastAsia"/>
        </w:rPr>
        <w:t>工艺与辅料相结合分类法。</w:t>
      </w:r>
    </w:p>
    <w:p w:rsidR="00335294" w:rsidRDefault="00335294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335294" w:rsidRDefault="005B380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 w:rsidRPr="005B3802">
        <w:rPr>
          <w:rFonts w:hint="eastAsia"/>
          <w:szCs w:val="21"/>
        </w:rPr>
        <w:t>制剂用辅料的含义。</w:t>
      </w:r>
      <w:r w:rsidR="00335294">
        <w:rPr>
          <w:rFonts w:ascii="宋体" w:hAnsi="宋体" w:hint="eastAsia"/>
        </w:rPr>
        <w:t xml:space="preserve"> </w:t>
      </w:r>
    </w:p>
    <w:p w:rsidR="00335294" w:rsidRDefault="00335294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小结</w:t>
      </w:r>
      <w:r>
        <w:rPr>
          <w:rFonts w:ascii="宋体" w:hAnsi="宋体" w:hint="eastAsia"/>
          <w:bCs/>
        </w:rPr>
        <w:t>（5分钟）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炮制分类方法是一节特别的内容，这是由于炮制学古老而又年轻的特点所决定。熟悉炮制工艺和辅料相结合的分类方法，对于理解和学习中药炮制学有一定意义。雷公炮炙十七法作为古老的归纳，在炮制学中有一定历史地位。</w:t>
      </w:r>
    </w:p>
    <w:p w:rsidR="00335294" w:rsidRDefault="00335294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布置作业 </w:t>
      </w:r>
    </w:p>
    <w:p w:rsidR="00C326F8" w:rsidRDefault="005B3802" w:rsidP="008A0E6A">
      <w:pPr>
        <w:pStyle w:val="ae"/>
        <w:numPr>
          <w:ilvl w:val="0"/>
          <w:numId w:val="7"/>
        </w:numPr>
        <w:spacing w:beforeLines="50" w:before="156" w:after="0" w:line="288" w:lineRule="auto"/>
        <w:ind w:left="0" w:firstLineChars="0" w:firstLine="0"/>
      </w:pPr>
      <w:r>
        <w:rPr>
          <w:rFonts w:hint="eastAsia"/>
        </w:rPr>
        <w:t>炮制分类方法有哪些？</w:t>
      </w:r>
    </w:p>
    <w:p w:rsidR="00335294" w:rsidRDefault="00335294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7.5.4教学方法</w:t>
      </w:r>
    </w:p>
    <w:p w:rsidR="00335294" w:rsidRDefault="00335294" w:rsidP="00042F34">
      <w:pPr>
        <w:widowControl/>
        <w:spacing w:beforeLines="50" w:before="156" w:line="288" w:lineRule="auto"/>
        <w:ind w:firstLineChars="0" w:firstLine="0"/>
        <w:jc w:val="left"/>
      </w:pPr>
      <w:r>
        <w:rPr>
          <w:rFonts w:hint="eastAsia"/>
        </w:rPr>
        <w:t>多媒体讲述、启发式教学</w:t>
      </w:r>
    </w:p>
    <w:p w:rsidR="005B3802" w:rsidRDefault="005B3802" w:rsidP="00042F34">
      <w:pPr>
        <w:widowControl/>
        <w:spacing w:beforeLines="50" w:before="156" w:line="288" w:lineRule="auto"/>
        <w:ind w:firstLineChars="0" w:firstLine="0"/>
        <w:jc w:val="left"/>
      </w:pPr>
    </w:p>
    <w:p w:rsidR="005B3802" w:rsidRDefault="005B3802" w:rsidP="00CA4F51">
      <w:pPr>
        <w:pStyle w:val="ac"/>
        <w:ind w:firstLineChars="0" w:firstLine="0"/>
        <w:outlineLvl w:val="1"/>
      </w:pPr>
      <w:bookmarkStart w:id="20" w:name="_Toc508280020"/>
      <w:r>
        <w:rPr>
          <w:rFonts w:hint="eastAsia"/>
        </w:rPr>
        <w:t>7.6教学单元六</w:t>
      </w:r>
      <w:bookmarkEnd w:id="20"/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7.6.1教学日期</w:t>
      </w:r>
    </w:p>
    <w:p w:rsidR="005B3802" w:rsidRDefault="005B3802" w:rsidP="00042F34">
      <w:pPr>
        <w:spacing w:beforeLines="50" w:before="156" w:line="288" w:lineRule="auto"/>
        <w:ind w:firstLineChars="0" w:firstLine="0"/>
        <w:jc w:val="left"/>
      </w:pPr>
      <w:r>
        <w:t>2018.4.27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7.6.2教学内容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 w:rsidRPr="00BE00B6">
        <w:rPr>
          <w:rFonts w:hint="eastAsia"/>
          <w:szCs w:val="21"/>
        </w:rPr>
        <w:t>第四章</w:t>
      </w:r>
      <w:r w:rsidRPr="00BE00B6">
        <w:rPr>
          <w:rFonts w:hint="eastAsia"/>
          <w:szCs w:val="21"/>
        </w:rPr>
        <w:tab/>
        <w:t xml:space="preserve">　中药炮制的分类及辅料</w:t>
      </w:r>
      <w:r w:rsidR="00C326F8">
        <w:rPr>
          <w:rFonts w:hint="eastAsia"/>
          <w:szCs w:val="21"/>
        </w:rPr>
        <w:t>（下）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Ansi="宋体" w:cs="宋体" w:hint="eastAsia"/>
        </w:rPr>
        <w:t>中药炮制常用辅料</w:t>
      </w:r>
    </w:p>
    <w:p w:rsidR="005B3802" w:rsidRDefault="005B3802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7.5.3教学过程</w:t>
      </w:r>
    </w:p>
    <w:p w:rsidR="005B3802" w:rsidRDefault="005B3802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复习提问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  <w:rPr>
          <w:rFonts w:ascii="Times New Roman" w:eastAsia="宋体" w:hAnsi="Times New Roman" w:cs="Times New Roman"/>
          <w:kern w:val="2"/>
          <w:szCs w:val="24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炮</w:t>
      </w:r>
      <w:r w:rsidRPr="0089091E">
        <w:rPr>
          <w:rFonts w:ascii="Times New Roman" w:eastAsia="宋体" w:hAnsi="Times New Roman" w:cs="Times New Roman" w:hint="eastAsia"/>
          <w:kern w:val="2"/>
          <w:szCs w:val="24"/>
        </w:rPr>
        <w:t>制</w:t>
      </w:r>
      <w:r w:rsidR="00C326F8">
        <w:rPr>
          <w:rFonts w:ascii="Times New Roman" w:eastAsia="宋体" w:hAnsi="Times New Roman" w:cs="Times New Roman" w:hint="eastAsia"/>
          <w:kern w:val="2"/>
          <w:szCs w:val="24"/>
        </w:rPr>
        <w:t>的分类方法</w:t>
      </w:r>
      <w:r w:rsidRPr="0089091E">
        <w:rPr>
          <w:rFonts w:ascii="Times New Roman" w:eastAsia="宋体" w:hAnsi="Times New Roman" w:cs="Times New Roman" w:hint="eastAsia"/>
          <w:kern w:val="2"/>
          <w:szCs w:val="24"/>
        </w:rPr>
        <w:t>有哪些？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5B3802" w:rsidRDefault="005B3802" w:rsidP="00042F34">
      <w:pPr>
        <w:spacing w:beforeLines="50" w:before="156" w:line="288" w:lineRule="auto"/>
        <w:ind w:firstLineChars="0" w:firstLine="0"/>
        <w:rPr>
          <w:rFonts w:hAnsi="宋体" w:cs="宋体"/>
        </w:rPr>
      </w:pPr>
      <w:r>
        <w:rPr>
          <w:rFonts w:hAnsi="宋体" w:cs="宋体" w:hint="eastAsia"/>
        </w:rPr>
        <w:t>炮制常用辅料的性能、作用。</w:t>
      </w:r>
    </w:p>
    <w:p w:rsidR="005B3802" w:rsidRDefault="005B3802" w:rsidP="00042F34">
      <w:pPr>
        <w:spacing w:beforeLines="50" w:before="156" w:line="288" w:lineRule="auto"/>
        <w:ind w:firstLineChars="0" w:firstLine="0"/>
        <w:rPr>
          <w:szCs w:val="21"/>
        </w:rPr>
      </w:pPr>
      <w:r>
        <w:rPr>
          <w:rFonts w:hAnsi="宋体" w:cs="宋体" w:hint="eastAsia"/>
        </w:rPr>
        <w:t>甘草作为炮制辅料解毒机制。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举例说明</w:t>
      </w:r>
      <w:r w:rsidR="00C326F8">
        <w:rPr>
          <w:rFonts w:ascii="宋体" w:hAnsi="宋体" w:hint="eastAsia"/>
        </w:rPr>
        <w:t>液体辅料、固体</w:t>
      </w:r>
      <w:r>
        <w:rPr>
          <w:rFonts w:ascii="宋体" w:hAnsi="宋体" w:hint="eastAsia"/>
        </w:rPr>
        <w:t>辅料</w:t>
      </w:r>
      <w:r w:rsidR="00C326F8">
        <w:rPr>
          <w:rFonts w:ascii="宋体" w:hAnsi="宋体" w:hint="eastAsia"/>
        </w:rPr>
        <w:t>。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 w:rsidRPr="005B3802">
        <w:rPr>
          <w:rFonts w:hint="eastAsia"/>
          <w:szCs w:val="21"/>
        </w:rPr>
        <w:t>制剂用辅料的含义。</w:t>
      </w:r>
      <w:r>
        <w:rPr>
          <w:rFonts w:ascii="宋体" w:hAnsi="宋体" w:hint="eastAsia"/>
        </w:rPr>
        <w:t xml:space="preserve"> 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lastRenderedPageBreak/>
        <w:t xml:space="preserve">炮制辅料是中药炮制学中重要的一部分内容，特别是炮制辅料的性能作用、制备方法和一般用量，是必须掌握的部分。 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布置作业 </w:t>
      </w:r>
    </w:p>
    <w:p w:rsidR="005B3802" w:rsidRDefault="005B3802" w:rsidP="008A0E6A">
      <w:pPr>
        <w:pStyle w:val="ae"/>
        <w:numPr>
          <w:ilvl w:val="0"/>
          <w:numId w:val="8"/>
        </w:numPr>
        <w:spacing w:beforeLines="50" w:before="156" w:after="0" w:line="288" w:lineRule="auto"/>
        <w:ind w:left="0" w:firstLineChars="0" w:firstLine="0"/>
      </w:pPr>
      <w:r>
        <w:rPr>
          <w:rFonts w:hint="eastAsia"/>
        </w:rPr>
        <w:t xml:space="preserve">甘草作为炮制辅料时，为什么能起解毒作用 ? 试述其解毒机制。 </w:t>
      </w:r>
    </w:p>
    <w:p w:rsidR="005B3802" w:rsidRDefault="005B3802" w:rsidP="008A0E6A">
      <w:pPr>
        <w:pStyle w:val="ae"/>
        <w:numPr>
          <w:ilvl w:val="0"/>
          <w:numId w:val="8"/>
        </w:numPr>
        <w:spacing w:beforeLines="50" w:before="156" w:after="0" w:line="288" w:lineRule="auto"/>
        <w:ind w:left="0" w:firstLineChars="0" w:firstLine="0"/>
      </w:pPr>
      <w:r>
        <w:rPr>
          <w:rFonts w:hint="eastAsia"/>
        </w:rPr>
        <w:t>简述酒、醋、蜂蜜的性味、功效以及作为炮制辅料的主要作用。</w:t>
      </w:r>
    </w:p>
    <w:p w:rsidR="005B3802" w:rsidRDefault="005B3802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7.5.4教学方法</w:t>
      </w:r>
    </w:p>
    <w:p w:rsidR="005B3802" w:rsidRDefault="005B3802" w:rsidP="00042F34">
      <w:pPr>
        <w:widowControl/>
        <w:spacing w:beforeLines="50" w:before="156" w:line="288" w:lineRule="auto"/>
        <w:ind w:firstLineChars="0" w:firstLine="0"/>
        <w:jc w:val="left"/>
      </w:pPr>
      <w:r>
        <w:rPr>
          <w:rFonts w:hint="eastAsia"/>
        </w:rPr>
        <w:t>多媒体讲述、启发式教学</w:t>
      </w:r>
    </w:p>
    <w:p w:rsidR="005B3802" w:rsidRDefault="005B3802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650D9C" w:rsidRDefault="00650D9C" w:rsidP="00CA4F51">
      <w:pPr>
        <w:pStyle w:val="ac"/>
        <w:ind w:firstLineChars="0" w:firstLine="0"/>
        <w:outlineLvl w:val="1"/>
      </w:pPr>
      <w:bookmarkStart w:id="21" w:name="_Toc508280021"/>
      <w:r>
        <w:rPr>
          <w:rFonts w:hint="eastAsia"/>
        </w:rPr>
        <w:t>7.7教学单元</w:t>
      </w:r>
      <w:r w:rsidR="00166C9B">
        <w:rPr>
          <w:rFonts w:hint="eastAsia"/>
        </w:rPr>
        <w:t>七</w:t>
      </w:r>
      <w:bookmarkEnd w:id="21"/>
    </w:p>
    <w:p w:rsidR="00650D9C" w:rsidRDefault="00650D9C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7.7.1教学日期</w:t>
      </w:r>
    </w:p>
    <w:p w:rsidR="00650D9C" w:rsidRDefault="00650D9C" w:rsidP="00042F34">
      <w:pPr>
        <w:spacing w:beforeLines="50" w:before="156" w:line="288" w:lineRule="auto"/>
        <w:ind w:firstLineChars="0" w:firstLine="0"/>
        <w:jc w:val="left"/>
      </w:pPr>
      <w:r>
        <w:t>2018.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4</w:t>
      </w:r>
    </w:p>
    <w:p w:rsidR="00650D9C" w:rsidRDefault="00650D9C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</w:t>
      </w:r>
      <w:r w:rsidR="00166C9B">
        <w:rPr>
          <w:rFonts w:hint="eastAsia"/>
        </w:rPr>
        <w:t>7</w:t>
      </w:r>
      <w:r>
        <w:rPr>
          <w:rFonts w:hint="eastAsia"/>
        </w:rPr>
        <w:t>.2教学内容</w:t>
      </w:r>
    </w:p>
    <w:p w:rsidR="00650D9C" w:rsidRDefault="00650D9C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 xml:space="preserve">第五章 </w:t>
      </w:r>
      <w:r w:rsidRPr="009642E8">
        <w:rPr>
          <w:rFonts w:hint="eastAsia"/>
          <w:szCs w:val="21"/>
        </w:rPr>
        <w:t>炮制品的质量要求及贮藏保管</w:t>
      </w:r>
    </w:p>
    <w:p w:rsidR="00650D9C" w:rsidRPr="00650D9C" w:rsidRDefault="00650D9C" w:rsidP="008A0E6A">
      <w:pPr>
        <w:pStyle w:val="ae"/>
        <w:numPr>
          <w:ilvl w:val="0"/>
          <w:numId w:val="9"/>
        </w:numPr>
        <w:spacing w:beforeLines="50" w:before="156" w:after="0" w:line="288" w:lineRule="auto"/>
        <w:ind w:left="0" w:firstLineChars="0" w:firstLine="0"/>
        <w:rPr>
          <w:rFonts w:hAnsi="宋体" w:cs="宋体"/>
        </w:rPr>
      </w:pPr>
      <w:r w:rsidRPr="00650D9C">
        <w:rPr>
          <w:rFonts w:hAnsi="宋体" w:cs="宋体" w:hint="eastAsia"/>
        </w:rPr>
        <w:t>炮制品的质量要求</w:t>
      </w:r>
    </w:p>
    <w:p w:rsidR="00650D9C" w:rsidRDefault="00650D9C" w:rsidP="008A0E6A">
      <w:pPr>
        <w:pStyle w:val="ae"/>
        <w:numPr>
          <w:ilvl w:val="0"/>
          <w:numId w:val="9"/>
        </w:numPr>
        <w:spacing w:beforeLines="50" w:before="156" w:after="0" w:line="288" w:lineRule="auto"/>
        <w:ind w:left="0" w:firstLineChars="0" w:firstLine="0"/>
        <w:rPr>
          <w:szCs w:val="21"/>
        </w:rPr>
      </w:pPr>
      <w:r w:rsidRPr="00650D9C">
        <w:rPr>
          <w:rFonts w:hAnsi="宋体" w:cs="宋体" w:hint="eastAsia"/>
        </w:rPr>
        <w:t>中药炮制品的贮藏保管</w:t>
      </w:r>
    </w:p>
    <w:p w:rsidR="00650D9C" w:rsidRDefault="00650D9C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</w:t>
      </w:r>
      <w:r w:rsidR="00166C9B">
        <w:rPr>
          <w:rFonts w:ascii="宋体" w:hAnsi="宋体" w:hint="eastAsia"/>
          <w:bCs/>
        </w:rPr>
        <w:t>7</w:t>
      </w:r>
      <w:r>
        <w:rPr>
          <w:rFonts w:ascii="宋体" w:hAnsi="宋体" w:hint="eastAsia"/>
          <w:bCs/>
        </w:rPr>
        <w:t>.3教学过程</w:t>
      </w:r>
    </w:p>
    <w:p w:rsidR="00650D9C" w:rsidRDefault="00650D9C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复习提问</w:t>
      </w:r>
    </w:p>
    <w:p w:rsidR="00650D9C" w:rsidRDefault="00650D9C" w:rsidP="00042F34">
      <w:pPr>
        <w:pStyle w:val="ae"/>
        <w:spacing w:beforeLines="50" w:before="156" w:after="0" w:line="288" w:lineRule="auto"/>
        <w:ind w:firstLineChars="0" w:firstLine="0"/>
        <w:rPr>
          <w:rFonts w:ascii="Times New Roman" w:eastAsia="宋体" w:hAnsi="Times New Roman" w:cs="Times New Roman"/>
          <w:kern w:val="2"/>
          <w:szCs w:val="24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炮</w:t>
      </w:r>
      <w:r w:rsidRPr="0089091E">
        <w:rPr>
          <w:rFonts w:ascii="Times New Roman" w:eastAsia="宋体" w:hAnsi="Times New Roman" w:cs="Times New Roman" w:hint="eastAsia"/>
          <w:kern w:val="2"/>
          <w:szCs w:val="24"/>
        </w:rPr>
        <w:t>制</w:t>
      </w:r>
      <w:r>
        <w:rPr>
          <w:rFonts w:ascii="Times New Roman" w:eastAsia="宋体" w:hAnsi="Times New Roman" w:cs="Times New Roman" w:hint="eastAsia"/>
          <w:kern w:val="2"/>
          <w:szCs w:val="24"/>
        </w:rPr>
        <w:t>的</w:t>
      </w:r>
      <w:r w:rsidR="00D16C2D">
        <w:rPr>
          <w:rFonts w:ascii="Times New Roman" w:eastAsia="宋体" w:hAnsi="Times New Roman" w:cs="Times New Roman" w:hint="eastAsia"/>
          <w:kern w:val="2"/>
          <w:szCs w:val="24"/>
        </w:rPr>
        <w:t>辅料</w:t>
      </w:r>
      <w:r w:rsidRPr="0089091E">
        <w:rPr>
          <w:rFonts w:ascii="Times New Roman" w:eastAsia="宋体" w:hAnsi="Times New Roman" w:cs="Times New Roman" w:hint="eastAsia"/>
          <w:kern w:val="2"/>
          <w:szCs w:val="24"/>
        </w:rPr>
        <w:t>有哪些</w:t>
      </w:r>
      <w:r w:rsidR="00D16C2D">
        <w:rPr>
          <w:rFonts w:ascii="Times New Roman" w:eastAsia="宋体" w:hAnsi="Times New Roman" w:cs="Times New Roman" w:hint="eastAsia"/>
          <w:kern w:val="2"/>
          <w:szCs w:val="24"/>
        </w:rPr>
        <w:t>，分别有什么作用</w:t>
      </w:r>
      <w:r w:rsidRPr="0089091E">
        <w:rPr>
          <w:rFonts w:ascii="Times New Roman" w:eastAsia="宋体" w:hAnsi="Times New Roman" w:cs="Times New Roman" w:hint="eastAsia"/>
          <w:kern w:val="2"/>
          <w:szCs w:val="24"/>
        </w:rPr>
        <w:t>？</w:t>
      </w:r>
    </w:p>
    <w:p w:rsidR="00650D9C" w:rsidRDefault="00650D9C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D16C2D" w:rsidRPr="00D16C2D" w:rsidRDefault="00D16C2D" w:rsidP="008A0E6A">
      <w:pPr>
        <w:pStyle w:val="a7"/>
        <w:numPr>
          <w:ilvl w:val="0"/>
          <w:numId w:val="10"/>
        </w:numPr>
        <w:spacing w:beforeLines="50" w:before="156" w:line="288" w:lineRule="auto"/>
        <w:ind w:left="0" w:firstLineChars="0" w:firstLine="0"/>
        <w:rPr>
          <w:bCs/>
          <w:szCs w:val="21"/>
        </w:rPr>
      </w:pPr>
      <w:r w:rsidRPr="00D16C2D">
        <w:rPr>
          <w:rFonts w:hint="eastAsia"/>
          <w:bCs/>
          <w:szCs w:val="21"/>
        </w:rPr>
        <w:t>炮制品的质量</w:t>
      </w:r>
      <w:r w:rsidRPr="00D16C2D">
        <w:rPr>
          <w:rFonts w:hint="eastAsia"/>
          <w:bCs/>
          <w:szCs w:val="21"/>
        </w:rPr>
        <w:t>12</w:t>
      </w:r>
      <w:r w:rsidRPr="00D16C2D">
        <w:rPr>
          <w:rFonts w:hint="eastAsia"/>
          <w:bCs/>
          <w:szCs w:val="21"/>
        </w:rPr>
        <w:t>项要求的内容。</w:t>
      </w:r>
    </w:p>
    <w:p w:rsidR="00D16C2D" w:rsidRPr="00D16C2D" w:rsidRDefault="00D16C2D" w:rsidP="008A0E6A">
      <w:pPr>
        <w:pStyle w:val="a7"/>
        <w:numPr>
          <w:ilvl w:val="0"/>
          <w:numId w:val="10"/>
        </w:numPr>
        <w:spacing w:beforeLines="50" w:before="156" w:line="288" w:lineRule="auto"/>
        <w:ind w:left="0" w:firstLineChars="0" w:firstLine="0"/>
        <w:rPr>
          <w:rFonts w:ascii="宋体" w:hAnsi="宋体"/>
        </w:rPr>
      </w:pPr>
      <w:r w:rsidRPr="00D16C2D">
        <w:rPr>
          <w:rFonts w:hint="eastAsia"/>
          <w:szCs w:val="21"/>
        </w:rPr>
        <w:t>中药炮制品贮藏过程中的变异现象及危害。</w:t>
      </w:r>
    </w:p>
    <w:p w:rsidR="00D16C2D" w:rsidRPr="00D16C2D" w:rsidRDefault="00D16C2D" w:rsidP="008A0E6A">
      <w:pPr>
        <w:pStyle w:val="a7"/>
        <w:numPr>
          <w:ilvl w:val="0"/>
          <w:numId w:val="10"/>
        </w:numPr>
        <w:spacing w:beforeLines="50" w:before="156" w:line="288" w:lineRule="auto"/>
        <w:ind w:left="0" w:firstLineChars="0" w:firstLine="0"/>
        <w:rPr>
          <w:rFonts w:ascii="宋体" w:hAnsi="宋体"/>
        </w:rPr>
      </w:pPr>
      <w:r w:rsidRPr="00D16C2D">
        <w:rPr>
          <w:rFonts w:hint="eastAsia"/>
          <w:szCs w:val="21"/>
        </w:rPr>
        <w:t>引起中药炮制品变异的因素。</w:t>
      </w:r>
      <w:r w:rsidRPr="00D16C2D">
        <w:rPr>
          <w:rFonts w:ascii="宋体" w:hint="eastAsia"/>
        </w:rPr>
        <w:t xml:space="preserve"> </w:t>
      </w:r>
    </w:p>
    <w:p w:rsidR="00D16C2D" w:rsidRDefault="00D16C2D" w:rsidP="008A0E6A">
      <w:pPr>
        <w:pStyle w:val="a7"/>
        <w:numPr>
          <w:ilvl w:val="0"/>
          <w:numId w:val="10"/>
        </w:numPr>
        <w:spacing w:beforeLines="50" w:before="156" w:line="288" w:lineRule="auto"/>
        <w:ind w:left="0" w:firstLineChars="0" w:firstLine="0"/>
      </w:pPr>
      <w:r>
        <w:rPr>
          <w:rFonts w:hint="eastAsia"/>
        </w:rPr>
        <w:t>常用的中药饮片贮藏保管方法等。</w:t>
      </w:r>
      <w:r>
        <w:rPr>
          <w:rFonts w:hint="eastAsia"/>
        </w:rPr>
        <w:t xml:space="preserve"> </w:t>
      </w:r>
    </w:p>
    <w:p w:rsidR="00D16C2D" w:rsidRPr="00D16C2D" w:rsidRDefault="00D16C2D" w:rsidP="008A0E6A">
      <w:pPr>
        <w:pStyle w:val="a7"/>
        <w:numPr>
          <w:ilvl w:val="0"/>
          <w:numId w:val="10"/>
        </w:numPr>
        <w:spacing w:beforeLines="50" w:before="156" w:line="288" w:lineRule="auto"/>
        <w:ind w:left="0" w:firstLineChars="0" w:firstLine="0"/>
        <w:rPr>
          <w:bCs/>
          <w:szCs w:val="21"/>
        </w:rPr>
      </w:pPr>
      <w:r w:rsidRPr="00D16C2D">
        <w:rPr>
          <w:rFonts w:hint="eastAsia"/>
          <w:bCs/>
          <w:szCs w:val="21"/>
        </w:rPr>
        <w:t>现代</w:t>
      </w:r>
      <w:r>
        <w:rPr>
          <w:rFonts w:hint="eastAsia"/>
        </w:rPr>
        <w:t>的中药饮片贮藏保管方法</w:t>
      </w:r>
      <w:r w:rsidRPr="00D16C2D">
        <w:rPr>
          <w:rFonts w:hint="eastAsia"/>
          <w:bCs/>
          <w:szCs w:val="21"/>
        </w:rPr>
        <w:t>。</w:t>
      </w:r>
    </w:p>
    <w:p w:rsidR="00650D9C" w:rsidRDefault="00650D9C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650D9C" w:rsidRDefault="00650D9C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举例说明</w:t>
      </w:r>
      <w:r w:rsidR="00D16C2D">
        <w:rPr>
          <w:rFonts w:ascii="宋体" w:hAnsi="宋体" w:hint="eastAsia"/>
        </w:rPr>
        <w:t>各种</w:t>
      </w:r>
      <w:r w:rsidR="00D16C2D">
        <w:rPr>
          <w:rFonts w:hint="eastAsia"/>
          <w:bCs/>
          <w:szCs w:val="21"/>
        </w:rPr>
        <w:t>现代贮藏方法的应用。</w:t>
      </w:r>
    </w:p>
    <w:p w:rsidR="00650D9C" w:rsidRDefault="00650D9C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提问</w:t>
      </w:r>
    </w:p>
    <w:p w:rsidR="00650D9C" w:rsidRDefault="00D16C2D" w:rsidP="00042F34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水分、灰分检查中药质量的意义。</w:t>
      </w:r>
      <w:r w:rsidR="00650D9C">
        <w:rPr>
          <w:rFonts w:ascii="宋体" w:hAnsi="宋体" w:hint="eastAsia"/>
        </w:rPr>
        <w:t xml:space="preserve"> </w:t>
      </w:r>
    </w:p>
    <w:p w:rsidR="00650D9C" w:rsidRDefault="00650D9C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D16C2D" w:rsidRPr="00D16C2D" w:rsidRDefault="00D16C2D" w:rsidP="00042F34">
      <w:pPr>
        <w:pStyle w:val="af"/>
        <w:spacing w:beforeLines="50" w:before="156" w:line="288" w:lineRule="auto"/>
        <w:rPr>
          <w:rFonts w:hAnsi="宋体" w:cs="Times New Roman"/>
          <w:sz w:val="24"/>
          <w:szCs w:val="24"/>
        </w:rPr>
      </w:pPr>
      <w:r w:rsidRPr="00D16C2D">
        <w:rPr>
          <w:rFonts w:hAnsi="宋体" w:cs="Times New Roman" w:hint="eastAsia"/>
          <w:sz w:val="24"/>
          <w:szCs w:val="24"/>
        </w:rPr>
        <w:t xml:space="preserve">中药饮片的质量标准是中药炮制规范化研究的重点内容，要求同学予以特别注意。 </w:t>
      </w:r>
    </w:p>
    <w:p w:rsidR="00D16C2D" w:rsidRPr="00D16C2D" w:rsidRDefault="00D16C2D" w:rsidP="00042F34">
      <w:pPr>
        <w:pStyle w:val="af"/>
        <w:spacing w:beforeLines="50" w:before="156" w:line="288" w:lineRule="auto"/>
        <w:rPr>
          <w:rFonts w:hAnsi="宋体" w:cs="Times New Roman"/>
          <w:sz w:val="24"/>
          <w:szCs w:val="24"/>
        </w:rPr>
      </w:pPr>
      <w:r w:rsidRPr="00D16C2D">
        <w:rPr>
          <w:rFonts w:hAnsi="宋体" w:cs="Times New Roman" w:hint="eastAsia"/>
          <w:sz w:val="24"/>
          <w:szCs w:val="24"/>
        </w:rPr>
        <w:t xml:space="preserve">常用的中药饮片贮藏保管方法，对抗同贮法、密闭法、熏蒸法等。 </w:t>
      </w:r>
    </w:p>
    <w:p w:rsidR="00D16C2D" w:rsidRDefault="00D16C2D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 w:rsidRPr="00D16C2D">
        <w:rPr>
          <w:rFonts w:ascii="宋体" w:hAnsi="宋体" w:hint="eastAsia"/>
        </w:rPr>
        <w:t>中药饮片在贮藏保管中常发生变异，最常见的有两种：虫蛀和发霉。要求</w:t>
      </w:r>
      <w:proofErr w:type="gramStart"/>
      <w:r w:rsidRPr="00D16C2D">
        <w:rPr>
          <w:rFonts w:ascii="宋体" w:hAnsi="宋体" w:hint="eastAsia"/>
        </w:rPr>
        <w:t>熟悉常</w:t>
      </w:r>
      <w:proofErr w:type="gramEnd"/>
      <w:r w:rsidRPr="00D16C2D">
        <w:rPr>
          <w:rFonts w:ascii="宋体" w:hAnsi="宋体" w:hint="eastAsia"/>
        </w:rPr>
        <w:t>发生这两种变异现象的中药。</w:t>
      </w:r>
    </w:p>
    <w:p w:rsidR="00650D9C" w:rsidRDefault="00650D9C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布置作业 </w:t>
      </w:r>
    </w:p>
    <w:p w:rsidR="00D16C2D" w:rsidRDefault="00D16C2D" w:rsidP="008A0E6A">
      <w:pPr>
        <w:pStyle w:val="af"/>
        <w:numPr>
          <w:ilvl w:val="0"/>
          <w:numId w:val="11"/>
        </w:numPr>
        <w:spacing w:beforeLines="50" w:before="156" w:line="288" w:lineRule="auto"/>
        <w:ind w:left="0" w:firstLine="0"/>
        <w:rPr>
          <w:rFonts w:hAnsi="宋体" w:cs="宋体"/>
        </w:rPr>
      </w:pPr>
      <w:r>
        <w:rPr>
          <w:rFonts w:hAnsi="宋体" w:cs="宋体" w:hint="eastAsia"/>
        </w:rPr>
        <w:t xml:space="preserve">现代中药炮制品的贮存方法及原理是什么 ? </w:t>
      </w:r>
    </w:p>
    <w:p w:rsidR="00650D9C" w:rsidRDefault="00D16C2D" w:rsidP="008A0E6A">
      <w:pPr>
        <w:pStyle w:val="ae"/>
        <w:numPr>
          <w:ilvl w:val="0"/>
          <w:numId w:val="11"/>
        </w:numPr>
        <w:spacing w:beforeLines="50" w:before="156" w:after="0" w:line="288" w:lineRule="auto"/>
        <w:ind w:left="0" w:firstLineChars="0" w:firstLine="0"/>
      </w:pPr>
      <w:r>
        <w:rPr>
          <w:rFonts w:hAnsi="宋体" w:cs="宋体" w:hint="eastAsia"/>
        </w:rPr>
        <w:t>中药饮片的质量控制包括哪些内容？</w:t>
      </w:r>
    </w:p>
    <w:p w:rsidR="00650D9C" w:rsidRDefault="00650D9C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</w:t>
      </w:r>
      <w:r w:rsidR="00166C9B">
        <w:rPr>
          <w:rFonts w:hint="eastAsia"/>
        </w:rPr>
        <w:t>7</w:t>
      </w:r>
      <w:r>
        <w:rPr>
          <w:rFonts w:hint="eastAsia"/>
        </w:rPr>
        <w:t>.4教学方法</w:t>
      </w:r>
    </w:p>
    <w:p w:rsidR="00650D9C" w:rsidRDefault="00650D9C" w:rsidP="00042F34">
      <w:pPr>
        <w:widowControl/>
        <w:spacing w:beforeLines="50" w:before="156" w:line="288" w:lineRule="auto"/>
        <w:ind w:firstLineChars="0" w:firstLine="0"/>
        <w:jc w:val="left"/>
      </w:pPr>
      <w:r>
        <w:rPr>
          <w:rFonts w:hint="eastAsia"/>
        </w:rPr>
        <w:t>多媒体讲述、启发式教学</w:t>
      </w:r>
    </w:p>
    <w:p w:rsidR="00650D9C" w:rsidRPr="00650D9C" w:rsidRDefault="00650D9C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166C9B" w:rsidRDefault="00166C9B" w:rsidP="00CA4F51">
      <w:pPr>
        <w:pStyle w:val="ac"/>
        <w:ind w:firstLineChars="0" w:firstLine="0"/>
        <w:outlineLvl w:val="1"/>
      </w:pPr>
      <w:bookmarkStart w:id="22" w:name="_Toc508280022"/>
      <w:r>
        <w:rPr>
          <w:rFonts w:hint="eastAsia"/>
        </w:rPr>
        <w:t>7.8教学单元八</w:t>
      </w:r>
      <w:bookmarkEnd w:id="22"/>
    </w:p>
    <w:p w:rsidR="00166C9B" w:rsidRDefault="00166C9B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7.8.1教学日期</w:t>
      </w:r>
    </w:p>
    <w:p w:rsidR="00166C9B" w:rsidRDefault="00166C9B" w:rsidP="00042F34">
      <w:pPr>
        <w:spacing w:beforeLines="50" w:before="156" w:line="288" w:lineRule="auto"/>
        <w:ind w:firstLineChars="0" w:firstLine="0"/>
        <w:jc w:val="left"/>
      </w:pPr>
      <w:r>
        <w:t>2018.</w:t>
      </w:r>
      <w:r>
        <w:rPr>
          <w:rFonts w:hint="eastAsia"/>
        </w:rPr>
        <w:t>5</w:t>
      </w:r>
      <w:r>
        <w:t>.</w:t>
      </w:r>
      <w:r w:rsidR="00F44E67">
        <w:rPr>
          <w:rFonts w:hint="eastAsia"/>
        </w:rPr>
        <w:t>8</w:t>
      </w:r>
    </w:p>
    <w:p w:rsidR="00166C9B" w:rsidRDefault="00166C9B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</w:t>
      </w:r>
      <w:r w:rsidR="00577CAF">
        <w:rPr>
          <w:rFonts w:hint="eastAsia"/>
        </w:rPr>
        <w:t>8</w:t>
      </w:r>
      <w:r>
        <w:rPr>
          <w:rFonts w:hint="eastAsia"/>
        </w:rPr>
        <w:t>.2教学内容</w:t>
      </w:r>
    </w:p>
    <w:p w:rsidR="00F44E67" w:rsidRPr="00F44E67" w:rsidRDefault="00F44E67" w:rsidP="00042F34">
      <w:pPr>
        <w:spacing w:beforeLines="50" w:before="156" w:line="288" w:lineRule="auto"/>
        <w:ind w:right="50" w:firstLineChars="0" w:firstLine="0"/>
        <w:rPr>
          <w:rFonts w:ascii="宋体" w:hAnsi="宋体"/>
          <w:szCs w:val="21"/>
        </w:rPr>
      </w:pPr>
      <w:r w:rsidRPr="00F44E67">
        <w:rPr>
          <w:rFonts w:hint="eastAsia"/>
          <w:szCs w:val="21"/>
        </w:rPr>
        <w:t>第六章</w:t>
      </w:r>
      <w:r w:rsidRPr="00F44E67">
        <w:rPr>
          <w:szCs w:val="21"/>
        </w:rPr>
        <w:t xml:space="preserve"> </w:t>
      </w:r>
      <w:r w:rsidRPr="00F44E67">
        <w:rPr>
          <w:rFonts w:hint="eastAsia"/>
          <w:szCs w:val="21"/>
        </w:rPr>
        <w:t>中药饮片</w:t>
      </w:r>
      <w:r>
        <w:rPr>
          <w:rFonts w:hint="eastAsia"/>
          <w:szCs w:val="21"/>
        </w:rPr>
        <w:t>生产</w:t>
      </w:r>
      <w:r w:rsidRPr="00F44E67">
        <w:rPr>
          <w:rFonts w:hint="eastAsia"/>
          <w:szCs w:val="21"/>
        </w:rPr>
        <w:t>管理</w:t>
      </w:r>
    </w:p>
    <w:p w:rsidR="00166C9B" w:rsidRDefault="00F44E67" w:rsidP="008A0E6A">
      <w:pPr>
        <w:pStyle w:val="ae"/>
        <w:numPr>
          <w:ilvl w:val="0"/>
          <w:numId w:val="12"/>
        </w:numPr>
        <w:spacing w:beforeLines="50" w:before="156" w:after="0" w:line="288" w:lineRule="auto"/>
        <w:ind w:left="0" w:firstLineChars="0" w:firstLine="0"/>
        <w:rPr>
          <w:rFonts w:hAnsi="宋体" w:cs="宋体"/>
        </w:rPr>
      </w:pPr>
      <w:r>
        <w:rPr>
          <w:rFonts w:hAnsi="宋体" w:cs="宋体" w:hint="eastAsia"/>
        </w:rPr>
        <w:t>中药饮片生产工艺程序</w:t>
      </w:r>
    </w:p>
    <w:p w:rsidR="00F44E67" w:rsidRDefault="00F44E67" w:rsidP="008A0E6A">
      <w:pPr>
        <w:pStyle w:val="ae"/>
        <w:numPr>
          <w:ilvl w:val="0"/>
          <w:numId w:val="12"/>
        </w:numPr>
        <w:spacing w:beforeLines="50" w:before="156" w:after="0" w:line="288" w:lineRule="auto"/>
        <w:ind w:left="0" w:firstLineChars="0" w:firstLine="0"/>
        <w:rPr>
          <w:rFonts w:hAnsi="宋体" w:cs="宋体"/>
        </w:rPr>
      </w:pPr>
      <w:r>
        <w:rPr>
          <w:rFonts w:hAnsi="宋体" w:cs="宋体" w:hint="eastAsia"/>
        </w:rPr>
        <w:t>中药饮片厂的设计</w:t>
      </w:r>
    </w:p>
    <w:p w:rsidR="00F44E67" w:rsidRDefault="00F44E67" w:rsidP="008A0E6A">
      <w:pPr>
        <w:pStyle w:val="ae"/>
        <w:numPr>
          <w:ilvl w:val="0"/>
          <w:numId w:val="12"/>
        </w:numPr>
        <w:spacing w:beforeLines="50" w:before="156" w:after="0" w:line="288" w:lineRule="auto"/>
        <w:ind w:left="0" w:firstLineChars="0" w:firstLine="0"/>
        <w:rPr>
          <w:rFonts w:hAnsi="宋体" w:cs="宋体"/>
        </w:rPr>
      </w:pPr>
      <w:r>
        <w:rPr>
          <w:rFonts w:hAnsi="宋体" w:cs="宋体" w:hint="eastAsia"/>
        </w:rPr>
        <w:t>中药饮片工业的管理</w:t>
      </w:r>
    </w:p>
    <w:p w:rsidR="00166C9B" w:rsidRDefault="00F44E67" w:rsidP="008A0E6A">
      <w:pPr>
        <w:pStyle w:val="ae"/>
        <w:numPr>
          <w:ilvl w:val="0"/>
          <w:numId w:val="12"/>
        </w:numPr>
        <w:spacing w:beforeLines="50" w:before="156" w:after="0" w:line="288" w:lineRule="auto"/>
        <w:ind w:left="0" w:firstLineChars="0" w:firstLine="0"/>
        <w:rPr>
          <w:szCs w:val="21"/>
        </w:rPr>
      </w:pPr>
      <w:r>
        <w:rPr>
          <w:rFonts w:hAnsi="宋体" w:cs="宋体" w:hint="eastAsia"/>
        </w:rPr>
        <w:t>中药饮片工业的改革方向</w:t>
      </w:r>
    </w:p>
    <w:p w:rsidR="00166C9B" w:rsidRDefault="00166C9B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</w:t>
      </w:r>
      <w:r w:rsidR="00577CAF">
        <w:rPr>
          <w:rFonts w:ascii="宋体" w:hAnsi="宋体" w:hint="eastAsia"/>
          <w:bCs/>
        </w:rPr>
        <w:t>8</w:t>
      </w:r>
      <w:r>
        <w:rPr>
          <w:rFonts w:ascii="宋体" w:hAnsi="宋体" w:hint="eastAsia"/>
          <w:bCs/>
        </w:rPr>
        <w:t>.3教学过程</w:t>
      </w:r>
    </w:p>
    <w:p w:rsidR="00166C9B" w:rsidRDefault="00166C9B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复习提问</w:t>
      </w:r>
    </w:p>
    <w:p w:rsidR="00166C9B" w:rsidRDefault="00213FF8" w:rsidP="00042F34">
      <w:pPr>
        <w:pStyle w:val="ae"/>
        <w:spacing w:beforeLines="50" w:before="156" w:after="0" w:line="288" w:lineRule="auto"/>
        <w:ind w:firstLineChars="0" w:firstLine="0"/>
        <w:rPr>
          <w:rFonts w:ascii="Times New Roman" w:eastAsia="宋体" w:hAnsi="Times New Roman" w:cs="Times New Roman"/>
          <w:kern w:val="2"/>
          <w:szCs w:val="24"/>
        </w:rPr>
      </w:pPr>
      <w:r w:rsidRPr="00213FF8">
        <w:rPr>
          <w:rFonts w:ascii="Times New Roman" w:eastAsia="宋体" w:hAnsi="Times New Roman" w:cs="Times New Roman" w:hint="eastAsia"/>
          <w:kern w:val="2"/>
          <w:szCs w:val="24"/>
        </w:rPr>
        <w:t>中药饮片在贮藏保管中常发生变异</w:t>
      </w:r>
      <w:r w:rsidR="00166C9B" w:rsidRPr="0089091E">
        <w:rPr>
          <w:rFonts w:ascii="Times New Roman" w:eastAsia="宋体" w:hAnsi="Times New Roman" w:cs="Times New Roman" w:hint="eastAsia"/>
          <w:kern w:val="2"/>
          <w:szCs w:val="24"/>
        </w:rPr>
        <w:t>有哪些</w:t>
      </w:r>
      <w:r w:rsidR="00166C9B">
        <w:rPr>
          <w:rFonts w:ascii="Times New Roman" w:eastAsia="宋体" w:hAnsi="Times New Roman" w:cs="Times New Roman" w:hint="eastAsia"/>
          <w:kern w:val="2"/>
          <w:szCs w:val="24"/>
        </w:rPr>
        <w:t>，</w:t>
      </w:r>
      <w:r>
        <w:rPr>
          <w:rFonts w:ascii="Times New Roman" w:eastAsia="宋体" w:hAnsi="Times New Roman" w:cs="Times New Roman" w:hint="eastAsia"/>
          <w:kern w:val="2"/>
          <w:szCs w:val="24"/>
        </w:rPr>
        <w:t>怎样避免</w:t>
      </w:r>
      <w:r w:rsidR="00166C9B" w:rsidRPr="0089091E">
        <w:rPr>
          <w:rFonts w:ascii="Times New Roman" w:eastAsia="宋体" w:hAnsi="Times New Roman" w:cs="Times New Roman" w:hint="eastAsia"/>
          <w:kern w:val="2"/>
          <w:szCs w:val="24"/>
        </w:rPr>
        <w:t>？</w:t>
      </w:r>
    </w:p>
    <w:p w:rsidR="00166C9B" w:rsidRDefault="00166C9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213FF8" w:rsidRDefault="00213FF8" w:rsidP="00042F34">
      <w:pPr>
        <w:spacing w:beforeLines="50" w:before="156" w:line="288" w:lineRule="auto"/>
        <w:ind w:firstLineChars="0" w:firstLine="0"/>
        <w:rPr>
          <w:bCs/>
          <w:szCs w:val="21"/>
        </w:rPr>
      </w:pPr>
      <w:r w:rsidRPr="00213FF8">
        <w:rPr>
          <w:rFonts w:hint="eastAsia"/>
          <w:bCs/>
          <w:szCs w:val="21"/>
        </w:rPr>
        <w:lastRenderedPageBreak/>
        <w:t>饮片厂设计的基本知识及饮片生产基本程序</w:t>
      </w:r>
    </w:p>
    <w:p w:rsidR="00213FF8" w:rsidRDefault="00213FF8" w:rsidP="00042F34">
      <w:pPr>
        <w:spacing w:beforeLines="50" w:before="156" w:line="288" w:lineRule="auto"/>
        <w:ind w:firstLineChars="0" w:firstLine="0"/>
        <w:rPr>
          <w:bCs/>
          <w:szCs w:val="21"/>
        </w:rPr>
      </w:pPr>
      <w:r w:rsidRPr="00213FF8">
        <w:rPr>
          <w:rFonts w:hint="eastAsia"/>
          <w:bCs/>
          <w:szCs w:val="21"/>
        </w:rPr>
        <w:t>饮片</w:t>
      </w:r>
      <w:r>
        <w:rPr>
          <w:rFonts w:hint="eastAsia"/>
          <w:bCs/>
          <w:szCs w:val="21"/>
        </w:rPr>
        <w:t>生产</w:t>
      </w:r>
      <w:r w:rsidRPr="00213FF8">
        <w:rPr>
          <w:rFonts w:hint="eastAsia"/>
          <w:bCs/>
          <w:szCs w:val="21"/>
        </w:rPr>
        <w:t>各项管理</w:t>
      </w:r>
    </w:p>
    <w:p w:rsidR="00166C9B" w:rsidRDefault="00166C9B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166C9B" w:rsidRDefault="00166C9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举例说明</w:t>
      </w:r>
      <w:r w:rsidR="00213FF8">
        <w:rPr>
          <w:rFonts w:ascii="宋体" w:hAnsi="宋体" w:hint="eastAsia"/>
        </w:rPr>
        <w:t>生产各项管理内容</w:t>
      </w:r>
      <w:r>
        <w:rPr>
          <w:rFonts w:hint="eastAsia"/>
          <w:bCs/>
          <w:szCs w:val="21"/>
        </w:rPr>
        <w:t>。</w:t>
      </w:r>
    </w:p>
    <w:p w:rsidR="00166C9B" w:rsidRDefault="00166C9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166C9B" w:rsidRDefault="00213FF8" w:rsidP="00042F34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饮片厂建设的基本要求？</w:t>
      </w:r>
      <w:r w:rsidR="00166C9B">
        <w:rPr>
          <w:rFonts w:ascii="宋体" w:hAnsi="宋体" w:hint="eastAsia"/>
        </w:rPr>
        <w:t xml:space="preserve"> </w:t>
      </w:r>
    </w:p>
    <w:p w:rsidR="00166C9B" w:rsidRDefault="00166C9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213FF8" w:rsidRDefault="00213FF8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中药饮片生产工艺程序和流程。饮片厂厂房、车间及设备等设计按照中药饮片</w:t>
      </w:r>
      <w:r>
        <w:rPr>
          <w:szCs w:val="21"/>
        </w:rPr>
        <w:t>GMP</w:t>
      </w:r>
      <w:r>
        <w:rPr>
          <w:rFonts w:hint="eastAsia"/>
          <w:szCs w:val="21"/>
        </w:rPr>
        <w:t>要求进行的基本要求。饮片厂管理内容有目标管理、人才管理、工艺管理、质量管理、设备管理等。</w:t>
      </w:r>
    </w:p>
    <w:p w:rsidR="00166C9B" w:rsidRDefault="00166C9B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布置作业 </w:t>
      </w:r>
    </w:p>
    <w:p w:rsidR="00166C9B" w:rsidRDefault="00213FF8" w:rsidP="008A0E6A">
      <w:pPr>
        <w:pStyle w:val="af"/>
        <w:numPr>
          <w:ilvl w:val="0"/>
          <w:numId w:val="13"/>
        </w:numPr>
        <w:spacing w:beforeLines="50" w:before="156" w:line="288" w:lineRule="auto"/>
        <w:ind w:left="0" w:firstLine="0"/>
        <w:rPr>
          <w:rFonts w:hAnsi="宋体" w:cs="宋体"/>
        </w:rPr>
      </w:pPr>
      <w:r>
        <w:rPr>
          <w:rFonts w:hAnsi="宋体" w:cs="宋体" w:hint="eastAsia"/>
        </w:rPr>
        <w:t>饮片生产的一般工艺流程是什么？</w:t>
      </w:r>
      <w:r w:rsidR="00166C9B">
        <w:rPr>
          <w:rFonts w:hAnsi="宋体" w:cs="宋体" w:hint="eastAsia"/>
        </w:rPr>
        <w:t xml:space="preserve"> </w:t>
      </w:r>
    </w:p>
    <w:p w:rsidR="00166C9B" w:rsidRDefault="00213FF8" w:rsidP="008A0E6A">
      <w:pPr>
        <w:pStyle w:val="ae"/>
        <w:numPr>
          <w:ilvl w:val="0"/>
          <w:numId w:val="13"/>
        </w:numPr>
        <w:spacing w:beforeLines="50" w:before="156" w:after="0" w:line="288" w:lineRule="auto"/>
        <w:ind w:left="0" w:firstLineChars="0" w:firstLine="0"/>
      </w:pPr>
      <w:r>
        <w:rPr>
          <w:rFonts w:hAnsi="宋体" w:cs="宋体" w:hint="eastAsia"/>
        </w:rPr>
        <w:t>饮片企业管理包括哪些方面</w:t>
      </w:r>
      <w:r w:rsidR="00166C9B">
        <w:rPr>
          <w:rFonts w:hAnsi="宋体" w:cs="宋体" w:hint="eastAsia"/>
        </w:rPr>
        <w:t>？</w:t>
      </w:r>
    </w:p>
    <w:p w:rsidR="00166C9B" w:rsidRDefault="00166C9B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</w:t>
      </w:r>
      <w:r w:rsidR="006425DF">
        <w:rPr>
          <w:rFonts w:hint="eastAsia"/>
        </w:rPr>
        <w:t>8</w:t>
      </w:r>
      <w:r>
        <w:rPr>
          <w:rFonts w:hint="eastAsia"/>
        </w:rPr>
        <w:t>.4教学方法</w:t>
      </w:r>
    </w:p>
    <w:p w:rsidR="00166C9B" w:rsidRDefault="00166C9B" w:rsidP="00042F34">
      <w:pPr>
        <w:widowControl/>
        <w:spacing w:beforeLines="50" w:before="156" w:line="288" w:lineRule="auto"/>
        <w:ind w:firstLineChars="0" w:firstLine="0"/>
        <w:jc w:val="left"/>
      </w:pPr>
      <w:r>
        <w:rPr>
          <w:rFonts w:hint="eastAsia"/>
        </w:rPr>
        <w:t>多媒体讲述、启发式教学</w:t>
      </w:r>
    </w:p>
    <w:p w:rsidR="00650D9C" w:rsidRDefault="00650D9C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577CAF" w:rsidRDefault="00577CAF" w:rsidP="00CA4F51">
      <w:pPr>
        <w:pStyle w:val="ac"/>
        <w:ind w:firstLineChars="0" w:firstLine="0"/>
        <w:outlineLvl w:val="1"/>
      </w:pPr>
      <w:bookmarkStart w:id="23" w:name="_Toc508280023"/>
      <w:r>
        <w:rPr>
          <w:rFonts w:hint="eastAsia"/>
        </w:rPr>
        <w:t>7.9教学单元九</w:t>
      </w:r>
      <w:bookmarkEnd w:id="23"/>
    </w:p>
    <w:p w:rsidR="00577CAF" w:rsidRDefault="00577CAF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7.9.1教学日期</w:t>
      </w:r>
    </w:p>
    <w:p w:rsidR="00577CAF" w:rsidRDefault="00577CAF" w:rsidP="00042F34">
      <w:pPr>
        <w:spacing w:beforeLines="50" w:before="156" w:line="288" w:lineRule="auto"/>
        <w:ind w:firstLineChars="0" w:firstLine="0"/>
        <w:jc w:val="left"/>
      </w:pPr>
      <w:r>
        <w:t>2018.5.11</w:t>
      </w:r>
    </w:p>
    <w:p w:rsidR="00577CAF" w:rsidRDefault="00577CAF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7.9.2教学内容</w:t>
      </w:r>
    </w:p>
    <w:p w:rsidR="00577CAF" w:rsidRDefault="00577CAF" w:rsidP="00042F34">
      <w:pPr>
        <w:spacing w:beforeLines="50" w:before="156" w:line="288" w:lineRule="auto"/>
        <w:ind w:right="50" w:firstLineChars="0" w:firstLine="0"/>
        <w:rPr>
          <w:szCs w:val="21"/>
        </w:rPr>
      </w:pPr>
      <w:r>
        <w:rPr>
          <w:rFonts w:hint="eastAsia"/>
          <w:szCs w:val="21"/>
        </w:rPr>
        <w:t>第七章</w:t>
      </w:r>
      <w:r>
        <w:rPr>
          <w:szCs w:val="21"/>
        </w:rPr>
        <w:t xml:space="preserve"> </w:t>
      </w:r>
      <w:proofErr w:type="gramStart"/>
      <w:r>
        <w:rPr>
          <w:rFonts w:hint="eastAsia"/>
          <w:szCs w:val="21"/>
        </w:rPr>
        <w:t>净选与</w:t>
      </w:r>
      <w:proofErr w:type="gramEnd"/>
      <w:r>
        <w:rPr>
          <w:rFonts w:hint="eastAsia"/>
          <w:szCs w:val="21"/>
        </w:rPr>
        <w:t>加工</w:t>
      </w:r>
    </w:p>
    <w:p w:rsidR="00B66824" w:rsidRDefault="00B66824" w:rsidP="00042F34">
      <w:pPr>
        <w:spacing w:beforeLines="50" w:before="156" w:line="288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一、概述 </w:t>
      </w:r>
    </w:p>
    <w:p w:rsidR="00B66824" w:rsidRDefault="00B66824" w:rsidP="00042F34">
      <w:pPr>
        <w:spacing w:beforeLines="50" w:before="156" w:line="288" w:lineRule="auto"/>
        <w:ind w:firstLineChars="0" w:firstLine="0"/>
        <w:rPr>
          <w:kern w:val="0"/>
          <w:szCs w:val="21"/>
        </w:rPr>
      </w:pPr>
      <w:r>
        <w:rPr>
          <w:rFonts w:ascii="宋体" w:hAnsi="宋体" w:hint="eastAsia"/>
          <w:szCs w:val="21"/>
        </w:rPr>
        <w:t>二、</w:t>
      </w:r>
      <w:proofErr w:type="gramStart"/>
      <w:r>
        <w:rPr>
          <w:rFonts w:hint="eastAsia"/>
          <w:kern w:val="0"/>
          <w:szCs w:val="21"/>
        </w:rPr>
        <w:t>净选加工</w:t>
      </w:r>
      <w:proofErr w:type="gramEnd"/>
      <w:r>
        <w:rPr>
          <w:rFonts w:hint="eastAsia"/>
          <w:kern w:val="0"/>
          <w:szCs w:val="21"/>
        </w:rPr>
        <w:t>的目的</w:t>
      </w:r>
    </w:p>
    <w:p w:rsidR="00B66824" w:rsidRPr="00B66824" w:rsidRDefault="00B66824" w:rsidP="008A0E6A">
      <w:pPr>
        <w:pStyle w:val="a7"/>
        <w:numPr>
          <w:ilvl w:val="1"/>
          <w:numId w:val="14"/>
        </w:numPr>
        <w:spacing w:beforeLines="50" w:before="156" w:line="288" w:lineRule="auto"/>
        <w:ind w:left="0" w:firstLineChars="0" w:firstLine="0"/>
        <w:rPr>
          <w:bCs/>
          <w:kern w:val="0"/>
          <w:szCs w:val="21"/>
        </w:rPr>
      </w:pPr>
      <w:r w:rsidRPr="00B66824">
        <w:rPr>
          <w:rFonts w:hint="eastAsia"/>
          <w:kern w:val="0"/>
          <w:szCs w:val="21"/>
        </w:rPr>
        <w:t>清除杂质方法</w:t>
      </w:r>
    </w:p>
    <w:p w:rsidR="00B66824" w:rsidRPr="00B66824" w:rsidRDefault="00B66824" w:rsidP="008A0E6A">
      <w:pPr>
        <w:pStyle w:val="a7"/>
        <w:numPr>
          <w:ilvl w:val="1"/>
          <w:numId w:val="14"/>
        </w:numPr>
        <w:spacing w:beforeLines="50" w:before="156" w:line="288" w:lineRule="auto"/>
        <w:ind w:left="0" w:firstLineChars="0" w:firstLine="0"/>
        <w:rPr>
          <w:szCs w:val="21"/>
        </w:rPr>
      </w:pPr>
      <w:r w:rsidRPr="00B66824">
        <w:rPr>
          <w:rFonts w:hint="eastAsia"/>
          <w:szCs w:val="21"/>
        </w:rPr>
        <w:t>中药净制的一般要求</w:t>
      </w:r>
      <w:r w:rsidRPr="00B66824">
        <w:rPr>
          <w:szCs w:val="21"/>
        </w:rPr>
        <w:t xml:space="preserve"> </w:t>
      </w:r>
    </w:p>
    <w:p w:rsidR="00B66824" w:rsidRPr="00B66824" w:rsidRDefault="00B66824" w:rsidP="008A0E6A">
      <w:pPr>
        <w:pStyle w:val="a7"/>
        <w:widowControl/>
        <w:numPr>
          <w:ilvl w:val="1"/>
          <w:numId w:val="14"/>
        </w:numPr>
        <w:spacing w:beforeLines="50" w:before="156" w:line="288" w:lineRule="auto"/>
        <w:ind w:left="0" w:firstLineChars="0" w:firstLine="0"/>
        <w:jc w:val="left"/>
        <w:rPr>
          <w:rFonts w:hAnsiTheme="majorEastAsia" w:cstheme="minorBidi"/>
          <w:szCs w:val="21"/>
        </w:rPr>
      </w:pPr>
      <w:r w:rsidRPr="00B66824">
        <w:rPr>
          <w:rFonts w:hint="eastAsia"/>
          <w:szCs w:val="21"/>
        </w:rPr>
        <w:t>去残根残茎，去皮壳，去毛，去心，去芦，去核，去瓤，去枝梗，去头尾足翅，去残肉，去杂质、</w:t>
      </w:r>
      <w:proofErr w:type="gramStart"/>
      <w:r w:rsidRPr="00B66824">
        <w:rPr>
          <w:rFonts w:hint="eastAsia"/>
          <w:szCs w:val="21"/>
        </w:rPr>
        <w:t>霉败品等</w:t>
      </w:r>
      <w:proofErr w:type="gramEnd"/>
    </w:p>
    <w:p w:rsidR="00577CAF" w:rsidRDefault="00577CAF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lastRenderedPageBreak/>
        <w:t>7.9.3教学过程</w:t>
      </w:r>
    </w:p>
    <w:p w:rsidR="00577CAF" w:rsidRDefault="00577CAF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复习提问</w:t>
      </w:r>
    </w:p>
    <w:p w:rsidR="00B66824" w:rsidRPr="00B66824" w:rsidRDefault="00B66824" w:rsidP="008A0E6A">
      <w:pPr>
        <w:pStyle w:val="a7"/>
        <w:widowControl/>
        <w:numPr>
          <w:ilvl w:val="0"/>
          <w:numId w:val="15"/>
        </w:numPr>
        <w:spacing w:beforeLines="50" w:before="156" w:line="288" w:lineRule="auto"/>
        <w:ind w:left="0" w:firstLineChars="0" w:firstLine="0"/>
        <w:jc w:val="left"/>
        <w:rPr>
          <w:kern w:val="0"/>
          <w:szCs w:val="21"/>
        </w:rPr>
      </w:pPr>
      <w:r w:rsidRPr="00B66824">
        <w:rPr>
          <w:rFonts w:hint="eastAsia"/>
          <w:kern w:val="0"/>
          <w:szCs w:val="21"/>
        </w:rPr>
        <w:t>目前对炮制品的质量有哪些要求。</w:t>
      </w:r>
      <w:r w:rsidRPr="00B66824">
        <w:rPr>
          <w:kern w:val="0"/>
          <w:szCs w:val="21"/>
        </w:rPr>
        <w:t xml:space="preserve"> </w:t>
      </w:r>
    </w:p>
    <w:p w:rsidR="00B66824" w:rsidRPr="00B66824" w:rsidRDefault="00B66824" w:rsidP="008A0E6A">
      <w:pPr>
        <w:pStyle w:val="a7"/>
        <w:widowControl/>
        <w:numPr>
          <w:ilvl w:val="0"/>
          <w:numId w:val="15"/>
        </w:numPr>
        <w:spacing w:beforeLines="50" w:before="156" w:line="288" w:lineRule="auto"/>
        <w:ind w:left="0" w:firstLineChars="0" w:firstLine="0"/>
        <w:jc w:val="left"/>
        <w:rPr>
          <w:kern w:val="0"/>
          <w:szCs w:val="21"/>
        </w:rPr>
      </w:pPr>
      <w:r w:rsidRPr="00B66824">
        <w:rPr>
          <w:rFonts w:hint="eastAsia"/>
          <w:kern w:val="0"/>
          <w:szCs w:val="21"/>
        </w:rPr>
        <w:t>中药炮制品贮藏中的变异现象有哪些。</w:t>
      </w:r>
      <w:r w:rsidRPr="00B66824">
        <w:rPr>
          <w:kern w:val="0"/>
          <w:szCs w:val="21"/>
        </w:rPr>
        <w:t xml:space="preserve"> </w:t>
      </w:r>
    </w:p>
    <w:p w:rsidR="00B66824" w:rsidRPr="00B66824" w:rsidRDefault="00B66824" w:rsidP="008A0E6A">
      <w:pPr>
        <w:pStyle w:val="a7"/>
        <w:widowControl/>
        <w:numPr>
          <w:ilvl w:val="0"/>
          <w:numId w:val="15"/>
        </w:numPr>
        <w:spacing w:beforeLines="50" w:before="156" w:line="288" w:lineRule="auto"/>
        <w:ind w:left="0" w:firstLineChars="0" w:firstLine="0"/>
        <w:jc w:val="left"/>
        <w:rPr>
          <w:kern w:val="0"/>
          <w:szCs w:val="21"/>
        </w:rPr>
      </w:pPr>
      <w:r w:rsidRPr="00B66824">
        <w:rPr>
          <w:rFonts w:hint="eastAsia"/>
          <w:kern w:val="0"/>
          <w:szCs w:val="21"/>
        </w:rPr>
        <w:t>药物发霉，虫蛀，泛油有哪些危害及防治方法</w:t>
      </w:r>
      <w:r w:rsidRPr="00B66824">
        <w:rPr>
          <w:kern w:val="0"/>
          <w:szCs w:val="21"/>
        </w:rPr>
        <w:t xml:space="preserve"> ? </w:t>
      </w:r>
    </w:p>
    <w:p w:rsidR="00577CAF" w:rsidRDefault="00577CAF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B66824" w:rsidRDefault="00B66824" w:rsidP="00042F34">
      <w:pPr>
        <w:spacing w:beforeLines="50" w:before="156" w:line="288" w:lineRule="auto"/>
        <w:ind w:firstLineChars="0" w:firstLine="0"/>
        <w:rPr>
          <w:szCs w:val="32"/>
        </w:rPr>
      </w:pPr>
      <w:r>
        <w:rPr>
          <w:rFonts w:hint="eastAsia"/>
          <w:szCs w:val="32"/>
        </w:rPr>
        <w:t>根据药物的性质、来源不同掌握去除杂质的方法。</w:t>
      </w:r>
    </w:p>
    <w:p w:rsidR="00B66824" w:rsidRDefault="00B66824" w:rsidP="00042F34">
      <w:pPr>
        <w:spacing w:beforeLines="50" w:before="156" w:line="288" w:lineRule="auto"/>
        <w:ind w:firstLineChars="0" w:firstLine="0"/>
        <w:rPr>
          <w:szCs w:val="32"/>
        </w:rPr>
      </w:pPr>
      <w:r>
        <w:rPr>
          <w:rFonts w:hint="eastAsia"/>
          <w:szCs w:val="32"/>
        </w:rPr>
        <w:t>熟悉各种分离和去除非药用部位的方法和要求。要基本了解各种方法所涉及到的药物。</w:t>
      </w:r>
    </w:p>
    <w:p w:rsidR="00577CAF" w:rsidRDefault="00577CAF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B66824" w:rsidRDefault="00B66824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bCs/>
          <w:szCs w:val="21"/>
        </w:rPr>
        <w:t>风选：</w:t>
      </w:r>
      <w:r>
        <w:rPr>
          <w:rFonts w:hint="eastAsia"/>
          <w:szCs w:val="21"/>
        </w:rPr>
        <w:t>如苏子、车前子、吴茱萸、青葙子、莱菔子、</w:t>
      </w:r>
      <w:proofErr w:type="gramStart"/>
      <w:r>
        <w:rPr>
          <w:rFonts w:hint="eastAsia"/>
          <w:szCs w:val="21"/>
        </w:rPr>
        <w:t>葶苈</w:t>
      </w:r>
      <w:proofErr w:type="gramEnd"/>
      <w:r>
        <w:rPr>
          <w:rFonts w:hint="eastAsia"/>
          <w:szCs w:val="21"/>
        </w:rPr>
        <w:t>子等；</w:t>
      </w:r>
      <w:r>
        <w:rPr>
          <w:rFonts w:hint="eastAsia"/>
          <w:bCs/>
          <w:szCs w:val="21"/>
        </w:rPr>
        <w:t>水选</w:t>
      </w:r>
      <w:r>
        <w:rPr>
          <w:szCs w:val="21"/>
        </w:rPr>
        <w:t>：</w:t>
      </w:r>
      <w:r>
        <w:rPr>
          <w:rFonts w:hint="eastAsia"/>
          <w:szCs w:val="21"/>
        </w:rPr>
        <w:t>如乌梅、山茱萸、大枣、川贝母、海藻、昆布等。</w:t>
      </w:r>
    </w:p>
    <w:p w:rsidR="00577CAF" w:rsidRDefault="00577CAF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577CAF" w:rsidRDefault="00B66824" w:rsidP="00042F34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 w:rsidRPr="00B66824">
        <w:rPr>
          <w:rFonts w:ascii="宋体" w:hAnsi="宋体" w:hint="eastAsia"/>
        </w:rPr>
        <w:t>何为中药的“芦”？</w:t>
      </w:r>
      <w:r w:rsidR="00577CAF">
        <w:rPr>
          <w:rFonts w:ascii="宋体" w:hAnsi="宋体" w:hint="eastAsia"/>
        </w:rPr>
        <w:t xml:space="preserve"> </w:t>
      </w:r>
    </w:p>
    <w:p w:rsidR="00577CAF" w:rsidRDefault="00577CAF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B66824" w:rsidRDefault="00B66824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proofErr w:type="gramStart"/>
      <w:r>
        <w:rPr>
          <w:rFonts w:ascii="宋体" w:hAnsi="宋体" w:hint="eastAsia"/>
        </w:rPr>
        <w:t>净选加工</w:t>
      </w:r>
      <w:proofErr w:type="gramEnd"/>
      <w:r>
        <w:rPr>
          <w:rFonts w:ascii="宋体" w:hAnsi="宋体" w:hint="eastAsia"/>
        </w:rPr>
        <w:t>，去除杂质，是中药炮制加工的第一步，也是保证中药质量的关键步骤。要求同学从思想上认识其重要性。</w:t>
      </w:r>
    </w:p>
    <w:p w:rsidR="00B66824" w:rsidRDefault="00B66824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要求掌握①</w:t>
      </w:r>
      <w:proofErr w:type="gramStart"/>
      <w:r>
        <w:rPr>
          <w:rFonts w:ascii="宋体" w:hAnsi="宋体" w:hint="eastAsia"/>
        </w:rPr>
        <w:t>炮制净选去除</w:t>
      </w:r>
      <w:proofErr w:type="gramEnd"/>
      <w:r>
        <w:rPr>
          <w:rFonts w:ascii="宋体" w:hAnsi="宋体" w:hint="eastAsia"/>
        </w:rPr>
        <w:t>杂质的方法。②中药炮制去除非药用部位的常用方法；③中药炮制特殊加工的方法。</w:t>
      </w:r>
    </w:p>
    <w:p w:rsidR="00B66824" w:rsidRDefault="00B66824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b/>
          <w:bCs/>
        </w:rPr>
        <w:t>布置作业</w:t>
      </w:r>
    </w:p>
    <w:p w:rsidR="00B66824" w:rsidRPr="00B66824" w:rsidRDefault="00B66824" w:rsidP="00042F34">
      <w:pPr>
        <w:pStyle w:val="ae"/>
        <w:spacing w:beforeLines="50" w:before="156" w:after="0" w:line="288" w:lineRule="auto"/>
        <w:ind w:firstLineChars="0" w:firstLine="0"/>
        <w:rPr>
          <w:rFonts w:ascii="宋体" w:eastAsia="宋体" w:hAnsi="宋体" w:cs="宋体"/>
          <w:kern w:val="2"/>
          <w:sz w:val="21"/>
          <w:szCs w:val="21"/>
        </w:rPr>
      </w:pPr>
      <w:r>
        <w:rPr>
          <w:rFonts w:ascii="宋体" w:hAnsi="宋体" w:hint="eastAsia"/>
          <w:szCs w:val="21"/>
        </w:rPr>
        <w:t>试述对古人</w:t>
      </w:r>
      <w:r>
        <w:rPr>
          <w:rFonts w:ascii="宋体" w:hAnsi="宋体"/>
          <w:szCs w:val="21"/>
        </w:rPr>
        <w:t>“</w:t>
      </w:r>
      <w:r>
        <w:rPr>
          <w:rFonts w:ascii="宋体" w:hAnsi="宋体" w:hint="eastAsia"/>
          <w:szCs w:val="21"/>
        </w:rPr>
        <w:t>去皮免损气</w:t>
      </w:r>
      <w:r>
        <w:rPr>
          <w:rFonts w:ascii="宋体" w:hAnsi="宋体"/>
          <w:szCs w:val="21"/>
        </w:rPr>
        <w:t>”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 xml:space="preserve"> “</w:t>
      </w:r>
      <w:r>
        <w:rPr>
          <w:rFonts w:ascii="宋体" w:hAnsi="宋体" w:hint="eastAsia"/>
          <w:szCs w:val="21"/>
        </w:rPr>
        <w:t>毛射人肺，令人咳不已</w:t>
      </w:r>
      <w:r>
        <w:rPr>
          <w:rFonts w:ascii="宋体" w:hAnsi="宋体"/>
          <w:szCs w:val="21"/>
        </w:rPr>
        <w:t>”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“</w:t>
      </w:r>
      <w:r>
        <w:rPr>
          <w:rFonts w:ascii="宋体" w:hAnsi="宋体" w:hint="eastAsia"/>
          <w:szCs w:val="21"/>
        </w:rPr>
        <w:t>去心免烦</w:t>
      </w:r>
      <w:r>
        <w:rPr>
          <w:rFonts w:ascii="宋体" w:hAnsi="宋体"/>
          <w:szCs w:val="21"/>
        </w:rPr>
        <w:t>”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“</w:t>
      </w:r>
      <w:r>
        <w:rPr>
          <w:rFonts w:ascii="宋体" w:hAnsi="宋体" w:hint="eastAsia"/>
          <w:szCs w:val="21"/>
        </w:rPr>
        <w:t>去芦免吐</w:t>
      </w:r>
      <w:r>
        <w:rPr>
          <w:rFonts w:ascii="宋体" w:hAnsi="宋体"/>
          <w:szCs w:val="21"/>
        </w:rPr>
        <w:t>”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 xml:space="preserve"> “</w:t>
      </w:r>
      <w:r>
        <w:rPr>
          <w:rFonts w:ascii="宋体" w:hAnsi="宋体" w:hint="eastAsia"/>
          <w:szCs w:val="21"/>
        </w:rPr>
        <w:t>去核免滑</w:t>
      </w:r>
      <w:r>
        <w:rPr>
          <w:rFonts w:ascii="宋体" w:hAnsi="宋体"/>
          <w:szCs w:val="21"/>
        </w:rPr>
        <w:t>”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“</w:t>
      </w:r>
      <w:r>
        <w:rPr>
          <w:rFonts w:ascii="宋体" w:hAnsi="宋体" w:hint="eastAsia"/>
          <w:szCs w:val="21"/>
        </w:rPr>
        <w:t>去瓤免胀</w:t>
      </w:r>
      <w:r>
        <w:rPr>
          <w:rFonts w:ascii="宋体" w:hAnsi="宋体"/>
          <w:szCs w:val="21"/>
        </w:rPr>
        <w:t>”</w:t>
      </w:r>
      <w:r>
        <w:rPr>
          <w:rFonts w:ascii="宋体" w:hAnsi="宋体" w:hint="eastAsia"/>
          <w:szCs w:val="21"/>
        </w:rPr>
        <w:t>理论的现代看法。</w:t>
      </w:r>
    </w:p>
    <w:p w:rsidR="00577CAF" w:rsidRDefault="00577CAF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7.9.4教学方法</w:t>
      </w:r>
    </w:p>
    <w:p w:rsidR="00577CAF" w:rsidRDefault="00577CAF" w:rsidP="00042F34">
      <w:pPr>
        <w:widowControl/>
        <w:spacing w:beforeLines="50" w:before="156" w:line="288" w:lineRule="auto"/>
        <w:ind w:firstLineChars="0" w:firstLine="0"/>
        <w:jc w:val="left"/>
      </w:pPr>
      <w:r>
        <w:rPr>
          <w:rFonts w:hint="eastAsia"/>
        </w:rPr>
        <w:t>多媒体讲述、启发式教学</w:t>
      </w:r>
    </w:p>
    <w:p w:rsidR="00577CAF" w:rsidRPr="00577CAF" w:rsidRDefault="00577CAF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3D75D4" w:rsidRDefault="003D75D4" w:rsidP="00CA4F51">
      <w:pPr>
        <w:pStyle w:val="ac"/>
        <w:ind w:firstLineChars="0" w:firstLine="0"/>
        <w:outlineLvl w:val="1"/>
      </w:pPr>
      <w:bookmarkStart w:id="24" w:name="_Toc508280024"/>
      <w:r>
        <w:rPr>
          <w:rFonts w:hint="eastAsia"/>
        </w:rPr>
        <w:t>7.</w:t>
      </w:r>
      <w:r w:rsidR="001501B9">
        <w:rPr>
          <w:rFonts w:hint="eastAsia"/>
        </w:rPr>
        <w:t>10</w:t>
      </w:r>
      <w:r>
        <w:rPr>
          <w:rFonts w:hint="eastAsia"/>
        </w:rPr>
        <w:t>教学单元</w:t>
      </w:r>
      <w:r w:rsidR="001501B9">
        <w:rPr>
          <w:rFonts w:hint="eastAsia"/>
        </w:rPr>
        <w:t>十</w:t>
      </w:r>
      <w:bookmarkEnd w:id="24"/>
    </w:p>
    <w:p w:rsidR="003D75D4" w:rsidRDefault="003D75D4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</w:t>
      </w:r>
      <w:r w:rsidR="001501B9">
        <w:rPr>
          <w:rFonts w:hint="eastAsia"/>
        </w:rPr>
        <w:t>10</w:t>
      </w:r>
      <w:r>
        <w:rPr>
          <w:rFonts w:hint="eastAsia"/>
        </w:rPr>
        <w:t>.1教学日期</w:t>
      </w:r>
    </w:p>
    <w:p w:rsidR="003D75D4" w:rsidRDefault="003D75D4" w:rsidP="00042F34">
      <w:pPr>
        <w:spacing w:beforeLines="50" w:before="156" w:line="288" w:lineRule="auto"/>
        <w:ind w:firstLineChars="0" w:firstLine="0"/>
        <w:jc w:val="left"/>
      </w:pPr>
      <w:r>
        <w:t>2018.5.1</w:t>
      </w:r>
      <w:r w:rsidR="001501B9">
        <w:t>5</w:t>
      </w:r>
    </w:p>
    <w:p w:rsidR="003D75D4" w:rsidRDefault="003D75D4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lastRenderedPageBreak/>
        <w:t>7.</w:t>
      </w:r>
      <w:r w:rsidR="001501B9">
        <w:rPr>
          <w:rFonts w:hint="eastAsia"/>
        </w:rPr>
        <w:t>10</w:t>
      </w:r>
      <w:r>
        <w:rPr>
          <w:rFonts w:hint="eastAsia"/>
        </w:rPr>
        <w:t>.2教学内容</w:t>
      </w:r>
    </w:p>
    <w:p w:rsidR="001501B9" w:rsidRPr="00C73C88" w:rsidRDefault="001501B9" w:rsidP="00042F34">
      <w:pPr>
        <w:spacing w:beforeLines="50" w:before="156" w:line="288" w:lineRule="auto"/>
        <w:ind w:right="50" w:firstLineChars="0" w:firstLine="0"/>
        <w:rPr>
          <w:rFonts w:ascii="宋体" w:hAnsi="宋体"/>
          <w:szCs w:val="21"/>
        </w:rPr>
      </w:pPr>
      <w:r>
        <w:rPr>
          <w:rFonts w:hint="eastAsia"/>
          <w:szCs w:val="21"/>
        </w:rPr>
        <w:t>第八章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饮片切制</w:t>
      </w:r>
    </w:p>
    <w:p w:rsidR="001501B9" w:rsidRDefault="001501B9" w:rsidP="00042F34">
      <w:pPr>
        <w:spacing w:beforeLines="50" w:before="156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饮片切制</w:t>
      </w:r>
    </w:p>
    <w:p w:rsidR="001501B9" w:rsidRPr="001501B9" w:rsidRDefault="001501B9" w:rsidP="008A0E6A">
      <w:pPr>
        <w:pStyle w:val="a7"/>
        <w:numPr>
          <w:ilvl w:val="0"/>
          <w:numId w:val="16"/>
        </w:numPr>
        <w:spacing w:beforeLines="50" w:before="156" w:line="288" w:lineRule="auto"/>
        <w:ind w:left="0" w:firstLineChars="0" w:firstLine="0"/>
        <w:rPr>
          <w:szCs w:val="21"/>
        </w:rPr>
      </w:pPr>
      <w:r w:rsidRPr="001501B9">
        <w:rPr>
          <w:rFonts w:hint="eastAsia"/>
          <w:szCs w:val="21"/>
        </w:rPr>
        <w:t>概述</w:t>
      </w:r>
    </w:p>
    <w:p w:rsidR="001501B9" w:rsidRPr="001501B9" w:rsidRDefault="001501B9" w:rsidP="008A0E6A">
      <w:pPr>
        <w:pStyle w:val="a7"/>
        <w:numPr>
          <w:ilvl w:val="0"/>
          <w:numId w:val="16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 w:rsidRPr="001501B9">
        <w:rPr>
          <w:rFonts w:hint="eastAsia"/>
          <w:szCs w:val="21"/>
        </w:rPr>
        <w:t>切制前的水处理</w:t>
      </w:r>
    </w:p>
    <w:p w:rsidR="001501B9" w:rsidRPr="001501B9" w:rsidRDefault="001501B9" w:rsidP="008A0E6A">
      <w:pPr>
        <w:pStyle w:val="a7"/>
        <w:numPr>
          <w:ilvl w:val="0"/>
          <w:numId w:val="16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 w:rsidRPr="001501B9">
        <w:rPr>
          <w:rFonts w:hint="eastAsia"/>
          <w:szCs w:val="21"/>
        </w:rPr>
        <w:t>中药饮片类型</w:t>
      </w:r>
    </w:p>
    <w:p w:rsidR="001501B9" w:rsidRPr="001501B9" w:rsidRDefault="001501B9" w:rsidP="008A0E6A">
      <w:pPr>
        <w:pStyle w:val="a7"/>
        <w:numPr>
          <w:ilvl w:val="0"/>
          <w:numId w:val="16"/>
        </w:numPr>
        <w:spacing w:beforeLines="50" w:before="156" w:line="288" w:lineRule="auto"/>
        <w:ind w:left="0" w:right="26" w:firstLineChars="0" w:firstLine="0"/>
        <w:rPr>
          <w:bCs/>
          <w:szCs w:val="21"/>
        </w:rPr>
      </w:pPr>
      <w:r w:rsidRPr="001501B9">
        <w:rPr>
          <w:rFonts w:hint="eastAsia"/>
          <w:bCs/>
          <w:szCs w:val="21"/>
        </w:rPr>
        <w:t>饮片的包装</w:t>
      </w:r>
      <w:r w:rsidRPr="001501B9">
        <w:rPr>
          <w:bCs/>
          <w:szCs w:val="21"/>
        </w:rPr>
        <w:t xml:space="preserve">       </w:t>
      </w:r>
    </w:p>
    <w:p w:rsidR="001501B9" w:rsidRPr="001501B9" w:rsidRDefault="001501B9" w:rsidP="008A0E6A">
      <w:pPr>
        <w:pStyle w:val="a7"/>
        <w:numPr>
          <w:ilvl w:val="0"/>
          <w:numId w:val="16"/>
        </w:numPr>
        <w:spacing w:beforeLines="50" w:before="156" w:line="288" w:lineRule="auto"/>
        <w:ind w:left="0" w:firstLineChars="0" w:firstLine="0"/>
        <w:jc w:val="left"/>
        <w:rPr>
          <w:rFonts w:ascii="宋体" w:hAnsi="宋体"/>
          <w:bCs/>
        </w:rPr>
      </w:pPr>
      <w:r w:rsidRPr="001501B9">
        <w:rPr>
          <w:rFonts w:hint="eastAsia"/>
          <w:szCs w:val="21"/>
        </w:rPr>
        <w:t>不良因素对饮片质量的影响</w:t>
      </w:r>
    </w:p>
    <w:p w:rsidR="003D75D4" w:rsidRPr="001501B9" w:rsidRDefault="003D75D4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 w:rsidRPr="001501B9">
        <w:rPr>
          <w:rFonts w:ascii="宋体" w:hAnsi="宋体" w:hint="eastAsia"/>
          <w:bCs/>
        </w:rPr>
        <w:t>7.</w:t>
      </w:r>
      <w:r w:rsidR="001501B9">
        <w:rPr>
          <w:rFonts w:ascii="宋体" w:hAnsi="宋体" w:hint="eastAsia"/>
          <w:bCs/>
        </w:rPr>
        <w:t>10</w:t>
      </w:r>
      <w:r w:rsidRPr="001501B9">
        <w:rPr>
          <w:rFonts w:ascii="宋体" w:hAnsi="宋体" w:hint="eastAsia"/>
          <w:bCs/>
        </w:rPr>
        <w:t>.3教学过程</w:t>
      </w:r>
    </w:p>
    <w:p w:rsidR="003D75D4" w:rsidRDefault="003D75D4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复习提问</w:t>
      </w:r>
    </w:p>
    <w:p w:rsidR="001501B9" w:rsidRDefault="001501B9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b/>
          <w:szCs w:val="21"/>
        </w:rPr>
        <w:t>1</w:t>
      </w:r>
      <w:r>
        <w:rPr>
          <w:rFonts w:hint="eastAsia"/>
          <w:szCs w:val="21"/>
        </w:rPr>
        <w:t>．净度的含义。</w:t>
      </w:r>
      <w:r>
        <w:rPr>
          <w:szCs w:val="21"/>
        </w:rPr>
        <w:t xml:space="preserve"> </w:t>
      </w:r>
    </w:p>
    <w:p w:rsidR="001501B9" w:rsidRDefault="001501B9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．简述片形的定义。</w:t>
      </w:r>
    </w:p>
    <w:p w:rsidR="001501B9" w:rsidRDefault="001501B9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．简述中药炮制品贮藏过程中的变异现象。</w:t>
      </w:r>
    </w:p>
    <w:p w:rsidR="001501B9" w:rsidRDefault="001501B9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．中药炮制品变异的因素有哪些</w:t>
      </w:r>
      <w:r>
        <w:rPr>
          <w:szCs w:val="21"/>
        </w:rPr>
        <w:t xml:space="preserve">? </w:t>
      </w:r>
    </w:p>
    <w:p w:rsidR="001501B9" w:rsidRDefault="001501B9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．简述泛油的含义</w:t>
      </w:r>
      <w:proofErr w:type="gramStart"/>
      <w:r>
        <w:rPr>
          <w:rFonts w:hint="eastAsia"/>
          <w:szCs w:val="21"/>
        </w:rPr>
        <w:t>和冲烧的</w:t>
      </w:r>
      <w:proofErr w:type="gramEnd"/>
      <w:r>
        <w:rPr>
          <w:rFonts w:hint="eastAsia"/>
          <w:szCs w:val="21"/>
        </w:rPr>
        <w:t>含义</w:t>
      </w:r>
    </w:p>
    <w:p w:rsidR="003D75D4" w:rsidRDefault="003D75D4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1501B9" w:rsidRDefault="001501B9" w:rsidP="00042F34">
      <w:pPr>
        <w:spacing w:beforeLines="50" w:before="156" w:line="288" w:lineRule="auto"/>
        <w:ind w:firstLineChars="0" w:firstLine="0"/>
        <w:rPr>
          <w:szCs w:val="32"/>
        </w:rPr>
      </w:pPr>
      <w:r w:rsidRPr="001501B9">
        <w:rPr>
          <w:rFonts w:hint="eastAsia"/>
          <w:szCs w:val="32"/>
        </w:rPr>
        <w:t>切制前的水处理、中药饮片类型、不良因素对饮片质量的影响</w:t>
      </w:r>
      <w:r>
        <w:rPr>
          <w:rFonts w:hint="eastAsia"/>
          <w:szCs w:val="32"/>
        </w:rPr>
        <w:t>。</w:t>
      </w:r>
    </w:p>
    <w:p w:rsidR="003D75D4" w:rsidRDefault="003D75D4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3D75D4" w:rsidRDefault="001501B9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ascii="宋体" w:hAnsi="宋体" w:hint="eastAsia"/>
        </w:rPr>
        <w:t>举例说明</w:t>
      </w:r>
      <w:r>
        <w:rPr>
          <w:rFonts w:hint="eastAsia"/>
          <w:szCs w:val="21"/>
        </w:rPr>
        <w:t>中药饮片类型</w:t>
      </w:r>
      <w:r w:rsidR="003D75D4">
        <w:rPr>
          <w:rFonts w:hint="eastAsia"/>
          <w:szCs w:val="21"/>
        </w:rPr>
        <w:t>。</w:t>
      </w:r>
    </w:p>
    <w:p w:rsidR="003D75D4" w:rsidRDefault="003D75D4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3D75D4" w:rsidRDefault="001501B9" w:rsidP="00042F34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szCs w:val="21"/>
        </w:rPr>
        <w:t>饮片切制目的是什么？</w:t>
      </w:r>
      <w:r w:rsidR="003D75D4">
        <w:rPr>
          <w:rFonts w:ascii="宋体" w:hAnsi="宋体" w:hint="eastAsia"/>
        </w:rPr>
        <w:t xml:space="preserve"> </w:t>
      </w:r>
    </w:p>
    <w:p w:rsidR="003D75D4" w:rsidRDefault="003D75D4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1501B9" w:rsidRPr="001501B9" w:rsidRDefault="001501B9" w:rsidP="008A0E6A">
      <w:pPr>
        <w:pStyle w:val="a7"/>
        <w:numPr>
          <w:ilvl w:val="2"/>
          <w:numId w:val="17"/>
        </w:numPr>
        <w:spacing w:beforeLines="50" w:before="156" w:line="288" w:lineRule="auto"/>
        <w:ind w:left="0" w:firstLineChars="0" w:firstLine="0"/>
        <w:rPr>
          <w:rFonts w:ascii="宋体" w:hAnsi="宋体"/>
        </w:rPr>
      </w:pPr>
      <w:r w:rsidRPr="001501B9">
        <w:rPr>
          <w:rFonts w:ascii="宋体" w:hAnsi="宋体" w:hint="eastAsia"/>
        </w:rPr>
        <w:t xml:space="preserve">中药饮片切制是中药饮片炮制最重要的炮制技术。植物类药材均要经过切制。 </w:t>
      </w:r>
    </w:p>
    <w:p w:rsidR="001501B9" w:rsidRPr="001501B9" w:rsidRDefault="001501B9" w:rsidP="008A0E6A">
      <w:pPr>
        <w:pStyle w:val="a7"/>
        <w:numPr>
          <w:ilvl w:val="2"/>
          <w:numId w:val="17"/>
        </w:numPr>
        <w:spacing w:beforeLines="50" w:before="156" w:line="288" w:lineRule="auto"/>
        <w:ind w:left="0" w:firstLineChars="0" w:firstLine="0"/>
        <w:rPr>
          <w:rFonts w:ascii="宋体" w:hAnsi="宋体"/>
        </w:rPr>
      </w:pPr>
      <w:r w:rsidRPr="001501B9">
        <w:rPr>
          <w:rFonts w:ascii="宋体" w:hAnsi="宋体" w:hint="eastAsia"/>
        </w:rPr>
        <w:t xml:space="preserve">不同来源的药材适用不同的软化方法。尽量减少药材与水接触的时间，避免有效成分的损失。 </w:t>
      </w:r>
    </w:p>
    <w:p w:rsidR="001501B9" w:rsidRPr="001501B9" w:rsidRDefault="001501B9" w:rsidP="008A0E6A">
      <w:pPr>
        <w:pStyle w:val="a7"/>
        <w:numPr>
          <w:ilvl w:val="2"/>
          <w:numId w:val="17"/>
        </w:numPr>
        <w:spacing w:beforeLines="50" w:before="156" w:line="288" w:lineRule="auto"/>
        <w:ind w:left="0" w:firstLineChars="0" w:firstLine="0"/>
        <w:rPr>
          <w:rFonts w:ascii="宋体" w:hAnsi="宋体"/>
        </w:rPr>
      </w:pPr>
      <w:r w:rsidRPr="001501B9">
        <w:rPr>
          <w:rFonts w:ascii="宋体" w:hAnsi="宋体" w:hint="eastAsia"/>
        </w:rPr>
        <w:t>饮片切制不同的规格厚度，应掌握选择原则。</w:t>
      </w:r>
    </w:p>
    <w:p w:rsidR="003D75D4" w:rsidRPr="001501B9" w:rsidRDefault="001501B9" w:rsidP="008A0E6A">
      <w:pPr>
        <w:pStyle w:val="a7"/>
        <w:numPr>
          <w:ilvl w:val="2"/>
          <w:numId w:val="17"/>
        </w:numPr>
        <w:spacing w:beforeLines="50" w:before="156" w:line="288" w:lineRule="auto"/>
        <w:ind w:left="0" w:firstLineChars="0" w:firstLine="0"/>
        <w:rPr>
          <w:rFonts w:ascii="宋体" w:hAnsi="宋体"/>
        </w:rPr>
      </w:pPr>
      <w:r w:rsidRPr="001501B9">
        <w:rPr>
          <w:rFonts w:ascii="宋体" w:hAnsi="宋体" w:hint="eastAsia"/>
        </w:rPr>
        <w:t>通过实验进一步掌握药材软化方法、饮片切制技术。</w:t>
      </w:r>
    </w:p>
    <w:p w:rsidR="003D75D4" w:rsidRDefault="003D75D4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b/>
          <w:bCs/>
        </w:rPr>
        <w:lastRenderedPageBreak/>
        <w:t>布置作业</w:t>
      </w:r>
    </w:p>
    <w:p w:rsidR="001501B9" w:rsidRDefault="001501B9" w:rsidP="008A0E6A">
      <w:pPr>
        <w:pStyle w:val="ae"/>
        <w:numPr>
          <w:ilvl w:val="0"/>
          <w:numId w:val="18"/>
        </w:numPr>
        <w:spacing w:beforeLines="50" w:before="156" w:after="0" w:line="288" w:lineRule="auto"/>
        <w:ind w:left="0" w:firstLineChars="0" w:firstLine="0"/>
      </w:pPr>
      <w:r>
        <w:t>简述常见的饮片类型及其规格。</w:t>
      </w:r>
    </w:p>
    <w:p w:rsidR="001501B9" w:rsidRDefault="001501B9" w:rsidP="008A0E6A">
      <w:pPr>
        <w:pStyle w:val="ae"/>
        <w:numPr>
          <w:ilvl w:val="0"/>
          <w:numId w:val="18"/>
        </w:numPr>
        <w:spacing w:beforeLines="50" w:before="156" w:after="0" w:line="288" w:lineRule="auto"/>
        <w:ind w:left="0" w:firstLineChars="0" w:firstLine="0"/>
      </w:pPr>
      <w:r>
        <w:t>简述润法的操作方法。</w:t>
      </w:r>
    </w:p>
    <w:p w:rsidR="001501B9" w:rsidRDefault="001501B9" w:rsidP="008A0E6A">
      <w:pPr>
        <w:pStyle w:val="ae"/>
        <w:numPr>
          <w:ilvl w:val="0"/>
          <w:numId w:val="18"/>
        </w:numPr>
        <w:spacing w:beforeLines="50" w:before="156" w:after="0" w:line="288" w:lineRule="auto"/>
        <w:ind w:left="0" w:firstLineChars="0" w:firstLine="0"/>
      </w:pPr>
      <w:r>
        <w:t>简述中药包装的目的。</w:t>
      </w:r>
    </w:p>
    <w:p w:rsidR="001501B9" w:rsidRDefault="001501B9" w:rsidP="008A0E6A">
      <w:pPr>
        <w:pStyle w:val="ae"/>
        <w:numPr>
          <w:ilvl w:val="0"/>
          <w:numId w:val="18"/>
        </w:numPr>
        <w:spacing w:beforeLines="50" w:before="156" w:after="0" w:line="288" w:lineRule="auto"/>
        <w:ind w:left="0" w:firstLineChars="0" w:firstLine="0"/>
      </w:pPr>
      <w:r>
        <w:t>药材软化程度的检查方法有哪些?各适用于哪类药材?</w:t>
      </w:r>
      <w:r>
        <w:rPr>
          <w:rFonts w:hint="eastAsia"/>
        </w:rPr>
        <w:t xml:space="preserve"> </w:t>
      </w:r>
    </w:p>
    <w:p w:rsidR="001501B9" w:rsidRDefault="001501B9" w:rsidP="008A0E6A">
      <w:pPr>
        <w:pStyle w:val="ae"/>
        <w:numPr>
          <w:ilvl w:val="0"/>
          <w:numId w:val="18"/>
        </w:numPr>
        <w:spacing w:beforeLines="50" w:before="156" w:after="0" w:line="288" w:lineRule="auto"/>
        <w:ind w:left="0" w:firstLineChars="0" w:firstLine="0"/>
      </w:pPr>
      <w:proofErr w:type="gramStart"/>
      <w:r>
        <w:t>败片的</w:t>
      </w:r>
      <w:proofErr w:type="gramEnd"/>
      <w:r>
        <w:t>类型有哪些?造成败片的主要原因是什么?</w:t>
      </w:r>
    </w:p>
    <w:p w:rsidR="003D75D4" w:rsidRDefault="003D75D4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</w:t>
      </w:r>
      <w:r w:rsidR="001501B9">
        <w:rPr>
          <w:rFonts w:hint="eastAsia"/>
        </w:rPr>
        <w:t>10</w:t>
      </w:r>
      <w:r>
        <w:rPr>
          <w:rFonts w:hint="eastAsia"/>
        </w:rPr>
        <w:t>.4教学方法</w:t>
      </w:r>
    </w:p>
    <w:p w:rsidR="00650D9C" w:rsidRDefault="003D75D4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多媒体讲述、启发式教学</w:t>
      </w:r>
    </w:p>
    <w:p w:rsidR="00650D9C" w:rsidRDefault="00650D9C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5D62B9" w:rsidRDefault="005D62B9" w:rsidP="00CA4F51">
      <w:pPr>
        <w:pStyle w:val="ac"/>
        <w:ind w:firstLineChars="0" w:firstLine="0"/>
        <w:outlineLvl w:val="1"/>
      </w:pPr>
      <w:bookmarkStart w:id="25" w:name="_Toc508280025"/>
      <w:r>
        <w:rPr>
          <w:rFonts w:hint="eastAsia"/>
        </w:rPr>
        <w:t>7.11教学单元十一</w:t>
      </w:r>
      <w:bookmarkEnd w:id="25"/>
    </w:p>
    <w:p w:rsidR="005D62B9" w:rsidRDefault="005D62B9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7.11.1教学日期</w:t>
      </w:r>
    </w:p>
    <w:p w:rsidR="005D62B9" w:rsidRDefault="005D62B9" w:rsidP="00042F34">
      <w:pPr>
        <w:spacing w:beforeLines="50" w:before="156" w:line="288" w:lineRule="auto"/>
        <w:ind w:firstLineChars="0" w:firstLine="0"/>
        <w:jc w:val="left"/>
      </w:pPr>
      <w:r>
        <w:t>2018.5.22</w:t>
      </w:r>
    </w:p>
    <w:p w:rsidR="005D62B9" w:rsidRDefault="005D62B9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7.11.2教学内容</w:t>
      </w:r>
    </w:p>
    <w:p w:rsidR="005D62B9" w:rsidRDefault="005D62B9" w:rsidP="00042F34">
      <w:pPr>
        <w:spacing w:beforeLines="50" w:before="156" w:line="288" w:lineRule="auto"/>
        <w:ind w:right="50" w:firstLineChars="0" w:firstLine="0"/>
        <w:rPr>
          <w:szCs w:val="21"/>
        </w:rPr>
      </w:pPr>
      <w:r>
        <w:rPr>
          <w:rFonts w:hint="eastAsia"/>
          <w:szCs w:val="21"/>
        </w:rPr>
        <w:t>第九章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炒法上</w:t>
      </w:r>
    </w:p>
    <w:p w:rsidR="005D5DE4" w:rsidRDefault="005D5DE4" w:rsidP="00042F34">
      <w:pPr>
        <w:spacing w:beforeLines="50" w:before="156" w:line="288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第一节 </w:t>
      </w:r>
      <w:r>
        <w:rPr>
          <w:rFonts w:ascii="宋体" w:hAnsi="宋体"/>
          <w:szCs w:val="21"/>
        </w:rPr>
        <w:t>炒法</w:t>
      </w:r>
      <w:r>
        <w:rPr>
          <w:rFonts w:ascii="宋体" w:hAnsi="宋体" w:hint="eastAsia"/>
          <w:szCs w:val="21"/>
        </w:rPr>
        <w:t xml:space="preserve">概述   </w:t>
      </w:r>
    </w:p>
    <w:p w:rsidR="005D5DE4" w:rsidRDefault="005D5DE4" w:rsidP="00042F34">
      <w:pPr>
        <w:spacing w:beforeLines="50" w:before="156" w:line="288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第二节  </w:t>
      </w:r>
      <w:r>
        <w:rPr>
          <w:rFonts w:hint="eastAsia"/>
          <w:kern w:val="0"/>
          <w:szCs w:val="21"/>
        </w:rPr>
        <w:t>清炒法</w:t>
      </w:r>
    </w:p>
    <w:p w:rsidR="005D62B9" w:rsidRPr="001501B9" w:rsidRDefault="005D62B9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 w:rsidRPr="001501B9">
        <w:rPr>
          <w:rFonts w:ascii="宋体" w:hAnsi="宋体" w:hint="eastAsia"/>
          <w:bCs/>
        </w:rPr>
        <w:t>7.</w:t>
      </w:r>
      <w:r>
        <w:rPr>
          <w:rFonts w:ascii="宋体" w:hAnsi="宋体" w:hint="eastAsia"/>
          <w:bCs/>
        </w:rPr>
        <w:t>1</w:t>
      </w:r>
      <w:r w:rsidR="00273CD9">
        <w:rPr>
          <w:rFonts w:ascii="宋体" w:hAnsi="宋体" w:hint="eastAsia"/>
          <w:bCs/>
        </w:rPr>
        <w:t>1</w:t>
      </w:r>
      <w:r w:rsidRPr="001501B9">
        <w:rPr>
          <w:rFonts w:ascii="宋体" w:hAnsi="宋体" w:hint="eastAsia"/>
          <w:bCs/>
        </w:rPr>
        <w:t>.3教学过程</w:t>
      </w:r>
    </w:p>
    <w:p w:rsidR="005D5DE4" w:rsidRDefault="005D5DE4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导言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分钟）</w:t>
      </w:r>
    </w:p>
    <w:p w:rsidR="005D5DE4" w:rsidRPr="00281242" w:rsidRDefault="005D5DE4" w:rsidP="00042F34">
      <w:pPr>
        <w:spacing w:beforeLines="50" w:before="156" w:line="288" w:lineRule="auto"/>
        <w:ind w:firstLineChars="0" w:firstLine="0"/>
      </w:pPr>
      <w:r>
        <w:rPr>
          <w:rFonts w:hint="eastAsia"/>
        </w:rPr>
        <w:t>中药炮制最早被称为“炮炙”，指两种与</w:t>
      </w:r>
      <w:proofErr w:type="gramStart"/>
      <w:r>
        <w:rPr>
          <w:rFonts w:hint="eastAsia"/>
        </w:rPr>
        <w:t>火有关</w:t>
      </w:r>
      <w:proofErr w:type="gramEnd"/>
      <w:r>
        <w:rPr>
          <w:rFonts w:hint="eastAsia"/>
        </w:rPr>
        <w:t>的加工技术，可见加热处理药物是最基本的炮制方法。</w:t>
      </w:r>
      <w:r w:rsidRPr="00281242">
        <w:rPr>
          <w:rFonts w:hint="eastAsia"/>
        </w:rPr>
        <w:t>炒法是一类传统的炮制方法，有重要的应用意义。本章内容中安排实验课，要求同学予以重视。</w:t>
      </w:r>
    </w:p>
    <w:p w:rsidR="005D62B9" w:rsidRDefault="005D5DE4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复习提问</w:t>
      </w:r>
    </w:p>
    <w:p w:rsidR="005D5DE4" w:rsidRDefault="005D5DE4" w:rsidP="008A0E6A">
      <w:pPr>
        <w:pStyle w:val="ae"/>
        <w:numPr>
          <w:ilvl w:val="0"/>
          <w:numId w:val="19"/>
        </w:numPr>
        <w:spacing w:beforeLines="50" w:before="156" w:after="0" w:line="288" w:lineRule="auto"/>
        <w:ind w:left="0" w:firstLineChars="0" w:firstLine="0"/>
      </w:pPr>
      <w:r>
        <w:t>简述常见的饮片类型及其规格。</w:t>
      </w:r>
    </w:p>
    <w:p w:rsidR="005D5DE4" w:rsidRDefault="005D5DE4" w:rsidP="008A0E6A">
      <w:pPr>
        <w:pStyle w:val="ae"/>
        <w:numPr>
          <w:ilvl w:val="0"/>
          <w:numId w:val="19"/>
        </w:numPr>
        <w:spacing w:beforeLines="50" w:before="156" w:after="0" w:line="288" w:lineRule="auto"/>
        <w:ind w:left="0" w:firstLineChars="0" w:firstLine="0"/>
      </w:pPr>
      <w:r>
        <w:t>简述润</w:t>
      </w:r>
      <w:proofErr w:type="gramStart"/>
      <w:r>
        <w:t>法具体</w:t>
      </w:r>
      <w:proofErr w:type="gramEnd"/>
      <w:r>
        <w:t>包括的方法。</w:t>
      </w:r>
    </w:p>
    <w:p w:rsidR="005D5DE4" w:rsidRDefault="005D5DE4" w:rsidP="008A0E6A">
      <w:pPr>
        <w:pStyle w:val="ae"/>
        <w:numPr>
          <w:ilvl w:val="0"/>
          <w:numId w:val="19"/>
        </w:numPr>
        <w:spacing w:beforeLines="50" w:before="156" w:after="0" w:line="288" w:lineRule="auto"/>
        <w:ind w:left="0" w:firstLineChars="0" w:firstLine="0"/>
        <w:rPr>
          <w:szCs w:val="21"/>
        </w:rPr>
      </w:pPr>
      <w:r>
        <w:t>简述中药包装的目的。</w:t>
      </w:r>
    </w:p>
    <w:p w:rsidR="005D62B9" w:rsidRDefault="005D62B9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5D5DE4" w:rsidRPr="00874E31" w:rsidRDefault="005D5DE4" w:rsidP="00042F34">
      <w:pPr>
        <w:spacing w:beforeLines="50" w:before="156" w:line="288" w:lineRule="auto"/>
        <w:ind w:firstLineChars="0" w:firstLine="0"/>
        <w:rPr>
          <w:rFonts w:ascii="宋体" w:hAnsi="宋体"/>
          <w:color w:val="000000"/>
          <w:szCs w:val="21"/>
        </w:rPr>
      </w:pPr>
      <w:r w:rsidRPr="00874E31">
        <w:rPr>
          <w:rFonts w:hint="eastAsia"/>
          <w:bCs/>
          <w:color w:val="000000"/>
          <w:kern w:val="0"/>
          <w:szCs w:val="21"/>
        </w:rPr>
        <w:t>一、含义</w:t>
      </w:r>
      <w:r w:rsidRPr="00874E31">
        <w:rPr>
          <w:rFonts w:hint="eastAsia"/>
          <w:color w:val="000000"/>
          <w:kern w:val="0"/>
          <w:szCs w:val="21"/>
        </w:rPr>
        <w:t>；</w:t>
      </w:r>
      <w:proofErr w:type="gramStart"/>
      <w:r w:rsidRPr="00874E31">
        <w:rPr>
          <w:rFonts w:hint="eastAsia"/>
          <w:bCs/>
          <w:color w:val="000000"/>
          <w:kern w:val="0"/>
          <w:szCs w:val="21"/>
        </w:rPr>
        <w:t>二操作</w:t>
      </w:r>
      <w:proofErr w:type="gramEnd"/>
      <w:r w:rsidRPr="00874E31">
        <w:rPr>
          <w:rFonts w:hint="eastAsia"/>
          <w:bCs/>
          <w:color w:val="000000"/>
          <w:kern w:val="0"/>
          <w:szCs w:val="21"/>
        </w:rPr>
        <w:t>方法、三炮制作用、四、</w:t>
      </w:r>
      <w:r w:rsidRPr="00874E31">
        <w:rPr>
          <w:rFonts w:ascii="宋体" w:hAnsi="宋体" w:hint="eastAsia"/>
          <w:color w:val="000000"/>
          <w:szCs w:val="21"/>
        </w:rPr>
        <w:t>注意事项。</w:t>
      </w:r>
    </w:p>
    <w:p w:rsidR="005D62B9" w:rsidRDefault="005D5DE4" w:rsidP="00042F34">
      <w:pPr>
        <w:spacing w:beforeLines="50" w:before="156" w:line="288" w:lineRule="auto"/>
        <w:ind w:firstLineChars="0" w:firstLine="0"/>
        <w:rPr>
          <w:szCs w:val="32"/>
        </w:rPr>
      </w:pPr>
      <w:r w:rsidRPr="00874E31">
        <w:rPr>
          <w:rFonts w:ascii="宋体" w:hAnsi="宋体" w:hint="eastAsia"/>
          <w:color w:val="000000"/>
        </w:rPr>
        <w:lastRenderedPageBreak/>
        <w:t>重点讲授药物的炮制作用及原理。</w:t>
      </w:r>
    </w:p>
    <w:p w:rsidR="005D62B9" w:rsidRDefault="005D62B9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5D5DE4" w:rsidRPr="00874E31" w:rsidRDefault="005D5DE4" w:rsidP="00042F34">
      <w:pPr>
        <w:spacing w:beforeLines="50" w:before="156" w:line="288" w:lineRule="auto"/>
        <w:ind w:firstLineChars="0" w:firstLine="0"/>
        <w:rPr>
          <w:rFonts w:ascii="宋体" w:hAnsi="宋体" w:cs="宋体"/>
          <w:color w:val="000000"/>
          <w:szCs w:val="21"/>
        </w:rPr>
      </w:pPr>
      <w:r w:rsidRPr="00874E31">
        <w:rPr>
          <w:rFonts w:ascii="宋体" w:hAnsi="宋体" w:cs="宋体" w:hint="eastAsia"/>
          <w:color w:val="000000"/>
          <w:szCs w:val="21"/>
        </w:rPr>
        <w:t>炒黄：酸枣仁、槐米、芥子、牵牛子、王不留行、苍耳子</w:t>
      </w:r>
      <w:r w:rsidR="00273CD9">
        <w:rPr>
          <w:rFonts w:ascii="宋体" w:hAnsi="宋体" w:cs="宋体" w:hint="eastAsia"/>
          <w:color w:val="000000"/>
          <w:szCs w:val="21"/>
        </w:rPr>
        <w:t>。</w:t>
      </w:r>
    </w:p>
    <w:p w:rsidR="005D62B9" w:rsidRDefault="005D5DE4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 w:rsidRPr="00874E31">
        <w:rPr>
          <w:rFonts w:ascii="宋体" w:hAnsi="宋体" w:cs="宋体" w:hint="eastAsia"/>
          <w:color w:val="000000"/>
          <w:szCs w:val="21"/>
        </w:rPr>
        <w:t>炒焦：山</w:t>
      </w:r>
      <w:r w:rsidRPr="00874E31">
        <w:rPr>
          <w:rFonts w:ascii="宋体" w:hAnsi="宋体" w:cs="宋体"/>
          <w:color w:val="000000"/>
          <w:szCs w:val="21"/>
        </w:rPr>
        <w:t xml:space="preserve"> </w:t>
      </w:r>
      <w:proofErr w:type="gramStart"/>
      <w:r w:rsidRPr="00874E31">
        <w:rPr>
          <w:rFonts w:ascii="宋体" w:hAnsi="宋体" w:cs="宋体" w:hint="eastAsia"/>
          <w:color w:val="000000"/>
          <w:szCs w:val="21"/>
        </w:rPr>
        <w:t>楂</w:t>
      </w:r>
      <w:proofErr w:type="gramEnd"/>
      <w:r w:rsidRPr="00874E31">
        <w:rPr>
          <w:rFonts w:ascii="宋体" w:hAnsi="宋体" w:cs="宋体" w:hint="eastAsia"/>
          <w:color w:val="000000"/>
          <w:szCs w:val="21"/>
        </w:rPr>
        <w:t xml:space="preserve"> 、槟榔、栀子</w:t>
      </w:r>
      <w:r w:rsidR="005D62B9">
        <w:rPr>
          <w:rFonts w:hint="eastAsia"/>
          <w:szCs w:val="21"/>
        </w:rPr>
        <w:t>。</w:t>
      </w:r>
    </w:p>
    <w:p w:rsidR="00273CD9" w:rsidRPr="00874E31" w:rsidRDefault="00273CD9" w:rsidP="00042F34">
      <w:pPr>
        <w:spacing w:beforeLines="50" w:before="156" w:line="288" w:lineRule="auto"/>
        <w:ind w:firstLineChars="0" w:firstLine="0"/>
        <w:rPr>
          <w:rFonts w:ascii="宋体" w:hAnsi="宋体"/>
          <w:color w:val="000000"/>
        </w:rPr>
      </w:pPr>
      <w:r w:rsidRPr="00874E31">
        <w:rPr>
          <w:rFonts w:ascii="宋体" w:hAnsi="宋体" w:cs="宋体" w:hint="eastAsia"/>
          <w:color w:val="000000"/>
          <w:szCs w:val="21"/>
        </w:rPr>
        <w:t>炒炭：蒲黄、荆芥、干姜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5D62B9" w:rsidRDefault="005D62B9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5D62B9" w:rsidRDefault="005D5DE4" w:rsidP="00042F34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 w:rsidRPr="00874E31">
        <w:rPr>
          <w:rFonts w:hint="eastAsia"/>
          <w:color w:val="000000"/>
          <w:szCs w:val="21"/>
        </w:rPr>
        <w:t>槐米的主要成分是什么？</w:t>
      </w:r>
      <w:r w:rsidR="005D62B9">
        <w:rPr>
          <w:rFonts w:ascii="宋体" w:hAnsi="宋体" w:hint="eastAsia"/>
        </w:rPr>
        <w:t xml:space="preserve"> </w:t>
      </w:r>
    </w:p>
    <w:p w:rsidR="005D62B9" w:rsidRDefault="005D62B9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5D5DE4" w:rsidRPr="00874E31" w:rsidRDefault="005D5DE4" w:rsidP="00042F34">
      <w:pPr>
        <w:pStyle w:val="af"/>
        <w:spacing w:beforeLines="50" w:before="156" w:line="288" w:lineRule="auto"/>
        <w:rPr>
          <w:rFonts w:hAnsi="宋体" w:cs="宋体"/>
          <w:color w:val="000000"/>
        </w:rPr>
      </w:pPr>
      <w:r w:rsidRPr="00874E31">
        <w:rPr>
          <w:rFonts w:hAnsi="宋体" w:cs="宋体" w:hint="eastAsia"/>
          <w:color w:val="000000"/>
        </w:rPr>
        <w:t xml:space="preserve">炒法是中药炮制中药的方法之一，又是其他方法的基础，要求掌握中药炮制炒法的操作方法、注意事项、炮制目的。 </w:t>
      </w:r>
    </w:p>
    <w:p w:rsidR="005D5DE4" w:rsidRPr="00874E31" w:rsidRDefault="005D5DE4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 w:rsidRPr="00874E31">
        <w:rPr>
          <w:rFonts w:hAnsi="宋体" w:cs="宋体" w:hint="eastAsia"/>
          <w:color w:val="000000"/>
        </w:rPr>
        <w:t>清炒法中炒黄、炒焦、炒炭的受热程度不同，对中药的影响不同，因而炮制目</w:t>
      </w:r>
      <w:r>
        <w:rPr>
          <w:rFonts w:hAnsi="宋体" w:cs="宋体" w:hint="eastAsia"/>
          <w:color w:val="000000"/>
        </w:rPr>
        <w:t>的</w:t>
      </w:r>
      <w:r w:rsidRPr="00874E31">
        <w:rPr>
          <w:rFonts w:hAnsi="宋体" w:cs="宋体" w:hint="eastAsia"/>
          <w:color w:val="000000"/>
        </w:rPr>
        <w:t>也不同，体现炮制贵在适中的要求。</w:t>
      </w:r>
    </w:p>
    <w:p w:rsidR="005D62B9" w:rsidRDefault="005D62B9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b/>
          <w:bCs/>
        </w:rPr>
        <w:t>布置作业</w:t>
      </w:r>
    </w:p>
    <w:p w:rsidR="005D5DE4" w:rsidRPr="005D5DE4" w:rsidRDefault="005D5DE4" w:rsidP="008A0E6A">
      <w:pPr>
        <w:pStyle w:val="ae"/>
        <w:numPr>
          <w:ilvl w:val="0"/>
          <w:numId w:val="20"/>
        </w:numPr>
        <w:spacing w:beforeLines="50" w:before="156" w:after="0" w:line="288" w:lineRule="auto"/>
        <w:ind w:left="0" w:firstLineChars="0" w:firstLine="0"/>
      </w:pPr>
      <w:r w:rsidRPr="00874E31">
        <w:rPr>
          <w:color w:val="000000"/>
        </w:rPr>
        <w:t xml:space="preserve">炒王不留行的注意事项是什么? </w:t>
      </w:r>
    </w:p>
    <w:p w:rsidR="005D5DE4" w:rsidRPr="005D5DE4" w:rsidRDefault="005D5DE4" w:rsidP="008A0E6A">
      <w:pPr>
        <w:pStyle w:val="ae"/>
        <w:numPr>
          <w:ilvl w:val="0"/>
          <w:numId w:val="20"/>
        </w:numPr>
        <w:spacing w:beforeLines="50" w:before="156" w:after="0" w:line="288" w:lineRule="auto"/>
        <w:ind w:left="0" w:firstLineChars="0" w:firstLine="0"/>
      </w:pPr>
      <w:r w:rsidRPr="00874E31">
        <w:rPr>
          <w:color w:val="000000"/>
        </w:rPr>
        <w:t xml:space="preserve">为什么说“逢子必炒”、“逢子必破”? </w:t>
      </w:r>
    </w:p>
    <w:p w:rsidR="005D5DE4" w:rsidRPr="005D5DE4" w:rsidRDefault="005D5DE4" w:rsidP="008A0E6A">
      <w:pPr>
        <w:pStyle w:val="ae"/>
        <w:numPr>
          <w:ilvl w:val="0"/>
          <w:numId w:val="20"/>
        </w:numPr>
        <w:spacing w:beforeLines="50" w:before="156" w:after="0" w:line="288" w:lineRule="auto"/>
        <w:ind w:left="0" w:firstLineChars="0" w:firstLine="0"/>
      </w:pPr>
      <w:r w:rsidRPr="00874E31">
        <w:rPr>
          <w:color w:val="000000"/>
        </w:rPr>
        <w:t>槐米炒炭后为什么能增强止血作用?</w:t>
      </w:r>
    </w:p>
    <w:p w:rsidR="005D5DE4" w:rsidRPr="005D5DE4" w:rsidRDefault="005D5DE4" w:rsidP="008A0E6A">
      <w:pPr>
        <w:pStyle w:val="ae"/>
        <w:numPr>
          <w:ilvl w:val="0"/>
          <w:numId w:val="20"/>
        </w:numPr>
        <w:spacing w:beforeLines="50" w:before="156" w:after="0" w:line="288" w:lineRule="auto"/>
        <w:ind w:left="0" w:firstLineChars="0" w:firstLine="0"/>
      </w:pPr>
      <w:r w:rsidRPr="00874E31">
        <w:rPr>
          <w:color w:val="000000"/>
        </w:rPr>
        <w:t>举例说明中药“生猛熟缓”、“生升熟降”的作用。</w:t>
      </w:r>
    </w:p>
    <w:p w:rsidR="005D5DE4" w:rsidRPr="005D5DE4" w:rsidRDefault="005D5DE4" w:rsidP="008A0E6A">
      <w:pPr>
        <w:pStyle w:val="ae"/>
        <w:numPr>
          <w:ilvl w:val="0"/>
          <w:numId w:val="20"/>
        </w:numPr>
        <w:spacing w:beforeLines="50" w:before="156" w:after="0" w:line="288" w:lineRule="auto"/>
        <w:ind w:left="0" w:firstLineChars="0" w:firstLine="0"/>
      </w:pPr>
      <w:r w:rsidRPr="00874E31">
        <w:rPr>
          <w:color w:val="000000"/>
        </w:rPr>
        <w:t xml:space="preserve">中药清炒的方法和作用? </w:t>
      </w:r>
    </w:p>
    <w:p w:rsidR="005D5DE4" w:rsidRPr="005D5DE4" w:rsidRDefault="005D5DE4" w:rsidP="008A0E6A">
      <w:pPr>
        <w:pStyle w:val="ae"/>
        <w:numPr>
          <w:ilvl w:val="0"/>
          <w:numId w:val="20"/>
        </w:numPr>
        <w:spacing w:beforeLines="50" w:before="156" w:after="0" w:line="288" w:lineRule="auto"/>
        <w:ind w:left="0" w:firstLineChars="0" w:firstLine="0"/>
      </w:pPr>
      <w:r w:rsidRPr="00874E31">
        <w:rPr>
          <w:color w:val="000000"/>
        </w:rPr>
        <w:t xml:space="preserve">酸枣仁是生熟异治，还是生熟同治?为什么?   </w:t>
      </w:r>
    </w:p>
    <w:p w:rsidR="005D5DE4" w:rsidRPr="005D5DE4" w:rsidRDefault="005D5DE4" w:rsidP="008A0E6A">
      <w:pPr>
        <w:pStyle w:val="ae"/>
        <w:numPr>
          <w:ilvl w:val="0"/>
          <w:numId w:val="20"/>
        </w:numPr>
        <w:spacing w:beforeLines="50" w:before="156" w:after="0" w:line="288" w:lineRule="auto"/>
        <w:ind w:left="0" w:firstLineChars="0" w:firstLine="0"/>
      </w:pPr>
      <w:r w:rsidRPr="00874E31">
        <w:rPr>
          <w:color w:val="000000"/>
        </w:rPr>
        <w:t>论述苍耳子的炮制作用。</w:t>
      </w:r>
      <w:r w:rsidRPr="00874E31">
        <w:rPr>
          <w:rFonts w:hint="eastAsia"/>
          <w:color w:val="000000"/>
        </w:rPr>
        <w:t>4</w:t>
      </w:r>
    </w:p>
    <w:p w:rsidR="005D5DE4" w:rsidRPr="005D5DE4" w:rsidRDefault="005D5DE4" w:rsidP="008A0E6A">
      <w:pPr>
        <w:pStyle w:val="ae"/>
        <w:numPr>
          <w:ilvl w:val="0"/>
          <w:numId w:val="20"/>
        </w:numPr>
        <w:spacing w:beforeLines="50" w:before="156" w:after="0" w:line="288" w:lineRule="auto"/>
        <w:ind w:left="0" w:firstLineChars="0" w:firstLine="0"/>
      </w:pPr>
      <w:r w:rsidRPr="00874E31">
        <w:rPr>
          <w:color w:val="000000"/>
        </w:rPr>
        <w:t>试述中药清炒法的改进与发展前景。</w:t>
      </w:r>
    </w:p>
    <w:p w:rsidR="005D5DE4" w:rsidRPr="005D5DE4" w:rsidRDefault="005D5DE4" w:rsidP="008A0E6A">
      <w:pPr>
        <w:pStyle w:val="ae"/>
        <w:numPr>
          <w:ilvl w:val="0"/>
          <w:numId w:val="20"/>
        </w:numPr>
        <w:spacing w:beforeLines="50" w:before="156" w:after="0" w:line="288" w:lineRule="auto"/>
        <w:ind w:left="0" w:firstLineChars="0" w:firstLine="0"/>
      </w:pPr>
      <w:r w:rsidRPr="00874E31">
        <w:rPr>
          <w:color w:val="000000"/>
        </w:rPr>
        <w:t>槟榔与焦槟榔功效与应用有何不同?</w:t>
      </w:r>
    </w:p>
    <w:p w:rsidR="005D62B9" w:rsidRDefault="005D5DE4" w:rsidP="008A0E6A">
      <w:pPr>
        <w:pStyle w:val="ae"/>
        <w:numPr>
          <w:ilvl w:val="0"/>
          <w:numId w:val="20"/>
        </w:numPr>
        <w:spacing w:beforeLines="50" w:before="156" w:after="0" w:line="288" w:lineRule="auto"/>
        <w:ind w:left="0" w:firstLineChars="0" w:firstLine="0"/>
      </w:pPr>
      <w:r w:rsidRPr="00874E31">
        <w:rPr>
          <w:color w:val="000000"/>
        </w:rPr>
        <w:t>山楂、焦山楂、山楂</w:t>
      </w:r>
      <w:proofErr w:type="gramStart"/>
      <w:r w:rsidRPr="00874E31">
        <w:rPr>
          <w:rFonts w:hint="eastAsia"/>
          <w:color w:val="000000"/>
        </w:rPr>
        <w:t>炭</w:t>
      </w:r>
      <w:proofErr w:type="gramEnd"/>
      <w:r w:rsidRPr="00874E31">
        <w:rPr>
          <w:color w:val="000000"/>
        </w:rPr>
        <w:t>临床作用有什么不同？</w:t>
      </w:r>
    </w:p>
    <w:p w:rsidR="005D62B9" w:rsidRDefault="005D62B9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</w:t>
      </w:r>
      <w:r w:rsidR="00273CD9">
        <w:rPr>
          <w:rFonts w:hint="eastAsia"/>
        </w:rPr>
        <w:t>1</w:t>
      </w:r>
      <w:r>
        <w:rPr>
          <w:rFonts w:hint="eastAsia"/>
        </w:rPr>
        <w:t>.4教学方法</w:t>
      </w:r>
    </w:p>
    <w:p w:rsidR="005D62B9" w:rsidRDefault="005D62B9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多媒体讲述、启发式教学</w:t>
      </w:r>
    </w:p>
    <w:p w:rsidR="00650D9C" w:rsidRPr="005D62B9" w:rsidRDefault="00650D9C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273CD9" w:rsidRDefault="00273CD9" w:rsidP="00CA4F51">
      <w:pPr>
        <w:pStyle w:val="ac"/>
        <w:ind w:firstLineChars="0" w:firstLine="0"/>
        <w:outlineLvl w:val="1"/>
      </w:pPr>
      <w:bookmarkStart w:id="26" w:name="_Toc508280026"/>
      <w:r>
        <w:rPr>
          <w:rFonts w:hint="eastAsia"/>
        </w:rPr>
        <w:t>7.12教学单元十二</w:t>
      </w:r>
      <w:bookmarkEnd w:id="26"/>
    </w:p>
    <w:p w:rsidR="00273CD9" w:rsidRDefault="00273CD9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lastRenderedPageBreak/>
        <w:t>7.12.1教学日期</w:t>
      </w:r>
    </w:p>
    <w:p w:rsidR="00273CD9" w:rsidRDefault="00273CD9" w:rsidP="00042F34">
      <w:pPr>
        <w:spacing w:beforeLines="50" w:before="156" w:line="288" w:lineRule="auto"/>
        <w:ind w:firstLineChars="0" w:firstLine="0"/>
        <w:jc w:val="left"/>
      </w:pPr>
      <w:r>
        <w:t>2018.5.25</w:t>
      </w:r>
    </w:p>
    <w:p w:rsidR="00273CD9" w:rsidRDefault="00273CD9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7.12.2教学内容</w:t>
      </w:r>
    </w:p>
    <w:p w:rsidR="00273CD9" w:rsidRPr="00874E31" w:rsidRDefault="00273CD9" w:rsidP="00042F34">
      <w:pPr>
        <w:spacing w:beforeLines="50" w:before="156" w:line="288" w:lineRule="auto"/>
        <w:ind w:firstLineChars="0" w:firstLine="0"/>
        <w:rPr>
          <w:rFonts w:ascii="宋体" w:hAnsi="宋体"/>
          <w:color w:val="000000"/>
          <w:szCs w:val="21"/>
        </w:rPr>
      </w:pPr>
      <w:r w:rsidRPr="00874E31">
        <w:rPr>
          <w:rFonts w:ascii="宋体" w:hAnsi="宋体" w:hint="eastAsia"/>
          <w:color w:val="000000"/>
          <w:szCs w:val="21"/>
        </w:rPr>
        <w:t>第九章</w:t>
      </w:r>
      <w:r w:rsidR="00140423">
        <w:rPr>
          <w:rFonts w:ascii="宋体" w:hAnsi="宋体" w:hint="eastAsia"/>
          <w:color w:val="000000"/>
          <w:szCs w:val="21"/>
        </w:rPr>
        <w:t xml:space="preserve"> </w:t>
      </w:r>
      <w:r w:rsidRPr="00874E31">
        <w:rPr>
          <w:rFonts w:ascii="宋体" w:hAnsi="宋体" w:hint="eastAsia"/>
          <w:color w:val="000000"/>
          <w:szCs w:val="21"/>
        </w:rPr>
        <w:t>炒法</w:t>
      </w:r>
      <w:r w:rsidR="00CB4112">
        <w:rPr>
          <w:rFonts w:ascii="宋体" w:hAnsi="宋体" w:hint="eastAsia"/>
          <w:color w:val="000000"/>
          <w:szCs w:val="21"/>
        </w:rPr>
        <w:t>下</w:t>
      </w:r>
      <w:r w:rsidRPr="00874E31">
        <w:rPr>
          <w:rFonts w:ascii="宋体" w:hAnsi="宋体"/>
          <w:color w:val="000000"/>
          <w:szCs w:val="21"/>
        </w:rPr>
        <w:t xml:space="preserve"> </w:t>
      </w:r>
    </w:p>
    <w:p w:rsidR="00140423" w:rsidRDefault="00273CD9" w:rsidP="00042F34">
      <w:pPr>
        <w:spacing w:beforeLines="50" w:before="156" w:line="288" w:lineRule="auto"/>
        <w:ind w:firstLineChars="0" w:firstLine="0"/>
        <w:jc w:val="left"/>
        <w:rPr>
          <w:szCs w:val="21"/>
        </w:rPr>
      </w:pPr>
      <w:r w:rsidRPr="00273CD9">
        <w:rPr>
          <w:rFonts w:hint="eastAsia"/>
          <w:color w:val="000000"/>
          <w:szCs w:val="21"/>
        </w:rPr>
        <w:t>第三节</w:t>
      </w:r>
      <w:r w:rsidR="00140423">
        <w:rPr>
          <w:rFonts w:hint="eastAsia"/>
          <w:color w:val="000000"/>
          <w:szCs w:val="21"/>
        </w:rPr>
        <w:t xml:space="preserve"> </w:t>
      </w:r>
      <w:r w:rsidRPr="00273CD9">
        <w:rPr>
          <w:rFonts w:hint="eastAsia"/>
          <w:color w:val="000000"/>
          <w:szCs w:val="21"/>
        </w:rPr>
        <w:t>加固体辅料炒法</w:t>
      </w:r>
    </w:p>
    <w:p w:rsidR="00140423" w:rsidRDefault="00140423" w:rsidP="00042F34">
      <w:pPr>
        <w:spacing w:beforeLines="50" w:before="156" w:line="288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第十章 炙法</w:t>
      </w:r>
      <w:r>
        <w:rPr>
          <w:rFonts w:ascii="宋体" w:hAnsi="宋体"/>
          <w:szCs w:val="21"/>
        </w:rPr>
        <w:t xml:space="preserve"> </w:t>
      </w:r>
    </w:p>
    <w:p w:rsidR="00140423" w:rsidRPr="00273CD9" w:rsidRDefault="00140423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第一节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概述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第二节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酒炙法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第三节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醋炙法</w:t>
      </w:r>
    </w:p>
    <w:p w:rsidR="00273CD9" w:rsidRDefault="00273CD9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7.12.3教学过程</w:t>
      </w:r>
    </w:p>
    <w:p w:rsidR="00273CD9" w:rsidRPr="00874E31" w:rsidRDefault="00273CD9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 w:rsidRPr="00874E31">
        <w:rPr>
          <w:rFonts w:ascii="宋体" w:hAnsi="宋体" w:hint="eastAsia"/>
          <w:b/>
          <w:bCs/>
          <w:color w:val="000000"/>
        </w:rPr>
        <w:t>导言</w:t>
      </w:r>
      <w:r w:rsidRPr="00874E31">
        <w:rPr>
          <w:rFonts w:ascii="宋体" w:hAnsi="宋体" w:hint="eastAsia"/>
          <w:color w:val="000000"/>
          <w:szCs w:val="21"/>
        </w:rPr>
        <w:t>（5分钟）</w:t>
      </w:r>
    </w:p>
    <w:p w:rsidR="00273CD9" w:rsidRPr="00874E31" w:rsidRDefault="00273CD9" w:rsidP="00042F34">
      <w:pPr>
        <w:spacing w:beforeLines="50" w:before="156" w:line="288" w:lineRule="auto"/>
        <w:ind w:firstLineChars="0" w:firstLine="0"/>
        <w:rPr>
          <w:rFonts w:ascii="宋体" w:hAnsi="宋体"/>
          <w:color w:val="000000"/>
        </w:rPr>
      </w:pPr>
      <w:r w:rsidRPr="00874E31">
        <w:rPr>
          <w:rFonts w:ascii="宋体" w:hAnsi="宋体" w:hint="eastAsia"/>
          <w:color w:val="000000"/>
        </w:rPr>
        <w:t>中药炮制学是一门古老新兴的应用学科，是人们在长期用药实践中积累的药学知识。中药炮制的两个重要技术，一是加热处理药物，另外是应用固体辅料来炮制药物。从这一节起我们将主要学习加固体辅料炒法。</w:t>
      </w:r>
    </w:p>
    <w:p w:rsidR="00273CD9" w:rsidRPr="00874E31" w:rsidRDefault="00273CD9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 w:rsidRPr="00874E31">
        <w:rPr>
          <w:rFonts w:ascii="宋体" w:hAnsi="宋体" w:hint="eastAsia"/>
          <w:b/>
          <w:bCs/>
          <w:color w:val="000000"/>
        </w:rPr>
        <w:t>复习提问</w:t>
      </w:r>
    </w:p>
    <w:p w:rsidR="00273CD9" w:rsidRPr="00273CD9" w:rsidRDefault="00273CD9" w:rsidP="008A0E6A">
      <w:pPr>
        <w:pStyle w:val="a7"/>
        <w:numPr>
          <w:ilvl w:val="0"/>
          <w:numId w:val="21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273CD9">
        <w:rPr>
          <w:color w:val="000000"/>
        </w:rPr>
        <w:t>中药清炒的方法和作用</w:t>
      </w:r>
      <w:r w:rsidRPr="00273CD9">
        <w:rPr>
          <w:color w:val="000000"/>
        </w:rPr>
        <w:t xml:space="preserve">? </w:t>
      </w:r>
    </w:p>
    <w:p w:rsidR="00273CD9" w:rsidRPr="00273CD9" w:rsidRDefault="00273CD9" w:rsidP="008A0E6A">
      <w:pPr>
        <w:pStyle w:val="a7"/>
        <w:numPr>
          <w:ilvl w:val="0"/>
          <w:numId w:val="21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273CD9">
        <w:rPr>
          <w:color w:val="000000"/>
        </w:rPr>
        <w:t>炒王不留行的注意事项是什么</w:t>
      </w:r>
      <w:r w:rsidRPr="00273CD9">
        <w:rPr>
          <w:color w:val="000000"/>
        </w:rPr>
        <w:t xml:space="preserve">? </w:t>
      </w:r>
    </w:p>
    <w:p w:rsidR="00273CD9" w:rsidRPr="00273CD9" w:rsidRDefault="00273CD9" w:rsidP="008A0E6A">
      <w:pPr>
        <w:pStyle w:val="a7"/>
        <w:numPr>
          <w:ilvl w:val="0"/>
          <w:numId w:val="21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 w:rsidRPr="00273CD9">
        <w:rPr>
          <w:color w:val="000000"/>
        </w:rPr>
        <w:t>为什么说</w:t>
      </w:r>
      <w:r w:rsidRPr="00273CD9">
        <w:rPr>
          <w:color w:val="000000"/>
        </w:rPr>
        <w:t>“</w:t>
      </w:r>
      <w:r w:rsidRPr="00273CD9">
        <w:rPr>
          <w:color w:val="000000"/>
        </w:rPr>
        <w:t>逢子必炒</w:t>
      </w:r>
      <w:r w:rsidRPr="00273CD9">
        <w:rPr>
          <w:color w:val="000000"/>
        </w:rPr>
        <w:t>”</w:t>
      </w:r>
      <w:r w:rsidRPr="00273CD9">
        <w:rPr>
          <w:color w:val="000000"/>
        </w:rPr>
        <w:t>、</w:t>
      </w:r>
      <w:r w:rsidRPr="00273CD9">
        <w:rPr>
          <w:color w:val="000000"/>
        </w:rPr>
        <w:t>“</w:t>
      </w:r>
      <w:r w:rsidRPr="00273CD9">
        <w:rPr>
          <w:color w:val="000000"/>
        </w:rPr>
        <w:t>逢子必</w:t>
      </w:r>
      <w:r>
        <w:rPr>
          <w:rFonts w:hint="eastAsia"/>
          <w:color w:val="000000"/>
        </w:rPr>
        <w:t>破</w:t>
      </w:r>
      <w:r w:rsidRPr="00273CD9">
        <w:rPr>
          <w:color w:val="000000"/>
        </w:rPr>
        <w:t>”?</w:t>
      </w:r>
    </w:p>
    <w:p w:rsidR="00273CD9" w:rsidRDefault="00273CD9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273CD9" w:rsidRPr="00874E31" w:rsidRDefault="00273CD9" w:rsidP="00042F34">
      <w:pPr>
        <w:spacing w:beforeLines="50" w:before="156" w:line="288" w:lineRule="auto"/>
        <w:ind w:firstLineChars="0" w:firstLine="0"/>
        <w:rPr>
          <w:rFonts w:ascii="宋体" w:hAnsi="宋体"/>
          <w:color w:val="000000"/>
          <w:szCs w:val="21"/>
        </w:rPr>
      </w:pPr>
      <w:r w:rsidRPr="00874E31">
        <w:rPr>
          <w:rFonts w:hint="eastAsia"/>
          <w:bCs/>
          <w:color w:val="000000"/>
          <w:kern w:val="0"/>
          <w:szCs w:val="21"/>
        </w:rPr>
        <w:t>一、含义</w:t>
      </w:r>
      <w:r w:rsidRPr="00874E31">
        <w:rPr>
          <w:rFonts w:hint="eastAsia"/>
          <w:color w:val="000000"/>
          <w:kern w:val="0"/>
          <w:szCs w:val="21"/>
        </w:rPr>
        <w:t>；</w:t>
      </w:r>
      <w:proofErr w:type="gramStart"/>
      <w:r w:rsidRPr="00874E31">
        <w:rPr>
          <w:rFonts w:hint="eastAsia"/>
          <w:bCs/>
          <w:color w:val="000000"/>
          <w:kern w:val="0"/>
          <w:szCs w:val="21"/>
        </w:rPr>
        <w:t>二操作</w:t>
      </w:r>
      <w:proofErr w:type="gramEnd"/>
      <w:r w:rsidRPr="00874E31">
        <w:rPr>
          <w:rFonts w:hint="eastAsia"/>
          <w:bCs/>
          <w:color w:val="000000"/>
          <w:kern w:val="0"/>
          <w:szCs w:val="21"/>
        </w:rPr>
        <w:t>方法、三炮制作用、四、</w:t>
      </w:r>
      <w:r w:rsidRPr="00874E31">
        <w:rPr>
          <w:rFonts w:ascii="宋体" w:hAnsi="宋体" w:hint="eastAsia"/>
          <w:color w:val="000000"/>
          <w:szCs w:val="21"/>
        </w:rPr>
        <w:t>注意事项。</w:t>
      </w:r>
    </w:p>
    <w:p w:rsidR="00273CD9" w:rsidRDefault="00273CD9" w:rsidP="00042F34">
      <w:pPr>
        <w:spacing w:beforeLines="50" w:before="156" w:line="288" w:lineRule="auto"/>
        <w:ind w:firstLineChars="0" w:firstLine="0"/>
        <w:rPr>
          <w:szCs w:val="32"/>
        </w:rPr>
      </w:pPr>
      <w:r w:rsidRPr="00874E31">
        <w:rPr>
          <w:rFonts w:ascii="宋体" w:hAnsi="宋体" w:hint="eastAsia"/>
          <w:color w:val="000000"/>
        </w:rPr>
        <w:t>重点讲授药物的炮制作用及原理。</w:t>
      </w:r>
    </w:p>
    <w:p w:rsidR="00273CD9" w:rsidRDefault="00273CD9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273CD9" w:rsidRPr="00874E31" w:rsidRDefault="00273CD9" w:rsidP="00042F34">
      <w:pPr>
        <w:spacing w:beforeLines="50" w:before="156" w:line="288" w:lineRule="auto"/>
        <w:ind w:firstLineChars="0" w:firstLine="0"/>
        <w:rPr>
          <w:rFonts w:ascii="宋体" w:hAnsi="宋体"/>
          <w:color w:val="000000"/>
        </w:rPr>
      </w:pPr>
      <w:r w:rsidRPr="00874E31">
        <w:rPr>
          <w:rFonts w:ascii="宋体" w:hAnsi="宋体" w:hint="eastAsia"/>
          <w:color w:val="000000"/>
        </w:rPr>
        <w:t>麸炒：枳壳  苍术  僵蚕</w:t>
      </w:r>
    </w:p>
    <w:p w:rsidR="00273CD9" w:rsidRDefault="00273CD9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 w:rsidRPr="00874E31">
        <w:rPr>
          <w:rFonts w:ascii="宋体" w:hAnsi="宋体" w:hint="eastAsia"/>
          <w:color w:val="000000"/>
        </w:rPr>
        <w:t>米炒：斑蝥  党参</w:t>
      </w:r>
      <w:r>
        <w:rPr>
          <w:rFonts w:hint="eastAsia"/>
          <w:szCs w:val="21"/>
        </w:rPr>
        <w:t>。</w:t>
      </w:r>
    </w:p>
    <w:p w:rsidR="00B81182" w:rsidRDefault="00B81182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土炒：山药、白术。</w:t>
      </w:r>
    </w:p>
    <w:p w:rsidR="00B81182" w:rsidRDefault="00B81182" w:rsidP="00042F34">
      <w:pPr>
        <w:pStyle w:val="ae"/>
        <w:spacing w:beforeLines="50" w:before="156" w:after="0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砂炒：马钱子、鳖甲、龟甲。</w:t>
      </w:r>
    </w:p>
    <w:p w:rsidR="00B81182" w:rsidRDefault="00B81182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酒炙：黄连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大黄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蕲蛇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当归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白芍。</w:t>
      </w:r>
    </w:p>
    <w:p w:rsidR="00B81182" w:rsidRDefault="00B81182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醋炙：柴胡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延胡索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乳香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商陆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芫花。</w:t>
      </w:r>
    </w:p>
    <w:p w:rsidR="00273CD9" w:rsidRDefault="00273CD9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BA45A6" w:rsidRDefault="00273CD9" w:rsidP="00042F34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  <w:szCs w:val="21"/>
        </w:rPr>
      </w:pPr>
      <w:r w:rsidRPr="00874E31">
        <w:rPr>
          <w:rFonts w:ascii="宋体" w:hAnsi="宋体" w:hint="eastAsia"/>
          <w:color w:val="000000"/>
        </w:rPr>
        <w:lastRenderedPageBreak/>
        <w:t>枳壳</w:t>
      </w:r>
      <w:r>
        <w:rPr>
          <w:rFonts w:ascii="宋体" w:hAnsi="宋体" w:hint="eastAsia"/>
          <w:color w:val="000000"/>
        </w:rPr>
        <w:t>、</w:t>
      </w:r>
      <w:r w:rsidRPr="00874E31">
        <w:rPr>
          <w:rFonts w:ascii="宋体" w:hAnsi="宋体" w:hint="eastAsia"/>
          <w:color w:val="000000"/>
        </w:rPr>
        <w:t>苍术的临床应用。</w:t>
      </w:r>
    </w:p>
    <w:p w:rsidR="00273CD9" w:rsidRDefault="00BA45A6" w:rsidP="00042F34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大黄常用炮制品有哪几种？</w:t>
      </w:r>
      <w:r w:rsidR="00273CD9">
        <w:rPr>
          <w:rFonts w:ascii="宋体" w:hAnsi="宋体" w:hint="eastAsia"/>
        </w:rPr>
        <w:t xml:space="preserve"> </w:t>
      </w:r>
    </w:p>
    <w:p w:rsidR="00273CD9" w:rsidRDefault="00273CD9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273CD9" w:rsidRPr="00273CD9" w:rsidRDefault="00273CD9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 w:rsidRPr="00273CD9">
        <w:rPr>
          <w:rFonts w:ascii="宋体" w:hAnsi="宋体" w:hint="eastAsia"/>
          <w:color w:val="000000"/>
        </w:rPr>
        <w:t>本堂</w:t>
      </w:r>
      <w:proofErr w:type="gramStart"/>
      <w:r w:rsidRPr="00273CD9">
        <w:rPr>
          <w:rFonts w:ascii="宋体" w:hAnsi="宋体" w:hint="eastAsia"/>
          <w:color w:val="000000"/>
        </w:rPr>
        <w:t>课重点</w:t>
      </w:r>
      <w:proofErr w:type="gramEnd"/>
      <w:r w:rsidRPr="00273CD9">
        <w:rPr>
          <w:rFonts w:ascii="宋体" w:hAnsi="宋体" w:hint="eastAsia"/>
          <w:color w:val="000000"/>
        </w:rPr>
        <w:t>学习</w:t>
      </w:r>
      <w:r w:rsidR="00147593">
        <w:rPr>
          <w:rFonts w:hint="eastAsia"/>
          <w:color w:val="000000"/>
          <w:szCs w:val="21"/>
        </w:rPr>
        <w:t>加辅料炒法</w:t>
      </w:r>
      <w:r w:rsidR="00BA45A6">
        <w:rPr>
          <w:rFonts w:hint="eastAsia"/>
          <w:color w:val="000000"/>
          <w:szCs w:val="21"/>
        </w:rPr>
        <w:t>、</w:t>
      </w:r>
      <w:r w:rsidR="00BA45A6" w:rsidRPr="003E2DF2">
        <w:rPr>
          <w:rFonts w:ascii="宋体" w:hAnsi="宋体" w:hint="eastAsia"/>
        </w:rPr>
        <w:t>酒炙、醋炙法</w:t>
      </w:r>
      <w:r w:rsidR="00BA45A6">
        <w:rPr>
          <w:rFonts w:ascii="宋体" w:hAnsi="宋体" w:hint="eastAsia"/>
        </w:rPr>
        <w:t>的</w:t>
      </w:r>
      <w:r w:rsidRPr="00273CD9">
        <w:rPr>
          <w:rFonts w:hint="eastAsia"/>
          <w:color w:val="000000"/>
          <w:szCs w:val="21"/>
        </w:rPr>
        <w:t>操作方法、注意事项、成品质量</w:t>
      </w:r>
      <w:r>
        <w:rPr>
          <w:rFonts w:hint="eastAsia"/>
          <w:color w:val="000000"/>
          <w:szCs w:val="21"/>
        </w:rPr>
        <w:t>、炮制作用</w:t>
      </w:r>
      <w:r w:rsidRPr="00273CD9">
        <w:rPr>
          <w:rFonts w:hint="eastAsia"/>
          <w:color w:val="000000"/>
          <w:szCs w:val="21"/>
        </w:rPr>
        <w:t>及代表药物的现代研究概况。</w:t>
      </w:r>
    </w:p>
    <w:p w:rsidR="00273CD9" w:rsidRDefault="00273CD9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b/>
          <w:bCs/>
        </w:rPr>
        <w:t>布置作业</w:t>
      </w:r>
    </w:p>
    <w:p w:rsidR="00273CD9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何谓加辅料炒</w:t>
      </w:r>
      <w:r w:rsidRPr="00CB4112">
        <w:rPr>
          <w:color w:val="000000"/>
        </w:rPr>
        <w:t>?</w:t>
      </w:r>
      <w:r w:rsidRPr="00CB4112">
        <w:rPr>
          <w:color w:val="000000"/>
        </w:rPr>
        <w:t>常见的有哪几类方法</w:t>
      </w:r>
      <w:r w:rsidRPr="00CB4112">
        <w:rPr>
          <w:color w:val="000000"/>
        </w:rPr>
        <w:t>?</w:t>
      </w:r>
    </w:p>
    <w:p w:rsidR="00B72F2D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麸炒如何操作</w:t>
      </w:r>
      <w:r w:rsidRPr="00CB4112">
        <w:rPr>
          <w:color w:val="000000"/>
        </w:rPr>
        <w:t>?</w:t>
      </w:r>
      <w:r w:rsidRPr="00CB4112">
        <w:rPr>
          <w:color w:val="000000"/>
        </w:rPr>
        <w:t>麸炒时应注意哪些问题</w:t>
      </w:r>
      <w:r w:rsidRPr="00CB4112">
        <w:rPr>
          <w:color w:val="000000"/>
        </w:rPr>
        <w:t>?</w:t>
      </w:r>
    </w:p>
    <w:p w:rsidR="00B72F2D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苍术生品、麸炒品和焦苍术各有何作用</w:t>
      </w:r>
      <w:r w:rsidRPr="00CB4112">
        <w:rPr>
          <w:color w:val="000000"/>
        </w:rPr>
        <w:t>?</w:t>
      </w:r>
    </w:p>
    <w:p w:rsidR="00B72F2D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麸炒苍术能缓和燥性的原理是什么</w:t>
      </w:r>
      <w:r w:rsidRPr="00CB4112">
        <w:rPr>
          <w:color w:val="000000"/>
        </w:rPr>
        <w:t>?</w:t>
      </w:r>
    </w:p>
    <w:p w:rsidR="00B72F2D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麸炒枳壳对化学成分有什么影响</w:t>
      </w:r>
      <w:r w:rsidRPr="00CB4112">
        <w:rPr>
          <w:color w:val="000000"/>
        </w:rPr>
        <w:t>?</w:t>
      </w:r>
    </w:p>
    <w:p w:rsidR="00B72F2D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为什么麸炒枳实能缓和对肠道平滑肌的刺激性</w:t>
      </w:r>
      <w:r w:rsidRPr="00CB4112">
        <w:rPr>
          <w:color w:val="000000"/>
        </w:rPr>
        <w:t>?</w:t>
      </w:r>
    </w:p>
    <w:p w:rsidR="00B72F2D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党参、米党参和蜜党参各有何作用</w:t>
      </w:r>
      <w:r w:rsidRPr="00CB4112">
        <w:rPr>
          <w:color w:val="000000"/>
        </w:rPr>
        <w:t xml:space="preserve">? </w:t>
      </w:r>
    </w:p>
    <w:p w:rsidR="00B72F2D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米炒红娘子的目的是什么</w:t>
      </w:r>
      <w:r w:rsidRPr="00CB4112">
        <w:rPr>
          <w:color w:val="000000"/>
        </w:rPr>
        <w:t>?</w:t>
      </w:r>
      <w:r w:rsidRPr="00CB4112">
        <w:rPr>
          <w:color w:val="000000"/>
        </w:rPr>
        <w:t>炮制时应注意什么问题</w:t>
      </w:r>
      <w:r w:rsidRPr="00CB4112">
        <w:rPr>
          <w:color w:val="000000"/>
        </w:rPr>
        <w:t xml:space="preserve">? </w:t>
      </w:r>
    </w:p>
    <w:p w:rsidR="00B72F2D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生斑蝥为什么仅供外用，而不能内服</w:t>
      </w:r>
      <w:r w:rsidRPr="00CB4112">
        <w:rPr>
          <w:color w:val="000000"/>
        </w:rPr>
        <w:t>?</w:t>
      </w:r>
    </w:p>
    <w:p w:rsidR="00B72F2D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米炒斑蝥能降低毒性的原理是什么</w:t>
      </w:r>
      <w:r w:rsidRPr="00CB4112">
        <w:rPr>
          <w:color w:val="000000"/>
        </w:rPr>
        <w:t>?</w:t>
      </w:r>
    </w:p>
    <w:p w:rsidR="00B72F2D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为什么用低浓度的氢氧化钠溶液炮制斑蝥能降低毒性</w:t>
      </w:r>
      <w:r w:rsidRPr="00CB4112">
        <w:rPr>
          <w:color w:val="000000"/>
        </w:rPr>
        <w:t>?</w:t>
      </w:r>
    </w:p>
    <w:p w:rsidR="00B72F2D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color w:val="000000"/>
        </w:rPr>
      </w:pPr>
      <w:r w:rsidRPr="00CB4112">
        <w:rPr>
          <w:color w:val="000000"/>
        </w:rPr>
        <w:t>土</w:t>
      </w:r>
      <w:proofErr w:type="gramStart"/>
      <w:r w:rsidRPr="00CB4112">
        <w:rPr>
          <w:color w:val="000000"/>
        </w:rPr>
        <w:t>炒如何</w:t>
      </w:r>
      <w:proofErr w:type="gramEnd"/>
      <w:r w:rsidRPr="00CB4112">
        <w:rPr>
          <w:color w:val="000000"/>
        </w:rPr>
        <w:t>操作</w:t>
      </w:r>
      <w:r w:rsidRPr="00CB4112">
        <w:rPr>
          <w:color w:val="000000"/>
        </w:rPr>
        <w:t xml:space="preserve">? </w:t>
      </w:r>
    </w:p>
    <w:p w:rsidR="00273CD9" w:rsidRPr="00CB4112" w:rsidRDefault="00273CD9" w:rsidP="008A0E6A">
      <w:pPr>
        <w:pStyle w:val="a7"/>
        <w:numPr>
          <w:ilvl w:val="2"/>
          <w:numId w:val="22"/>
        </w:numPr>
        <w:spacing w:beforeLines="50" w:before="156" w:line="288" w:lineRule="auto"/>
        <w:ind w:left="0" w:firstLineChars="0" w:firstLine="0"/>
        <w:rPr>
          <w:rFonts w:ascii="宋体" w:hAnsi="宋体"/>
          <w:color w:val="000000"/>
        </w:rPr>
      </w:pPr>
      <w:r w:rsidRPr="00CB4112">
        <w:rPr>
          <w:color w:val="000000"/>
        </w:rPr>
        <w:t>山药和土炒山药各具有什么作用</w:t>
      </w:r>
      <w:r w:rsidRPr="00CB4112">
        <w:rPr>
          <w:color w:val="000000"/>
        </w:rPr>
        <w:t>?</w:t>
      </w:r>
    </w:p>
    <w:p w:rsidR="00140423" w:rsidRDefault="00140423" w:rsidP="008A0E6A">
      <w:pPr>
        <w:pStyle w:val="a7"/>
        <w:widowControl/>
        <w:numPr>
          <w:ilvl w:val="2"/>
          <w:numId w:val="22"/>
        </w:numPr>
        <w:spacing w:beforeLines="50" w:before="156" w:line="288" w:lineRule="auto"/>
        <w:ind w:left="0" w:firstLineChars="0" w:firstLine="0"/>
        <w:jc w:val="left"/>
      </w:pPr>
      <w:r>
        <w:t>砂炒的主要目的是什么</w:t>
      </w:r>
      <w:r>
        <w:t>?.</w:t>
      </w:r>
      <w:r>
        <w:t>砂炒如何操作</w:t>
      </w:r>
      <w:r>
        <w:t>?</w:t>
      </w:r>
    </w:p>
    <w:p w:rsidR="00273CD9" w:rsidRPr="00CB4112" w:rsidRDefault="00140423" w:rsidP="008A0E6A">
      <w:pPr>
        <w:pStyle w:val="a7"/>
        <w:widowControl/>
        <w:numPr>
          <w:ilvl w:val="2"/>
          <w:numId w:val="22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砂炒时应注意哪些问题</w:t>
      </w:r>
      <w:r>
        <w:t>?</w:t>
      </w:r>
      <w:r>
        <w:t>炮制对穿山甲的化学成分有何影响？</w:t>
      </w:r>
    </w:p>
    <w:p w:rsidR="00BA45A6" w:rsidRPr="00CB4112" w:rsidRDefault="00BA45A6" w:rsidP="008A0E6A">
      <w:pPr>
        <w:pStyle w:val="a7"/>
        <w:widowControl/>
        <w:numPr>
          <w:ilvl w:val="2"/>
          <w:numId w:val="22"/>
        </w:numPr>
        <w:spacing w:beforeLines="50" w:before="156" w:line="288" w:lineRule="auto"/>
        <w:ind w:left="0" w:firstLineChars="0" w:firstLine="0"/>
        <w:jc w:val="left"/>
        <w:rPr>
          <w:rFonts w:ascii="宋体" w:hAnsi="宋体"/>
        </w:rPr>
      </w:pPr>
      <w:proofErr w:type="gramStart"/>
      <w:r w:rsidRPr="00CB4112">
        <w:rPr>
          <w:rFonts w:ascii="宋体" w:hAnsi="宋体"/>
        </w:rPr>
        <w:t>炙法与</w:t>
      </w:r>
      <w:proofErr w:type="gramEnd"/>
      <w:r w:rsidRPr="00CB4112">
        <w:rPr>
          <w:rFonts w:ascii="宋体" w:hAnsi="宋体"/>
        </w:rPr>
        <w:t xml:space="preserve">炒法的异同点有哪些? </w:t>
      </w:r>
    </w:p>
    <w:p w:rsidR="00BA45A6" w:rsidRPr="00CB4112" w:rsidRDefault="00BA45A6" w:rsidP="008A0E6A">
      <w:pPr>
        <w:pStyle w:val="a7"/>
        <w:widowControl/>
        <w:numPr>
          <w:ilvl w:val="2"/>
          <w:numId w:val="22"/>
        </w:numPr>
        <w:spacing w:beforeLines="50" w:before="156" w:line="288" w:lineRule="auto"/>
        <w:ind w:left="0" w:firstLineChars="0" w:firstLine="0"/>
        <w:jc w:val="left"/>
        <w:rPr>
          <w:rFonts w:ascii="宋体" w:hAnsi="宋体"/>
        </w:rPr>
      </w:pPr>
      <w:r w:rsidRPr="00CB4112">
        <w:rPr>
          <w:rFonts w:ascii="宋体" w:hAnsi="宋体"/>
        </w:rPr>
        <w:t>酒炙法的炮制目的是什么?并举例说明。</w:t>
      </w:r>
    </w:p>
    <w:p w:rsidR="00BA45A6" w:rsidRPr="00CB4112" w:rsidRDefault="00BA45A6" w:rsidP="008A0E6A">
      <w:pPr>
        <w:pStyle w:val="a7"/>
        <w:widowControl/>
        <w:numPr>
          <w:ilvl w:val="2"/>
          <w:numId w:val="22"/>
        </w:numPr>
        <w:spacing w:beforeLines="50" w:before="156" w:line="288" w:lineRule="auto"/>
        <w:ind w:left="0" w:firstLineChars="0" w:firstLine="0"/>
        <w:jc w:val="left"/>
        <w:rPr>
          <w:rFonts w:ascii="宋体" w:hAnsi="宋体"/>
        </w:rPr>
      </w:pPr>
      <w:r w:rsidRPr="00CB4112">
        <w:rPr>
          <w:rFonts w:ascii="宋体" w:hAnsi="宋体"/>
        </w:rPr>
        <w:t xml:space="preserve">何谓“先拌酒后炒药”?为什么酒炙法多采用此种炮制方法? </w:t>
      </w:r>
    </w:p>
    <w:p w:rsidR="00BA45A6" w:rsidRPr="00CB4112" w:rsidRDefault="00BA45A6" w:rsidP="008A0E6A">
      <w:pPr>
        <w:pStyle w:val="a7"/>
        <w:widowControl/>
        <w:numPr>
          <w:ilvl w:val="2"/>
          <w:numId w:val="22"/>
        </w:numPr>
        <w:spacing w:beforeLines="50" w:before="156" w:line="288" w:lineRule="auto"/>
        <w:ind w:left="0" w:firstLineChars="0" w:firstLine="0"/>
        <w:jc w:val="left"/>
        <w:rPr>
          <w:rFonts w:ascii="宋体" w:hAnsi="宋体"/>
        </w:rPr>
      </w:pPr>
      <w:r w:rsidRPr="00CB4112">
        <w:rPr>
          <w:rFonts w:ascii="宋体" w:hAnsi="宋体"/>
        </w:rPr>
        <w:t xml:space="preserve">黄连的炮制方法和炮制作用及临床应用有哪些不同? </w:t>
      </w:r>
    </w:p>
    <w:p w:rsidR="00BA45A6" w:rsidRPr="00CB4112" w:rsidRDefault="00BA45A6" w:rsidP="008A0E6A">
      <w:pPr>
        <w:pStyle w:val="a7"/>
        <w:widowControl/>
        <w:numPr>
          <w:ilvl w:val="2"/>
          <w:numId w:val="22"/>
        </w:numPr>
        <w:spacing w:beforeLines="50" w:before="156" w:line="288" w:lineRule="auto"/>
        <w:ind w:left="0" w:firstLineChars="0" w:firstLine="0"/>
        <w:jc w:val="left"/>
        <w:rPr>
          <w:rFonts w:ascii="宋体" w:hAnsi="宋体"/>
        </w:rPr>
      </w:pPr>
      <w:r w:rsidRPr="00CB4112">
        <w:rPr>
          <w:rFonts w:ascii="宋体" w:hAnsi="宋体"/>
        </w:rPr>
        <w:t>大黄的炮制工艺和炮制作用各是什么?其炮制原理是什么?</w:t>
      </w:r>
    </w:p>
    <w:p w:rsidR="00BA45A6" w:rsidRPr="00CB4112" w:rsidRDefault="00BA45A6" w:rsidP="008A0E6A">
      <w:pPr>
        <w:pStyle w:val="a7"/>
        <w:widowControl/>
        <w:numPr>
          <w:ilvl w:val="2"/>
          <w:numId w:val="22"/>
        </w:numPr>
        <w:spacing w:beforeLines="50" w:before="156" w:line="288" w:lineRule="auto"/>
        <w:ind w:left="0" w:firstLineChars="0" w:firstLine="0"/>
        <w:jc w:val="left"/>
        <w:rPr>
          <w:rFonts w:ascii="宋体" w:hAnsi="宋体"/>
        </w:rPr>
      </w:pPr>
      <w:r w:rsidRPr="00CB4112">
        <w:rPr>
          <w:rFonts w:ascii="宋体" w:hAnsi="宋体"/>
        </w:rPr>
        <w:t xml:space="preserve">当归的炮制工艺和炮制作用各是什么?其不同炮制品的临床作用有何不同?    </w:t>
      </w:r>
    </w:p>
    <w:p w:rsidR="00650D9C" w:rsidRPr="00CB4112" w:rsidRDefault="00BA45A6" w:rsidP="008A0E6A">
      <w:pPr>
        <w:pStyle w:val="a7"/>
        <w:widowControl/>
        <w:numPr>
          <w:ilvl w:val="2"/>
          <w:numId w:val="22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 w:rsidRPr="00CB4112">
        <w:rPr>
          <w:rFonts w:ascii="宋体" w:hAnsi="宋体"/>
        </w:rPr>
        <w:lastRenderedPageBreak/>
        <w:t>白芍的炮制工艺和炮制作用各是什么?</w:t>
      </w:r>
    </w:p>
    <w:p w:rsidR="00CB4112" w:rsidRDefault="00CB4112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7.12.4教学方法</w:t>
      </w:r>
    </w:p>
    <w:p w:rsidR="00650D9C" w:rsidRDefault="00CB4112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多媒体讲述、启发式教学</w:t>
      </w:r>
    </w:p>
    <w:p w:rsidR="00650D9C" w:rsidRDefault="00650D9C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CB4112" w:rsidRDefault="00CB4112" w:rsidP="00CA4F51">
      <w:pPr>
        <w:pStyle w:val="ac"/>
        <w:ind w:firstLineChars="0" w:firstLine="0"/>
        <w:outlineLvl w:val="1"/>
      </w:pPr>
      <w:bookmarkStart w:id="27" w:name="_Toc508280027"/>
      <w:r>
        <w:rPr>
          <w:rFonts w:hint="eastAsia"/>
        </w:rPr>
        <w:t>7.13教学单元十三</w:t>
      </w:r>
      <w:bookmarkEnd w:id="27"/>
    </w:p>
    <w:p w:rsidR="00CB4112" w:rsidRDefault="00CB4112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7.13.1教学日期</w:t>
      </w:r>
    </w:p>
    <w:p w:rsidR="00CB4112" w:rsidRDefault="00CB4112" w:rsidP="00042F34">
      <w:pPr>
        <w:spacing w:beforeLines="50" w:before="156" w:line="288" w:lineRule="auto"/>
        <w:ind w:firstLineChars="0" w:firstLine="0"/>
        <w:jc w:val="left"/>
      </w:pPr>
      <w:r>
        <w:t>2018.5.29</w:t>
      </w:r>
    </w:p>
    <w:p w:rsidR="00CB4112" w:rsidRDefault="00CB4112" w:rsidP="00042F34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</w:t>
      </w:r>
      <w:r w:rsidR="00231C70">
        <w:rPr>
          <w:rFonts w:hint="eastAsia"/>
        </w:rPr>
        <w:t>3</w:t>
      </w:r>
      <w:r>
        <w:rPr>
          <w:rFonts w:hint="eastAsia"/>
        </w:rPr>
        <w:t>.2教学内容</w:t>
      </w:r>
    </w:p>
    <w:p w:rsidR="00CB4112" w:rsidRDefault="00CB4112" w:rsidP="00042F34">
      <w:pPr>
        <w:spacing w:beforeLines="50" w:before="156" w:line="288" w:lineRule="auto"/>
        <w:ind w:right="50" w:firstLineChars="0" w:firstLine="0"/>
        <w:rPr>
          <w:szCs w:val="21"/>
        </w:rPr>
      </w:pPr>
      <w:r>
        <w:rPr>
          <w:rFonts w:hint="eastAsia"/>
          <w:szCs w:val="21"/>
        </w:rPr>
        <w:t>第十章</w:t>
      </w:r>
      <w:r>
        <w:rPr>
          <w:rFonts w:hint="eastAsia"/>
          <w:szCs w:val="21"/>
        </w:rPr>
        <w:t xml:space="preserve"> </w:t>
      </w:r>
      <w:proofErr w:type="gramStart"/>
      <w:r>
        <w:rPr>
          <w:rFonts w:hint="eastAsia"/>
          <w:szCs w:val="21"/>
        </w:rPr>
        <w:t>炙法下</w:t>
      </w:r>
      <w:proofErr w:type="gramEnd"/>
    </w:p>
    <w:p w:rsidR="00CB4112" w:rsidRDefault="00CB4112" w:rsidP="00042F34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7.1</w:t>
      </w:r>
      <w:r w:rsidR="00231C70">
        <w:rPr>
          <w:rFonts w:ascii="宋体" w:hAnsi="宋体" w:hint="eastAsia"/>
          <w:bCs/>
        </w:rPr>
        <w:t>3</w:t>
      </w:r>
      <w:r>
        <w:rPr>
          <w:rFonts w:ascii="宋体" w:hAnsi="宋体" w:hint="eastAsia"/>
          <w:bCs/>
        </w:rPr>
        <w:t>.3教学过程</w:t>
      </w:r>
    </w:p>
    <w:p w:rsidR="00CB4112" w:rsidRDefault="00CB4112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导言</w:t>
      </w:r>
      <w:r>
        <w:rPr>
          <w:rFonts w:ascii="宋体" w:hAnsi="宋体" w:hint="eastAsia"/>
          <w:color w:val="000000"/>
          <w:szCs w:val="21"/>
        </w:rPr>
        <w:t>（5分钟）</w:t>
      </w:r>
    </w:p>
    <w:p w:rsidR="00CB4112" w:rsidRDefault="00CB4112" w:rsidP="00042F34">
      <w:pPr>
        <w:spacing w:beforeLines="50" w:before="156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t>上一节我们学习</w:t>
      </w:r>
      <w:proofErr w:type="gramStart"/>
      <w:r>
        <w:rPr>
          <w:rFonts w:hint="eastAsia"/>
          <w:szCs w:val="21"/>
        </w:rPr>
        <w:t>了炙法的</w:t>
      </w:r>
      <w:proofErr w:type="gramEnd"/>
      <w:r>
        <w:rPr>
          <w:rFonts w:hint="eastAsia"/>
          <w:szCs w:val="21"/>
        </w:rPr>
        <w:t>概述，炙法中的酒炙法、醋制法，这一节我们学习盐炙、姜炙法</w:t>
      </w:r>
      <w:r w:rsidR="00B74B18">
        <w:rPr>
          <w:rFonts w:hint="eastAsia"/>
          <w:szCs w:val="21"/>
        </w:rPr>
        <w:t>、蜜炙法、油炙法</w:t>
      </w:r>
      <w:r>
        <w:rPr>
          <w:rFonts w:hint="eastAsia"/>
          <w:szCs w:val="21"/>
        </w:rPr>
        <w:t>。</w:t>
      </w:r>
    </w:p>
    <w:p w:rsidR="00CB4112" w:rsidRDefault="00CB4112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复习提问</w:t>
      </w:r>
    </w:p>
    <w:p w:rsidR="00CB4112" w:rsidRPr="00CB4112" w:rsidRDefault="00CB4112" w:rsidP="008A0E6A">
      <w:pPr>
        <w:pStyle w:val="a7"/>
        <w:numPr>
          <w:ilvl w:val="0"/>
          <w:numId w:val="23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醋炙法的操作方法、适用药物及注意事项各是什么</w:t>
      </w:r>
      <w:r>
        <w:t xml:space="preserve">? </w:t>
      </w:r>
    </w:p>
    <w:p w:rsidR="00CB4112" w:rsidRPr="00CB4112" w:rsidRDefault="00CB4112" w:rsidP="008A0E6A">
      <w:pPr>
        <w:pStyle w:val="a7"/>
        <w:numPr>
          <w:ilvl w:val="0"/>
          <w:numId w:val="23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香附常用的炮制方法和炮制作用各是什么</w:t>
      </w:r>
      <w:r>
        <w:t xml:space="preserve">? </w:t>
      </w:r>
    </w:p>
    <w:p w:rsidR="00CB4112" w:rsidRDefault="00CB4112" w:rsidP="008A0E6A">
      <w:pPr>
        <w:pStyle w:val="a7"/>
        <w:numPr>
          <w:ilvl w:val="0"/>
          <w:numId w:val="23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炮制对商陆化学成分有何影响</w:t>
      </w:r>
      <w:r>
        <w:t>?</w:t>
      </w:r>
    </w:p>
    <w:p w:rsidR="00CB4112" w:rsidRDefault="00CB411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CB4112" w:rsidRDefault="00CB4112" w:rsidP="00042F34">
      <w:pPr>
        <w:spacing w:beforeLines="50" w:before="156" w:line="288" w:lineRule="auto"/>
        <w:ind w:firstLineChars="0" w:firstLine="0"/>
        <w:rPr>
          <w:rFonts w:ascii="宋体" w:hAnsi="宋体"/>
          <w:color w:val="00000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一、含义</w:t>
      </w:r>
      <w:r>
        <w:rPr>
          <w:rFonts w:hint="eastAsia"/>
          <w:color w:val="000000"/>
          <w:kern w:val="0"/>
          <w:szCs w:val="21"/>
        </w:rPr>
        <w:t>；</w:t>
      </w:r>
      <w:proofErr w:type="gramStart"/>
      <w:r>
        <w:rPr>
          <w:rFonts w:hint="eastAsia"/>
          <w:bCs/>
          <w:color w:val="000000"/>
          <w:kern w:val="0"/>
          <w:szCs w:val="21"/>
        </w:rPr>
        <w:t>二操作</w:t>
      </w:r>
      <w:proofErr w:type="gramEnd"/>
      <w:r>
        <w:rPr>
          <w:rFonts w:hint="eastAsia"/>
          <w:bCs/>
          <w:color w:val="000000"/>
          <w:kern w:val="0"/>
          <w:szCs w:val="21"/>
        </w:rPr>
        <w:t>方法、三炮制作用、四、</w:t>
      </w:r>
      <w:r>
        <w:rPr>
          <w:rFonts w:ascii="宋体" w:hAnsi="宋体" w:hint="eastAsia"/>
          <w:color w:val="000000"/>
          <w:szCs w:val="21"/>
        </w:rPr>
        <w:t>注意事项。</w:t>
      </w:r>
    </w:p>
    <w:p w:rsidR="00CB4112" w:rsidRDefault="00CB4112" w:rsidP="00042F34">
      <w:pPr>
        <w:spacing w:beforeLines="50" w:before="156" w:line="288" w:lineRule="auto"/>
        <w:ind w:firstLineChars="0" w:firstLine="0"/>
        <w:rPr>
          <w:szCs w:val="32"/>
        </w:rPr>
      </w:pPr>
      <w:r>
        <w:rPr>
          <w:rFonts w:ascii="宋体" w:hAnsi="宋体" w:hint="eastAsia"/>
          <w:color w:val="000000"/>
        </w:rPr>
        <w:t>重点讲授药物的炮制作用及原理。</w:t>
      </w:r>
    </w:p>
    <w:p w:rsidR="00CB4112" w:rsidRDefault="00CB4112" w:rsidP="00042F34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B74B18" w:rsidRDefault="00B74B18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重点讲授药物：</w:t>
      </w:r>
      <w:r>
        <w:rPr>
          <w:rFonts w:ascii="宋体" w:hAnsi="宋体"/>
        </w:rPr>
        <w:t xml:space="preserve"> </w:t>
      </w:r>
    </w:p>
    <w:p w:rsidR="00B74B18" w:rsidRDefault="00B74B18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盐炙：黄柏</w:t>
      </w:r>
      <w:r>
        <w:rPr>
          <w:rFonts w:ascii="宋体" w:hAnsi="宋体"/>
        </w:rPr>
        <w:t>、</w:t>
      </w:r>
      <w:r>
        <w:rPr>
          <w:rFonts w:ascii="宋体" w:hAnsi="宋体" w:hint="eastAsia"/>
        </w:rPr>
        <w:t>杜仲</w:t>
      </w:r>
      <w:r>
        <w:rPr>
          <w:rFonts w:ascii="宋体" w:hAnsi="宋体"/>
        </w:rPr>
        <w:t>、</w:t>
      </w:r>
      <w:r>
        <w:rPr>
          <w:rFonts w:ascii="宋体" w:hAnsi="宋体" w:hint="eastAsia"/>
        </w:rPr>
        <w:t>车前子、知母、桔核。</w:t>
      </w:r>
    </w:p>
    <w:p w:rsidR="00B74B18" w:rsidRDefault="00B74B18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姜炙：厚朴、竹茹。</w:t>
      </w:r>
    </w:p>
    <w:p w:rsidR="00B74B18" w:rsidRDefault="00B74B18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蜜炙：黄芪、甘草、马兜铃、麻黄。</w:t>
      </w:r>
    </w:p>
    <w:p w:rsidR="00B74B18" w:rsidRDefault="00B74B18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油炙：淫羊</w:t>
      </w:r>
      <w:proofErr w:type="gramStart"/>
      <w:r>
        <w:rPr>
          <w:rFonts w:ascii="宋体" w:hAnsi="宋体" w:hint="eastAsia"/>
        </w:rPr>
        <w:t>藿</w:t>
      </w:r>
      <w:proofErr w:type="gramEnd"/>
      <w:r>
        <w:rPr>
          <w:rFonts w:ascii="宋体" w:hAnsi="宋体" w:hint="eastAsia"/>
        </w:rPr>
        <w:t>、豹骨。</w:t>
      </w:r>
    </w:p>
    <w:p w:rsidR="00CB4112" w:rsidRDefault="00CB411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提问</w:t>
      </w:r>
    </w:p>
    <w:p w:rsidR="00CB4112" w:rsidRDefault="00B74B18" w:rsidP="00042F34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生黄柏的临床应用；生甘草的解毒机理。</w:t>
      </w:r>
      <w:r w:rsidR="00CB4112">
        <w:rPr>
          <w:rFonts w:ascii="宋体" w:hAnsi="宋体" w:hint="eastAsia"/>
        </w:rPr>
        <w:t xml:space="preserve"> </w:t>
      </w:r>
    </w:p>
    <w:p w:rsidR="00CB4112" w:rsidRDefault="00CB4112" w:rsidP="00042F34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CB4112" w:rsidRDefault="00CB4112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color w:val="000000"/>
        </w:rPr>
        <w:t>本堂</w:t>
      </w:r>
      <w:proofErr w:type="gramStart"/>
      <w:r>
        <w:rPr>
          <w:rFonts w:ascii="宋体" w:hAnsi="宋体" w:hint="eastAsia"/>
          <w:color w:val="000000"/>
        </w:rPr>
        <w:t>课重点</w:t>
      </w:r>
      <w:proofErr w:type="gramEnd"/>
      <w:r>
        <w:rPr>
          <w:rFonts w:ascii="宋体" w:hAnsi="宋体" w:hint="eastAsia"/>
          <w:color w:val="000000"/>
        </w:rPr>
        <w:t>学习</w:t>
      </w:r>
      <w:r w:rsidR="00B74B18">
        <w:rPr>
          <w:rFonts w:hint="eastAsia"/>
          <w:szCs w:val="21"/>
        </w:rPr>
        <w:t>盐炙法、姜炙法、</w:t>
      </w:r>
      <w:r w:rsidR="00B74B18">
        <w:rPr>
          <w:szCs w:val="21"/>
        </w:rPr>
        <w:t xml:space="preserve"> </w:t>
      </w:r>
      <w:r w:rsidR="00B74B18">
        <w:rPr>
          <w:rFonts w:hint="eastAsia"/>
          <w:szCs w:val="21"/>
        </w:rPr>
        <w:t>蜜炙法</w:t>
      </w:r>
      <w:r w:rsidR="00B74B18">
        <w:rPr>
          <w:szCs w:val="21"/>
        </w:rPr>
        <w:t>、</w:t>
      </w:r>
      <w:proofErr w:type="gramStart"/>
      <w:r w:rsidR="00B74B18">
        <w:rPr>
          <w:rFonts w:hint="eastAsia"/>
          <w:szCs w:val="21"/>
        </w:rPr>
        <w:t>油炙法</w:t>
      </w:r>
      <w:r>
        <w:rPr>
          <w:rFonts w:ascii="宋体" w:hAnsi="宋体" w:hint="eastAsia"/>
        </w:rPr>
        <w:t>的</w:t>
      </w:r>
      <w:proofErr w:type="gramEnd"/>
      <w:r>
        <w:rPr>
          <w:rFonts w:hint="eastAsia"/>
          <w:color w:val="000000"/>
          <w:szCs w:val="21"/>
        </w:rPr>
        <w:t>操作方法、注意事项、成品质量、炮制作用及代表药物的现代研究概况。</w:t>
      </w:r>
    </w:p>
    <w:p w:rsidR="00CB4112" w:rsidRDefault="00CB4112" w:rsidP="00042F34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b/>
          <w:bCs/>
        </w:rPr>
        <w:t>布置作业</w:t>
      </w:r>
    </w:p>
    <w:p w:rsidR="00B74B18" w:rsidRPr="00B74B18" w:rsidRDefault="00B74B18" w:rsidP="008A0E6A">
      <w:pPr>
        <w:pStyle w:val="a7"/>
        <w:widowControl/>
        <w:numPr>
          <w:ilvl w:val="2"/>
          <w:numId w:val="24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生姜作为炮制辅料，其作用有哪些</w:t>
      </w:r>
      <w:r>
        <w:t>?</w:t>
      </w:r>
      <w:r>
        <w:t>如何制备姜汁</w:t>
      </w:r>
      <w:r>
        <w:t xml:space="preserve">? </w:t>
      </w:r>
    </w:p>
    <w:p w:rsidR="00B74B18" w:rsidRPr="00B74B18" w:rsidRDefault="00B74B18" w:rsidP="008A0E6A">
      <w:pPr>
        <w:pStyle w:val="a7"/>
        <w:widowControl/>
        <w:numPr>
          <w:ilvl w:val="2"/>
          <w:numId w:val="24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姜炙的炮制目的是什么</w:t>
      </w:r>
      <w:r>
        <w:t>?</w:t>
      </w:r>
      <w:r>
        <w:t>并举例说明。</w:t>
      </w:r>
    </w:p>
    <w:p w:rsidR="00B74B18" w:rsidRPr="00B74B18" w:rsidRDefault="00B74B18" w:rsidP="008A0E6A">
      <w:pPr>
        <w:pStyle w:val="a7"/>
        <w:widowControl/>
        <w:numPr>
          <w:ilvl w:val="2"/>
          <w:numId w:val="24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姜炙厚朴的炮制方法有哪些</w:t>
      </w:r>
      <w:r>
        <w:t>?</w:t>
      </w:r>
      <w:r>
        <w:t>其炮制作用和炮制原理是什么</w:t>
      </w:r>
      <w:r>
        <w:t xml:space="preserve">? </w:t>
      </w:r>
    </w:p>
    <w:p w:rsidR="00CB4112" w:rsidRPr="00B74B18" w:rsidRDefault="00B74B18" w:rsidP="008A0E6A">
      <w:pPr>
        <w:pStyle w:val="a7"/>
        <w:widowControl/>
        <w:numPr>
          <w:ilvl w:val="2"/>
          <w:numId w:val="24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竹茹有几个常用炮制品，其作用特点是什么</w:t>
      </w:r>
      <w:r>
        <w:t xml:space="preserve">?  </w:t>
      </w:r>
    </w:p>
    <w:p w:rsidR="00B74B18" w:rsidRPr="00B74B18" w:rsidRDefault="00B74B18" w:rsidP="008A0E6A">
      <w:pPr>
        <w:pStyle w:val="a7"/>
        <w:widowControl/>
        <w:numPr>
          <w:ilvl w:val="2"/>
          <w:numId w:val="24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麻黄有几个常用炮制</w:t>
      </w:r>
      <w:r>
        <w:rPr>
          <w:rFonts w:hint="eastAsia"/>
        </w:rPr>
        <w:t>品</w:t>
      </w:r>
      <w:r>
        <w:t>，其作用特点是什么</w:t>
      </w:r>
      <w:r>
        <w:t xml:space="preserve">? </w:t>
      </w:r>
    </w:p>
    <w:p w:rsidR="00B74B18" w:rsidRPr="00B74B18" w:rsidRDefault="00B74B18" w:rsidP="008A0E6A">
      <w:pPr>
        <w:pStyle w:val="a7"/>
        <w:widowControl/>
        <w:numPr>
          <w:ilvl w:val="2"/>
          <w:numId w:val="24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以甘草为例，论述</w:t>
      </w:r>
      <w:r>
        <w:t>“</w:t>
      </w:r>
      <w:r>
        <w:t>生凉熟温</w:t>
      </w:r>
      <w:r>
        <w:t>”</w:t>
      </w:r>
      <w:r>
        <w:t>的炮制理论。</w:t>
      </w:r>
    </w:p>
    <w:p w:rsidR="00B74B18" w:rsidRPr="00B74B18" w:rsidRDefault="00B74B18" w:rsidP="008A0E6A">
      <w:pPr>
        <w:pStyle w:val="a7"/>
        <w:widowControl/>
        <w:numPr>
          <w:ilvl w:val="2"/>
          <w:numId w:val="24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蜜炙法通常有几种方法</w:t>
      </w:r>
      <w:r>
        <w:t>?</w:t>
      </w:r>
      <w:r>
        <w:t>操作时应注意什么</w:t>
      </w:r>
      <w:r>
        <w:t>?</w:t>
      </w:r>
    </w:p>
    <w:p w:rsidR="00B74B18" w:rsidRPr="00B74B18" w:rsidRDefault="00B74B18" w:rsidP="008A0E6A">
      <w:pPr>
        <w:pStyle w:val="a7"/>
        <w:widowControl/>
        <w:numPr>
          <w:ilvl w:val="2"/>
          <w:numId w:val="24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举例说明蜜炙法的</w:t>
      </w:r>
      <w:proofErr w:type="gramStart"/>
      <w:r>
        <w:t>炮目的</w:t>
      </w:r>
      <w:proofErr w:type="gramEnd"/>
      <w:r>
        <w:t>有哪些？</w:t>
      </w:r>
      <w:r>
        <w:t xml:space="preserve"> </w:t>
      </w:r>
    </w:p>
    <w:p w:rsidR="00B74B18" w:rsidRPr="00B74B18" w:rsidRDefault="00B74B18" w:rsidP="008A0E6A">
      <w:pPr>
        <w:pStyle w:val="a7"/>
        <w:widowControl/>
        <w:numPr>
          <w:ilvl w:val="2"/>
          <w:numId w:val="24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以淫羊</w:t>
      </w:r>
      <w:proofErr w:type="gramStart"/>
      <w:r>
        <w:t>藿</w:t>
      </w:r>
      <w:proofErr w:type="gramEnd"/>
      <w:r>
        <w:t>为例，论述炮制增效的理论。</w:t>
      </w:r>
    </w:p>
    <w:p w:rsidR="00B74B18" w:rsidRPr="00B74B18" w:rsidRDefault="00B74B18" w:rsidP="008A0E6A">
      <w:pPr>
        <w:pStyle w:val="a7"/>
        <w:widowControl/>
        <w:numPr>
          <w:ilvl w:val="2"/>
          <w:numId w:val="24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proofErr w:type="gramStart"/>
      <w:r>
        <w:t>油炙法通常</w:t>
      </w:r>
      <w:proofErr w:type="gramEnd"/>
      <w:r>
        <w:t>有几种方法</w:t>
      </w:r>
      <w:r>
        <w:t>?</w:t>
      </w:r>
      <w:r>
        <w:t>操作时应注意什么</w:t>
      </w:r>
      <w:r>
        <w:t xml:space="preserve">? </w:t>
      </w:r>
    </w:p>
    <w:p w:rsidR="00CB4112" w:rsidRDefault="00CB4112" w:rsidP="00042F34">
      <w:pPr>
        <w:pStyle w:val="a7"/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7.1</w:t>
      </w:r>
      <w:r w:rsidR="00231C70">
        <w:rPr>
          <w:rFonts w:hint="eastAsia"/>
        </w:rPr>
        <w:t>3</w:t>
      </w:r>
      <w:r>
        <w:rPr>
          <w:rFonts w:hint="eastAsia"/>
        </w:rPr>
        <w:t>.4</w:t>
      </w:r>
      <w:r>
        <w:rPr>
          <w:rFonts w:hint="eastAsia"/>
        </w:rPr>
        <w:t>教学方法</w:t>
      </w:r>
    </w:p>
    <w:p w:rsidR="00CB4112" w:rsidRDefault="00CB4112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多媒体讲述、启发式教学</w:t>
      </w:r>
    </w:p>
    <w:p w:rsidR="00650D9C" w:rsidRPr="00CB4112" w:rsidRDefault="00650D9C" w:rsidP="00042F34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231C70" w:rsidRDefault="00231C70" w:rsidP="00CA4F51">
      <w:pPr>
        <w:pStyle w:val="ac"/>
        <w:ind w:firstLineChars="0" w:firstLine="0"/>
        <w:outlineLvl w:val="1"/>
      </w:pPr>
      <w:bookmarkStart w:id="28" w:name="_Toc508280028"/>
      <w:r>
        <w:rPr>
          <w:rFonts w:hint="eastAsia"/>
        </w:rPr>
        <w:t>7.1</w:t>
      </w:r>
      <w:r w:rsidR="00992BB7">
        <w:rPr>
          <w:rFonts w:hint="eastAsia"/>
        </w:rPr>
        <w:t>4</w:t>
      </w:r>
      <w:r>
        <w:rPr>
          <w:rFonts w:hint="eastAsia"/>
        </w:rPr>
        <w:t>教学单元十</w:t>
      </w:r>
      <w:r w:rsidR="00992BB7">
        <w:rPr>
          <w:rFonts w:hint="eastAsia"/>
        </w:rPr>
        <w:t>四</w:t>
      </w:r>
      <w:bookmarkEnd w:id="28"/>
    </w:p>
    <w:p w:rsidR="00231C70" w:rsidRDefault="00231C70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</w:t>
      </w:r>
      <w:r w:rsidR="00992BB7">
        <w:rPr>
          <w:rFonts w:hint="eastAsia"/>
        </w:rPr>
        <w:t>4</w:t>
      </w:r>
      <w:r>
        <w:rPr>
          <w:rFonts w:hint="eastAsia"/>
        </w:rPr>
        <w:t>.1教学日期</w:t>
      </w:r>
    </w:p>
    <w:p w:rsidR="00231C70" w:rsidRDefault="00992BB7" w:rsidP="00643328">
      <w:pPr>
        <w:spacing w:beforeLines="50" w:before="156" w:line="288" w:lineRule="auto"/>
        <w:ind w:firstLineChars="0" w:firstLine="0"/>
        <w:jc w:val="left"/>
      </w:pPr>
      <w:r>
        <w:t>2018.6.1</w:t>
      </w:r>
    </w:p>
    <w:p w:rsidR="00231C70" w:rsidRDefault="00231C70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</w:t>
      </w:r>
      <w:r w:rsidR="00992BB7">
        <w:rPr>
          <w:rFonts w:hint="eastAsia"/>
        </w:rPr>
        <w:t>4</w:t>
      </w:r>
      <w:r>
        <w:rPr>
          <w:rFonts w:hint="eastAsia"/>
        </w:rPr>
        <w:t>.2教学内容</w:t>
      </w:r>
    </w:p>
    <w:p w:rsidR="00992BB7" w:rsidRDefault="00992BB7" w:rsidP="00643328">
      <w:pPr>
        <w:spacing w:beforeLines="50" w:before="156" w:line="288" w:lineRule="auto"/>
        <w:ind w:right="50" w:firstLineChars="0" w:firstLine="0"/>
        <w:rPr>
          <w:szCs w:val="21"/>
        </w:rPr>
      </w:pPr>
      <w:r>
        <w:rPr>
          <w:rFonts w:hint="eastAsia"/>
          <w:szCs w:val="21"/>
        </w:rPr>
        <w:t>第十一章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煅法</w:t>
      </w:r>
    </w:p>
    <w:p w:rsidR="00231C70" w:rsidRDefault="00231C70" w:rsidP="00643328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7.1</w:t>
      </w:r>
      <w:r w:rsidR="00992BB7">
        <w:rPr>
          <w:rFonts w:ascii="宋体" w:hAnsi="宋体" w:hint="eastAsia"/>
          <w:bCs/>
        </w:rPr>
        <w:t>4</w:t>
      </w:r>
      <w:r>
        <w:rPr>
          <w:rFonts w:ascii="宋体" w:hAnsi="宋体" w:hint="eastAsia"/>
          <w:bCs/>
        </w:rPr>
        <w:t>.3教学过程</w:t>
      </w:r>
    </w:p>
    <w:p w:rsidR="00231C70" w:rsidRDefault="00231C70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导言</w:t>
      </w:r>
      <w:r>
        <w:rPr>
          <w:rFonts w:ascii="宋体" w:hAnsi="宋体" w:hint="eastAsia"/>
          <w:color w:val="000000"/>
          <w:szCs w:val="21"/>
        </w:rPr>
        <w:t>（5分钟）</w:t>
      </w:r>
    </w:p>
    <w:p w:rsidR="00231C70" w:rsidRDefault="00231C70" w:rsidP="00643328">
      <w:pPr>
        <w:spacing w:beforeLines="50" w:before="156" w:line="288" w:lineRule="auto"/>
        <w:ind w:firstLineChars="0" w:firstLine="0"/>
        <w:rPr>
          <w:szCs w:val="21"/>
        </w:rPr>
      </w:pPr>
      <w:r>
        <w:rPr>
          <w:rFonts w:hint="eastAsia"/>
          <w:szCs w:val="21"/>
        </w:rPr>
        <w:lastRenderedPageBreak/>
        <w:t>上一节我们学习了炙法</w:t>
      </w:r>
      <w:r w:rsidR="00992BB7">
        <w:rPr>
          <w:rFonts w:hint="eastAsia"/>
          <w:szCs w:val="21"/>
        </w:rPr>
        <w:t>，</w:t>
      </w:r>
      <w:r>
        <w:rPr>
          <w:rFonts w:hint="eastAsia"/>
          <w:szCs w:val="21"/>
        </w:rPr>
        <w:t>这一节我们学习</w:t>
      </w:r>
      <w:r w:rsidR="00992BB7">
        <w:rPr>
          <w:rFonts w:ascii="宋体" w:hAnsi="宋体" w:hint="eastAsia"/>
        </w:rPr>
        <w:t>另一种传统炮制方法</w:t>
      </w:r>
      <w:r w:rsidR="004B63BA">
        <w:rPr>
          <w:rFonts w:ascii="宋体" w:hAnsi="宋体" w:hint="eastAsia"/>
        </w:rPr>
        <w:t>——</w:t>
      </w:r>
      <w:r w:rsidR="00992BB7">
        <w:rPr>
          <w:rFonts w:hint="eastAsia"/>
          <w:szCs w:val="21"/>
        </w:rPr>
        <w:t>煅</w:t>
      </w:r>
      <w:r>
        <w:rPr>
          <w:rFonts w:hint="eastAsia"/>
          <w:szCs w:val="21"/>
        </w:rPr>
        <w:t>法。</w:t>
      </w:r>
    </w:p>
    <w:p w:rsidR="00231C70" w:rsidRDefault="00231C70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复习提问</w:t>
      </w:r>
    </w:p>
    <w:p w:rsidR="004B63BA" w:rsidRPr="004B63BA" w:rsidRDefault="004B63BA" w:rsidP="008A0E6A">
      <w:pPr>
        <w:pStyle w:val="a7"/>
        <w:numPr>
          <w:ilvl w:val="0"/>
          <w:numId w:val="25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 w:rsidRPr="004B63BA">
        <w:rPr>
          <w:rFonts w:hint="eastAsia"/>
        </w:rPr>
        <w:t>生姜作为炮制辅料，其作用有哪些</w:t>
      </w:r>
      <w:r w:rsidRPr="004B63BA">
        <w:rPr>
          <w:rFonts w:hint="eastAsia"/>
        </w:rPr>
        <w:t>?</w:t>
      </w:r>
      <w:r w:rsidRPr="004B63BA">
        <w:rPr>
          <w:rFonts w:hint="eastAsia"/>
        </w:rPr>
        <w:t>如何制备姜汁</w:t>
      </w:r>
      <w:r w:rsidRPr="004B63BA">
        <w:rPr>
          <w:rFonts w:hint="eastAsia"/>
        </w:rPr>
        <w:t xml:space="preserve">?  </w:t>
      </w:r>
    </w:p>
    <w:p w:rsidR="004B63BA" w:rsidRPr="004B63BA" w:rsidRDefault="004B63BA" w:rsidP="008A0E6A">
      <w:pPr>
        <w:pStyle w:val="a7"/>
        <w:numPr>
          <w:ilvl w:val="0"/>
          <w:numId w:val="25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 w:rsidRPr="004B63BA">
        <w:rPr>
          <w:rFonts w:hint="eastAsia"/>
        </w:rPr>
        <w:t>姜炙的炮制目的是什么</w:t>
      </w:r>
      <w:r w:rsidRPr="004B63BA">
        <w:rPr>
          <w:rFonts w:hint="eastAsia"/>
        </w:rPr>
        <w:t>?</w:t>
      </w:r>
      <w:r w:rsidRPr="004B63BA">
        <w:rPr>
          <w:rFonts w:hint="eastAsia"/>
        </w:rPr>
        <w:t>并举例说明。</w:t>
      </w:r>
    </w:p>
    <w:p w:rsidR="00231C70" w:rsidRDefault="004B63BA" w:rsidP="008A0E6A">
      <w:pPr>
        <w:pStyle w:val="a7"/>
        <w:numPr>
          <w:ilvl w:val="0"/>
          <w:numId w:val="25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 w:rsidRPr="004B63BA">
        <w:rPr>
          <w:rFonts w:hint="eastAsia"/>
        </w:rPr>
        <w:t>姜炙厚朴的炮制方法有哪些</w:t>
      </w:r>
      <w:r w:rsidRPr="004B63BA">
        <w:rPr>
          <w:rFonts w:hint="eastAsia"/>
        </w:rPr>
        <w:t>?</w:t>
      </w:r>
      <w:r w:rsidRPr="004B63BA">
        <w:rPr>
          <w:rFonts w:hint="eastAsia"/>
        </w:rPr>
        <w:t>其炮制作用和炮制原理是什么</w:t>
      </w:r>
      <w:r w:rsidRPr="004B63BA">
        <w:rPr>
          <w:rFonts w:hint="eastAsia"/>
        </w:rPr>
        <w:t>?</w:t>
      </w:r>
    </w:p>
    <w:p w:rsidR="00231C70" w:rsidRDefault="00231C70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231C70" w:rsidRDefault="00231C70" w:rsidP="00643328">
      <w:pPr>
        <w:spacing w:beforeLines="50" w:before="156" w:line="288" w:lineRule="auto"/>
        <w:ind w:firstLineChars="0" w:firstLine="0"/>
        <w:rPr>
          <w:rFonts w:ascii="宋体" w:hAnsi="宋体"/>
          <w:color w:val="00000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一、含义</w:t>
      </w:r>
      <w:r>
        <w:rPr>
          <w:rFonts w:hint="eastAsia"/>
          <w:color w:val="000000"/>
          <w:kern w:val="0"/>
          <w:szCs w:val="21"/>
        </w:rPr>
        <w:t>；</w:t>
      </w:r>
      <w:proofErr w:type="gramStart"/>
      <w:r>
        <w:rPr>
          <w:rFonts w:hint="eastAsia"/>
          <w:bCs/>
          <w:color w:val="000000"/>
          <w:kern w:val="0"/>
          <w:szCs w:val="21"/>
        </w:rPr>
        <w:t>二操作</w:t>
      </w:r>
      <w:proofErr w:type="gramEnd"/>
      <w:r>
        <w:rPr>
          <w:rFonts w:hint="eastAsia"/>
          <w:bCs/>
          <w:color w:val="000000"/>
          <w:kern w:val="0"/>
          <w:szCs w:val="21"/>
        </w:rPr>
        <w:t>方法、三炮制作用、四、</w:t>
      </w:r>
      <w:r>
        <w:rPr>
          <w:rFonts w:ascii="宋体" w:hAnsi="宋体" w:hint="eastAsia"/>
          <w:color w:val="000000"/>
          <w:szCs w:val="21"/>
        </w:rPr>
        <w:t>注意事项。</w:t>
      </w:r>
    </w:p>
    <w:p w:rsidR="00231C70" w:rsidRDefault="00231C70" w:rsidP="00643328">
      <w:pPr>
        <w:spacing w:beforeLines="50" w:before="156" w:line="288" w:lineRule="auto"/>
        <w:ind w:firstLineChars="0" w:firstLine="0"/>
        <w:rPr>
          <w:szCs w:val="32"/>
        </w:rPr>
      </w:pPr>
      <w:r>
        <w:rPr>
          <w:rFonts w:ascii="宋体" w:hAnsi="宋体" w:hint="eastAsia"/>
          <w:color w:val="000000"/>
        </w:rPr>
        <w:t>重点讲授药物的炮制作用及原理。</w:t>
      </w:r>
    </w:p>
    <w:p w:rsidR="00231C70" w:rsidRDefault="00231C70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231C70" w:rsidRDefault="00231C70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重点讲授药物：</w:t>
      </w:r>
      <w:r>
        <w:rPr>
          <w:rFonts w:ascii="宋体" w:hAnsi="宋体"/>
        </w:rPr>
        <w:t xml:space="preserve"> </w:t>
      </w:r>
    </w:p>
    <w:p w:rsidR="00E06DB1" w:rsidRDefault="00E06DB1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明煅：石膏、明矾、牡蛎。</w:t>
      </w:r>
    </w:p>
    <w:p w:rsidR="00E06DB1" w:rsidRDefault="00E06DB1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煅淬：代赭石</w:t>
      </w:r>
      <w:r>
        <w:rPr>
          <w:rFonts w:ascii="宋体" w:hAnsi="宋体"/>
        </w:rPr>
        <w:t>、</w:t>
      </w:r>
      <w:r>
        <w:rPr>
          <w:rFonts w:ascii="宋体" w:hAnsi="宋体" w:hint="eastAsia"/>
        </w:rPr>
        <w:t>自然铜</w:t>
      </w:r>
      <w:r>
        <w:rPr>
          <w:rFonts w:ascii="宋体" w:hAnsi="宋体"/>
        </w:rPr>
        <w:t>、</w:t>
      </w:r>
      <w:r>
        <w:rPr>
          <w:rFonts w:ascii="宋体" w:hAnsi="宋体" w:hint="eastAsia"/>
        </w:rPr>
        <w:t>炉甘石。</w:t>
      </w:r>
    </w:p>
    <w:p w:rsidR="00E06DB1" w:rsidRDefault="00E06DB1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proofErr w:type="gramStart"/>
      <w:r>
        <w:rPr>
          <w:rFonts w:ascii="宋体" w:hAnsi="宋体" w:hint="eastAsia"/>
        </w:rPr>
        <w:t>扣锅煅</w:t>
      </w:r>
      <w:proofErr w:type="gramEnd"/>
      <w:r>
        <w:rPr>
          <w:rFonts w:ascii="宋体" w:hAnsi="宋体" w:hint="eastAsia"/>
        </w:rPr>
        <w:t>：血余炭</w:t>
      </w:r>
      <w:r>
        <w:rPr>
          <w:rFonts w:ascii="宋体" w:hAnsi="宋体"/>
        </w:rPr>
        <w:t>、</w:t>
      </w:r>
      <w:r>
        <w:rPr>
          <w:rFonts w:ascii="宋体" w:hAnsi="宋体" w:hint="eastAsia"/>
        </w:rPr>
        <w:t>干漆</w:t>
      </w:r>
      <w:r>
        <w:rPr>
          <w:rFonts w:ascii="宋体" w:hAnsi="宋体"/>
        </w:rPr>
        <w:t>、</w:t>
      </w:r>
      <w:r>
        <w:rPr>
          <w:rFonts w:ascii="宋体" w:hAnsi="宋体" w:hint="eastAsia"/>
        </w:rPr>
        <w:t>灯心草。</w:t>
      </w:r>
    </w:p>
    <w:p w:rsidR="00231C70" w:rsidRDefault="00231C70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231C70" w:rsidRDefault="00E06DB1" w:rsidP="00643328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hint="eastAsia"/>
          <w:color w:val="000000"/>
          <w:szCs w:val="21"/>
        </w:rPr>
        <w:t>煅淬法含义。</w:t>
      </w:r>
      <w:r w:rsidR="00231C70">
        <w:rPr>
          <w:rFonts w:ascii="宋体" w:hAnsi="宋体" w:hint="eastAsia"/>
        </w:rPr>
        <w:t xml:space="preserve"> </w:t>
      </w:r>
    </w:p>
    <w:p w:rsidR="00231C70" w:rsidRDefault="00231C70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231C70" w:rsidRDefault="00231C70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color w:val="000000"/>
        </w:rPr>
        <w:t>本堂</w:t>
      </w:r>
      <w:proofErr w:type="gramStart"/>
      <w:r>
        <w:rPr>
          <w:rFonts w:ascii="宋体" w:hAnsi="宋体" w:hint="eastAsia"/>
          <w:color w:val="000000"/>
        </w:rPr>
        <w:t>课重点</w:t>
      </w:r>
      <w:proofErr w:type="gramEnd"/>
      <w:r>
        <w:rPr>
          <w:rFonts w:ascii="宋体" w:hAnsi="宋体" w:hint="eastAsia"/>
          <w:color w:val="000000"/>
        </w:rPr>
        <w:t>学习</w:t>
      </w:r>
      <w:r w:rsidR="00E06DB1">
        <w:rPr>
          <w:rFonts w:hint="eastAsia"/>
          <w:szCs w:val="21"/>
        </w:rPr>
        <w:t>明煅法、暗煅法、煅淬法</w:t>
      </w:r>
      <w:r>
        <w:rPr>
          <w:rFonts w:ascii="宋体" w:hAnsi="宋体" w:hint="eastAsia"/>
        </w:rPr>
        <w:t>的</w:t>
      </w:r>
      <w:r>
        <w:rPr>
          <w:rFonts w:hint="eastAsia"/>
          <w:color w:val="000000"/>
          <w:szCs w:val="21"/>
        </w:rPr>
        <w:t>操作方法、注意事项、成品质量、炮制作用及代表药物的现代研究概况。</w:t>
      </w:r>
    </w:p>
    <w:p w:rsidR="00231C70" w:rsidRDefault="00231C70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b/>
          <w:bCs/>
        </w:rPr>
        <w:t>布置作业</w:t>
      </w:r>
    </w:p>
    <w:p w:rsidR="00E06DB1" w:rsidRPr="00E06DB1" w:rsidRDefault="00E06DB1" w:rsidP="008A0E6A">
      <w:pPr>
        <w:pStyle w:val="a7"/>
        <w:widowControl/>
        <w:numPr>
          <w:ilvl w:val="0"/>
          <w:numId w:val="26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简述煅制的目的。</w:t>
      </w:r>
    </w:p>
    <w:p w:rsidR="00E06DB1" w:rsidRPr="00E06DB1" w:rsidRDefault="00E06DB1" w:rsidP="008A0E6A">
      <w:pPr>
        <w:pStyle w:val="a7"/>
        <w:widowControl/>
        <w:numPr>
          <w:ilvl w:val="0"/>
          <w:numId w:val="26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简述白矾煅制过程中的注意事项。</w:t>
      </w:r>
    </w:p>
    <w:p w:rsidR="00E06DB1" w:rsidRPr="00E06DB1" w:rsidRDefault="00E06DB1" w:rsidP="008A0E6A">
      <w:pPr>
        <w:pStyle w:val="a7"/>
        <w:widowControl/>
        <w:numPr>
          <w:ilvl w:val="0"/>
          <w:numId w:val="26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简述明煅法主要目的。</w:t>
      </w:r>
    </w:p>
    <w:p w:rsidR="00231C70" w:rsidRPr="00B74B18" w:rsidRDefault="00E06DB1" w:rsidP="008A0E6A">
      <w:pPr>
        <w:pStyle w:val="a7"/>
        <w:widowControl/>
        <w:numPr>
          <w:ilvl w:val="0"/>
          <w:numId w:val="26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proofErr w:type="gramStart"/>
      <w:r>
        <w:t>简述扣锅煅</w:t>
      </w:r>
      <w:proofErr w:type="gramEnd"/>
      <w:r>
        <w:t>制的方法。</w:t>
      </w:r>
      <w:r w:rsidR="00231C70">
        <w:t xml:space="preserve"> </w:t>
      </w:r>
    </w:p>
    <w:p w:rsidR="00231C70" w:rsidRDefault="00231C70" w:rsidP="00643328">
      <w:pPr>
        <w:pStyle w:val="a7"/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7.1</w:t>
      </w:r>
      <w:r w:rsidR="00AA281A">
        <w:rPr>
          <w:rFonts w:hint="eastAsia"/>
        </w:rPr>
        <w:t>4</w:t>
      </w:r>
      <w:r>
        <w:rPr>
          <w:rFonts w:hint="eastAsia"/>
        </w:rPr>
        <w:t>.4</w:t>
      </w:r>
      <w:r>
        <w:rPr>
          <w:rFonts w:hint="eastAsia"/>
        </w:rPr>
        <w:t>教学方法</w:t>
      </w:r>
    </w:p>
    <w:p w:rsidR="00231C70" w:rsidRDefault="00231C70" w:rsidP="00643328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多媒体讲述、启发式教学</w:t>
      </w:r>
    </w:p>
    <w:p w:rsidR="00650D9C" w:rsidRPr="00231C70" w:rsidRDefault="00650D9C" w:rsidP="00643328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AA281A" w:rsidRDefault="00AA281A" w:rsidP="00CA4F51">
      <w:pPr>
        <w:pStyle w:val="ac"/>
        <w:ind w:firstLineChars="0" w:firstLine="0"/>
        <w:outlineLvl w:val="1"/>
      </w:pPr>
      <w:bookmarkStart w:id="29" w:name="_Toc508280029"/>
      <w:r>
        <w:rPr>
          <w:rFonts w:hint="eastAsia"/>
        </w:rPr>
        <w:t>7.15教学单元十五</w:t>
      </w:r>
      <w:bookmarkEnd w:id="29"/>
    </w:p>
    <w:p w:rsidR="00AA281A" w:rsidRDefault="00AA281A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lastRenderedPageBreak/>
        <w:t>7.15.1教学日期</w:t>
      </w:r>
    </w:p>
    <w:p w:rsidR="00AA281A" w:rsidRDefault="00AA281A" w:rsidP="00643328">
      <w:pPr>
        <w:spacing w:beforeLines="50" w:before="156" w:line="288" w:lineRule="auto"/>
        <w:ind w:firstLineChars="0" w:firstLine="0"/>
        <w:jc w:val="left"/>
      </w:pPr>
      <w:r>
        <w:t>2018.6.5</w:t>
      </w:r>
    </w:p>
    <w:p w:rsidR="00AA281A" w:rsidRDefault="00AA281A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7.15.2教学内容</w:t>
      </w:r>
    </w:p>
    <w:p w:rsidR="00AA281A" w:rsidRPr="00C73C88" w:rsidRDefault="00AA281A" w:rsidP="00643328">
      <w:pPr>
        <w:spacing w:beforeLines="50" w:before="156" w:line="288" w:lineRule="auto"/>
        <w:ind w:right="50" w:firstLineChars="0" w:firstLine="0"/>
        <w:rPr>
          <w:rFonts w:ascii="宋体" w:hAnsi="宋体"/>
          <w:szCs w:val="21"/>
        </w:rPr>
      </w:pPr>
      <w:r>
        <w:rPr>
          <w:rFonts w:hint="eastAsia"/>
          <w:szCs w:val="21"/>
        </w:rPr>
        <w:t>第十二章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蒸煮</w:t>
      </w:r>
      <w:proofErr w:type="gramStart"/>
      <w:r>
        <w:rPr>
          <w:rFonts w:hint="eastAsia"/>
          <w:szCs w:val="21"/>
        </w:rPr>
        <w:t>燀</w:t>
      </w:r>
      <w:proofErr w:type="gramEnd"/>
      <w:r>
        <w:rPr>
          <w:rFonts w:hint="eastAsia"/>
          <w:szCs w:val="21"/>
        </w:rPr>
        <w:t>法</w:t>
      </w:r>
    </w:p>
    <w:p w:rsidR="00AA281A" w:rsidRDefault="00AA281A" w:rsidP="00643328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7.1</w:t>
      </w:r>
      <w:r w:rsidR="002D0274">
        <w:rPr>
          <w:rFonts w:ascii="宋体" w:hAnsi="宋体" w:hint="eastAsia"/>
          <w:bCs/>
        </w:rPr>
        <w:t>5</w:t>
      </w:r>
      <w:r>
        <w:rPr>
          <w:rFonts w:ascii="宋体" w:hAnsi="宋体" w:hint="eastAsia"/>
          <w:bCs/>
        </w:rPr>
        <w:t>.3教学过程</w:t>
      </w:r>
    </w:p>
    <w:p w:rsidR="00AA281A" w:rsidRDefault="00AA281A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导言</w:t>
      </w:r>
      <w:r>
        <w:rPr>
          <w:rFonts w:ascii="宋体" w:hAnsi="宋体" w:hint="eastAsia"/>
          <w:color w:val="000000"/>
          <w:szCs w:val="21"/>
        </w:rPr>
        <w:t>（5分钟）</w:t>
      </w:r>
    </w:p>
    <w:p w:rsidR="00AA281A" w:rsidRDefault="00AA281A" w:rsidP="00643328">
      <w:pPr>
        <w:spacing w:beforeLines="50" w:before="156" w:line="288" w:lineRule="auto"/>
        <w:ind w:firstLineChars="0" w:firstLine="0"/>
        <w:rPr>
          <w:szCs w:val="21"/>
        </w:rPr>
      </w:pPr>
      <w:r w:rsidRPr="00AA281A">
        <w:rPr>
          <w:rFonts w:ascii="宋体" w:hAnsi="宋体" w:hint="eastAsia"/>
        </w:rPr>
        <w:t>蒸煮</w:t>
      </w:r>
      <w:proofErr w:type="gramStart"/>
      <w:r w:rsidRPr="00AA281A">
        <w:rPr>
          <w:rFonts w:hint="eastAsia"/>
          <w:spacing w:val="-20"/>
        </w:rPr>
        <w:t>燀</w:t>
      </w:r>
      <w:proofErr w:type="gramEnd"/>
      <w:r w:rsidRPr="00AA281A">
        <w:rPr>
          <w:rFonts w:ascii="宋体" w:hAnsi="宋体" w:hint="eastAsia"/>
        </w:rPr>
        <w:t>法是一类“水火共制”的炮制方法。临床应用广泛。这一节我们将详细学习蒸</w:t>
      </w:r>
      <w:r w:rsidR="002D0274">
        <w:rPr>
          <w:rFonts w:ascii="宋体" w:hAnsi="宋体" w:hint="eastAsia"/>
        </w:rPr>
        <w:t>、</w:t>
      </w:r>
      <w:r w:rsidRPr="00AA281A">
        <w:rPr>
          <w:rFonts w:ascii="宋体" w:hAnsi="宋体" w:hint="eastAsia"/>
        </w:rPr>
        <w:t>煮</w:t>
      </w:r>
      <w:r w:rsidR="002D0274">
        <w:rPr>
          <w:rFonts w:ascii="宋体" w:hAnsi="宋体" w:hint="eastAsia"/>
        </w:rPr>
        <w:t>、</w:t>
      </w:r>
      <w:proofErr w:type="gramStart"/>
      <w:r w:rsidRPr="00AA281A">
        <w:rPr>
          <w:rFonts w:hint="eastAsia"/>
          <w:spacing w:val="-20"/>
        </w:rPr>
        <w:t>燀</w:t>
      </w:r>
      <w:r w:rsidRPr="00AA281A">
        <w:rPr>
          <w:rFonts w:ascii="宋体" w:hAnsi="宋体" w:hint="eastAsia"/>
        </w:rPr>
        <w:t>法</w:t>
      </w:r>
      <w:r>
        <w:rPr>
          <w:rFonts w:ascii="宋体" w:hAnsi="宋体" w:hint="eastAsia"/>
          <w:szCs w:val="21"/>
        </w:rPr>
        <w:t>具体</w:t>
      </w:r>
      <w:proofErr w:type="gramEnd"/>
      <w:r>
        <w:rPr>
          <w:rFonts w:ascii="宋体" w:hAnsi="宋体" w:hint="eastAsia"/>
          <w:szCs w:val="21"/>
        </w:rPr>
        <w:t>操作方法及适用的药物。</w:t>
      </w:r>
    </w:p>
    <w:p w:rsidR="00AA281A" w:rsidRDefault="00AA281A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复习提问</w:t>
      </w:r>
    </w:p>
    <w:p w:rsidR="00AA281A" w:rsidRPr="00AA281A" w:rsidRDefault="00AA281A" w:rsidP="008A0E6A">
      <w:pPr>
        <w:pStyle w:val="a7"/>
        <w:numPr>
          <w:ilvl w:val="0"/>
          <w:numId w:val="27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简述煅制的目的。</w:t>
      </w:r>
      <w:r>
        <w:t xml:space="preserve"> </w:t>
      </w:r>
    </w:p>
    <w:p w:rsidR="00AA281A" w:rsidRPr="00AA281A" w:rsidRDefault="00AA281A" w:rsidP="008A0E6A">
      <w:pPr>
        <w:pStyle w:val="a7"/>
        <w:numPr>
          <w:ilvl w:val="0"/>
          <w:numId w:val="27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简述明煅法主要目的。</w:t>
      </w:r>
    </w:p>
    <w:p w:rsidR="00AA281A" w:rsidRDefault="00AA281A" w:rsidP="008A0E6A">
      <w:pPr>
        <w:pStyle w:val="a7"/>
        <w:numPr>
          <w:ilvl w:val="0"/>
          <w:numId w:val="27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简述炉膛煅的方法。</w:t>
      </w:r>
    </w:p>
    <w:p w:rsidR="00AA281A" w:rsidRDefault="00AA281A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AA281A" w:rsidRDefault="00AA281A" w:rsidP="00643328">
      <w:pPr>
        <w:spacing w:beforeLines="50" w:before="156" w:line="288" w:lineRule="auto"/>
        <w:ind w:firstLineChars="0" w:firstLine="0"/>
        <w:rPr>
          <w:rFonts w:ascii="宋体" w:hAnsi="宋体"/>
          <w:color w:val="00000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一、含义</w:t>
      </w:r>
      <w:r>
        <w:rPr>
          <w:rFonts w:hint="eastAsia"/>
          <w:color w:val="000000"/>
          <w:kern w:val="0"/>
          <w:szCs w:val="21"/>
        </w:rPr>
        <w:t>；</w:t>
      </w:r>
      <w:proofErr w:type="gramStart"/>
      <w:r>
        <w:rPr>
          <w:rFonts w:hint="eastAsia"/>
          <w:bCs/>
          <w:color w:val="000000"/>
          <w:kern w:val="0"/>
          <w:szCs w:val="21"/>
        </w:rPr>
        <w:t>二操作</w:t>
      </w:r>
      <w:proofErr w:type="gramEnd"/>
      <w:r>
        <w:rPr>
          <w:rFonts w:hint="eastAsia"/>
          <w:bCs/>
          <w:color w:val="000000"/>
          <w:kern w:val="0"/>
          <w:szCs w:val="21"/>
        </w:rPr>
        <w:t>方法、三炮制作用、四、</w:t>
      </w:r>
      <w:r>
        <w:rPr>
          <w:rFonts w:ascii="宋体" w:hAnsi="宋体" w:hint="eastAsia"/>
          <w:color w:val="000000"/>
          <w:szCs w:val="21"/>
        </w:rPr>
        <w:t>注意事项。</w:t>
      </w:r>
    </w:p>
    <w:p w:rsidR="00AA281A" w:rsidRDefault="00AA281A" w:rsidP="00643328">
      <w:pPr>
        <w:spacing w:beforeLines="50" w:before="156" w:line="288" w:lineRule="auto"/>
        <w:ind w:firstLineChars="0" w:firstLine="0"/>
        <w:rPr>
          <w:szCs w:val="32"/>
        </w:rPr>
      </w:pPr>
      <w:r>
        <w:rPr>
          <w:rFonts w:ascii="宋体" w:hAnsi="宋体" w:hint="eastAsia"/>
          <w:color w:val="000000"/>
        </w:rPr>
        <w:t>重点讲授药物的炮制作用及原理。</w:t>
      </w:r>
    </w:p>
    <w:p w:rsidR="00AA281A" w:rsidRDefault="00AA281A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AA281A" w:rsidRDefault="00AA281A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重点讲授药物：</w:t>
      </w:r>
      <w:r>
        <w:rPr>
          <w:rFonts w:ascii="宋体" w:hAnsi="宋体"/>
        </w:rPr>
        <w:t xml:space="preserve"> </w:t>
      </w:r>
    </w:p>
    <w:p w:rsidR="00AA281A" w:rsidRDefault="002D0274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蒸法：何首乌、黄芩、地黄、人参</w:t>
      </w:r>
      <w:r w:rsidR="00AA281A">
        <w:rPr>
          <w:rFonts w:ascii="宋体" w:hAnsi="宋体" w:hint="eastAsia"/>
        </w:rPr>
        <w:t>。</w:t>
      </w:r>
    </w:p>
    <w:p w:rsidR="002D0274" w:rsidRDefault="002D0274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煮法：川乌、远志、珍珠。</w:t>
      </w:r>
    </w:p>
    <w:p w:rsidR="00AA281A" w:rsidRDefault="002D0274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proofErr w:type="gramStart"/>
      <w:r>
        <w:rPr>
          <w:rFonts w:ascii="宋体" w:hAnsi="宋体" w:hint="eastAsia"/>
        </w:rPr>
        <w:t>燀</w:t>
      </w:r>
      <w:proofErr w:type="gramEnd"/>
      <w:r>
        <w:rPr>
          <w:rFonts w:ascii="宋体" w:hAnsi="宋体" w:hint="eastAsia"/>
        </w:rPr>
        <w:t>法：苦杏仁</w:t>
      </w:r>
      <w:r w:rsidR="00AA281A">
        <w:rPr>
          <w:rFonts w:ascii="宋体" w:hAnsi="宋体" w:hint="eastAsia"/>
        </w:rPr>
        <w:t>。</w:t>
      </w:r>
    </w:p>
    <w:p w:rsidR="00AA281A" w:rsidRDefault="00AA281A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AA281A" w:rsidRDefault="002D0274" w:rsidP="00643328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生首乌的临床作用</w:t>
      </w:r>
      <w:r w:rsidR="00AA281A">
        <w:rPr>
          <w:rFonts w:hint="eastAsia"/>
          <w:color w:val="000000"/>
          <w:szCs w:val="21"/>
        </w:rPr>
        <w:t>。</w:t>
      </w:r>
      <w:r w:rsidR="00AA281A">
        <w:rPr>
          <w:rFonts w:ascii="宋体" w:hAnsi="宋体" w:hint="eastAsia"/>
        </w:rPr>
        <w:t xml:space="preserve"> </w:t>
      </w:r>
    </w:p>
    <w:p w:rsidR="00AA281A" w:rsidRDefault="00AA281A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AA281A" w:rsidRDefault="00AA281A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color w:val="000000"/>
        </w:rPr>
        <w:t>本堂</w:t>
      </w:r>
      <w:proofErr w:type="gramStart"/>
      <w:r>
        <w:rPr>
          <w:rFonts w:ascii="宋体" w:hAnsi="宋体" w:hint="eastAsia"/>
          <w:color w:val="000000"/>
        </w:rPr>
        <w:t>课重点</w:t>
      </w:r>
      <w:proofErr w:type="gramEnd"/>
      <w:r>
        <w:rPr>
          <w:rFonts w:ascii="宋体" w:hAnsi="宋体" w:hint="eastAsia"/>
          <w:color w:val="000000"/>
        </w:rPr>
        <w:t>学习</w:t>
      </w:r>
      <w:r w:rsidR="002D0274">
        <w:rPr>
          <w:rFonts w:ascii="宋体" w:hAnsi="宋体" w:hint="eastAsia"/>
        </w:rPr>
        <w:t>蒸、煮、</w:t>
      </w:r>
      <w:proofErr w:type="gramStart"/>
      <w:r w:rsidR="002D0274">
        <w:rPr>
          <w:rFonts w:hint="eastAsia"/>
          <w:spacing w:val="-20"/>
        </w:rPr>
        <w:t>燀</w:t>
      </w:r>
      <w:proofErr w:type="gramEnd"/>
      <w:r w:rsidR="002D0274">
        <w:rPr>
          <w:rFonts w:ascii="宋体" w:hAnsi="宋体" w:hint="eastAsia"/>
        </w:rPr>
        <w:t>法</w:t>
      </w:r>
      <w:r>
        <w:rPr>
          <w:rFonts w:ascii="宋体" w:hAnsi="宋体" w:hint="eastAsia"/>
        </w:rPr>
        <w:t>的</w:t>
      </w:r>
      <w:r>
        <w:rPr>
          <w:rFonts w:hint="eastAsia"/>
          <w:color w:val="000000"/>
          <w:szCs w:val="21"/>
        </w:rPr>
        <w:t>操作方法、注意事项、成品质量、炮制作用及代表药物的现代研究概况。</w:t>
      </w:r>
    </w:p>
    <w:p w:rsidR="00AA281A" w:rsidRDefault="00AA281A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b/>
          <w:bCs/>
        </w:rPr>
        <w:t>布置作业</w:t>
      </w:r>
    </w:p>
    <w:p w:rsidR="002D0274" w:rsidRPr="002D0274" w:rsidRDefault="002D0274" w:rsidP="008A0E6A">
      <w:pPr>
        <w:pStyle w:val="a7"/>
        <w:widowControl/>
        <w:numPr>
          <w:ilvl w:val="0"/>
          <w:numId w:val="28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简述地黄的炮制规格及其作用特点。</w:t>
      </w:r>
      <w:r>
        <w:t xml:space="preserve">  </w:t>
      </w:r>
    </w:p>
    <w:p w:rsidR="002D0274" w:rsidRPr="002D0274" w:rsidRDefault="002D0274" w:rsidP="008A0E6A">
      <w:pPr>
        <w:pStyle w:val="a7"/>
        <w:widowControl/>
        <w:numPr>
          <w:ilvl w:val="0"/>
          <w:numId w:val="28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lastRenderedPageBreak/>
        <w:t>黄芩为什么要加热软化</w:t>
      </w:r>
      <w:r>
        <w:t xml:space="preserve">?  </w:t>
      </w:r>
    </w:p>
    <w:p w:rsidR="002D0274" w:rsidRPr="002D0274" w:rsidRDefault="002D0274" w:rsidP="008A0E6A">
      <w:pPr>
        <w:pStyle w:val="a7"/>
        <w:widowControl/>
        <w:numPr>
          <w:ilvl w:val="0"/>
          <w:numId w:val="28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叙述何首乌的炮制工艺及炮制作用，阐明其炮制原理。</w:t>
      </w:r>
    </w:p>
    <w:p w:rsidR="00AA281A" w:rsidRPr="00B74B18" w:rsidRDefault="002D0274" w:rsidP="008A0E6A">
      <w:pPr>
        <w:pStyle w:val="a7"/>
        <w:widowControl/>
        <w:numPr>
          <w:ilvl w:val="0"/>
          <w:numId w:val="28"/>
        </w:numPr>
        <w:spacing w:beforeLines="50" w:before="156" w:line="288" w:lineRule="auto"/>
        <w:ind w:left="0"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叙述川乌的炮制工艺及炮制作用，阐明其炮制原理。</w:t>
      </w:r>
      <w:r w:rsidR="00AA281A">
        <w:t xml:space="preserve"> </w:t>
      </w:r>
    </w:p>
    <w:p w:rsidR="00AA281A" w:rsidRDefault="00AA281A" w:rsidP="00643328">
      <w:pPr>
        <w:pStyle w:val="a7"/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7.1</w:t>
      </w:r>
      <w:r w:rsidR="002D0274">
        <w:rPr>
          <w:rFonts w:hint="eastAsia"/>
        </w:rPr>
        <w:t>5</w:t>
      </w:r>
      <w:r>
        <w:rPr>
          <w:rFonts w:hint="eastAsia"/>
        </w:rPr>
        <w:t>.4</w:t>
      </w:r>
      <w:r>
        <w:rPr>
          <w:rFonts w:hint="eastAsia"/>
        </w:rPr>
        <w:t>教学方法</w:t>
      </w:r>
    </w:p>
    <w:p w:rsidR="00AA281A" w:rsidRDefault="00AA281A" w:rsidP="00643328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多媒体讲述、启发式教学</w:t>
      </w:r>
    </w:p>
    <w:p w:rsidR="00650D9C" w:rsidRPr="00AA281A" w:rsidRDefault="00650D9C" w:rsidP="00643328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B14731" w:rsidRDefault="00B14731" w:rsidP="00CA4F51">
      <w:pPr>
        <w:pStyle w:val="ac"/>
        <w:ind w:firstLineChars="0" w:firstLine="0"/>
        <w:outlineLvl w:val="1"/>
      </w:pPr>
      <w:bookmarkStart w:id="30" w:name="_Toc508280030"/>
      <w:r>
        <w:rPr>
          <w:rFonts w:hint="eastAsia"/>
        </w:rPr>
        <w:t>7.16教学单元十六</w:t>
      </w:r>
      <w:bookmarkEnd w:id="30"/>
    </w:p>
    <w:p w:rsidR="00B14731" w:rsidRDefault="00B14731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7.16.1教学日期</w:t>
      </w:r>
    </w:p>
    <w:p w:rsidR="00B14731" w:rsidRDefault="00B14731" w:rsidP="00643328">
      <w:pPr>
        <w:spacing w:beforeLines="50" w:before="156" w:line="288" w:lineRule="auto"/>
        <w:ind w:firstLineChars="0" w:firstLine="0"/>
        <w:jc w:val="left"/>
      </w:pPr>
      <w:r>
        <w:t>2018.6.8</w:t>
      </w:r>
    </w:p>
    <w:p w:rsidR="00B14731" w:rsidRDefault="00B14731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7.16.2教学内容</w:t>
      </w:r>
    </w:p>
    <w:p w:rsidR="00B14731" w:rsidRDefault="00B14731" w:rsidP="00643328">
      <w:pPr>
        <w:spacing w:beforeLines="50" w:before="156" w:line="288" w:lineRule="auto"/>
        <w:ind w:right="50" w:firstLineChars="0" w:firstLine="0"/>
        <w:rPr>
          <w:szCs w:val="21"/>
        </w:rPr>
      </w:pPr>
      <w:r>
        <w:rPr>
          <w:rFonts w:hint="eastAsia"/>
          <w:szCs w:val="21"/>
        </w:rPr>
        <w:t>第十三章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复制法</w:t>
      </w:r>
    </w:p>
    <w:p w:rsidR="00B14731" w:rsidRDefault="00B14731" w:rsidP="00643328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7.16.3教学过程</w:t>
      </w:r>
    </w:p>
    <w:p w:rsidR="00B14731" w:rsidRDefault="00B14731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导言</w:t>
      </w:r>
      <w:r>
        <w:rPr>
          <w:rFonts w:ascii="宋体" w:hAnsi="宋体" w:hint="eastAsia"/>
          <w:color w:val="000000"/>
          <w:szCs w:val="21"/>
        </w:rPr>
        <w:t>（5分钟）</w:t>
      </w:r>
    </w:p>
    <w:p w:rsidR="00B14731" w:rsidRDefault="00B14731" w:rsidP="00643328">
      <w:pPr>
        <w:spacing w:beforeLines="50" w:before="156" w:line="288" w:lineRule="auto"/>
        <w:ind w:firstLineChars="0" w:firstLine="0"/>
        <w:rPr>
          <w:szCs w:val="21"/>
        </w:rPr>
      </w:pPr>
      <w:r>
        <w:t>复制法是传统的炮制方法之一。历史悠久。炮制程序繁琐，加入的炮制辅料种类较多，炮制时间比较长，对药性的影响比较大，一方面用于临床常用药物，一方面炮制品中较多，所以也是目前炮制工艺研究较多，改变较大的方法之一。</w:t>
      </w:r>
      <w:r>
        <w:rPr>
          <w:rFonts w:hint="eastAsia"/>
        </w:rPr>
        <w:t>这一节我们将详细学习</w:t>
      </w:r>
      <w:r>
        <w:t>复制法</w:t>
      </w:r>
      <w:r>
        <w:rPr>
          <w:rFonts w:hint="eastAsia"/>
        </w:rPr>
        <w:t>。</w:t>
      </w:r>
    </w:p>
    <w:p w:rsidR="00B14731" w:rsidRDefault="00B14731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复习提问</w:t>
      </w:r>
    </w:p>
    <w:p w:rsidR="00B14731" w:rsidRPr="00B14731" w:rsidRDefault="00B14731" w:rsidP="008A0E6A">
      <w:pPr>
        <w:pStyle w:val="a7"/>
        <w:numPr>
          <w:ilvl w:val="0"/>
          <w:numId w:val="29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简述地黄的炮制规格及其作用特点。</w:t>
      </w:r>
      <w:r>
        <w:t xml:space="preserve"> </w:t>
      </w:r>
    </w:p>
    <w:p w:rsidR="00B14731" w:rsidRPr="00B14731" w:rsidRDefault="00B14731" w:rsidP="008A0E6A">
      <w:pPr>
        <w:pStyle w:val="a7"/>
        <w:numPr>
          <w:ilvl w:val="0"/>
          <w:numId w:val="29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黄芩为什么要加热软化</w:t>
      </w:r>
      <w:r>
        <w:t xml:space="preserve">?  </w:t>
      </w:r>
    </w:p>
    <w:p w:rsidR="00B14731" w:rsidRDefault="00B14731" w:rsidP="008A0E6A">
      <w:pPr>
        <w:pStyle w:val="a7"/>
        <w:numPr>
          <w:ilvl w:val="0"/>
          <w:numId w:val="29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叙述何首乌的炮制工艺及炮制作用，阐明其炮制原理。</w:t>
      </w:r>
    </w:p>
    <w:p w:rsidR="00B14731" w:rsidRDefault="00B14731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B14731" w:rsidRDefault="00B14731" w:rsidP="00643328">
      <w:pPr>
        <w:spacing w:beforeLines="50" w:before="156" w:line="288" w:lineRule="auto"/>
        <w:ind w:firstLineChars="0" w:firstLine="0"/>
        <w:rPr>
          <w:szCs w:val="32"/>
        </w:rPr>
      </w:pPr>
      <w:r>
        <w:rPr>
          <w:rFonts w:hint="eastAsia"/>
          <w:szCs w:val="21"/>
        </w:rPr>
        <w:t>掌握复制法的操作方法、注意事项、成品质量及炮制作用及重点药物的现代研究概况。</w:t>
      </w:r>
    </w:p>
    <w:p w:rsidR="00B14731" w:rsidRDefault="00B14731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B14731" w:rsidRDefault="00B14731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重点讲授药物：</w:t>
      </w:r>
      <w:r>
        <w:rPr>
          <w:rFonts w:ascii="宋体" w:hAnsi="宋体"/>
        </w:rPr>
        <w:t xml:space="preserve"> 半夏</w:t>
      </w:r>
    </w:p>
    <w:p w:rsidR="00B14731" w:rsidRDefault="00B14731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B14731" w:rsidRDefault="00B14731" w:rsidP="00643328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 xml:space="preserve">临床常用半夏炮制品有哪些？ </w:t>
      </w:r>
    </w:p>
    <w:p w:rsidR="00B14731" w:rsidRDefault="00B14731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小结</w:t>
      </w:r>
      <w:r>
        <w:rPr>
          <w:rFonts w:ascii="宋体" w:hAnsi="宋体" w:hint="eastAsia"/>
          <w:bCs/>
        </w:rPr>
        <w:t>（5分钟）</w:t>
      </w:r>
    </w:p>
    <w:p w:rsidR="00B14731" w:rsidRDefault="00B14731" w:rsidP="00643328">
      <w:pPr>
        <w:spacing w:beforeLines="50" w:before="156" w:line="288" w:lineRule="auto"/>
        <w:ind w:firstLineChars="0" w:firstLine="0"/>
        <w:rPr>
          <w:szCs w:val="21"/>
        </w:rPr>
      </w:pPr>
      <w:r>
        <w:rPr>
          <w:rFonts w:ascii="宋体" w:hAnsi="宋体" w:hint="eastAsia"/>
        </w:rPr>
        <w:t>本堂</w:t>
      </w:r>
      <w:proofErr w:type="gramStart"/>
      <w:r>
        <w:rPr>
          <w:rFonts w:ascii="宋体" w:hAnsi="宋体" w:hint="eastAsia"/>
        </w:rPr>
        <w:t>课重点</w:t>
      </w:r>
      <w:proofErr w:type="gramEnd"/>
      <w:r>
        <w:rPr>
          <w:rFonts w:ascii="宋体" w:hAnsi="宋体" w:hint="eastAsia"/>
        </w:rPr>
        <w:t>学习了</w:t>
      </w:r>
      <w:r>
        <w:rPr>
          <w:rFonts w:hint="eastAsia"/>
          <w:szCs w:val="21"/>
        </w:rPr>
        <w:t>复制法的操作方法、注意事项、成品质量及炮制作用及重点药物的现代研究概况。</w:t>
      </w:r>
    </w:p>
    <w:p w:rsidR="00B14731" w:rsidRDefault="00B14731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b/>
          <w:bCs/>
        </w:rPr>
        <w:t>布置作业</w:t>
      </w:r>
    </w:p>
    <w:p w:rsidR="00B14731" w:rsidRDefault="00B14731" w:rsidP="00643328">
      <w:pPr>
        <w:pStyle w:val="a7"/>
        <w:widowControl/>
        <w:spacing w:beforeLines="50" w:before="156" w:line="288" w:lineRule="auto"/>
        <w:ind w:firstLineChars="0" w:firstLine="0"/>
        <w:jc w:val="left"/>
      </w:pPr>
      <w:r>
        <w:t>简述复制的主要目的。</w:t>
      </w:r>
    </w:p>
    <w:p w:rsidR="00B14731" w:rsidRDefault="00B14731" w:rsidP="00643328">
      <w:pPr>
        <w:pStyle w:val="a7"/>
        <w:widowControl/>
        <w:spacing w:beforeLines="50" w:before="156" w:line="288" w:lineRule="auto"/>
        <w:ind w:firstLineChars="0" w:firstLine="0"/>
        <w:jc w:val="left"/>
      </w:pPr>
      <w:r>
        <w:t>简述清半夏的炮制方法及炮制作用。</w:t>
      </w:r>
    </w:p>
    <w:p w:rsidR="00B14731" w:rsidRDefault="00B14731" w:rsidP="00643328">
      <w:pPr>
        <w:pStyle w:val="a7"/>
        <w:widowControl/>
        <w:spacing w:beforeLines="50" w:before="156" w:line="288" w:lineRule="auto"/>
        <w:ind w:firstLineChars="0" w:firstLine="0"/>
        <w:jc w:val="left"/>
      </w:pPr>
      <w:r>
        <w:t>简述姜半夏的炮制方法及炮制作用。</w:t>
      </w:r>
    </w:p>
    <w:p w:rsidR="00B14731" w:rsidRDefault="00B14731" w:rsidP="00643328">
      <w:pPr>
        <w:pStyle w:val="a7"/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7.16.4</w:t>
      </w:r>
      <w:r>
        <w:rPr>
          <w:rFonts w:hint="eastAsia"/>
        </w:rPr>
        <w:t>教学方法</w:t>
      </w:r>
    </w:p>
    <w:p w:rsidR="00B14731" w:rsidRDefault="00B14731" w:rsidP="00643328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多媒体讲述、启发式教学</w:t>
      </w:r>
    </w:p>
    <w:p w:rsidR="00650D9C" w:rsidRPr="00B14731" w:rsidRDefault="00650D9C" w:rsidP="00643328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040818" w:rsidRDefault="00040818" w:rsidP="00CA4F51">
      <w:pPr>
        <w:pStyle w:val="ac"/>
        <w:ind w:firstLineChars="0" w:firstLine="0"/>
        <w:outlineLvl w:val="1"/>
      </w:pPr>
      <w:bookmarkStart w:id="31" w:name="_Toc508280031"/>
      <w:r>
        <w:rPr>
          <w:rFonts w:hint="eastAsia"/>
        </w:rPr>
        <w:t>7.17教学单元十七</w:t>
      </w:r>
      <w:bookmarkEnd w:id="31"/>
    </w:p>
    <w:p w:rsidR="00040818" w:rsidRDefault="00040818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7.17.1教学日期</w:t>
      </w:r>
    </w:p>
    <w:p w:rsidR="00040818" w:rsidRDefault="00040818" w:rsidP="00643328">
      <w:pPr>
        <w:spacing w:beforeLines="50" w:before="156" w:line="288" w:lineRule="auto"/>
        <w:ind w:firstLineChars="0" w:firstLine="0"/>
        <w:jc w:val="left"/>
      </w:pPr>
      <w:r>
        <w:t>2018.6.12</w:t>
      </w:r>
    </w:p>
    <w:p w:rsidR="00040818" w:rsidRDefault="00040818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7.17.2教学内容</w:t>
      </w:r>
    </w:p>
    <w:p w:rsidR="00040818" w:rsidRPr="00C73C88" w:rsidRDefault="00040818" w:rsidP="00643328">
      <w:pPr>
        <w:spacing w:beforeLines="50" w:before="156" w:line="288" w:lineRule="auto"/>
        <w:ind w:right="50" w:firstLineChars="0" w:firstLine="0"/>
        <w:rPr>
          <w:rFonts w:ascii="宋体" w:hAnsi="宋体"/>
          <w:szCs w:val="21"/>
        </w:rPr>
      </w:pPr>
      <w:r>
        <w:rPr>
          <w:rFonts w:hint="eastAsia"/>
          <w:szCs w:val="21"/>
        </w:rPr>
        <w:t>第十四章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发酵发芽法</w:t>
      </w:r>
    </w:p>
    <w:p w:rsidR="00040818" w:rsidRDefault="00040818" w:rsidP="00643328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7.17.3教学过程</w:t>
      </w:r>
    </w:p>
    <w:p w:rsidR="00040818" w:rsidRDefault="00040818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导言</w:t>
      </w:r>
      <w:r>
        <w:rPr>
          <w:rFonts w:ascii="宋体" w:hAnsi="宋体" w:hint="eastAsia"/>
          <w:color w:val="000000"/>
          <w:szCs w:val="21"/>
        </w:rPr>
        <w:t>（5分钟）</w:t>
      </w:r>
    </w:p>
    <w:p w:rsidR="00040818" w:rsidRDefault="00040818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t>发芽发酵法既是传统的炮制方法，又是和现代生物工程技术紧密结合的方法之一。既有利用生物酶制备新药，产生治病作用的合理操作，又</w:t>
      </w:r>
      <w:r>
        <w:rPr>
          <w:rFonts w:hint="eastAsia"/>
        </w:rPr>
        <w:t>有着重要应用价值。这一节我们将学习</w:t>
      </w:r>
      <w:r>
        <w:t>发芽发酵法</w:t>
      </w:r>
      <w:r>
        <w:rPr>
          <w:rFonts w:hint="eastAsia"/>
        </w:rPr>
        <w:t>。</w:t>
      </w:r>
    </w:p>
    <w:p w:rsidR="00040818" w:rsidRDefault="00040818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复习提问</w:t>
      </w:r>
    </w:p>
    <w:p w:rsidR="00040818" w:rsidRPr="00040818" w:rsidRDefault="00040818" w:rsidP="008A0E6A">
      <w:pPr>
        <w:pStyle w:val="a7"/>
        <w:numPr>
          <w:ilvl w:val="0"/>
          <w:numId w:val="30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简述复制的主要目的。</w:t>
      </w:r>
    </w:p>
    <w:p w:rsidR="00040818" w:rsidRPr="00040818" w:rsidRDefault="00040818" w:rsidP="008A0E6A">
      <w:pPr>
        <w:pStyle w:val="a7"/>
        <w:numPr>
          <w:ilvl w:val="0"/>
          <w:numId w:val="30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简述清半夏的炮制方法及炮制作用。</w:t>
      </w:r>
    </w:p>
    <w:p w:rsidR="00040818" w:rsidRDefault="00040818" w:rsidP="008A0E6A">
      <w:pPr>
        <w:pStyle w:val="a7"/>
        <w:numPr>
          <w:ilvl w:val="0"/>
          <w:numId w:val="30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t>简述姜半夏的炮制方法及炮制作用。</w:t>
      </w:r>
    </w:p>
    <w:p w:rsidR="00040818" w:rsidRDefault="00040818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040818" w:rsidRDefault="00040818" w:rsidP="00643328">
      <w:pPr>
        <w:spacing w:beforeLines="50" w:before="156" w:line="288" w:lineRule="auto"/>
        <w:ind w:firstLineChars="0" w:firstLine="0"/>
        <w:rPr>
          <w:szCs w:val="32"/>
        </w:rPr>
      </w:pPr>
      <w:r>
        <w:rPr>
          <w:rFonts w:hint="eastAsia"/>
          <w:szCs w:val="21"/>
        </w:rPr>
        <w:t>掌握发芽发酵法的操作方法、注意事项、成品质量及炮制作用及重点药物的现代研究概况。</w:t>
      </w:r>
    </w:p>
    <w:p w:rsidR="00040818" w:rsidRDefault="00040818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举例</w:t>
      </w:r>
    </w:p>
    <w:p w:rsidR="00040818" w:rsidRDefault="00040818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重点讲授药物：麦芽、六神曲、淡豆豉</w:t>
      </w:r>
    </w:p>
    <w:p w:rsidR="00040818" w:rsidRDefault="00040818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040818" w:rsidRDefault="00040818" w:rsidP="00643328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临床常用</w:t>
      </w:r>
      <w:r w:rsidR="001357D6">
        <w:rPr>
          <w:rFonts w:ascii="宋体" w:hAnsi="宋体" w:hint="eastAsia"/>
        </w:rPr>
        <w:t>麦芽</w:t>
      </w:r>
      <w:r>
        <w:rPr>
          <w:rFonts w:ascii="宋体" w:hAnsi="宋体" w:hint="eastAsia"/>
        </w:rPr>
        <w:t xml:space="preserve">炮制品有哪些？ </w:t>
      </w:r>
    </w:p>
    <w:p w:rsidR="00040818" w:rsidRDefault="00040818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040818" w:rsidRDefault="00040818" w:rsidP="00643328">
      <w:pPr>
        <w:spacing w:beforeLines="50" w:before="156" w:line="288" w:lineRule="auto"/>
        <w:ind w:firstLineChars="0" w:firstLine="0"/>
        <w:rPr>
          <w:szCs w:val="21"/>
        </w:rPr>
      </w:pPr>
      <w:r>
        <w:rPr>
          <w:rFonts w:ascii="宋体" w:hAnsi="宋体" w:hint="eastAsia"/>
        </w:rPr>
        <w:t>本堂</w:t>
      </w:r>
      <w:proofErr w:type="gramStart"/>
      <w:r>
        <w:rPr>
          <w:rFonts w:ascii="宋体" w:hAnsi="宋体" w:hint="eastAsia"/>
        </w:rPr>
        <w:t>课重点</w:t>
      </w:r>
      <w:proofErr w:type="gramEnd"/>
      <w:r>
        <w:rPr>
          <w:rFonts w:ascii="宋体" w:hAnsi="宋体" w:hint="eastAsia"/>
        </w:rPr>
        <w:t>学习了</w:t>
      </w:r>
      <w:r w:rsidR="001357D6">
        <w:rPr>
          <w:rFonts w:hint="eastAsia"/>
          <w:szCs w:val="21"/>
        </w:rPr>
        <w:t>发芽发酵</w:t>
      </w:r>
      <w:r>
        <w:rPr>
          <w:rFonts w:hint="eastAsia"/>
          <w:szCs w:val="21"/>
        </w:rPr>
        <w:t>法的操作方法、注意事项、成品质量及炮制作用及重点药物的现代研究概况。</w:t>
      </w:r>
    </w:p>
    <w:p w:rsidR="00040818" w:rsidRDefault="00040818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b/>
          <w:bCs/>
        </w:rPr>
        <w:t>布置作业</w:t>
      </w:r>
    </w:p>
    <w:p w:rsidR="001357D6" w:rsidRDefault="001357D6" w:rsidP="008A0E6A">
      <w:pPr>
        <w:pStyle w:val="a7"/>
        <w:widowControl/>
        <w:numPr>
          <w:ilvl w:val="0"/>
          <w:numId w:val="33"/>
        </w:numPr>
        <w:spacing w:beforeLines="50" w:before="156" w:line="288" w:lineRule="auto"/>
        <w:ind w:left="0" w:firstLineChars="0" w:firstLine="0"/>
        <w:jc w:val="left"/>
      </w:pPr>
      <w:r>
        <w:rPr>
          <w:rFonts w:hint="eastAsia"/>
        </w:rPr>
        <w:t>简述发酵操作时的一般注意事项。</w:t>
      </w:r>
    </w:p>
    <w:p w:rsidR="001357D6" w:rsidRDefault="001357D6" w:rsidP="008A0E6A">
      <w:pPr>
        <w:pStyle w:val="a7"/>
        <w:widowControl/>
        <w:numPr>
          <w:ilvl w:val="0"/>
          <w:numId w:val="33"/>
        </w:numPr>
        <w:spacing w:beforeLines="50" w:before="156" w:line="288" w:lineRule="auto"/>
        <w:ind w:left="0" w:firstLineChars="0" w:firstLine="0"/>
        <w:jc w:val="left"/>
      </w:pPr>
      <w:r>
        <w:rPr>
          <w:rFonts w:hint="eastAsia"/>
        </w:rPr>
        <w:t>简述神曲的制备方法。简述神曲的质量要求。</w:t>
      </w:r>
    </w:p>
    <w:p w:rsidR="001357D6" w:rsidRDefault="001357D6" w:rsidP="008A0E6A">
      <w:pPr>
        <w:pStyle w:val="a7"/>
        <w:widowControl/>
        <w:numPr>
          <w:ilvl w:val="0"/>
          <w:numId w:val="33"/>
        </w:numPr>
        <w:spacing w:beforeLines="50" w:before="156" w:line="288" w:lineRule="auto"/>
        <w:ind w:left="0" w:firstLineChars="0" w:firstLine="0"/>
        <w:jc w:val="left"/>
      </w:pPr>
      <w:r>
        <w:rPr>
          <w:rFonts w:hint="eastAsia"/>
        </w:rPr>
        <w:t>简述发芽法的注意事项。</w:t>
      </w:r>
    </w:p>
    <w:p w:rsidR="001357D6" w:rsidRDefault="001357D6" w:rsidP="008A0E6A">
      <w:pPr>
        <w:pStyle w:val="a7"/>
        <w:widowControl/>
        <w:numPr>
          <w:ilvl w:val="0"/>
          <w:numId w:val="33"/>
        </w:numPr>
        <w:spacing w:beforeLines="50" w:before="156" w:line="288" w:lineRule="auto"/>
        <w:ind w:left="0" w:firstLineChars="0" w:firstLine="0"/>
        <w:jc w:val="left"/>
      </w:pPr>
      <w:r>
        <w:rPr>
          <w:rFonts w:hint="eastAsia"/>
        </w:rPr>
        <w:t>叙述麦芽各炮制品的炮制方法、炮制作用及质量要求各是什么</w:t>
      </w:r>
      <w:r>
        <w:t>?</w:t>
      </w:r>
    </w:p>
    <w:p w:rsidR="001357D6" w:rsidRDefault="001357D6" w:rsidP="008A0E6A">
      <w:pPr>
        <w:pStyle w:val="a7"/>
        <w:widowControl/>
        <w:numPr>
          <w:ilvl w:val="0"/>
          <w:numId w:val="33"/>
        </w:numPr>
        <w:spacing w:beforeLines="50" w:before="156" w:line="288" w:lineRule="auto"/>
        <w:ind w:left="0" w:firstLineChars="0" w:firstLine="0"/>
        <w:jc w:val="left"/>
      </w:pPr>
      <w:r>
        <w:rPr>
          <w:rFonts w:hint="eastAsia"/>
        </w:rPr>
        <w:t>叙述神曲各炮制品的炮制方法、炮制作用各是什么</w:t>
      </w:r>
      <w:r>
        <w:t>?</w:t>
      </w:r>
    </w:p>
    <w:p w:rsidR="00040818" w:rsidRDefault="00040818" w:rsidP="00643328">
      <w:pPr>
        <w:pStyle w:val="a7"/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7.1</w:t>
      </w:r>
      <w:r w:rsidR="001357D6">
        <w:rPr>
          <w:rFonts w:hint="eastAsia"/>
        </w:rPr>
        <w:t>7</w:t>
      </w:r>
      <w:r>
        <w:rPr>
          <w:rFonts w:hint="eastAsia"/>
        </w:rPr>
        <w:t>.4</w:t>
      </w:r>
      <w:r>
        <w:rPr>
          <w:rFonts w:hint="eastAsia"/>
        </w:rPr>
        <w:t>教学方法</w:t>
      </w:r>
    </w:p>
    <w:p w:rsidR="00650D9C" w:rsidRDefault="00040818" w:rsidP="00643328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多媒体讲述、启发式教学</w:t>
      </w:r>
    </w:p>
    <w:p w:rsidR="00650D9C" w:rsidRDefault="00650D9C" w:rsidP="00643328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1357D6" w:rsidRDefault="001357D6" w:rsidP="00CA4F51">
      <w:pPr>
        <w:pStyle w:val="ac"/>
        <w:ind w:firstLineChars="0" w:firstLine="0"/>
        <w:outlineLvl w:val="1"/>
      </w:pPr>
      <w:bookmarkStart w:id="32" w:name="_Toc508280032"/>
      <w:r>
        <w:rPr>
          <w:rFonts w:hint="eastAsia"/>
        </w:rPr>
        <w:t>7.18教学单元八</w:t>
      </w:r>
      <w:bookmarkEnd w:id="32"/>
    </w:p>
    <w:p w:rsidR="001357D6" w:rsidRDefault="001357D6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7.18.1教学日期</w:t>
      </w:r>
    </w:p>
    <w:p w:rsidR="001357D6" w:rsidRDefault="001357D6" w:rsidP="00643328">
      <w:pPr>
        <w:spacing w:beforeLines="50" w:before="156" w:line="288" w:lineRule="auto"/>
        <w:ind w:firstLineChars="0" w:firstLine="0"/>
        <w:jc w:val="left"/>
      </w:pPr>
      <w:r>
        <w:t>2018.6.15</w:t>
      </w:r>
    </w:p>
    <w:p w:rsidR="001357D6" w:rsidRDefault="001357D6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7.18.2教学内容</w:t>
      </w:r>
    </w:p>
    <w:p w:rsidR="001357D6" w:rsidRPr="00C73C88" w:rsidRDefault="001357D6" w:rsidP="00643328">
      <w:pPr>
        <w:spacing w:beforeLines="50" w:before="156" w:line="288" w:lineRule="auto"/>
        <w:ind w:right="50" w:firstLineChars="0" w:firstLine="0"/>
        <w:rPr>
          <w:rFonts w:ascii="宋体" w:hAnsi="宋体"/>
          <w:szCs w:val="21"/>
        </w:rPr>
      </w:pPr>
      <w:r>
        <w:rPr>
          <w:rFonts w:hint="eastAsia"/>
          <w:szCs w:val="21"/>
        </w:rPr>
        <w:t>第十五章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制霜法</w:t>
      </w:r>
    </w:p>
    <w:p w:rsidR="001357D6" w:rsidRDefault="001357D6" w:rsidP="00643328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7.18.3教学过程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导言</w:t>
      </w:r>
      <w:r>
        <w:rPr>
          <w:rFonts w:ascii="宋体" w:hAnsi="宋体" w:hint="eastAsia"/>
          <w:color w:val="000000"/>
          <w:szCs w:val="21"/>
        </w:rPr>
        <w:t>（5分钟）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proofErr w:type="gramStart"/>
      <w:r>
        <w:t>制霜法属于</w:t>
      </w:r>
      <w:proofErr w:type="gramEnd"/>
      <w:r>
        <w:t>传统的炮制方法</w:t>
      </w:r>
      <w:r>
        <w:rPr>
          <w:rFonts w:hint="eastAsia"/>
        </w:rPr>
        <w:t>，通过这一章的学习，使同学们掌握其中的炮制原理。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复习提问</w:t>
      </w:r>
    </w:p>
    <w:p w:rsidR="001357D6" w:rsidRPr="001357D6" w:rsidRDefault="001357D6" w:rsidP="008A0E6A">
      <w:pPr>
        <w:pStyle w:val="a7"/>
        <w:numPr>
          <w:ilvl w:val="0"/>
          <w:numId w:val="31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rPr>
          <w:rFonts w:hint="eastAsia"/>
        </w:rPr>
        <w:t>简述发酵操作时的一般注意事项。</w:t>
      </w:r>
    </w:p>
    <w:p w:rsidR="001357D6" w:rsidRPr="001357D6" w:rsidRDefault="001357D6" w:rsidP="008A0E6A">
      <w:pPr>
        <w:pStyle w:val="a7"/>
        <w:numPr>
          <w:ilvl w:val="0"/>
          <w:numId w:val="31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rPr>
          <w:rFonts w:hint="eastAsia"/>
        </w:rPr>
        <w:lastRenderedPageBreak/>
        <w:t>简述神曲的制备方法。</w:t>
      </w:r>
    </w:p>
    <w:p w:rsidR="001357D6" w:rsidRDefault="001357D6" w:rsidP="008A0E6A">
      <w:pPr>
        <w:pStyle w:val="a7"/>
        <w:numPr>
          <w:ilvl w:val="0"/>
          <w:numId w:val="31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rPr>
          <w:rFonts w:hint="eastAsia"/>
        </w:rPr>
        <w:t>简述神曲的质量要求。</w:t>
      </w:r>
    </w:p>
    <w:p w:rsidR="001357D6" w:rsidRDefault="001357D6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szCs w:val="32"/>
        </w:rPr>
      </w:pPr>
      <w:r>
        <w:rPr>
          <w:rFonts w:hint="eastAsia"/>
          <w:szCs w:val="21"/>
        </w:rPr>
        <w:t>掌握</w:t>
      </w:r>
      <w:proofErr w:type="gramStart"/>
      <w:r>
        <w:rPr>
          <w:rFonts w:hint="eastAsia"/>
          <w:szCs w:val="21"/>
        </w:rPr>
        <w:t>制霜法的</w:t>
      </w:r>
      <w:proofErr w:type="gramEnd"/>
      <w:r>
        <w:rPr>
          <w:rFonts w:hint="eastAsia"/>
          <w:szCs w:val="21"/>
        </w:rPr>
        <w:t>操作方法、注意事项、成品质量及炮制作用及重点药物的现代研究概况。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重点讲授药物：巴豆、柏子仁、西瓜霜</w:t>
      </w:r>
    </w:p>
    <w:p w:rsidR="001357D6" w:rsidRDefault="001357D6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1357D6" w:rsidRDefault="001357D6" w:rsidP="00643328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 xml:space="preserve">巴豆有哪些毒副作用？ </w:t>
      </w:r>
    </w:p>
    <w:p w:rsidR="001357D6" w:rsidRDefault="001357D6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szCs w:val="21"/>
        </w:rPr>
      </w:pPr>
      <w:r>
        <w:rPr>
          <w:rFonts w:ascii="宋体" w:hAnsi="宋体" w:hint="eastAsia"/>
        </w:rPr>
        <w:t>本堂</w:t>
      </w:r>
      <w:proofErr w:type="gramStart"/>
      <w:r>
        <w:rPr>
          <w:rFonts w:ascii="宋体" w:hAnsi="宋体" w:hint="eastAsia"/>
        </w:rPr>
        <w:t>课重点</w:t>
      </w:r>
      <w:proofErr w:type="gramEnd"/>
      <w:r>
        <w:rPr>
          <w:rFonts w:ascii="宋体" w:hAnsi="宋体" w:hint="eastAsia"/>
        </w:rPr>
        <w:t>学习了</w:t>
      </w:r>
      <w:proofErr w:type="gramStart"/>
      <w:r>
        <w:rPr>
          <w:rFonts w:hint="eastAsia"/>
          <w:szCs w:val="21"/>
        </w:rPr>
        <w:t>制霜法的</w:t>
      </w:r>
      <w:proofErr w:type="gramEnd"/>
      <w:r>
        <w:rPr>
          <w:rFonts w:hint="eastAsia"/>
          <w:szCs w:val="21"/>
        </w:rPr>
        <w:t>操作方法、注意事项、成品质量及炮制作用及重点药物的现代研究概况。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b/>
          <w:bCs/>
        </w:rPr>
        <w:t>布置作业</w:t>
      </w:r>
    </w:p>
    <w:p w:rsidR="001357D6" w:rsidRDefault="001357D6" w:rsidP="008A0E6A">
      <w:pPr>
        <w:pStyle w:val="a7"/>
        <w:numPr>
          <w:ilvl w:val="0"/>
          <w:numId w:val="32"/>
        </w:numPr>
        <w:spacing w:beforeLines="50" w:before="156" w:line="288" w:lineRule="auto"/>
        <w:ind w:left="0" w:firstLineChars="0" w:firstLine="0"/>
      </w:pPr>
      <w:r>
        <w:rPr>
          <w:rFonts w:hint="eastAsia"/>
        </w:rPr>
        <w:t>简述去油制霜的目的。</w:t>
      </w:r>
    </w:p>
    <w:p w:rsidR="001357D6" w:rsidRDefault="001357D6" w:rsidP="008A0E6A">
      <w:pPr>
        <w:pStyle w:val="a7"/>
        <w:numPr>
          <w:ilvl w:val="0"/>
          <w:numId w:val="32"/>
        </w:numPr>
        <w:spacing w:beforeLines="50" w:before="156" w:line="288" w:lineRule="auto"/>
        <w:ind w:left="0" w:firstLineChars="0" w:firstLine="0"/>
      </w:pPr>
      <w:r>
        <w:rPr>
          <w:rFonts w:hint="eastAsia"/>
        </w:rPr>
        <w:t>简述渗析制霜法。</w:t>
      </w:r>
    </w:p>
    <w:p w:rsidR="001357D6" w:rsidRDefault="001357D6" w:rsidP="008A0E6A">
      <w:pPr>
        <w:pStyle w:val="a7"/>
        <w:numPr>
          <w:ilvl w:val="0"/>
          <w:numId w:val="32"/>
        </w:numPr>
        <w:spacing w:beforeLines="50" w:before="156" w:line="288" w:lineRule="auto"/>
        <w:ind w:left="0" w:firstLineChars="0" w:firstLine="0"/>
      </w:pPr>
      <w:r>
        <w:rPr>
          <w:rFonts w:hint="eastAsia"/>
        </w:rPr>
        <w:t>简述木鳖子制霜的炮制作用。</w:t>
      </w:r>
    </w:p>
    <w:p w:rsidR="001357D6" w:rsidRDefault="001357D6" w:rsidP="008A0E6A">
      <w:pPr>
        <w:pStyle w:val="a7"/>
        <w:numPr>
          <w:ilvl w:val="0"/>
          <w:numId w:val="32"/>
        </w:numPr>
        <w:spacing w:beforeLines="50" w:before="156" w:line="288" w:lineRule="auto"/>
        <w:ind w:left="0" w:firstLineChars="0" w:firstLine="0"/>
      </w:pPr>
      <w:r>
        <w:rPr>
          <w:rFonts w:hint="eastAsia"/>
        </w:rPr>
        <w:t>简述升华制霜法。</w:t>
      </w:r>
      <w:r>
        <w:t xml:space="preserve"> </w:t>
      </w:r>
    </w:p>
    <w:p w:rsidR="001357D6" w:rsidRDefault="001357D6" w:rsidP="008A0E6A">
      <w:pPr>
        <w:pStyle w:val="a7"/>
        <w:numPr>
          <w:ilvl w:val="0"/>
          <w:numId w:val="32"/>
        </w:numPr>
        <w:spacing w:beforeLines="50" w:before="156" w:line="288" w:lineRule="auto"/>
        <w:ind w:left="0" w:firstLineChars="0" w:firstLine="0"/>
      </w:pPr>
      <w:r>
        <w:rPr>
          <w:rFonts w:hint="eastAsia"/>
        </w:rPr>
        <w:t>如何炮制西瓜霜</w:t>
      </w:r>
      <w:r>
        <w:t>?</w:t>
      </w:r>
      <w:r>
        <w:rPr>
          <w:rFonts w:hint="eastAsia"/>
        </w:rPr>
        <w:t>炮制辅料及用量如何</w:t>
      </w:r>
      <w:r>
        <w:t xml:space="preserve">?  </w:t>
      </w:r>
    </w:p>
    <w:p w:rsidR="001357D6" w:rsidRDefault="001357D6" w:rsidP="008A0E6A">
      <w:pPr>
        <w:pStyle w:val="a7"/>
        <w:numPr>
          <w:ilvl w:val="0"/>
          <w:numId w:val="32"/>
        </w:numPr>
        <w:spacing w:beforeLines="50" w:before="156" w:line="288" w:lineRule="auto"/>
        <w:ind w:left="0" w:firstLineChars="0" w:firstLine="0"/>
      </w:pPr>
      <w:r>
        <w:rPr>
          <w:rFonts w:hint="eastAsia"/>
        </w:rPr>
        <w:t>巴豆的炮制工艺及炮制作用各是什么</w:t>
      </w:r>
      <w:r>
        <w:t>?</w:t>
      </w:r>
    </w:p>
    <w:p w:rsidR="001357D6" w:rsidRDefault="001357D6" w:rsidP="00643328">
      <w:pPr>
        <w:pStyle w:val="a7"/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7.18.4</w:t>
      </w:r>
      <w:r>
        <w:rPr>
          <w:rFonts w:hint="eastAsia"/>
        </w:rPr>
        <w:t>教学方法</w:t>
      </w:r>
    </w:p>
    <w:p w:rsidR="001357D6" w:rsidRDefault="001357D6" w:rsidP="00643328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rPr>
          <w:rFonts w:hint="eastAsia"/>
        </w:rPr>
        <w:t>多媒体讲述、启发式教学</w:t>
      </w:r>
    </w:p>
    <w:p w:rsidR="00650D9C" w:rsidRPr="001357D6" w:rsidRDefault="00650D9C" w:rsidP="00643328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1357D6" w:rsidRDefault="001357D6" w:rsidP="00CA4F51">
      <w:pPr>
        <w:pStyle w:val="ac"/>
        <w:ind w:firstLineChars="0" w:firstLine="0"/>
        <w:outlineLvl w:val="1"/>
      </w:pPr>
      <w:bookmarkStart w:id="33" w:name="_Toc508280033"/>
      <w:r>
        <w:rPr>
          <w:rFonts w:hint="eastAsia"/>
        </w:rPr>
        <w:t>7.1</w:t>
      </w:r>
      <w:r w:rsidR="002D4D54">
        <w:rPr>
          <w:rFonts w:hint="eastAsia"/>
        </w:rPr>
        <w:t>9</w:t>
      </w:r>
      <w:r>
        <w:rPr>
          <w:rFonts w:hint="eastAsia"/>
        </w:rPr>
        <w:t>教学单元十</w:t>
      </w:r>
      <w:r w:rsidR="002D4D54">
        <w:rPr>
          <w:rFonts w:hint="eastAsia"/>
        </w:rPr>
        <w:t>九</w:t>
      </w:r>
      <w:bookmarkEnd w:id="33"/>
    </w:p>
    <w:p w:rsidR="001357D6" w:rsidRDefault="001357D6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</w:t>
      </w:r>
      <w:r w:rsidR="002D4D54">
        <w:rPr>
          <w:rFonts w:hint="eastAsia"/>
        </w:rPr>
        <w:t>9</w:t>
      </w:r>
      <w:r>
        <w:rPr>
          <w:rFonts w:hint="eastAsia"/>
        </w:rPr>
        <w:t>.1教学日期</w:t>
      </w:r>
    </w:p>
    <w:p w:rsidR="001357D6" w:rsidRDefault="001357D6" w:rsidP="00643328">
      <w:pPr>
        <w:spacing w:beforeLines="50" w:before="156" w:line="288" w:lineRule="auto"/>
        <w:ind w:firstLineChars="0" w:firstLine="0"/>
        <w:jc w:val="left"/>
      </w:pPr>
      <w:r>
        <w:t>2018.6.1</w:t>
      </w:r>
      <w:r w:rsidR="002D4D54">
        <w:t>9</w:t>
      </w:r>
    </w:p>
    <w:p w:rsidR="001357D6" w:rsidRDefault="001357D6" w:rsidP="00643328">
      <w:pPr>
        <w:pStyle w:val="ae"/>
        <w:spacing w:beforeLines="50" w:before="156" w:after="0" w:line="288" w:lineRule="auto"/>
        <w:ind w:firstLineChars="0" w:firstLine="0"/>
      </w:pPr>
      <w:r>
        <w:rPr>
          <w:rFonts w:hint="eastAsia"/>
        </w:rPr>
        <w:t>7.1</w:t>
      </w:r>
      <w:r w:rsidR="002D4D54">
        <w:rPr>
          <w:rFonts w:hint="eastAsia"/>
        </w:rPr>
        <w:t>9</w:t>
      </w:r>
      <w:r>
        <w:rPr>
          <w:rFonts w:hint="eastAsia"/>
        </w:rPr>
        <w:t>.2教学内容</w:t>
      </w:r>
    </w:p>
    <w:p w:rsidR="002D4D54" w:rsidRPr="00567C9F" w:rsidRDefault="002D4D54" w:rsidP="00643328">
      <w:pPr>
        <w:spacing w:beforeLines="50" w:before="156" w:line="288" w:lineRule="auto"/>
        <w:ind w:right="50" w:firstLineChars="0" w:firstLine="0"/>
        <w:rPr>
          <w:rFonts w:ascii="宋体" w:hAnsi="宋体"/>
          <w:szCs w:val="21"/>
        </w:rPr>
      </w:pPr>
      <w:r>
        <w:rPr>
          <w:rFonts w:hint="eastAsia"/>
          <w:szCs w:val="21"/>
        </w:rPr>
        <w:t>第十六章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其他制法</w:t>
      </w:r>
    </w:p>
    <w:p w:rsidR="001357D6" w:rsidRDefault="001357D6" w:rsidP="00643328">
      <w:pPr>
        <w:spacing w:beforeLines="50" w:before="156" w:line="288" w:lineRule="auto"/>
        <w:ind w:firstLineChars="0" w:firstLine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lastRenderedPageBreak/>
        <w:t>7.1</w:t>
      </w:r>
      <w:r w:rsidR="002D4D54">
        <w:rPr>
          <w:rFonts w:ascii="宋体" w:hAnsi="宋体" w:hint="eastAsia"/>
          <w:bCs/>
        </w:rPr>
        <w:t>9</w:t>
      </w:r>
      <w:r>
        <w:rPr>
          <w:rFonts w:ascii="宋体" w:hAnsi="宋体" w:hint="eastAsia"/>
          <w:bCs/>
        </w:rPr>
        <w:t>.3教学过程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导言</w:t>
      </w:r>
      <w:r>
        <w:rPr>
          <w:rFonts w:ascii="宋体" w:hAnsi="宋体" w:hint="eastAsia"/>
          <w:color w:val="000000"/>
          <w:szCs w:val="21"/>
        </w:rPr>
        <w:t>（5分钟）</w:t>
      </w:r>
    </w:p>
    <w:p w:rsidR="001357D6" w:rsidRDefault="002D4D54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t>烘、</w:t>
      </w:r>
      <w:proofErr w:type="gramStart"/>
      <w:r>
        <w:t>焙</w:t>
      </w:r>
      <w:proofErr w:type="gramEnd"/>
      <w:r>
        <w:t>、煨、提净、水飞、干馏、其他制法炮制的药物不多，但临床却常用，炮制</w:t>
      </w:r>
      <w:proofErr w:type="gramStart"/>
      <w:r>
        <w:t>品作用</w:t>
      </w:r>
      <w:proofErr w:type="gramEnd"/>
      <w:r>
        <w:t>明显</w:t>
      </w:r>
      <w:r>
        <w:rPr>
          <w:rFonts w:hint="eastAsia"/>
        </w:rPr>
        <w:t>，这一节我们将学习这些炮制方法。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复习提问</w:t>
      </w:r>
    </w:p>
    <w:p w:rsidR="002D4D54" w:rsidRPr="002D4D54" w:rsidRDefault="002D4D54" w:rsidP="008A0E6A">
      <w:pPr>
        <w:pStyle w:val="a7"/>
        <w:numPr>
          <w:ilvl w:val="0"/>
          <w:numId w:val="34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rPr>
          <w:rFonts w:hint="eastAsia"/>
        </w:rPr>
        <w:t>简述去油制霜的目的。</w:t>
      </w:r>
    </w:p>
    <w:p w:rsidR="001357D6" w:rsidRDefault="002D4D54" w:rsidP="008A0E6A">
      <w:pPr>
        <w:pStyle w:val="a7"/>
        <w:numPr>
          <w:ilvl w:val="0"/>
          <w:numId w:val="34"/>
        </w:numPr>
        <w:spacing w:beforeLines="50" w:before="156" w:line="288" w:lineRule="auto"/>
        <w:ind w:left="0" w:firstLineChars="0" w:firstLine="0"/>
        <w:rPr>
          <w:rFonts w:ascii="宋体" w:hAnsi="宋体"/>
          <w:b/>
          <w:bCs/>
        </w:rPr>
      </w:pPr>
      <w:r>
        <w:rPr>
          <w:rFonts w:hint="eastAsia"/>
        </w:rPr>
        <w:t>简述渗析制霜法。</w:t>
      </w:r>
      <w:r w:rsidR="001357D6">
        <w:rPr>
          <w:rFonts w:hint="eastAsia"/>
        </w:rPr>
        <w:t>。</w:t>
      </w:r>
    </w:p>
    <w:p w:rsidR="001357D6" w:rsidRDefault="001357D6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掌握要点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szCs w:val="32"/>
        </w:rPr>
      </w:pPr>
      <w:r>
        <w:rPr>
          <w:rFonts w:hint="eastAsia"/>
          <w:szCs w:val="21"/>
        </w:rPr>
        <w:t>掌握</w:t>
      </w:r>
      <w:r w:rsidR="002D4D54">
        <w:rPr>
          <w:rFonts w:hint="eastAsia"/>
          <w:szCs w:val="21"/>
        </w:rPr>
        <w:t>烘、</w:t>
      </w:r>
      <w:proofErr w:type="gramStart"/>
      <w:r w:rsidR="002D4D54">
        <w:rPr>
          <w:rFonts w:hint="eastAsia"/>
          <w:szCs w:val="21"/>
        </w:rPr>
        <w:t>焙</w:t>
      </w:r>
      <w:proofErr w:type="gramEnd"/>
      <w:r w:rsidR="002D4D54">
        <w:rPr>
          <w:rFonts w:hint="eastAsia"/>
          <w:szCs w:val="21"/>
        </w:rPr>
        <w:t>、煨、提净、水飞、干馏、其他制</w:t>
      </w:r>
      <w:r>
        <w:rPr>
          <w:rFonts w:hint="eastAsia"/>
          <w:szCs w:val="21"/>
        </w:rPr>
        <w:t>法的操作方法、注意事项、成品质量及炮制作用及重点药物的现代研究概况。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举例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重点讲授药物：</w:t>
      </w:r>
      <w:r w:rsidR="002D4D54">
        <w:rPr>
          <w:rFonts w:ascii="宋体" w:hAnsi="宋体" w:hint="eastAsia"/>
        </w:rPr>
        <w:t>蜈蚣、肉豆蔻、</w:t>
      </w:r>
      <w:r w:rsidR="002D4D54">
        <w:rPr>
          <w:rFonts w:hAnsi="宋体" w:hint="eastAsia"/>
        </w:rPr>
        <w:t>芒硝</w:t>
      </w:r>
      <w:r w:rsidR="002D4D54">
        <w:rPr>
          <w:rFonts w:hAnsi="宋体"/>
        </w:rPr>
        <w:t>、</w:t>
      </w:r>
      <w:r w:rsidR="002D4D54">
        <w:rPr>
          <w:rFonts w:hAnsi="宋体" w:hint="eastAsia"/>
        </w:rPr>
        <w:t>雄黄</w:t>
      </w:r>
      <w:r w:rsidR="002D4D54">
        <w:rPr>
          <w:rFonts w:hAnsi="宋体"/>
        </w:rPr>
        <w:t>、</w:t>
      </w:r>
      <w:r w:rsidR="002D4D54">
        <w:rPr>
          <w:rFonts w:hAnsi="宋体" w:hint="eastAsia"/>
        </w:rPr>
        <w:t>蛋黄油</w:t>
      </w:r>
    </w:p>
    <w:p w:rsidR="001357D6" w:rsidRDefault="001357D6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提问</w:t>
      </w:r>
    </w:p>
    <w:p w:rsidR="001357D6" w:rsidRDefault="002D4D54" w:rsidP="00643328">
      <w:pPr>
        <w:tabs>
          <w:tab w:val="left" w:pos="1710"/>
        </w:tabs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生肉豆蔻的临床应用</w:t>
      </w:r>
      <w:r w:rsidR="001357D6">
        <w:rPr>
          <w:rFonts w:ascii="宋体" w:hAnsi="宋体" w:hint="eastAsia"/>
        </w:rPr>
        <w:t xml:space="preserve">？ </w:t>
      </w:r>
    </w:p>
    <w:p w:rsidR="001357D6" w:rsidRDefault="001357D6" w:rsidP="00643328">
      <w:pPr>
        <w:pStyle w:val="ae"/>
        <w:spacing w:beforeLines="50" w:before="156" w:after="0" w:line="288" w:lineRule="auto"/>
        <w:ind w:firstLineChars="0" w:firstLine="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小结</w:t>
      </w:r>
      <w:r>
        <w:rPr>
          <w:rFonts w:ascii="宋体" w:hAnsi="宋体" w:hint="eastAsia"/>
          <w:bCs/>
        </w:rPr>
        <w:t>（5分钟）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szCs w:val="21"/>
        </w:rPr>
      </w:pPr>
      <w:r>
        <w:rPr>
          <w:rFonts w:ascii="宋体" w:hAnsi="宋体" w:hint="eastAsia"/>
        </w:rPr>
        <w:t>本堂</w:t>
      </w:r>
      <w:proofErr w:type="gramStart"/>
      <w:r>
        <w:rPr>
          <w:rFonts w:ascii="宋体" w:hAnsi="宋体" w:hint="eastAsia"/>
        </w:rPr>
        <w:t>课重点</w:t>
      </w:r>
      <w:proofErr w:type="gramEnd"/>
      <w:r>
        <w:rPr>
          <w:rFonts w:ascii="宋体" w:hAnsi="宋体" w:hint="eastAsia"/>
        </w:rPr>
        <w:t>学习了</w:t>
      </w:r>
      <w:r w:rsidR="002D4D54">
        <w:rPr>
          <w:rFonts w:hint="eastAsia"/>
          <w:szCs w:val="21"/>
        </w:rPr>
        <w:t>烘、</w:t>
      </w:r>
      <w:proofErr w:type="gramStart"/>
      <w:r w:rsidR="002D4D54">
        <w:rPr>
          <w:rFonts w:hint="eastAsia"/>
          <w:szCs w:val="21"/>
        </w:rPr>
        <w:t>焙</w:t>
      </w:r>
      <w:proofErr w:type="gramEnd"/>
      <w:r w:rsidR="002D4D54">
        <w:rPr>
          <w:rFonts w:hint="eastAsia"/>
          <w:szCs w:val="21"/>
        </w:rPr>
        <w:t>、煨、提净、水飞、干馏、其他制</w:t>
      </w:r>
      <w:r>
        <w:rPr>
          <w:rFonts w:hint="eastAsia"/>
          <w:szCs w:val="21"/>
        </w:rPr>
        <w:t>法的操作方法、注意事项、成品质量及炮制作用及重点药物的现代研究概况。</w:t>
      </w:r>
    </w:p>
    <w:p w:rsidR="001357D6" w:rsidRDefault="001357D6" w:rsidP="00643328">
      <w:pPr>
        <w:spacing w:beforeLines="50" w:before="156" w:line="288" w:lineRule="auto"/>
        <w:ind w:firstLineChars="0" w:firstLine="0"/>
        <w:rPr>
          <w:rFonts w:ascii="宋体" w:hAnsi="宋体"/>
        </w:rPr>
      </w:pPr>
      <w:r>
        <w:rPr>
          <w:rFonts w:ascii="宋体" w:hAnsi="宋体" w:hint="eastAsia"/>
          <w:b/>
          <w:bCs/>
        </w:rPr>
        <w:t>布置作业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proofErr w:type="gramStart"/>
      <w:r>
        <w:t>煨</w:t>
      </w:r>
      <w:proofErr w:type="gramEnd"/>
      <w:r>
        <w:t>制法应注意什么</w:t>
      </w:r>
      <w:r>
        <w:t>?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proofErr w:type="gramStart"/>
      <w:r>
        <w:t>风化硝与芒硝</w:t>
      </w:r>
      <w:proofErr w:type="gramEnd"/>
      <w:r>
        <w:t>的区别是什么</w:t>
      </w:r>
      <w:r>
        <w:t>?</w:t>
      </w:r>
      <w:r>
        <w:t>各有什么作用</w:t>
      </w:r>
      <w:r>
        <w:t>?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r>
        <w:t>什么是干馏法</w:t>
      </w:r>
      <w:r>
        <w:t>?</w:t>
      </w:r>
      <w:r>
        <w:t>哪些药物是用干馏法制备的</w:t>
      </w:r>
      <w:r>
        <w:t>?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r>
        <w:t>药物水飞时应注意哪些问题</w:t>
      </w:r>
      <w:r>
        <w:t xml:space="preserve">? 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r>
        <w:t>雄黄为何</w:t>
      </w:r>
      <w:r>
        <w:t>“</w:t>
      </w:r>
      <w:r>
        <w:t>忌火煅</w:t>
      </w:r>
      <w:r>
        <w:t xml:space="preserve">”? 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r>
        <w:t>简述烘焙法的操作方法及注意事项。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r>
        <w:t>简述蜈蚣焙制的目的及其炮制原理。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r>
        <w:t>煨制肉豆蔻的原理是什么</w:t>
      </w:r>
      <w:r>
        <w:t xml:space="preserve">? 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proofErr w:type="gramStart"/>
      <w:r>
        <w:t>简述提净的</w:t>
      </w:r>
      <w:proofErr w:type="gramEnd"/>
      <w:r>
        <w:t>操作方法。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r>
        <w:lastRenderedPageBreak/>
        <w:t>芒硝炮制的原理是什么</w:t>
      </w:r>
      <w:r>
        <w:t xml:space="preserve">?  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r>
        <w:t>水飞法如何操作</w:t>
      </w:r>
      <w:r>
        <w:t>?</w:t>
      </w:r>
      <w:r>
        <w:t>其炮制作用是什么</w:t>
      </w:r>
      <w:r>
        <w:t>?</w:t>
      </w:r>
    </w:p>
    <w:p w:rsid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</w:pPr>
      <w:proofErr w:type="gramStart"/>
      <w:r>
        <w:t>煨</w:t>
      </w:r>
      <w:proofErr w:type="gramEnd"/>
      <w:r>
        <w:t>肉豆蔻有几种方法</w:t>
      </w:r>
      <w:r>
        <w:t>?</w:t>
      </w:r>
      <w:r>
        <w:t>哪种方法最常用</w:t>
      </w:r>
      <w:r>
        <w:t>?</w:t>
      </w:r>
      <w:r>
        <w:t>其炮制意义是什么</w:t>
      </w:r>
      <w:r>
        <w:t xml:space="preserve">? </w:t>
      </w:r>
    </w:p>
    <w:p w:rsidR="002D4D54" w:rsidRPr="002D4D54" w:rsidRDefault="002D4D54" w:rsidP="008A0E6A">
      <w:pPr>
        <w:pStyle w:val="a7"/>
        <w:widowControl/>
        <w:numPr>
          <w:ilvl w:val="0"/>
          <w:numId w:val="35"/>
        </w:numPr>
        <w:spacing w:beforeLines="50" w:before="156" w:line="288" w:lineRule="auto"/>
        <w:ind w:left="0" w:firstLineChars="0" w:firstLine="0"/>
        <w:jc w:val="left"/>
        <w:rPr>
          <w:rFonts w:ascii="宋体" w:hAnsi="宋体"/>
          <w:b/>
          <w:bCs/>
        </w:rPr>
      </w:pPr>
      <w:r>
        <w:t>水飞的目的有哪些</w:t>
      </w:r>
      <w:r>
        <w:t>?</w:t>
      </w:r>
      <w:r>
        <w:t>应注意哪些问题</w:t>
      </w:r>
      <w:r>
        <w:t>?</w:t>
      </w:r>
      <w:r w:rsidRPr="002D4D54">
        <w:rPr>
          <w:rFonts w:ascii="宋体" w:hAnsi="宋体"/>
          <w:b/>
          <w:bCs/>
        </w:rPr>
        <w:tab/>
      </w:r>
    </w:p>
    <w:p w:rsidR="001357D6" w:rsidRDefault="001357D6" w:rsidP="00643328">
      <w:pPr>
        <w:pStyle w:val="a7"/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  <w:r>
        <w:t>7.1</w:t>
      </w:r>
      <w:r w:rsidR="00D4288B">
        <w:t>9</w:t>
      </w:r>
      <w:r>
        <w:t>.4</w:t>
      </w:r>
      <w:r>
        <w:rPr>
          <w:rFonts w:hint="eastAsia"/>
        </w:rPr>
        <w:t>教学方法</w:t>
      </w:r>
    </w:p>
    <w:p w:rsidR="001357D6" w:rsidRDefault="001357D6" w:rsidP="00643328">
      <w:pPr>
        <w:widowControl/>
        <w:spacing w:beforeLines="50" w:before="156" w:line="288" w:lineRule="auto"/>
        <w:ind w:firstLineChars="0" w:firstLine="0"/>
        <w:jc w:val="left"/>
        <w:rPr>
          <w:rFonts w:hint="eastAsia"/>
        </w:rPr>
      </w:pPr>
      <w:r>
        <w:rPr>
          <w:rFonts w:hint="eastAsia"/>
        </w:rPr>
        <w:t>多媒体讲述、启发式教学</w:t>
      </w:r>
    </w:p>
    <w:p w:rsidR="00CA4F51" w:rsidRDefault="00CA4F51" w:rsidP="00643328">
      <w:pPr>
        <w:widowControl/>
        <w:spacing w:beforeLines="50" w:before="156" w:line="288" w:lineRule="auto"/>
        <w:ind w:firstLineChars="0" w:firstLine="0"/>
        <w:jc w:val="left"/>
        <w:rPr>
          <w:rFonts w:asciiTheme="majorEastAsia" w:eastAsiaTheme="majorEastAsia" w:hAnsiTheme="majorEastAsia" w:cstheme="minorBidi"/>
          <w:kern w:val="0"/>
          <w:szCs w:val="22"/>
        </w:rPr>
      </w:pPr>
    </w:p>
    <w:p w:rsidR="00075A60" w:rsidRPr="00BA6C72" w:rsidRDefault="00075A60" w:rsidP="00042F34">
      <w:pPr>
        <w:pStyle w:val="1"/>
        <w:spacing w:beforeLines="50" w:before="156" w:after="0" w:line="288" w:lineRule="auto"/>
        <w:ind w:firstLine="883"/>
      </w:pPr>
      <w:bookmarkStart w:id="34" w:name="_Toc508280034"/>
      <w:r w:rsidRPr="00BA6C72">
        <w:rPr>
          <w:rFonts w:hint="eastAsia"/>
        </w:rPr>
        <w:t>8</w:t>
      </w:r>
      <w:r w:rsidRPr="00BA6C72">
        <w:rPr>
          <w:rFonts w:hint="eastAsia"/>
        </w:rPr>
        <w:t>．课程要求</w:t>
      </w:r>
      <w:bookmarkEnd w:id="34"/>
    </w:p>
    <w:p w:rsidR="00075A60" w:rsidRPr="00BA6C72" w:rsidRDefault="00075A60" w:rsidP="00042F34">
      <w:pPr>
        <w:spacing w:beforeLines="50" w:before="156" w:line="288" w:lineRule="auto"/>
        <w:ind w:firstLine="562"/>
        <w:outlineLvl w:val="1"/>
        <w:rPr>
          <w:rFonts w:asciiTheme="majorEastAsia" w:eastAsiaTheme="majorEastAsia" w:hAnsiTheme="majorEastAsia"/>
          <w:b/>
          <w:sz w:val="28"/>
          <w:szCs w:val="28"/>
        </w:rPr>
      </w:pPr>
      <w:bookmarkStart w:id="35" w:name="_Toc508280035"/>
      <w:r w:rsidRPr="00BA6C72">
        <w:rPr>
          <w:rFonts w:asciiTheme="majorEastAsia" w:eastAsiaTheme="majorEastAsia" w:hAnsiTheme="majorEastAsia" w:hint="eastAsia"/>
          <w:b/>
          <w:sz w:val="28"/>
          <w:szCs w:val="28"/>
        </w:rPr>
        <w:t>8.1学生自学要求</w:t>
      </w:r>
      <w:bookmarkEnd w:id="35"/>
    </w:p>
    <w:p w:rsidR="001F1F04" w:rsidRPr="00936CE5" w:rsidRDefault="001F1F04" w:rsidP="00042F34">
      <w:pPr>
        <w:pStyle w:val="ab"/>
        <w:spacing w:beforeLines="50" w:before="156" w:line="288" w:lineRule="auto"/>
        <w:ind w:firstLine="480"/>
      </w:pPr>
      <w:r>
        <w:rPr>
          <w:rFonts w:hint="eastAsia"/>
        </w:rPr>
        <w:t>要求自学的教学内容，学生必须认真学习，并按时完成相应的思考题。</w:t>
      </w:r>
    </w:p>
    <w:p w:rsidR="00075A60" w:rsidRPr="00505FA9" w:rsidRDefault="00075A60" w:rsidP="00505FA9">
      <w:pPr>
        <w:pStyle w:val="2"/>
        <w:ind w:firstLine="562"/>
        <w:rPr>
          <w:rFonts w:asciiTheme="majorEastAsia" w:hAnsiTheme="majorEastAsia"/>
          <w:sz w:val="28"/>
          <w:szCs w:val="28"/>
        </w:rPr>
      </w:pPr>
      <w:bookmarkStart w:id="36" w:name="_Toc508280036"/>
      <w:r w:rsidRPr="00505FA9">
        <w:rPr>
          <w:rFonts w:asciiTheme="majorEastAsia" w:hAnsiTheme="majorEastAsia" w:hint="eastAsia"/>
          <w:sz w:val="28"/>
          <w:szCs w:val="28"/>
        </w:rPr>
        <w:t>8.2课外阅读要求</w:t>
      </w:r>
      <w:bookmarkEnd w:id="36"/>
    </w:p>
    <w:p w:rsidR="001F1F04" w:rsidRPr="00936CE5" w:rsidRDefault="001F1F04" w:rsidP="00042F34">
      <w:pPr>
        <w:pStyle w:val="ab"/>
        <w:spacing w:beforeLines="50" w:before="156" w:line="288" w:lineRule="auto"/>
        <w:ind w:firstLine="480"/>
      </w:pPr>
      <w:r>
        <w:rPr>
          <w:rFonts w:hint="eastAsia"/>
        </w:rPr>
        <w:t>要求每位同学在维</w:t>
      </w:r>
      <w:proofErr w:type="gramStart"/>
      <w:r>
        <w:rPr>
          <w:rFonts w:hint="eastAsia"/>
        </w:rPr>
        <w:t>普网或知网</w:t>
      </w:r>
      <w:proofErr w:type="gramEnd"/>
      <w:r>
        <w:rPr>
          <w:rFonts w:hint="eastAsia"/>
        </w:rPr>
        <w:t>搜索并阅读至少3篇与中药炮制或中药制药新技术相关的综述性论文。</w:t>
      </w:r>
    </w:p>
    <w:p w:rsidR="00075A60" w:rsidRPr="00505FA9" w:rsidRDefault="00075A60" w:rsidP="00505FA9">
      <w:pPr>
        <w:pStyle w:val="2"/>
        <w:ind w:firstLine="562"/>
        <w:rPr>
          <w:rFonts w:asciiTheme="majorEastAsia" w:hAnsiTheme="majorEastAsia"/>
          <w:sz w:val="28"/>
          <w:szCs w:val="28"/>
        </w:rPr>
      </w:pPr>
      <w:bookmarkStart w:id="37" w:name="_Toc508280037"/>
      <w:r w:rsidRPr="00505FA9">
        <w:rPr>
          <w:rFonts w:asciiTheme="majorEastAsia" w:hAnsiTheme="majorEastAsia" w:hint="eastAsia"/>
          <w:sz w:val="28"/>
          <w:szCs w:val="28"/>
        </w:rPr>
        <w:t>8.3课堂讨论要求</w:t>
      </w:r>
      <w:bookmarkEnd w:id="37"/>
    </w:p>
    <w:p w:rsidR="00075A60" w:rsidRPr="00936CE5" w:rsidRDefault="001F1F04" w:rsidP="00042F34">
      <w:pPr>
        <w:pStyle w:val="ab"/>
        <w:spacing w:beforeLines="50" w:before="156" w:line="288" w:lineRule="auto"/>
        <w:ind w:firstLine="480"/>
      </w:pPr>
      <w:r>
        <w:rPr>
          <w:rFonts w:hint="eastAsia"/>
        </w:rPr>
        <w:t>本课程采用启发式教学方式，要求学生在教师提问后对所提问认真思索，积极与同学、教师进行交流。</w:t>
      </w:r>
    </w:p>
    <w:p w:rsidR="00075A60" w:rsidRPr="00BA6C72" w:rsidRDefault="00075A60" w:rsidP="00643328">
      <w:pPr>
        <w:pStyle w:val="aa"/>
        <w:spacing w:beforeLines="50" w:before="156" w:after="0" w:line="288" w:lineRule="auto"/>
        <w:ind w:firstLine="883"/>
        <w:outlineLvl w:val="0"/>
      </w:pPr>
      <w:bookmarkStart w:id="38" w:name="_Toc508280038"/>
      <w:r w:rsidRPr="00BA6C72">
        <w:rPr>
          <w:rFonts w:hint="eastAsia"/>
        </w:rPr>
        <w:t>9．课程考核</w:t>
      </w:r>
      <w:bookmarkEnd w:id="38"/>
    </w:p>
    <w:tbl>
      <w:tblPr>
        <w:tblW w:w="498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9"/>
        <w:gridCol w:w="6927"/>
      </w:tblGrid>
      <w:tr w:rsidR="00187344" w:rsidRPr="003A641C" w:rsidTr="00187344">
        <w:trPr>
          <w:trHeight w:val="290"/>
        </w:trPr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考核方式</w:t>
            </w:r>
          </w:p>
        </w:tc>
        <w:tc>
          <w:tcPr>
            <w:tcW w:w="3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评价</w:t>
            </w:r>
          </w:p>
        </w:tc>
      </w:tr>
      <w:tr w:rsidR="00187344" w:rsidRPr="003A641C" w:rsidTr="00187344">
        <w:trPr>
          <w:trHeight w:val="608"/>
        </w:trPr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考勤</w:t>
            </w:r>
            <w:r w:rsidRPr="003A641C">
              <w:t>10%</w:t>
            </w:r>
          </w:p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（总分</w:t>
            </w:r>
            <w:r w:rsidRPr="003A641C">
              <w:t>100</w:t>
            </w:r>
            <w:r w:rsidRPr="003A641C">
              <w:rPr>
                <w:rFonts w:hint="eastAsia"/>
              </w:rPr>
              <w:t>分）</w:t>
            </w:r>
          </w:p>
        </w:tc>
        <w:tc>
          <w:tcPr>
            <w:tcW w:w="3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旷课</w:t>
            </w:r>
            <w:r w:rsidRPr="003A641C">
              <w:t>1</w:t>
            </w:r>
            <w:r w:rsidRPr="003A641C">
              <w:rPr>
                <w:rFonts w:hint="eastAsia"/>
              </w:rPr>
              <w:t>次扣</w:t>
            </w:r>
            <w:r w:rsidRPr="003A641C">
              <w:t>10</w:t>
            </w:r>
            <w:r w:rsidRPr="003A641C">
              <w:rPr>
                <w:rFonts w:hint="eastAsia"/>
              </w:rPr>
              <w:t>分，迟到</w:t>
            </w:r>
            <w:r w:rsidRPr="003A641C">
              <w:t>1</w:t>
            </w:r>
            <w:r w:rsidRPr="003A641C">
              <w:rPr>
                <w:rFonts w:hint="eastAsia"/>
              </w:rPr>
              <w:t>次扣</w:t>
            </w:r>
            <w:r w:rsidRPr="003A641C">
              <w:t>5</w:t>
            </w:r>
            <w:r w:rsidRPr="003A641C">
              <w:rPr>
                <w:rFonts w:hint="eastAsia"/>
              </w:rPr>
              <w:t>分，旷课累计超过总课时的</w:t>
            </w:r>
            <w:r w:rsidRPr="003A641C">
              <w:t>1/3</w:t>
            </w:r>
            <w:r w:rsidRPr="003A641C">
              <w:rPr>
                <w:rFonts w:hint="eastAsia"/>
              </w:rPr>
              <w:t>者，取消考核资格。</w:t>
            </w:r>
          </w:p>
        </w:tc>
      </w:tr>
      <w:tr w:rsidR="00187344" w:rsidRPr="003A641C" w:rsidTr="00187344">
        <w:trPr>
          <w:trHeight w:val="608"/>
        </w:trPr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作业</w:t>
            </w:r>
            <w:r w:rsidRPr="003A641C">
              <w:t>10%</w:t>
            </w:r>
          </w:p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（总分</w:t>
            </w:r>
            <w:r w:rsidRPr="003A641C">
              <w:t>100</w:t>
            </w:r>
            <w:r w:rsidRPr="003A641C">
              <w:rPr>
                <w:rFonts w:hint="eastAsia"/>
              </w:rPr>
              <w:t>分）</w:t>
            </w:r>
          </w:p>
        </w:tc>
        <w:tc>
          <w:tcPr>
            <w:tcW w:w="3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每次</w:t>
            </w:r>
            <w:proofErr w:type="gramStart"/>
            <w:r w:rsidRPr="003A641C">
              <w:rPr>
                <w:rFonts w:hint="eastAsia"/>
              </w:rPr>
              <w:t>作业按</w:t>
            </w:r>
            <w:proofErr w:type="gramEnd"/>
            <w:r w:rsidRPr="003A641C">
              <w:t>A</w:t>
            </w:r>
            <w:r w:rsidRPr="003A641C">
              <w:rPr>
                <w:rFonts w:hint="eastAsia"/>
              </w:rPr>
              <w:t>，</w:t>
            </w:r>
            <w:r w:rsidRPr="003A641C">
              <w:t>B</w:t>
            </w:r>
            <w:r w:rsidRPr="003A641C">
              <w:rPr>
                <w:rFonts w:hint="eastAsia"/>
              </w:rPr>
              <w:t>，</w:t>
            </w:r>
            <w:r w:rsidRPr="003A641C">
              <w:t>C</w:t>
            </w:r>
            <w:r w:rsidRPr="003A641C">
              <w:rPr>
                <w:rFonts w:hint="eastAsia"/>
              </w:rPr>
              <w:t>，</w:t>
            </w:r>
            <w:r w:rsidRPr="003A641C">
              <w:t>D</w:t>
            </w:r>
            <w:r w:rsidR="00D4288B">
              <w:t>，</w:t>
            </w:r>
            <w:r w:rsidR="00D4288B">
              <w:rPr>
                <w:rFonts w:hint="eastAsia"/>
              </w:rPr>
              <w:t>E</w:t>
            </w:r>
            <w:r w:rsidRPr="003A641C">
              <w:rPr>
                <w:rFonts w:hint="eastAsia"/>
              </w:rPr>
              <w:t>共</w:t>
            </w:r>
            <w:r w:rsidR="00D4288B">
              <w:t>5</w:t>
            </w:r>
            <w:r w:rsidRPr="003A641C">
              <w:rPr>
                <w:rFonts w:hint="eastAsia"/>
              </w:rPr>
              <w:t>个等级（分别对应百分制中的</w:t>
            </w:r>
            <w:r w:rsidRPr="003A641C">
              <w:t>95</w:t>
            </w:r>
            <w:r w:rsidR="00D4288B">
              <w:t>，</w:t>
            </w:r>
            <w:r w:rsidRPr="003A641C">
              <w:t>85</w:t>
            </w:r>
            <w:r w:rsidRPr="003A641C">
              <w:rPr>
                <w:rFonts w:hint="eastAsia"/>
              </w:rPr>
              <w:t>，</w:t>
            </w:r>
            <w:r w:rsidRPr="003A641C">
              <w:t>75</w:t>
            </w:r>
            <w:r w:rsidRPr="003A641C">
              <w:rPr>
                <w:rFonts w:hint="eastAsia"/>
              </w:rPr>
              <w:t>，</w:t>
            </w:r>
            <w:r w:rsidRPr="003A641C">
              <w:t>65</w:t>
            </w:r>
            <w:r w:rsidRPr="003A641C">
              <w:rPr>
                <w:rFonts w:hint="eastAsia"/>
              </w:rPr>
              <w:t>，</w:t>
            </w:r>
            <w:r w:rsidR="001122D7">
              <w:t>55</w:t>
            </w:r>
            <w:r w:rsidRPr="003A641C">
              <w:rPr>
                <w:rFonts w:hint="eastAsia"/>
              </w:rPr>
              <w:t>），所有作业的平均成绩作为作业成绩。</w:t>
            </w:r>
          </w:p>
        </w:tc>
      </w:tr>
      <w:tr w:rsidR="00187344" w:rsidRPr="003A641C" w:rsidTr="00187344">
        <w:trPr>
          <w:trHeight w:val="594"/>
        </w:trPr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期中考试</w:t>
            </w:r>
            <w:r w:rsidRPr="003A641C">
              <w:t>20%</w:t>
            </w:r>
          </w:p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（总分</w:t>
            </w:r>
            <w:r w:rsidRPr="003A641C">
              <w:t>100</w:t>
            </w:r>
            <w:r w:rsidRPr="003A641C">
              <w:rPr>
                <w:rFonts w:hint="eastAsia"/>
              </w:rPr>
              <w:t>分）</w:t>
            </w:r>
          </w:p>
        </w:tc>
        <w:tc>
          <w:tcPr>
            <w:tcW w:w="3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对总论内容进行闭卷笔试。</w:t>
            </w:r>
          </w:p>
        </w:tc>
      </w:tr>
      <w:tr w:rsidR="00187344" w:rsidRPr="003A641C" w:rsidTr="00187344">
        <w:trPr>
          <w:trHeight w:val="608"/>
        </w:trPr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lastRenderedPageBreak/>
              <w:t>期末考试</w:t>
            </w:r>
            <w:r w:rsidRPr="003A641C">
              <w:t>60%</w:t>
            </w:r>
          </w:p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（满分</w:t>
            </w:r>
            <w:r w:rsidRPr="003A641C">
              <w:t>100</w:t>
            </w:r>
            <w:r w:rsidRPr="003A641C">
              <w:rPr>
                <w:rFonts w:hint="eastAsia"/>
              </w:rPr>
              <w:t>分）</w:t>
            </w:r>
          </w:p>
        </w:tc>
        <w:tc>
          <w:tcPr>
            <w:tcW w:w="3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各章内容基本按课时比例出题。</w:t>
            </w:r>
          </w:p>
        </w:tc>
      </w:tr>
      <w:tr w:rsidR="00187344" w:rsidRPr="003A641C" w:rsidTr="00187344">
        <w:trPr>
          <w:trHeight w:val="675"/>
        </w:trPr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成绩评定</w:t>
            </w:r>
          </w:p>
        </w:tc>
        <w:tc>
          <w:tcPr>
            <w:tcW w:w="3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344" w:rsidRPr="003A641C" w:rsidRDefault="00187344" w:rsidP="00042F34">
            <w:pPr>
              <w:spacing w:beforeLines="50" w:before="156" w:line="288" w:lineRule="auto"/>
              <w:ind w:firstLine="480"/>
            </w:pPr>
            <w:r w:rsidRPr="003A641C">
              <w:rPr>
                <w:rFonts w:hint="eastAsia"/>
              </w:rPr>
              <w:t>最终成绩</w:t>
            </w:r>
            <w:r w:rsidRPr="003A641C">
              <w:t>=</w:t>
            </w:r>
            <w:r w:rsidRPr="003A641C">
              <w:rPr>
                <w:rFonts w:hint="eastAsia"/>
              </w:rPr>
              <w:t>出勤</w:t>
            </w:r>
            <w:r w:rsidRPr="003A641C">
              <w:t>×10%+</w:t>
            </w:r>
            <w:r w:rsidRPr="003A641C">
              <w:rPr>
                <w:rFonts w:hint="eastAsia"/>
              </w:rPr>
              <w:t>作业</w:t>
            </w:r>
            <w:r w:rsidRPr="003A641C">
              <w:t>×10%+</w:t>
            </w:r>
            <w:r w:rsidRPr="003A641C">
              <w:rPr>
                <w:rFonts w:hint="eastAsia"/>
              </w:rPr>
              <w:t>期中</w:t>
            </w:r>
            <w:r w:rsidRPr="003A641C">
              <w:t>×20%+</w:t>
            </w:r>
            <w:r w:rsidRPr="003A641C">
              <w:rPr>
                <w:rFonts w:hint="eastAsia"/>
              </w:rPr>
              <w:t>期末考试成绩</w:t>
            </w:r>
            <w:r w:rsidRPr="003A641C">
              <w:t>×60%</w:t>
            </w:r>
          </w:p>
        </w:tc>
      </w:tr>
    </w:tbl>
    <w:p w:rsidR="00075A60" w:rsidRPr="00BA6C72" w:rsidRDefault="00075A60" w:rsidP="00042F34">
      <w:pPr>
        <w:pStyle w:val="1"/>
        <w:spacing w:beforeLines="50" w:before="156" w:after="0" w:line="288" w:lineRule="auto"/>
        <w:ind w:firstLine="883"/>
      </w:pPr>
      <w:bookmarkStart w:id="39" w:name="_Toc508280039"/>
      <w:r w:rsidRPr="00BA6C72">
        <w:rPr>
          <w:rFonts w:hint="eastAsia"/>
        </w:rPr>
        <w:t>1</w:t>
      </w:r>
      <w:r w:rsidR="00187344" w:rsidRPr="00BA6C72">
        <w:rPr>
          <w:rFonts w:hint="eastAsia"/>
        </w:rPr>
        <w:t>0</w:t>
      </w:r>
      <w:r w:rsidRPr="00BA6C72">
        <w:rPr>
          <w:rFonts w:hint="eastAsia"/>
        </w:rPr>
        <w:t>．课程资源</w:t>
      </w:r>
      <w:bookmarkEnd w:id="39"/>
    </w:p>
    <w:p w:rsidR="00075A60" w:rsidRPr="00BA6C72" w:rsidRDefault="00075A60" w:rsidP="0020686C">
      <w:pPr>
        <w:spacing w:beforeLines="50" w:before="156" w:line="288" w:lineRule="auto"/>
        <w:ind w:firstLine="560"/>
        <w:outlineLvl w:val="1"/>
        <w:rPr>
          <w:rFonts w:asciiTheme="majorEastAsia" w:eastAsiaTheme="majorEastAsia" w:hAnsiTheme="majorEastAsia"/>
          <w:b/>
          <w:sz w:val="28"/>
          <w:szCs w:val="28"/>
        </w:rPr>
      </w:pPr>
      <w:bookmarkStart w:id="40" w:name="_Toc508280040"/>
      <w:r w:rsidRPr="0020686C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187344" w:rsidRPr="0020686C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20686C">
        <w:rPr>
          <w:rFonts w:asciiTheme="majorEastAsia" w:eastAsiaTheme="majorEastAsia" w:hAnsiTheme="majorEastAsia" w:hint="eastAsia"/>
          <w:sz w:val="28"/>
          <w:szCs w:val="28"/>
        </w:rPr>
        <w:t>.1教材与参考书</w:t>
      </w:r>
      <w:bookmarkEnd w:id="40"/>
    </w:p>
    <w:p w:rsidR="00A17E7E" w:rsidRDefault="00187344" w:rsidP="00042F34">
      <w:pPr>
        <w:spacing w:beforeLines="50" w:before="156" w:line="288" w:lineRule="auto"/>
        <w:ind w:firstLine="480"/>
      </w:pPr>
      <w:r>
        <w:rPr>
          <w:rFonts w:hint="eastAsia"/>
        </w:rPr>
        <w:t>建议教材：</w:t>
      </w:r>
    </w:p>
    <w:p w:rsidR="00187344" w:rsidRDefault="00187344" w:rsidP="00042F34">
      <w:pPr>
        <w:spacing w:beforeLines="50" w:before="156" w:line="288" w:lineRule="auto"/>
        <w:ind w:firstLine="480"/>
      </w:pPr>
      <w:r w:rsidRPr="002C6FF7">
        <w:rPr>
          <w:rFonts w:hint="eastAsia"/>
        </w:rPr>
        <w:t>龚千峰主编</w:t>
      </w:r>
      <w:r w:rsidRPr="002C6FF7">
        <w:t>.</w:t>
      </w:r>
      <w:r w:rsidRPr="002C6FF7">
        <w:rPr>
          <w:rFonts w:hint="eastAsia"/>
        </w:rPr>
        <w:t>中药炮制学（第</w:t>
      </w:r>
      <w:r w:rsidRPr="002C6FF7">
        <w:rPr>
          <w:rFonts w:hint="eastAsia"/>
        </w:rPr>
        <w:t>9</w:t>
      </w:r>
      <w:r w:rsidRPr="002C6FF7">
        <w:t>版</w:t>
      </w:r>
      <w:r w:rsidRPr="002C6FF7">
        <w:rPr>
          <w:rFonts w:hint="eastAsia"/>
        </w:rPr>
        <w:t>）</w:t>
      </w:r>
      <w:r w:rsidRPr="002C6FF7">
        <w:t>[M].</w:t>
      </w:r>
      <w:r w:rsidRPr="002C6FF7">
        <w:t>北京：</w:t>
      </w:r>
      <w:r w:rsidRPr="002C6FF7">
        <w:rPr>
          <w:rFonts w:hint="eastAsia"/>
        </w:rPr>
        <w:t>中国中医药</w:t>
      </w:r>
      <w:r w:rsidRPr="002C6FF7">
        <w:t>出版社，</w:t>
      </w:r>
      <w:r w:rsidRPr="002C6FF7">
        <w:t>20</w:t>
      </w:r>
      <w:r w:rsidRPr="002C6FF7">
        <w:rPr>
          <w:rFonts w:hint="eastAsia"/>
        </w:rPr>
        <w:t>12</w:t>
      </w:r>
      <w:r w:rsidRPr="002C6FF7">
        <w:t>.</w:t>
      </w:r>
    </w:p>
    <w:p w:rsidR="00187344" w:rsidRDefault="00187344" w:rsidP="00042F34">
      <w:pPr>
        <w:spacing w:beforeLines="50" w:before="156" w:line="288" w:lineRule="auto"/>
        <w:ind w:firstLine="480"/>
      </w:pPr>
      <w:r>
        <w:rPr>
          <w:rFonts w:hint="eastAsia"/>
        </w:rPr>
        <w:t>参考书：</w:t>
      </w:r>
    </w:p>
    <w:p w:rsidR="00187344" w:rsidRPr="002C6FF7" w:rsidRDefault="00187344" w:rsidP="00042F34">
      <w:pPr>
        <w:spacing w:beforeLines="50" w:before="156" w:line="288" w:lineRule="auto"/>
        <w:ind w:firstLine="480"/>
      </w:pPr>
      <w:r w:rsidRPr="002C6FF7">
        <w:t xml:space="preserve">[1] </w:t>
      </w:r>
      <w:r w:rsidRPr="002C6FF7">
        <w:rPr>
          <w:rFonts w:hint="eastAsia"/>
        </w:rPr>
        <w:t>蔡宝昌等主编</w:t>
      </w:r>
      <w:r w:rsidRPr="002C6FF7">
        <w:t>.</w:t>
      </w:r>
      <w:r w:rsidRPr="002C6FF7">
        <w:rPr>
          <w:rFonts w:hint="eastAsia"/>
        </w:rPr>
        <w:t>炮制学专论</w:t>
      </w:r>
      <w:r w:rsidRPr="002C6FF7">
        <w:t>[M].6</w:t>
      </w:r>
      <w:r w:rsidRPr="002C6FF7">
        <w:t>版</w:t>
      </w:r>
      <w:r w:rsidRPr="002C6FF7">
        <w:t>.</w:t>
      </w:r>
      <w:r w:rsidRPr="002C6FF7">
        <w:t>北京：</w:t>
      </w:r>
      <w:r w:rsidRPr="002C6FF7">
        <w:rPr>
          <w:rFonts w:hint="eastAsia"/>
        </w:rPr>
        <w:t>人民卫生</w:t>
      </w:r>
      <w:r w:rsidRPr="002C6FF7">
        <w:t>出版社，</w:t>
      </w:r>
      <w:r w:rsidRPr="002C6FF7">
        <w:t>200</w:t>
      </w:r>
      <w:r w:rsidRPr="002C6FF7">
        <w:rPr>
          <w:rFonts w:hint="eastAsia"/>
        </w:rPr>
        <w:t>9</w:t>
      </w:r>
      <w:r w:rsidRPr="002C6FF7">
        <w:t>.</w:t>
      </w:r>
    </w:p>
    <w:p w:rsidR="00187344" w:rsidRPr="00936CE5" w:rsidRDefault="00187344" w:rsidP="00042F34">
      <w:pPr>
        <w:spacing w:beforeLines="50" w:before="156" w:line="288" w:lineRule="auto"/>
        <w:ind w:firstLine="480"/>
        <w:rPr>
          <w:rFonts w:asciiTheme="minorEastAsia" w:eastAsiaTheme="minorEastAsia" w:hAnsiTheme="minorEastAsia"/>
          <w:b/>
          <w:sz w:val="28"/>
          <w:szCs w:val="28"/>
        </w:rPr>
      </w:pPr>
      <w:r w:rsidRPr="002C6FF7">
        <w:t xml:space="preserve">[2] </w:t>
      </w:r>
      <w:r w:rsidRPr="002C6FF7">
        <w:rPr>
          <w:rFonts w:hint="eastAsia"/>
        </w:rPr>
        <w:t>刘波</w:t>
      </w:r>
      <w:r w:rsidRPr="002C6FF7">
        <w:t>.</w:t>
      </w:r>
      <w:r w:rsidRPr="002C6FF7">
        <w:rPr>
          <w:rFonts w:hint="eastAsia"/>
        </w:rPr>
        <w:t>中药炮制习题集</w:t>
      </w:r>
      <w:r w:rsidRPr="002C6FF7">
        <w:t>[M].</w:t>
      </w:r>
      <w:r w:rsidRPr="002C6FF7">
        <w:t>北京：</w:t>
      </w:r>
      <w:r w:rsidRPr="002C6FF7">
        <w:rPr>
          <w:rFonts w:hint="eastAsia"/>
        </w:rPr>
        <w:t>人民卫生</w:t>
      </w:r>
      <w:r w:rsidRPr="002C6FF7">
        <w:t>出版社，</w:t>
      </w:r>
      <w:r w:rsidRPr="002C6FF7">
        <w:rPr>
          <w:rFonts w:hint="eastAsia"/>
        </w:rPr>
        <w:t>2005</w:t>
      </w:r>
      <w:r w:rsidRPr="002C6FF7">
        <w:t>.</w:t>
      </w:r>
    </w:p>
    <w:p w:rsidR="00075A60" w:rsidRPr="0020686C" w:rsidRDefault="00075A60" w:rsidP="0020686C">
      <w:pPr>
        <w:spacing w:beforeLines="50" w:before="156" w:line="288" w:lineRule="auto"/>
        <w:ind w:firstLine="560"/>
        <w:outlineLvl w:val="1"/>
        <w:rPr>
          <w:rFonts w:asciiTheme="majorEastAsia" w:eastAsiaTheme="majorEastAsia" w:hAnsiTheme="majorEastAsia"/>
          <w:sz w:val="28"/>
          <w:szCs w:val="28"/>
        </w:rPr>
      </w:pPr>
      <w:bookmarkStart w:id="41" w:name="_Toc508280041"/>
      <w:r w:rsidRPr="0020686C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187344" w:rsidRPr="0020686C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20686C">
        <w:rPr>
          <w:rFonts w:asciiTheme="majorEastAsia" w:eastAsiaTheme="majorEastAsia" w:hAnsiTheme="majorEastAsia" w:hint="eastAsia"/>
          <w:sz w:val="28"/>
          <w:szCs w:val="28"/>
        </w:rPr>
        <w:t>.2专业学术著作</w:t>
      </w:r>
      <w:bookmarkEnd w:id="41"/>
    </w:p>
    <w:p w:rsidR="00A17E7E" w:rsidRPr="00A17E7E" w:rsidRDefault="00A17E7E" w:rsidP="00042F34">
      <w:pPr>
        <w:pStyle w:val="ab"/>
        <w:spacing w:beforeLines="50" w:before="156" w:line="288" w:lineRule="auto"/>
        <w:ind w:firstLine="480"/>
        <w:rPr>
          <w:rFonts w:asciiTheme="majorEastAsia" w:eastAsiaTheme="majorEastAsia" w:hAnsiTheme="majorEastAsia"/>
          <w:b/>
          <w:sz w:val="28"/>
          <w:szCs w:val="28"/>
        </w:rPr>
      </w:pPr>
      <w:r>
        <w:t>江云，</w:t>
      </w:r>
      <w:proofErr w:type="gramStart"/>
      <w:r>
        <w:t>黄勤挽</w:t>
      </w:r>
      <w:proofErr w:type="gramEnd"/>
      <w:r>
        <w:rPr>
          <w:rFonts w:hint="eastAsia"/>
        </w:rPr>
        <w:t>.</w:t>
      </w:r>
      <w:r>
        <w:t>现代中药炮制研究</w:t>
      </w:r>
      <w:r>
        <w:rPr>
          <w:rFonts w:hint="eastAsia"/>
        </w:rPr>
        <w:t>[M].北京：</w:t>
      </w:r>
      <w:r>
        <w:t>科学出版社</w:t>
      </w:r>
      <w:r>
        <w:rPr>
          <w:rFonts w:hint="eastAsia"/>
        </w:rPr>
        <w:t>，</w:t>
      </w:r>
      <w:r>
        <w:t>2010</w:t>
      </w:r>
      <w:r>
        <w:rPr>
          <w:rFonts w:hint="eastAsia"/>
        </w:rPr>
        <w:t>.</w:t>
      </w:r>
    </w:p>
    <w:p w:rsidR="00075A60" w:rsidRPr="0020686C" w:rsidRDefault="00075A60" w:rsidP="0020686C">
      <w:pPr>
        <w:spacing w:beforeLines="50" w:before="156" w:line="288" w:lineRule="auto"/>
        <w:ind w:firstLine="560"/>
        <w:outlineLvl w:val="1"/>
        <w:rPr>
          <w:rFonts w:asciiTheme="majorEastAsia" w:eastAsiaTheme="majorEastAsia" w:hAnsiTheme="majorEastAsia"/>
          <w:sz w:val="28"/>
          <w:szCs w:val="28"/>
        </w:rPr>
      </w:pPr>
      <w:bookmarkStart w:id="42" w:name="_Toc508280042"/>
      <w:r w:rsidRPr="0020686C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187344" w:rsidRPr="0020686C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20686C">
        <w:rPr>
          <w:rFonts w:asciiTheme="majorEastAsia" w:eastAsiaTheme="majorEastAsia" w:hAnsiTheme="majorEastAsia" w:hint="eastAsia"/>
          <w:sz w:val="28"/>
          <w:szCs w:val="28"/>
        </w:rPr>
        <w:t>.3专业刊物</w:t>
      </w:r>
      <w:bookmarkEnd w:id="42"/>
    </w:p>
    <w:p w:rsidR="00A17E7E" w:rsidRPr="00BA6C72" w:rsidRDefault="00A17E7E" w:rsidP="00042F34">
      <w:pPr>
        <w:pStyle w:val="ab"/>
        <w:spacing w:beforeLines="50" w:before="156" w:line="288" w:lineRule="auto"/>
        <w:ind w:firstLine="480"/>
      </w:pPr>
      <w:r>
        <w:rPr>
          <w:rFonts w:hint="eastAsia"/>
        </w:rPr>
        <w:t>《中草药》、《中药材》</w:t>
      </w:r>
    </w:p>
    <w:p w:rsidR="00075A60" w:rsidRPr="00BA6C72" w:rsidRDefault="00075A60" w:rsidP="00042F34">
      <w:pPr>
        <w:pStyle w:val="1"/>
        <w:spacing w:beforeLines="50" w:before="156" w:after="0" w:line="288" w:lineRule="auto"/>
        <w:ind w:firstLine="883"/>
      </w:pPr>
      <w:bookmarkStart w:id="43" w:name="_Toc508280043"/>
      <w:r w:rsidRPr="00BA6C72">
        <w:rPr>
          <w:rFonts w:hint="eastAsia"/>
        </w:rPr>
        <w:t>1</w:t>
      </w:r>
      <w:r w:rsidR="00187344" w:rsidRPr="00BA6C72">
        <w:rPr>
          <w:rFonts w:hint="eastAsia"/>
        </w:rPr>
        <w:t>1</w:t>
      </w:r>
      <w:r w:rsidRPr="00BA6C72">
        <w:rPr>
          <w:rFonts w:hint="eastAsia"/>
        </w:rPr>
        <w:t>．教学合约</w:t>
      </w:r>
      <w:bookmarkEnd w:id="43"/>
    </w:p>
    <w:p w:rsidR="00075A60" w:rsidRPr="0020686C" w:rsidRDefault="00C6013C" w:rsidP="0020686C">
      <w:pPr>
        <w:spacing w:beforeLines="50" w:before="156" w:line="288" w:lineRule="auto"/>
        <w:ind w:firstLine="560"/>
        <w:outlineLvl w:val="1"/>
        <w:rPr>
          <w:rFonts w:asciiTheme="majorEastAsia" w:eastAsiaTheme="majorEastAsia" w:hAnsiTheme="majorEastAsia"/>
          <w:sz w:val="28"/>
          <w:szCs w:val="28"/>
        </w:rPr>
      </w:pPr>
      <w:bookmarkStart w:id="44" w:name="_Toc508280044"/>
      <w:r w:rsidRPr="0020686C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187344" w:rsidRPr="0020686C">
        <w:rPr>
          <w:rFonts w:asciiTheme="majorEastAsia" w:eastAsiaTheme="majorEastAsia" w:hAnsiTheme="majorEastAsia" w:hint="eastAsia"/>
          <w:sz w:val="28"/>
          <w:szCs w:val="28"/>
        </w:rPr>
        <w:t>1</w:t>
      </w:r>
      <w:r w:rsidRPr="0020686C">
        <w:rPr>
          <w:rFonts w:asciiTheme="majorEastAsia" w:eastAsiaTheme="majorEastAsia" w:hAnsiTheme="majorEastAsia" w:hint="eastAsia"/>
          <w:sz w:val="28"/>
          <w:szCs w:val="28"/>
        </w:rPr>
        <w:t>.</w:t>
      </w:r>
      <w:r w:rsidR="00C75967" w:rsidRPr="0020686C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075A60" w:rsidRPr="0020686C">
        <w:rPr>
          <w:rFonts w:asciiTheme="majorEastAsia" w:eastAsiaTheme="majorEastAsia" w:hAnsiTheme="majorEastAsia" w:hint="eastAsia"/>
          <w:sz w:val="28"/>
          <w:szCs w:val="28"/>
        </w:rPr>
        <w:t>阅读课程实施大纲，理解其内容</w:t>
      </w:r>
      <w:bookmarkEnd w:id="44"/>
    </w:p>
    <w:p w:rsidR="00075A60" w:rsidRPr="0020686C" w:rsidRDefault="00075A60" w:rsidP="0020686C">
      <w:pPr>
        <w:spacing w:beforeLines="50" w:before="156" w:line="288" w:lineRule="auto"/>
        <w:ind w:firstLine="560"/>
        <w:outlineLvl w:val="1"/>
        <w:rPr>
          <w:rFonts w:asciiTheme="majorEastAsia" w:eastAsiaTheme="majorEastAsia" w:hAnsiTheme="majorEastAsia"/>
          <w:sz w:val="28"/>
          <w:szCs w:val="28"/>
        </w:rPr>
      </w:pPr>
      <w:bookmarkStart w:id="45" w:name="_Toc508280045"/>
      <w:r w:rsidRPr="0020686C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187344" w:rsidRPr="0020686C">
        <w:rPr>
          <w:rFonts w:asciiTheme="majorEastAsia" w:eastAsiaTheme="majorEastAsia" w:hAnsiTheme="majorEastAsia" w:hint="eastAsia"/>
          <w:sz w:val="28"/>
          <w:szCs w:val="28"/>
        </w:rPr>
        <w:t>1</w:t>
      </w:r>
      <w:r w:rsidRPr="0020686C">
        <w:rPr>
          <w:rFonts w:asciiTheme="majorEastAsia" w:eastAsiaTheme="majorEastAsia" w:hAnsiTheme="majorEastAsia" w:hint="eastAsia"/>
          <w:sz w:val="28"/>
          <w:szCs w:val="28"/>
        </w:rPr>
        <w:t>.2同意遵守课程实施大纲中阐述的标准和期望</w:t>
      </w:r>
      <w:bookmarkEnd w:id="45"/>
    </w:p>
    <w:sectPr w:rsidR="00075A60" w:rsidRPr="0020686C" w:rsidSect="00F626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4D6" w:rsidRDefault="007044D6" w:rsidP="008B72FC">
      <w:pPr>
        <w:ind w:firstLine="480"/>
      </w:pPr>
      <w:r>
        <w:separator/>
      </w:r>
    </w:p>
  </w:endnote>
  <w:endnote w:type="continuationSeparator" w:id="0">
    <w:p w:rsidR="007044D6" w:rsidRDefault="007044D6" w:rsidP="008B72F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D81" w:rsidRDefault="005D6D81" w:rsidP="008B72FC">
    <w:pPr>
      <w:pStyle w:val="a3"/>
      <w:framePr w:wrap="around" w:vAnchor="text" w:hAnchor="margin" w:xAlign="outside" w:y="1"/>
      <w:ind w:firstLine="360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D6D81" w:rsidRDefault="005D6D81" w:rsidP="00075A60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D81" w:rsidRPr="00D62C4F" w:rsidRDefault="005D6D81" w:rsidP="008B72FC">
    <w:pPr>
      <w:pStyle w:val="a3"/>
      <w:framePr w:wrap="around" w:vAnchor="text" w:hAnchor="margin" w:xAlign="outside" w:y="1"/>
      <w:ind w:firstLine="560"/>
      <w:rPr>
        <w:rStyle w:val="a4"/>
        <w:sz w:val="28"/>
      </w:rPr>
    </w:pPr>
    <w:r w:rsidRPr="00D62C4F">
      <w:rPr>
        <w:rStyle w:val="a4"/>
        <w:sz w:val="28"/>
      </w:rPr>
      <w:t>—</w:t>
    </w:r>
    <w:r w:rsidRPr="00D62C4F">
      <w:rPr>
        <w:rStyle w:val="a4"/>
        <w:sz w:val="28"/>
      </w:rPr>
      <w:t> </w:t>
    </w:r>
    <w:r w:rsidRPr="00D62C4F">
      <w:rPr>
        <w:rStyle w:val="a4"/>
        <w:sz w:val="28"/>
      </w:rPr>
      <w:fldChar w:fldCharType="begin"/>
    </w:r>
    <w:r w:rsidRPr="00D62C4F">
      <w:rPr>
        <w:rStyle w:val="a4"/>
        <w:sz w:val="28"/>
      </w:rPr>
      <w:instrText xml:space="preserve">PAGE  </w:instrText>
    </w:r>
    <w:r w:rsidRPr="00D62C4F">
      <w:rPr>
        <w:rStyle w:val="a4"/>
        <w:sz w:val="28"/>
      </w:rPr>
      <w:fldChar w:fldCharType="separate"/>
    </w:r>
    <w:r w:rsidR="0072422F">
      <w:rPr>
        <w:rStyle w:val="a4"/>
        <w:noProof/>
        <w:sz w:val="28"/>
      </w:rPr>
      <w:t>3</w:t>
    </w:r>
    <w:r w:rsidRPr="00D62C4F">
      <w:rPr>
        <w:rStyle w:val="a4"/>
        <w:sz w:val="28"/>
      </w:rPr>
      <w:fldChar w:fldCharType="end"/>
    </w:r>
    <w:r w:rsidRPr="00D62C4F">
      <w:rPr>
        <w:rStyle w:val="a4"/>
        <w:sz w:val="28"/>
      </w:rPr>
      <w:t> </w:t>
    </w:r>
    <w:r w:rsidRPr="00D62C4F">
      <w:rPr>
        <w:rStyle w:val="a4"/>
        <w:sz w:val="28"/>
      </w:rPr>
      <w:t>—</w:t>
    </w:r>
  </w:p>
  <w:p w:rsidR="005D6D81" w:rsidRDefault="005D6D81" w:rsidP="00B66824">
    <w:pPr>
      <w:pStyle w:val="a3"/>
      <w:ind w:rightChars="150"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D81" w:rsidRDefault="005D6D81" w:rsidP="00A309A9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4D6" w:rsidRDefault="007044D6" w:rsidP="005B3802">
      <w:pPr>
        <w:ind w:firstLine="480"/>
      </w:pPr>
      <w:r>
        <w:separator/>
      </w:r>
    </w:p>
  </w:footnote>
  <w:footnote w:type="continuationSeparator" w:id="0">
    <w:p w:rsidR="007044D6" w:rsidRDefault="007044D6" w:rsidP="008B72F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D81" w:rsidRDefault="005D6D81" w:rsidP="00A309A9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D81" w:rsidRDefault="005D6D81" w:rsidP="00B66824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D81" w:rsidRDefault="005D6D81" w:rsidP="00A309A9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80EDA"/>
    <w:multiLevelType w:val="hybridMultilevel"/>
    <w:tmpl w:val="2822F816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340593A"/>
    <w:multiLevelType w:val="hybridMultilevel"/>
    <w:tmpl w:val="D22A1234"/>
    <w:lvl w:ilvl="0" w:tplc="8E328142">
      <w:start w:val="1"/>
      <w:numFmt w:val="decimal"/>
      <w:lvlText w:val="%1)"/>
      <w:lvlJc w:val="left"/>
      <w:pPr>
        <w:ind w:left="89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7" w:hanging="420"/>
      </w:pPr>
    </w:lvl>
    <w:lvl w:ilvl="2" w:tplc="0409001B" w:tentative="1">
      <w:start w:val="1"/>
      <w:numFmt w:val="lowerRoman"/>
      <w:lvlText w:val="%3."/>
      <w:lvlJc w:val="right"/>
      <w:pPr>
        <w:ind w:left="1737" w:hanging="420"/>
      </w:pPr>
    </w:lvl>
    <w:lvl w:ilvl="3" w:tplc="0409000F" w:tentative="1">
      <w:start w:val="1"/>
      <w:numFmt w:val="decimal"/>
      <w:lvlText w:val="%4."/>
      <w:lvlJc w:val="left"/>
      <w:pPr>
        <w:ind w:left="2157" w:hanging="420"/>
      </w:pPr>
    </w:lvl>
    <w:lvl w:ilvl="4" w:tplc="04090019" w:tentative="1">
      <w:start w:val="1"/>
      <w:numFmt w:val="lowerLetter"/>
      <w:lvlText w:val="%5)"/>
      <w:lvlJc w:val="left"/>
      <w:pPr>
        <w:ind w:left="2577" w:hanging="420"/>
      </w:pPr>
    </w:lvl>
    <w:lvl w:ilvl="5" w:tplc="0409001B" w:tentative="1">
      <w:start w:val="1"/>
      <w:numFmt w:val="lowerRoman"/>
      <w:lvlText w:val="%6."/>
      <w:lvlJc w:val="right"/>
      <w:pPr>
        <w:ind w:left="2997" w:hanging="420"/>
      </w:pPr>
    </w:lvl>
    <w:lvl w:ilvl="6" w:tplc="0409000F" w:tentative="1">
      <w:start w:val="1"/>
      <w:numFmt w:val="decimal"/>
      <w:lvlText w:val="%7."/>
      <w:lvlJc w:val="left"/>
      <w:pPr>
        <w:ind w:left="3417" w:hanging="420"/>
      </w:pPr>
    </w:lvl>
    <w:lvl w:ilvl="7" w:tplc="04090019" w:tentative="1">
      <w:start w:val="1"/>
      <w:numFmt w:val="lowerLetter"/>
      <w:lvlText w:val="%8)"/>
      <w:lvlJc w:val="left"/>
      <w:pPr>
        <w:ind w:left="3837" w:hanging="420"/>
      </w:pPr>
    </w:lvl>
    <w:lvl w:ilvl="8" w:tplc="0409001B" w:tentative="1">
      <w:start w:val="1"/>
      <w:numFmt w:val="lowerRoman"/>
      <w:lvlText w:val="%9."/>
      <w:lvlJc w:val="right"/>
      <w:pPr>
        <w:ind w:left="4257" w:hanging="420"/>
      </w:pPr>
    </w:lvl>
  </w:abstractNum>
  <w:abstractNum w:abstractNumId="2">
    <w:nsid w:val="0B876025"/>
    <w:multiLevelType w:val="hybridMultilevel"/>
    <w:tmpl w:val="4EFC95A2"/>
    <w:lvl w:ilvl="0" w:tplc="AB96473E">
      <w:start w:val="1"/>
      <w:numFmt w:val="decimal"/>
      <w:lvlText w:val="%1)"/>
      <w:lvlJc w:val="left"/>
      <w:pPr>
        <w:ind w:left="1466" w:hanging="420"/>
      </w:pPr>
      <w:rPr>
        <w:rFonts w:hint="eastAsia"/>
      </w:rPr>
    </w:lvl>
    <w:lvl w:ilvl="1" w:tplc="8E328142">
      <w:start w:val="1"/>
      <w:numFmt w:val="decimal"/>
      <w:lvlText w:val="%2)"/>
      <w:lvlJc w:val="left"/>
      <w:pPr>
        <w:ind w:left="1406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3">
    <w:nsid w:val="0DA22AF7"/>
    <w:multiLevelType w:val="hybridMultilevel"/>
    <w:tmpl w:val="ECF64026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0F665DE8"/>
    <w:multiLevelType w:val="hybridMultilevel"/>
    <w:tmpl w:val="A612821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13B36343"/>
    <w:multiLevelType w:val="hybridMultilevel"/>
    <w:tmpl w:val="812CE62E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70977DB"/>
    <w:multiLevelType w:val="hybridMultilevel"/>
    <w:tmpl w:val="D8CCBC10"/>
    <w:lvl w:ilvl="0" w:tplc="8E328142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E328142">
      <w:start w:val="1"/>
      <w:numFmt w:val="decimal"/>
      <w:lvlText w:val="%3)"/>
      <w:lvlJc w:val="left"/>
      <w:pPr>
        <w:ind w:left="1271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BD684F"/>
    <w:multiLevelType w:val="hybridMultilevel"/>
    <w:tmpl w:val="3998DF02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A5F62D7"/>
    <w:multiLevelType w:val="hybridMultilevel"/>
    <w:tmpl w:val="46DCD5F6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2201360B"/>
    <w:multiLevelType w:val="hybridMultilevel"/>
    <w:tmpl w:val="E83243A8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2DF66AFD"/>
    <w:multiLevelType w:val="hybridMultilevel"/>
    <w:tmpl w:val="59F817E8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3405AFE"/>
    <w:multiLevelType w:val="hybridMultilevel"/>
    <w:tmpl w:val="2366601A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3642EA3"/>
    <w:multiLevelType w:val="hybridMultilevel"/>
    <w:tmpl w:val="B6EE77E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37A62304"/>
    <w:multiLevelType w:val="hybridMultilevel"/>
    <w:tmpl w:val="2D821C8C"/>
    <w:lvl w:ilvl="0" w:tplc="8E328142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E328142">
      <w:start w:val="1"/>
      <w:numFmt w:val="decimal"/>
      <w:lvlText w:val="%3)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D8F501F"/>
    <w:multiLevelType w:val="hybridMultilevel"/>
    <w:tmpl w:val="F29C1020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413D07FE"/>
    <w:multiLevelType w:val="hybridMultilevel"/>
    <w:tmpl w:val="73948146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439E4C50"/>
    <w:multiLevelType w:val="hybridMultilevel"/>
    <w:tmpl w:val="D22A1234"/>
    <w:lvl w:ilvl="0" w:tplc="8E328142">
      <w:start w:val="1"/>
      <w:numFmt w:val="decimal"/>
      <w:lvlText w:val="%1)"/>
      <w:lvlJc w:val="left"/>
      <w:pPr>
        <w:ind w:left="89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17" w:hanging="420"/>
      </w:pPr>
    </w:lvl>
    <w:lvl w:ilvl="2" w:tplc="0409001B" w:tentative="1">
      <w:start w:val="1"/>
      <w:numFmt w:val="lowerRoman"/>
      <w:lvlText w:val="%3."/>
      <w:lvlJc w:val="right"/>
      <w:pPr>
        <w:ind w:left="1737" w:hanging="420"/>
      </w:pPr>
    </w:lvl>
    <w:lvl w:ilvl="3" w:tplc="0409000F" w:tentative="1">
      <w:start w:val="1"/>
      <w:numFmt w:val="decimal"/>
      <w:lvlText w:val="%4."/>
      <w:lvlJc w:val="left"/>
      <w:pPr>
        <w:ind w:left="2157" w:hanging="420"/>
      </w:pPr>
    </w:lvl>
    <w:lvl w:ilvl="4" w:tplc="04090019" w:tentative="1">
      <w:start w:val="1"/>
      <w:numFmt w:val="lowerLetter"/>
      <w:lvlText w:val="%5)"/>
      <w:lvlJc w:val="left"/>
      <w:pPr>
        <w:ind w:left="2577" w:hanging="420"/>
      </w:pPr>
    </w:lvl>
    <w:lvl w:ilvl="5" w:tplc="0409001B" w:tentative="1">
      <w:start w:val="1"/>
      <w:numFmt w:val="lowerRoman"/>
      <w:lvlText w:val="%6."/>
      <w:lvlJc w:val="right"/>
      <w:pPr>
        <w:ind w:left="2997" w:hanging="420"/>
      </w:pPr>
    </w:lvl>
    <w:lvl w:ilvl="6" w:tplc="0409000F" w:tentative="1">
      <w:start w:val="1"/>
      <w:numFmt w:val="decimal"/>
      <w:lvlText w:val="%7."/>
      <w:lvlJc w:val="left"/>
      <w:pPr>
        <w:ind w:left="3417" w:hanging="420"/>
      </w:pPr>
    </w:lvl>
    <w:lvl w:ilvl="7" w:tplc="04090019" w:tentative="1">
      <w:start w:val="1"/>
      <w:numFmt w:val="lowerLetter"/>
      <w:lvlText w:val="%8)"/>
      <w:lvlJc w:val="left"/>
      <w:pPr>
        <w:ind w:left="3837" w:hanging="420"/>
      </w:pPr>
    </w:lvl>
    <w:lvl w:ilvl="8" w:tplc="0409001B" w:tentative="1">
      <w:start w:val="1"/>
      <w:numFmt w:val="lowerRoman"/>
      <w:lvlText w:val="%9."/>
      <w:lvlJc w:val="right"/>
      <w:pPr>
        <w:ind w:left="4257" w:hanging="420"/>
      </w:pPr>
    </w:lvl>
  </w:abstractNum>
  <w:abstractNum w:abstractNumId="17">
    <w:nsid w:val="46282461"/>
    <w:multiLevelType w:val="hybridMultilevel"/>
    <w:tmpl w:val="3998DF02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4BC0376E"/>
    <w:multiLevelType w:val="hybridMultilevel"/>
    <w:tmpl w:val="3998DF02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>
    <w:nsid w:val="4D934CE6"/>
    <w:multiLevelType w:val="hybridMultilevel"/>
    <w:tmpl w:val="CC3EDD2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4DE62FB3"/>
    <w:multiLevelType w:val="hybridMultilevel"/>
    <w:tmpl w:val="5E36B490"/>
    <w:lvl w:ilvl="0" w:tplc="AB96473E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A6B0806"/>
    <w:multiLevelType w:val="hybridMultilevel"/>
    <w:tmpl w:val="FC807AC6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>
    <w:nsid w:val="5B907C9A"/>
    <w:multiLevelType w:val="hybridMultilevel"/>
    <w:tmpl w:val="3998DF02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61E7136B"/>
    <w:multiLevelType w:val="hybridMultilevel"/>
    <w:tmpl w:val="44CA57FE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62DD7CEF"/>
    <w:multiLevelType w:val="hybridMultilevel"/>
    <w:tmpl w:val="5DDC57D0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632001B2"/>
    <w:multiLevelType w:val="hybridMultilevel"/>
    <w:tmpl w:val="8EB2E44E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6F252651"/>
    <w:multiLevelType w:val="hybridMultilevel"/>
    <w:tmpl w:val="3998DF02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>
    <w:nsid w:val="72A43E34"/>
    <w:multiLevelType w:val="hybridMultilevel"/>
    <w:tmpl w:val="3998DF02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>
    <w:nsid w:val="784C4CDF"/>
    <w:multiLevelType w:val="hybridMultilevel"/>
    <w:tmpl w:val="7DC44ADC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AA014C"/>
    <w:multiLevelType w:val="hybridMultilevel"/>
    <w:tmpl w:val="FD08DFC8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7D7A74EF"/>
    <w:multiLevelType w:val="hybridMultilevel"/>
    <w:tmpl w:val="F29C1020"/>
    <w:lvl w:ilvl="0" w:tplc="8E328142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19"/>
  </w:num>
  <w:num w:numId="3">
    <w:abstractNumId w:val="12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5"/>
  </w:num>
  <w:num w:numId="7">
    <w:abstractNumId w:val="0"/>
  </w:num>
  <w:num w:numId="8">
    <w:abstractNumId w:val="5"/>
  </w:num>
  <w:num w:numId="9">
    <w:abstractNumId w:val="28"/>
  </w:num>
  <w:num w:numId="10">
    <w:abstractNumId w:val="3"/>
  </w:num>
  <w:num w:numId="11">
    <w:abstractNumId w:val="24"/>
  </w:num>
  <w:num w:numId="12">
    <w:abstractNumId w:val="8"/>
  </w:num>
  <w:num w:numId="13">
    <w:abstractNumId w:val="20"/>
  </w:num>
  <w:num w:numId="14">
    <w:abstractNumId w:val="2"/>
  </w:num>
  <w:num w:numId="15">
    <w:abstractNumId w:val="10"/>
  </w:num>
  <w:num w:numId="16">
    <w:abstractNumId w:val="9"/>
  </w:num>
  <w:num w:numId="17">
    <w:abstractNumId w:val="6"/>
  </w:num>
  <w:num w:numId="18">
    <w:abstractNumId w:val="14"/>
  </w:num>
  <w:num w:numId="19">
    <w:abstractNumId w:val="25"/>
  </w:num>
  <w:num w:numId="20">
    <w:abstractNumId w:val="30"/>
  </w:num>
  <w:num w:numId="21">
    <w:abstractNumId w:val="26"/>
  </w:num>
  <w:num w:numId="22">
    <w:abstractNumId w:val="13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6"/>
  </w:num>
  <w:num w:numId="27">
    <w:abstractNumId w:val="7"/>
  </w:num>
  <w:num w:numId="28">
    <w:abstractNumId w:val="1"/>
  </w:num>
  <w:num w:numId="29">
    <w:abstractNumId w:val="27"/>
  </w:num>
  <w:num w:numId="30">
    <w:abstractNumId w:val="22"/>
  </w:num>
  <w:num w:numId="31">
    <w:abstractNumId w:val="18"/>
  </w:num>
  <w:num w:numId="32">
    <w:abstractNumId w:val="11"/>
  </w:num>
  <w:num w:numId="33">
    <w:abstractNumId w:val="23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A60"/>
    <w:rsid w:val="000041F2"/>
    <w:rsid w:val="000117AC"/>
    <w:rsid w:val="00026D9F"/>
    <w:rsid w:val="00026EF5"/>
    <w:rsid w:val="00040818"/>
    <w:rsid w:val="00042F34"/>
    <w:rsid w:val="000458D7"/>
    <w:rsid w:val="00057505"/>
    <w:rsid w:val="0006419B"/>
    <w:rsid w:val="00064A4A"/>
    <w:rsid w:val="00075A60"/>
    <w:rsid w:val="000A7D73"/>
    <w:rsid w:val="000B28FD"/>
    <w:rsid w:val="000D4C80"/>
    <w:rsid w:val="001047B2"/>
    <w:rsid w:val="001122D7"/>
    <w:rsid w:val="001204E6"/>
    <w:rsid w:val="001335FA"/>
    <w:rsid w:val="001357D6"/>
    <w:rsid w:val="00140423"/>
    <w:rsid w:val="00147593"/>
    <w:rsid w:val="001501B9"/>
    <w:rsid w:val="00166C9B"/>
    <w:rsid w:val="00175912"/>
    <w:rsid w:val="00187344"/>
    <w:rsid w:val="00191160"/>
    <w:rsid w:val="0019454C"/>
    <w:rsid w:val="001A14F9"/>
    <w:rsid w:val="001D30A9"/>
    <w:rsid w:val="001D469B"/>
    <w:rsid w:val="001E32BC"/>
    <w:rsid w:val="001F1F04"/>
    <w:rsid w:val="002034DA"/>
    <w:rsid w:val="0020686C"/>
    <w:rsid w:val="00213FF8"/>
    <w:rsid w:val="00231C70"/>
    <w:rsid w:val="00254D97"/>
    <w:rsid w:val="00272C5B"/>
    <w:rsid w:val="00273CD9"/>
    <w:rsid w:val="00283B1A"/>
    <w:rsid w:val="00284233"/>
    <w:rsid w:val="002848D3"/>
    <w:rsid w:val="00285FAC"/>
    <w:rsid w:val="002877E9"/>
    <w:rsid w:val="002D0274"/>
    <w:rsid w:val="002D4D54"/>
    <w:rsid w:val="002F12EB"/>
    <w:rsid w:val="002F1EE9"/>
    <w:rsid w:val="00322185"/>
    <w:rsid w:val="00335294"/>
    <w:rsid w:val="00341FA3"/>
    <w:rsid w:val="00372308"/>
    <w:rsid w:val="003846C9"/>
    <w:rsid w:val="003872CD"/>
    <w:rsid w:val="0039102E"/>
    <w:rsid w:val="0039635F"/>
    <w:rsid w:val="003C120F"/>
    <w:rsid w:val="003C7095"/>
    <w:rsid w:val="003D4788"/>
    <w:rsid w:val="003D75D4"/>
    <w:rsid w:val="003E1705"/>
    <w:rsid w:val="003E77A1"/>
    <w:rsid w:val="003F65CF"/>
    <w:rsid w:val="00422B73"/>
    <w:rsid w:val="00425542"/>
    <w:rsid w:val="00435166"/>
    <w:rsid w:val="0045248E"/>
    <w:rsid w:val="004870FC"/>
    <w:rsid w:val="00492534"/>
    <w:rsid w:val="004B63BA"/>
    <w:rsid w:val="004C6D38"/>
    <w:rsid w:val="004E07F5"/>
    <w:rsid w:val="0050247E"/>
    <w:rsid w:val="00505FA9"/>
    <w:rsid w:val="005309DA"/>
    <w:rsid w:val="0057271E"/>
    <w:rsid w:val="0057328D"/>
    <w:rsid w:val="00577CAF"/>
    <w:rsid w:val="005B0518"/>
    <w:rsid w:val="005B3802"/>
    <w:rsid w:val="005C5C80"/>
    <w:rsid w:val="005D0BFF"/>
    <w:rsid w:val="005D5DE4"/>
    <w:rsid w:val="005D62B9"/>
    <w:rsid w:val="005D6D81"/>
    <w:rsid w:val="005F2534"/>
    <w:rsid w:val="005F2A94"/>
    <w:rsid w:val="006425DF"/>
    <w:rsid w:val="00643328"/>
    <w:rsid w:val="00646232"/>
    <w:rsid w:val="006508F4"/>
    <w:rsid w:val="00650D9C"/>
    <w:rsid w:val="006605A0"/>
    <w:rsid w:val="00675E83"/>
    <w:rsid w:val="00693946"/>
    <w:rsid w:val="006B388B"/>
    <w:rsid w:val="006B3C4B"/>
    <w:rsid w:val="006B460D"/>
    <w:rsid w:val="006C09F2"/>
    <w:rsid w:val="006C2C96"/>
    <w:rsid w:val="006C5B10"/>
    <w:rsid w:val="006C77E6"/>
    <w:rsid w:val="006C79B7"/>
    <w:rsid w:val="006D3200"/>
    <w:rsid w:val="006D449A"/>
    <w:rsid w:val="006F02E3"/>
    <w:rsid w:val="006F7064"/>
    <w:rsid w:val="007044D6"/>
    <w:rsid w:val="00707004"/>
    <w:rsid w:val="007158E2"/>
    <w:rsid w:val="0072422F"/>
    <w:rsid w:val="00724837"/>
    <w:rsid w:val="00725080"/>
    <w:rsid w:val="00727081"/>
    <w:rsid w:val="0074270A"/>
    <w:rsid w:val="00751F7D"/>
    <w:rsid w:val="00753C32"/>
    <w:rsid w:val="007651AB"/>
    <w:rsid w:val="00765CD5"/>
    <w:rsid w:val="00782BC0"/>
    <w:rsid w:val="00785071"/>
    <w:rsid w:val="007B5830"/>
    <w:rsid w:val="007E2420"/>
    <w:rsid w:val="007F6E80"/>
    <w:rsid w:val="008050B2"/>
    <w:rsid w:val="008255C4"/>
    <w:rsid w:val="00827DDA"/>
    <w:rsid w:val="008301E2"/>
    <w:rsid w:val="00833DCC"/>
    <w:rsid w:val="0083744E"/>
    <w:rsid w:val="0085122B"/>
    <w:rsid w:val="00857850"/>
    <w:rsid w:val="008667E8"/>
    <w:rsid w:val="00870412"/>
    <w:rsid w:val="008763D8"/>
    <w:rsid w:val="00881340"/>
    <w:rsid w:val="0089091E"/>
    <w:rsid w:val="0089262C"/>
    <w:rsid w:val="008930B4"/>
    <w:rsid w:val="008A0E6A"/>
    <w:rsid w:val="008A3B97"/>
    <w:rsid w:val="008B445B"/>
    <w:rsid w:val="008B674C"/>
    <w:rsid w:val="008B72FC"/>
    <w:rsid w:val="008D33AF"/>
    <w:rsid w:val="008E1444"/>
    <w:rsid w:val="00936CE5"/>
    <w:rsid w:val="009425FD"/>
    <w:rsid w:val="00953C66"/>
    <w:rsid w:val="00985612"/>
    <w:rsid w:val="00992BB7"/>
    <w:rsid w:val="009B2870"/>
    <w:rsid w:val="009C2DD4"/>
    <w:rsid w:val="009C5C89"/>
    <w:rsid w:val="009D2430"/>
    <w:rsid w:val="009D742D"/>
    <w:rsid w:val="009E4E72"/>
    <w:rsid w:val="009F1FCC"/>
    <w:rsid w:val="009F378D"/>
    <w:rsid w:val="009F7CF8"/>
    <w:rsid w:val="00A0796B"/>
    <w:rsid w:val="00A17E7E"/>
    <w:rsid w:val="00A20FBD"/>
    <w:rsid w:val="00A22843"/>
    <w:rsid w:val="00A3036E"/>
    <w:rsid w:val="00A309A9"/>
    <w:rsid w:val="00A31987"/>
    <w:rsid w:val="00A376C7"/>
    <w:rsid w:val="00A46EBF"/>
    <w:rsid w:val="00A81D6D"/>
    <w:rsid w:val="00A85CF9"/>
    <w:rsid w:val="00AA0592"/>
    <w:rsid w:val="00AA281A"/>
    <w:rsid w:val="00AB2813"/>
    <w:rsid w:val="00AB2C58"/>
    <w:rsid w:val="00AD1784"/>
    <w:rsid w:val="00AE1058"/>
    <w:rsid w:val="00AE3240"/>
    <w:rsid w:val="00B06DC6"/>
    <w:rsid w:val="00B14731"/>
    <w:rsid w:val="00B15913"/>
    <w:rsid w:val="00B161B4"/>
    <w:rsid w:val="00B16205"/>
    <w:rsid w:val="00B24544"/>
    <w:rsid w:val="00B30E1A"/>
    <w:rsid w:val="00B34DED"/>
    <w:rsid w:val="00B422C7"/>
    <w:rsid w:val="00B42A5A"/>
    <w:rsid w:val="00B64DE2"/>
    <w:rsid w:val="00B66824"/>
    <w:rsid w:val="00B72F2D"/>
    <w:rsid w:val="00B74B18"/>
    <w:rsid w:val="00B81182"/>
    <w:rsid w:val="00B941D3"/>
    <w:rsid w:val="00BA00A0"/>
    <w:rsid w:val="00BA1555"/>
    <w:rsid w:val="00BA2F01"/>
    <w:rsid w:val="00BA45A6"/>
    <w:rsid w:val="00BA6C72"/>
    <w:rsid w:val="00BB5255"/>
    <w:rsid w:val="00BB5E9B"/>
    <w:rsid w:val="00BD0D26"/>
    <w:rsid w:val="00BE00B6"/>
    <w:rsid w:val="00BE71E9"/>
    <w:rsid w:val="00C05B3B"/>
    <w:rsid w:val="00C13D4A"/>
    <w:rsid w:val="00C258D7"/>
    <w:rsid w:val="00C326F8"/>
    <w:rsid w:val="00C40085"/>
    <w:rsid w:val="00C57FF9"/>
    <w:rsid w:val="00C6013C"/>
    <w:rsid w:val="00C75967"/>
    <w:rsid w:val="00C77AA1"/>
    <w:rsid w:val="00CA4F51"/>
    <w:rsid w:val="00CB13D8"/>
    <w:rsid w:val="00CB3E35"/>
    <w:rsid w:val="00CB4112"/>
    <w:rsid w:val="00CB763E"/>
    <w:rsid w:val="00CD3C0F"/>
    <w:rsid w:val="00CE4A9D"/>
    <w:rsid w:val="00D0167C"/>
    <w:rsid w:val="00D02472"/>
    <w:rsid w:val="00D15664"/>
    <w:rsid w:val="00D16C2D"/>
    <w:rsid w:val="00D3092F"/>
    <w:rsid w:val="00D4288B"/>
    <w:rsid w:val="00D45700"/>
    <w:rsid w:val="00D47A15"/>
    <w:rsid w:val="00D51863"/>
    <w:rsid w:val="00D542A9"/>
    <w:rsid w:val="00D92416"/>
    <w:rsid w:val="00DB40FC"/>
    <w:rsid w:val="00DC6AD9"/>
    <w:rsid w:val="00DD19C3"/>
    <w:rsid w:val="00DE7359"/>
    <w:rsid w:val="00E06DB1"/>
    <w:rsid w:val="00E1585C"/>
    <w:rsid w:val="00E25F3B"/>
    <w:rsid w:val="00E63FEC"/>
    <w:rsid w:val="00E95F27"/>
    <w:rsid w:val="00EC78F7"/>
    <w:rsid w:val="00EE5051"/>
    <w:rsid w:val="00EF010A"/>
    <w:rsid w:val="00F10BB2"/>
    <w:rsid w:val="00F268D9"/>
    <w:rsid w:val="00F3450E"/>
    <w:rsid w:val="00F37168"/>
    <w:rsid w:val="00F438C2"/>
    <w:rsid w:val="00F44E67"/>
    <w:rsid w:val="00F6265B"/>
    <w:rsid w:val="00FA0694"/>
    <w:rsid w:val="00FA225F"/>
    <w:rsid w:val="00FD2D14"/>
    <w:rsid w:val="00FD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57D6"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rsid w:val="00F438C2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8578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EF01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8578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9D742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9D742D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438C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semiHidden/>
    <w:rsid w:val="0085785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EF010A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857850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3">
    <w:name w:val="footer"/>
    <w:basedOn w:val="a"/>
    <w:rsid w:val="00075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075A60"/>
  </w:style>
  <w:style w:type="paragraph" w:styleId="a5">
    <w:name w:val="header"/>
    <w:basedOn w:val="a"/>
    <w:rsid w:val="00075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"/>
    <w:rsid w:val="00693946"/>
    <w:rPr>
      <w:sz w:val="18"/>
      <w:szCs w:val="18"/>
    </w:rPr>
  </w:style>
  <w:style w:type="character" w:customStyle="1" w:styleId="Char">
    <w:name w:val="批注框文本 Char"/>
    <w:basedOn w:val="a0"/>
    <w:link w:val="a6"/>
    <w:rsid w:val="00693946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C77AA1"/>
    <w:pPr>
      <w:ind w:firstLine="420"/>
    </w:pPr>
  </w:style>
  <w:style w:type="paragraph" w:styleId="TOC">
    <w:name w:val="TOC Heading"/>
    <w:basedOn w:val="1"/>
    <w:next w:val="a"/>
    <w:uiPriority w:val="39"/>
    <w:semiHidden/>
    <w:unhideWhenUsed/>
    <w:qFormat/>
    <w:rsid w:val="00FD45A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8">
    <w:name w:val="Normal (Web)"/>
    <w:basedOn w:val="a"/>
    <w:uiPriority w:val="99"/>
    <w:unhideWhenUsed/>
    <w:rsid w:val="00AB2C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styleId="20">
    <w:name w:val="toc 2"/>
    <w:basedOn w:val="a"/>
    <w:next w:val="a"/>
    <w:autoRedefine/>
    <w:uiPriority w:val="39"/>
    <w:unhideWhenUsed/>
    <w:qFormat/>
    <w:rsid w:val="00322185"/>
    <w:pPr>
      <w:widowControl/>
      <w:tabs>
        <w:tab w:val="right" w:leader="dot" w:pos="9060"/>
      </w:tabs>
      <w:spacing w:after="100" w:line="276" w:lineRule="auto"/>
      <w:ind w:left="220" w:firstLine="442"/>
      <w:jc w:val="left"/>
    </w:pPr>
    <w:rPr>
      <w:rFonts w:asciiTheme="majorEastAsia" w:eastAsiaTheme="majorEastAsia" w:hAnsiTheme="majorEastAsia" w:cstheme="minorBidi"/>
      <w:b/>
      <w:noProof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DC6AD9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0">
    <w:name w:val="toc 3"/>
    <w:basedOn w:val="a"/>
    <w:next w:val="a"/>
    <w:link w:val="3Char0"/>
    <w:autoRedefine/>
    <w:uiPriority w:val="39"/>
    <w:unhideWhenUsed/>
    <w:qFormat/>
    <w:rsid w:val="00DC6AD9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3Char0">
    <w:name w:val="目录 3 Char"/>
    <w:basedOn w:val="a0"/>
    <w:link w:val="30"/>
    <w:uiPriority w:val="39"/>
    <w:rsid w:val="00785071"/>
    <w:rPr>
      <w:rFonts w:asciiTheme="minorHAnsi" w:eastAsiaTheme="minorEastAsia" w:hAnsiTheme="minorHAnsi" w:cstheme="minorBidi"/>
      <w:sz w:val="22"/>
      <w:szCs w:val="22"/>
    </w:rPr>
  </w:style>
  <w:style w:type="character" w:styleId="a9">
    <w:name w:val="Hyperlink"/>
    <w:basedOn w:val="a0"/>
    <w:uiPriority w:val="99"/>
    <w:unhideWhenUsed/>
    <w:rsid w:val="00DC6AD9"/>
    <w:rPr>
      <w:color w:val="0000FF" w:themeColor="hyperlink"/>
      <w:u w:val="single"/>
    </w:rPr>
  </w:style>
  <w:style w:type="paragraph" w:customStyle="1" w:styleId="aa">
    <w:name w:val="课程一级"/>
    <w:basedOn w:val="10"/>
    <w:next w:val="ab"/>
    <w:link w:val="Char0"/>
    <w:qFormat/>
    <w:rsid w:val="00F438C2"/>
    <w:pPr>
      <w:spacing w:line="360" w:lineRule="auto"/>
      <w:ind w:firstLineChars="0" w:firstLine="0"/>
      <w:jc w:val="center"/>
    </w:pPr>
    <w:rPr>
      <w:rFonts w:asciiTheme="majorEastAsia" w:eastAsiaTheme="majorEastAsia" w:hAnsiTheme="majorEastAsia"/>
      <w:b/>
      <w:sz w:val="44"/>
      <w:szCs w:val="44"/>
    </w:rPr>
  </w:style>
  <w:style w:type="paragraph" w:customStyle="1" w:styleId="ab">
    <w:name w:val="课程正文"/>
    <w:basedOn w:val="a"/>
    <w:link w:val="Char1"/>
    <w:qFormat/>
    <w:rsid w:val="009B2870"/>
    <w:rPr>
      <w:rFonts w:asciiTheme="minorEastAsia" w:eastAsiaTheme="minorEastAsia" w:hAnsiTheme="minorEastAsia" w:cs="Arial"/>
      <w:shd w:val="clear" w:color="auto" w:fill="FFFFFF"/>
    </w:rPr>
  </w:style>
  <w:style w:type="character" w:customStyle="1" w:styleId="Char1">
    <w:name w:val="课程正文 Char"/>
    <w:basedOn w:val="a0"/>
    <w:link w:val="ab"/>
    <w:rsid w:val="009B2870"/>
    <w:rPr>
      <w:rFonts w:asciiTheme="minorEastAsia" w:eastAsiaTheme="minorEastAsia" w:hAnsiTheme="minorEastAsia" w:cs="Arial"/>
      <w:kern w:val="2"/>
      <w:sz w:val="24"/>
      <w:szCs w:val="24"/>
    </w:rPr>
  </w:style>
  <w:style w:type="character" w:customStyle="1" w:styleId="Char0">
    <w:name w:val="课程一级 Char"/>
    <w:basedOn w:val="a0"/>
    <w:link w:val="aa"/>
    <w:rsid w:val="00F438C2"/>
    <w:rPr>
      <w:rFonts w:asciiTheme="majorEastAsia" w:eastAsiaTheme="majorEastAsia" w:hAnsiTheme="majorEastAsia" w:cstheme="minorBidi"/>
      <w:b/>
      <w:sz w:val="44"/>
      <w:szCs w:val="44"/>
    </w:rPr>
  </w:style>
  <w:style w:type="paragraph" w:customStyle="1" w:styleId="ac">
    <w:name w:val="课程二级"/>
    <w:basedOn w:val="20"/>
    <w:link w:val="Char2"/>
    <w:qFormat/>
    <w:rsid w:val="00785071"/>
    <w:pPr>
      <w:spacing w:line="360" w:lineRule="auto"/>
      <w:ind w:left="0"/>
    </w:pPr>
    <w:rPr>
      <w:b w:val="0"/>
      <w:sz w:val="28"/>
      <w:szCs w:val="28"/>
    </w:rPr>
  </w:style>
  <w:style w:type="character" w:customStyle="1" w:styleId="Char2">
    <w:name w:val="课程二级 Char"/>
    <w:basedOn w:val="4Char0"/>
    <w:link w:val="ac"/>
    <w:rsid w:val="00785071"/>
    <w:rPr>
      <w:rFonts w:asciiTheme="majorEastAsia" w:eastAsiaTheme="majorEastAsia" w:hAnsiTheme="majorEastAsia" w:cstheme="minorBidi"/>
      <w:b/>
      <w:kern w:val="2"/>
      <w:sz w:val="28"/>
      <w:szCs w:val="28"/>
    </w:rPr>
  </w:style>
  <w:style w:type="character" w:customStyle="1" w:styleId="4Char0">
    <w:name w:val="目录 4 Char"/>
    <w:basedOn w:val="a0"/>
    <w:link w:val="40"/>
    <w:rsid w:val="009B2870"/>
    <w:rPr>
      <w:kern w:val="2"/>
      <w:sz w:val="21"/>
      <w:szCs w:val="24"/>
    </w:rPr>
  </w:style>
  <w:style w:type="paragraph" w:styleId="40">
    <w:name w:val="toc 4"/>
    <w:basedOn w:val="a"/>
    <w:next w:val="a"/>
    <w:link w:val="4Char0"/>
    <w:autoRedefine/>
    <w:uiPriority w:val="39"/>
    <w:rsid w:val="009B2870"/>
    <w:pPr>
      <w:ind w:leftChars="600" w:left="1260"/>
    </w:pPr>
  </w:style>
  <w:style w:type="paragraph" w:styleId="ad">
    <w:name w:val="table of authorities"/>
    <w:basedOn w:val="a"/>
    <w:next w:val="a"/>
    <w:rsid w:val="009B2870"/>
    <w:pPr>
      <w:ind w:leftChars="200" w:left="420"/>
    </w:pPr>
  </w:style>
  <w:style w:type="paragraph" w:styleId="50">
    <w:name w:val="toc 5"/>
    <w:basedOn w:val="a"/>
    <w:next w:val="a"/>
    <w:autoRedefine/>
    <w:uiPriority w:val="39"/>
    <w:rsid w:val="009B2870"/>
    <w:pPr>
      <w:ind w:leftChars="800" w:left="1680"/>
    </w:pPr>
  </w:style>
  <w:style w:type="paragraph" w:customStyle="1" w:styleId="ae">
    <w:name w:val="课程三级"/>
    <w:basedOn w:val="30"/>
    <w:link w:val="Char3"/>
    <w:qFormat/>
    <w:rsid w:val="00785071"/>
    <w:pPr>
      <w:spacing w:line="360" w:lineRule="auto"/>
      <w:ind w:left="0"/>
    </w:pPr>
    <w:rPr>
      <w:rFonts w:asciiTheme="majorEastAsia" w:eastAsiaTheme="majorEastAsia" w:hAnsiTheme="majorEastAsia"/>
      <w:sz w:val="24"/>
    </w:rPr>
  </w:style>
  <w:style w:type="character" w:customStyle="1" w:styleId="Char3">
    <w:name w:val="课程三级 Char"/>
    <w:basedOn w:val="3Char0"/>
    <w:link w:val="ae"/>
    <w:rsid w:val="00785071"/>
    <w:rPr>
      <w:rFonts w:asciiTheme="majorEastAsia" w:eastAsiaTheme="majorEastAsia" w:hAnsiTheme="majorEastAsia" w:cstheme="minorBidi"/>
      <w:sz w:val="24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3846C9"/>
    <w:pPr>
      <w:spacing w:line="240" w:lineRule="auto"/>
      <w:ind w:leftChars="1000" w:left="2100" w:firstLineChars="0" w:firstLine="0"/>
    </w:pPr>
    <w:rPr>
      <w:rFonts w:asciiTheme="minorHAnsi" w:eastAsiaTheme="minorEastAsia" w:hAnsiTheme="minorHAnsi" w:cstheme="minorBidi"/>
      <w:sz w:val="21"/>
      <w:szCs w:val="22"/>
    </w:rPr>
  </w:style>
  <w:style w:type="paragraph" w:styleId="7">
    <w:name w:val="toc 7"/>
    <w:basedOn w:val="a"/>
    <w:next w:val="a"/>
    <w:autoRedefine/>
    <w:uiPriority w:val="39"/>
    <w:unhideWhenUsed/>
    <w:rsid w:val="003846C9"/>
    <w:pPr>
      <w:spacing w:line="240" w:lineRule="auto"/>
      <w:ind w:leftChars="1200" w:left="2520" w:firstLineChars="0" w:firstLine="0"/>
    </w:pPr>
    <w:rPr>
      <w:rFonts w:asciiTheme="minorHAnsi" w:eastAsiaTheme="minorEastAsia" w:hAnsiTheme="minorHAnsi" w:cstheme="minorBidi"/>
      <w:sz w:val="21"/>
      <w:szCs w:val="22"/>
    </w:rPr>
  </w:style>
  <w:style w:type="paragraph" w:styleId="8">
    <w:name w:val="toc 8"/>
    <w:basedOn w:val="a"/>
    <w:next w:val="a"/>
    <w:autoRedefine/>
    <w:uiPriority w:val="39"/>
    <w:unhideWhenUsed/>
    <w:rsid w:val="003846C9"/>
    <w:pPr>
      <w:spacing w:line="240" w:lineRule="auto"/>
      <w:ind w:leftChars="1400" w:left="2940" w:firstLineChars="0" w:firstLine="0"/>
    </w:pPr>
    <w:rPr>
      <w:rFonts w:asciiTheme="minorHAnsi" w:eastAsiaTheme="minorEastAsia" w:hAnsiTheme="minorHAnsi" w:cstheme="minorBidi"/>
      <w:sz w:val="21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846C9"/>
    <w:pPr>
      <w:spacing w:line="240" w:lineRule="auto"/>
      <w:ind w:leftChars="1600" w:left="3360" w:firstLineChars="0" w:firstLine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5Char">
    <w:name w:val="标题 5 Char"/>
    <w:basedOn w:val="a0"/>
    <w:link w:val="5"/>
    <w:semiHidden/>
    <w:rsid w:val="009D742D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9D742D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styleId="af">
    <w:name w:val="Plain Text"/>
    <w:basedOn w:val="a"/>
    <w:link w:val="Char4"/>
    <w:rsid w:val="00D16C2D"/>
    <w:pPr>
      <w:spacing w:line="240" w:lineRule="auto"/>
      <w:ind w:firstLineChars="0" w:firstLine="0"/>
    </w:pPr>
    <w:rPr>
      <w:rFonts w:ascii="宋体" w:hAnsi="Courier New" w:cs="Courier New"/>
      <w:sz w:val="21"/>
      <w:szCs w:val="21"/>
    </w:rPr>
  </w:style>
  <w:style w:type="character" w:customStyle="1" w:styleId="Char4">
    <w:name w:val="纯文本 Char"/>
    <w:basedOn w:val="a0"/>
    <w:link w:val="af"/>
    <w:rsid w:val="00D16C2D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57D6"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rsid w:val="00F438C2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8578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EF01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8578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9D742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9D742D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438C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semiHidden/>
    <w:rsid w:val="0085785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EF010A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857850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3">
    <w:name w:val="footer"/>
    <w:basedOn w:val="a"/>
    <w:rsid w:val="00075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075A60"/>
  </w:style>
  <w:style w:type="paragraph" w:styleId="a5">
    <w:name w:val="header"/>
    <w:basedOn w:val="a"/>
    <w:rsid w:val="00075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"/>
    <w:rsid w:val="00693946"/>
    <w:rPr>
      <w:sz w:val="18"/>
      <w:szCs w:val="18"/>
    </w:rPr>
  </w:style>
  <w:style w:type="character" w:customStyle="1" w:styleId="Char">
    <w:name w:val="批注框文本 Char"/>
    <w:basedOn w:val="a0"/>
    <w:link w:val="a6"/>
    <w:rsid w:val="00693946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C77AA1"/>
    <w:pPr>
      <w:ind w:firstLine="420"/>
    </w:pPr>
  </w:style>
  <w:style w:type="paragraph" w:styleId="TOC">
    <w:name w:val="TOC Heading"/>
    <w:basedOn w:val="1"/>
    <w:next w:val="a"/>
    <w:uiPriority w:val="39"/>
    <w:semiHidden/>
    <w:unhideWhenUsed/>
    <w:qFormat/>
    <w:rsid w:val="00FD45A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8">
    <w:name w:val="Normal (Web)"/>
    <w:basedOn w:val="a"/>
    <w:uiPriority w:val="99"/>
    <w:unhideWhenUsed/>
    <w:rsid w:val="00AB2C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styleId="20">
    <w:name w:val="toc 2"/>
    <w:basedOn w:val="a"/>
    <w:next w:val="a"/>
    <w:autoRedefine/>
    <w:uiPriority w:val="39"/>
    <w:unhideWhenUsed/>
    <w:qFormat/>
    <w:rsid w:val="00322185"/>
    <w:pPr>
      <w:widowControl/>
      <w:tabs>
        <w:tab w:val="right" w:leader="dot" w:pos="9060"/>
      </w:tabs>
      <w:spacing w:after="100" w:line="276" w:lineRule="auto"/>
      <w:ind w:left="220" w:firstLine="442"/>
      <w:jc w:val="left"/>
    </w:pPr>
    <w:rPr>
      <w:rFonts w:asciiTheme="majorEastAsia" w:eastAsiaTheme="majorEastAsia" w:hAnsiTheme="majorEastAsia" w:cstheme="minorBidi"/>
      <w:b/>
      <w:noProof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DC6AD9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0">
    <w:name w:val="toc 3"/>
    <w:basedOn w:val="a"/>
    <w:next w:val="a"/>
    <w:link w:val="3Char0"/>
    <w:autoRedefine/>
    <w:uiPriority w:val="39"/>
    <w:unhideWhenUsed/>
    <w:qFormat/>
    <w:rsid w:val="00DC6AD9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3Char0">
    <w:name w:val="目录 3 Char"/>
    <w:basedOn w:val="a0"/>
    <w:link w:val="30"/>
    <w:uiPriority w:val="39"/>
    <w:rsid w:val="00785071"/>
    <w:rPr>
      <w:rFonts w:asciiTheme="minorHAnsi" w:eastAsiaTheme="minorEastAsia" w:hAnsiTheme="minorHAnsi" w:cstheme="minorBidi"/>
      <w:sz w:val="22"/>
      <w:szCs w:val="22"/>
    </w:rPr>
  </w:style>
  <w:style w:type="character" w:styleId="a9">
    <w:name w:val="Hyperlink"/>
    <w:basedOn w:val="a0"/>
    <w:uiPriority w:val="99"/>
    <w:unhideWhenUsed/>
    <w:rsid w:val="00DC6AD9"/>
    <w:rPr>
      <w:color w:val="0000FF" w:themeColor="hyperlink"/>
      <w:u w:val="single"/>
    </w:rPr>
  </w:style>
  <w:style w:type="paragraph" w:customStyle="1" w:styleId="aa">
    <w:name w:val="课程一级"/>
    <w:basedOn w:val="10"/>
    <w:next w:val="ab"/>
    <w:link w:val="Char0"/>
    <w:qFormat/>
    <w:rsid w:val="00F438C2"/>
    <w:pPr>
      <w:spacing w:line="360" w:lineRule="auto"/>
      <w:ind w:firstLineChars="0" w:firstLine="0"/>
      <w:jc w:val="center"/>
    </w:pPr>
    <w:rPr>
      <w:rFonts w:asciiTheme="majorEastAsia" w:eastAsiaTheme="majorEastAsia" w:hAnsiTheme="majorEastAsia"/>
      <w:b/>
      <w:sz w:val="44"/>
      <w:szCs w:val="44"/>
    </w:rPr>
  </w:style>
  <w:style w:type="paragraph" w:customStyle="1" w:styleId="ab">
    <w:name w:val="课程正文"/>
    <w:basedOn w:val="a"/>
    <w:link w:val="Char1"/>
    <w:qFormat/>
    <w:rsid w:val="009B2870"/>
    <w:rPr>
      <w:rFonts w:asciiTheme="minorEastAsia" w:eastAsiaTheme="minorEastAsia" w:hAnsiTheme="minorEastAsia" w:cs="Arial"/>
      <w:shd w:val="clear" w:color="auto" w:fill="FFFFFF"/>
    </w:rPr>
  </w:style>
  <w:style w:type="character" w:customStyle="1" w:styleId="Char1">
    <w:name w:val="课程正文 Char"/>
    <w:basedOn w:val="a0"/>
    <w:link w:val="ab"/>
    <w:rsid w:val="009B2870"/>
    <w:rPr>
      <w:rFonts w:asciiTheme="minorEastAsia" w:eastAsiaTheme="minorEastAsia" w:hAnsiTheme="minorEastAsia" w:cs="Arial"/>
      <w:kern w:val="2"/>
      <w:sz w:val="24"/>
      <w:szCs w:val="24"/>
    </w:rPr>
  </w:style>
  <w:style w:type="character" w:customStyle="1" w:styleId="Char0">
    <w:name w:val="课程一级 Char"/>
    <w:basedOn w:val="a0"/>
    <w:link w:val="aa"/>
    <w:rsid w:val="00F438C2"/>
    <w:rPr>
      <w:rFonts w:asciiTheme="majorEastAsia" w:eastAsiaTheme="majorEastAsia" w:hAnsiTheme="majorEastAsia" w:cstheme="minorBidi"/>
      <w:b/>
      <w:sz w:val="44"/>
      <w:szCs w:val="44"/>
    </w:rPr>
  </w:style>
  <w:style w:type="paragraph" w:customStyle="1" w:styleId="ac">
    <w:name w:val="课程二级"/>
    <w:basedOn w:val="20"/>
    <w:link w:val="Char2"/>
    <w:qFormat/>
    <w:rsid w:val="00785071"/>
    <w:pPr>
      <w:spacing w:line="360" w:lineRule="auto"/>
      <w:ind w:left="0"/>
    </w:pPr>
    <w:rPr>
      <w:b w:val="0"/>
      <w:sz w:val="28"/>
      <w:szCs w:val="28"/>
    </w:rPr>
  </w:style>
  <w:style w:type="character" w:customStyle="1" w:styleId="Char2">
    <w:name w:val="课程二级 Char"/>
    <w:basedOn w:val="4Char0"/>
    <w:link w:val="ac"/>
    <w:rsid w:val="00785071"/>
    <w:rPr>
      <w:rFonts w:asciiTheme="majorEastAsia" w:eastAsiaTheme="majorEastAsia" w:hAnsiTheme="majorEastAsia" w:cstheme="minorBidi"/>
      <w:b/>
      <w:kern w:val="2"/>
      <w:sz w:val="28"/>
      <w:szCs w:val="28"/>
    </w:rPr>
  </w:style>
  <w:style w:type="character" w:customStyle="1" w:styleId="4Char0">
    <w:name w:val="目录 4 Char"/>
    <w:basedOn w:val="a0"/>
    <w:link w:val="40"/>
    <w:rsid w:val="009B2870"/>
    <w:rPr>
      <w:kern w:val="2"/>
      <w:sz w:val="21"/>
      <w:szCs w:val="24"/>
    </w:rPr>
  </w:style>
  <w:style w:type="paragraph" w:styleId="40">
    <w:name w:val="toc 4"/>
    <w:basedOn w:val="a"/>
    <w:next w:val="a"/>
    <w:link w:val="4Char0"/>
    <w:autoRedefine/>
    <w:uiPriority w:val="39"/>
    <w:rsid w:val="009B2870"/>
    <w:pPr>
      <w:ind w:leftChars="600" w:left="1260"/>
    </w:pPr>
  </w:style>
  <w:style w:type="paragraph" w:styleId="ad">
    <w:name w:val="table of authorities"/>
    <w:basedOn w:val="a"/>
    <w:next w:val="a"/>
    <w:rsid w:val="009B2870"/>
    <w:pPr>
      <w:ind w:leftChars="200" w:left="420"/>
    </w:pPr>
  </w:style>
  <w:style w:type="paragraph" w:styleId="50">
    <w:name w:val="toc 5"/>
    <w:basedOn w:val="a"/>
    <w:next w:val="a"/>
    <w:autoRedefine/>
    <w:uiPriority w:val="39"/>
    <w:rsid w:val="009B2870"/>
    <w:pPr>
      <w:ind w:leftChars="800" w:left="1680"/>
    </w:pPr>
  </w:style>
  <w:style w:type="paragraph" w:customStyle="1" w:styleId="ae">
    <w:name w:val="课程三级"/>
    <w:basedOn w:val="30"/>
    <w:link w:val="Char3"/>
    <w:qFormat/>
    <w:rsid w:val="00785071"/>
    <w:pPr>
      <w:spacing w:line="360" w:lineRule="auto"/>
      <w:ind w:left="0"/>
    </w:pPr>
    <w:rPr>
      <w:rFonts w:asciiTheme="majorEastAsia" w:eastAsiaTheme="majorEastAsia" w:hAnsiTheme="majorEastAsia"/>
      <w:sz w:val="24"/>
    </w:rPr>
  </w:style>
  <w:style w:type="character" w:customStyle="1" w:styleId="Char3">
    <w:name w:val="课程三级 Char"/>
    <w:basedOn w:val="3Char0"/>
    <w:link w:val="ae"/>
    <w:rsid w:val="00785071"/>
    <w:rPr>
      <w:rFonts w:asciiTheme="majorEastAsia" w:eastAsiaTheme="majorEastAsia" w:hAnsiTheme="majorEastAsia" w:cstheme="minorBidi"/>
      <w:sz w:val="24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3846C9"/>
    <w:pPr>
      <w:spacing w:line="240" w:lineRule="auto"/>
      <w:ind w:leftChars="1000" w:left="2100" w:firstLineChars="0" w:firstLine="0"/>
    </w:pPr>
    <w:rPr>
      <w:rFonts w:asciiTheme="minorHAnsi" w:eastAsiaTheme="minorEastAsia" w:hAnsiTheme="minorHAnsi" w:cstheme="minorBidi"/>
      <w:sz w:val="21"/>
      <w:szCs w:val="22"/>
    </w:rPr>
  </w:style>
  <w:style w:type="paragraph" w:styleId="7">
    <w:name w:val="toc 7"/>
    <w:basedOn w:val="a"/>
    <w:next w:val="a"/>
    <w:autoRedefine/>
    <w:uiPriority w:val="39"/>
    <w:unhideWhenUsed/>
    <w:rsid w:val="003846C9"/>
    <w:pPr>
      <w:spacing w:line="240" w:lineRule="auto"/>
      <w:ind w:leftChars="1200" w:left="2520" w:firstLineChars="0" w:firstLine="0"/>
    </w:pPr>
    <w:rPr>
      <w:rFonts w:asciiTheme="minorHAnsi" w:eastAsiaTheme="minorEastAsia" w:hAnsiTheme="minorHAnsi" w:cstheme="minorBidi"/>
      <w:sz w:val="21"/>
      <w:szCs w:val="22"/>
    </w:rPr>
  </w:style>
  <w:style w:type="paragraph" w:styleId="8">
    <w:name w:val="toc 8"/>
    <w:basedOn w:val="a"/>
    <w:next w:val="a"/>
    <w:autoRedefine/>
    <w:uiPriority w:val="39"/>
    <w:unhideWhenUsed/>
    <w:rsid w:val="003846C9"/>
    <w:pPr>
      <w:spacing w:line="240" w:lineRule="auto"/>
      <w:ind w:leftChars="1400" w:left="2940" w:firstLineChars="0" w:firstLine="0"/>
    </w:pPr>
    <w:rPr>
      <w:rFonts w:asciiTheme="minorHAnsi" w:eastAsiaTheme="minorEastAsia" w:hAnsiTheme="minorHAnsi" w:cstheme="minorBidi"/>
      <w:sz w:val="21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846C9"/>
    <w:pPr>
      <w:spacing w:line="240" w:lineRule="auto"/>
      <w:ind w:leftChars="1600" w:left="3360" w:firstLineChars="0" w:firstLine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5Char">
    <w:name w:val="标题 5 Char"/>
    <w:basedOn w:val="a0"/>
    <w:link w:val="5"/>
    <w:semiHidden/>
    <w:rsid w:val="009D742D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9D742D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styleId="af">
    <w:name w:val="Plain Text"/>
    <w:basedOn w:val="a"/>
    <w:link w:val="Char4"/>
    <w:rsid w:val="00D16C2D"/>
    <w:pPr>
      <w:spacing w:line="240" w:lineRule="auto"/>
      <w:ind w:firstLineChars="0" w:firstLine="0"/>
    </w:pPr>
    <w:rPr>
      <w:rFonts w:ascii="宋体" w:hAnsi="Courier New" w:cs="Courier New"/>
      <w:sz w:val="21"/>
      <w:szCs w:val="21"/>
    </w:rPr>
  </w:style>
  <w:style w:type="character" w:customStyle="1" w:styleId="Char4">
    <w:name w:val="纯文本 Char"/>
    <w:basedOn w:val="a0"/>
    <w:link w:val="af"/>
    <w:rsid w:val="00D16C2D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6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8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4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2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8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4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375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0915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2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2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50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0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2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3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1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8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1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9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6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3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8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3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6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8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6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9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6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3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7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6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8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9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1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3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1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2196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9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478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002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93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30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8271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3733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56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8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90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5215">
          <w:marLeft w:val="260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13642">
          <w:marLeft w:val="260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399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897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34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354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496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529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1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25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8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0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3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958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6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63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9414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2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4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6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8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789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40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01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95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68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74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87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5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550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64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1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53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02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46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2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45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18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3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812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9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1578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0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4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705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4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51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47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6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80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4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164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740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111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43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6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995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021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89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9557">
          <w:marLeft w:val="1166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367">
          <w:marLeft w:val="1166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0999">
          <w:marLeft w:val="1166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41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01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66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41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13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58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49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75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49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27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606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89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91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50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7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72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08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78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35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87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41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31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40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40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5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2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6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49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56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1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24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2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3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35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06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90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39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49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9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4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8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5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6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50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00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33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7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85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35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32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61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52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596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74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83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06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2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04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42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2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30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75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91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71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21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85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06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2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56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5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86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02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54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81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86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10553">
          <w:marLeft w:val="0"/>
          <w:marRight w:val="0"/>
          <w:marTop w:val="0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5515">
          <w:marLeft w:val="0"/>
          <w:marRight w:val="0"/>
          <w:marTop w:val="0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1930">
          <w:marLeft w:val="0"/>
          <w:marRight w:val="0"/>
          <w:marTop w:val="0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834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893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80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8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0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79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5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82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6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568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52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87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37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810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265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625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033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95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960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3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5482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02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87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509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9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4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492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01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9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9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6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11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7E05B-1874-4A59-9260-555F6031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37</Pages>
  <Words>2629</Words>
  <Characters>14987</Characters>
  <Application>Microsoft Office Word</Application>
  <DocSecurity>0</DocSecurity>
  <Lines>124</Lines>
  <Paragraphs>35</Paragraphs>
  <ScaleCrop>false</ScaleCrop>
  <Company>Microsoft</Company>
  <LinksUpToDate>false</LinksUpToDate>
  <CharactersWithSpaces>17581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四川理工学院课程实施大纲编制管理办法</dc:title>
  <dc:creator>谢华</dc:creator>
  <cp:lastModifiedBy>user</cp:lastModifiedBy>
  <cp:revision>53</cp:revision>
  <dcterms:created xsi:type="dcterms:W3CDTF">2018-03-06T07:28:00Z</dcterms:created>
  <dcterms:modified xsi:type="dcterms:W3CDTF">2018-03-08T05:46:00Z</dcterms:modified>
</cp:coreProperties>
</file>